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3A2A" w:rsidRPr="00864B65" w:rsidRDefault="00163A2A">
      <w:pPr>
        <w:jc w:val="center"/>
        <w:rPr>
          <w:rFonts w:ascii="Arial" w:hAnsi="Arial"/>
          <w:b/>
          <w:i/>
          <w:sz w:val="28"/>
        </w:rPr>
      </w:pPr>
    </w:p>
    <w:p w:rsidR="00163A2A" w:rsidRDefault="00163A2A">
      <w:pPr>
        <w:jc w:val="center"/>
        <w:rPr>
          <w:rFonts w:ascii="Arial" w:hAnsi="Arial"/>
          <w:b/>
          <w:sz w:val="28"/>
        </w:rPr>
      </w:pPr>
    </w:p>
    <w:p w:rsidR="00163A2A" w:rsidRDefault="00163A2A">
      <w:pPr>
        <w:jc w:val="center"/>
        <w:rPr>
          <w:rFonts w:ascii="Arial" w:hAnsi="Arial"/>
          <w:b/>
          <w:sz w:val="28"/>
        </w:rPr>
      </w:pPr>
    </w:p>
    <w:p w:rsidR="00163A2A" w:rsidRDefault="00163A2A">
      <w:pPr>
        <w:jc w:val="center"/>
        <w:rPr>
          <w:rFonts w:ascii="Arial" w:hAnsi="Arial"/>
          <w:b/>
          <w:color w:val="FF0000"/>
          <w:sz w:val="96"/>
        </w:rPr>
      </w:pPr>
    </w:p>
    <w:p w:rsidR="00163A2A" w:rsidRDefault="00163A2A">
      <w:pPr>
        <w:jc w:val="center"/>
        <w:rPr>
          <w:rFonts w:ascii="Arial" w:hAnsi="Arial"/>
          <w:b/>
          <w:color w:val="FF0000"/>
          <w:sz w:val="96"/>
        </w:rPr>
      </w:pPr>
      <w:r>
        <w:rPr>
          <w:rFonts w:ascii="Arial" w:hAnsi="Arial"/>
          <w:b/>
          <w:color w:val="FF0000"/>
          <w:sz w:val="96"/>
        </w:rPr>
        <w:t>Data Structures</w:t>
      </w:r>
    </w:p>
    <w:p w:rsidR="00163A2A" w:rsidRDefault="00163A2A">
      <w:pPr>
        <w:jc w:val="center"/>
        <w:rPr>
          <w:rFonts w:ascii="Arial" w:hAnsi="Arial"/>
          <w:b/>
          <w:color w:val="FF0000"/>
          <w:sz w:val="96"/>
        </w:rPr>
      </w:pPr>
    </w:p>
    <w:p w:rsidR="00163A2A" w:rsidRDefault="00163A2A">
      <w:pPr>
        <w:jc w:val="center"/>
        <w:rPr>
          <w:rFonts w:ascii="Arial" w:hAnsi="Arial"/>
          <w:b/>
          <w:color w:val="FF0000"/>
          <w:sz w:val="96"/>
        </w:rPr>
      </w:pPr>
      <w:r>
        <w:rPr>
          <w:rFonts w:ascii="Arial" w:hAnsi="Arial"/>
          <w:b/>
          <w:color w:val="FF0000"/>
          <w:sz w:val="96"/>
        </w:rPr>
        <w:t>Class Notes</w:t>
      </w:r>
    </w:p>
    <w:p w:rsidR="00163A2A" w:rsidRDefault="00163A2A">
      <w:pPr>
        <w:rPr>
          <w:rFonts w:ascii="Arial" w:hAnsi="Arial"/>
          <w:b/>
          <w:color w:val="0000FF"/>
          <w:sz w:val="44"/>
        </w:rPr>
      </w:pPr>
    </w:p>
    <w:p w:rsidR="00163A2A" w:rsidRDefault="00163A2A">
      <w:pPr>
        <w:jc w:val="center"/>
        <w:rPr>
          <w:rFonts w:ascii="Arial" w:hAnsi="Arial"/>
          <w:b/>
          <w:color w:val="0000FF"/>
          <w:sz w:val="44"/>
        </w:rPr>
      </w:pPr>
      <w:r>
        <w:rPr>
          <w:rFonts w:ascii="Arial" w:hAnsi="Arial"/>
          <w:b/>
          <w:color w:val="0000FF"/>
          <w:sz w:val="44"/>
        </w:rPr>
        <w:sym w:font="Symbol" w:char="F0D3"/>
      </w:r>
      <w:r w:rsidR="006025F3">
        <w:rPr>
          <w:rFonts w:ascii="Arial" w:hAnsi="Arial"/>
          <w:b/>
          <w:color w:val="0000FF"/>
          <w:sz w:val="44"/>
        </w:rPr>
        <w:t xml:space="preserve"> Copyright</w:t>
      </w:r>
      <w:r>
        <w:rPr>
          <w:rFonts w:ascii="Arial" w:hAnsi="Arial"/>
          <w:b/>
          <w:color w:val="0000FF"/>
          <w:sz w:val="44"/>
        </w:rPr>
        <w:t xml:space="preserve"> 2000</w:t>
      </w:r>
      <w:r w:rsidR="0003585D">
        <w:rPr>
          <w:rFonts w:ascii="Arial" w:hAnsi="Arial"/>
          <w:b/>
          <w:color w:val="0000FF"/>
          <w:sz w:val="44"/>
        </w:rPr>
        <w:t xml:space="preserve"> </w:t>
      </w:r>
      <w:r w:rsidR="00E02C7C">
        <w:rPr>
          <w:rFonts w:ascii="Arial" w:hAnsi="Arial"/>
          <w:b/>
          <w:color w:val="0000FF"/>
          <w:sz w:val="44"/>
        </w:rPr>
        <w:t xml:space="preserve">2001 2002 2003 2004 2005 </w:t>
      </w:r>
      <w:r w:rsidR="0003585D">
        <w:rPr>
          <w:rFonts w:ascii="Arial" w:hAnsi="Arial"/>
          <w:b/>
          <w:color w:val="0000FF"/>
          <w:sz w:val="44"/>
        </w:rPr>
        <w:t>2006</w:t>
      </w:r>
      <w:r w:rsidR="00EC0B20">
        <w:rPr>
          <w:rFonts w:ascii="Arial" w:hAnsi="Arial"/>
          <w:b/>
          <w:color w:val="0000FF"/>
          <w:sz w:val="44"/>
        </w:rPr>
        <w:t xml:space="preserve"> 2007</w:t>
      </w:r>
      <w:r w:rsidR="006025F3">
        <w:rPr>
          <w:rFonts w:ascii="Arial" w:hAnsi="Arial"/>
          <w:b/>
          <w:color w:val="0000FF"/>
          <w:sz w:val="44"/>
        </w:rPr>
        <w:t xml:space="preserve"> 2008</w:t>
      </w:r>
      <w:r w:rsidR="0038008B">
        <w:rPr>
          <w:rFonts w:ascii="Arial" w:hAnsi="Arial"/>
          <w:b/>
          <w:color w:val="0000FF"/>
          <w:sz w:val="44"/>
        </w:rPr>
        <w:t xml:space="preserve"> 2009</w:t>
      </w:r>
      <w:r w:rsidR="00AD61A7">
        <w:rPr>
          <w:rFonts w:ascii="Arial" w:hAnsi="Arial"/>
          <w:b/>
          <w:color w:val="0000FF"/>
          <w:sz w:val="44"/>
        </w:rPr>
        <w:t xml:space="preserve"> 2010</w:t>
      </w:r>
      <w:r w:rsidR="00695CEC">
        <w:rPr>
          <w:rFonts w:ascii="Arial" w:hAnsi="Arial"/>
          <w:b/>
          <w:color w:val="0000FF"/>
          <w:sz w:val="44"/>
        </w:rPr>
        <w:t xml:space="preserve"> 2011</w:t>
      </w:r>
      <w:r w:rsidR="00223320">
        <w:rPr>
          <w:rFonts w:ascii="Arial" w:hAnsi="Arial"/>
          <w:b/>
          <w:color w:val="0000FF"/>
          <w:sz w:val="44"/>
        </w:rPr>
        <w:t xml:space="preserve"> 2012</w:t>
      </w:r>
      <w:r w:rsidR="00D8599D">
        <w:rPr>
          <w:rFonts w:ascii="Arial" w:hAnsi="Arial"/>
          <w:b/>
          <w:color w:val="0000FF"/>
          <w:sz w:val="44"/>
        </w:rPr>
        <w:t xml:space="preserve"> 2013</w:t>
      </w:r>
      <w:r w:rsidR="001B26F0">
        <w:rPr>
          <w:rFonts w:ascii="Arial" w:hAnsi="Arial"/>
          <w:b/>
          <w:color w:val="0000FF"/>
          <w:sz w:val="44"/>
        </w:rPr>
        <w:t xml:space="preserve"> 2014</w:t>
      </w:r>
      <w:r w:rsidR="00C8100E">
        <w:rPr>
          <w:rFonts w:ascii="Arial" w:hAnsi="Arial"/>
          <w:b/>
          <w:color w:val="0000FF"/>
          <w:sz w:val="44"/>
        </w:rPr>
        <w:t>, 2015</w:t>
      </w:r>
      <w:r w:rsidR="00AD5136">
        <w:rPr>
          <w:rFonts w:ascii="Arial" w:hAnsi="Arial"/>
          <w:b/>
          <w:color w:val="0000FF"/>
          <w:sz w:val="44"/>
        </w:rPr>
        <w:t>, 2016</w:t>
      </w:r>
    </w:p>
    <w:p w:rsidR="00163A2A" w:rsidRDefault="00163A2A">
      <w:pPr>
        <w:jc w:val="center"/>
        <w:rPr>
          <w:rFonts w:ascii="Arial" w:hAnsi="Arial"/>
          <w:b/>
          <w:color w:val="0000FF"/>
          <w:sz w:val="44"/>
        </w:rPr>
      </w:pPr>
    </w:p>
    <w:p w:rsidR="00163A2A" w:rsidRDefault="00163A2A">
      <w:pPr>
        <w:jc w:val="center"/>
        <w:rPr>
          <w:rFonts w:ascii="Arial" w:hAnsi="Arial"/>
          <w:b/>
          <w:color w:val="0000FF"/>
          <w:sz w:val="44"/>
        </w:rPr>
      </w:pPr>
      <w:r>
        <w:rPr>
          <w:rFonts w:ascii="Arial" w:hAnsi="Arial"/>
          <w:b/>
          <w:color w:val="0000FF"/>
          <w:sz w:val="44"/>
        </w:rPr>
        <w:t>by David Burris, Ph.D., CCP, CSP</w:t>
      </w:r>
    </w:p>
    <w:p w:rsidR="00163A2A" w:rsidRDefault="00163A2A">
      <w:pPr>
        <w:jc w:val="center"/>
        <w:rPr>
          <w:rFonts w:ascii="Arial" w:hAnsi="Arial"/>
          <w:b/>
          <w:sz w:val="28"/>
        </w:rPr>
      </w:pPr>
    </w:p>
    <w:p w:rsidR="00163A2A" w:rsidRDefault="00163A2A">
      <w:pPr>
        <w:jc w:val="center"/>
        <w:rPr>
          <w:rFonts w:ascii="Arial" w:hAnsi="Arial"/>
          <w:b/>
          <w:sz w:val="28"/>
        </w:rPr>
      </w:pPr>
    </w:p>
    <w:p w:rsidR="00163A2A" w:rsidRDefault="00163A2A">
      <w:pPr>
        <w:jc w:val="center"/>
        <w:rPr>
          <w:rFonts w:ascii="Arial" w:hAnsi="Arial"/>
          <w:b/>
          <w:sz w:val="28"/>
        </w:rPr>
      </w:pPr>
      <w:r>
        <w:rPr>
          <w:rFonts w:ascii="Arial" w:hAnsi="Arial"/>
          <w:b/>
          <w:sz w:val="28"/>
        </w:rPr>
        <w:t>Permission to use this material for personnel educational purposes by students currently registered in my classes is granted.  All other rights reserved.</w:t>
      </w:r>
    </w:p>
    <w:p w:rsidR="00163A2A" w:rsidRDefault="00163A2A">
      <w:pPr>
        <w:jc w:val="center"/>
        <w:rPr>
          <w:rFonts w:ascii="Arial" w:hAnsi="Arial"/>
          <w:b/>
          <w:sz w:val="28"/>
        </w:rPr>
      </w:pPr>
    </w:p>
    <w:p w:rsidR="00163A2A" w:rsidRDefault="00163A2A">
      <w:pPr>
        <w:jc w:val="center"/>
        <w:rPr>
          <w:rFonts w:ascii="Arial" w:hAnsi="Arial"/>
          <w:b/>
          <w:sz w:val="28"/>
        </w:rPr>
      </w:pPr>
    </w:p>
    <w:p w:rsidR="00163A2A" w:rsidRDefault="00163A2A">
      <w:pPr>
        <w:jc w:val="center"/>
        <w:rPr>
          <w:rFonts w:ascii="Arial" w:hAnsi="Arial"/>
          <w:b/>
          <w:color w:val="FF0000"/>
          <w:sz w:val="72"/>
        </w:rPr>
      </w:pPr>
      <w:r>
        <w:rPr>
          <w:rFonts w:ascii="Arial" w:hAnsi="Arial"/>
          <w:b/>
          <w:sz w:val="28"/>
        </w:rPr>
        <w:br w:type="page"/>
      </w:r>
      <w:r>
        <w:rPr>
          <w:rFonts w:ascii="Arial" w:hAnsi="Arial"/>
          <w:b/>
          <w:color w:val="FF0000"/>
          <w:sz w:val="72"/>
        </w:rPr>
        <w:lastRenderedPageBreak/>
        <w:t>Contents</w:t>
      </w:r>
    </w:p>
    <w:p w:rsidR="00163A2A" w:rsidRDefault="00163A2A">
      <w:pPr>
        <w:jc w:val="center"/>
        <w:rPr>
          <w:rFonts w:ascii="Arial" w:hAnsi="Arial"/>
          <w:b/>
          <w:sz w:val="28"/>
        </w:rPr>
      </w:pPr>
    </w:p>
    <w:p w:rsidR="00163A2A" w:rsidRDefault="00163A2A">
      <w:pPr>
        <w:rPr>
          <w:rFonts w:ascii="Arial" w:hAnsi="Arial"/>
          <w:sz w:val="24"/>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630"/>
        <w:gridCol w:w="7470"/>
        <w:gridCol w:w="810"/>
        <w:gridCol w:w="360"/>
      </w:tblGrid>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1</w:t>
            </w:r>
          </w:p>
        </w:tc>
        <w:tc>
          <w:tcPr>
            <w:tcW w:w="7470" w:type="dxa"/>
          </w:tcPr>
          <w:p w:rsidR="00163A2A" w:rsidRPr="00BA4B81" w:rsidRDefault="00976F45">
            <w:pPr>
              <w:rPr>
                <w:rFonts w:ascii="Arial" w:hAnsi="Arial"/>
                <w:sz w:val="24"/>
                <w:szCs w:val="24"/>
              </w:rPr>
            </w:pPr>
            <w:hyperlink w:anchor="BasicNotationUsingCards" w:history="1">
              <w:r w:rsidR="00163A2A" w:rsidRPr="00BA4B81">
                <w:rPr>
                  <w:rStyle w:val="Hyperlink"/>
                  <w:rFonts w:ascii="Arial" w:hAnsi="Arial"/>
                  <w:sz w:val="24"/>
                  <w:szCs w:val="24"/>
                </w:rPr>
                <w:t>Basic Notati</w:t>
              </w:r>
              <w:bookmarkStart w:id="0" w:name="_Hlt380954174"/>
              <w:r w:rsidR="00163A2A" w:rsidRPr="00BA4B81">
                <w:rPr>
                  <w:rStyle w:val="Hyperlink"/>
                  <w:rFonts w:ascii="Arial" w:hAnsi="Arial"/>
                  <w:sz w:val="24"/>
                  <w:szCs w:val="24"/>
                </w:rPr>
                <w:t>o</w:t>
              </w:r>
              <w:bookmarkEnd w:id="0"/>
              <w:r w:rsidR="00163A2A" w:rsidRPr="00BA4B81">
                <w:rPr>
                  <w:rStyle w:val="Hyperlink"/>
                  <w:rFonts w:ascii="Arial" w:hAnsi="Arial"/>
                  <w:sz w:val="24"/>
                  <w:szCs w:val="24"/>
                </w:rPr>
                <w:t>n Using a Deck of Cards</w:t>
              </w:r>
            </w:hyperlink>
          </w:p>
        </w:tc>
        <w:tc>
          <w:tcPr>
            <w:tcW w:w="810" w:type="dxa"/>
          </w:tcPr>
          <w:p w:rsidR="00163A2A" w:rsidRPr="00BA4B81" w:rsidRDefault="003E7EE9">
            <w:pPr>
              <w:rPr>
                <w:rFonts w:ascii="Arial" w:hAnsi="Arial"/>
                <w:sz w:val="24"/>
                <w:szCs w:val="24"/>
              </w:rPr>
            </w:pPr>
            <w:r>
              <w:rPr>
                <w:rFonts w:ascii="Arial" w:hAnsi="Arial"/>
                <w:sz w:val="24"/>
                <w:szCs w:val="24"/>
              </w:rPr>
              <w:t>4</w:t>
            </w:r>
          </w:p>
        </w:tc>
        <w:tc>
          <w:tcPr>
            <w:tcW w:w="360" w:type="dxa"/>
          </w:tcPr>
          <w:p w:rsidR="00163A2A" w:rsidRPr="00BA4B81" w:rsidRDefault="00163A2A">
            <w:pPr>
              <w:rPr>
                <w:rFonts w:ascii="Arial" w:hAnsi="Arial"/>
                <w:sz w:val="24"/>
                <w:szCs w:val="24"/>
              </w:rPr>
            </w:pPr>
          </w:p>
        </w:tc>
      </w:tr>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2</w:t>
            </w:r>
          </w:p>
        </w:tc>
        <w:tc>
          <w:tcPr>
            <w:tcW w:w="7470" w:type="dxa"/>
          </w:tcPr>
          <w:p w:rsidR="00163A2A" w:rsidRPr="00BA4B81" w:rsidRDefault="00976F45">
            <w:pPr>
              <w:rPr>
                <w:rFonts w:ascii="Arial" w:hAnsi="Arial"/>
                <w:sz w:val="24"/>
                <w:szCs w:val="24"/>
              </w:rPr>
            </w:pPr>
            <w:hyperlink w:anchor="ListStructureClassification" w:history="1">
              <w:r w:rsidR="00163A2A" w:rsidRPr="00BA4B81">
                <w:rPr>
                  <w:rStyle w:val="Hyperlink"/>
                  <w:rFonts w:ascii="Arial" w:hAnsi="Arial"/>
                  <w:sz w:val="24"/>
                  <w:szCs w:val="24"/>
                </w:rPr>
                <w:t xml:space="preserve">List Structure </w:t>
              </w:r>
              <w:bookmarkStart w:id="1" w:name="_Hlt380962162"/>
              <w:r w:rsidR="00163A2A" w:rsidRPr="00BA4B81">
                <w:rPr>
                  <w:rStyle w:val="Hyperlink"/>
                  <w:rFonts w:ascii="Arial" w:hAnsi="Arial"/>
                  <w:sz w:val="24"/>
                  <w:szCs w:val="24"/>
                </w:rPr>
                <w:t>C</w:t>
              </w:r>
              <w:bookmarkEnd w:id="1"/>
              <w:r w:rsidR="00163A2A" w:rsidRPr="00BA4B81">
                <w:rPr>
                  <w:rStyle w:val="Hyperlink"/>
                  <w:rFonts w:ascii="Arial" w:hAnsi="Arial"/>
                  <w:sz w:val="24"/>
                  <w:szCs w:val="24"/>
                </w:rPr>
                <w:t>l</w:t>
              </w:r>
              <w:bookmarkStart w:id="2" w:name="_Hlt380961823"/>
              <w:r w:rsidR="00163A2A" w:rsidRPr="00BA4B81">
                <w:rPr>
                  <w:rStyle w:val="Hyperlink"/>
                  <w:rFonts w:ascii="Arial" w:hAnsi="Arial"/>
                  <w:sz w:val="24"/>
                  <w:szCs w:val="24"/>
                </w:rPr>
                <w:t>a</w:t>
              </w:r>
              <w:bookmarkEnd w:id="2"/>
              <w:r w:rsidR="00163A2A" w:rsidRPr="00BA4B81">
                <w:rPr>
                  <w:rStyle w:val="Hyperlink"/>
                  <w:rFonts w:ascii="Arial" w:hAnsi="Arial"/>
                  <w:sz w:val="24"/>
                  <w:szCs w:val="24"/>
                </w:rPr>
                <w:t>ssification</w:t>
              </w:r>
            </w:hyperlink>
          </w:p>
        </w:tc>
        <w:tc>
          <w:tcPr>
            <w:tcW w:w="810" w:type="dxa"/>
          </w:tcPr>
          <w:p w:rsidR="00163A2A" w:rsidRPr="00BA4B81" w:rsidRDefault="003E7EE9">
            <w:pPr>
              <w:rPr>
                <w:rFonts w:ascii="Arial" w:hAnsi="Arial"/>
                <w:sz w:val="24"/>
                <w:szCs w:val="24"/>
              </w:rPr>
            </w:pPr>
            <w:r>
              <w:rPr>
                <w:rFonts w:ascii="Arial" w:hAnsi="Arial"/>
                <w:sz w:val="24"/>
                <w:szCs w:val="24"/>
              </w:rPr>
              <w:t>9</w:t>
            </w:r>
          </w:p>
        </w:tc>
        <w:tc>
          <w:tcPr>
            <w:tcW w:w="360" w:type="dxa"/>
          </w:tcPr>
          <w:p w:rsidR="00163A2A" w:rsidRPr="00BA4B81" w:rsidRDefault="00163A2A">
            <w:pPr>
              <w:rPr>
                <w:rFonts w:ascii="Arial" w:hAnsi="Arial"/>
                <w:sz w:val="24"/>
                <w:szCs w:val="24"/>
              </w:rPr>
            </w:pPr>
          </w:p>
        </w:tc>
      </w:tr>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3</w:t>
            </w:r>
          </w:p>
        </w:tc>
        <w:tc>
          <w:tcPr>
            <w:tcW w:w="7470" w:type="dxa"/>
          </w:tcPr>
          <w:p w:rsidR="00163A2A" w:rsidRPr="00BA4B81" w:rsidRDefault="00976F45">
            <w:pPr>
              <w:rPr>
                <w:rFonts w:ascii="Arial" w:hAnsi="Arial"/>
                <w:sz w:val="24"/>
                <w:szCs w:val="24"/>
              </w:rPr>
            </w:pPr>
            <w:hyperlink w:anchor="SeqBasics" w:history="1">
              <w:r w:rsidR="00163A2A" w:rsidRPr="00BA4B81">
                <w:rPr>
                  <w:rStyle w:val="Hyperlink"/>
                  <w:rFonts w:ascii="Arial" w:hAnsi="Arial"/>
                  <w:sz w:val="24"/>
                  <w:szCs w:val="24"/>
                </w:rPr>
                <w:t>Sequentially Allocation Basics, Stack, and Queue</w:t>
              </w:r>
            </w:hyperlink>
          </w:p>
        </w:tc>
        <w:tc>
          <w:tcPr>
            <w:tcW w:w="810" w:type="dxa"/>
          </w:tcPr>
          <w:p w:rsidR="00163A2A" w:rsidRPr="00BA4B81" w:rsidRDefault="00265CB8">
            <w:pPr>
              <w:rPr>
                <w:rFonts w:ascii="Arial" w:hAnsi="Arial"/>
                <w:sz w:val="24"/>
                <w:szCs w:val="24"/>
              </w:rPr>
            </w:pPr>
            <w:r>
              <w:rPr>
                <w:rFonts w:ascii="Arial" w:hAnsi="Arial"/>
                <w:sz w:val="24"/>
                <w:szCs w:val="24"/>
              </w:rPr>
              <w:t>1</w:t>
            </w:r>
            <w:r w:rsidR="007E3127">
              <w:rPr>
                <w:rFonts w:ascii="Arial" w:hAnsi="Arial"/>
                <w:sz w:val="24"/>
                <w:szCs w:val="24"/>
              </w:rPr>
              <w:t>1</w:t>
            </w:r>
          </w:p>
        </w:tc>
        <w:tc>
          <w:tcPr>
            <w:tcW w:w="360" w:type="dxa"/>
          </w:tcPr>
          <w:p w:rsidR="00163A2A" w:rsidRPr="00BA4B81" w:rsidRDefault="00163A2A">
            <w:pPr>
              <w:rPr>
                <w:rFonts w:ascii="Arial" w:hAnsi="Arial"/>
                <w:sz w:val="24"/>
                <w:szCs w:val="24"/>
              </w:rPr>
            </w:pPr>
          </w:p>
        </w:tc>
      </w:tr>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4</w:t>
            </w:r>
          </w:p>
        </w:tc>
        <w:tc>
          <w:tcPr>
            <w:tcW w:w="7470" w:type="dxa"/>
          </w:tcPr>
          <w:p w:rsidR="00163A2A" w:rsidRPr="00BA4B81" w:rsidRDefault="00976F45">
            <w:pPr>
              <w:rPr>
                <w:rFonts w:ascii="Arial" w:hAnsi="Arial"/>
                <w:sz w:val="24"/>
                <w:szCs w:val="24"/>
              </w:rPr>
            </w:pPr>
            <w:hyperlink w:anchor="BoundedLinkAllocCircularQueue" w:history="1">
              <w:r w:rsidR="00163A2A" w:rsidRPr="00BA4B81">
                <w:rPr>
                  <w:rStyle w:val="Hyperlink"/>
                  <w:rFonts w:ascii="Arial" w:hAnsi="Arial"/>
                  <w:sz w:val="24"/>
                  <w:szCs w:val="24"/>
                </w:rPr>
                <w:t>B</w:t>
              </w:r>
              <w:bookmarkStart w:id="3" w:name="_Hlt488795753"/>
              <w:r w:rsidR="00163A2A" w:rsidRPr="00BA4B81">
                <w:rPr>
                  <w:rStyle w:val="Hyperlink"/>
                  <w:rFonts w:ascii="Arial" w:hAnsi="Arial"/>
                  <w:sz w:val="24"/>
                  <w:szCs w:val="24"/>
                </w:rPr>
                <w:t>o</w:t>
              </w:r>
              <w:bookmarkEnd w:id="3"/>
              <w:r w:rsidR="00163A2A" w:rsidRPr="00BA4B81">
                <w:rPr>
                  <w:rStyle w:val="Hyperlink"/>
                  <w:rFonts w:ascii="Arial" w:hAnsi="Arial"/>
                  <w:sz w:val="24"/>
                  <w:szCs w:val="24"/>
                </w:rPr>
                <w:t>unded Li</w:t>
              </w:r>
              <w:bookmarkStart w:id="4" w:name="_Hlt380962043"/>
              <w:r w:rsidR="00163A2A" w:rsidRPr="00BA4B81">
                <w:rPr>
                  <w:rStyle w:val="Hyperlink"/>
                  <w:rFonts w:ascii="Arial" w:hAnsi="Arial"/>
                  <w:sz w:val="24"/>
                  <w:szCs w:val="24"/>
                </w:rPr>
                <w:t>n</w:t>
              </w:r>
              <w:bookmarkEnd w:id="4"/>
              <w:r w:rsidR="00163A2A" w:rsidRPr="00BA4B81">
                <w:rPr>
                  <w:rStyle w:val="Hyperlink"/>
                  <w:rFonts w:ascii="Arial" w:hAnsi="Arial"/>
                  <w:sz w:val="24"/>
                  <w:szCs w:val="24"/>
                </w:rPr>
                <w:t xml:space="preserve">early Allocated </w:t>
              </w:r>
              <w:bookmarkStart w:id="5" w:name="_Hlt380962113"/>
              <w:r w:rsidR="00163A2A" w:rsidRPr="00BA4B81">
                <w:rPr>
                  <w:rStyle w:val="Hyperlink"/>
                  <w:rFonts w:ascii="Arial" w:hAnsi="Arial"/>
                  <w:sz w:val="24"/>
                  <w:szCs w:val="24"/>
                </w:rPr>
                <w:t>C</w:t>
              </w:r>
              <w:bookmarkEnd w:id="5"/>
              <w:r w:rsidR="00163A2A" w:rsidRPr="00BA4B81">
                <w:rPr>
                  <w:rStyle w:val="Hyperlink"/>
                  <w:rFonts w:ascii="Arial" w:hAnsi="Arial"/>
                  <w:sz w:val="24"/>
                  <w:szCs w:val="24"/>
                </w:rPr>
                <w:t>ir</w:t>
              </w:r>
              <w:bookmarkStart w:id="6" w:name="_Hlt380962195"/>
              <w:r w:rsidR="00163A2A" w:rsidRPr="00BA4B81">
                <w:rPr>
                  <w:rStyle w:val="Hyperlink"/>
                  <w:rFonts w:ascii="Arial" w:hAnsi="Arial"/>
                  <w:sz w:val="24"/>
                  <w:szCs w:val="24"/>
                </w:rPr>
                <w:t>c</w:t>
              </w:r>
              <w:bookmarkEnd w:id="6"/>
              <w:r w:rsidR="00163A2A" w:rsidRPr="00BA4B81">
                <w:rPr>
                  <w:rStyle w:val="Hyperlink"/>
                  <w:rFonts w:ascii="Arial" w:hAnsi="Arial"/>
                  <w:sz w:val="24"/>
                  <w:szCs w:val="24"/>
                </w:rPr>
                <w:t>ula</w:t>
              </w:r>
              <w:bookmarkStart w:id="7" w:name="_Hlt380962178"/>
              <w:r w:rsidR="00163A2A" w:rsidRPr="00BA4B81">
                <w:rPr>
                  <w:rStyle w:val="Hyperlink"/>
                  <w:rFonts w:ascii="Arial" w:hAnsi="Arial"/>
                  <w:sz w:val="24"/>
                  <w:szCs w:val="24"/>
                </w:rPr>
                <w:t>r</w:t>
              </w:r>
              <w:bookmarkEnd w:id="7"/>
              <w:r w:rsidR="00163A2A" w:rsidRPr="00BA4B81">
                <w:rPr>
                  <w:rStyle w:val="Hyperlink"/>
                  <w:rFonts w:ascii="Arial" w:hAnsi="Arial"/>
                  <w:sz w:val="24"/>
                  <w:szCs w:val="24"/>
                </w:rPr>
                <w:t xml:space="preserve"> Queue</w:t>
              </w:r>
            </w:hyperlink>
          </w:p>
        </w:tc>
        <w:tc>
          <w:tcPr>
            <w:tcW w:w="810" w:type="dxa"/>
          </w:tcPr>
          <w:p w:rsidR="00163A2A" w:rsidRPr="00BA4B81" w:rsidRDefault="003E7EE9">
            <w:pPr>
              <w:rPr>
                <w:rFonts w:ascii="Arial" w:hAnsi="Arial"/>
                <w:sz w:val="24"/>
                <w:szCs w:val="24"/>
              </w:rPr>
            </w:pPr>
            <w:r>
              <w:rPr>
                <w:rFonts w:ascii="Arial" w:hAnsi="Arial"/>
                <w:sz w:val="24"/>
                <w:szCs w:val="24"/>
              </w:rPr>
              <w:t>1</w:t>
            </w:r>
            <w:r w:rsidR="007E3127">
              <w:rPr>
                <w:rFonts w:ascii="Arial" w:hAnsi="Arial"/>
                <w:sz w:val="24"/>
                <w:szCs w:val="24"/>
              </w:rPr>
              <w:t>4</w:t>
            </w:r>
          </w:p>
        </w:tc>
        <w:tc>
          <w:tcPr>
            <w:tcW w:w="360" w:type="dxa"/>
          </w:tcPr>
          <w:p w:rsidR="00163A2A" w:rsidRPr="00BA4B81" w:rsidRDefault="00163A2A">
            <w:pPr>
              <w:rPr>
                <w:rFonts w:ascii="Arial" w:hAnsi="Arial"/>
                <w:sz w:val="24"/>
                <w:szCs w:val="24"/>
              </w:rPr>
            </w:pPr>
          </w:p>
        </w:tc>
      </w:tr>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5</w:t>
            </w:r>
          </w:p>
        </w:tc>
        <w:tc>
          <w:tcPr>
            <w:tcW w:w="7470" w:type="dxa"/>
          </w:tcPr>
          <w:p w:rsidR="00100D70" w:rsidRPr="00AC1B39" w:rsidRDefault="00976F45">
            <w:hyperlink w:anchor="BoundedLinkAllocCircularDeque" w:history="1">
              <w:r w:rsidR="00163A2A" w:rsidRPr="00BA4B81">
                <w:rPr>
                  <w:rStyle w:val="Hyperlink"/>
                  <w:rFonts w:ascii="Arial" w:hAnsi="Arial"/>
                  <w:sz w:val="24"/>
                  <w:szCs w:val="24"/>
                </w:rPr>
                <w:t>Bounded Linearly Allocated Circular</w:t>
              </w:r>
              <w:bookmarkStart w:id="8" w:name="_Hlt380962257"/>
              <w:r w:rsidR="00163A2A" w:rsidRPr="00BA4B81">
                <w:rPr>
                  <w:rStyle w:val="Hyperlink"/>
                  <w:rFonts w:ascii="Arial" w:hAnsi="Arial"/>
                  <w:sz w:val="24"/>
                  <w:szCs w:val="24"/>
                </w:rPr>
                <w:t xml:space="preserve"> </w:t>
              </w:r>
              <w:bookmarkEnd w:id="8"/>
              <w:r w:rsidR="00163A2A" w:rsidRPr="00BA4B81">
                <w:rPr>
                  <w:rStyle w:val="Hyperlink"/>
                  <w:rFonts w:ascii="Arial" w:hAnsi="Arial"/>
                  <w:sz w:val="24"/>
                  <w:szCs w:val="24"/>
                </w:rPr>
                <w:t>Deque</w:t>
              </w:r>
            </w:hyperlink>
          </w:p>
        </w:tc>
        <w:tc>
          <w:tcPr>
            <w:tcW w:w="810" w:type="dxa"/>
          </w:tcPr>
          <w:p w:rsidR="00100D70" w:rsidRPr="00BA4B81" w:rsidRDefault="00AC1B39">
            <w:pPr>
              <w:rPr>
                <w:rFonts w:ascii="Arial" w:hAnsi="Arial"/>
                <w:sz w:val="24"/>
                <w:szCs w:val="24"/>
              </w:rPr>
            </w:pPr>
            <w:r>
              <w:rPr>
                <w:rFonts w:ascii="Arial" w:hAnsi="Arial"/>
                <w:sz w:val="24"/>
                <w:szCs w:val="24"/>
              </w:rPr>
              <w:t>1</w:t>
            </w:r>
            <w:r w:rsidR="007E3127">
              <w:rPr>
                <w:rFonts w:ascii="Arial" w:hAnsi="Arial"/>
                <w:sz w:val="24"/>
                <w:szCs w:val="24"/>
              </w:rPr>
              <w:t>5</w:t>
            </w:r>
          </w:p>
        </w:tc>
        <w:tc>
          <w:tcPr>
            <w:tcW w:w="360" w:type="dxa"/>
          </w:tcPr>
          <w:p w:rsidR="00163A2A" w:rsidRPr="00BA4B81" w:rsidRDefault="00163A2A">
            <w:pPr>
              <w:rPr>
                <w:rFonts w:ascii="Arial" w:hAnsi="Arial"/>
                <w:sz w:val="24"/>
                <w:szCs w:val="24"/>
              </w:rPr>
            </w:pPr>
          </w:p>
        </w:tc>
      </w:tr>
      <w:tr w:rsidR="00AC1B39" w:rsidRPr="00BA4B81" w:rsidTr="00B85E54">
        <w:tc>
          <w:tcPr>
            <w:tcW w:w="468" w:type="dxa"/>
          </w:tcPr>
          <w:p w:rsidR="00AC1B39" w:rsidRPr="00BA4B81" w:rsidRDefault="00AC1B39" w:rsidP="00B85E54">
            <w:pPr>
              <w:rPr>
                <w:rFonts w:ascii="Arial" w:hAnsi="Arial"/>
                <w:sz w:val="24"/>
                <w:szCs w:val="24"/>
              </w:rPr>
            </w:pPr>
          </w:p>
        </w:tc>
        <w:tc>
          <w:tcPr>
            <w:tcW w:w="630" w:type="dxa"/>
          </w:tcPr>
          <w:p w:rsidR="00AC1B39" w:rsidRPr="00BA4B81" w:rsidRDefault="00AC1B39" w:rsidP="00B85E54">
            <w:pPr>
              <w:rPr>
                <w:rFonts w:ascii="Arial" w:hAnsi="Arial"/>
                <w:sz w:val="24"/>
                <w:szCs w:val="24"/>
              </w:rPr>
            </w:pPr>
          </w:p>
        </w:tc>
        <w:tc>
          <w:tcPr>
            <w:tcW w:w="7470" w:type="dxa"/>
          </w:tcPr>
          <w:p w:rsidR="00AC1B39" w:rsidRDefault="00AC1B39" w:rsidP="00B85E54">
            <w:r>
              <w:rPr>
                <w:sz w:val="24"/>
                <w:szCs w:val="24"/>
              </w:rPr>
              <w:t>Implementation Examples</w:t>
            </w:r>
          </w:p>
        </w:tc>
        <w:tc>
          <w:tcPr>
            <w:tcW w:w="810" w:type="dxa"/>
          </w:tcPr>
          <w:p w:rsidR="00AC1B39" w:rsidRPr="00BA4B81" w:rsidRDefault="00AC1B39" w:rsidP="00B85E54">
            <w:pPr>
              <w:rPr>
                <w:rFonts w:ascii="Arial" w:hAnsi="Arial"/>
                <w:sz w:val="24"/>
                <w:szCs w:val="24"/>
              </w:rPr>
            </w:pPr>
            <w:r>
              <w:rPr>
                <w:rFonts w:ascii="Arial" w:hAnsi="Arial"/>
                <w:sz w:val="24"/>
                <w:szCs w:val="24"/>
              </w:rPr>
              <w:t>1</w:t>
            </w:r>
            <w:r w:rsidR="007E3127">
              <w:rPr>
                <w:rFonts w:ascii="Arial" w:hAnsi="Arial"/>
                <w:sz w:val="24"/>
                <w:szCs w:val="24"/>
              </w:rPr>
              <w:t>6</w:t>
            </w:r>
          </w:p>
        </w:tc>
        <w:tc>
          <w:tcPr>
            <w:tcW w:w="360" w:type="dxa"/>
          </w:tcPr>
          <w:p w:rsidR="00AC1B39" w:rsidRPr="00BA4B81" w:rsidRDefault="00AC1B39" w:rsidP="00B85E54">
            <w:pPr>
              <w:rPr>
                <w:rFonts w:ascii="Arial" w:hAnsi="Arial"/>
                <w:sz w:val="24"/>
                <w:szCs w:val="24"/>
              </w:rPr>
            </w:pPr>
          </w:p>
        </w:tc>
      </w:tr>
      <w:tr w:rsidR="003E7EE9" w:rsidRPr="00BA4B81" w:rsidTr="00AC1B39">
        <w:tc>
          <w:tcPr>
            <w:tcW w:w="468" w:type="dxa"/>
          </w:tcPr>
          <w:p w:rsidR="003E7EE9" w:rsidRPr="00BA4B81" w:rsidRDefault="003E7EE9">
            <w:pPr>
              <w:rPr>
                <w:rFonts w:ascii="Arial" w:hAnsi="Arial"/>
                <w:sz w:val="24"/>
                <w:szCs w:val="24"/>
              </w:rPr>
            </w:pPr>
          </w:p>
        </w:tc>
        <w:tc>
          <w:tcPr>
            <w:tcW w:w="630" w:type="dxa"/>
          </w:tcPr>
          <w:p w:rsidR="003E7EE9" w:rsidRPr="00BA4B81" w:rsidRDefault="003E7EE9">
            <w:pPr>
              <w:rPr>
                <w:rFonts w:ascii="Arial" w:hAnsi="Arial"/>
                <w:sz w:val="24"/>
                <w:szCs w:val="24"/>
              </w:rPr>
            </w:pPr>
          </w:p>
        </w:tc>
        <w:tc>
          <w:tcPr>
            <w:tcW w:w="7470" w:type="dxa"/>
          </w:tcPr>
          <w:p w:rsidR="003E7EE9" w:rsidRDefault="00AC1B39">
            <w:r w:rsidRPr="00832F61">
              <w:rPr>
                <w:sz w:val="24"/>
                <w:szCs w:val="24"/>
              </w:rPr>
              <w:t>Special Case of Two Stacks</w:t>
            </w:r>
          </w:p>
        </w:tc>
        <w:tc>
          <w:tcPr>
            <w:tcW w:w="810" w:type="dxa"/>
          </w:tcPr>
          <w:p w:rsidR="003E7EE9" w:rsidRPr="00BA4B81" w:rsidRDefault="00AC1B39">
            <w:pPr>
              <w:rPr>
                <w:rFonts w:ascii="Arial" w:hAnsi="Arial"/>
                <w:sz w:val="24"/>
                <w:szCs w:val="24"/>
              </w:rPr>
            </w:pPr>
            <w:r>
              <w:rPr>
                <w:rFonts w:ascii="Arial" w:hAnsi="Arial"/>
                <w:sz w:val="24"/>
                <w:szCs w:val="24"/>
              </w:rPr>
              <w:t>1</w:t>
            </w:r>
            <w:r w:rsidR="007E3127">
              <w:rPr>
                <w:rFonts w:ascii="Arial" w:hAnsi="Arial"/>
                <w:sz w:val="24"/>
                <w:szCs w:val="24"/>
              </w:rPr>
              <w:t>7</w:t>
            </w:r>
          </w:p>
        </w:tc>
        <w:tc>
          <w:tcPr>
            <w:tcW w:w="360" w:type="dxa"/>
          </w:tcPr>
          <w:p w:rsidR="003E7EE9" w:rsidRPr="00BA4B81" w:rsidRDefault="003E7EE9">
            <w:pPr>
              <w:rPr>
                <w:rFonts w:ascii="Arial" w:hAnsi="Arial"/>
                <w:sz w:val="24"/>
                <w:szCs w:val="24"/>
              </w:rPr>
            </w:pPr>
          </w:p>
        </w:tc>
      </w:tr>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6</w:t>
            </w:r>
          </w:p>
        </w:tc>
        <w:tc>
          <w:tcPr>
            <w:tcW w:w="7470" w:type="dxa"/>
          </w:tcPr>
          <w:p w:rsidR="00100D70" w:rsidRPr="00AC1B39" w:rsidRDefault="00976F45">
            <w:hyperlink w:anchor="MulSeqALLocStacksSharingMem" w:history="1">
              <w:r w:rsidR="00163A2A" w:rsidRPr="00BA4B81">
                <w:rPr>
                  <w:rStyle w:val="Hyperlink"/>
                  <w:rFonts w:ascii="Arial" w:hAnsi="Arial"/>
                  <w:sz w:val="24"/>
                  <w:szCs w:val="24"/>
                </w:rPr>
                <w:t>Multiple Sequentially Allocat</w:t>
              </w:r>
              <w:bookmarkStart w:id="9" w:name="_Hlt380962518"/>
              <w:r w:rsidR="00163A2A" w:rsidRPr="00BA4B81">
                <w:rPr>
                  <w:rStyle w:val="Hyperlink"/>
                  <w:rFonts w:ascii="Arial" w:hAnsi="Arial"/>
                  <w:sz w:val="24"/>
                  <w:szCs w:val="24"/>
                </w:rPr>
                <w:t>e</w:t>
              </w:r>
              <w:bookmarkEnd w:id="9"/>
              <w:r w:rsidR="00163A2A" w:rsidRPr="00BA4B81">
                <w:rPr>
                  <w:rStyle w:val="Hyperlink"/>
                  <w:rFonts w:ascii="Arial" w:hAnsi="Arial"/>
                  <w:sz w:val="24"/>
                  <w:szCs w:val="24"/>
                </w:rPr>
                <w:t>d St</w:t>
              </w:r>
              <w:bookmarkStart w:id="10" w:name="_Hlt380962452"/>
              <w:r w:rsidR="00163A2A" w:rsidRPr="00BA4B81">
                <w:rPr>
                  <w:rStyle w:val="Hyperlink"/>
                  <w:rFonts w:ascii="Arial" w:hAnsi="Arial"/>
                  <w:sz w:val="24"/>
                  <w:szCs w:val="24"/>
                </w:rPr>
                <w:t>a</w:t>
              </w:r>
              <w:bookmarkEnd w:id="10"/>
              <w:r w:rsidR="00163A2A" w:rsidRPr="00BA4B81">
                <w:rPr>
                  <w:rStyle w:val="Hyperlink"/>
                  <w:rFonts w:ascii="Arial" w:hAnsi="Arial"/>
                  <w:sz w:val="24"/>
                  <w:szCs w:val="24"/>
                </w:rPr>
                <w:t>cks</w:t>
              </w:r>
            </w:hyperlink>
          </w:p>
        </w:tc>
        <w:tc>
          <w:tcPr>
            <w:tcW w:w="810" w:type="dxa"/>
          </w:tcPr>
          <w:p w:rsidR="00100D70" w:rsidRPr="00BA4B81" w:rsidRDefault="00163A2A">
            <w:pPr>
              <w:rPr>
                <w:rFonts w:ascii="Arial" w:hAnsi="Arial"/>
                <w:sz w:val="24"/>
                <w:szCs w:val="24"/>
              </w:rPr>
            </w:pPr>
            <w:r w:rsidRPr="00BA4B81">
              <w:rPr>
                <w:rFonts w:ascii="Arial" w:hAnsi="Arial"/>
                <w:sz w:val="24"/>
                <w:szCs w:val="24"/>
              </w:rPr>
              <w:t>1</w:t>
            </w:r>
            <w:r w:rsidR="007E3127">
              <w:rPr>
                <w:rFonts w:ascii="Arial" w:hAnsi="Arial"/>
                <w:sz w:val="24"/>
                <w:szCs w:val="24"/>
              </w:rPr>
              <w:t>8</w:t>
            </w:r>
          </w:p>
        </w:tc>
        <w:tc>
          <w:tcPr>
            <w:tcW w:w="360" w:type="dxa"/>
          </w:tcPr>
          <w:p w:rsidR="00163A2A" w:rsidRPr="00BA4B81" w:rsidRDefault="00163A2A">
            <w:pPr>
              <w:rPr>
                <w:rFonts w:ascii="Arial" w:hAnsi="Arial"/>
                <w:sz w:val="24"/>
                <w:szCs w:val="24"/>
              </w:rPr>
            </w:pPr>
          </w:p>
        </w:tc>
      </w:tr>
      <w:tr w:rsidR="00AC1B39" w:rsidRPr="00AC1B39" w:rsidTr="00AC1B39">
        <w:trPr>
          <w:trHeight w:val="342"/>
        </w:trPr>
        <w:tc>
          <w:tcPr>
            <w:tcW w:w="468" w:type="dxa"/>
          </w:tcPr>
          <w:p w:rsidR="00AC1B39" w:rsidRPr="00AC1B39" w:rsidRDefault="00AC1B39">
            <w:pPr>
              <w:rPr>
                <w:rFonts w:ascii="Arial" w:hAnsi="Arial" w:cs="Arial"/>
                <w:sz w:val="24"/>
                <w:szCs w:val="24"/>
              </w:rPr>
            </w:pPr>
          </w:p>
        </w:tc>
        <w:tc>
          <w:tcPr>
            <w:tcW w:w="630" w:type="dxa"/>
          </w:tcPr>
          <w:p w:rsidR="00AC1B39" w:rsidRPr="00AC1B39" w:rsidRDefault="00AC1B39">
            <w:pPr>
              <w:rPr>
                <w:rFonts w:ascii="Arial" w:hAnsi="Arial" w:cs="Arial"/>
                <w:sz w:val="24"/>
                <w:szCs w:val="24"/>
              </w:rPr>
            </w:pPr>
          </w:p>
        </w:tc>
        <w:tc>
          <w:tcPr>
            <w:tcW w:w="7470" w:type="dxa"/>
          </w:tcPr>
          <w:p w:rsidR="00AC1B39" w:rsidRPr="00AC1B39" w:rsidRDefault="00AC1B39">
            <w:pPr>
              <w:rPr>
                <w:rFonts w:ascii="Arial" w:hAnsi="Arial" w:cs="Arial"/>
                <w:sz w:val="24"/>
                <w:szCs w:val="24"/>
              </w:rPr>
            </w:pPr>
            <w:r w:rsidRPr="00AC1B39">
              <w:rPr>
                <w:rFonts w:ascii="Arial" w:hAnsi="Arial" w:cs="Arial"/>
                <w:sz w:val="24"/>
                <w:szCs w:val="24"/>
              </w:rPr>
              <w:t>Random Insert, Random Delete, Insert Sorted Contiguious Allocation</w:t>
            </w:r>
          </w:p>
        </w:tc>
        <w:tc>
          <w:tcPr>
            <w:tcW w:w="810" w:type="dxa"/>
          </w:tcPr>
          <w:p w:rsidR="00AC1B39" w:rsidRPr="00AC1B39" w:rsidRDefault="00AC1B39">
            <w:pPr>
              <w:rPr>
                <w:rFonts w:ascii="Arial" w:hAnsi="Arial" w:cs="Arial"/>
                <w:sz w:val="24"/>
                <w:szCs w:val="24"/>
              </w:rPr>
            </w:pPr>
            <w:r>
              <w:rPr>
                <w:rFonts w:ascii="Arial" w:hAnsi="Arial" w:cs="Arial"/>
                <w:sz w:val="24"/>
                <w:szCs w:val="24"/>
              </w:rPr>
              <w:t>2</w:t>
            </w:r>
            <w:r w:rsidR="007E3127">
              <w:rPr>
                <w:rFonts w:ascii="Arial" w:hAnsi="Arial" w:cs="Arial"/>
                <w:sz w:val="24"/>
                <w:szCs w:val="24"/>
              </w:rPr>
              <w:t>5</w:t>
            </w:r>
          </w:p>
        </w:tc>
        <w:tc>
          <w:tcPr>
            <w:tcW w:w="360" w:type="dxa"/>
          </w:tcPr>
          <w:p w:rsidR="00AC1B39" w:rsidRPr="00AC1B39" w:rsidRDefault="00AC1B39">
            <w:pPr>
              <w:rPr>
                <w:rFonts w:ascii="Arial" w:hAnsi="Arial" w:cs="Arial"/>
                <w:sz w:val="24"/>
                <w:szCs w:val="24"/>
              </w:rPr>
            </w:pPr>
          </w:p>
        </w:tc>
      </w:tr>
      <w:tr w:rsidR="00163A2A" w:rsidRPr="00BA4B81" w:rsidTr="00AC1B39">
        <w:trPr>
          <w:trHeight w:val="342"/>
        </w:trPr>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7</w:t>
            </w:r>
          </w:p>
        </w:tc>
        <w:tc>
          <w:tcPr>
            <w:tcW w:w="7470" w:type="dxa"/>
          </w:tcPr>
          <w:p w:rsidR="00163A2A" w:rsidRPr="00BA4B81" w:rsidRDefault="00976F45">
            <w:pPr>
              <w:rPr>
                <w:rFonts w:ascii="Arial" w:hAnsi="Arial"/>
                <w:sz w:val="24"/>
                <w:szCs w:val="24"/>
              </w:rPr>
            </w:pPr>
            <w:hyperlink w:anchor="StackLinkAlloc" w:history="1">
              <w:r w:rsidR="00163A2A" w:rsidRPr="00BA4B81">
                <w:rPr>
                  <w:rStyle w:val="Hyperlink"/>
                  <w:rFonts w:ascii="Arial" w:hAnsi="Arial"/>
                  <w:sz w:val="24"/>
                  <w:szCs w:val="24"/>
                </w:rPr>
                <w:t>Stack implemented as a li</w:t>
              </w:r>
              <w:bookmarkStart w:id="11" w:name="_Hlt380962761"/>
              <w:r w:rsidR="00163A2A" w:rsidRPr="00BA4B81">
                <w:rPr>
                  <w:rStyle w:val="Hyperlink"/>
                  <w:rFonts w:ascii="Arial" w:hAnsi="Arial"/>
                  <w:sz w:val="24"/>
                  <w:szCs w:val="24"/>
                </w:rPr>
                <w:t>n</w:t>
              </w:r>
              <w:bookmarkEnd w:id="11"/>
              <w:r w:rsidR="00163A2A" w:rsidRPr="00BA4B81">
                <w:rPr>
                  <w:rStyle w:val="Hyperlink"/>
                  <w:rFonts w:ascii="Arial" w:hAnsi="Arial"/>
                  <w:sz w:val="24"/>
                  <w:szCs w:val="24"/>
                </w:rPr>
                <w:t>k</w:t>
              </w:r>
              <w:bookmarkStart w:id="12" w:name="_Hlt380962668"/>
              <w:r w:rsidR="00163A2A" w:rsidRPr="00BA4B81">
                <w:rPr>
                  <w:rStyle w:val="Hyperlink"/>
                  <w:rFonts w:ascii="Arial" w:hAnsi="Arial"/>
                  <w:sz w:val="24"/>
                  <w:szCs w:val="24"/>
                </w:rPr>
                <w:t xml:space="preserve"> </w:t>
              </w:r>
              <w:bookmarkEnd w:id="12"/>
              <w:r w:rsidR="00163A2A" w:rsidRPr="00BA4B81">
                <w:rPr>
                  <w:rStyle w:val="Hyperlink"/>
                  <w:rFonts w:ascii="Arial" w:hAnsi="Arial"/>
                  <w:sz w:val="24"/>
                  <w:szCs w:val="24"/>
                </w:rPr>
                <w:t>allocated linear list</w:t>
              </w:r>
            </w:hyperlink>
          </w:p>
        </w:tc>
        <w:tc>
          <w:tcPr>
            <w:tcW w:w="810" w:type="dxa"/>
          </w:tcPr>
          <w:p w:rsidR="00163A2A" w:rsidRPr="00BA4B81" w:rsidRDefault="00163A2A">
            <w:pPr>
              <w:rPr>
                <w:rFonts w:ascii="Arial" w:hAnsi="Arial"/>
                <w:sz w:val="24"/>
                <w:szCs w:val="24"/>
              </w:rPr>
            </w:pPr>
            <w:r w:rsidRPr="00BA4B81">
              <w:rPr>
                <w:rFonts w:ascii="Arial" w:hAnsi="Arial"/>
                <w:sz w:val="24"/>
                <w:szCs w:val="24"/>
              </w:rPr>
              <w:t>2</w:t>
            </w:r>
            <w:r w:rsidR="0087169B">
              <w:rPr>
                <w:rFonts w:ascii="Arial" w:hAnsi="Arial"/>
                <w:sz w:val="24"/>
                <w:szCs w:val="24"/>
              </w:rPr>
              <w:t>8</w:t>
            </w:r>
          </w:p>
        </w:tc>
        <w:tc>
          <w:tcPr>
            <w:tcW w:w="360" w:type="dxa"/>
          </w:tcPr>
          <w:p w:rsidR="00163A2A" w:rsidRPr="00BA4B81" w:rsidRDefault="00163A2A">
            <w:pPr>
              <w:rPr>
                <w:rFonts w:ascii="Arial" w:hAnsi="Arial"/>
                <w:sz w:val="24"/>
                <w:szCs w:val="24"/>
              </w:rPr>
            </w:pPr>
          </w:p>
        </w:tc>
      </w:tr>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8</w:t>
            </w:r>
          </w:p>
        </w:tc>
        <w:tc>
          <w:tcPr>
            <w:tcW w:w="7470" w:type="dxa"/>
          </w:tcPr>
          <w:p w:rsidR="00163A2A" w:rsidRPr="00BA4B81" w:rsidRDefault="00976F45">
            <w:pPr>
              <w:rPr>
                <w:rFonts w:ascii="Arial" w:hAnsi="Arial"/>
                <w:sz w:val="24"/>
                <w:szCs w:val="24"/>
              </w:rPr>
            </w:pPr>
            <w:hyperlink w:anchor="DynamicStorageAllocationAlgorithm1" w:history="1">
              <w:r w:rsidR="00163A2A" w:rsidRPr="00BA4B81">
                <w:rPr>
                  <w:rStyle w:val="Hyperlink"/>
                  <w:rFonts w:ascii="Arial" w:hAnsi="Arial"/>
                  <w:sz w:val="24"/>
                  <w:szCs w:val="24"/>
                </w:rPr>
                <w:t>Dynamic Storage Allocation Al</w:t>
              </w:r>
              <w:bookmarkStart w:id="13" w:name="_Hlt380962876"/>
              <w:r w:rsidR="00163A2A" w:rsidRPr="00BA4B81">
                <w:rPr>
                  <w:rStyle w:val="Hyperlink"/>
                  <w:rFonts w:ascii="Arial" w:hAnsi="Arial"/>
                  <w:sz w:val="24"/>
                  <w:szCs w:val="24"/>
                </w:rPr>
                <w:t>g</w:t>
              </w:r>
              <w:bookmarkEnd w:id="13"/>
              <w:r w:rsidR="00163A2A" w:rsidRPr="00BA4B81">
                <w:rPr>
                  <w:rStyle w:val="Hyperlink"/>
                  <w:rFonts w:ascii="Arial" w:hAnsi="Arial"/>
                  <w:sz w:val="24"/>
                  <w:szCs w:val="24"/>
                </w:rPr>
                <w:t>orithm</w:t>
              </w:r>
            </w:hyperlink>
          </w:p>
        </w:tc>
        <w:tc>
          <w:tcPr>
            <w:tcW w:w="810" w:type="dxa"/>
          </w:tcPr>
          <w:p w:rsidR="00163A2A" w:rsidRPr="00BA4B81" w:rsidRDefault="00265CB8">
            <w:pPr>
              <w:rPr>
                <w:rFonts w:ascii="Arial" w:hAnsi="Arial"/>
                <w:sz w:val="24"/>
                <w:szCs w:val="24"/>
              </w:rPr>
            </w:pPr>
            <w:r>
              <w:rPr>
                <w:rFonts w:ascii="Arial" w:hAnsi="Arial"/>
                <w:sz w:val="24"/>
                <w:szCs w:val="24"/>
              </w:rPr>
              <w:t>2</w:t>
            </w:r>
            <w:r w:rsidR="0087169B">
              <w:rPr>
                <w:rFonts w:ascii="Arial" w:hAnsi="Arial"/>
                <w:sz w:val="24"/>
                <w:szCs w:val="24"/>
              </w:rPr>
              <w:t>9</w:t>
            </w:r>
          </w:p>
        </w:tc>
        <w:tc>
          <w:tcPr>
            <w:tcW w:w="360" w:type="dxa"/>
          </w:tcPr>
          <w:p w:rsidR="00163A2A" w:rsidRPr="00BA4B81" w:rsidRDefault="00163A2A">
            <w:pPr>
              <w:rPr>
                <w:rFonts w:ascii="Arial" w:hAnsi="Arial"/>
                <w:sz w:val="24"/>
                <w:szCs w:val="24"/>
              </w:rPr>
            </w:pPr>
          </w:p>
        </w:tc>
      </w:tr>
      <w:tr w:rsidR="00AD2B40" w:rsidRPr="00AD2B40" w:rsidTr="00B85E54">
        <w:tc>
          <w:tcPr>
            <w:tcW w:w="468" w:type="dxa"/>
          </w:tcPr>
          <w:p w:rsidR="00AD2B40" w:rsidRPr="00AD2B40" w:rsidRDefault="00AD2B40" w:rsidP="00B85E54">
            <w:pPr>
              <w:rPr>
                <w:rFonts w:ascii="Arial" w:hAnsi="Arial" w:cs="Arial"/>
                <w:sz w:val="24"/>
                <w:szCs w:val="24"/>
              </w:rPr>
            </w:pPr>
          </w:p>
        </w:tc>
        <w:tc>
          <w:tcPr>
            <w:tcW w:w="630" w:type="dxa"/>
          </w:tcPr>
          <w:p w:rsidR="00AD2B40" w:rsidRPr="00AD2B40" w:rsidRDefault="00AD2B40" w:rsidP="00B85E54">
            <w:pPr>
              <w:rPr>
                <w:rFonts w:ascii="Arial" w:hAnsi="Arial" w:cs="Arial"/>
                <w:sz w:val="24"/>
                <w:szCs w:val="24"/>
              </w:rPr>
            </w:pPr>
          </w:p>
        </w:tc>
        <w:tc>
          <w:tcPr>
            <w:tcW w:w="7470" w:type="dxa"/>
          </w:tcPr>
          <w:p w:rsidR="00AD2B40" w:rsidRPr="00AD2B40" w:rsidRDefault="00AD2B40" w:rsidP="00B85E54">
            <w:pPr>
              <w:rPr>
                <w:rFonts w:ascii="Arial" w:hAnsi="Arial" w:cs="Arial"/>
                <w:sz w:val="24"/>
                <w:szCs w:val="24"/>
              </w:rPr>
            </w:pPr>
            <w:r w:rsidRPr="00AD2B40">
              <w:rPr>
                <w:rFonts w:ascii="Arial" w:hAnsi="Arial" w:cs="Arial"/>
                <w:sz w:val="24"/>
                <w:szCs w:val="24"/>
              </w:rPr>
              <w:t>Implementation Examples</w:t>
            </w:r>
          </w:p>
        </w:tc>
        <w:tc>
          <w:tcPr>
            <w:tcW w:w="810" w:type="dxa"/>
          </w:tcPr>
          <w:p w:rsidR="00AD2B40" w:rsidRPr="00AD2B40" w:rsidRDefault="0087169B" w:rsidP="00B85E54">
            <w:pPr>
              <w:rPr>
                <w:rFonts w:ascii="Arial" w:hAnsi="Arial" w:cs="Arial"/>
                <w:sz w:val="24"/>
                <w:szCs w:val="24"/>
              </w:rPr>
            </w:pPr>
            <w:r>
              <w:rPr>
                <w:rFonts w:ascii="Arial" w:hAnsi="Arial" w:cs="Arial"/>
                <w:sz w:val="24"/>
                <w:szCs w:val="24"/>
              </w:rPr>
              <w:t>30</w:t>
            </w:r>
          </w:p>
        </w:tc>
        <w:tc>
          <w:tcPr>
            <w:tcW w:w="360" w:type="dxa"/>
          </w:tcPr>
          <w:p w:rsidR="00AD2B40" w:rsidRPr="00AD2B40" w:rsidRDefault="00AD2B40" w:rsidP="00B85E54">
            <w:pPr>
              <w:rPr>
                <w:rFonts w:ascii="Arial" w:hAnsi="Arial" w:cs="Arial"/>
                <w:sz w:val="24"/>
                <w:szCs w:val="24"/>
              </w:rPr>
            </w:pPr>
          </w:p>
        </w:tc>
      </w:tr>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9</w:t>
            </w:r>
          </w:p>
        </w:tc>
        <w:tc>
          <w:tcPr>
            <w:tcW w:w="7470" w:type="dxa"/>
          </w:tcPr>
          <w:p w:rsidR="00163A2A" w:rsidRPr="00BA4B81" w:rsidRDefault="00976F45">
            <w:pPr>
              <w:rPr>
                <w:rFonts w:ascii="Arial" w:hAnsi="Arial"/>
                <w:sz w:val="24"/>
                <w:szCs w:val="24"/>
              </w:rPr>
            </w:pPr>
            <w:hyperlink w:anchor="QueueLinkedList" w:history="1">
              <w:r w:rsidR="00163A2A" w:rsidRPr="00BA4B81">
                <w:rPr>
                  <w:rStyle w:val="Hyperlink"/>
                  <w:rFonts w:ascii="Arial" w:hAnsi="Arial"/>
                  <w:sz w:val="24"/>
                  <w:szCs w:val="24"/>
                </w:rPr>
                <w:t xml:space="preserve">Link allocated </w:t>
              </w:r>
              <w:bookmarkStart w:id="14" w:name="_Hlt380963255"/>
              <w:r w:rsidR="00163A2A" w:rsidRPr="00BA4B81">
                <w:rPr>
                  <w:rStyle w:val="Hyperlink"/>
                  <w:rFonts w:ascii="Arial" w:hAnsi="Arial"/>
                  <w:sz w:val="24"/>
                  <w:szCs w:val="24"/>
                </w:rPr>
                <w:t>Q</w:t>
              </w:r>
              <w:bookmarkStart w:id="15" w:name="_Hlt380962999"/>
              <w:bookmarkEnd w:id="14"/>
              <w:r w:rsidR="00163A2A" w:rsidRPr="00BA4B81">
                <w:rPr>
                  <w:rStyle w:val="Hyperlink"/>
                  <w:rFonts w:ascii="Arial" w:hAnsi="Arial"/>
                  <w:sz w:val="24"/>
                  <w:szCs w:val="24"/>
                </w:rPr>
                <w:t>u</w:t>
              </w:r>
              <w:bookmarkEnd w:id="15"/>
              <w:r w:rsidR="00163A2A" w:rsidRPr="00BA4B81">
                <w:rPr>
                  <w:rStyle w:val="Hyperlink"/>
                  <w:rFonts w:ascii="Arial" w:hAnsi="Arial"/>
                  <w:sz w:val="24"/>
                  <w:szCs w:val="24"/>
                </w:rPr>
                <w:t>eue</w:t>
              </w:r>
            </w:hyperlink>
          </w:p>
        </w:tc>
        <w:tc>
          <w:tcPr>
            <w:tcW w:w="810" w:type="dxa"/>
          </w:tcPr>
          <w:p w:rsidR="00163A2A" w:rsidRPr="00BA4B81" w:rsidRDefault="007E3127">
            <w:pPr>
              <w:rPr>
                <w:rFonts w:ascii="Arial" w:hAnsi="Arial"/>
                <w:sz w:val="24"/>
                <w:szCs w:val="24"/>
              </w:rPr>
            </w:pPr>
            <w:r>
              <w:rPr>
                <w:rFonts w:ascii="Arial" w:hAnsi="Arial"/>
                <w:sz w:val="24"/>
                <w:szCs w:val="24"/>
              </w:rPr>
              <w:t>3</w:t>
            </w:r>
            <w:r w:rsidR="0087169B">
              <w:rPr>
                <w:rFonts w:ascii="Arial" w:hAnsi="Arial"/>
                <w:sz w:val="24"/>
                <w:szCs w:val="24"/>
              </w:rPr>
              <w:t>2</w:t>
            </w:r>
          </w:p>
        </w:tc>
        <w:tc>
          <w:tcPr>
            <w:tcW w:w="360" w:type="dxa"/>
          </w:tcPr>
          <w:p w:rsidR="00163A2A" w:rsidRPr="00BA4B81" w:rsidRDefault="00163A2A">
            <w:pPr>
              <w:rPr>
                <w:rFonts w:ascii="Arial" w:hAnsi="Arial"/>
                <w:sz w:val="24"/>
                <w:szCs w:val="24"/>
              </w:rPr>
            </w:pPr>
          </w:p>
        </w:tc>
      </w:tr>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10</w:t>
            </w:r>
          </w:p>
        </w:tc>
        <w:tc>
          <w:tcPr>
            <w:tcW w:w="7470" w:type="dxa"/>
          </w:tcPr>
          <w:p w:rsidR="00163A2A" w:rsidRPr="00BA4B81" w:rsidRDefault="00976F45">
            <w:pPr>
              <w:rPr>
                <w:rFonts w:ascii="Arial" w:hAnsi="Arial"/>
                <w:sz w:val="24"/>
                <w:szCs w:val="24"/>
              </w:rPr>
            </w:pPr>
            <w:hyperlink w:anchor="Spock" w:history="1">
              <w:r w:rsidR="00163A2A" w:rsidRPr="00BA4B81">
                <w:rPr>
                  <w:rStyle w:val="Hyperlink"/>
                  <w:rFonts w:ascii="Arial" w:hAnsi="Arial"/>
                  <w:sz w:val="24"/>
                  <w:szCs w:val="24"/>
                </w:rPr>
                <w:t>Sp</w:t>
              </w:r>
              <w:bookmarkStart w:id="16" w:name="_Hlt380964084"/>
              <w:r w:rsidR="00163A2A" w:rsidRPr="00BA4B81">
                <w:rPr>
                  <w:rStyle w:val="Hyperlink"/>
                  <w:rFonts w:ascii="Arial" w:hAnsi="Arial"/>
                  <w:sz w:val="24"/>
                  <w:szCs w:val="24"/>
                </w:rPr>
                <w:t>o</w:t>
              </w:r>
              <w:bookmarkEnd w:id="16"/>
              <w:r w:rsidR="00163A2A" w:rsidRPr="00BA4B81">
                <w:rPr>
                  <w:rStyle w:val="Hyperlink"/>
                  <w:rFonts w:ascii="Arial" w:hAnsi="Arial"/>
                  <w:sz w:val="24"/>
                  <w:szCs w:val="24"/>
                </w:rPr>
                <w:t>ck, Mission Im</w:t>
              </w:r>
              <w:bookmarkStart w:id="17" w:name="_Hlt380963401"/>
              <w:r w:rsidR="00163A2A" w:rsidRPr="00BA4B81">
                <w:rPr>
                  <w:rStyle w:val="Hyperlink"/>
                  <w:rFonts w:ascii="Arial" w:hAnsi="Arial"/>
                  <w:sz w:val="24"/>
                  <w:szCs w:val="24"/>
                </w:rPr>
                <w:t>p</w:t>
              </w:r>
              <w:bookmarkStart w:id="18" w:name="_Hlt380963236"/>
              <w:bookmarkEnd w:id="17"/>
              <w:r w:rsidR="00163A2A" w:rsidRPr="00BA4B81">
                <w:rPr>
                  <w:rStyle w:val="Hyperlink"/>
                  <w:rFonts w:ascii="Arial" w:hAnsi="Arial"/>
                  <w:sz w:val="24"/>
                  <w:szCs w:val="24"/>
                </w:rPr>
                <w:t>o</w:t>
              </w:r>
              <w:bookmarkEnd w:id="18"/>
              <w:r w:rsidR="00163A2A" w:rsidRPr="00BA4B81">
                <w:rPr>
                  <w:rStyle w:val="Hyperlink"/>
                  <w:rFonts w:ascii="Arial" w:hAnsi="Arial"/>
                  <w:sz w:val="24"/>
                  <w:szCs w:val="24"/>
                </w:rPr>
                <w:t>ssible</w:t>
              </w:r>
            </w:hyperlink>
          </w:p>
        </w:tc>
        <w:tc>
          <w:tcPr>
            <w:tcW w:w="810" w:type="dxa"/>
          </w:tcPr>
          <w:p w:rsidR="00163A2A" w:rsidRPr="00BA4B81" w:rsidRDefault="00676E0A">
            <w:pPr>
              <w:rPr>
                <w:rFonts w:ascii="Arial" w:hAnsi="Arial"/>
                <w:sz w:val="24"/>
                <w:szCs w:val="24"/>
              </w:rPr>
            </w:pPr>
            <w:r>
              <w:rPr>
                <w:rFonts w:ascii="Arial" w:hAnsi="Arial"/>
                <w:sz w:val="24"/>
                <w:szCs w:val="24"/>
              </w:rPr>
              <w:t>3</w:t>
            </w:r>
            <w:r w:rsidR="0087169B">
              <w:rPr>
                <w:rFonts w:ascii="Arial" w:hAnsi="Arial"/>
                <w:sz w:val="24"/>
                <w:szCs w:val="24"/>
              </w:rPr>
              <w:t>6</w:t>
            </w:r>
          </w:p>
        </w:tc>
        <w:tc>
          <w:tcPr>
            <w:tcW w:w="360" w:type="dxa"/>
          </w:tcPr>
          <w:p w:rsidR="00163A2A" w:rsidRPr="00BA4B81" w:rsidRDefault="00163A2A">
            <w:pPr>
              <w:rPr>
                <w:rFonts w:ascii="Arial" w:hAnsi="Arial"/>
                <w:sz w:val="24"/>
                <w:szCs w:val="24"/>
              </w:rPr>
            </w:pPr>
          </w:p>
        </w:tc>
      </w:tr>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11</w:t>
            </w:r>
          </w:p>
        </w:tc>
        <w:tc>
          <w:tcPr>
            <w:tcW w:w="7470" w:type="dxa"/>
          </w:tcPr>
          <w:p w:rsidR="00163A2A" w:rsidRPr="00BA4B81" w:rsidRDefault="00976F45">
            <w:pPr>
              <w:rPr>
                <w:rFonts w:ascii="Arial" w:hAnsi="Arial"/>
                <w:sz w:val="24"/>
                <w:szCs w:val="24"/>
              </w:rPr>
            </w:pPr>
            <w:hyperlink w:anchor="LinkSortGroup" w:history="1">
              <w:r w:rsidR="00163A2A" w:rsidRPr="00BA4B81">
                <w:rPr>
                  <w:rStyle w:val="Hyperlink"/>
                  <w:rFonts w:ascii="Arial" w:hAnsi="Arial"/>
                  <w:sz w:val="24"/>
                  <w:szCs w:val="24"/>
                </w:rPr>
                <w:t>Link Sort into groups of all records with the same Key</w:t>
              </w:r>
            </w:hyperlink>
          </w:p>
        </w:tc>
        <w:tc>
          <w:tcPr>
            <w:tcW w:w="810" w:type="dxa"/>
          </w:tcPr>
          <w:p w:rsidR="00163A2A" w:rsidRPr="00BA4B81" w:rsidRDefault="007E3127">
            <w:pPr>
              <w:rPr>
                <w:rFonts w:ascii="Arial" w:hAnsi="Arial"/>
                <w:sz w:val="24"/>
                <w:szCs w:val="24"/>
              </w:rPr>
            </w:pPr>
            <w:r>
              <w:rPr>
                <w:rFonts w:ascii="Arial" w:hAnsi="Arial"/>
                <w:sz w:val="24"/>
                <w:szCs w:val="24"/>
              </w:rPr>
              <w:t>3</w:t>
            </w:r>
            <w:r w:rsidR="0087169B">
              <w:rPr>
                <w:rFonts w:ascii="Arial" w:hAnsi="Arial"/>
                <w:sz w:val="24"/>
                <w:szCs w:val="24"/>
              </w:rPr>
              <w:t>7</w:t>
            </w:r>
          </w:p>
        </w:tc>
        <w:tc>
          <w:tcPr>
            <w:tcW w:w="360" w:type="dxa"/>
          </w:tcPr>
          <w:p w:rsidR="00163A2A" w:rsidRPr="00BA4B81" w:rsidRDefault="00163A2A">
            <w:pPr>
              <w:rPr>
                <w:rFonts w:ascii="Arial" w:hAnsi="Arial"/>
                <w:sz w:val="24"/>
                <w:szCs w:val="24"/>
              </w:rPr>
            </w:pPr>
          </w:p>
        </w:tc>
      </w:tr>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12</w:t>
            </w:r>
          </w:p>
        </w:tc>
        <w:tc>
          <w:tcPr>
            <w:tcW w:w="7470" w:type="dxa"/>
          </w:tcPr>
          <w:p w:rsidR="00163A2A" w:rsidRPr="00BA4B81" w:rsidRDefault="00976F45">
            <w:pPr>
              <w:rPr>
                <w:rFonts w:ascii="Arial" w:hAnsi="Arial"/>
                <w:sz w:val="24"/>
                <w:szCs w:val="24"/>
              </w:rPr>
            </w:pPr>
            <w:hyperlink w:anchor="LinkedListSortedOrder" w:history="1">
              <w:r w:rsidR="00163A2A" w:rsidRPr="00BA4B81">
                <w:rPr>
                  <w:rStyle w:val="Hyperlink"/>
                  <w:rFonts w:ascii="Arial" w:hAnsi="Arial"/>
                  <w:sz w:val="24"/>
                  <w:szCs w:val="24"/>
                </w:rPr>
                <w:t>Lin</w:t>
              </w:r>
              <w:bookmarkStart w:id="19" w:name="_Hlt488795832"/>
              <w:r w:rsidR="00163A2A" w:rsidRPr="00BA4B81">
                <w:rPr>
                  <w:rStyle w:val="Hyperlink"/>
                  <w:rFonts w:ascii="Arial" w:hAnsi="Arial"/>
                  <w:sz w:val="24"/>
                  <w:szCs w:val="24"/>
                </w:rPr>
                <w:t>k</w:t>
              </w:r>
              <w:bookmarkEnd w:id="19"/>
              <w:r w:rsidR="00163A2A" w:rsidRPr="00BA4B81">
                <w:rPr>
                  <w:rStyle w:val="Hyperlink"/>
                  <w:rFonts w:ascii="Arial" w:hAnsi="Arial"/>
                  <w:sz w:val="24"/>
                  <w:szCs w:val="24"/>
                </w:rPr>
                <w:t>ed list operations, insert sorted (lexicographic), random delete</w:t>
              </w:r>
            </w:hyperlink>
          </w:p>
        </w:tc>
        <w:tc>
          <w:tcPr>
            <w:tcW w:w="810" w:type="dxa"/>
          </w:tcPr>
          <w:p w:rsidR="00163A2A" w:rsidRPr="00BA4B81" w:rsidRDefault="0088326D">
            <w:pPr>
              <w:rPr>
                <w:rFonts w:ascii="Arial" w:hAnsi="Arial"/>
                <w:sz w:val="24"/>
                <w:szCs w:val="24"/>
              </w:rPr>
            </w:pPr>
            <w:r>
              <w:rPr>
                <w:rFonts w:ascii="Arial" w:hAnsi="Arial"/>
                <w:sz w:val="24"/>
                <w:szCs w:val="24"/>
              </w:rPr>
              <w:t>4</w:t>
            </w:r>
            <w:r w:rsidR="0087169B">
              <w:rPr>
                <w:rFonts w:ascii="Arial" w:hAnsi="Arial"/>
                <w:sz w:val="24"/>
                <w:szCs w:val="24"/>
              </w:rPr>
              <w:t>7</w:t>
            </w:r>
          </w:p>
        </w:tc>
        <w:tc>
          <w:tcPr>
            <w:tcW w:w="360" w:type="dxa"/>
          </w:tcPr>
          <w:p w:rsidR="00163A2A" w:rsidRPr="00BA4B81" w:rsidRDefault="00163A2A">
            <w:pPr>
              <w:rPr>
                <w:rFonts w:ascii="Arial" w:hAnsi="Arial"/>
                <w:sz w:val="24"/>
                <w:szCs w:val="24"/>
              </w:rPr>
            </w:pPr>
          </w:p>
        </w:tc>
      </w:tr>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13</w:t>
            </w:r>
          </w:p>
        </w:tc>
        <w:tc>
          <w:tcPr>
            <w:tcW w:w="7470" w:type="dxa"/>
          </w:tcPr>
          <w:p w:rsidR="00163A2A" w:rsidRPr="00BA4B81" w:rsidRDefault="00976F45">
            <w:pPr>
              <w:rPr>
                <w:rFonts w:ascii="Arial" w:hAnsi="Arial"/>
                <w:sz w:val="24"/>
                <w:szCs w:val="24"/>
              </w:rPr>
            </w:pPr>
            <w:hyperlink w:anchor="BiDirTraversal" w:history="1">
              <w:r w:rsidR="00163A2A" w:rsidRPr="00BA4B81">
                <w:rPr>
                  <w:rStyle w:val="Hyperlink"/>
                  <w:rFonts w:ascii="Arial" w:hAnsi="Arial"/>
                  <w:sz w:val="24"/>
                  <w:szCs w:val="24"/>
                </w:rPr>
                <w:t>Efficient Bi-Directional Traversal of a Singly Linked List</w:t>
              </w:r>
            </w:hyperlink>
          </w:p>
        </w:tc>
        <w:tc>
          <w:tcPr>
            <w:tcW w:w="810" w:type="dxa"/>
          </w:tcPr>
          <w:p w:rsidR="00163A2A" w:rsidRPr="00BA4B81" w:rsidRDefault="00265CB8">
            <w:pPr>
              <w:rPr>
                <w:rFonts w:ascii="Arial" w:hAnsi="Arial"/>
                <w:sz w:val="24"/>
                <w:szCs w:val="24"/>
              </w:rPr>
            </w:pPr>
            <w:r>
              <w:rPr>
                <w:rFonts w:ascii="Arial" w:hAnsi="Arial"/>
                <w:sz w:val="24"/>
                <w:szCs w:val="24"/>
              </w:rPr>
              <w:t>4</w:t>
            </w:r>
            <w:r w:rsidR="0087169B">
              <w:rPr>
                <w:rFonts w:ascii="Arial" w:hAnsi="Arial"/>
                <w:sz w:val="24"/>
                <w:szCs w:val="24"/>
              </w:rPr>
              <w:t>9</w:t>
            </w:r>
          </w:p>
        </w:tc>
        <w:tc>
          <w:tcPr>
            <w:tcW w:w="360" w:type="dxa"/>
          </w:tcPr>
          <w:p w:rsidR="00163A2A" w:rsidRPr="00BA4B81" w:rsidRDefault="00163A2A">
            <w:pPr>
              <w:rPr>
                <w:rFonts w:ascii="Arial" w:hAnsi="Arial"/>
                <w:sz w:val="24"/>
                <w:szCs w:val="24"/>
              </w:rPr>
            </w:pPr>
          </w:p>
        </w:tc>
      </w:tr>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14</w:t>
            </w:r>
          </w:p>
        </w:tc>
        <w:tc>
          <w:tcPr>
            <w:tcW w:w="7470" w:type="dxa"/>
          </w:tcPr>
          <w:p w:rsidR="00163A2A" w:rsidRPr="00BA4B81" w:rsidRDefault="00976F45">
            <w:pPr>
              <w:rPr>
                <w:rFonts w:ascii="Arial" w:hAnsi="Arial"/>
                <w:sz w:val="24"/>
                <w:szCs w:val="24"/>
              </w:rPr>
            </w:pPr>
            <w:hyperlink w:anchor="TopologicalSort" w:history="1">
              <w:r w:rsidR="00163A2A" w:rsidRPr="00BA4B81">
                <w:rPr>
                  <w:rStyle w:val="Hyperlink"/>
                  <w:rFonts w:ascii="Arial" w:hAnsi="Arial"/>
                  <w:sz w:val="24"/>
                  <w:szCs w:val="24"/>
                </w:rPr>
                <w:t>Topologi</w:t>
              </w:r>
              <w:bookmarkStart w:id="20" w:name="_Hlt380964354"/>
              <w:r w:rsidR="00163A2A" w:rsidRPr="00BA4B81">
                <w:rPr>
                  <w:rStyle w:val="Hyperlink"/>
                  <w:rFonts w:ascii="Arial" w:hAnsi="Arial"/>
                  <w:sz w:val="24"/>
                  <w:szCs w:val="24"/>
                </w:rPr>
                <w:t>c</w:t>
              </w:r>
              <w:bookmarkEnd w:id="20"/>
              <w:r w:rsidR="00163A2A" w:rsidRPr="00BA4B81">
                <w:rPr>
                  <w:rStyle w:val="Hyperlink"/>
                  <w:rFonts w:ascii="Arial" w:hAnsi="Arial"/>
                  <w:sz w:val="24"/>
                  <w:szCs w:val="24"/>
                </w:rPr>
                <w:t xml:space="preserve">al </w:t>
              </w:r>
              <w:bookmarkStart w:id="21" w:name="_Hlt380964463"/>
              <w:r w:rsidR="00163A2A" w:rsidRPr="00BA4B81">
                <w:rPr>
                  <w:rStyle w:val="Hyperlink"/>
                  <w:rFonts w:ascii="Arial" w:hAnsi="Arial"/>
                  <w:sz w:val="24"/>
                  <w:szCs w:val="24"/>
                </w:rPr>
                <w:t>S</w:t>
              </w:r>
              <w:bookmarkEnd w:id="21"/>
              <w:r w:rsidR="00163A2A" w:rsidRPr="00BA4B81">
                <w:rPr>
                  <w:rStyle w:val="Hyperlink"/>
                  <w:rFonts w:ascii="Arial" w:hAnsi="Arial"/>
                  <w:sz w:val="24"/>
                  <w:szCs w:val="24"/>
                </w:rPr>
                <w:t>ort</w:t>
              </w:r>
            </w:hyperlink>
          </w:p>
        </w:tc>
        <w:tc>
          <w:tcPr>
            <w:tcW w:w="810" w:type="dxa"/>
          </w:tcPr>
          <w:p w:rsidR="00163A2A" w:rsidRPr="00BA4B81" w:rsidRDefault="007E3127">
            <w:pPr>
              <w:rPr>
                <w:rFonts w:ascii="Arial" w:hAnsi="Arial"/>
                <w:sz w:val="24"/>
                <w:szCs w:val="24"/>
              </w:rPr>
            </w:pPr>
            <w:r>
              <w:rPr>
                <w:rFonts w:ascii="Arial" w:hAnsi="Arial"/>
                <w:sz w:val="24"/>
                <w:szCs w:val="24"/>
              </w:rPr>
              <w:t>5</w:t>
            </w:r>
            <w:r w:rsidR="0087169B">
              <w:rPr>
                <w:rFonts w:ascii="Arial" w:hAnsi="Arial"/>
                <w:sz w:val="24"/>
                <w:szCs w:val="24"/>
              </w:rPr>
              <w:t>2</w:t>
            </w:r>
          </w:p>
        </w:tc>
        <w:tc>
          <w:tcPr>
            <w:tcW w:w="360" w:type="dxa"/>
          </w:tcPr>
          <w:p w:rsidR="00163A2A" w:rsidRPr="00BA4B81" w:rsidRDefault="00163A2A">
            <w:pPr>
              <w:rPr>
                <w:rFonts w:ascii="Arial" w:hAnsi="Arial"/>
                <w:sz w:val="24"/>
                <w:szCs w:val="24"/>
              </w:rPr>
            </w:pPr>
          </w:p>
        </w:tc>
      </w:tr>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15</w:t>
            </w:r>
          </w:p>
        </w:tc>
        <w:tc>
          <w:tcPr>
            <w:tcW w:w="7470" w:type="dxa"/>
          </w:tcPr>
          <w:p w:rsidR="00163A2A" w:rsidRPr="00BA4B81" w:rsidRDefault="00976F45">
            <w:pPr>
              <w:rPr>
                <w:rFonts w:ascii="Arial" w:hAnsi="Arial"/>
                <w:sz w:val="24"/>
                <w:szCs w:val="24"/>
              </w:rPr>
            </w:pPr>
            <w:hyperlink w:anchor="DoublyLinked" w:history="1">
              <w:r w:rsidR="00163A2A" w:rsidRPr="00BA4B81">
                <w:rPr>
                  <w:rStyle w:val="Hyperlink"/>
                  <w:rFonts w:ascii="Arial" w:hAnsi="Arial"/>
                  <w:sz w:val="24"/>
                  <w:szCs w:val="24"/>
                </w:rPr>
                <w:t>D</w:t>
              </w:r>
              <w:bookmarkStart w:id="22" w:name="_Hlt380964535"/>
              <w:r w:rsidR="00163A2A" w:rsidRPr="00BA4B81">
                <w:rPr>
                  <w:rStyle w:val="Hyperlink"/>
                  <w:rFonts w:ascii="Arial" w:hAnsi="Arial"/>
                  <w:sz w:val="24"/>
                  <w:szCs w:val="24"/>
                </w:rPr>
                <w:t>o</w:t>
              </w:r>
              <w:bookmarkEnd w:id="22"/>
              <w:r w:rsidR="00163A2A" w:rsidRPr="00BA4B81">
                <w:rPr>
                  <w:rStyle w:val="Hyperlink"/>
                  <w:rFonts w:ascii="Arial" w:hAnsi="Arial"/>
                  <w:sz w:val="24"/>
                  <w:szCs w:val="24"/>
                </w:rPr>
                <w:t>ubly Linked List</w:t>
              </w:r>
            </w:hyperlink>
          </w:p>
        </w:tc>
        <w:tc>
          <w:tcPr>
            <w:tcW w:w="810" w:type="dxa"/>
          </w:tcPr>
          <w:p w:rsidR="00163A2A" w:rsidRPr="00BA4B81" w:rsidRDefault="007E3127">
            <w:pPr>
              <w:rPr>
                <w:rFonts w:ascii="Arial" w:hAnsi="Arial"/>
                <w:sz w:val="24"/>
                <w:szCs w:val="24"/>
              </w:rPr>
            </w:pPr>
            <w:r>
              <w:rPr>
                <w:rFonts w:ascii="Arial" w:hAnsi="Arial"/>
                <w:sz w:val="24"/>
                <w:szCs w:val="24"/>
              </w:rPr>
              <w:t>6</w:t>
            </w:r>
            <w:r w:rsidR="0087169B">
              <w:rPr>
                <w:rFonts w:ascii="Arial" w:hAnsi="Arial"/>
                <w:sz w:val="24"/>
                <w:szCs w:val="24"/>
              </w:rPr>
              <w:t>3</w:t>
            </w:r>
          </w:p>
        </w:tc>
        <w:tc>
          <w:tcPr>
            <w:tcW w:w="360" w:type="dxa"/>
          </w:tcPr>
          <w:p w:rsidR="00163A2A" w:rsidRPr="00BA4B81" w:rsidRDefault="00163A2A">
            <w:pPr>
              <w:rPr>
                <w:rFonts w:ascii="Arial" w:hAnsi="Arial"/>
                <w:sz w:val="24"/>
                <w:szCs w:val="24"/>
              </w:rPr>
            </w:pPr>
          </w:p>
        </w:tc>
      </w:tr>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16</w:t>
            </w:r>
          </w:p>
        </w:tc>
        <w:tc>
          <w:tcPr>
            <w:tcW w:w="7470" w:type="dxa"/>
          </w:tcPr>
          <w:p w:rsidR="00163A2A" w:rsidRPr="00BA4B81" w:rsidRDefault="00976F45">
            <w:pPr>
              <w:rPr>
                <w:rFonts w:ascii="Arial" w:hAnsi="Arial"/>
                <w:sz w:val="24"/>
                <w:szCs w:val="24"/>
              </w:rPr>
            </w:pPr>
            <w:hyperlink w:anchor="LinkAllocCircularList" w:history="1">
              <w:r w:rsidR="00163A2A" w:rsidRPr="00BA4B81">
                <w:rPr>
                  <w:rStyle w:val="Hyperlink"/>
                  <w:rFonts w:ascii="Arial" w:hAnsi="Arial"/>
                  <w:sz w:val="24"/>
                  <w:szCs w:val="24"/>
                </w:rPr>
                <w:t>Link Allocated Cir</w:t>
              </w:r>
              <w:bookmarkStart w:id="23" w:name="_Hlt380964634"/>
              <w:r w:rsidR="00163A2A" w:rsidRPr="00BA4B81">
                <w:rPr>
                  <w:rStyle w:val="Hyperlink"/>
                  <w:rFonts w:ascii="Arial" w:hAnsi="Arial"/>
                  <w:sz w:val="24"/>
                  <w:szCs w:val="24"/>
                </w:rPr>
                <w:t>c</w:t>
              </w:r>
              <w:bookmarkEnd w:id="23"/>
              <w:r w:rsidR="00163A2A" w:rsidRPr="00BA4B81">
                <w:rPr>
                  <w:rStyle w:val="Hyperlink"/>
                  <w:rFonts w:ascii="Arial" w:hAnsi="Arial"/>
                  <w:sz w:val="24"/>
                  <w:szCs w:val="24"/>
                </w:rPr>
                <w:t>ular Lists</w:t>
              </w:r>
            </w:hyperlink>
          </w:p>
        </w:tc>
        <w:tc>
          <w:tcPr>
            <w:tcW w:w="810" w:type="dxa"/>
          </w:tcPr>
          <w:p w:rsidR="00163A2A" w:rsidRPr="00BA4B81" w:rsidRDefault="007E3127">
            <w:pPr>
              <w:rPr>
                <w:rFonts w:ascii="Arial" w:hAnsi="Arial"/>
                <w:sz w:val="24"/>
                <w:szCs w:val="24"/>
              </w:rPr>
            </w:pPr>
            <w:r>
              <w:rPr>
                <w:rFonts w:ascii="Arial" w:hAnsi="Arial"/>
                <w:sz w:val="24"/>
                <w:szCs w:val="24"/>
              </w:rPr>
              <w:t>6</w:t>
            </w:r>
            <w:r w:rsidR="0087169B">
              <w:rPr>
                <w:rFonts w:ascii="Arial" w:hAnsi="Arial"/>
                <w:sz w:val="24"/>
                <w:szCs w:val="24"/>
              </w:rPr>
              <w:t>5</w:t>
            </w:r>
          </w:p>
        </w:tc>
        <w:tc>
          <w:tcPr>
            <w:tcW w:w="360" w:type="dxa"/>
          </w:tcPr>
          <w:p w:rsidR="00163A2A" w:rsidRPr="00BA4B81" w:rsidRDefault="00163A2A">
            <w:pPr>
              <w:rPr>
                <w:rFonts w:ascii="Arial" w:hAnsi="Arial"/>
                <w:sz w:val="24"/>
                <w:szCs w:val="24"/>
              </w:rPr>
            </w:pPr>
          </w:p>
        </w:tc>
      </w:tr>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17</w:t>
            </w:r>
          </w:p>
        </w:tc>
        <w:tc>
          <w:tcPr>
            <w:tcW w:w="7470" w:type="dxa"/>
          </w:tcPr>
          <w:p w:rsidR="00163A2A" w:rsidRPr="00BA4B81" w:rsidRDefault="00976F45">
            <w:pPr>
              <w:pStyle w:val="Heading8"/>
              <w:rPr>
                <w:b w:val="0"/>
                <w:sz w:val="24"/>
                <w:szCs w:val="24"/>
              </w:rPr>
            </w:pPr>
            <w:hyperlink w:anchor="PolynomialArithmetic" w:history="1">
              <w:r w:rsidR="00163A2A" w:rsidRPr="00BA4B81">
                <w:rPr>
                  <w:rStyle w:val="Hyperlink"/>
                  <w:b w:val="0"/>
                  <w:sz w:val="24"/>
                  <w:szCs w:val="24"/>
                </w:rPr>
                <w:t>Polyno</w:t>
              </w:r>
              <w:bookmarkStart w:id="24" w:name="_Hlt380964745"/>
              <w:r w:rsidR="00163A2A" w:rsidRPr="00BA4B81">
                <w:rPr>
                  <w:rStyle w:val="Hyperlink"/>
                  <w:b w:val="0"/>
                  <w:sz w:val="24"/>
                  <w:szCs w:val="24"/>
                </w:rPr>
                <w:t>m</w:t>
              </w:r>
              <w:bookmarkEnd w:id="24"/>
              <w:r w:rsidR="00163A2A" w:rsidRPr="00BA4B81">
                <w:rPr>
                  <w:rStyle w:val="Hyperlink"/>
                  <w:b w:val="0"/>
                  <w:sz w:val="24"/>
                  <w:szCs w:val="24"/>
                </w:rPr>
                <w:t>ial Arithmetic</w:t>
              </w:r>
            </w:hyperlink>
          </w:p>
        </w:tc>
        <w:tc>
          <w:tcPr>
            <w:tcW w:w="810" w:type="dxa"/>
          </w:tcPr>
          <w:p w:rsidR="00163A2A" w:rsidRPr="00BA4B81" w:rsidRDefault="0033525E">
            <w:pPr>
              <w:rPr>
                <w:rFonts w:ascii="Arial" w:hAnsi="Arial"/>
                <w:sz w:val="24"/>
                <w:szCs w:val="24"/>
              </w:rPr>
            </w:pPr>
            <w:r>
              <w:rPr>
                <w:rFonts w:ascii="Arial" w:hAnsi="Arial"/>
                <w:sz w:val="24"/>
                <w:szCs w:val="24"/>
              </w:rPr>
              <w:t>6</w:t>
            </w:r>
            <w:r w:rsidR="0087169B">
              <w:rPr>
                <w:rFonts w:ascii="Arial" w:hAnsi="Arial"/>
                <w:sz w:val="24"/>
                <w:szCs w:val="24"/>
              </w:rPr>
              <w:t>8</w:t>
            </w:r>
          </w:p>
        </w:tc>
        <w:tc>
          <w:tcPr>
            <w:tcW w:w="360" w:type="dxa"/>
          </w:tcPr>
          <w:p w:rsidR="00163A2A" w:rsidRPr="00BA4B81" w:rsidRDefault="00163A2A">
            <w:pPr>
              <w:rPr>
                <w:rFonts w:ascii="Arial" w:hAnsi="Arial"/>
                <w:sz w:val="24"/>
                <w:szCs w:val="24"/>
              </w:rPr>
            </w:pPr>
          </w:p>
        </w:tc>
      </w:tr>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18</w:t>
            </w:r>
          </w:p>
        </w:tc>
        <w:tc>
          <w:tcPr>
            <w:tcW w:w="7470" w:type="dxa"/>
          </w:tcPr>
          <w:p w:rsidR="00163A2A" w:rsidRPr="00BA4B81" w:rsidRDefault="00976F45">
            <w:pPr>
              <w:rPr>
                <w:rFonts w:ascii="Arial" w:hAnsi="Arial"/>
                <w:sz w:val="24"/>
                <w:szCs w:val="24"/>
              </w:rPr>
            </w:pPr>
            <w:hyperlink w:anchor="SubscriptingSchemes" w:history="1">
              <w:r w:rsidR="00163A2A" w:rsidRPr="00BA4B81">
                <w:rPr>
                  <w:rStyle w:val="Hyperlink"/>
                  <w:rFonts w:ascii="Arial" w:hAnsi="Arial"/>
                  <w:sz w:val="24"/>
                  <w:szCs w:val="24"/>
                </w:rPr>
                <w:t>Subscripting Schemes</w:t>
              </w:r>
            </w:hyperlink>
          </w:p>
        </w:tc>
        <w:tc>
          <w:tcPr>
            <w:tcW w:w="810" w:type="dxa"/>
          </w:tcPr>
          <w:p w:rsidR="00163A2A" w:rsidRPr="00BA4B81" w:rsidRDefault="007E3127">
            <w:pPr>
              <w:rPr>
                <w:rFonts w:ascii="Arial" w:hAnsi="Arial"/>
                <w:sz w:val="24"/>
                <w:szCs w:val="24"/>
              </w:rPr>
            </w:pPr>
            <w:r>
              <w:rPr>
                <w:rFonts w:ascii="Arial" w:hAnsi="Arial"/>
                <w:sz w:val="24"/>
                <w:szCs w:val="24"/>
              </w:rPr>
              <w:t>7</w:t>
            </w:r>
            <w:r w:rsidR="0087169B">
              <w:rPr>
                <w:rFonts w:ascii="Arial" w:hAnsi="Arial"/>
                <w:sz w:val="24"/>
                <w:szCs w:val="24"/>
              </w:rPr>
              <w:t>1</w:t>
            </w:r>
          </w:p>
        </w:tc>
        <w:tc>
          <w:tcPr>
            <w:tcW w:w="360" w:type="dxa"/>
          </w:tcPr>
          <w:p w:rsidR="00163A2A" w:rsidRPr="00BA4B81" w:rsidRDefault="00163A2A">
            <w:pPr>
              <w:rPr>
                <w:rFonts w:ascii="Arial" w:hAnsi="Arial"/>
                <w:sz w:val="24"/>
                <w:szCs w:val="24"/>
              </w:rPr>
            </w:pPr>
          </w:p>
        </w:tc>
      </w:tr>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19</w:t>
            </w:r>
          </w:p>
        </w:tc>
        <w:tc>
          <w:tcPr>
            <w:tcW w:w="7470" w:type="dxa"/>
          </w:tcPr>
          <w:p w:rsidR="00163A2A" w:rsidRPr="00BA4B81" w:rsidRDefault="00976F45">
            <w:pPr>
              <w:rPr>
                <w:rFonts w:ascii="Arial" w:hAnsi="Arial"/>
                <w:sz w:val="24"/>
                <w:szCs w:val="24"/>
              </w:rPr>
            </w:pPr>
            <w:hyperlink w:anchor="Trees" w:history="1">
              <w:r w:rsidR="00163A2A" w:rsidRPr="00BA4B81">
                <w:rPr>
                  <w:rStyle w:val="Hyperlink"/>
                  <w:rFonts w:ascii="Arial" w:hAnsi="Arial"/>
                  <w:sz w:val="24"/>
                  <w:szCs w:val="24"/>
                </w:rPr>
                <w:t>Introd</w:t>
              </w:r>
              <w:bookmarkStart w:id="25" w:name="_Hlt380965037"/>
              <w:r w:rsidR="00163A2A" w:rsidRPr="00BA4B81">
                <w:rPr>
                  <w:rStyle w:val="Hyperlink"/>
                  <w:rFonts w:ascii="Arial" w:hAnsi="Arial"/>
                  <w:sz w:val="24"/>
                  <w:szCs w:val="24"/>
                </w:rPr>
                <w:t>u</w:t>
              </w:r>
              <w:bookmarkEnd w:id="25"/>
              <w:r w:rsidR="00163A2A" w:rsidRPr="00BA4B81">
                <w:rPr>
                  <w:rStyle w:val="Hyperlink"/>
                  <w:rFonts w:ascii="Arial" w:hAnsi="Arial"/>
                  <w:sz w:val="24"/>
                  <w:szCs w:val="24"/>
                </w:rPr>
                <w:t>ction to Tre</w:t>
              </w:r>
              <w:bookmarkStart w:id="26" w:name="_Hlt380965054"/>
              <w:r w:rsidR="00163A2A" w:rsidRPr="00BA4B81">
                <w:rPr>
                  <w:rStyle w:val="Hyperlink"/>
                  <w:rFonts w:ascii="Arial" w:hAnsi="Arial"/>
                  <w:sz w:val="24"/>
                  <w:szCs w:val="24"/>
                </w:rPr>
                <w:t>e</w:t>
              </w:r>
              <w:bookmarkEnd w:id="26"/>
              <w:r w:rsidR="00163A2A" w:rsidRPr="00BA4B81">
                <w:rPr>
                  <w:rStyle w:val="Hyperlink"/>
                  <w:rFonts w:ascii="Arial" w:hAnsi="Arial"/>
                  <w:sz w:val="24"/>
                  <w:szCs w:val="24"/>
                </w:rPr>
                <w:t>s and Binary Trees</w:t>
              </w:r>
            </w:hyperlink>
          </w:p>
        </w:tc>
        <w:tc>
          <w:tcPr>
            <w:tcW w:w="810" w:type="dxa"/>
          </w:tcPr>
          <w:p w:rsidR="00163A2A" w:rsidRPr="00BA4B81" w:rsidRDefault="007E3127">
            <w:pPr>
              <w:rPr>
                <w:rFonts w:ascii="Arial" w:hAnsi="Arial"/>
                <w:sz w:val="24"/>
                <w:szCs w:val="24"/>
              </w:rPr>
            </w:pPr>
            <w:r>
              <w:rPr>
                <w:rFonts w:ascii="Arial" w:hAnsi="Arial"/>
                <w:sz w:val="24"/>
                <w:szCs w:val="24"/>
              </w:rPr>
              <w:t>7</w:t>
            </w:r>
            <w:r w:rsidR="0087169B">
              <w:rPr>
                <w:rFonts w:ascii="Arial" w:hAnsi="Arial"/>
                <w:sz w:val="24"/>
                <w:szCs w:val="24"/>
              </w:rPr>
              <w:t>5</w:t>
            </w:r>
          </w:p>
        </w:tc>
        <w:tc>
          <w:tcPr>
            <w:tcW w:w="360" w:type="dxa"/>
          </w:tcPr>
          <w:p w:rsidR="00163A2A" w:rsidRPr="00BA4B81" w:rsidRDefault="00163A2A">
            <w:pPr>
              <w:rPr>
                <w:rFonts w:ascii="Arial" w:hAnsi="Arial"/>
                <w:sz w:val="24"/>
                <w:szCs w:val="24"/>
              </w:rPr>
            </w:pPr>
          </w:p>
        </w:tc>
      </w:tr>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20</w:t>
            </w:r>
          </w:p>
        </w:tc>
        <w:tc>
          <w:tcPr>
            <w:tcW w:w="7470" w:type="dxa"/>
          </w:tcPr>
          <w:p w:rsidR="00163A2A" w:rsidRPr="00BA4B81" w:rsidRDefault="00976F45">
            <w:pPr>
              <w:rPr>
                <w:rFonts w:ascii="Arial" w:hAnsi="Arial"/>
                <w:sz w:val="24"/>
                <w:szCs w:val="24"/>
              </w:rPr>
            </w:pPr>
            <w:hyperlink w:anchor="ThreadedTrees" w:history="1">
              <w:r w:rsidR="00163A2A" w:rsidRPr="00BA4B81">
                <w:rPr>
                  <w:rStyle w:val="Hyperlink"/>
                  <w:rFonts w:ascii="Arial" w:hAnsi="Arial"/>
                  <w:sz w:val="24"/>
                  <w:szCs w:val="24"/>
                </w:rPr>
                <w:t>Thre</w:t>
              </w:r>
              <w:bookmarkStart w:id="27" w:name="_Hlt380965122"/>
              <w:r w:rsidR="00163A2A" w:rsidRPr="00BA4B81">
                <w:rPr>
                  <w:rStyle w:val="Hyperlink"/>
                  <w:rFonts w:ascii="Arial" w:hAnsi="Arial"/>
                  <w:sz w:val="24"/>
                  <w:szCs w:val="24"/>
                </w:rPr>
                <w:t>a</w:t>
              </w:r>
              <w:bookmarkEnd w:id="27"/>
              <w:r w:rsidR="00163A2A" w:rsidRPr="00BA4B81">
                <w:rPr>
                  <w:rStyle w:val="Hyperlink"/>
                  <w:rFonts w:ascii="Arial" w:hAnsi="Arial"/>
                  <w:sz w:val="24"/>
                  <w:szCs w:val="24"/>
                </w:rPr>
                <w:t>ded Trees</w:t>
              </w:r>
            </w:hyperlink>
          </w:p>
        </w:tc>
        <w:tc>
          <w:tcPr>
            <w:tcW w:w="810" w:type="dxa"/>
          </w:tcPr>
          <w:p w:rsidR="00163A2A" w:rsidRPr="00BA4B81" w:rsidRDefault="007E3127">
            <w:pPr>
              <w:rPr>
                <w:rFonts w:ascii="Arial" w:hAnsi="Arial"/>
                <w:sz w:val="24"/>
                <w:szCs w:val="24"/>
              </w:rPr>
            </w:pPr>
            <w:r>
              <w:rPr>
                <w:rFonts w:ascii="Arial" w:hAnsi="Arial"/>
                <w:sz w:val="24"/>
                <w:szCs w:val="24"/>
              </w:rPr>
              <w:t>8</w:t>
            </w:r>
            <w:r w:rsidR="0087169B">
              <w:rPr>
                <w:rFonts w:ascii="Arial" w:hAnsi="Arial"/>
                <w:sz w:val="24"/>
                <w:szCs w:val="24"/>
              </w:rPr>
              <w:t>3</w:t>
            </w:r>
          </w:p>
        </w:tc>
        <w:tc>
          <w:tcPr>
            <w:tcW w:w="360" w:type="dxa"/>
          </w:tcPr>
          <w:p w:rsidR="00163A2A" w:rsidRPr="00BA4B81" w:rsidRDefault="00163A2A">
            <w:pPr>
              <w:rPr>
                <w:rFonts w:ascii="Arial" w:hAnsi="Arial"/>
                <w:sz w:val="24"/>
                <w:szCs w:val="24"/>
              </w:rPr>
            </w:pPr>
          </w:p>
        </w:tc>
      </w:tr>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22</w:t>
            </w:r>
          </w:p>
        </w:tc>
        <w:tc>
          <w:tcPr>
            <w:tcW w:w="7470" w:type="dxa"/>
          </w:tcPr>
          <w:p w:rsidR="00163A2A" w:rsidRPr="00BA4B81" w:rsidRDefault="00976F45">
            <w:pPr>
              <w:rPr>
                <w:rFonts w:ascii="Arial" w:hAnsi="Arial"/>
                <w:sz w:val="24"/>
                <w:szCs w:val="24"/>
              </w:rPr>
            </w:pPr>
            <w:hyperlink w:anchor="BinarySearchTree" w:history="1">
              <w:r w:rsidR="00163A2A" w:rsidRPr="00BA4B81">
                <w:rPr>
                  <w:rStyle w:val="Hyperlink"/>
                  <w:rFonts w:ascii="Arial" w:hAnsi="Arial"/>
                  <w:sz w:val="24"/>
                  <w:szCs w:val="24"/>
                </w:rPr>
                <w:t>Binary (Alphabetic) Tree Se</w:t>
              </w:r>
              <w:bookmarkStart w:id="28" w:name="_Hlt380974304"/>
              <w:r w:rsidR="00163A2A" w:rsidRPr="00BA4B81">
                <w:rPr>
                  <w:rStyle w:val="Hyperlink"/>
                  <w:rFonts w:ascii="Arial" w:hAnsi="Arial"/>
                  <w:sz w:val="24"/>
                  <w:szCs w:val="24"/>
                </w:rPr>
                <w:t>a</w:t>
              </w:r>
              <w:bookmarkEnd w:id="28"/>
              <w:r w:rsidR="00163A2A" w:rsidRPr="00BA4B81">
                <w:rPr>
                  <w:rStyle w:val="Hyperlink"/>
                  <w:rFonts w:ascii="Arial" w:hAnsi="Arial"/>
                  <w:sz w:val="24"/>
                  <w:szCs w:val="24"/>
                </w:rPr>
                <w:t>rch, Insertion, and Deletion</w:t>
              </w:r>
            </w:hyperlink>
          </w:p>
        </w:tc>
        <w:tc>
          <w:tcPr>
            <w:tcW w:w="810" w:type="dxa"/>
          </w:tcPr>
          <w:p w:rsidR="00163A2A" w:rsidRPr="00BA4B81" w:rsidRDefault="0087169B">
            <w:pPr>
              <w:rPr>
                <w:rFonts w:ascii="Arial" w:hAnsi="Arial"/>
                <w:sz w:val="24"/>
                <w:szCs w:val="24"/>
              </w:rPr>
            </w:pPr>
            <w:r>
              <w:rPr>
                <w:rFonts w:ascii="Arial" w:hAnsi="Arial"/>
                <w:sz w:val="24"/>
                <w:szCs w:val="24"/>
              </w:rPr>
              <w:t>90</w:t>
            </w:r>
          </w:p>
        </w:tc>
        <w:tc>
          <w:tcPr>
            <w:tcW w:w="360" w:type="dxa"/>
          </w:tcPr>
          <w:p w:rsidR="00163A2A" w:rsidRPr="00BA4B81" w:rsidRDefault="00163A2A">
            <w:pPr>
              <w:rPr>
                <w:rFonts w:ascii="Arial" w:hAnsi="Arial"/>
                <w:sz w:val="24"/>
                <w:szCs w:val="24"/>
              </w:rPr>
            </w:pPr>
          </w:p>
        </w:tc>
      </w:tr>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23</w:t>
            </w:r>
          </w:p>
        </w:tc>
        <w:tc>
          <w:tcPr>
            <w:tcW w:w="7470" w:type="dxa"/>
          </w:tcPr>
          <w:p w:rsidR="00163A2A" w:rsidRPr="00BA4B81" w:rsidRDefault="00976F45">
            <w:pPr>
              <w:rPr>
                <w:rFonts w:ascii="Arial" w:hAnsi="Arial"/>
                <w:sz w:val="24"/>
                <w:szCs w:val="24"/>
              </w:rPr>
            </w:pPr>
            <w:hyperlink w:anchor="MaryTree" w:history="1">
              <w:r w:rsidR="00163A2A" w:rsidRPr="00BA4B81">
                <w:rPr>
                  <w:rStyle w:val="Hyperlink"/>
                  <w:rFonts w:ascii="Arial" w:hAnsi="Arial"/>
                  <w:sz w:val="24"/>
                  <w:szCs w:val="24"/>
                </w:rPr>
                <w:t>Forest / M-</w:t>
              </w:r>
              <w:bookmarkStart w:id="29" w:name="_Hlt380974543"/>
              <w:r w:rsidR="00163A2A" w:rsidRPr="00BA4B81">
                <w:rPr>
                  <w:rStyle w:val="Hyperlink"/>
                  <w:rFonts w:ascii="Arial" w:hAnsi="Arial"/>
                  <w:sz w:val="24"/>
                  <w:szCs w:val="24"/>
                </w:rPr>
                <w:t>A</w:t>
              </w:r>
              <w:bookmarkEnd w:id="29"/>
              <w:r w:rsidR="00163A2A" w:rsidRPr="00BA4B81">
                <w:rPr>
                  <w:rStyle w:val="Hyperlink"/>
                  <w:rFonts w:ascii="Arial" w:hAnsi="Arial"/>
                  <w:sz w:val="24"/>
                  <w:szCs w:val="24"/>
                </w:rPr>
                <w:t>ry Trees</w:t>
              </w:r>
            </w:hyperlink>
          </w:p>
        </w:tc>
        <w:tc>
          <w:tcPr>
            <w:tcW w:w="810" w:type="dxa"/>
          </w:tcPr>
          <w:p w:rsidR="00163A2A" w:rsidRPr="00BA4B81" w:rsidRDefault="000C2D69">
            <w:pPr>
              <w:rPr>
                <w:rFonts w:ascii="Arial" w:hAnsi="Arial"/>
                <w:sz w:val="24"/>
                <w:szCs w:val="24"/>
              </w:rPr>
            </w:pPr>
            <w:r>
              <w:rPr>
                <w:rFonts w:ascii="Arial" w:hAnsi="Arial"/>
                <w:sz w:val="24"/>
                <w:szCs w:val="24"/>
              </w:rPr>
              <w:t>9</w:t>
            </w:r>
            <w:r w:rsidR="0087169B">
              <w:rPr>
                <w:rFonts w:ascii="Arial" w:hAnsi="Arial"/>
                <w:sz w:val="24"/>
                <w:szCs w:val="24"/>
              </w:rPr>
              <w:t>5</w:t>
            </w:r>
          </w:p>
        </w:tc>
        <w:tc>
          <w:tcPr>
            <w:tcW w:w="360" w:type="dxa"/>
          </w:tcPr>
          <w:p w:rsidR="00163A2A" w:rsidRPr="00BA4B81" w:rsidRDefault="00163A2A">
            <w:pPr>
              <w:rPr>
                <w:rFonts w:ascii="Arial" w:hAnsi="Arial"/>
                <w:sz w:val="24"/>
                <w:szCs w:val="24"/>
              </w:rPr>
            </w:pPr>
          </w:p>
        </w:tc>
      </w:tr>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24</w:t>
            </w:r>
          </w:p>
        </w:tc>
        <w:tc>
          <w:tcPr>
            <w:tcW w:w="7470" w:type="dxa"/>
          </w:tcPr>
          <w:p w:rsidR="00163A2A" w:rsidRPr="00BA4B81" w:rsidRDefault="00976F45">
            <w:pPr>
              <w:rPr>
                <w:rFonts w:ascii="Arial" w:hAnsi="Arial"/>
                <w:sz w:val="24"/>
                <w:szCs w:val="24"/>
              </w:rPr>
            </w:pPr>
            <w:hyperlink w:anchor="AIGame16" w:history="1">
              <w:r w:rsidR="00163A2A" w:rsidRPr="00BA4B81">
                <w:rPr>
                  <w:rStyle w:val="Hyperlink"/>
                  <w:rFonts w:ascii="Arial" w:hAnsi="Arial"/>
                  <w:sz w:val="24"/>
                  <w:szCs w:val="24"/>
                </w:rPr>
                <w:t>Artificial Int</w:t>
              </w:r>
              <w:bookmarkStart w:id="30" w:name="_Hlt380974655"/>
              <w:r w:rsidR="00163A2A" w:rsidRPr="00BA4B81">
                <w:rPr>
                  <w:rStyle w:val="Hyperlink"/>
                  <w:rFonts w:ascii="Arial" w:hAnsi="Arial"/>
                  <w:sz w:val="24"/>
                  <w:szCs w:val="24"/>
                </w:rPr>
                <w:t>e</w:t>
              </w:r>
              <w:bookmarkEnd w:id="30"/>
              <w:r w:rsidR="00163A2A" w:rsidRPr="00BA4B81">
                <w:rPr>
                  <w:rStyle w:val="Hyperlink"/>
                  <w:rFonts w:ascii="Arial" w:hAnsi="Arial"/>
                  <w:sz w:val="24"/>
                  <w:szCs w:val="24"/>
                </w:rPr>
                <w:t>lligence, Game of 16 &amp; 8</w:t>
              </w:r>
            </w:hyperlink>
          </w:p>
        </w:tc>
        <w:tc>
          <w:tcPr>
            <w:tcW w:w="810" w:type="dxa"/>
          </w:tcPr>
          <w:p w:rsidR="00163A2A" w:rsidRPr="00BA4B81" w:rsidRDefault="000C2D69">
            <w:pPr>
              <w:rPr>
                <w:rFonts w:ascii="Arial" w:hAnsi="Arial"/>
                <w:sz w:val="24"/>
                <w:szCs w:val="24"/>
              </w:rPr>
            </w:pPr>
            <w:r>
              <w:rPr>
                <w:rFonts w:ascii="Arial" w:hAnsi="Arial"/>
                <w:sz w:val="24"/>
                <w:szCs w:val="24"/>
              </w:rPr>
              <w:t>9</w:t>
            </w:r>
            <w:r w:rsidR="0087169B">
              <w:rPr>
                <w:rFonts w:ascii="Arial" w:hAnsi="Arial"/>
                <w:sz w:val="24"/>
                <w:szCs w:val="24"/>
              </w:rPr>
              <w:t>6</w:t>
            </w:r>
          </w:p>
        </w:tc>
        <w:tc>
          <w:tcPr>
            <w:tcW w:w="360" w:type="dxa"/>
          </w:tcPr>
          <w:p w:rsidR="00163A2A" w:rsidRPr="00BA4B81" w:rsidRDefault="00163A2A">
            <w:pPr>
              <w:rPr>
                <w:rFonts w:ascii="Arial" w:hAnsi="Arial"/>
                <w:sz w:val="24"/>
                <w:szCs w:val="24"/>
              </w:rPr>
            </w:pPr>
          </w:p>
        </w:tc>
      </w:tr>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25</w:t>
            </w:r>
          </w:p>
        </w:tc>
        <w:tc>
          <w:tcPr>
            <w:tcW w:w="7470" w:type="dxa"/>
          </w:tcPr>
          <w:p w:rsidR="00163A2A" w:rsidRPr="00BA4B81" w:rsidRDefault="00163A2A">
            <w:pPr>
              <w:rPr>
                <w:rFonts w:ascii="Arial" w:hAnsi="Arial"/>
                <w:sz w:val="24"/>
                <w:szCs w:val="24"/>
              </w:rPr>
            </w:pPr>
            <w:r w:rsidRPr="00BA4B81">
              <w:rPr>
                <w:rFonts w:ascii="Arial" w:hAnsi="Arial"/>
                <w:sz w:val="24"/>
                <w:szCs w:val="24"/>
              </w:rPr>
              <w:t>P</w:t>
            </w:r>
            <w:hyperlink w:anchor="PostOrderByDegrees" w:history="1">
              <w:r w:rsidRPr="00BA4B81">
                <w:rPr>
                  <w:rStyle w:val="Hyperlink"/>
                  <w:rFonts w:ascii="Arial" w:hAnsi="Arial"/>
                  <w:sz w:val="24"/>
                  <w:szCs w:val="24"/>
                </w:rPr>
                <w:t>ost Order by Degr</w:t>
              </w:r>
              <w:bookmarkStart w:id="31" w:name="_Hlt380974744"/>
              <w:r w:rsidRPr="00BA4B81">
                <w:rPr>
                  <w:rStyle w:val="Hyperlink"/>
                  <w:rFonts w:ascii="Arial" w:hAnsi="Arial"/>
                  <w:sz w:val="24"/>
                  <w:szCs w:val="24"/>
                </w:rPr>
                <w:t>e</w:t>
              </w:r>
              <w:bookmarkEnd w:id="31"/>
              <w:r w:rsidRPr="00BA4B81">
                <w:rPr>
                  <w:rStyle w:val="Hyperlink"/>
                  <w:rFonts w:ascii="Arial" w:hAnsi="Arial"/>
                  <w:sz w:val="24"/>
                  <w:szCs w:val="24"/>
                </w:rPr>
                <w:t>es</w:t>
              </w:r>
            </w:hyperlink>
          </w:p>
        </w:tc>
        <w:tc>
          <w:tcPr>
            <w:tcW w:w="810" w:type="dxa"/>
          </w:tcPr>
          <w:p w:rsidR="00163A2A" w:rsidRPr="00BA4B81" w:rsidRDefault="000C2D69">
            <w:pPr>
              <w:rPr>
                <w:rFonts w:ascii="Arial" w:hAnsi="Arial"/>
                <w:sz w:val="24"/>
                <w:szCs w:val="24"/>
              </w:rPr>
            </w:pPr>
            <w:r>
              <w:rPr>
                <w:rFonts w:ascii="Arial" w:hAnsi="Arial"/>
                <w:sz w:val="24"/>
                <w:szCs w:val="24"/>
              </w:rPr>
              <w:t>10</w:t>
            </w:r>
            <w:r w:rsidR="0087169B">
              <w:rPr>
                <w:rFonts w:ascii="Arial" w:hAnsi="Arial"/>
                <w:sz w:val="24"/>
                <w:szCs w:val="24"/>
              </w:rPr>
              <w:t>2</w:t>
            </w:r>
          </w:p>
        </w:tc>
        <w:tc>
          <w:tcPr>
            <w:tcW w:w="360" w:type="dxa"/>
          </w:tcPr>
          <w:p w:rsidR="00163A2A" w:rsidRPr="00BA4B81" w:rsidRDefault="00163A2A">
            <w:pPr>
              <w:rPr>
                <w:rFonts w:ascii="Arial" w:hAnsi="Arial"/>
                <w:sz w:val="24"/>
                <w:szCs w:val="24"/>
              </w:rPr>
            </w:pPr>
          </w:p>
        </w:tc>
      </w:tr>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26</w:t>
            </w:r>
          </w:p>
        </w:tc>
        <w:tc>
          <w:tcPr>
            <w:tcW w:w="7470" w:type="dxa"/>
          </w:tcPr>
          <w:p w:rsidR="00163A2A" w:rsidRPr="00BA4B81" w:rsidRDefault="00976F45">
            <w:pPr>
              <w:rPr>
                <w:rFonts w:ascii="Arial" w:hAnsi="Arial"/>
                <w:sz w:val="24"/>
                <w:szCs w:val="24"/>
              </w:rPr>
            </w:pPr>
            <w:hyperlink w:anchor="AlgEquivalence" w:history="1">
              <w:r w:rsidR="00B85E54">
                <w:rPr>
                  <w:rStyle w:val="Hyperlink"/>
                  <w:rFonts w:ascii="Arial" w:hAnsi="Arial"/>
                  <w:sz w:val="24"/>
                  <w:szCs w:val="24"/>
                </w:rPr>
                <w:t xml:space="preserve">Determining </w:t>
              </w:r>
              <w:r w:rsidR="00163A2A" w:rsidRPr="00BA4B81">
                <w:rPr>
                  <w:rStyle w:val="Hyperlink"/>
                  <w:rFonts w:ascii="Arial" w:hAnsi="Arial"/>
                  <w:sz w:val="24"/>
                  <w:szCs w:val="24"/>
                </w:rPr>
                <w:t>E</w:t>
              </w:r>
              <w:bookmarkStart w:id="32" w:name="_Hlt380974808"/>
              <w:r w:rsidR="00163A2A" w:rsidRPr="00BA4B81">
                <w:rPr>
                  <w:rStyle w:val="Hyperlink"/>
                  <w:rFonts w:ascii="Arial" w:hAnsi="Arial"/>
                  <w:sz w:val="24"/>
                  <w:szCs w:val="24"/>
                </w:rPr>
                <w:t>q</w:t>
              </w:r>
              <w:bookmarkEnd w:id="32"/>
              <w:r w:rsidR="00163A2A" w:rsidRPr="00BA4B81">
                <w:rPr>
                  <w:rStyle w:val="Hyperlink"/>
                  <w:rFonts w:ascii="Arial" w:hAnsi="Arial"/>
                  <w:sz w:val="24"/>
                  <w:szCs w:val="24"/>
                </w:rPr>
                <w:t>uivalence</w:t>
              </w:r>
            </w:hyperlink>
            <w:r w:rsidR="00B85E54">
              <w:t xml:space="preserve"> Sets</w:t>
            </w:r>
          </w:p>
        </w:tc>
        <w:tc>
          <w:tcPr>
            <w:tcW w:w="810" w:type="dxa"/>
          </w:tcPr>
          <w:p w:rsidR="00163A2A" w:rsidRPr="00BA4B81" w:rsidRDefault="000C2D69">
            <w:pPr>
              <w:rPr>
                <w:rFonts w:ascii="Arial" w:hAnsi="Arial"/>
                <w:sz w:val="24"/>
                <w:szCs w:val="24"/>
              </w:rPr>
            </w:pPr>
            <w:r>
              <w:rPr>
                <w:rFonts w:ascii="Arial" w:hAnsi="Arial"/>
                <w:sz w:val="24"/>
                <w:szCs w:val="24"/>
              </w:rPr>
              <w:t>10</w:t>
            </w:r>
            <w:r w:rsidR="0087169B">
              <w:rPr>
                <w:rFonts w:ascii="Arial" w:hAnsi="Arial"/>
                <w:sz w:val="24"/>
                <w:szCs w:val="24"/>
              </w:rPr>
              <w:t>3</w:t>
            </w:r>
          </w:p>
        </w:tc>
        <w:tc>
          <w:tcPr>
            <w:tcW w:w="360" w:type="dxa"/>
          </w:tcPr>
          <w:p w:rsidR="00163A2A" w:rsidRPr="00BA4B81" w:rsidRDefault="00163A2A">
            <w:pPr>
              <w:rPr>
                <w:rFonts w:ascii="Arial" w:hAnsi="Arial"/>
                <w:sz w:val="24"/>
                <w:szCs w:val="24"/>
              </w:rPr>
            </w:pPr>
          </w:p>
        </w:tc>
      </w:tr>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27</w:t>
            </w:r>
          </w:p>
        </w:tc>
        <w:tc>
          <w:tcPr>
            <w:tcW w:w="7470" w:type="dxa"/>
          </w:tcPr>
          <w:p w:rsidR="00163A2A" w:rsidRPr="00BA4B81" w:rsidRDefault="00976F45">
            <w:pPr>
              <w:rPr>
                <w:rFonts w:ascii="Arial" w:hAnsi="Arial"/>
                <w:sz w:val="24"/>
                <w:szCs w:val="24"/>
              </w:rPr>
            </w:pPr>
            <w:hyperlink w:anchor="BinarySearchLinear" w:history="1">
              <w:r w:rsidR="00163A2A" w:rsidRPr="00BA4B81">
                <w:rPr>
                  <w:rStyle w:val="Hyperlink"/>
                  <w:rFonts w:ascii="Arial" w:hAnsi="Arial"/>
                  <w:sz w:val="24"/>
                  <w:szCs w:val="24"/>
                </w:rPr>
                <w:t>Binary Search on Linear</w:t>
              </w:r>
              <w:bookmarkStart w:id="33" w:name="_Hlt380974911"/>
              <w:r w:rsidR="00163A2A" w:rsidRPr="00BA4B81">
                <w:rPr>
                  <w:rStyle w:val="Hyperlink"/>
                  <w:rFonts w:ascii="Arial" w:hAnsi="Arial"/>
                  <w:sz w:val="24"/>
                  <w:szCs w:val="24"/>
                </w:rPr>
                <w:t>l</w:t>
              </w:r>
              <w:bookmarkEnd w:id="33"/>
              <w:r w:rsidR="00163A2A" w:rsidRPr="00BA4B81">
                <w:rPr>
                  <w:rStyle w:val="Hyperlink"/>
                  <w:rFonts w:ascii="Arial" w:hAnsi="Arial"/>
                  <w:sz w:val="24"/>
                  <w:szCs w:val="24"/>
                </w:rPr>
                <w:t>y Allocated List</w:t>
              </w:r>
            </w:hyperlink>
          </w:p>
        </w:tc>
        <w:tc>
          <w:tcPr>
            <w:tcW w:w="810" w:type="dxa"/>
          </w:tcPr>
          <w:p w:rsidR="00163A2A" w:rsidRPr="00BA4B81" w:rsidRDefault="000C2D69">
            <w:pPr>
              <w:rPr>
                <w:rFonts w:ascii="Arial" w:hAnsi="Arial"/>
                <w:sz w:val="24"/>
                <w:szCs w:val="24"/>
              </w:rPr>
            </w:pPr>
            <w:r>
              <w:rPr>
                <w:rFonts w:ascii="Arial" w:hAnsi="Arial"/>
                <w:sz w:val="24"/>
                <w:szCs w:val="24"/>
              </w:rPr>
              <w:t>10</w:t>
            </w:r>
            <w:r w:rsidR="0087169B">
              <w:rPr>
                <w:rFonts w:ascii="Arial" w:hAnsi="Arial"/>
                <w:sz w:val="24"/>
                <w:szCs w:val="24"/>
              </w:rPr>
              <w:t>5</w:t>
            </w:r>
          </w:p>
        </w:tc>
        <w:tc>
          <w:tcPr>
            <w:tcW w:w="360" w:type="dxa"/>
          </w:tcPr>
          <w:p w:rsidR="00163A2A" w:rsidRPr="00BA4B81" w:rsidRDefault="00163A2A">
            <w:pPr>
              <w:rPr>
                <w:rFonts w:ascii="Arial" w:hAnsi="Arial"/>
                <w:sz w:val="24"/>
                <w:szCs w:val="24"/>
              </w:rPr>
            </w:pPr>
          </w:p>
        </w:tc>
      </w:tr>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28</w:t>
            </w:r>
          </w:p>
        </w:tc>
        <w:tc>
          <w:tcPr>
            <w:tcW w:w="7470" w:type="dxa"/>
          </w:tcPr>
          <w:p w:rsidR="00163A2A" w:rsidRPr="00BA4B81" w:rsidRDefault="00976F45">
            <w:pPr>
              <w:rPr>
                <w:rFonts w:ascii="Arial" w:hAnsi="Arial"/>
                <w:sz w:val="24"/>
                <w:szCs w:val="24"/>
              </w:rPr>
            </w:pPr>
            <w:hyperlink w:anchor="IllSpelled" w:history="1">
              <w:r w:rsidR="00163A2A" w:rsidRPr="00BA4B81">
                <w:rPr>
                  <w:rStyle w:val="Hyperlink"/>
                  <w:rFonts w:ascii="Arial" w:hAnsi="Arial"/>
                  <w:sz w:val="24"/>
                  <w:szCs w:val="24"/>
                </w:rPr>
                <w:t xml:space="preserve">Ill </w:t>
              </w:r>
              <w:bookmarkStart w:id="34" w:name="_Hlt380974970"/>
              <w:r w:rsidR="00163A2A" w:rsidRPr="00BA4B81">
                <w:rPr>
                  <w:rStyle w:val="Hyperlink"/>
                  <w:rFonts w:ascii="Arial" w:hAnsi="Arial"/>
                  <w:sz w:val="24"/>
                  <w:szCs w:val="24"/>
                </w:rPr>
                <w:t>S</w:t>
              </w:r>
              <w:bookmarkEnd w:id="34"/>
              <w:r w:rsidR="00163A2A" w:rsidRPr="00BA4B81">
                <w:rPr>
                  <w:rStyle w:val="Hyperlink"/>
                  <w:rFonts w:ascii="Arial" w:hAnsi="Arial"/>
                  <w:sz w:val="24"/>
                  <w:szCs w:val="24"/>
                </w:rPr>
                <w:t>pelled Names</w:t>
              </w:r>
            </w:hyperlink>
          </w:p>
        </w:tc>
        <w:tc>
          <w:tcPr>
            <w:tcW w:w="810" w:type="dxa"/>
          </w:tcPr>
          <w:p w:rsidR="00163A2A" w:rsidRPr="00BA4B81" w:rsidRDefault="000C2D69">
            <w:pPr>
              <w:rPr>
                <w:rFonts w:ascii="Arial" w:hAnsi="Arial"/>
                <w:sz w:val="24"/>
                <w:szCs w:val="24"/>
              </w:rPr>
            </w:pPr>
            <w:r>
              <w:rPr>
                <w:rFonts w:ascii="Arial" w:hAnsi="Arial"/>
                <w:sz w:val="24"/>
                <w:szCs w:val="24"/>
              </w:rPr>
              <w:t>10</w:t>
            </w:r>
            <w:r w:rsidR="0087169B">
              <w:rPr>
                <w:rFonts w:ascii="Arial" w:hAnsi="Arial"/>
                <w:sz w:val="24"/>
                <w:szCs w:val="24"/>
              </w:rPr>
              <w:t>8</w:t>
            </w:r>
          </w:p>
        </w:tc>
        <w:tc>
          <w:tcPr>
            <w:tcW w:w="360" w:type="dxa"/>
          </w:tcPr>
          <w:p w:rsidR="00163A2A" w:rsidRPr="00BA4B81" w:rsidRDefault="00163A2A">
            <w:pPr>
              <w:rPr>
                <w:rFonts w:ascii="Arial" w:hAnsi="Arial"/>
                <w:sz w:val="24"/>
                <w:szCs w:val="24"/>
              </w:rPr>
            </w:pPr>
          </w:p>
        </w:tc>
      </w:tr>
      <w:tr w:rsidR="00B85E54" w:rsidRPr="00BA4B81" w:rsidTr="00B85E54">
        <w:tc>
          <w:tcPr>
            <w:tcW w:w="468" w:type="dxa"/>
          </w:tcPr>
          <w:p w:rsidR="00B85E54" w:rsidRPr="00BA4B81" w:rsidRDefault="00B85E54" w:rsidP="00B85E54">
            <w:pPr>
              <w:rPr>
                <w:rFonts w:ascii="Arial" w:hAnsi="Arial"/>
                <w:sz w:val="24"/>
                <w:szCs w:val="24"/>
              </w:rPr>
            </w:pPr>
          </w:p>
        </w:tc>
        <w:tc>
          <w:tcPr>
            <w:tcW w:w="630" w:type="dxa"/>
          </w:tcPr>
          <w:p w:rsidR="00B85E54" w:rsidRPr="00BA4B81" w:rsidRDefault="00B85E54" w:rsidP="00B85E54">
            <w:pPr>
              <w:rPr>
                <w:rFonts w:ascii="Arial" w:hAnsi="Arial"/>
                <w:sz w:val="24"/>
                <w:szCs w:val="24"/>
              </w:rPr>
            </w:pPr>
            <w:r w:rsidRPr="00BA4B81">
              <w:rPr>
                <w:rFonts w:ascii="Arial" w:hAnsi="Arial"/>
                <w:sz w:val="24"/>
                <w:szCs w:val="24"/>
              </w:rPr>
              <w:t>29</w:t>
            </w:r>
          </w:p>
        </w:tc>
        <w:tc>
          <w:tcPr>
            <w:tcW w:w="7470" w:type="dxa"/>
          </w:tcPr>
          <w:p w:rsidR="00B85E54" w:rsidRPr="00BA4B81" w:rsidRDefault="00B85E54" w:rsidP="00B85E54">
            <w:pPr>
              <w:rPr>
                <w:rFonts w:ascii="Arial" w:hAnsi="Arial"/>
                <w:sz w:val="24"/>
                <w:szCs w:val="24"/>
              </w:rPr>
            </w:pPr>
            <w:r w:rsidRPr="00BA4B81">
              <w:rPr>
                <w:rFonts w:ascii="Arial" w:hAnsi="Arial"/>
                <w:sz w:val="24"/>
                <w:szCs w:val="24"/>
              </w:rPr>
              <w:t>Ordering of list: frequency of use, self ordering</w:t>
            </w:r>
          </w:p>
        </w:tc>
        <w:tc>
          <w:tcPr>
            <w:tcW w:w="810" w:type="dxa"/>
          </w:tcPr>
          <w:p w:rsidR="00B85E54" w:rsidRPr="00BA4B81" w:rsidRDefault="000C2D69" w:rsidP="00B85E54">
            <w:pPr>
              <w:rPr>
                <w:rFonts w:ascii="Arial" w:hAnsi="Arial"/>
                <w:sz w:val="24"/>
                <w:szCs w:val="24"/>
              </w:rPr>
            </w:pPr>
            <w:r>
              <w:rPr>
                <w:rFonts w:ascii="Arial" w:hAnsi="Arial"/>
                <w:sz w:val="24"/>
                <w:szCs w:val="24"/>
              </w:rPr>
              <w:t>1</w:t>
            </w:r>
            <w:r w:rsidR="0087169B">
              <w:rPr>
                <w:rFonts w:ascii="Arial" w:hAnsi="Arial"/>
                <w:sz w:val="24"/>
                <w:szCs w:val="24"/>
              </w:rPr>
              <w:t>10</w:t>
            </w:r>
          </w:p>
        </w:tc>
        <w:tc>
          <w:tcPr>
            <w:tcW w:w="360" w:type="dxa"/>
          </w:tcPr>
          <w:p w:rsidR="00B85E54" w:rsidRPr="00BA4B81" w:rsidRDefault="00B85E54" w:rsidP="00B85E54">
            <w:pPr>
              <w:rPr>
                <w:rFonts w:ascii="Arial" w:hAnsi="Arial"/>
                <w:sz w:val="24"/>
                <w:szCs w:val="24"/>
              </w:rPr>
            </w:pPr>
          </w:p>
        </w:tc>
      </w:tr>
      <w:tr w:rsidR="00B85E54" w:rsidRPr="00BA4B81" w:rsidTr="00B85E54">
        <w:tc>
          <w:tcPr>
            <w:tcW w:w="468" w:type="dxa"/>
          </w:tcPr>
          <w:p w:rsidR="00B85E54" w:rsidRPr="00BA4B81" w:rsidRDefault="00B85E54" w:rsidP="00B85E54">
            <w:pPr>
              <w:rPr>
                <w:rFonts w:ascii="Arial" w:hAnsi="Arial"/>
                <w:sz w:val="24"/>
                <w:szCs w:val="24"/>
              </w:rPr>
            </w:pPr>
          </w:p>
        </w:tc>
        <w:tc>
          <w:tcPr>
            <w:tcW w:w="630" w:type="dxa"/>
          </w:tcPr>
          <w:p w:rsidR="00B85E54" w:rsidRPr="00BA4B81" w:rsidRDefault="00B85E54" w:rsidP="00B85E54">
            <w:pPr>
              <w:rPr>
                <w:rFonts w:ascii="Arial" w:hAnsi="Arial"/>
                <w:sz w:val="24"/>
                <w:szCs w:val="24"/>
              </w:rPr>
            </w:pPr>
            <w:r w:rsidRPr="00BA4B81">
              <w:rPr>
                <w:rFonts w:ascii="Arial" w:hAnsi="Arial"/>
                <w:sz w:val="24"/>
                <w:szCs w:val="24"/>
              </w:rPr>
              <w:t>21</w:t>
            </w:r>
          </w:p>
        </w:tc>
        <w:tc>
          <w:tcPr>
            <w:tcW w:w="7470" w:type="dxa"/>
          </w:tcPr>
          <w:p w:rsidR="00B85E54" w:rsidRPr="00BA4B81" w:rsidRDefault="00976F45" w:rsidP="00B85E54">
            <w:pPr>
              <w:rPr>
                <w:rFonts w:ascii="Arial" w:hAnsi="Arial"/>
                <w:sz w:val="24"/>
                <w:szCs w:val="24"/>
              </w:rPr>
            </w:pPr>
            <w:hyperlink w:anchor="BTree" w:history="1">
              <w:r w:rsidR="00B85E54" w:rsidRPr="00BA4B81">
                <w:rPr>
                  <w:rStyle w:val="Hyperlink"/>
                  <w:rFonts w:ascii="Arial" w:hAnsi="Arial"/>
                  <w:sz w:val="24"/>
                  <w:szCs w:val="24"/>
                </w:rPr>
                <w:t>B-Tree</w:t>
              </w:r>
            </w:hyperlink>
          </w:p>
        </w:tc>
        <w:tc>
          <w:tcPr>
            <w:tcW w:w="810" w:type="dxa"/>
          </w:tcPr>
          <w:p w:rsidR="00B85E54" w:rsidRPr="00BA4B81" w:rsidRDefault="000C2D69" w:rsidP="00B85E54">
            <w:pPr>
              <w:rPr>
                <w:rFonts w:ascii="Arial" w:hAnsi="Arial"/>
                <w:sz w:val="24"/>
                <w:szCs w:val="24"/>
              </w:rPr>
            </w:pPr>
            <w:r>
              <w:rPr>
                <w:rFonts w:ascii="Arial" w:hAnsi="Arial"/>
                <w:sz w:val="24"/>
                <w:szCs w:val="24"/>
              </w:rPr>
              <w:t>11</w:t>
            </w:r>
            <w:r w:rsidR="0087169B">
              <w:rPr>
                <w:rFonts w:ascii="Arial" w:hAnsi="Arial"/>
                <w:sz w:val="24"/>
                <w:szCs w:val="24"/>
              </w:rPr>
              <w:t>1</w:t>
            </w:r>
          </w:p>
        </w:tc>
        <w:tc>
          <w:tcPr>
            <w:tcW w:w="360" w:type="dxa"/>
          </w:tcPr>
          <w:p w:rsidR="00B85E54" w:rsidRPr="00BA4B81" w:rsidRDefault="00B85E54" w:rsidP="00B85E54">
            <w:pPr>
              <w:rPr>
                <w:rFonts w:ascii="Arial" w:hAnsi="Arial"/>
                <w:sz w:val="24"/>
                <w:szCs w:val="24"/>
              </w:rPr>
            </w:pPr>
          </w:p>
        </w:tc>
      </w:tr>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30</w:t>
            </w:r>
          </w:p>
        </w:tc>
        <w:tc>
          <w:tcPr>
            <w:tcW w:w="7470" w:type="dxa"/>
          </w:tcPr>
          <w:p w:rsidR="00163A2A" w:rsidRPr="00BA4B81" w:rsidRDefault="00976F45">
            <w:pPr>
              <w:rPr>
                <w:rFonts w:ascii="Arial" w:hAnsi="Arial"/>
                <w:sz w:val="24"/>
                <w:szCs w:val="24"/>
              </w:rPr>
            </w:pPr>
            <w:hyperlink w:anchor="Sorting" w:history="1">
              <w:r w:rsidR="00163A2A" w:rsidRPr="00BA4B81">
                <w:rPr>
                  <w:rStyle w:val="Hyperlink"/>
                  <w:rFonts w:ascii="Arial" w:hAnsi="Arial"/>
                  <w:sz w:val="24"/>
                  <w:szCs w:val="24"/>
                </w:rPr>
                <w:t>Sorting: Simple Bubbl</w:t>
              </w:r>
              <w:bookmarkStart w:id="35" w:name="_Hlt380975045"/>
              <w:r w:rsidR="00163A2A" w:rsidRPr="00BA4B81">
                <w:rPr>
                  <w:rStyle w:val="Hyperlink"/>
                  <w:rFonts w:ascii="Arial" w:hAnsi="Arial"/>
                  <w:sz w:val="24"/>
                  <w:szCs w:val="24"/>
                </w:rPr>
                <w:t>e</w:t>
              </w:r>
              <w:bookmarkEnd w:id="35"/>
              <w:r w:rsidR="00163A2A" w:rsidRPr="00BA4B81">
                <w:rPr>
                  <w:rStyle w:val="Hyperlink"/>
                  <w:rFonts w:ascii="Arial" w:hAnsi="Arial"/>
                  <w:sz w:val="24"/>
                  <w:szCs w:val="24"/>
                </w:rPr>
                <w:t>, True Bubble, Selection, Shell, Quicksort, Heap, Hash, Radix, Straight Insertion, Link Insertion</w:t>
              </w:r>
            </w:hyperlink>
          </w:p>
        </w:tc>
        <w:tc>
          <w:tcPr>
            <w:tcW w:w="810" w:type="dxa"/>
          </w:tcPr>
          <w:p w:rsidR="00163A2A" w:rsidRPr="00BA4B81" w:rsidRDefault="00B85E54">
            <w:pPr>
              <w:rPr>
                <w:rFonts w:ascii="Arial" w:hAnsi="Arial"/>
                <w:sz w:val="24"/>
                <w:szCs w:val="24"/>
              </w:rPr>
            </w:pPr>
            <w:r>
              <w:rPr>
                <w:rFonts w:ascii="Arial" w:hAnsi="Arial"/>
                <w:sz w:val="24"/>
                <w:szCs w:val="24"/>
              </w:rPr>
              <w:t>1</w:t>
            </w:r>
            <w:r w:rsidR="000C2D69">
              <w:rPr>
                <w:rFonts w:ascii="Arial" w:hAnsi="Arial"/>
                <w:sz w:val="24"/>
                <w:szCs w:val="24"/>
              </w:rPr>
              <w:t>2</w:t>
            </w:r>
            <w:r w:rsidR="0087169B">
              <w:rPr>
                <w:rFonts w:ascii="Arial" w:hAnsi="Arial"/>
                <w:sz w:val="24"/>
                <w:szCs w:val="24"/>
              </w:rPr>
              <w:t>3</w:t>
            </w:r>
          </w:p>
        </w:tc>
        <w:tc>
          <w:tcPr>
            <w:tcW w:w="360" w:type="dxa"/>
          </w:tcPr>
          <w:p w:rsidR="00163A2A" w:rsidRPr="00BA4B81" w:rsidRDefault="00163A2A">
            <w:pPr>
              <w:rPr>
                <w:rFonts w:ascii="Arial" w:hAnsi="Arial"/>
                <w:sz w:val="24"/>
                <w:szCs w:val="24"/>
              </w:rPr>
            </w:pPr>
          </w:p>
        </w:tc>
      </w:tr>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31</w:t>
            </w:r>
          </w:p>
        </w:tc>
        <w:tc>
          <w:tcPr>
            <w:tcW w:w="7470" w:type="dxa"/>
          </w:tcPr>
          <w:p w:rsidR="00163A2A" w:rsidRPr="00BA4B81" w:rsidRDefault="00976F45">
            <w:pPr>
              <w:rPr>
                <w:rFonts w:ascii="Arial" w:hAnsi="Arial"/>
                <w:sz w:val="24"/>
                <w:szCs w:val="24"/>
              </w:rPr>
            </w:pPr>
            <w:hyperlink w:anchor="SortingTechniques" w:history="1">
              <w:r w:rsidR="00163A2A" w:rsidRPr="00BA4B81">
                <w:rPr>
                  <w:rStyle w:val="Hyperlink"/>
                  <w:rFonts w:ascii="Arial" w:hAnsi="Arial"/>
                  <w:sz w:val="24"/>
                  <w:szCs w:val="24"/>
                </w:rPr>
                <w:t>Significant fac</w:t>
              </w:r>
              <w:bookmarkStart w:id="36" w:name="_Hlt380975288"/>
              <w:r w:rsidR="00163A2A" w:rsidRPr="00BA4B81">
                <w:rPr>
                  <w:rStyle w:val="Hyperlink"/>
                  <w:rFonts w:ascii="Arial" w:hAnsi="Arial"/>
                  <w:sz w:val="24"/>
                  <w:szCs w:val="24"/>
                </w:rPr>
                <w:t>t</w:t>
              </w:r>
              <w:bookmarkEnd w:id="36"/>
              <w:r w:rsidR="00163A2A" w:rsidRPr="00BA4B81">
                <w:rPr>
                  <w:rStyle w:val="Hyperlink"/>
                  <w:rFonts w:ascii="Arial" w:hAnsi="Arial"/>
                  <w:sz w:val="24"/>
                  <w:szCs w:val="24"/>
                </w:rPr>
                <w:t>ors in sorting</w:t>
              </w:r>
            </w:hyperlink>
          </w:p>
        </w:tc>
        <w:tc>
          <w:tcPr>
            <w:tcW w:w="810" w:type="dxa"/>
          </w:tcPr>
          <w:p w:rsidR="00163A2A" w:rsidRPr="00BA4B81" w:rsidRDefault="00590353">
            <w:pPr>
              <w:rPr>
                <w:rFonts w:ascii="Arial" w:hAnsi="Arial"/>
                <w:sz w:val="24"/>
                <w:szCs w:val="24"/>
              </w:rPr>
            </w:pPr>
            <w:r>
              <w:rPr>
                <w:rFonts w:ascii="Arial" w:hAnsi="Arial"/>
                <w:sz w:val="24"/>
                <w:szCs w:val="24"/>
              </w:rPr>
              <w:t>1</w:t>
            </w:r>
            <w:r w:rsidR="000C2D69">
              <w:rPr>
                <w:rFonts w:ascii="Arial" w:hAnsi="Arial"/>
                <w:sz w:val="24"/>
                <w:szCs w:val="24"/>
              </w:rPr>
              <w:t>3</w:t>
            </w:r>
            <w:r w:rsidR="0087169B">
              <w:rPr>
                <w:rFonts w:ascii="Arial" w:hAnsi="Arial"/>
                <w:sz w:val="24"/>
                <w:szCs w:val="24"/>
              </w:rPr>
              <w:t>6</w:t>
            </w:r>
          </w:p>
        </w:tc>
        <w:tc>
          <w:tcPr>
            <w:tcW w:w="360" w:type="dxa"/>
          </w:tcPr>
          <w:p w:rsidR="00163A2A" w:rsidRPr="00BA4B81" w:rsidRDefault="00163A2A">
            <w:pPr>
              <w:rPr>
                <w:rFonts w:ascii="Arial" w:hAnsi="Arial"/>
                <w:sz w:val="24"/>
                <w:szCs w:val="24"/>
              </w:rPr>
            </w:pPr>
          </w:p>
        </w:tc>
      </w:tr>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32</w:t>
            </w:r>
          </w:p>
        </w:tc>
        <w:tc>
          <w:tcPr>
            <w:tcW w:w="7470" w:type="dxa"/>
          </w:tcPr>
          <w:p w:rsidR="00163A2A" w:rsidRPr="00BA4B81" w:rsidRDefault="00976F45">
            <w:pPr>
              <w:rPr>
                <w:rFonts w:ascii="Arial" w:hAnsi="Arial"/>
                <w:sz w:val="24"/>
                <w:szCs w:val="24"/>
              </w:rPr>
            </w:pPr>
            <w:hyperlink w:anchor="Hashing" w:history="1">
              <w:r w:rsidR="00163A2A" w:rsidRPr="00BA4B81">
                <w:rPr>
                  <w:rStyle w:val="Hyperlink"/>
                  <w:rFonts w:ascii="Arial" w:hAnsi="Arial"/>
                  <w:sz w:val="24"/>
                  <w:szCs w:val="24"/>
                </w:rPr>
                <w:t>Ha</w:t>
              </w:r>
              <w:bookmarkStart w:id="37" w:name="_Hlt380975380"/>
              <w:r w:rsidR="00163A2A" w:rsidRPr="00BA4B81">
                <w:rPr>
                  <w:rStyle w:val="Hyperlink"/>
                  <w:rFonts w:ascii="Arial" w:hAnsi="Arial"/>
                  <w:sz w:val="24"/>
                  <w:szCs w:val="24"/>
                </w:rPr>
                <w:t>s</w:t>
              </w:r>
              <w:bookmarkStart w:id="38" w:name="_Hlt380975159"/>
              <w:bookmarkEnd w:id="37"/>
              <w:r w:rsidR="00163A2A" w:rsidRPr="00BA4B81">
                <w:rPr>
                  <w:rStyle w:val="Hyperlink"/>
                  <w:rFonts w:ascii="Arial" w:hAnsi="Arial"/>
                  <w:sz w:val="24"/>
                  <w:szCs w:val="24"/>
                </w:rPr>
                <w:t>h</w:t>
              </w:r>
              <w:bookmarkStart w:id="39" w:name="_Hlt380975494"/>
              <w:bookmarkEnd w:id="38"/>
              <w:r w:rsidR="00163A2A" w:rsidRPr="00BA4B81">
                <w:rPr>
                  <w:rStyle w:val="Hyperlink"/>
                  <w:rFonts w:ascii="Arial" w:hAnsi="Arial"/>
                  <w:sz w:val="24"/>
                  <w:szCs w:val="24"/>
                </w:rPr>
                <w:t>i</w:t>
              </w:r>
              <w:bookmarkEnd w:id="39"/>
              <w:r w:rsidR="00163A2A" w:rsidRPr="00BA4B81">
                <w:rPr>
                  <w:rStyle w:val="Hyperlink"/>
                  <w:rFonts w:ascii="Arial" w:hAnsi="Arial"/>
                  <w:sz w:val="24"/>
                  <w:szCs w:val="24"/>
                </w:rPr>
                <w:t>n</w:t>
              </w:r>
              <w:bookmarkStart w:id="40" w:name="_Hlt380975227"/>
              <w:r w:rsidR="00163A2A" w:rsidRPr="00BA4B81">
                <w:rPr>
                  <w:rStyle w:val="Hyperlink"/>
                  <w:rFonts w:ascii="Arial" w:hAnsi="Arial"/>
                  <w:sz w:val="24"/>
                  <w:szCs w:val="24"/>
                </w:rPr>
                <w:t>g</w:t>
              </w:r>
              <w:bookmarkEnd w:id="40"/>
            </w:hyperlink>
          </w:p>
        </w:tc>
        <w:tc>
          <w:tcPr>
            <w:tcW w:w="810" w:type="dxa"/>
          </w:tcPr>
          <w:p w:rsidR="00163A2A" w:rsidRPr="00BA4B81" w:rsidRDefault="00590353">
            <w:pPr>
              <w:rPr>
                <w:rFonts w:ascii="Arial" w:hAnsi="Arial"/>
                <w:sz w:val="24"/>
                <w:szCs w:val="24"/>
              </w:rPr>
            </w:pPr>
            <w:r>
              <w:rPr>
                <w:rFonts w:ascii="Arial" w:hAnsi="Arial"/>
                <w:sz w:val="24"/>
                <w:szCs w:val="24"/>
              </w:rPr>
              <w:t>1</w:t>
            </w:r>
            <w:r w:rsidR="00207E3D">
              <w:rPr>
                <w:rFonts w:ascii="Arial" w:hAnsi="Arial"/>
                <w:sz w:val="24"/>
                <w:szCs w:val="24"/>
              </w:rPr>
              <w:t>3</w:t>
            </w:r>
            <w:r w:rsidR="0087169B">
              <w:rPr>
                <w:rFonts w:ascii="Arial" w:hAnsi="Arial"/>
                <w:sz w:val="24"/>
                <w:szCs w:val="24"/>
              </w:rPr>
              <w:t>8</w:t>
            </w:r>
          </w:p>
        </w:tc>
        <w:tc>
          <w:tcPr>
            <w:tcW w:w="360" w:type="dxa"/>
          </w:tcPr>
          <w:p w:rsidR="00163A2A" w:rsidRPr="00BA4B81" w:rsidRDefault="00163A2A">
            <w:pPr>
              <w:rPr>
                <w:rFonts w:ascii="Arial" w:hAnsi="Arial"/>
                <w:sz w:val="24"/>
                <w:szCs w:val="24"/>
              </w:rPr>
            </w:pPr>
          </w:p>
        </w:tc>
      </w:tr>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33</w:t>
            </w:r>
          </w:p>
        </w:tc>
        <w:tc>
          <w:tcPr>
            <w:tcW w:w="7470" w:type="dxa"/>
          </w:tcPr>
          <w:p w:rsidR="00163A2A" w:rsidRPr="00BA4B81" w:rsidRDefault="00976F45">
            <w:pPr>
              <w:rPr>
                <w:rFonts w:ascii="Arial" w:hAnsi="Arial"/>
                <w:sz w:val="24"/>
                <w:szCs w:val="24"/>
              </w:rPr>
            </w:pPr>
            <w:hyperlink w:anchor="FileOrganization" w:history="1">
              <w:r w:rsidR="00163A2A" w:rsidRPr="00BA4B81">
                <w:rPr>
                  <w:rStyle w:val="Hyperlink"/>
                  <w:rFonts w:ascii="Arial" w:hAnsi="Arial"/>
                  <w:sz w:val="24"/>
                  <w:szCs w:val="24"/>
                </w:rPr>
                <w:t>File Organization and Access Methods</w:t>
              </w:r>
            </w:hyperlink>
          </w:p>
        </w:tc>
        <w:tc>
          <w:tcPr>
            <w:tcW w:w="810" w:type="dxa"/>
          </w:tcPr>
          <w:p w:rsidR="00163A2A" w:rsidRPr="00BA4B81" w:rsidRDefault="000C2D69">
            <w:pPr>
              <w:rPr>
                <w:rFonts w:ascii="Arial" w:hAnsi="Arial"/>
                <w:sz w:val="24"/>
                <w:szCs w:val="24"/>
              </w:rPr>
            </w:pPr>
            <w:r>
              <w:rPr>
                <w:rFonts w:ascii="Arial" w:hAnsi="Arial"/>
                <w:sz w:val="24"/>
                <w:szCs w:val="24"/>
              </w:rPr>
              <w:t>16</w:t>
            </w:r>
            <w:r w:rsidR="0087169B">
              <w:rPr>
                <w:rFonts w:ascii="Arial" w:hAnsi="Arial"/>
                <w:sz w:val="24"/>
                <w:szCs w:val="24"/>
              </w:rPr>
              <w:t>6</w:t>
            </w:r>
          </w:p>
        </w:tc>
        <w:tc>
          <w:tcPr>
            <w:tcW w:w="360" w:type="dxa"/>
          </w:tcPr>
          <w:p w:rsidR="00163A2A" w:rsidRPr="00BA4B81" w:rsidRDefault="00163A2A">
            <w:pPr>
              <w:rPr>
                <w:rFonts w:ascii="Arial" w:hAnsi="Arial"/>
                <w:sz w:val="24"/>
                <w:szCs w:val="24"/>
              </w:rPr>
            </w:pPr>
          </w:p>
        </w:tc>
      </w:tr>
      <w:tr w:rsidR="00AD373E" w:rsidRPr="00BA4B81" w:rsidTr="00152950">
        <w:tc>
          <w:tcPr>
            <w:tcW w:w="468" w:type="dxa"/>
            <w:tcBorders>
              <w:bottom w:val="single" w:sz="4" w:space="0" w:color="auto"/>
            </w:tcBorders>
          </w:tcPr>
          <w:p w:rsidR="00AD373E" w:rsidRPr="00BA4B81" w:rsidRDefault="00AD373E" w:rsidP="00F53F7C">
            <w:pPr>
              <w:rPr>
                <w:rFonts w:ascii="Arial" w:hAnsi="Arial"/>
                <w:sz w:val="24"/>
                <w:szCs w:val="24"/>
              </w:rPr>
            </w:pPr>
          </w:p>
        </w:tc>
        <w:tc>
          <w:tcPr>
            <w:tcW w:w="630" w:type="dxa"/>
            <w:tcBorders>
              <w:bottom w:val="single" w:sz="4" w:space="0" w:color="auto"/>
            </w:tcBorders>
          </w:tcPr>
          <w:p w:rsidR="00AD373E" w:rsidRPr="00BA4B81" w:rsidRDefault="00AD373E" w:rsidP="00F53F7C">
            <w:pPr>
              <w:rPr>
                <w:rFonts w:ascii="Arial" w:hAnsi="Arial"/>
                <w:sz w:val="24"/>
                <w:szCs w:val="24"/>
              </w:rPr>
            </w:pPr>
          </w:p>
        </w:tc>
        <w:tc>
          <w:tcPr>
            <w:tcW w:w="7470" w:type="dxa"/>
            <w:tcBorders>
              <w:bottom w:val="single" w:sz="4" w:space="0" w:color="auto"/>
            </w:tcBorders>
          </w:tcPr>
          <w:p w:rsidR="00AD373E" w:rsidRPr="00BA4B81" w:rsidRDefault="00AD373E" w:rsidP="00F53F7C">
            <w:pPr>
              <w:rPr>
                <w:rFonts w:ascii="Arial" w:hAnsi="Arial"/>
                <w:sz w:val="24"/>
                <w:szCs w:val="24"/>
              </w:rPr>
            </w:pPr>
            <w:r>
              <w:rPr>
                <w:rFonts w:ascii="Arial" w:hAnsi="Arial"/>
                <w:sz w:val="24"/>
                <w:szCs w:val="24"/>
              </w:rPr>
              <w:t>Priority Queue</w:t>
            </w:r>
          </w:p>
        </w:tc>
        <w:tc>
          <w:tcPr>
            <w:tcW w:w="810" w:type="dxa"/>
            <w:tcBorders>
              <w:bottom w:val="single" w:sz="4" w:space="0" w:color="auto"/>
            </w:tcBorders>
          </w:tcPr>
          <w:p w:rsidR="00AD373E" w:rsidRPr="00BA4B81" w:rsidRDefault="00AD373E" w:rsidP="00F53F7C">
            <w:pPr>
              <w:rPr>
                <w:rFonts w:ascii="Arial" w:hAnsi="Arial"/>
                <w:sz w:val="24"/>
                <w:szCs w:val="24"/>
              </w:rPr>
            </w:pPr>
            <w:r>
              <w:rPr>
                <w:rFonts w:ascii="Arial" w:hAnsi="Arial"/>
                <w:sz w:val="24"/>
                <w:szCs w:val="24"/>
              </w:rPr>
              <w:t>1</w:t>
            </w:r>
            <w:r w:rsidR="000C2D69">
              <w:rPr>
                <w:rFonts w:ascii="Arial" w:hAnsi="Arial"/>
                <w:sz w:val="24"/>
                <w:szCs w:val="24"/>
              </w:rPr>
              <w:t>7</w:t>
            </w:r>
            <w:r w:rsidR="0087169B">
              <w:rPr>
                <w:rFonts w:ascii="Arial" w:hAnsi="Arial"/>
                <w:sz w:val="24"/>
                <w:szCs w:val="24"/>
              </w:rPr>
              <w:t>1</w:t>
            </w:r>
          </w:p>
        </w:tc>
        <w:tc>
          <w:tcPr>
            <w:tcW w:w="360" w:type="dxa"/>
            <w:tcBorders>
              <w:bottom w:val="single" w:sz="4" w:space="0" w:color="auto"/>
            </w:tcBorders>
          </w:tcPr>
          <w:p w:rsidR="00AD373E" w:rsidRPr="00BA4B81" w:rsidRDefault="00AD373E" w:rsidP="00F53F7C">
            <w:pPr>
              <w:rPr>
                <w:rFonts w:ascii="Arial" w:hAnsi="Arial"/>
                <w:sz w:val="24"/>
                <w:szCs w:val="24"/>
              </w:rPr>
            </w:pPr>
          </w:p>
        </w:tc>
      </w:tr>
      <w:tr w:rsidR="00163A2A" w:rsidRPr="00BA4B81" w:rsidTr="0015295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68" w:type="dxa"/>
            <w:tcBorders>
              <w:top w:val="single" w:sz="4" w:space="0" w:color="auto"/>
              <w:left w:val="single" w:sz="4" w:space="0" w:color="auto"/>
              <w:bottom w:val="single" w:sz="4" w:space="0" w:color="auto"/>
              <w:right w:val="single" w:sz="4" w:space="0" w:color="auto"/>
            </w:tcBorders>
          </w:tcPr>
          <w:p w:rsidR="00163A2A" w:rsidRPr="00BA4B81" w:rsidRDefault="00163A2A">
            <w:pPr>
              <w:rPr>
                <w:rFonts w:ascii="Arial" w:hAnsi="Arial"/>
                <w:sz w:val="24"/>
                <w:szCs w:val="24"/>
              </w:rPr>
            </w:pPr>
          </w:p>
        </w:tc>
        <w:tc>
          <w:tcPr>
            <w:tcW w:w="630" w:type="dxa"/>
            <w:tcBorders>
              <w:top w:val="single" w:sz="4" w:space="0" w:color="auto"/>
              <w:left w:val="single" w:sz="4" w:space="0" w:color="auto"/>
              <w:bottom w:val="single" w:sz="4" w:space="0" w:color="auto"/>
              <w:right w:val="single" w:sz="4" w:space="0" w:color="auto"/>
            </w:tcBorders>
          </w:tcPr>
          <w:p w:rsidR="00163A2A" w:rsidRPr="00BA4B81" w:rsidRDefault="00163A2A">
            <w:pPr>
              <w:rPr>
                <w:rFonts w:ascii="Arial" w:hAnsi="Arial"/>
                <w:sz w:val="24"/>
                <w:szCs w:val="24"/>
              </w:rPr>
            </w:pPr>
          </w:p>
        </w:tc>
        <w:tc>
          <w:tcPr>
            <w:tcW w:w="7470" w:type="dxa"/>
            <w:tcBorders>
              <w:top w:val="single" w:sz="4" w:space="0" w:color="auto"/>
              <w:left w:val="single" w:sz="4" w:space="0" w:color="auto"/>
              <w:bottom w:val="single" w:sz="4" w:space="0" w:color="auto"/>
              <w:right w:val="single" w:sz="4" w:space="0" w:color="auto"/>
            </w:tcBorders>
          </w:tcPr>
          <w:p w:rsidR="00163A2A" w:rsidRPr="00BA4B81" w:rsidRDefault="000C2D69">
            <w:pPr>
              <w:rPr>
                <w:rFonts w:ascii="Arial" w:hAnsi="Arial"/>
                <w:sz w:val="24"/>
                <w:szCs w:val="24"/>
              </w:rPr>
            </w:pPr>
            <w:r>
              <w:rPr>
                <w:rFonts w:ascii="Arial" w:hAnsi="Arial"/>
                <w:sz w:val="24"/>
                <w:szCs w:val="24"/>
              </w:rPr>
              <w:t>Ada package Text_IO</w:t>
            </w:r>
          </w:p>
        </w:tc>
        <w:tc>
          <w:tcPr>
            <w:tcW w:w="810" w:type="dxa"/>
            <w:tcBorders>
              <w:top w:val="single" w:sz="4" w:space="0" w:color="auto"/>
              <w:left w:val="single" w:sz="4" w:space="0" w:color="auto"/>
              <w:bottom w:val="single" w:sz="4" w:space="0" w:color="auto"/>
              <w:right w:val="single" w:sz="4" w:space="0" w:color="auto"/>
            </w:tcBorders>
          </w:tcPr>
          <w:p w:rsidR="00163A2A" w:rsidRPr="00BA4B81" w:rsidRDefault="000C2D69">
            <w:pPr>
              <w:rPr>
                <w:rFonts w:ascii="Arial" w:hAnsi="Arial"/>
                <w:sz w:val="24"/>
                <w:szCs w:val="24"/>
              </w:rPr>
            </w:pPr>
            <w:r>
              <w:rPr>
                <w:rFonts w:ascii="Arial" w:hAnsi="Arial"/>
                <w:sz w:val="24"/>
                <w:szCs w:val="24"/>
              </w:rPr>
              <w:t>18</w:t>
            </w:r>
            <w:r w:rsidR="0087169B">
              <w:rPr>
                <w:rFonts w:ascii="Arial" w:hAnsi="Arial"/>
                <w:sz w:val="24"/>
                <w:szCs w:val="24"/>
              </w:rPr>
              <w:t>7</w:t>
            </w:r>
          </w:p>
        </w:tc>
        <w:tc>
          <w:tcPr>
            <w:tcW w:w="360" w:type="dxa"/>
            <w:tcBorders>
              <w:top w:val="single" w:sz="4" w:space="0" w:color="auto"/>
              <w:left w:val="single" w:sz="4" w:space="0" w:color="auto"/>
              <w:bottom w:val="single" w:sz="4" w:space="0" w:color="auto"/>
              <w:right w:val="single" w:sz="4" w:space="0" w:color="auto"/>
            </w:tcBorders>
          </w:tcPr>
          <w:p w:rsidR="00163A2A" w:rsidRPr="00BA4B81" w:rsidRDefault="00163A2A">
            <w:pPr>
              <w:rPr>
                <w:rFonts w:ascii="Arial" w:hAnsi="Arial"/>
                <w:sz w:val="24"/>
                <w:szCs w:val="24"/>
              </w:rPr>
            </w:pPr>
          </w:p>
        </w:tc>
      </w:tr>
      <w:tr w:rsidR="00163A2A" w:rsidRPr="00BA4B81" w:rsidTr="0015295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68" w:type="dxa"/>
            <w:tcBorders>
              <w:top w:val="single" w:sz="4" w:space="0" w:color="auto"/>
              <w:left w:val="single" w:sz="4" w:space="0" w:color="auto"/>
              <w:bottom w:val="single" w:sz="4" w:space="0" w:color="auto"/>
              <w:right w:val="single" w:sz="4" w:space="0" w:color="auto"/>
            </w:tcBorders>
          </w:tcPr>
          <w:p w:rsidR="00163A2A" w:rsidRPr="00BA4B81" w:rsidRDefault="00163A2A">
            <w:pPr>
              <w:rPr>
                <w:rFonts w:ascii="Arial" w:hAnsi="Arial"/>
                <w:sz w:val="24"/>
                <w:szCs w:val="24"/>
              </w:rPr>
            </w:pPr>
          </w:p>
        </w:tc>
        <w:tc>
          <w:tcPr>
            <w:tcW w:w="630" w:type="dxa"/>
            <w:tcBorders>
              <w:top w:val="single" w:sz="4" w:space="0" w:color="auto"/>
              <w:left w:val="single" w:sz="4" w:space="0" w:color="auto"/>
              <w:bottom w:val="single" w:sz="4" w:space="0" w:color="auto"/>
              <w:right w:val="single" w:sz="4" w:space="0" w:color="auto"/>
            </w:tcBorders>
          </w:tcPr>
          <w:p w:rsidR="00163A2A" w:rsidRPr="00BA4B81" w:rsidRDefault="00163A2A">
            <w:pPr>
              <w:rPr>
                <w:rFonts w:ascii="Arial" w:hAnsi="Arial"/>
                <w:sz w:val="24"/>
                <w:szCs w:val="24"/>
              </w:rPr>
            </w:pPr>
          </w:p>
        </w:tc>
        <w:tc>
          <w:tcPr>
            <w:tcW w:w="7470" w:type="dxa"/>
            <w:tcBorders>
              <w:top w:val="single" w:sz="4" w:space="0" w:color="auto"/>
              <w:left w:val="single" w:sz="4" w:space="0" w:color="auto"/>
              <w:bottom w:val="single" w:sz="4" w:space="0" w:color="auto"/>
              <w:right w:val="single" w:sz="4" w:space="0" w:color="auto"/>
            </w:tcBorders>
          </w:tcPr>
          <w:p w:rsidR="00163A2A" w:rsidRPr="00BA4B81" w:rsidRDefault="00163A2A">
            <w:pPr>
              <w:rPr>
                <w:rFonts w:ascii="Arial" w:hAnsi="Arial"/>
                <w:sz w:val="24"/>
                <w:szCs w:val="24"/>
              </w:rPr>
            </w:pPr>
            <w:r w:rsidRPr="00BA4B81">
              <w:rPr>
                <w:rFonts w:ascii="Arial" w:hAnsi="Arial"/>
                <w:sz w:val="24"/>
                <w:szCs w:val="24"/>
              </w:rPr>
              <w:t>Multi-list and Inverted List</w:t>
            </w:r>
          </w:p>
        </w:tc>
        <w:tc>
          <w:tcPr>
            <w:tcW w:w="810" w:type="dxa"/>
            <w:tcBorders>
              <w:top w:val="single" w:sz="4" w:space="0" w:color="auto"/>
              <w:left w:val="single" w:sz="4" w:space="0" w:color="auto"/>
              <w:bottom w:val="single" w:sz="4" w:space="0" w:color="auto"/>
              <w:right w:val="single" w:sz="4" w:space="0" w:color="auto"/>
            </w:tcBorders>
          </w:tcPr>
          <w:p w:rsidR="00163A2A" w:rsidRPr="00BA4B81" w:rsidRDefault="00163A2A">
            <w:pPr>
              <w:rPr>
                <w:rFonts w:ascii="Arial" w:hAnsi="Arial"/>
                <w:sz w:val="24"/>
                <w:szCs w:val="24"/>
              </w:rPr>
            </w:pPr>
          </w:p>
        </w:tc>
        <w:tc>
          <w:tcPr>
            <w:tcW w:w="360" w:type="dxa"/>
            <w:tcBorders>
              <w:top w:val="single" w:sz="4" w:space="0" w:color="auto"/>
              <w:left w:val="single" w:sz="4" w:space="0" w:color="auto"/>
              <w:bottom w:val="single" w:sz="4" w:space="0" w:color="auto"/>
              <w:right w:val="single" w:sz="4" w:space="0" w:color="auto"/>
            </w:tcBorders>
          </w:tcPr>
          <w:p w:rsidR="00163A2A" w:rsidRPr="00BA4B81" w:rsidRDefault="00163A2A">
            <w:pPr>
              <w:rPr>
                <w:rFonts w:ascii="Arial" w:hAnsi="Arial"/>
                <w:sz w:val="24"/>
                <w:szCs w:val="24"/>
              </w:rPr>
            </w:pPr>
          </w:p>
        </w:tc>
      </w:tr>
      <w:tr w:rsidR="00163A2A" w:rsidRPr="00BA4B81" w:rsidTr="0015295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68" w:type="dxa"/>
            <w:tcBorders>
              <w:top w:val="single" w:sz="4" w:space="0" w:color="auto"/>
              <w:left w:val="single" w:sz="4" w:space="0" w:color="auto"/>
              <w:bottom w:val="single" w:sz="4" w:space="0" w:color="auto"/>
              <w:right w:val="single" w:sz="4" w:space="0" w:color="auto"/>
            </w:tcBorders>
          </w:tcPr>
          <w:p w:rsidR="00163A2A" w:rsidRPr="00BA4B81" w:rsidRDefault="00163A2A">
            <w:pPr>
              <w:rPr>
                <w:rFonts w:ascii="Arial" w:hAnsi="Arial"/>
                <w:sz w:val="24"/>
                <w:szCs w:val="24"/>
              </w:rPr>
            </w:pPr>
          </w:p>
        </w:tc>
        <w:tc>
          <w:tcPr>
            <w:tcW w:w="630" w:type="dxa"/>
            <w:tcBorders>
              <w:top w:val="single" w:sz="4" w:space="0" w:color="auto"/>
              <w:left w:val="single" w:sz="4" w:space="0" w:color="auto"/>
              <w:bottom w:val="single" w:sz="4" w:space="0" w:color="auto"/>
              <w:right w:val="single" w:sz="4" w:space="0" w:color="auto"/>
            </w:tcBorders>
          </w:tcPr>
          <w:p w:rsidR="00163A2A" w:rsidRPr="00BA4B81" w:rsidRDefault="00163A2A">
            <w:pPr>
              <w:rPr>
                <w:rFonts w:ascii="Arial" w:hAnsi="Arial"/>
                <w:sz w:val="24"/>
                <w:szCs w:val="24"/>
              </w:rPr>
            </w:pPr>
          </w:p>
        </w:tc>
        <w:tc>
          <w:tcPr>
            <w:tcW w:w="7470" w:type="dxa"/>
            <w:tcBorders>
              <w:top w:val="single" w:sz="4" w:space="0" w:color="auto"/>
              <w:left w:val="single" w:sz="4" w:space="0" w:color="auto"/>
              <w:bottom w:val="single" w:sz="4" w:space="0" w:color="auto"/>
              <w:right w:val="single" w:sz="4" w:space="0" w:color="auto"/>
            </w:tcBorders>
          </w:tcPr>
          <w:p w:rsidR="00163A2A" w:rsidRPr="00BA4B81" w:rsidRDefault="00163A2A">
            <w:pPr>
              <w:rPr>
                <w:rFonts w:ascii="Arial" w:hAnsi="Arial"/>
                <w:sz w:val="24"/>
                <w:szCs w:val="24"/>
              </w:rPr>
            </w:pPr>
            <w:r w:rsidRPr="00BA4B81">
              <w:rPr>
                <w:rFonts w:ascii="Arial" w:hAnsi="Arial"/>
                <w:sz w:val="24"/>
                <w:szCs w:val="24"/>
              </w:rPr>
              <w:t>Activity Oriented List</w:t>
            </w:r>
          </w:p>
        </w:tc>
        <w:tc>
          <w:tcPr>
            <w:tcW w:w="810" w:type="dxa"/>
            <w:tcBorders>
              <w:top w:val="single" w:sz="4" w:space="0" w:color="auto"/>
              <w:left w:val="single" w:sz="4" w:space="0" w:color="auto"/>
              <w:bottom w:val="single" w:sz="4" w:space="0" w:color="auto"/>
              <w:right w:val="single" w:sz="4" w:space="0" w:color="auto"/>
            </w:tcBorders>
          </w:tcPr>
          <w:p w:rsidR="00163A2A" w:rsidRPr="00BA4B81" w:rsidRDefault="00163A2A">
            <w:pPr>
              <w:rPr>
                <w:rFonts w:ascii="Arial" w:hAnsi="Arial"/>
                <w:sz w:val="24"/>
                <w:szCs w:val="24"/>
              </w:rPr>
            </w:pPr>
          </w:p>
        </w:tc>
        <w:tc>
          <w:tcPr>
            <w:tcW w:w="360" w:type="dxa"/>
            <w:tcBorders>
              <w:top w:val="single" w:sz="4" w:space="0" w:color="auto"/>
              <w:left w:val="single" w:sz="4" w:space="0" w:color="auto"/>
              <w:bottom w:val="single" w:sz="4" w:space="0" w:color="auto"/>
              <w:right w:val="single" w:sz="4" w:space="0" w:color="auto"/>
            </w:tcBorders>
          </w:tcPr>
          <w:p w:rsidR="00163A2A" w:rsidRPr="00BA4B81" w:rsidRDefault="00163A2A">
            <w:pPr>
              <w:rPr>
                <w:rFonts w:ascii="Arial" w:hAnsi="Arial"/>
                <w:sz w:val="24"/>
                <w:szCs w:val="24"/>
              </w:rPr>
            </w:pPr>
          </w:p>
        </w:tc>
      </w:tr>
      <w:tr w:rsidR="00163A2A" w:rsidRPr="00BA4B81" w:rsidTr="0015295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68" w:type="dxa"/>
            <w:tcBorders>
              <w:top w:val="single" w:sz="4" w:space="0" w:color="auto"/>
              <w:left w:val="single" w:sz="4" w:space="0" w:color="auto"/>
              <w:bottom w:val="single" w:sz="4" w:space="0" w:color="auto"/>
              <w:right w:val="single" w:sz="4" w:space="0" w:color="auto"/>
            </w:tcBorders>
          </w:tcPr>
          <w:p w:rsidR="00163A2A" w:rsidRPr="00BA4B81" w:rsidRDefault="00163A2A">
            <w:pPr>
              <w:rPr>
                <w:rFonts w:ascii="Arial" w:hAnsi="Arial"/>
                <w:sz w:val="24"/>
                <w:szCs w:val="24"/>
              </w:rPr>
            </w:pPr>
          </w:p>
        </w:tc>
        <w:tc>
          <w:tcPr>
            <w:tcW w:w="630" w:type="dxa"/>
            <w:tcBorders>
              <w:top w:val="single" w:sz="4" w:space="0" w:color="auto"/>
              <w:left w:val="single" w:sz="4" w:space="0" w:color="auto"/>
              <w:bottom w:val="single" w:sz="4" w:space="0" w:color="auto"/>
              <w:right w:val="single" w:sz="4" w:space="0" w:color="auto"/>
            </w:tcBorders>
          </w:tcPr>
          <w:p w:rsidR="00163A2A" w:rsidRPr="00BA4B81" w:rsidRDefault="00163A2A">
            <w:pPr>
              <w:rPr>
                <w:rFonts w:ascii="Arial" w:hAnsi="Arial"/>
                <w:sz w:val="24"/>
                <w:szCs w:val="24"/>
              </w:rPr>
            </w:pPr>
          </w:p>
        </w:tc>
        <w:tc>
          <w:tcPr>
            <w:tcW w:w="7470" w:type="dxa"/>
            <w:tcBorders>
              <w:top w:val="single" w:sz="4" w:space="0" w:color="auto"/>
              <w:left w:val="single" w:sz="4" w:space="0" w:color="auto"/>
              <w:bottom w:val="single" w:sz="4" w:space="0" w:color="auto"/>
              <w:right w:val="single" w:sz="4" w:space="0" w:color="auto"/>
            </w:tcBorders>
          </w:tcPr>
          <w:p w:rsidR="00163A2A" w:rsidRPr="00BA4B81" w:rsidRDefault="00163A2A">
            <w:pPr>
              <w:rPr>
                <w:rFonts w:ascii="Arial" w:hAnsi="Arial"/>
                <w:sz w:val="24"/>
                <w:szCs w:val="24"/>
              </w:rPr>
            </w:pPr>
            <w:r w:rsidRPr="00BA4B81">
              <w:rPr>
                <w:rFonts w:ascii="Arial" w:hAnsi="Arial"/>
                <w:sz w:val="24"/>
                <w:szCs w:val="24"/>
              </w:rPr>
              <w:t>Sorting Sequential Files in Place</w:t>
            </w:r>
          </w:p>
        </w:tc>
        <w:tc>
          <w:tcPr>
            <w:tcW w:w="810" w:type="dxa"/>
            <w:tcBorders>
              <w:top w:val="single" w:sz="4" w:space="0" w:color="auto"/>
              <w:left w:val="single" w:sz="4" w:space="0" w:color="auto"/>
              <w:bottom w:val="single" w:sz="4" w:space="0" w:color="auto"/>
              <w:right w:val="single" w:sz="4" w:space="0" w:color="auto"/>
            </w:tcBorders>
          </w:tcPr>
          <w:p w:rsidR="00163A2A" w:rsidRPr="00BA4B81" w:rsidRDefault="00163A2A">
            <w:pPr>
              <w:rPr>
                <w:rFonts w:ascii="Arial" w:hAnsi="Arial"/>
                <w:sz w:val="24"/>
                <w:szCs w:val="24"/>
              </w:rPr>
            </w:pPr>
          </w:p>
        </w:tc>
        <w:tc>
          <w:tcPr>
            <w:tcW w:w="360" w:type="dxa"/>
            <w:tcBorders>
              <w:top w:val="single" w:sz="4" w:space="0" w:color="auto"/>
              <w:left w:val="single" w:sz="4" w:space="0" w:color="auto"/>
              <w:bottom w:val="single" w:sz="4" w:space="0" w:color="auto"/>
              <w:right w:val="single" w:sz="4" w:space="0" w:color="auto"/>
            </w:tcBorders>
          </w:tcPr>
          <w:p w:rsidR="00163A2A" w:rsidRPr="00BA4B81" w:rsidRDefault="00163A2A">
            <w:pPr>
              <w:rPr>
                <w:rFonts w:ascii="Arial" w:hAnsi="Arial"/>
                <w:sz w:val="24"/>
                <w:szCs w:val="24"/>
              </w:rPr>
            </w:pPr>
          </w:p>
        </w:tc>
      </w:tr>
      <w:tr w:rsidR="003361ED" w:rsidRPr="00BA4B81" w:rsidTr="0015295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68" w:type="dxa"/>
            <w:tcBorders>
              <w:top w:val="single" w:sz="4" w:space="0" w:color="auto"/>
              <w:left w:val="single" w:sz="4" w:space="0" w:color="auto"/>
              <w:bottom w:val="single" w:sz="4" w:space="0" w:color="auto"/>
              <w:right w:val="single" w:sz="4" w:space="0" w:color="auto"/>
            </w:tcBorders>
          </w:tcPr>
          <w:p w:rsidR="003361ED" w:rsidRPr="00BA4B81" w:rsidRDefault="003361ED">
            <w:pPr>
              <w:rPr>
                <w:rFonts w:ascii="Arial" w:hAnsi="Arial"/>
                <w:sz w:val="24"/>
                <w:szCs w:val="24"/>
              </w:rPr>
            </w:pPr>
          </w:p>
        </w:tc>
        <w:tc>
          <w:tcPr>
            <w:tcW w:w="630" w:type="dxa"/>
            <w:tcBorders>
              <w:top w:val="single" w:sz="4" w:space="0" w:color="auto"/>
              <w:left w:val="single" w:sz="4" w:space="0" w:color="auto"/>
              <w:bottom w:val="single" w:sz="4" w:space="0" w:color="auto"/>
              <w:right w:val="single" w:sz="4" w:space="0" w:color="auto"/>
            </w:tcBorders>
          </w:tcPr>
          <w:p w:rsidR="003361ED" w:rsidRPr="00BA4B81" w:rsidRDefault="003361ED">
            <w:pPr>
              <w:rPr>
                <w:rFonts w:ascii="Arial" w:hAnsi="Arial"/>
                <w:sz w:val="24"/>
                <w:szCs w:val="24"/>
              </w:rPr>
            </w:pPr>
          </w:p>
        </w:tc>
        <w:tc>
          <w:tcPr>
            <w:tcW w:w="7470" w:type="dxa"/>
            <w:tcBorders>
              <w:top w:val="single" w:sz="4" w:space="0" w:color="auto"/>
              <w:left w:val="single" w:sz="4" w:space="0" w:color="auto"/>
              <w:bottom w:val="single" w:sz="4" w:space="0" w:color="auto"/>
              <w:right w:val="single" w:sz="4" w:space="0" w:color="auto"/>
            </w:tcBorders>
          </w:tcPr>
          <w:p w:rsidR="003361ED" w:rsidRPr="00BA4B81" w:rsidRDefault="003361ED">
            <w:pPr>
              <w:rPr>
                <w:rFonts w:ascii="Arial" w:hAnsi="Arial"/>
                <w:sz w:val="24"/>
                <w:szCs w:val="24"/>
              </w:rPr>
            </w:pPr>
            <w:r>
              <w:rPr>
                <w:rFonts w:ascii="Arial" w:hAnsi="Arial"/>
                <w:sz w:val="24"/>
                <w:szCs w:val="24"/>
              </w:rPr>
              <w:t>Warshall’s and Wirth-Weber Relations</w:t>
            </w:r>
          </w:p>
        </w:tc>
        <w:tc>
          <w:tcPr>
            <w:tcW w:w="810" w:type="dxa"/>
            <w:tcBorders>
              <w:top w:val="single" w:sz="4" w:space="0" w:color="auto"/>
              <w:left w:val="single" w:sz="4" w:space="0" w:color="auto"/>
              <w:bottom w:val="single" w:sz="4" w:space="0" w:color="auto"/>
              <w:right w:val="single" w:sz="4" w:space="0" w:color="auto"/>
            </w:tcBorders>
          </w:tcPr>
          <w:p w:rsidR="003361ED" w:rsidRPr="00BA4B81" w:rsidRDefault="003361ED">
            <w:pPr>
              <w:rPr>
                <w:rFonts w:ascii="Arial" w:hAnsi="Arial"/>
                <w:sz w:val="24"/>
                <w:szCs w:val="24"/>
              </w:rPr>
            </w:pPr>
            <w:r>
              <w:rPr>
                <w:rFonts w:ascii="Arial" w:hAnsi="Arial"/>
                <w:sz w:val="24"/>
                <w:szCs w:val="24"/>
              </w:rPr>
              <w:t>193</w:t>
            </w:r>
            <w:bookmarkStart w:id="41" w:name="_GoBack"/>
            <w:bookmarkEnd w:id="41"/>
          </w:p>
        </w:tc>
        <w:tc>
          <w:tcPr>
            <w:tcW w:w="360" w:type="dxa"/>
            <w:tcBorders>
              <w:top w:val="single" w:sz="4" w:space="0" w:color="auto"/>
              <w:left w:val="single" w:sz="4" w:space="0" w:color="auto"/>
              <w:bottom w:val="single" w:sz="4" w:space="0" w:color="auto"/>
              <w:right w:val="single" w:sz="4" w:space="0" w:color="auto"/>
            </w:tcBorders>
          </w:tcPr>
          <w:p w:rsidR="003361ED" w:rsidRPr="00BA4B81" w:rsidRDefault="003361ED">
            <w:pPr>
              <w:rPr>
                <w:rFonts w:ascii="Arial" w:hAnsi="Arial"/>
                <w:sz w:val="24"/>
                <w:szCs w:val="24"/>
              </w:rPr>
            </w:pPr>
          </w:p>
        </w:tc>
      </w:tr>
    </w:tbl>
    <w:p w:rsidR="00352132" w:rsidRDefault="00352132" w:rsidP="00A5206A">
      <w:pPr>
        <w:pStyle w:val="PlainText"/>
        <w:widowControl/>
        <w:jc w:val="center"/>
        <w:rPr>
          <w:rFonts w:ascii="Arial" w:hAnsi="Arial"/>
          <w:sz w:val="24"/>
        </w:rPr>
      </w:pPr>
    </w:p>
    <w:p w:rsidR="00352132" w:rsidRDefault="00352132">
      <w:pPr>
        <w:rPr>
          <w:rFonts w:ascii="Arial" w:hAnsi="Arial"/>
          <w:snapToGrid w:val="0"/>
          <w:sz w:val="24"/>
        </w:rPr>
      </w:pPr>
      <w:r>
        <w:rPr>
          <w:rFonts w:ascii="Arial" w:hAnsi="Arial"/>
          <w:sz w:val="24"/>
        </w:rPr>
        <w:br w:type="page"/>
      </w:r>
    </w:p>
    <w:p w:rsidR="00163A2A" w:rsidRPr="00A5206A" w:rsidRDefault="00163A2A" w:rsidP="00A5206A">
      <w:pPr>
        <w:pStyle w:val="PlainText"/>
        <w:widowControl/>
        <w:jc w:val="center"/>
        <w:rPr>
          <w:rFonts w:ascii="Arial" w:hAnsi="Arial"/>
          <w:b/>
          <w:color w:val="0000FF"/>
          <w:sz w:val="36"/>
          <w:szCs w:val="36"/>
        </w:rPr>
      </w:pPr>
      <w:bookmarkStart w:id="42" w:name="BasicNotationUsingCards"/>
      <w:bookmarkEnd w:id="42"/>
      <w:r w:rsidRPr="00A5206A">
        <w:rPr>
          <w:rFonts w:ascii="Arial" w:hAnsi="Arial"/>
          <w:b/>
          <w:color w:val="0000FF"/>
          <w:sz w:val="36"/>
          <w:szCs w:val="36"/>
        </w:rPr>
        <w:lastRenderedPageBreak/>
        <w:t>Basic Notation Using a Deck of Cards</w:t>
      </w:r>
    </w:p>
    <w:p w:rsidR="00163A2A" w:rsidRDefault="00163A2A">
      <w:pPr>
        <w:pStyle w:val="PlainText"/>
        <w:widowControl/>
        <w:rPr>
          <w:rFonts w:ascii="Arial" w:hAnsi="Arial"/>
          <w:sz w:val="24"/>
        </w:rPr>
      </w:pPr>
    </w:p>
    <w:tbl>
      <w:tblPr>
        <w:tblW w:w="0" w:type="auto"/>
        <w:tblLayout w:type="fixed"/>
        <w:tblLook w:val="0000" w:firstRow="0" w:lastRow="0" w:firstColumn="0" w:lastColumn="0" w:noHBand="0" w:noVBand="0"/>
      </w:tblPr>
      <w:tblGrid>
        <w:gridCol w:w="1908"/>
        <w:gridCol w:w="1044"/>
      </w:tblGrid>
      <w:tr w:rsidR="00163A2A">
        <w:tc>
          <w:tcPr>
            <w:tcW w:w="1908" w:type="dxa"/>
          </w:tcPr>
          <w:p w:rsidR="00163A2A" w:rsidRDefault="009B6C54">
            <w:pPr>
              <w:pStyle w:val="PlainText"/>
              <w:widowControl/>
              <w:rPr>
                <w:rFonts w:ascii="Arial" w:hAnsi="Arial"/>
                <w:sz w:val="28"/>
              </w:rPr>
            </w:pPr>
            <w:r>
              <w:rPr>
                <w:rFonts w:ascii="Arial" w:hAnsi="Arial"/>
                <w:noProof/>
                <w:snapToGrid/>
                <w:sz w:val="28"/>
              </w:rPr>
              <mc:AlternateContent>
                <mc:Choice Requires="wps">
                  <w:drawing>
                    <wp:anchor distT="0" distB="0" distL="114300" distR="114300" simplePos="0" relativeHeight="251908096" behindDoc="0" locked="0" layoutInCell="0" allowOverlap="1">
                      <wp:simplePos x="0" y="0"/>
                      <wp:positionH relativeFrom="column">
                        <wp:posOffset>2880360</wp:posOffset>
                      </wp:positionH>
                      <wp:positionV relativeFrom="paragraph">
                        <wp:posOffset>22860</wp:posOffset>
                      </wp:positionV>
                      <wp:extent cx="2743200" cy="3332480"/>
                      <wp:effectExtent l="9525" t="13335" r="9525" b="6985"/>
                      <wp:wrapNone/>
                      <wp:docPr id="882" name="Text Box 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3332480"/>
                              </a:xfrm>
                              <a:prstGeom prst="rect">
                                <a:avLst/>
                              </a:prstGeom>
                              <a:solidFill>
                                <a:srgbClr val="FFFFFF"/>
                              </a:solidFill>
                              <a:ln w="9525">
                                <a:solidFill>
                                  <a:srgbClr val="000000"/>
                                </a:solidFill>
                                <a:miter lim="800000"/>
                                <a:headEnd/>
                                <a:tailEnd/>
                              </a:ln>
                            </wps:spPr>
                            <wps:txbx>
                              <w:txbxContent>
                                <w:p w:rsidR="008B702B" w:rsidRDefault="008B702B">
                                  <w:pPr>
                                    <w:pStyle w:val="Heading1"/>
                                    <w:jc w:val="center"/>
                                  </w:pPr>
                                  <w:r>
                                    <w:t>Card Format</w:t>
                                  </w:r>
                                </w:p>
                                <w:p w:rsidR="008B702B" w:rsidRDefault="008B702B">
                                  <w:pPr>
                                    <w:rPr>
                                      <w:rFonts w:ascii="Arial" w:hAnsi="Arial"/>
                                      <w:sz w:val="28"/>
                                    </w:rPr>
                                  </w:pPr>
                                </w:p>
                                <w:p w:rsidR="008B702B" w:rsidRDefault="008B702B">
                                  <w:pPr>
                                    <w:pStyle w:val="BodyText3"/>
                                    <w:numPr>
                                      <w:ilvl w:val="0"/>
                                      <w:numId w:val="18"/>
                                    </w:numPr>
                                  </w:pPr>
                                  <w:r>
                                    <w:rPr>
                                      <w:b/>
                                      <w:color w:val="0000FF"/>
                                    </w:rPr>
                                    <w:t>Suit:</w:t>
                                  </w:r>
                                  <w:r>
                                    <w:t xml:space="preserve"> (clubs, diamonds, hearts, or spades).</w:t>
                                  </w:r>
                                </w:p>
                                <w:p w:rsidR="008B702B" w:rsidRDefault="008B702B">
                                  <w:pPr>
                                    <w:pStyle w:val="BodyText3"/>
                                  </w:pPr>
                                </w:p>
                                <w:p w:rsidR="008B702B" w:rsidRDefault="008B702B">
                                  <w:pPr>
                                    <w:numPr>
                                      <w:ilvl w:val="0"/>
                                      <w:numId w:val="18"/>
                                    </w:numPr>
                                    <w:rPr>
                                      <w:rFonts w:ascii="Arial" w:hAnsi="Arial"/>
                                      <w:sz w:val="28"/>
                                    </w:rPr>
                                  </w:pPr>
                                  <w:r>
                                    <w:rPr>
                                      <w:rFonts w:ascii="Arial" w:hAnsi="Arial"/>
                                      <w:b/>
                                      <w:color w:val="0000FF"/>
                                      <w:sz w:val="28"/>
                                    </w:rPr>
                                    <w:t>Rank</w:t>
                                  </w:r>
                                  <w:r>
                                    <w:rPr>
                                      <w:rFonts w:ascii="Arial" w:hAnsi="Arial"/>
                                      <w:sz w:val="28"/>
                                    </w:rPr>
                                    <w:t>: 1 through king.</w:t>
                                  </w:r>
                                </w:p>
                                <w:p w:rsidR="008B702B" w:rsidRDefault="008B702B">
                                  <w:pPr>
                                    <w:rPr>
                                      <w:rFonts w:ascii="Arial" w:hAnsi="Arial"/>
                                      <w:sz w:val="28"/>
                                    </w:rPr>
                                  </w:pPr>
                                </w:p>
                                <w:p w:rsidR="008B702B" w:rsidRDefault="008B702B">
                                  <w:pPr>
                                    <w:numPr>
                                      <w:ilvl w:val="0"/>
                                      <w:numId w:val="18"/>
                                    </w:numPr>
                                    <w:rPr>
                                      <w:rFonts w:ascii="Arial" w:hAnsi="Arial"/>
                                      <w:sz w:val="28"/>
                                    </w:rPr>
                                  </w:pPr>
                                  <w:r>
                                    <w:rPr>
                                      <w:rFonts w:ascii="Arial" w:hAnsi="Arial"/>
                                      <w:b/>
                                      <w:color w:val="0000FF"/>
                                      <w:sz w:val="28"/>
                                    </w:rPr>
                                    <w:t>Facing</w:t>
                                  </w:r>
                                  <w:r>
                                    <w:rPr>
                                      <w:rFonts w:ascii="Arial" w:hAnsi="Arial"/>
                                      <w:sz w:val="28"/>
                                    </w:rPr>
                                    <w:t>: up or down.</w:t>
                                  </w:r>
                                </w:p>
                                <w:p w:rsidR="008B702B" w:rsidRDefault="008B702B">
                                  <w:pPr>
                                    <w:rPr>
                                      <w:rFonts w:ascii="Arial" w:hAnsi="Arial"/>
                                      <w:sz w:val="28"/>
                                    </w:rPr>
                                  </w:pPr>
                                </w:p>
                                <w:p w:rsidR="008B702B" w:rsidRDefault="008B702B">
                                  <w:pPr>
                                    <w:numPr>
                                      <w:ilvl w:val="0"/>
                                      <w:numId w:val="18"/>
                                    </w:numPr>
                                    <w:rPr>
                                      <w:rFonts w:ascii="Arial" w:hAnsi="Arial"/>
                                      <w:sz w:val="28"/>
                                    </w:rPr>
                                  </w:pPr>
                                  <w:r>
                                    <w:rPr>
                                      <w:rFonts w:ascii="Arial" w:hAnsi="Arial"/>
                                      <w:b/>
                                      <w:color w:val="0000FF"/>
                                      <w:sz w:val="28"/>
                                    </w:rPr>
                                    <w:t>Next</w:t>
                                  </w:r>
                                  <w:r>
                                    <w:rPr>
                                      <w:rFonts w:ascii="Arial" w:hAnsi="Arial"/>
                                      <w:sz w:val="28"/>
                                    </w:rPr>
                                    <w:t>: point to next card in list.</w:t>
                                  </w:r>
                                </w:p>
                                <w:p w:rsidR="008B702B" w:rsidRDefault="008B702B">
                                  <w:pPr>
                                    <w:rPr>
                                      <w:rFonts w:ascii="Arial" w:hAnsi="Arial"/>
                                      <w:sz w:val="28"/>
                                    </w:rPr>
                                  </w:pPr>
                                </w:p>
                                <w:p w:rsidR="008B702B" w:rsidRDefault="008B702B">
                                  <w:pPr>
                                    <w:rPr>
                                      <w:rFonts w:ascii="Arial" w:hAnsi="Arial"/>
                                      <w:sz w:val="28"/>
                                    </w:rPr>
                                  </w:pPr>
                                  <w:r>
                                    <w:rPr>
                                      <w:rFonts w:ascii="Arial" w:hAnsi="Arial"/>
                                      <w:sz w:val="28"/>
                                    </w:rPr>
                                    <w:t>Cards on the left dealt as 3 of hearts down, followed by the 8 of spades up, and finally the 2 of clubs 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30" o:spid="_x0000_s1026" type="#_x0000_t202" style="position:absolute;margin-left:226.8pt;margin-top:1.8pt;width:3in;height:262.4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" o:allowincell="f">
                      <v:textbox>
                        <w:txbxContent>
                          <w:p w:rsidR="008B702B" w:rsidRDefault="008B702B">
                            <w:pPr>
                              <w:pStyle w:val="Heading1"/>
                              <w:jc w:val="center"/>
                            </w:pPr>
                            <w:r>
                              <w:t>Card Format</w:t>
                            </w:r>
                          </w:p>
                          <w:p w:rsidR="008B702B" w:rsidRDefault="008B702B">
                            <w:pPr>
                              <w:rPr>
                                <w:rFonts w:ascii="Arial" w:hAnsi="Arial"/>
                                <w:sz w:val="28"/>
                              </w:rPr>
                            </w:pPr>
                          </w:p>
                          <w:p w:rsidR="008B702B" w:rsidRDefault="008B702B">
                            <w:pPr>
                              <w:pStyle w:val="BodyText3"/>
                              <w:numPr>
                                <w:ilvl w:val="0"/>
                                <w:numId w:val="18"/>
                              </w:numPr>
                            </w:pPr>
                            <w:r>
                              <w:rPr>
                                <w:b/>
                                <w:color w:val="0000FF"/>
                              </w:rPr>
                              <w:t>Suit:</w:t>
                            </w:r>
                            <w:r>
                              <w:t xml:space="preserve"> (clubs, diamonds, hearts, or spades).</w:t>
                            </w:r>
                          </w:p>
                          <w:p w:rsidR="008B702B" w:rsidRDefault="008B702B">
                            <w:pPr>
                              <w:pStyle w:val="BodyText3"/>
                            </w:pPr>
                          </w:p>
                          <w:p w:rsidR="008B702B" w:rsidRDefault="008B702B">
                            <w:pPr>
                              <w:numPr>
                                <w:ilvl w:val="0"/>
                                <w:numId w:val="18"/>
                              </w:numPr>
                              <w:rPr>
                                <w:rFonts w:ascii="Arial" w:hAnsi="Arial"/>
                                <w:sz w:val="28"/>
                              </w:rPr>
                            </w:pPr>
                            <w:r>
                              <w:rPr>
                                <w:rFonts w:ascii="Arial" w:hAnsi="Arial"/>
                                <w:b/>
                                <w:color w:val="0000FF"/>
                                <w:sz w:val="28"/>
                              </w:rPr>
                              <w:t>Rank</w:t>
                            </w:r>
                            <w:r>
                              <w:rPr>
                                <w:rFonts w:ascii="Arial" w:hAnsi="Arial"/>
                                <w:sz w:val="28"/>
                              </w:rPr>
                              <w:t>: 1 through king.</w:t>
                            </w:r>
                          </w:p>
                          <w:p w:rsidR="008B702B" w:rsidRDefault="008B702B">
                            <w:pPr>
                              <w:rPr>
                                <w:rFonts w:ascii="Arial" w:hAnsi="Arial"/>
                                <w:sz w:val="28"/>
                              </w:rPr>
                            </w:pPr>
                          </w:p>
                          <w:p w:rsidR="008B702B" w:rsidRDefault="008B702B">
                            <w:pPr>
                              <w:numPr>
                                <w:ilvl w:val="0"/>
                                <w:numId w:val="18"/>
                              </w:numPr>
                              <w:rPr>
                                <w:rFonts w:ascii="Arial" w:hAnsi="Arial"/>
                                <w:sz w:val="28"/>
                              </w:rPr>
                            </w:pPr>
                            <w:r>
                              <w:rPr>
                                <w:rFonts w:ascii="Arial" w:hAnsi="Arial"/>
                                <w:b/>
                                <w:color w:val="0000FF"/>
                                <w:sz w:val="28"/>
                              </w:rPr>
                              <w:t>Facing</w:t>
                            </w:r>
                            <w:r>
                              <w:rPr>
                                <w:rFonts w:ascii="Arial" w:hAnsi="Arial"/>
                                <w:sz w:val="28"/>
                              </w:rPr>
                              <w:t>: up or down.</w:t>
                            </w:r>
                          </w:p>
                          <w:p w:rsidR="008B702B" w:rsidRDefault="008B702B">
                            <w:pPr>
                              <w:rPr>
                                <w:rFonts w:ascii="Arial" w:hAnsi="Arial"/>
                                <w:sz w:val="28"/>
                              </w:rPr>
                            </w:pPr>
                          </w:p>
                          <w:p w:rsidR="008B702B" w:rsidRDefault="008B702B">
                            <w:pPr>
                              <w:numPr>
                                <w:ilvl w:val="0"/>
                                <w:numId w:val="18"/>
                              </w:numPr>
                              <w:rPr>
                                <w:rFonts w:ascii="Arial" w:hAnsi="Arial"/>
                                <w:sz w:val="28"/>
                              </w:rPr>
                            </w:pPr>
                            <w:r>
                              <w:rPr>
                                <w:rFonts w:ascii="Arial" w:hAnsi="Arial"/>
                                <w:b/>
                                <w:color w:val="0000FF"/>
                                <w:sz w:val="28"/>
                              </w:rPr>
                              <w:t>Next</w:t>
                            </w:r>
                            <w:r>
                              <w:rPr>
                                <w:rFonts w:ascii="Arial" w:hAnsi="Arial"/>
                                <w:sz w:val="28"/>
                              </w:rPr>
                              <w:t>: point to next card in list.</w:t>
                            </w:r>
                          </w:p>
                          <w:p w:rsidR="008B702B" w:rsidRDefault="008B702B">
                            <w:pPr>
                              <w:rPr>
                                <w:rFonts w:ascii="Arial" w:hAnsi="Arial"/>
                                <w:sz w:val="28"/>
                              </w:rPr>
                            </w:pPr>
                          </w:p>
                          <w:p w:rsidR="008B702B" w:rsidRDefault="008B702B">
                            <w:pPr>
                              <w:rPr>
                                <w:rFonts w:ascii="Arial" w:hAnsi="Arial"/>
                                <w:sz w:val="28"/>
                              </w:rPr>
                            </w:pPr>
                            <w:r>
                              <w:rPr>
                                <w:rFonts w:ascii="Arial" w:hAnsi="Arial"/>
                                <w:sz w:val="28"/>
                              </w:rPr>
                              <w:t>Cards on the left dealt as 3 of hearts down, followed by the 8 of spades up, and finally the 2 of clubs up.</w:t>
                            </w:r>
                          </w:p>
                        </w:txbxContent>
                      </v:textbox>
                    </v:shape>
                  </w:pict>
                </mc:Fallback>
              </mc:AlternateContent>
            </w:r>
            <w:r w:rsidR="00163A2A">
              <w:rPr>
                <w:rFonts w:ascii="Arial" w:hAnsi="Arial"/>
                <w:sz w:val="28"/>
              </w:rPr>
              <w:t>Partial hand of cards.</w:t>
            </w:r>
          </w:p>
        </w:tc>
        <w:tc>
          <w:tcPr>
            <w:tcW w:w="1044" w:type="dxa"/>
          </w:tcPr>
          <w:p w:rsidR="00163A2A" w:rsidRDefault="00163A2A">
            <w:pPr>
              <w:pStyle w:val="PlainText"/>
              <w:widowControl/>
              <w:rPr>
                <w:rFonts w:ascii="Arial" w:hAnsi="Arial"/>
                <w:sz w:val="24"/>
              </w:rPr>
            </w:pPr>
          </w:p>
        </w:tc>
      </w:tr>
      <w:tr w:rsidR="00163A2A">
        <w:tc>
          <w:tcPr>
            <w:tcW w:w="1908" w:type="dxa"/>
          </w:tcPr>
          <w:p w:rsidR="00163A2A" w:rsidRDefault="00163A2A">
            <w:pPr>
              <w:pStyle w:val="PlainText"/>
              <w:widowControl/>
              <w:rPr>
                <w:rFonts w:ascii="Arial" w:hAnsi="Arial"/>
                <w:sz w:val="28"/>
              </w:rPr>
            </w:pPr>
          </w:p>
        </w:tc>
        <w:tc>
          <w:tcPr>
            <w:tcW w:w="1044" w:type="dxa"/>
          </w:tcPr>
          <w:p w:rsidR="00163A2A" w:rsidRDefault="00163A2A">
            <w:pPr>
              <w:pStyle w:val="PlainText"/>
              <w:widowControl/>
              <w:rPr>
                <w:rFonts w:ascii="Arial" w:hAnsi="Arial"/>
                <w:sz w:val="24"/>
              </w:rPr>
            </w:pPr>
          </w:p>
        </w:tc>
      </w:tr>
      <w:tr w:rsidR="00163A2A">
        <w:tc>
          <w:tcPr>
            <w:tcW w:w="1908" w:type="dxa"/>
            <w:tcBorders>
              <w:top w:val="single" w:sz="8" w:space="0" w:color="auto"/>
              <w:left w:val="single" w:sz="8" w:space="0" w:color="auto"/>
              <w:bottom w:val="single" w:sz="8" w:space="0" w:color="auto"/>
              <w:right w:val="single" w:sz="8" w:space="0" w:color="auto"/>
            </w:tcBorders>
          </w:tcPr>
          <w:p w:rsidR="00163A2A" w:rsidRDefault="00163A2A">
            <w:pPr>
              <w:pStyle w:val="PlainText"/>
              <w:widowControl/>
              <w:rPr>
                <w:rFonts w:ascii="Arial" w:hAnsi="Arial"/>
                <w:b/>
                <w:color w:val="0000FF"/>
                <w:sz w:val="28"/>
              </w:rPr>
            </w:pPr>
            <w:r>
              <w:rPr>
                <w:rFonts w:ascii="Arial" w:hAnsi="Arial"/>
                <w:b/>
                <w:color w:val="0000FF"/>
                <w:sz w:val="28"/>
              </w:rPr>
              <w:t xml:space="preserve">Face Down </w:t>
            </w:r>
          </w:p>
          <w:p w:rsidR="00163A2A" w:rsidRDefault="00163A2A">
            <w:pPr>
              <w:pStyle w:val="PlainText"/>
              <w:widowControl/>
              <w:rPr>
                <w:rFonts w:ascii="Arial" w:hAnsi="Arial"/>
                <w:b/>
                <w:color w:val="0000FF"/>
                <w:sz w:val="28"/>
              </w:rPr>
            </w:pPr>
            <w:r>
              <w:rPr>
                <w:rFonts w:ascii="Arial" w:hAnsi="Arial"/>
                <w:b/>
                <w:color w:val="0000FF"/>
                <w:sz w:val="28"/>
              </w:rPr>
              <w:t>3 of Hearts</w:t>
            </w:r>
          </w:p>
          <w:p w:rsidR="00163A2A" w:rsidRDefault="00163A2A">
            <w:pPr>
              <w:pStyle w:val="PlainText"/>
              <w:widowControl/>
              <w:rPr>
                <w:rFonts w:ascii="Arial" w:hAnsi="Arial"/>
                <w:b/>
                <w:color w:val="0000FF"/>
                <w:sz w:val="28"/>
              </w:rPr>
            </w:pPr>
          </w:p>
        </w:tc>
        <w:tc>
          <w:tcPr>
            <w:tcW w:w="1044" w:type="dxa"/>
            <w:tcBorders>
              <w:left w:val="nil"/>
            </w:tcBorders>
          </w:tcPr>
          <w:p w:rsidR="00163A2A" w:rsidRDefault="00422A92">
            <w:pPr>
              <w:pStyle w:val="PlainText"/>
              <w:widowControl/>
              <w:rPr>
                <w:rFonts w:ascii="Arial" w:hAnsi="Arial"/>
                <w:sz w:val="24"/>
              </w:rPr>
            </w:pPr>
            <w:r>
              <w:rPr>
                <w:rFonts w:ascii="Arial" w:hAnsi="Arial"/>
                <w:sz w:val="24"/>
              </w:rPr>
              <w:t>Hole Card</w:t>
            </w:r>
          </w:p>
        </w:tc>
      </w:tr>
      <w:tr w:rsidR="00163A2A">
        <w:tc>
          <w:tcPr>
            <w:tcW w:w="1908" w:type="dxa"/>
          </w:tcPr>
          <w:p w:rsidR="00163A2A" w:rsidRDefault="00163A2A">
            <w:pPr>
              <w:pStyle w:val="PlainText"/>
              <w:widowControl/>
              <w:rPr>
                <w:rFonts w:ascii="Arial" w:hAnsi="Arial"/>
                <w:b/>
                <w:sz w:val="28"/>
              </w:rPr>
            </w:pPr>
          </w:p>
        </w:tc>
        <w:tc>
          <w:tcPr>
            <w:tcW w:w="1044" w:type="dxa"/>
          </w:tcPr>
          <w:p w:rsidR="00163A2A" w:rsidRDefault="00163A2A">
            <w:pPr>
              <w:pStyle w:val="PlainText"/>
              <w:widowControl/>
              <w:rPr>
                <w:rFonts w:ascii="Arial" w:hAnsi="Arial"/>
                <w:sz w:val="24"/>
              </w:rPr>
            </w:pPr>
          </w:p>
        </w:tc>
      </w:tr>
      <w:tr w:rsidR="00163A2A">
        <w:tc>
          <w:tcPr>
            <w:tcW w:w="1908" w:type="dxa"/>
            <w:tcBorders>
              <w:top w:val="single" w:sz="8" w:space="0" w:color="auto"/>
              <w:left w:val="single" w:sz="8" w:space="0" w:color="auto"/>
              <w:bottom w:val="single" w:sz="8" w:space="0" w:color="auto"/>
              <w:right w:val="single" w:sz="8" w:space="0" w:color="auto"/>
            </w:tcBorders>
          </w:tcPr>
          <w:p w:rsidR="00163A2A" w:rsidRDefault="00163A2A">
            <w:pPr>
              <w:pStyle w:val="PlainText"/>
              <w:widowControl/>
              <w:rPr>
                <w:rFonts w:ascii="Arial" w:hAnsi="Arial"/>
                <w:b/>
                <w:color w:val="00FF00"/>
                <w:sz w:val="28"/>
              </w:rPr>
            </w:pPr>
            <w:r>
              <w:rPr>
                <w:rFonts w:ascii="Arial" w:hAnsi="Arial"/>
                <w:b/>
                <w:color w:val="00FF00"/>
                <w:sz w:val="28"/>
              </w:rPr>
              <w:t xml:space="preserve">Face up </w:t>
            </w:r>
          </w:p>
          <w:p w:rsidR="00163A2A" w:rsidRDefault="00163A2A">
            <w:pPr>
              <w:pStyle w:val="PlainText"/>
              <w:widowControl/>
              <w:rPr>
                <w:rFonts w:ascii="Arial" w:hAnsi="Arial"/>
                <w:b/>
                <w:color w:val="00FF00"/>
                <w:sz w:val="28"/>
              </w:rPr>
            </w:pPr>
            <w:r>
              <w:rPr>
                <w:rFonts w:ascii="Arial" w:hAnsi="Arial"/>
                <w:b/>
                <w:color w:val="00FF00"/>
                <w:sz w:val="28"/>
              </w:rPr>
              <w:t>8 of Spades</w:t>
            </w:r>
          </w:p>
          <w:p w:rsidR="00163A2A" w:rsidRDefault="00163A2A">
            <w:pPr>
              <w:pStyle w:val="PlainText"/>
              <w:widowControl/>
              <w:rPr>
                <w:rFonts w:ascii="Arial" w:hAnsi="Arial"/>
                <w:b/>
                <w:sz w:val="28"/>
              </w:rPr>
            </w:pPr>
          </w:p>
        </w:tc>
        <w:tc>
          <w:tcPr>
            <w:tcW w:w="1044" w:type="dxa"/>
            <w:tcBorders>
              <w:left w:val="nil"/>
            </w:tcBorders>
          </w:tcPr>
          <w:p w:rsidR="00163A2A" w:rsidRDefault="00163A2A">
            <w:pPr>
              <w:pStyle w:val="PlainText"/>
              <w:widowControl/>
              <w:rPr>
                <w:rFonts w:ascii="Arial" w:hAnsi="Arial"/>
                <w:sz w:val="24"/>
              </w:rPr>
            </w:pPr>
          </w:p>
        </w:tc>
      </w:tr>
      <w:tr w:rsidR="00163A2A">
        <w:tc>
          <w:tcPr>
            <w:tcW w:w="1908" w:type="dxa"/>
          </w:tcPr>
          <w:p w:rsidR="00163A2A" w:rsidRDefault="00163A2A">
            <w:pPr>
              <w:pStyle w:val="PlainText"/>
              <w:widowControl/>
              <w:rPr>
                <w:rFonts w:ascii="Arial" w:hAnsi="Arial"/>
                <w:b/>
                <w:sz w:val="28"/>
              </w:rPr>
            </w:pPr>
          </w:p>
        </w:tc>
        <w:tc>
          <w:tcPr>
            <w:tcW w:w="1044" w:type="dxa"/>
          </w:tcPr>
          <w:p w:rsidR="00163A2A" w:rsidRDefault="00163A2A">
            <w:pPr>
              <w:pStyle w:val="PlainText"/>
              <w:widowControl/>
              <w:rPr>
                <w:rFonts w:ascii="Arial" w:hAnsi="Arial"/>
                <w:sz w:val="24"/>
              </w:rPr>
            </w:pPr>
          </w:p>
        </w:tc>
      </w:tr>
      <w:tr w:rsidR="00163A2A">
        <w:tc>
          <w:tcPr>
            <w:tcW w:w="1908" w:type="dxa"/>
            <w:tcBorders>
              <w:top w:val="single" w:sz="8" w:space="0" w:color="auto"/>
              <w:left w:val="single" w:sz="8" w:space="0" w:color="auto"/>
              <w:bottom w:val="single" w:sz="8" w:space="0" w:color="auto"/>
              <w:right w:val="single" w:sz="8" w:space="0" w:color="auto"/>
            </w:tcBorders>
          </w:tcPr>
          <w:p w:rsidR="00163A2A" w:rsidRDefault="00163A2A">
            <w:pPr>
              <w:pStyle w:val="PlainText"/>
              <w:widowControl/>
              <w:rPr>
                <w:rFonts w:ascii="Arial" w:hAnsi="Arial"/>
                <w:b/>
                <w:color w:val="00FF00"/>
                <w:sz w:val="28"/>
              </w:rPr>
            </w:pPr>
            <w:r>
              <w:rPr>
                <w:rFonts w:ascii="Arial" w:hAnsi="Arial"/>
                <w:b/>
                <w:color w:val="00FF00"/>
                <w:sz w:val="28"/>
              </w:rPr>
              <w:t xml:space="preserve">Face Up </w:t>
            </w:r>
          </w:p>
          <w:p w:rsidR="00163A2A" w:rsidRDefault="00163A2A">
            <w:pPr>
              <w:pStyle w:val="PlainText"/>
              <w:widowControl/>
              <w:rPr>
                <w:rFonts w:ascii="Arial" w:hAnsi="Arial"/>
                <w:b/>
                <w:color w:val="00FF00"/>
                <w:sz w:val="28"/>
              </w:rPr>
            </w:pPr>
            <w:r>
              <w:rPr>
                <w:rFonts w:ascii="Arial" w:hAnsi="Arial"/>
                <w:b/>
                <w:color w:val="00FF00"/>
                <w:sz w:val="28"/>
              </w:rPr>
              <w:t>2 of Clubs</w:t>
            </w:r>
          </w:p>
          <w:p w:rsidR="00163A2A" w:rsidRDefault="00163A2A">
            <w:pPr>
              <w:pStyle w:val="PlainText"/>
              <w:widowControl/>
              <w:rPr>
                <w:rFonts w:ascii="Arial" w:hAnsi="Arial"/>
                <w:b/>
                <w:sz w:val="28"/>
              </w:rPr>
            </w:pPr>
          </w:p>
        </w:tc>
        <w:tc>
          <w:tcPr>
            <w:tcW w:w="1044" w:type="dxa"/>
            <w:tcBorders>
              <w:left w:val="nil"/>
            </w:tcBorders>
          </w:tcPr>
          <w:p w:rsidR="00163A2A" w:rsidRDefault="00163A2A">
            <w:pPr>
              <w:pStyle w:val="PlainText"/>
              <w:widowControl/>
              <w:rPr>
                <w:rFonts w:ascii="Arial" w:hAnsi="Arial"/>
                <w:sz w:val="24"/>
              </w:rPr>
            </w:pPr>
          </w:p>
        </w:tc>
      </w:tr>
      <w:tr w:rsidR="00163A2A">
        <w:tc>
          <w:tcPr>
            <w:tcW w:w="1908" w:type="dxa"/>
          </w:tcPr>
          <w:p w:rsidR="00163A2A" w:rsidRDefault="00163A2A">
            <w:pPr>
              <w:pStyle w:val="PlainText"/>
              <w:widowControl/>
              <w:rPr>
                <w:rFonts w:ascii="Arial" w:hAnsi="Arial"/>
                <w:sz w:val="24"/>
              </w:rPr>
            </w:pPr>
          </w:p>
        </w:tc>
        <w:tc>
          <w:tcPr>
            <w:tcW w:w="1044" w:type="dxa"/>
          </w:tcPr>
          <w:p w:rsidR="00163A2A" w:rsidRDefault="00163A2A">
            <w:pPr>
              <w:pStyle w:val="PlainText"/>
              <w:widowControl/>
              <w:rPr>
                <w:rFonts w:ascii="Arial" w:hAnsi="Arial"/>
                <w:sz w:val="24"/>
              </w:rPr>
            </w:pPr>
          </w:p>
        </w:tc>
      </w:tr>
    </w:tbl>
    <w:p w:rsidR="00163A2A" w:rsidRDefault="00163A2A">
      <w:pPr>
        <w:pStyle w:val="PlainText"/>
        <w:widowControl/>
        <w:rPr>
          <w:rFonts w:ascii="Arial" w:hAnsi="Arial"/>
          <w:sz w:val="24"/>
        </w:rPr>
      </w:pPr>
    </w:p>
    <w:tbl>
      <w:tblPr>
        <w:tblW w:w="0" w:type="auto"/>
        <w:tblLayout w:type="fixed"/>
        <w:tblLook w:val="0000" w:firstRow="0" w:lastRow="0" w:firstColumn="0" w:lastColumn="0" w:noHBand="0" w:noVBand="0"/>
      </w:tblPr>
      <w:tblGrid>
        <w:gridCol w:w="1107"/>
        <w:gridCol w:w="1107"/>
        <w:gridCol w:w="1107"/>
        <w:gridCol w:w="1107"/>
        <w:gridCol w:w="1107"/>
        <w:gridCol w:w="1107"/>
        <w:gridCol w:w="1107"/>
        <w:gridCol w:w="1107"/>
      </w:tblGrid>
      <w:tr w:rsidR="00163A2A">
        <w:tc>
          <w:tcPr>
            <w:tcW w:w="1107" w:type="dxa"/>
          </w:tcPr>
          <w:p w:rsidR="00163A2A" w:rsidRDefault="00163A2A">
            <w:pPr>
              <w:pStyle w:val="PlainText"/>
              <w:widowControl/>
              <w:rPr>
                <w:rFonts w:ascii="Arial" w:hAnsi="Arial"/>
                <w:sz w:val="24"/>
              </w:rPr>
            </w:pPr>
          </w:p>
        </w:tc>
        <w:tc>
          <w:tcPr>
            <w:tcW w:w="1107" w:type="dxa"/>
          </w:tcPr>
          <w:p w:rsidR="00163A2A" w:rsidRDefault="00163A2A">
            <w:pPr>
              <w:pStyle w:val="PlainText"/>
              <w:widowControl/>
              <w:rPr>
                <w:rFonts w:ascii="Arial" w:hAnsi="Arial"/>
                <w:sz w:val="24"/>
              </w:rPr>
            </w:pPr>
          </w:p>
        </w:tc>
        <w:tc>
          <w:tcPr>
            <w:tcW w:w="1107" w:type="dxa"/>
          </w:tcPr>
          <w:p w:rsidR="00163A2A" w:rsidRDefault="00163A2A">
            <w:pPr>
              <w:pStyle w:val="PlainText"/>
              <w:widowControl/>
              <w:rPr>
                <w:rFonts w:ascii="Arial" w:hAnsi="Arial"/>
                <w:sz w:val="24"/>
              </w:rPr>
            </w:pPr>
          </w:p>
        </w:tc>
        <w:tc>
          <w:tcPr>
            <w:tcW w:w="1107" w:type="dxa"/>
          </w:tcPr>
          <w:p w:rsidR="00163A2A" w:rsidRDefault="00163A2A">
            <w:pPr>
              <w:pStyle w:val="PlainText"/>
              <w:widowControl/>
              <w:rPr>
                <w:rFonts w:ascii="Arial" w:hAnsi="Arial"/>
                <w:sz w:val="24"/>
              </w:rPr>
            </w:pPr>
          </w:p>
        </w:tc>
        <w:tc>
          <w:tcPr>
            <w:tcW w:w="1107" w:type="dxa"/>
          </w:tcPr>
          <w:p w:rsidR="00163A2A" w:rsidRDefault="00163A2A">
            <w:pPr>
              <w:pStyle w:val="PlainText"/>
              <w:widowControl/>
              <w:rPr>
                <w:rFonts w:ascii="Arial" w:hAnsi="Arial"/>
                <w:sz w:val="24"/>
              </w:rPr>
            </w:pPr>
          </w:p>
        </w:tc>
        <w:tc>
          <w:tcPr>
            <w:tcW w:w="1107" w:type="dxa"/>
          </w:tcPr>
          <w:p w:rsidR="00163A2A" w:rsidRDefault="00163A2A">
            <w:pPr>
              <w:pStyle w:val="PlainText"/>
              <w:widowControl/>
              <w:rPr>
                <w:rFonts w:ascii="Arial" w:hAnsi="Arial"/>
                <w:sz w:val="24"/>
              </w:rPr>
            </w:pPr>
          </w:p>
        </w:tc>
        <w:tc>
          <w:tcPr>
            <w:tcW w:w="1107" w:type="dxa"/>
          </w:tcPr>
          <w:p w:rsidR="00163A2A" w:rsidRDefault="00163A2A">
            <w:pPr>
              <w:pStyle w:val="PlainText"/>
              <w:widowControl/>
              <w:rPr>
                <w:rFonts w:ascii="Arial" w:hAnsi="Arial"/>
                <w:sz w:val="24"/>
              </w:rPr>
            </w:pPr>
          </w:p>
        </w:tc>
        <w:tc>
          <w:tcPr>
            <w:tcW w:w="1107" w:type="dxa"/>
          </w:tcPr>
          <w:p w:rsidR="00163A2A" w:rsidRDefault="00163A2A">
            <w:pPr>
              <w:pStyle w:val="PlainText"/>
              <w:widowControl/>
              <w:rPr>
                <w:rFonts w:ascii="Arial" w:hAnsi="Arial"/>
                <w:sz w:val="24"/>
              </w:rPr>
            </w:pPr>
          </w:p>
        </w:tc>
      </w:tr>
      <w:tr w:rsidR="00163A2A">
        <w:tc>
          <w:tcPr>
            <w:tcW w:w="1107" w:type="dxa"/>
          </w:tcPr>
          <w:p w:rsidR="00163A2A" w:rsidRDefault="009B6C54">
            <w:pPr>
              <w:pStyle w:val="PlainText"/>
              <w:widowControl/>
              <w:rPr>
                <w:rFonts w:ascii="Arial" w:hAnsi="Arial"/>
                <w:b/>
                <w:sz w:val="24"/>
              </w:rPr>
            </w:pPr>
            <w:r>
              <w:rPr>
                <w:rFonts w:ascii="Arial" w:hAnsi="Arial"/>
                <w:b/>
                <w:noProof/>
                <w:snapToGrid/>
                <w:sz w:val="24"/>
              </w:rPr>
              <mc:AlternateContent>
                <mc:Choice Requires="wps">
                  <w:drawing>
                    <wp:anchor distT="0" distB="0" distL="114300" distR="114300" simplePos="0" relativeHeight="251911168" behindDoc="0" locked="0" layoutInCell="0" allowOverlap="1">
                      <wp:simplePos x="0" y="0"/>
                      <wp:positionH relativeFrom="column">
                        <wp:posOffset>3246120</wp:posOffset>
                      </wp:positionH>
                      <wp:positionV relativeFrom="paragraph">
                        <wp:posOffset>132715</wp:posOffset>
                      </wp:positionV>
                      <wp:extent cx="822960" cy="640080"/>
                      <wp:effectExtent l="13335" t="53340" r="49530" b="11430"/>
                      <wp:wrapNone/>
                      <wp:docPr id="881" name="Line 6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22960" cy="64008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DD7612" id="Line 633" o:spid="_x0000_s1026" style="position:absolute;flip:y;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6pt,10.45pt" to="320.4pt,6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" o:allowincell="f" strokeweight="1pt">
                      <v:stroke endarrow="block"/>
                    </v:line>
                  </w:pict>
                </mc:Fallback>
              </mc:AlternateContent>
            </w:r>
            <w:r>
              <w:rPr>
                <w:rFonts w:ascii="Arial" w:hAnsi="Arial"/>
                <w:b/>
                <w:noProof/>
                <w:snapToGrid/>
                <w:sz w:val="24"/>
              </w:rPr>
              <mc:AlternateContent>
                <mc:Choice Requires="wps">
                  <w:drawing>
                    <wp:anchor distT="0" distB="0" distL="114300" distR="114300" simplePos="0" relativeHeight="251910144" behindDoc="0" locked="0" layoutInCell="0" allowOverlap="1">
                      <wp:simplePos x="0" y="0"/>
                      <wp:positionH relativeFrom="column">
                        <wp:posOffset>1874520</wp:posOffset>
                      </wp:positionH>
                      <wp:positionV relativeFrom="paragraph">
                        <wp:posOffset>132715</wp:posOffset>
                      </wp:positionV>
                      <wp:extent cx="731520" cy="640080"/>
                      <wp:effectExtent l="13335" t="53340" r="45720" b="11430"/>
                      <wp:wrapNone/>
                      <wp:docPr id="880" name="Line 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31520" cy="64008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A5C0F1" id="Line 632" o:spid="_x0000_s1026" style="position:absolute;flip:y;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10.45pt" to="205.2pt,6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" o:allowincell="f" strokeweight="1pt">
                      <v:stroke endarrow="block"/>
                    </v:line>
                  </w:pict>
                </mc:Fallback>
              </mc:AlternateContent>
            </w:r>
            <w:r>
              <w:rPr>
                <w:rFonts w:ascii="Arial" w:hAnsi="Arial"/>
                <w:b/>
                <w:noProof/>
                <w:snapToGrid/>
                <w:sz w:val="24"/>
              </w:rPr>
              <mc:AlternateContent>
                <mc:Choice Requires="wps">
                  <w:drawing>
                    <wp:anchor distT="0" distB="0" distL="114300" distR="114300" simplePos="0" relativeHeight="251909120" behindDoc="0" locked="0" layoutInCell="0" allowOverlap="1">
                      <wp:simplePos x="0" y="0"/>
                      <wp:positionH relativeFrom="column">
                        <wp:posOffset>594360</wp:posOffset>
                      </wp:positionH>
                      <wp:positionV relativeFrom="paragraph">
                        <wp:posOffset>132715</wp:posOffset>
                      </wp:positionV>
                      <wp:extent cx="640080" cy="0"/>
                      <wp:effectExtent l="9525" t="62865" r="17145" b="60960"/>
                      <wp:wrapNone/>
                      <wp:docPr id="879" name="Line 6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6B3063" id="Line 631" o:spid="_x0000_s1026" style="position:absolute;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10.45pt" to="97.2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" o:allowincell="f" strokeweight="1pt">
                      <v:stroke endarrow="block"/>
                    </v:line>
                  </w:pict>
                </mc:Fallback>
              </mc:AlternateContent>
            </w:r>
            <w:r w:rsidR="00163A2A">
              <w:rPr>
                <w:rFonts w:ascii="Arial" w:hAnsi="Arial"/>
                <w:b/>
                <w:sz w:val="24"/>
              </w:rPr>
              <w:t>Hand</w:t>
            </w:r>
          </w:p>
        </w:tc>
        <w:tc>
          <w:tcPr>
            <w:tcW w:w="1107" w:type="dxa"/>
          </w:tcPr>
          <w:p w:rsidR="00163A2A" w:rsidRDefault="00163A2A">
            <w:pPr>
              <w:pStyle w:val="PlainText"/>
              <w:widowControl/>
              <w:rPr>
                <w:rFonts w:ascii="Arial" w:hAnsi="Arial"/>
                <w:sz w:val="24"/>
              </w:rPr>
            </w:pPr>
          </w:p>
        </w:tc>
        <w:tc>
          <w:tcPr>
            <w:tcW w:w="1107" w:type="dxa"/>
            <w:tcBorders>
              <w:top w:val="single" w:sz="8" w:space="0" w:color="00FF00"/>
              <w:left w:val="single" w:sz="8" w:space="0" w:color="00FF00"/>
              <w:bottom w:val="single" w:sz="8" w:space="0" w:color="00FF00"/>
              <w:right w:val="single" w:sz="8" w:space="0" w:color="00FF00"/>
            </w:tcBorders>
          </w:tcPr>
          <w:p w:rsidR="00163A2A" w:rsidRDefault="00163A2A">
            <w:pPr>
              <w:pStyle w:val="PlainText"/>
              <w:widowControl/>
              <w:jc w:val="center"/>
              <w:rPr>
                <w:rFonts w:ascii="Arial" w:hAnsi="Arial"/>
                <w:b/>
                <w:color w:val="00FF00"/>
                <w:sz w:val="28"/>
              </w:rPr>
            </w:pPr>
            <w:r>
              <w:rPr>
                <w:rFonts w:ascii="Arial" w:hAnsi="Arial"/>
                <w:b/>
                <w:color w:val="00FF00"/>
                <w:sz w:val="28"/>
              </w:rPr>
              <w:t>Club</w:t>
            </w:r>
          </w:p>
        </w:tc>
        <w:tc>
          <w:tcPr>
            <w:tcW w:w="1107" w:type="dxa"/>
            <w:tcBorders>
              <w:left w:val="nil"/>
            </w:tcBorders>
          </w:tcPr>
          <w:p w:rsidR="00163A2A" w:rsidRDefault="00163A2A">
            <w:pPr>
              <w:pStyle w:val="PlainText"/>
              <w:widowControl/>
              <w:jc w:val="center"/>
              <w:rPr>
                <w:rFonts w:ascii="Arial" w:hAnsi="Arial"/>
                <w:sz w:val="24"/>
              </w:rPr>
            </w:pPr>
          </w:p>
        </w:tc>
        <w:tc>
          <w:tcPr>
            <w:tcW w:w="1107" w:type="dxa"/>
            <w:tcBorders>
              <w:top w:val="single" w:sz="8" w:space="0" w:color="00FF00"/>
              <w:left w:val="single" w:sz="8" w:space="0" w:color="00FF00"/>
              <w:bottom w:val="single" w:sz="8" w:space="0" w:color="00FF00"/>
              <w:right w:val="single" w:sz="8" w:space="0" w:color="00FF00"/>
            </w:tcBorders>
          </w:tcPr>
          <w:p w:rsidR="00163A2A" w:rsidRDefault="00163A2A">
            <w:pPr>
              <w:pStyle w:val="PlainText"/>
              <w:widowControl/>
              <w:jc w:val="center"/>
              <w:rPr>
                <w:rFonts w:ascii="Arial" w:hAnsi="Arial"/>
                <w:b/>
                <w:color w:val="00FF00"/>
                <w:sz w:val="28"/>
              </w:rPr>
            </w:pPr>
            <w:r>
              <w:rPr>
                <w:rFonts w:ascii="Arial" w:hAnsi="Arial"/>
                <w:b/>
                <w:color w:val="00FF00"/>
                <w:sz w:val="28"/>
              </w:rPr>
              <w:t>Spade</w:t>
            </w:r>
          </w:p>
        </w:tc>
        <w:tc>
          <w:tcPr>
            <w:tcW w:w="1107" w:type="dxa"/>
            <w:tcBorders>
              <w:left w:val="nil"/>
            </w:tcBorders>
          </w:tcPr>
          <w:p w:rsidR="00163A2A" w:rsidRDefault="00163A2A">
            <w:pPr>
              <w:pStyle w:val="PlainText"/>
              <w:widowControl/>
              <w:jc w:val="center"/>
              <w:rPr>
                <w:rFonts w:ascii="Arial" w:hAnsi="Arial"/>
                <w:sz w:val="24"/>
              </w:rPr>
            </w:pPr>
          </w:p>
        </w:tc>
        <w:tc>
          <w:tcPr>
            <w:tcW w:w="1107" w:type="dxa"/>
            <w:tcBorders>
              <w:top w:val="single" w:sz="8" w:space="0" w:color="0000FF"/>
              <w:left w:val="single" w:sz="8" w:space="0" w:color="0000FF"/>
              <w:bottom w:val="single" w:sz="8" w:space="0" w:color="0000FF"/>
              <w:right w:val="single" w:sz="8" w:space="0" w:color="0000FF"/>
            </w:tcBorders>
          </w:tcPr>
          <w:p w:rsidR="00163A2A" w:rsidRDefault="00163A2A">
            <w:pPr>
              <w:pStyle w:val="PlainText"/>
              <w:widowControl/>
              <w:jc w:val="center"/>
              <w:rPr>
                <w:rFonts w:ascii="Arial" w:hAnsi="Arial"/>
                <w:b/>
                <w:color w:val="0000FF"/>
                <w:sz w:val="24"/>
              </w:rPr>
            </w:pPr>
            <w:r>
              <w:rPr>
                <w:rFonts w:ascii="Arial" w:hAnsi="Arial"/>
                <w:b/>
                <w:color w:val="0000FF"/>
                <w:sz w:val="24"/>
              </w:rPr>
              <w:t>Heart</w:t>
            </w:r>
          </w:p>
        </w:tc>
        <w:tc>
          <w:tcPr>
            <w:tcW w:w="1107" w:type="dxa"/>
            <w:tcBorders>
              <w:left w:val="nil"/>
            </w:tcBorders>
          </w:tcPr>
          <w:p w:rsidR="00163A2A" w:rsidRDefault="00163A2A">
            <w:pPr>
              <w:pStyle w:val="PlainText"/>
              <w:widowControl/>
              <w:rPr>
                <w:rFonts w:ascii="Arial" w:hAnsi="Arial"/>
                <w:sz w:val="24"/>
              </w:rPr>
            </w:pPr>
          </w:p>
        </w:tc>
      </w:tr>
      <w:tr w:rsidR="00163A2A">
        <w:tc>
          <w:tcPr>
            <w:tcW w:w="1107" w:type="dxa"/>
          </w:tcPr>
          <w:p w:rsidR="00163A2A" w:rsidRDefault="00163A2A">
            <w:pPr>
              <w:pStyle w:val="PlainText"/>
              <w:widowControl/>
              <w:rPr>
                <w:rFonts w:ascii="Arial" w:hAnsi="Arial"/>
                <w:sz w:val="24"/>
              </w:rPr>
            </w:pPr>
          </w:p>
        </w:tc>
        <w:tc>
          <w:tcPr>
            <w:tcW w:w="1107" w:type="dxa"/>
          </w:tcPr>
          <w:p w:rsidR="00163A2A" w:rsidRDefault="00163A2A">
            <w:pPr>
              <w:pStyle w:val="PlainText"/>
              <w:widowControl/>
              <w:rPr>
                <w:rFonts w:ascii="Arial" w:hAnsi="Arial"/>
                <w:sz w:val="24"/>
              </w:rPr>
            </w:pPr>
          </w:p>
        </w:tc>
        <w:tc>
          <w:tcPr>
            <w:tcW w:w="1107" w:type="dxa"/>
            <w:tcBorders>
              <w:top w:val="single" w:sz="8" w:space="0" w:color="00FF00"/>
              <w:left w:val="single" w:sz="8" w:space="0" w:color="00FF00"/>
              <w:bottom w:val="single" w:sz="8" w:space="0" w:color="00FF00"/>
              <w:right w:val="single" w:sz="8" w:space="0" w:color="00FF00"/>
            </w:tcBorders>
          </w:tcPr>
          <w:p w:rsidR="00163A2A" w:rsidRDefault="00163A2A">
            <w:pPr>
              <w:pStyle w:val="PlainText"/>
              <w:widowControl/>
              <w:jc w:val="center"/>
              <w:rPr>
                <w:rFonts w:ascii="Arial" w:hAnsi="Arial"/>
                <w:b/>
                <w:color w:val="00FF00"/>
                <w:sz w:val="28"/>
              </w:rPr>
            </w:pPr>
            <w:r>
              <w:rPr>
                <w:rFonts w:ascii="Arial" w:hAnsi="Arial"/>
                <w:b/>
                <w:color w:val="00FF00"/>
                <w:sz w:val="28"/>
              </w:rPr>
              <w:t>2</w:t>
            </w:r>
          </w:p>
        </w:tc>
        <w:tc>
          <w:tcPr>
            <w:tcW w:w="1107" w:type="dxa"/>
            <w:tcBorders>
              <w:left w:val="nil"/>
            </w:tcBorders>
          </w:tcPr>
          <w:p w:rsidR="00163A2A" w:rsidRDefault="00163A2A">
            <w:pPr>
              <w:pStyle w:val="PlainText"/>
              <w:widowControl/>
              <w:jc w:val="center"/>
              <w:rPr>
                <w:rFonts w:ascii="Arial" w:hAnsi="Arial"/>
                <w:sz w:val="24"/>
              </w:rPr>
            </w:pPr>
          </w:p>
        </w:tc>
        <w:tc>
          <w:tcPr>
            <w:tcW w:w="1107" w:type="dxa"/>
            <w:tcBorders>
              <w:top w:val="single" w:sz="8" w:space="0" w:color="00FF00"/>
              <w:left w:val="single" w:sz="8" w:space="0" w:color="00FF00"/>
              <w:bottom w:val="single" w:sz="8" w:space="0" w:color="00FF00"/>
              <w:right w:val="single" w:sz="8" w:space="0" w:color="00FF00"/>
            </w:tcBorders>
          </w:tcPr>
          <w:p w:rsidR="00163A2A" w:rsidRDefault="00163A2A">
            <w:pPr>
              <w:pStyle w:val="PlainText"/>
              <w:widowControl/>
              <w:jc w:val="center"/>
              <w:rPr>
                <w:rFonts w:ascii="Arial" w:hAnsi="Arial"/>
                <w:b/>
                <w:color w:val="00FF00"/>
                <w:sz w:val="28"/>
              </w:rPr>
            </w:pPr>
            <w:r>
              <w:rPr>
                <w:rFonts w:ascii="Arial" w:hAnsi="Arial"/>
                <w:b/>
                <w:color w:val="00FF00"/>
                <w:sz w:val="28"/>
              </w:rPr>
              <w:t>8</w:t>
            </w:r>
          </w:p>
        </w:tc>
        <w:tc>
          <w:tcPr>
            <w:tcW w:w="1107" w:type="dxa"/>
            <w:tcBorders>
              <w:left w:val="nil"/>
            </w:tcBorders>
          </w:tcPr>
          <w:p w:rsidR="00163A2A" w:rsidRDefault="00163A2A">
            <w:pPr>
              <w:pStyle w:val="PlainText"/>
              <w:widowControl/>
              <w:jc w:val="center"/>
              <w:rPr>
                <w:rFonts w:ascii="Arial" w:hAnsi="Arial"/>
                <w:sz w:val="24"/>
              </w:rPr>
            </w:pPr>
          </w:p>
        </w:tc>
        <w:tc>
          <w:tcPr>
            <w:tcW w:w="1107" w:type="dxa"/>
            <w:tcBorders>
              <w:top w:val="single" w:sz="8" w:space="0" w:color="0000FF"/>
              <w:left w:val="single" w:sz="8" w:space="0" w:color="0000FF"/>
              <w:bottom w:val="single" w:sz="8" w:space="0" w:color="0000FF"/>
              <w:right w:val="single" w:sz="8" w:space="0" w:color="0000FF"/>
            </w:tcBorders>
          </w:tcPr>
          <w:p w:rsidR="00163A2A" w:rsidRDefault="00163A2A">
            <w:pPr>
              <w:pStyle w:val="PlainText"/>
              <w:widowControl/>
              <w:jc w:val="center"/>
              <w:rPr>
                <w:rFonts w:ascii="Arial" w:hAnsi="Arial"/>
                <w:b/>
                <w:color w:val="0000FF"/>
                <w:sz w:val="24"/>
              </w:rPr>
            </w:pPr>
            <w:r>
              <w:rPr>
                <w:rFonts w:ascii="Arial" w:hAnsi="Arial"/>
                <w:b/>
                <w:color w:val="0000FF"/>
                <w:sz w:val="24"/>
              </w:rPr>
              <w:t>3</w:t>
            </w:r>
          </w:p>
        </w:tc>
        <w:tc>
          <w:tcPr>
            <w:tcW w:w="1107" w:type="dxa"/>
            <w:tcBorders>
              <w:left w:val="nil"/>
            </w:tcBorders>
          </w:tcPr>
          <w:p w:rsidR="00163A2A" w:rsidRDefault="00163A2A">
            <w:pPr>
              <w:pStyle w:val="PlainText"/>
              <w:widowControl/>
              <w:rPr>
                <w:rFonts w:ascii="Arial" w:hAnsi="Arial"/>
                <w:sz w:val="24"/>
              </w:rPr>
            </w:pPr>
          </w:p>
        </w:tc>
      </w:tr>
      <w:tr w:rsidR="00163A2A">
        <w:tc>
          <w:tcPr>
            <w:tcW w:w="1107" w:type="dxa"/>
          </w:tcPr>
          <w:p w:rsidR="00163A2A" w:rsidRDefault="00163A2A">
            <w:pPr>
              <w:pStyle w:val="PlainText"/>
              <w:widowControl/>
              <w:rPr>
                <w:rFonts w:ascii="Arial" w:hAnsi="Arial"/>
                <w:sz w:val="24"/>
              </w:rPr>
            </w:pPr>
          </w:p>
        </w:tc>
        <w:tc>
          <w:tcPr>
            <w:tcW w:w="1107" w:type="dxa"/>
          </w:tcPr>
          <w:p w:rsidR="00163A2A" w:rsidRDefault="00163A2A">
            <w:pPr>
              <w:pStyle w:val="PlainText"/>
              <w:widowControl/>
              <w:rPr>
                <w:rFonts w:ascii="Arial" w:hAnsi="Arial"/>
                <w:sz w:val="24"/>
              </w:rPr>
            </w:pPr>
          </w:p>
        </w:tc>
        <w:tc>
          <w:tcPr>
            <w:tcW w:w="1107" w:type="dxa"/>
            <w:tcBorders>
              <w:top w:val="single" w:sz="8" w:space="0" w:color="00FF00"/>
              <w:left w:val="single" w:sz="8" w:space="0" w:color="00FF00"/>
              <w:bottom w:val="single" w:sz="8" w:space="0" w:color="00FF00"/>
              <w:right w:val="single" w:sz="8" w:space="0" w:color="00FF00"/>
            </w:tcBorders>
          </w:tcPr>
          <w:p w:rsidR="00163A2A" w:rsidRDefault="00163A2A">
            <w:pPr>
              <w:pStyle w:val="PlainText"/>
              <w:widowControl/>
              <w:jc w:val="center"/>
              <w:rPr>
                <w:rFonts w:ascii="Arial" w:hAnsi="Arial"/>
                <w:b/>
                <w:color w:val="00FF00"/>
                <w:sz w:val="28"/>
              </w:rPr>
            </w:pPr>
            <w:r>
              <w:rPr>
                <w:rFonts w:ascii="Arial" w:hAnsi="Arial"/>
                <w:b/>
                <w:color w:val="00FF00"/>
                <w:sz w:val="28"/>
              </w:rPr>
              <w:t>Up</w:t>
            </w:r>
          </w:p>
        </w:tc>
        <w:tc>
          <w:tcPr>
            <w:tcW w:w="1107" w:type="dxa"/>
            <w:tcBorders>
              <w:left w:val="nil"/>
            </w:tcBorders>
          </w:tcPr>
          <w:p w:rsidR="00163A2A" w:rsidRDefault="00163A2A">
            <w:pPr>
              <w:pStyle w:val="PlainText"/>
              <w:widowControl/>
              <w:jc w:val="center"/>
              <w:rPr>
                <w:rFonts w:ascii="Arial" w:hAnsi="Arial"/>
                <w:sz w:val="24"/>
              </w:rPr>
            </w:pPr>
          </w:p>
        </w:tc>
        <w:tc>
          <w:tcPr>
            <w:tcW w:w="1107" w:type="dxa"/>
            <w:tcBorders>
              <w:top w:val="single" w:sz="8" w:space="0" w:color="00FF00"/>
              <w:left w:val="single" w:sz="8" w:space="0" w:color="00FF00"/>
              <w:bottom w:val="single" w:sz="8" w:space="0" w:color="00FF00"/>
              <w:right w:val="single" w:sz="8" w:space="0" w:color="00FF00"/>
            </w:tcBorders>
          </w:tcPr>
          <w:p w:rsidR="00163A2A" w:rsidRDefault="00163A2A">
            <w:pPr>
              <w:pStyle w:val="PlainText"/>
              <w:widowControl/>
              <w:jc w:val="center"/>
              <w:rPr>
                <w:rFonts w:ascii="Arial" w:hAnsi="Arial"/>
                <w:b/>
                <w:color w:val="00FF00"/>
                <w:sz w:val="28"/>
              </w:rPr>
            </w:pPr>
            <w:r>
              <w:rPr>
                <w:rFonts w:ascii="Arial" w:hAnsi="Arial"/>
                <w:b/>
                <w:color w:val="00FF00"/>
                <w:sz w:val="28"/>
              </w:rPr>
              <w:t>Up</w:t>
            </w:r>
          </w:p>
        </w:tc>
        <w:tc>
          <w:tcPr>
            <w:tcW w:w="1107" w:type="dxa"/>
            <w:tcBorders>
              <w:left w:val="nil"/>
            </w:tcBorders>
          </w:tcPr>
          <w:p w:rsidR="00163A2A" w:rsidRDefault="00163A2A">
            <w:pPr>
              <w:pStyle w:val="PlainText"/>
              <w:widowControl/>
              <w:jc w:val="center"/>
              <w:rPr>
                <w:rFonts w:ascii="Arial" w:hAnsi="Arial"/>
                <w:sz w:val="24"/>
              </w:rPr>
            </w:pPr>
          </w:p>
        </w:tc>
        <w:tc>
          <w:tcPr>
            <w:tcW w:w="1107" w:type="dxa"/>
            <w:tcBorders>
              <w:top w:val="single" w:sz="8" w:space="0" w:color="0000FF"/>
              <w:left w:val="single" w:sz="8" w:space="0" w:color="0000FF"/>
              <w:bottom w:val="single" w:sz="8" w:space="0" w:color="0000FF"/>
              <w:right w:val="single" w:sz="8" w:space="0" w:color="0000FF"/>
            </w:tcBorders>
          </w:tcPr>
          <w:p w:rsidR="00163A2A" w:rsidRDefault="00163A2A">
            <w:pPr>
              <w:pStyle w:val="PlainText"/>
              <w:widowControl/>
              <w:jc w:val="center"/>
              <w:rPr>
                <w:rFonts w:ascii="Arial" w:hAnsi="Arial"/>
                <w:b/>
                <w:color w:val="0000FF"/>
                <w:sz w:val="24"/>
              </w:rPr>
            </w:pPr>
            <w:r>
              <w:rPr>
                <w:rFonts w:ascii="Arial" w:hAnsi="Arial"/>
                <w:b/>
                <w:color w:val="0000FF"/>
                <w:sz w:val="24"/>
              </w:rPr>
              <w:t>Down</w:t>
            </w:r>
          </w:p>
        </w:tc>
        <w:tc>
          <w:tcPr>
            <w:tcW w:w="1107" w:type="dxa"/>
            <w:tcBorders>
              <w:left w:val="nil"/>
            </w:tcBorders>
          </w:tcPr>
          <w:p w:rsidR="00163A2A" w:rsidRDefault="00163A2A">
            <w:pPr>
              <w:pStyle w:val="PlainText"/>
              <w:widowControl/>
              <w:rPr>
                <w:rFonts w:ascii="Arial" w:hAnsi="Arial"/>
                <w:sz w:val="24"/>
              </w:rPr>
            </w:pPr>
          </w:p>
        </w:tc>
      </w:tr>
      <w:tr w:rsidR="00163A2A">
        <w:tc>
          <w:tcPr>
            <w:tcW w:w="1107" w:type="dxa"/>
          </w:tcPr>
          <w:p w:rsidR="00163A2A" w:rsidRDefault="00163A2A">
            <w:pPr>
              <w:pStyle w:val="PlainText"/>
              <w:widowControl/>
              <w:rPr>
                <w:rFonts w:ascii="Arial" w:hAnsi="Arial"/>
                <w:sz w:val="24"/>
              </w:rPr>
            </w:pPr>
          </w:p>
        </w:tc>
        <w:tc>
          <w:tcPr>
            <w:tcW w:w="1107" w:type="dxa"/>
          </w:tcPr>
          <w:p w:rsidR="00163A2A" w:rsidRDefault="00163A2A">
            <w:pPr>
              <w:pStyle w:val="PlainText"/>
              <w:widowControl/>
              <w:rPr>
                <w:rFonts w:ascii="Arial" w:hAnsi="Arial"/>
                <w:sz w:val="24"/>
              </w:rPr>
            </w:pPr>
          </w:p>
        </w:tc>
        <w:tc>
          <w:tcPr>
            <w:tcW w:w="1107" w:type="dxa"/>
            <w:tcBorders>
              <w:top w:val="single" w:sz="8" w:space="0" w:color="00FF00"/>
              <w:left w:val="single" w:sz="8" w:space="0" w:color="00FF00"/>
              <w:bottom w:val="single" w:sz="8" w:space="0" w:color="00FF00"/>
              <w:right w:val="single" w:sz="8" w:space="0" w:color="00FF00"/>
            </w:tcBorders>
          </w:tcPr>
          <w:p w:rsidR="00163A2A" w:rsidRDefault="00163A2A">
            <w:pPr>
              <w:pStyle w:val="PlainText"/>
              <w:widowControl/>
              <w:jc w:val="center"/>
              <w:rPr>
                <w:rFonts w:ascii="Arial" w:hAnsi="Arial"/>
                <w:sz w:val="24"/>
              </w:rPr>
            </w:pPr>
          </w:p>
        </w:tc>
        <w:tc>
          <w:tcPr>
            <w:tcW w:w="1107" w:type="dxa"/>
            <w:tcBorders>
              <w:left w:val="nil"/>
            </w:tcBorders>
          </w:tcPr>
          <w:p w:rsidR="00163A2A" w:rsidRDefault="00163A2A">
            <w:pPr>
              <w:pStyle w:val="PlainText"/>
              <w:widowControl/>
              <w:jc w:val="center"/>
              <w:rPr>
                <w:rFonts w:ascii="Arial" w:hAnsi="Arial"/>
                <w:sz w:val="24"/>
              </w:rPr>
            </w:pPr>
          </w:p>
        </w:tc>
        <w:tc>
          <w:tcPr>
            <w:tcW w:w="1107" w:type="dxa"/>
            <w:tcBorders>
              <w:top w:val="single" w:sz="8" w:space="0" w:color="00FF00"/>
              <w:left w:val="single" w:sz="8" w:space="0" w:color="00FF00"/>
              <w:bottom w:val="single" w:sz="8" w:space="0" w:color="00FF00"/>
              <w:right w:val="single" w:sz="8" w:space="0" w:color="00FF00"/>
            </w:tcBorders>
          </w:tcPr>
          <w:p w:rsidR="00163A2A" w:rsidRDefault="00163A2A">
            <w:pPr>
              <w:pStyle w:val="PlainText"/>
              <w:widowControl/>
              <w:jc w:val="center"/>
              <w:rPr>
                <w:rFonts w:ascii="Arial" w:hAnsi="Arial"/>
                <w:sz w:val="24"/>
              </w:rPr>
            </w:pPr>
          </w:p>
        </w:tc>
        <w:tc>
          <w:tcPr>
            <w:tcW w:w="1107" w:type="dxa"/>
            <w:tcBorders>
              <w:left w:val="nil"/>
            </w:tcBorders>
          </w:tcPr>
          <w:p w:rsidR="00163A2A" w:rsidRDefault="00163A2A">
            <w:pPr>
              <w:pStyle w:val="PlainText"/>
              <w:widowControl/>
              <w:jc w:val="center"/>
              <w:rPr>
                <w:rFonts w:ascii="Arial" w:hAnsi="Arial"/>
                <w:sz w:val="24"/>
              </w:rPr>
            </w:pPr>
          </w:p>
        </w:tc>
        <w:tc>
          <w:tcPr>
            <w:tcW w:w="1107" w:type="dxa"/>
            <w:tcBorders>
              <w:top w:val="single" w:sz="8" w:space="0" w:color="0000FF"/>
              <w:left w:val="single" w:sz="8" w:space="0" w:color="0000FF"/>
              <w:bottom w:val="single" w:sz="8" w:space="0" w:color="0000FF"/>
              <w:right w:val="single" w:sz="8" w:space="0" w:color="0000FF"/>
            </w:tcBorders>
          </w:tcPr>
          <w:p w:rsidR="00163A2A" w:rsidRDefault="00163A2A">
            <w:pPr>
              <w:pStyle w:val="PlainText"/>
              <w:widowControl/>
              <w:jc w:val="center"/>
              <w:rPr>
                <w:rFonts w:ascii="Arial" w:hAnsi="Arial"/>
                <w:sz w:val="24"/>
              </w:rPr>
            </w:pPr>
            <w:r>
              <w:rPr>
                <w:rFonts w:ascii="Arial" w:hAnsi="Arial"/>
                <w:sz w:val="24"/>
              </w:rPr>
              <w:sym w:font="Symbol" w:char="F057"/>
            </w:r>
          </w:p>
        </w:tc>
        <w:tc>
          <w:tcPr>
            <w:tcW w:w="1107" w:type="dxa"/>
            <w:tcBorders>
              <w:left w:val="nil"/>
            </w:tcBorders>
          </w:tcPr>
          <w:p w:rsidR="00163A2A" w:rsidRDefault="00163A2A">
            <w:pPr>
              <w:pStyle w:val="PlainText"/>
              <w:widowControl/>
              <w:rPr>
                <w:rFonts w:ascii="Arial" w:hAnsi="Arial"/>
                <w:sz w:val="24"/>
              </w:rPr>
            </w:pPr>
          </w:p>
        </w:tc>
      </w:tr>
    </w:tbl>
    <w:p w:rsidR="00163A2A" w:rsidRDefault="00163A2A">
      <w:pPr>
        <w:pStyle w:val="PlainText"/>
        <w:widowControl/>
        <w:rPr>
          <w:rFonts w:ascii="Arial" w:hAnsi="Arial"/>
          <w:sz w:val="24"/>
        </w:rPr>
      </w:pPr>
    </w:p>
    <w:tbl>
      <w:tblPr>
        <w:tblStyle w:val="TableGrid"/>
        <w:tblW w:w="0" w:type="auto"/>
        <w:tblLook w:val="04A0" w:firstRow="1" w:lastRow="0" w:firstColumn="1" w:lastColumn="0" w:noHBand="0" w:noVBand="1"/>
      </w:tblPr>
      <w:tblGrid>
        <w:gridCol w:w="4430"/>
        <w:gridCol w:w="4776"/>
      </w:tblGrid>
      <w:tr w:rsidR="00A5206A" w:rsidTr="004C75B4">
        <w:tc>
          <w:tcPr>
            <w:tcW w:w="4518" w:type="dxa"/>
          </w:tcPr>
          <w:p w:rsidR="00A5206A" w:rsidRDefault="00A5206A" w:rsidP="00A5206A">
            <w:pPr>
              <w:pStyle w:val="PlainText"/>
              <w:widowControl/>
              <w:rPr>
                <w:rFonts w:ascii="Arial" w:hAnsi="Arial"/>
                <w:b/>
                <w:sz w:val="28"/>
              </w:rPr>
            </w:pPr>
            <w:r>
              <w:rPr>
                <w:rFonts w:ascii="Arial" w:hAnsi="Arial"/>
                <w:b/>
                <w:sz w:val="28"/>
              </w:rPr>
              <w:t>Ada</w:t>
            </w:r>
          </w:p>
        </w:tc>
        <w:tc>
          <w:tcPr>
            <w:tcW w:w="4914" w:type="dxa"/>
          </w:tcPr>
          <w:p w:rsidR="00A5206A" w:rsidRPr="00352E2C" w:rsidRDefault="001F00CD">
            <w:pPr>
              <w:pStyle w:val="PlainText"/>
              <w:widowControl/>
              <w:rPr>
                <w:rFonts w:ascii="Arial" w:hAnsi="Arial"/>
                <w:b/>
                <w:sz w:val="28"/>
                <w:szCs w:val="28"/>
              </w:rPr>
            </w:pPr>
            <w:r>
              <w:rPr>
                <w:rFonts w:ascii="Arial" w:hAnsi="Arial"/>
                <w:b/>
                <w:sz w:val="28"/>
                <w:szCs w:val="28"/>
              </w:rPr>
              <w:t>“</w:t>
            </w:r>
            <w:r w:rsidR="00A5206A" w:rsidRPr="00352E2C">
              <w:rPr>
                <w:rFonts w:ascii="Arial" w:hAnsi="Arial"/>
                <w:b/>
                <w:sz w:val="28"/>
                <w:szCs w:val="28"/>
              </w:rPr>
              <w:t>C</w:t>
            </w:r>
            <w:r w:rsidR="000E0FDF">
              <w:rPr>
                <w:rFonts w:ascii="Arial" w:hAnsi="Arial"/>
                <w:b/>
                <w:sz w:val="28"/>
                <w:szCs w:val="28"/>
              </w:rPr>
              <w:t>++</w:t>
            </w:r>
            <w:r>
              <w:rPr>
                <w:rFonts w:ascii="Arial" w:hAnsi="Arial"/>
                <w:b/>
                <w:sz w:val="28"/>
                <w:szCs w:val="28"/>
              </w:rPr>
              <w:t>”</w:t>
            </w:r>
          </w:p>
        </w:tc>
      </w:tr>
      <w:tr w:rsidR="00A5206A" w:rsidTr="00AB7F68">
        <w:tc>
          <w:tcPr>
            <w:tcW w:w="4518" w:type="dxa"/>
          </w:tcPr>
          <w:p w:rsidR="00352E2C" w:rsidRDefault="00A5206A" w:rsidP="00A5206A">
            <w:pPr>
              <w:pStyle w:val="PlainText"/>
              <w:widowControl/>
              <w:rPr>
                <w:rFonts w:ascii="Arial" w:hAnsi="Arial"/>
                <w:b/>
                <w:sz w:val="28"/>
              </w:rPr>
            </w:pPr>
            <w:r>
              <w:rPr>
                <w:rFonts w:ascii="Arial" w:hAnsi="Arial"/>
                <w:b/>
                <w:sz w:val="28"/>
              </w:rPr>
              <w:t xml:space="preserve">type Suit is </w:t>
            </w:r>
            <w:proofErr w:type="gramStart"/>
            <w:r>
              <w:rPr>
                <w:rFonts w:ascii="Arial" w:hAnsi="Arial"/>
                <w:b/>
                <w:sz w:val="28"/>
              </w:rPr>
              <w:t>( Club</w:t>
            </w:r>
            <w:proofErr w:type="gramEnd"/>
            <w:r>
              <w:rPr>
                <w:rFonts w:ascii="Arial" w:hAnsi="Arial"/>
                <w:b/>
                <w:sz w:val="28"/>
              </w:rPr>
              <w:t xml:space="preserve">, Diamond, </w:t>
            </w:r>
          </w:p>
          <w:p w:rsidR="00A5206A" w:rsidRDefault="00352E2C" w:rsidP="00A5206A">
            <w:pPr>
              <w:pStyle w:val="PlainText"/>
              <w:widowControl/>
              <w:rPr>
                <w:rFonts w:ascii="Arial" w:hAnsi="Arial"/>
                <w:b/>
                <w:sz w:val="28"/>
              </w:rPr>
            </w:pPr>
            <w:r>
              <w:rPr>
                <w:rFonts w:ascii="Arial" w:hAnsi="Arial"/>
                <w:b/>
                <w:sz w:val="28"/>
              </w:rPr>
              <w:t xml:space="preserve">                       </w:t>
            </w:r>
            <w:r w:rsidR="00A5206A">
              <w:rPr>
                <w:rFonts w:ascii="Arial" w:hAnsi="Arial"/>
                <w:b/>
                <w:sz w:val="28"/>
              </w:rPr>
              <w:t xml:space="preserve">Heart, </w:t>
            </w:r>
            <w:proofErr w:type="gramStart"/>
            <w:r w:rsidR="00A5206A">
              <w:rPr>
                <w:rFonts w:ascii="Arial" w:hAnsi="Arial"/>
                <w:b/>
                <w:sz w:val="28"/>
              </w:rPr>
              <w:t>Spade )</w:t>
            </w:r>
            <w:proofErr w:type="gramEnd"/>
            <w:r w:rsidR="00A5206A">
              <w:rPr>
                <w:rFonts w:ascii="Arial" w:hAnsi="Arial"/>
                <w:b/>
                <w:sz w:val="28"/>
              </w:rPr>
              <w:t>;</w:t>
            </w:r>
          </w:p>
          <w:p w:rsidR="00A5206A" w:rsidRDefault="00A5206A" w:rsidP="00A5206A">
            <w:pPr>
              <w:pStyle w:val="PlainText"/>
              <w:widowControl/>
              <w:rPr>
                <w:rFonts w:ascii="Arial" w:hAnsi="Arial"/>
                <w:b/>
                <w:sz w:val="28"/>
              </w:rPr>
            </w:pPr>
            <w:r>
              <w:rPr>
                <w:rFonts w:ascii="Arial" w:hAnsi="Arial"/>
                <w:b/>
                <w:sz w:val="28"/>
              </w:rPr>
              <w:t xml:space="preserve">type Facing is </w:t>
            </w:r>
            <w:proofErr w:type="gramStart"/>
            <w:r>
              <w:rPr>
                <w:rFonts w:ascii="Arial" w:hAnsi="Arial"/>
                <w:b/>
                <w:sz w:val="28"/>
              </w:rPr>
              <w:t xml:space="preserve">( </w:t>
            </w:r>
            <w:r>
              <w:rPr>
                <w:rFonts w:ascii="Arial" w:hAnsi="Arial"/>
                <w:b/>
                <w:color w:val="00FF00"/>
                <w:sz w:val="28"/>
              </w:rPr>
              <w:t>Up</w:t>
            </w:r>
            <w:proofErr w:type="gramEnd"/>
            <w:r>
              <w:rPr>
                <w:rFonts w:ascii="Arial" w:hAnsi="Arial"/>
                <w:b/>
                <w:sz w:val="28"/>
              </w:rPr>
              <w:t xml:space="preserve">, </w:t>
            </w:r>
            <w:r>
              <w:rPr>
                <w:rFonts w:ascii="Arial" w:hAnsi="Arial"/>
                <w:b/>
                <w:color w:val="0000FF"/>
                <w:sz w:val="28"/>
              </w:rPr>
              <w:t>Down</w:t>
            </w:r>
            <w:r>
              <w:rPr>
                <w:rFonts w:ascii="Arial" w:hAnsi="Arial"/>
                <w:b/>
                <w:sz w:val="28"/>
              </w:rPr>
              <w:t xml:space="preserve"> );</w:t>
            </w:r>
          </w:p>
          <w:p w:rsidR="00A5206A" w:rsidRDefault="00A5206A" w:rsidP="00A5206A">
            <w:pPr>
              <w:pStyle w:val="PlainText"/>
              <w:widowControl/>
              <w:rPr>
                <w:rFonts w:ascii="Arial" w:hAnsi="Arial"/>
                <w:b/>
                <w:sz w:val="28"/>
              </w:rPr>
            </w:pPr>
          </w:p>
          <w:p w:rsidR="00A5206A" w:rsidRDefault="00A5206A" w:rsidP="00A5206A">
            <w:pPr>
              <w:pStyle w:val="PlainText"/>
              <w:widowControl/>
              <w:rPr>
                <w:rFonts w:ascii="Arial" w:hAnsi="Arial"/>
                <w:b/>
                <w:sz w:val="28"/>
              </w:rPr>
            </w:pPr>
            <w:r>
              <w:rPr>
                <w:rFonts w:ascii="Arial" w:hAnsi="Arial"/>
                <w:b/>
                <w:sz w:val="28"/>
              </w:rPr>
              <w:t>type Card;</w:t>
            </w:r>
          </w:p>
          <w:p w:rsidR="00A5206A" w:rsidRDefault="00A5206A" w:rsidP="00A5206A">
            <w:pPr>
              <w:pStyle w:val="PlainText"/>
              <w:widowControl/>
              <w:rPr>
                <w:rFonts w:ascii="Arial" w:hAnsi="Arial"/>
                <w:b/>
                <w:sz w:val="28"/>
              </w:rPr>
            </w:pPr>
            <w:r>
              <w:rPr>
                <w:rFonts w:ascii="Arial" w:hAnsi="Arial"/>
                <w:b/>
                <w:sz w:val="28"/>
              </w:rPr>
              <w:t>type CardPt is access Card;</w:t>
            </w:r>
          </w:p>
          <w:p w:rsidR="00A5206A" w:rsidRDefault="00A5206A" w:rsidP="00A5206A">
            <w:pPr>
              <w:pStyle w:val="PlainText"/>
              <w:widowControl/>
              <w:rPr>
                <w:rFonts w:ascii="Arial" w:hAnsi="Arial"/>
                <w:b/>
                <w:sz w:val="28"/>
              </w:rPr>
            </w:pPr>
          </w:p>
          <w:p w:rsidR="00A5206A" w:rsidRDefault="00A5206A" w:rsidP="00A5206A">
            <w:pPr>
              <w:pStyle w:val="PlainText"/>
              <w:widowControl/>
              <w:rPr>
                <w:rFonts w:ascii="Arial" w:hAnsi="Arial"/>
                <w:b/>
                <w:sz w:val="28"/>
              </w:rPr>
            </w:pPr>
            <w:r>
              <w:rPr>
                <w:rFonts w:ascii="Arial" w:hAnsi="Arial"/>
                <w:b/>
                <w:sz w:val="28"/>
              </w:rPr>
              <w:t xml:space="preserve">type Card is </w:t>
            </w:r>
            <w:r w:rsidRPr="00913DB6">
              <w:rPr>
                <w:rFonts w:ascii="Arial" w:hAnsi="Arial"/>
                <w:b/>
                <w:color w:val="FF0000"/>
                <w:sz w:val="28"/>
              </w:rPr>
              <w:t>tagged</w:t>
            </w:r>
            <w:r>
              <w:rPr>
                <w:rFonts w:ascii="Arial" w:hAnsi="Arial"/>
                <w:b/>
                <w:sz w:val="28"/>
              </w:rPr>
              <w:t xml:space="preserve"> record</w:t>
            </w:r>
          </w:p>
          <w:p w:rsidR="00A5206A" w:rsidRDefault="00A5206A" w:rsidP="00A5206A">
            <w:pPr>
              <w:pStyle w:val="PlainText"/>
              <w:widowControl/>
              <w:rPr>
                <w:rFonts w:ascii="Arial" w:hAnsi="Arial"/>
                <w:b/>
                <w:sz w:val="28"/>
              </w:rPr>
            </w:pPr>
            <w:r>
              <w:rPr>
                <w:rFonts w:ascii="Arial" w:hAnsi="Arial"/>
                <w:b/>
                <w:sz w:val="28"/>
              </w:rPr>
              <w:tab/>
              <w:t>cardSuit: Suit</w:t>
            </w:r>
            <w:r w:rsidR="007967C6">
              <w:rPr>
                <w:rFonts w:ascii="Arial" w:hAnsi="Arial"/>
                <w:b/>
                <w:sz w:val="28"/>
              </w:rPr>
              <w:t>;</w:t>
            </w:r>
          </w:p>
          <w:p w:rsidR="00A5206A" w:rsidRDefault="00A5206A" w:rsidP="00A5206A">
            <w:pPr>
              <w:pStyle w:val="PlainText"/>
              <w:widowControl/>
              <w:rPr>
                <w:rFonts w:ascii="Arial" w:hAnsi="Arial"/>
                <w:b/>
                <w:sz w:val="28"/>
              </w:rPr>
            </w:pPr>
            <w:r>
              <w:rPr>
                <w:rFonts w:ascii="Arial" w:hAnsi="Arial"/>
                <w:b/>
                <w:sz w:val="28"/>
              </w:rPr>
              <w:tab/>
              <w:t xml:space="preserve">cardRank: </w:t>
            </w:r>
            <w:r w:rsidRPr="00AB7F68">
              <w:rPr>
                <w:rFonts w:ascii="Arial" w:hAnsi="Arial"/>
                <w:b/>
              </w:rPr>
              <w:t xml:space="preserve">Integer range </w:t>
            </w:r>
            <w:proofErr w:type="gramStart"/>
            <w:r w:rsidRPr="00AB7F68">
              <w:rPr>
                <w:rFonts w:ascii="Arial" w:hAnsi="Arial"/>
                <w:b/>
              </w:rPr>
              <w:t>1..</w:t>
            </w:r>
            <w:proofErr w:type="gramEnd"/>
            <w:r w:rsidRPr="00AB7F68">
              <w:rPr>
                <w:rFonts w:ascii="Arial" w:hAnsi="Arial"/>
                <w:b/>
              </w:rPr>
              <w:t>13</w:t>
            </w:r>
            <w:r>
              <w:rPr>
                <w:rFonts w:ascii="Arial" w:hAnsi="Arial"/>
                <w:b/>
                <w:sz w:val="28"/>
              </w:rPr>
              <w:t>;</w:t>
            </w:r>
          </w:p>
          <w:p w:rsidR="00A5206A" w:rsidRDefault="00A5206A" w:rsidP="00A5206A">
            <w:pPr>
              <w:pStyle w:val="PlainText"/>
              <w:widowControl/>
              <w:rPr>
                <w:rFonts w:ascii="Arial" w:hAnsi="Arial"/>
                <w:b/>
                <w:sz w:val="28"/>
              </w:rPr>
            </w:pPr>
            <w:r>
              <w:rPr>
                <w:rFonts w:ascii="Arial" w:hAnsi="Arial"/>
                <w:b/>
                <w:sz w:val="28"/>
              </w:rPr>
              <w:tab/>
              <w:t>cardFacing: Facing;</w:t>
            </w:r>
          </w:p>
          <w:p w:rsidR="00A5206A" w:rsidRDefault="00BE085C" w:rsidP="00A5206A">
            <w:pPr>
              <w:pStyle w:val="PlainText"/>
              <w:widowControl/>
              <w:rPr>
                <w:rFonts w:ascii="Arial" w:hAnsi="Arial"/>
                <w:b/>
                <w:sz w:val="28"/>
              </w:rPr>
            </w:pPr>
            <w:r>
              <w:rPr>
                <w:rFonts w:ascii="Arial" w:hAnsi="Arial"/>
                <w:b/>
                <w:sz w:val="28"/>
              </w:rPr>
              <w:tab/>
              <w:t>next: CardP</w:t>
            </w:r>
            <w:r w:rsidR="00A5206A">
              <w:rPr>
                <w:rFonts w:ascii="Arial" w:hAnsi="Arial"/>
                <w:b/>
                <w:sz w:val="28"/>
              </w:rPr>
              <w:t>t;</w:t>
            </w:r>
          </w:p>
          <w:p w:rsidR="00A5206A" w:rsidRDefault="00A5206A" w:rsidP="00A5206A">
            <w:pPr>
              <w:pStyle w:val="PlainText"/>
              <w:widowControl/>
              <w:rPr>
                <w:rFonts w:ascii="Arial" w:hAnsi="Arial"/>
                <w:sz w:val="24"/>
              </w:rPr>
            </w:pPr>
            <w:r>
              <w:rPr>
                <w:rFonts w:ascii="Arial" w:hAnsi="Arial"/>
                <w:b/>
                <w:sz w:val="28"/>
              </w:rPr>
              <w:t>end;</w:t>
            </w:r>
          </w:p>
        </w:tc>
        <w:tc>
          <w:tcPr>
            <w:tcW w:w="4914" w:type="dxa"/>
          </w:tcPr>
          <w:p w:rsidR="00352E2C" w:rsidRPr="00352E2C" w:rsidRDefault="00A5206A">
            <w:pPr>
              <w:pStyle w:val="PlainText"/>
              <w:widowControl/>
              <w:rPr>
                <w:rFonts w:ascii="Arial" w:hAnsi="Arial"/>
                <w:b/>
                <w:sz w:val="28"/>
                <w:szCs w:val="28"/>
              </w:rPr>
            </w:pPr>
            <w:r w:rsidRPr="00352E2C">
              <w:rPr>
                <w:rFonts w:ascii="Arial" w:hAnsi="Arial"/>
                <w:b/>
                <w:sz w:val="28"/>
                <w:szCs w:val="28"/>
              </w:rPr>
              <w:t xml:space="preserve">enum Suit {Club, Diamond, Heart, </w:t>
            </w:r>
          </w:p>
          <w:p w:rsidR="00A5206A" w:rsidRPr="00352E2C" w:rsidRDefault="00352E2C">
            <w:pPr>
              <w:pStyle w:val="PlainText"/>
              <w:widowControl/>
              <w:rPr>
                <w:rFonts w:ascii="Arial" w:hAnsi="Arial"/>
                <w:b/>
                <w:sz w:val="28"/>
                <w:szCs w:val="28"/>
              </w:rPr>
            </w:pPr>
            <w:r w:rsidRPr="00352E2C">
              <w:rPr>
                <w:rFonts w:ascii="Arial" w:hAnsi="Arial"/>
                <w:b/>
                <w:sz w:val="28"/>
                <w:szCs w:val="28"/>
              </w:rPr>
              <w:t xml:space="preserve">                   </w:t>
            </w:r>
            <w:proofErr w:type="gramStart"/>
            <w:r w:rsidR="00A5206A" w:rsidRPr="00352E2C">
              <w:rPr>
                <w:rFonts w:ascii="Arial" w:hAnsi="Arial"/>
                <w:b/>
                <w:sz w:val="28"/>
                <w:szCs w:val="28"/>
              </w:rPr>
              <w:t>Spade }</w:t>
            </w:r>
            <w:proofErr w:type="gramEnd"/>
            <w:r w:rsidR="00A5206A" w:rsidRPr="00352E2C">
              <w:rPr>
                <w:rFonts w:ascii="Arial" w:hAnsi="Arial"/>
                <w:b/>
                <w:sz w:val="28"/>
                <w:szCs w:val="28"/>
              </w:rPr>
              <w:t>;</w:t>
            </w:r>
          </w:p>
          <w:p w:rsidR="00A5206A" w:rsidRPr="00352E2C" w:rsidRDefault="00A5206A">
            <w:pPr>
              <w:pStyle w:val="PlainText"/>
              <w:widowControl/>
              <w:rPr>
                <w:rFonts w:ascii="Arial" w:hAnsi="Arial"/>
                <w:b/>
                <w:sz w:val="28"/>
                <w:szCs w:val="28"/>
              </w:rPr>
            </w:pPr>
            <w:r w:rsidRPr="00352E2C">
              <w:rPr>
                <w:rFonts w:ascii="Arial" w:hAnsi="Arial"/>
                <w:b/>
                <w:sz w:val="28"/>
                <w:szCs w:val="28"/>
              </w:rPr>
              <w:t xml:space="preserve">enum Facing {Up, </w:t>
            </w:r>
            <w:proofErr w:type="gramStart"/>
            <w:r w:rsidRPr="00352E2C">
              <w:rPr>
                <w:rFonts w:ascii="Arial" w:hAnsi="Arial"/>
                <w:b/>
                <w:sz w:val="28"/>
                <w:szCs w:val="28"/>
              </w:rPr>
              <w:t>Down }</w:t>
            </w:r>
            <w:proofErr w:type="gramEnd"/>
            <w:r w:rsidRPr="00352E2C">
              <w:rPr>
                <w:rFonts w:ascii="Arial" w:hAnsi="Arial"/>
                <w:b/>
                <w:sz w:val="28"/>
                <w:szCs w:val="28"/>
              </w:rPr>
              <w:t>;</w:t>
            </w:r>
          </w:p>
          <w:p w:rsidR="00A5206A" w:rsidRPr="00352E2C" w:rsidRDefault="00A5206A">
            <w:pPr>
              <w:pStyle w:val="PlainText"/>
              <w:widowControl/>
              <w:rPr>
                <w:rFonts w:ascii="Arial" w:hAnsi="Arial"/>
                <w:b/>
                <w:sz w:val="28"/>
                <w:szCs w:val="28"/>
              </w:rPr>
            </w:pPr>
          </w:p>
          <w:p w:rsidR="00A5206A" w:rsidRPr="00352E2C" w:rsidRDefault="004977D1">
            <w:pPr>
              <w:pStyle w:val="PlainText"/>
              <w:widowControl/>
              <w:rPr>
                <w:rFonts w:ascii="Arial" w:hAnsi="Arial"/>
                <w:b/>
                <w:sz w:val="28"/>
                <w:szCs w:val="28"/>
              </w:rPr>
            </w:pPr>
            <w:r>
              <w:rPr>
                <w:rFonts w:ascii="Arial" w:hAnsi="Arial"/>
                <w:b/>
                <w:sz w:val="28"/>
                <w:szCs w:val="28"/>
              </w:rPr>
              <w:t>class</w:t>
            </w:r>
            <w:r w:rsidR="00A5206A" w:rsidRPr="00352E2C">
              <w:rPr>
                <w:rFonts w:ascii="Arial" w:hAnsi="Arial"/>
                <w:b/>
                <w:sz w:val="28"/>
                <w:szCs w:val="28"/>
              </w:rPr>
              <w:t xml:space="preserve"> </w:t>
            </w:r>
            <w:proofErr w:type="gramStart"/>
            <w:r w:rsidR="00A5206A" w:rsidRPr="00352E2C">
              <w:rPr>
                <w:rFonts w:ascii="Arial" w:hAnsi="Arial"/>
                <w:b/>
                <w:sz w:val="28"/>
                <w:szCs w:val="28"/>
              </w:rPr>
              <w:t>Card{</w:t>
            </w:r>
            <w:r>
              <w:rPr>
                <w:rFonts w:ascii="Arial" w:hAnsi="Arial"/>
                <w:b/>
                <w:sz w:val="28"/>
                <w:szCs w:val="28"/>
              </w:rPr>
              <w:t xml:space="preserve"> </w:t>
            </w:r>
            <w:r w:rsidR="000E0FDF">
              <w:rPr>
                <w:rFonts w:ascii="Arial" w:hAnsi="Arial"/>
                <w:b/>
                <w:color w:val="00B0F0"/>
                <w:sz w:val="28"/>
                <w:szCs w:val="28"/>
              </w:rPr>
              <w:t>/</w:t>
            </w:r>
            <w:proofErr w:type="gramEnd"/>
            <w:r w:rsidR="000E0FDF">
              <w:rPr>
                <w:rFonts w:ascii="Arial" w:hAnsi="Arial"/>
                <w:b/>
                <w:color w:val="00B0F0"/>
                <w:sz w:val="28"/>
                <w:szCs w:val="28"/>
              </w:rPr>
              <w:t>/</w:t>
            </w:r>
            <w:r w:rsidRPr="00AB7F68">
              <w:rPr>
                <w:rFonts w:ascii="Arial" w:hAnsi="Arial"/>
                <w:b/>
                <w:color w:val="00B0F0"/>
                <w:sz w:val="28"/>
                <w:szCs w:val="28"/>
              </w:rPr>
              <w:t>or struct Card</w:t>
            </w:r>
            <w:r w:rsidR="000E0FDF">
              <w:rPr>
                <w:rFonts w:ascii="Arial" w:hAnsi="Arial"/>
                <w:b/>
                <w:color w:val="00B0F0"/>
                <w:sz w:val="28"/>
                <w:szCs w:val="28"/>
              </w:rPr>
              <w:t xml:space="preserve"> C/C++</w:t>
            </w:r>
          </w:p>
          <w:p w:rsidR="00A5206A" w:rsidRPr="00352E2C" w:rsidRDefault="00A5206A">
            <w:pPr>
              <w:pStyle w:val="PlainText"/>
              <w:widowControl/>
              <w:rPr>
                <w:rFonts w:ascii="Arial" w:hAnsi="Arial"/>
                <w:b/>
                <w:sz w:val="28"/>
                <w:szCs w:val="28"/>
              </w:rPr>
            </w:pPr>
            <w:r w:rsidRPr="00352E2C">
              <w:rPr>
                <w:rFonts w:ascii="Arial" w:hAnsi="Arial"/>
                <w:b/>
                <w:sz w:val="28"/>
                <w:szCs w:val="28"/>
              </w:rPr>
              <w:t xml:space="preserve">  </w:t>
            </w:r>
            <w:r w:rsidR="00AB7F68">
              <w:rPr>
                <w:rFonts w:ascii="Arial" w:hAnsi="Arial"/>
                <w:b/>
                <w:sz w:val="28"/>
                <w:szCs w:val="28"/>
              </w:rPr>
              <w:t xml:space="preserve"> </w:t>
            </w:r>
            <w:r w:rsidRPr="00352E2C">
              <w:rPr>
                <w:rFonts w:ascii="Arial" w:hAnsi="Arial"/>
                <w:b/>
                <w:sz w:val="28"/>
                <w:szCs w:val="28"/>
              </w:rPr>
              <w:t>Suit cardSuit;</w:t>
            </w:r>
          </w:p>
          <w:p w:rsidR="00A5206A" w:rsidRPr="00352E2C" w:rsidRDefault="00A5206A">
            <w:pPr>
              <w:pStyle w:val="PlainText"/>
              <w:widowControl/>
              <w:rPr>
                <w:rFonts w:ascii="Arial" w:hAnsi="Arial"/>
                <w:b/>
                <w:sz w:val="28"/>
                <w:szCs w:val="28"/>
              </w:rPr>
            </w:pPr>
            <w:r w:rsidRPr="00352E2C">
              <w:rPr>
                <w:rFonts w:ascii="Arial" w:hAnsi="Arial"/>
                <w:b/>
                <w:sz w:val="28"/>
                <w:szCs w:val="28"/>
              </w:rPr>
              <w:t xml:space="preserve"> </w:t>
            </w:r>
            <w:r w:rsidR="00AB7F68">
              <w:rPr>
                <w:rFonts w:ascii="Arial" w:hAnsi="Arial"/>
                <w:b/>
                <w:sz w:val="28"/>
                <w:szCs w:val="28"/>
              </w:rPr>
              <w:t xml:space="preserve"> </w:t>
            </w:r>
            <w:r w:rsidRPr="00352E2C">
              <w:rPr>
                <w:rFonts w:ascii="Arial" w:hAnsi="Arial"/>
                <w:b/>
                <w:sz w:val="28"/>
                <w:szCs w:val="28"/>
              </w:rPr>
              <w:t xml:space="preserve"> int cardRank;</w:t>
            </w:r>
          </w:p>
          <w:p w:rsidR="00A5206A" w:rsidRPr="00352E2C" w:rsidRDefault="00A5206A">
            <w:pPr>
              <w:pStyle w:val="PlainText"/>
              <w:widowControl/>
              <w:rPr>
                <w:rFonts w:ascii="Arial" w:hAnsi="Arial"/>
                <w:b/>
                <w:sz w:val="28"/>
                <w:szCs w:val="28"/>
              </w:rPr>
            </w:pPr>
            <w:r w:rsidRPr="00352E2C">
              <w:rPr>
                <w:rFonts w:ascii="Arial" w:hAnsi="Arial"/>
                <w:b/>
                <w:sz w:val="28"/>
                <w:szCs w:val="28"/>
              </w:rPr>
              <w:t xml:space="preserve">  </w:t>
            </w:r>
            <w:r w:rsidR="00AB7F68">
              <w:rPr>
                <w:rFonts w:ascii="Arial" w:hAnsi="Arial"/>
                <w:b/>
                <w:sz w:val="28"/>
                <w:szCs w:val="28"/>
              </w:rPr>
              <w:t xml:space="preserve"> </w:t>
            </w:r>
            <w:r w:rsidRPr="00352E2C">
              <w:rPr>
                <w:rFonts w:ascii="Arial" w:hAnsi="Arial"/>
                <w:b/>
                <w:sz w:val="28"/>
                <w:szCs w:val="28"/>
              </w:rPr>
              <w:t>Facing cardFacing;</w:t>
            </w:r>
          </w:p>
          <w:p w:rsidR="00A5206A" w:rsidRDefault="003038FA">
            <w:pPr>
              <w:pStyle w:val="PlainText"/>
              <w:widowControl/>
              <w:rPr>
                <w:rFonts w:ascii="Arial" w:hAnsi="Arial"/>
                <w:b/>
                <w:sz w:val="28"/>
                <w:szCs w:val="28"/>
              </w:rPr>
            </w:pPr>
            <w:r>
              <w:rPr>
                <w:rFonts w:ascii="Arial" w:hAnsi="Arial"/>
                <w:b/>
                <w:sz w:val="28"/>
                <w:szCs w:val="28"/>
              </w:rPr>
              <w:t xml:space="preserve">  </w:t>
            </w:r>
            <w:r w:rsidR="00AB7F68">
              <w:rPr>
                <w:rFonts w:ascii="Arial" w:hAnsi="Arial"/>
                <w:b/>
                <w:sz w:val="28"/>
                <w:szCs w:val="28"/>
              </w:rPr>
              <w:t xml:space="preserve"> </w:t>
            </w:r>
            <w:proofErr w:type="gramStart"/>
            <w:r>
              <w:rPr>
                <w:rFonts w:ascii="Arial" w:hAnsi="Arial"/>
                <w:b/>
                <w:sz w:val="28"/>
                <w:szCs w:val="28"/>
              </w:rPr>
              <w:t>Card  *</w:t>
            </w:r>
            <w:proofErr w:type="gramEnd"/>
            <w:r>
              <w:rPr>
                <w:rFonts w:ascii="Arial" w:hAnsi="Arial"/>
                <w:b/>
                <w:sz w:val="28"/>
                <w:szCs w:val="28"/>
              </w:rPr>
              <w:t>next</w:t>
            </w:r>
          </w:p>
          <w:p w:rsidR="004977D1" w:rsidRPr="00352E2C" w:rsidRDefault="004977D1">
            <w:pPr>
              <w:pStyle w:val="PlainText"/>
              <w:widowControl/>
              <w:rPr>
                <w:rFonts w:ascii="Arial" w:hAnsi="Arial"/>
                <w:b/>
                <w:sz w:val="28"/>
                <w:szCs w:val="28"/>
              </w:rPr>
            </w:pPr>
            <w:r>
              <w:rPr>
                <w:rFonts w:ascii="Arial" w:hAnsi="Arial"/>
                <w:b/>
                <w:sz w:val="28"/>
                <w:szCs w:val="28"/>
              </w:rPr>
              <w:t xml:space="preserve">  </w:t>
            </w:r>
            <w:r w:rsidR="00AB7F68">
              <w:rPr>
                <w:rFonts w:ascii="Arial" w:hAnsi="Arial"/>
                <w:b/>
                <w:sz w:val="28"/>
                <w:szCs w:val="28"/>
              </w:rPr>
              <w:t xml:space="preserve"> </w:t>
            </w:r>
            <w:r>
              <w:rPr>
                <w:rFonts w:ascii="Arial" w:hAnsi="Arial"/>
                <w:b/>
                <w:sz w:val="28"/>
                <w:szCs w:val="28"/>
              </w:rPr>
              <w:t>// methods follow</w:t>
            </w:r>
          </w:p>
          <w:p w:rsidR="00A5206A" w:rsidRPr="00352E2C" w:rsidRDefault="00A5206A">
            <w:pPr>
              <w:pStyle w:val="PlainText"/>
              <w:widowControl/>
              <w:rPr>
                <w:rFonts w:ascii="Arial" w:hAnsi="Arial"/>
                <w:b/>
                <w:sz w:val="28"/>
                <w:szCs w:val="28"/>
              </w:rPr>
            </w:pPr>
            <w:r w:rsidRPr="00352E2C">
              <w:rPr>
                <w:rFonts w:ascii="Arial" w:hAnsi="Arial"/>
                <w:b/>
                <w:sz w:val="28"/>
                <w:szCs w:val="28"/>
              </w:rPr>
              <w:t>};</w:t>
            </w:r>
          </w:p>
        </w:tc>
      </w:tr>
    </w:tbl>
    <w:p w:rsidR="001E69E1" w:rsidRPr="006E2CF7" w:rsidRDefault="00163A2A">
      <w:pPr>
        <w:pStyle w:val="PlainText"/>
        <w:widowControl/>
        <w:rPr>
          <w:rFonts w:ascii="Arial" w:hAnsi="Arial"/>
          <w:b/>
          <w:sz w:val="16"/>
          <w:szCs w:val="16"/>
        </w:rPr>
      </w:pPr>
      <w:r w:rsidRPr="00A5206A">
        <w:rPr>
          <w:rFonts w:ascii="Arial" w:hAnsi="Arial"/>
          <w:sz w:val="16"/>
          <w:szCs w:val="16"/>
        </w:rPr>
        <w:br w:type="page"/>
      </w:r>
    </w:p>
    <w:p w:rsidR="00163A2A" w:rsidRDefault="00163A2A">
      <w:pPr>
        <w:pStyle w:val="PlainText"/>
        <w:widowControl/>
        <w:rPr>
          <w:rFonts w:ascii="Arial" w:hAnsi="Arial"/>
          <w:b/>
          <w:color w:val="0000FF"/>
          <w:sz w:val="28"/>
        </w:rPr>
      </w:pPr>
      <w:r>
        <w:rPr>
          <w:rFonts w:ascii="Arial" w:hAnsi="Arial"/>
          <w:b/>
          <w:color w:val="0000FF"/>
          <w:sz w:val="28"/>
        </w:rPr>
        <w:lastRenderedPageBreak/>
        <w:t>To deal a single hand pointed to by Hand.</w:t>
      </w:r>
    </w:p>
    <w:p w:rsidR="00163A2A" w:rsidRDefault="00163A2A">
      <w:pPr>
        <w:pStyle w:val="PlainText"/>
        <w:widowControl/>
        <w:rPr>
          <w:rFonts w:ascii="Arial" w:hAnsi="Arial"/>
          <w:sz w:val="24"/>
        </w:rPr>
      </w:pPr>
      <w:r>
        <w:rPr>
          <w:rFonts w:ascii="Arial" w:hAnsi="Arial"/>
          <w:b/>
          <w:sz w:val="28"/>
        </w:rPr>
        <w:t>We assume a function, “Avail,” which allocates a node (Card of storage) each time it is invoked.  This algorithm assign</w:t>
      </w:r>
      <w:r w:rsidR="003134E3">
        <w:rPr>
          <w:rFonts w:ascii="Arial" w:hAnsi="Arial"/>
          <w:b/>
          <w:sz w:val="28"/>
        </w:rPr>
        <w:t>s</w:t>
      </w:r>
      <w:r>
        <w:rPr>
          <w:rFonts w:ascii="Arial" w:hAnsi="Arial"/>
          <w:b/>
          <w:sz w:val="28"/>
        </w:rPr>
        <w:t xml:space="preserve"> values to a single card and adds the card to the list pointed to by Hand.</w:t>
      </w:r>
      <w:r w:rsidR="00FE0886">
        <w:rPr>
          <w:rFonts w:ascii="Arial" w:hAnsi="Arial"/>
          <w:b/>
          <w:sz w:val="28"/>
        </w:rPr>
        <w:t xml:space="preserve">  We assume the list pointed to</w:t>
      </w:r>
      <w:r>
        <w:rPr>
          <w:rFonts w:ascii="Arial" w:hAnsi="Arial"/>
          <w:b/>
          <w:sz w:val="28"/>
        </w:rPr>
        <w:t xml:space="preserve"> by Hand is initially empty, i.e., Hand </w:t>
      </w:r>
      <w:r>
        <w:rPr>
          <w:rFonts w:ascii="Arial" w:hAnsi="Arial"/>
          <w:b/>
          <w:noProof/>
          <w:sz w:val="28"/>
        </w:rPr>
        <w:sym w:font="Wingdings" w:char="F0DF"/>
      </w:r>
      <w:r>
        <w:rPr>
          <w:rFonts w:ascii="Arial" w:hAnsi="Arial"/>
          <w:b/>
          <w:sz w:val="28"/>
        </w:rPr>
        <w:t xml:space="preserve"> </w:t>
      </w:r>
      <w:r>
        <w:rPr>
          <w:rFonts w:ascii="Arial" w:hAnsi="Arial"/>
          <w:b/>
          <w:sz w:val="28"/>
        </w:rPr>
        <w:sym w:font="Symbol" w:char="F057"/>
      </w:r>
      <w:r>
        <w:rPr>
          <w:rFonts w:ascii="Arial" w:hAnsi="Arial"/>
          <w:b/>
          <w:sz w:val="28"/>
        </w:rPr>
        <w:t xml:space="preserve">.  Pt and Hand are of type CardPoint, </w:t>
      </w:r>
      <w:r w:rsidR="00A27D39">
        <w:rPr>
          <w:rFonts w:ascii="Arial" w:hAnsi="Arial"/>
          <w:b/>
          <w:sz w:val="28"/>
        </w:rPr>
        <w:t xml:space="preserve">i.e., </w:t>
      </w:r>
      <w:r>
        <w:rPr>
          <w:rFonts w:ascii="Arial" w:hAnsi="Arial"/>
          <w:b/>
          <w:sz w:val="28"/>
        </w:rPr>
        <w:t>they are pointers to nodes of storage of type Card.</w:t>
      </w:r>
    </w:p>
    <w:p w:rsidR="00163A2A" w:rsidRDefault="00163A2A">
      <w:pPr>
        <w:pStyle w:val="PlainText"/>
        <w:widowControl/>
        <w:rPr>
          <w:rFonts w:ascii="Arial" w:hAnsi="Arial"/>
          <w:b/>
          <w:sz w:val="28"/>
        </w:rPr>
      </w:pPr>
    </w:p>
    <w:p w:rsidR="00163A2A" w:rsidRDefault="00163A2A">
      <w:pPr>
        <w:pStyle w:val="PlainText"/>
        <w:widowControl/>
        <w:rPr>
          <w:rFonts w:ascii="Arial" w:hAnsi="Arial"/>
          <w:sz w:val="24"/>
        </w:rPr>
      </w:pPr>
      <w:r>
        <w:rPr>
          <w:rFonts w:ascii="Arial" w:hAnsi="Arial"/>
          <w:b/>
          <w:sz w:val="28"/>
        </w:rPr>
        <w:t>1)</w:t>
      </w:r>
      <w:r>
        <w:rPr>
          <w:rFonts w:ascii="Arial" w:hAnsi="Arial"/>
          <w:sz w:val="28"/>
        </w:rPr>
        <w:tab/>
        <w:t>[allocate card and set to proper values]</w:t>
      </w:r>
    </w:p>
    <w:p w:rsidR="00163A2A" w:rsidRDefault="00163A2A">
      <w:pPr>
        <w:pStyle w:val="PlainText"/>
        <w:widowControl/>
        <w:ind w:firstLine="720"/>
        <w:rPr>
          <w:rFonts w:ascii="Arial" w:hAnsi="Arial"/>
          <w:sz w:val="24"/>
        </w:rPr>
      </w:pPr>
      <w:r>
        <w:rPr>
          <w:rFonts w:ascii="Arial" w:hAnsi="Arial"/>
          <w:b/>
          <w:sz w:val="28"/>
        </w:rPr>
        <w:t xml:space="preserve">Pt &lt;= </w:t>
      </w:r>
      <w:proofErr w:type="gramStart"/>
      <w:r>
        <w:rPr>
          <w:rFonts w:ascii="Arial" w:hAnsi="Arial"/>
          <w:b/>
          <w:sz w:val="28"/>
        </w:rPr>
        <w:t xml:space="preserve">Avail;   </w:t>
      </w:r>
      <w:proofErr w:type="gramEnd"/>
      <w:r>
        <w:rPr>
          <w:rFonts w:ascii="Arial" w:hAnsi="Arial"/>
          <w:b/>
          <w:sz w:val="28"/>
        </w:rPr>
        <w:t xml:space="preserve">       </w:t>
      </w:r>
      <w:r w:rsidR="00D639B3">
        <w:rPr>
          <w:rFonts w:ascii="Arial" w:hAnsi="Arial"/>
          <w:b/>
          <w:sz w:val="28"/>
        </w:rPr>
        <w:t xml:space="preserve">  </w:t>
      </w:r>
      <w:r>
        <w:rPr>
          <w:rFonts w:ascii="Arial" w:hAnsi="Arial"/>
          <w:b/>
          <w:sz w:val="28"/>
        </w:rPr>
        <w:t xml:space="preserve">  </w:t>
      </w:r>
      <w:r>
        <w:rPr>
          <w:rFonts w:ascii="Arial" w:hAnsi="Arial"/>
          <w:sz w:val="24"/>
        </w:rPr>
        <w:t xml:space="preserve">-- Implies to allocate a node of storage and </w:t>
      </w:r>
    </w:p>
    <w:p w:rsidR="00163A2A" w:rsidRDefault="00163A2A">
      <w:pPr>
        <w:pStyle w:val="PlainText"/>
        <w:widowControl/>
        <w:rPr>
          <w:rFonts w:ascii="Arial" w:hAnsi="Arial"/>
          <w:sz w:val="24"/>
        </w:rPr>
      </w:pPr>
      <w:r>
        <w:rPr>
          <w:rFonts w:ascii="Arial" w:hAnsi="Arial"/>
          <w:sz w:val="24"/>
        </w:rPr>
        <w:t xml:space="preserve">                                              </w:t>
      </w:r>
      <w:r w:rsidR="00D639B3">
        <w:rPr>
          <w:rFonts w:ascii="Arial" w:hAnsi="Arial"/>
          <w:sz w:val="24"/>
        </w:rPr>
        <w:t xml:space="preserve">  </w:t>
      </w:r>
      <w:r>
        <w:rPr>
          <w:rFonts w:ascii="Arial" w:hAnsi="Arial"/>
          <w:sz w:val="24"/>
        </w:rPr>
        <w:t xml:space="preserve">  -- set Pt pointing to it.</w:t>
      </w:r>
      <w:r w:rsidR="00F15FAD">
        <w:rPr>
          <w:rFonts w:ascii="Arial" w:hAnsi="Arial"/>
          <w:sz w:val="24"/>
        </w:rPr>
        <w:t xml:space="preserve">  </w:t>
      </w:r>
      <w:r w:rsidR="00F15FAD" w:rsidRPr="005D093D">
        <w:rPr>
          <w:rFonts w:ascii="Arial" w:hAnsi="Arial"/>
          <w:color w:val="00B0F0"/>
          <w:sz w:val="24"/>
        </w:rPr>
        <w:t>Should check for overflow!</w:t>
      </w:r>
    </w:p>
    <w:p w:rsidR="00163A2A" w:rsidRDefault="00163A2A">
      <w:pPr>
        <w:pStyle w:val="PlainText"/>
        <w:widowControl/>
        <w:rPr>
          <w:rFonts w:ascii="Arial" w:hAnsi="Arial"/>
          <w:sz w:val="24"/>
        </w:rPr>
      </w:pPr>
      <w:r>
        <w:rPr>
          <w:rFonts w:ascii="Arial" w:hAnsi="Arial"/>
          <w:b/>
          <w:sz w:val="28"/>
        </w:rPr>
        <w:t>2)</w:t>
      </w:r>
      <w:r>
        <w:rPr>
          <w:rFonts w:ascii="Arial" w:hAnsi="Arial"/>
          <w:b/>
          <w:sz w:val="28"/>
        </w:rPr>
        <w:tab/>
        <w:t xml:space="preserve">Pt.cardSuit </w:t>
      </w:r>
      <w:r>
        <w:rPr>
          <w:rFonts w:ascii="Arial" w:hAnsi="Arial"/>
          <w:b/>
          <w:noProof/>
          <w:sz w:val="28"/>
        </w:rPr>
        <w:sym w:font="Wingdings" w:char="F0DF"/>
      </w:r>
      <w:r>
        <w:rPr>
          <w:rFonts w:ascii="Arial" w:hAnsi="Arial"/>
          <w:b/>
          <w:sz w:val="28"/>
        </w:rPr>
        <w:t xml:space="preserve"> x;  </w:t>
      </w:r>
      <w:r w:rsidR="00D639B3">
        <w:rPr>
          <w:rFonts w:ascii="Arial" w:hAnsi="Arial"/>
          <w:b/>
          <w:sz w:val="28"/>
        </w:rPr>
        <w:t xml:space="preserve">   </w:t>
      </w:r>
      <w:r>
        <w:rPr>
          <w:rFonts w:ascii="Arial" w:hAnsi="Arial"/>
          <w:b/>
          <w:sz w:val="28"/>
        </w:rPr>
        <w:t xml:space="preserve"> </w:t>
      </w:r>
      <w:r>
        <w:rPr>
          <w:rFonts w:ascii="Arial" w:hAnsi="Arial"/>
          <w:sz w:val="24"/>
        </w:rPr>
        <w:t xml:space="preserve">-- Set Suit filed of node pointed to by Pt to the </w:t>
      </w:r>
    </w:p>
    <w:p w:rsidR="00163A2A" w:rsidRDefault="00163A2A">
      <w:pPr>
        <w:pStyle w:val="PlainText"/>
        <w:widowControl/>
        <w:rPr>
          <w:rFonts w:ascii="Arial" w:hAnsi="Arial"/>
          <w:sz w:val="24"/>
        </w:rPr>
      </w:pPr>
      <w:r>
        <w:rPr>
          <w:rFonts w:ascii="Arial" w:hAnsi="Arial"/>
          <w:b/>
          <w:sz w:val="28"/>
        </w:rPr>
        <w:t xml:space="preserve">                                        </w:t>
      </w:r>
      <w:r w:rsidR="00D639B3">
        <w:rPr>
          <w:rFonts w:ascii="Arial" w:hAnsi="Arial"/>
          <w:b/>
          <w:sz w:val="28"/>
        </w:rPr>
        <w:t xml:space="preserve">  </w:t>
      </w:r>
      <w:r>
        <w:rPr>
          <w:rFonts w:ascii="Arial" w:hAnsi="Arial"/>
          <w:b/>
          <w:sz w:val="28"/>
        </w:rPr>
        <w:t xml:space="preserve"> </w:t>
      </w:r>
      <w:r>
        <w:rPr>
          <w:rFonts w:ascii="Arial" w:hAnsi="Arial"/>
          <w:sz w:val="28"/>
        </w:rPr>
        <w:t xml:space="preserve">-- </w:t>
      </w:r>
      <w:r>
        <w:rPr>
          <w:rFonts w:ascii="Arial" w:hAnsi="Arial"/>
          <w:sz w:val="24"/>
        </w:rPr>
        <w:t>value of the variable x.</w:t>
      </w:r>
    </w:p>
    <w:p w:rsidR="00163A2A" w:rsidRDefault="00163A2A">
      <w:pPr>
        <w:pStyle w:val="PlainText"/>
        <w:widowControl/>
        <w:rPr>
          <w:rFonts w:ascii="Arial" w:hAnsi="Arial"/>
          <w:noProof/>
          <w:sz w:val="24"/>
        </w:rPr>
      </w:pPr>
      <w:r>
        <w:rPr>
          <w:rFonts w:ascii="Arial" w:hAnsi="Arial"/>
          <w:b/>
          <w:sz w:val="28"/>
        </w:rPr>
        <w:t>3)</w:t>
      </w:r>
      <w:r>
        <w:rPr>
          <w:rFonts w:ascii="Arial" w:hAnsi="Arial"/>
          <w:b/>
          <w:sz w:val="28"/>
        </w:rPr>
        <w:tab/>
        <w:t xml:space="preserve">Pt.cardRank </w:t>
      </w:r>
      <w:r>
        <w:rPr>
          <w:rFonts w:ascii="Arial" w:hAnsi="Arial"/>
          <w:b/>
          <w:noProof/>
          <w:sz w:val="28"/>
        </w:rPr>
        <w:sym w:font="Wingdings" w:char="F0DF"/>
      </w:r>
      <w:r>
        <w:rPr>
          <w:rFonts w:ascii="Arial" w:hAnsi="Arial"/>
          <w:b/>
          <w:noProof/>
          <w:sz w:val="28"/>
        </w:rPr>
        <w:t xml:space="preserve"> x; </w:t>
      </w:r>
      <w:r w:rsidR="00D639B3">
        <w:rPr>
          <w:rFonts w:ascii="Arial" w:hAnsi="Arial"/>
          <w:b/>
          <w:noProof/>
          <w:sz w:val="28"/>
        </w:rPr>
        <w:t xml:space="preserve">  </w:t>
      </w:r>
      <w:r>
        <w:rPr>
          <w:rFonts w:ascii="Arial" w:hAnsi="Arial"/>
          <w:b/>
          <w:noProof/>
          <w:sz w:val="28"/>
        </w:rPr>
        <w:t xml:space="preserve"> </w:t>
      </w:r>
      <w:r>
        <w:rPr>
          <w:rFonts w:ascii="Arial" w:hAnsi="Arial"/>
          <w:noProof/>
          <w:sz w:val="24"/>
        </w:rPr>
        <w:t xml:space="preserve">-- Set Rank field of card pointed to by PT </w:t>
      </w:r>
    </w:p>
    <w:p w:rsidR="00163A2A" w:rsidRDefault="00163A2A">
      <w:pPr>
        <w:pStyle w:val="PlainText"/>
        <w:widowControl/>
        <w:rPr>
          <w:rFonts w:ascii="Arial" w:hAnsi="Arial"/>
          <w:sz w:val="24"/>
        </w:rPr>
      </w:pPr>
      <w:r>
        <w:rPr>
          <w:rFonts w:ascii="Arial" w:hAnsi="Arial"/>
          <w:sz w:val="28"/>
        </w:rPr>
        <w:t xml:space="preserve">                                     </w:t>
      </w:r>
      <w:r w:rsidR="00D639B3">
        <w:rPr>
          <w:rFonts w:ascii="Arial" w:hAnsi="Arial"/>
          <w:sz w:val="28"/>
        </w:rPr>
        <w:t xml:space="preserve"> </w:t>
      </w:r>
      <w:r>
        <w:rPr>
          <w:rFonts w:ascii="Arial" w:hAnsi="Arial"/>
          <w:sz w:val="28"/>
        </w:rPr>
        <w:t xml:space="preserve">     -- </w:t>
      </w:r>
      <w:r>
        <w:rPr>
          <w:rFonts w:ascii="Arial" w:hAnsi="Arial"/>
          <w:noProof/>
          <w:sz w:val="24"/>
        </w:rPr>
        <w:t>to desired value.</w:t>
      </w:r>
    </w:p>
    <w:p w:rsidR="00163A2A" w:rsidRDefault="00163A2A">
      <w:pPr>
        <w:pStyle w:val="PlainText"/>
        <w:widowControl/>
        <w:rPr>
          <w:rFonts w:ascii="Arial" w:hAnsi="Arial"/>
          <w:sz w:val="24"/>
        </w:rPr>
      </w:pPr>
      <w:r>
        <w:rPr>
          <w:rFonts w:ascii="Arial" w:hAnsi="Arial"/>
          <w:b/>
          <w:sz w:val="28"/>
        </w:rPr>
        <w:t>4)</w:t>
      </w:r>
      <w:r>
        <w:rPr>
          <w:rFonts w:ascii="Arial" w:hAnsi="Arial"/>
          <w:b/>
          <w:sz w:val="28"/>
        </w:rPr>
        <w:tab/>
        <w:t xml:space="preserve">Pt.cardFacing </w:t>
      </w:r>
      <w:r>
        <w:rPr>
          <w:rFonts w:ascii="Arial" w:hAnsi="Arial"/>
          <w:b/>
          <w:noProof/>
          <w:sz w:val="28"/>
        </w:rPr>
        <w:sym w:font="Wingdings" w:char="F0DF"/>
      </w:r>
      <w:r>
        <w:rPr>
          <w:rFonts w:ascii="Arial" w:hAnsi="Arial"/>
          <w:b/>
          <w:sz w:val="28"/>
        </w:rPr>
        <w:t xml:space="preserve"> x;  </w:t>
      </w:r>
      <w:r>
        <w:rPr>
          <w:rFonts w:ascii="Arial" w:hAnsi="Arial"/>
          <w:sz w:val="24"/>
        </w:rPr>
        <w:t>-- Indicate if card is face up or down.</w:t>
      </w:r>
    </w:p>
    <w:p w:rsidR="00163A2A" w:rsidRDefault="00163A2A">
      <w:pPr>
        <w:pStyle w:val="PlainText"/>
        <w:widowControl/>
        <w:rPr>
          <w:rFonts w:ascii="Arial" w:hAnsi="Arial"/>
          <w:b/>
          <w:sz w:val="28"/>
        </w:rPr>
      </w:pPr>
    </w:p>
    <w:p w:rsidR="00163A2A" w:rsidRDefault="00163A2A">
      <w:pPr>
        <w:pStyle w:val="PlainText"/>
        <w:widowControl/>
        <w:rPr>
          <w:rFonts w:ascii="Arial" w:hAnsi="Arial"/>
          <w:b/>
          <w:sz w:val="28"/>
        </w:rPr>
      </w:pPr>
      <w:r>
        <w:rPr>
          <w:rFonts w:ascii="Arial" w:hAnsi="Arial"/>
          <w:b/>
          <w:sz w:val="28"/>
        </w:rPr>
        <w:t>5)</w:t>
      </w:r>
      <w:r>
        <w:rPr>
          <w:rFonts w:ascii="Arial" w:hAnsi="Arial"/>
          <w:b/>
          <w:sz w:val="28"/>
        </w:rPr>
        <w:tab/>
      </w:r>
      <w:r>
        <w:rPr>
          <w:rFonts w:ascii="Arial" w:hAnsi="Arial"/>
          <w:sz w:val="28"/>
        </w:rPr>
        <w:t>[Add card to list]</w:t>
      </w:r>
    </w:p>
    <w:p w:rsidR="00163A2A" w:rsidRDefault="00163A2A">
      <w:pPr>
        <w:pStyle w:val="PlainText"/>
        <w:widowControl/>
        <w:rPr>
          <w:rFonts w:ascii="Arial" w:hAnsi="Arial"/>
          <w:b/>
          <w:sz w:val="28"/>
        </w:rPr>
      </w:pPr>
      <w:r>
        <w:rPr>
          <w:rFonts w:ascii="Arial" w:hAnsi="Arial"/>
          <w:b/>
          <w:sz w:val="28"/>
        </w:rPr>
        <w:tab/>
        <w:t xml:space="preserve">Pt.next </w:t>
      </w:r>
      <w:r>
        <w:rPr>
          <w:rFonts w:ascii="Arial" w:hAnsi="Arial"/>
          <w:b/>
          <w:noProof/>
          <w:sz w:val="28"/>
        </w:rPr>
        <w:sym w:font="Wingdings" w:char="F0DF"/>
      </w:r>
      <w:r>
        <w:rPr>
          <w:rFonts w:ascii="Arial" w:hAnsi="Arial"/>
          <w:b/>
          <w:sz w:val="28"/>
        </w:rPr>
        <w:t xml:space="preserve"> Hand;</w:t>
      </w:r>
    </w:p>
    <w:p w:rsidR="00A00A4F" w:rsidRDefault="00A00A4F">
      <w:pPr>
        <w:pStyle w:val="PlainText"/>
        <w:widowControl/>
        <w:rPr>
          <w:rFonts w:ascii="Arial" w:hAnsi="Arial"/>
          <w:b/>
          <w:sz w:val="28"/>
        </w:rPr>
      </w:pPr>
      <w:r>
        <w:rPr>
          <w:rFonts w:ascii="Arial" w:hAnsi="Arial"/>
          <w:b/>
          <w:sz w:val="28"/>
        </w:rPr>
        <w:tab/>
        <w:t xml:space="preserve">Hand </w:t>
      </w:r>
      <w:r>
        <w:rPr>
          <w:rFonts w:ascii="Arial" w:hAnsi="Arial"/>
          <w:b/>
          <w:noProof/>
          <w:sz w:val="28"/>
        </w:rPr>
        <w:sym w:font="Wingdings" w:char="F0DF"/>
      </w:r>
      <w:r>
        <w:rPr>
          <w:rFonts w:ascii="Arial" w:hAnsi="Arial"/>
          <w:b/>
          <w:sz w:val="28"/>
        </w:rPr>
        <w:t xml:space="preserve"> Pt.</w:t>
      </w:r>
    </w:p>
    <w:p w:rsidR="00163A2A" w:rsidRDefault="00163A2A">
      <w:pPr>
        <w:pStyle w:val="PlainText"/>
        <w:widowControl/>
        <w:rPr>
          <w:rFonts w:ascii="Arial" w:hAnsi="Arial"/>
          <w:b/>
          <w:sz w:val="28"/>
        </w:rPr>
      </w:pPr>
    </w:p>
    <w:p w:rsidR="00163A2A" w:rsidRDefault="00163A2A">
      <w:pPr>
        <w:pStyle w:val="PlainText"/>
        <w:widowControl/>
        <w:rPr>
          <w:rFonts w:ascii="Arial" w:hAnsi="Arial"/>
          <w:b/>
          <w:color w:val="0000FF"/>
          <w:sz w:val="28"/>
        </w:rPr>
      </w:pPr>
      <w:r>
        <w:rPr>
          <w:rFonts w:ascii="Arial" w:hAnsi="Arial"/>
          <w:b/>
          <w:color w:val="0000FF"/>
          <w:sz w:val="28"/>
        </w:rPr>
        <w:t>To count the cards currently in the hand pointed to by Hand.</w:t>
      </w:r>
    </w:p>
    <w:p w:rsidR="00163A2A" w:rsidRDefault="00163A2A">
      <w:pPr>
        <w:pStyle w:val="PlainText"/>
        <w:widowControl/>
        <w:rPr>
          <w:rFonts w:ascii="Arial" w:hAnsi="Arial"/>
          <w:b/>
          <w:sz w:val="28"/>
        </w:rPr>
      </w:pPr>
    </w:p>
    <w:p w:rsidR="00163A2A" w:rsidRDefault="00163A2A">
      <w:pPr>
        <w:pStyle w:val="PlainText"/>
        <w:widowControl/>
        <w:numPr>
          <w:ilvl w:val="0"/>
          <w:numId w:val="20"/>
        </w:numPr>
        <w:rPr>
          <w:rFonts w:ascii="Arial" w:hAnsi="Arial"/>
          <w:b/>
          <w:sz w:val="28"/>
        </w:rPr>
      </w:pPr>
      <w:r>
        <w:rPr>
          <w:rFonts w:ascii="Arial" w:hAnsi="Arial"/>
          <w:b/>
          <w:sz w:val="28"/>
        </w:rPr>
        <w:t xml:space="preserve">Knt </w:t>
      </w:r>
      <w:r>
        <w:rPr>
          <w:rFonts w:ascii="Arial" w:hAnsi="Arial"/>
          <w:b/>
          <w:noProof/>
          <w:sz w:val="28"/>
        </w:rPr>
        <w:sym w:font="Wingdings" w:char="F0DF"/>
      </w:r>
      <w:r>
        <w:rPr>
          <w:rFonts w:ascii="Arial" w:hAnsi="Arial"/>
          <w:b/>
          <w:sz w:val="28"/>
        </w:rPr>
        <w:t xml:space="preserve"> 0;</w:t>
      </w:r>
    </w:p>
    <w:p w:rsidR="00163A2A" w:rsidRDefault="00163A2A">
      <w:pPr>
        <w:pStyle w:val="PlainText"/>
        <w:widowControl/>
        <w:numPr>
          <w:ilvl w:val="0"/>
          <w:numId w:val="20"/>
        </w:numPr>
        <w:rPr>
          <w:rFonts w:ascii="Arial" w:hAnsi="Arial"/>
          <w:b/>
          <w:sz w:val="28"/>
        </w:rPr>
      </w:pPr>
      <w:r>
        <w:rPr>
          <w:rFonts w:ascii="Arial" w:hAnsi="Arial"/>
          <w:b/>
          <w:sz w:val="28"/>
        </w:rPr>
        <w:t xml:space="preserve">Pt </w:t>
      </w:r>
      <w:r>
        <w:rPr>
          <w:rFonts w:ascii="Arial" w:hAnsi="Arial"/>
          <w:b/>
          <w:noProof/>
          <w:sz w:val="28"/>
        </w:rPr>
        <w:sym w:font="Wingdings" w:char="F0DF"/>
      </w:r>
      <w:r>
        <w:rPr>
          <w:rFonts w:ascii="Arial" w:hAnsi="Arial"/>
          <w:b/>
          <w:sz w:val="28"/>
        </w:rPr>
        <w:t xml:space="preserve"> Hand;</w:t>
      </w:r>
    </w:p>
    <w:p w:rsidR="00163A2A" w:rsidRDefault="00163A2A">
      <w:pPr>
        <w:pStyle w:val="PlainText"/>
        <w:widowControl/>
        <w:numPr>
          <w:ilvl w:val="0"/>
          <w:numId w:val="20"/>
        </w:numPr>
        <w:rPr>
          <w:rFonts w:ascii="Arial" w:hAnsi="Arial"/>
          <w:b/>
          <w:sz w:val="28"/>
        </w:rPr>
      </w:pPr>
      <w:r>
        <w:rPr>
          <w:rFonts w:ascii="Arial" w:hAnsi="Arial"/>
          <w:b/>
          <w:sz w:val="28"/>
        </w:rPr>
        <w:t xml:space="preserve">While Pt /= </w:t>
      </w:r>
      <w:r>
        <w:rPr>
          <w:rFonts w:ascii="Arial" w:hAnsi="Arial"/>
          <w:b/>
          <w:sz w:val="28"/>
        </w:rPr>
        <w:sym w:font="Symbol" w:char="F057"/>
      </w:r>
      <w:r>
        <w:rPr>
          <w:rFonts w:ascii="Arial" w:hAnsi="Arial"/>
          <w:b/>
          <w:sz w:val="28"/>
        </w:rPr>
        <w:t xml:space="preserve"> loop</w:t>
      </w:r>
    </w:p>
    <w:p w:rsidR="00163A2A" w:rsidRDefault="00163A2A">
      <w:pPr>
        <w:pStyle w:val="PlainText"/>
        <w:widowControl/>
        <w:ind w:left="1440"/>
        <w:rPr>
          <w:rFonts w:ascii="Arial" w:hAnsi="Arial"/>
          <w:b/>
          <w:sz w:val="28"/>
        </w:rPr>
      </w:pPr>
      <w:r>
        <w:rPr>
          <w:rFonts w:ascii="Arial" w:hAnsi="Arial"/>
          <w:b/>
          <w:sz w:val="28"/>
        </w:rPr>
        <w:t xml:space="preserve">Knt </w:t>
      </w:r>
      <w:r>
        <w:rPr>
          <w:rFonts w:ascii="Arial" w:hAnsi="Arial"/>
          <w:b/>
          <w:noProof/>
          <w:sz w:val="28"/>
        </w:rPr>
        <w:sym w:font="Wingdings" w:char="F0DF"/>
      </w:r>
      <w:r>
        <w:rPr>
          <w:rFonts w:ascii="Arial" w:hAnsi="Arial"/>
          <w:b/>
          <w:sz w:val="28"/>
        </w:rPr>
        <w:t xml:space="preserve"> Knt + 1;</w:t>
      </w:r>
    </w:p>
    <w:p w:rsidR="00163A2A" w:rsidRDefault="00163A2A">
      <w:pPr>
        <w:pStyle w:val="PlainText"/>
        <w:widowControl/>
        <w:ind w:left="1440"/>
        <w:rPr>
          <w:rFonts w:ascii="Arial" w:hAnsi="Arial"/>
          <w:b/>
          <w:sz w:val="28"/>
        </w:rPr>
      </w:pPr>
      <w:r>
        <w:rPr>
          <w:rFonts w:ascii="Arial" w:hAnsi="Arial"/>
          <w:b/>
          <w:sz w:val="28"/>
        </w:rPr>
        <w:t xml:space="preserve">Pt </w:t>
      </w:r>
      <w:r>
        <w:rPr>
          <w:rFonts w:ascii="Arial" w:hAnsi="Arial"/>
          <w:b/>
          <w:noProof/>
          <w:sz w:val="28"/>
        </w:rPr>
        <w:sym w:font="Wingdings" w:char="F0DF"/>
      </w:r>
      <w:r>
        <w:rPr>
          <w:rFonts w:ascii="Arial" w:hAnsi="Arial"/>
          <w:b/>
          <w:sz w:val="28"/>
        </w:rPr>
        <w:t xml:space="preserve"> Pt.next;</w:t>
      </w:r>
    </w:p>
    <w:p w:rsidR="00163A2A" w:rsidRDefault="00163A2A">
      <w:pPr>
        <w:pStyle w:val="PlainText"/>
        <w:widowControl/>
        <w:rPr>
          <w:rFonts w:ascii="Arial" w:hAnsi="Arial"/>
          <w:b/>
          <w:sz w:val="28"/>
        </w:rPr>
      </w:pPr>
      <w:r>
        <w:rPr>
          <w:rFonts w:ascii="Arial" w:hAnsi="Arial"/>
          <w:b/>
          <w:sz w:val="28"/>
        </w:rPr>
        <w:tab/>
        <w:t>End loop;</w:t>
      </w:r>
    </w:p>
    <w:p w:rsidR="00163A2A" w:rsidRDefault="00163A2A">
      <w:pPr>
        <w:pStyle w:val="PlainText"/>
        <w:widowControl/>
        <w:rPr>
          <w:rFonts w:ascii="Arial" w:hAnsi="Arial"/>
          <w:b/>
          <w:sz w:val="28"/>
        </w:rPr>
      </w:pPr>
      <w:r>
        <w:rPr>
          <w:rFonts w:ascii="Arial" w:hAnsi="Arial"/>
          <w:b/>
          <w:sz w:val="28"/>
        </w:rPr>
        <w:t>4)</w:t>
      </w:r>
      <w:r>
        <w:rPr>
          <w:rFonts w:ascii="Arial" w:hAnsi="Arial"/>
          <w:b/>
          <w:sz w:val="28"/>
        </w:rPr>
        <w:tab/>
        <w:t>Print the value of Knt.</w:t>
      </w:r>
    </w:p>
    <w:p w:rsidR="00163A2A" w:rsidRDefault="00163A2A">
      <w:pPr>
        <w:pStyle w:val="PlainText"/>
        <w:widowControl/>
        <w:rPr>
          <w:rFonts w:ascii="Arial" w:hAnsi="Arial"/>
          <w:b/>
          <w:sz w:val="28"/>
        </w:rPr>
      </w:pPr>
    </w:p>
    <w:p w:rsidR="00163A2A" w:rsidRDefault="00163A2A">
      <w:pPr>
        <w:pStyle w:val="PlainText"/>
        <w:widowControl/>
        <w:rPr>
          <w:rFonts w:ascii="Arial" w:hAnsi="Arial"/>
          <w:b/>
          <w:sz w:val="28"/>
        </w:rPr>
      </w:pPr>
    </w:p>
    <w:p w:rsidR="00163A2A" w:rsidRDefault="00163A2A">
      <w:pPr>
        <w:pStyle w:val="PlainText"/>
        <w:widowControl/>
        <w:rPr>
          <w:rFonts w:ascii="Arial" w:hAnsi="Arial"/>
          <w:b/>
          <w:sz w:val="28"/>
        </w:rPr>
      </w:pPr>
    </w:p>
    <w:p w:rsidR="00163A2A" w:rsidRDefault="00163A2A">
      <w:pPr>
        <w:pStyle w:val="PlainText"/>
        <w:widowControl/>
        <w:rPr>
          <w:rFonts w:ascii="Arial" w:hAnsi="Arial"/>
          <w:b/>
          <w:sz w:val="28"/>
        </w:rPr>
      </w:pPr>
      <w:r>
        <w:rPr>
          <w:rFonts w:ascii="Arial" w:hAnsi="Arial"/>
          <w:b/>
          <w:sz w:val="28"/>
        </w:rPr>
        <w:t>Multiple hands (to represent 5 players) could be expressed by</w:t>
      </w:r>
    </w:p>
    <w:p w:rsidR="00163A2A" w:rsidRDefault="00163A2A">
      <w:pPr>
        <w:pStyle w:val="PlainText"/>
        <w:widowControl/>
        <w:rPr>
          <w:rFonts w:ascii="Arial" w:hAnsi="Arial"/>
          <w:b/>
          <w:sz w:val="28"/>
        </w:rPr>
      </w:pPr>
    </w:p>
    <w:p w:rsidR="00163A2A" w:rsidRDefault="00163A2A">
      <w:pPr>
        <w:pStyle w:val="PlainText"/>
        <w:widowControl/>
        <w:rPr>
          <w:rFonts w:ascii="Arial" w:hAnsi="Arial"/>
          <w:b/>
          <w:sz w:val="28"/>
        </w:rPr>
      </w:pPr>
      <w:r>
        <w:rPr>
          <w:rFonts w:ascii="Arial" w:hAnsi="Arial"/>
          <w:b/>
          <w:sz w:val="28"/>
        </w:rPr>
        <w:t xml:space="preserve">Hands: </w:t>
      </w:r>
      <w:proofErr w:type="gramStart"/>
      <w:r>
        <w:rPr>
          <w:rFonts w:ascii="Arial" w:hAnsi="Arial"/>
          <w:b/>
          <w:sz w:val="28"/>
        </w:rPr>
        <w:t>array(</w:t>
      </w:r>
      <w:proofErr w:type="gramEnd"/>
      <w:r>
        <w:rPr>
          <w:rFonts w:ascii="Arial" w:hAnsi="Arial"/>
          <w:b/>
          <w:sz w:val="28"/>
        </w:rPr>
        <w:t>1..5) of CardPt;</w:t>
      </w:r>
    </w:p>
    <w:p w:rsidR="00163A2A" w:rsidRDefault="00163A2A">
      <w:pPr>
        <w:pStyle w:val="PlainText"/>
        <w:widowControl/>
        <w:rPr>
          <w:rFonts w:ascii="Arial" w:hAnsi="Arial"/>
        </w:rPr>
      </w:pPr>
      <w:r>
        <w:rPr>
          <w:rFonts w:ascii="Arial" w:hAnsi="Arial"/>
          <w:sz w:val="24"/>
        </w:rPr>
        <w:br w:type="page"/>
      </w:r>
    </w:p>
    <w:p w:rsidR="00163A2A" w:rsidRDefault="00163A2A">
      <w:pPr>
        <w:pStyle w:val="PlainText"/>
        <w:widowControl/>
        <w:rPr>
          <w:rFonts w:ascii="Arial" w:hAnsi="Arial"/>
          <w:b/>
          <w:color w:val="00FF00"/>
          <w:sz w:val="28"/>
        </w:rPr>
      </w:pPr>
      <w:r>
        <w:rPr>
          <w:rFonts w:ascii="Arial" w:hAnsi="Arial"/>
          <w:b/>
          <w:color w:val="00FF00"/>
          <w:sz w:val="28"/>
        </w:rPr>
        <w:lastRenderedPageBreak/>
        <w:t>-- Cards.adb.  This program deals four cards then counts the</w:t>
      </w:r>
    </w:p>
    <w:p w:rsidR="00163A2A" w:rsidRDefault="00163A2A">
      <w:pPr>
        <w:pStyle w:val="PlainText"/>
        <w:widowControl/>
        <w:rPr>
          <w:rFonts w:ascii="Arial" w:hAnsi="Arial"/>
          <w:b/>
          <w:color w:val="00FF00"/>
          <w:sz w:val="28"/>
        </w:rPr>
      </w:pPr>
      <w:r>
        <w:rPr>
          <w:rFonts w:ascii="Arial" w:hAnsi="Arial"/>
          <w:b/>
          <w:color w:val="00FF00"/>
          <w:sz w:val="28"/>
        </w:rPr>
        <w:t>-- cards in the linked list.</w:t>
      </w:r>
    </w:p>
    <w:p w:rsidR="00163A2A" w:rsidRDefault="00163A2A">
      <w:pPr>
        <w:pStyle w:val="PlainText"/>
        <w:widowControl/>
        <w:rPr>
          <w:rFonts w:ascii="Arial" w:hAnsi="Arial"/>
          <w:b/>
          <w:sz w:val="28"/>
        </w:rPr>
      </w:pPr>
      <w:r>
        <w:rPr>
          <w:rFonts w:ascii="Arial" w:hAnsi="Arial"/>
          <w:b/>
          <w:sz w:val="28"/>
        </w:rPr>
        <w:t>with Ada.Text_</w:t>
      </w:r>
      <w:proofErr w:type="gramStart"/>
      <w:r>
        <w:rPr>
          <w:rFonts w:ascii="Arial" w:hAnsi="Arial"/>
          <w:b/>
          <w:sz w:val="28"/>
        </w:rPr>
        <w:t>IO;  use</w:t>
      </w:r>
      <w:proofErr w:type="gramEnd"/>
      <w:r>
        <w:rPr>
          <w:rFonts w:ascii="Arial" w:hAnsi="Arial"/>
          <w:b/>
          <w:sz w:val="28"/>
        </w:rPr>
        <w:t xml:space="preserve"> Ada.Text_IO;</w:t>
      </w:r>
    </w:p>
    <w:p w:rsidR="00163A2A" w:rsidRDefault="00163A2A">
      <w:pPr>
        <w:pStyle w:val="PlainText"/>
        <w:widowControl/>
        <w:rPr>
          <w:rFonts w:ascii="Arial" w:hAnsi="Arial"/>
          <w:b/>
          <w:sz w:val="32"/>
        </w:rPr>
      </w:pPr>
      <w:r>
        <w:rPr>
          <w:rFonts w:ascii="Arial" w:hAnsi="Arial"/>
          <w:b/>
          <w:sz w:val="32"/>
        </w:rPr>
        <w:t>procedure Cards is</w:t>
      </w:r>
    </w:p>
    <w:p w:rsidR="00163A2A" w:rsidRDefault="00163A2A">
      <w:pPr>
        <w:pStyle w:val="PlainText"/>
        <w:widowControl/>
        <w:rPr>
          <w:rFonts w:ascii="Arial" w:hAnsi="Arial"/>
          <w:b/>
          <w:sz w:val="28"/>
        </w:rPr>
      </w:pPr>
    </w:p>
    <w:p w:rsidR="00163A2A" w:rsidRDefault="00163A2A">
      <w:pPr>
        <w:pStyle w:val="PlainText"/>
        <w:widowControl/>
        <w:rPr>
          <w:rFonts w:ascii="Arial" w:hAnsi="Arial"/>
          <w:b/>
          <w:sz w:val="28"/>
        </w:rPr>
      </w:pPr>
      <w:r>
        <w:rPr>
          <w:rFonts w:ascii="Arial" w:hAnsi="Arial"/>
          <w:b/>
          <w:sz w:val="28"/>
        </w:rPr>
        <w:t xml:space="preserve">  package IntIO is new Ada.Text_</w:t>
      </w:r>
      <w:proofErr w:type="gramStart"/>
      <w:r>
        <w:rPr>
          <w:rFonts w:ascii="Arial" w:hAnsi="Arial"/>
          <w:b/>
          <w:sz w:val="28"/>
        </w:rPr>
        <w:t>IO.Integer</w:t>
      </w:r>
      <w:proofErr w:type="gramEnd"/>
      <w:r>
        <w:rPr>
          <w:rFonts w:ascii="Arial" w:hAnsi="Arial"/>
          <w:b/>
          <w:sz w:val="28"/>
        </w:rPr>
        <w:t>_IO(integer);</w:t>
      </w:r>
    </w:p>
    <w:p w:rsidR="00163A2A" w:rsidRDefault="00163A2A">
      <w:pPr>
        <w:pStyle w:val="PlainText"/>
        <w:widowControl/>
        <w:rPr>
          <w:rFonts w:ascii="Arial" w:hAnsi="Arial"/>
          <w:b/>
          <w:sz w:val="28"/>
        </w:rPr>
      </w:pPr>
      <w:r>
        <w:rPr>
          <w:rFonts w:ascii="Arial" w:hAnsi="Arial"/>
          <w:b/>
          <w:sz w:val="28"/>
        </w:rPr>
        <w:t xml:space="preserve">  use IntIO;</w:t>
      </w:r>
    </w:p>
    <w:p w:rsidR="00163A2A" w:rsidRDefault="00163A2A">
      <w:pPr>
        <w:pStyle w:val="PlainText"/>
        <w:widowControl/>
        <w:rPr>
          <w:rFonts w:ascii="Arial" w:hAnsi="Arial"/>
          <w:b/>
          <w:sz w:val="28"/>
        </w:rPr>
      </w:pPr>
    </w:p>
    <w:p w:rsidR="00163A2A" w:rsidRDefault="00163A2A">
      <w:pPr>
        <w:pStyle w:val="PlainText"/>
        <w:widowControl/>
        <w:rPr>
          <w:rFonts w:ascii="Arial" w:hAnsi="Arial"/>
          <w:b/>
          <w:color w:val="0000FF"/>
          <w:sz w:val="28"/>
        </w:rPr>
      </w:pPr>
      <w:r>
        <w:rPr>
          <w:rFonts w:ascii="Arial" w:hAnsi="Arial"/>
          <w:b/>
          <w:color w:val="0000FF"/>
          <w:sz w:val="28"/>
        </w:rPr>
        <w:t xml:space="preserve">  type Card;</w:t>
      </w:r>
    </w:p>
    <w:p w:rsidR="00163A2A" w:rsidRDefault="00163A2A">
      <w:pPr>
        <w:pStyle w:val="PlainText"/>
        <w:widowControl/>
        <w:rPr>
          <w:rFonts w:ascii="Arial" w:hAnsi="Arial"/>
          <w:b/>
          <w:color w:val="0000FF"/>
          <w:sz w:val="28"/>
        </w:rPr>
      </w:pPr>
      <w:r>
        <w:rPr>
          <w:rFonts w:ascii="Arial" w:hAnsi="Arial"/>
          <w:b/>
          <w:color w:val="0000FF"/>
          <w:sz w:val="28"/>
        </w:rPr>
        <w:t xml:space="preserve">  type CardLink is access Card;</w:t>
      </w:r>
    </w:p>
    <w:p w:rsidR="00163A2A" w:rsidRDefault="00163A2A">
      <w:pPr>
        <w:pStyle w:val="PlainText"/>
        <w:widowControl/>
        <w:rPr>
          <w:rFonts w:ascii="Arial" w:hAnsi="Arial"/>
          <w:b/>
          <w:color w:val="0000FF"/>
          <w:sz w:val="28"/>
        </w:rPr>
      </w:pPr>
    </w:p>
    <w:p w:rsidR="00163A2A" w:rsidRDefault="00163A2A">
      <w:pPr>
        <w:pStyle w:val="PlainText"/>
        <w:widowControl/>
        <w:rPr>
          <w:rFonts w:ascii="Arial" w:hAnsi="Arial"/>
          <w:b/>
          <w:color w:val="0000FF"/>
          <w:sz w:val="28"/>
        </w:rPr>
      </w:pPr>
      <w:r>
        <w:rPr>
          <w:rFonts w:ascii="Arial" w:hAnsi="Arial"/>
          <w:b/>
          <w:color w:val="0000FF"/>
          <w:sz w:val="28"/>
        </w:rPr>
        <w:t xml:space="preserve">  type Card is record</w:t>
      </w:r>
    </w:p>
    <w:p w:rsidR="00163A2A" w:rsidRDefault="00163A2A">
      <w:pPr>
        <w:pStyle w:val="PlainText"/>
        <w:widowControl/>
        <w:rPr>
          <w:rFonts w:ascii="Arial" w:hAnsi="Arial"/>
          <w:b/>
          <w:sz w:val="28"/>
        </w:rPr>
      </w:pPr>
      <w:r>
        <w:rPr>
          <w:rFonts w:ascii="Arial" w:hAnsi="Arial"/>
          <w:b/>
          <w:sz w:val="28"/>
        </w:rPr>
        <w:t xml:space="preserve">    Suit: Character;</w:t>
      </w:r>
    </w:p>
    <w:p w:rsidR="00163A2A" w:rsidRDefault="00163A2A">
      <w:pPr>
        <w:pStyle w:val="PlainText"/>
        <w:widowControl/>
        <w:rPr>
          <w:rFonts w:ascii="Arial" w:hAnsi="Arial"/>
          <w:b/>
          <w:sz w:val="28"/>
        </w:rPr>
      </w:pPr>
      <w:r>
        <w:rPr>
          <w:rFonts w:ascii="Arial" w:hAnsi="Arial"/>
          <w:b/>
          <w:sz w:val="28"/>
        </w:rPr>
        <w:t xml:space="preserve">    Rank: integer; </w:t>
      </w:r>
      <w:r>
        <w:rPr>
          <w:rFonts w:ascii="Arial" w:hAnsi="Arial"/>
          <w:sz w:val="28"/>
        </w:rPr>
        <w:t xml:space="preserve">-- </w:t>
      </w:r>
      <w:r w:rsidRPr="007A28BA">
        <w:rPr>
          <w:rFonts w:ascii="Arial" w:hAnsi="Arial"/>
          <w:sz w:val="24"/>
          <w:szCs w:val="24"/>
        </w:rPr>
        <w:t xml:space="preserve">1=&gt; ace, 10 =&gt; 10, 11 =&gt; jack, </w:t>
      </w:r>
      <w:r w:rsidR="007A28BA" w:rsidRPr="007A28BA">
        <w:rPr>
          <w:rFonts w:ascii="Arial" w:hAnsi="Arial"/>
          <w:sz w:val="24"/>
          <w:szCs w:val="24"/>
        </w:rPr>
        <w:t>12 =&gt; queen</w:t>
      </w:r>
      <w:r w:rsidRPr="007A28BA">
        <w:rPr>
          <w:rFonts w:ascii="Arial" w:hAnsi="Arial"/>
          <w:sz w:val="24"/>
          <w:szCs w:val="24"/>
        </w:rPr>
        <w:t>13 =&gt; king.</w:t>
      </w:r>
    </w:p>
    <w:p w:rsidR="00163A2A" w:rsidRDefault="00163A2A">
      <w:pPr>
        <w:pStyle w:val="PlainText"/>
        <w:widowControl/>
        <w:rPr>
          <w:rFonts w:ascii="Arial" w:hAnsi="Arial"/>
          <w:b/>
          <w:sz w:val="28"/>
        </w:rPr>
      </w:pPr>
      <w:r>
        <w:rPr>
          <w:rFonts w:ascii="Arial" w:hAnsi="Arial"/>
          <w:b/>
          <w:sz w:val="28"/>
        </w:rPr>
        <w:t xml:space="preserve">    Facing: </w:t>
      </w:r>
      <w:proofErr w:type="gramStart"/>
      <w:r>
        <w:rPr>
          <w:rFonts w:ascii="Arial" w:hAnsi="Arial"/>
          <w:b/>
          <w:sz w:val="28"/>
        </w:rPr>
        <w:t xml:space="preserve">character;  </w:t>
      </w:r>
      <w:r>
        <w:rPr>
          <w:rFonts w:ascii="Arial" w:hAnsi="Arial"/>
          <w:sz w:val="28"/>
        </w:rPr>
        <w:t>--</w:t>
      </w:r>
      <w:proofErr w:type="gramEnd"/>
      <w:r>
        <w:rPr>
          <w:rFonts w:ascii="Arial" w:hAnsi="Arial"/>
          <w:sz w:val="28"/>
        </w:rPr>
        <w:t xml:space="preserve"> U =&gt; up, D =&gt; down.</w:t>
      </w:r>
    </w:p>
    <w:p w:rsidR="00163A2A" w:rsidRDefault="00163A2A">
      <w:pPr>
        <w:pStyle w:val="PlainText"/>
        <w:widowControl/>
        <w:rPr>
          <w:rFonts w:ascii="Arial" w:hAnsi="Arial"/>
          <w:b/>
          <w:sz w:val="28"/>
        </w:rPr>
      </w:pPr>
      <w:r>
        <w:rPr>
          <w:rFonts w:ascii="Arial" w:hAnsi="Arial"/>
          <w:b/>
          <w:sz w:val="28"/>
        </w:rPr>
        <w:t xml:space="preserve">    Next: </w:t>
      </w:r>
      <w:r>
        <w:rPr>
          <w:rFonts w:ascii="Arial" w:hAnsi="Arial"/>
          <w:b/>
          <w:color w:val="0000FF"/>
          <w:sz w:val="28"/>
        </w:rPr>
        <w:t>CardLink</w:t>
      </w:r>
      <w:r>
        <w:rPr>
          <w:rFonts w:ascii="Arial" w:hAnsi="Arial"/>
          <w:b/>
          <w:sz w:val="28"/>
        </w:rPr>
        <w:t>;</w:t>
      </w:r>
    </w:p>
    <w:p w:rsidR="00163A2A" w:rsidRDefault="00163A2A">
      <w:pPr>
        <w:pStyle w:val="PlainText"/>
        <w:widowControl/>
        <w:rPr>
          <w:rFonts w:ascii="Arial" w:hAnsi="Arial"/>
          <w:b/>
          <w:color w:val="0000FF"/>
          <w:sz w:val="28"/>
        </w:rPr>
      </w:pPr>
      <w:r>
        <w:rPr>
          <w:rFonts w:ascii="Arial" w:hAnsi="Arial"/>
          <w:b/>
          <w:color w:val="0000FF"/>
          <w:sz w:val="28"/>
        </w:rPr>
        <w:t xml:space="preserve">  end record;</w:t>
      </w:r>
    </w:p>
    <w:p w:rsidR="00163A2A" w:rsidRDefault="00163A2A">
      <w:pPr>
        <w:pStyle w:val="PlainText"/>
        <w:widowControl/>
        <w:rPr>
          <w:rFonts w:ascii="Arial" w:hAnsi="Arial"/>
          <w:b/>
          <w:sz w:val="28"/>
        </w:rPr>
      </w:pPr>
    </w:p>
    <w:p w:rsidR="00163A2A" w:rsidRDefault="00163A2A">
      <w:pPr>
        <w:pStyle w:val="PlainText"/>
        <w:widowControl/>
        <w:rPr>
          <w:rFonts w:ascii="Arial" w:hAnsi="Arial"/>
          <w:sz w:val="28"/>
        </w:rPr>
      </w:pPr>
      <w:r>
        <w:rPr>
          <w:rFonts w:ascii="Arial" w:hAnsi="Arial"/>
          <w:b/>
          <w:sz w:val="28"/>
        </w:rPr>
        <w:t xml:space="preserve">  </w:t>
      </w:r>
      <w:r>
        <w:rPr>
          <w:rFonts w:ascii="Arial" w:hAnsi="Arial"/>
          <w:b/>
          <w:color w:val="0000FF"/>
          <w:sz w:val="28"/>
        </w:rPr>
        <w:t>Hand, Pt</w:t>
      </w:r>
      <w:r>
        <w:rPr>
          <w:rFonts w:ascii="Arial" w:hAnsi="Arial"/>
          <w:b/>
          <w:sz w:val="28"/>
        </w:rPr>
        <w:t xml:space="preserve">: </w:t>
      </w:r>
      <w:proofErr w:type="gramStart"/>
      <w:r>
        <w:rPr>
          <w:rFonts w:ascii="Arial" w:hAnsi="Arial"/>
          <w:b/>
          <w:color w:val="0000FF"/>
          <w:sz w:val="28"/>
        </w:rPr>
        <w:t>CardLink</w:t>
      </w:r>
      <w:r>
        <w:rPr>
          <w:rFonts w:ascii="Arial" w:hAnsi="Arial"/>
          <w:b/>
          <w:sz w:val="28"/>
        </w:rPr>
        <w:t xml:space="preserve">;  </w:t>
      </w:r>
      <w:r w:rsidR="008A1FA6">
        <w:rPr>
          <w:rFonts w:ascii="Arial" w:hAnsi="Arial"/>
          <w:sz w:val="28"/>
        </w:rPr>
        <w:t>--</w:t>
      </w:r>
      <w:proofErr w:type="gramEnd"/>
      <w:r w:rsidR="008A1FA6">
        <w:rPr>
          <w:rFonts w:ascii="Arial" w:hAnsi="Arial"/>
          <w:sz w:val="28"/>
        </w:rPr>
        <w:t xml:space="preserve"> initially set </w:t>
      </w:r>
      <w:r>
        <w:rPr>
          <w:rFonts w:ascii="Arial" w:hAnsi="Arial"/>
          <w:sz w:val="28"/>
        </w:rPr>
        <w:t>null</w:t>
      </w:r>
      <w:r w:rsidR="008A1FA6">
        <w:rPr>
          <w:rFonts w:ascii="Arial" w:hAnsi="Arial"/>
          <w:sz w:val="28"/>
        </w:rPr>
        <w:t xml:space="preserve"> at compile time</w:t>
      </w:r>
      <w:r>
        <w:rPr>
          <w:rFonts w:ascii="Arial" w:hAnsi="Arial"/>
          <w:sz w:val="28"/>
        </w:rPr>
        <w:t>.</w:t>
      </w:r>
    </w:p>
    <w:p w:rsidR="00163A2A" w:rsidRDefault="00163A2A">
      <w:pPr>
        <w:pStyle w:val="PlainText"/>
        <w:widowControl/>
        <w:rPr>
          <w:rFonts w:ascii="Arial" w:hAnsi="Arial"/>
          <w:b/>
          <w:sz w:val="28"/>
        </w:rPr>
      </w:pPr>
      <w:r>
        <w:rPr>
          <w:rFonts w:ascii="Arial" w:hAnsi="Arial"/>
          <w:b/>
          <w:sz w:val="28"/>
        </w:rPr>
        <w:t xml:space="preserve">  Knt: integer;</w:t>
      </w:r>
    </w:p>
    <w:p w:rsidR="00163A2A" w:rsidRDefault="00163A2A">
      <w:pPr>
        <w:pStyle w:val="PlainText"/>
        <w:widowControl/>
        <w:rPr>
          <w:rFonts w:ascii="Arial" w:hAnsi="Arial"/>
          <w:b/>
          <w:sz w:val="28"/>
        </w:rPr>
      </w:pPr>
      <w:r>
        <w:rPr>
          <w:rFonts w:ascii="Arial" w:hAnsi="Arial"/>
          <w:b/>
          <w:sz w:val="28"/>
        </w:rPr>
        <w:t>begin</w:t>
      </w:r>
    </w:p>
    <w:p w:rsidR="00163A2A" w:rsidRDefault="00163A2A">
      <w:pPr>
        <w:pStyle w:val="PlainText"/>
        <w:widowControl/>
        <w:rPr>
          <w:rFonts w:ascii="Arial" w:hAnsi="Arial"/>
          <w:b/>
          <w:sz w:val="28"/>
        </w:rPr>
      </w:pPr>
    </w:p>
    <w:p w:rsidR="00163A2A" w:rsidRDefault="00163A2A">
      <w:pPr>
        <w:pStyle w:val="PlainText"/>
        <w:widowControl/>
        <w:rPr>
          <w:rFonts w:ascii="Arial" w:hAnsi="Arial"/>
          <w:b/>
          <w:sz w:val="28"/>
        </w:rPr>
      </w:pPr>
      <w:r>
        <w:rPr>
          <w:rFonts w:ascii="Arial" w:hAnsi="Arial"/>
          <w:b/>
          <w:sz w:val="28"/>
        </w:rPr>
        <w:t xml:space="preserve">for I in </w:t>
      </w:r>
      <w:proofErr w:type="gramStart"/>
      <w:r>
        <w:rPr>
          <w:rFonts w:ascii="Arial" w:hAnsi="Arial"/>
          <w:b/>
          <w:sz w:val="28"/>
        </w:rPr>
        <w:t>1..</w:t>
      </w:r>
      <w:proofErr w:type="gramEnd"/>
      <w:r>
        <w:rPr>
          <w:rFonts w:ascii="Arial" w:hAnsi="Arial"/>
          <w:b/>
          <w:sz w:val="28"/>
        </w:rPr>
        <w:t xml:space="preserve">4 loop    </w:t>
      </w:r>
      <w:r>
        <w:rPr>
          <w:rFonts w:ascii="Arial" w:hAnsi="Arial"/>
          <w:sz w:val="28"/>
        </w:rPr>
        <w:t>-- Deal 4 cards.</w:t>
      </w:r>
    </w:p>
    <w:p w:rsidR="00163A2A" w:rsidRDefault="00163A2A">
      <w:pPr>
        <w:pStyle w:val="PlainText"/>
        <w:widowControl/>
        <w:rPr>
          <w:rFonts w:ascii="Arial" w:hAnsi="Arial"/>
          <w:b/>
          <w:sz w:val="28"/>
        </w:rPr>
      </w:pPr>
    </w:p>
    <w:p w:rsidR="00163A2A" w:rsidRDefault="00163A2A">
      <w:pPr>
        <w:pStyle w:val="PlainText"/>
        <w:widowControl/>
        <w:rPr>
          <w:rFonts w:ascii="Arial" w:hAnsi="Arial"/>
          <w:b/>
          <w:sz w:val="28"/>
        </w:rPr>
      </w:pPr>
      <w:r>
        <w:rPr>
          <w:rFonts w:ascii="Arial" w:hAnsi="Arial"/>
          <w:b/>
          <w:sz w:val="28"/>
        </w:rPr>
        <w:t xml:space="preserve">    </w:t>
      </w:r>
      <w:proofErr w:type="gramStart"/>
      <w:r>
        <w:rPr>
          <w:rFonts w:ascii="Arial" w:hAnsi="Arial"/>
          <w:b/>
          <w:color w:val="0000FF"/>
          <w:sz w:val="28"/>
        </w:rPr>
        <w:t>Pt</w:t>
      </w:r>
      <w:r>
        <w:rPr>
          <w:rFonts w:ascii="Arial" w:hAnsi="Arial"/>
          <w:b/>
          <w:sz w:val="28"/>
        </w:rPr>
        <w:t xml:space="preserve"> :</w:t>
      </w:r>
      <w:proofErr w:type="gramEnd"/>
      <w:r>
        <w:rPr>
          <w:rFonts w:ascii="Arial" w:hAnsi="Arial"/>
          <w:b/>
          <w:sz w:val="28"/>
        </w:rPr>
        <w:t xml:space="preserve">= new </w:t>
      </w:r>
      <w:r>
        <w:rPr>
          <w:rFonts w:ascii="Arial" w:hAnsi="Arial"/>
          <w:b/>
          <w:color w:val="0000FF"/>
          <w:sz w:val="28"/>
        </w:rPr>
        <w:t>Card</w:t>
      </w:r>
      <w:r>
        <w:rPr>
          <w:rFonts w:ascii="Arial" w:hAnsi="Arial"/>
          <w:b/>
          <w:sz w:val="28"/>
        </w:rPr>
        <w:t>;</w:t>
      </w:r>
    </w:p>
    <w:p w:rsidR="00163A2A" w:rsidRDefault="00163A2A">
      <w:pPr>
        <w:pStyle w:val="PlainText"/>
        <w:widowControl/>
        <w:rPr>
          <w:rFonts w:ascii="Arial" w:hAnsi="Arial"/>
          <w:b/>
          <w:sz w:val="28"/>
        </w:rPr>
      </w:pPr>
      <w:r>
        <w:rPr>
          <w:rFonts w:ascii="Arial" w:hAnsi="Arial"/>
          <w:b/>
          <w:sz w:val="28"/>
        </w:rPr>
        <w:t xml:space="preserve">    </w:t>
      </w:r>
      <w:proofErr w:type="gramStart"/>
      <w:r>
        <w:rPr>
          <w:rFonts w:ascii="Arial" w:hAnsi="Arial"/>
          <w:b/>
          <w:sz w:val="28"/>
        </w:rPr>
        <w:t>put(</w:t>
      </w:r>
      <w:proofErr w:type="gramEnd"/>
      <w:r>
        <w:rPr>
          <w:rFonts w:ascii="Arial" w:hAnsi="Arial"/>
          <w:b/>
          <w:sz w:val="28"/>
        </w:rPr>
        <w:t xml:space="preserve">"Enter the suit (C, D, H, S): ");               get( </w:t>
      </w:r>
      <w:r>
        <w:rPr>
          <w:rFonts w:ascii="Arial" w:hAnsi="Arial"/>
          <w:b/>
          <w:color w:val="0000FF"/>
          <w:sz w:val="28"/>
        </w:rPr>
        <w:t>Pt.Suit</w:t>
      </w:r>
      <w:r>
        <w:rPr>
          <w:rFonts w:ascii="Arial" w:hAnsi="Arial"/>
          <w:b/>
          <w:sz w:val="28"/>
        </w:rPr>
        <w:t xml:space="preserve"> );</w:t>
      </w:r>
    </w:p>
    <w:p w:rsidR="00163A2A" w:rsidRDefault="00163A2A">
      <w:pPr>
        <w:pStyle w:val="PlainText"/>
        <w:widowControl/>
        <w:rPr>
          <w:rFonts w:ascii="Arial" w:hAnsi="Arial"/>
          <w:b/>
          <w:sz w:val="28"/>
        </w:rPr>
      </w:pPr>
      <w:r>
        <w:rPr>
          <w:rFonts w:ascii="Arial" w:hAnsi="Arial"/>
          <w:b/>
          <w:sz w:val="28"/>
        </w:rPr>
        <w:t xml:space="preserve">    </w:t>
      </w:r>
      <w:proofErr w:type="gramStart"/>
      <w:r>
        <w:rPr>
          <w:rFonts w:ascii="Arial" w:hAnsi="Arial"/>
          <w:b/>
          <w:sz w:val="28"/>
        </w:rPr>
        <w:t>put(</w:t>
      </w:r>
      <w:proofErr w:type="gramEnd"/>
      <w:r>
        <w:rPr>
          <w:rFonts w:ascii="Arial" w:hAnsi="Arial"/>
          <w:b/>
          <w:sz w:val="28"/>
        </w:rPr>
        <w:t xml:space="preserve">"Enter the Rank (1 thru 13): ");              get( </w:t>
      </w:r>
      <w:r>
        <w:rPr>
          <w:rFonts w:ascii="Arial" w:hAnsi="Arial"/>
          <w:b/>
          <w:color w:val="0000FF"/>
          <w:sz w:val="28"/>
        </w:rPr>
        <w:t xml:space="preserve">Pt.Rank </w:t>
      </w:r>
      <w:r>
        <w:rPr>
          <w:rFonts w:ascii="Arial" w:hAnsi="Arial"/>
          <w:b/>
          <w:sz w:val="28"/>
        </w:rPr>
        <w:t>);</w:t>
      </w:r>
    </w:p>
    <w:p w:rsidR="00163A2A" w:rsidRDefault="00163A2A">
      <w:pPr>
        <w:pStyle w:val="PlainText"/>
        <w:widowControl/>
        <w:rPr>
          <w:rFonts w:ascii="Arial" w:hAnsi="Arial"/>
          <w:b/>
          <w:sz w:val="28"/>
        </w:rPr>
      </w:pPr>
      <w:r>
        <w:rPr>
          <w:rFonts w:ascii="Arial" w:hAnsi="Arial"/>
          <w:b/>
          <w:sz w:val="28"/>
        </w:rPr>
        <w:t xml:space="preserve">    </w:t>
      </w:r>
      <w:proofErr w:type="gramStart"/>
      <w:r>
        <w:rPr>
          <w:rFonts w:ascii="Arial" w:hAnsi="Arial"/>
          <w:b/>
          <w:sz w:val="28"/>
        </w:rPr>
        <w:t>put(</w:t>
      </w:r>
      <w:proofErr w:type="gramEnd"/>
      <w:r>
        <w:rPr>
          <w:rFonts w:ascii="Arial" w:hAnsi="Arial"/>
          <w:b/>
          <w:sz w:val="28"/>
        </w:rPr>
        <w:t xml:space="preserve">"Enter facing (U =&gt; up, D =&gt; down): "); get( </w:t>
      </w:r>
      <w:r>
        <w:rPr>
          <w:rFonts w:ascii="Arial" w:hAnsi="Arial"/>
          <w:b/>
          <w:color w:val="0000FF"/>
          <w:sz w:val="28"/>
        </w:rPr>
        <w:t xml:space="preserve">Pt.Facing </w:t>
      </w:r>
      <w:r>
        <w:rPr>
          <w:rFonts w:ascii="Arial" w:hAnsi="Arial"/>
          <w:b/>
          <w:sz w:val="28"/>
        </w:rPr>
        <w:t>);</w:t>
      </w:r>
    </w:p>
    <w:p w:rsidR="00163A2A" w:rsidRDefault="00163A2A">
      <w:pPr>
        <w:pStyle w:val="PlainText"/>
        <w:widowControl/>
        <w:rPr>
          <w:rFonts w:ascii="Arial" w:hAnsi="Arial"/>
          <w:b/>
          <w:sz w:val="28"/>
        </w:rPr>
      </w:pPr>
      <w:r>
        <w:rPr>
          <w:rFonts w:ascii="Arial" w:hAnsi="Arial"/>
          <w:b/>
          <w:sz w:val="28"/>
        </w:rPr>
        <w:t xml:space="preserve">    </w:t>
      </w:r>
    </w:p>
    <w:p w:rsidR="00163A2A" w:rsidRDefault="00163A2A">
      <w:pPr>
        <w:pStyle w:val="PlainText"/>
        <w:widowControl/>
        <w:rPr>
          <w:rFonts w:ascii="Arial" w:hAnsi="Arial"/>
          <w:b/>
          <w:sz w:val="28"/>
        </w:rPr>
      </w:pPr>
      <w:r>
        <w:rPr>
          <w:rFonts w:ascii="Arial" w:hAnsi="Arial"/>
          <w:b/>
          <w:sz w:val="28"/>
        </w:rPr>
        <w:t xml:space="preserve">    -- add to list</w:t>
      </w:r>
    </w:p>
    <w:p w:rsidR="00163A2A" w:rsidRDefault="00163A2A">
      <w:pPr>
        <w:pStyle w:val="PlainText"/>
        <w:widowControl/>
        <w:rPr>
          <w:rFonts w:ascii="Arial" w:hAnsi="Arial"/>
          <w:b/>
          <w:sz w:val="28"/>
        </w:rPr>
      </w:pPr>
      <w:r>
        <w:rPr>
          <w:rFonts w:ascii="Arial" w:hAnsi="Arial"/>
          <w:b/>
          <w:sz w:val="28"/>
        </w:rPr>
        <w:t xml:space="preserve">    </w:t>
      </w:r>
      <w:proofErr w:type="gramStart"/>
      <w:r>
        <w:rPr>
          <w:rFonts w:ascii="Arial" w:hAnsi="Arial"/>
          <w:b/>
          <w:color w:val="0000FF"/>
          <w:sz w:val="28"/>
        </w:rPr>
        <w:t>Pt.Next</w:t>
      </w:r>
      <w:proofErr w:type="gramEnd"/>
      <w:r>
        <w:rPr>
          <w:rFonts w:ascii="Arial" w:hAnsi="Arial"/>
          <w:b/>
          <w:sz w:val="28"/>
        </w:rPr>
        <w:t xml:space="preserve"> := </w:t>
      </w:r>
      <w:r>
        <w:rPr>
          <w:rFonts w:ascii="Arial" w:hAnsi="Arial"/>
          <w:b/>
          <w:color w:val="0000FF"/>
          <w:sz w:val="28"/>
        </w:rPr>
        <w:t>Hand</w:t>
      </w:r>
      <w:r>
        <w:rPr>
          <w:rFonts w:ascii="Arial" w:hAnsi="Arial"/>
          <w:b/>
          <w:sz w:val="28"/>
        </w:rPr>
        <w:t>;</w:t>
      </w:r>
    </w:p>
    <w:p w:rsidR="00163A2A" w:rsidRDefault="00163A2A">
      <w:pPr>
        <w:pStyle w:val="PlainText"/>
        <w:widowControl/>
        <w:rPr>
          <w:rFonts w:ascii="Arial" w:hAnsi="Arial"/>
          <w:b/>
          <w:sz w:val="28"/>
        </w:rPr>
      </w:pPr>
      <w:r>
        <w:rPr>
          <w:rFonts w:ascii="Arial" w:hAnsi="Arial"/>
          <w:b/>
          <w:sz w:val="28"/>
        </w:rPr>
        <w:t xml:space="preserve">    </w:t>
      </w:r>
      <w:proofErr w:type="gramStart"/>
      <w:r>
        <w:rPr>
          <w:rFonts w:ascii="Arial" w:hAnsi="Arial"/>
          <w:b/>
          <w:color w:val="0000FF"/>
          <w:sz w:val="28"/>
        </w:rPr>
        <w:t>Hand</w:t>
      </w:r>
      <w:r>
        <w:rPr>
          <w:rFonts w:ascii="Arial" w:hAnsi="Arial"/>
          <w:b/>
          <w:sz w:val="28"/>
        </w:rPr>
        <w:t xml:space="preserve"> :</w:t>
      </w:r>
      <w:proofErr w:type="gramEnd"/>
      <w:r>
        <w:rPr>
          <w:rFonts w:ascii="Arial" w:hAnsi="Arial"/>
          <w:b/>
          <w:sz w:val="28"/>
        </w:rPr>
        <w:t xml:space="preserve">= </w:t>
      </w:r>
      <w:r>
        <w:rPr>
          <w:rFonts w:ascii="Arial" w:hAnsi="Arial"/>
          <w:b/>
          <w:color w:val="0000FF"/>
          <w:sz w:val="28"/>
        </w:rPr>
        <w:t>Pt</w:t>
      </w:r>
      <w:r>
        <w:rPr>
          <w:rFonts w:ascii="Arial" w:hAnsi="Arial"/>
          <w:b/>
          <w:sz w:val="28"/>
        </w:rPr>
        <w:t>;</w:t>
      </w:r>
    </w:p>
    <w:p w:rsidR="00163A2A" w:rsidRDefault="00163A2A">
      <w:pPr>
        <w:pStyle w:val="PlainText"/>
        <w:widowControl/>
        <w:rPr>
          <w:rFonts w:ascii="Arial" w:hAnsi="Arial"/>
          <w:b/>
          <w:sz w:val="28"/>
        </w:rPr>
      </w:pPr>
      <w:r>
        <w:rPr>
          <w:rFonts w:ascii="Arial" w:hAnsi="Arial"/>
          <w:b/>
          <w:sz w:val="28"/>
        </w:rPr>
        <w:t xml:space="preserve">  end loop;</w:t>
      </w:r>
    </w:p>
    <w:p w:rsidR="00832F61" w:rsidRDefault="00832F61">
      <w:pPr>
        <w:pStyle w:val="PlainText"/>
        <w:widowControl/>
        <w:rPr>
          <w:rFonts w:ascii="Arial" w:hAnsi="Arial"/>
          <w:b/>
          <w:sz w:val="28"/>
        </w:rPr>
      </w:pPr>
    </w:p>
    <w:p w:rsidR="00832F61" w:rsidRDefault="00832F61">
      <w:pPr>
        <w:pStyle w:val="PlainText"/>
        <w:widowControl/>
        <w:rPr>
          <w:rFonts w:ascii="Arial" w:hAnsi="Arial"/>
          <w:b/>
          <w:sz w:val="28"/>
        </w:rPr>
      </w:pPr>
    </w:p>
    <w:p w:rsidR="00832F61" w:rsidRDefault="00832F61">
      <w:pPr>
        <w:pStyle w:val="PlainText"/>
        <w:widowControl/>
        <w:rPr>
          <w:rFonts w:ascii="Arial" w:hAnsi="Arial"/>
          <w:b/>
          <w:sz w:val="28"/>
        </w:rPr>
      </w:pPr>
    </w:p>
    <w:p w:rsidR="00163A2A" w:rsidRDefault="00163A2A">
      <w:pPr>
        <w:pStyle w:val="PlainText"/>
        <w:widowControl/>
        <w:rPr>
          <w:rFonts w:ascii="Arial" w:hAnsi="Arial"/>
          <w:sz w:val="28"/>
        </w:rPr>
      </w:pPr>
      <w:r>
        <w:rPr>
          <w:rFonts w:ascii="Arial" w:hAnsi="Arial"/>
          <w:b/>
          <w:sz w:val="28"/>
        </w:rPr>
        <w:br w:type="page"/>
      </w:r>
      <w:r>
        <w:rPr>
          <w:rFonts w:ascii="Arial" w:hAnsi="Arial"/>
          <w:sz w:val="28"/>
        </w:rPr>
        <w:lastRenderedPageBreak/>
        <w:t>-- Count the number of cards in the hand.</w:t>
      </w:r>
    </w:p>
    <w:p w:rsidR="00163A2A" w:rsidRDefault="00163A2A">
      <w:pPr>
        <w:pStyle w:val="PlainText"/>
        <w:widowControl/>
        <w:rPr>
          <w:rFonts w:ascii="Arial" w:hAnsi="Arial"/>
          <w:b/>
          <w:sz w:val="28"/>
        </w:rPr>
      </w:pPr>
      <w:r>
        <w:rPr>
          <w:rFonts w:ascii="Arial" w:hAnsi="Arial"/>
          <w:b/>
          <w:sz w:val="28"/>
        </w:rPr>
        <w:t xml:space="preserve">  </w:t>
      </w:r>
      <w:proofErr w:type="gramStart"/>
      <w:r>
        <w:rPr>
          <w:rFonts w:ascii="Arial" w:hAnsi="Arial"/>
          <w:b/>
          <w:sz w:val="28"/>
        </w:rPr>
        <w:t>Knt :</w:t>
      </w:r>
      <w:proofErr w:type="gramEnd"/>
      <w:r>
        <w:rPr>
          <w:rFonts w:ascii="Arial" w:hAnsi="Arial"/>
          <w:b/>
          <w:sz w:val="28"/>
        </w:rPr>
        <w:t>= 0;</w:t>
      </w:r>
    </w:p>
    <w:p w:rsidR="00163A2A" w:rsidRDefault="00163A2A">
      <w:pPr>
        <w:pStyle w:val="PlainText"/>
        <w:widowControl/>
        <w:rPr>
          <w:rFonts w:ascii="Arial" w:hAnsi="Arial"/>
          <w:b/>
          <w:sz w:val="28"/>
        </w:rPr>
      </w:pPr>
      <w:r>
        <w:rPr>
          <w:rFonts w:ascii="Arial" w:hAnsi="Arial"/>
          <w:b/>
          <w:sz w:val="28"/>
        </w:rPr>
        <w:t xml:space="preserve">  </w:t>
      </w:r>
      <w:proofErr w:type="gramStart"/>
      <w:r>
        <w:rPr>
          <w:rFonts w:ascii="Arial" w:hAnsi="Arial"/>
          <w:b/>
          <w:color w:val="0000FF"/>
          <w:sz w:val="28"/>
        </w:rPr>
        <w:t>Pt</w:t>
      </w:r>
      <w:r>
        <w:rPr>
          <w:rFonts w:ascii="Arial" w:hAnsi="Arial"/>
          <w:b/>
          <w:sz w:val="28"/>
        </w:rPr>
        <w:t xml:space="preserve"> :</w:t>
      </w:r>
      <w:proofErr w:type="gramEnd"/>
      <w:r>
        <w:rPr>
          <w:rFonts w:ascii="Arial" w:hAnsi="Arial"/>
          <w:b/>
          <w:sz w:val="28"/>
        </w:rPr>
        <w:t xml:space="preserve">= </w:t>
      </w:r>
      <w:r>
        <w:rPr>
          <w:rFonts w:ascii="Arial" w:hAnsi="Arial"/>
          <w:b/>
          <w:color w:val="0000FF"/>
          <w:sz w:val="28"/>
        </w:rPr>
        <w:t>Hand</w:t>
      </w:r>
      <w:r>
        <w:rPr>
          <w:rFonts w:ascii="Arial" w:hAnsi="Arial"/>
          <w:b/>
          <w:sz w:val="28"/>
        </w:rPr>
        <w:t>;</w:t>
      </w:r>
    </w:p>
    <w:p w:rsidR="00163A2A" w:rsidRDefault="00163A2A">
      <w:pPr>
        <w:pStyle w:val="PlainText"/>
        <w:widowControl/>
        <w:rPr>
          <w:rFonts w:ascii="Arial" w:hAnsi="Arial"/>
          <w:b/>
          <w:sz w:val="28"/>
        </w:rPr>
      </w:pPr>
    </w:p>
    <w:p w:rsidR="00163A2A" w:rsidRDefault="00163A2A">
      <w:pPr>
        <w:pStyle w:val="PlainText"/>
        <w:widowControl/>
        <w:rPr>
          <w:rFonts w:ascii="Arial" w:hAnsi="Arial"/>
          <w:b/>
          <w:sz w:val="28"/>
        </w:rPr>
      </w:pPr>
      <w:r>
        <w:rPr>
          <w:rFonts w:ascii="Arial" w:hAnsi="Arial"/>
          <w:b/>
          <w:sz w:val="28"/>
        </w:rPr>
        <w:t xml:space="preserve">  while </w:t>
      </w:r>
      <w:r>
        <w:rPr>
          <w:rFonts w:ascii="Arial" w:hAnsi="Arial"/>
          <w:b/>
          <w:color w:val="0000FF"/>
          <w:sz w:val="28"/>
        </w:rPr>
        <w:t>Pt</w:t>
      </w:r>
      <w:r>
        <w:rPr>
          <w:rFonts w:ascii="Arial" w:hAnsi="Arial"/>
          <w:b/>
          <w:sz w:val="28"/>
        </w:rPr>
        <w:t xml:space="preserve"> /= null loop    -- print hand</w:t>
      </w:r>
    </w:p>
    <w:p w:rsidR="00163A2A" w:rsidRDefault="00163A2A">
      <w:pPr>
        <w:pStyle w:val="PlainText"/>
        <w:widowControl/>
        <w:rPr>
          <w:rFonts w:ascii="Arial" w:hAnsi="Arial"/>
          <w:b/>
          <w:sz w:val="28"/>
        </w:rPr>
      </w:pPr>
      <w:r>
        <w:rPr>
          <w:rFonts w:ascii="Arial" w:hAnsi="Arial"/>
          <w:b/>
          <w:sz w:val="28"/>
        </w:rPr>
        <w:t xml:space="preserve">    </w:t>
      </w:r>
      <w:proofErr w:type="gramStart"/>
      <w:r>
        <w:rPr>
          <w:rFonts w:ascii="Arial" w:hAnsi="Arial"/>
          <w:b/>
          <w:sz w:val="28"/>
        </w:rPr>
        <w:t xml:space="preserve">put( </w:t>
      </w:r>
      <w:r>
        <w:rPr>
          <w:rFonts w:ascii="Arial" w:hAnsi="Arial"/>
          <w:b/>
          <w:color w:val="0000FF"/>
          <w:sz w:val="28"/>
        </w:rPr>
        <w:t>Pt</w:t>
      </w:r>
      <w:proofErr w:type="gramEnd"/>
      <w:r>
        <w:rPr>
          <w:rFonts w:ascii="Arial" w:hAnsi="Arial"/>
          <w:b/>
          <w:color w:val="0000FF"/>
          <w:sz w:val="28"/>
        </w:rPr>
        <w:t>.Suit</w:t>
      </w:r>
      <w:r>
        <w:rPr>
          <w:rFonts w:ascii="Arial" w:hAnsi="Arial"/>
          <w:b/>
          <w:sz w:val="28"/>
        </w:rPr>
        <w:t xml:space="preserve"> ); put(" "); put( </w:t>
      </w:r>
      <w:r>
        <w:rPr>
          <w:rFonts w:ascii="Arial" w:hAnsi="Arial"/>
          <w:b/>
          <w:color w:val="0000FF"/>
          <w:sz w:val="28"/>
        </w:rPr>
        <w:t>Pt.Rank</w:t>
      </w:r>
      <w:r>
        <w:rPr>
          <w:rFonts w:ascii="Arial" w:hAnsi="Arial"/>
          <w:b/>
          <w:sz w:val="28"/>
        </w:rPr>
        <w:t xml:space="preserve"> ); put(" "); </w:t>
      </w:r>
    </w:p>
    <w:p w:rsidR="00163A2A" w:rsidRDefault="00163A2A">
      <w:pPr>
        <w:pStyle w:val="PlainText"/>
        <w:widowControl/>
        <w:rPr>
          <w:rFonts w:ascii="Arial" w:hAnsi="Arial"/>
          <w:b/>
          <w:sz w:val="28"/>
        </w:rPr>
      </w:pPr>
      <w:r>
        <w:rPr>
          <w:rFonts w:ascii="Arial" w:hAnsi="Arial"/>
          <w:b/>
          <w:sz w:val="28"/>
        </w:rPr>
        <w:t xml:space="preserve">    </w:t>
      </w:r>
      <w:proofErr w:type="gramStart"/>
      <w:r>
        <w:rPr>
          <w:rFonts w:ascii="Arial" w:hAnsi="Arial"/>
          <w:b/>
          <w:sz w:val="28"/>
        </w:rPr>
        <w:t xml:space="preserve">put( </w:t>
      </w:r>
      <w:r>
        <w:rPr>
          <w:rFonts w:ascii="Arial" w:hAnsi="Arial"/>
          <w:b/>
          <w:color w:val="0000FF"/>
          <w:sz w:val="28"/>
        </w:rPr>
        <w:t>Pt</w:t>
      </w:r>
      <w:proofErr w:type="gramEnd"/>
      <w:r>
        <w:rPr>
          <w:rFonts w:ascii="Arial" w:hAnsi="Arial"/>
          <w:b/>
          <w:color w:val="0000FF"/>
          <w:sz w:val="28"/>
        </w:rPr>
        <w:t xml:space="preserve">.Facing </w:t>
      </w:r>
      <w:r>
        <w:rPr>
          <w:rFonts w:ascii="Arial" w:hAnsi="Arial"/>
          <w:b/>
          <w:sz w:val="28"/>
        </w:rPr>
        <w:t>); new_line;</w:t>
      </w:r>
    </w:p>
    <w:p w:rsidR="00163A2A" w:rsidRDefault="00163A2A">
      <w:pPr>
        <w:pStyle w:val="PlainText"/>
        <w:widowControl/>
        <w:rPr>
          <w:rFonts w:ascii="Arial" w:hAnsi="Arial"/>
          <w:b/>
          <w:sz w:val="28"/>
        </w:rPr>
      </w:pPr>
    </w:p>
    <w:p w:rsidR="00163A2A" w:rsidRDefault="00163A2A">
      <w:pPr>
        <w:pStyle w:val="PlainText"/>
        <w:widowControl/>
        <w:rPr>
          <w:rFonts w:ascii="Arial" w:hAnsi="Arial"/>
          <w:b/>
          <w:sz w:val="28"/>
        </w:rPr>
      </w:pPr>
      <w:r>
        <w:rPr>
          <w:rFonts w:ascii="Arial" w:hAnsi="Arial"/>
          <w:b/>
          <w:sz w:val="28"/>
        </w:rPr>
        <w:t xml:space="preserve">    </w:t>
      </w:r>
      <w:proofErr w:type="gramStart"/>
      <w:r>
        <w:rPr>
          <w:rFonts w:ascii="Arial" w:hAnsi="Arial"/>
          <w:b/>
          <w:sz w:val="28"/>
        </w:rPr>
        <w:t>Knt :</w:t>
      </w:r>
      <w:proofErr w:type="gramEnd"/>
      <w:r>
        <w:rPr>
          <w:rFonts w:ascii="Arial" w:hAnsi="Arial"/>
          <w:b/>
          <w:sz w:val="28"/>
        </w:rPr>
        <w:t>= Knt + 1;</w:t>
      </w:r>
    </w:p>
    <w:p w:rsidR="00163A2A" w:rsidRDefault="00163A2A">
      <w:pPr>
        <w:pStyle w:val="PlainText"/>
        <w:widowControl/>
        <w:rPr>
          <w:rFonts w:ascii="Arial" w:hAnsi="Arial"/>
          <w:sz w:val="28"/>
        </w:rPr>
      </w:pPr>
      <w:r>
        <w:rPr>
          <w:rFonts w:ascii="Arial" w:hAnsi="Arial"/>
          <w:b/>
          <w:sz w:val="28"/>
        </w:rPr>
        <w:t xml:space="preserve">    </w:t>
      </w:r>
      <w:proofErr w:type="gramStart"/>
      <w:r>
        <w:rPr>
          <w:rFonts w:ascii="Arial" w:hAnsi="Arial"/>
          <w:b/>
          <w:color w:val="0000FF"/>
          <w:sz w:val="28"/>
        </w:rPr>
        <w:t>Pt</w:t>
      </w:r>
      <w:r>
        <w:rPr>
          <w:rFonts w:ascii="Arial" w:hAnsi="Arial"/>
          <w:b/>
          <w:sz w:val="28"/>
        </w:rPr>
        <w:t xml:space="preserve"> :</w:t>
      </w:r>
      <w:proofErr w:type="gramEnd"/>
      <w:r>
        <w:rPr>
          <w:rFonts w:ascii="Arial" w:hAnsi="Arial"/>
          <w:b/>
          <w:sz w:val="28"/>
        </w:rPr>
        <w:t xml:space="preserve">= </w:t>
      </w:r>
      <w:r>
        <w:rPr>
          <w:rFonts w:ascii="Arial" w:hAnsi="Arial"/>
          <w:b/>
          <w:color w:val="0000FF"/>
          <w:sz w:val="28"/>
        </w:rPr>
        <w:t>Pt.Next</w:t>
      </w:r>
      <w:r>
        <w:rPr>
          <w:rFonts w:ascii="Arial" w:hAnsi="Arial"/>
          <w:b/>
          <w:sz w:val="28"/>
        </w:rPr>
        <w:t xml:space="preserve">;    </w:t>
      </w:r>
      <w:r>
        <w:rPr>
          <w:rFonts w:ascii="Arial" w:hAnsi="Arial"/>
          <w:sz w:val="28"/>
        </w:rPr>
        <w:t>-- Point to the next card.</w:t>
      </w:r>
    </w:p>
    <w:p w:rsidR="00163A2A" w:rsidRDefault="00163A2A">
      <w:pPr>
        <w:pStyle w:val="PlainText"/>
        <w:widowControl/>
        <w:rPr>
          <w:rFonts w:ascii="Arial" w:hAnsi="Arial"/>
          <w:b/>
          <w:sz w:val="28"/>
        </w:rPr>
      </w:pPr>
      <w:r>
        <w:rPr>
          <w:rFonts w:ascii="Arial" w:hAnsi="Arial"/>
          <w:b/>
          <w:sz w:val="28"/>
        </w:rPr>
        <w:t xml:space="preserve">  end loop;</w:t>
      </w:r>
    </w:p>
    <w:p w:rsidR="00163A2A" w:rsidRDefault="00163A2A">
      <w:pPr>
        <w:pStyle w:val="PlainText"/>
        <w:widowControl/>
        <w:rPr>
          <w:rFonts w:ascii="Arial" w:hAnsi="Arial"/>
          <w:b/>
          <w:sz w:val="28"/>
        </w:rPr>
      </w:pPr>
    </w:p>
    <w:p w:rsidR="00163A2A" w:rsidRDefault="00163A2A">
      <w:pPr>
        <w:pStyle w:val="PlainText"/>
        <w:widowControl/>
        <w:rPr>
          <w:rFonts w:ascii="Arial" w:hAnsi="Arial"/>
          <w:b/>
          <w:sz w:val="28"/>
        </w:rPr>
      </w:pPr>
      <w:r>
        <w:rPr>
          <w:rFonts w:ascii="Arial" w:hAnsi="Arial"/>
          <w:b/>
          <w:sz w:val="28"/>
        </w:rPr>
        <w:t xml:space="preserve">  </w:t>
      </w:r>
      <w:proofErr w:type="gramStart"/>
      <w:r>
        <w:rPr>
          <w:rFonts w:ascii="Arial" w:hAnsi="Arial"/>
          <w:b/>
          <w:sz w:val="28"/>
        </w:rPr>
        <w:t>put(</w:t>
      </w:r>
      <w:proofErr w:type="gramEnd"/>
      <w:r>
        <w:rPr>
          <w:rFonts w:ascii="Arial" w:hAnsi="Arial"/>
          <w:b/>
          <w:sz w:val="28"/>
        </w:rPr>
        <w:t>"Total cards = "); put(Knt);</w:t>
      </w:r>
    </w:p>
    <w:p w:rsidR="00163A2A" w:rsidRDefault="00163A2A">
      <w:pPr>
        <w:pStyle w:val="PlainText"/>
        <w:widowControl/>
        <w:rPr>
          <w:rFonts w:ascii="Arial" w:hAnsi="Arial"/>
          <w:b/>
          <w:sz w:val="28"/>
        </w:rPr>
      </w:pPr>
      <w:r>
        <w:rPr>
          <w:rFonts w:ascii="Arial" w:hAnsi="Arial"/>
          <w:b/>
          <w:sz w:val="28"/>
        </w:rPr>
        <w:t>end;</w:t>
      </w: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Courier New" w:hAnsi="Courier New"/>
          <w:sz w:val="28"/>
        </w:rPr>
      </w:pPr>
      <w:r>
        <w:rPr>
          <w:rFonts w:ascii="Courier New" w:hAnsi="Courier New"/>
          <w:sz w:val="28"/>
        </w:rPr>
        <w:t>C:\&gt;Cards</w:t>
      </w:r>
    </w:p>
    <w:p w:rsidR="00163A2A" w:rsidRDefault="00163A2A">
      <w:pPr>
        <w:pStyle w:val="PlainText"/>
        <w:widowControl/>
        <w:rPr>
          <w:sz w:val="28"/>
        </w:rPr>
      </w:pPr>
      <w:r>
        <w:rPr>
          <w:sz w:val="28"/>
        </w:rPr>
        <w:t>Enter the suit (C, D, H, S): C</w:t>
      </w:r>
    </w:p>
    <w:p w:rsidR="00163A2A" w:rsidRDefault="00163A2A">
      <w:pPr>
        <w:pStyle w:val="PlainText"/>
        <w:widowControl/>
        <w:rPr>
          <w:sz w:val="28"/>
        </w:rPr>
      </w:pPr>
      <w:r>
        <w:rPr>
          <w:sz w:val="28"/>
        </w:rPr>
        <w:t>Enter the Rank (1 thru 13): 2</w:t>
      </w:r>
    </w:p>
    <w:p w:rsidR="00163A2A" w:rsidRDefault="00163A2A">
      <w:pPr>
        <w:pStyle w:val="PlainText"/>
        <w:widowControl/>
        <w:rPr>
          <w:sz w:val="28"/>
        </w:rPr>
      </w:pPr>
      <w:r>
        <w:rPr>
          <w:sz w:val="28"/>
        </w:rPr>
        <w:t>Enter facing (U =&gt; up, D =&gt; down): D</w:t>
      </w:r>
    </w:p>
    <w:p w:rsidR="00163A2A" w:rsidRDefault="00163A2A">
      <w:pPr>
        <w:pStyle w:val="PlainText"/>
        <w:widowControl/>
        <w:rPr>
          <w:sz w:val="28"/>
        </w:rPr>
      </w:pPr>
      <w:r>
        <w:rPr>
          <w:sz w:val="28"/>
        </w:rPr>
        <w:t>Enter the suit (C, D, H, S): D</w:t>
      </w:r>
    </w:p>
    <w:p w:rsidR="00163A2A" w:rsidRDefault="00163A2A">
      <w:pPr>
        <w:pStyle w:val="PlainText"/>
        <w:widowControl/>
        <w:rPr>
          <w:sz w:val="28"/>
        </w:rPr>
      </w:pPr>
      <w:r>
        <w:rPr>
          <w:sz w:val="28"/>
        </w:rPr>
        <w:t>Enter the Rank (1 thru 13): 1</w:t>
      </w:r>
    </w:p>
    <w:p w:rsidR="00163A2A" w:rsidRDefault="00163A2A">
      <w:pPr>
        <w:pStyle w:val="PlainText"/>
        <w:widowControl/>
        <w:rPr>
          <w:sz w:val="28"/>
        </w:rPr>
      </w:pPr>
      <w:r>
        <w:rPr>
          <w:sz w:val="28"/>
        </w:rPr>
        <w:t>Enter facing (U =&gt; up, D =&gt; down): U</w:t>
      </w:r>
    </w:p>
    <w:p w:rsidR="00163A2A" w:rsidRDefault="00163A2A">
      <w:pPr>
        <w:pStyle w:val="PlainText"/>
        <w:widowControl/>
        <w:rPr>
          <w:sz w:val="28"/>
        </w:rPr>
      </w:pPr>
      <w:r>
        <w:rPr>
          <w:sz w:val="28"/>
        </w:rPr>
        <w:t>Enter the suit (C, D, H, S): S</w:t>
      </w:r>
    </w:p>
    <w:p w:rsidR="00163A2A" w:rsidRDefault="00163A2A">
      <w:pPr>
        <w:pStyle w:val="PlainText"/>
        <w:widowControl/>
        <w:rPr>
          <w:sz w:val="28"/>
        </w:rPr>
      </w:pPr>
      <w:r>
        <w:rPr>
          <w:sz w:val="28"/>
        </w:rPr>
        <w:t>Enter the Rank (1 thru 13): 3</w:t>
      </w:r>
    </w:p>
    <w:p w:rsidR="00163A2A" w:rsidRDefault="00163A2A">
      <w:pPr>
        <w:pStyle w:val="PlainText"/>
        <w:widowControl/>
        <w:rPr>
          <w:sz w:val="28"/>
        </w:rPr>
      </w:pPr>
      <w:r>
        <w:rPr>
          <w:sz w:val="28"/>
        </w:rPr>
        <w:t>Enter facing (U =&gt; up, D =&gt; down): U</w:t>
      </w:r>
    </w:p>
    <w:p w:rsidR="00163A2A" w:rsidRDefault="00163A2A">
      <w:pPr>
        <w:pStyle w:val="PlainText"/>
        <w:widowControl/>
        <w:rPr>
          <w:sz w:val="28"/>
        </w:rPr>
      </w:pPr>
      <w:r>
        <w:rPr>
          <w:sz w:val="28"/>
        </w:rPr>
        <w:t>Enter the suit (C, D, H, S): H</w:t>
      </w:r>
    </w:p>
    <w:p w:rsidR="00163A2A" w:rsidRDefault="00163A2A">
      <w:pPr>
        <w:pStyle w:val="PlainText"/>
        <w:widowControl/>
        <w:rPr>
          <w:sz w:val="28"/>
        </w:rPr>
      </w:pPr>
      <w:r>
        <w:rPr>
          <w:sz w:val="28"/>
        </w:rPr>
        <w:t>Enter the Rank (1 thru 13): 3</w:t>
      </w:r>
    </w:p>
    <w:p w:rsidR="00163A2A" w:rsidRDefault="00163A2A">
      <w:pPr>
        <w:pStyle w:val="PlainText"/>
        <w:widowControl/>
        <w:rPr>
          <w:sz w:val="28"/>
        </w:rPr>
      </w:pPr>
      <w:r>
        <w:rPr>
          <w:sz w:val="28"/>
        </w:rPr>
        <w:t>Enter facing (U =&gt; up, D =&gt; down): U</w:t>
      </w:r>
    </w:p>
    <w:p w:rsidR="00163A2A" w:rsidRDefault="00163A2A">
      <w:pPr>
        <w:pStyle w:val="PlainText"/>
        <w:widowControl/>
        <w:rPr>
          <w:sz w:val="28"/>
        </w:rPr>
      </w:pPr>
      <w:r>
        <w:rPr>
          <w:sz w:val="28"/>
        </w:rPr>
        <w:t>C           2 D</w:t>
      </w:r>
    </w:p>
    <w:p w:rsidR="00163A2A" w:rsidRDefault="00163A2A">
      <w:pPr>
        <w:pStyle w:val="PlainText"/>
        <w:widowControl/>
        <w:rPr>
          <w:sz w:val="28"/>
        </w:rPr>
      </w:pPr>
      <w:r>
        <w:rPr>
          <w:sz w:val="28"/>
        </w:rPr>
        <w:t>D           1 U</w:t>
      </w:r>
    </w:p>
    <w:p w:rsidR="00163A2A" w:rsidRDefault="00163A2A">
      <w:pPr>
        <w:pStyle w:val="PlainText"/>
        <w:widowControl/>
        <w:rPr>
          <w:sz w:val="28"/>
        </w:rPr>
      </w:pPr>
      <w:r>
        <w:rPr>
          <w:sz w:val="28"/>
        </w:rPr>
        <w:t>S           3 U</w:t>
      </w:r>
    </w:p>
    <w:p w:rsidR="00163A2A" w:rsidRDefault="00163A2A">
      <w:pPr>
        <w:pStyle w:val="PlainText"/>
        <w:widowControl/>
        <w:rPr>
          <w:sz w:val="28"/>
        </w:rPr>
      </w:pPr>
      <w:r>
        <w:rPr>
          <w:sz w:val="28"/>
        </w:rPr>
        <w:t>H           3 u</w:t>
      </w:r>
    </w:p>
    <w:p w:rsidR="00163A2A" w:rsidRDefault="00163A2A">
      <w:pPr>
        <w:pStyle w:val="PlainText"/>
        <w:widowControl/>
        <w:rPr>
          <w:sz w:val="28"/>
        </w:rPr>
      </w:pPr>
      <w:r>
        <w:rPr>
          <w:sz w:val="28"/>
        </w:rPr>
        <w:t>Total cards =           4</w:t>
      </w:r>
    </w:p>
    <w:p w:rsidR="008628FB" w:rsidRDefault="008628FB">
      <w:pPr>
        <w:rPr>
          <w:rFonts w:ascii="Courier New" w:hAnsi="Courier New"/>
          <w:snapToGrid w:val="0"/>
          <w:sz w:val="28"/>
        </w:rPr>
      </w:pPr>
      <w:r>
        <w:rPr>
          <w:sz w:val="28"/>
        </w:rPr>
        <w:br w:type="page"/>
      </w:r>
    </w:p>
    <w:p w:rsidR="008628FB" w:rsidRPr="008628FB" w:rsidRDefault="008628FB" w:rsidP="008628FB">
      <w:pPr>
        <w:autoSpaceDE w:val="0"/>
        <w:autoSpaceDN w:val="0"/>
        <w:adjustRightInd w:val="0"/>
        <w:rPr>
          <w:color w:val="008000"/>
          <w:sz w:val="28"/>
          <w:szCs w:val="28"/>
        </w:rPr>
      </w:pPr>
      <w:r w:rsidRPr="008628FB">
        <w:rPr>
          <w:color w:val="008000"/>
          <w:sz w:val="28"/>
          <w:szCs w:val="28"/>
        </w:rPr>
        <w:lastRenderedPageBreak/>
        <w:t>-- Cards2.adb, data in Cards2In.txt</w:t>
      </w:r>
    </w:p>
    <w:p w:rsidR="008628FB" w:rsidRPr="008628FB" w:rsidRDefault="008628FB" w:rsidP="008628FB">
      <w:pPr>
        <w:autoSpaceDE w:val="0"/>
        <w:autoSpaceDN w:val="0"/>
        <w:adjustRightInd w:val="0"/>
        <w:rPr>
          <w:color w:val="000000"/>
          <w:sz w:val="28"/>
          <w:szCs w:val="28"/>
        </w:rPr>
      </w:pPr>
      <w:r w:rsidRPr="008628FB">
        <w:rPr>
          <w:color w:val="0000FF"/>
          <w:sz w:val="28"/>
          <w:szCs w:val="28"/>
        </w:rPr>
        <w:t xml:space="preserve">with </w:t>
      </w:r>
      <w:r w:rsidRPr="008628FB">
        <w:rPr>
          <w:color w:val="000000"/>
          <w:sz w:val="28"/>
          <w:szCs w:val="28"/>
        </w:rPr>
        <w:t>Ada.Text_</w:t>
      </w:r>
      <w:proofErr w:type="gramStart"/>
      <w:r w:rsidRPr="008628FB">
        <w:rPr>
          <w:color w:val="000000"/>
          <w:sz w:val="28"/>
          <w:szCs w:val="28"/>
        </w:rPr>
        <w:t xml:space="preserve">IO;  </w:t>
      </w:r>
      <w:r w:rsidRPr="008628FB">
        <w:rPr>
          <w:color w:val="0000FF"/>
          <w:sz w:val="28"/>
          <w:szCs w:val="28"/>
        </w:rPr>
        <w:t>use</w:t>
      </w:r>
      <w:proofErr w:type="gramEnd"/>
      <w:r w:rsidRPr="008628FB">
        <w:rPr>
          <w:color w:val="0000FF"/>
          <w:sz w:val="28"/>
          <w:szCs w:val="28"/>
        </w:rPr>
        <w:t xml:space="preserve"> </w:t>
      </w:r>
      <w:r w:rsidRPr="008628FB">
        <w:rPr>
          <w:color w:val="000000"/>
          <w:sz w:val="28"/>
          <w:szCs w:val="28"/>
        </w:rPr>
        <w:t>Ada.Text_IO;</w:t>
      </w:r>
    </w:p>
    <w:p w:rsidR="008628FB" w:rsidRPr="008628FB" w:rsidRDefault="008628FB" w:rsidP="008628FB">
      <w:pPr>
        <w:autoSpaceDE w:val="0"/>
        <w:autoSpaceDN w:val="0"/>
        <w:adjustRightInd w:val="0"/>
        <w:rPr>
          <w:color w:val="0000FF"/>
          <w:sz w:val="28"/>
          <w:szCs w:val="28"/>
        </w:rPr>
      </w:pPr>
      <w:r w:rsidRPr="008628FB">
        <w:rPr>
          <w:color w:val="0000FF"/>
          <w:sz w:val="28"/>
          <w:szCs w:val="28"/>
        </w:rPr>
        <w:t xml:space="preserve">procedure </w:t>
      </w:r>
      <w:r w:rsidRPr="008628FB">
        <w:rPr>
          <w:color w:val="000000"/>
          <w:sz w:val="28"/>
          <w:szCs w:val="28"/>
        </w:rPr>
        <w:t xml:space="preserve">Cards2 </w:t>
      </w:r>
      <w:r w:rsidRPr="008628FB">
        <w:rPr>
          <w:color w:val="0000FF"/>
          <w:sz w:val="28"/>
          <w:szCs w:val="28"/>
        </w:rPr>
        <w:t>is</w:t>
      </w:r>
    </w:p>
    <w:p w:rsidR="008628FB" w:rsidRPr="008628FB" w:rsidRDefault="008628FB" w:rsidP="008628FB">
      <w:pPr>
        <w:autoSpaceDE w:val="0"/>
        <w:autoSpaceDN w:val="0"/>
        <w:adjustRightInd w:val="0"/>
        <w:rPr>
          <w:color w:val="0000FF"/>
          <w:sz w:val="28"/>
          <w:szCs w:val="28"/>
        </w:rPr>
      </w:pPr>
    </w:p>
    <w:p w:rsidR="008628FB" w:rsidRPr="008628FB" w:rsidRDefault="008628FB" w:rsidP="008628FB">
      <w:pPr>
        <w:autoSpaceDE w:val="0"/>
        <w:autoSpaceDN w:val="0"/>
        <w:adjustRightInd w:val="0"/>
        <w:rPr>
          <w:color w:val="000000"/>
          <w:sz w:val="28"/>
          <w:szCs w:val="28"/>
        </w:rPr>
      </w:pPr>
      <w:r w:rsidRPr="008628FB">
        <w:rPr>
          <w:color w:val="0000FF"/>
          <w:sz w:val="28"/>
          <w:szCs w:val="28"/>
        </w:rPr>
        <w:t xml:space="preserve">  type </w:t>
      </w:r>
      <w:r w:rsidRPr="008628FB">
        <w:rPr>
          <w:color w:val="000000"/>
          <w:sz w:val="28"/>
          <w:szCs w:val="28"/>
        </w:rPr>
        <w:t xml:space="preserve">SuitType </w:t>
      </w:r>
      <w:r w:rsidRPr="008628FB">
        <w:rPr>
          <w:color w:val="0000FF"/>
          <w:sz w:val="28"/>
          <w:szCs w:val="28"/>
        </w:rPr>
        <w:t xml:space="preserve">is </w:t>
      </w:r>
      <w:proofErr w:type="gramStart"/>
      <w:r w:rsidRPr="008628FB">
        <w:rPr>
          <w:color w:val="000000"/>
          <w:sz w:val="28"/>
          <w:szCs w:val="28"/>
        </w:rPr>
        <w:t>( Club</w:t>
      </w:r>
      <w:proofErr w:type="gramEnd"/>
      <w:r w:rsidRPr="008628FB">
        <w:rPr>
          <w:color w:val="000000"/>
          <w:sz w:val="28"/>
          <w:szCs w:val="28"/>
        </w:rPr>
        <w:t>, Diamond, Heart, Spade );</w:t>
      </w:r>
    </w:p>
    <w:p w:rsidR="008628FB" w:rsidRPr="008628FB" w:rsidRDefault="008628FB" w:rsidP="008628FB">
      <w:pPr>
        <w:autoSpaceDE w:val="0"/>
        <w:autoSpaceDN w:val="0"/>
        <w:adjustRightInd w:val="0"/>
        <w:rPr>
          <w:color w:val="000000"/>
          <w:sz w:val="28"/>
          <w:szCs w:val="28"/>
        </w:rPr>
      </w:pPr>
      <w:r w:rsidRPr="008628FB">
        <w:rPr>
          <w:color w:val="000000"/>
          <w:sz w:val="28"/>
          <w:szCs w:val="28"/>
        </w:rPr>
        <w:t xml:space="preserve">  </w:t>
      </w:r>
      <w:r w:rsidRPr="008628FB">
        <w:rPr>
          <w:color w:val="0000FF"/>
          <w:sz w:val="28"/>
          <w:szCs w:val="28"/>
        </w:rPr>
        <w:t xml:space="preserve">type </w:t>
      </w:r>
      <w:r w:rsidRPr="008628FB">
        <w:rPr>
          <w:color w:val="000000"/>
          <w:sz w:val="28"/>
          <w:szCs w:val="28"/>
        </w:rPr>
        <w:t xml:space="preserve">FacingType </w:t>
      </w:r>
      <w:r w:rsidRPr="008628FB">
        <w:rPr>
          <w:color w:val="0000FF"/>
          <w:sz w:val="28"/>
          <w:szCs w:val="28"/>
        </w:rPr>
        <w:t xml:space="preserve">is </w:t>
      </w:r>
      <w:proofErr w:type="gramStart"/>
      <w:r w:rsidRPr="008628FB">
        <w:rPr>
          <w:color w:val="000000"/>
          <w:sz w:val="28"/>
          <w:szCs w:val="28"/>
        </w:rPr>
        <w:t>( Up</w:t>
      </w:r>
      <w:proofErr w:type="gramEnd"/>
      <w:r w:rsidRPr="008628FB">
        <w:rPr>
          <w:color w:val="000000"/>
          <w:sz w:val="28"/>
          <w:szCs w:val="28"/>
        </w:rPr>
        <w:t>, Down );</w:t>
      </w:r>
    </w:p>
    <w:p w:rsidR="008628FB" w:rsidRPr="008628FB" w:rsidRDefault="008628FB" w:rsidP="008628FB">
      <w:pPr>
        <w:autoSpaceDE w:val="0"/>
        <w:autoSpaceDN w:val="0"/>
        <w:adjustRightInd w:val="0"/>
        <w:rPr>
          <w:color w:val="000000"/>
          <w:sz w:val="28"/>
          <w:szCs w:val="28"/>
        </w:rPr>
      </w:pPr>
    </w:p>
    <w:p w:rsidR="008628FB" w:rsidRPr="008628FB" w:rsidRDefault="008628FB" w:rsidP="008628FB">
      <w:pPr>
        <w:autoSpaceDE w:val="0"/>
        <w:autoSpaceDN w:val="0"/>
        <w:adjustRightInd w:val="0"/>
        <w:ind w:left="810" w:hanging="810"/>
        <w:rPr>
          <w:color w:val="000000"/>
          <w:sz w:val="28"/>
          <w:szCs w:val="28"/>
        </w:rPr>
      </w:pPr>
      <w:r w:rsidRPr="008628FB">
        <w:rPr>
          <w:color w:val="0000FF"/>
          <w:sz w:val="28"/>
          <w:szCs w:val="28"/>
        </w:rPr>
        <w:t xml:space="preserve">  package </w:t>
      </w:r>
      <w:r w:rsidRPr="008628FB">
        <w:rPr>
          <w:color w:val="000000"/>
          <w:sz w:val="28"/>
          <w:szCs w:val="28"/>
        </w:rPr>
        <w:t xml:space="preserve">IntIO </w:t>
      </w:r>
      <w:r w:rsidRPr="008628FB">
        <w:rPr>
          <w:color w:val="0000FF"/>
          <w:sz w:val="28"/>
          <w:szCs w:val="28"/>
        </w:rPr>
        <w:t xml:space="preserve">is new </w:t>
      </w:r>
      <w:r w:rsidRPr="008628FB">
        <w:rPr>
          <w:color w:val="000000"/>
          <w:sz w:val="28"/>
          <w:szCs w:val="28"/>
        </w:rPr>
        <w:t>Ada.Text_</w:t>
      </w:r>
      <w:proofErr w:type="gramStart"/>
      <w:r w:rsidRPr="008628FB">
        <w:rPr>
          <w:color w:val="000000"/>
          <w:sz w:val="28"/>
          <w:szCs w:val="28"/>
        </w:rPr>
        <w:t>IO.Integer</w:t>
      </w:r>
      <w:proofErr w:type="gramEnd"/>
      <w:r w:rsidRPr="008628FB">
        <w:rPr>
          <w:color w:val="000000"/>
          <w:sz w:val="28"/>
          <w:szCs w:val="28"/>
        </w:rPr>
        <w:t>_IO(integer);</w:t>
      </w:r>
    </w:p>
    <w:p w:rsidR="008628FB" w:rsidRPr="008628FB" w:rsidRDefault="008628FB" w:rsidP="008628FB">
      <w:pPr>
        <w:autoSpaceDE w:val="0"/>
        <w:autoSpaceDN w:val="0"/>
        <w:adjustRightInd w:val="0"/>
        <w:ind w:left="810" w:hanging="810"/>
        <w:rPr>
          <w:color w:val="000000"/>
          <w:sz w:val="28"/>
          <w:szCs w:val="28"/>
        </w:rPr>
      </w:pPr>
      <w:r w:rsidRPr="008628FB">
        <w:rPr>
          <w:color w:val="000000"/>
          <w:sz w:val="28"/>
          <w:szCs w:val="28"/>
        </w:rPr>
        <w:t xml:space="preserve">  </w:t>
      </w:r>
      <w:r w:rsidRPr="008628FB">
        <w:rPr>
          <w:color w:val="0000FF"/>
          <w:sz w:val="28"/>
          <w:szCs w:val="28"/>
        </w:rPr>
        <w:t xml:space="preserve">use </w:t>
      </w:r>
      <w:r w:rsidRPr="008628FB">
        <w:rPr>
          <w:color w:val="000000"/>
          <w:sz w:val="28"/>
          <w:szCs w:val="28"/>
        </w:rPr>
        <w:t>IntIO;</w:t>
      </w:r>
    </w:p>
    <w:p w:rsidR="008628FB" w:rsidRPr="008628FB" w:rsidRDefault="008628FB" w:rsidP="008628FB">
      <w:pPr>
        <w:autoSpaceDE w:val="0"/>
        <w:autoSpaceDN w:val="0"/>
        <w:adjustRightInd w:val="0"/>
        <w:ind w:left="810" w:hanging="810"/>
        <w:rPr>
          <w:color w:val="000000"/>
          <w:sz w:val="28"/>
          <w:szCs w:val="28"/>
        </w:rPr>
      </w:pPr>
    </w:p>
    <w:p w:rsidR="008628FB" w:rsidRPr="008628FB" w:rsidRDefault="008628FB" w:rsidP="008628FB">
      <w:pPr>
        <w:autoSpaceDE w:val="0"/>
        <w:autoSpaceDN w:val="0"/>
        <w:adjustRightInd w:val="0"/>
        <w:ind w:left="810" w:hanging="810"/>
        <w:rPr>
          <w:color w:val="000000"/>
          <w:sz w:val="28"/>
          <w:szCs w:val="28"/>
        </w:rPr>
      </w:pPr>
      <w:r w:rsidRPr="008628FB">
        <w:rPr>
          <w:color w:val="000000"/>
          <w:sz w:val="28"/>
          <w:szCs w:val="28"/>
        </w:rPr>
        <w:t xml:space="preserve">  </w:t>
      </w:r>
      <w:r w:rsidRPr="008628FB">
        <w:rPr>
          <w:color w:val="0000FF"/>
          <w:sz w:val="28"/>
          <w:szCs w:val="28"/>
        </w:rPr>
        <w:t xml:space="preserve">package </w:t>
      </w:r>
      <w:r w:rsidRPr="008628FB">
        <w:rPr>
          <w:color w:val="000000"/>
          <w:sz w:val="28"/>
          <w:szCs w:val="28"/>
        </w:rPr>
        <w:t xml:space="preserve">Suit_IO </w:t>
      </w:r>
      <w:r w:rsidRPr="008628FB">
        <w:rPr>
          <w:color w:val="0000FF"/>
          <w:sz w:val="28"/>
          <w:szCs w:val="28"/>
        </w:rPr>
        <w:t xml:space="preserve">is new </w:t>
      </w:r>
      <w:r w:rsidRPr="008628FB">
        <w:rPr>
          <w:color w:val="000000"/>
          <w:sz w:val="28"/>
          <w:szCs w:val="28"/>
        </w:rPr>
        <w:t>Ada.Text_</w:t>
      </w:r>
      <w:proofErr w:type="gramStart"/>
      <w:r w:rsidRPr="008628FB">
        <w:rPr>
          <w:color w:val="000000"/>
          <w:sz w:val="28"/>
          <w:szCs w:val="28"/>
        </w:rPr>
        <w:t>IO.Enumeration</w:t>
      </w:r>
      <w:proofErr w:type="gramEnd"/>
      <w:r w:rsidRPr="008628FB">
        <w:rPr>
          <w:color w:val="000000"/>
          <w:sz w:val="28"/>
          <w:szCs w:val="28"/>
        </w:rPr>
        <w:t>_IO(SuitType);</w:t>
      </w:r>
    </w:p>
    <w:p w:rsidR="008628FB" w:rsidRPr="008628FB" w:rsidRDefault="008628FB" w:rsidP="008628FB">
      <w:pPr>
        <w:autoSpaceDE w:val="0"/>
        <w:autoSpaceDN w:val="0"/>
        <w:adjustRightInd w:val="0"/>
        <w:ind w:left="810" w:hanging="810"/>
        <w:rPr>
          <w:color w:val="000000"/>
          <w:sz w:val="28"/>
          <w:szCs w:val="28"/>
        </w:rPr>
      </w:pPr>
      <w:r w:rsidRPr="008628FB">
        <w:rPr>
          <w:color w:val="000000"/>
          <w:sz w:val="28"/>
          <w:szCs w:val="28"/>
        </w:rPr>
        <w:t xml:space="preserve">  </w:t>
      </w:r>
      <w:r w:rsidRPr="008628FB">
        <w:rPr>
          <w:color w:val="0000FF"/>
          <w:sz w:val="28"/>
          <w:szCs w:val="28"/>
        </w:rPr>
        <w:t xml:space="preserve">use </w:t>
      </w:r>
      <w:r w:rsidRPr="008628FB">
        <w:rPr>
          <w:color w:val="000000"/>
          <w:sz w:val="28"/>
          <w:szCs w:val="28"/>
        </w:rPr>
        <w:t>Suit_IO;</w:t>
      </w:r>
    </w:p>
    <w:p w:rsidR="008628FB" w:rsidRPr="008628FB" w:rsidRDefault="008628FB" w:rsidP="008628FB">
      <w:pPr>
        <w:autoSpaceDE w:val="0"/>
        <w:autoSpaceDN w:val="0"/>
        <w:adjustRightInd w:val="0"/>
        <w:ind w:left="810" w:hanging="810"/>
        <w:rPr>
          <w:color w:val="000000"/>
          <w:sz w:val="28"/>
          <w:szCs w:val="28"/>
        </w:rPr>
      </w:pPr>
    </w:p>
    <w:p w:rsidR="008628FB" w:rsidRPr="008628FB" w:rsidRDefault="008628FB" w:rsidP="008628FB">
      <w:pPr>
        <w:autoSpaceDE w:val="0"/>
        <w:autoSpaceDN w:val="0"/>
        <w:adjustRightInd w:val="0"/>
        <w:ind w:left="810" w:hanging="810"/>
        <w:rPr>
          <w:color w:val="000000"/>
          <w:sz w:val="28"/>
          <w:szCs w:val="28"/>
        </w:rPr>
      </w:pPr>
      <w:r w:rsidRPr="008628FB">
        <w:rPr>
          <w:color w:val="000000"/>
          <w:sz w:val="28"/>
          <w:szCs w:val="28"/>
        </w:rPr>
        <w:t xml:space="preserve">  </w:t>
      </w:r>
      <w:r w:rsidRPr="008628FB">
        <w:rPr>
          <w:color w:val="0000FF"/>
          <w:sz w:val="28"/>
          <w:szCs w:val="28"/>
        </w:rPr>
        <w:t xml:space="preserve">package </w:t>
      </w:r>
      <w:r w:rsidRPr="008628FB">
        <w:rPr>
          <w:color w:val="000000"/>
          <w:sz w:val="28"/>
          <w:szCs w:val="28"/>
        </w:rPr>
        <w:t xml:space="preserve">Facing_IO </w:t>
      </w:r>
      <w:r w:rsidRPr="008628FB">
        <w:rPr>
          <w:color w:val="0000FF"/>
          <w:sz w:val="28"/>
          <w:szCs w:val="28"/>
        </w:rPr>
        <w:t xml:space="preserve">is new </w:t>
      </w:r>
      <w:r w:rsidRPr="008628FB">
        <w:rPr>
          <w:color w:val="000000"/>
          <w:sz w:val="28"/>
          <w:szCs w:val="28"/>
        </w:rPr>
        <w:t>Ada.Text_</w:t>
      </w:r>
      <w:proofErr w:type="gramStart"/>
      <w:r w:rsidRPr="008628FB">
        <w:rPr>
          <w:color w:val="000000"/>
          <w:sz w:val="28"/>
          <w:szCs w:val="28"/>
        </w:rPr>
        <w:t>IO.Enumeration</w:t>
      </w:r>
      <w:proofErr w:type="gramEnd"/>
      <w:r w:rsidRPr="008628FB">
        <w:rPr>
          <w:color w:val="000000"/>
          <w:sz w:val="28"/>
          <w:szCs w:val="28"/>
        </w:rPr>
        <w:t>_IO(FacingType);</w:t>
      </w:r>
    </w:p>
    <w:p w:rsidR="008628FB" w:rsidRPr="008628FB" w:rsidRDefault="008628FB" w:rsidP="008628FB">
      <w:pPr>
        <w:autoSpaceDE w:val="0"/>
        <w:autoSpaceDN w:val="0"/>
        <w:adjustRightInd w:val="0"/>
        <w:ind w:left="810" w:hanging="810"/>
        <w:rPr>
          <w:color w:val="000000"/>
          <w:sz w:val="28"/>
          <w:szCs w:val="28"/>
        </w:rPr>
      </w:pPr>
      <w:r w:rsidRPr="008628FB">
        <w:rPr>
          <w:color w:val="000000"/>
          <w:sz w:val="28"/>
          <w:szCs w:val="28"/>
        </w:rPr>
        <w:t xml:space="preserve">  </w:t>
      </w:r>
      <w:r w:rsidRPr="008628FB">
        <w:rPr>
          <w:color w:val="0000FF"/>
          <w:sz w:val="28"/>
          <w:szCs w:val="28"/>
        </w:rPr>
        <w:t xml:space="preserve">use </w:t>
      </w:r>
      <w:r w:rsidRPr="008628FB">
        <w:rPr>
          <w:color w:val="000000"/>
          <w:sz w:val="28"/>
          <w:szCs w:val="28"/>
        </w:rPr>
        <w:t>Facing_IO;</w:t>
      </w:r>
    </w:p>
    <w:p w:rsidR="008628FB" w:rsidRPr="008628FB" w:rsidRDefault="008628FB" w:rsidP="008628FB">
      <w:pPr>
        <w:autoSpaceDE w:val="0"/>
        <w:autoSpaceDN w:val="0"/>
        <w:adjustRightInd w:val="0"/>
        <w:rPr>
          <w:color w:val="000000"/>
          <w:sz w:val="28"/>
          <w:szCs w:val="28"/>
        </w:rPr>
      </w:pPr>
    </w:p>
    <w:p w:rsidR="008628FB" w:rsidRPr="008628FB" w:rsidRDefault="008628FB" w:rsidP="008628FB">
      <w:pPr>
        <w:autoSpaceDE w:val="0"/>
        <w:autoSpaceDN w:val="0"/>
        <w:adjustRightInd w:val="0"/>
        <w:rPr>
          <w:color w:val="000000"/>
          <w:sz w:val="28"/>
          <w:szCs w:val="28"/>
        </w:rPr>
      </w:pPr>
      <w:r w:rsidRPr="008628FB">
        <w:rPr>
          <w:color w:val="000000"/>
          <w:sz w:val="28"/>
          <w:szCs w:val="28"/>
        </w:rPr>
        <w:t xml:space="preserve">  </w:t>
      </w:r>
      <w:r w:rsidRPr="008628FB">
        <w:rPr>
          <w:color w:val="0000FF"/>
          <w:sz w:val="28"/>
          <w:szCs w:val="28"/>
        </w:rPr>
        <w:t xml:space="preserve">type </w:t>
      </w:r>
      <w:r w:rsidRPr="008628FB">
        <w:rPr>
          <w:color w:val="000000"/>
          <w:sz w:val="28"/>
          <w:szCs w:val="28"/>
        </w:rPr>
        <w:t>Card;</w:t>
      </w:r>
    </w:p>
    <w:p w:rsidR="008628FB" w:rsidRPr="008628FB" w:rsidRDefault="008628FB" w:rsidP="008628FB">
      <w:pPr>
        <w:autoSpaceDE w:val="0"/>
        <w:autoSpaceDN w:val="0"/>
        <w:adjustRightInd w:val="0"/>
        <w:rPr>
          <w:color w:val="000000"/>
          <w:sz w:val="28"/>
          <w:szCs w:val="28"/>
        </w:rPr>
      </w:pPr>
      <w:r w:rsidRPr="008628FB">
        <w:rPr>
          <w:color w:val="000000"/>
          <w:sz w:val="28"/>
          <w:szCs w:val="28"/>
        </w:rPr>
        <w:t xml:space="preserve">  </w:t>
      </w:r>
      <w:r w:rsidRPr="008628FB">
        <w:rPr>
          <w:color w:val="0000FF"/>
          <w:sz w:val="28"/>
          <w:szCs w:val="28"/>
        </w:rPr>
        <w:t xml:space="preserve">type </w:t>
      </w:r>
      <w:r w:rsidRPr="008628FB">
        <w:rPr>
          <w:color w:val="000000"/>
          <w:sz w:val="28"/>
          <w:szCs w:val="28"/>
        </w:rPr>
        <w:t xml:space="preserve">CardLink </w:t>
      </w:r>
      <w:r w:rsidRPr="008628FB">
        <w:rPr>
          <w:color w:val="0000FF"/>
          <w:sz w:val="28"/>
          <w:szCs w:val="28"/>
        </w:rPr>
        <w:t xml:space="preserve">is access </w:t>
      </w:r>
      <w:r w:rsidRPr="008628FB">
        <w:rPr>
          <w:color w:val="000000"/>
          <w:sz w:val="28"/>
          <w:szCs w:val="28"/>
        </w:rPr>
        <w:t>Card;</w:t>
      </w:r>
    </w:p>
    <w:p w:rsidR="008628FB" w:rsidRPr="008628FB" w:rsidRDefault="008628FB" w:rsidP="008628FB">
      <w:pPr>
        <w:autoSpaceDE w:val="0"/>
        <w:autoSpaceDN w:val="0"/>
        <w:adjustRightInd w:val="0"/>
        <w:rPr>
          <w:color w:val="000000"/>
          <w:sz w:val="28"/>
          <w:szCs w:val="28"/>
        </w:rPr>
      </w:pPr>
    </w:p>
    <w:p w:rsidR="008628FB" w:rsidRPr="008628FB" w:rsidRDefault="008628FB" w:rsidP="008628FB">
      <w:pPr>
        <w:autoSpaceDE w:val="0"/>
        <w:autoSpaceDN w:val="0"/>
        <w:adjustRightInd w:val="0"/>
        <w:rPr>
          <w:color w:val="0000FF"/>
          <w:sz w:val="28"/>
          <w:szCs w:val="28"/>
        </w:rPr>
      </w:pPr>
      <w:r w:rsidRPr="008628FB">
        <w:rPr>
          <w:color w:val="000000"/>
          <w:sz w:val="28"/>
          <w:szCs w:val="28"/>
        </w:rPr>
        <w:t xml:space="preserve">  </w:t>
      </w:r>
      <w:r w:rsidRPr="008628FB">
        <w:rPr>
          <w:color w:val="0000FF"/>
          <w:sz w:val="28"/>
          <w:szCs w:val="28"/>
        </w:rPr>
        <w:t xml:space="preserve">type </w:t>
      </w:r>
      <w:r w:rsidRPr="008628FB">
        <w:rPr>
          <w:color w:val="000000"/>
          <w:sz w:val="28"/>
          <w:szCs w:val="28"/>
        </w:rPr>
        <w:t xml:space="preserve">Card </w:t>
      </w:r>
      <w:r w:rsidRPr="008628FB">
        <w:rPr>
          <w:color w:val="0000FF"/>
          <w:sz w:val="28"/>
          <w:szCs w:val="28"/>
        </w:rPr>
        <w:t>is record</w:t>
      </w:r>
    </w:p>
    <w:p w:rsidR="008628FB" w:rsidRPr="008628FB" w:rsidRDefault="008628FB" w:rsidP="008628FB">
      <w:pPr>
        <w:autoSpaceDE w:val="0"/>
        <w:autoSpaceDN w:val="0"/>
        <w:adjustRightInd w:val="0"/>
        <w:rPr>
          <w:color w:val="000000"/>
          <w:sz w:val="28"/>
          <w:szCs w:val="28"/>
        </w:rPr>
      </w:pPr>
      <w:r w:rsidRPr="008628FB">
        <w:rPr>
          <w:color w:val="0000FF"/>
          <w:sz w:val="28"/>
          <w:szCs w:val="28"/>
        </w:rPr>
        <w:t xml:space="preserve">    </w:t>
      </w:r>
      <w:r w:rsidRPr="008628FB">
        <w:rPr>
          <w:color w:val="000000"/>
          <w:sz w:val="28"/>
          <w:szCs w:val="28"/>
        </w:rPr>
        <w:t>Suit: SuitType;</w:t>
      </w:r>
    </w:p>
    <w:p w:rsidR="008628FB" w:rsidRPr="008628FB" w:rsidRDefault="008628FB" w:rsidP="008628FB">
      <w:pPr>
        <w:autoSpaceDE w:val="0"/>
        <w:autoSpaceDN w:val="0"/>
        <w:adjustRightInd w:val="0"/>
        <w:rPr>
          <w:color w:val="008000"/>
          <w:sz w:val="28"/>
          <w:szCs w:val="28"/>
        </w:rPr>
      </w:pPr>
      <w:r w:rsidRPr="008628FB">
        <w:rPr>
          <w:color w:val="000000"/>
          <w:sz w:val="28"/>
          <w:szCs w:val="28"/>
        </w:rPr>
        <w:t xml:space="preserve">    Rank: integer; </w:t>
      </w:r>
      <w:r w:rsidRPr="008628FB">
        <w:rPr>
          <w:color w:val="008000"/>
          <w:sz w:val="28"/>
          <w:szCs w:val="28"/>
        </w:rPr>
        <w:t>-- 1=&gt; ace, 10 =&gt; 10, 11 =&gt; jack, 12 =&gt; queen13 =&gt; king.</w:t>
      </w:r>
    </w:p>
    <w:p w:rsidR="008628FB" w:rsidRPr="008628FB" w:rsidRDefault="008628FB" w:rsidP="008628FB">
      <w:pPr>
        <w:autoSpaceDE w:val="0"/>
        <w:autoSpaceDN w:val="0"/>
        <w:adjustRightInd w:val="0"/>
        <w:rPr>
          <w:color w:val="000000"/>
          <w:sz w:val="28"/>
          <w:szCs w:val="28"/>
        </w:rPr>
      </w:pPr>
      <w:r w:rsidRPr="008628FB">
        <w:rPr>
          <w:color w:val="008000"/>
          <w:sz w:val="28"/>
          <w:szCs w:val="28"/>
        </w:rPr>
        <w:t xml:space="preserve">    </w:t>
      </w:r>
      <w:r w:rsidRPr="008628FB">
        <w:rPr>
          <w:color w:val="000000"/>
          <w:sz w:val="28"/>
          <w:szCs w:val="28"/>
        </w:rPr>
        <w:t>Facing: FacingType;</w:t>
      </w:r>
    </w:p>
    <w:p w:rsidR="008628FB" w:rsidRPr="008628FB" w:rsidRDefault="008628FB" w:rsidP="008628FB">
      <w:pPr>
        <w:autoSpaceDE w:val="0"/>
        <w:autoSpaceDN w:val="0"/>
        <w:adjustRightInd w:val="0"/>
        <w:rPr>
          <w:color w:val="000000"/>
          <w:sz w:val="28"/>
          <w:szCs w:val="28"/>
        </w:rPr>
      </w:pPr>
      <w:r w:rsidRPr="008628FB">
        <w:rPr>
          <w:color w:val="000000"/>
          <w:sz w:val="28"/>
          <w:szCs w:val="28"/>
        </w:rPr>
        <w:t xml:space="preserve">    Next: CardLink;</w:t>
      </w:r>
    </w:p>
    <w:p w:rsidR="008628FB" w:rsidRPr="008628FB" w:rsidRDefault="008628FB" w:rsidP="008628FB">
      <w:pPr>
        <w:autoSpaceDE w:val="0"/>
        <w:autoSpaceDN w:val="0"/>
        <w:adjustRightInd w:val="0"/>
        <w:rPr>
          <w:color w:val="000000"/>
          <w:sz w:val="28"/>
          <w:szCs w:val="28"/>
        </w:rPr>
      </w:pPr>
      <w:r w:rsidRPr="008628FB">
        <w:rPr>
          <w:color w:val="000000"/>
          <w:sz w:val="28"/>
          <w:szCs w:val="28"/>
        </w:rPr>
        <w:t xml:space="preserve">  </w:t>
      </w:r>
      <w:r w:rsidRPr="008628FB">
        <w:rPr>
          <w:color w:val="0000FF"/>
          <w:sz w:val="28"/>
          <w:szCs w:val="28"/>
        </w:rPr>
        <w:t>end record</w:t>
      </w:r>
      <w:r w:rsidRPr="008628FB">
        <w:rPr>
          <w:color w:val="000000"/>
          <w:sz w:val="28"/>
          <w:szCs w:val="28"/>
        </w:rPr>
        <w:t>;</w:t>
      </w:r>
    </w:p>
    <w:p w:rsidR="008628FB" w:rsidRPr="008628FB" w:rsidRDefault="008628FB" w:rsidP="008628FB">
      <w:pPr>
        <w:autoSpaceDE w:val="0"/>
        <w:autoSpaceDN w:val="0"/>
        <w:adjustRightInd w:val="0"/>
        <w:rPr>
          <w:color w:val="000000"/>
          <w:sz w:val="28"/>
          <w:szCs w:val="28"/>
        </w:rPr>
      </w:pPr>
    </w:p>
    <w:p w:rsidR="008628FB" w:rsidRPr="008628FB" w:rsidRDefault="008628FB" w:rsidP="008628FB">
      <w:pPr>
        <w:autoSpaceDE w:val="0"/>
        <w:autoSpaceDN w:val="0"/>
        <w:adjustRightInd w:val="0"/>
        <w:rPr>
          <w:color w:val="008000"/>
          <w:sz w:val="28"/>
          <w:szCs w:val="28"/>
        </w:rPr>
      </w:pPr>
      <w:r w:rsidRPr="008628FB">
        <w:rPr>
          <w:color w:val="000000"/>
          <w:sz w:val="28"/>
          <w:szCs w:val="28"/>
        </w:rPr>
        <w:t xml:space="preserve">  Hand, Pt: CardLink;  </w:t>
      </w:r>
    </w:p>
    <w:p w:rsidR="008628FB" w:rsidRPr="008628FB" w:rsidRDefault="008628FB" w:rsidP="008628FB">
      <w:pPr>
        <w:autoSpaceDE w:val="0"/>
        <w:autoSpaceDN w:val="0"/>
        <w:adjustRightInd w:val="0"/>
        <w:rPr>
          <w:color w:val="000000"/>
          <w:sz w:val="28"/>
          <w:szCs w:val="28"/>
        </w:rPr>
      </w:pPr>
      <w:r w:rsidRPr="008628FB">
        <w:rPr>
          <w:color w:val="008000"/>
          <w:sz w:val="28"/>
          <w:szCs w:val="28"/>
        </w:rPr>
        <w:t xml:space="preserve">  </w:t>
      </w:r>
      <w:r w:rsidRPr="008628FB">
        <w:rPr>
          <w:color w:val="000000"/>
          <w:sz w:val="28"/>
          <w:szCs w:val="28"/>
        </w:rPr>
        <w:t>Knt: integer;</w:t>
      </w:r>
    </w:p>
    <w:p w:rsidR="008628FB" w:rsidRPr="008628FB" w:rsidRDefault="008628FB" w:rsidP="008628FB">
      <w:pPr>
        <w:autoSpaceDE w:val="0"/>
        <w:autoSpaceDN w:val="0"/>
        <w:adjustRightInd w:val="0"/>
        <w:rPr>
          <w:color w:val="0000FF"/>
          <w:sz w:val="28"/>
          <w:szCs w:val="28"/>
        </w:rPr>
      </w:pPr>
      <w:r w:rsidRPr="008628FB">
        <w:rPr>
          <w:color w:val="0000FF"/>
          <w:sz w:val="28"/>
          <w:szCs w:val="28"/>
        </w:rPr>
        <w:t>begin</w:t>
      </w:r>
    </w:p>
    <w:p w:rsidR="008628FB" w:rsidRDefault="008628FB" w:rsidP="008628FB">
      <w:pPr>
        <w:autoSpaceDE w:val="0"/>
        <w:autoSpaceDN w:val="0"/>
        <w:adjustRightInd w:val="0"/>
        <w:rPr>
          <w:rFonts w:ascii="Courier New" w:hAnsi="Courier New" w:cs="Courier New"/>
          <w:color w:val="0000FF"/>
          <w:sz w:val="28"/>
          <w:szCs w:val="28"/>
        </w:rPr>
      </w:pPr>
    </w:p>
    <w:p w:rsidR="008628FB" w:rsidRPr="008628FB" w:rsidRDefault="008628FB" w:rsidP="008628FB">
      <w:pPr>
        <w:autoSpaceDE w:val="0"/>
        <w:autoSpaceDN w:val="0"/>
        <w:adjustRightInd w:val="0"/>
        <w:rPr>
          <w:color w:val="008000"/>
          <w:sz w:val="28"/>
          <w:szCs w:val="28"/>
        </w:rPr>
      </w:pPr>
      <w:r w:rsidRPr="008628FB">
        <w:rPr>
          <w:color w:val="0000FF"/>
          <w:sz w:val="28"/>
          <w:szCs w:val="28"/>
        </w:rPr>
        <w:t xml:space="preserve">for </w:t>
      </w:r>
      <w:r w:rsidRPr="008628FB">
        <w:rPr>
          <w:color w:val="000000"/>
          <w:sz w:val="28"/>
          <w:szCs w:val="28"/>
        </w:rPr>
        <w:t xml:space="preserve">I </w:t>
      </w:r>
      <w:r w:rsidRPr="008628FB">
        <w:rPr>
          <w:color w:val="0000FF"/>
          <w:sz w:val="28"/>
          <w:szCs w:val="28"/>
        </w:rPr>
        <w:t xml:space="preserve">in </w:t>
      </w:r>
      <w:proofErr w:type="gramStart"/>
      <w:r w:rsidRPr="008628FB">
        <w:rPr>
          <w:color w:val="800080"/>
          <w:sz w:val="28"/>
          <w:szCs w:val="28"/>
        </w:rPr>
        <w:t>1</w:t>
      </w:r>
      <w:r w:rsidRPr="008628FB">
        <w:rPr>
          <w:color w:val="000000"/>
          <w:sz w:val="28"/>
          <w:szCs w:val="28"/>
        </w:rPr>
        <w:t>..</w:t>
      </w:r>
      <w:proofErr w:type="gramEnd"/>
      <w:r w:rsidRPr="008628FB">
        <w:rPr>
          <w:color w:val="800080"/>
          <w:sz w:val="28"/>
          <w:szCs w:val="28"/>
        </w:rPr>
        <w:t xml:space="preserve">4 </w:t>
      </w:r>
      <w:r w:rsidRPr="008628FB">
        <w:rPr>
          <w:color w:val="0000FF"/>
          <w:sz w:val="28"/>
          <w:szCs w:val="28"/>
        </w:rPr>
        <w:t xml:space="preserve">loop    </w:t>
      </w:r>
      <w:r w:rsidRPr="008628FB">
        <w:rPr>
          <w:color w:val="008000"/>
          <w:sz w:val="28"/>
          <w:szCs w:val="28"/>
        </w:rPr>
        <w:t>-- Deal 4 cards.</w:t>
      </w:r>
    </w:p>
    <w:p w:rsidR="008628FB" w:rsidRPr="008628FB" w:rsidRDefault="008628FB" w:rsidP="008628FB">
      <w:pPr>
        <w:autoSpaceDE w:val="0"/>
        <w:autoSpaceDN w:val="0"/>
        <w:adjustRightInd w:val="0"/>
        <w:rPr>
          <w:color w:val="000000"/>
          <w:sz w:val="28"/>
          <w:szCs w:val="28"/>
        </w:rPr>
      </w:pPr>
      <w:r w:rsidRPr="008628FB">
        <w:rPr>
          <w:color w:val="008000"/>
          <w:sz w:val="28"/>
          <w:szCs w:val="28"/>
        </w:rPr>
        <w:t xml:space="preserve">    </w:t>
      </w:r>
      <w:proofErr w:type="gramStart"/>
      <w:r w:rsidRPr="008628FB">
        <w:rPr>
          <w:color w:val="000000"/>
          <w:sz w:val="28"/>
          <w:szCs w:val="28"/>
        </w:rPr>
        <w:t>Pt :</w:t>
      </w:r>
      <w:proofErr w:type="gramEnd"/>
      <w:r w:rsidRPr="008628FB">
        <w:rPr>
          <w:color w:val="000000"/>
          <w:sz w:val="28"/>
          <w:szCs w:val="28"/>
        </w:rPr>
        <w:t xml:space="preserve">= </w:t>
      </w:r>
      <w:r w:rsidRPr="008628FB">
        <w:rPr>
          <w:color w:val="0000FF"/>
          <w:sz w:val="28"/>
          <w:szCs w:val="28"/>
        </w:rPr>
        <w:t xml:space="preserve">new </w:t>
      </w:r>
      <w:r w:rsidRPr="008628FB">
        <w:rPr>
          <w:color w:val="000000"/>
          <w:sz w:val="28"/>
          <w:szCs w:val="28"/>
        </w:rPr>
        <w:t>Card;</w:t>
      </w:r>
    </w:p>
    <w:p w:rsidR="008628FB" w:rsidRPr="008628FB" w:rsidRDefault="008628FB" w:rsidP="008628FB">
      <w:pPr>
        <w:autoSpaceDE w:val="0"/>
        <w:autoSpaceDN w:val="0"/>
        <w:adjustRightInd w:val="0"/>
        <w:rPr>
          <w:color w:val="000000"/>
          <w:sz w:val="28"/>
          <w:szCs w:val="28"/>
        </w:rPr>
      </w:pPr>
      <w:r w:rsidRPr="008628FB">
        <w:rPr>
          <w:color w:val="000000"/>
          <w:sz w:val="28"/>
          <w:szCs w:val="28"/>
        </w:rPr>
        <w:t xml:space="preserve">    </w:t>
      </w:r>
      <w:proofErr w:type="gramStart"/>
      <w:r w:rsidRPr="008628FB">
        <w:rPr>
          <w:color w:val="000000"/>
          <w:sz w:val="28"/>
          <w:szCs w:val="28"/>
        </w:rPr>
        <w:t>put(</w:t>
      </w:r>
      <w:proofErr w:type="gramEnd"/>
      <w:r w:rsidRPr="008628FB">
        <w:rPr>
          <w:color w:val="008080"/>
          <w:sz w:val="28"/>
          <w:szCs w:val="28"/>
        </w:rPr>
        <w:t>"Enter the suit (Club, Diamond, Heart, Spade): "</w:t>
      </w:r>
      <w:r w:rsidRPr="008628FB">
        <w:rPr>
          <w:color w:val="000000"/>
          <w:sz w:val="28"/>
          <w:szCs w:val="28"/>
        </w:rPr>
        <w:t>); get( Pt.Suit );</w:t>
      </w:r>
    </w:p>
    <w:p w:rsidR="008628FB" w:rsidRPr="008628FB" w:rsidRDefault="008628FB" w:rsidP="008628FB">
      <w:pPr>
        <w:autoSpaceDE w:val="0"/>
        <w:autoSpaceDN w:val="0"/>
        <w:adjustRightInd w:val="0"/>
        <w:rPr>
          <w:color w:val="000000"/>
          <w:sz w:val="28"/>
          <w:szCs w:val="28"/>
        </w:rPr>
      </w:pPr>
      <w:r w:rsidRPr="008628FB">
        <w:rPr>
          <w:color w:val="000000"/>
          <w:sz w:val="28"/>
          <w:szCs w:val="28"/>
        </w:rPr>
        <w:t xml:space="preserve">    </w:t>
      </w:r>
      <w:proofErr w:type="gramStart"/>
      <w:r w:rsidRPr="008628FB">
        <w:rPr>
          <w:color w:val="000000"/>
          <w:sz w:val="28"/>
          <w:szCs w:val="28"/>
        </w:rPr>
        <w:t>put(</w:t>
      </w:r>
      <w:proofErr w:type="gramEnd"/>
      <w:r w:rsidRPr="008628FB">
        <w:rPr>
          <w:color w:val="008080"/>
          <w:sz w:val="28"/>
          <w:szCs w:val="28"/>
        </w:rPr>
        <w:t>"Enter the Rank (1 thru 13): "</w:t>
      </w:r>
      <w:r w:rsidRPr="008628FB">
        <w:rPr>
          <w:color w:val="000000"/>
          <w:sz w:val="28"/>
          <w:szCs w:val="28"/>
        </w:rPr>
        <w:t>);  get( Pt.Rank );</w:t>
      </w:r>
    </w:p>
    <w:p w:rsidR="008628FB" w:rsidRPr="008628FB" w:rsidRDefault="008628FB" w:rsidP="008628FB">
      <w:pPr>
        <w:autoSpaceDE w:val="0"/>
        <w:autoSpaceDN w:val="0"/>
        <w:adjustRightInd w:val="0"/>
        <w:rPr>
          <w:color w:val="000000"/>
          <w:sz w:val="28"/>
          <w:szCs w:val="28"/>
        </w:rPr>
      </w:pPr>
      <w:r w:rsidRPr="008628FB">
        <w:rPr>
          <w:color w:val="000000"/>
          <w:sz w:val="28"/>
          <w:szCs w:val="28"/>
        </w:rPr>
        <w:t xml:space="preserve">    </w:t>
      </w:r>
      <w:proofErr w:type="gramStart"/>
      <w:r w:rsidRPr="008628FB">
        <w:rPr>
          <w:color w:val="000000"/>
          <w:sz w:val="28"/>
          <w:szCs w:val="28"/>
        </w:rPr>
        <w:t>put(</w:t>
      </w:r>
      <w:proofErr w:type="gramEnd"/>
      <w:r w:rsidRPr="008628FB">
        <w:rPr>
          <w:color w:val="008080"/>
          <w:sz w:val="28"/>
          <w:szCs w:val="28"/>
        </w:rPr>
        <w:t>"Enter facing (Up, Down): "</w:t>
      </w:r>
      <w:r w:rsidRPr="008628FB">
        <w:rPr>
          <w:color w:val="000000"/>
          <w:sz w:val="28"/>
          <w:szCs w:val="28"/>
        </w:rPr>
        <w:t>); get( Pt.Facing );</w:t>
      </w:r>
    </w:p>
    <w:p w:rsidR="008628FB" w:rsidRPr="008628FB" w:rsidRDefault="008628FB" w:rsidP="008628FB">
      <w:pPr>
        <w:autoSpaceDE w:val="0"/>
        <w:autoSpaceDN w:val="0"/>
        <w:adjustRightInd w:val="0"/>
        <w:rPr>
          <w:color w:val="000000"/>
          <w:sz w:val="28"/>
          <w:szCs w:val="28"/>
        </w:rPr>
      </w:pPr>
    </w:p>
    <w:p w:rsidR="008628FB" w:rsidRPr="008628FB" w:rsidRDefault="008628FB" w:rsidP="008628FB">
      <w:pPr>
        <w:autoSpaceDE w:val="0"/>
        <w:autoSpaceDN w:val="0"/>
        <w:adjustRightInd w:val="0"/>
        <w:rPr>
          <w:color w:val="008000"/>
          <w:sz w:val="28"/>
          <w:szCs w:val="28"/>
        </w:rPr>
      </w:pPr>
      <w:r w:rsidRPr="008628FB">
        <w:rPr>
          <w:color w:val="000000"/>
          <w:sz w:val="28"/>
          <w:szCs w:val="28"/>
        </w:rPr>
        <w:t xml:space="preserve">    </w:t>
      </w:r>
      <w:r w:rsidRPr="008628FB">
        <w:rPr>
          <w:color w:val="008000"/>
          <w:sz w:val="28"/>
          <w:szCs w:val="28"/>
        </w:rPr>
        <w:t>-- add to list</w:t>
      </w:r>
    </w:p>
    <w:p w:rsidR="008628FB" w:rsidRPr="008628FB" w:rsidRDefault="008628FB" w:rsidP="008628FB">
      <w:pPr>
        <w:autoSpaceDE w:val="0"/>
        <w:autoSpaceDN w:val="0"/>
        <w:adjustRightInd w:val="0"/>
        <w:rPr>
          <w:color w:val="000000"/>
          <w:sz w:val="28"/>
          <w:szCs w:val="28"/>
        </w:rPr>
      </w:pPr>
      <w:r w:rsidRPr="008628FB">
        <w:rPr>
          <w:color w:val="008000"/>
          <w:sz w:val="28"/>
          <w:szCs w:val="28"/>
        </w:rPr>
        <w:t xml:space="preserve">    </w:t>
      </w:r>
      <w:proofErr w:type="gramStart"/>
      <w:r w:rsidRPr="008628FB">
        <w:rPr>
          <w:color w:val="000000"/>
          <w:sz w:val="28"/>
          <w:szCs w:val="28"/>
        </w:rPr>
        <w:t>Pt.Next</w:t>
      </w:r>
      <w:proofErr w:type="gramEnd"/>
      <w:r w:rsidRPr="008628FB">
        <w:rPr>
          <w:color w:val="000000"/>
          <w:sz w:val="28"/>
          <w:szCs w:val="28"/>
        </w:rPr>
        <w:t xml:space="preserve"> := Hand;</w:t>
      </w:r>
    </w:p>
    <w:p w:rsidR="008628FB" w:rsidRPr="008628FB" w:rsidRDefault="008628FB" w:rsidP="008628FB">
      <w:pPr>
        <w:autoSpaceDE w:val="0"/>
        <w:autoSpaceDN w:val="0"/>
        <w:adjustRightInd w:val="0"/>
        <w:rPr>
          <w:color w:val="000000"/>
          <w:sz w:val="28"/>
          <w:szCs w:val="28"/>
        </w:rPr>
      </w:pPr>
      <w:r w:rsidRPr="008628FB">
        <w:rPr>
          <w:color w:val="000000"/>
          <w:sz w:val="28"/>
          <w:szCs w:val="28"/>
        </w:rPr>
        <w:t xml:space="preserve">    </w:t>
      </w:r>
      <w:proofErr w:type="gramStart"/>
      <w:r w:rsidRPr="008628FB">
        <w:rPr>
          <w:color w:val="000000"/>
          <w:sz w:val="28"/>
          <w:szCs w:val="28"/>
        </w:rPr>
        <w:t>Hand :</w:t>
      </w:r>
      <w:proofErr w:type="gramEnd"/>
      <w:r w:rsidRPr="008628FB">
        <w:rPr>
          <w:color w:val="000000"/>
          <w:sz w:val="28"/>
          <w:szCs w:val="28"/>
        </w:rPr>
        <w:t>= Pt;</w:t>
      </w:r>
    </w:p>
    <w:p w:rsidR="008628FB" w:rsidRPr="008628FB" w:rsidRDefault="008628FB" w:rsidP="008628FB">
      <w:pPr>
        <w:autoSpaceDE w:val="0"/>
        <w:autoSpaceDN w:val="0"/>
        <w:adjustRightInd w:val="0"/>
        <w:rPr>
          <w:color w:val="000000"/>
          <w:sz w:val="28"/>
          <w:szCs w:val="28"/>
        </w:rPr>
      </w:pPr>
      <w:r w:rsidRPr="008628FB">
        <w:rPr>
          <w:color w:val="000000"/>
          <w:sz w:val="28"/>
          <w:szCs w:val="28"/>
        </w:rPr>
        <w:t xml:space="preserve">  </w:t>
      </w:r>
      <w:r w:rsidRPr="008628FB">
        <w:rPr>
          <w:color w:val="0000FF"/>
          <w:sz w:val="28"/>
          <w:szCs w:val="28"/>
        </w:rPr>
        <w:t>end loop</w:t>
      </w:r>
      <w:r w:rsidRPr="008628FB">
        <w:rPr>
          <w:color w:val="000000"/>
          <w:sz w:val="28"/>
          <w:szCs w:val="28"/>
        </w:rPr>
        <w:t>;</w:t>
      </w:r>
    </w:p>
    <w:p w:rsidR="008628FB" w:rsidRPr="008628FB" w:rsidRDefault="008628FB" w:rsidP="008628FB">
      <w:pPr>
        <w:autoSpaceDE w:val="0"/>
        <w:autoSpaceDN w:val="0"/>
        <w:adjustRightInd w:val="0"/>
        <w:rPr>
          <w:color w:val="000000"/>
          <w:sz w:val="28"/>
          <w:szCs w:val="28"/>
        </w:rPr>
      </w:pPr>
    </w:p>
    <w:p w:rsidR="008628FB" w:rsidRPr="008628FB" w:rsidRDefault="008628FB" w:rsidP="008628FB">
      <w:pPr>
        <w:autoSpaceDE w:val="0"/>
        <w:autoSpaceDN w:val="0"/>
        <w:adjustRightInd w:val="0"/>
        <w:rPr>
          <w:color w:val="000000"/>
          <w:sz w:val="28"/>
          <w:szCs w:val="28"/>
        </w:rPr>
      </w:pPr>
    </w:p>
    <w:p w:rsidR="008628FB" w:rsidRPr="008628FB" w:rsidRDefault="008628FB" w:rsidP="008628FB">
      <w:pPr>
        <w:autoSpaceDE w:val="0"/>
        <w:autoSpaceDN w:val="0"/>
        <w:adjustRightInd w:val="0"/>
        <w:rPr>
          <w:color w:val="000000"/>
          <w:sz w:val="28"/>
          <w:szCs w:val="28"/>
        </w:rPr>
      </w:pPr>
    </w:p>
    <w:p w:rsidR="008628FB" w:rsidRPr="008628FB" w:rsidRDefault="008628FB" w:rsidP="008628FB">
      <w:pPr>
        <w:autoSpaceDE w:val="0"/>
        <w:autoSpaceDN w:val="0"/>
        <w:adjustRightInd w:val="0"/>
        <w:rPr>
          <w:color w:val="000000"/>
          <w:sz w:val="28"/>
          <w:szCs w:val="28"/>
        </w:rPr>
      </w:pPr>
    </w:p>
    <w:p w:rsidR="008628FB" w:rsidRPr="008628FB" w:rsidRDefault="008628FB" w:rsidP="008628FB">
      <w:pPr>
        <w:autoSpaceDE w:val="0"/>
        <w:autoSpaceDN w:val="0"/>
        <w:adjustRightInd w:val="0"/>
        <w:rPr>
          <w:color w:val="008000"/>
          <w:sz w:val="28"/>
          <w:szCs w:val="28"/>
        </w:rPr>
      </w:pPr>
      <w:r w:rsidRPr="008628FB">
        <w:rPr>
          <w:color w:val="008000"/>
          <w:sz w:val="28"/>
          <w:szCs w:val="28"/>
        </w:rPr>
        <w:t>-- Count the number of cards in the hand.</w:t>
      </w:r>
    </w:p>
    <w:p w:rsidR="008628FB" w:rsidRPr="008628FB" w:rsidRDefault="008628FB" w:rsidP="008628FB">
      <w:pPr>
        <w:autoSpaceDE w:val="0"/>
        <w:autoSpaceDN w:val="0"/>
        <w:adjustRightInd w:val="0"/>
        <w:rPr>
          <w:color w:val="000000"/>
          <w:sz w:val="28"/>
          <w:szCs w:val="28"/>
        </w:rPr>
      </w:pPr>
      <w:r w:rsidRPr="008628FB">
        <w:rPr>
          <w:color w:val="008000"/>
          <w:sz w:val="28"/>
          <w:szCs w:val="28"/>
        </w:rPr>
        <w:t xml:space="preserve">  </w:t>
      </w:r>
      <w:proofErr w:type="gramStart"/>
      <w:r w:rsidRPr="008628FB">
        <w:rPr>
          <w:color w:val="000000"/>
          <w:sz w:val="28"/>
          <w:szCs w:val="28"/>
        </w:rPr>
        <w:t>Knt :</w:t>
      </w:r>
      <w:proofErr w:type="gramEnd"/>
      <w:r w:rsidRPr="008628FB">
        <w:rPr>
          <w:color w:val="000000"/>
          <w:sz w:val="28"/>
          <w:szCs w:val="28"/>
        </w:rPr>
        <w:t xml:space="preserve">= </w:t>
      </w:r>
      <w:r w:rsidRPr="008628FB">
        <w:rPr>
          <w:color w:val="800080"/>
          <w:sz w:val="28"/>
          <w:szCs w:val="28"/>
        </w:rPr>
        <w:t>0</w:t>
      </w:r>
      <w:r w:rsidRPr="008628FB">
        <w:rPr>
          <w:color w:val="000000"/>
          <w:sz w:val="28"/>
          <w:szCs w:val="28"/>
        </w:rPr>
        <w:t>;</w:t>
      </w:r>
    </w:p>
    <w:p w:rsidR="008628FB" w:rsidRPr="008628FB" w:rsidRDefault="008628FB" w:rsidP="008628FB">
      <w:pPr>
        <w:autoSpaceDE w:val="0"/>
        <w:autoSpaceDN w:val="0"/>
        <w:adjustRightInd w:val="0"/>
        <w:rPr>
          <w:color w:val="000000"/>
          <w:sz w:val="28"/>
          <w:szCs w:val="28"/>
        </w:rPr>
      </w:pPr>
      <w:r w:rsidRPr="008628FB">
        <w:rPr>
          <w:color w:val="000000"/>
          <w:sz w:val="28"/>
          <w:szCs w:val="28"/>
        </w:rPr>
        <w:t xml:space="preserve">  </w:t>
      </w:r>
      <w:proofErr w:type="gramStart"/>
      <w:r w:rsidRPr="008628FB">
        <w:rPr>
          <w:color w:val="000000"/>
          <w:sz w:val="28"/>
          <w:szCs w:val="28"/>
        </w:rPr>
        <w:t>Pt :</w:t>
      </w:r>
      <w:proofErr w:type="gramEnd"/>
      <w:r w:rsidRPr="008628FB">
        <w:rPr>
          <w:color w:val="000000"/>
          <w:sz w:val="28"/>
          <w:szCs w:val="28"/>
        </w:rPr>
        <w:t>= Hand;</w:t>
      </w:r>
    </w:p>
    <w:p w:rsidR="008628FB" w:rsidRPr="008628FB" w:rsidRDefault="008628FB" w:rsidP="008628FB">
      <w:pPr>
        <w:autoSpaceDE w:val="0"/>
        <w:autoSpaceDN w:val="0"/>
        <w:adjustRightInd w:val="0"/>
        <w:rPr>
          <w:color w:val="000000"/>
          <w:sz w:val="28"/>
          <w:szCs w:val="28"/>
        </w:rPr>
      </w:pPr>
    </w:p>
    <w:p w:rsidR="008628FB" w:rsidRPr="008628FB" w:rsidRDefault="008628FB" w:rsidP="008628FB">
      <w:pPr>
        <w:autoSpaceDE w:val="0"/>
        <w:autoSpaceDN w:val="0"/>
        <w:adjustRightInd w:val="0"/>
        <w:rPr>
          <w:color w:val="008000"/>
          <w:sz w:val="28"/>
          <w:szCs w:val="28"/>
        </w:rPr>
      </w:pPr>
      <w:r w:rsidRPr="008628FB">
        <w:rPr>
          <w:color w:val="000000"/>
          <w:sz w:val="28"/>
          <w:szCs w:val="28"/>
        </w:rPr>
        <w:t xml:space="preserve">  </w:t>
      </w:r>
      <w:r w:rsidRPr="008628FB">
        <w:rPr>
          <w:color w:val="0000FF"/>
          <w:sz w:val="28"/>
          <w:szCs w:val="28"/>
        </w:rPr>
        <w:t xml:space="preserve">while </w:t>
      </w:r>
      <w:r w:rsidRPr="008628FB">
        <w:rPr>
          <w:color w:val="000000"/>
          <w:sz w:val="28"/>
          <w:szCs w:val="28"/>
        </w:rPr>
        <w:t xml:space="preserve">Pt /= </w:t>
      </w:r>
      <w:r w:rsidRPr="008628FB">
        <w:rPr>
          <w:color w:val="0000FF"/>
          <w:sz w:val="28"/>
          <w:szCs w:val="28"/>
        </w:rPr>
        <w:t xml:space="preserve">null loop    </w:t>
      </w:r>
      <w:r w:rsidRPr="008628FB">
        <w:rPr>
          <w:color w:val="008000"/>
          <w:sz w:val="28"/>
          <w:szCs w:val="28"/>
        </w:rPr>
        <w:t>-- print hand</w:t>
      </w:r>
    </w:p>
    <w:p w:rsidR="008628FB" w:rsidRPr="008628FB" w:rsidRDefault="008628FB" w:rsidP="008628FB">
      <w:pPr>
        <w:autoSpaceDE w:val="0"/>
        <w:autoSpaceDN w:val="0"/>
        <w:adjustRightInd w:val="0"/>
        <w:rPr>
          <w:color w:val="000000"/>
          <w:sz w:val="28"/>
          <w:szCs w:val="28"/>
        </w:rPr>
      </w:pPr>
      <w:r w:rsidRPr="008628FB">
        <w:rPr>
          <w:color w:val="008000"/>
          <w:sz w:val="28"/>
          <w:szCs w:val="28"/>
        </w:rPr>
        <w:t xml:space="preserve">    </w:t>
      </w:r>
      <w:proofErr w:type="gramStart"/>
      <w:r w:rsidRPr="008628FB">
        <w:rPr>
          <w:color w:val="000000"/>
          <w:sz w:val="28"/>
          <w:szCs w:val="28"/>
        </w:rPr>
        <w:t>put( Pt</w:t>
      </w:r>
      <w:proofErr w:type="gramEnd"/>
      <w:r w:rsidRPr="008628FB">
        <w:rPr>
          <w:color w:val="000000"/>
          <w:sz w:val="28"/>
          <w:szCs w:val="28"/>
        </w:rPr>
        <w:t>.Suit ); put(</w:t>
      </w:r>
      <w:r w:rsidRPr="008628FB">
        <w:rPr>
          <w:color w:val="008080"/>
          <w:sz w:val="28"/>
          <w:szCs w:val="28"/>
        </w:rPr>
        <w:t>" "</w:t>
      </w:r>
      <w:r w:rsidRPr="008628FB">
        <w:rPr>
          <w:color w:val="000000"/>
          <w:sz w:val="28"/>
          <w:szCs w:val="28"/>
        </w:rPr>
        <w:t>); put( Pt.Rank ); put(</w:t>
      </w:r>
      <w:r w:rsidRPr="008628FB">
        <w:rPr>
          <w:color w:val="008080"/>
          <w:sz w:val="28"/>
          <w:szCs w:val="28"/>
        </w:rPr>
        <w:t>" "</w:t>
      </w:r>
      <w:r w:rsidRPr="008628FB">
        <w:rPr>
          <w:color w:val="000000"/>
          <w:sz w:val="28"/>
          <w:szCs w:val="28"/>
        </w:rPr>
        <w:t>);</w:t>
      </w:r>
    </w:p>
    <w:p w:rsidR="008628FB" w:rsidRPr="008628FB" w:rsidRDefault="008628FB" w:rsidP="008628FB">
      <w:pPr>
        <w:autoSpaceDE w:val="0"/>
        <w:autoSpaceDN w:val="0"/>
        <w:adjustRightInd w:val="0"/>
        <w:rPr>
          <w:color w:val="000000"/>
          <w:sz w:val="28"/>
          <w:szCs w:val="28"/>
        </w:rPr>
      </w:pPr>
      <w:r w:rsidRPr="008628FB">
        <w:rPr>
          <w:color w:val="000000"/>
          <w:sz w:val="28"/>
          <w:szCs w:val="28"/>
        </w:rPr>
        <w:t xml:space="preserve">    </w:t>
      </w:r>
      <w:proofErr w:type="gramStart"/>
      <w:r w:rsidRPr="008628FB">
        <w:rPr>
          <w:color w:val="000000"/>
          <w:sz w:val="28"/>
          <w:szCs w:val="28"/>
        </w:rPr>
        <w:t>put( Pt</w:t>
      </w:r>
      <w:proofErr w:type="gramEnd"/>
      <w:r w:rsidRPr="008628FB">
        <w:rPr>
          <w:color w:val="000000"/>
          <w:sz w:val="28"/>
          <w:szCs w:val="28"/>
        </w:rPr>
        <w:t>.Facing ); new_line;</w:t>
      </w:r>
    </w:p>
    <w:p w:rsidR="008628FB" w:rsidRPr="008628FB" w:rsidRDefault="008628FB" w:rsidP="008628FB">
      <w:pPr>
        <w:autoSpaceDE w:val="0"/>
        <w:autoSpaceDN w:val="0"/>
        <w:adjustRightInd w:val="0"/>
        <w:rPr>
          <w:color w:val="000000"/>
          <w:sz w:val="28"/>
          <w:szCs w:val="28"/>
        </w:rPr>
      </w:pPr>
    </w:p>
    <w:p w:rsidR="008628FB" w:rsidRPr="008628FB" w:rsidRDefault="008628FB" w:rsidP="008628FB">
      <w:pPr>
        <w:autoSpaceDE w:val="0"/>
        <w:autoSpaceDN w:val="0"/>
        <w:adjustRightInd w:val="0"/>
        <w:rPr>
          <w:color w:val="000000"/>
          <w:sz w:val="28"/>
          <w:szCs w:val="28"/>
        </w:rPr>
      </w:pPr>
      <w:r w:rsidRPr="008628FB">
        <w:rPr>
          <w:color w:val="000000"/>
          <w:sz w:val="28"/>
          <w:szCs w:val="28"/>
        </w:rPr>
        <w:t xml:space="preserve">    </w:t>
      </w:r>
      <w:proofErr w:type="gramStart"/>
      <w:r w:rsidRPr="008628FB">
        <w:rPr>
          <w:color w:val="000000"/>
          <w:sz w:val="28"/>
          <w:szCs w:val="28"/>
        </w:rPr>
        <w:t>Knt :</w:t>
      </w:r>
      <w:proofErr w:type="gramEnd"/>
      <w:r w:rsidRPr="008628FB">
        <w:rPr>
          <w:color w:val="000000"/>
          <w:sz w:val="28"/>
          <w:szCs w:val="28"/>
        </w:rPr>
        <w:t xml:space="preserve">= Knt + </w:t>
      </w:r>
      <w:r w:rsidRPr="008628FB">
        <w:rPr>
          <w:color w:val="800080"/>
          <w:sz w:val="28"/>
          <w:szCs w:val="28"/>
        </w:rPr>
        <w:t>1</w:t>
      </w:r>
      <w:r w:rsidRPr="008628FB">
        <w:rPr>
          <w:color w:val="000000"/>
          <w:sz w:val="28"/>
          <w:szCs w:val="28"/>
        </w:rPr>
        <w:t>;</w:t>
      </w:r>
    </w:p>
    <w:p w:rsidR="008628FB" w:rsidRPr="008628FB" w:rsidRDefault="008628FB" w:rsidP="008628FB">
      <w:pPr>
        <w:autoSpaceDE w:val="0"/>
        <w:autoSpaceDN w:val="0"/>
        <w:adjustRightInd w:val="0"/>
        <w:rPr>
          <w:color w:val="008000"/>
          <w:sz w:val="28"/>
          <w:szCs w:val="28"/>
        </w:rPr>
      </w:pPr>
      <w:r w:rsidRPr="008628FB">
        <w:rPr>
          <w:color w:val="000000"/>
          <w:sz w:val="28"/>
          <w:szCs w:val="28"/>
        </w:rPr>
        <w:t xml:space="preserve">    </w:t>
      </w:r>
      <w:proofErr w:type="gramStart"/>
      <w:r w:rsidRPr="008628FB">
        <w:rPr>
          <w:color w:val="000000"/>
          <w:sz w:val="28"/>
          <w:szCs w:val="28"/>
        </w:rPr>
        <w:t>Pt :</w:t>
      </w:r>
      <w:proofErr w:type="gramEnd"/>
      <w:r w:rsidRPr="008628FB">
        <w:rPr>
          <w:color w:val="000000"/>
          <w:sz w:val="28"/>
          <w:szCs w:val="28"/>
        </w:rPr>
        <w:t xml:space="preserve">= Pt.Next;    </w:t>
      </w:r>
      <w:r w:rsidRPr="008628FB">
        <w:rPr>
          <w:color w:val="008000"/>
          <w:sz w:val="28"/>
          <w:szCs w:val="28"/>
        </w:rPr>
        <w:t>-- Point to the next card.</w:t>
      </w:r>
    </w:p>
    <w:p w:rsidR="008628FB" w:rsidRPr="008628FB" w:rsidRDefault="008628FB" w:rsidP="008628FB">
      <w:pPr>
        <w:autoSpaceDE w:val="0"/>
        <w:autoSpaceDN w:val="0"/>
        <w:adjustRightInd w:val="0"/>
        <w:rPr>
          <w:color w:val="000000"/>
          <w:sz w:val="28"/>
          <w:szCs w:val="28"/>
        </w:rPr>
      </w:pPr>
      <w:r w:rsidRPr="008628FB">
        <w:rPr>
          <w:color w:val="008000"/>
          <w:sz w:val="28"/>
          <w:szCs w:val="28"/>
        </w:rPr>
        <w:t xml:space="preserve">  </w:t>
      </w:r>
      <w:r w:rsidRPr="008628FB">
        <w:rPr>
          <w:color w:val="0000FF"/>
          <w:sz w:val="28"/>
          <w:szCs w:val="28"/>
        </w:rPr>
        <w:t>end loop</w:t>
      </w:r>
      <w:r w:rsidRPr="008628FB">
        <w:rPr>
          <w:color w:val="000000"/>
          <w:sz w:val="28"/>
          <w:szCs w:val="28"/>
        </w:rPr>
        <w:t>;</w:t>
      </w:r>
    </w:p>
    <w:p w:rsidR="008628FB" w:rsidRPr="008628FB" w:rsidRDefault="008628FB" w:rsidP="008628FB">
      <w:pPr>
        <w:autoSpaceDE w:val="0"/>
        <w:autoSpaceDN w:val="0"/>
        <w:adjustRightInd w:val="0"/>
        <w:rPr>
          <w:color w:val="000000"/>
          <w:sz w:val="28"/>
          <w:szCs w:val="28"/>
        </w:rPr>
      </w:pPr>
    </w:p>
    <w:p w:rsidR="008628FB" w:rsidRPr="008628FB" w:rsidRDefault="008628FB" w:rsidP="008628FB">
      <w:pPr>
        <w:autoSpaceDE w:val="0"/>
        <w:autoSpaceDN w:val="0"/>
        <w:adjustRightInd w:val="0"/>
        <w:rPr>
          <w:color w:val="000000"/>
          <w:sz w:val="28"/>
          <w:szCs w:val="28"/>
        </w:rPr>
      </w:pPr>
      <w:r w:rsidRPr="008628FB">
        <w:rPr>
          <w:color w:val="000000"/>
          <w:sz w:val="28"/>
          <w:szCs w:val="28"/>
        </w:rPr>
        <w:t xml:space="preserve">  </w:t>
      </w:r>
      <w:proofErr w:type="gramStart"/>
      <w:r w:rsidRPr="008628FB">
        <w:rPr>
          <w:color w:val="000000"/>
          <w:sz w:val="28"/>
          <w:szCs w:val="28"/>
        </w:rPr>
        <w:t>put(</w:t>
      </w:r>
      <w:proofErr w:type="gramEnd"/>
      <w:r w:rsidRPr="008628FB">
        <w:rPr>
          <w:color w:val="008080"/>
          <w:sz w:val="28"/>
          <w:szCs w:val="28"/>
        </w:rPr>
        <w:t>"Total cards = "</w:t>
      </w:r>
      <w:r w:rsidRPr="008628FB">
        <w:rPr>
          <w:color w:val="000000"/>
          <w:sz w:val="28"/>
          <w:szCs w:val="28"/>
        </w:rPr>
        <w:t>); put(Knt);</w:t>
      </w:r>
    </w:p>
    <w:p w:rsidR="008628FB" w:rsidRPr="008628FB" w:rsidRDefault="008628FB" w:rsidP="008628FB">
      <w:pPr>
        <w:autoSpaceDE w:val="0"/>
        <w:autoSpaceDN w:val="0"/>
        <w:adjustRightInd w:val="0"/>
        <w:rPr>
          <w:color w:val="000000"/>
          <w:sz w:val="28"/>
          <w:szCs w:val="28"/>
        </w:rPr>
      </w:pPr>
      <w:r w:rsidRPr="008628FB">
        <w:rPr>
          <w:color w:val="0000FF"/>
          <w:sz w:val="28"/>
          <w:szCs w:val="28"/>
        </w:rPr>
        <w:t>end</w:t>
      </w:r>
      <w:r w:rsidRPr="008628FB">
        <w:rPr>
          <w:color w:val="000000"/>
          <w:sz w:val="28"/>
          <w:szCs w:val="28"/>
        </w:rPr>
        <w:t>;</w:t>
      </w:r>
    </w:p>
    <w:p w:rsidR="008628FB" w:rsidRDefault="008628FB">
      <w:pPr>
        <w:pStyle w:val="PlainText"/>
        <w:widowControl/>
        <w:rPr>
          <w:sz w:val="28"/>
        </w:rPr>
      </w:pPr>
    </w:p>
    <w:p w:rsidR="00163A2A" w:rsidRDefault="00163A2A">
      <w:pPr>
        <w:rPr>
          <w:rFonts w:ascii="Courier New" w:hAnsi="Courier New"/>
          <w:sz w:val="28"/>
        </w:rPr>
      </w:pPr>
    </w:p>
    <w:p w:rsidR="00614347" w:rsidRPr="00614347" w:rsidRDefault="00614347" w:rsidP="00614347">
      <w:pPr>
        <w:rPr>
          <w:rFonts w:ascii="Arial" w:hAnsi="Arial"/>
          <w:sz w:val="18"/>
          <w:szCs w:val="18"/>
        </w:rPr>
      </w:pPr>
      <w:r>
        <w:rPr>
          <w:rFonts w:ascii="Arial" w:hAnsi="Arial"/>
          <w:sz w:val="24"/>
        </w:rPr>
        <w:br w:type="page"/>
      </w:r>
      <w:r w:rsidRPr="00614347">
        <w:rPr>
          <w:rFonts w:ascii="Arial" w:hAnsi="Arial"/>
          <w:sz w:val="18"/>
          <w:szCs w:val="18"/>
        </w:rPr>
        <w:lastRenderedPageBreak/>
        <w:t>// Use with PlayCards.java</w:t>
      </w:r>
    </w:p>
    <w:p w:rsidR="00614347" w:rsidRPr="0049608A" w:rsidRDefault="00614347" w:rsidP="00614347">
      <w:pPr>
        <w:rPr>
          <w:rFonts w:ascii="Arial" w:hAnsi="Arial"/>
          <w:b/>
          <w:color w:val="0070C0"/>
          <w:sz w:val="18"/>
          <w:szCs w:val="18"/>
        </w:rPr>
      </w:pPr>
      <w:r w:rsidRPr="0049608A">
        <w:rPr>
          <w:rFonts w:ascii="Arial" w:hAnsi="Arial"/>
          <w:b/>
          <w:color w:val="0070C0"/>
          <w:sz w:val="18"/>
          <w:szCs w:val="18"/>
        </w:rPr>
        <w:t>public class Card {</w:t>
      </w:r>
    </w:p>
    <w:p w:rsidR="00614347" w:rsidRPr="0049608A" w:rsidRDefault="00614347" w:rsidP="00614347">
      <w:pPr>
        <w:rPr>
          <w:rFonts w:ascii="Arial" w:hAnsi="Arial"/>
          <w:b/>
          <w:sz w:val="18"/>
          <w:szCs w:val="18"/>
        </w:rPr>
      </w:pPr>
      <w:r w:rsidRPr="0049608A">
        <w:rPr>
          <w:rFonts w:ascii="Arial" w:hAnsi="Arial"/>
          <w:b/>
          <w:sz w:val="18"/>
          <w:szCs w:val="18"/>
        </w:rPr>
        <w:t xml:space="preserve">   public enum Suit </w:t>
      </w:r>
      <w:proofErr w:type="gramStart"/>
      <w:r w:rsidRPr="0049608A">
        <w:rPr>
          <w:rFonts w:ascii="Arial" w:hAnsi="Arial"/>
          <w:b/>
          <w:sz w:val="18"/>
          <w:szCs w:val="18"/>
        </w:rPr>
        <w:t>{ Spade</w:t>
      </w:r>
      <w:proofErr w:type="gramEnd"/>
      <w:r w:rsidRPr="0049608A">
        <w:rPr>
          <w:rFonts w:ascii="Arial" w:hAnsi="Arial"/>
          <w:b/>
          <w:sz w:val="18"/>
          <w:szCs w:val="18"/>
        </w:rPr>
        <w:t>, Heart, Diamond, Club, None };</w:t>
      </w:r>
    </w:p>
    <w:p w:rsidR="00614347" w:rsidRPr="0049608A" w:rsidRDefault="00614347" w:rsidP="00614347">
      <w:pPr>
        <w:rPr>
          <w:rFonts w:ascii="Arial" w:hAnsi="Arial"/>
          <w:b/>
          <w:sz w:val="18"/>
          <w:szCs w:val="18"/>
        </w:rPr>
      </w:pPr>
      <w:r w:rsidRPr="0049608A">
        <w:rPr>
          <w:rFonts w:ascii="Arial" w:hAnsi="Arial"/>
          <w:b/>
          <w:sz w:val="18"/>
          <w:szCs w:val="18"/>
        </w:rPr>
        <w:t xml:space="preserve">   public enum Facing </w:t>
      </w:r>
      <w:proofErr w:type="gramStart"/>
      <w:r w:rsidRPr="0049608A">
        <w:rPr>
          <w:rFonts w:ascii="Arial" w:hAnsi="Arial"/>
          <w:b/>
          <w:sz w:val="18"/>
          <w:szCs w:val="18"/>
        </w:rPr>
        <w:t>{ Up</w:t>
      </w:r>
      <w:proofErr w:type="gramEnd"/>
      <w:r w:rsidRPr="0049608A">
        <w:rPr>
          <w:rFonts w:ascii="Arial" w:hAnsi="Arial"/>
          <w:b/>
          <w:sz w:val="18"/>
          <w:szCs w:val="18"/>
        </w:rPr>
        <w:t>, Down, Side };</w:t>
      </w:r>
    </w:p>
    <w:p w:rsidR="00614347" w:rsidRPr="0049608A" w:rsidRDefault="00614347" w:rsidP="00614347">
      <w:pPr>
        <w:rPr>
          <w:rFonts w:ascii="Arial" w:hAnsi="Arial"/>
          <w:b/>
          <w:sz w:val="18"/>
          <w:szCs w:val="18"/>
        </w:rPr>
      </w:pPr>
    </w:p>
    <w:p w:rsidR="00614347" w:rsidRPr="0049608A" w:rsidRDefault="00614347" w:rsidP="00614347">
      <w:pPr>
        <w:rPr>
          <w:rFonts w:ascii="Arial" w:hAnsi="Arial"/>
          <w:b/>
          <w:sz w:val="18"/>
          <w:szCs w:val="18"/>
        </w:rPr>
      </w:pPr>
      <w:r w:rsidRPr="0049608A">
        <w:rPr>
          <w:rFonts w:ascii="Arial" w:hAnsi="Arial"/>
          <w:b/>
          <w:sz w:val="18"/>
          <w:szCs w:val="18"/>
        </w:rPr>
        <w:t xml:space="preserve">   private Suit suit;</w:t>
      </w:r>
    </w:p>
    <w:p w:rsidR="00614347" w:rsidRPr="0049608A" w:rsidRDefault="00614347" w:rsidP="00614347">
      <w:pPr>
        <w:rPr>
          <w:rFonts w:ascii="Arial" w:hAnsi="Arial"/>
          <w:b/>
          <w:sz w:val="18"/>
          <w:szCs w:val="18"/>
        </w:rPr>
      </w:pPr>
      <w:r w:rsidRPr="0049608A">
        <w:rPr>
          <w:rFonts w:ascii="Arial" w:hAnsi="Arial"/>
          <w:b/>
          <w:sz w:val="18"/>
          <w:szCs w:val="18"/>
        </w:rPr>
        <w:t xml:space="preserve">   private int rank;</w:t>
      </w:r>
    </w:p>
    <w:p w:rsidR="00614347" w:rsidRPr="0049608A" w:rsidRDefault="00614347" w:rsidP="00614347">
      <w:pPr>
        <w:rPr>
          <w:rFonts w:ascii="Arial" w:hAnsi="Arial"/>
          <w:b/>
          <w:sz w:val="18"/>
          <w:szCs w:val="18"/>
        </w:rPr>
      </w:pPr>
      <w:r w:rsidRPr="0049608A">
        <w:rPr>
          <w:rFonts w:ascii="Arial" w:hAnsi="Arial"/>
          <w:b/>
          <w:sz w:val="18"/>
          <w:szCs w:val="18"/>
        </w:rPr>
        <w:t xml:space="preserve">   private Facing facing;</w:t>
      </w:r>
    </w:p>
    <w:p w:rsidR="00614347" w:rsidRPr="0049608A" w:rsidRDefault="00614347" w:rsidP="00614347">
      <w:pPr>
        <w:rPr>
          <w:rFonts w:ascii="Arial" w:hAnsi="Arial"/>
          <w:b/>
          <w:sz w:val="18"/>
          <w:szCs w:val="18"/>
        </w:rPr>
      </w:pPr>
      <w:r w:rsidRPr="0049608A">
        <w:rPr>
          <w:rFonts w:ascii="Arial" w:hAnsi="Arial"/>
          <w:b/>
          <w:sz w:val="18"/>
          <w:szCs w:val="18"/>
        </w:rPr>
        <w:t xml:space="preserve">   private Card nextCard;</w:t>
      </w:r>
    </w:p>
    <w:p w:rsidR="00614347" w:rsidRPr="0049608A" w:rsidRDefault="00614347" w:rsidP="00614347">
      <w:pPr>
        <w:rPr>
          <w:rFonts w:ascii="Arial" w:hAnsi="Arial"/>
          <w:b/>
          <w:sz w:val="18"/>
          <w:szCs w:val="18"/>
        </w:rPr>
      </w:pPr>
    </w:p>
    <w:p w:rsidR="00614347" w:rsidRPr="0049608A" w:rsidRDefault="00614347" w:rsidP="00614347">
      <w:pPr>
        <w:rPr>
          <w:rFonts w:ascii="Arial" w:hAnsi="Arial"/>
          <w:b/>
          <w:color w:val="0070C0"/>
          <w:sz w:val="18"/>
          <w:szCs w:val="18"/>
        </w:rPr>
      </w:pPr>
      <w:r w:rsidRPr="0049608A">
        <w:rPr>
          <w:rFonts w:ascii="Arial" w:hAnsi="Arial"/>
          <w:b/>
          <w:color w:val="0070C0"/>
          <w:sz w:val="18"/>
          <w:szCs w:val="18"/>
        </w:rPr>
        <w:t xml:space="preserve">   Card </w:t>
      </w:r>
      <w:proofErr w:type="gramStart"/>
      <w:r w:rsidRPr="0049608A">
        <w:rPr>
          <w:rFonts w:ascii="Arial" w:hAnsi="Arial"/>
          <w:b/>
          <w:color w:val="0070C0"/>
          <w:sz w:val="18"/>
          <w:szCs w:val="18"/>
        </w:rPr>
        <w:t>( )</w:t>
      </w:r>
      <w:proofErr w:type="gramEnd"/>
      <w:r w:rsidRPr="0049608A">
        <w:rPr>
          <w:rFonts w:ascii="Arial" w:hAnsi="Arial"/>
          <w:b/>
          <w:color w:val="0070C0"/>
          <w:sz w:val="18"/>
          <w:szCs w:val="18"/>
        </w:rPr>
        <w:t xml:space="preserve"> {  // default constructor</w:t>
      </w:r>
    </w:p>
    <w:p w:rsidR="00614347" w:rsidRPr="0049608A" w:rsidRDefault="00614347" w:rsidP="00614347">
      <w:pPr>
        <w:rPr>
          <w:rFonts w:ascii="Arial" w:hAnsi="Arial"/>
          <w:b/>
          <w:sz w:val="18"/>
          <w:szCs w:val="18"/>
        </w:rPr>
      </w:pPr>
      <w:r w:rsidRPr="0049608A">
        <w:rPr>
          <w:rFonts w:ascii="Arial" w:hAnsi="Arial"/>
          <w:b/>
          <w:sz w:val="18"/>
          <w:szCs w:val="18"/>
        </w:rPr>
        <w:t xml:space="preserve">       suit = Suit.None</w:t>
      </w:r>
      <w:proofErr w:type="gramStart"/>
      <w:r w:rsidRPr="0049608A">
        <w:rPr>
          <w:rFonts w:ascii="Arial" w:hAnsi="Arial"/>
          <w:b/>
          <w:sz w:val="18"/>
          <w:szCs w:val="18"/>
        </w:rPr>
        <w:t>;  rank</w:t>
      </w:r>
      <w:proofErr w:type="gramEnd"/>
      <w:r w:rsidRPr="0049608A">
        <w:rPr>
          <w:rFonts w:ascii="Arial" w:hAnsi="Arial"/>
          <w:b/>
          <w:sz w:val="18"/>
          <w:szCs w:val="18"/>
        </w:rPr>
        <w:t xml:space="preserve"> = 0;  facing = Facing.Side;  nextCard = null;</w:t>
      </w:r>
    </w:p>
    <w:p w:rsidR="00614347" w:rsidRPr="0049608A" w:rsidRDefault="00614347" w:rsidP="00614347">
      <w:pPr>
        <w:rPr>
          <w:rFonts w:ascii="Arial" w:hAnsi="Arial"/>
          <w:b/>
          <w:color w:val="0070C0"/>
          <w:sz w:val="18"/>
          <w:szCs w:val="18"/>
        </w:rPr>
      </w:pPr>
      <w:r w:rsidRPr="0049608A">
        <w:rPr>
          <w:rFonts w:ascii="Arial" w:hAnsi="Arial"/>
          <w:b/>
          <w:color w:val="0070C0"/>
          <w:sz w:val="18"/>
          <w:szCs w:val="18"/>
        </w:rPr>
        <w:t xml:space="preserve">   }</w:t>
      </w:r>
    </w:p>
    <w:p w:rsidR="00614347" w:rsidRPr="0049608A" w:rsidRDefault="00614347" w:rsidP="00614347">
      <w:pPr>
        <w:rPr>
          <w:rFonts w:ascii="Arial" w:hAnsi="Arial"/>
          <w:b/>
          <w:sz w:val="18"/>
          <w:szCs w:val="18"/>
        </w:rPr>
      </w:pPr>
    </w:p>
    <w:p w:rsidR="00614347" w:rsidRPr="0049608A" w:rsidRDefault="00614347" w:rsidP="00614347">
      <w:pPr>
        <w:rPr>
          <w:rFonts w:ascii="Arial" w:hAnsi="Arial"/>
          <w:b/>
          <w:color w:val="0070C0"/>
          <w:sz w:val="18"/>
          <w:szCs w:val="18"/>
        </w:rPr>
      </w:pPr>
      <w:r w:rsidRPr="0049608A">
        <w:rPr>
          <w:rFonts w:ascii="Arial" w:hAnsi="Arial"/>
          <w:b/>
          <w:color w:val="0070C0"/>
          <w:sz w:val="18"/>
          <w:szCs w:val="18"/>
        </w:rPr>
        <w:t xml:space="preserve">   </w:t>
      </w:r>
      <w:proofErr w:type="gramStart"/>
      <w:r w:rsidRPr="0049608A">
        <w:rPr>
          <w:rFonts w:ascii="Arial" w:hAnsi="Arial"/>
          <w:b/>
          <w:color w:val="0070C0"/>
          <w:sz w:val="18"/>
          <w:szCs w:val="18"/>
        </w:rPr>
        <w:t>Card(</w:t>
      </w:r>
      <w:proofErr w:type="gramEnd"/>
      <w:r w:rsidRPr="0049608A">
        <w:rPr>
          <w:rFonts w:ascii="Arial" w:hAnsi="Arial"/>
          <w:b/>
          <w:color w:val="0070C0"/>
          <w:sz w:val="18"/>
          <w:szCs w:val="18"/>
        </w:rPr>
        <w:t>Suit suitIn, int rankIn, Facing facingIn, Card cardIn) {</w:t>
      </w:r>
    </w:p>
    <w:p w:rsidR="00614347" w:rsidRPr="0049608A" w:rsidRDefault="00614347" w:rsidP="00614347">
      <w:pPr>
        <w:rPr>
          <w:rFonts w:ascii="Arial" w:hAnsi="Arial"/>
          <w:b/>
          <w:sz w:val="18"/>
          <w:szCs w:val="18"/>
        </w:rPr>
      </w:pPr>
      <w:r w:rsidRPr="0049608A">
        <w:rPr>
          <w:rFonts w:ascii="Arial" w:hAnsi="Arial"/>
          <w:b/>
          <w:sz w:val="18"/>
          <w:szCs w:val="18"/>
        </w:rPr>
        <w:t xml:space="preserve">   </w:t>
      </w:r>
      <w:r w:rsidRPr="0049608A">
        <w:rPr>
          <w:rFonts w:ascii="Arial" w:hAnsi="Arial"/>
          <w:b/>
          <w:sz w:val="18"/>
          <w:szCs w:val="18"/>
        </w:rPr>
        <w:tab/>
        <w:t xml:space="preserve">   suit = suitIn; rank = rankIn; facing = facingIn; nextCard = cardIn;</w:t>
      </w:r>
    </w:p>
    <w:p w:rsidR="00614347" w:rsidRPr="0049608A" w:rsidRDefault="00614347" w:rsidP="00614347">
      <w:pPr>
        <w:rPr>
          <w:rFonts w:ascii="Arial" w:hAnsi="Arial"/>
          <w:b/>
          <w:color w:val="0070C0"/>
          <w:sz w:val="18"/>
          <w:szCs w:val="18"/>
        </w:rPr>
      </w:pPr>
      <w:r w:rsidRPr="0049608A">
        <w:rPr>
          <w:rFonts w:ascii="Arial" w:hAnsi="Arial"/>
          <w:b/>
          <w:color w:val="0070C0"/>
          <w:sz w:val="18"/>
          <w:szCs w:val="18"/>
        </w:rPr>
        <w:t xml:space="preserve">   }</w:t>
      </w:r>
    </w:p>
    <w:p w:rsidR="00614347" w:rsidRPr="0049608A" w:rsidRDefault="00614347" w:rsidP="00614347">
      <w:pPr>
        <w:rPr>
          <w:rFonts w:ascii="Arial" w:hAnsi="Arial"/>
          <w:b/>
          <w:sz w:val="18"/>
          <w:szCs w:val="18"/>
        </w:rPr>
      </w:pPr>
    </w:p>
    <w:p w:rsidR="00614347" w:rsidRPr="0049608A" w:rsidRDefault="00614347" w:rsidP="00614347">
      <w:pPr>
        <w:rPr>
          <w:rFonts w:ascii="Arial" w:hAnsi="Arial"/>
          <w:b/>
          <w:color w:val="0070C0"/>
          <w:sz w:val="18"/>
          <w:szCs w:val="18"/>
        </w:rPr>
      </w:pPr>
      <w:r w:rsidRPr="0049608A">
        <w:rPr>
          <w:rFonts w:ascii="Arial" w:hAnsi="Arial"/>
          <w:b/>
          <w:color w:val="0070C0"/>
          <w:sz w:val="18"/>
          <w:szCs w:val="18"/>
        </w:rPr>
        <w:t xml:space="preserve">   // Set and Access functions.</w:t>
      </w:r>
    </w:p>
    <w:p w:rsidR="00614347" w:rsidRPr="0049608A" w:rsidRDefault="00614347" w:rsidP="00614347">
      <w:pPr>
        <w:rPr>
          <w:rFonts w:ascii="Arial" w:hAnsi="Arial"/>
          <w:b/>
          <w:color w:val="0070C0"/>
          <w:sz w:val="18"/>
          <w:szCs w:val="18"/>
        </w:rPr>
      </w:pPr>
      <w:r w:rsidRPr="0049608A">
        <w:rPr>
          <w:rFonts w:ascii="Arial" w:hAnsi="Arial"/>
          <w:b/>
          <w:color w:val="0070C0"/>
          <w:sz w:val="18"/>
          <w:szCs w:val="18"/>
        </w:rPr>
        <w:t xml:space="preserve">   public void </w:t>
      </w:r>
      <w:proofErr w:type="gramStart"/>
      <w:r w:rsidRPr="0049608A">
        <w:rPr>
          <w:rFonts w:ascii="Arial" w:hAnsi="Arial"/>
          <w:b/>
          <w:color w:val="0070C0"/>
          <w:sz w:val="18"/>
          <w:szCs w:val="18"/>
        </w:rPr>
        <w:t>setSuit( Suit</w:t>
      </w:r>
      <w:proofErr w:type="gramEnd"/>
      <w:r w:rsidRPr="0049608A">
        <w:rPr>
          <w:rFonts w:ascii="Arial" w:hAnsi="Arial"/>
          <w:b/>
          <w:color w:val="0070C0"/>
          <w:sz w:val="18"/>
          <w:szCs w:val="18"/>
        </w:rPr>
        <w:t xml:space="preserve"> suitIn ) { </w:t>
      </w:r>
      <w:r w:rsidRPr="0049608A">
        <w:rPr>
          <w:rFonts w:ascii="Arial" w:hAnsi="Arial"/>
          <w:b/>
          <w:sz w:val="18"/>
          <w:szCs w:val="18"/>
        </w:rPr>
        <w:t>suit = suitIn;</w:t>
      </w:r>
      <w:r w:rsidRPr="0049608A">
        <w:rPr>
          <w:rFonts w:ascii="Arial" w:hAnsi="Arial"/>
          <w:b/>
          <w:color w:val="0070C0"/>
          <w:sz w:val="18"/>
          <w:szCs w:val="18"/>
        </w:rPr>
        <w:t xml:space="preserve"> }</w:t>
      </w:r>
    </w:p>
    <w:p w:rsidR="00614347" w:rsidRPr="0049608A" w:rsidRDefault="00614347" w:rsidP="00614347">
      <w:pPr>
        <w:rPr>
          <w:rFonts w:ascii="Arial" w:hAnsi="Arial"/>
          <w:b/>
          <w:color w:val="0070C0"/>
          <w:sz w:val="18"/>
          <w:szCs w:val="18"/>
        </w:rPr>
      </w:pPr>
      <w:r w:rsidRPr="0049608A">
        <w:rPr>
          <w:rFonts w:ascii="Arial" w:hAnsi="Arial"/>
          <w:b/>
          <w:color w:val="0070C0"/>
          <w:sz w:val="18"/>
          <w:szCs w:val="18"/>
        </w:rPr>
        <w:t xml:space="preserve">   public Suit </w:t>
      </w:r>
      <w:proofErr w:type="gramStart"/>
      <w:r w:rsidRPr="0049608A">
        <w:rPr>
          <w:rFonts w:ascii="Arial" w:hAnsi="Arial"/>
          <w:b/>
          <w:color w:val="0070C0"/>
          <w:sz w:val="18"/>
          <w:szCs w:val="18"/>
        </w:rPr>
        <w:t>getSuit( )</w:t>
      </w:r>
      <w:proofErr w:type="gramEnd"/>
      <w:r w:rsidRPr="0049608A">
        <w:rPr>
          <w:rFonts w:ascii="Arial" w:hAnsi="Arial"/>
          <w:b/>
          <w:color w:val="0070C0"/>
          <w:sz w:val="18"/>
          <w:szCs w:val="18"/>
        </w:rPr>
        <w:t xml:space="preserve"> { </w:t>
      </w:r>
      <w:r w:rsidRPr="0049608A">
        <w:rPr>
          <w:rFonts w:ascii="Arial" w:hAnsi="Arial"/>
          <w:b/>
          <w:sz w:val="18"/>
          <w:szCs w:val="18"/>
        </w:rPr>
        <w:t>return suit;</w:t>
      </w:r>
      <w:r w:rsidRPr="0049608A">
        <w:rPr>
          <w:rFonts w:ascii="Arial" w:hAnsi="Arial"/>
          <w:b/>
          <w:color w:val="0070C0"/>
          <w:sz w:val="18"/>
          <w:szCs w:val="18"/>
        </w:rPr>
        <w:t xml:space="preserve"> }</w:t>
      </w:r>
    </w:p>
    <w:p w:rsidR="00614347" w:rsidRPr="0049608A" w:rsidRDefault="00614347" w:rsidP="00614347">
      <w:pPr>
        <w:rPr>
          <w:rFonts w:ascii="Arial" w:hAnsi="Arial"/>
          <w:b/>
          <w:color w:val="0070C0"/>
          <w:sz w:val="18"/>
          <w:szCs w:val="18"/>
        </w:rPr>
      </w:pPr>
    </w:p>
    <w:p w:rsidR="00614347" w:rsidRPr="0049608A" w:rsidRDefault="00614347" w:rsidP="00614347">
      <w:pPr>
        <w:rPr>
          <w:rFonts w:ascii="Arial" w:hAnsi="Arial"/>
          <w:b/>
          <w:sz w:val="18"/>
          <w:szCs w:val="18"/>
        </w:rPr>
      </w:pPr>
      <w:r w:rsidRPr="0049608A">
        <w:rPr>
          <w:rFonts w:ascii="Arial" w:hAnsi="Arial"/>
          <w:b/>
          <w:color w:val="0070C0"/>
          <w:sz w:val="18"/>
          <w:szCs w:val="18"/>
        </w:rPr>
        <w:t xml:space="preserve">   public void </w:t>
      </w:r>
      <w:proofErr w:type="gramStart"/>
      <w:r w:rsidRPr="0049608A">
        <w:rPr>
          <w:rFonts w:ascii="Arial" w:hAnsi="Arial"/>
          <w:b/>
          <w:color w:val="0070C0"/>
          <w:sz w:val="18"/>
          <w:szCs w:val="18"/>
        </w:rPr>
        <w:t>setRank( int</w:t>
      </w:r>
      <w:proofErr w:type="gramEnd"/>
      <w:r w:rsidRPr="0049608A">
        <w:rPr>
          <w:rFonts w:ascii="Arial" w:hAnsi="Arial"/>
          <w:b/>
          <w:color w:val="0070C0"/>
          <w:sz w:val="18"/>
          <w:szCs w:val="18"/>
        </w:rPr>
        <w:t xml:space="preserve"> </w:t>
      </w:r>
      <w:r w:rsidRPr="0049608A">
        <w:rPr>
          <w:rFonts w:ascii="Arial" w:hAnsi="Arial"/>
          <w:b/>
          <w:sz w:val="18"/>
          <w:szCs w:val="18"/>
        </w:rPr>
        <w:t>rankIn ) { rank = rankIn; }</w:t>
      </w:r>
    </w:p>
    <w:p w:rsidR="00614347" w:rsidRPr="0049608A" w:rsidRDefault="00614347" w:rsidP="00614347">
      <w:pPr>
        <w:rPr>
          <w:rFonts w:ascii="Arial" w:hAnsi="Arial"/>
          <w:b/>
          <w:color w:val="0070C0"/>
          <w:sz w:val="18"/>
          <w:szCs w:val="18"/>
        </w:rPr>
      </w:pPr>
      <w:r w:rsidRPr="0049608A">
        <w:rPr>
          <w:rFonts w:ascii="Arial" w:hAnsi="Arial"/>
          <w:b/>
          <w:sz w:val="18"/>
          <w:szCs w:val="18"/>
        </w:rPr>
        <w:t xml:space="preserve">   public int </w:t>
      </w:r>
      <w:proofErr w:type="gramStart"/>
      <w:r w:rsidRPr="0049608A">
        <w:rPr>
          <w:rFonts w:ascii="Arial" w:hAnsi="Arial"/>
          <w:b/>
          <w:sz w:val="18"/>
          <w:szCs w:val="18"/>
        </w:rPr>
        <w:t>getRank( )</w:t>
      </w:r>
      <w:proofErr w:type="gramEnd"/>
      <w:r w:rsidRPr="0049608A">
        <w:rPr>
          <w:rFonts w:ascii="Arial" w:hAnsi="Arial"/>
          <w:b/>
          <w:sz w:val="18"/>
          <w:szCs w:val="18"/>
        </w:rPr>
        <w:t xml:space="preserve"> { return rank;</w:t>
      </w:r>
      <w:r w:rsidRPr="0049608A">
        <w:rPr>
          <w:rFonts w:ascii="Arial" w:hAnsi="Arial"/>
          <w:b/>
          <w:color w:val="0070C0"/>
          <w:sz w:val="18"/>
          <w:szCs w:val="18"/>
        </w:rPr>
        <w:t xml:space="preserve"> }</w:t>
      </w:r>
    </w:p>
    <w:p w:rsidR="00614347" w:rsidRPr="0049608A" w:rsidRDefault="00614347" w:rsidP="00614347">
      <w:pPr>
        <w:rPr>
          <w:rFonts w:ascii="Arial" w:hAnsi="Arial"/>
          <w:b/>
          <w:color w:val="0070C0"/>
          <w:sz w:val="18"/>
          <w:szCs w:val="18"/>
        </w:rPr>
      </w:pPr>
    </w:p>
    <w:p w:rsidR="00614347" w:rsidRPr="0049608A" w:rsidRDefault="00614347" w:rsidP="00614347">
      <w:pPr>
        <w:rPr>
          <w:rFonts w:ascii="Arial" w:hAnsi="Arial"/>
          <w:b/>
          <w:color w:val="0070C0"/>
          <w:sz w:val="18"/>
          <w:szCs w:val="18"/>
        </w:rPr>
      </w:pPr>
      <w:r w:rsidRPr="0049608A">
        <w:rPr>
          <w:rFonts w:ascii="Arial" w:hAnsi="Arial"/>
          <w:b/>
          <w:color w:val="0070C0"/>
          <w:sz w:val="18"/>
          <w:szCs w:val="18"/>
        </w:rPr>
        <w:t xml:space="preserve">   public void </w:t>
      </w:r>
      <w:proofErr w:type="gramStart"/>
      <w:r w:rsidRPr="0049608A">
        <w:rPr>
          <w:rFonts w:ascii="Arial" w:hAnsi="Arial"/>
          <w:b/>
          <w:color w:val="0070C0"/>
          <w:sz w:val="18"/>
          <w:szCs w:val="18"/>
        </w:rPr>
        <w:t>setFacing( Facing</w:t>
      </w:r>
      <w:proofErr w:type="gramEnd"/>
      <w:r w:rsidRPr="0049608A">
        <w:rPr>
          <w:rFonts w:ascii="Arial" w:hAnsi="Arial"/>
          <w:b/>
          <w:color w:val="0070C0"/>
          <w:sz w:val="18"/>
          <w:szCs w:val="18"/>
        </w:rPr>
        <w:t xml:space="preserve"> facingIn ) { </w:t>
      </w:r>
      <w:r w:rsidRPr="0049608A">
        <w:rPr>
          <w:rFonts w:ascii="Arial" w:hAnsi="Arial"/>
          <w:b/>
          <w:sz w:val="18"/>
          <w:szCs w:val="18"/>
        </w:rPr>
        <w:t>facing = facingIn;</w:t>
      </w:r>
      <w:r w:rsidRPr="0049608A">
        <w:rPr>
          <w:rFonts w:ascii="Arial" w:hAnsi="Arial"/>
          <w:b/>
          <w:color w:val="0070C0"/>
          <w:sz w:val="18"/>
          <w:szCs w:val="18"/>
        </w:rPr>
        <w:t xml:space="preserve"> }</w:t>
      </w:r>
    </w:p>
    <w:p w:rsidR="00614347" w:rsidRPr="0049608A" w:rsidRDefault="00614347" w:rsidP="00614347">
      <w:pPr>
        <w:rPr>
          <w:rFonts w:ascii="Arial" w:hAnsi="Arial"/>
          <w:b/>
          <w:color w:val="0070C0"/>
          <w:sz w:val="18"/>
          <w:szCs w:val="18"/>
        </w:rPr>
      </w:pPr>
      <w:r w:rsidRPr="0049608A">
        <w:rPr>
          <w:rFonts w:ascii="Arial" w:hAnsi="Arial"/>
          <w:b/>
          <w:color w:val="0070C0"/>
          <w:sz w:val="18"/>
          <w:szCs w:val="18"/>
        </w:rPr>
        <w:t xml:space="preserve">   public Facing </w:t>
      </w:r>
      <w:proofErr w:type="gramStart"/>
      <w:r w:rsidRPr="0049608A">
        <w:rPr>
          <w:rFonts w:ascii="Arial" w:hAnsi="Arial"/>
          <w:b/>
          <w:color w:val="0070C0"/>
          <w:sz w:val="18"/>
          <w:szCs w:val="18"/>
        </w:rPr>
        <w:t>getFacing( )</w:t>
      </w:r>
      <w:proofErr w:type="gramEnd"/>
      <w:r w:rsidRPr="0049608A">
        <w:rPr>
          <w:rFonts w:ascii="Arial" w:hAnsi="Arial"/>
          <w:b/>
          <w:color w:val="0070C0"/>
          <w:sz w:val="18"/>
          <w:szCs w:val="18"/>
        </w:rPr>
        <w:t xml:space="preserve"> { </w:t>
      </w:r>
      <w:r w:rsidRPr="0049608A">
        <w:rPr>
          <w:rFonts w:ascii="Arial" w:hAnsi="Arial"/>
          <w:b/>
          <w:sz w:val="18"/>
          <w:szCs w:val="18"/>
        </w:rPr>
        <w:t>return facing;</w:t>
      </w:r>
      <w:r w:rsidRPr="0049608A">
        <w:rPr>
          <w:rFonts w:ascii="Arial" w:hAnsi="Arial"/>
          <w:b/>
          <w:color w:val="0070C0"/>
          <w:sz w:val="18"/>
          <w:szCs w:val="18"/>
        </w:rPr>
        <w:t xml:space="preserve"> }</w:t>
      </w:r>
    </w:p>
    <w:p w:rsidR="00614347" w:rsidRPr="0049608A" w:rsidRDefault="00614347" w:rsidP="00614347">
      <w:pPr>
        <w:rPr>
          <w:rFonts w:ascii="Arial" w:hAnsi="Arial"/>
          <w:b/>
          <w:color w:val="0070C0"/>
          <w:sz w:val="18"/>
          <w:szCs w:val="18"/>
        </w:rPr>
      </w:pPr>
    </w:p>
    <w:p w:rsidR="00614347" w:rsidRPr="0049608A" w:rsidRDefault="00614347" w:rsidP="00614347">
      <w:pPr>
        <w:rPr>
          <w:rFonts w:ascii="Arial" w:hAnsi="Arial"/>
          <w:b/>
          <w:color w:val="0070C0"/>
          <w:sz w:val="18"/>
          <w:szCs w:val="18"/>
        </w:rPr>
      </w:pPr>
      <w:r w:rsidRPr="0049608A">
        <w:rPr>
          <w:rFonts w:ascii="Arial" w:hAnsi="Arial"/>
          <w:b/>
          <w:color w:val="0070C0"/>
          <w:sz w:val="18"/>
          <w:szCs w:val="18"/>
        </w:rPr>
        <w:t xml:space="preserve">   public void </w:t>
      </w:r>
      <w:proofErr w:type="gramStart"/>
      <w:r w:rsidRPr="0049608A">
        <w:rPr>
          <w:rFonts w:ascii="Arial" w:hAnsi="Arial"/>
          <w:b/>
          <w:color w:val="0070C0"/>
          <w:sz w:val="18"/>
          <w:szCs w:val="18"/>
        </w:rPr>
        <w:t>setNextCard( Card</w:t>
      </w:r>
      <w:proofErr w:type="gramEnd"/>
      <w:r w:rsidRPr="0049608A">
        <w:rPr>
          <w:rFonts w:ascii="Arial" w:hAnsi="Arial"/>
          <w:b/>
          <w:color w:val="0070C0"/>
          <w:sz w:val="18"/>
          <w:szCs w:val="18"/>
        </w:rPr>
        <w:t xml:space="preserve"> cardIn ) { </w:t>
      </w:r>
      <w:r w:rsidRPr="0049608A">
        <w:rPr>
          <w:rFonts w:ascii="Arial" w:hAnsi="Arial"/>
          <w:b/>
          <w:sz w:val="18"/>
          <w:szCs w:val="18"/>
        </w:rPr>
        <w:t>nextCard = cardIn;</w:t>
      </w:r>
      <w:r w:rsidRPr="0049608A">
        <w:rPr>
          <w:rFonts w:ascii="Arial" w:hAnsi="Arial"/>
          <w:b/>
          <w:color w:val="0070C0"/>
          <w:sz w:val="18"/>
          <w:szCs w:val="18"/>
        </w:rPr>
        <w:t xml:space="preserve"> }</w:t>
      </w:r>
    </w:p>
    <w:p w:rsidR="00614347" w:rsidRPr="0049608A" w:rsidRDefault="00614347" w:rsidP="00614347">
      <w:pPr>
        <w:rPr>
          <w:rFonts w:ascii="Arial" w:hAnsi="Arial"/>
          <w:b/>
          <w:color w:val="0070C0"/>
          <w:sz w:val="18"/>
          <w:szCs w:val="18"/>
        </w:rPr>
      </w:pPr>
    </w:p>
    <w:p w:rsidR="00614347" w:rsidRPr="0049608A" w:rsidRDefault="00614347" w:rsidP="00614347">
      <w:pPr>
        <w:rPr>
          <w:rFonts w:ascii="Arial" w:hAnsi="Arial"/>
          <w:b/>
          <w:color w:val="0070C0"/>
          <w:sz w:val="18"/>
          <w:szCs w:val="18"/>
        </w:rPr>
      </w:pPr>
      <w:r w:rsidRPr="0049608A">
        <w:rPr>
          <w:rFonts w:ascii="Arial" w:hAnsi="Arial"/>
          <w:b/>
          <w:color w:val="0070C0"/>
          <w:sz w:val="18"/>
          <w:szCs w:val="18"/>
        </w:rPr>
        <w:t xml:space="preserve">   public Card getNextCard </w:t>
      </w:r>
      <w:proofErr w:type="gramStart"/>
      <w:r w:rsidRPr="0049608A">
        <w:rPr>
          <w:rFonts w:ascii="Arial" w:hAnsi="Arial"/>
          <w:b/>
          <w:color w:val="0070C0"/>
          <w:sz w:val="18"/>
          <w:szCs w:val="18"/>
        </w:rPr>
        <w:t>( )</w:t>
      </w:r>
      <w:proofErr w:type="gramEnd"/>
      <w:r w:rsidRPr="0049608A">
        <w:rPr>
          <w:rFonts w:ascii="Arial" w:hAnsi="Arial"/>
          <w:b/>
          <w:color w:val="0070C0"/>
          <w:sz w:val="18"/>
          <w:szCs w:val="18"/>
        </w:rPr>
        <w:t xml:space="preserve"> { </w:t>
      </w:r>
      <w:r w:rsidRPr="0049608A">
        <w:rPr>
          <w:rFonts w:ascii="Arial" w:hAnsi="Arial"/>
          <w:b/>
          <w:sz w:val="18"/>
          <w:szCs w:val="18"/>
        </w:rPr>
        <w:t>return nextCard;</w:t>
      </w:r>
      <w:r w:rsidRPr="0049608A">
        <w:rPr>
          <w:rFonts w:ascii="Arial" w:hAnsi="Arial"/>
          <w:b/>
          <w:color w:val="0070C0"/>
          <w:sz w:val="18"/>
          <w:szCs w:val="18"/>
        </w:rPr>
        <w:t xml:space="preserve"> }</w:t>
      </w:r>
    </w:p>
    <w:p w:rsidR="00163A2A" w:rsidRPr="0049608A" w:rsidRDefault="00614347" w:rsidP="00614347">
      <w:pPr>
        <w:rPr>
          <w:rFonts w:ascii="Arial" w:hAnsi="Arial"/>
          <w:color w:val="0070C0"/>
          <w:sz w:val="18"/>
          <w:szCs w:val="18"/>
        </w:rPr>
      </w:pPr>
      <w:r w:rsidRPr="0049608A">
        <w:rPr>
          <w:rFonts w:ascii="Arial" w:hAnsi="Arial"/>
          <w:color w:val="0070C0"/>
          <w:sz w:val="18"/>
          <w:szCs w:val="18"/>
        </w:rPr>
        <w:t>} // End class Card</w:t>
      </w:r>
    </w:p>
    <w:p w:rsidR="00614347" w:rsidRPr="00614347" w:rsidRDefault="00614347" w:rsidP="00614347">
      <w:pPr>
        <w:rPr>
          <w:rFonts w:ascii="Arial" w:hAnsi="Arial"/>
          <w:sz w:val="18"/>
          <w:szCs w:val="18"/>
        </w:rPr>
      </w:pPr>
    </w:p>
    <w:p w:rsidR="00614347" w:rsidRPr="00614347" w:rsidRDefault="00614347" w:rsidP="00614347">
      <w:pPr>
        <w:rPr>
          <w:rFonts w:ascii="Arial" w:hAnsi="Arial"/>
          <w:sz w:val="18"/>
          <w:szCs w:val="18"/>
        </w:rPr>
      </w:pPr>
      <w:r w:rsidRPr="00614347">
        <w:rPr>
          <w:rFonts w:ascii="Arial" w:hAnsi="Arial"/>
          <w:sz w:val="18"/>
          <w:szCs w:val="18"/>
        </w:rPr>
        <w:t>//Uses class Card.java</w:t>
      </w:r>
    </w:p>
    <w:p w:rsidR="00614347" w:rsidRPr="00614347" w:rsidRDefault="00614347" w:rsidP="00614347">
      <w:pPr>
        <w:rPr>
          <w:rFonts w:ascii="Arial" w:hAnsi="Arial"/>
          <w:sz w:val="18"/>
          <w:szCs w:val="18"/>
        </w:rPr>
      </w:pPr>
      <w:r w:rsidRPr="00614347">
        <w:rPr>
          <w:rFonts w:ascii="Arial" w:hAnsi="Arial"/>
          <w:sz w:val="18"/>
          <w:szCs w:val="18"/>
        </w:rPr>
        <w:t xml:space="preserve">import </w:t>
      </w:r>
      <w:proofErr w:type="gramStart"/>
      <w:r w:rsidRPr="00614347">
        <w:rPr>
          <w:rFonts w:ascii="Arial" w:hAnsi="Arial"/>
          <w:sz w:val="18"/>
          <w:szCs w:val="18"/>
        </w:rPr>
        <w:t>java.io.*</w:t>
      </w:r>
      <w:proofErr w:type="gramEnd"/>
      <w:r w:rsidRPr="00614347">
        <w:rPr>
          <w:rFonts w:ascii="Arial" w:hAnsi="Arial"/>
          <w:sz w:val="18"/>
          <w:szCs w:val="18"/>
        </w:rPr>
        <w:t>;</w:t>
      </w:r>
    </w:p>
    <w:p w:rsidR="00614347" w:rsidRPr="00614347" w:rsidRDefault="00614347" w:rsidP="00614347">
      <w:pPr>
        <w:rPr>
          <w:rFonts w:ascii="Arial" w:hAnsi="Arial"/>
          <w:sz w:val="18"/>
          <w:szCs w:val="18"/>
        </w:rPr>
      </w:pPr>
      <w:r w:rsidRPr="00614347">
        <w:rPr>
          <w:rFonts w:ascii="Arial" w:hAnsi="Arial"/>
          <w:sz w:val="18"/>
          <w:szCs w:val="18"/>
        </w:rPr>
        <w:t>public class PlayCards {</w:t>
      </w:r>
    </w:p>
    <w:p w:rsidR="00614347" w:rsidRPr="00614347" w:rsidRDefault="00614347" w:rsidP="00614347">
      <w:pPr>
        <w:rPr>
          <w:rFonts w:ascii="Arial" w:hAnsi="Arial"/>
          <w:sz w:val="18"/>
          <w:szCs w:val="18"/>
        </w:rPr>
      </w:pPr>
      <w:r w:rsidRPr="00614347">
        <w:rPr>
          <w:rFonts w:ascii="Arial" w:hAnsi="Arial"/>
          <w:sz w:val="18"/>
          <w:szCs w:val="18"/>
        </w:rPr>
        <w:t xml:space="preserve">  public static void </w:t>
      </w:r>
      <w:proofErr w:type="gramStart"/>
      <w:r w:rsidRPr="00614347">
        <w:rPr>
          <w:rFonts w:ascii="Arial" w:hAnsi="Arial"/>
          <w:sz w:val="18"/>
          <w:szCs w:val="18"/>
        </w:rPr>
        <w:t>main( String</w:t>
      </w:r>
      <w:proofErr w:type="gramEnd"/>
      <w:r w:rsidRPr="00614347">
        <w:rPr>
          <w:rFonts w:ascii="Arial" w:hAnsi="Arial"/>
          <w:sz w:val="18"/>
          <w:szCs w:val="18"/>
        </w:rPr>
        <w:t xml:space="preserve"> args[ ] )   {</w:t>
      </w:r>
    </w:p>
    <w:p w:rsidR="00614347" w:rsidRPr="00614347" w:rsidRDefault="00614347" w:rsidP="00614347">
      <w:pPr>
        <w:rPr>
          <w:rFonts w:ascii="Arial" w:hAnsi="Arial"/>
          <w:sz w:val="18"/>
          <w:szCs w:val="18"/>
        </w:rPr>
      </w:pPr>
      <w:r w:rsidRPr="00614347">
        <w:rPr>
          <w:rFonts w:ascii="Arial" w:hAnsi="Arial"/>
          <w:sz w:val="18"/>
          <w:szCs w:val="18"/>
        </w:rPr>
        <w:t xml:space="preserve">     Card hand, aCard;</w:t>
      </w:r>
    </w:p>
    <w:p w:rsidR="00614347" w:rsidRPr="00614347" w:rsidRDefault="00614347" w:rsidP="00614347">
      <w:pPr>
        <w:rPr>
          <w:rFonts w:ascii="Arial" w:hAnsi="Arial"/>
          <w:sz w:val="18"/>
          <w:szCs w:val="18"/>
        </w:rPr>
      </w:pPr>
    </w:p>
    <w:p w:rsidR="00614347" w:rsidRPr="00614347" w:rsidRDefault="00614347" w:rsidP="00614347">
      <w:pPr>
        <w:rPr>
          <w:rFonts w:ascii="Arial" w:hAnsi="Arial"/>
          <w:sz w:val="18"/>
          <w:szCs w:val="18"/>
        </w:rPr>
      </w:pPr>
      <w:r w:rsidRPr="00614347">
        <w:rPr>
          <w:rFonts w:ascii="Arial" w:hAnsi="Arial"/>
          <w:sz w:val="18"/>
          <w:szCs w:val="18"/>
        </w:rPr>
        <w:t xml:space="preserve">     aCard = new </w:t>
      </w:r>
      <w:proofErr w:type="gramStart"/>
      <w:r w:rsidRPr="00614347">
        <w:rPr>
          <w:rFonts w:ascii="Arial" w:hAnsi="Arial"/>
          <w:sz w:val="18"/>
          <w:szCs w:val="18"/>
        </w:rPr>
        <w:t>Card(</w:t>
      </w:r>
      <w:r w:rsidR="0049608A">
        <w:rPr>
          <w:rFonts w:ascii="Arial" w:hAnsi="Arial"/>
          <w:sz w:val="18"/>
          <w:szCs w:val="18"/>
        </w:rPr>
        <w:t xml:space="preserve"> </w:t>
      </w:r>
      <w:r w:rsidRPr="00614347">
        <w:rPr>
          <w:rFonts w:ascii="Arial" w:hAnsi="Arial"/>
          <w:sz w:val="18"/>
          <w:szCs w:val="18"/>
        </w:rPr>
        <w:t>)</w:t>
      </w:r>
      <w:proofErr w:type="gramEnd"/>
      <w:r w:rsidRPr="00614347">
        <w:rPr>
          <w:rFonts w:ascii="Arial" w:hAnsi="Arial"/>
          <w:sz w:val="18"/>
          <w:szCs w:val="18"/>
        </w:rPr>
        <w:t>;</w:t>
      </w:r>
    </w:p>
    <w:p w:rsidR="00614347" w:rsidRPr="00614347" w:rsidRDefault="00614347" w:rsidP="00614347">
      <w:pPr>
        <w:rPr>
          <w:rFonts w:ascii="Arial" w:hAnsi="Arial"/>
          <w:sz w:val="18"/>
          <w:szCs w:val="18"/>
        </w:rPr>
      </w:pPr>
      <w:r w:rsidRPr="00614347">
        <w:rPr>
          <w:rFonts w:ascii="Arial" w:hAnsi="Arial"/>
          <w:sz w:val="18"/>
          <w:szCs w:val="18"/>
        </w:rPr>
        <w:t xml:space="preserve">     aCard.setSuit</w:t>
      </w:r>
      <w:proofErr w:type="gramStart"/>
      <w:r w:rsidRPr="00614347">
        <w:rPr>
          <w:rFonts w:ascii="Arial" w:hAnsi="Arial"/>
          <w:sz w:val="18"/>
          <w:szCs w:val="18"/>
        </w:rPr>
        <w:t>( Card.Suit</w:t>
      </w:r>
      <w:proofErr w:type="gramEnd"/>
      <w:r w:rsidRPr="00614347">
        <w:rPr>
          <w:rFonts w:ascii="Arial" w:hAnsi="Arial"/>
          <w:sz w:val="18"/>
          <w:szCs w:val="18"/>
        </w:rPr>
        <w:t>.Heart );</w:t>
      </w:r>
    </w:p>
    <w:p w:rsidR="00614347" w:rsidRPr="00614347" w:rsidRDefault="00614347" w:rsidP="00614347">
      <w:pPr>
        <w:rPr>
          <w:rFonts w:ascii="Arial" w:hAnsi="Arial"/>
          <w:sz w:val="18"/>
          <w:szCs w:val="18"/>
        </w:rPr>
      </w:pPr>
      <w:r w:rsidRPr="00614347">
        <w:rPr>
          <w:rFonts w:ascii="Arial" w:hAnsi="Arial"/>
          <w:sz w:val="18"/>
          <w:szCs w:val="18"/>
        </w:rPr>
        <w:t xml:space="preserve">     aCard.setRank</w:t>
      </w:r>
      <w:proofErr w:type="gramStart"/>
      <w:r w:rsidRPr="00614347">
        <w:rPr>
          <w:rFonts w:ascii="Arial" w:hAnsi="Arial"/>
          <w:sz w:val="18"/>
          <w:szCs w:val="18"/>
        </w:rPr>
        <w:t>( 3</w:t>
      </w:r>
      <w:proofErr w:type="gramEnd"/>
      <w:r w:rsidRPr="00614347">
        <w:rPr>
          <w:rFonts w:ascii="Arial" w:hAnsi="Arial"/>
          <w:sz w:val="18"/>
          <w:szCs w:val="18"/>
        </w:rPr>
        <w:t>);</w:t>
      </w:r>
    </w:p>
    <w:p w:rsidR="00614347" w:rsidRPr="00614347" w:rsidRDefault="00614347" w:rsidP="00614347">
      <w:pPr>
        <w:rPr>
          <w:rFonts w:ascii="Arial" w:hAnsi="Arial"/>
          <w:sz w:val="18"/>
          <w:szCs w:val="18"/>
        </w:rPr>
      </w:pPr>
      <w:r w:rsidRPr="00614347">
        <w:rPr>
          <w:rFonts w:ascii="Arial" w:hAnsi="Arial"/>
          <w:sz w:val="18"/>
          <w:szCs w:val="18"/>
        </w:rPr>
        <w:t xml:space="preserve">     aCard.setFacing</w:t>
      </w:r>
      <w:proofErr w:type="gramStart"/>
      <w:r w:rsidRPr="00614347">
        <w:rPr>
          <w:rFonts w:ascii="Arial" w:hAnsi="Arial"/>
          <w:sz w:val="18"/>
          <w:szCs w:val="18"/>
        </w:rPr>
        <w:t>( Card.Facing</w:t>
      </w:r>
      <w:proofErr w:type="gramEnd"/>
      <w:r w:rsidRPr="00614347">
        <w:rPr>
          <w:rFonts w:ascii="Arial" w:hAnsi="Arial"/>
          <w:sz w:val="18"/>
          <w:szCs w:val="18"/>
        </w:rPr>
        <w:t>.Down );</w:t>
      </w:r>
    </w:p>
    <w:p w:rsidR="00614347" w:rsidRPr="00614347" w:rsidRDefault="00614347" w:rsidP="00614347">
      <w:pPr>
        <w:rPr>
          <w:rFonts w:ascii="Arial" w:hAnsi="Arial"/>
          <w:sz w:val="18"/>
          <w:szCs w:val="18"/>
        </w:rPr>
      </w:pPr>
      <w:r w:rsidRPr="00614347">
        <w:rPr>
          <w:rFonts w:ascii="Arial" w:hAnsi="Arial"/>
          <w:sz w:val="18"/>
          <w:szCs w:val="18"/>
        </w:rPr>
        <w:t xml:space="preserve">     aCard.setNextCard</w:t>
      </w:r>
      <w:proofErr w:type="gramStart"/>
      <w:r w:rsidRPr="00614347">
        <w:rPr>
          <w:rFonts w:ascii="Arial" w:hAnsi="Arial"/>
          <w:sz w:val="18"/>
          <w:szCs w:val="18"/>
        </w:rPr>
        <w:t>( null</w:t>
      </w:r>
      <w:proofErr w:type="gramEnd"/>
      <w:r w:rsidRPr="00614347">
        <w:rPr>
          <w:rFonts w:ascii="Arial" w:hAnsi="Arial"/>
          <w:sz w:val="18"/>
          <w:szCs w:val="18"/>
        </w:rPr>
        <w:t xml:space="preserve"> );</w:t>
      </w:r>
    </w:p>
    <w:p w:rsidR="00614347" w:rsidRPr="00614347" w:rsidRDefault="00614347" w:rsidP="00614347">
      <w:pPr>
        <w:rPr>
          <w:rFonts w:ascii="Arial" w:hAnsi="Arial"/>
          <w:sz w:val="18"/>
          <w:szCs w:val="18"/>
        </w:rPr>
      </w:pPr>
      <w:r w:rsidRPr="00614347">
        <w:rPr>
          <w:rFonts w:ascii="Arial" w:hAnsi="Arial"/>
          <w:sz w:val="18"/>
          <w:szCs w:val="18"/>
        </w:rPr>
        <w:t xml:space="preserve">     hand = aCard;</w:t>
      </w:r>
    </w:p>
    <w:p w:rsidR="00614347" w:rsidRPr="00614347" w:rsidRDefault="00614347" w:rsidP="00614347">
      <w:pPr>
        <w:rPr>
          <w:rFonts w:ascii="Arial" w:hAnsi="Arial"/>
          <w:sz w:val="18"/>
          <w:szCs w:val="18"/>
        </w:rPr>
      </w:pPr>
    </w:p>
    <w:p w:rsidR="00614347" w:rsidRPr="00614347" w:rsidRDefault="00614347" w:rsidP="00614347">
      <w:pPr>
        <w:rPr>
          <w:rFonts w:ascii="Arial" w:hAnsi="Arial"/>
          <w:sz w:val="18"/>
          <w:szCs w:val="18"/>
        </w:rPr>
      </w:pPr>
      <w:r w:rsidRPr="00614347">
        <w:rPr>
          <w:rFonts w:ascii="Arial" w:hAnsi="Arial"/>
          <w:sz w:val="18"/>
          <w:szCs w:val="18"/>
        </w:rPr>
        <w:t xml:space="preserve">     hand = new </w:t>
      </w:r>
      <w:proofErr w:type="gramStart"/>
      <w:r w:rsidRPr="00614347">
        <w:rPr>
          <w:rFonts w:ascii="Arial" w:hAnsi="Arial"/>
          <w:sz w:val="18"/>
          <w:szCs w:val="18"/>
        </w:rPr>
        <w:t>Card( Card.Suit</w:t>
      </w:r>
      <w:proofErr w:type="gramEnd"/>
      <w:r w:rsidRPr="00614347">
        <w:rPr>
          <w:rFonts w:ascii="Arial" w:hAnsi="Arial"/>
          <w:sz w:val="18"/>
          <w:szCs w:val="18"/>
        </w:rPr>
        <w:t>.Spade, 8, Card.Facing.Up, hand );</w:t>
      </w:r>
    </w:p>
    <w:p w:rsidR="00614347" w:rsidRPr="00614347" w:rsidRDefault="00614347" w:rsidP="00614347">
      <w:pPr>
        <w:rPr>
          <w:rFonts w:ascii="Arial" w:hAnsi="Arial"/>
          <w:sz w:val="18"/>
          <w:szCs w:val="18"/>
        </w:rPr>
      </w:pPr>
    </w:p>
    <w:p w:rsidR="00614347" w:rsidRPr="00614347" w:rsidRDefault="00614347" w:rsidP="00614347">
      <w:pPr>
        <w:rPr>
          <w:rFonts w:ascii="Arial" w:hAnsi="Arial"/>
          <w:sz w:val="18"/>
          <w:szCs w:val="18"/>
        </w:rPr>
      </w:pPr>
      <w:r w:rsidRPr="00614347">
        <w:rPr>
          <w:rFonts w:ascii="Arial" w:hAnsi="Arial"/>
          <w:sz w:val="18"/>
          <w:szCs w:val="18"/>
        </w:rPr>
        <w:t xml:space="preserve">     hand = new </w:t>
      </w:r>
      <w:proofErr w:type="gramStart"/>
      <w:r w:rsidRPr="00614347">
        <w:rPr>
          <w:rFonts w:ascii="Arial" w:hAnsi="Arial"/>
          <w:sz w:val="18"/>
          <w:szCs w:val="18"/>
        </w:rPr>
        <w:t>Card( Card.Suit</w:t>
      </w:r>
      <w:proofErr w:type="gramEnd"/>
      <w:r w:rsidRPr="00614347">
        <w:rPr>
          <w:rFonts w:ascii="Arial" w:hAnsi="Arial"/>
          <w:sz w:val="18"/>
          <w:szCs w:val="18"/>
        </w:rPr>
        <w:t>.Club, 2, Card.Facing.Up, hand );</w:t>
      </w:r>
    </w:p>
    <w:p w:rsidR="00614347" w:rsidRPr="00614347" w:rsidRDefault="00614347" w:rsidP="00614347">
      <w:pPr>
        <w:rPr>
          <w:rFonts w:ascii="Arial" w:hAnsi="Arial"/>
          <w:sz w:val="18"/>
          <w:szCs w:val="18"/>
        </w:rPr>
      </w:pPr>
    </w:p>
    <w:p w:rsidR="00614347" w:rsidRPr="00614347" w:rsidRDefault="00614347" w:rsidP="00614347">
      <w:pPr>
        <w:rPr>
          <w:rFonts w:ascii="Arial" w:hAnsi="Arial"/>
          <w:sz w:val="18"/>
          <w:szCs w:val="18"/>
        </w:rPr>
      </w:pPr>
      <w:r>
        <w:rPr>
          <w:rFonts w:ascii="Arial" w:hAnsi="Arial"/>
          <w:sz w:val="18"/>
          <w:szCs w:val="18"/>
        </w:rPr>
        <w:t xml:space="preserve">     </w:t>
      </w:r>
      <w:r w:rsidRPr="00614347">
        <w:rPr>
          <w:rFonts w:ascii="Arial" w:hAnsi="Arial"/>
          <w:sz w:val="18"/>
          <w:szCs w:val="18"/>
        </w:rPr>
        <w:t>aCard = hand;</w:t>
      </w:r>
    </w:p>
    <w:p w:rsidR="00614347" w:rsidRPr="00614347" w:rsidRDefault="00614347" w:rsidP="00614347">
      <w:pPr>
        <w:rPr>
          <w:rFonts w:ascii="Arial" w:hAnsi="Arial"/>
          <w:sz w:val="18"/>
          <w:szCs w:val="18"/>
        </w:rPr>
      </w:pPr>
      <w:r>
        <w:rPr>
          <w:rFonts w:ascii="Arial" w:hAnsi="Arial"/>
          <w:sz w:val="18"/>
          <w:szCs w:val="18"/>
        </w:rPr>
        <w:t xml:space="preserve">     </w:t>
      </w:r>
      <w:proofErr w:type="gramStart"/>
      <w:r w:rsidRPr="00614347">
        <w:rPr>
          <w:rFonts w:ascii="Arial" w:hAnsi="Arial"/>
          <w:sz w:val="18"/>
          <w:szCs w:val="18"/>
        </w:rPr>
        <w:t>while( aCard</w:t>
      </w:r>
      <w:proofErr w:type="gramEnd"/>
      <w:r w:rsidRPr="00614347">
        <w:rPr>
          <w:rFonts w:ascii="Arial" w:hAnsi="Arial"/>
          <w:sz w:val="18"/>
          <w:szCs w:val="18"/>
        </w:rPr>
        <w:t xml:space="preserve"> != null) {</w:t>
      </w:r>
    </w:p>
    <w:p w:rsidR="00614347" w:rsidRPr="00614347" w:rsidRDefault="00614347" w:rsidP="00614347">
      <w:pPr>
        <w:rPr>
          <w:rFonts w:ascii="Arial" w:hAnsi="Arial"/>
          <w:sz w:val="18"/>
          <w:szCs w:val="18"/>
        </w:rPr>
      </w:pPr>
      <w:r w:rsidRPr="00614347">
        <w:rPr>
          <w:rFonts w:ascii="Arial" w:hAnsi="Arial"/>
          <w:sz w:val="18"/>
          <w:szCs w:val="18"/>
        </w:rPr>
        <w:t xml:space="preserve">     </w:t>
      </w:r>
      <w:r w:rsidRPr="00614347">
        <w:rPr>
          <w:rFonts w:ascii="Arial" w:hAnsi="Arial"/>
          <w:sz w:val="18"/>
          <w:szCs w:val="18"/>
        </w:rPr>
        <w:tab/>
        <w:t>System.out.println</w:t>
      </w:r>
      <w:proofErr w:type="gramStart"/>
      <w:r w:rsidRPr="00614347">
        <w:rPr>
          <w:rFonts w:ascii="Arial" w:hAnsi="Arial"/>
          <w:sz w:val="18"/>
          <w:szCs w:val="18"/>
        </w:rPr>
        <w:t>( aCard.getSuit</w:t>
      </w:r>
      <w:proofErr w:type="gramEnd"/>
      <w:r w:rsidRPr="00614347">
        <w:rPr>
          <w:rFonts w:ascii="Arial" w:hAnsi="Arial"/>
          <w:sz w:val="18"/>
          <w:szCs w:val="18"/>
        </w:rPr>
        <w:t>() );</w:t>
      </w:r>
    </w:p>
    <w:p w:rsidR="00614347" w:rsidRPr="00614347" w:rsidRDefault="00614347" w:rsidP="00614347">
      <w:pPr>
        <w:rPr>
          <w:rFonts w:ascii="Arial" w:hAnsi="Arial"/>
          <w:sz w:val="18"/>
          <w:szCs w:val="18"/>
        </w:rPr>
      </w:pPr>
      <w:r>
        <w:rPr>
          <w:rFonts w:ascii="Arial" w:hAnsi="Arial"/>
          <w:sz w:val="18"/>
          <w:szCs w:val="18"/>
        </w:rPr>
        <w:t xml:space="preserve">     </w:t>
      </w:r>
      <w:r>
        <w:rPr>
          <w:rFonts w:ascii="Arial" w:hAnsi="Arial"/>
          <w:sz w:val="18"/>
          <w:szCs w:val="18"/>
        </w:rPr>
        <w:tab/>
      </w:r>
      <w:r w:rsidRPr="00614347">
        <w:rPr>
          <w:rFonts w:ascii="Arial" w:hAnsi="Arial"/>
          <w:sz w:val="18"/>
          <w:szCs w:val="18"/>
        </w:rPr>
        <w:t>System.out.println</w:t>
      </w:r>
      <w:proofErr w:type="gramStart"/>
      <w:r w:rsidRPr="00614347">
        <w:rPr>
          <w:rFonts w:ascii="Arial" w:hAnsi="Arial"/>
          <w:sz w:val="18"/>
          <w:szCs w:val="18"/>
        </w:rPr>
        <w:t>( aCard.getRank</w:t>
      </w:r>
      <w:proofErr w:type="gramEnd"/>
      <w:r w:rsidRPr="00614347">
        <w:rPr>
          <w:rFonts w:ascii="Arial" w:hAnsi="Arial"/>
          <w:sz w:val="18"/>
          <w:szCs w:val="18"/>
        </w:rPr>
        <w:t>() );</w:t>
      </w:r>
    </w:p>
    <w:p w:rsidR="00614347" w:rsidRPr="00614347" w:rsidRDefault="00614347" w:rsidP="00614347">
      <w:pPr>
        <w:rPr>
          <w:rFonts w:ascii="Arial" w:hAnsi="Arial"/>
          <w:sz w:val="18"/>
          <w:szCs w:val="18"/>
        </w:rPr>
      </w:pPr>
      <w:r>
        <w:rPr>
          <w:rFonts w:ascii="Arial" w:hAnsi="Arial"/>
          <w:sz w:val="18"/>
          <w:szCs w:val="18"/>
        </w:rPr>
        <w:t xml:space="preserve">     </w:t>
      </w:r>
      <w:r>
        <w:rPr>
          <w:rFonts w:ascii="Arial" w:hAnsi="Arial"/>
          <w:sz w:val="18"/>
          <w:szCs w:val="18"/>
        </w:rPr>
        <w:tab/>
      </w:r>
      <w:r w:rsidRPr="00614347">
        <w:rPr>
          <w:rFonts w:ascii="Arial" w:hAnsi="Arial"/>
          <w:sz w:val="18"/>
          <w:szCs w:val="18"/>
        </w:rPr>
        <w:t>System.out.println</w:t>
      </w:r>
      <w:proofErr w:type="gramStart"/>
      <w:r w:rsidRPr="00614347">
        <w:rPr>
          <w:rFonts w:ascii="Arial" w:hAnsi="Arial"/>
          <w:sz w:val="18"/>
          <w:szCs w:val="18"/>
        </w:rPr>
        <w:t>( aCard.getFacing</w:t>
      </w:r>
      <w:proofErr w:type="gramEnd"/>
      <w:r w:rsidRPr="00614347">
        <w:rPr>
          <w:rFonts w:ascii="Arial" w:hAnsi="Arial"/>
          <w:sz w:val="18"/>
          <w:szCs w:val="18"/>
        </w:rPr>
        <w:t>() );</w:t>
      </w:r>
    </w:p>
    <w:p w:rsidR="00614347" w:rsidRPr="00614347" w:rsidRDefault="00614347" w:rsidP="00614347">
      <w:pPr>
        <w:rPr>
          <w:rFonts w:ascii="Arial" w:hAnsi="Arial"/>
          <w:sz w:val="18"/>
          <w:szCs w:val="18"/>
        </w:rPr>
      </w:pPr>
      <w:r>
        <w:rPr>
          <w:rFonts w:ascii="Arial" w:hAnsi="Arial"/>
          <w:sz w:val="18"/>
          <w:szCs w:val="18"/>
        </w:rPr>
        <w:t xml:space="preserve">     </w:t>
      </w:r>
      <w:r>
        <w:rPr>
          <w:rFonts w:ascii="Arial" w:hAnsi="Arial"/>
          <w:sz w:val="18"/>
          <w:szCs w:val="18"/>
        </w:rPr>
        <w:tab/>
      </w:r>
      <w:r w:rsidRPr="00614347">
        <w:rPr>
          <w:rFonts w:ascii="Arial" w:hAnsi="Arial"/>
          <w:sz w:val="18"/>
          <w:szCs w:val="18"/>
        </w:rPr>
        <w:t>aCard = aCard.getNextCard();</w:t>
      </w:r>
    </w:p>
    <w:p w:rsidR="00614347" w:rsidRPr="00614347" w:rsidRDefault="00614347" w:rsidP="00614347">
      <w:pPr>
        <w:rPr>
          <w:rFonts w:ascii="Arial" w:hAnsi="Arial"/>
          <w:sz w:val="18"/>
          <w:szCs w:val="18"/>
        </w:rPr>
      </w:pPr>
      <w:r>
        <w:rPr>
          <w:rFonts w:ascii="Arial" w:hAnsi="Arial"/>
          <w:sz w:val="18"/>
          <w:szCs w:val="18"/>
        </w:rPr>
        <w:t xml:space="preserve">     </w:t>
      </w:r>
      <w:r>
        <w:rPr>
          <w:rFonts w:ascii="Arial" w:hAnsi="Arial"/>
          <w:sz w:val="18"/>
          <w:szCs w:val="18"/>
        </w:rPr>
        <w:tab/>
      </w:r>
      <w:r w:rsidRPr="00614347">
        <w:rPr>
          <w:rFonts w:ascii="Arial" w:hAnsi="Arial"/>
          <w:sz w:val="18"/>
          <w:szCs w:val="18"/>
        </w:rPr>
        <w:t>System.out.println(" ");</w:t>
      </w:r>
    </w:p>
    <w:p w:rsidR="00614347" w:rsidRPr="00614347" w:rsidRDefault="00614347" w:rsidP="00614347">
      <w:pPr>
        <w:rPr>
          <w:rFonts w:ascii="Arial" w:hAnsi="Arial"/>
          <w:sz w:val="18"/>
          <w:szCs w:val="18"/>
        </w:rPr>
      </w:pPr>
      <w:r w:rsidRPr="00614347">
        <w:rPr>
          <w:rFonts w:ascii="Arial" w:hAnsi="Arial"/>
          <w:sz w:val="18"/>
          <w:szCs w:val="18"/>
        </w:rPr>
        <w:t xml:space="preserve">     }</w:t>
      </w:r>
    </w:p>
    <w:p w:rsidR="00614347" w:rsidRPr="00614347" w:rsidRDefault="00614347" w:rsidP="00614347">
      <w:pPr>
        <w:rPr>
          <w:rFonts w:ascii="Arial" w:hAnsi="Arial"/>
          <w:sz w:val="18"/>
          <w:szCs w:val="18"/>
        </w:rPr>
      </w:pPr>
      <w:r w:rsidRPr="00614347">
        <w:rPr>
          <w:rFonts w:ascii="Arial" w:hAnsi="Arial"/>
          <w:sz w:val="18"/>
          <w:szCs w:val="18"/>
        </w:rPr>
        <w:t xml:space="preserve">  }</w:t>
      </w:r>
    </w:p>
    <w:p w:rsidR="00614347" w:rsidRPr="00614347" w:rsidRDefault="00614347" w:rsidP="00614347">
      <w:pPr>
        <w:rPr>
          <w:rFonts w:ascii="Arial" w:hAnsi="Arial"/>
          <w:sz w:val="18"/>
          <w:szCs w:val="18"/>
        </w:rPr>
      </w:pPr>
      <w:r w:rsidRPr="00614347">
        <w:rPr>
          <w:rFonts w:ascii="Arial" w:hAnsi="Arial"/>
          <w:sz w:val="18"/>
          <w:szCs w:val="18"/>
        </w:rPr>
        <w:t>}</w:t>
      </w:r>
    </w:p>
    <w:p w:rsidR="00163A2A" w:rsidRDefault="00163A2A">
      <w:pPr>
        <w:ind w:left="720" w:hanging="720"/>
        <w:jc w:val="center"/>
        <w:rPr>
          <w:rFonts w:ascii="Arial" w:hAnsi="Arial"/>
          <w:b/>
          <w:color w:val="0000FF"/>
          <w:sz w:val="52"/>
        </w:rPr>
      </w:pPr>
      <w:r>
        <w:rPr>
          <w:rFonts w:ascii="Arial" w:hAnsi="Arial"/>
          <w:sz w:val="24"/>
        </w:rPr>
        <w:br w:type="page"/>
      </w:r>
      <w:bookmarkStart w:id="43" w:name="ListStructureClassification"/>
      <w:bookmarkEnd w:id="43"/>
      <w:r>
        <w:rPr>
          <w:rFonts w:ascii="Arial" w:hAnsi="Arial"/>
          <w:b/>
          <w:color w:val="0000FF"/>
          <w:sz w:val="52"/>
        </w:rPr>
        <w:lastRenderedPageBreak/>
        <w:t>List Structure Classification</w:t>
      </w:r>
    </w:p>
    <w:p w:rsidR="00163A2A" w:rsidRDefault="00163A2A">
      <w:pPr>
        <w:ind w:left="720" w:hanging="720"/>
        <w:rPr>
          <w:rFonts w:ascii="Arial" w:hAnsi="Arial"/>
          <w:sz w:val="24"/>
        </w:rPr>
      </w:pPr>
    </w:p>
    <w:p w:rsidR="00163A2A" w:rsidRDefault="00163A2A">
      <w:pPr>
        <w:ind w:left="720" w:hanging="720"/>
        <w:rPr>
          <w:rFonts w:ascii="Arial" w:hAnsi="Arial"/>
          <w:b/>
          <w:sz w:val="32"/>
        </w:rPr>
      </w:pPr>
      <w:r>
        <w:rPr>
          <w:rFonts w:ascii="Arial" w:hAnsi="Arial"/>
          <w:b/>
          <w:sz w:val="32"/>
        </w:rPr>
        <w:t>We tend to classify "list" structures by:</w:t>
      </w:r>
    </w:p>
    <w:p w:rsidR="00163A2A" w:rsidRDefault="00163A2A">
      <w:pPr>
        <w:ind w:left="720" w:hanging="720"/>
        <w:jc w:val="center"/>
        <w:rPr>
          <w:rFonts w:ascii="Arial" w:hAnsi="Arial"/>
          <w:b/>
          <w:sz w:val="36"/>
        </w:rPr>
      </w:pPr>
    </w:p>
    <w:p w:rsidR="009A5DC4" w:rsidRDefault="009A5DC4" w:rsidP="009A5DC4">
      <w:pPr>
        <w:pStyle w:val="Heading6"/>
      </w:pPr>
      <w:r>
        <w:t>the method for storage allocation</w:t>
      </w:r>
    </w:p>
    <w:p w:rsidR="009A5DC4" w:rsidRDefault="009A5DC4" w:rsidP="009A5DC4">
      <w:pPr>
        <w:ind w:left="1440" w:hanging="720"/>
        <w:rPr>
          <w:rFonts w:ascii="Arial" w:hAnsi="Arial"/>
          <w:sz w:val="28"/>
        </w:rPr>
      </w:pPr>
      <w:r>
        <w:rPr>
          <w:rFonts w:ascii="Arial" w:hAnsi="Arial"/>
          <w:sz w:val="28"/>
        </w:rPr>
        <w:t>a)</w:t>
      </w:r>
      <w:r>
        <w:rPr>
          <w:rFonts w:ascii="Arial" w:hAnsi="Arial"/>
          <w:sz w:val="28"/>
        </w:rPr>
        <w:tab/>
      </w:r>
      <w:r w:rsidR="00C23ADD">
        <w:rPr>
          <w:rFonts w:ascii="Arial" w:hAnsi="Arial"/>
          <w:sz w:val="28"/>
        </w:rPr>
        <w:t>static/</w:t>
      </w:r>
      <w:r>
        <w:rPr>
          <w:rFonts w:ascii="Arial" w:hAnsi="Arial"/>
          <w:b/>
          <w:sz w:val="28"/>
        </w:rPr>
        <w:t>sequential</w:t>
      </w:r>
      <w:r>
        <w:rPr>
          <w:rFonts w:ascii="Arial" w:hAnsi="Arial"/>
          <w:sz w:val="28"/>
        </w:rPr>
        <w:tab/>
      </w:r>
      <w:r>
        <w:rPr>
          <w:rFonts w:ascii="Arial" w:hAnsi="Arial"/>
          <w:sz w:val="28"/>
        </w:rPr>
        <w:tab/>
        <w:t>(we know exact number of items or there is a reasonable upper bound, contiguous allocation)</w:t>
      </w:r>
    </w:p>
    <w:p w:rsidR="009A5DC4" w:rsidRDefault="009A5DC4" w:rsidP="009A5DC4">
      <w:pPr>
        <w:ind w:left="1440" w:hanging="720"/>
        <w:rPr>
          <w:rFonts w:ascii="Arial" w:hAnsi="Arial"/>
          <w:sz w:val="28"/>
        </w:rPr>
      </w:pPr>
    </w:p>
    <w:p w:rsidR="009A5DC4" w:rsidRDefault="009A5DC4" w:rsidP="009A5DC4">
      <w:pPr>
        <w:ind w:left="1440" w:hanging="720"/>
        <w:rPr>
          <w:rFonts w:ascii="Arial" w:hAnsi="Arial"/>
          <w:sz w:val="28"/>
        </w:rPr>
      </w:pPr>
      <w:r>
        <w:rPr>
          <w:rFonts w:ascii="Arial" w:hAnsi="Arial"/>
          <w:sz w:val="28"/>
        </w:rPr>
        <w:t>b)</w:t>
      </w:r>
      <w:r>
        <w:rPr>
          <w:rFonts w:ascii="Arial" w:hAnsi="Arial"/>
          <w:sz w:val="28"/>
        </w:rPr>
        <w:tab/>
      </w:r>
      <w:r>
        <w:rPr>
          <w:rFonts w:ascii="Arial" w:hAnsi="Arial"/>
          <w:b/>
          <w:sz w:val="28"/>
        </w:rPr>
        <w:t>dynamic</w:t>
      </w:r>
      <w:r>
        <w:rPr>
          <w:rFonts w:ascii="Arial" w:hAnsi="Arial"/>
          <w:sz w:val="28"/>
        </w:rPr>
        <w:tab/>
      </w:r>
      <w:r>
        <w:rPr>
          <w:rFonts w:ascii="Arial" w:hAnsi="Arial"/>
          <w:sz w:val="28"/>
        </w:rPr>
        <w:tab/>
        <w:t>(linked list, no prior knowledge on the number of items)</w:t>
      </w:r>
    </w:p>
    <w:p w:rsidR="009A5DC4" w:rsidRDefault="009A5DC4">
      <w:pPr>
        <w:ind w:left="720" w:hanging="720"/>
        <w:jc w:val="center"/>
        <w:rPr>
          <w:rFonts w:ascii="Arial" w:hAnsi="Arial"/>
          <w:b/>
          <w:sz w:val="36"/>
        </w:rPr>
      </w:pPr>
    </w:p>
    <w:p w:rsidR="009A5DC4" w:rsidRDefault="009A5DC4">
      <w:pPr>
        <w:ind w:left="720" w:hanging="720"/>
        <w:jc w:val="center"/>
        <w:rPr>
          <w:rFonts w:ascii="Arial" w:hAnsi="Arial"/>
          <w:b/>
          <w:sz w:val="36"/>
        </w:rPr>
      </w:pPr>
    </w:p>
    <w:p w:rsidR="00163A2A" w:rsidRDefault="00163A2A">
      <w:pPr>
        <w:numPr>
          <w:ilvl w:val="0"/>
          <w:numId w:val="6"/>
        </w:numPr>
        <w:rPr>
          <w:rFonts w:ascii="Arial" w:hAnsi="Arial"/>
          <w:b/>
          <w:color w:val="00FF00"/>
          <w:sz w:val="28"/>
        </w:rPr>
      </w:pPr>
      <w:r>
        <w:rPr>
          <w:rFonts w:ascii="Arial" w:hAnsi="Arial"/>
          <w:b/>
          <w:color w:val="00FF00"/>
          <w:sz w:val="28"/>
        </w:rPr>
        <w:t>the operations we perform on them,</w:t>
      </w:r>
    </w:p>
    <w:p w:rsidR="00163A2A" w:rsidRDefault="00163A2A" w:rsidP="00B43377">
      <w:pPr>
        <w:numPr>
          <w:ilvl w:val="0"/>
          <w:numId w:val="7"/>
        </w:numPr>
        <w:rPr>
          <w:rFonts w:ascii="Arial" w:hAnsi="Arial"/>
          <w:sz w:val="28"/>
        </w:rPr>
      </w:pPr>
      <w:r>
        <w:rPr>
          <w:rFonts w:ascii="Arial" w:hAnsi="Arial"/>
          <w:sz w:val="28"/>
        </w:rPr>
        <w:t>randomly access the k</w:t>
      </w:r>
      <w:r>
        <w:rPr>
          <w:rFonts w:ascii="Arial" w:hAnsi="Arial"/>
          <w:sz w:val="28"/>
          <w:vertAlign w:val="superscript"/>
        </w:rPr>
        <w:t>th</w:t>
      </w:r>
      <w:r>
        <w:rPr>
          <w:rFonts w:ascii="Arial" w:hAnsi="Arial"/>
          <w:sz w:val="28"/>
        </w:rPr>
        <w:t xml:space="preserve"> node</w:t>
      </w:r>
    </w:p>
    <w:p w:rsidR="00163A2A" w:rsidRDefault="00163A2A" w:rsidP="00B43377">
      <w:pPr>
        <w:numPr>
          <w:ilvl w:val="0"/>
          <w:numId w:val="7"/>
        </w:numPr>
        <w:rPr>
          <w:rFonts w:ascii="Arial" w:hAnsi="Arial"/>
          <w:sz w:val="28"/>
        </w:rPr>
      </w:pPr>
      <w:r>
        <w:rPr>
          <w:rFonts w:ascii="Arial" w:hAnsi="Arial"/>
          <w:sz w:val="28"/>
        </w:rPr>
        <w:t>randomly insert just before or after the k</w:t>
      </w:r>
      <w:r>
        <w:rPr>
          <w:rFonts w:ascii="Arial" w:hAnsi="Arial"/>
          <w:sz w:val="28"/>
          <w:vertAlign w:val="superscript"/>
        </w:rPr>
        <w:t>th</w:t>
      </w:r>
      <w:r>
        <w:rPr>
          <w:rFonts w:ascii="Arial" w:hAnsi="Arial"/>
          <w:sz w:val="28"/>
        </w:rPr>
        <w:t xml:space="preserve"> node</w:t>
      </w:r>
    </w:p>
    <w:p w:rsidR="00163A2A" w:rsidRDefault="00163A2A" w:rsidP="00B43377">
      <w:pPr>
        <w:numPr>
          <w:ilvl w:val="0"/>
          <w:numId w:val="7"/>
        </w:numPr>
        <w:rPr>
          <w:rFonts w:ascii="Arial" w:hAnsi="Arial"/>
          <w:sz w:val="28"/>
        </w:rPr>
      </w:pPr>
      <w:r>
        <w:rPr>
          <w:rFonts w:ascii="Arial" w:hAnsi="Arial"/>
          <w:sz w:val="28"/>
        </w:rPr>
        <w:t>randomly delete the k</w:t>
      </w:r>
      <w:r>
        <w:rPr>
          <w:rFonts w:ascii="Arial" w:hAnsi="Arial"/>
          <w:sz w:val="28"/>
          <w:vertAlign w:val="superscript"/>
        </w:rPr>
        <w:t>th</w:t>
      </w:r>
      <w:r>
        <w:rPr>
          <w:rFonts w:ascii="Arial" w:hAnsi="Arial"/>
          <w:sz w:val="28"/>
        </w:rPr>
        <w:t xml:space="preserve"> node</w:t>
      </w:r>
    </w:p>
    <w:p w:rsidR="00163A2A" w:rsidRDefault="00163A2A" w:rsidP="00B43377">
      <w:pPr>
        <w:numPr>
          <w:ilvl w:val="0"/>
          <w:numId w:val="7"/>
        </w:numPr>
        <w:rPr>
          <w:rFonts w:ascii="Arial" w:hAnsi="Arial"/>
          <w:sz w:val="28"/>
        </w:rPr>
      </w:pPr>
      <w:r>
        <w:rPr>
          <w:rFonts w:ascii="Arial" w:hAnsi="Arial"/>
          <w:sz w:val="28"/>
        </w:rPr>
        <w:t>combine two or more list into one list</w:t>
      </w:r>
    </w:p>
    <w:p w:rsidR="00163A2A" w:rsidRDefault="00163A2A" w:rsidP="00B43377">
      <w:pPr>
        <w:numPr>
          <w:ilvl w:val="0"/>
          <w:numId w:val="7"/>
        </w:numPr>
        <w:rPr>
          <w:rFonts w:ascii="Arial" w:hAnsi="Arial"/>
          <w:sz w:val="28"/>
        </w:rPr>
      </w:pPr>
      <w:r>
        <w:rPr>
          <w:rFonts w:ascii="Arial" w:hAnsi="Arial"/>
          <w:sz w:val="28"/>
        </w:rPr>
        <w:t>split a list into two or more list</w:t>
      </w:r>
    </w:p>
    <w:p w:rsidR="00163A2A" w:rsidRDefault="00163A2A" w:rsidP="00B43377">
      <w:pPr>
        <w:numPr>
          <w:ilvl w:val="0"/>
          <w:numId w:val="7"/>
        </w:numPr>
        <w:rPr>
          <w:rFonts w:ascii="Arial" w:hAnsi="Arial"/>
          <w:sz w:val="28"/>
        </w:rPr>
      </w:pPr>
      <w:r>
        <w:rPr>
          <w:rFonts w:ascii="Arial" w:hAnsi="Arial"/>
          <w:sz w:val="28"/>
        </w:rPr>
        <w:t>make a copy of a list</w:t>
      </w:r>
    </w:p>
    <w:p w:rsidR="00163A2A" w:rsidRDefault="00163A2A" w:rsidP="00B43377">
      <w:pPr>
        <w:numPr>
          <w:ilvl w:val="0"/>
          <w:numId w:val="7"/>
        </w:numPr>
        <w:rPr>
          <w:rFonts w:ascii="Arial" w:hAnsi="Arial"/>
          <w:sz w:val="28"/>
        </w:rPr>
      </w:pPr>
      <w:r>
        <w:rPr>
          <w:rFonts w:ascii="Arial" w:hAnsi="Arial"/>
          <w:sz w:val="28"/>
        </w:rPr>
        <w:t>determine the number of nodes in a list</w:t>
      </w:r>
    </w:p>
    <w:p w:rsidR="00163A2A" w:rsidRDefault="00163A2A" w:rsidP="00B43377">
      <w:pPr>
        <w:numPr>
          <w:ilvl w:val="0"/>
          <w:numId w:val="7"/>
        </w:numPr>
        <w:rPr>
          <w:rFonts w:ascii="Arial" w:hAnsi="Arial"/>
          <w:sz w:val="28"/>
        </w:rPr>
      </w:pPr>
      <w:r>
        <w:rPr>
          <w:rFonts w:ascii="Arial" w:hAnsi="Arial"/>
          <w:sz w:val="28"/>
        </w:rPr>
        <w:t>sort the list</w:t>
      </w:r>
    </w:p>
    <w:p w:rsidR="00163A2A" w:rsidRDefault="00163A2A" w:rsidP="00B43377">
      <w:pPr>
        <w:numPr>
          <w:ilvl w:val="0"/>
          <w:numId w:val="7"/>
        </w:numPr>
        <w:rPr>
          <w:rFonts w:ascii="Arial" w:hAnsi="Arial"/>
          <w:sz w:val="28"/>
        </w:rPr>
      </w:pPr>
      <w:r>
        <w:rPr>
          <w:rFonts w:ascii="Arial" w:hAnsi="Arial"/>
          <w:sz w:val="28"/>
        </w:rPr>
        <w:t>search for a node containing a specific value</w:t>
      </w:r>
    </w:p>
    <w:p w:rsidR="00163A2A" w:rsidRDefault="00163A2A">
      <w:pPr>
        <w:rPr>
          <w:rFonts w:ascii="Arial" w:hAnsi="Arial"/>
          <w:sz w:val="28"/>
        </w:rPr>
      </w:pPr>
    </w:p>
    <w:p w:rsidR="00163A2A" w:rsidRDefault="00163A2A">
      <w:pPr>
        <w:ind w:left="720" w:hanging="720"/>
        <w:rPr>
          <w:rFonts w:ascii="Arial" w:hAnsi="Arial"/>
          <w:sz w:val="28"/>
        </w:rPr>
      </w:pPr>
    </w:p>
    <w:p w:rsidR="00163A2A" w:rsidRDefault="00163A2A">
      <w:pPr>
        <w:ind w:left="720" w:hanging="720"/>
        <w:rPr>
          <w:rFonts w:ascii="Arial" w:hAnsi="Arial"/>
          <w:sz w:val="28"/>
        </w:rPr>
      </w:pPr>
    </w:p>
    <w:p w:rsidR="00163A2A" w:rsidRDefault="00163A2A">
      <w:pPr>
        <w:pStyle w:val="Heading7"/>
      </w:pPr>
      <w:r>
        <w:t>Basic Structures</w:t>
      </w:r>
    </w:p>
    <w:p w:rsidR="00163A2A" w:rsidRDefault="00163A2A">
      <w:pPr>
        <w:ind w:left="720" w:hanging="720"/>
        <w:rPr>
          <w:rFonts w:ascii="Arial" w:hAnsi="Arial"/>
          <w:sz w:val="28"/>
        </w:rPr>
      </w:pPr>
    </w:p>
    <w:p w:rsidR="00163A2A" w:rsidRDefault="00163A2A">
      <w:pPr>
        <w:ind w:left="720" w:hanging="720"/>
        <w:rPr>
          <w:rFonts w:ascii="Arial" w:hAnsi="Arial"/>
          <w:sz w:val="28"/>
        </w:rPr>
      </w:pPr>
    </w:p>
    <w:p w:rsidR="00163A2A" w:rsidRDefault="00163A2A">
      <w:pPr>
        <w:numPr>
          <w:ilvl w:val="0"/>
          <w:numId w:val="5"/>
        </w:numPr>
        <w:rPr>
          <w:rFonts w:ascii="Arial" w:hAnsi="Arial"/>
          <w:sz w:val="28"/>
        </w:rPr>
      </w:pPr>
      <w:r>
        <w:rPr>
          <w:rFonts w:ascii="Arial" w:hAnsi="Arial"/>
          <w:b/>
          <w:sz w:val="28"/>
        </w:rPr>
        <w:t>Stack</w:t>
      </w:r>
      <w:r w:rsidR="00A7346E">
        <w:rPr>
          <w:rFonts w:ascii="Arial" w:hAnsi="Arial"/>
          <w:sz w:val="28"/>
        </w:rPr>
        <w:tab/>
      </w:r>
      <w:r>
        <w:rPr>
          <w:rFonts w:ascii="Arial" w:hAnsi="Arial"/>
          <w:sz w:val="28"/>
        </w:rPr>
        <w:t>(operations push and pop)</w:t>
      </w:r>
      <w:r w:rsidR="00BB2275">
        <w:rPr>
          <w:rFonts w:ascii="Arial" w:hAnsi="Arial"/>
          <w:sz w:val="28"/>
        </w:rPr>
        <w:t xml:space="preserve"> (LIFO: </w:t>
      </w:r>
      <w:r w:rsidR="00A7346E">
        <w:rPr>
          <w:rFonts w:ascii="Arial" w:hAnsi="Arial"/>
          <w:sz w:val="28"/>
        </w:rPr>
        <w:t xml:space="preserve"> last-in-first-out)</w:t>
      </w:r>
    </w:p>
    <w:p w:rsidR="00A7346E" w:rsidRDefault="00163A2A">
      <w:pPr>
        <w:numPr>
          <w:ilvl w:val="0"/>
          <w:numId w:val="5"/>
        </w:numPr>
        <w:rPr>
          <w:rFonts w:ascii="Arial" w:hAnsi="Arial"/>
          <w:sz w:val="28"/>
        </w:rPr>
      </w:pPr>
      <w:r>
        <w:rPr>
          <w:rFonts w:ascii="Arial" w:hAnsi="Arial"/>
          <w:b/>
          <w:sz w:val="28"/>
        </w:rPr>
        <w:t>Queue</w:t>
      </w:r>
      <w:r w:rsidR="00A7346E">
        <w:rPr>
          <w:rFonts w:ascii="Arial" w:hAnsi="Arial"/>
          <w:sz w:val="28"/>
        </w:rPr>
        <w:tab/>
      </w:r>
      <w:r>
        <w:rPr>
          <w:rFonts w:ascii="Arial" w:hAnsi="Arial"/>
          <w:sz w:val="28"/>
        </w:rPr>
        <w:t>(operations insert rear, remove from front)</w:t>
      </w:r>
      <w:r w:rsidR="00A7346E">
        <w:rPr>
          <w:rFonts w:ascii="Arial" w:hAnsi="Arial"/>
          <w:sz w:val="28"/>
        </w:rPr>
        <w:t xml:space="preserve"> </w:t>
      </w:r>
    </w:p>
    <w:p w:rsidR="00163A2A" w:rsidRDefault="00BB2275" w:rsidP="00A7346E">
      <w:pPr>
        <w:ind w:left="1440" w:firstLine="720"/>
        <w:rPr>
          <w:rFonts w:ascii="Arial" w:hAnsi="Arial"/>
          <w:sz w:val="28"/>
        </w:rPr>
      </w:pPr>
      <w:r>
        <w:rPr>
          <w:rFonts w:ascii="Arial" w:hAnsi="Arial"/>
          <w:sz w:val="28"/>
        </w:rPr>
        <w:t xml:space="preserve">(FIFO:  </w:t>
      </w:r>
      <w:r w:rsidR="00A7346E">
        <w:rPr>
          <w:rFonts w:ascii="Arial" w:hAnsi="Arial"/>
          <w:sz w:val="28"/>
        </w:rPr>
        <w:t xml:space="preserve"> first-in-first-out)</w:t>
      </w:r>
    </w:p>
    <w:p w:rsidR="00163A2A" w:rsidRDefault="00163A2A">
      <w:pPr>
        <w:numPr>
          <w:ilvl w:val="0"/>
          <w:numId w:val="5"/>
        </w:numPr>
        <w:rPr>
          <w:rFonts w:ascii="Arial" w:hAnsi="Arial"/>
          <w:sz w:val="28"/>
        </w:rPr>
      </w:pPr>
      <w:r>
        <w:rPr>
          <w:rFonts w:ascii="Arial" w:hAnsi="Arial"/>
          <w:b/>
          <w:sz w:val="28"/>
        </w:rPr>
        <w:t>Deque</w:t>
      </w:r>
      <w:r w:rsidR="00A7346E">
        <w:rPr>
          <w:rFonts w:ascii="Arial" w:hAnsi="Arial"/>
          <w:sz w:val="28"/>
        </w:rPr>
        <w:tab/>
      </w:r>
      <w:r>
        <w:rPr>
          <w:rFonts w:ascii="Arial" w:hAnsi="Arial"/>
          <w:sz w:val="28"/>
        </w:rPr>
        <w:t>(insert and remove from both ends)</w:t>
      </w:r>
    </w:p>
    <w:p w:rsidR="00163A2A" w:rsidRDefault="00163A2A">
      <w:pPr>
        <w:ind w:left="720" w:hanging="720"/>
        <w:rPr>
          <w:rFonts w:ascii="Arial" w:hAnsi="Arial"/>
          <w:sz w:val="28"/>
        </w:rPr>
      </w:pPr>
    </w:p>
    <w:p w:rsidR="00163A2A" w:rsidRDefault="00163A2A">
      <w:pPr>
        <w:ind w:left="720" w:hanging="720"/>
        <w:rPr>
          <w:rFonts w:ascii="Arial" w:hAnsi="Arial"/>
          <w:sz w:val="28"/>
        </w:rPr>
      </w:pPr>
    </w:p>
    <w:p w:rsidR="00163A2A" w:rsidRPr="00384279" w:rsidRDefault="00163A2A">
      <w:pPr>
        <w:pStyle w:val="Title"/>
        <w:rPr>
          <w:sz w:val="40"/>
          <w:szCs w:val="40"/>
        </w:rPr>
      </w:pPr>
      <w:r>
        <w:rPr>
          <w:sz w:val="28"/>
        </w:rPr>
        <w:br w:type="page"/>
      </w:r>
      <w:bookmarkStart w:id="44" w:name="SeqBasics"/>
      <w:bookmarkEnd w:id="44"/>
      <w:r w:rsidRPr="00384279">
        <w:rPr>
          <w:sz w:val="40"/>
          <w:szCs w:val="40"/>
        </w:rPr>
        <w:lastRenderedPageBreak/>
        <w:t>Sequential Allocation Basics</w:t>
      </w:r>
    </w:p>
    <w:p w:rsidR="00163A2A" w:rsidRDefault="00163A2A">
      <w:pPr>
        <w:rPr>
          <w:rFonts w:ascii="Arial" w:hAnsi="Arial"/>
        </w:rPr>
      </w:pPr>
    </w:p>
    <w:p w:rsidR="00163A2A" w:rsidRDefault="00163A2A">
      <w:pPr>
        <w:rPr>
          <w:rFonts w:ascii="Arial" w:hAnsi="Arial"/>
        </w:rPr>
      </w:pPr>
      <w:r>
        <w:rPr>
          <w:rFonts w:ascii="Arial" w:hAnsi="Arial"/>
        </w:rPr>
        <w:t xml:space="preserve">Assume we wish to store information in sequentially (contiguously) allocated memory.  This is frequently referred to as an array.  In general, the elements of an array are of a structured type requiring “C” basic units of storage on a computer.  The following assumes a character oriented memory structure with 2 bytes per integer and one byte per character.  </w:t>
      </w:r>
    </w:p>
    <w:p w:rsidR="00163A2A" w:rsidRDefault="009B6C54">
      <w:pPr>
        <w:rPr>
          <w:rFonts w:ascii="Arial" w:hAnsi="Arial"/>
        </w:rPr>
      </w:pPr>
      <w:r>
        <w:rPr>
          <w:rFonts w:ascii="Arial" w:hAnsi="Arial"/>
          <w:noProof/>
        </w:rPr>
        <mc:AlternateContent>
          <mc:Choice Requires="wps">
            <w:drawing>
              <wp:anchor distT="0" distB="0" distL="114300" distR="114300" simplePos="0" relativeHeight="251926528" behindDoc="0" locked="0" layoutInCell="0" allowOverlap="1">
                <wp:simplePos x="0" y="0"/>
                <wp:positionH relativeFrom="column">
                  <wp:posOffset>3200400</wp:posOffset>
                </wp:positionH>
                <wp:positionV relativeFrom="paragraph">
                  <wp:posOffset>126365</wp:posOffset>
                </wp:positionV>
                <wp:extent cx="3086100" cy="7512685"/>
                <wp:effectExtent l="5715" t="5715" r="13335" b="6350"/>
                <wp:wrapNone/>
                <wp:docPr id="878" name="Text Box 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7512685"/>
                        </a:xfrm>
                        <a:prstGeom prst="rect">
                          <a:avLst/>
                        </a:prstGeom>
                        <a:solidFill>
                          <a:srgbClr val="FFFFFF"/>
                        </a:solidFill>
                        <a:ln w="9525">
                          <a:solidFill>
                            <a:srgbClr val="000000"/>
                          </a:solidFill>
                          <a:miter lim="800000"/>
                          <a:headEnd/>
                          <a:tailEnd/>
                        </a:ln>
                      </wps:spPr>
                      <wps:txbx>
                        <w:txbxContent>
                          <w:p w:rsidR="008B702B" w:rsidRDefault="008B702B">
                            <w:r>
                              <w:t xml:space="preserve">Array of3 character stock identifiers and numberof </w:t>
                            </w:r>
                            <w:proofErr w:type="gramStart"/>
                            <w:r>
                              <w:t>items  in</w:t>
                            </w:r>
                            <w:proofErr w:type="gramEnd"/>
                            <w:r>
                              <w:t xml:space="preserve"> stock.</w:t>
                            </w:r>
                          </w:p>
                          <w:p w:rsidR="008B702B" w:rsidRDefault="008B702B"/>
                          <w:p w:rsidR="008B702B" w:rsidRDefault="008B702B"/>
                          <w:tbl>
                            <w:tblPr>
                              <w:tblW w:w="0" w:type="auto"/>
                              <w:tblLayout w:type="fixed"/>
                              <w:tblLook w:val="0000" w:firstRow="0" w:lastRow="0" w:firstColumn="0" w:lastColumn="0" w:noHBand="0" w:noVBand="0"/>
                            </w:tblPr>
                            <w:tblGrid>
                              <w:gridCol w:w="1070"/>
                              <w:gridCol w:w="1018"/>
                              <w:gridCol w:w="846"/>
                              <w:gridCol w:w="915"/>
                              <w:gridCol w:w="915"/>
                            </w:tblGrid>
                            <w:tr w:rsidR="008B702B">
                              <w:tc>
                                <w:tcPr>
                                  <w:tcW w:w="1070" w:type="dxa"/>
                                </w:tcPr>
                                <w:p w:rsidR="008B702B" w:rsidRDefault="008B702B">
                                  <w:r>
                                    <w:t>Physical</w:t>
                                  </w:r>
                                </w:p>
                                <w:p w:rsidR="008B702B" w:rsidRDefault="008B702B">
                                  <w:r>
                                    <w:t>Location</w:t>
                                  </w:r>
                                </w:p>
                              </w:tc>
                              <w:tc>
                                <w:tcPr>
                                  <w:tcW w:w="1018" w:type="dxa"/>
                                </w:tcPr>
                                <w:p w:rsidR="008B702B" w:rsidRDefault="008B702B">
                                  <w:pPr>
                                    <w:rPr>
                                      <w:sz w:val="24"/>
                                    </w:rPr>
                                  </w:pPr>
                                  <w:r>
                                    <w:rPr>
                                      <w:sz w:val="24"/>
                                    </w:rPr>
                                    <w:t>Logical</w:t>
                                  </w:r>
                                </w:p>
                              </w:tc>
                              <w:tc>
                                <w:tcPr>
                                  <w:tcW w:w="846" w:type="dxa"/>
                                </w:tcPr>
                                <w:p w:rsidR="008B702B" w:rsidRDefault="008B702B"/>
                              </w:tc>
                              <w:tc>
                                <w:tcPr>
                                  <w:tcW w:w="915" w:type="dxa"/>
                                </w:tcPr>
                                <w:p w:rsidR="008B702B" w:rsidRDefault="008B702B"/>
                              </w:tc>
                              <w:tc>
                                <w:tcPr>
                                  <w:tcW w:w="915" w:type="dxa"/>
                                </w:tcPr>
                                <w:p w:rsidR="008B702B" w:rsidRDefault="008B702B"/>
                              </w:tc>
                            </w:tr>
                            <w:tr w:rsidR="008B702B">
                              <w:tc>
                                <w:tcPr>
                                  <w:tcW w:w="1070" w:type="dxa"/>
                                </w:tcPr>
                                <w:p w:rsidR="008B702B" w:rsidRDefault="008B702B">
                                  <w:pPr>
                                    <w:jc w:val="right"/>
                                  </w:pPr>
                                  <w:r>
                                    <w:t>99</w:t>
                                  </w:r>
                                </w:p>
                              </w:tc>
                              <w:tc>
                                <w:tcPr>
                                  <w:tcW w:w="1018" w:type="dxa"/>
                                </w:tcPr>
                                <w:p w:rsidR="008B702B" w:rsidRDefault="008B702B"/>
                              </w:tc>
                              <w:tc>
                                <w:tcPr>
                                  <w:tcW w:w="846" w:type="dxa"/>
                                  <w:tcBorders>
                                    <w:bottom w:val="single" w:sz="12" w:space="0" w:color="auto"/>
                                  </w:tcBorders>
                                </w:tcPr>
                                <w:p w:rsidR="008B702B" w:rsidRDefault="008B702B"/>
                              </w:tc>
                              <w:tc>
                                <w:tcPr>
                                  <w:tcW w:w="915" w:type="dxa"/>
                                </w:tcPr>
                                <w:p w:rsidR="008B702B" w:rsidRDefault="008B702B"/>
                              </w:tc>
                              <w:tc>
                                <w:tcPr>
                                  <w:tcW w:w="915" w:type="dxa"/>
                                </w:tcPr>
                                <w:p w:rsidR="008B702B" w:rsidRDefault="008B702B"/>
                              </w:tc>
                            </w:tr>
                            <w:tr w:rsidR="008B702B">
                              <w:tc>
                                <w:tcPr>
                                  <w:tcW w:w="1070" w:type="dxa"/>
                                </w:tcPr>
                                <w:p w:rsidR="008B702B" w:rsidRDefault="008B702B">
                                  <w:pPr>
                                    <w:jc w:val="right"/>
                                  </w:pPr>
                                  <w:r>
                                    <w:t>100</w:t>
                                  </w:r>
                                </w:p>
                              </w:tc>
                              <w:tc>
                                <w:tcPr>
                                  <w:tcW w:w="1018" w:type="dxa"/>
                                  <w:tcBorders>
                                    <w:right w:val="single" w:sz="12" w:space="0" w:color="auto"/>
                                  </w:tcBorders>
                                </w:tcPr>
                                <w:p w:rsidR="008B702B" w:rsidRDefault="008B702B">
                                  <w:r>
                                    <w:t>X(0)</w:t>
                                  </w:r>
                                </w:p>
                              </w:tc>
                              <w:tc>
                                <w:tcPr>
                                  <w:tcW w:w="846" w:type="dxa"/>
                                  <w:tcBorders>
                                    <w:top w:val="single" w:sz="12" w:space="0" w:color="auto"/>
                                    <w:left w:val="single" w:sz="12" w:space="0" w:color="auto"/>
                                    <w:bottom w:val="single" w:sz="6" w:space="0" w:color="auto"/>
                                    <w:right w:val="single" w:sz="12" w:space="0" w:color="auto"/>
                                  </w:tcBorders>
                                  <w:shd w:val="clear" w:color="auto" w:fill="00FFFF"/>
                                </w:tcPr>
                                <w:p w:rsidR="008B702B" w:rsidRDefault="008B702B"/>
                              </w:tc>
                              <w:tc>
                                <w:tcPr>
                                  <w:tcW w:w="915" w:type="dxa"/>
                                  <w:tcBorders>
                                    <w:left w:val="single" w:sz="12" w:space="0" w:color="auto"/>
                                  </w:tcBorders>
                                </w:tcPr>
                                <w:p w:rsidR="008B702B" w:rsidRDefault="008B702B">
                                  <w:r>
                                    <w:t>F1</w:t>
                                  </w:r>
                                </w:p>
                              </w:tc>
                              <w:tc>
                                <w:tcPr>
                                  <w:tcW w:w="915" w:type="dxa"/>
                                </w:tcPr>
                                <w:p w:rsidR="008B702B" w:rsidRDefault="008B702B"/>
                              </w:tc>
                            </w:tr>
                            <w:tr w:rsidR="008B702B">
                              <w:tc>
                                <w:tcPr>
                                  <w:tcW w:w="1070" w:type="dxa"/>
                                </w:tcPr>
                                <w:p w:rsidR="008B702B" w:rsidRDefault="008B702B">
                                  <w:pPr>
                                    <w:jc w:val="right"/>
                                  </w:pPr>
                                  <w:r>
                                    <w:t>101</w:t>
                                  </w:r>
                                </w:p>
                              </w:tc>
                              <w:tc>
                                <w:tcPr>
                                  <w:tcW w:w="1018" w:type="dxa"/>
                                  <w:tcBorders>
                                    <w:right w:val="single" w:sz="12" w:space="0" w:color="auto"/>
                                  </w:tcBorders>
                                </w:tcPr>
                                <w:p w:rsidR="008B702B" w:rsidRDefault="008B702B"/>
                              </w:tc>
                              <w:tc>
                                <w:tcPr>
                                  <w:tcW w:w="846" w:type="dxa"/>
                                  <w:tcBorders>
                                    <w:top w:val="single" w:sz="6" w:space="0" w:color="auto"/>
                                    <w:left w:val="single" w:sz="12" w:space="0" w:color="auto"/>
                                    <w:bottom w:val="single" w:sz="6" w:space="0" w:color="auto"/>
                                    <w:right w:val="single" w:sz="12" w:space="0" w:color="auto"/>
                                  </w:tcBorders>
                                  <w:shd w:val="clear" w:color="auto" w:fill="00FFFF"/>
                                </w:tcPr>
                                <w:p w:rsidR="008B702B" w:rsidRDefault="008B702B"/>
                              </w:tc>
                              <w:tc>
                                <w:tcPr>
                                  <w:tcW w:w="915" w:type="dxa"/>
                                  <w:tcBorders>
                                    <w:left w:val="single" w:sz="12" w:space="0" w:color="auto"/>
                                  </w:tcBorders>
                                </w:tcPr>
                                <w:p w:rsidR="008B702B" w:rsidRDefault="008B702B"/>
                              </w:tc>
                              <w:tc>
                                <w:tcPr>
                                  <w:tcW w:w="915" w:type="dxa"/>
                                </w:tcPr>
                                <w:p w:rsidR="008B702B" w:rsidRDefault="008B702B"/>
                              </w:tc>
                            </w:tr>
                            <w:tr w:rsidR="008B702B">
                              <w:tc>
                                <w:tcPr>
                                  <w:tcW w:w="1070" w:type="dxa"/>
                                </w:tcPr>
                                <w:p w:rsidR="008B702B" w:rsidRDefault="008B702B">
                                  <w:pPr>
                                    <w:jc w:val="right"/>
                                  </w:pPr>
                                  <w:r>
                                    <w:t>102</w:t>
                                  </w:r>
                                </w:p>
                              </w:tc>
                              <w:tc>
                                <w:tcPr>
                                  <w:tcW w:w="1018" w:type="dxa"/>
                                  <w:tcBorders>
                                    <w:right w:val="single" w:sz="12" w:space="0" w:color="auto"/>
                                  </w:tcBorders>
                                </w:tcPr>
                                <w:p w:rsidR="008B702B" w:rsidRDefault="008B702B"/>
                              </w:tc>
                              <w:tc>
                                <w:tcPr>
                                  <w:tcW w:w="846" w:type="dxa"/>
                                  <w:tcBorders>
                                    <w:top w:val="single" w:sz="6" w:space="0" w:color="auto"/>
                                    <w:left w:val="single" w:sz="12" w:space="0" w:color="auto"/>
                                    <w:bottom w:val="single" w:sz="6" w:space="0" w:color="auto"/>
                                    <w:right w:val="single" w:sz="12" w:space="0" w:color="auto"/>
                                  </w:tcBorders>
                                  <w:shd w:val="clear" w:color="auto" w:fill="00FFFF"/>
                                </w:tcPr>
                                <w:p w:rsidR="008B702B" w:rsidRDefault="008B702B"/>
                              </w:tc>
                              <w:tc>
                                <w:tcPr>
                                  <w:tcW w:w="915" w:type="dxa"/>
                                  <w:tcBorders>
                                    <w:left w:val="single" w:sz="12" w:space="0" w:color="auto"/>
                                  </w:tcBorders>
                                </w:tcPr>
                                <w:p w:rsidR="008B702B" w:rsidRDefault="008B702B"/>
                              </w:tc>
                              <w:tc>
                                <w:tcPr>
                                  <w:tcW w:w="915" w:type="dxa"/>
                                </w:tcPr>
                                <w:p w:rsidR="008B702B" w:rsidRDefault="008B702B"/>
                              </w:tc>
                            </w:tr>
                            <w:tr w:rsidR="008B702B">
                              <w:tc>
                                <w:tcPr>
                                  <w:tcW w:w="1070" w:type="dxa"/>
                                </w:tcPr>
                                <w:p w:rsidR="008B702B" w:rsidRDefault="008B702B">
                                  <w:pPr>
                                    <w:jc w:val="right"/>
                                  </w:pPr>
                                  <w:r>
                                    <w:t>103</w:t>
                                  </w:r>
                                </w:p>
                              </w:tc>
                              <w:tc>
                                <w:tcPr>
                                  <w:tcW w:w="1018" w:type="dxa"/>
                                  <w:tcBorders>
                                    <w:right w:val="single" w:sz="12" w:space="0" w:color="auto"/>
                                  </w:tcBorders>
                                </w:tcPr>
                                <w:p w:rsidR="008B702B" w:rsidRDefault="008B702B"/>
                              </w:tc>
                              <w:tc>
                                <w:tcPr>
                                  <w:tcW w:w="846" w:type="dxa"/>
                                  <w:tcBorders>
                                    <w:top w:val="single" w:sz="6" w:space="0" w:color="auto"/>
                                    <w:left w:val="single" w:sz="12" w:space="0" w:color="auto"/>
                                    <w:bottom w:val="single" w:sz="6" w:space="0" w:color="auto"/>
                                    <w:right w:val="single" w:sz="12" w:space="0" w:color="auto"/>
                                  </w:tcBorders>
                                  <w:shd w:val="clear" w:color="auto" w:fill="00FF00"/>
                                </w:tcPr>
                                <w:p w:rsidR="008B702B" w:rsidRDefault="008B702B"/>
                              </w:tc>
                              <w:tc>
                                <w:tcPr>
                                  <w:tcW w:w="915" w:type="dxa"/>
                                  <w:tcBorders>
                                    <w:left w:val="single" w:sz="12" w:space="0" w:color="auto"/>
                                  </w:tcBorders>
                                </w:tcPr>
                                <w:p w:rsidR="008B702B" w:rsidRDefault="008B702B">
                                  <w:r>
                                    <w:t>F2</w:t>
                                  </w:r>
                                </w:p>
                              </w:tc>
                              <w:tc>
                                <w:tcPr>
                                  <w:tcW w:w="915" w:type="dxa"/>
                                </w:tcPr>
                                <w:p w:rsidR="008B702B" w:rsidRDefault="008B702B"/>
                              </w:tc>
                            </w:tr>
                            <w:tr w:rsidR="008B702B">
                              <w:tc>
                                <w:tcPr>
                                  <w:tcW w:w="1070" w:type="dxa"/>
                                </w:tcPr>
                                <w:p w:rsidR="008B702B" w:rsidRDefault="008B702B">
                                  <w:pPr>
                                    <w:jc w:val="right"/>
                                  </w:pPr>
                                  <w:r>
                                    <w:t>104</w:t>
                                  </w:r>
                                </w:p>
                              </w:tc>
                              <w:tc>
                                <w:tcPr>
                                  <w:tcW w:w="1018" w:type="dxa"/>
                                  <w:tcBorders>
                                    <w:right w:val="single" w:sz="12" w:space="0" w:color="auto"/>
                                  </w:tcBorders>
                                </w:tcPr>
                                <w:p w:rsidR="008B702B" w:rsidRDefault="008B702B"/>
                              </w:tc>
                              <w:tc>
                                <w:tcPr>
                                  <w:tcW w:w="846" w:type="dxa"/>
                                  <w:tcBorders>
                                    <w:top w:val="single" w:sz="6" w:space="0" w:color="auto"/>
                                    <w:left w:val="single" w:sz="12" w:space="0" w:color="auto"/>
                                    <w:bottom w:val="single" w:sz="12" w:space="0" w:color="auto"/>
                                    <w:right w:val="single" w:sz="12" w:space="0" w:color="auto"/>
                                  </w:tcBorders>
                                  <w:shd w:val="clear" w:color="auto" w:fill="00FF00"/>
                                </w:tcPr>
                                <w:p w:rsidR="008B702B" w:rsidRDefault="008B702B"/>
                              </w:tc>
                              <w:tc>
                                <w:tcPr>
                                  <w:tcW w:w="915" w:type="dxa"/>
                                  <w:tcBorders>
                                    <w:left w:val="single" w:sz="12" w:space="0" w:color="auto"/>
                                  </w:tcBorders>
                                </w:tcPr>
                                <w:p w:rsidR="008B702B" w:rsidRDefault="008B702B"/>
                              </w:tc>
                              <w:tc>
                                <w:tcPr>
                                  <w:tcW w:w="915" w:type="dxa"/>
                                </w:tcPr>
                                <w:p w:rsidR="008B702B" w:rsidRDefault="008B702B"/>
                              </w:tc>
                            </w:tr>
                            <w:tr w:rsidR="008B702B">
                              <w:tc>
                                <w:tcPr>
                                  <w:tcW w:w="1070" w:type="dxa"/>
                                </w:tcPr>
                                <w:p w:rsidR="008B702B" w:rsidRDefault="008B702B">
                                  <w:pPr>
                                    <w:jc w:val="right"/>
                                  </w:pPr>
                                  <w:r>
                                    <w:t>105</w:t>
                                  </w:r>
                                </w:p>
                              </w:tc>
                              <w:tc>
                                <w:tcPr>
                                  <w:tcW w:w="1018" w:type="dxa"/>
                                  <w:tcBorders>
                                    <w:right w:val="single" w:sz="12" w:space="0" w:color="auto"/>
                                  </w:tcBorders>
                                </w:tcPr>
                                <w:p w:rsidR="008B702B" w:rsidRDefault="008B702B">
                                  <w:r>
                                    <w:t>X(1)</w:t>
                                  </w:r>
                                </w:p>
                              </w:tc>
                              <w:tc>
                                <w:tcPr>
                                  <w:tcW w:w="846" w:type="dxa"/>
                                  <w:tcBorders>
                                    <w:top w:val="single" w:sz="12" w:space="0" w:color="auto"/>
                                    <w:left w:val="single" w:sz="12" w:space="0" w:color="auto"/>
                                    <w:bottom w:val="single" w:sz="6" w:space="0" w:color="auto"/>
                                    <w:right w:val="single" w:sz="12" w:space="0" w:color="auto"/>
                                  </w:tcBorders>
                                  <w:shd w:val="clear" w:color="auto" w:fill="00FFFF"/>
                                </w:tcPr>
                                <w:p w:rsidR="008B702B" w:rsidRDefault="008B702B"/>
                              </w:tc>
                              <w:tc>
                                <w:tcPr>
                                  <w:tcW w:w="915" w:type="dxa"/>
                                  <w:tcBorders>
                                    <w:left w:val="single" w:sz="12" w:space="0" w:color="auto"/>
                                  </w:tcBorders>
                                </w:tcPr>
                                <w:p w:rsidR="008B702B" w:rsidRDefault="008B702B">
                                  <w:r>
                                    <w:t>F1</w:t>
                                  </w:r>
                                </w:p>
                              </w:tc>
                              <w:tc>
                                <w:tcPr>
                                  <w:tcW w:w="915" w:type="dxa"/>
                                </w:tcPr>
                                <w:p w:rsidR="008B702B" w:rsidRDefault="008B702B"/>
                              </w:tc>
                            </w:tr>
                            <w:tr w:rsidR="008B702B">
                              <w:tc>
                                <w:tcPr>
                                  <w:tcW w:w="1070" w:type="dxa"/>
                                </w:tcPr>
                                <w:p w:rsidR="008B702B" w:rsidRDefault="008B702B">
                                  <w:pPr>
                                    <w:jc w:val="right"/>
                                  </w:pPr>
                                  <w:r>
                                    <w:t>106</w:t>
                                  </w:r>
                                </w:p>
                              </w:tc>
                              <w:tc>
                                <w:tcPr>
                                  <w:tcW w:w="1018" w:type="dxa"/>
                                  <w:tcBorders>
                                    <w:right w:val="single" w:sz="12" w:space="0" w:color="auto"/>
                                  </w:tcBorders>
                                </w:tcPr>
                                <w:p w:rsidR="008B702B" w:rsidRDefault="008B702B"/>
                              </w:tc>
                              <w:tc>
                                <w:tcPr>
                                  <w:tcW w:w="846" w:type="dxa"/>
                                  <w:tcBorders>
                                    <w:top w:val="single" w:sz="6" w:space="0" w:color="auto"/>
                                    <w:left w:val="single" w:sz="12" w:space="0" w:color="auto"/>
                                    <w:bottom w:val="single" w:sz="6" w:space="0" w:color="auto"/>
                                    <w:right w:val="single" w:sz="12" w:space="0" w:color="auto"/>
                                  </w:tcBorders>
                                  <w:shd w:val="clear" w:color="auto" w:fill="00FFFF"/>
                                </w:tcPr>
                                <w:p w:rsidR="008B702B" w:rsidRDefault="008B702B"/>
                              </w:tc>
                              <w:tc>
                                <w:tcPr>
                                  <w:tcW w:w="915" w:type="dxa"/>
                                  <w:tcBorders>
                                    <w:left w:val="single" w:sz="12" w:space="0" w:color="auto"/>
                                  </w:tcBorders>
                                </w:tcPr>
                                <w:p w:rsidR="008B702B" w:rsidRDefault="008B702B"/>
                              </w:tc>
                              <w:tc>
                                <w:tcPr>
                                  <w:tcW w:w="915" w:type="dxa"/>
                                </w:tcPr>
                                <w:p w:rsidR="008B702B" w:rsidRDefault="008B702B"/>
                              </w:tc>
                            </w:tr>
                            <w:tr w:rsidR="008B702B">
                              <w:tc>
                                <w:tcPr>
                                  <w:tcW w:w="1070" w:type="dxa"/>
                                </w:tcPr>
                                <w:p w:rsidR="008B702B" w:rsidRDefault="008B702B">
                                  <w:pPr>
                                    <w:jc w:val="right"/>
                                  </w:pPr>
                                  <w:r>
                                    <w:t>107</w:t>
                                  </w:r>
                                </w:p>
                              </w:tc>
                              <w:tc>
                                <w:tcPr>
                                  <w:tcW w:w="1018" w:type="dxa"/>
                                  <w:tcBorders>
                                    <w:right w:val="single" w:sz="12" w:space="0" w:color="auto"/>
                                  </w:tcBorders>
                                </w:tcPr>
                                <w:p w:rsidR="008B702B" w:rsidRDefault="008B702B"/>
                              </w:tc>
                              <w:tc>
                                <w:tcPr>
                                  <w:tcW w:w="846" w:type="dxa"/>
                                  <w:tcBorders>
                                    <w:top w:val="single" w:sz="6" w:space="0" w:color="auto"/>
                                    <w:left w:val="single" w:sz="12" w:space="0" w:color="auto"/>
                                    <w:bottom w:val="single" w:sz="6" w:space="0" w:color="auto"/>
                                    <w:right w:val="single" w:sz="12" w:space="0" w:color="auto"/>
                                  </w:tcBorders>
                                  <w:shd w:val="clear" w:color="auto" w:fill="00FFFF"/>
                                </w:tcPr>
                                <w:p w:rsidR="008B702B" w:rsidRDefault="008B702B"/>
                              </w:tc>
                              <w:tc>
                                <w:tcPr>
                                  <w:tcW w:w="915" w:type="dxa"/>
                                  <w:tcBorders>
                                    <w:left w:val="single" w:sz="12" w:space="0" w:color="auto"/>
                                  </w:tcBorders>
                                </w:tcPr>
                                <w:p w:rsidR="008B702B" w:rsidRDefault="008B702B"/>
                              </w:tc>
                              <w:tc>
                                <w:tcPr>
                                  <w:tcW w:w="915" w:type="dxa"/>
                                </w:tcPr>
                                <w:p w:rsidR="008B702B" w:rsidRDefault="008B702B"/>
                              </w:tc>
                            </w:tr>
                            <w:tr w:rsidR="008B702B">
                              <w:tc>
                                <w:tcPr>
                                  <w:tcW w:w="1070" w:type="dxa"/>
                                </w:tcPr>
                                <w:p w:rsidR="008B702B" w:rsidRDefault="008B702B">
                                  <w:pPr>
                                    <w:jc w:val="right"/>
                                  </w:pPr>
                                  <w:r>
                                    <w:t>108</w:t>
                                  </w:r>
                                </w:p>
                              </w:tc>
                              <w:tc>
                                <w:tcPr>
                                  <w:tcW w:w="1018" w:type="dxa"/>
                                  <w:tcBorders>
                                    <w:right w:val="single" w:sz="12" w:space="0" w:color="auto"/>
                                  </w:tcBorders>
                                </w:tcPr>
                                <w:p w:rsidR="008B702B" w:rsidRDefault="008B702B"/>
                              </w:tc>
                              <w:tc>
                                <w:tcPr>
                                  <w:tcW w:w="846" w:type="dxa"/>
                                  <w:tcBorders>
                                    <w:top w:val="single" w:sz="6" w:space="0" w:color="auto"/>
                                    <w:left w:val="single" w:sz="12" w:space="0" w:color="auto"/>
                                    <w:bottom w:val="single" w:sz="6" w:space="0" w:color="auto"/>
                                    <w:right w:val="single" w:sz="12" w:space="0" w:color="auto"/>
                                  </w:tcBorders>
                                  <w:shd w:val="clear" w:color="auto" w:fill="00FF00"/>
                                </w:tcPr>
                                <w:p w:rsidR="008B702B" w:rsidRDefault="008B702B"/>
                              </w:tc>
                              <w:tc>
                                <w:tcPr>
                                  <w:tcW w:w="915" w:type="dxa"/>
                                  <w:tcBorders>
                                    <w:left w:val="single" w:sz="12" w:space="0" w:color="auto"/>
                                  </w:tcBorders>
                                </w:tcPr>
                                <w:p w:rsidR="008B702B" w:rsidRDefault="008B702B">
                                  <w:r>
                                    <w:t>F2</w:t>
                                  </w:r>
                                </w:p>
                              </w:tc>
                              <w:tc>
                                <w:tcPr>
                                  <w:tcW w:w="915" w:type="dxa"/>
                                </w:tcPr>
                                <w:p w:rsidR="008B702B" w:rsidRDefault="008B702B"/>
                              </w:tc>
                            </w:tr>
                            <w:tr w:rsidR="008B702B">
                              <w:tc>
                                <w:tcPr>
                                  <w:tcW w:w="1070" w:type="dxa"/>
                                </w:tcPr>
                                <w:p w:rsidR="008B702B" w:rsidRDefault="008B702B">
                                  <w:pPr>
                                    <w:jc w:val="right"/>
                                  </w:pPr>
                                  <w:r>
                                    <w:t>109</w:t>
                                  </w:r>
                                </w:p>
                              </w:tc>
                              <w:tc>
                                <w:tcPr>
                                  <w:tcW w:w="1018" w:type="dxa"/>
                                  <w:tcBorders>
                                    <w:right w:val="single" w:sz="12" w:space="0" w:color="auto"/>
                                  </w:tcBorders>
                                </w:tcPr>
                                <w:p w:rsidR="008B702B" w:rsidRDefault="008B702B"/>
                              </w:tc>
                              <w:tc>
                                <w:tcPr>
                                  <w:tcW w:w="846" w:type="dxa"/>
                                  <w:tcBorders>
                                    <w:top w:val="single" w:sz="6" w:space="0" w:color="auto"/>
                                    <w:left w:val="single" w:sz="12" w:space="0" w:color="auto"/>
                                    <w:bottom w:val="single" w:sz="12" w:space="0" w:color="auto"/>
                                    <w:right w:val="single" w:sz="12" w:space="0" w:color="auto"/>
                                  </w:tcBorders>
                                  <w:shd w:val="clear" w:color="auto" w:fill="00FF00"/>
                                </w:tcPr>
                                <w:p w:rsidR="008B702B" w:rsidRDefault="008B702B"/>
                              </w:tc>
                              <w:tc>
                                <w:tcPr>
                                  <w:tcW w:w="915" w:type="dxa"/>
                                  <w:tcBorders>
                                    <w:left w:val="single" w:sz="12" w:space="0" w:color="auto"/>
                                  </w:tcBorders>
                                </w:tcPr>
                                <w:p w:rsidR="008B702B" w:rsidRDefault="008B702B"/>
                              </w:tc>
                              <w:tc>
                                <w:tcPr>
                                  <w:tcW w:w="915" w:type="dxa"/>
                                </w:tcPr>
                                <w:p w:rsidR="008B702B" w:rsidRDefault="008B702B"/>
                              </w:tc>
                            </w:tr>
                            <w:tr w:rsidR="008B702B">
                              <w:tc>
                                <w:tcPr>
                                  <w:tcW w:w="1070" w:type="dxa"/>
                                </w:tcPr>
                                <w:p w:rsidR="008B702B" w:rsidRDefault="008B702B">
                                  <w:pPr>
                                    <w:jc w:val="right"/>
                                  </w:pPr>
                                  <w:r>
                                    <w:t>110</w:t>
                                  </w:r>
                                </w:p>
                              </w:tc>
                              <w:tc>
                                <w:tcPr>
                                  <w:tcW w:w="1018" w:type="dxa"/>
                                  <w:tcBorders>
                                    <w:right w:val="single" w:sz="12" w:space="0" w:color="auto"/>
                                  </w:tcBorders>
                                </w:tcPr>
                                <w:p w:rsidR="008B702B" w:rsidRDefault="008B702B">
                                  <w:r>
                                    <w:t>X(2)</w:t>
                                  </w:r>
                                </w:p>
                              </w:tc>
                              <w:tc>
                                <w:tcPr>
                                  <w:tcW w:w="846" w:type="dxa"/>
                                  <w:tcBorders>
                                    <w:top w:val="single" w:sz="12" w:space="0" w:color="auto"/>
                                    <w:left w:val="single" w:sz="12" w:space="0" w:color="auto"/>
                                    <w:bottom w:val="single" w:sz="6" w:space="0" w:color="auto"/>
                                    <w:right w:val="single" w:sz="12" w:space="0" w:color="auto"/>
                                  </w:tcBorders>
                                  <w:shd w:val="clear" w:color="auto" w:fill="00FFFF"/>
                                </w:tcPr>
                                <w:p w:rsidR="008B702B" w:rsidRDefault="008B702B"/>
                              </w:tc>
                              <w:tc>
                                <w:tcPr>
                                  <w:tcW w:w="915" w:type="dxa"/>
                                  <w:tcBorders>
                                    <w:left w:val="single" w:sz="12" w:space="0" w:color="auto"/>
                                  </w:tcBorders>
                                </w:tcPr>
                                <w:p w:rsidR="008B702B" w:rsidRDefault="008B702B">
                                  <w:r>
                                    <w:t>F1</w:t>
                                  </w:r>
                                </w:p>
                              </w:tc>
                              <w:tc>
                                <w:tcPr>
                                  <w:tcW w:w="915" w:type="dxa"/>
                                </w:tcPr>
                                <w:p w:rsidR="008B702B" w:rsidRDefault="008B702B"/>
                              </w:tc>
                            </w:tr>
                            <w:tr w:rsidR="008B702B">
                              <w:tc>
                                <w:tcPr>
                                  <w:tcW w:w="1070" w:type="dxa"/>
                                </w:tcPr>
                                <w:p w:rsidR="008B702B" w:rsidRDefault="008B702B">
                                  <w:pPr>
                                    <w:jc w:val="right"/>
                                  </w:pPr>
                                  <w:r>
                                    <w:t>111</w:t>
                                  </w:r>
                                </w:p>
                              </w:tc>
                              <w:tc>
                                <w:tcPr>
                                  <w:tcW w:w="1018" w:type="dxa"/>
                                  <w:tcBorders>
                                    <w:right w:val="single" w:sz="12" w:space="0" w:color="auto"/>
                                  </w:tcBorders>
                                </w:tcPr>
                                <w:p w:rsidR="008B702B" w:rsidRDefault="008B702B"/>
                              </w:tc>
                              <w:tc>
                                <w:tcPr>
                                  <w:tcW w:w="846" w:type="dxa"/>
                                  <w:tcBorders>
                                    <w:top w:val="single" w:sz="6" w:space="0" w:color="auto"/>
                                    <w:left w:val="single" w:sz="12" w:space="0" w:color="auto"/>
                                    <w:bottom w:val="single" w:sz="6" w:space="0" w:color="auto"/>
                                    <w:right w:val="single" w:sz="12" w:space="0" w:color="auto"/>
                                  </w:tcBorders>
                                  <w:shd w:val="clear" w:color="auto" w:fill="00FFFF"/>
                                </w:tcPr>
                                <w:p w:rsidR="008B702B" w:rsidRDefault="008B702B"/>
                              </w:tc>
                              <w:tc>
                                <w:tcPr>
                                  <w:tcW w:w="915" w:type="dxa"/>
                                  <w:tcBorders>
                                    <w:left w:val="single" w:sz="12" w:space="0" w:color="auto"/>
                                  </w:tcBorders>
                                </w:tcPr>
                                <w:p w:rsidR="008B702B" w:rsidRDefault="008B702B"/>
                              </w:tc>
                              <w:tc>
                                <w:tcPr>
                                  <w:tcW w:w="915" w:type="dxa"/>
                                </w:tcPr>
                                <w:p w:rsidR="008B702B" w:rsidRDefault="008B702B"/>
                              </w:tc>
                            </w:tr>
                            <w:tr w:rsidR="008B702B">
                              <w:tc>
                                <w:tcPr>
                                  <w:tcW w:w="1070" w:type="dxa"/>
                                </w:tcPr>
                                <w:p w:rsidR="008B702B" w:rsidRDefault="008B702B">
                                  <w:pPr>
                                    <w:jc w:val="right"/>
                                  </w:pPr>
                                  <w:r>
                                    <w:t>112</w:t>
                                  </w:r>
                                </w:p>
                              </w:tc>
                              <w:tc>
                                <w:tcPr>
                                  <w:tcW w:w="1018" w:type="dxa"/>
                                  <w:tcBorders>
                                    <w:right w:val="single" w:sz="12" w:space="0" w:color="auto"/>
                                  </w:tcBorders>
                                </w:tcPr>
                                <w:p w:rsidR="008B702B" w:rsidRDefault="008B702B"/>
                              </w:tc>
                              <w:tc>
                                <w:tcPr>
                                  <w:tcW w:w="846" w:type="dxa"/>
                                  <w:tcBorders>
                                    <w:top w:val="single" w:sz="6" w:space="0" w:color="auto"/>
                                    <w:left w:val="single" w:sz="12" w:space="0" w:color="auto"/>
                                    <w:bottom w:val="single" w:sz="6" w:space="0" w:color="auto"/>
                                    <w:right w:val="single" w:sz="12" w:space="0" w:color="auto"/>
                                  </w:tcBorders>
                                  <w:shd w:val="clear" w:color="auto" w:fill="00FFFF"/>
                                </w:tcPr>
                                <w:p w:rsidR="008B702B" w:rsidRDefault="008B702B"/>
                              </w:tc>
                              <w:tc>
                                <w:tcPr>
                                  <w:tcW w:w="915" w:type="dxa"/>
                                  <w:tcBorders>
                                    <w:left w:val="single" w:sz="12" w:space="0" w:color="auto"/>
                                  </w:tcBorders>
                                </w:tcPr>
                                <w:p w:rsidR="008B702B" w:rsidRDefault="008B702B"/>
                              </w:tc>
                              <w:tc>
                                <w:tcPr>
                                  <w:tcW w:w="915" w:type="dxa"/>
                                </w:tcPr>
                                <w:p w:rsidR="008B702B" w:rsidRDefault="008B702B"/>
                              </w:tc>
                            </w:tr>
                            <w:tr w:rsidR="008B702B">
                              <w:tc>
                                <w:tcPr>
                                  <w:tcW w:w="1070" w:type="dxa"/>
                                </w:tcPr>
                                <w:p w:rsidR="008B702B" w:rsidRDefault="008B702B">
                                  <w:pPr>
                                    <w:jc w:val="right"/>
                                  </w:pPr>
                                  <w:r>
                                    <w:t>113</w:t>
                                  </w:r>
                                </w:p>
                              </w:tc>
                              <w:tc>
                                <w:tcPr>
                                  <w:tcW w:w="1018" w:type="dxa"/>
                                  <w:tcBorders>
                                    <w:right w:val="single" w:sz="12" w:space="0" w:color="auto"/>
                                  </w:tcBorders>
                                </w:tcPr>
                                <w:p w:rsidR="008B702B" w:rsidRDefault="008B702B"/>
                              </w:tc>
                              <w:tc>
                                <w:tcPr>
                                  <w:tcW w:w="846" w:type="dxa"/>
                                  <w:tcBorders>
                                    <w:top w:val="single" w:sz="6" w:space="0" w:color="auto"/>
                                    <w:left w:val="single" w:sz="12" w:space="0" w:color="auto"/>
                                    <w:bottom w:val="single" w:sz="6" w:space="0" w:color="auto"/>
                                    <w:right w:val="single" w:sz="12" w:space="0" w:color="auto"/>
                                  </w:tcBorders>
                                  <w:shd w:val="clear" w:color="auto" w:fill="00FF00"/>
                                </w:tcPr>
                                <w:p w:rsidR="008B702B" w:rsidRDefault="008B702B"/>
                              </w:tc>
                              <w:tc>
                                <w:tcPr>
                                  <w:tcW w:w="915" w:type="dxa"/>
                                  <w:tcBorders>
                                    <w:left w:val="single" w:sz="12" w:space="0" w:color="auto"/>
                                  </w:tcBorders>
                                </w:tcPr>
                                <w:p w:rsidR="008B702B" w:rsidRDefault="008B702B">
                                  <w:r>
                                    <w:t>F2</w:t>
                                  </w:r>
                                </w:p>
                              </w:tc>
                              <w:tc>
                                <w:tcPr>
                                  <w:tcW w:w="915" w:type="dxa"/>
                                </w:tcPr>
                                <w:p w:rsidR="008B702B" w:rsidRDefault="008B702B"/>
                              </w:tc>
                            </w:tr>
                            <w:tr w:rsidR="008B702B">
                              <w:tc>
                                <w:tcPr>
                                  <w:tcW w:w="1070" w:type="dxa"/>
                                </w:tcPr>
                                <w:p w:rsidR="008B702B" w:rsidRDefault="008B702B">
                                  <w:pPr>
                                    <w:jc w:val="right"/>
                                  </w:pPr>
                                  <w:r>
                                    <w:t>114</w:t>
                                  </w:r>
                                </w:p>
                              </w:tc>
                              <w:tc>
                                <w:tcPr>
                                  <w:tcW w:w="1018" w:type="dxa"/>
                                  <w:tcBorders>
                                    <w:right w:val="single" w:sz="12" w:space="0" w:color="auto"/>
                                  </w:tcBorders>
                                </w:tcPr>
                                <w:p w:rsidR="008B702B" w:rsidRDefault="008B702B"/>
                              </w:tc>
                              <w:tc>
                                <w:tcPr>
                                  <w:tcW w:w="846" w:type="dxa"/>
                                  <w:tcBorders>
                                    <w:top w:val="single" w:sz="6" w:space="0" w:color="auto"/>
                                    <w:left w:val="single" w:sz="12" w:space="0" w:color="auto"/>
                                    <w:bottom w:val="single" w:sz="12" w:space="0" w:color="auto"/>
                                    <w:right w:val="single" w:sz="12" w:space="0" w:color="auto"/>
                                  </w:tcBorders>
                                  <w:shd w:val="clear" w:color="auto" w:fill="00FF00"/>
                                </w:tcPr>
                                <w:p w:rsidR="008B702B" w:rsidRDefault="008B702B"/>
                              </w:tc>
                              <w:tc>
                                <w:tcPr>
                                  <w:tcW w:w="915" w:type="dxa"/>
                                  <w:tcBorders>
                                    <w:left w:val="single" w:sz="12" w:space="0" w:color="auto"/>
                                  </w:tcBorders>
                                </w:tcPr>
                                <w:p w:rsidR="008B702B" w:rsidRDefault="008B702B"/>
                              </w:tc>
                              <w:tc>
                                <w:tcPr>
                                  <w:tcW w:w="915" w:type="dxa"/>
                                </w:tcPr>
                                <w:p w:rsidR="008B702B" w:rsidRDefault="008B702B"/>
                              </w:tc>
                            </w:tr>
                            <w:tr w:rsidR="008B702B">
                              <w:tc>
                                <w:tcPr>
                                  <w:tcW w:w="1070" w:type="dxa"/>
                                </w:tcPr>
                                <w:p w:rsidR="008B702B" w:rsidRDefault="008B702B">
                                  <w:pPr>
                                    <w:jc w:val="right"/>
                                  </w:pPr>
                                  <w:r>
                                    <w:sym w:font="Symbol" w:char="F0B0"/>
                                  </w:r>
                                  <w:r>
                                    <w:sym w:font="Symbol" w:char="F0B0"/>
                                  </w:r>
                                  <w:r>
                                    <w:sym w:font="Symbol" w:char="F0B0"/>
                                  </w:r>
                                </w:p>
                              </w:tc>
                              <w:tc>
                                <w:tcPr>
                                  <w:tcW w:w="1018" w:type="dxa"/>
                                </w:tcPr>
                                <w:p w:rsidR="008B702B" w:rsidRDefault="008B702B">
                                  <w:r>
                                    <w:sym w:font="Symbol" w:char="F0B0"/>
                                  </w:r>
                                  <w:r>
                                    <w:sym w:font="Symbol" w:char="F0B0"/>
                                  </w:r>
                                  <w:r>
                                    <w:sym w:font="Symbol" w:char="F0B0"/>
                                  </w:r>
                                </w:p>
                              </w:tc>
                              <w:tc>
                                <w:tcPr>
                                  <w:tcW w:w="846" w:type="dxa"/>
                                  <w:tcBorders>
                                    <w:top w:val="single" w:sz="12" w:space="0" w:color="auto"/>
                                    <w:bottom w:val="single" w:sz="4" w:space="0" w:color="auto"/>
                                  </w:tcBorders>
                                </w:tcPr>
                                <w:p w:rsidR="008B702B" w:rsidRDefault="008B702B">
                                  <w:r>
                                    <w:sym w:font="Symbol" w:char="F0B0"/>
                                  </w:r>
                                  <w:r>
                                    <w:sym w:font="Symbol" w:char="F0B0"/>
                                  </w:r>
                                  <w:r>
                                    <w:sym w:font="Symbol" w:char="F0B0"/>
                                  </w:r>
                                </w:p>
                              </w:tc>
                              <w:tc>
                                <w:tcPr>
                                  <w:tcW w:w="915" w:type="dxa"/>
                                </w:tcPr>
                                <w:p w:rsidR="008B702B" w:rsidRDefault="008B702B"/>
                              </w:tc>
                              <w:tc>
                                <w:tcPr>
                                  <w:tcW w:w="915" w:type="dxa"/>
                                </w:tcPr>
                                <w:p w:rsidR="008B702B" w:rsidRDefault="008B702B"/>
                              </w:tc>
                            </w:tr>
                            <w:tr w:rsidR="008B702B">
                              <w:tc>
                                <w:tcPr>
                                  <w:tcW w:w="1070" w:type="dxa"/>
                                </w:tcPr>
                                <w:p w:rsidR="008B702B" w:rsidRDefault="008B702B">
                                  <w:pPr>
                                    <w:jc w:val="right"/>
                                  </w:pPr>
                                  <w:r>
                                    <w:t>595</w:t>
                                  </w:r>
                                </w:p>
                              </w:tc>
                              <w:tc>
                                <w:tcPr>
                                  <w:tcW w:w="1018" w:type="dxa"/>
                                  <w:tcBorders>
                                    <w:right w:val="single" w:sz="4" w:space="0" w:color="auto"/>
                                  </w:tcBorders>
                                </w:tcPr>
                                <w:p w:rsidR="008B702B" w:rsidRDefault="008B702B">
                                  <w:r>
                                    <w:t>X(99)</w:t>
                                  </w:r>
                                </w:p>
                              </w:tc>
                              <w:tc>
                                <w:tcPr>
                                  <w:tcW w:w="846" w:type="dxa"/>
                                  <w:tcBorders>
                                    <w:top w:val="single" w:sz="4" w:space="0" w:color="auto"/>
                                    <w:left w:val="single" w:sz="4" w:space="0" w:color="auto"/>
                                    <w:bottom w:val="single" w:sz="6" w:space="0" w:color="auto"/>
                                    <w:right w:val="single" w:sz="4" w:space="0" w:color="auto"/>
                                  </w:tcBorders>
                                  <w:shd w:val="clear" w:color="auto" w:fill="00FFFF"/>
                                </w:tcPr>
                                <w:p w:rsidR="008B702B" w:rsidRDefault="008B702B"/>
                              </w:tc>
                              <w:tc>
                                <w:tcPr>
                                  <w:tcW w:w="915" w:type="dxa"/>
                                  <w:tcBorders>
                                    <w:left w:val="single" w:sz="4" w:space="0" w:color="auto"/>
                                  </w:tcBorders>
                                </w:tcPr>
                                <w:p w:rsidR="008B702B" w:rsidRDefault="008B702B">
                                  <w:r>
                                    <w:t>F1</w:t>
                                  </w:r>
                                </w:p>
                              </w:tc>
                              <w:tc>
                                <w:tcPr>
                                  <w:tcW w:w="915" w:type="dxa"/>
                                </w:tcPr>
                                <w:p w:rsidR="008B702B" w:rsidRDefault="008B702B"/>
                              </w:tc>
                            </w:tr>
                            <w:tr w:rsidR="008B702B">
                              <w:tc>
                                <w:tcPr>
                                  <w:tcW w:w="1070" w:type="dxa"/>
                                </w:tcPr>
                                <w:p w:rsidR="008B702B" w:rsidRDefault="008B702B">
                                  <w:pPr>
                                    <w:jc w:val="right"/>
                                  </w:pPr>
                                  <w:r>
                                    <w:t>596</w:t>
                                  </w:r>
                                </w:p>
                              </w:tc>
                              <w:tc>
                                <w:tcPr>
                                  <w:tcW w:w="1018" w:type="dxa"/>
                                  <w:tcBorders>
                                    <w:right w:val="single" w:sz="4" w:space="0" w:color="auto"/>
                                  </w:tcBorders>
                                </w:tcPr>
                                <w:p w:rsidR="008B702B" w:rsidRDefault="008B702B"/>
                              </w:tc>
                              <w:tc>
                                <w:tcPr>
                                  <w:tcW w:w="846" w:type="dxa"/>
                                  <w:tcBorders>
                                    <w:top w:val="single" w:sz="6" w:space="0" w:color="auto"/>
                                    <w:left w:val="single" w:sz="4" w:space="0" w:color="auto"/>
                                    <w:bottom w:val="single" w:sz="6" w:space="0" w:color="auto"/>
                                    <w:right w:val="single" w:sz="4" w:space="0" w:color="auto"/>
                                  </w:tcBorders>
                                  <w:shd w:val="clear" w:color="auto" w:fill="00FFFF"/>
                                </w:tcPr>
                                <w:p w:rsidR="008B702B" w:rsidRDefault="008B702B"/>
                              </w:tc>
                              <w:tc>
                                <w:tcPr>
                                  <w:tcW w:w="915" w:type="dxa"/>
                                  <w:tcBorders>
                                    <w:left w:val="single" w:sz="4" w:space="0" w:color="auto"/>
                                  </w:tcBorders>
                                </w:tcPr>
                                <w:p w:rsidR="008B702B" w:rsidRDefault="008B702B"/>
                              </w:tc>
                              <w:tc>
                                <w:tcPr>
                                  <w:tcW w:w="915" w:type="dxa"/>
                                </w:tcPr>
                                <w:p w:rsidR="008B702B" w:rsidRDefault="008B702B"/>
                              </w:tc>
                            </w:tr>
                            <w:tr w:rsidR="008B702B">
                              <w:tc>
                                <w:tcPr>
                                  <w:tcW w:w="1070" w:type="dxa"/>
                                </w:tcPr>
                                <w:p w:rsidR="008B702B" w:rsidRDefault="008B702B">
                                  <w:pPr>
                                    <w:jc w:val="right"/>
                                  </w:pPr>
                                  <w:r>
                                    <w:t>597</w:t>
                                  </w:r>
                                </w:p>
                              </w:tc>
                              <w:tc>
                                <w:tcPr>
                                  <w:tcW w:w="1018" w:type="dxa"/>
                                  <w:tcBorders>
                                    <w:right w:val="single" w:sz="4" w:space="0" w:color="auto"/>
                                  </w:tcBorders>
                                </w:tcPr>
                                <w:p w:rsidR="008B702B" w:rsidRDefault="008B702B"/>
                              </w:tc>
                              <w:tc>
                                <w:tcPr>
                                  <w:tcW w:w="846" w:type="dxa"/>
                                  <w:tcBorders>
                                    <w:top w:val="single" w:sz="6" w:space="0" w:color="auto"/>
                                    <w:left w:val="single" w:sz="4" w:space="0" w:color="auto"/>
                                    <w:bottom w:val="single" w:sz="6" w:space="0" w:color="auto"/>
                                    <w:right w:val="single" w:sz="4" w:space="0" w:color="auto"/>
                                  </w:tcBorders>
                                  <w:shd w:val="clear" w:color="auto" w:fill="00FFFF"/>
                                </w:tcPr>
                                <w:p w:rsidR="008B702B" w:rsidRDefault="008B702B"/>
                              </w:tc>
                              <w:tc>
                                <w:tcPr>
                                  <w:tcW w:w="915" w:type="dxa"/>
                                  <w:tcBorders>
                                    <w:left w:val="single" w:sz="4" w:space="0" w:color="auto"/>
                                  </w:tcBorders>
                                </w:tcPr>
                                <w:p w:rsidR="008B702B" w:rsidRDefault="008B702B"/>
                              </w:tc>
                              <w:tc>
                                <w:tcPr>
                                  <w:tcW w:w="915" w:type="dxa"/>
                                </w:tcPr>
                                <w:p w:rsidR="008B702B" w:rsidRDefault="008B702B"/>
                              </w:tc>
                            </w:tr>
                            <w:tr w:rsidR="008B702B">
                              <w:tc>
                                <w:tcPr>
                                  <w:tcW w:w="1070" w:type="dxa"/>
                                </w:tcPr>
                                <w:p w:rsidR="008B702B" w:rsidRDefault="008B702B">
                                  <w:pPr>
                                    <w:jc w:val="right"/>
                                  </w:pPr>
                                  <w:r>
                                    <w:t>598</w:t>
                                  </w:r>
                                </w:p>
                              </w:tc>
                              <w:tc>
                                <w:tcPr>
                                  <w:tcW w:w="1018" w:type="dxa"/>
                                  <w:tcBorders>
                                    <w:right w:val="single" w:sz="6" w:space="0" w:color="auto"/>
                                  </w:tcBorders>
                                </w:tcPr>
                                <w:p w:rsidR="008B702B" w:rsidRDefault="008B702B"/>
                              </w:tc>
                              <w:tc>
                                <w:tcPr>
                                  <w:tcW w:w="846" w:type="dxa"/>
                                  <w:tcBorders>
                                    <w:top w:val="single" w:sz="6" w:space="0" w:color="auto"/>
                                    <w:left w:val="single" w:sz="6" w:space="0" w:color="auto"/>
                                    <w:bottom w:val="single" w:sz="6" w:space="0" w:color="auto"/>
                                    <w:right w:val="single" w:sz="6" w:space="0" w:color="auto"/>
                                  </w:tcBorders>
                                  <w:shd w:val="clear" w:color="auto" w:fill="00FF00"/>
                                </w:tcPr>
                                <w:p w:rsidR="008B702B" w:rsidRDefault="008B702B"/>
                              </w:tc>
                              <w:tc>
                                <w:tcPr>
                                  <w:tcW w:w="915" w:type="dxa"/>
                                  <w:tcBorders>
                                    <w:left w:val="single" w:sz="6" w:space="0" w:color="auto"/>
                                  </w:tcBorders>
                                </w:tcPr>
                                <w:p w:rsidR="008B702B" w:rsidRDefault="008B702B">
                                  <w:r>
                                    <w:t>F2</w:t>
                                  </w:r>
                                </w:p>
                              </w:tc>
                              <w:tc>
                                <w:tcPr>
                                  <w:tcW w:w="915" w:type="dxa"/>
                                </w:tcPr>
                                <w:p w:rsidR="008B702B" w:rsidRDefault="008B702B"/>
                              </w:tc>
                            </w:tr>
                            <w:tr w:rsidR="008B702B">
                              <w:tc>
                                <w:tcPr>
                                  <w:tcW w:w="1070" w:type="dxa"/>
                                </w:tcPr>
                                <w:p w:rsidR="008B702B" w:rsidRDefault="008B702B">
                                  <w:pPr>
                                    <w:jc w:val="right"/>
                                  </w:pPr>
                                  <w:r>
                                    <w:t>599</w:t>
                                  </w:r>
                                </w:p>
                              </w:tc>
                              <w:tc>
                                <w:tcPr>
                                  <w:tcW w:w="1018" w:type="dxa"/>
                                  <w:tcBorders>
                                    <w:right w:val="single" w:sz="6" w:space="0" w:color="auto"/>
                                  </w:tcBorders>
                                </w:tcPr>
                                <w:p w:rsidR="008B702B" w:rsidRDefault="008B702B"/>
                              </w:tc>
                              <w:tc>
                                <w:tcPr>
                                  <w:tcW w:w="846" w:type="dxa"/>
                                  <w:tcBorders>
                                    <w:top w:val="single" w:sz="6" w:space="0" w:color="auto"/>
                                    <w:left w:val="single" w:sz="6" w:space="0" w:color="auto"/>
                                    <w:bottom w:val="single" w:sz="6" w:space="0" w:color="auto"/>
                                    <w:right w:val="single" w:sz="6" w:space="0" w:color="auto"/>
                                  </w:tcBorders>
                                  <w:shd w:val="clear" w:color="auto" w:fill="00FF00"/>
                                </w:tcPr>
                                <w:p w:rsidR="008B702B" w:rsidRDefault="008B702B"/>
                              </w:tc>
                              <w:tc>
                                <w:tcPr>
                                  <w:tcW w:w="915" w:type="dxa"/>
                                  <w:tcBorders>
                                    <w:left w:val="single" w:sz="6" w:space="0" w:color="auto"/>
                                  </w:tcBorders>
                                </w:tcPr>
                                <w:p w:rsidR="008B702B" w:rsidRDefault="008B702B"/>
                              </w:tc>
                              <w:tc>
                                <w:tcPr>
                                  <w:tcW w:w="915" w:type="dxa"/>
                                </w:tcPr>
                                <w:p w:rsidR="008B702B" w:rsidRDefault="008B702B"/>
                              </w:tc>
                            </w:tr>
                            <w:tr w:rsidR="008B702B">
                              <w:tc>
                                <w:tcPr>
                                  <w:tcW w:w="1070" w:type="dxa"/>
                                </w:tcPr>
                                <w:p w:rsidR="008B702B" w:rsidRDefault="008B702B"/>
                              </w:tc>
                              <w:tc>
                                <w:tcPr>
                                  <w:tcW w:w="1018" w:type="dxa"/>
                                </w:tcPr>
                                <w:p w:rsidR="008B702B" w:rsidRDefault="008B702B"/>
                              </w:tc>
                              <w:tc>
                                <w:tcPr>
                                  <w:tcW w:w="846" w:type="dxa"/>
                                  <w:tcBorders>
                                    <w:top w:val="single" w:sz="6" w:space="0" w:color="auto"/>
                                  </w:tcBorders>
                                </w:tcPr>
                                <w:p w:rsidR="008B702B" w:rsidRDefault="008B702B"/>
                              </w:tc>
                              <w:tc>
                                <w:tcPr>
                                  <w:tcW w:w="915" w:type="dxa"/>
                                </w:tcPr>
                                <w:p w:rsidR="008B702B" w:rsidRDefault="008B702B"/>
                              </w:tc>
                              <w:tc>
                                <w:tcPr>
                                  <w:tcW w:w="915" w:type="dxa"/>
                                </w:tcPr>
                                <w:p w:rsidR="008B702B" w:rsidRDefault="008B702B"/>
                              </w:tc>
                            </w:tr>
                          </w:tbl>
                          <w:p w:rsidR="008B702B" w:rsidRDefault="008B702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63" o:spid="_x0000_s1027" type="#_x0000_t202" style="position:absolute;margin-left:252pt;margin-top:9.95pt;width:243pt;height:591.5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" o:allowincell="f">
                <v:textbox>
                  <w:txbxContent>
                    <w:p w:rsidR="008B702B" w:rsidRDefault="008B702B">
                      <w:r>
                        <w:t xml:space="preserve">Array of3 character stock identifiers and numberof </w:t>
                      </w:r>
                      <w:proofErr w:type="gramStart"/>
                      <w:r>
                        <w:t>items  in</w:t>
                      </w:r>
                      <w:proofErr w:type="gramEnd"/>
                      <w:r>
                        <w:t xml:space="preserve"> stock.</w:t>
                      </w:r>
                    </w:p>
                    <w:p w:rsidR="008B702B" w:rsidRDefault="008B702B"/>
                    <w:p w:rsidR="008B702B" w:rsidRDefault="008B702B"/>
                    <w:tbl>
                      <w:tblPr>
                        <w:tblW w:w="0" w:type="auto"/>
                        <w:tblLayout w:type="fixed"/>
                        <w:tblLook w:val="0000" w:firstRow="0" w:lastRow="0" w:firstColumn="0" w:lastColumn="0" w:noHBand="0" w:noVBand="0"/>
                      </w:tblPr>
                      <w:tblGrid>
                        <w:gridCol w:w="1070"/>
                        <w:gridCol w:w="1018"/>
                        <w:gridCol w:w="846"/>
                        <w:gridCol w:w="915"/>
                        <w:gridCol w:w="915"/>
                      </w:tblGrid>
                      <w:tr w:rsidR="008B702B">
                        <w:tc>
                          <w:tcPr>
                            <w:tcW w:w="1070" w:type="dxa"/>
                          </w:tcPr>
                          <w:p w:rsidR="008B702B" w:rsidRDefault="008B702B">
                            <w:r>
                              <w:t>Physical</w:t>
                            </w:r>
                          </w:p>
                          <w:p w:rsidR="008B702B" w:rsidRDefault="008B702B">
                            <w:r>
                              <w:t>Location</w:t>
                            </w:r>
                          </w:p>
                        </w:tc>
                        <w:tc>
                          <w:tcPr>
                            <w:tcW w:w="1018" w:type="dxa"/>
                          </w:tcPr>
                          <w:p w:rsidR="008B702B" w:rsidRDefault="008B702B">
                            <w:pPr>
                              <w:rPr>
                                <w:sz w:val="24"/>
                              </w:rPr>
                            </w:pPr>
                            <w:r>
                              <w:rPr>
                                <w:sz w:val="24"/>
                              </w:rPr>
                              <w:t>Logical</w:t>
                            </w:r>
                          </w:p>
                        </w:tc>
                        <w:tc>
                          <w:tcPr>
                            <w:tcW w:w="846" w:type="dxa"/>
                          </w:tcPr>
                          <w:p w:rsidR="008B702B" w:rsidRDefault="008B702B"/>
                        </w:tc>
                        <w:tc>
                          <w:tcPr>
                            <w:tcW w:w="915" w:type="dxa"/>
                          </w:tcPr>
                          <w:p w:rsidR="008B702B" w:rsidRDefault="008B702B"/>
                        </w:tc>
                        <w:tc>
                          <w:tcPr>
                            <w:tcW w:w="915" w:type="dxa"/>
                          </w:tcPr>
                          <w:p w:rsidR="008B702B" w:rsidRDefault="008B702B"/>
                        </w:tc>
                      </w:tr>
                      <w:tr w:rsidR="008B702B">
                        <w:tc>
                          <w:tcPr>
                            <w:tcW w:w="1070" w:type="dxa"/>
                          </w:tcPr>
                          <w:p w:rsidR="008B702B" w:rsidRDefault="008B702B">
                            <w:pPr>
                              <w:jc w:val="right"/>
                            </w:pPr>
                            <w:r>
                              <w:t>99</w:t>
                            </w:r>
                          </w:p>
                        </w:tc>
                        <w:tc>
                          <w:tcPr>
                            <w:tcW w:w="1018" w:type="dxa"/>
                          </w:tcPr>
                          <w:p w:rsidR="008B702B" w:rsidRDefault="008B702B"/>
                        </w:tc>
                        <w:tc>
                          <w:tcPr>
                            <w:tcW w:w="846" w:type="dxa"/>
                            <w:tcBorders>
                              <w:bottom w:val="single" w:sz="12" w:space="0" w:color="auto"/>
                            </w:tcBorders>
                          </w:tcPr>
                          <w:p w:rsidR="008B702B" w:rsidRDefault="008B702B"/>
                        </w:tc>
                        <w:tc>
                          <w:tcPr>
                            <w:tcW w:w="915" w:type="dxa"/>
                          </w:tcPr>
                          <w:p w:rsidR="008B702B" w:rsidRDefault="008B702B"/>
                        </w:tc>
                        <w:tc>
                          <w:tcPr>
                            <w:tcW w:w="915" w:type="dxa"/>
                          </w:tcPr>
                          <w:p w:rsidR="008B702B" w:rsidRDefault="008B702B"/>
                        </w:tc>
                      </w:tr>
                      <w:tr w:rsidR="008B702B">
                        <w:tc>
                          <w:tcPr>
                            <w:tcW w:w="1070" w:type="dxa"/>
                          </w:tcPr>
                          <w:p w:rsidR="008B702B" w:rsidRDefault="008B702B">
                            <w:pPr>
                              <w:jc w:val="right"/>
                            </w:pPr>
                            <w:r>
                              <w:t>100</w:t>
                            </w:r>
                          </w:p>
                        </w:tc>
                        <w:tc>
                          <w:tcPr>
                            <w:tcW w:w="1018" w:type="dxa"/>
                            <w:tcBorders>
                              <w:right w:val="single" w:sz="12" w:space="0" w:color="auto"/>
                            </w:tcBorders>
                          </w:tcPr>
                          <w:p w:rsidR="008B702B" w:rsidRDefault="008B702B">
                            <w:r>
                              <w:t>X(0)</w:t>
                            </w:r>
                          </w:p>
                        </w:tc>
                        <w:tc>
                          <w:tcPr>
                            <w:tcW w:w="846" w:type="dxa"/>
                            <w:tcBorders>
                              <w:top w:val="single" w:sz="12" w:space="0" w:color="auto"/>
                              <w:left w:val="single" w:sz="12" w:space="0" w:color="auto"/>
                              <w:bottom w:val="single" w:sz="6" w:space="0" w:color="auto"/>
                              <w:right w:val="single" w:sz="12" w:space="0" w:color="auto"/>
                            </w:tcBorders>
                            <w:shd w:val="clear" w:color="auto" w:fill="00FFFF"/>
                          </w:tcPr>
                          <w:p w:rsidR="008B702B" w:rsidRDefault="008B702B"/>
                        </w:tc>
                        <w:tc>
                          <w:tcPr>
                            <w:tcW w:w="915" w:type="dxa"/>
                            <w:tcBorders>
                              <w:left w:val="single" w:sz="12" w:space="0" w:color="auto"/>
                            </w:tcBorders>
                          </w:tcPr>
                          <w:p w:rsidR="008B702B" w:rsidRDefault="008B702B">
                            <w:r>
                              <w:t>F1</w:t>
                            </w:r>
                          </w:p>
                        </w:tc>
                        <w:tc>
                          <w:tcPr>
                            <w:tcW w:w="915" w:type="dxa"/>
                          </w:tcPr>
                          <w:p w:rsidR="008B702B" w:rsidRDefault="008B702B"/>
                        </w:tc>
                      </w:tr>
                      <w:tr w:rsidR="008B702B">
                        <w:tc>
                          <w:tcPr>
                            <w:tcW w:w="1070" w:type="dxa"/>
                          </w:tcPr>
                          <w:p w:rsidR="008B702B" w:rsidRDefault="008B702B">
                            <w:pPr>
                              <w:jc w:val="right"/>
                            </w:pPr>
                            <w:r>
                              <w:t>101</w:t>
                            </w:r>
                          </w:p>
                        </w:tc>
                        <w:tc>
                          <w:tcPr>
                            <w:tcW w:w="1018" w:type="dxa"/>
                            <w:tcBorders>
                              <w:right w:val="single" w:sz="12" w:space="0" w:color="auto"/>
                            </w:tcBorders>
                          </w:tcPr>
                          <w:p w:rsidR="008B702B" w:rsidRDefault="008B702B"/>
                        </w:tc>
                        <w:tc>
                          <w:tcPr>
                            <w:tcW w:w="846" w:type="dxa"/>
                            <w:tcBorders>
                              <w:top w:val="single" w:sz="6" w:space="0" w:color="auto"/>
                              <w:left w:val="single" w:sz="12" w:space="0" w:color="auto"/>
                              <w:bottom w:val="single" w:sz="6" w:space="0" w:color="auto"/>
                              <w:right w:val="single" w:sz="12" w:space="0" w:color="auto"/>
                            </w:tcBorders>
                            <w:shd w:val="clear" w:color="auto" w:fill="00FFFF"/>
                          </w:tcPr>
                          <w:p w:rsidR="008B702B" w:rsidRDefault="008B702B"/>
                        </w:tc>
                        <w:tc>
                          <w:tcPr>
                            <w:tcW w:w="915" w:type="dxa"/>
                            <w:tcBorders>
                              <w:left w:val="single" w:sz="12" w:space="0" w:color="auto"/>
                            </w:tcBorders>
                          </w:tcPr>
                          <w:p w:rsidR="008B702B" w:rsidRDefault="008B702B"/>
                        </w:tc>
                        <w:tc>
                          <w:tcPr>
                            <w:tcW w:w="915" w:type="dxa"/>
                          </w:tcPr>
                          <w:p w:rsidR="008B702B" w:rsidRDefault="008B702B"/>
                        </w:tc>
                      </w:tr>
                      <w:tr w:rsidR="008B702B">
                        <w:tc>
                          <w:tcPr>
                            <w:tcW w:w="1070" w:type="dxa"/>
                          </w:tcPr>
                          <w:p w:rsidR="008B702B" w:rsidRDefault="008B702B">
                            <w:pPr>
                              <w:jc w:val="right"/>
                            </w:pPr>
                            <w:r>
                              <w:t>102</w:t>
                            </w:r>
                          </w:p>
                        </w:tc>
                        <w:tc>
                          <w:tcPr>
                            <w:tcW w:w="1018" w:type="dxa"/>
                            <w:tcBorders>
                              <w:right w:val="single" w:sz="12" w:space="0" w:color="auto"/>
                            </w:tcBorders>
                          </w:tcPr>
                          <w:p w:rsidR="008B702B" w:rsidRDefault="008B702B"/>
                        </w:tc>
                        <w:tc>
                          <w:tcPr>
                            <w:tcW w:w="846" w:type="dxa"/>
                            <w:tcBorders>
                              <w:top w:val="single" w:sz="6" w:space="0" w:color="auto"/>
                              <w:left w:val="single" w:sz="12" w:space="0" w:color="auto"/>
                              <w:bottom w:val="single" w:sz="6" w:space="0" w:color="auto"/>
                              <w:right w:val="single" w:sz="12" w:space="0" w:color="auto"/>
                            </w:tcBorders>
                            <w:shd w:val="clear" w:color="auto" w:fill="00FFFF"/>
                          </w:tcPr>
                          <w:p w:rsidR="008B702B" w:rsidRDefault="008B702B"/>
                        </w:tc>
                        <w:tc>
                          <w:tcPr>
                            <w:tcW w:w="915" w:type="dxa"/>
                            <w:tcBorders>
                              <w:left w:val="single" w:sz="12" w:space="0" w:color="auto"/>
                            </w:tcBorders>
                          </w:tcPr>
                          <w:p w:rsidR="008B702B" w:rsidRDefault="008B702B"/>
                        </w:tc>
                        <w:tc>
                          <w:tcPr>
                            <w:tcW w:w="915" w:type="dxa"/>
                          </w:tcPr>
                          <w:p w:rsidR="008B702B" w:rsidRDefault="008B702B"/>
                        </w:tc>
                      </w:tr>
                      <w:tr w:rsidR="008B702B">
                        <w:tc>
                          <w:tcPr>
                            <w:tcW w:w="1070" w:type="dxa"/>
                          </w:tcPr>
                          <w:p w:rsidR="008B702B" w:rsidRDefault="008B702B">
                            <w:pPr>
                              <w:jc w:val="right"/>
                            </w:pPr>
                            <w:r>
                              <w:t>103</w:t>
                            </w:r>
                          </w:p>
                        </w:tc>
                        <w:tc>
                          <w:tcPr>
                            <w:tcW w:w="1018" w:type="dxa"/>
                            <w:tcBorders>
                              <w:right w:val="single" w:sz="12" w:space="0" w:color="auto"/>
                            </w:tcBorders>
                          </w:tcPr>
                          <w:p w:rsidR="008B702B" w:rsidRDefault="008B702B"/>
                        </w:tc>
                        <w:tc>
                          <w:tcPr>
                            <w:tcW w:w="846" w:type="dxa"/>
                            <w:tcBorders>
                              <w:top w:val="single" w:sz="6" w:space="0" w:color="auto"/>
                              <w:left w:val="single" w:sz="12" w:space="0" w:color="auto"/>
                              <w:bottom w:val="single" w:sz="6" w:space="0" w:color="auto"/>
                              <w:right w:val="single" w:sz="12" w:space="0" w:color="auto"/>
                            </w:tcBorders>
                            <w:shd w:val="clear" w:color="auto" w:fill="00FF00"/>
                          </w:tcPr>
                          <w:p w:rsidR="008B702B" w:rsidRDefault="008B702B"/>
                        </w:tc>
                        <w:tc>
                          <w:tcPr>
                            <w:tcW w:w="915" w:type="dxa"/>
                            <w:tcBorders>
                              <w:left w:val="single" w:sz="12" w:space="0" w:color="auto"/>
                            </w:tcBorders>
                          </w:tcPr>
                          <w:p w:rsidR="008B702B" w:rsidRDefault="008B702B">
                            <w:r>
                              <w:t>F2</w:t>
                            </w:r>
                          </w:p>
                        </w:tc>
                        <w:tc>
                          <w:tcPr>
                            <w:tcW w:w="915" w:type="dxa"/>
                          </w:tcPr>
                          <w:p w:rsidR="008B702B" w:rsidRDefault="008B702B"/>
                        </w:tc>
                      </w:tr>
                      <w:tr w:rsidR="008B702B">
                        <w:tc>
                          <w:tcPr>
                            <w:tcW w:w="1070" w:type="dxa"/>
                          </w:tcPr>
                          <w:p w:rsidR="008B702B" w:rsidRDefault="008B702B">
                            <w:pPr>
                              <w:jc w:val="right"/>
                            </w:pPr>
                            <w:r>
                              <w:t>104</w:t>
                            </w:r>
                          </w:p>
                        </w:tc>
                        <w:tc>
                          <w:tcPr>
                            <w:tcW w:w="1018" w:type="dxa"/>
                            <w:tcBorders>
                              <w:right w:val="single" w:sz="12" w:space="0" w:color="auto"/>
                            </w:tcBorders>
                          </w:tcPr>
                          <w:p w:rsidR="008B702B" w:rsidRDefault="008B702B"/>
                        </w:tc>
                        <w:tc>
                          <w:tcPr>
                            <w:tcW w:w="846" w:type="dxa"/>
                            <w:tcBorders>
                              <w:top w:val="single" w:sz="6" w:space="0" w:color="auto"/>
                              <w:left w:val="single" w:sz="12" w:space="0" w:color="auto"/>
                              <w:bottom w:val="single" w:sz="12" w:space="0" w:color="auto"/>
                              <w:right w:val="single" w:sz="12" w:space="0" w:color="auto"/>
                            </w:tcBorders>
                            <w:shd w:val="clear" w:color="auto" w:fill="00FF00"/>
                          </w:tcPr>
                          <w:p w:rsidR="008B702B" w:rsidRDefault="008B702B"/>
                        </w:tc>
                        <w:tc>
                          <w:tcPr>
                            <w:tcW w:w="915" w:type="dxa"/>
                            <w:tcBorders>
                              <w:left w:val="single" w:sz="12" w:space="0" w:color="auto"/>
                            </w:tcBorders>
                          </w:tcPr>
                          <w:p w:rsidR="008B702B" w:rsidRDefault="008B702B"/>
                        </w:tc>
                        <w:tc>
                          <w:tcPr>
                            <w:tcW w:w="915" w:type="dxa"/>
                          </w:tcPr>
                          <w:p w:rsidR="008B702B" w:rsidRDefault="008B702B"/>
                        </w:tc>
                      </w:tr>
                      <w:tr w:rsidR="008B702B">
                        <w:tc>
                          <w:tcPr>
                            <w:tcW w:w="1070" w:type="dxa"/>
                          </w:tcPr>
                          <w:p w:rsidR="008B702B" w:rsidRDefault="008B702B">
                            <w:pPr>
                              <w:jc w:val="right"/>
                            </w:pPr>
                            <w:r>
                              <w:t>105</w:t>
                            </w:r>
                          </w:p>
                        </w:tc>
                        <w:tc>
                          <w:tcPr>
                            <w:tcW w:w="1018" w:type="dxa"/>
                            <w:tcBorders>
                              <w:right w:val="single" w:sz="12" w:space="0" w:color="auto"/>
                            </w:tcBorders>
                          </w:tcPr>
                          <w:p w:rsidR="008B702B" w:rsidRDefault="008B702B">
                            <w:r>
                              <w:t>X(1)</w:t>
                            </w:r>
                          </w:p>
                        </w:tc>
                        <w:tc>
                          <w:tcPr>
                            <w:tcW w:w="846" w:type="dxa"/>
                            <w:tcBorders>
                              <w:top w:val="single" w:sz="12" w:space="0" w:color="auto"/>
                              <w:left w:val="single" w:sz="12" w:space="0" w:color="auto"/>
                              <w:bottom w:val="single" w:sz="6" w:space="0" w:color="auto"/>
                              <w:right w:val="single" w:sz="12" w:space="0" w:color="auto"/>
                            </w:tcBorders>
                            <w:shd w:val="clear" w:color="auto" w:fill="00FFFF"/>
                          </w:tcPr>
                          <w:p w:rsidR="008B702B" w:rsidRDefault="008B702B"/>
                        </w:tc>
                        <w:tc>
                          <w:tcPr>
                            <w:tcW w:w="915" w:type="dxa"/>
                            <w:tcBorders>
                              <w:left w:val="single" w:sz="12" w:space="0" w:color="auto"/>
                            </w:tcBorders>
                          </w:tcPr>
                          <w:p w:rsidR="008B702B" w:rsidRDefault="008B702B">
                            <w:r>
                              <w:t>F1</w:t>
                            </w:r>
                          </w:p>
                        </w:tc>
                        <w:tc>
                          <w:tcPr>
                            <w:tcW w:w="915" w:type="dxa"/>
                          </w:tcPr>
                          <w:p w:rsidR="008B702B" w:rsidRDefault="008B702B"/>
                        </w:tc>
                      </w:tr>
                      <w:tr w:rsidR="008B702B">
                        <w:tc>
                          <w:tcPr>
                            <w:tcW w:w="1070" w:type="dxa"/>
                          </w:tcPr>
                          <w:p w:rsidR="008B702B" w:rsidRDefault="008B702B">
                            <w:pPr>
                              <w:jc w:val="right"/>
                            </w:pPr>
                            <w:r>
                              <w:t>106</w:t>
                            </w:r>
                          </w:p>
                        </w:tc>
                        <w:tc>
                          <w:tcPr>
                            <w:tcW w:w="1018" w:type="dxa"/>
                            <w:tcBorders>
                              <w:right w:val="single" w:sz="12" w:space="0" w:color="auto"/>
                            </w:tcBorders>
                          </w:tcPr>
                          <w:p w:rsidR="008B702B" w:rsidRDefault="008B702B"/>
                        </w:tc>
                        <w:tc>
                          <w:tcPr>
                            <w:tcW w:w="846" w:type="dxa"/>
                            <w:tcBorders>
                              <w:top w:val="single" w:sz="6" w:space="0" w:color="auto"/>
                              <w:left w:val="single" w:sz="12" w:space="0" w:color="auto"/>
                              <w:bottom w:val="single" w:sz="6" w:space="0" w:color="auto"/>
                              <w:right w:val="single" w:sz="12" w:space="0" w:color="auto"/>
                            </w:tcBorders>
                            <w:shd w:val="clear" w:color="auto" w:fill="00FFFF"/>
                          </w:tcPr>
                          <w:p w:rsidR="008B702B" w:rsidRDefault="008B702B"/>
                        </w:tc>
                        <w:tc>
                          <w:tcPr>
                            <w:tcW w:w="915" w:type="dxa"/>
                            <w:tcBorders>
                              <w:left w:val="single" w:sz="12" w:space="0" w:color="auto"/>
                            </w:tcBorders>
                          </w:tcPr>
                          <w:p w:rsidR="008B702B" w:rsidRDefault="008B702B"/>
                        </w:tc>
                        <w:tc>
                          <w:tcPr>
                            <w:tcW w:w="915" w:type="dxa"/>
                          </w:tcPr>
                          <w:p w:rsidR="008B702B" w:rsidRDefault="008B702B"/>
                        </w:tc>
                      </w:tr>
                      <w:tr w:rsidR="008B702B">
                        <w:tc>
                          <w:tcPr>
                            <w:tcW w:w="1070" w:type="dxa"/>
                          </w:tcPr>
                          <w:p w:rsidR="008B702B" w:rsidRDefault="008B702B">
                            <w:pPr>
                              <w:jc w:val="right"/>
                            </w:pPr>
                            <w:r>
                              <w:t>107</w:t>
                            </w:r>
                          </w:p>
                        </w:tc>
                        <w:tc>
                          <w:tcPr>
                            <w:tcW w:w="1018" w:type="dxa"/>
                            <w:tcBorders>
                              <w:right w:val="single" w:sz="12" w:space="0" w:color="auto"/>
                            </w:tcBorders>
                          </w:tcPr>
                          <w:p w:rsidR="008B702B" w:rsidRDefault="008B702B"/>
                        </w:tc>
                        <w:tc>
                          <w:tcPr>
                            <w:tcW w:w="846" w:type="dxa"/>
                            <w:tcBorders>
                              <w:top w:val="single" w:sz="6" w:space="0" w:color="auto"/>
                              <w:left w:val="single" w:sz="12" w:space="0" w:color="auto"/>
                              <w:bottom w:val="single" w:sz="6" w:space="0" w:color="auto"/>
                              <w:right w:val="single" w:sz="12" w:space="0" w:color="auto"/>
                            </w:tcBorders>
                            <w:shd w:val="clear" w:color="auto" w:fill="00FFFF"/>
                          </w:tcPr>
                          <w:p w:rsidR="008B702B" w:rsidRDefault="008B702B"/>
                        </w:tc>
                        <w:tc>
                          <w:tcPr>
                            <w:tcW w:w="915" w:type="dxa"/>
                            <w:tcBorders>
                              <w:left w:val="single" w:sz="12" w:space="0" w:color="auto"/>
                            </w:tcBorders>
                          </w:tcPr>
                          <w:p w:rsidR="008B702B" w:rsidRDefault="008B702B"/>
                        </w:tc>
                        <w:tc>
                          <w:tcPr>
                            <w:tcW w:w="915" w:type="dxa"/>
                          </w:tcPr>
                          <w:p w:rsidR="008B702B" w:rsidRDefault="008B702B"/>
                        </w:tc>
                      </w:tr>
                      <w:tr w:rsidR="008B702B">
                        <w:tc>
                          <w:tcPr>
                            <w:tcW w:w="1070" w:type="dxa"/>
                          </w:tcPr>
                          <w:p w:rsidR="008B702B" w:rsidRDefault="008B702B">
                            <w:pPr>
                              <w:jc w:val="right"/>
                            </w:pPr>
                            <w:r>
                              <w:t>108</w:t>
                            </w:r>
                          </w:p>
                        </w:tc>
                        <w:tc>
                          <w:tcPr>
                            <w:tcW w:w="1018" w:type="dxa"/>
                            <w:tcBorders>
                              <w:right w:val="single" w:sz="12" w:space="0" w:color="auto"/>
                            </w:tcBorders>
                          </w:tcPr>
                          <w:p w:rsidR="008B702B" w:rsidRDefault="008B702B"/>
                        </w:tc>
                        <w:tc>
                          <w:tcPr>
                            <w:tcW w:w="846" w:type="dxa"/>
                            <w:tcBorders>
                              <w:top w:val="single" w:sz="6" w:space="0" w:color="auto"/>
                              <w:left w:val="single" w:sz="12" w:space="0" w:color="auto"/>
                              <w:bottom w:val="single" w:sz="6" w:space="0" w:color="auto"/>
                              <w:right w:val="single" w:sz="12" w:space="0" w:color="auto"/>
                            </w:tcBorders>
                            <w:shd w:val="clear" w:color="auto" w:fill="00FF00"/>
                          </w:tcPr>
                          <w:p w:rsidR="008B702B" w:rsidRDefault="008B702B"/>
                        </w:tc>
                        <w:tc>
                          <w:tcPr>
                            <w:tcW w:w="915" w:type="dxa"/>
                            <w:tcBorders>
                              <w:left w:val="single" w:sz="12" w:space="0" w:color="auto"/>
                            </w:tcBorders>
                          </w:tcPr>
                          <w:p w:rsidR="008B702B" w:rsidRDefault="008B702B">
                            <w:r>
                              <w:t>F2</w:t>
                            </w:r>
                          </w:p>
                        </w:tc>
                        <w:tc>
                          <w:tcPr>
                            <w:tcW w:w="915" w:type="dxa"/>
                          </w:tcPr>
                          <w:p w:rsidR="008B702B" w:rsidRDefault="008B702B"/>
                        </w:tc>
                      </w:tr>
                      <w:tr w:rsidR="008B702B">
                        <w:tc>
                          <w:tcPr>
                            <w:tcW w:w="1070" w:type="dxa"/>
                          </w:tcPr>
                          <w:p w:rsidR="008B702B" w:rsidRDefault="008B702B">
                            <w:pPr>
                              <w:jc w:val="right"/>
                            </w:pPr>
                            <w:r>
                              <w:t>109</w:t>
                            </w:r>
                          </w:p>
                        </w:tc>
                        <w:tc>
                          <w:tcPr>
                            <w:tcW w:w="1018" w:type="dxa"/>
                            <w:tcBorders>
                              <w:right w:val="single" w:sz="12" w:space="0" w:color="auto"/>
                            </w:tcBorders>
                          </w:tcPr>
                          <w:p w:rsidR="008B702B" w:rsidRDefault="008B702B"/>
                        </w:tc>
                        <w:tc>
                          <w:tcPr>
                            <w:tcW w:w="846" w:type="dxa"/>
                            <w:tcBorders>
                              <w:top w:val="single" w:sz="6" w:space="0" w:color="auto"/>
                              <w:left w:val="single" w:sz="12" w:space="0" w:color="auto"/>
                              <w:bottom w:val="single" w:sz="12" w:space="0" w:color="auto"/>
                              <w:right w:val="single" w:sz="12" w:space="0" w:color="auto"/>
                            </w:tcBorders>
                            <w:shd w:val="clear" w:color="auto" w:fill="00FF00"/>
                          </w:tcPr>
                          <w:p w:rsidR="008B702B" w:rsidRDefault="008B702B"/>
                        </w:tc>
                        <w:tc>
                          <w:tcPr>
                            <w:tcW w:w="915" w:type="dxa"/>
                            <w:tcBorders>
                              <w:left w:val="single" w:sz="12" w:space="0" w:color="auto"/>
                            </w:tcBorders>
                          </w:tcPr>
                          <w:p w:rsidR="008B702B" w:rsidRDefault="008B702B"/>
                        </w:tc>
                        <w:tc>
                          <w:tcPr>
                            <w:tcW w:w="915" w:type="dxa"/>
                          </w:tcPr>
                          <w:p w:rsidR="008B702B" w:rsidRDefault="008B702B"/>
                        </w:tc>
                      </w:tr>
                      <w:tr w:rsidR="008B702B">
                        <w:tc>
                          <w:tcPr>
                            <w:tcW w:w="1070" w:type="dxa"/>
                          </w:tcPr>
                          <w:p w:rsidR="008B702B" w:rsidRDefault="008B702B">
                            <w:pPr>
                              <w:jc w:val="right"/>
                            </w:pPr>
                            <w:r>
                              <w:t>110</w:t>
                            </w:r>
                          </w:p>
                        </w:tc>
                        <w:tc>
                          <w:tcPr>
                            <w:tcW w:w="1018" w:type="dxa"/>
                            <w:tcBorders>
                              <w:right w:val="single" w:sz="12" w:space="0" w:color="auto"/>
                            </w:tcBorders>
                          </w:tcPr>
                          <w:p w:rsidR="008B702B" w:rsidRDefault="008B702B">
                            <w:r>
                              <w:t>X(2)</w:t>
                            </w:r>
                          </w:p>
                        </w:tc>
                        <w:tc>
                          <w:tcPr>
                            <w:tcW w:w="846" w:type="dxa"/>
                            <w:tcBorders>
                              <w:top w:val="single" w:sz="12" w:space="0" w:color="auto"/>
                              <w:left w:val="single" w:sz="12" w:space="0" w:color="auto"/>
                              <w:bottom w:val="single" w:sz="6" w:space="0" w:color="auto"/>
                              <w:right w:val="single" w:sz="12" w:space="0" w:color="auto"/>
                            </w:tcBorders>
                            <w:shd w:val="clear" w:color="auto" w:fill="00FFFF"/>
                          </w:tcPr>
                          <w:p w:rsidR="008B702B" w:rsidRDefault="008B702B"/>
                        </w:tc>
                        <w:tc>
                          <w:tcPr>
                            <w:tcW w:w="915" w:type="dxa"/>
                            <w:tcBorders>
                              <w:left w:val="single" w:sz="12" w:space="0" w:color="auto"/>
                            </w:tcBorders>
                          </w:tcPr>
                          <w:p w:rsidR="008B702B" w:rsidRDefault="008B702B">
                            <w:r>
                              <w:t>F1</w:t>
                            </w:r>
                          </w:p>
                        </w:tc>
                        <w:tc>
                          <w:tcPr>
                            <w:tcW w:w="915" w:type="dxa"/>
                          </w:tcPr>
                          <w:p w:rsidR="008B702B" w:rsidRDefault="008B702B"/>
                        </w:tc>
                      </w:tr>
                      <w:tr w:rsidR="008B702B">
                        <w:tc>
                          <w:tcPr>
                            <w:tcW w:w="1070" w:type="dxa"/>
                          </w:tcPr>
                          <w:p w:rsidR="008B702B" w:rsidRDefault="008B702B">
                            <w:pPr>
                              <w:jc w:val="right"/>
                            </w:pPr>
                            <w:r>
                              <w:t>111</w:t>
                            </w:r>
                          </w:p>
                        </w:tc>
                        <w:tc>
                          <w:tcPr>
                            <w:tcW w:w="1018" w:type="dxa"/>
                            <w:tcBorders>
                              <w:right w:val="single" w:sz="12" w:space="0" w:color="auto"/>
                            </w:tcBorders>
                          </w:tcPr>
                          <w:p w:rsidR="008B702B" w:rsidRDefault="008B702B"/>
                        </w:tc>
                        <w:tc>
                          <w:tcPr>
                            <w:tcW w:w="846" w:type="dxa"/>
                            <w:tcBorders>
                              <w:top w:val="single" w:sz="6" w:space="0" w:color="auto"/>
                              <w:left w:val="single" w:sz="12" w:space="0" w:color="auto"/>
                              <w:bottom w:val="single" w:sz="6" w:space="0" w:color="auto"/>
                              <w:right w:val="single" w:sz="12" w:space="0" w:color="auto"/>
                            </w:tcBorders>
                            <w:shd w:val="clear" w:color="auto" w:fill="00FFFF"/>
                          </w:tcPr>
                          <w:p w:rsidR="008B702B" w:rsidRDefault="008B702B"/>
                        </w:tc>
                        <w:tc>
                          <w:tcPr>
                            <w:tcW w:w="915" w:type="dxa"/>
                            <w:tcBorders>
                              <w:left w:val="single" w:sz="12" w:space="0" w:color="auto"/>
                            </w:tcBorders>
                          </w:tcPr>
                          <w:p w:rsidR="008B702B" w:rsidRDefault="008B702B"/>
                        </w:tc>
                        <w:tc>
                          <w:tcPr>
                            <w:tcW w:w="915" w:type="dxa"/>
                          </w:tcPr>
                          <w:p w:rsidR="008B702B" w:rsidRDefault="008B702B"/>
                        </w:tc>
                      </w:tr>
                      <w:tr w:rsidR="008B702B">
                        <w:tc>
                          <w:tcPr>
                            <w:tcW w:w="1070" w:type="dxa"/>
                          </w:tcPr>
                          <w:p w:rsidR="008B702B" w:rsidRDefault="008B702B">
                            <w:pPr>
                              <w:jc w:val="right"/>
                            </w:pPr>
                            <w:r>
                              <w:t>112</w:t>
                            </w:r>
                          </w:p>
                        </w:tc>
                        <w:tc>
                          <w:tcPr>
                            <w:tcW w:w="1018" w:type="dxa"/>
                            <w:tcBorders>
                              <w:right w:val="single" w:sz="12" w:space="0" w:color="auto"/>
                            </w:tcBorders>
                          </w:tcPr>
                          <w:p w:rsidR="008B702B" w:rsidRDefault="008B702B"/>
                        </w:tc>
                        <w:tc>
                          <w:tcPr>
                            <w:tcW w:w="846" w:type="dxa"/>
                            <w:tcBorders>
                              <w:top w:val="single" w:sz="6" w:space="0" w:color="auto"/>
                              <w:left w:val="single" w:sz="12" w:space="0" w:color="auto"/>
                              <w:bottom w:val="single" w:sz="6" w:space="0" w:color="auto"/>
                              <w:right w:val="single" w:sz="12" w:space="0" w:color="auto"/>
                            </w:tcBorders>
                            <w:shd w:val="clear" w:color="auto" w:fill="00FFFF"/>
                          </w:tcPr>
                          <w:p w:rsidR="008B702B" w:rsidRDefault="008B702B"/>
                        </w:tc>
                        <w:tc>
                          <w:tcPr>
                            <w:tcW w:w="915" w:type="dxa"/>
                            <w:tcBorders>
                              <w:left w:val="single" w:sz="12" w:space="0" w:color="auto"/>
                            </w:tcBorders>
                          </w:tcPr>
                          <w:p w:rsidR="008B702B" w:rsidRDefault="008B702B"/>
                        </w:tc>
                        <w:tc>
                          <w:tcPr>
                            <w:tcW w:w="915" w:type="dxa"/>
                          </w:tcPr>
                          <w:p w:rsidR="008B702B" w:rsidRDefault="008B702B"/>
                        </w:tc>
                      </w:tr>
                      <w:tr w:rsidR="008B702B">
                        <w:tc>
                          <w:tcPr>
                            <w:tcW w:w="1070" w:type="dxa"/>
                          </w:tcPr>
                          <w:p w:rsidR="008B702B" w:rsidRDefault="008B702B">
                            <w:pPr>
                              <w:jc w:val="right"/>
                            </w:pPr>
                            <w:r>
                              <w:t>113</w:t>
                            </w:r>
                          </w:p>
                        </w:tc>
                        <w:tc>
                          <w:tcPr>
                            <w:tcW w:w="1018" w:type="dxa"/>
                            <w:tcBorders>
                              <w:right w:val="single" w:sz="12" w:space="0" w:color="auto"/>
                            </w:tcBorders>
                          </w:tcPr>
                          <w:p w:rsidR="008B702B" w:rsidRDefault="008B702B"/>
                        </w:tc>
                        <w:tc>
                          <w:tcPr>
                            <w:tcW w:w="846" w:type="dxa"/>
                            <w:tcBorders>
                              <w:top w:val="single" w:sz="6" w:space="0" w:color="auto"/>
                              <w:left w:val="single" w:sz="12" w:space="0" w:color="auto"/>
                              <w:bottom w:val="single" w:sz="6" w:space="0" w:color="auto"/>
                              <w:right w:val="single" w:sz="12" w:space="0" w:color="auto"/>
                            </w:tcBorders>
                            <w:shd w:val="clear" w:color="auto" w:fill="00FF00"/>
                          </w:tcPr>
                          <w:p w:rsidR="008B702B" w:rsidRDefault="008B702B"/>
                        </w:tc>
                        <w:tc>
                          <w:tcPr>
                            <w:tcW w:w="915" w:type="dxa"/>
                            <w:tcBorders>
                              <w:left w:val="single" w:sz="12" w:space="0" w:color="auto"/>
                            </w:tcBorders>
                          </w:tcPr>
                          <w:p w:rsidR="008B702B" w:rsidRDefault="008B702B">
                            <w:r>
                              <w:t>F2</w:t>
                            </w:r>
                          </w:p>
                        </w:tc>
                        <w:tc>
                          <w:tcPr>
                            <w:tcW w:w="915" w:type="dxa"/>
                          </w:tcPr>
                          <w:p w:rsidR="008B702B" w:rsidRDefault="008B702B"/>
                        </w:tc>
                      </w:tr>
                      <w:tr w:rsidR="008B702B">
                        <w:tc>
                          <w:tcPr>
                            <w:tcW w:w="1070" w:type="dxa"/>
                          </w:tcPr>
                          <w:p w:rsidR="008B702B" w:rsidRDefault="008B702B">
                            <w:pPr>
                              <w:jc w:val="right"/>
                            </w:pPr>
                            <w:r>
                              <w:t>114</w:t>
                            </w:r>
                          </w:p>
                        </w:tc>
                        <w:tc>
                          <w:tcPr>
                            <w:tcW w:w="1018" w:type="dxa"/>
                            <w:tcBorders>
                              <w:right w:val="single" w:sz="12" w:space="0" w:color="auto"/>
                            </w:tcBorders>
                          </w:tcPr>
                          <w:p w:rsidR="008B702B" w:rsidRDefault="008B702B"/>
                        </w:tc>
                        <w:tc>
                          <w:tcPr>
                            <w:tcW w:w="846" w:type="dxa"/>
                            <w:tcBorders>
                              <w:top w:val="single" w:sz="6" w:space="0" w:color="auto"/>
                              <w:left w:val="single" w:sz="12" w:space="0" w:color="auto"/>
                              <w:bottom w:val="single" w:sz="12" w:space="0" w:color="auto"/>
                              <w:right w:val="single" w:sz="12" w:space="0" w:color="auto"/>
                            </w:tcBorders>
                            <w:shd w:val="clear" w:color="auto" w:fill="00FF00"/>
                          </w:tcPr>
                          <w:p w:rsidR="008B702B" w:rsidRDefault="008B702B"/>
                        </w:tc>
                        <w:tc>
                          <w:tcPr>
                            <w:tcW w:w="915" w:type="dxa"/>
                            <w:tcBorders>
                              <w:left w:val="single" w:sz="12" w:space="0" w:color="auto"/>
                            </w:tcBorders>
                          </w:tcPr>
                          <w:p w:rsidR="008B702B" w:rsidRDefault="008B702B"/>
                        </w:tc>
                        <w:tc>
                          <w:tcPr>
                            <w:tcW w:w="915" w:type="dxa"/>
                          </w:tcPr>
                          <w:p w:rsidR="008B702B" w:rsidRDefault="008B702B"/>
                        </w:tc>
                      </w:tr>
                      <w:tr w:rsidR="008B702B">
                        <w:tc>
                          <w:tcPr>
                            <w:tcW w:w="1070" w:type="dxa"/>
                          </w:tcPr>
                          <w:p w:rsidR="008B702B" w:rsidRDefault="008B702B">
                            <w:pPr>
                              <w:jc w:val="right"/>
                            </w:pPr>
                            <w:r>
                              <w:sym w:font="Symbol" w:char="F0B0"/>
                            </w:r>
                            <w:r>
                              <w:sym w:font="Symbol" w:char="F0B0"/>
                            </w:r>
                            <w:r>
                              <w:sym w:font="Symbol" w:char="F0B0"/>
                            </w:r>
                          </w:p>
                        </w:tc>
                        <w:tc>
                          <w:tcPr>
                            <w:tcW w:w="1018" w:type="dxa"/>
                          </w:tcPr>
                          <w:p w:rsidR="008B702B" w:rsidRDefault="008B702B">
                            <w:r>
                              <w:sym w:font="Symbol" w:char="F0B0"/>
                            </w:r>
                            <w:r>
                              <w:sym w:font="Symbol" w:char="F0B0"/>
                            </w:r>
                            <w:r>
                              <w:sym w:font="Symbol" w:char="F0B0"/>
                            </w:r>
                          </w:p>
                        </w:tc>
                        <w:tc>
                          <w:tcPr>
                            <w:tcW w:w="846" w:type="dxa"/>
                            <w:tcBorders>
                              <w:top w:val="single" w:sz="12" w:space="0" w:color="auto"/>
                              <w:bottom w:val="single" w:sz="4" w:space="0" w:color="auto"/>
                            </w:tcBorders>
                          </w:tcPr>
                          <w:p w:rsidR="008B702B" w:rsidRDefault="008B702B">
                            <w:r>
                              <w:sym w:font="Symbol" w:char="F0B0"/>
                            </w:r>
                            <w:r>
                              <w:sym w:font="Symbol" w:char="F0B0"/>
                            </w:r>
                            <w:r>
                              <w:sym w:font="Symbol" w:char="F0B0"/>
                            </w:r>
                          </w:p>
                        </w:tc>
                        <w:tc>
                          <w:tcPr>
                            <w:tcW w:w="915" w:type="dxa"/>
                          </w:tcPr>
                          <w:p w:rsidR="008B702B" w:rsidRDefault="008B702B"/>
                        </w:tc>
                        <w:tc>
                          <w:tcPr>
                            <w:tcW w:w="915" w:type="dxa"/>
                          </w:tcPr>
                          <w:p w:rsidR="008B702B" w:rsidRDefault="008B702B"/>
                        </w:tc>
                      </w:tr>
                      <w:tr w:rsidR="008B702B">
                        <w:tc>
                          <w:tcPr>
                            <w:tcW w:w="1070" w:type="dxa"/>
                          </w:tcPr>
                          <w:p w:rsidR="008B702B" w:rsidRDefault="008B702B">
                            <w:pPr>
                              <w:jc w:val="right"/>
                            </w:pPr>
                            <w:r>
                              <w:t>595</w:t>
                            </w:r>
                          </w:p>
                        </w:tc>
                        <w:tc>
                          <w:tcPr>
                            <w:tcW w:w="1018" w:type="dxa"/>
                            <w:tcBorders>
                              <w:right w:val="single" w:sz="4" w:space="0" w:color="auto"/>
                            </w:tcBorders>
                          </w:tcPr>
                          <w:p w:rsidR="008B702B" w:rsidRDefault="008B702B">
                            <w:r>
                              <w:t>X(99)</w:t>
                            </w:r>
                          </w:p>
                        </w:tc>
                        <w:tc>
                          <w:tcPr>
                            <w:tcW w:w="846" w:type="dxa"/>
                            <w:tcBorders>
                              <w:top w:val="single" w:sz="4" w:space="0" w:color="auto"/>
                              <w:left w:val="single" w:sz="4" w:space="0" w:color="auto"/>
                              <w:bottom w:val="single" w:sz="6" w:space="0" w:color="auto"/>
                              <w:right w:val="single" w:sz="4" w:space="0" w:color="auto"/>
                            </w:tcBorders>
                            <w:shd w:val="clear" w:color="auto" w:fill="00FFFF"/>
                          </w:tcPr>
                          <w:p w:rsidR="008B702B" w:rsidRDefault="008B702B"/>
                        </w:tc>
                        <w:tc>
                          <w:tcPr>
                            <w:tcW w:w="915" w:type="dxa"/>
                            <w:tcBorders>
                              <w:left w:val="single" w:sz="4" w:space="0" w:color="auto"/>
                            </w:tcBorders>
                          </w:tcPr>
                          <w:p w:rsidR="008B702B" w:rsidRDefault="008B702B">
                            <w:r>
                              <w:t>F1</w:t>
                            </w:r>
                          </w:p>
                        </w:tc>
                        <w:tc>
                          <w:tcPr>
                            <w:tcW w:w="915" w:type="dxa"/>
                          </w:tcPr>
                          <w:p w:rsidR="008B702B" w:rsidRDefault="008B702B"/>
                        </w:tc>
                      </w:tr>
                      <w:tr w:rsidR="008B702B">
                        <w:tc>
                          <w:tcPr>
                            <w:tcW w:w="1070" w:type="dxa"/>
                          </w:tcPr>
                          <w:p w:rsidR="008B702B" w:rsidRDefault="008B702B">
                            <w:pPr>
                              <w:jc w:val="right"/>
                            </w:pPr>
                            <w:r>
                              <w:t>596</w:t>
                            </w:r>
                          </w:p>
                        </w:tc>
                        <w:tc>
                          <w:tcPr>
                            <w:tcW w:w="1018" w:type="dxa"/>
                            <w:tcBorders>
                              <w:right w:val="single" w:sz="4" w:space="0" w:color="auto"/>
                            </w:tcBorders>
                          </w:tcPr>
                          <w:p w:rsidR="008B702B" w:rsidRDefault="008B702B"/>
                        </w:tc>
                        <w:tc>
                          <w:tcPr>
                            <w:tcW w:w="846" w:type="dxa"/>
                            <w:tcBorders>
                              <w:top w:val="single" w:sz="6" w:space="0" w:color="auto"/>
                              <w:left w:val="single" w:sz="4" w:space="0" w:color="auto"/>
                              <w:bottom w:val="single" w:sz="6" w:space="0" w:color="auto"/>
                              <w:right w:val="single" w:sz="4" w:space="0" w:color="auto"/>
                            </w:tcBorders>
                            <w:shd w:val="clear" w:color="auto" w:fill="00FFFF"/>
                          </w:tcPr>
                          <w:p w:rsidR="008B702B" w:rsidRDefault="008B702B"/>
                        </w:tc>
                        <w:tc>
                          <w:tcPr>
                            <w:tcW w:w="915" w:type="dxa"/>
                            <w:tcBorders>
                              <w:left w:val="single" w:sz="4" w:space="0" w:color="auto"/>
                            </w:tcBorders>
                          </w:tcPr>
                          <w:p w:rsidR="008B702B" w:rsidRDefault="008B702B"/>
                        </w:tc>
                        <w:tc>
                          <w:tcPr>
                            <w:tcW w:w="915" w:type="dxa"/>
                          </w:tcPr>
                          <w:p w:rsidR="008B702B" w:rsidRDefault="008B702B"/>
                        </w:tc>
                      </w:tr>
                      <w:tr w:rsidR="008B702B">
                        <w:tc>
                          <w:tcPr>
                            <w:tcW w:w="1070" w:type="dxa"/>
                          </w:tcPr>
                          <w:p w:rsidR="008B702B" w:rsidRDefault="008B702B">
                            <w:pPr>
                              <w:jc w:val="right"/>
                            </w:pPr>
                            <w:r>
                              <w:t>597</w:t>
                            </w:r>
                          </w:p>
                        </w:tc>
                        <w:tc>
                          <w:tcPr>
                            <w:tcW w:w="1018" w:type="dxa"/>
                            <w:tcBorders>
                              <w:right w:val="single" w:sz="4" w:space="0" w:color="auto"/>
                            </w:tcBorders>
                          </w:tcPr>
                          <w:p w:rsidR="008B702B" w:rsidRDefault="008B702B"/>
                        </w:tc>
                        <w:tc>
                          <w:tcPr>
                            <w:tcW w:w="846" w:type="dxa"/>
                            <w:tcBorders>
                              <w:top w:val="single" w:sz="6" w:space="0" w:color="auto"/>
                              <w:left w:val="single" w:sz="4" w:space="0" w:color="auto"/>
                              <w:bottom w:val="single" w:sz="6" w:space="0" w:color="auto"/>
                              <w:right w:val="single" w:sz="4" w:space="0" w:color="auto"/>
                            </w:tcBorders>
                            <w:shd w:val="clear" w:color="auto" w:fill="00FFFF"/>
                          </w:tcPr>
                          <w:p w:rsidR="008B702B" w:rsidRDefault="008B702B"/>
                        </w:tc>
                        <w:tc>
                          <w:tcPr>
                            <w:tcW w:w="915" w:type="dxa"/>
                            <w:tcBorders>
                              <w:left w:val="single" w:sz="4" w:space="0" w:color="auto"/>
                            </w:tcBorders>
                          </w:tcPr>
                          <w:p w:rsidR="008B702B" w:rsidRDefault="008B702B"/>
                        </w:tc>
                        <w:tc>
                          <w:tcPr>
                            <w:tcW w:w="915" w:type="dxa"/>
                          </w:tcPr>
                          <w:p w:rsidR="008B702B" w:rsidRDefault="008B702B"/>
                        </w:tc>
                      </w:tr>
                      <w:tr w:rsidR="008B702B">
                        <w:tc>
                          <w:tcPr>
                            <w:tcW w:w="1070" w:type="dxa"/>
                          </w:tcPr>
                          <w:p w:rsidR="008B702B" w:rsidRDefault="008B702B">
                            <w:pPr>
                              <w:jc w:val="right"/>
                            </w:pPr>
                            <w:r>
                              <w:t>598</w:t>
                            </w:r>
                          </w:p>
                        </w:tc>
                        <w:tc>
                          <w:tcPr>
                            <w:tcW w:w="1018" w:type="dxa"/>
                            <w:tcBorders>
                              <w:right w:val="single" w:sz="6" w:space="0" w:color="auto"/>
                            </w:tcBorders>
                          </w:tcPr>
                          <w:p w:rsidR="008B702B" w:rsidRDefault="008B702B"/>
                        </w:tc>
                        <w:tc>
                          <w:tcPr>
                            <w:tcW w:w="846" w:type="dxa"/>
                            <w:tcBorders>
                              <w:top w:val="single" w:sz="6" w:space="0" w:color="auto"/>
                              <w:left w:val="single" w:sz="6" w:space="0" w:color="auto"/>
                              <w:bottom w:val="single" w:sz="6" w:space="0" w:color="auto"/>
                              <w:right w:val="single" w:sz="6" w:space="0" w:color="auto"/>
                            </w:tcBorders>
                            <w:shd w:val="clear" w:color="auto" w:fill="00FF00"/>
                          </w:tcPr>
                          <w:p w:rsidR="008B702B" w:rsidRDefault="008B702B"/>
                        </w:tc>
                        <w:tc>
                          <w:tcPr>
                            <w:tcW w:w="915" w:type="dxa"/>
                            <w:tcBorders>
                              <w:left w:val="single" w:sz="6" w:space="0" w:color="auto"/>
                            </w:tcBorders>
                          </w:tcPr>
                          <w:p w:rsidR="008B702B" w:rsidRDefault="008B702B">
                            <w:r>
                              <w:t>F2</w:t>
                            </w:r>
                          </w:p>
                        </w:tc>
                        <w:tc>
                          <w:tcPr>
                            <w:tcW w:w="915" w:type="dxa"/>
                          </w:tcPr>
                          <w:p w:rsidR="008B702B" w:rsidRDefault="008B702B"/>
                        </w:tc>
                      </w:tr>
                      <w:tr w:rsidR="008B702B">
                        <w:tc>
                          <w:tcPr>
                            <w:tcW w:w="1070" w:type="dxa"/>
                          </w:tcPr>
                          <w:p w:rsidR="008B702B" w:rsidRDefault="008B702B">
                            <w:pPr>
                              <w:jc w:val="right"/>
                            </w:pPr>
                            <w:r>
                              <w:t>599</w:t>
                            </w:r>
                          </w:p>
                        </w:tc>
                        <w:tc>
                          <w:tcPr>
                            <w:tcW w:w="1018" w:type="dxa"/>
                            <w:tcBorders>
                              <w:right w:val="single" w:sz="6" w:space="0" w:color="auto"/>
                            </w:tcBorders>
                          </w:tcPr>
                          <w:p w:rsidR="008B702B" w:rsidRDefault="008B702B"/>
                        </w:tc>
                        <w:tc>
                          <w:tcPr>
                            <w:tcW w:w="846" w:type="dxa"/>
                            <w:tcBorders>
                              <w:top w:val="single" w:sz="6" w:space="0" w:color="auto"/>
                              <w:left w:val="single" w:sz="6" w:space="0" w:color="auto"/>
                              <w:bottom w:val="single" w:sz="6" w:space="0" w:color="auto"/>
                              <w:right w:val="single" w:sz="6" w:space="0" w:color="auto"/>
                            </w:tcBorders>
                            <w:shd w:val="clear" w:color="auto" w:fill="00FF00"/>
                          </w:tcPr>
                          <w:p w:rsidR="008B702B" w:rsidRDefault="008B702B"/>
                        </w:tc>
                        <w:tc>
                          <w:tcPr>
                            <w:tcW w:w="915" w:type="dxa"/>
                            <w:tcBorders>
                              <w:left w:val="single" w:sz="6" w:space="0" w:color="auto"/>
                            </w:tcBorders>
                          </w:tcPr>
                          <w:p w:rsidR="008B702B" w:rsidRDefault="008B702B"/>
                        </w:tc>
                        <w:tc>
                          <w:tcPr>
                            <w:tcW w:w="915" w:type="dxa"/>
                          </w:tcPr>
                          <w:p w:rsidR="008B702B" w:rsidRDefault="008B702B"/>
                        </w:tc>
                      </w:tr>
                      <w:tr w:rsidR="008B702B">
                        <w:tc>
                          <w:tcPr>
                            <w:tcW w:w="1070" w:type="dxa"/>
                          </w:tcPr>
                          <w:p w:rsidR="008B702B" w:rsidRDefault="008B702B"/>
                        </w:tc>
                        <w:tc>
                          <w:tcPr>
                            <w:tcW w:w="1018" w:type="dxa"/>
                          </w:tcPr>
                          <w:p w:rsidR="008B702B" w:rsidRDefault="008B702B"/>
                        </w:tc>
                        <w:tc>
                          <w:tcPr>
                            <w:tcW w:w="846" w:type="dxa"/>
                            <w:tcBorders>
                              <w:top w:val="single" w:sz="6" w:space="0" w:color="auto"/>
                            </w:tcBorders>
                          </w:tcPr>
                          <w:p w:rsidR="008B702B" w:rsidRDefault="008B702B"/>
                        </w:tc>
                        <w:tc>
                          <w:tcPr>
                            <w:tcW w:w="915" w:type="dxa"/>
                          </w:tcPr>
                          <w:p w:rsidR="008B702B" w:rsidRDefault="008B702B"/>
                        </w:tc>
                        <w:tc>
                          <w:tcPr>
                            <w:tcW w:w="915" w:type="dxa"/>
                          </w:tcPr>
                          <w:p w:rsidR="008B702B" w:rsidRDefault="008B702B"/>
                        </w:tc>
                      </w:tr>
                    </w:tbl>
                    <w:p w:rsidR="008B702B" w:rsidRDefault="008B702B"/>
                  </w:txbxContent>
                </v:textbox>
              </v:shape>
            </w:pict>
          </mc:Fallback>
        </mc:AlternateContent>
      </w:r>
      <w:r>
        <w:rPr>
          <w:rFonts w:ascii="Arial" w:hAnsi="Arial"/>
          <w:noProof/>
        </w:rPr>
        <mc:AlternateContent>
          <mc:Choice Requires="wps">
            <w:drawing>
              <wp:anchor distT="0" distB="0" distL="114300" distR="114300" simplePos="0" relativeHeight="251927552" behindDoc="0" locked="0" layoutInCell="0" allowOverlap="1">
                <wp:simplePos x="0" y="0"/>
                <wp:positionH relativeFrom="column">
                  <wp:posOffset>114300</wp:posOffset>
                </wp:positionH>
                <wp:positionV relativeFrom="paragraph">
                  <wp:posOffset>126365</wp:posOffset>
                </wp:positionV>
                <wp:extent cx="2971800" cy="7512685"/>
                <wp:effectExtent l="5715" t="5715" r="13335" b="6350"/>
                <wp:wrapNone/>
                <wp:docPr id="877" name="Text Box 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7512685"/>
                        </a:xfrm>
                        <a:prstGeom prst="rect">
                          <a:avLst/>
                        </a:prstGeom>
                        <a:solidFill>
                          <a:srgbClr val="FFFFFF"/>
                        </a:solidFill>
                        <a:ln w="9525">
                          <a:solidFill>
                            <a:srgbClr val="000000"/>
                          </a:solidFill>
                          <a:miter lim="800000"/>
                          <a:headEnd/>
                          <a:tailEnd/>
                        </a:ln>
                      </wps:spPr>
                      <wps:txbx>
                        <w:txbxContent>
                          <w:p w:rsidR="008B702B" w:rsidRPr="009825C3" w:rsidRDefault="008B702B">
                            <w:pPr>
                              <w:rPr>
                                <w:rFonts w:ascii="Arial" w:hAnsi="Arial"/>
                                <w:sz w:val="28"/>
                                <w:szCs w:val="28"/>
                              </w:rPr>
                            </w:pPr>
                            <w:r w:rsidRPr="009825C3">
                              <w:rPr>
                                <w:rFonts w:ascii="Arial" w:hAnsi="Arial"/>
                                <w:sz w:val="28"/>
                                <w:szCs w:val="28"/>
                              </w:rPr>
                              <w:t>type MyType is record</w:t>
                            </w:r>
                          </w:p>
                          <w:p w:rsidR="008B702B" w:rsidRPr="009825C3" w:rsidRDefault="008B702B">
                            <w:pPr>
                              <w:rPr>
                                <w:rFonts w:ascii="Arial" w:hAnsi="Arial"/>
                                <w:sz w:val="28"/>
                                <w:szCs w:val="28"/>
                              </w:rPr>
                            </w:pPr>
                            <w:r w:rsidRPr="009825C3">
                              <w:rPr>
                                <w:rFonts w:ascii="Arial" w:hAnsi="Arial"/>
                                <w:sz w:val="28"/>
                                <w:szCs w:val="28"/>
                              </w:rPr>
                              <w:tab/>
                              <w:t xml:space="preserve">F1: </w:t>
                            </w:r>
                            <w:proofErr w:type="gramStart"/>
                            <w:r w:rsidRPr="009825C3">
                              <w:rPr>
                                <w:rFonts w:ascii="Arial" w:hAnsi="Arial"/>
                                <w:sz w:val="28"/>
                                <w:szCs w:val="28"/>
                              </w:rPr>
                              <w:t>array(</w:t>
                            </w:r>
                            <w:proofErr w:type="gramEnd"/>
                            <w:r w:rsidRPr="009825C3">
                              <w:rPr>
                                <w:rFonts w:ascii="Arial" w:hAnsi="Arial"/>
                                <w:sz w:val="28"/>
                                <w:szCs w:val="28"/>
                              </w:rPr>
                              <w:t>1..3) of character;</w:t>
                            </w:r>
                          </w:p>
                          <w:p w:rsidR="008B702B" w:rsidRDefault="008B702B">
                            <w:pPr>
                              <w:rPr>
                                <w:rFonts w:ascii="Arial" w:hAnsi="Arial"/>
                                <w:sz w:val="28"/>
                                <w:szCs w:val="28"/>
                              </w:rPr>
                            </w:pPr>
                            <w:r w:rsidRPr="009825C3">
                              <w:rPr>
                                <w:rFonts w:ascii="Arial" w:hAnsi="Arial"/>
                                <w:sz w:val="28"/>
                                <w:szCs w:val="28"/>
                              </w:rPr>
                              <w:tab/>
                              <w:t xml:space="preserve">F2: </w:t>
                            </w:r>
                            <w:proofErr w:type="gramStart"/>
                            <w:r w:rsidRPr="009825C3">
                              <w:rPr>
                                <w:rFonts w:ascii="Arial" w:hAnsi="Arial"/>
                                <w:sz w:val="28"/>
                                <w:szCs w:val="28"/>
                              </w:rPr>
                              <w:t>integer;  --</w:t>
                            </w:r>
                            <w:proofErr w:type="gramEnd"/>
                            <w:r w:rsidRPr="009825C3">
                              <w:rPr>
                                <w:rFonts w:ascii="Arial" w:hAnsi="Arial"/>
                                <w:sz w:val="28"/>
                                <w:szCs w:val="28"/>
                              </w:rPr>
                              <w:t>assume 2</w:t>
                            </w:r>
                          </w:p>
                          <w:p w:rsidR="008B702B" w:rsidRPr="009825C3" w:rsidRDefault="008B702B" w:rsidP="00872FD6">
                            <w:pPr>
                              <w:ind w:left="1440" w:firstLine="720"/>
                              <w:rPr>
                                <w:rFonts w:ascii="Arial" w:hAnsi="Arial"/>
                                <w:sz w:val="28"/>
                                <w:szCs w:val="28"/>
                              </w:rPr>
                            </w:pPr>
                            <w:r>
                              <w:rPr>
                                <w:rFonts w:ascii="Arial" w:hAnsi="Arial"/>
                                <w:sz w:val="28"/>
                                <w:szCs w:val="28"/>
                              </w:rPr>
                              <w:t xml:space="preserve">  --</w:t>
                            </w:r>
                            <w:r w:rsidRPr="009825C3">
                              <w:rPr>
                                <w:rFonts w:ascii="Arial" w:hAnsi="Arial"/>
                                <w:sz w:val="28"/>
                                <w:szCs w:val="28"/>
                              </w:rPr>
                              <w:t xml:space="preserve"> bytes/integer</w:t>
                            </w:r>
                          </w:p>
                          <w:p w:rsidR="008B702B" w:rsidRPr="009825C3" w:rsidRDefault="008B702B">
                            <w:pPr>
                              <w:rPr>
                                <w:rFonts w:ascii="Arial" w:hAnsi="Arial"/>
                                <w:sz w:val="28"/>
                                <w:szCs w:val="28"/>
                              </w:rPr>
                            </w:pPr>
                            <w:r w:rsidRPr="009825C3">
                              <w:rPr>
                                <w:rFonts w:ascii="Arial" w:hAnsi="Arial"/>
                                <w:sz w:val="28"/>
                                <w:szCs w:val="28"/>
                              </w:rPr>
                              <w:t>end record;</w:t>
                            </w:r>
                          </w:p>
                          <w:p w:rsidR="008B702B" w:rsidRDefault="008B702B">
                            <w:pPr>
                              <w:rPr>
                                <w:rFonts w:ascii="Arial" w:hAnsi="Arial"/>
                              </w:rPr>
                            </w:pPr>
                          </w:p>
                          <w:p w:rsidR="008B702B" w:rsidRPr="009825C3" w:rsidRDefault="008B702B">
                            <w:pPr>
                              <w:rPr>
                                <w:rFonts w:ascii="Arial" w:hAnsi="Arial"/>
                                <w:sz w:val="28"/>
                                <w:szCs w:val="28"/>
                              </w:rPr>
                            </w:pPr>
                            <w:r w:rsidRPr="009825C3">
                              <w:rPr>
                                <w:rFonts w:ascii="Arial" w:hAnsi="Arial"/>
                                <w:sz w:val="28"/>
                                <w:szCs w:val="28"/>
                              </w:rPr>
                              <w:t xml:space="preserve">X: </w:t>
                            </w:r>
                            <w:proofErr w:type="gramStart"/>
                            <w:r w:rsidRPr="009825C3">
                              <w:rPr>
                                <w:rFonts w:ascii="Arial" w:hAnsi="Arial"/>
                                <w:sz w:val="28"/>
                                <w:szCs w:val="28"/>
                              </w:rPr>
                              <w:t>array(</w:t>
                            </w:r>
                            <w:proofErr w:type="gramEnd"/>
                            <w:r w:rsidRPr="009825C3">
                              <w:rPr>
                                <w:rFonts w:ascii="Arial" w:hAnsi="Arial"/>
                                <w:sz w:val="28"/>
                                <w:szCs w:val="28"/>
                              </w:rPr>
                              <w:t>0..99) of MyType;</w:t>
                            </w:r>
                          </w:p>
                          <w:p w:rsidR="008B702B" w:rsidRDefault="008B702B">
                            <w:pPr>
                              <w:rPr>
                                <w:rFonts w:ascii="Arial" w:hAnsi="Arial"/>
                              </w:rPr>
                            </w:pPr>
                          </w:p>
                          <w:p w:rsidR="008B702B" w:rsidRDefault="008B702B">
                            <w:pPr>
                              <w:rPr>
                                <w:rFonts w:ascii="Arial" w:hAnsi="Arial"/>
                              </w:rPr>
                            </w:pPr>
                            <w:r>
                              <w:rPr>
                                <w:rFonts w:ascii="Arial" w:hAnsi="Arial"/>
                              </w:rPr>
                              <w:t>Assume the array X starts at base address 100 in real memory.  Then the location of a random element “J” may be calculated as:</w:t>
                            </w:r>
                          </w:p>
                          <w:p w:rsidR="008B702B" w:rsidRDefault="008B702B">
                            <w:pPr>
                              <w:rPr>
                                <w:rFonts w:ascii="Arial" w:hAnsi="Arial"/>
                              </w:rPr>
                            </w:pPr>
                          </w:p>
                          <w:p w:rsidR="008B702B" w:rsidRDefault="008B702B">
                            <w:pPr>
                              <w:jc w:val="center"/>
                              <w:rPr>
                                <w:rFonts w:ascii="Arial" w:hAnsi="Arial"/>
                                <w:sz w:val="28"/>
                                <w:szCs w:val="28"/>
                              </w:rPr>
                            </w:pPr>
                            <w:proofErr w:type="gramStart"/>
                            <w:r w:rsidRPr="009825C3">
                              <w:rPr>
                                <w:rFonts w:ascii="Arial" w:hAnsi="Arial"/>
                                <w:sz w:val="28"/>
                                <w:szCs w:val="28"/>
                              </w:rPr>
                              <w:t>Loc[</w:t>
                            </w:r>
                            <w:proofErr w:type="gramEnd"/>
                            <w:r w:rsidRPr="009825C3">
                              <w:rPr>
                                <w:rFonts w:ascii="Arial" w:hAnsi="Arial"/>
                                <w:sz w:val="28"/>
                                <w:szCs w:val="28"/>
                              </w:rPr>
                              <w:t xml:space="preserve"> X(J) ]  = Base + Offset </w:t>
                            </w:r>
                          </w:p>
                          <w:p w:rsidR="008B702B" w:rsidRPr="009825C3" w:rsidRDefault="008B702B">
                            <w:pPr>
                              <w:jc w:val="center"/>
                              <w:rPr>
                                <w:rFonts w:ascii="Arial" w:hAnsi="Arial"/>
                                <w:sz w:val="28"/>
                                <w:szCs w:val="28"/>
                              </w:rPr>
                            </w:pPr>
                            <w:r>
                              <w:rPr>
                                <w:rFonts w:ascii="Arial" w:hAnsi="Arial"/>
                                <w:sz w:val="28"/>
                                <w:szCs w:val="28"/>
                              </w:rPr>
                              <w:t xml:space="preserve">                 </w:t>
                            </w:r>
                            <w:r w:rsidRPr="009825C3">
                              <w:rPr>
                                <w:rFonts w:ascii="Arial" w:hAnsi="Arial"/>
                                <w:sz w:val="28"/>
                                <w:szCs w:val="28"/>
                              </w:rPr>
                              <w:t>= Base + C * J</w:t>
                            </w:r>
                          </w:p>
                          <w:p w:rsidR="008B702B" w:rsidRDefault="008B702B">
                            <w:pPr>
                              <w:rPr>
                                <w:rFonts w:ascii="Arial" w:hAnsi="Arial"/>
                              </w:rPr>
                            </w:pPr>
                          </w:p>
                          <w:p w:rsidR="008B702B" w:rsidRDefault="008B702B">
                            <w:pPr>
                              <w:rPr>
                                <w:rFonts w:ascii="Arial" w:hAnsi="Arial"/>
                              </w:rPr>
                            </w:pPr>
                            <w:r>
                              <w:rPr>
                                <w:rFonts w:ascii="Arial" w:hAnsi="Arial"/>
                              </w:rPr>
                              <w:t xml:space="preserve">for zero base indexing where C is the number of units of storage in a logical entry.  For the data structure X above, </w:t>
                            </w:r>
                          </w:p>
                          <w:p w:rsidR="008B702B" w:rsidRDefault="008B702B">
                            <w:pPr>
                              <w:rPr>
                                <w:rFonts w:ascii="Arial" w:hAnsi="Arial"/>
                              </w:rPr>
                            </w:pPr>
                          </w:p>
                          <w:p w:rsidR="008B702B" w:rsidRPr="009825C3" w:rsidRDefault="008B702B">
                            <w:pPr>
                              <w:jc w:val="center"/>
                              <w:rPr>
                                <w:rFonts w:ascii="Arial" w:hAnsi="Arial"/>
                                <w:sz w:val="28"/>
                                <w:szCs w:val="28"/>
                              </w:rPr>
                            </w:pPr>
                            <w:proofErr w:type="gramStart"/>
                            <w:r w:rsidRPr="009825C3">
                              <w:rPr>
                                <w:rFonts w:ascii="Arial" w:hAnsi="Arial"/>
                                <w:sz w:val="28"/>
                                <w:szCs w:val="28"/>
                              </w:rPr>
                              <w:t>Loc[</w:t>
                            </w:r>
                            <w:proofErr w:type="gramEnd"/>
                            <w:r w:rsidRPr="009825C3">
                              <w:rPr>
                                <w:rFonts w:ascii="Arial" w:hAnsi="Arial"/>
                                <w:sz w:val="28"/>
                                <w:szCs w:val="28"/>
                              </w:rPr>
                              <w:t xml:space="preserve"> X(J) ]  = Base + 5*J, as C = 5.</w:t>
                            </w:r>
                          </w:p>
                          <w:p w:rsidR="008B702B" w:rsidRDefault="008B702B">
                            <w:pPr>
                              <w:rPr>
                                <w:rFonts w:ascii="Arial" w:hAnsi="Arial"/>
                              </w:rPr>
                            </w:pPr>
                          </w:p>
                          <w:p w:rsidR="008B702B" w:rsidRDefault="008B702B">
                            <w:r>
                              <w:t>The location of the next node is:</w:t>
                            </w:r>
                          </w:p>
                          <w:p w:rsidR="008B702B" w:rsidRDefault="008B702B"/>
                          <w:p w:rsidR="008B702B" w:rsidRDefault="008B702B">
                            <w:pPr>
                              <w:jc w:val="center"/>
                            </w:pPr>
                            <w:proofErr w:type="gramStart"/>
                            <w:r>
                              <w:t>Loc[</w:t>
                            </w:r>
                            <w:proofErr w:type="gramEnd"/>
                            <w:r>
                              <w:t xml:space="preserve"> X(J+1) ] = Loc[ X(J) ] + C.</w:t>
                            </w:r>
                          </w:p>
                          <w:p w:rsidR="008B702B" w:rsidRDefault="008B702B"/>
                          <w:p w:rsidR="008B702B" w:rsidRDefault="008B702B">
                            <w:r>
                              <w:t>** Asume the following declaration:</w:t>
                            </w:r>
                          </w:p>
                          <w:p w:rsidR="008B702B" w:rsidRPr="009825C3" w:rsidRDefault="008B702B">
                            <w:pPr>
                              <w:rPr>
                                <w:sz w:val="28"/>
                                <w:szCs w:val="28"/>
                              </w:rPr>
                            </w:pPr>
                            <w:r w:rsidRPr="009825C3">
                              <w:rPr>
                                <w:sz w:val="28"/>
                                <w:szCs w:val="28"/>
                              </w:rPr>
                              <w:t xml:space="preserve">Y: </w:t>
                            </w:r>
                            <w:proofErr w:type="gramStart"/>
                            <w:r w:rsidRPr="009825C3">
                              <w:rPr>
                                <w:sz w:val="28"/>
                                <w:szCs w:val="28"/>
                              </w:rPr>
                              <w:t>Array(</w:t>
                            </w:r>
                            <w:proofErr w:type="gramEnd"/>
                            <w:r w:rsidRPr="009825C3">
                              <w:rPr>
                                <w:sz w:val="28"/>
                                <w:szCs w:val="28"/>
                              </w:rPr>
                              <w:t xml:space="preserve">1..100) of MyType;  </w:t>
                            </w:r>
                          </w:p>
                          <w:p w:rsidR="008B702B" w:rsidRDefault="008B702B"/>
                          <w:p w:rsidR="008B702B" w:rsidRDefault="008B702B">
                            <w:r>
                              <w:t>A random location would be adding or subtracting a constant to make the start address relative to zero (translate the axis):</w:t>
                            </w:r>
                          </w:p>
                          <w:p w:rsidR="008B702B" w:rsidRDefault="008B702B"/>
                          <w:p w:rsidR="008B702B" w:rsidRDefault="008B702B">
                            <w:pPr>
                              <w:rPr>
                                <w:rFonts w:ascii="Arial" w:hAnsi="Arial"/>
                                <w:sz w:val="28"/>
                                <w:szCs w:val="28"/>
                              </w:rPr>
                            </w:pPr>
                            <w:proofErr w:type="gramStart"/>
                            <w:r w:rsidRPr="009825C3">
                              <w:rPr>
                                <w:rFonts w:ascii="Arial" w:hAnsi="Arial"/>
                                <w:sz w:val="28"/>
                                <w:szCs w:val="28"/>
                              </w:rPr>
                              <w:t>Loc[</w:t>
                            </w:r>
                            <w:proofErr w:type="gramEnd"/>
                            <w:r w:rsidRPr="009825C3">
                              <w:rPr>
                                <w:rFonts w:ascii="Arial" w:hAnsi="Arial"/>
                                <w:sz w:val="28"/>
                                <w:szCs w:val="28"/>
                              </w:rPr>
                              <w:t xml:space="preserve"> X(J) ]  = Base + C * (J-1).</w:t>
                            </w:r>
                          </w:p>
                          <w:p w:rsidR="008B702B" w:rsidRDefault="008B702B">
                            <w:pPr>
                              <w:rPr>
                                <w:rFonts w:ascii="Arial" w:hAnsi="Arial"/>
                                <w:sz w:val="28"/>
                                <w:szCs w:val="28"/>
                              </w:rPr>
                            </w:pPr>
                          </w:p>
                          <w:p w:rsidR="008B702B" w:rsidRDefault="008B702B" w:rsidP="00384279">
                            <w:pPr>
                              <w:rPr>
                                <w:rFonts w:ascii="Arial" w:hAnsi="Arial"/>
                                <w:sz w:val="28"/>
                                <w:szCs w:val="28"/>
                              </w:rPr>
                            </w:pPr>
                            <w:r>
                              <w:rPr>
                                <w:rFonts w:ascii="Arial" w:hAnsi="Arial"/>
                                <w:sz w:val="28"/>
                                <w:szCs w:val="28"/>
                              </w:rPr>
                              <w:t xml:space="preserve">Or </w:t>
                            </w:r>
                            <w:proofErr w:type="gramStart"/>
                            <w:r w:rsidRPr="009825C3">
                              <w:rPr>
                                <w:rFonts w:ascii="Arial" w:hAnsi="Arial"/>
                                <w:sz w:val="28"/>
                                <w:szCs w:val="28"/>
                              </w:rPr>
                              <w:t>Loc[</w:t>
                            </w:r>
                            <w:proofErr w:type="gramEnd"/>
                            <w:r w:rsidRPr="009825C3">
                              <w:rPr>
                                <w:rFonts w:ascii="Arial" w:hAnsi="Arial"/>
                                <w:sz w:val="28"/>
                                <w:szCs w:val="28"/>
                              </w:rPr>
                              <w:t xml:space="preserve"> X(J) ]  =</w:t>
                            </w:r>
                            <w:r>
                              <w:rPr>
                                <w:rFonts w:ascii="Arial" w:hAnsi="Arial"/>
                                <w:sz w:val="28"/>
                                <w:szCs w:val="28"/>
                              </w:rPr>
                              <w:t xml:space="preserve"> Base + C * J </w:t>
                            </w:r>
                          </w:p>
                          <w:p w:rsidR="008B702B" w:rsidRDefault="008B702B" w:rsidP="00384279">
                            <w:pPr>
                              <w:rPr>
                                <w:rFonts w:ascii="Arial" w:hAnsi="Arial"/>
                                <w:sz w:val="28"/>
                                <w:szCs w:val="28"/>
                              </w:rPr>
                            </w:pPr>
                          </w:p>
                          <w:p w:rsidR="008B702B" w:rsidRPr="009825C3" w:rsidRDefault="008B702B">
                            <w:pPr>
                              <w:rPr>
                                <w:rFonts w:ascii="Arial" w:hAnsi="Arial"/>
                                <w:sz w:val="28"/>
                                <w:szCs w:val="28"/>
                              </w:rPr>
                            </w:pPr>
                            <w:r>
                              <w:rPr>
                                <w:rFonts w:ascii="Arial" w:hAnsi="Arial"/>
                                <w:sz w:val="28"/>
                                <w:szCs w:val="28"/>
                              </w:rPr>
                              <w:t>for Base =Start – C = 100 – 5 = 95</w:t>
                            </w:r>
                            <w:r w:rsidRPr="009825C3">
                              <w:rPr>
                                <w:rFonts w:ascii="Arial" w:hAnsi="Arial"/>
                                <w:sz w:val="28"/>
                                <w:szCs w:val="28"/>
                              </w:rPr>
                              <w:t>.</w:t>
                            </w:r>
                          </w:p>
                          <w:p w:rsidR="008B702B" w:rsidRDefault="008B702B">
                            <w:pPr>
                              <w:rPr>
                                <w:rFonts w:ascii="Arial" w:hAnsi="Arial"/>
                              </w:rPr>
                            </w:pPr>
                          </w:p>
                          <w:p w:rsidR="008B702B" w:rsidRDefault="008B702B">
                            <w:smartTag w:uri="urn:schemas-microsoft-com:office:smarttags" w:element="country-region">
                              <w:r>
                                <w:rPr>
                                  <w:rFonts w:ascii="Arial" w:hAnsi="Arial"/>
                                </w:rPr>
                                <w:t>Usa</w:t>
                              </w:r>
                            </w:smartTag>
                            <w:r>
                              <w:rPr>
                                <w:rFonts w:ascii="Arial" w:hAnsi="Arial"/>
                              </w:rPr>
                              <w:t xml:space="preserve">ge:  </w:t>
                            </w:r>
                            <w:smartTag w:uri="urn:schemas-microsoft-com:office:smarttags" w:element="State">
                              <w:smartTag w:uri="urn:schemas-microsoft-com:office:smarttags" w:element="place">
                                <w:r>
                                  <w:rPr>
                                    <w:rFonts w:ascii="Arial" w:hAnsi="Arial"/>
                                  </w:rPr>
                                  <w:t>Cal</w:t>
                                </w:r>
                              </w:smartTag>
                            </w:smartTag>
                            <w:r>
                              <w:rPr>
                                <w:rFonts w:ascii="Arial" w:hAnsi="Arial"/>
                              </w:rPr>
                              <w:t>culating subscripts in assembly language, and used by language translator writers.  In real time environments it may be faster to calculate subscripts directly than utilize the more convenient subscripting ability of a high level language.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4" o:spid="_x0000_s1028" type="#_x0000_t202" style="position:absolute;margin-left:9pt;margin-top:9.95pt;width:234pt;height:591.5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" o:allowincell="f">
                <v:textbox>
                  <w:txbxContent>
                    <w:p w:rsidR="008B702B" w:rsidRPr="009825C3" w:rsidRDefault="008B702B">
                      <w:pPr>
                        <w:rPr>
                          <w:rFonts w:ascii="Arial" w:hAnsi="Arial"/>
                          <w:sz w:val="28"/>
                          <w:szCs w:val="28"/>
                        </w:rPr>
                      </w:pPr>
                      <w:r w:rsidRPr="009825C3">
                        <w:rPr>
                          <w:rFonts w:ascii="Arial" w:hAnsi="Arial"/>
                          <w:sz w:val="28"/>
                          <w:szCs w:val="28"/>
                        </w:rPr>
                        <w:t>type MyType is record</w:t>
                      </w:r>
                    </w:p>
                    <w:p w:rsidR="008B702B" w:rsidRPr="009825C3" w:rsidRDefault="008B702B">
                      <w:pPr>
                        <w:rPr>
                          <w:rFonts w:ascii="Arial" w:hAnsi="Arial"/>
                          <w:sz w:val="28"/>
                          <w:szCs w:val="28"/>
                        </w:rPr>
                      </w:pPr>
                      <w:r w:rsidRPr="009825C3">
                        <w:rPr>
                          <w:rFonts w:ascii="Arial" w:hAnsi="Arial"/>
                          <w:sz w:val="28"/>
                          <w:szCs w:val="28"/>
                        </w:rPr>
                        <w:tab/>
                        <w:t>F1: array(1..3) of character;</w:t>
                      </w:r>
                    </w:p>
                    <w:p w:rsidR="008B702B" w:rsidRDefault="008B702B">
                      <w:pPr>
                        <w:rPr>
                          <w:rFonts w:ascii="Arial" w:hAnsi="Arial"/>
                          <w:sz w:val="28"/>
                          <w:szCs w:val="28"/>
                        </w:rPr>
                      </w:pPr>
                      <w:r w:rsidRPr="009825C3">
                        <w:rPr>
                          <w:rFonts w:ascii="Arial" w:hAnsi="Arial"/>
                          <w:sz w:val="28"/>
                          <w:szCs w:val="28"/>
                        </w:rPr>
                        <w:tab/>
                        <w:t>F2: integer;  --assume 2</w:t>
                      </w:r>
                    </w:p>
                    <w:p w:rsidR="008B702B" w:rsidRPr="009825C3" w:rsidRDefault="008B702B" w:rsidP="00872FD6">
                      <w:pPr>
                        <w:ind w:left="1440" w:firstLine="720"/>
                        <w:rPr>
                          <w:rFonts w:ascii="Arial" w:hAnsi="Arial"/>
                          <w:sz w:val="28"/>
                          <w:szCs w:val="28"/>
                        </w:rPr>
                      </w:pPr>
                      <w:r>
                        <w:rPr>
                          <w:rFonts w:ascii="Arial" w:hAnsi="Arial"/>
                          <w:sz w:val="28"/>
                          <w:szCs w:val="28"/>
                        </w:rPr>
                        <w:t xml:space="preserve">  --</w:t>
                      </w:r>
                      <w:r w:rsidRPr="009825C3">
                        <w:rPr>
                          <w:rFonts w:ascii="Arial" w:hAnsi="Arial"/>
                          <w:sz w:val="28"/>
                          <w:szCs w:val="28"/>
                        </w:rPr>
                        <w:t xml:space="preserve"> bytes/integer</w:t>
                      </w:r>
                    </w:p>
                    <w:p w:rsidR="008B702B" w:rsidRPr="009825C3" w:rsidRDefault="008B702B">
                      <w:pPr>
                        <w:rPr>
                          <w:rFonts w:ascii="Arial" w:hAnsi="Arial"/>
                          <w:sz w:val="28"/>
                          <w:szCs w:val="28"/>
                        </w:rPr>
                      </w:pPr>
                      <w:r w:rsidRPr="009825C3">
                        <w:rPr>
                          <w:rFonts w:ascii="Arial" w:hAnsi="Arial"/>
                          <w:sz w:val="28"/>
                          <w:szCs w:val="28"/>
                        </w:rPr>
                        <w:t>end record;</w:t>
                      </w:r>
                    </w:p>
                    <w:p w:rsidR="008B702B" w:rsidRDefault="008B702B">
                      <w:pPr>
                        <w:rPr>
                          <w:rFonts w:ascii="Arial" w:hAnsi="Arial"/>
                        </w:rPr>
                      </w:pPr>
                    </w:p>
                    <w:p w:rsidR="008B702B" w:rsidRPr="009825C3" w:rsidRDefault="008B702B">
                      <w:pPr>
                        <w:rPr>
                          <w:rFonts w:ascii="Arial" w:hAnsi="Arial"/>
                          <w:sz w:val="28"/>
                          <w:szCs w:val="28"/>
                        </w:rPr>
                      </w:pPr>
                      <w:r w:rsidRPr="009825C3">
                        <w:rPr>
                          <w:rFonts w:ascii="Arial" w:hAnsi="Arial"/>
                          <w:sz w:val="28"/>
                          <w:szCs w:val="28"/>
                        </w:rPr>
                        <w:t>X: array(0..99) of MyType;</w:t>
                      </w:r>
                    </w:p>
                    <w:p w:rsidR="008B702B" w:rsidRDefault="008B702B">
                      <w:pPr>
                        <w:rPr>
                          <w:rFonts w:ascii="Arial" w:hAnsi="Arial"/>
                        </w:rPr>
                      </w:pPr>
                    </w:p>
                    <w:p w:rsidR="008B702B" w:rsidRDefault="008B702B">
                      <w:pPr>
                        <w:rPr>
                          <w:rFonts w:ascii="Arial" w:hAnsi="Arial"/>
                        </w:rPr>
                      </w:pPr>
                      <w:r>
                        <w:rPr>
                          <w:rFonts w:ascii="Arial" w:hAnsi="Arial"/>
                        </w:rPr>
                        <w:t>Assume the array X starts at base address 100 in real memory.  Then the location of a random element “J” may be calculated as:</w:t>
                      </w:r>
                    </w:p>
                    <w:p w:rsidR="008B702B" w:rsidRDefault="008B702B">
                      <w:pPr>
                        <w:rPr>
                          <w:rFonts w:ascii="Arial" w:hAnsi="Arial"/>
                        </w:rPr>
                      </w:pPr>
                    </w:p>
                    <w:p w:rsidR="008B702B" w:rsidRDefault="008B702B">
                      <w:pPr>
                        <w:jc w:val="center"/>
                        <w:rPr>
                          <w:rFonts w:ascii="Arial" w:hAnsi="Arial"/>
                          <w:sz w:val="28"/>
                          <w:szCs w:val="28"/>
                        </w:rPr>
                      </w:pPr>
                      <w:r w:rsidRPr="009825C3">
                        <w:rPr>
                          <w:rFonts w:ascii="Arial" w:hAnsi="Arial"/>
                          <w:sz w:val="28"/>
                          <w:szCs w:val="28"/>
                        </w:rPr>
                        <w:t xml:space="preserve">Loc[ X(J) ]  = Base + Offset </w:t>
                      </w:r>
                    </w:p>
                    <w:p w:rsidR="008B702B" w:rsidRPr="009825C3" w:rsidRDefault="008B702B">
                      <w:pPr>
                        <w:jc w:val="center"/>
                        <w:rPr>
                          <w:rFonts w:ascii="Arial" w:hAnsi="Arial"/>
                          <w:sz w:val="28"/>
                          <w:szCs w:val="28"/>
                        </w:rPr>
                      </w:pPr>
                      <w:r>
                        <w:rPr>
                          <w:rFonts w:ascii="Arial" w:hAnsi="Arial"/>
                          <w:sz w:val="28"/>
                          <w:szCs w:val="28"/>
                        </w:rPr>
                        <w:t xml:space="preserve">                 </w:t>
                      </w:r>
                      <w:r w:rsidRPr="009825C3">
                        <w:rPr>
                          <w:rFonts w:ascii="Arial" w:hAnsi="Arial"/>
                          <w:sz w:val="28"/>
                          <w:szCs w:val="28"/>
                        </w:rPr>
                        <w:t>= Base + C * J</w:t>
                      </w:r>
                    </w:p>
                    <w:p w:rsidR="008B702B" w:rsidRDefault="008B702B">
                      <w:pPr>
                        <w:rPr>
                          <w:rFonts w:ascii="Arial" w:hAnsi="Arial"/>
                        </w:rPr>
                      </w:pPr>
                    </w:p>
                    <w:p w:rsidR="008B702B" w:rsidRDefault="008B702B">
                      <w:pPr>
                        <w:rPr>
                          <w:rFonts w:ascii="Arial" w:hAnsi="Arial"/>
                        </w:rPr>
                      </w:pPr>
                      <w:r>
                        <w:rPr>
                          <w:rFonts w:ascii="Arial" w:hAnsi="Arial"/>
                        </w:rPr>
                        <w:t xml:space="preserve">for zero base indexing where C is the number of units of storage in a logical entry.  For the data structure X above, </w:t>
                      </w:r>
                    </w:p>
                    <w:p w:rsidR="008B702B" w:rsidRDefault="008B702B">
                      <w:pPr>
                        <w:rPr>
                          <w:rFonts w:ascii="Arial" w:hAnsi="Arial"/>
                        </w:rPr>
                      </w:pPr>
                    </w:p>
                    <w:p w:rsidR="008B702B" w:rsidRPr="009825C3" w:rsidRDefault="008B702B">
                      <w:pPr>
                        <w:jc w:val="center"/>
                        <w:rPr>
                          <w:rFonts w:ascii="Arial" w:hAnsi="Arial"/>
                          <w:sz w:val="28"/>
                          <w:szCs w:val="28"/>
                        </w:rPr>
                      </w:pPr>
                      <w:r w:rsidRPr="009825C3">
                        <w:rPr>
                          <w:rFonts w:ascii="Arial" w:hAnsi="Arial"/>
                          <w:sz w:val="28"/>
                          <w:szCs w:val="28"/>
                        </w:rPr>
                        <w:t>Loc[ X(J) ]  = Base + 5*J, as C = 5.</w:t>
                      </w:r>
                    </w:p>
                    <w:p w:rsidR="008B702B" w:rsidRDefault="008B702B">
                      <w:pPr>
                        <w:rPr>
                          <w:rFonts w:ascii="Arial" w:hAnsi="Arial"/>
                        </w:rPr>
                      </w:pPr>
                    </w:p>
                    <w:p w:rsidR="008B702B" w:rsidRDefault="008B702B">
                      <w:r>
                        <w:t>The location of the next node is:</w:t>
                      </w:r>
                    </w:p>
                    <w:p w:rsidR="008B702B" w:rsidRDefault="008B702B"/>
                    <w:p w:rsidR="008B702B" w:rsidRDefault="008B702B">
                      <w:pPr>
                        <w:jc w:val="center"/>
                      </w:pPr>
                      <w:r>
                        <w:t>Loc[ X(J+1) ] = Loc[ X(J) ] + C.</w:t>
                      </w:r>
                    </w:p>
                    <w:p w:rsidR="008B702B" w:rsidRDefault="008B702B"/>
                    <w:p w:rsidR="008B702B" w:rsidRDefault="008B702B">
                      <w:r>
                        <w:t>** Asume the following declaration:</w:t>
                      </w:r>
                    </w:p>
                    <w:p w:rsidR="008B702B" w:rsidRPr="009825C3" w:rsidRDefault="008B702B">
                      <w:pPr>
                        <w:rPr>
                          <w:sz w:val="28"/>
                          <w:szCs w:val="28"/>
                        </w:rPr>
                      </w:pPr>
                      <w:r w:rsidRPr="009825C3">
                        <w:rPr>
                          <w:sz w:val="28"/>
                          <w:szCs w:val="28"/>
                        </w:rPr>
                        <w:t xml:space="preserve">Y: Array(1..100) of MyType;  </w:t>
                      </w:r>
                    </w:p>
                    <w:p w:rsidR="008B702B" w:rsidRDefault="008B702B"/>
                    <w:p w:rsidR="008B702B" w:rsidRDefault="008B702B">
                      <w:r>
                        <w:t>A random location would be adding or subtracting a constant to make the start address relative to zero (translate the axis):</w:t>
                      </w:r>
                    </w:p>
                    <w:p w:rsidR="008B702B" w:rsidRDefault="008B702B"/>
                    <w:p w:rsidR="008B702B" w:rsidRDefault="008B702B">
                      <w:pPr>
                        <w:rPr>
                          <w:rFonts w:ascii="Arial" w:hAnsi="Arial"/>
                          <w:sz w:val="28"/>
                          <w:szCs w:val="28"/>
                        </w:rPr>
                      </w:pPr>
                      <w:r w:rsidRPr="009825C3">
                        <w:rPr>
                          <w:rFonts w:ascii="Arial" w:hAnsi="Arial"/>
                          <w:sz w:val="28"/>
                          <w:szCs w:val="28"/>
                        </w:rPr>
                        <w:t>Loc[ X(J) ]  = Base + C * (J-1).</w:t>
                      </w:r>
                    </w:p>
                    <w:p w:rsidR="008B702B" w:rsidRDefault="008B702B">
                      <w:pPr>
                        <w:rPr>
                          <w:rFonts w:ascii="Arial" w:hAnsi="Arial"/>
                          <w:sz w:val="28"/>
                          <w:szCs w:val="28"/>
                        </w:rPr>
                      </w:pPr>
                    </w:p>
                    <w:p w:rsidR="008B702B" w:rsidRDefault="008B702B" w:rsidP="00384279">
                      <w:pPr>
                        <w:rPr>
                          <w:rFonts w:ascii="Arial" w:hAnsi="Arial"/>
                          <w:sz w:val="28"/>
                          <w:szCs w:val="28"/>
                        </w:rPr>
                      </w:pPr>
                      <w:r>
                        <w:rPr>
                          <w:rFonts w:ascii="Arial" w:hAnsi="Arial"/>
                          <w:sz w:val="28"/>
                          <w:szCs w:val="28"/>
                        </w:rPr>
                        <w:t xml:space="preserve">Or </w:t>
                      </w:r>
                      <w:r w:rsidRPr="009825C3">
                        <w:rPr>
                          <w:rFonts w:ascii="Arial" w:hAnsi="Arial"/>
                          <w:sz w:val="28"/>
                          <w:szCs w:val="28"/>
                        </w:rPr>
                        <w:t>Loc[ X(J) ]  =</w:t>
                      </w:r>
                      <w:r>
                        <w:rPr>
                          <w:rFonts w:ascii="Arial" w:hAnsi="Arial"/>
                          <w:sz w:val="28"/>
                          <w:szCs w:val="28"/>
                        </w:rPr>
                        <w:t xml:space="preserve"> Base + C * J </w:t>
                      </w:r>
                    </w:p>
                    <w:p w:rsidR="008B702B" w:rsidRDefault="008B702B" w:rsidP="00384279">
                      <w:pPr>
                        <w:rPr>
                          <w:rFonts w:ascii="Arial" w:hAnsi="Arial"/>
                          <w:sz w:val="28"/>
                          <w:szCs w:val="28"/>
                        </w:rPr>
                      </w:pPr>
                    </w:p>
                    <w:p w:rsidR="008B702B" w:rsidRPr="009825C3" w:rsidRDefault="008B702B">
                      <w:pPr>
                        <w:rPr>
                          <w:rFonts w:ascii="Arial" w:hAnsi="Arial"/>
                          <w:sz w:val="28"/>
                          <w:szCs w:val="28"/>
                        </w:rPr>
                      </w:pPr>
                      <w:r>
                        <w:rPr>
                          <w:rFonts w:ascii="Arial" w:hAnsi="Arial"/>
                          <w:sz w:val="28"/>
                          <w:szCs w:val="28"/>
                        </w:rPr>
                        <w:t>for Base =Start – C = 100 – 5 = 95</w:t>
                      </w:r>
                      <w:r w:rsidRPr="009825C3">
                        <w:rPr>
                          <w:rFonts w:ascii="Arial" w:hAnsi="Arial"/>
                          <w:sz w:val="28"/>
                          <w:szCs w:val="28"/>
                        </w:rPr>
                        <w:t>.</w:t>
                      </w:r>
                    </w:p>
                    <w:p w:rsidR="008B702B" w:rsidRDefault="008B702B">
                      <w:pPr>
                        <w:rPr>
                          <w:rFonts w:ascii="Arial" w:hAnsi="Arial"/>
                        </w:rPr>
                      </w:pPr>
                    </w:p>
                    <w:p w:rsidR="008B702B" w:rsidRDefault="008B702B">
                      <w:smartTag w:uri="urn:schemas-microsoft-com:office:smarttags" w:element="country-region">
                        <w:r>
                          <w:rPr>
                            <w:rFonts w:ascii="Arial" w:hAnsi="Arial"/>
                          </w:rPr>
                          <w:t>Usa</w:t>
                        </w:r>
                      </w:smartTag>
                      <w:r>
                        <w:rPr>
                          <w:rFonts w:ascii="Arial" w:hAnsi="Arial"/>
                        </w:rPr>
                        <w:t xml:space="preserve">ge:  </w:t>
                      </w:r>
                      <w:smartTag w:uri="urn:schemas-microsoft-com:office:smarttags" w:element="State">
                        <w:smartTag w:uri="urn:schemas-microsoft-com:office:smarttags" w:element="place">
                          <w:r>
                            <w:rPr>
                              <w:rFonts w:ascii="Arial" w:hAnsi="Arial"/>
                            </w:rPr>
                            <w:t>Cal</w:t>
                          </w:r>
                        </w:smartTag>
                      </w:smartTag>
                      <w:r>
                        <w:rPr>
                          <w:rFonts w:ascii="Arial" w:hAnsi="Arial"/>
                        </w:rPr>
                        <w:t>culating subscripts in assembly language, and used by language translator writers.  In real time environments it may be faster to calculate subscripts directly than utilize the more convenient subscripting ability of a high level language.</w:t>
                      </w:r>
                    </w:p>
                  </w:txbxContent>
                </v:textbox>
              </v:shape>
            </w:pict>
          </mc:Fallback>
        </mc:AlternateContent>
      </w:r>
    </w:p>
    <w:p w:rsidR="00163A2A" w:rsidRDefault="00163A2A">
      <w:pPr>
        <w:rPr>
          <w:rFonts w:ascii="Arial" w:hAnsi="Arial"/>
        </w:rPr>
      </w:pPr>
    </w:p>
    <w:p w:rsidR="00163A2A" w:rsidRDefault="00163A2A">
      <w:pPr>
        <w:rPr>
          <w:rFonts w:ascii="Arial" w:hAnsi="Arial"/>
        </w:rPr>
      </w:pPr>
    </w:p>
    <w:p w:rsidR="00163A2A" w:rsidRDefault="00163A2A">
      <w:pPr>
        <w:rPr>
          <w:rFonts w:ascii="Arial" w:hAnsi="Arial"/>
        </w:rPr>
      </w:pPr>
    </w:p>
    <w:p w:rsidR="00163A2A" w:rsidRDefault="00163A2A">
      <w:pPr>
        <w:rPr>
          <w:rFonts w:ascii="Arial" w:hAnsi="Arial"/>
        </w:rPr>
      </w:pPr>
    </w:p>
    <w:p w:rsidR="00163A2A" w:rsidRDefault="00163A2A">
      <w:pPr>
        <w:rPr>
          <w:rFonts w:ascii="Arial" w:hAnsi="Arial"/>
        </w:rPr>
      </w:pPr>
    </w:p>
    <w:p w:rsidR="00163A2A" w:rsidRDefault="00163A2A">
      <w:pPr>
        <w:rPr>
          <w:rFonts w:ascii="Arial" w:hAnsi="Arial"/>
        </w:rPr>
      </w:pPr>
    </w:p>
    <w:p w:rsidR="00163A2A" w:rsidRDefault="00163A2A">
      <w:pPr>
        <w:rPr>
          <w:rFonts w:ascii="Arial" w:hAnsi="Arial"/>
        </w:rPr>
      </w:pPr>
    </w:p>
    <w:p w:rsidR="00163A2A" w:rsidRDefault="00163A2A">
      <w:pPr>
        <w:rPr>
          <w:rFonts w:ascii="Arial" w:hAnsi="Arial"/>
        </w:rPr>
      </w:pPr>
    </w:p>
    <w:p w:rsidR="00163A2A" w:rsidRDefault="00163A2A">
      <w:pPr>
        <w:rPr>
          <w:rFonts w:ascii="Arial" w:hAnsi="Arial"/>
        </w:rPr>
      </w:pPr>
    </w:p>
    <w:p w:rsidR="00163A2A" w:rsidRDefault="00163A2A">
      <w:pPr>
        <w:rPr>
          <w:rFonts w:ascii="Arial" w:hAnsi="Arial"/>
        </w:rPr>
      </w:pPr>
    </w:p>
    <w:p w:rsidR="00163A2A" w:rsidRDefault="00163A2A">
      <w:pPr>
        <w:rPr>
          <w:rFonts w:ascii="Arial" w:hAnsi="Arial"/>
        </w:rPr>
      </w:pPr>
    </w:p>
    <w:p w:rsidR="00163A2A" w:rsidRDefault="00163A2A">
      <w:pPr>
        <w:rPr>
          <w:rFonts w:ascii="Arial" w:hAnsi="Arial"/>
        </w:rPr>
      </w:pPr>
    </w:p>
    <w:p w:rsidR="00163A2A" w:rsidRDefault="00163A2A">
      <w:pPr>
        <w:rPr>
          <w:rFonts w:ascii="Arial" w:hAnsi="Arial"/>
        </w:rPr>
      </w:pPr>
    </w:p>
    <w:p w:rsidR="00163A2A" w:rsidRDefault="00163A2A">
      <w:pPr>
        <w:rPr>
          <w:rFonts w:ascii="Arial" w:hAnsi="Arial"/>
        </w:rPr>
      </w:pPr>
    </w:p>
    <w:p w:rsidR="00163A2A" w:rsidRDefault="00163A2A">
      <w:pPr>
        <w:rPr>
          <w:rFonts w:ascii="Arial" w:hAnsi="Arial"/>
        </w:rPr>
      </w:pPr>
    </w:p>
    <w:p w:rsidR="00163A2A" w:rsidRDefault="00163A2A">
      <w:pPr>
        <w:rPr>
          <w:rFonts w:ascii="Arial" w:hAnsi="Arial"/>
        </w:rPr>
      </w:pPr>
    </w:p>
    <w:p w:rsidR="00163A2A" w:rsidRDefault="00163A2A">
      <w:pPr>
        <w:rPr>
          <w:rFonts w:ascii="Arial" w:hAnsi="Arial"/>
        </w:rPr>
      </w:pPr>
    </w:p>
    <w:p w:rsidR="00163A2A" w:rsidRDefault="00163A2A">
      <w:pPr>
        <w:rPr>
          <w:rFonts w:ascii="Arial" w:hAnsi="Arial"/>
        </w:rPr>
      </w:pPr>
    </w:p>
    <w:p w:rsidR="00163A2A" w:rsidRDefault="00163A2A">
      <w:pPr>
        <w:rPr>
          <w:rFonts w:ascii="Arial" w:hAnsi="Arial"/>
        </w:rPr>
      </w:pPr>
    </w:p>
    <w:p w:rsidR="00163A2A" w:rsidRDefault="00163A2A">
      <w:pPr>
        <w:rPr>
          <w:rFonts w:ascii="Arial" w:hAnsi="Arial"/>
        </w:rPr>
      </w:pPr>
    </w:p>
    <w:p w:rsidR="00163A2A" w:rsidRDefault="00163A2A">
      <w:pPr>
        <w:rPr>
          <w:rFonts w:ascii="Arial" w:hAnsi="Arial"/>
        </w:rPr>
      </w:pPr>
    </w:p>
    <w:p w:rsidR="00163A2A" w:rsidRDefault="00163A2A">
      <w:pPr>
        <w:rPr>
          <w:rFonts w:ascii="Arial" w:hAnsi="Arial"/>
        </w:rPr>
      </w:pPr>
    </w:p>
    <w:p w:rsidR="00163A2A" w:rsidRDefault="00163A2A">
      <w:pPr>
        <w:rPr>
          <w:rFonts w:ascii="Arial" w:hAnsi="Arial"/>
        </w:rPr>
      </w:pPr>
    </w:p>
    <w:p w:rsidR="00163A2A" w:rsidRDefault="00163A2A">
      <w:pPr>
        <w:rPr>
          <w:rFonts w:ascii="Arial" w:hAnsi="Arial"/>
        </w:rPr>
      </w:pPr>
    </w:p>
    <w:p w:rsidR="00163A2A" w:rsidRDefault="00163A2A">
      <w:pPr>
        <w:rPr>
          <w:rFonts w:ascii="Arial" w:hAnsi="Arial"/>
        </w:rPr>
      </w:pPr>
    </w:p>
    <w:p w:rsidR="00163A2A" w:rsidRDefault="00163A2A">
      <w:pPr>
        <w:rPr>
          <w:rFonts w:ascii="Arial" w:hAnsi="Arial"/>
        </w:rPr>
      </w:pPr>
    </w:p>
    <w:p w:rsidR="00B61F1B" w:rsidRDefault="00B61F1B">
      <w:pPr>
        <w:rPr>
          <w:rFonts w:ascii="Arial" w:hAnsi="Arial"/>
        </w:rPr>
      </w:pPr>
    </w:p>
    <w:p w:rsidR="00B61F1B" w:rsidRDefault="00B61F1B">
      <w:pPr>
        <w:rPr>
          <w:rFonts w:ascii="Arial" w:hAnsi="Arial"/>
        </w:rPr>
      </w:pPr>
    </w:p>
    <w:p w:rsidR="00B61F1B" w:rsidRDefault="00B61F1B">
      <w:pPr>
        <w:rPr>
          <w:rFonts w:ascii="Arial" w:hAnsi="Arial"/>
        </w:rPr>
      </w:pPr>
    </w:p>
    <w:p w:rsidR="00B61F1B" w:rsidRDefault="00B61F1B">
      <w:pPr>
        <w:rPr>
          <w:rFonts w:ascii="Arial" w:hAnsi="Arial"/>
        </w:rPr>
      </w:pPr>
    </w:p>
    <w:p w:rsidR="00B61F1B" w:rsidRDefault="00B61F1B">
      <w:pPr>
        <w:rPr>
          <w:rFonts w:ascii="Arial" w:hAnsi="Arial"/>
        </w:rPr>
      </w:pPr>
    </w:p>
    <w:p w:rsidR="00163A2A" w:rsidRDefault="00163A2A">
      <w:pPr>
        <w:rPr>
          <w:rFonts w:ascii="Arial" w:hAnsi="Arial"/>
        </w:rPr>
      </w:pPr>
    </w:p>
    <w:p w:rsidR="00163A2A" w:rsidRDefault="00163A2A">
      <w:pPr>
        <w:rPr>
          <w:rFonts w:ascii="Arial" w:hAnsi="Arial"/>
        </w:rPr>
      </w:pPr>
    </w:p>
    <w:p w:rsidR="00163A2A" w:rsidRDefault="00163A2A">
      <w:pPr>
        <w:rPr>
          <w:rFonts w:ascii="Arial" w:hAnsi="Arial"/>
        </w:rPr>
      </w:pPr>
    </w:p>
    <w:p w:rsidR="00163A2A" w:rsidRDefault="00163A2A">
      <w:pPr>
        <w:rPr>
          <w:rFonts w:ascii="Arial" w:hAnsi="Arial"/>
        </w:rPr>
      </w:pPr>
    </w:p>
    <w:p w:rsidR="00CE2E6A" w:rsidRDefault="00CE2E6A">
      <w:pPr>
        <w:rPr>
          <w:rFonts w:ascii="Arial" w:hAnsi="Arial"/>
          <w:sz w:val="16"/>
        </w:rPr>
      </w:pPr>
    </w:p>
    <w:p w:rsidR="00163A2A" w:rsidRDefault="00163A2A">
      <w:pPr>
        <w:rPr>
          <w:rFonts w:ascii="Arial" w:hAnsi="Arial"/>
          <w:sz w:val="16"/>
        </w:rPr>
      </w:pPr>
      <w:r>
        <w:rPr>
          <w:rFonts w:ascii="Arial" w:hAnsi="Arial"/>
          <w:sz w:val="16"/>
        </w:rPr>
        <w:t>File: Sequential Allocation Basics.doc</w:t>
      </w:r>
    </w:p>
    <w:p w:rsidR="002F3978" w:rsidRPr="003416B2" w:rsidRDefault="00163A2A" w:rsidP="002F3978">
      <w:pPr>
        <w:jc w:val="center"/>
        <w:rPr>
          <w:rFonts w:ascii="Arial" w:hAnsi="Arial"/>
          <w:b/>
          <w:color w:val="FF0000"/>
          <w:sz w:val="48"/>
          <w:szCs w:val="48"/>
        </w:rPr>
      </w:pPr>
      <w:r>
        <w:rPr>
          <w:rFonts w:ascii="Arial" w:hAnsi="Arial"/>
        </w:rPr>
        <w:br w:type="page"/>
      </w:r>
      <w:r w:rsidR="002F3978" w:rsidRPr="003416B2">
        <w:rPr>
          <w:rFonts w:ascii="Arial" w:hAnsi="Arial"/>
          <w:b/>
          <w:color w:val="FF0000"/>
          <w:sz w:val="48"/>
          <w:szCs w:val="48"/>
        </w:rPr>
        <w:lastRenderedPageBreak/>
        <w:t>Stacks</w:t>
      </w:r>
    </w:p>
    <w:p w:rsidR="002F3978" w:rsidRDefault="002F3978" w:rsidP="002F3978">
      <w:pPr>
        <w:rPr>
          <w:rFonts w:ascii="Arial" w:hAnsi="Arial"/>
        </w:rPr>
      </w:pPr>
      <w:r>
        <w:rPr>
          <w:rFonts w:ascii="Arial" w:hAnsi="Arial"/>
        </w:rPr>
        <w:t>Stacks are the most widely used data structure in computing.  They are frequently referred to as LIFO list, as the last item placed in the stack it the first to be removed.  Typically stacks support two operation, “push” and “pop.”  Other stack methods such as “how many items are currently in the stack,” “is the stack empty,” etcetera are convenient.</w:t>
      </w:r>
    </w:p>
    <w:p w:rsidR="002F3978" w:rsidRDefault="002F3978" w:rsidP="002F3978">
      <w:pPr>
        <w:rPr>
          <w:rFonts w:ascii="Arial" w:hAnsi="Arial"/>
        </w:rPr>
      </w:pPr>
    </w:p>
    <w:p w:rsidR="002F3978" w:rsidRDefault="002F3978" w:rsidP="002F3978">
      <w:pPr>
        <w:rPr>
          <w:rFonts w:ascii="Arial" w:hAnsi="Arial"/>
        </w:rPr>
      </w:pPr>
      <w:r>
        <w:rPr>
          <w:rFonts w:ascii="Arial" w:hAnsi="Arial"/>
        </w:rPr>
        <w:t>Consider the problem of assembling a space station in space.  To reduce risk, it has been decided astronauts should be tethered to the incomplete station or ship as much as possible.  Assume we have been contracted to build Robby Robot.  Robby is supposed to find tools and parts required for the assembly process and bring them to the astronaut.  This was an actual NASA project eventually dropped for weight, power, and cost restrictions.  The actual search would have been in 3-D.  A partial solution in 2-D follows incorporating a stack.  If the goals was not in site, the robot would move to the next grid coordinate counter clockwise (starting below the current location} from its current location as long as it had not previously visited that location after pushing the location into the stack.  Once the item was found, the robot returned to the astronaut by popping the stack.</w:t>
      </w:r>
    </w:p>
    <w:p w:rsidR="002F3978" w:rsidRDefault="002F3978" w:rsidP="002F3978">
      <w:pPr>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
        <w:gridCol w:w="1003"/>
        <w:gridCol w:w="957"/>
        <w:gridCol w:w="957"/>
        <w:gridCol w:w="958"/>
        <w:gridCol w:w="958"/>
      </w:tblGrid>
      <w:tr w:rsidR="002F3978" w:rsidTr="00745D29">
        <w:tc>
          <w:tcPr>
            <w:tcW w:w="957" w:type="dxa"/>
          </w:tcPr>
          <w:p w:rsidR="002F3978" w:rsidRDefault="002F3978" w:rsidP="00745D29">
            <w:pPr>
              <w:rPr>
                <w:rFonts w:ascii="Arial" w:hAnsi="Arial"/>
              </w:rPr>
            </w:pPr>
          </w:p>
        </w:tc>
        <w:tc>
          <w:tcPr>
            <w:tcW w:w="957" w:type="dxa"/>
            <w:tcBorders>
              <w:bottom w:val="single" w:sz="18" w:space="0" w:color="auto"/>
            </w:tcBorders>
          </w:tcPr>
          <w:p w:rsidR="002F3978" w:rsidRDefault="002F3978" w:rsidP="00745D29">
            <w:pPr>
              <w:rPr>
                <w:rFonts w:ascii="Arial" w:hAnsi="Arial"/>
              </w:rPr>
            </w:pPr>
          </w:p>
        </w:tc>
        <w:tc>
          <w:tcPr>
            <w:tcW w:w="957" w:type="dxa"/>
          </w:tcPr>
          <w:p w:rsidR="002F3978" w:rsidRDefault="002F3978" w:rsidP="00745D29">
            <w:pPr>
              <w:rPr>
                <w:rFonts w:ascii="Arial" w:hAnsi="Arial"/>
              </w:rPr>
            </w:pPr>
          </w:p>
        </w:tc>
        <w:tc>
          <w:tcPr>
            <w:tcW w:w="957" w:type="dxa"/>
          </w:tcPr>
          <w:p w:rsidR="002F3978" w:rsidRDefault="002F3978" w:rsidP="00745D29">
            <w:pPr>
              <w:rPr>
                <w:rFonts w:ascii="Arial" w:hAnsi="Arial"/>
              </w:rPr>
            </w:pPr>
          </w:p>
        </w:tc>
        <w:tc>
          <w:tcPr>
            <w:tcW w:w="958" w:type="dxa"/>
          </w:tcPr>
          <w:p w:rsidR="002F3978" w:rsidRDefault="002F3978" w:rsidP="00745D29">
            <w:pPr>
              <w:rPr>
                <w:rFonts w:ascii="Arial" w:hAnsi="Arial"/>
              </w:rPr>
            </w:pPr>
          </w:p>
        </w:tc>
        <w:tc>
          <w:tcPr>
            <w:tcW w:w="958" w:type="dxa"/>
          </w:tcPr>
          <w:p w:rsidR="002F3978" w:rsidRDefault="002F3978" w:rsidP="00745D29">
            <w:pPr>
              <w:rPr>
                <w:rFonts w:ascii="Arial" w:hAnsi="Arial"/>
              </w:rPr>
            </w:pPr>
          </w:p>
        </w:tc>
      </w:tr>
      <w:tr w:rsidR="002F3978" w:rsidTr="00745D29">
        <w:tc>
          <w:tcPr>
            <w:tcW w:w="957" w:type="dxa"/>
            <w:tcBorders>
              <w:right w:val="single" w:sz="18" w:space="0" w:color="auto"/>
            </w:tcBorders>
          </w:tcPr>
          <w:p w:rsidR="002F3978" w:rsidRDefault="002F3978" w:rsidP="00F07918">
            <w:pPr>
              <w:jc w:val="center"/>
              <w:rPr>
                <w:rFonts w:ascii="Arial" w:hAnsi="Arial"/>
              </w:rPr>
            </w:pPr>
          </w:p>
        </w:tc>
        <w:tc>
          <w:tcPr>
            <w:tcW w:w="957" w:type="dxa"/>
            <w:tcBorders>
              <w:top w:val="single" w:sz="18" w:space="0" w:color="auto"/>
              <w:left w:val="single" w:sz="18" w:space="0" w:color="auto"/>
              <w:bottom w:val="single" w:sz="18" w:space="0" w:color="auto"/>
              <w:right w:val="single" w:sz="18" w:space="0" w:color="auto"/>
            </w:tcBorders>
          </w:tcPr>
          <w:p w:rsidR="002F3978" w:rsidRPr="003416B2" w:rsidRDefault="002F3978" w:rsidP="00F07918">
            <w:pPr>
              <w:jc w:val="center"/>
              <w:rPr>
                <w:rFonts w:ascii="Arial" w:hAnsi="Arial"/>
                <w:color w:val="FF0000"/>
                <w:sz w:val="24"/>
              </w:rPr>
            </w:pPr>
            <w:r w:rsidRPr="003416B2">
              <w:rPr>
                <w:rFonts w:ascii="Arial" w:hAnsi="Arial"/>
                <w:color w:val="FF0000"/>
                <w:sz w:val="24"/>
              </w:rPr>
              <w:t>GOAL</w:t>
            </w:r>
          </w:p>
        </w:tc>
        <w:tc>
          <w:tcPr>
            <w:tcW w:w="957" w:type="dxa"/>
            <w:tcBorders>
              <w:left w:val="single" w:sz="18" w:space="0" w:color="auto"/>
            </w:tcBorders>
          </w:tcPr>
          <w:p w:rsidR="002F3978" w:rsidRDefault="002F3978" w:rsidP="00F07918">
            <w:pPr>
              <w:jc w:val="center"/>
              <w:rPr>
                <w:rFonts w:ascii="Arial" w:hAnsi="Arial"/>
              </w:rPr>
            </w:pPr>
          </w:p>
        </w:tc>
        <w:tc>
          <w:tcPr>
            <w:tcW w:w="957" w:type="dxa"/>
          </w:tcPr>
          <w:p w:rsidR="002F3978" w:rsidRDefault="002F3978" w:rsidP="00F07918">
            <w:pPr>
              <w:jc w:val="center"/>
              <w:rPr>
                <w:rFonts w:ascii="Arial" w:hAnsi="Arial"/>
              </w:rPr>
            </w:pPr>
          </w:p>
        </w:tc>
        <w:tc>
          <w:tcPr>
            <w:tcW w:w="958" w:type="dxa"/>
          </w:tcPr>
          <w:p w:rsidR="002F3978" w:rsidRDefault="002F3978" w:rsidP="00F07918">
            <w:pPr>
              <w:jc w:val="center"/>
              <w:rPr>
                <w:rFonts w:ascii="Arial" w:hAnsi="Arial"/>
              </w:rPr>
            </w:pPr>
          </w:p>
        </w:tc>
        <w:tc>
          <w:tcPr>
            <w:tcW w:w="958" w:type="dxa"/>
          </w:tcPr>
          <w:p w:rsidR="002F3978" w:rsidRDefault="002F3978" w:rsidP="00745D29">
            <w:pPr>
              <w:rPr>
                <w:rFonts w:ascii="Arial" w:hAnsi="Arial"/>
              </w:rPr>
            </w:pPr>
          </w:p>
        </w:tc>
      </w:tr>
      <w:tr w:rsidR="002F3978" w:rsidTr="00745D29">
        <w:tc>
          <w:tcPr>
            <w:tcW w:w="957" w:type="dxa"/>
            <w:tcBorders>
              <w:right w:val="single" w:sz="18" w:space="0" w:color="auto"/>
            </w:tcBorders>
          </w:tcPr>
          <w:p w:rsidR="002F3978" w:rsidRDefault="002F3978" w:rsidP="00F07918">
            <w:pPr>
              <w:jc w:val="center"/>
              <w:rPr>
                <w:rFonts w:ascii="Arial" w:hAnsi="Arial"/>
              </w:rPr>
            </w:pPr>
          </w:p>
        </w:tc>
        <w:tc>
          <w:tcPr>
            <w:tcW w:w="957" w:type="dxa"/>
            <w:tcBorders>
              <w:top w:val="single" w:sz="18" w:space="0" w:color="auto"/>
              <w:left w:val="single" w:sz="18" w:space="0" w:color="auto"/>
              <w:bottom w:val="single" w:sz="18" w:space="0" w:color="auto"/>
              <w:right w:val="single" w:sz="18" w:space="0" w:color="auto"/>
            </w:tcBorders>
          </w:tcPr>
          <w:p w:rsidR="002F3978" w:rsidRPr="003416B2" w:rsidRDefault="002F3978" w:rsidP="00F07918">
            <w:pPr>
              <w:jc w:val="center"/>
              <w:rPr>
                <w:rFonts w:ascii="Arial" w:hAnsi="Arial"/>
                <w:sz w:val="24"/>
              </w:rPr>
            </w:pPr>
            <w:r w:rsidRPr="003416B2">
              <w:rPr>
                <w:rFonts w:ascii="Arial" w:hAnsi="Arial"/>
                <w:sz w:val="24"/>
              </w:rPr>
              <w:t>L</w:t>
            </w:r>
          </w:p>
        </w:tc>
        <w:tc>
          <w:tcPr>
            <w:tcW w:w="957" w:type="dxa"/>
            <w:tcBorders>
              <w:left w:val="single" w:sz="18" w:space="0" w:color="auto"/>
            </w:tcBorders>
          </w:tcPr>
          <w:p w:rsidR="002F3978" w:rsidRDefault="002F3978" w:rsidP="00F07918">
            <w:pPr>
              <w:jc w:val="center"/>
              <w:rPr>
                <w:rFonts w:ascii="Arial" w:hAnsi="Arial"/>
              </w:rPr>
            </w:pPr>
          </w:p>
        </w:tc>
        <w:tc>
          <w:tcPr>
            <w:tcW w:w="957" w:type="dxa"/>
          </w:tcPr>
          <w:p w:rsidR="002F3978" w:rsidRDefault="002F3978" w:rsidP="00F07918">
            <w:pPr>
              <w:jc w:val="center"/>
              <w:rPr>
                <w:rFonts w:ascii="Arial" w:hAnsi="Arial"/>
              </w:rPr>
            </w:pPr>
          </w:p>
        </w:tc>
        <w:tc>
          <w:tcPr>
            <w:tcW w:w="958" w:type="dxa"/>
          </w:tcPr>
          <w:p w:rsidR="002F3978" w:rsidRDefault="002F3978" w:rsidP="00F07918">
            <w:pPr>
              <w:jc w:val="center"/>
              <w:rPr>
                <w:rFonts w:ascii="Arial" w:hAnsi="Arial"/>
              </w:rPr>
            </w:pPr>
          </w:p>
        </w:tc>
        <w:tc>
          <w:tcPr>
            <w:tcW w:w="958" w:type="dxa"/>
          </w:tcPr>
          <w:p w:rsidR="002F3978" w:rsidRDefault="002F3978" w:rsidP="00745D29">
            <w:pPr>
              <w:rPr>
                <w:rFonts w:ascii="Arial" w:hAnsi="Arial"/>
              </w:rPr>
            </w:pPr>
          </w:p>
        </w:tc>
      </w:tr>
      <w:tr w:rsidR="002F3978" w:rsidTr="00745D29">
        <w:tc>
          <w:tcPr>
            <w:tcW w:w="957" w:type="dxa"/>
            <w:tcBorders>
              <w:right w:val="single" w:sz="18" w:space="0" w:color="auto"/>
            </w:tcBorders>
          </w:tcPr>
          <w:p w:rsidR="002F3978" w:rsidRDefault="002F3978" w:rsidP="00F07918">
            <w:pPr>
              <w:jc w:val="center"/>
              <w:rPr>
                <w:rFonts w:ascii="Arial" w:hAnsi="Arial"/>
              </w:rPr>
            </w:pPr>
          </w:p>
        </w:tc>
        <w:tc>
          <w:tcPr>
            <w:tcW w:w="957" w:type="dxa"/>
            <w:tcBorders>
              <w:top w:val="single" w:sz="18" w:space="0" w:color="auto"/>
              <w:left w:val="single" w:sz="18" w:space="0" w:color="auto"/>
              <w:bottom w:val="single" w:sz="18" w:space="0" w:color="auto"/>
              <w:right w:val="single" w:sz="18" w:space="0" w:color="auto"/>
            </w:tcBorders>
          </w:tcPr>
          <w:p w:rsidR="002F3978" w:rsidRPr="003416B2" w:rsidRDefault="002F3978" w:rsidP="00F07918">
            <w:pPr>
              <w:jc w:val="center"/>
              <w:rPr>
                <w:rFonts w:ascii="Arial" w:hAnsi="Arial"/>
                <w:sz w:val="24"/>
              </w:rPr>
            </w:pPr>
            <w:r w:rsidRPr="003416B2">
              <w:rPr>
                <w:rFonts w:ascii="Arial" w:hAnsi="Arial"/>
                <w:sz w:val="24"/>
              </w:rPr>
              <w:t>K</w:t>
            </w:r>
          </w:p>
        </w:tc>
        <w:tc>
          <w:tcPr>
            <w:tcW w:w="957" w:type="dxa"/>
            <w:tcBorders>
              <w:left w:val="single" w:sz="18" w:space="0" w:color="auto"/>
            </w:tcBorders>
          </w:tcPr>
          <w:p w:rsidR="002F3978" w:rsidRDefault="002F3978" w:rsidP="00F07918">
            <w:pPr>
              <w:jc w:val="center"/>
              <w:rPr>
                <w:rFonts w:ascii="Arial" w:hAnsi="Arial"/>
              </w:rPr>
            </w:pPr>
          </w:p>
        </w:tc>
        <w:tc>
          <w:tcPr>
            <w:tcW w:w="957" w:type="dxa"/>
            <w:tcBorders>
              <w:bottom w:val="single" w:sz="18" w:space="0" w:color="auto"/>
            </w:tcBorders>
          </w:tcPr>
          <w:p w:rsidR="002F3978" w:rsidRDefault="002F3978" w:rsidP="00F07918">
            <w:pPr>
              <w:jc w:val="center"/>
              <w:rPr>
                <w:rFonts w:ascii="Arial" w:hAnsi="Arial"/>
              </w:rPr>
            </w:pPr>
          </w:p>
        </w:tc>
        <w:tc>
          <w:tcPr>
            <w:tcW w:w="958" w:type="dxa"/>
          </w:tcPr>
          <w:p w:rsidR="002F3978" w:rsidRDefault="002F3978" w:rsidP="00F07918">
            <w:pPr>
              <w:jc w:val="center"/>
              <w:rPr>
                <w:rFonts w:ascii="Arial" w:hAnsi="Arial"/>
              </w:rPr>
            </w:pPr>
          </w:p>
        </w:tc>
        <w:tc>
          <w:tcPr>
            <w:tcW w:w="958" w:type="dxa"/>
          </w:tcPr>
          <w:p w:rsidR="002F3978" w:rsidRDefault="002F3978" w:rsidP="00745D29">
            <w:pPr>
              <w:rPr>
                <w:rFonts w:ascii="Arial" w:hAnsi="Arial"/>
              </w:rPr>
            </w:pPr>
          </w:p>
        </w:tc>
      </w:tr>
      <w:tr w:rsidR="002F3978" w:rsidTr="00745D29">
        <w:tc>
          <w:tcPr>
            <w:tcW w:w="957" w:type="dxa"/>
            <w:tcBorders>
              <w:right w:val="single" w:sz="18" w:space="0" w:color="auto"/>
            </w:tcBorders>
          </w:tcPr>
          <w:p w:rsidR="002F3978" w:rsidRDefault="002F3978" w:rsidP="00F07918">
            <w:pPr>
              <w:jc w:val="center"/>
              <w:rPr>
                <w:rFonts w:ascii="Arial" w:hAnsi="Arial"/>
              </w:rPr>
            </w:pPr>
          </w:p>
        </w:tc>
        <w:tc>
          <w:tcPr>
            <w:tcW w:w="957" w:type="dxa"/>
            <w:tcBorders>
              <w:top w:val="single" w:sz="18" w:space="0" w:color="auto"/>
              <w:left w:val="single" w:sz="18" w:space="0" w:color="auto"/>
              <w:bottom w:val="single" w:sz="18" w:space="0" w:color="auto"/>
              <w:right w:val="single" w:sz="18" w:space="0" w:color="auto"/>
            </w:tcBorders>
          </w:tcPr>
          <w:p w:rsidR="002F3978" w:rsidRPr="003416B2" w:rsidRDefault="002F3978" w:rsidP="00F07918">
            <w:pPr>
              <w:jc w:val="center"/>
              <w:rPr>
                <w:rFonts w:ascii="Arial" w:hAnsi="Arial"/>
                <w:sz w:val="24"/>
              </w:rPr>
            </w:pPr>
            <w:r w:rsidRPr="003416B2">
              <w:rPr>
                <w:rFonts w:ascii="Arial" w:hAnsi="Arial"/>
                <w:sz w:val="24"/>
              </w:rPr>
              <w:t>J</w:t>
            </w:r>
          </w:p>
        </w:tc>
        <w:tc>
          <w:tcPr>
            <w:tcW w:w="957" w:type="dxa"/>
            <w:tcBorders>
              <w:left w:val="single" w:sz="18" w:space="0" w:color="auto"/>
              <w:bottom w:val="single" w:sz="18" w:space="0" w:color="auto"/>
              <w:right w:val="single" w:sz="18" w:space="0" w:color="auto"/>
            </w:tcBorders>
          </w:tcPr>
          <w:p w:rsidR="002F3978" w:rsidRDefault="002F3978" w:rsidP="00F07918">
            <w:pPr>
              <w:jc w:val="center"/>
              <w:rPr>
                <w:rFonts w:ascii="Arial" w:hAnsi="Arial"/>
              </w:rPr>
            </w:pPr>
          </w:p>
        </w:tc>
        <w:tc>
          <w:tcPr>
            <w:tcW w:w="957" w:type="dxa"/>
            <w:tcBorders>
              <w:top w:val="single" w:sz="18" w:space="0" w:color="auto"/>
              <w:left w:val="single" w:sz="18" w:space="0" w:color="auto"/>
              <w:bottom w:val="single" w:sz="18" w:space="0" w:color="auto"/>
              <w:right w:val="single" w:sz="18" w:space="0" w:color="auto"/>
            </w:tcBorders>
          </w:tcPr>
          <w:p w:rsidR="002F3978" w:rsidRDefault="002F3978" w:rsidP="00F07918">
            <w:pPr>
              <w:jc w:val="center"/>
              <w:rPr>
                <w:rFonts w:ascii="Arial" w:hAnsi="Arial"/>
              </w:rPr>
            </w:pPr>
            <w:r>
              <w:rPr>
                <w:rFonts w:ascii="Arial" w:hAnsi="Arial"/>
              </w:rPr>
              <w:t>I</w:t>
            </w:r>
          </w:p>
        </w:tc>
        <w:tc>
          <w:tcPr>
            <w:tcW w:w="958" w:type="dxa"/>
            <w:tcBorders>
              <w:left w:val="single" w:sz="18" w:space="0" w:color="auto"/>
              <w:bottom w:val="single" w:sz="18" w:space="0" w:color="auto"/>
            </w:tcBorders>
          </w:tcPr>
          <w:p w:rsidR="002F3978" w:rsidRDefault="002F3978" w:rsidP="00F07918">
            <w:pPr>
              <w:jc w:val="center"/>
              <w:rPr>
                <w:rFonts w:ascii="Arial" w:hAnsi="Arial"/>
              </w:rPr>
            </w:pPr>
          </w:p>
        </w:tc>
        <w:tc>
          <w:tcPr>
            <w:tcW w:w="958" w:type="dxa"/>
          </w:tcPr>
          <w:p w:rsidR="002F3978" w:rsidRDefault="002F3978" w:rsidP="00745D29">
            <w:pPr>
              <w:rPr>
                <w:rFonts w:ascii="Arial" w:hAnsi="Arial"/>
              </w:rPr>
            </w:pPr>
          </w:p>
        </w:tc>
      </w:tr>
      <w:tr w:rsidR="002F3978" w:rsidTr="00745D29">
        <w:tc>
          <w:tcPr>
            <w:tcW w:w="957" w:type="dxa"/>
            <w:tcBorders>
              <w:right w:val="single" w:sz="18" w:space="0" w:color="auto"/>
            </w:tcBorders>
          </w:tcPr>
          <w:p w:rsidR="002F3978" w:rsidRDefault="002F3978" w:rsidP="00F07918">
            <w:pPr>
              <w:jc w:val="center"/>
              <w:rPr>
                <w:rFonts w:ascii="Arial" w:hAnsi="Arial"/>
              </w:rPr>
            </w:pPr>
          </w:p>
        </w:tc>
        <w:tc>
          <w:tcPr>
            <w:tcW w:w="957" w:type="dxa"/>
            <w:tcBorders>
              <w:top w:val="single" w:sz="18" w:space="0" w:color="auto"/>
              <w:left w:val="single" w:sz="18" w:space="0" w:color="auto"/>
              <w:bottom w:val="single" w:sz="18" w:space="0" w:color="auto"/>
              <w:right w:val="single" w:sz="18" w:space="0" w:color="auto"/>
            </w:tcBorders>
          </w:tcPr>
          <w:p w:rsidR="002F3978" w:rsidRPr="003416B2" w:rsidRDefault="002F3978" w:rsidP="00F07918">
            <w:pPr>
              <w:jc w:val="center"/>
              <w:rPr>
                <w:rFonts w:ascii="Arial" w:hAnsi="Arial"/>
                <w:sz w:val="24"/>
              </w:rPr>
            </w:pPr>
            <w:r w:rsidRPr="003416B2">
              <w:rPr>
                <w:rFonts w:ascii="Arial" w:hAnsi="Arial"/>
                <w:sz w:val="24"/>
              </w:rPr>
              <w:t>D</w:t>
            </w:r>
          </w:p>
        </w:tc>
        <w:tc>
          <w:tcPr>
            <w:tcW w:w="957" w:type="dxa"/>
            <w:tcBorders>
              <w:top w:val="single" w:sz="18" w:space="0" w:color="auto"/>
              <w:left w:val="single" w:sz="18" w:space="0" w:color="auto"/>
              <w:bottom w:val="single" w:sz="18" w:space="0" w:color="auto"/>
              <w:right w:val="single" w:sz="18" w:space="0" w:color="auto"/>
            </w:tcBorders>
          </w:tcPr>
          <w:p w:rsidR="002F3978" w:rsidRDefault="002F3978" w:rsidP="00F07918">
            <w:pPr>
              <w:jc w:val="center"/>
              <w:rPr>
                <w:rFonts w:ascii="Arial" w:hAnsi="Arial"/>
              </w:rPr>
            </w:pPr>
            <w:r>
              <w:rPr>
                <w:rFonts w:ascii="Arial" w:hAnsi="Arial"/>
              </w:rPr>
              <w:t>E</w:t>
            </w:r>
          </w:p>
        </w:tc>
        <w:tc>
          <w:tcPr>
            <w:tcW w:w="957" w:type="dxa"/>
            <w:tcBorders>
              <w:top w:val="single" w:sz="18" w:space="0" w:color="auto"/>
              <w:left w:val="single" w:sz="18" w:space="0" w:color="auto"/>
              <w:bottom w:val="single" w:sz="18" w:space="0" w:color="auto"/>
              <w:right w:val="single" w:sz="18" w:space="0" w:color="auto"/>
            </w:tcBorders>
          </w:tcPr>
          <w:p w:rsidR="002F3978" w:rsidRDefault="002F3978" w:rsidP="00F07918">
            <w:pPr>
              <w:jc w:val="center"/>
              <w:rPr>
                <w:rFonts w:ascii="Arial" w:hAnsi="Arial"/>
              </w:rPr>
            </w:pPr>
            <w:r>
              <w:rPr>
                <w:rFonts w:ascii="Arial" w:hAnsi="Arial"/>
              </w:rPr>
              <w:t>F</w:t>
            </w:r>
          </w:p>
        </w:tc>
        <w:tc>
          <w:tcPr>
            <w:tcW w:w="958" w:type="dxa"/>
            <w:tcBorders>
              <w:top w:val="single" w:sz="18" w:space="0" w:color="auto"/>
              <w:left w:val="single" w:sz="18" w:space="0" w:color="auto"/>
              <w:bottom w:val="single" w:sz="18" w:space="0" w:color="auto"/>
              <w:right w:val="single" w:sz="18" w:space="0" w:color="auto"/>
            </w:tcBorders>
          </w:tcPr>
          <w:p w:rsidR="002F3978" w:rsidRDefault="002F3978" w:rsidP="00F07918">
            <w:pPr>
              <w:jc w:val="center"/>
              <w:rPr>
                <w:rFonts w:ascii="Arial" w:hAnsi="Arial"/>
              </w:rPr>
            </w:pPr>
            <w:r>
              <w:rPr>
                <w:rFonts w:ascii="Arial" w:hAnsi="Arial"/>
              </w:rPr>
              <w:t>H</w:t>
            </w:r>
          </w:p>
        </w:tc>
        <w:tc>
          <w:tcPr>
            <w:tcW w:w="958" w:type="dxa"/>
            <w:tcBorders>
              <w:left w:val="single" w:sz="18" w:space="0" w:color="auto"/>
            </w:tcBorders>
          </w:tcPr>
          <w:p w:rsidR="002F3978" w:rsidRDefault="002F3978" w:rsidP="00745D29">
            <w:pPr>
              <w:rPr>
                <w:rFonts w:ascii="Arial" w:hAnsi="Arial"/>
              </w:rPr>
            </w:pPr>
          </w:p>
        </w:tc>
      </w:tr>
      <w:tr w:rsidR="002F3978" w:rsidTr="00745D29">
        <w:tc>
          <w:tcPr>
            <w:tcW w:w="957" w:type="dxa"/>
            <w:tcBorders>
              <w:right w:val="single" w:sz="18" w:space="0" w:color="auto"/>
            </w:tcBorders>
          </w:tcPr>
          <w:p w:rsidR="002F3978" w:rsidRDefault="002F3978" w:rsidP="00F07918">
            <w:pPr>
              <w:jc w:val="center"/>
              <w:rPr>
                <w:rFonts w:ascii="Arial" w:hAnsi="Arial"/>
              </w:rPr>
            </w:pPr>
          </w:p>
        </w:tc>
        <w:tc>
          <w:tcPr>
            <w:tcW w:w="957" w:type="dxa"/>
            <w:tcBorders>
              <w:top w:val="single" w:sz="18" w:space="0" w:color="auto"/>
              <w:left w:val="single" w:sz="18" w:space="0" w:color="auto"/>
              <w:bottom w:val="single" w:sz="18" w:space="0" w:color="auto"/>
              <w:right w:val="single" w:sz="18" w:space="0" w:color="auto"/>
            </w:tcBorders>
          </w:tcPr>
          <w:p w:rsidR="002F3978" w:rsidRPr="003416B2" w:rsidRDefault="002F3978" w:rsidP="00F07918">
            <w:pPr>
              <w:jc w:val="center"/>
              <w:rPr>
                <w:rFonts w:ascii="Arial" w:hAnsi="Arial"/>
                <w:sz w:val="24"/>
              </w:rPr>
            </w:pPr>
            <w:r w:rsidRPr="003416B2">
              <w:rPr>
                <w:rFonts w:ascii="Arial" w:hAnsi="Arial"/>
                <w:sz w:val="24"/>
              </w:rPr>
              <w:t>C</w:t>
            </w:r>
          </w:p>
        </w:tc>
        <w:tc>
          <w:tcPr>
            <w:tcW w:w="957" w:type="dxa"/>
            <w:tcBorders>
              <w:top w:val="single" w:sz="18" w:space="0" w:color="auto"/>
              <w:left w:val="single" w:sz="18" w:space="0" w:color="auto"/>
              <w:right w:val="single" w:sz="18" w:space="0" w:color="auto"/>
            </w:tcBorders>
          </w:tcPr>
          <w:p w:rsidR="002F3978" w:rsidRDefault="002F3978" w:rsidP="00F07918">
            <w:pPr>
              <w:jc w:val="center"/>
              <w:rPr>
                <w:rFonts w:ascii="Arial" w:hAnsi="Arial"/>
              </w:rPr>
            </w:pPr>
          </w:p>
        </w:tc>
        <w:tc>
          <w:tcPr>
            <w:tcW w:w="957" w:type="dxa"/>
            <w:tcBorders>
              <w:top w:val="single" w:sz="18" w:space="0" w:color="auto"/>
              <w:left w:val="single" w:sz="18" w:space="0" w:color="auto"/>
              <w:bottom w:val="single" w:sz="18" w:space="0" w:color="auto"/>
              <w:right w:val="single" w:sz="18" w:space="0" w:color="auto"/>
            </w:tcBorders>
          </w:tcPr>
          <w:p w:rsidR="002F3978" w:rsidRDefault="002F3978" w:rsidP="00F07918">
            <w:pPr>
              <w:jc w:val="center"/>
              <w:rPr>
                <w:rFonts w:ascii="Arial" w:hAnsi="Arial"/>
              </w:rPr>
            </w:pPr>
            <w:r>
              <w:rPr>
                <w:rFonts w:ascii="Arial" w:hAnsi="Arial"/>
              </w:rPr>
              <w:t>G</w:t>
            </w:r>
          </w:p>
        </w:tc>
        <w:tc>
          <w:tcPr>
            <w:tcW w:w="958" w:type="dxa"/>
            <w:tcBorders>
              <w:top w:val="single" w:sz="18" w:space="0" w:color="auto"/>
              <w:left w:val="single" w:sz="18" w:space="0" w:color="auto"/>
            </w:tcBorders>
          </w:tcPr>
          <w:p w:rsidR="002F3978" w:rsidRDefault="002F3978" w:rsidP="00F07918">
            <w:pPr>
              <w:jc w:val="center"/>
              <w:rPr>
                <w:rFonts w:ascii="Arial" w:hAnsi="Arial"/>
              </w:rPr>
            </w:pPr>
          </w:p>
        </w:tc>
        <w:tc>
          <w:tcPr>
            <w:tcW w:w="958" w:type="dxa"/>
          </w:tcPr>
          <w:p w:rsidR="002F3978" w:rsidRDefault="002F3978" w:rsidP="00745D29">
            <w:pPr>
              <w:rPr>
                <w:rFonts w:ascii="Arial" w:hAnsi="Arial"/>
              </w:rPr>
            </w:pPr>
          </w:p>
        </w:tc>
      </w:tr>
      <w:tr w:rsidR="002F3978" w:rsidTr="00745D29">
        <w:tc>
          <w:tcPr>
            <w:tcW w:w="957" w:type="dxa"/>
            <w:tcBorders>
              <w:right w:val="single" w:sz="18" w:space="0" w:color="auto"/>
            </w:tcBorders>
          </w:tcPr>
          <w:p w:rsidR="002F3978" w:rsidRDefault="002F3978" w:rsidP="00F07918">
            <w:pPr>
              <w:jc w:val="center"/>
              <w:rPr>
                <w:rFonts w:ascii="Arial" w:hAnsi="Arial"/>
              </w:rPr>
            </w:pPr>
          </w:p>
        </w:tc>
        <w:tc>
          <w:tcPr>
            <w:tcW w:w="957" w:type="dxa"/>
            <w:tcBorders>
              <w:top w:val="single" w:sz="18" w:space="0" w:color="auto"/>
              <w:left w:val="single" w:sz="18" w:space="0" w:color="auto"/>
              <w:bottom w:val="single" w:sz="18" w:space="0" w:color="auto"/>
              <w:right w:val="single" w:sz="18" w:space="0" w:color="auto"/>
            </w:tcBorders>
          </w:tcPr>
          <w:p w:rsidR="002F3978" w:rsidRPr="003416B2" w:rsidRDefault="002F3978" w:rsidP="00F07918">
            <w:pPr>
              <w:jc w:val="center"/>
              <w:rPr>
                <w:rFonts w:ascii="Arial" w:hAnsi="Arial"/>
                <w:sz w:val="24"/>
              </w:rPr>
            </w:pPr>
            <w:r w:rsidRPr="003416B2">
              <w:rPr>
                <w:rFonts w:ascii="Arial" w:hAnsi="Arial"/>
                <w:sz w:val="24"/>
              </w:rPr>
              <w:t>B</w:t>
            </w:r>
          </w:p>
        </w:tc>
        <w:tc>
          <w:tcPr>
            <w:tcW w:w="957" w:type="dxa"/>
            <w:tcBorders>
              <w:left w:val="single" w:sz="18" w:space="0" w:color="auto"/>
            </w:tcBorders>
          </w:tcPr>
          <w:p w:rsidR="002F3978" w:rsidRDefault="002F3978" w:rsidP="00F07918">
            <w:pPr>
              <w:jc w:val="center"/>
              <w:rPr>
                <w:rFonts w:ascii="Arial" w:hAnsi="Arial"/>
              </w:rPr>
            </w:pPr>
          </w:p>
        </w:tc>
        <w:tc>
          <w:tcPr>
            <w:tcW w:w="957" w:type="dxa"/>
            <w:tcBorders>
              <w:top w:val="single" w:sz="18" w:space="0" w:color="auto"/>
            </w:tcBorders>
          </w:tcPr>
          <w:p w:rsidR="002F3978" w:rsidRDefault="002F3978" w:rsidP="00F07918">
            <w:pPr>
              <w:jc w:val="center"/>
              <w:rPr>
                <w:rFonts w:ascii="Arial" w:hAnsi="Arial"/>
              </w:rPr>
            </w:pPr>
          </w:p>
        </w:tc>
        <w:tc>
          <w:tcPr>
            <w:tcW w:w="958" w:type="dxa"/>
          </w:tcPr>
          <w:p w:rsidR="002F3978" w:rsidRDefault="002F3978" w:rsidP="00F07918">
            <w:pPr>
              <w:jc w:val="center"/>
              <w:rPr>
                <w:rFonts w:ascii="Arial" w:hAnsi="Arial"/>
              </w:rPr>
            </w:pPr>
          </w:p>
        </w:tc>
        <w:tc>
          <w:tcPr>
            <w:tcW w:w="958" w:type="dxa"/>
          </w:tcPr>
          <w:p w:rsidR="002F3978" w:rsidRDefault="002F3978" w:rsidP="00745D29">
            <w:pPr>
              <w:rPr>
                <w:rFonts w:ascii="Arial" w:hAnsi="Arial"/>
              </w:rPr>
            </w:pPr>
          </w:p>
        </w:tc>
      </w:tr>
      <w:tr w:rsidR="002F3978" w:rsidTr="00745D29">
        <w:tc>
          <w:tcPr>
            <w:tcW w:w="957" w:type="dxa"/>
            <w:tcBorders>
              <w:right w:val="single" w:sz="18" w:space="0" w:color="auto"/>
            </w:tcBorders>
          </w:tcPr>
          <w:p w:rsidR="002F3978" w:rsidRDefault="002F3978" w:rsidP="00F07918">
            <w:pPr>
              <w:jc w:val="center"/>
              <w:rPr>
                <w:rFonts w:ascii="Arial" w:hAnsi="Arial"/>
              </w:rPr>
            </w:pPr>
          </w:p>
        </w:tc>
        <w:tc>
          <w:tcPr>
            <w:tcW w:w="957" w:type="dxa"/>
            <w:tcBorders>
              <w:top w:val="single" w:sz="18" w:space="0" w:color="auto"/>
              <w:left w:val="single" w:sz="18" w:space="0" w:color="auto"/>
              <w:bottom w:val="single" w:sz="18" w:space="0" w:color="auto"/>
              <w:right w:val="single" w:sz="18" w:space="0" w:color="auto"/>
            </w:tcBorders>
          </w:tcPr>
          <w:p w:rsidR="002F3978" w:rsidRPr="003416B2" w:rsidRDefault="002F3978" w:rsidP="00F07918">
            <w:pPr>
              <w:jc w:val="center"/>
              <w:rPr>
                <w:rFonts w:ascii="Arial" w:hAnsi="Arial"/>
                <w:sz w:val="24"/>
              </w:rPr>
            </w:pPr>
            <w:r w:rsidRPr="003416B2">
              <w:rPr>
                <w:rFonts w:ascii="Arial" w:hAnsi="Arial"/>
                <w:sz w:val="24"/>
              </w:rPr>
              <w:t>A</w:t>
            </w:r>
          </w:p>
        </w:tc>
        <w:tc>
          <w:tcPr>
            <w:tcW w:w="957" w:type="dxa"/>
            <w:tcBorders>
              <w:left w:val="single" w:sz="18" w:space="0" w:color="auto"/>
            </w:tcBorders>
          </w:tcPr>
          <w:p w:rsidR="002F3978" w:rsidRDefault="002F3978" w:rsidP="00F07918">
            <w:pPr>
              <w:jc w:val="center"/>
              <w:rPr>
                <w:rFonts w:ascii="Arial" w:hAnsi="Arial"/>
              </w:rPr>
            </w:pPr>
          </w:p>
        </w:tc>
        <w:tc>
          <w:tcPr>
            <w:tcW w:w="957" w:type="dxa"/>
          </w:tcPr>
          <w:p w:rsidR="002F3978" w:rsidRDefault="002F3978" w:rsidP="00F07918">
            <w:pPr>
              <w:jc w:val="center"/>
              <w:rPr>
                <w:rFonts w:ascii="Arial" w:hAnsi="Arial"/>
              </w:rPr>
            </w:pPr>
          </w:p>
        </w:tc>
        <w:tc>
          <w:tcPr>
            <w:tcW w:w="958" w:type="dxa"/>
          </w:tcPr>
          <w:p w:rsidR="002F3978" w:rsidRDefault="002F3978" w:rsidP="00F07918">
            <w:pPr>
              <w:jc w:val="center"/>
              <w:rPr>
                <w:rFonts w:ascii="Arial" w:hAnsi="Arial"/>
              </w:rPr>
            </w:pPr>
          </w:p>
        </w:tc>
        <w:tc>
          <w:tcPr>
            <w:tcW w:w="958" w:type="dxa"/>
          </w:tcPr>
          <w:p w:rsidR="002F3978" w:rsidRDefault="002F3978" w:rsidP="00745D29">
            <w:pPr>
              <w:rPr>
                <w:rFonts w:ascii="Arial" w:hAnsi="Arial"/>
              </w:rPr>
            </w:pPr>
          </w:p>
        </w:tc>
      </w:tr>
      <w:tr w:rsidR="002F3978" w:rsidTr="00745D29">
        <w:tc>
          <w:tcPr>
            <w:tcW w:w="957" w:type="dxa"/>
          </w:tcPr>
          <w:p w:rsidR="002F3978" w:rsidRDefault="002F3978" w:rsidP="00F07918">
            <w:pPr>
              <w:jc w:val="center"/>
              <w:rPr>
                <w:rFonts w:ascii="Arial" w:hAnsi="Arial"/>
              </w:rPr>
            </w:pPr>
          </w:p>
        </w:tc>
        <w:tc>
          <w:tcPr>
            <w:tcW w:w="957" w:type="dxa"/>
            <w:tcBorders>
              <w:top w:val="single" w:sz="18" w:space="0" w:color="auto"/>
            </w:tcBorders>
          </w:tcPr>
          <w:p w:rsidR="002F3978" w:rsidRPr="003416B2" w:rsidRDefault="002F3978" w:rsidP="00F07918">
            <w:pPr>
              <w:jc w:val="center"/>
              <w:rPr>
                <w:rFonts w:ascii="Arial" w:hAnsi="Arial"/>
                <w:sz w:val="24"/>
              </w:rPr>
            </w:pPr>
            <w:r w:rsidRPr="003416B2">
              <w:rPr>
                <w:rFonts w:ascii="Arial" w:hAnsi="Arial"/>
                <w:sz w:val="24"/>
              </w:rPr>
              <w:t>START</w:t>
            </w:r>
          </w:p>
        </w:tc>
        <w:tc>
          <w:tcPr>
            <w:tcW w:w="957" w:type="dxa"/>
          </w:tcPr>
          <w:p w:rsidR="002F3978" w:rsidRDefault="002F3978" w:rsidP="00F07918">
            <w:pPr>
              <w:jc w:val="center"/>
              <w:rPr>
                <w:rFonts w:ascii="Arial" w:hAnsi="Arial"/>
              </w:rPr>
            </w:pPr>
          </w:p>
        </w:tc>
        <w:tc>
          <w:tcPr>
            <w:tcW w:w="957" w:type="dxa"/>
          </w:tcPr>
          <w:p w:rsidR="002F3978" w:rsidRDefault="002F3978" w:rsidP="00F07918">
            <w:pPr>
              <w:jc w:val="center"/>
              <w:rPr>
                <w:rFonts w:ascii="Arial" w:hAnsi="Arial"/>
              </w:rPr>
            </w:pPr>
          </w:p>
        </w:tc>
        <w:tc>
          <w:tcPr>
            <w:tcW w:w="958" w:type="dxa"/>
          </w:tcPr>
          <w:p w:rsidR="002F3978" w:rsidRDefault="002F3978" w:rsidP="00F07918">
            <w:pPr>
              <w:jc w:val="center"/>
              <w:rPr>
                <w:rFonts w:ascii="Arial" w:hAnsi="Arial"/>
              </w:rPr>
            </w:pPr>
          </w:p>
        </w:tc>
        <w:tc>
          <w:tcPr>
            <w:tcW w:w="958" w:type="dxa"/>
          </w:tcPr>
          <w:p w:rsidR="002F3978" w:rsidRDefault="002F3978" w:rsidP="00745D29">
            <w:pPr>
              <w:rPr>
                <w:rFonts w:ascii="Arial" w:hAnsi="Arial"/>
              </w:rPr>
            </w:pPr>
          </w:p>
        </w:tc>
      </w:tr>
      <w:tr w:rsidR="002F3978" w:rsidTr="00745D29">
        <w:tc>
          <w:tcPr>
            <w:tcW w:w="957" w:type="dxa"/>
          </w:tcPr>
          <w:p w:rsidR="002F3978" w:rsidRDefault="002F3978" w:rsidP="00745D29">
            <w:pPr>
              <w:rPr>
                <w:rFonts w:ascii="Arial" w:hAnsi="Arial"/>
              </w:rPr>
            </w:pPr>
          </w:p>
        </w:tc>
        <w:tc>
          <w:tcPr>
            <w:tcW w:w="957" w:type="dxa"/>
          </w:tcPr>
          <w:p w:rsidR="002F3978" w:rsidRDefault="002F3978" w:rsidP="00745D29">
            <w:pPr>
              <w:rPr>
                <w:rFonts w:ascii="Arial" w:hAnsi="Arial"/>
              </w:rPr>
            </w:pPr>
          </w:p>
        </w:tc>
        <w:tc>
          <w:tcPr>
            <w:tcW w:w="957" w:type="dxa"/>
          </w:tcPr>
          <w:p w:rsidR="002F3978" w:rsidRDefault="002F3978" w:rsidP="00745D29">
            <w:pPr>
              <w:rPr>
                <w:rFonts w:ascii="Arial" w:hAnsi="Arial"/>
              </w:rPr>
            </w:pPr>
          </w:p>
        </w:tc>
        <w:tc>
          <w:tcPr>
            <w:tcW w:w="957" w:type="dxa"/>
          </w:tcPr>
          <w:p w:rsidR="002F3978" w:rsidRDefault="002F3978" w:rsidP="00745D29">
            <w:pPr>
              <w:rPr>
                <w:rFonts w:ascii="Arial" w:hAnsi="Arial"/>
              </w:rPr>
            </w:pPr>
          </w:p>
        </w:tc>
        <w:tc>
          <w:tcPr>
            <w:tcW w:w="958" w:type="dxa"/>
          </w:tcPr>
          <w:p w:rsidR="002F3978" w:rsidRDefault="002F3978" w:rsidP="00745D29">
            <w:pPr>
              <w:rPr>
                <w:rFonts w:ascii="Arial" w:hAnsi="Arial"/>
              </w:rPr>
            </w:pPr>
          </w:p>
        </w:tc>
        <w:tc>
          <w:tcPr>
            <w:tcW w:w="958" w:type="dxa"/>
          </w:tcPr>
          <w:p w:rsidR="002F3978" w:rsidRDefault="002F3978" w:rsidP="00745D29">
            <w:pPr>
              <w:rPr>
                <w:rFonts w:ascii="Arial" w:hAnsi="Arial"/>
              </w:rPr>
            </w:pPr>
          </w:p>
        </w:tc>
      </w:tr>
    </w:tbl>
    <w:p w:rsidR="002F3978" w:rsidRDefault="002F3978" w:rsidP="002F3978">
      <w:pPr>
        <w:rPr>
          <w:rFonts w:ascii="Arial" w:hAnsi="Arial"/>
        </w:rPr>
      </w:pPr>
    </w:p>
    <w:p w:rsidR="002F3978" w:rsidRDefault="002F3978" w:rsidP="002F3978">
      <w:pPr>
        <w:rPr>
          <w:rFonts w:ascii="Arial" w:hAnsi="Arial"/>
        </w:rPr>
      </w:pPr>
      <w:r>
        <w:rPr>
          <w:rFonts w:ascii="Arial" w:hAnsi="Arial"/>
        </w:rPr>
        <w:t>The initial trip would be A, B, C, D, E, F, G, H, I, J, K, L, GOAL with the stack appearing as follows where position with lines through them(E, F, G, H, and I) were popped out of the stack during the search:</w:t>
      </w:r>
    </w:p>
    <w:p w:rsidR="002F3978" w:rsidRDefault="002F3978" w:rsidP="002F3978">
      <w:pPr>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
        <w:gridCol w:w="501"/>
        <w:gridCol w:w="540"/>
        <w:gridCol w:w="450"/>
        <w:gridCol w:w="540"/>
        <w:gridCol w:w="450"/>
        <w:gridCol w:w="450"/>
        <w:gridCol w:w="450"/>
        <w:gridCol w:w="540"/>
        <w:gridCol w:w="450"/>
        <w:gridCol w:w="450"/>
        <w:gridCol w:w="450"/>
        <w:gridCol w:w="450"/>
        <w:gridCol w:w="828"/>
        <w:gridCol w:w="450"/>
      </w:tblGrid>
      <w:tr w:rsidR="002F3978" w:rsidTr="00745D29">
        <w:tc>
          <w:tcPr>
            <w:tcW w:w="957" w:type="dxa"/>
            <w:tcBorders>
              <w:bottom w:val="single" w:sz="18" w:space="0" w:color="auto"/>
            </w:tcBorders>
          </w:tcPr>
          <w:p w:rsidR="002F3978" w:rsidRDefault="002F3978" w:rsidP="00745D29">
            <w:pPr>
              <w:rPr>
                <w:rFonts w:ascii="Arial" w:hAnsi="Arial"/>
              </w:rPr>
            </w:pPr>
          </w:p>
        </w:tc>
        <w:tc>
          <w:tcPr>
            <w:tcW w:w="501" w:type="dxa"/>
            <w:tcBorders>
              <w:bottom w:val="single" w:sz="18" w:space="0" w:color="auto"/>
            </w:tcBorders>
          </w:tcPr>
          <w:p w:rsidR="002F3978" w:rsidRDefault="002F3978" w:rsidP="00745D29">
            <w:pPr>
              <w:rPr>
                <w:rFonts w:ascii="Arial" w:hAnsi="Arial"/>
              </w:rPr>
            </w:pPr>
          </w:p>
        </w:tc>
        <w:tc>
          <w:tcPr>
            <w:tcW w:w="540" w:type="dxa"/>
            <w:tcBorders>
              <w:bottom w:val="single" w:sz="18" w:space="0" w:color="auto"/>
            </w:tcBorders>
          </w:tcPr>
          <w:p w:rsidR="002F3978" w:rsidRDefault="002F3978" w:rsidP="00745D29">
            <w:pPr>
              <w:rPr>
                <w:rFonts w:ascii="Arial" w:hAnsi="Arial"/>
              </w:rPr>
            </w:pPr>
          </w:p>
        </w:tc>
        <w:tc>
          <w:tcPr>
            <w:tcW w:w="450" w:type="dxa"/>
            <w:tcBorders>
              <w:bottom w:val="single" w:sz="18" w:space="0" w:color="auto"/>
            </w:tcBorders>
          </w:tcPr>
          <w:p w:rsidR="002F3978" w:rsidRDefault="002F3978" w:rsidP="00745D29">
            <w:pPr>
              <w:rPr>
                <w:rFonts w:ascii="Arial" w:hAnsi="Arial"/>
              </w:rPr>
            </w:pPr>
          </w:p>
        </w:tc>
        <w:tc>
          <w:tcPr>
            <w:tcW w:w="540" w:type="dxa"/>
            <w:tcBorders>
              <w:bottom w:val="single" w:sz="18" w:space="0" w:color="auto"/>
            </w:tcBorders>
          </w:tcPr>
          <w:p w:rsidR="002F3978" w:rsidRDefault="002F3978" w:rsidP="00745D29">
            <w:pPr>
              <w:rPr>
                <w:rFonts w:ascii="Arial" w:hAnsi="Arial"/>
              </w:rPr>
            </w:pPr>
          </w:p>
        </w:tc>
        <w:tc>
          <w:tcPr>
            <w:tcW w:w="450" w:type="dxa"/>
            <w:tcBorders>
              <w:bottom w:val="single" w:sz="18" w:space="0" w:color="auto"/>
            </w:tcBorders>
          </w:tcPr>
          <w:p w:rsidR="002F3978" w:rsidRDefault="002F3978" w:rsidP="00745D29">
            <w:pPr>
              <w:rPr>
                <w:rFonts w:ascii="Arial" w:hAnsi="Arial"/>
              </w:rPr>
            </w:pPr>
          </w:p>
        </w:tc>
        <w:tc>
          <w:tcPr>
            <w:tcW w:w="450" w:type="dxa"/>
            <w:tcBorders>
              <w:bottom w:val="single" w:sz="18" w:space="0" w:color="auto"/>
            </w:tcBorders>
          </w:tcPr>
          <w:p w:rsidR="002F3978" w:rsidRDefault="002F3978" w:rsidP="00745D29">
            <w:pPr>
              <w:rPr>
                <w:rFonts w:ascii="Arial" w:hAnsi="Arial"/>
              </w:rPr>
            </w:pPr>
          </w:p>
        </w:tc>
        <w:tc>
          <w:tcPr>
            <w:tcW w:w="450" w:type="dxa"/>
            <w:tcBorders>
              <w:bottom w:val="single" w:sz="18" w:space="0" w:color="auto"/>
            </w:tcBorders>
          </w:tcPr>
          <w:p w:rsidR="002F3978" w:rsidRDefault="002F3978" w:rsidP="00745D29">
            <w:pPr>
              <w:rPr>
                <w:rFonts w:ascii="Arial" w:hAnsi="Arial"/>
              </w:rPr>
            </w:pPr>
          </w:p>
        </w:tc>
        <w:tc>
          <w:tcPr>
            <w:tcW w:w="540" w:type="dxa"/>
            <w:tcBorders>
              <w:bottom w:val="single" w:sz="18" w:space="0" w:color="auto"/>
            </w:tcBorders>
          </w:tcPr>
          <w:p w:rsidR="002F3978" w:rsidRDefault="002F3978" w:rsidP="00745D29">
            <w:pPr>
              <w:rPr>
                <w:rFonts w:ascii="Arial" w:hAnsi="Arial"/>
              </w:rPr>
            </w:pPr>
          </w:p>
        </w:tc>
        <w:tc>
          <w:tcPr>
            <w:tcW w:w="450" w:type="dxa"/>
            <w:tcBorders>
              <w:bottom w:val="single" w:sz="18" w:space="0" w:color="auto"/>
            </w:tcBorders>
          </w:tcPr>
          <w:p w:rsidR="002F3978" w:rsidRDefault="002F3978" w:rsidP="00745D29">
            <w:pPr>
              <w:rPr>
                <w:rFonts w:ascii="Arial" w:hAnsi="Arial"/>
              </w:rPr>
            </w:pPr>
          </w:p>
        </w:tc>
        <w:tc>
          <w:tcPr>
            <w:tcW w:w="450" w:type="dxa"/>
            <w:tcBorders>
              <w:bottom w:val="single" w:sz="18" w:space="0" w:color="auto"/>
            </w:tcBorders>
          </w:tcPr>
          <w:p w:rsidR="002F3978" w:rsidRDefault="002F3978" w:rsidP="00745D29">
            <w:pPr>
              <w:rPr>
                <w:rFonts w:ascii="Arial" w:hAnsi="Arial"/>
              </w:rPr>
            </w:pPr>
          </w:p>
        </w:tc>
        <w:tc>
          <w:tcPr>
            <w:tcW w:w="450" w:type="dxa"/>
            <w:tcBorders>
              <w:bottom w:val="single" w:sz="18" w:space="0" w:color="auto"/>
            </w:tcBorders>
          </w:tcPr>
          <w:p w:rsidR="002F3978" w:rsidRDefault="002F3978" w:rsidP="00745D29">
            <w:pPr>
              <w:rPr>
                <w:rFonts w:ascii="Arial" w:hAnsi="Arial"/>
              </w:rPr>
            </w:pPr>
          </w:p>
        </w:tc>
        <w:tc>
          <w:tcPr>
            <w:tcW w:w="450" w:type="dxa"/>
            <w:tcBorders>
              <w:bottom w:val="single" w:sz="18" w:space="0" w:color="auto"/>
            </w:tcBorders>
          </w:tcPr>
          <w:p w:rsidR="002F3978" w:rsidRDefault="002F3978" w:rsidP="00745D29">
            <w:pPr>
              <w:rPr>
                <w:rFonts w:ascii="Arial" w:hAnsi="Arial"/>
              </w:rPr>
            </w:pPr>
          </w:p>
        </w:tc>
        <w:tc>
          <w:tcPr>
            <w:tcW w:w="450" w:type="dxa"/>
            <w:tcBorders>
              <w:bottom w:val="single" w:sz="18" w:space="0" w:color="auto"/>
            </w:tcBorders>
          </w:tcPr>
          <w:p w:rsidR="002F3978" w:rsidRDefault="002F3978" w:rsidP="00745D29">
            <w:pPr>
              <w:rPr>
                <w:rFonts w:ascii="Arial" w:hAnsi="Arial"/>
              </w:rPr>
            </w:pPr>
          </w:p>
        </w:tc>
        <w:tc>
          <w:tcPr>
            <w:tcW w:w="450" w:type="dxa"/>
            <w:tcBorders>
              <w:bottom w:val="single" w:sz="18" w:space="0" w:color="auto"/>
            </w:tcBorders>
          </w:tcPr>
          <w:p w:rsidR="002F3978" w:rsidRDefault="002F3978" w:rsidP="00745D29">
            <w:pPr>
              <w:rPr>
                <w:rFonts w:ascii="Arial" w:hAnsi="Arial"/>
              </w:rPr>
            </w:pPr>
          </w:p>
        </w:tc>
      </w:tr>
      <w:tr w:rsidR="002F3978" w:rsidTr="00745D29">
        <w:tc>
          <w:tcPr>
            <w:tcW w:w="957" w:type="dxa"/>
            <w:tcBorders>
              <w:top w:val="single" w:sz="18" w:space="0" w:color="auto"/>
              <w:left w:val="single" w:sz="18" w:space="0" w:color="auto"/>
              <w:bottom w:val="single" w:sz="18" w:space="0" w:color="auto"/>
              <w:right w:val="single" w:sz="18" w:space="0" w:color="auto"/>
            </w:tcBorders>
          </w:tcPr>
          <w:p w:rsidR="002F3978" w:rsidRDefault="002F3978" w:rsidP="00745D29">
            <w:pPr>
              <w:rPr>
                <w:rFonts w:ascii="Arial" w:hAnsi="Arial"/>
              </w:rPr>
            </w:pPr>
            <w:r>
              <w:rPr>
                <w:rFonts w:ascii="Arial" w:hAnsi="Arial"/>
              </w:rPr>
              <w:t>START</w:t>
            </w:r>
          </w:p>
        </w:tc>
        <w:tc>
          <w:tcPr>
            <w:tcW w:w="501" w:type="dxa"/>
            <w:tcBorders>
              <w:top w:val="single" w:sz="18" w:space="0" w:color="auto"/>
              <w:left w:val="single" w:sz="18" w:space="0" w:color="auto"/>
              <w:bottom w:val="single" w:sz="18" w:space="0" w:color="auto"/>
              <w:right w:val="single" w:sz="18" w:space="0" w:color="auto"/>
            </w:tcBorders>
          </w:tcPr>
          <w:p w:rsidR="002F3978" w:rsidRDefault="002F3978" w:rsidP="00745D29">
            <w:pPr>
              <w:rPr>
                <w:rFonts w:ascii="Arial" w:hAnsi="Arial"/>
              </w:rPr>
            </w:pPr>
            <w:r>
              <w:rPr>
                <w:rFonts w:ascii="Arial" w:hAnsi="Arial"/>
              </w:rPr>
              <w:t>A</w:t>
            </w:r>
          </w:p>
        </w:tc>
        <w:tc>
          <w:tcPr>
            <w:tcW w:w="540" w:type="dxa"/>
            <w:tcBorders>
              <w:top w:val="single" w:sz="18" w:space="0" w:color="auto"/>
              <w:left w:val="single" w:sz="18" w:space="0" w:color="auto"/>
              <w:bottom w:val="single" w:sz="18" w:space="0" w:color="auto"/>
              <w:right w:val="single" w:sz="18" w:space="0" w:color="auto"/>
            </w:tcBorders>
          </w:tcPr>
          <w:p w:rsidR="002F3978" w:rsidRDefault="002F3978" w:rsidP="00745D29">
            <w:pPr>
              <w:rPr>
                <w:rFonts w:ascii="Arial" w:hAnsi="Arial"/>
              </w:rPr>
            </w:pPr>
            <w:r>
              <w:rPr>
                <w:rFonts w:ascii="Arial" w:hAnsi="Arial"/>
              </w:rPr>
              <w:t>B</w:t>
            </w:r>
          </w:p>
        </w:tc>
        <w:tc>
          <w:tcPr>
            <w:tcW w:w="450" w:type="dxa"/>
            <w:tcBorders>
              <w:top w:val="single" w:sz="18" w:space="0" w:color="auto"/>
              <w:left w:val="single" w:sz="18" w:space="0" w:color="auto"/>
              <w:bottom w:val="single" w:sz="18" w:space="0" w:color="auto"/>
              <w:right w:val="single" w:sz="18" w:space="0" w:color="auto"/>
            </w:tcBorders>
          </w:tcPr>
          <w:p w:rsidR="002F3978" w:rsidRDefault="002F3978" w:rsidP="00745D29">
            <w:pPr>
              <w:rPr>
                <w:rFonts w:ascii="Arial" w:hAnsi="Arial"/>
              </w:rPr>
            </w:pPr>
            <w:r>
              <w:rPr>
                <w:rFonts w:ascii="Arial" w:hAnsi="Arial"/>
              </w:rPr>
              <w:t>C</w:t>
            </w:r>
          </w:p>
        </w:tc>
        <w:tc>
          <w:tcPr>
            <w:tcW w:w="540" w:type="dxa"/>
            <w:tcBorders>
              <w:top w:val="single" w:sz="18" w:space="0" w:color="auto"/>
              <w:left w:val="single" w:sz="18" w:space="0" w:color="auto"/>
              <w:bottom w:val="single" w:sz="18" w:space="0" w:color="auto"/>
              <w:right w:val="single" w:sz="18" w:space="0" w:color="auto"/>
            </w:tcBorders>
          </w:tcPr>
          <w:p w:rsidR="002F3978" w:rsidRDefault="002F3978" w:rsidP="00745D29">
            <w:pPr>
              <w:rPr>
                <w:rFonts w:ascii="Arial" w:hAnsi="Arial"/>
              </w:rPr>
            </w:pPr>
            <w:r>
              <w:rPr>
                <w:rFonts w:ascii="Arial" w:hAnsi="Arial"/>
              </w:rPr>
              <w:t>D</w:t>
            </w:r>
          </w:p>
        </w:tc>
        <w:tc>
          <w:tcPr>
            <w:tcW w:w="450" w:type="dxa"/>
            <w:tcBorders>
              <w:top w:val="single" w:sz="18" w:space="0" w:color="auto"/>
              <w:left w:val="single" w:sz="18" w:space="0" w:color="auto"/>
              <w:bottom w:val="single" w:sz="18" w:space="0" w:color="auto"/>
              <w:right w:val="single" w:sz="18" w:space="0" w:color="auto"/>
            </w:tcBorders>
          </w:tcPr>
          <w:p w:rsidR="002F3978" w:rsidRPr="002F3978" w:rsidRDefault="002F3978" w:rsidP="00745D29">
            <w:pPr>
              <w:rPr>
                <w:rFonts w:ascii="Arial" w:hAnsi="Arial"/>
                <w:strike/>
                <w:color w:val="00B050"/>
              </w:rPr>
            </w:pPr>
            <w:r w:rsidRPr="002F3978">
              <w:rPr>
                <w:rFonts w:ascii="Arial" w:hAnsi="Arial"/>
                <w:strike/>
                <w:color w:val="00B050"/>
              </w:rPr>
              <w:t>E</w:t>
            </w:r>
          </w:p>
        </w:tc>
        <w:tc>
          <w:tcPr>
            <w:tcW w:w="450" w:type="dxa"/>
            <w:tcBorders>
              <w:top w:val="single" w:sz="18" w:space="0" w:color="auto"/>
              <w:left w:val="single" w:sz="18" w:space="0" w:color="auto"/>
              <w:bottom w:val="single" w:sz="18" w:space="0" w:color="auto"/>
              <w:right w:val="single" w:sz="18" w:space="0" w:color="auto"/>
            </w:tcBorders>
          </w:tcPr>
          <w:p w:rsidR="002F3978" w:rsidRPr="002F3978" w:rsidRDefault="002F3978" w:rsidP="00745D29">
            <w:pPr>
              <w:rPr>
                <w:rFonts w:ascii="Arial" w:hAnsi="Arial"/>
                <w:strike/>
                <w:color w:val="00B050"/>
              </w:rPr>
            </w:pPr>
            <w:r w:rsidRPr="002F3978">
              <w:rPr>
                <w:rFonts w:ascii="Arial" w:hAnsi="Arial"/>
                <w:strike/>
                <w:color w:val="00B050"/>
              </w:rPr>
              <w:t>F</w:t>
            </w:r>
          </w:p>
        </w:tc>
        <w:tc>
          <w:tcPr>
            <w:tcW w:w="450" w:type="dxa"/>
            <w:tcBorders>
              <w:top w:val="single" w:sz="18" w:space="0" w:color="auto"/>
              <w:left w:val="single" w:sz="18" w:space="0" w:color="auto"/>
              <w:bottom w:val="single" w:sz="18" w:space="0" w:color="auto"/>
              <w:right w:val="single" w:sz="18" w:space="0" w:color="auto"/>
            </w:tcBorders>
          </w:tcPr>
          <w:p w:rsidR="002F3978" w:rsidRPr="002F3978" w:rsidRDefault="002F3978" w:rsidP="00745D29">
            <w:pPr>
              <w:rPr>
                <w:rFonts w:ascii="Arial" w:hAnsi="Arial"/>
                <w:strike/>
                <w:color w:val="00B050"/>
              </w:rPr>
            </w:pPr>
            <w:r w:rsidRPr="002F3978">
              <w:rPr>
                <w:rFonts w:ascii="Arial" w:hAnsi="Arial"/>
                <w:strike/>
                <w:color w:val="00B050"/>
              </w:rPr>
              <w:t>G</w:t>
            </w:r>
          </w:p>
        </w:tc>
        <w:tc>
          <w:tcPr>
            <w:tcW w:w="540" w:type="dxa"/>
            <w:tcBorders>
              <w:top w:val="single" w:sz="18" w:space="0" w:color="auto"/>
              <w:left w:val="single" w:sz="18" w:space="0" w:color="auto"/>
              <w:bottom w:val="single" w:sz="18" w:space="0" w:color="auto"/>
              <w:right w:val="single" w:sz="18" w:space="0" w:color="auto"/>
            </w:tcBorders>
          </w:tcPr>
          <w:p w:rsidR="002F3978" w:rsidRPr="002F3978" w:rsidRDefault="002F3978" w:rsidP="00745D29">
            <w:pPr>
              <w:rPr>
                <w:rFonts w:ascii="Arial" w:hAnsi="Arial"/>
                <w:strike/>
                <w:color w:val="00B050"/>
              </w:rPr>
            </w:pPr>
            <w:r w:rsidRPr="002F3978">
              <w:rPr>
                <w:rFonts w:ascii="Arial" w:hAnsi="Arial"/>
                <w:strike/>
                <w:color w:val="00B050"/>
              </w:rPr>
              <w:t>H</w:t>
            </w:r>
          </w:p>
        </w:tc>
        <w:tc>
          <w:tcPr>
            <w:tcW w:w="450" w:type="dxa"/>
            <w:tcBorders>
              <w:top w:val="single" w:sz="18" w:space="0" w:color="auto"/>
              <w:left w:val="single" w:sz="18" w:space="0" w:color="auto"/>
              <w:bottom w:val="single" w:sz="18" w:space="0" w:color="auto"/>
              <w:right w:val="single" w:sz="18" w:space="0" w:color="auto"/>
            </w:tcBorders>
          </w:tcPr>
          <w:p w:rsidR="002F3978" w:rsidRPr="002F3978" w:rsidRDefault="002F3978" w:rsidP="00745D29">
            <w:pPr>
              <w:rPr>
                <w:rFonts w:ascii="Arial" w:hAnsi="Arial"/>
                <w:strike/>
                <w:color w:val="00B050"/>
              </w:rPr>
            </w:pPr>
            <w:r w:rsidRPr="002F3978">
              <w:rPr>
                <w:rFonts w:ascii="Arial" w:hAnsi="Arial"/>
                <w:strike/>
                <w:color w:val="00B050"/>
              </w:rPr>
              <w:t>I</w:t>
            </w:r>
          </w:p>
        </w:tc>
        <w:tc>
          <w:tcPr>
            <w:tcW w:w="450" w:type="dxa"/>
            <w:tcBorders>
              <w:top w:val="single" w:sz="18" w:space="0" w:color="auto"/>
              <w:left w:val="single" w:sz="18" w:space="0" w:color="auto"/>
              <w:bottom w:val="single" w:sz="18" w:space="0" w:color="auto"/>
              <w:right w:val="single" w:sz="18" w:space="0" w:color="auto"/>
            </w:tcBorders>
          </w:tcPr>
          <w:p w:rsidR="002F3978" w:rsidRDefault="002F3978" w:rsidP="00745D29">
            <w:pPr>
              <w:rPr>
                <w:rFonts w:ascii="Arial" w:hAnsi="Arial"/>
              </w:rPr>
            </w:pPr>
            <w:r>
              <w:rPr>
                <w:rFonts w:ascii="Arial" w:hAnsi="Arial"/>
              </w:rPr>
              <w:t>J</w:t>
            </w:r>
          </w:p>
        </w:tc>
        <w:tc>
          <w:tcPr>
            <w:tcW w:w="450" w:type="dxa"/>
            <w:tcBorders>
              <w:top w:val="single" w:sz="18" w:space="0" w:color="auto"/>
              <w:left w:val="single" w:sz="18" w:space="0" w:color="auto"/>
              <w:bottom w:val="single" w:sz="18" w:space="0" w:color="auto"/>
              <w:right w:val="single" w:sz="18" w:space="0" w:color="auto"/>
            </w:tcBorders>
          </w:tcPr>
          <w:p w:rsidR="002F3978" w:rsidRDefault="002F3978" w:rsidP="00745D29">
            <w:pPr>
              <w:rPr>
                <w:rFonts w:ascii="Arial" w:hAnsi="Arial"/>
              </w:rPr>
            </w:pPr>
            <w:r>
              <w:rPr>
                <w:rFonts w:ascii="Arial" w:hAnsi="Arial"/>
              </w:rPr>
              <w:t>K</w:t>
            </w:r>
          </w:p>
        </w:tc>
        <w:tc>
          <w:tcPr>
            <w:tcW w:w="450" w:type="dxa"/>
            <w:tcBorders>
              <w:top w:val="single" w:sz="18" w:space="0" w:color="auto"/>
              <w:left w:val="single" w:sz="18" w:space="0" w:color="auto"/>
              <w:bottom w:val="single" w:sz="18" w:space="0" w:color="auto"/>
              <w:right w:val="single" w:sz="18" w:space="0" w:color="auto"/>
            </w:tcBorders>
          </w:tcPr>
          <w:p w:rsidR="002F3978" w:rsidRDefault="002F3978" w:rsidP="00745D29">
            <w:pPr>
              <w:rPr>
                <w:rFonts w:ascii="Arial" w:hAnsi="Arial"/>
              </w:rPr>
            </w:pPr>
            <w:r>
              <w:rPr>
                <w:rFonts w:ascii="Arial" w:hAnsi="Arial"/>
              </w:rPr>
              <w:t>L</w:t>
            </w:r>
          </w:p>
        </w:tc>
        <w:tc>
          <w:tcPr>
            <w:tcW w:w="450" w:type="dxa"/>
            <w:tcBorders>
              <w:top w:val="single" w:sz="18" w:space="0" w:color="auto"/>
              <w:left w:val="single" w:sz="18" w:space="0" w:color="auto"/>
              <w:bottom w:val="single" w:sz="18" w:space="0" w:color="auto"/>
              <w:right w:val="single" w:sz="18" w:space="0" w:color="auto"/>
            </w:tcBorders>
          </w:tcPr>
          <w:p w:rsidR="002F3978" w:rsidRDefault="002F3978" w:rsidP="00745D29">
            <w:pPr>
              <w:rPr>
                <w:rFonts w:ascii="Arial" w:hAnsi="Arial"/>
              </w:rPr>
            </w:pPr>
            <w:r>
              <w:rPr>
                <w:rFonts w:ascii="Arial" w:hAnsi="Arial"/>
              </w:rPr>
              <w:t>GOAL</w:t>
            </w:r>
          </w:p>
        </w:tc>
        <w:tc>
          <w:tcPr>
            <w:tcW w:w="450" w:type="dxa"/>
            <w:tcBorders>
              <w:top w:val="single" w:sz="18" w:space="0" w:color="auto"/>
              <w:left w:val="single" w:sz="18" w:space="0" w:color="auto"/>
              <w:bottom w:val="single" w:sz="18" w:space="0" w:color="auto"/>
            </w:tcBorders>
          </w:tcPr>
          <w:p w:rsidR="002F3978" w:rsidRDefault="002F3978" w:rsidP="00745D29">
            <w:pPr>
              <w:rPr>
                <w:rFonts w:ascii="Arial" w:hAnsi="Arial"/>
              </w:rPr>
            </w:pPr>
          </w:p>
        </w:tc>
      </w:tr>
    </w:tbl>
    <w:p w:rsidR="002F3978" w:rsidRDefault="002F3978" w:rsidP="002F3978">
      <w:pPr>
        <w:rPr>
          <w:rFonts w:ascii="Arial" w:hAnsi="Arial"/>
        </w:rPr>
      </w:pPr>
    </w:p>
    <w:p w:rsidR="002F3978" w:rsidRDefault="002F3978" w:rsidP="002F3978">
      <w:pPr>
        <w:rPr>
          <w:rFonts w:ascii="Arial" w:hAnsi="Arial"/>
        </w:rPr>
      </w:pPr>
      <w:r>
        <w:rPr>
          <w:rFonts w:ascii="Arial" w:hAnsi="Arial"/>
        </w:rPr>
        <w:t xml:space="preserve">The “return trip” would be accomplished by simply popping the remaining grid coordinates from the stack: GOAL, L, K, J, D, C, B, A, START.  This represents the most direct path back to the astronaut.  </w:t>
      </w:r>
    </w:p>
    <w:p w:rsidR="002F3978" w:rsidRDefault="002F3978">
      <w:pPr>
        <w:rPr>
          <w:rFonts w:ascii="Arial" w:hAnsi="Arial"/>
        </w:rPr>
      </w:pPr>
      <w:r>
        <w:rPr>
          <w:rFonts w:ascii="Arial" w:hAnsi="Arial"/>
        </w:rPr>
        <w:br w:type="page"/>
      </w:r>
    </w:p>
    <w:p w:rsidR="00163A2A" w:rsidRDefault="00163A2A">
      <w:pPr>
        <w:jc w:val="center"/>
        <w:rPr>
          <w:rFonts w:ascii="Arial" w:hAnsi="Arial"/>
          <w:b/>
          <w:sz w:val="28"/>
        </w:rPr>
      </w:pPr>
      <w:r>
        <w:rPr>
          <w:rFonts w:ascii="Arial" w:hAnsi="Arial"/>
          <w:b/>
          <w:sz w:val="28"/>
        </w:rPr>
        <w:lastRenderedPageBreak/>
        <w:t>Sequentially Allocated Stack</w:t>
      </w:r>
    </w:p>
    <w:p w:rsidR="00163A2A" w:rsidRDefault="00163A2A">
      <w:pPr>
        <w:rPr>
          <w:rFonts w:ascii="Arial" w:hAnsi="Arial"/>
        </w:rPr>
      </w:pPr>
    </w:p>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928576" behindDoc="0" locked="0" layoutInCell="0" allowOverlap="1">
                <wp:simplePos x="0" y="0"/>
                <wp:positionH relativeFrom="column">
                  <wp:posOffset>3474720</wp:posOffset>
                </wp:positionH>
                <wp:positionV relativeFrom="paragraph">
                  <wp:posOffset>671830</wp:posOffset>
                </wp:positionV>
                <wp:extent cx="2865120" cy="3267710"/>
                <wp:effectExtent l="13335" t="12700" r="7620" b="5715"/>
                <wp:wrapNone/>
                <wp:docPr id="876" name="Text Box 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5120" cy="3267710"/>
                        </a:xfrm>
                        <a:prstGeom prst="rect">
                          <a:avLst/>
                        </a:prstGeom>
                        <a:solidFill>
                          <a:srgbClr val="FFFFFF"/>
                        </a:solidFill>
                        <a:ln w="9525">
                          <a:solidFill>
                            <a:srgbClr val="000000"/>
                          </a:solidFill>
                          <a:miter lim="800000"/>
                          <a:headEnd/>
                          <a:tailEnd/>
                        </a:ln>
                      </wps:spPr>
                      <wps:txbx>
                        <w:txbxContent>
                          <w:tbl>
                            <w:tblPr>
                              <w:tblW w:w="0" w:type="auto"/>
                              <w:tblInd w:w="10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3960"/>
                            </w:tblGrid>
                            <w:tr w:rsidR="008B702B">
                              <w:tc>
                                <w:tcPr>
                                  <w:tcW w:w="3960" w:type="dxa"/>
                                </w:tcPr>
                                <w:p w:rsidR="008B702B" w:rsidRDefault="008B702B">
                                  <w:r>
                                    <w:t>Class Stack</w:t>
                                  </w:r>
                                </w:p>
                              </w:tc>
                            </w:tr>
                            <w:tr w:rsidR="008B702B">
                              <w:tc>
                                <w:tcPr>
                                  <w:tcW w:w="3960" w:type="dxa"/>
                                </w:tcPr>
                                <w:p w:rsidR="008B702B" w:rsidRDefault="008B702B">
                                  <w:r>
                                    <w:t>Private:</w:t>
                                  </w:r>
                                </w:p>
                                <w:p w:rsidR="008B702B" w:rsidRDefault="008B702B">
                                  <w:r>
                                    <w:t xml:space="preserve">    Data structures</w:t>
                                  </w:r>
                                </w:p>
                              </w:tc>
                            </w:tr>
                            <w:tr w:rsidR="008B702B">
                              <w:tc>
                                <w:tcPr>
                                  <w:tcW w:w="3960" w:type="dxa"/>
                                </w:tcPr>
                                <w:p w:rsidR="008B702B" w:rsidRDefault="008B702B">
                                  <w:r>
                                    <w:t>Public</w:t>
                                  </w:r>
                                </w:p>
                                <w:p w:rsidR="008B702B" w:rsidRDefault="008B702B">
                                  <w:r>
                                    <w:t xml:space="preserve">    Procedure </w:t>
                                  </w:r>
                                  <w:proofErr w:type="gramStart"/>
                                  <w:r>
                                    <w:t>Push( X</w:t>
                                  </w:r>
                                  <w:proofErr w:type="gramEnd"/>
                                  <w:r>
                                    <w:t>: in MyType);</w:t>
                                  </w:r>
                                </w:p>
                                <w:p w:rsidR="008B702B" w:rsidRDefault="008B702B">
                                  <w:r>
                                    <w:t xml:space="preserve">    Function Pop( ) return MyType;</w:t>
                                  </w:r>
                                </w:p>
                              </w:tc>
                            </w:tr>
                          </w:tbl>
                          <w:p w:rsidR="008B702B" w:rsidRDefault="008B702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630"/>
                              <w:gridCol w:w="810"/>
                              <w:gridCol w:w="630"/>
                            </w:tblGrid>
                            <w:tr w:rsidR="008B702B" w:rsidTr="00EE3869">
                              <w:tc>
                                <w:tcPr>
                                  <w:tcW w:w="1098" w:type="dxa"/>
                                </w:tcPr>
                                <w:p w:rsidR="008B702B" w:rsidRDefault="008B702B"/>
                              </w:tc>
                              <w:tc>
                                <w:tcPr>
                                  <w:tcW w:w="630" w:type="dxa"/>
                                  <w:tcBorders>
                                    <w:left w:val="nil"/>
                                    <w:right w:val="single" w:sz="12" w:space="0" w:color="auto"/>
                                  </w:tcBorders>
                                </w:tcPr>
                                <w:p w:rsidR="008B702B" w:rsidRDefault="008B702B">
                                  <w:r>
                                    <w:t>10</w:t>
                                  </w:r>
                                </w:p>
                              </w:tc>
                              <w:tc>
                                <w:tcPr>
                                  <w:tcW w:w="810" w:type="dxa"/>
                                  <w:tcBorders>
                                    <w:top w:val="single" w:sz="12" w:space="0" w:color="auto"/>
                                    <w:left w:val="single" w:sz="12" w:space="0" w:color="auto"/>
                                    <w:bottom w:val="single" w:sz="12" w:space="0" w:color="auto"/>
                                    <w:right w:val="single" w:sz="12" w:space="0" w:color="auto"/>
                                  </w:tcBorders>
                                </w:tcPr>
                                <w:p w:rsidR="008B702B" w:rsidRDefault="008B702B"/>
                              </w:tc>
                              <w:tc>
                                <w:tcPr>
                                  <w:tcW w:w="630" w:type="dxa"/>
                                  <w:tcBorders>
                                    <w:left w:val="single" w:sz="12" w:space="0" w:color="auto"/>
                                  </w:tcBorders>
                                </w:tcPr>
                                <w:p w:rsidR="008B702B" w:rsidRDefault="008B702B"/>
                              </w:tc>
                            </w:tr>
                            <w:tr w:rsidR="008B702B" w:rsidTr="00EE3869">
                              <w:tc>
                                <w:tcPr>
                                  <w:tcW w:w="1098" w:type="dxa"/>
                                </w:tcPr>
                                <w:p w:rsidR="008B702B" w:rsidRDefault="008B702B"/>
                              </w:tc>
                              <w:tc>
                                <w:tcPr>
                                  <w:tcW w:w="630" w:type="dxa"/>
                                  <w:tcBorders>
                                    <w:left w:val="nil"/>
                                    <w:right w:val="single" w:sz="12" w:space="0" w:color="auto"/>
                                  </w:tcBorders>
                                </w:tcPr>
                                <w:p w:rsidR="008B702B" w:rsidRDefault="008B702B">
                                  <w:r>
                                    <w:t>9</w:t>
                                  </w:r>
                                </w:p>
                              </w:tc>
                              <w:tc>
                                <w:tcPr>
                                  <w:tcW w:w="810" w:type="dxa"/>
                                  <w:tcBorders>
                                    <w:top w:val="single" w:sz="12" w:space="0" w:color="auto"/>
                                    <w:left w:val="single" w:sz="12" w:space="0" w:color="auto"/>
                                    <w:bottom w:val="single" w:sz="12" w:space="0" w:color="auto"/>
                                    <w:right w:val="single" w:sz="12" w:space="0" w:color="auto"/>
                                  </w:tcBorders>
                                </w:tcPr>
                                <w:p w:rsidR="008B702B" w:rsidRDefault="008B702B"/>
                              </w:tc>
                              <w:tc>
                                <w:tcPr>
                                  <w:tcW w:w="630" w:type="dxa"/>
                                  <w:tcBorders>
                                    <w:left w:val="single" w:sz="12" w:space="0" w:color="auto"/>
                                  </w:tcBorders>
                                </w:tcPr>
                                <w:p w:rsidR="008B702B" w:rsidRDefault="008B702B"/>
                              </w:tc>
                            </w:tr>
                            <w:tr w:rsidR="008B702B" w:rsidTr="00EE3869">
                              <w:tc>
                                <w:tcPr>
                                  <w:tcW w:w="1098" w:type="dxa"/>
                                </w:tcPr>
                                <w:p w:rsidR="008B702B" w:rsidRDefault="008B702B"/>
                              </w:tc>
                              <w:tc>
                                <w:tcPr>
                                  <w:tcW w:w="630" w:type="dxa"/>
                                  <w:tcBorders>
                                    <w:left w:val="nil"/>
                                    <w:right w:val="single" w:sz="12" w:space="0" w:color="auto"/>
                                  </w:tcBorders>
                                </w:tcPr>
                                <w:p w:rsidR="008B702B" w:rsidRDefault="008B702B">
                                  <w:r>
                                    <w:t>8</w:t>
                                  </w:r>
                                </w:p>
                              </w:tc>
                              <w:tc>
                                <w:tcPr>
                                  <w:tcW w:w="810" w:type="dxa"/>
                                  <w:tcBorders>
                                    <w:top w:val="single" w:sz="12" w:space="0" w:color="auto"/>
                                    <w:left w:val="single" w:sz="12" w:space="0" w:color="auto"/>
                                    <w:bottom w:val="single" w:sz="12" w:space="0" w:color="auto"/>
                                    <w:right w:val="single" w:sz="12" w:space="0" w:color="auto"/>
                                  </w:tcBorders>
                                </w:tcPr>
                                <w:p w:rsidR="008B702B" w:rsidRDefault="008B702B"/>
                              </w:tc>
                              <w:tc>
                                <w:tcPr>
                                  <w:tcW w:w="630" w:type="dxa"/>
                                  <w:tcBorders>
                                    <w:left w:val="single" w:sz="12" w:space="0" w:color="auto"/>
                                  </w:tcBorders>
                                </w:tcPr>
                                <w:p w:rsidR="008B702B" w:rsidRDefault="008B702B"/>
                              </w:tc>
                            </w:tr>
                            <w:tr w:rsidR="008B702B" w:rsidTr="00EE3869">
                              <w:tc>
                                <w:tcPr>
                                  <w:tcW w:w="1098" w:type="dxa"/>
                                </w:tcPr>
                                <w:p w:rsidR="008B702B" w:rsidRDefault="008B702B"/>
                              </w:tc>
                              <w:tc>
                                <w:tcPr>
                                  <w:tcW w:w="630" w:type="dxa"/>
                                  <w:tcBorders>
                                    <w:left w:val="nil"/>
                                    <w:right w:val="single" w:sz="12" w:space="0" w:color="auto"/>
                                  </w:tcBorders>
                                </w:tcPr>
                                <w:p w:rsidR="008B702B" w:rsidRDefault="008B702B">
                                  <w:r>
                                    <w:t>7</w:t>
                                  </w:r>
                                </w:p>
                              </w:tc>
                              <w:tc>
                                <w:tcPr>
                                  <w:tcW w:w="810" w:type="dxa"/>
                                  <w:tcBorders>
                                    <w:top w:val="single" w:sz="12" w:space="0" w:color="auto"/>
                                    <w:left w:val="single" w:sz="12" w:space="0" w:color="auto"/>
                                    <w:bottom w:val="single" w:sz="12" w:space="0" w:color="auto"/>
                                    <w:right w:val="single" w:sz="12" w:space="0" w:color="auto"/>
                                  </w:tcBorders>
                                </w:tcPr>
                                <w:p w:rsidR="008B702B" w:rsidRDefault="008B702B"/>
                              </w:tc>
                              <w:tc>
                                <w:tcPr>
                                  <w:tcW w:w="630" w:type="dxa"/>
                                  <w:tcBorders>
                                    <w:left w:val="single" w:sz="12" w:space="0" w:color="auto"/>
                                  </w:tcBorders>
                                </w:tcPr>
                                <w:p w:rsidR="008B702B" w:rsidRDefault="008B702B"/>
                              </w:tc>
                            </w:tr>
                            <w:tr w:rsidR="008B702B" w:rsidTr="00EE3869">
                              <w:tc>
                                <w:tcPr>
                                  <w:tcW w:w="1098" w:type="dxa"/>
                                </w:tcPr>
                                <w:p w:rsidR="008B702B" w:rsidRDefault="008B702B"/>
                              </w:tc>
                              <w:tc>
                                <w:tcPr>
                                  <w:tcW w:w="630" w:type="dxa"/>
                                  <w:tcBorders>
                                    <w:left w:val="nil"/>
                                    <w:right w:val="single" w:sz="12" w:space="0" w:color="auto"/>
                                  </w:tcBorders>
                                </w:tcPr>
                                <w:p w:rsidR="008B702B" w:rsidRDefault="008B702B">
                                  <w:r>
                                    <w:t>6</w:t>
                                  </w:r>
                                </w:p>
                              </w:tc>
                              <w:tc>
                                <w:tcPr>
                                  <w:tcW w:w="810" w:type="dxa"/>
                                  <w:tcBorders>
                                    <w:top w:val="single" w:sz="12" w:space="0" w:color="auto"/>
                                    <w:left w:val="single" w:sz="12" w:space="0" w:color="auto"/>
                                    <w:bottom w:val="single" w:sz="12" w:space="0" w:color="auto"/>
                                    <w:right w:val="single" w:sz="12" w:space="0" w:color="auto"/>
                                  </w:tcBorders>
                                </w:tcPr>
                                <w:p w:rsidR="008B702B" w:rsidRDefault="008B702B"/>
                              </w:tc>
                              <w:tc>
                                <w:tcPr>
                                  <w:tcW w:w="630" w:type="dxa"/>
                                  <w:tcBorders>
                                    <w:left w:val="single" w:sz="12" w:space="0" w:color="auto"/>
                                  </w:tcBorders>
                                </w:tcPr>
                                <w:p w:rsidR="008B702B" w:rsidRDefault="008B702B"/>
                              </w:tc>
                            </w:tr>
                            <w:tr w:rsidR="008B702B" w:rsidTr="00EE3869">
                              <w:tc>
                                <w:tcPr>
                                  <w:tcW w:w="1098" w:type="dxa"/>
                                </w:tcPr>
                                <w:p w:rsidR="008B702B" w:rsidRDefault="008B702B" w:rsidP="00745D29"/>
                              </w:tc>
                              <w:tc>
                                <w:tcPr>
                                  <w:tcW w:w="630" w:type="dxa"/>
                                  <w:tcBorders>
                                    <w:left w:val="nil"/>
                                    <w:right w:val="single" w:sz="12" w:space="0" w:color="auto"/>
                                  </w:tcBorders>
                                </w:tcPr>
                                <w:p w:rsidR="008B702B" w:rsidRDefault="008B702B" w:rsidP="00745D29">
                                  <w:r>
                                    <w:t>5</w:t>
                                  </w:r>
                                </w:p>
                              </w:tc>
                              <w:tc>
                                <w:tcPr>
                                  <w:tcW w:w="810" w:type="dxa"/>
                                  <w:tcBorders>
                                    <w:top w:val="single" w:sz="12" w:space="0" w:color="auto"/>
                                    <w:left w:val="single" w:sz="12" w:space="0" w:color="auto"/>
                                    <w:bottom w:val="single" w:sz="12" w:space="0" w:color="auto"/>
                                    <w:right w:val="single" w:sz="12" w:space="0" w:color="auto"/>
                                  </w:tcBorders>
                                </w:tcPr>
                                <w:p w:rsidR="008B702B" w:rsidRDefault="008B702B" w:rsidP="00745D29"/>
                              </w:tc>
                              <w:tc>
                                <w:tcPr>
                                  <w:tcW w:w="630" w:type="dxa"/>
                                  <w:tcBorders>
                                    <w:left w:val="single" w:sz="12" w:space="0" w:color="auto"/>
                                  </w:tcBorders>
                                </w:tcPr>
                                <w:p w:rsidR="008B702B" w:rsidRDefault="008B702B" w:rsidP="00745D29"/>
                              </w:tc>
                            </w:tr>
                            <w:tr w:rsidR="008B702B" w:rsidTr="00EE3869">
                              <w:tc>
                                <w:tcPr>
                                  <w:tcW w:w="1098" w:type="dxa"/>
                                </w:tcPr>
                                <w:p w:rsidR="008B702B" w:rsidRDefault="008B702B" w:rsidP="00745D29"/>
                              </w:tc>
                              <w:tc>
                                <w:tcPr>
                                  <w:tcW w:w="630" w:type="dxa"/>
                                  <w:tcBorders>
                                    <w:left w:val="nil"/>
                                    <w:right w:val="single" w:sz="12" w:space="0" w:color="auto"/>
                                  </w:tcBorders>
                                </w:tcPr>
                                <w:p w:rsidR="008B702B" w:rsidRDefault="008B702B" w:rsidP="00745D29">
                                  <w:r>
                                    <w:t>4</w:t>
                                  </w:r>
                                </w:p>
                              </w:tc>
                              <w:tc>
                                <w:tcPr>
                                  <w:tcW w:w="810" w:type="dxa"/>
                                  <w:tcBorders>
                                    <w:top w:val="single" w:sz="12" w:space="0" w:color="auto"/>
                                    <w:left w:val="single" w:sz="12" w:space="0" w:color="auto"/>
                                    <w:bottom w:val="single" w:sz="12" w:space="0" w:color="auto"/>
                                    <w:right w:val="single" w:sz="12" w:space="0" w:color="auto"/>
                                  </w:tcBorders>
                                </w:tcPr>
                                <w:p w:rsidR="008B702B" w:rsidRDefault="008B702B" w:rsidP="00745D29"/>
                              </w:tc>
                              <w:tc>
                                <w:tcPr>
                                  <w:tcW w:w="630" w:type="dxa"/>
                                  <w:tcBorders>
                                    <w:left w:val="single" w:sz="12" w:space="0" w:color="auto"/>
                                  </w:tcBorders>
                                </w:tcPr>
                                <w:p w:rsidR="008B702B" w:rsidRDefault="008B702B" w:rsidP="00745D29"/>
                              </w:tc>
                            </w:tr>
                            <w:tr w:rsidR="008B702B" w:rsidTr="00EE3869">
                              <w:tc>
                                <w:tcPr>
                                  <w:tcW w:w="1098" w:type="dxa"/>
                                </w:tcPr>
                                <w:p w:rsidR="008B702B" w:rsidRDefault="008B702B" w:rsidP="00745D29"/>
                              </w:tc>
                              <w:tc>
                                <w:tcPr>
                                  <w:tcW w:w="630" w:type="dxa"/>
                                  <w:tcBorders>
                                    <w:left w:val="nil"/>
                                    <w:right w:val="single" w:sz="12" w:space="0" w:color="auto"/>
                                  </w:tcBorders>
                                </w:tcPr>
                                <w:p w:rsidR="008B702B" w:rsidRDefault="008B702B" w:rsidP="00745D29">
                                  <w:r>
                                    <w:t>3</w:t>
                                  </w:r>
                                </w:p>
                              </w:tc>
                              <w:tc>
                                <w:tcPr>
                                  <w:tcW w:w="810" w:type="dxa"/>
                                  <w:tcBorders>
                                    <w:top w:val="single" w:sz="12" w:space="0" w:color="auto"/>
                                    <w:left w:val="single" w:sz="12" w:space="0" w:color="auto"/>
                                    <w:bottom w:val="single" w:sz="12" w:space="0" w:color="auto"/>
                                    <w:right w:val="single" w:sz="12" w:space="0" w:color="auto"/>
                                  </w:tcBorders>
                                </w:tcPr>
                                <w:p w:rsidR="008B702B" w:rsidRDefault="008B702B" w:rsidP="00745D29"/>
                              </w:tc>
                              <w:tc>
                                <w:tcPr>
                                  <w:tcW w:w="630" w:type="dxa"/>
                                  <w:tcBorders>
                                    <w:left w:val="single" w:sz="12" w:space="0" w:color="auto"/>
                                  </w:tcBorders>
                                </w:tcPr>
                                <w:p w:rsidR="008B702B" w:rsidRDefault="008B702B" w:rsidP="00745D29"/>
                              </w:tc>
                            </w:tr>
                            <w:tr w:rsidR="008B702B" w:rsidTr="00EE3869">
                              <w:tc>
                                <w:tcPr>
                                  <w:tcW w:w="1098" w:type="dxa"/>
                                </w:tcPr>
                                <w:p w:rsidR="008B702B" w:rsidRDefault="008B702B" w:rsidP="00745D29">
                                  <w:r>
                                    <w:t xml:space="preserve">Top </w:t>
                                  </w:r>
                                  <w:r w:rsidRPr="00EE3869">
                                    <w:sym w:font="Wingdings" w:char="F0DF"/>
                                  </w:r>
                                  <w:r>
                                    <w:t xml:space="preserve"> 2</w:t>
                                  </w:r>
                                </w:p>
                              </w:tc>
                              <w:tc>
                                <w:tcPr>
                                  <w:tcW w:w="630" w:type="dxa"/>
                                  <w:tcBorders>
                                    <w:left w:val="nil"/>
                                    <w:right w:val="single" w:sz="12" w:space="0" w:color="auto"/>
                                  </w:tcBorders>
                                </w:tcPr>
                                <w:p w:rsidR="008B702B" w:rsidRDefault="008B702B" w:rsidP="00745D29">
                                  <w:r>
                                    <w:t>2</w:t>
                                  </w:r>
                                </w:p>
                              </w:tc>
                              <w:tc>
                                <w:tcPr>
                                  <w:tcW w:w="810" w:type="dxa"/>
                                  <w:tcBorders>
                                    <w:top w:val="single" w:sz="12" w:space="0" w:color="auto"/>
                                    <w:left w:val="single" w:sz="12" w:space="0" w:color="auto"/>
                                    <w:bottom w:val="single" w:sz="12" w:space="0" w:color="auto"/>
                                    <w:right w:val="single" w:sz="12" w:space="0" w:color="auto"/>
                                  </w:tcBorders>
                                </w:tcPr>
                                <w:p w:rsidR="008B702B" w:rsidRDefault="008B702B" w:rsidP="00745D29">
                                  <w:r>
                                    <w:t>Mary</w:t>
                                  </w:r>
                                </w:p>
                              </w:tc>
                              <w:tc>
                                <w:tcPr>
                                  <w:tcW w:w="630" w:type="dxa"/>
                                  <w:tcBorders>
                                    <w:left w:val="single" w:sz="12" w:space="0" w:color="auto"/>
                                  </w:tcBorders>
                                </w:tcPr>
                                <w:p w:rsidR="008B702B" w:rsidRDefault="008B702B" w:rsidP="00745D29"/>
                              </w:tc>
                            </w:tr>
                            <w:tr w:rsidR="008B702B" w:rsidTr="00EE3869">
                              <w:tc>
                                <w:tcPr>
                                  <w:tcW w:w="1098" w:type="dxa"/>
                                </w:tcPr>
                                <w:p w:rsidR="008B702B" w:rsidRDefault="008B702B" w:rsidP="00745D29"/>
                              </w:tc>
                              <w:tc>
                                <w:tcPr>
                                  <w:tcW w:w="630" w:type="dxa"/>
                                  <w:tcBorders>
                                    <w:left w:val="nil"/>
                                    <w:right w:val="single" w:sz="12" w:space="0" w:color="auto"/>
                                  </w:tcBorders>
                                </w:tcPr>
                                <w:p w:rsidR="008B702B" w:rsidRDefault="008B702B" w:rsidP="00745D29">
                                  <w:r>
                                    <w:t>1</w:t>
                                  </w:r>
                                </w:p>
                              </w:tc>
                              <w:tc>
                                <w:tcPr>
                                  <w:tcW w:w="810" w:type="dxa"/>
                                  <w:tcBorders>
                                    <w:top w:val="single" w:sz="12" w:space="0" w:color="auto"/>
                                    <w:left w:val="single" w:sz="12" w:space="0" w:color="auto"/>
                                    <w:bottom w:val="single" w:sz="12" w:space="0" w:color="auto"/>
                                    <w:right w:val="single" w:sz="12" w:space="0" w:color="auto"/>
                                  </w:tcBorders>
                                </w:tcPr>
                                <w:p w:rsidR="008B702B" w:rsidRDefault="008B702B" w:rsidP="00745D29">
                                  <w:r>
                                    <w:t>Joe</w:t>
                                  </w:r>
                                </w:p>
                              </w:tc>
                              <w:tc>
                                <w:tcPr>
                                  <w:tcW w:w="630" w:type="dxa"/>
                                  <w:tcBorders>
                                    <w:left w:val="single" w:sz="12" w:space="0" w:color="auto"/>
                                  </w:tcBorders>
                                </w:tcPr>
                                <w:p w:rsidR="008B702B" w:rsidRDefault="008B702B" w:rsidP="00745D29"/>
                              </w:tc>
                            </w:tr>
                          </w:tbl>
                          <w:p w:rsidR="008B702B" w:rsidRDefault="008B702B">
                            <w:r>
                              <w:t xml:space="preserve">                                  </w:t>
                            </w:r>
                            <w:proofErr w:type="gramStart"/>
                            <w:r>
                              <w:t>“ Stack</w:t>
                            </w:r>
                            <w:proofErr w:type="gramEnd"/>
                            <w:r>
                              <w:t>” of names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5" o:spid="_x0000_s1029" type="#_x0000_t202" style="position:absolute;margin-left:273.6pt;margin-top:52.9pt;width:225.6pt;height:257.3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" o:allowincell="f">
                <v:textbox>
                  <w:txbxContent>
                    <w:tbl>
                      <w:tblPr>
                        <w:tblW w:w="0" w:type="auto"/>
                        <w:tblInd w:w="10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3960"/>
                      </w:tblGrid>
                      <w:tr w:rsidR="008B702B">
                        <w:tc>
                          <w:tcPr>
                            <w:tcW w:w="3960" w:type="dxa"/>
                          </w:tcPr>
                          <w:p w:rsidR="008B702B" w:rsidRDefault="008B702B">
                            <w:r>
                              <w:t>Class Stack</w:t>
                            </w:r>
                          </w:p>
                        </w:tc>
                      </w:tr>
                      <w:tr w:rsidR="008B702B">
                        <w:tc>
                          <w:tcPr>
                            <w:tcW w:w="3960" w:type="dxa"/>
                          </w:tcPr>
                          <w:p w:rsidR="008B702B" w:rsidRDefault="008B702B">
                            <w:r>
                              <w:t>Private:</w:t>
                            </w:r>
                          </w:p>
                          <w:p w:rsidR="008B702B" w:rsidRDefault="008B702B">
                            <w:r>
                              <w:t xml:space="preserve">    Data structures</w:t>
                            </w:r>
                          </w:p>
                        </w:tc>
                      </w:tr>
                      <w:tr w:rsidR="008B702B">
                        <w:tc>
                          <w:tcPr>
                            <w:tcW w:w="3960" w:type="dxa"/>
                          </w:tcPr>
                          <w:p w:rsidR="008B702B" w:rsidRDefault="008B702B">
                            <w:r>
                              <w:t>Public</w:t>
                            </w:r>
                          </w:p>
                          <w:p w:rsidR="008B702B" w:rsidRDefault="008B702B">
                            <w:r>
                              <w:t xml:space="preserve">    Procedure </w:t>
                            </w:r>
                            <w:proofErr w:type="gramStart"/>
                            <w:r>
                              <w:t>Push( X</w:t>
                            </w:r>
                            <w:proofErr w:type="gramEnd"/>
                            <w:r>
                              <w:t>: in MyType);</w:t>
                            </w:r>
                          </w:p>
                          <w:p w:rsidR="008B702B" w:rsidRDefault="008B702B">
                            <w:r>
                              <w:t xml:space="preserve">    Function Pop( ) return MyType;</w:t>
                            </w:r>
                          </w:p>
                        </w:tc>
                      </w:tr>
                    </w:tbl>
                    <w:p w:rsidR="008B702B" w:rsidRDefault="008B702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630"/>
                        <w:gridCol w:w="810"/>
                        <w:gridCol w:w="630"/>
                      </w:tblGrid>
                      <w:tr w:rsidR="008B702B" w:rsidTr="00EE3869">
                        <w:tc>
                          <w:tcPr>
                            <w:tcW w:w="1098" w:type="dxa"/>
                          </w:tcPr>
                          <w:p w:rsidR="008B702B" w:rsidRDefault="008B702B"/>
                        </w:tc>
                        <w:tc>
                          <w:tcPr>
                            <w:tcW w:w="630" w:type="dxa"/>
                            <w:tcBorders>
                              <w:left w:val="nil"/>
                              <w:right w:val="single" w:sz="12" w:space="0" w:color="auto"/>
                            </w:tcBorders>
                          </w:tcPr>
                          <w:p w:rsidR="008B702B" w:rsidRDefault="008B702B">
                            <w:r>
                              <w:t>10</w:t>
                            </w:r>
                          </w:p>
                        </w:tc>
                        <w:tc>
                          <w:tcPr>
                            <w:tcW w:w="810" w:type="dxa"/>
                            <w:tcBorders>
                              <w:top w:val="single" w:sz="12" w:space="0" w:color="auto"/>
                              <w:left w:val="single" w:sz="12" w:space="0" w:color="auto"/>
                              <w:bottom w:val="single" w:sz="12" w:space="0" w:color="auto"/>
                              <w:right w:val="single" w:sz="12" w:space="0" w:color="auto"/>
                            </w:tcBorders>
                          </w:tcPr>
                          <w:p w:rsidR="008B702B" w:rsidRDefault="008B702B"/>
                        </w:tc>
                        <w:tc>
                          <w:tcPr>
                            <w:tcW w:w="630" w:type="dxa"/>
                            <w:tcBorders>
                              <w:left w:val="single" w:sz="12" w:space="0" w:color="auto"/>
                            </w:tcBorders>
                          </w:tcPr>
                          <w:p w:rsidR="008B702B" w:rsidRDefault="008B702B"/>
                        </w:tc>
                      </w:tr>
                      <w:tr w:rsidR="008B702B" w:rsidTr="00EE3869">
                        <w:tc>
                          <w:tcPr>
                            <w:tcW w:w="1098" w:type="dxa"/>
                          </w:tcPr>
                          <w:p w:rsidR="008B702B" w:rsidRDefault="008B702B"/>
                        </w:tc>
                        <w:tc>
                          <w:tcPr>
                            <w:tcW w:w="630" w:type="dxa"/>
                            <w:tcBorders>
                              <w:left w:val="nil"/>
                              <w:right w:val="single" w:sz="12" w:space="0" w:color="auto"/>
                            </w:tcBorders>
                          </w:tcPr>
                          <w:p w:rsidR="008B702B" w:rsidRDefault="008B702B">
                            <w:r>
                              <w:t>9</w:t>
                            </w:r>
                          </w:p>
                        </w:tc>
                        <w:tc>
                          <w:tcPr>
                            <w:tcW w:w="810" w:type="dxa"/>
                            <w:tcBorders>
                              <w:top w:val="single" w:sz="12" w:space="0" w:color="auto"/>
                              <w:left w:val="single" w:sz="12" w:space="0" w:color="auto"/>
                              <w:bottom w:val="single" w:sz="12" w:space="0" w:color="auto"/>
                              <w:right w:val="single" w:sz="12" w:space="0" w:color="auto"/>
                            </w:tcBorders>
                          </w:tcPr>
                          <w:p w:rsidR="008B702B" w:rsidRDefault="008B702B"/>
                        </w:tc>
                        <w:tc>
                          <w:tcPr>
                            <w:tcW w:w="630" w:type="dxa"/>
                            <w:tcBorders>
                              <w:left w:val="single" w:sz="12" w:space="0" w:color="auto"/>
                            </w:tcBorders>
                          </w:tcPr>
                          <w:p w:rsidR="008B702B" w:rsidRDefault="008B702B"/>
                        </w:tc>
                      </w:tr>
                      <w:tr w:rsidR="008B702B" w:rsidTr="00EE3869">
                        <w:tc>
                          <w:tcPr>
                            <w:tcW w:w="1098" w:type="dxa"/>
                          </w:tcPr>
                          <w:p w:rsidR="008B702B" w:rsidRDefault="008B702B"/>
                        </w:tc>
                        <w:tc>
                          <w:tcPr>
                            <w:tcW w:w="630" w:type="dxa"/>
                            <w:tcBorders>
                              <w:left w:val="nil"/>
                              <w:right w:val="single" w:sz="12" w:space="0" w:color="auto"/>
                            </w:tcBorders>
                          </w:tcPr>
                          <w:p w:rsidR="008B702B" w:rsidRDefault="008B702B">
                            <w:r>
                              <w:t>8</w:t>
                            </w:r>
                          </w:p>
                        </w:tc>
                        <w:tc>
                          <w:tcPr>
                            <w:tcW w:w="810" w:type="dxa"/>
                            <w:tcBorders>
                              <w:top w:val="single" w:sz="12" w:space="0" w:color="auto"/>
                              <w:left w:val="single" w:sz="12" w:space="0" w:color="auto"/>
                              <w:bottom w:val="single" w:sz="12" w:space="0" w:color="auto"/>
                              <w:right w:val="single" w:sz="12" w:space="0" w:color="auto"/>
                            </w:tcBorders>
                          </w:tcPr>
                          <w:p w:rsidR="008B702B" w:rsidRDefault="008B702B"/>
                        </w:tc>
                        <w:tc>
                          <w:tcPr>
                            <w:tcW w:w="630" w:type="dxa"/>
                            <w:tcBorders>
                              <w:left w:val="single" w:sz="12" w:space="0" w:color="auto"/>
                            </w:tcBorders>
                          </w:tcPr>
                          <w:p w:rsidR="008B702B" w:rsidRDefault="008B702B"/>
                        </w:tc>
                      </w:tr>
                      <w:tr w:rsidR="008B702B" w:rsidTr="00EE3869">
                        <w:tc>
                          <w:tcPr>
                            <w:tcW w:w="1098" w:type="dxa"/>
                          </w:tcPr>
                          <w:p w:rsidR="008B702B" w:rsidRDefault="008B702B"/>
                        </w:tc>
                        <w:tc>
                          <w:tcPr>
                            <w:tcW w:w="630" w:type="dxa"/>
                            <w:tcBorders>
                              <w:left w:val="nil"/>
                              <w:right w:val="single" w:sz="12" w:space="0" w:color="auto"/>
                            </w:tcBorders>
                          </w:tcPr>
                          <w:p w:rsidR="008B702B" w:rsidRDefault="008B702B">
                            <w:r>
                              <w:t>7</w:t>
                            </w:r>
                          </w:p>
                        </w:tc>
                        <w:tc>
                          <w:tcPr>
                            <w:tcW w:w="810" w:type="dxa"/>
                            <w:tcBorders>
                              <w:top w:val="single" w:sz="12" w:space="0" w:color="auto"/>
                              <w:left w:val="single" w:sz="12" w:space="0" w:color="auto"/>
                              <w:bottom w:val="single" w:sz="12" w:space="0" w:color="auto"/>
                              <w:right w:val="single" w:sz="12" w:space="0" w:color="auto"/>
                            </w:tcBorders>
                          </w:tcPr>
                          <w:p w:rsidR="008B702B" w:rsidRDefault="008B702B"/>
                        </w:tc>
                        <w:tc>
                          <w:tcPr>
                            <w:tcW w:w="630" w:type="dxa"/>
                            <w:tcBorders>
                              <w:left w:val="single" w:sz="12" w:space="0" w:color="auto"/>
                            </w:tcBorders>
                          </w:tcPr>
                          <w:p w:rsidR="008B702B" w:rsidRDefault="008B702B"/>
                        </w:tc>
                      </w:tr>
                      <w:tr w:rsidR="008B702B" w:rsidTr="00EE3869">
                        <w:tc>
                          <w:tcPr>
                            <w:tcW w:w="1098" w:type="dxa"/>
                          </w:tcPr>
                          <w:p w:rsidR="008B702B" w:rsidRDefault="008B702B"/>
                        </w:tc>
                        <w:tc>
                          <w:tcPr>
                            <w:tcW w:w="630" w:type="dxa"/>
                            <w:tcBorders>
                              <w:left w:val="nil"/>
                              <w:right w:val="single" w:sz="12" w:space="0" w:color="auto"/>
                            </w:tcBorders>
                          </w:tcPr>
                          <w:p w:rsidR="008B702B" w:rsidRDefault="008B702B">
                            <w:r>
                              <w:t>6</w:t>
                            </w:r>
                          </w:p>
                        </w:tc>
                        <w:tc>
                          <w:tcPr>
                            <w:tcW w:w="810" w:type="dxa"/>
                            <w:tcBorders>
                              <w:top w:val="single" w:sz="12" w:space="0" w:color="auto"/>
                              <w:left w:val="single" w:sz="12" w:space="0" w:color="auto"/>
                              <w:bottom w:val="single" w:sz="12" w:space="0" w:color="auto"/>
                              <w:right w:val="single" w:sz="12" w:space="0" w:color="auto"/>
                            </w:tcBorders>
                          </w:tcPr>
                          <w:p w:rsidR="008B702B" w:rsidRDefault="008B702B"/>
                        </w:tc>
                        <w:tc>
                          <w:tcPr>
                            <w:tcW w:w="630" w:type="dxa"/>
                            <w:tcBorders>
                              <w:left w:val="single" w:sz="12" w:space="0" w:color="auto"/>
                            </w:tcBorders>
                          </w:tcPr>
                          <w:p w:rsidR="008B702B" w:rsidRDefault="008B702B"/>
                        </w:tc>
                      </w:tr>
                      <w:tr w:rsidR="008B702B" w:rsidTr="00EE3869">
                        <w:tc>
                          <w:tcPr>
                            <w:tcW w:w="1098" w:type="dxa"/>
                          </w:tcPr>
                          <w:p w:rsidR="008B702B" w:rsidRDefault="008B702B" w:rsidP="00745D29"/>
                        </w:tc>
                        <w:tc>
                          <w:tcPr>
                            <w:tcW w:w="630" w:type="dxa"/>
                            <w:tcBorders>
                              <w:left w:val="nil"/>
                              <w:right w:val="single" w:sz="12" w:space="0" w:color="auto"/>
                            </w:tcBorders>
                          </w:tcPr>
                          <w:p w:rsidR="008B702B" w:rsidRDefault="008B702B" w:rsidP="00745D29">
                            <w:r>
                              <w:t>5</w:t>
                            </w:r>
                          </w:p>
                        </w:tc>
                        <w:tc>
                          <w:tcPr>
                            <w:tcW w:w="810" w:type="dxa"/>
                            <w:tcBorders>
                              <w:top w:val="single" w:sz="12" w:space="0" w:color="auto"/>
                              <w:left w:val="single" w:sz="12" w:space="0" w:color="auto"/>
                              <w:bottom w:val="single" w:sz="12" w:space="0" w:color="auto"/>
                              <w:right w:val="single" w:sz="12" w:space="0" w:color="auto"/>
                            </w:tcBorders>
                          </w:tcPr>
                          <w:p w:rsidR="008B702B" w:rsidRDefault="008B702B" w:rsidP="00745D29"/>
                        </w:tc>
                        <w:tc>
                          <w:tcPr>
                            <w:tcW w:w="630" w:type="dxa"/>
                            <w:tcBorders>
                              <w:left w:val="single" w:sz="12" w:space="0" w:color="auto"/>
                            </w:tcBorders>
                          </w:tcPr>
                          <w:p w:rsidR="008B702B" w:rsidRDefault="008B702B" w:rsidP="00745D29"/>
                        </w:tc>
                      </w:tr>
                      <w:tr w:rsidR="008B702B" w:rsidTr="00EE3869">
                        <w:tc>
                          <w:tcPr>
                            <w:tcW w:w="1098" w:type="dxa"/>
                          </w:tcPr>
                          <w:p w:rsidR="008B702B" w:rsidRDefault="008B702B" w:rsidP="00745D29"/>
                        </w:tc>
                        <w:tc>
                          <w:tcPr>
                            <w:tcW w:w="630" w:type="dxa"/>
                            <w:tcBorders>
                              <w:left w:val="nil"/>
                              <w:right w:val="single" w:sz="12" w:space="0" w:color="auto"/>
                            </w:tcBorders>
                          </w:tcPr>
                          <w:p w:rsidR="008B702B" w:rsidRDefault="008B702B" w:rsidP="00745D29">
                            <w:r>
                              <w:t>4</w:t>
                            </w:r>
                          </w:p>
                        </w:tc>
                        <w:tc>
                          <w:tcPr>
                            <w:tcW w:w="810" w:type="dxa"/>
                            <w:tcBorders>
                              <w:top w:val="single" w:sz="12" w:space="0" w:color="auto"/>
                              <w:left w:val="single" w:sz="12" w:space="0" w:color="auto"/>
                              <w:bottom w:val="single" w:sz="12" w:space="0" w:color="auto"/>
                              <w:right w:val="single" w:sz="12" w:space="0" w:color="auto"/>
                            </w:tcBorders>
                          </w:tcPr>
                          <w:p w:rsidR="008B702B" w:rsidRDefault="008B702B" w:rsidP="00745D29"/>
                        </w:tc>
                        <w:tc>
                          <w:tcPr>
                            <w:tcW w:w="630" w:type="dxa"/>
                            <w:tcBorders>
                              <w:left w:val="single" w:sz="12" w:space="0" w:color="auto"/>
                            </w:tcBorders>
                          </w:tcPr>
                          <w:p w:rsidR="008B702B" w:rsidRDefault="008B702B" w:rsidP="00745D29"/>
                        </w:tc>
                      </w:tr>
                      <w:tr w:rsidR="008B702B" w:rsidTr="00EE3869">
                        <w:tc>
                          <w:tcPr>
                            <w:tcW w:w="1098" w:type="dxa"/>
                          </w:tcPr>
                          <w:p w:rsidR="008B702B" w:rsidRDefault="008B702B" w:rsidP="00745D29"/>
                        </w:tc>
                        <w:tc>
                          <w:tcPr>
                            <w:tcW w:w="630" w:type="dxa"/>
                            <w:tcBorders>
                              <w:left w:val="nil"/>
                              <w:right w:val="single" w:sz="12" w:space="0" w:color="auto"/>
                            </w:tcBorders>
                          </w:tcPr>
                          <w:p w:rsidR="008B702B" w:rsidRDefault="008B702B" w:rsidP="00745D29">
                            <w:r>
                              <w:t>3</w:t>
                            </w:r>
                          </w:p>
                        </w:tc>
                        <w:tc>
                          <w:tcPr>
                            <w:tcW w:w="810" w:type="dxa"/>
                            <w:tcBorders>
                              <w:top w:val="single" w:sz="12" w:space="0" w:color="auto"/>
                              <w:left w:val="single" w:sz="12" w:space="0" w:color="auto"/>
                              <w:bottom w:val="single" w:sz="12" w:space="0" w:color="auto"/>
                              <w:right w:val="single" w:sz="12" w:space="0" w:color="auto"/>
                            </w:tcBorders>
                          </w:tcPr>
                          <w:p w:rsidR="008B702B" w:rsidRDefault="008B702B" w:rsidP="00745D29"/>
                        </w:tc>
                        <w:tc>
                          <w:tcPr>
                            <w:tcW w:w="630" w:type="dxa"/>
                            <w:tcBorders>
                              <w:left w:val="single" w:sz="12" w:space="0" w:color="auto"/>
                            </w:tcBorders>
                          </w:tcPr>
                          <w:p w:rsidR="008B702B" w:rsidRDefault="008B702B" w:rsidP="00745D29"/>
                        </w:tc>
                      </w:tr>
                      <w:tr w:rsidR="008B702B" w:rsidTr="00EE3869">
                        <w:tc>
                          <w:tcPr>
                            <w:tcW w:w="1098" w:type="dxa"/>
                          </w:tcPr>
                          <w:p w:rsidR="008B702B" w:rsidRDefault="008B702B" w:rsidP="00745D29">
                            <w:r>
                              <w:t xml:space="preserve">Top </w:t>
                            </w:r>
                            <w:r w:rsidRPr="00EE3869">
                              <w:sym w:font="Wingdings" w:char="F0DF"/>
                            </w:r>
                            <w:r>
                              <w:t xml:space="preserve"> 2</w:t>
                            </w:r>
                          </w:p>
                        </w:tc>
                        <w:tc>
                          <w:tcPr>
                            <w:tcW w:w="630" w:type="dxa"/>
                            <w:tcBorders>
                              <w:left w:val="nil"/>
                              <w:right w:val="single" w:sz="12" w:space="0" w:color="auto"/>
                            </w:tcBorders>
                          </w:tcPr>
                          <w:p w:rsidR="008B702B" w:rsidRDefault="008B702B" w:rsidP="00745D29">
                            <w:r>
                              <w:t>2</w:t>
                            </w:r>
                          </w:p>
                        </w:tc>
                        <w:tc>
                          <w:tcPr>
                            <w:tcW w:w="810" w:type="dxa"/>
                            <w:tcBorders>
                              <w:top w:val="single" w:sz="12" w:space="0" w:color="auto"/>
                              <w:left w:val="single" w:sz="12" w:space="0" w:color="auto"/>
                              <w:bottom w:val="single" w:sz="12" w:space="0" w:color="auto"/>
                              <w:right w:val="single" w:sz="12" w:space="0" w:color="auto"/>
                            </w:tcBorders>
                          </w:tcPr>
                          <w:p w:rsidR="008B702B" w:rsidRDefault="008B702B" w:rsidP="00745D29">
                            <w:r>
                              <w:t>Mary</w:t>
                            </w:r>
                          </w:p>
                        </w:tc>
                        <w:tc>
                          <w:tcPr>
                            <w:tcW w:w="630" w:type="dxa"/>
                            <w:tcBorders>
                              <w:left w:val="single" w:sz="12" w:space="0" w:color="auto"/>
                            </w:tcBorders>
                          </w:tcPr>
                          <w:p w:rsidR="008B702B" w:rsidRDefault="008B702B" w:rsidP="00745D29"/>
                        </w:tc>
                      </w:tr>
                      <w:tr w:rsidR="008B702B" w:rsidTr="00EE3869">
                        <w:tc>
                          <w:tcPr>
                            <w:tcW w:w="1098" w:type="dxa"/>
                          </w:tcPr>
                          <w:p w:rsidR="008B702B" w:rsidRDefault="008B702B" w:rsidP="00745D29"/>
                        </w:tc>
                        <w:tc>
                          <w:tcPr>
                            <w:tcW w:w="630" w:type="dxa"/>
                            <w:tcBorders>
                              <w:left w:val="nil"/>
                              <w:right w:val="single" w:sz="12" w:space="0" w:color="auto"/>
                            </w:tcBorders>
                          </w:tcPr>
                          <w:p w:rsidR="008B702B" w:rsidRDefault="008B702B" w:rsidP="00745D29">
                            <w:r>
                              <w:t>1</w:t>
                            </w:r>
                          </w:p>
                        </w:tc>
                        <w:tc>
                          <w:tcPr>
                            <w:tcW w:w="810" w:type="dxa"/>
                            <w:tcBorders>
                              <w:top w:val="single" w:sz="12" w:space="0" w:color="auto"/>
                              <w:left w:val="single" w:sz="12" w:space="0" w:color="auto"/>
                              <w:bottom w:val="single" w:sz="12" w:space="0" w:color="auto"/>
                              <w:right w:val="single" w:sz="12" w:space="0" w:color="auto"/>
                            </w:tcBorders>
                          </w:tcPr>
                          <w:p w:rsidR="008B702B" w:rsidRDefault="008B702B" w:rsidP="00745D29">
                            <w:r>
                              <w:t>Joe</w:t>
                            </w:r>
                          </w:p>
                        </w:tc>
                        <w:tc>
                          <w:tcPr>
                            <w:tcW w:w="630" w:type="dxa"/>
                            <w:tcBorders>
                              <w:left w:val="single" w:sz="12" w:space="0" w:color="auto"/>
                            </w:tcBorders>
                          </w:tcPr>
                          <w:p w:rsidR="008B702B" w:rsidRDefault="008B702B" w:rsidP="00745D29"/>
                        </w:tc>
                      </w:tr>
                    </w:tbl>
                    <w:p w:rsidR="008B702B" w:rsidRDefault="008B702B">
                      <w:r>
                        <w:t xml:space="preserve">                                  </w:t>
                      </w:r>
                      <w:proofErr w:type="gramStart"/>
                      <w:r>
                        <w:t>“ Stack</w:t>
                      </w:r>
                      <w:proofErr w:type="gramEnd"/>
                      <w:r>
                        <w:t>” of names</w:t>
                      </w:r>
                    </w:p>
                  </w:txbxContent>
                </v:textbox>
              </v:shape>
            </w:pict>
          </mc:Fallback>
        </mc:AlternateContent>
      </w:r>
      <w:r w:rsidR="00163A2A">
        <w:rPr>
          <w:rFonts w:ascii="Arial" w:hAnsi="Arial"/>
          <w:sz w:val="24"/>
        </w:rPr>
        <w:t>Assume we implement the stack as an array of 1 to Max items.  The variable “top” points to the top element of the stack.  Top = 0 will be the boundary condition to indicate an empty stack.  For convenience, we assume a high level language so that C = 1.</w:t>
      </w:r>
    </w:p>
    <w:p w:rsidR="00163A2A" w:rsidRDefault="00163A2A">
      <w:pPr>
        <w:rPr>
          <w:rFonts w:ascii="Arial" w:hAnsi="Arial"/>
          <w:sz w:val="24"/>
        </w:rPr>
      </w:pPr>
    </w:p>
    <w:p w:rsidR="00EE3869" w:rsidRDefault="00EE3869">
      <w:pPr>
        <w:rPr>
          <w:rFonts w:ascii="Arial" w:hAnsi="Arial"/>
          <w:sz w:val="24"/>
        </w:rPr>
      </w:pPr>
    </w:p>
    <w:p w:rsidR="00163A2A" w:rsidRDefault="00163A2A">
      <w:pPr>
        <w:rPr>
          <w:rFonts w:ascii="Arial" w:hAnsi="Arial"/>
          <w:sz w:val="24"/>
        </w:rPr>
      </w:pPr>
      <w:r>
        <w:rPr>
          <w:rFonts w:ascii="Arial" w:hAnsi="Arial"/>
          <w:sz w:val="24"/>
        </w:rPr>
        <w:t>max: integer := 10;</w:t>
      </w:r>
    </w:p>
    <w:p w:rsidR="00163A2A" w:rsidRDefault="00163A2A">
      <w:pPr>
        <w:rPr>
          <w:rFonts w:ascii="Arial" w:hAnsi="Arial"/>
          <w:sz w:val="24"/>
        </w:rPr>
      </w:pPr>
      <w:r>
        <w:rPr>
          <w:rFonts w:ascii="Arial" w:hAnsi="Arial"/>
          <w:sz w:val="24"/>
        </w:rPr>
        <w:t>type MyType is record</w:t>
      </w:r>
    </w:p>
    <w:p w:rsidR="00163A2A" w:rsidRDefault="00163A2A">
      <w:pPr>
        <w:rPr>
          <w:rFonts w:ascii="Arial" w:hAnsi="Arial"/>
          <w:sz w:val="24"/>
        </w:rPr>
      </w:pPr>
      <w:r>
        <w:rPr>
          <w:rFonts w:ascii="Arial" w:hAnsi="Arial"/>
          <w:sz w:val="24"/>
        </w:rPr>
        <w:tab/>
        <w:t>F1: array(1..max) of character;</w:t>
      </w:r>
    </w:p>
    <w:p w:rsidR="00163A2A" w:rsidRDefault="00163A2A">
      <w:pPr>
        <w:rPr>
          <w:rFonts w:ascii="Arial" w:hAnsi="Arial"/>
          <w:sz w:val="24"/>
        </w:rPr>
      </w:pPr>
      <w:r>
        <w:rPr>
          <w:rFonts w:ascii="Arial" w:hAnsi="Arial"/>
          <w:sz w:val="24"/>
        </w:rPr>
        <w:tab/>
        <w:t>F2: integer;</w:t>
      </w:r>
    </w:p>
    <w:p w:rsidR="00163A2A" w:rsidRDefault="00163A2A">
      <w:pPr>
        <w:rPr>
          <w:rFonts w:ascii="Arial" w:hAnsi="Arial"/>
          <w:sz w:val="24"/>
        </w:rPr>
      </w:pPr>
      <w:r>
        <w:rPr>
          <w:rFonts w:ascii="Arial" w:hAnsi="Arial"/>
          <w:sz w:val="24"/>
        </w:rPr>
        <w:t>End record;</w:t>
      </w:r>
    </w:p>
    <w:p w:rsidR="00163A2A" w:rsidRDefault="00163A2A">
      <w:pPr>
        <w:rPr>
          <w:rFonts w:ascii="Arial" w:hAnsi="Arial"/>
          <w:sz w:val="24"/>
        </w:rPr>
      </w:pPr>
    </w:p>
    <w:p w:rsidR="00163A2A" w:rsidRDefault="00163A2A">
      <w:pPr>
        <w:rPr>
          <w:rFonts w:ascii="Arial" w:hAnsi="Arial"/>
          <w:sz w:val="24"/>
        </w:rPr>
      </w:pPr>
      <w:r>
        <w:rPr>
          <w:rFonts w:ascii="Arial" w:hAnsi="Arial"/>
          <w:sz w:val="24"/>
        </w:rPr>
        <w:t>stack: array(1..10) of MyType;</w:t>
      </w:r>
    </w:p>
    <w:p w:rsidR="00163A2A" w:rsidRDefault="00163A2A">
      <w:pPr>
        <w:rPr>
          <w:rFonts w:ascii="Arial" w:hAnsi="Arial"/>
          <w:sz w:val="24"/>
        </w:rPr>
      </w:pPr>
      <w:r>
        <w:rPr>
          <w:rFonts w:ascii="Arial" w:hAnsi="Arial"/>
          <w:sz w:val="24"/>
        </w:rPr>
        <w:t>top: integer range 0..10 := 0;  -- Set empty.</w:t>
      </w:r>
    </w:p>
    <w:p w:rsidR="00163A2A" w:rsidRDefault="00163A2A">
      <w:pPr>
        <w:rPr>
          <w:rFonts w:ascii="Arial" w:hAnsi="Arial"/>
          <w:sz w:val="24"/>
        </w:rPr>
      </w:pPr>
    </w:p>
    <w:p w:rsidR="00163A2A" w:rsidRDefault="00163A2A">
      <w:pPr>
        <w:rPr>
          <w:rFonts w:ascii="Arial" w:hAnsi="Arial"/>
          <w:b/>
          <w:sz w:val="28"/>
        </w:rPr>
      </w:pPr>
      <w:r>
        <w:rPr>
          <w:rFonts w:ascii="Arial" w:hAnsi="Arial"/>
          <w:b/>
          <w:sz w:val="28"/>
        </w:rPr>
        <w:t>Met</w:t>
      </w:r>
      <w:r w:rsidR="00B94ACC">
        <w:rPr>
          <w:rFonts w:ascii="Arial" w:hAnsi="Arial"/>
          <w:b/>
          <w:sz w:val="28"/>
        </w:rPr>
        <w:t>hod Push</w:t>
      </w:r>
    </w:p>
    <w:p w:rsidR="00163A2A" w:rsidRDefault="00163A2A">
      <w:pPr>
        <w:rPr>
          <w:rFonts w:ascii="Arial" w:hAnsi="Arial"/>
          <w:sz w:val="24"/>
        </w:rPr>
      </w:pPr>
      <w:r>
        <w:rPr>
          <w:rFonts w:ascii="Arial" w:hAnsi="Arial"/>
          <w:sz w:val="24"/>
        </w:rPr>
        <w:t>Procedure Push( X: in MyType) is</w:t>
      </w:r>
    </w:p>
    <w:p w:rsidR="00163A2A" w:rsidRDefault="00163A2A" w:rsidP="00BD5B33">
      <w:pPr>
        <w:rPr>
          <w:rFonts w:ascii="Arial" w:hAnsi="Arial"/>
          <w:sz w:val="24"/>
        </w:rPr>
      </w:pPr>
      <w:r>
        <w:rPr>
          <w:rFonts w:ascii="Arial" w:hAnsi="Arial"/>
          <w:sz w:val="24"/>
        </w:rPr>
        <w:t>begin</w:t>
      </w:r>
    </w:p>
    <w:p w:rsidR="00163A2A" w:rsidRDefault="00163A2A">
      <w:pPr>
        <w:ind w:left="720"/>
        <w:rPr>
          <w:rFonts w:ascii="Arial" w:hAnsi="Arial"/>
          <w:sz w:val="24"/>
        </w:rPr>
      </w:pPr>
      <w:r>
        <w:rPr>
          <w:rFonts w:ascii="Arial" w:hAnsi="Arial"/>
          <w:sz w:val="24"/>
        </w:rPr>
        <w:t xml:space="preserve">    If( top &lt; max) then</w:t>
      </w:r>
    </w:p>
    <w:p w:rsidR="00EE3869" w:rsidRDefault="00EE3869">
      <w:pPr>
        <w:ind w:left="720"/>
        <w:rPr>
          <w:rFonts w:ascii="Arial" w:hAnsi="Arial"/>
          <w:sz w:val="24"/>
        </w:rPr>
      </w:pPr>
      <w:r>
        <w:rPr>
          <w:rFonts w:ascii="Arial" w:hAnsi="Arial"/>
          <w:sz w:val="24"/>
        </w:rPr>
        <w:t xml:space="preserve">           -- Insert item X into stack.</w:t>
      </w:r>
    </w:p>
    <w:p w:rsidR="00163A2A" w:rsidRDefault="00163A2A">
      <w:pPr>
        <w:ind w:left="720"/>
        <w:rPr>
          <w:rFonts w:ascii="Arial" w:hAnsi="Arial"/>
          <w:sz w:val="24"/>
        </w:rPr>
      </w:pPr>
      <w:r>
        <w:rPr>
          <w:rFonts w:ascii="Arial" w:hAnsi="Arial"/>
          <w:sz w:val="24"/>
        </w:rPr>
        <w:tab/>
        <w:t xml:space="preserve">top </w:t>
      </w:r>
      <w:r>
        <w:rPr>
          <w:rFonts w:ascii="Arial" w:hAnsi="Arial"/>
          <w:noProof/>
          <w:sz w:val="24"/>
        </w:rPr>
        <w:sym w:font="Wingdings" w:char="F0DF"/>
      </w:r>
      <w:r>
        <w:rPr>
          <w:rFonts w:ascii="Arial" w:hAnsi="Arial"/>
          <w:sz w:val="24"/>
        </w:rPr>
        <w:t xml:space="preserve"> top + 1;</w:t>
      </w:r>
      <w:r w:rsidR="00B94ACC">
        <w:rPr>
          <w:rFonts w:ascii="Arial" w:hAnsi="Arial"/>
          <w:sz w:val="24"/>
        </w:rPr>
        <w:t xml:space="preserve">   -- top </w:t>
      </w:r>
      <w:r w:rsidR="00B94ACC">
        <w:rPr>
          <w:rFonts w:ascii="Arial" w:hAnsi="Arial"/>
          <w:noProof/>
          <w:sz w:val="24"/>
        </w:rPr>
        <w:sym w:font="Wingdings" w:char="F0DF"/>
      </w:r>
      <w:r w:rsidR="00B94ACC">
        <w:rPr>
          <w:rFonts w:ascii="Arial" w:hAnsi="Arial"/>
          <w:sz w:val="24"/>
        </w:rPr>
        <w:t xml:space="preserve"> top + c;</w:t>
      </w:r>
    </w:p>
    <w:p w:rsidR="00163A2A" w:rsidRDefault="00163A2A" w:rsidP="00EE3869">
      <w:pPr>
        <w:ind w:left="720"/>
        <w:rPr>
          <w:rFonts w:ascii="Arial" w:hAnsi="Arial"/>
          <w:sz w:val="24"/>
        </w:rPr>
      </w:pPr>
      <w:r>
        <w:rPr>
          <w:rFonts w:ascii="Arial" w:hAnsi="Arial"/>
          <w:sz w:val="24"/>
        </w:rPr>
        <w:tab/>
        <w:t xml:space="preserve">Stack( top ) </w:t>
      </w:r>
      <w:r>
        <w:rPr>
          <w:rFonts w:ascii="Arial" w:hAnsi="Arial"/>
          <w:noProof/>
          <w:sz w:val="24"/>
        </w:rPr>
        <w:sym w:font="Wingdings" w:char="F0DF"/>
      </w:r>
      <w:r>
        <w:rPr>
          <w:rFonts w:ascii="Arial" w:hAnsi="Arial"/>
          <w:sz w:val="24"/>
        </w:rPr>
        <w:t xml:space="preserve"> X; </w:t>
      </w:r>
    </w:p>
    <w:p w:rsidR="00163A2A" w:rsidRDefault="00163A2A">
      <w:pPr>
        <w:ind w:left="720"/>
        <w:rPr>
          <w:rFonts w:ascii="Arial" w:hAnsi="Arial"/>
          <w:sz w:val="24"/>
        </w:rPr>
      </w:pPr>
      <w:r>
        <w:rPr>
          <w:rFonts w:ascii="Arial" w:hAnsi="Arial"/>
          <w:sz w:val="24"/>
        </w:rPr>
        <w:t xml:space="preserve">    else</w:t>
      </w:r>
    </w:p>
    <w:p w:rsidR="00163A2A" w:rsidRDefault="00163A2A">
      <w:pPr>
        <w:ind w:left="720"/>
        <w:rPr>
          <w:rFonts w:ascii="Arial" w:hAnsi="Arial"/>
          <w:sz w:val="24"/>
        </w:rPr>
      </w:pPr>
      <w:r>
        <w:rPr>
          <w:rFonts w:ascii="Arial" w:hAnsi="Arial"/>
          <w:sz w:val="24"/>
        </w:rPr>
        <w:tab/>
        <w:t>report overflow;  -- This is normally an error condition.</w:t>
      </w:r>
    </w:p>
    <w:p w:rsidR="00163A2A" w:rsidRDefault="00163A2A">
      <w:pPr>
        <w:ind w:left="720"/>
        <w:rPr>
          <w:rFonts w:ascii="Arial" w:hAnsi="Arial"/>
          <w:sz w:val="24"/>
        </w:rPr>
      </w:pPr>
      <w:r>
        <w:rPr>
          <w:rFonts w:ascii="Arial" w:hAnsi="Arial"/>
          <w:sz w:val="24"/>
        </w:rPr>
        <w:t xml:space="preserve">    end if;</w:t>
      </w:r>
    </w:p>
    <w:p w:rsidR="00163A2A" w:rsidRDefault="00163A2A" w:rsidP="00E46E28">
      <w:pPr>
        <w:rPr>
          <w:rFonts w:ascii="Arial" w:hAnsi="Arial"/>
          <w:sz w:val="24"/>
        </w:rPr>
      </w:pPr>
      <w:r>
        <w:rPr>
          <w:rFonts w:ascii="Arial" w:hAnsi="Arial"/>
          <w:sz w:val="24"/>
        </w:rPr>
        <w:t>end Push;</w:t>
      </w:r>
    </w:p>
    <w:p w:rsidR="00163A2A" w:rsidRDefault="00163A2A">
      <w:pPr>
        <w:rPr>
          <w:rFonts w:ascii="Arial" w:hAnsi="Arial"/>
          <w:sz w:val="24"/>
        </w:rPr>
      </w:pPr>
    </w:p>
    <w:p w:rsidR="00163A2A" w:rsidRDefault="00163A2A">
      <w:pPr>
        <w:rPr>
          <w:rFonts w:ascii="Arial" w:hAnsi="Arial"/>
          <w:b/>
          <w:sz w:val="28"/>
        </w:rPr>
      </w:pPr>
      <w:r>
        <w:rPr>
          <w:rFonts w:ascii="Arial" w:hAnsi="Arial"/>
          <w:b/>
          <w:sz w:val="28"/>
        </w:rPr>
        <w:t>Method POP:</w:t>
      </w:r>
    </w:p>
    <w:p w:rsidR="00163A2A" w:rsidRDefault="00163A2A">
      <w:pPr>
        <w:rPr>
          <w:rFonts w:ascii="Arial" w:hAnsi="Arial"/>
          <w:sz w:val="24"/>
        </w:rPr>
      </w:pPr>
      <w:r>
        <w:rPr>
          <w:rFonts w:ascii="Arial" w:hAnsi="Arial"/>
          <w:sz w:val="24"/>
        </w:rPr>
        <w:t>function Pop( ) return MyType is</w:t>
      </w:r>
    </w:p>
    <w:p w:rsidR="00163A2A" w:rsidRDefault="00163A2A" w:rsidP="00E46E28">
      <w:pPr>
        <w:rPr>
          <w:rFonts w:ascii="Arial" w:hAnsi="Arial"/>
          <w:sz w:val="24"/>
        </w:rPr>
      </w:pPr>
      <w:r>
        <w:rPr>
          <w:rFonts w:ascii="Arial" w:hAnsi="Arial"/>
          <w:sz w:val="24"/>
        </w:rPr>
        <w:t>begin</w:t>
      </w:r>
    </w:p>
    <w:p w:rsidR="00163A2A" w:rsidRDefault="00163A2A">
      <w:pPr>
        <w:ind w:left="720"/>
        <w:rPr>
          <w:rFonts w:ascii="Arial" w:hAnsi="Arial"/>
          <w:sz w:val="24"/>
        </w:rPr>
      </w:pPr>
      <w:r>
        <w:rPr>
          <w:rFonts w:ascii="Arial" w:hAnsi="Arial"/>
          <w:sz w:val="24"/>
        </w:rPr>
        <w:t xml:space="preserve">    If( top &gt; 0 ) then</w:t>
      </w:r>
    </w:p>
    <w:p w:rsidR="00163A2A" w:rsidRDefault="00163A2A">
      <w:pPr>
        <w:ind w:left="720"/>
        <w:rPr>
          <w:rFonts w:ascii="Arial" w:hAnsi="Arial"/>
          <w:noProof/>
          <w:sz w:val="24"/>
        </w:rPr>
      </w:pPr>
      <w:r>
        <w:rPr>
          <w:rFonts w:ascii="Arial" w:hAnsi="Arial"/>
          <w:sz w:val="24"/>
        </w:rPr>
        <w:tab/>
        <w:t xml:space="preserve">top </w:t>
      </w:r>
      <w:r>
        <w:rPr>
          <w:rFonts w:ascii="Arial" w:hAnsi="Arial"/>
          <w:noProof/>
          <w:sz w:val="24"/>
        </w:rPr>
        <w:sym w:font="Wingdings" w:char="F0DF"/>
      </w:r>
      <w:r>
        <w:rPr>
          <w:rFonts w:ascii="Arial" w:hAnsi="Arial"/>
          <w:noProof/>
          <w:sz w:val="24"/>
        </w:rPr>
        <w:t xml:space="preserve"> top – 1;</w:t>
      </w:r>
      <w:r w:rsidR="00B94ACC">
        <w:rPr>
          <w:rFonts w:ascii="Arial" w:hAnsi="Arial"/>
          <w:noProof/>
          <w:sz w:val="24"/>
        </w:rPr>
        <w:t xml:space="preserve">  -- </w:t>
      </w:r>
      <w:r w:rsidR="00B94ACC">
        <w:rPr>
          <w:rFonts w:ascii="Arial" w:hAnsi="Arial"/>
          <w:sz w:val="24"/>
        </w:rPr>
        <w:t xml:space="preserve">top </w:t>
      </w:r>
      <w:r w:rsidR="00B94ACC">
        <w:rPr>
          <w:rFonts w:ascii="Arial" w:hAnsi="Arial"/>
          <w:noProof/>
          <w:sz w:val="24"/>
        </w:rPr>
        <w:sym w:font="Wingdings" w:char="F0DF"/>
      </w:r>
      <w:r w:rsidR="00B94ACC">
        <w:rPr>
          <w:rFonts w:ascii="Arial" w:hAnsi="Arial"/>
          <w:noProof/>
          <w:sz w:val="24"/>
        </w:rPr>
        <w:t xml:space="preserve"> top – c;</w:t>
      </w:r>
    </w:p>
    <w:p w:rsidR="00163A2A" w:rsidRDefault="00163A2A">
      <w:pPr>
        <w:ind w:left="720"/>
        <w:rPr>
          <w:rFonts w:ascii="Arial" w:hAnsi="Arial"/>
          <w:noProof/>
          <w:sz w:val="24"/>
        </w:rPr>
      </w:pPr>
      <w:r>
        <w:rPr>
          <w:rFonts w:ascii="Arial" w:hAnsi="Arial"/>
          <w:noProof/>
          <w:sz w:val="24"/>
        </w:rPr>
        <w:tab/>
        <w:t>return stack( top + 1);  -- Pop the stack.</w:t>
      </w:r>
      <w:r w:rsidR="00B94ACC">
        <w:rPr>
          <w:rFonts w:ascii="Arial" w:hAnsi="Arial"/>
          <w:noProof/>
          <w:sz w:val="24"/>
        </w:rPr>
        <w:t xml:space="preserve"> =&gt; return stack( top + c);  </w:t>
      </w:r>
    </w:p>
    <w:p w:rsidR="00163A2A" w:rsidRDefault="00163A2A">
      <w:pPr>
        <w:ind w:left="720"/>
        <w:rPr>
          <w:rFonts w:ascii="Arial" w:hAnsi="Arial"/>
          <w:noProof/>
          <w:sz w:val="24"/>
        </w:rPr>
      </w:pPr>
      <w:r>
        <w:rPr>
          <w:rFonts w:ascii="Arial" w:hAnsi="Arial"/>
          <w:noProof/>
          <w:sz w:val="24"/>
        </w:rPr>
        <w:t xml:space="preserve">    else</w:t>
      </w:r>
    </w:p>
    <w:p w:rsidR="00163A2A" w:rsidRDefault="00163A2A">
      <w:pPr>
        <w:ind w:left="720"/>
        <w:rPr>
          <w:rFonts w:ascii="Arial" w:hAnsi="Arial"/>
          <w:noProof/>
          <w:sz w:val="24"/>
        </w:rPr>
      </w:pPr>
      <w:r>
        <w:rPr>
          <w:rFonts w:ascii="Arial" w:hAnsi="Arial"/>
          <w:noProof/>
          <w:sz w:val="24"/>
        </w:rPr>
        <w:tab/>
        <w:t>report underflow;  -- This is normally a desired condition.</w:t>
      </w:r>
    </w:p>
    <w:p w:rsidR="00E46E28" w:rsidRDefault="00E46E28">
      <w:pPr>
        <w:ind w:left="720"/>
        <w:rPr>
          <w:rFonts w:ascii="Arial" w:hAnsi="Arial"/>
          <w:sz w:val="24"/>
        </w:rPr>
      </w:pPr>
      <w:r>
        <w:rPr>
          <w:rFonts w:ascii="Arial" w:hAnsi="Arial"/>
          <w:noProof/>
          <w:sz w:val="24"/>
        </w:rPr>
        <w:t xml:space="preserve">    End if;</w:t>
      </w:r>
    </w:p>
    <w:p w:rsidR="00163A2A" w:rsidRDefault="00163A2A" w:rsidP="00E46E28">
      <w:pPr>
        <w:rPr>
          <w:rFonts w:ascii="Arial" w:hAnsi="Arial"/>
          <w:sz w:val="24"/>
        </w:rPr>
      </w:pPr>
      <w:r>
        <w:rPr>
          <w:rFonts w:ascii="Arial" w:hAnsi="Arial"/>
          <w:sz w:val="24"/>
        </w:rPr>
        <w:t>end Pop;</w:t>
      </w:r>
    </w:p>
    <w:p w:rsidR="00163A2A" w:rsidRDefault="00163A2A">
      <w:pPr>
        <w:rPr>
          <w:rFonts w:ascii="Arial" w:hAnsi="Arial"/>
          <w:sz w:val="24"/>
        </w:rPr>
      </w:pPr>
    </w:p>
    <w:p w:rsidR="00163A2A" w:rsidRDefault="00163A2A">
      <w:pPr>
        <w:jc w:val="center"/>
        <w:rPr>
          <w:rFonts w:ascii="Arial" w:hAnsi="Arial"/>
          <w:b/>
          <w:sz w:val="28"/>
        </w:rPr>
      </w:pPr>
      <w:r>
        <w:rPr>
          <w:rFonts w:ascii="Arial" w:hAnsi="Arial"/>
        </w:rPr>
        <w:br w:type="page"/>
      </w:r>
      <w:r>
        <w:rPr>
          <w:rFonts w:ascii="Arial" w:hAnsi="Arial"/>
          <w:b/>
          <w:sz w:val="28"/>
        </w:rPr>
        <w:lastRenderedPageBreak/>
        <w:t>Sequentially Allocated Queue</w:t>
      </w:r>
    </w:p>
    <w:p w:rsidR="00163A2A" w:rsidRPr="00C03EC5" w:rsidRDefault="00163A2A">
      <w:pPr>
        <w:rPr>
          <w:rFonts w:ascii="Arial" w:hAnsi="Arial"/>
          <w:sz w:val="16"/>
          <w:szCs w:val="16"/>
        </w:rPr>
      </w:pPr>
    </w:p>
    <w:p w:rsidR="00163A2A" w:rsidRPr="00913AF7" w:rsidRDefault="00163A2A">
      <w:pPr>
        <w:pStyle w:val="BodyText"/>
        <w:rPr>
          <w:sz w:val="20"/>
        </w:rPr>
      </w:pPr>
      <w:r w:rsidRPr="00913AF7">
        <w:rPr>
          <w:sz w:val="20"/>
        </w:rPr>
        <w:t>Assume we implement the queue as an array of Max items.  The variable “front” points to the next available element in the queue.  “Rear” points to the last item in the queue.  We assume all insertions at the rear and all removals from the front.  Front = rear will be the boundary condition to indicate an empty queue.  For initialization, we set front = rear = 0.  We implement the queue under the assumption that the queue empties on a regular basis, i.e., the front = rear when the last item is removed from the queue.  When the queue becomes empty, we reset front = rear = 0 to reclaim previously used space (prevent the queue from constantly growing in the same direction).  The following queue is only practical if all data in the queue can be processed on a regular basis.  For convenience, we assume a high level language so that C = 1 (the distance from one queue element to the next).  Through out this algorithm the pointer front is usually one less than the actual location of the first element of the queue.  The pointer rear actually points to the last item in the queue if the queue is not empty.</w:t>
      </w:r>
    </w:p>
    <w:p w:rsidR="00163A2A" w:rsidRPr="00C03EC5" w:rsidRDefault="009B6C54">
      <w:pPr>
        <w:rPr>
          <w:rFonts w:ascii="Arial" w:hAnsi="Arial"/>
          <w:sz w:val="16"/>
          <w:szCs w:val="16"/>
        </w:rPr>
      </w:pPr>
      <w:r>
        <w:rPr>
          <w:rFonts w:ascii="Arial" w:hAnsi="Arial"/>
          <w:noProof/>
          <w:sz w:val="16"/>
          <w:szCs w:val="16"/>
        </w:rPr>
        <mc:AlternateContent>
          <mc:Choice Requires="wps">
            <w:drawing>
              <wp:anchor distT="0" distB="0" distL="114300" distR="114300" simplePos="0" relativeHeight="251929600" behindDoc="0" locked="0" layoutInCell="0" allowOverlap="1">
                <wp:simplePos x="0" y="0"/>
                <wp:positionH relativeFrom="column">
                  <wp:posOffset>3063240</wp:posOffset>
                </wp:positionH>
                <wp:positionV relativeFrom="paragraph">
                  <wp:posOffset>100330</wp:posOffset>
                </wp:positionV>
                <wp:extent cx="2834640" cy="1181100"/>
                <wp:effectExtent l="11430" t="8890" r="11430" b="10160"/>
                <wp:wrapNone/>
                <wp:docPr id="875" name="Text Box 6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4640" cy="1181100"/>
                        </a:xfrm>
                        <a:prstGeom prst="rect">
                          <a:avLst/>
                        </a:prstGeom>
                        <a:solidFill>
                          <a:srgbClr val="FFFFFF"/>
                        </a:solidFill>
                        <a:ln w="9525">
                          <a:solidFill>
                            <a:srgbClr val="000000"/>
                          </a:solidFill>
                          <a:miter lim="800000"/>
                          <a:headEnd/>
                          <a:tailEnd/>
                        </a:ln>
                      </wps:spPr>
                      <wps:txbx>
                        <w:txbxContent>
                          <w:tbl>
                            <w:tblPr>
                              <w:tblW w:w="0" w:type="auto"/>
                              <w:tblInd w:w="10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4140"/>
                            </w:tblGrid>
                            <w:tr w:rsidR="008B702B">
                              <w:tc>
                                <w:tcPr>
                                  <w:tcW w:w="4140" w:type="dxa"/>
                                </w:tcPr>
                                <w:p w:rsidR="008B702B" w:rsidRDefault="008B702B">
                                  <w:r>
                                    <w:t>Class Queue</w:t>
                                  </w:r>
                                </w:p>
                              </w:tc>
                            </w:tr>
                            <w:tr w:rsidR="008B702B">
                              <w:tc>
                                <w:tcPr>
                                  <w:tcW w:w="4140" w:type="dxa"/>
                                </w:tcPr>
                                <w:p w:rsidR="008B702B" w:rsidRDefault="008B702B">
                                  <w:r>
                                    <w:t>Private:</w:t>
                                  </w:r>
                                </w:p>
                                <w:p w:rsidR="008B702B" w:rsidRDefault="008B702B">
                                  <w:r>
                                    <w:t xml:space="preserve">    Data structures</w:t>
                                  </w:r>
                                </w:p>
                              </w:tc>
                            </w:tr>
                            <w:tr w:rsidR="008B702B">
                              <w:tc>
                                <w:tcPr>
                                  <w:tcW w:w="4140" w:type="dxa"/>
                                </w:tcPr>
                                <w:p w:rsidR="008B702B" w:rsidRDefault="008B702B">
                                  <w:r>
                                    <w:t>Public</w:t>
                                  </w:r>
                                </w:p>
                                <w:p w:rsidR="008B702B" w:rsidRDefault="008B702B">
                                  <w:r>
                                    <w:t xml:space="preserve">    Procedure </w:t>
                                  </w:r>
                                  <w:proofErr w:type="gramStart"/>
                                  <w:r>
                                    <w:t>Insert( X</w:t>
                                  </w:r>
                                  <w:proofErr w:type="gramEnd"/>
                                  <w:r>
                                    <w:t>: in MyType);</w:t>
                                  </w:r>
                                </w:p>
                                <w:p w:rsidR="008B702B" w:rsidRDefault="008B702B">
                                  <w:r>
                                    <w:t xml:space="preserve">    Function Remove( ) return MyType;</w:t>
                                  </w:r>
                                </w:p>
                              </w:tc>
                            </w:tr>
                          </w:tbl>
                          <w:p w:rsidR="008B702B" w:rsidRDefault="008B702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6" o:spid="_x0000_s1030" type="#_x0000_t202" style="position:absolute;margin-left:241.2pt;margin-top:7.9pt;width:223.2pt;height:93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" o:allowincell="f">
                <v:textbox>
                  <w:txbxContent>
                    <w:tbl>
                      <w:tblPr>
                        <w:tblW w:w="0" w:type="auto"/>
                        <w:tblInd w:w="10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4140"/>
                      </w:tblGrid>
                      <w:tr w:rsidR="008B702B">
                        <w:tc>
                          <w:tcPr>
                            <w:tcW w:w="4140" w:type="dxa"/>
                          </w:tcPr>
                          <w:p w:rsidR="008B702B" w:rsidRDefault="008B702B">
                            <w:r>
                              <w:t>Class Queue</w:t>
                            </w:r>
                          </w:p>
                        </w:tc>
                      </w:tr>
                      <w:tr w:rsidR="008B702B">
                        <w:tc>
                          <w:tcPr>
                            <w:tcW w:w="4140" w:type="dxa"/>
                          </w:tcPr>
                          <w:p w:rsidR="008B702B" w:rsidRDefault="008B702B">
                            <w:r>
                              <w:t>Private:</w:t>
                            </w:r>
                          </w:p>
                          <w:p w:rsidR="008B702B" w:rsidRDefault="008B702B">
                            <w:r>
                              <w:t xml:space="preserve">    Data structures</w:t>
                            </w:r>
                          </w:p>
                        </w:tc>
                      </w:tr>
                      <w:tr w:rsidR="008B702B">
                        <w:tc>
                          <w:tcPr>
                            <w:tcW w:w="4140" w:type="dxa"/>
                          </w:tcPr>
                          <w:p w:rsidR="008B702B" w:rsidRDefault="008B702B">
                            <w:r>
                              <w:t>Public</w:t>
                            </w:r>
                          </w:p>
                          <w:p w:rsidR="008B702B" w:rsidRDefault="008B702B">
                            <w:r>
                              <w:t xml:space="preserve">    Procedure </w:t>
                            </w:r>
                            <w:proofErr w:type="gramStart"/>
                            <w:r>
                              <w:t>Insert( X</w:t>
                            </w:r>
                            <w:proofErr w:type="gramEnd"/>
                            <w:r>
                              <w:t>: in MyType);</w:t>
                            </w:r>
                          </w:p>
                          <w:p w:rsidR="008B702B" w:rsidRDefault="008B702B">
                            <w:r>
                              <w:t xml:space="preserve">    Function Remove( ) return MyType;</w:t>
                            </w:r>
                          </w:p>
                        </w:tc>
                      </w:tr>
                    </w:tbl>
                    <w:p w:rsidR="008B702B" w:rsidRDefault="008B702B"/>
                  </w:txbxContent>
                </v:textbox>
              </v:shape>
            </w:pict>
          </mc:Fallback>
        </mc:AlternateContent>
      </w:r>
    </w:p>
    <w:p w:rsidR="00163A2A" w:rsidRDefault="00E07F75">
      <w:pPr>
        <w:rPr>
          <w:rFonts w:ascii="Arial" w:hAnsi="Arial"/>
          <w:sz w:val="24"/>
        </w:rPr>
      </w:pPr>
      <w:r>
        <w:rPr>
          <w:rFonts w:ascii="Arial" w:hAnsi="Arial"/>
          <w:sz w:val="24"/>
        </w:rPr>
        <w:t>max: integer := 6</w:t>
      </w:r>
      <w:r w:rsidR="00163A2A">
        <w:rPr>
          <w:rFonts w:ascii="Arial" w:hAnsi="Arial"/>
          <w:sz w:val="24"/>
        </w:rPr>
        <w:t>;</w:t>
      </w:r>
    </w:p>
    <w:p w:rsidR="00163A2A" w:rsidRDefault="00163A2A">
      <w:pPr>
        <w:rPr>
          <w:rFonts w:ascii="Arial" w:hAnsi="Arial"/>
          <w:sz w:val="24"/>
        </w:rPr>
      </w:pPr>
      <w:r>
        <w:rPr>
          <w:rFonts w:ascii="Arial" w:hAnsi="Arial"/>
          <w:sz w:val="24"/>
        </w:rPr>
        <w:t>type MyType is record</w:t>
      </w:r>
    </w:p>
    <w:p w:rsidR="00163A2A" w:rsidRDefault="00163A2A">
      <w:pPr>
        <w:rPr>
          <w:rFonts w:ascii="Arial" w:hAnsi="Arial"/>
          <w:sz w:val="24"/>
        </w:rPr>
      </w:pPr>
      <w:r>
        <w:rPr>
          <w:rFonts w:ascii="Arial" w:hAnsi="Arial"/>
          <w:sz w:val="24"/>
        </w:rPr>
        <w:tab/>
        <w:t>F1: array(1..10) of character;</w:t>
      </w:r>
    </w:p>
    <w:p w:rsidR="00163A2A" w:rsidRDefault="00163A2A">
      <w:pPr>
        <w:rPr>
          <w:rFonts w:ascii="Arial" w:hAnsi="Arial"/>
          <w:sz w:val="24"/>
        </w:rPr>
      </w:pPr>
      <w:r>
        <w:rPr>
          <w:rFonts w:ascii="Arial" w:hAnsi="Arial"/>
          <w:sz w:val="24"/>
        </w:rPr>
        <w:tab/>
        <w:t>F2: integer;</w:t>
      </w:r>
    </w:p>
    <w:p w:rsidR="00163A2A" w:rsidRDefault="00163A2A">
      <w:pPr>
        <w:rPr>
          <w:rFonts w:ascii="Arial" w:hAnsi="Arial"/>
          <w:sz w:val="24"/>
        </w:rPr>
      </w:pPr>
      <w:r>
        <w:rPr>
          <w:rFonts w:ascii="Arial" w:hAnsi="Arial"/>
          <w:sz w:val="24"/>
        </w:rPr>
        <w:t>End record;</w:t>
      </w:r>
    </w:p>
    <w:p w:rsidR="00163A2A" w:rsidRPr="00C03EC5" w:rsidRDefault="00163A2A">
      <w:pPr>
        <w:rPr>
          <w:rFonts w:ascii="Arial" w:hAnsi="Arial"/>
          <w:sz w:val="16"/>
          <w:szCs w:val="16"/>
        </w:rPr>
      </w:pPr>
    </w:p>
    <w:p w:rsidR="00163A2A" w:rsidRDefault="00E07F75">
      <w:pPr>
        <w:rPr>
          <w:rFonts w:ascii="Arial" w:hAnsi="Arial"/>
          <w:sz w:val="24"/>
        </w:rPr>
      </w:pPr>
      <w:r>
        <w:rPr>
          <w:rFonts w:ascii="Arial" w:hAnsi="Arial"/>
          <w:sz w:val="24"/>
        </w:rPr>
        <w:t>Queue: array(1..6</w:t>
      </w:r>
      <w:r w:rsidR="00163A2A">
        <w:rPr>
          <w:rFonts w:ascii="Arial" w:hAnsi="Arial"/>
          <w:sz w:val="24"/>
        </w:rPr>
        <w:t>) of MyType;</w:t>
      </w:r>
    </w:p>
    <w:p w:rsidR="00163A2A" w:rsidRDefault="00E07F75">
      <w:pPr>
        <w:rPr>
          <w:rFonts w:ascii="Arial" w:hAnsi="Arial"/>
          <w:sz w:val="24"/>
        </w:rPr>
      </w:pPr>
      <w:r>
        <w:rPr>
          <w:rFonts w:ascii="Arial" w:hAnsi="Arial"/>
          <w:sz w:val="24"/>
        </w:rPr>
        <w:t>front, rear: integer range 0..6</w:t>
      </w:r>
      <w:r w:rsidR="00163A2A">
        <w:rPr>
          <w:rFonts w:ascii="Arial" w:hAnsi="Arial"/>
          <w:sz w:val="24"/>
        </w:rPr>
        <w:t xml:space="preserve"> := 0;</w:t>
      </w:r>
    </w:p>
    <w:p w:rsidR="00163A2A" w:rsidRPr="00C03EC5" w:rsidRDefault="00163A2A">
      <w:pPr>
        <w:rPr>
          <w:rFonts w:ascii="Arial" w:hAnsi="Arial"/>
          <w:sz w:val="16"/>
          <w:szCs w:val="16"/>
        </w:rPr>
      </w:pPr>
    </w:p>
    <w:p w:rsidR="00163A2A" w:rsidRDefault="00163A2A">
      <w:pPr>
        <w:rPr>
          <w:rFonts w:ascii="Arial" w:hAnsi="Arial"/>
          <w:b/>
          <w:sz w:val="28"/>
        </w:rPr>
      </w:pPr>
      <w:r>
        <w:rPr>
          <w:rFonts w:ascii="Arial" w:hAnsi="Arial"/>
          <w:b/>
          <w:sz w:val="28"/>
        </w:rPr>
        <w:t>Insert in rear of the queue:</w:t>
      </w:r>
    </w:p>
    <w:p w:rsidR="00163A2A" w:rsidRDefault="00163A2A">
      <w:pPr>
        <w:ind w:left="720"/>
        <w:rPr>
          <w:rFonts w:ascii="Arial" w:hAnsi="Arial"/>
        </w:rPr>
      </w:pPr>
    </w:p>
    <w:p w:rsidR="00163A2A" w:rsidRDefault="00163A2A">
      <w:pPr>
        <w:ind w:left="720"/>
        <w:rPr>
          <w:rFonts w:ascii="Arial" w:hAnsi="Arial"/>
          <w:sz w:val="24"/>
        </w:rPr>
      </w:pPr>
      <w:r>
        <w:rPr>
          <w:rFonts w:ascii="Arial" w:hAnsi="Arial"/>
          <w:sz w:val="24"/>
        </w:rPr>
        <w:t>If ( rear &lt; max ) then</w:t>
      </w:r>
    </w:p>
    <w:p w:rsidR="00163A2A" w:rsidRDefault="00163A2A">
      <w:pPr>
        <w:ind w:left="720"/>
        <w:rPr>
          <w:rFonts w:ascii="Arial" w:hAnsi="Arial"/>
          <w:sz w:val="24"/>
        </w:rPr>
      </w:pPr>
      <w:r>
        <w:rPr>
          <w:rFonts w:ascii="Arial" w:hAnsi="Arial"/>
          <w:sz w:val="24"/>
        </w:rPr>
        <w:tab/>
        <w:t xml:space="preserve">rear </w:t>
      </w:r>
      <w:r>
        <w:rPr>
          <w:rFonts w:ascii="Arial" w:hAnsi="Arial"/>
          <w:noProof/>
          <w:sz w:val="24"/>
        </w:rPr>
        <w:sym w:font="Wingdings" w:char="F0DF"/>
      </w:r>
      <w:r>
        <w:rPr>
          <w:rFonts w:ascii="Arial" w:hAnsi="Arial"/>
          <w:sz w:val="24"/>
        </w:rPr>
        <w:t xml:space="preserve"> rear + 1;</w:t>
      </w:r>
      <w:r w:rsidR="00007F43">
        <w:rPr>
          <w:rFonts w:ascii="Arial" w:hAnsi="Arial"/>
          <w:sz w:val="24"/>
        </w:rPr>
        <w:t xml:space="preserve">  -- rear </w:t>
      </w:r>
      <w:r w:rsidR="00007F43" w:rsidRPr="00007F43">
        <w:rPr>
          <w:rFonts w:ascii="Arial" w:hAnsi="Arial"/>
          <w:sz w:val="24"/>
        </w:rPr>
        <w:sym w:font="Wingdings" w:char="F0DF"/>
      </w:r>
      <w:r w:rsidR="00007F43">
        <w:rPr>
          <w:rFonts w:ascii="Arial" w:hAnsi="Arial"/>
          <w:sz w:val="24"/>
        </w:rPr>
        <w:t xml:space="preserve"> rear + c;</w:t>
      </w:r>
    </w:p>
    <w:p w:rsidR="00163A2A" w:rsidRDefault="00163A2A">
      <w:pPr>
        <w:ind w:left="720"/>
        <w:rPr>
          <w:rFonts w:ascii="Arial" w:hAnsi="Arial"/>
          <w:sz w:val="24"/>
        </w:rPr>
      </w:pPr>
      <w:r>
        <w:rPr>
          <w:rFonts w:ascii="Arial" w:hAnsi="Arial"/>
          <w:sz w:val="24"/>
        </w:rPr>
        <w:tab/>
        <w:t xml:space="preserve">Queue( rear) </w:t>
      </w:r>
      <w:r>
        <w:rPr>
          <w:rFonts w:ascii="Arial" w:hAnsi="Arial"/>
          <w:noProof/>
          <w:sz w:val="24"/>
        </w:rPr>
        <w:sym w:font="Wingdings" w:char="F0DF"/>
      </w:r>
      <w:r>
        <w:rPr>
          <w:rFonts w:ascii="Arial" w:hAnsi="Arial"/>
          <w:sz w:val="24"/>
        </w:rPr>
        <w:t xml:space="preserve"> X;  -- Insert X in rear of queue.</w:t>
      </w:r>
    </w:p>
    <w:p w:rsidR="00163A2A" w:rsidRDefault="00163A2A">
      <w:pPr>
        <w:ind w:left="720"/>
        <w:rPr>
          <w:rFonts w:ascii="Arial" w:hAnsi="Arial"/>
          <w:sz w:val="24"/>
        </w:rPr>
      </w:pPr>
      <w:r>
        <w:rPr>
          <w:rFonts w:ascii="Arial" w:hAnsi="Arial"/>
          <w:sz w:val="24"/>
        </w:rPr>
        <w:t>else</w:t>
      </w:r>
    </w:p>
    <w:p w:rsidR="00163A2A" w:rsidRDefault="00163A2A">
      <w:pPr>
        <w:ind w:left="720"/>
        <w:rPr>
          <w:rFonts w:ascii="Arial" w:hAnsi="Arial"/>
          <w:sz w:val="24"/>
        </w:rPr>
      </w:pPr>
      <w:r>
        <w:rPr>
          <w:rFonts w:ascii="Arial" w:hAnsi="Arial"/>
          <w:sz w:val="24"/>
        </w:rPr>
        <w:tab/>
        <w:t>Report overflow;  -- Normally an error condition.</w:t>
      </w:r>
    </w:p>
    <w:p w:rsidR="00163A2A" w:rsidRDefault="00163A2A">
      <w:pPr>
        <w:ind w:left="720"/>
        <w:rPr>
          <w:rFonts w:ascii="Arial" w:hAnsi="Arial"/>
          <w:sz w:val="24"/>
        </w:rPr>
      </w:pPr>
      <w:r>
        <w:rPr>
          <w:rFonts w:ascii="Arial" w:hAnsi="Arial"/>
          <w:sz w:val="24"/>
        </w:rPr>
        <w:t>end if;</w:t>
      </w:r>
    </w:p>
    <w:p w:rsidR="00163A2A" w:rsidRDefault="00163A2A">
      <w:pPr>
        <w:rPr>
          <w:rFonts w:ascii="Arial" w:hAnsi="Arial"/>
        </w:rPr>
      </w:pPr>
    </w:p>
    <w:p w:rsidR="00163A2A" w:rsidRDefault="00163A2A">
      <w:pPr>
        <w:rPr>
          <w:rFonts w:ascii="Arial" w:hAnsi="Arial"/>
          <w:b/>
          <w:sz w:val="28"/>
        </w:rPr>
      </w:pPr>
      <w:r>
        <w:rPr>
          <w:rFonts w:ascii="Arial" w:hAnsi="Arial"/>
          <w:b/>
          <w:sz w:val="28"/>
        </w:rPr>
        <w:t>Remove from the front of the queue:</w:t>
      </w:r>
    </w:p>
    <w:p w:rsidR="00163A2A" w:rsidRPr="00C03EC5" w:rsidRDefault="00163A2A">
      <w:pPr>
        <w:rPr>
          <w:rFonts w:ascii="Arial" w:hAnsi="Arial"/>
          <w:sz w:val="16"/>
          <w:szCs w:val="16"/>
        </w:rPr>
      </w:pPr>
    </w:p>
    <w:p w:rsidR="00163A2A" w:rsidRDefault="00163A2A">
      <w:pPr>
        <w:ind w:left="720"/>
        <w:rPr>
          <w:rFonts w:ascii="Arial" w:hAnsi="Arial"/>
          <w:sz w:val="24"/>
        </w:rPr>
      </w:pPr>
      <w:r>
        <w:rPr>
          <w:rFonts w:ascii="Arial" w:hAnsi="Arial"/>
          <w:sz w:val="24"/>
        </w:rPr>
        <w:t>If( front /= rear) then</w:t>
      </w:r>
    </w:p>
    <w:p w:rsidR="00163A2A" w:rsidRDefault="00163A2A">
      <w:pPr>
        <w:ind w:left="720"/>
        <w:rPr>
          <w:rFonts w:ascii="Arial" w:hAnsi="Arial"/>
          <w:sz w:val="24"/>
        </w:rPr>
      </w:pPr>
      <w:r>
        <w:rPr>
          <w:rFonts w:ascii="Arial" w:hAnsi="Arial"/>
          <w:sz w:val="24"/>
        </w:rPr>
        <w:tab/>
        <w:t xml:space="preserve">front </w:t>
      </w:r>
      <w:r>
        <w:rPr>
          <w:rFonts w:ascii="Arial" w:hAnsi="Arial"/>
          <w:noProof/>
          <w:sz w:val="24"/>
        </w:rPr>
        <w:sym w:font="Wingdings" w:char="F0DF"/>
      </w:r>
      <w:r>
        <w:rPr>
          <w:rFonts w:ascii="Arial" w:hAnsi="Arial"/>
          <w:sz w:val="24"/>
        </w:rPr>
        <w:t xml:space="preserve"> front + 1;</w:t>
      </w:r>
      <w:r w:rsidR="00007F43">
        <w:rPr>
          <w:rFonts w:ascii="Arial" w:hAnsi="Arial"/>
          <w:sz w:val="24"/>
        </w:rPr>
        <w:t xml:space="preserve">  -- front </w:t>
      </w:r>
      <w:r w:rsidR="00007F43" w:rsidRPr="00007F43">
        <w:rPr>
          <w:rFonts w:ascii="Arial" w:hAnsi="Arial"/>
          <w:sz w:val="24"/>
        </w:rPr>
        <w:sym w:font="Wingdings" w:char="F0DF"/>
      </w:r>
      <w:r w:rsidR="00007F43">
        <w:rPr>
          <w:rFonts w:ascii="Arial" w:hAnsi="Arial"/>
          <w:sz w:val="24"/>
        </w:rPr>
        <w:t xml:space="preserve"> front + c;</w:t>
      </w:r>
    </w:p>
    <w:p w:rsidR="00163A2A" w:rsidRDefault="00163A2A">
      <w:pPr>
        <w:ind w:left="720"/>
        <w:rPr>
          <w:rFonts w:ascii="Arial" w:hAnsi="Arial"/>
          <w:sz w:val="24"/>
        </w:rPr>
      </w:pPr>
      <w:r>
        <w:rPr>
          <w:rFonts w:ascii="Arial" w:hAnsi="Arial"/>
          <w:sz w:val="24"/>
        </w:rPr>
        <w:tab/>
        <w:t xml:space="preserve">X </w:t>
      </w:r>
      <w:r>
        <w:rPr>
          <w:rFonts w:ascii="Arial" w:hAnsi="Arial"/>
          <w:noProof/>
          <w:sz w:val="24"/>
        </w:rPr>
        <w:sym w:font="Wingdings" w:char="F0DF"/>
      </w:r>
      <w:r>
        <w:rPr>
          <w:rFonts w:ascii="Arial" w:hAnsi="Arial"/>
          <w:sz w:val="24"/>
        </w:rPr>
        <w:t xml:space="preserve"> Queue( front );  -- Set X to item at front of queue removing it.</w:t>
      </w:r>
    </w:p>
    <w:p w:rsidR="00163A2A" w:rsidRDefault="00163A2A">
      <w:pPr>
        <w:ind w:left="720"/>
        <w:rPr>
          <w:rFonts w:ascii="Arial" w:hAnsi="Arial"/>
          <w:sz w:val="24"/>
        </w:rPr>
      </w:pPr>
      <w:r>
        <w:rPr>
          <w:rFonts w:ascii="Arial" w:hAnsi="Arial"/>
          <w:sz w:val="24"/>
        </w:rPr>
        <w:tab/>
        <w:t xml:space="preserve">If( front = rear ) then front </w:t>
      </w:r>
      <w:r>
        <w:rPr>
          <w:rFonts w:ascii="Arial" w:hAnsi="Arial"/>
          <w:noProof/>
          <w:sz w:val="24"/>
        </w:rPr>
        <w:sym w:font="Wingdings" w:char="F0DF"/>
      </w:r>
      <w:r>
        <w:rPr>
          <w:rFonts w:ascii="Arial" w:hAnsi="Arial"/>
          <w:sz w:val="24"/>
        </w:rPr>
        <w:t xml:space="preserve"> rear </w:t>
      </w:r>
      <w:r>
        <w:rPr>
          <w:rFonts w:ascii="Arial" w:hAnsi="Arial"/>
          <w:noProof/>
          <w:sz w:val="24"/>
        </w:rPr>
        <w:sym w:font="Wingdings" w:char="F0DF"/>
      </w:r>
      <w:r>
        <w:rPr>
          <w:rFonts w:ascii="Arial" w:hAnsi="Arial"/>
          <w:sz w:val="24"/>
        </w:rPr>
        <w:t xml:space="preserve"> 0;  -- Reset, queue is empty.</w:t>
      </w:r>
    </w:p>
    <w:p w:rsidR="00163A2A" w:rsidRDefault="00163A2A">
      <w:pPr>
        <w:ind w:left="720"/>
        <w:rPr>
          <w:rFonts w:ascii="Arial" w:hAnsi="Arial"/>
          <w:sz w:val="24"/>
        </w:rPr>
      </w:pPr>
      <w:r>
        <w:rPr>
          <w:rFonts w:ascii="Arial" w:hAnsi="Arial"/>
          <w:sz w:val="24"/>
        </w:rPr>
        <w:t>else</w:t>
      </w:r>
    </w:p>
    <w:p w:rsidR="00163A2A" w:rsidRDefault="00163A2A">
      <w:pPr>
        <w:ind w:left="720"/>
        <w:rPr>
          <w:rFonts w:ascii="Arial" w:hAnsi="Arial"/>
          <w:sz w:val="24"/>
        </w:rPr>
      </w:pPr>
      <w:r>
        <w:rPr>
          <w:rFonts w:ascii="Arial" w:hAnsi="Arial"/>
          <w:sz w:val="24"/>
        </w:rPr>
        <w:tab/>
        <w:t>report underflow;  -- Normally a desired condition.</w:t>
      </w:r>
    </w:p>
    <w:p w:rsidR="00163A2A" w:rsidRDefault="00163A2A">
      <w:pPr>
        <w:ind w:left="720"/>
        <w:rPr>
          <w:rFonts w:ascii="Arial" w:hAnsi="Arial"/>
          <w:sz w:val="24"/>
        </w:rPr>
      </w:pPr>
      <w:r>
        <w:rPr>
          <w:rFonts w:ascii="Arial" w:hAnsi="Arial"/>
          <w:sz w:val="24"/>
        </w:rPr>
        <w:t>end if;</w:t>
      </w:r>
    </w:p>
    <w:p w:rsidR="00182837" w:rsidRDefault="00182837" w:rsidP="00182837">
      <w:pPr>
        <w:rPr>
          <w:rFonts w:ascii="Arial" w:hAnsi="Arial"/>
          <w:sz w:val="24"/>
        </w:rPr>
      </w:pPr>
    </w:p>
    <w:p w:rsidR="00376081" w:rsidRDefault="00182837" w:rsidP="00182837">
      <w:pPr>
        <w:rPr>
          <w:rFonts w:ascii="Arial" w:hAnsi="Arial"/>
          <w:sz w:val="24"/>
        </w:rPr>
      </w:pPr>
      <w:r>
        <w:rPr>
          <w:rFonts w:ascii="Arial" w:hAnsi="Arial"/>
          <w:sz w:val="24"/>
        </w:rPr>
        <w:t>Queue:</w:t>
      </w:r>
    </w:p>
    <w:tbl>
      <w:tblPr>
        <w:tblStyle w:val="TableGrid"/>
        <w:tblW w:w="0" w:type="auto"/>
        <w:tblLook w:val="04A0" w:firstRow="1" w:lastRow="0" w:firstColumn="1" w:lastColumn="0" w:noHBand="0" w:noVBand="1"/>
      </w:tblPr>
      <w:tblGrid>
        <w:gridCol w:w="1308"/>
        <w:gridCol w:w="1320"/>
        <w:gridCol w:w="1324"/>
        <w:gridCol w:w="1322"/>
        <w:gridCol w:w="1309"/>
        <w:gridCol w:w="1309"/>
        <w:gridCol w:w="1324"/>
      </w:tblGrid>
      <w:tr w:rsidR="00C03EC5" w:rsidTr="00C03EC5">
        <w:tc>
          <w:tcPr>
            <w:tcW w:w="1347" w:type="dxa"/>
            <w:tcBorders>
              <w:top w:val="nil"/>
              <w:left w:val="nil"/>
              <w:bottom w:val="single" w:sz="4" w:space="0" w:color="auto"/>
              <w:right w:val="nil"/>
            </w:tcBorders>
          </w:tcPr>
          <w:p w:rsidR="00C03EC5" w:rsidRDefault="00C03EC5" w:rsidP="00822368">
            <w:pPr>
              <w:rPr>
                <w:rFonts w:ascii="Arial" w:hAnsi="Arial"/>
                <w:sz w:val="28"/>
              </w:rPr>
            </w:pPr>
            <w:r>
              <w:rPr>
                <w:rFonts w:ascii="Arial" w:hAnsi="Arial"/>
                <w:sz w:val="28"/>
              </w:rPr>
              <w:t>0</w:t>
            </w:r>
          </w:p>
        </w:tc>
        <w:tc>
          <w:tcPr>
            <w:tcW w:w="1347" w:type="dxa"/>
            <w:tcBorders>
              <w:top w:val="nil"/>
              <w:left w:val="nil"/>
              <w:bottom w:val="single" w:sz="4" w:space="0" w:color="auto"/>
              <w:right w:val="nil"/>
            </w:tcBorders>
          </w:tcPr>
          <w:p w:rsidR="00C03EC5" w:rsidRDefault="00C03EC5" w:rsidP="00822368">
            <w:pPr>
              <w:rPr>
                <w:rFonts w:ascii="Arial" w:hAnsi="Arial"/>
                <w:sz w:val="28"/>
              </w:rPr>
            </w:pPr>
            <w:r>
              <w:rPr>
                <w:rFonts w:ascii="Arial" w:hAnsi="Arial"/>
                <w:sz w:val="28"/>
              </w:rPr>
              <w:t>1</w:t>
            </w:r>
          </w:p>
        </w:tc>
        <w:tc>
          <w:tcPr>
            <w:tcW w:w="1347" w:type="dxa"/>
            <w:tcBorders>
              <w:top w:val="nil"/>
              <w:left w:val="nil"/>
              <w:bottom w:val="single" w:sz="4" w:space="0" w:color="auto"/>
              <w:right w:val="nil"/>
            </w:tcBorders>
          </w:tcPr>
          <w:p w:rsidR="00C03EC5" w:rsidRDefault="00C03EC5" w:rsidP="00822368">
            <w:pPr>
              <w:rPr>
                <w:rFonts w:ascii="Arial" w:hAnsi="Arial"/>
                <w:sz w:val="28"/>
              </w:rPr>
            </w:pPr>
            <w:r>
              <w:rPr>
                <w:rFonts w:ascii="Arial" w:hAnsi="Arial"/>
                <w:sz w:val="28"/>
              </w:rPr>
              <w:t>2</w:t>
            </w:r>
          </w:p>
        </w:tc>
        <w:tc>
          <w:tcPr>
            <w:tcW w:w="1347" w:type="dxa"/>
            <w:tcBorders>
              <w:top w:val="nil"/>
              <w:left w:val="nil"/>
              <w:bottom w:val="single" w:sz="4" w:space="0" w:color="auto"/>
              <w:right w:val="nil"/>
            </w:tcBorders>
          </w:tcPr>
          <w:p w:rsidR="00C03EC5" w:rsidRDefault="00C03EC5" w:rsidP="00822368">
            <w:pPr>
              <w:rPr>
                <w:rFonts w:ascii="Arial" w:hAnsi="Arial"/>
                <w:sz w:val="28"/>
              </w:rPr>
            </w:pPr>
            <w:r>
              <w:rPr>
                <w:rFonts w:ascii="Arial" w:hAnsi="Arial"/>
                <w:sz w:val="28"/>
              </w:rPr>
              <w:t>3</w:t>
            </w:r>
          </w:p>
        </w:tc>
        <w:tc>
          <w:tcPr>
            <w:tcW w:w="1348" w:type="dxa"/>
            <w:tcBorders>
              <w:top w:val="nil"/>
              <w:left w:val="nil"/>
              <w:bottom w:val="single" w:sz="4" w:space="0" w:color="auto"/>
              <w:right w:val="nil"/>
            </w:tcBorders>
          </w:tcPr>
          <w:p w:rsidR="00C03EC5" w:rsidRDefault="00C03EC5" w:rsidP="00822368">
            <w:pPr>
              <w:rPr>
                <w:rFonts w:ascii="Arial" w:hAnsi="Arial"/>
                <w:sz w:val="28"/>
              </w:rPr>
            </w:pPr>
            <w:r>
              <w:rPr>
                <w:rFonts w:ascii="Arial" w:hAnsi="Arial"/>
                <w:sz w:val="28"/>
              </w:rPr>
              <w:t>4</w:t>
            </w:r>
          </w:p>
        </w:tc>
        <w:tc>
          <w:tcPr>
            <w:tcW w:w="1348" w:type="dxa"/>
            <w:tcBorders>
              <w:top w:val="nil"/>
              <w:left w:val="nil"/>
              <w:bottom w:val="single" w:sz="4" w:space="0" w:color="auto"/>
              <w:right w:val="nil"/>
            </w:tcBorders>
          </w:tcPr>
          <w:p w:rsidR="00C03EC5" w:rsidRDefault="00C03EC5" w:rsidP="00822368">
            <w:pPr>
              <w:rPr>
                <w:rFonts w:ascii="Arial" w:hAnsi="Arial"/>
                <w:sz w:val="28"/>
              </w:rPr>
            </w:pPr>
            <w:r>
              <w:rPr>
                <w:rFonts w:ascii="Arial" w:hAnsi="Arial"/>
                <w:sz w:val="28"/>
              </w:rPr>
              <w:t>5</w:t>
            </w:r>
          </w:p>
        </w:tc>
        <w:tc>
          <w:tcPr>
            <w:tcW w:w="1348" w:type="dxa"/>
            <w:tcBorders>
              <w:top w:val="nil"/>
              <w:left w:val="nil"/>
              <w:bottom w:val="single" w:sz="4" w:space="0" w:color="auto"/>
              <w:right w:val="nil"/>
            </w:tcBorders>
          </w:tcPr>
          <w:p w:rsidR="00C03EC5" w:rsidRDefault="00C03EC5" w:rsidP="00822368">
            <w:pPr>
              <w:rPr>
                <w:rFonts w:ascii="Arial" w:hAnsi="Arial"/>
                <w:sz w:val="28"/>
              </w:rPr>
            </w:pPr>
            <w:r>
              <w:rPr>
                <w:rFonts w:ascii="Arial" w:hAnsi="Arial"/>
                <w:sz w:val="28"/>
              </w:rPr>
              <w:t>M</w:t>
            </w:r>
            <w:r w:rsidR="007272FF">
              <w:rPr>
                <w:rFonts w:ascii="Arial" w:hAnsi="Arial"/>
                <w:sz w:val="28"/>
              </w:rPr>
              <w:t>ax</w:t>
            </w:r>
            <w:r>
              <w:rPr>
                <w:rFonts w:ascii="Arial" w:hAnsi="Arial"/>
                <w:sz w:val="28"/>
              </w:rPr>
              <w:t xml:space="preserve"> = 6</w:t>
            </w:r>
          </w:p>
        </w:tc>
      </w:tr>
      <w:tr w:rsidR="00C03EC5" w:rsidTr="00E815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347" w:type="dxa"/>
            <w:tcBorders>
              <w:top w:val="single" w:sz="4" w:space="0" w:color="auto"/>
              <w:left w:val="single" w:sz="4" w:space="0" w:color="auto"/>
              <w:bottom w:val="single" w:sz="4" w:space="0" w:color="auto"/>
              <w:right w:val="single" w:sz="4" w:space="0" w:color="auto"/>
            </w:tcBorders>
            <w:shd w:val="clear" w:color="auto" w:fill="00B0F0"/>
          </w:tcPr>
          <w:p w:rsidR="00C03EC5" w:rsidRPr="00E815F4" w:rsidRDefault="00E815F4" w:rsidP="00822368">
            <w:pPr>
              <w:rPr>
                <w:rFonts w:ascii="Arial" w:hAnsi="Arial"/>
                <w:color w:val="92D050"/>
                <w:sz w:val="28"/>
                <w:highlight w:val="yellow"/>
              </w:rPr>
            </w:pPr>
            <w:r>
              <w:rPr>
                <w:rFonts w:ascii="Arial" w:hAnsi="Arial"/>
                <w:color w:val="92D050"/>
                <w:sz w:val="28"/>
                <w:highlight w:val="yellow"/>
              </w:rPr>
              <w:t xml:space="preserve"> </w:t>
            </w:r>
          </w:p>
        </w:tc>
        <w:tc>
          <w:tcPr>
            <w:tcW w:w="1347" w:type="dxa"/>
            <w:tcBorders>
              <w:top w:val="single" w:sz="4" w:space="0" w:color="auto"/>
              <w:left w:val="single" w:sz="4" w:space="0" w:color="auto"/>
              <w:bottom w:val="single" w:sz="4" w:space="0" w:color="auto"/>
              <w:right w:val="single" w:sz="4" w:space="0" w:color="auto"/>
            </w:tcBorders>
          </w:tcPr>
          <w:p w:rsidR="00C03EC5" w:rsidRDefault="00C03EC5" w:rsidP="00822368">
            <w:pPr>
              <w:rPr>
                <w:rFonts w:ascii="Arial" w:hAnsi="Arial"/>
                <w:sz w:val="28"/>
              </w:rPr>
            </w:pPr>
            <w:r>
              <w:rPr>
                <w:rFonts w:ascii="Arial" w:hAnsi="Arial"/>
                <w:sz w:val="28"/>
              </w:rPr>
              <w:t>Joe</w:t>
            </w:r>
          </w:p>
        </w:tc>
        <w:tc>
          <w:tcPr>
            <w:tcW w:w="1347" w:type="dxa"/>
            <w:tcBorders>
              <w:top w:val="single" w:sz="4" w:space="0" w:color="auto"/>
              <w:left w:val="single" w:sz="4" w:space="0" w:color="auto"/>
              <w:bottom w:val="single" w:sz="4" w:space="0" w:color="auto"/>
              <w:right w:val="single" w:sz="4" w:space="0" w:color="auto"/>
            </w:tcBorders>
          </w:tcPr>
          <w:p w:rsidR="00C03EC5" w:rsidRDefault="00C03EC5" w:rsidP="00822368">
            <w:pPr>
              <w:rPr>
                <w:rFonts w:ascii="Arial" w:hAnsi="Arial"/>
                <w:sz w:val="28"/>
              </w:rPr>
            </w:pPr>
            <w:r>
              <w:rPr>
                <w:rFonts w:ascii="Arial" w:hAnsi="Arial"/>
                <w:sz w:val="28"/>
              </w:rPr>
              <w:t>Tom</w:t>
            </w:r>
          </w:p>
        </w:tc>
        <w:tc>
          <w:tcPr>
            <w:tcW w:w="1347" w:type="dxa"/>
            <w:tcBorders>
              <w:top w:val="single" w:sz="4" w:space="0" w:color="auto"/>
              <w:left w:val="single" w:sz="4" w:space="0" w:color="auto"/>
              <w:bottom w:val="single" w:sz="4" w:space="0" w:color="auto"/>
              <w:right w:val="single" w:sz="4" w:space="0" w:color="auto"/>
            </w:tcBorders>
          </w:tcPr>
          <w:p w:rsidR="00C03EC5" w:rsidRDefault="00C03EC5" w:rsidP="00822368">
            <w:pPr>
              <w:rPr>
                <w:rFonts w:ascii="Arial" w:hAnsi="Arial"/>
                <w:sz w:val="28"/>
              </w:rPr>
            </w:pPr>
            <w:r>
              <w:rPr>
                <w:rFonts w:ascii="Arial" w:hAnsi="Arial"/>
                <w:sz w:val="28"/>
              </w:rPr>
              <w:t>Sue</w:t>
            </w:r>
          </w:p>
        </w:tc>
        <w:tc>
          <w:tcPr>
            <w:tcW w:w="1348" w:type="dxa"/>
            <w:tcBorders>
              <w:top w:val="single" w:sz="4" w:space="0" w:color="auto"/>
              <w:left w:val="single" w:sz="4" w:space="0" w:color="auto"/>
              <w:bottom w:val="single" w:sz="4" w:space="0" w:color="auto"/>
              <w:right w:val="single" w:sz="4" w:space="0" w:color="auto"/>
            </w:tcBorders>
          </w:tcPr>
          <w:p w:rsidR="00C03EC5" w:rsidRDefault="00C03EC5" w:rsidP="00822368">
            <w:pPr>
              <w:rPr>
                <w:rFonts w:ascii="Arial" w:hAnsi="Arial"/>
                <w:sz w:val="28"/>
              </w:rPr>
            </w:pPr>
          </w:p>
        </w:tc>
        <w:tc>
          <w:tcPr>
            <w:tcW w:w="1348" w:type="dxa"/>
            <w:tcBorders>
              <w:top w:val="single" w:sz="4" w:space="0" w:color="auto"/>
              <w:left w:val="single" w:sz="4" w:space="0" w:color="auto"/>
              <w:bottom w:val="single" w:sz="4" w:space="0" w:color="auto"/>
              <w:right w:val="single" w:sz="4" w:space="0" w:color="auto"/>
            </w:tcBorders>
          </w:tcPr>
          <w:p w:rsidR="00C03EC5" w:rsidRDefault="00C03EC5" w:rsidP="00822368">
            <w:pPr>
              <w:rPr>
                <w:rFonts w:ascii="Arial" w:hAnsi="Arial"/>
                <w:sz w:val="28"/>
              </w:rPr>
            </w:pPr>
          </w:p>
        </w:tc>
        <w:tc>
          <w:tcPr>
            <w:tcW w:w="1348" w:type="dxa"/>
            <w:tcBorders>
              <w:top w:val="single" w:sz="4" w:space="0" w:color="auto"/>
              <w:left w:val="single" w:sz="4" w:space="0" w:color="auto"/>
              <w:bottom w:val="single" w:sz="4" w:space="0" w:color="auto"/>
              <w:right w:val="single" w:sz="4" w:space="0" w:color="auto"/>
            </w:tcBorders>
          </w:tcPr>
          <w:p w:rsidR="00C03EC5" w:rsidRDefault="00C03EC5" w:rsidP="00822368">
            <w:pPr>
              <w:rPr>
                <w:rFonts w:ascii="Arial" w:hAnsi="Arial"/>
                <w:sz w:val="28"/>
              </w:rPr>
            </w:pPr>
          </w:p>
        </w:tc>
      </w:tr>
      <w:tr w:rsidR="00C03EC5" w:rsidTr="00C03EC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347" w:type="dxa"/>
            <w:tcBorders>
              <w:top w:val="single" w:sz="4" w:space="0" w:color="auto"/>
            </w:tcBorders>
          </w:tcPr>
          <w:p w:rsidR="00C03EC5" w:rsidRDefault="00C03EC5">
            <w:pPr>
              <w:rPr>
                <w:rFonts w:ascii="Arial" w:hAnsi="Arial"/>
                <w:sz w:val="28"/>
              </w:rPr>
            </w:pPr>
            <w:r>
              <w:rPr>
                <w:rFonts w:ascii="Arial" w:hAnsi="Arial"/>
                <w:sz w:val="28"/>
              </w:rPr>
              <w:t>F = 0</w:t>
            </w:r>
          </w:p>
        </w:tc>
        <w:tc>
          <w:tcPr>
            <w:tcW w:w="1347" w:type="dxa"/>
            <w:tcBorders>
              <w:top w:val="single" w:sz="4" w:space="0" w:color="auto"/>
            </w:tcBorders>
          </w:tcPr>
          <w:p w:rsidR="00C03EC5" w:rsidRDefault="00C03EC5">
            <w:pPr>
              <w:rPr>
                <w:rFonts w:ascii="Arial" w:hAnsi="Arial"/>
                <w:sz w:val="28"/>
              </w:rPr>
            </w:pPr>
          </w:p>
        </w:tc>
        <w:tc>
          <w:tcPr>
            <w:tcW w:w="1347" w:type="dxa"/>
            <w:tcBorders>
              <w:top w:val="single" w:sz="4" w:space="0" w:color="auto"/>
            </w:tcBorders>
          </w:tcPr>
          <w:p w:rsidR="00C03EC5" w:rsidRDefault="00C03EC5">
            <w:pPr>
              <w:rPr>
                <w:rFonts w:ascii="Arial" w:hAnsi="Arial"/>
                <w:sz w:val="28"/>
              </w:rPr>
            </w:pPr>
          </w:p>
        </w:tc>
        <w:tc>
          <w:tcPr>
            <w:tcW w:w="1347" w:type="dxa"/>
            <w:tcBorders>
              <w:top w:val="single" w:sz="4" w:space="0" w:color="auto"/>
            </w:tcBorders>
          </w:tcPr>
          <w:p w:rsidR="00C03EC5" w:rsidRDefault="00C03EC5">
            <w:pPr>
              <w:rPr>
                <w:rFonts w:ascii="Arial" w:hAnsi="Arial"/>
                <w:sz w:val="28"/>
              </w:rPr>
            </w:pPr>
            <w:r>
              <w:rPr>
                <w:rFonts w:ascii="Arial" w:hAnsi="Arial"/>
                <w:sz w:val="28"/>
              </w:rPr>
              <w:t>R = 3</w:t>
            </w:r>
          </w:p>
        </w:tc>
        <w:tc>
          <w:tcPr>
            <w:tcW w:w="1348" w:type="dxa"/>
            <w:tcBorders>
              <w:top w:val="single" w:sz="4" w:space="0" w:color="auto"/>
            </w:tcBorders>
          </w:tcPr>
          <w:p w:rsidR="00C03EC5" w:rsidRDefault="00C03EC5">
            <w:pPr>
              <w:rPr>
                <w:rFonts w:ascii="Arial" w:hAnsi="Arial"/>
                <w:sz w:val="28"/>
              </w:rPr>
            </w:pPr>
          </w:p>
        </w:tc>
        <w:tc>
          <w:tcPr>
            <w:tcW w:w="1348" w:type="dxa"/>
            <w:tcBorders>
              <w:top w:val="single" w:sz="4" w:space="0" w:color="auto"/>
            </w:tcBorders>
          </w:tcPr>
          <w:p w:rsidR="00C03EC5" w:rsidRDefault="00C03EC5">
            <w:pPr>
              <w:rPr>
                <w:rFonts w:ascii="Arial" w:hAnsi="Arial"/>
                <w:sz w:val="28"/>
              </w:rPr>
            </w:pPr>
          </w:p>
        </w:tc>
        <w:tc>
          <w:tcPr>
            <w:tcW w:w="1348" w:type="dxa"/>
            <w:tcBorders>
              <w:top w:val="single" w:sz="4" w:space="0" w:color="auto"/>
            </w:tcBorders>
          </w:tcPr>
          <w:p w:rsidR="00C03EC5" w:rsidRDefault="00C03EC5">
            <w:pPr>
              <w:rPr>
                <w:rFonts w:ascii="Arial" w:hAnsi="Arial"/>
                <w:sz w:val="28"/>
              </w:rPr>
            </w:pPr>
          </w:p>
        </w:tc>
      </w:tr>
    </w:tbl>
    <w:p w:rsidR="00163A2A" w:rsidRDefault="00913AF7" w:rsidP="00913AF7">
      <w:pPr>
        <w:rPr>
          <w:rFonts w:ascii="Arial" w:hAnsi="Arial"/>
          <w:b/>
          <w:color w:val="0000FF"/>
          <w:sz w:val="24"/>
        </w:rPr>
      </w:pPr>
      <w:r w:rsidRPr="00913AF7">
        <w:rPr>
          <w:rFonts w:ascii="Arial" w:hAnsi="Arial"/>
        </w:rPr>
        <w:t>This implementation of a queue is most useful when the queue empties on a periodic basis, e.g., an earth satellite dumping over the home antenna, polli</w:t>
      </w:r>
      <w:r w:rsidR="00475BFB">
        <w:rPr>
          <w:rFonts w:ascii="Arial" w:hAnsi="Arial"/>
        </w:rPr>
        <w:t>ng gas stations, ATM,s etcetera</w:t>
      </w:r>
      <w:r w:rsidRPr="00913AF7">
        <w:rPr>
          <w:rFonts w:ascii="Arial" w:hAnsi="Arial"/>
        </w:rPr>
        <w:t xml:space="preserve"> for all transactions.</w:t>
      </w:r>
      <w:r w:rsidR="00E45DB5">
        <w:rPr>
          <w:rFonts w:ascii="Arial" w:hAnsi="Arial"/>
        </w:rPr>
        <w:t xml:space="preserve">  Loction 0 is never physically used.</w:t>
      </w:r>
      <w:r w:rsidR="00163A2A">
        <w:rPr>
          <w:rFonts w:ascii="Arial" w:hAnsi="Arial"/>
          <w:sz w:val="24"/>
        </w:rPr>
        <w:br w:type="page"/>
      </w:r>
      <w:bookmarkStart w:id="45" w:name="BoundedLinkAllocCircularQueue"/>
      <w:bookmarkEnd w:id="45"/>
      <w:r w:rsidR="00163A2A">
        <w:rPr>
          <w:rFonts w:ascii="Arial" w:hAnsi="Arial"/>
          <w:b/>
          <w:color w:val="0000FF"/>
          <w:sz w:val="24"/>
        </w:rPr>
        <w:lastRenderedPageBreak/>
        <w:t>Bounded Linearly Allocated Circular Queue</w:t>
      </w:r>
    </w:p>
    <w:tbl>
      <w:tblPr>
        <w:tblW w:w="0" w:type="auto"/>
        <w:tblLayout w:type="fixed"/>
        <w:tblLook w:val="0000" w:firstRow="0" w:lastRow="0" w:firstColumn="0" w:lastColumn="0" w:noHBand="0" w:noVBand="0"/>
      </w:tblPr>
      <w:tblGrid>
        <w:gridCol w:w="885"/>
        <w:gridCol w:w="885"/>
        <w:gridCol w:w="885"/>
        <w:gridCol w:w="885"/>
        <w:gridCol w:w="885"/>
        <w:gridCol w:w="885"/>
        <w:gridCol w:w="885"/>
        <w:gridCol w:w="885"/>
        <w:gridCol w:w="885"/>
        <w:gridCol w:w="885"/>
      </w:tblGrid>
      <w:tr w:rsidR="00163A2A">
        <w:tc>
          <w:tcPr>
            <w:tcW w:w="885"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386880" behindDoc="0" locked="0" layoutInCell="0" allowOverlap="1">
                      <wp:simplePos x="0" y="0"/>
                      <wp:positionH relativeFrom="column">
                        <wp:posOffset>137160</wp:posOffset>
                      </wp:positionH>
                      <wp:positionV relativeFrom="paragraph">
                        <wp:posOffset>99060</wp:posOffset>
                      </wp:positionV>
                      <wp:extent cx="5120640" cy="0"/>
                      <wp:effectExtent l="19050" t="55245" r="13335" b="59055"/>
                      <wp:wrapNone/>
                      <wp:docPr id="874"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120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BB9BC9" id="Line 5" o:spid="_x0000_s1026" style="position:absolute;flip:x;z-index:25138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7.8pt" to="414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389952" behindDoc="0" locked="0" layoutInCell="0" allowOverlap="1">
                      <wp:simplePos x="0" y="0"/>
                      <wp:positionH relativeFrom="column">
                        <wp:posOffset>5257800</wp:posOffset>
                      </wp:positionH>
                      <wp:positionV relativeFrom="paragraph">
                        <wp:posOffset>99060</wp:posOffset>
                      </wp:positionV>
                      <wp:extent cx="0" cy="182880"/>
                      <wp:effectExtent l="53340" t="17145" r="60960" b="9525"/>
                      <wp:wrapNone/>
                      <wp:docPr id="873"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4E6809" id="Line 8" o:spid="_x0000_s1026" style="position:absolute;flip:y;z-index:25138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7.8pt" to="414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387904" behindDoc="0" locked="0" layoutInCell="0" allowOverlap="1">
                      <wp:simplePos x="0" y="0"/>
                      <wp:positionH relativeFrom="column">
                        <wp:posOffset>137160</wp:posOffset>
                      </wp:positionH>
                      <wp:positionV relativeFrom="paragraph">
                        <wp:posOffset>99060</wp:posOffset>
                      </wp:positionV>
                      <wp:extent cx="0" cy="182880"/>
                      <wp:effectExtent l="57150" t="7620" r="57150" b="19050"/>
                      <wp:wrapNone/>
                      <wp:docPr id="87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DCBC0" id="Line 6" o:spid="_x0000_s1026" style="position:absolute;z-index:25138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7.8pt" to="10.8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" o:allowincell="f">
                      <v:stroke endarrow="block"/>
                    </v:line>
                  </w:pict>
                </mc:Fallback>
              </mc:AlternateContent>
            </w:r>
          </w:p>
        </w:tc>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r>
      <w:tr w:rsidR="00163A2A">
        <w:tc>
          <w:tcPr>
            <w:tcW w:w="885"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388928" behindDoc="0" locked="0" layoutInCell="0" allowOverlap="1">
                      <wp:simplePos x="0" y="0"/>
                      <wp:positionH relativeFrom="column">
                        <wp:posOffset>137160</wp:posOffset>
                      </wp:positionH>
                      <wp:positionV relativeFrom="paragraph">
                        <wp:posOffset>106680</wp:posOffset>
                      </wp:positionV>
                      <wp:extent cx="274320" cy="0"/>
                      <wp:effectExtent l="9525" t="57150" r="20955" b="57150"/>
                      <wp:wrapNone/>
                      <wp:docPr id="87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D8A96E" id="Line 7" o:spid="_x0000_s1026" style="position:absolute;z-index:25138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8.4pt" to="32.4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385856" behindDoc="0" locked="0" layoutInCell="0" allowOverlap="1">
                      <wp:simplePos x="0" y="0"/>
                      <wp:positionH relativeFrom="column">
                        <wp:posOffset>4892040</wp:posOffset>
                      </wp:positionH>
                      <wp:positionV relativeFrom="paragraph">
                        <wp:posOffset>106680</wp:posOffset>
                      </wp:positionV>
                      <wp:extent cx="365760" cy="0"/>
                      <wp:effectExtent l="11430" t="57150" r="22860" b="57150"/>
                      <wp:wrapNone/>
                      <wp:docPr id="870"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92199A" id="Line 3" o:spid="_x0000_s1026" style="position:absolute;z-index:25138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2pt,8.4pt" to="414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" o:allowincell="f">
                      <v:stroke endarrow="block"/>
                    </v:line>
                  </w:pict>
                </mc:Fallback>
              </mc:AlternateContent>
            </w:r>
          </w:p>
        </w:tc>
        <w:tc>
          <w:tcPr>
            <w:tcW w:w="885"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Joe</w:t>
            </w:r>
          </w:p>
        </w:tc>
        <w:tc>
          <w:tcPr>
            <w:tcW w:w="885"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 xml:space="preserve">Sam </w:t>
            </w:r>
          </w:p>
        </w:tc>
        <w:tc>
          <w:tcPr>
            <w:tcW w:w="885"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Mary</w:t>
            </w:r>
          </w:p>
        </w:tc>
        <w:tc>
          <w:tcPr>
            <w:tcW w:w="885"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p>
        </w:tc>
        <w:tc>
          <w:tcPr>
            <w:tcW w:w="885"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p>
        </w:tc>
        <w:tc>
          <w:tcPr>
            <w:tcW w:w="885" w:type="dxa"/>
          </w:tcPr>
          <w:p w:rsidR="00163A2A" w:rsidRDefault="00163A2A">
            <w:pPr>
              <w:rPr>
                <w:rFonts w:ascii="Arial" w:hAnsi="Arial"/>
                <w:sz w:val="24"/>
              </w:rPr>
            </w:pPr>
          </w:p>
        </w:tc>
      </w:tr>
      <w:tr w:rsidR="00163A2A">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r>
              <w:rPr>
                <w:rFonts w:ascii="Arial" w:hAnsi="Arial"/>
                <w:sz w:val="24"/>
              </w:rPr>
              <w:t>1</w:t>
            </w:r>
          </w:p>
        </w:tc>
        <w:tc>
          <w:tcPr>
            <w:tcW w:w="885" w:type="dxa"/>
          </w:tcPr>
          <w:p w:rsidR="00163A2A" w:rsidRDefault="00163A2A">
            <w:pPr>
              <w:rPr>
                <w:rFonts w:ascii="Arial" w:hAnsi="Arial"/>
                <w:sz w:val="24"/>
              </w:rPr>
            </w:pPr>
            <w:r>
              <w:rPr>
                <w:rFonts w:ascii="Arial" w:hAnsi="Arial"/>
                <w:sz w:val="24"/>
              </w:rPr>
              <w:t>2</w:t>
            </w:r>
          </w:p>
        </w:tc>
        <w:tc>
          <w:tcPr>
            <w:tcW w:w="885" w:type="dxa"/>
          </w:tcPr>
          <w:p w:rsidR="00163A2A" w:rsidRDefault="00163A2A">
            <w:pPr>
              <w:rPr>
                <w:rFonts w:ascii="Arial" w:hAnsi="Arial"/>
                <w:sz w:val="24"/>
              </w:rPr>
            </w:pPr>
            <w:r>
              <w:rPr>
                <w:rFonts w:ascii="Arial" w:hAnsi="Arial"/>
                <w:sz w:val="24"/>
              </w:rPr>
              <w:t>3</w:t>
            </w:r>
          </w:p>
        </w:tc>
        <w:tc>
          <w:tcPr>
            <w:tcW w:w="885" w:type="dxa"/>
          </w:tcPr>
          <w:p w:rsidR="00163A2A" w:rsidRDefault="00163A2A">
            <w:pPr>
              <w:rPr>
                <w:rFonts w:ascii="Arial" w:hAnsi="Arial"/>
                <w:sz w:val="24"/>
              </w:rPr>
            </w:pPr>
            <w:r>
              <w:rPr>
                <w:rFonts w:ascii="Arial" w:hAnsi="Arial"/>
                <w:sz w:val="24"/>
              </w:rPr>
              <w:t>4</w:t>
            </w:r>
          </w:p>
        </w:tc>
        <w:tc>
          <w:tcPr>
            <w:tcW w:w="885" w:type="dxa"/>
          </w:tcPr>
          <w:p w:rsidR="00163A2A" w:rsidRDefault="00163A2A">
            <w:pPr>
              <w:rPr>
                <w:rFonts w:ascii="Arial" w:hAnsi="Arial"/>
                <w:sz w:val="24"/>
              </w:rPr>
            </w:pPr>
            <w:r>
              <w:rPr>
                <w:rFonts w:ascii="Arial" w:hAnsi="Arial"/>
                <w:sz w:val="24"/>
              </w:rPr>
              <w:t>5</w:t>
            </w:r>
          </w:p>
        </w:tc>
        <w:tc>
          <w:tcPr>
            <w:tcW w:w="885" w:type="dxa"/>
          </w:tcPr>
          <w:p w:rsidR="00163A2A" w:rsidRDefault="00163A2A">
            <w:pPr>
              <w:rPr>
                <w:rFonts w:ascii="Arial" w:hAnsi="Arial"/>
                <w:sz w:val="24"/>
              </w:rPr>
            </w:pPr>
            <w:r>
              <w:rPr>
                <w:rFonts w:ascii="Arial" w:hAnsi="Arial"/>
                <w:sz w:val="24"/>
              </w:rPr>
              <w:t>6</w:t>
            </w:r>
          </w:p>
        </w:tc>
        <w:tc>
          <w:tcPr>
            <w:tcW w:w="885" w:type="dxa"/>
          </w:tcPr>
          <w:p w:rsidR="00163A2A" w:rsidRDefault="00163A2A">
            <w:pPr>
              <w:rPr>
                <w:rFonts w:ascii="Arial" w:hAnsi="Arial"/>
                <w:sz w:val="24"/>
              </w:rPr>
            </w:pPr>
            <w:r>
              <w:rPr>
                <w:rFonts w:ascii="Arial" w:hAnsi="Arial"/>
                <w:sz w:val="24"/>
              </w:rPr>
              <w:t>7</w:t>
            </w:r>
          </w:p>
        </w:tc>
        <w:tc>
          <w:tcPr>
            <w:tcW w:w="885" w:type="dxa"/>
          </w:tcPr>
          <w:p w:rsidR="00163A2A" w:rsidRDefault="00163A2A">
            <w:pPr>
              <w:rPr>
                <w:rFonts w:ascii="Arial" w:hAnsi="Arial"/>
                <w:sz w:val="24"/>
              </w:rPr>
            </w:pPr>
            <w:r>
              <w:rPr>
                <w:rFonts w:ascii="Arial" w:hAnsi="Arial"/>
                <w:sz w:val="24"/>
              </w:rPr>
              <w:t>8</w:t>
            </w:r>
          </w:p>
        </w:tc>
        <w:tc>
          <w:tcPr>
            <w:tcW w:w="885" w:type="dxa"/>
          </w:tcPr>
          <w:p w:rsidR="00163A2A" w:rsidRDefault="00163A2A">
            <w:pPr>
              <w:rPr>
                <w:rFonts w:ascii="Arial" w:hAnsi="Arial"/>
                <w:sz w:val="24"/>
              </w:rPr>
            </w:pPr>
          </w:p>
        </w:tc>
      </w:tr>
      <w:tr w:rsidR="00163A2A">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r>
              <w:rPr>
                <w:rFonts w:ascii="Arial" w:hAnsi="Arial"/>
                <w:sz w:val="24"/>
              </w:rPr>
              <w:t>F</w:t>
            </w:r>
          </w:p>
        </w:tc>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r>
              <w:rPr>
                <w:rFonts w:ascii="Arial" w:hAnsi="Arial"/>
                <w:sz w:val="24"/>
              </w:rPr>
              <w:t>R</w:t>
            </w:r>
          </w:p>
        </w:tc>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r>
    </w:tbl>
    <w:p w:rsidR="00163A2A" w:rsidRDefault="00163A2A">
      <w:pPr>
        <w:rPr>
          <w:rFonts w:ascii="Arial" w:hAnsi="Arial"/>
          <w:sz w:val="24"/>
        </w:rPr>
      </w:pPr>
    </w:p>
    <w:p w:rsidR="00163A2A" w:rsidRDefault="00163A2A">
      <w:pPr>
        <w:rPr>
          <w:rFonts w:ascii="Arial" w:hAnsi="Arial"/>
          <w:sz w:val="24"/>
        </w:rPr>
      </w:pPr>
      <w:r>
        <w:rPr>
          <w:rFonts w:ascii="Arial" w:hAnsi="Arial"/>
          <w:sz w:val="24"/>
        </w:rPr>
        <w:t>Assume a bounded circular queue of M items.  In the above diagram M = 8.  We insert at the rear (R) of the queue and remove from the front (F) of the queue.  We assume the boundary condition that F &lt;- R &lt;- 1 initially.  We wish to treat the queue as empty thereafter anytime F = R.</w:t>
      </w:r>
    </w:p>
    <w:p w:rsidR="00163A2A" w:rsidRDefault="00163A2A">
      <w:pPr>
        <w:rPr>
          <w:rFonts w:ascii="Arial" w:hAnsi="Arial"/>
          <w:sz w:val="24"/>
        </w:rPr>
      </w:pPr>
    </w:p>
    <w:p w:rsidR="00163A2A" w:rsidRDefault="00163A2A">
      <w:pPr>
        <w:rPr>
          <w:rFonts w:ascii="Arial" w:hAnsi="Arial"/>
          <w:sz w:val="24"/>
        </w:rPr>
      </w:pPr>
      <w:r>
        <w:rPr>
          <w:rFonts w:ascii="Arial" w:hAnsi="Arial"/>
          <w:sz w:val="24"/>
        </w:rPr>
        <w:t xml:space="preserve">Assume the queue is named "X" and that "Y" represents a unit of data. </w:t>
      </w:r>
    </w:p>
    <w:p w:rsidR="00163A2A" w:rsidRDefault="00163A2A">
      <w:pPr>
        <w:rPr>
          <w:rFonts w:ascii="Arial" w:hAnsi="Arial"/>
          <w:sz w:val="24"/>
        </w:rPr>
      </w:pPr>
    </w:p>
    <w:p w:rsidR="00163A2A" w:rsidRDefault="00163A2A">
      <w:pPr>
        <w:rPr>
          <w:rFonts w:ascii="Arial" w:hAnsi="Arial"/>
          <w:b/>
          <w:sz w:val="24"/>
        </w:rPr>
      </w:pPr>
      <w:r>
        <w:rPr>
          <w:rFonts w:ascii="Arial" w:hAnsi="Arial"/>
          <w:b/>
          <w:sz w:val="24"/>
        </w:rPr>
        <w:t xml:space="preserve">Operation </w:t>
      </w:r>
      <w:r>
        <w:rPr>
          <w:rFonts w:ascii="Arial" w:hAnsi="Arial"/>
          <w:b/>
          <w:color w:val="0000FF"/>
          <w:sz w:val="24"/>
        </w:rPr>
        <w:t>InsertRear</w:t>
      </w:r>
      <w:r>
        <w:rPr>
          <w:rFonts w:ascii="Arial" w:hAnsi="Arial"/>
          <w:b/>
          <w:sz w:val="24"/>
        </w:rPr>
        <w:t xml:space="preserve"> </w:t>
      </w:r>
      <w:r>
        <w:rPr>
          <w:rFonts w:ascii="Arial" w:hAnsi="Arial"/>
          <w:sz w:val="24"/>
        </w:rPr>
        <w:t>[ X &lt;= Y, insert Y into the queue X (rear, on the right)</w:t>
      </w:r>
      <w:r>
        <w:rPr>
          <w:rFonts w:ascii="Arial" w:hAnsi="Arial"/>
          <w:b/>
          <w:sz w:val="24"/>
        </w:rPr>
        <w:t>]</w:t>
      </w:r>
    </w:p>
    <w:p w:rsidR="00163A2A" w:rsidRDefault="00163A2A">
      <w:pPr>
        <w:rPr>
          <w:rFonts w:ascii="Arial" w:hAnsi="Arial"/>
          <w:sz w:val="24"/>
        </w:rPr>
      </w:pPr>
    </w:p>
    <w:p w:rsidR="00163A2A" w:rsidRDefault="00163A2A">
      <w:pPr>
        <w:numPr>
          <w:ilvl w:val="0"/>
          <w:numId w:val="1"/>
        </w:numPr>
        <w:rPr>
          <w:rFonts w:ascii="Arial" w:hAnsi="Arial"/>
          <w:sz w:val="24"/>
        </w:rPr>
      </w:pPr>
      <w:r>
        <w:rPr>
          <w:rFonts w:ascii="Arial" w:hAnsi="Arial"/>
          <w:sz w:val="24"/>
        </w:rPr>
        <w:t>If R = M then</w:t>
      </w:r>
    </w:p>
    <w:p w:rsidR="00163A2A" w:rsidRDefault="00163A2A">
      <w:pPr>
        <w:ind w:left="1440"/>
        <w:rPr>
          <w:rFonts w:ascii="Arial" w:hAnsi="Arial"/>
          <w:sz w:val="24"/>
        </w:rPr>
      </w:pPr>
      <w:r>
        <w:rPr>
          <w:rFonts w:ascii="Arial" w:hAnsi="Arial"/>
          <w:sz w:val="24"/>
        </w:rPr>
        <w:t>R &lt;- 1</w:t>
      </w:r>
    </w:p>
    <w:p w:rsidR="00163A2A" w:rsidRDefault="00163A2A">
      <w:pPr>
        <w:rPr>
          <w:rFonts w:ascii="Arial" w:hAnsi="Arial"/>
          <w:sz w:val="24"/>
        </w:rPr>
      </w:pPr>
      <w:r>
        <w:rPr>
          <w:rFonts w:ascii="Arial" w:hAnsi="Arial"/>
          <w:sz w:val="24"/>
        </w:rPr>
        <w:tab/>
        <w:t>Else</w:t>
      </w:r>
    </w:p>
    <w:p w:rsidR="00163A2A" w:rsidRDefault="00163A2A">
      <w:pPr>
        <w:rPr>
          <w:rFonts w:ascii="Arial" w:hAnsi="Arial"/>
          <w:sz w:val="24"/>
        </w:rPr>
      </w:pPr>
      <w:r>
        <w:rPr>
          <w:rFonts w:ascii="Arial" w:hAnsi="Arial"/>
          <w:sz w:val="24"/>
        </w:rPr>
        <w:tab/>
      </w:r>
      <w:r>
        <w:rPr>
          <w:rFonts w:ascii="Arial" w:hAnsi="Arial"/>
          <w:sz w:val="24"/>
        </w:rPr>
        <w:tab/>
        <w:t>R &lt;- R + 1</w:t>
      </w:r>
    </w:p>
    <w:p w:rsidR="00163A2A" w:rsidRDefault="00163A2A">
      <w:pPr>
        <w:rPr>
          <w:rFonts w:ascii="Arial" w:hAnsi="Arial"/>
          <w:sz w:val="24"/>
        </w:rPr>
      </w:pPr>
      <w:r>
        <w:rPr>
          <w:rFonts w:ascii="Arial" w:hAnsi="Arial"/>
          <w:sz w:val="24"/>
        </w:rPr>
        <w:tab/>
        <w:t>End If;</w:t>
      </w:r>
    </w:p>
    <w:p w:rsidR="00163A2A" w:rsidRDefault="00163A2A">
      <w:pPr>
        <w:rPr>
          <w:rFonts w:ascii="Arial" w:hAnsi="Arial"/>
          <w:sz w:val="24"/>
        </w:rPr>
      </w:pPr>
    </w:p>
    <w:p w:rsidR="00163A2A" w:rsidRDefault="00163A2A">
      <w:pPr>
        <w:numPr>
          <w:ilvl w:val="0"/>
          <w:numId w:val="1"/>
        </w:numPr>
        <w:rPr>
          <w:rFonts w:ascii="Arial" w:hAnsi="Arial"/>
          <w:sz w:val="24"/>
        </w:rPr>
      </w:pPr>
      <w:r>
        <w:rPr>
          <w:rFonts w:ascii="Arial" w:hAnsi="Arial"/>
          <w:sz w:val="24"/>
        </w:rPr>
        <w:t>If R = F then</w:t>
      </w:r>
    </w:p>
    <w:p w:rsidR="00163A2A" w:rsidRDefault="00163A2A">
      <w:pPr>
        <w:ind w:left="1440"/>
        <w:rPr>
          <w:rFonts w:ascii="Arial" w:hAnsi="Arial"/>
          <w:sz w:val="24"/>
        </w:rPr>
      </w:pPr>
      <w:r>
        <w:rPr>
          <w:rFonts w:ascii="Arial" w:hAnsi="Arial"/>
          <w:sz w:val="24"/>
        </w:rPr>
        <w:t>Report overflow and stop</w:t>
      </w:r>
    </w:p>
    <w:p w:rsidR="00163A2A" w:rsidRDefault="00163A2A">
      <w:pPr>
        <w:rPr>
          <w:rFonts w:ascii="Arial" w:hAnsi="Arial"/>
          <w:sz w:val="24"/>
        </w:rPr>
      </w:pPr>
      <w:r>
        <w:rPr>
          <w:rFonts w:ascii="Arial" w:hAnsi="Arial"/>
          <w:sz w:val="24"/>
        </w:rPr>
        <w:tab/>
        <w:t>Else</w:t>
      </w:r>
    </w:p>
    <w:p w:rsidR="00163A2A" w:rsidRDefault="00163A2A">
      <w:pPr>
        <w:rPr>
          <w:rFonts w:ascii="Arial" w:hAnsi="Arial"/>
          <w:sz w:val="24"/>
        </w:rPr>
      </w:pPr>
      <w:r>
        <w:rPr>
          <w:rFonts w:ascii="Arial" w:hAnsi="Arial"/>
          <w:sz w:val="24"/>
        </w:rPr>
        <w:tab/>
      </w:r>
      <w:r>
        <w:rPr>
          <w:rFonts w:ascii="Arial" w:hAnsi="Arial"/>
          <w:sz w:val="24"/>
        </w:rPr>
        <w:tab/>
        <w:t>X[R] &lt;- Y</w:t>
      </w:r>
    </w:p>
    <w:p w:rsidR="00163A2A" w:rsidRDefault="00163A2A">
      <w:pPr>
        <w:rPr>
          <w:rFonts w:ascii="Arial" w:hAnsi="Arial"/>
          <w:sz w:val="24"/>
        </w:rPr>
      </w:pPr>
      <w:r>
        <w:rPr>
          <w:rFonts w:ascii="Arial" w:hAnsi="Arial"/>
          <w:sz w:val="24"/>
        </w:rPr>
        <w:tab/>
        <w:t>End If;</w:t>
      </w: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2"/>
        </w:rPr>
      </w:pPr>
      <w:r>
        <w:rPr>
          <w:rFonts w:ascii="Arial" w:hAnsi="Arial"/>
          <w:b/>
          <w:sz w:val="24"/>
        </w:rPr>
        <w:t xml:space="preserve">Operation </w:t>
      </w:r>
      <w:r>
        <w:rPr>
          <w:rFonts w:ascii="Arial" w:hAnsi="Arial"/>
          <w:b/>
          <w:color w:val="0000FF"/>
          <w:sz w:val="24"/>
        </w:rPr>
        <w:t>DeleteFront</w:t>
      </w:r>
      <w:r>
        <w:rPr>
          <w:rFonts w:ascii="Arial" w:hAnsi="Arial"/>
          <w:b/>
          <w:sz w:val="24"/>
        </w:rPr>
        <w:t xml:space="preserve"> </w:t>
      </w:r>
      <w:r>
        <w:rPr>
          <w:rFonts w:ascii="Arial" w:hAnsi="Arial"/>
          <w:sz w:val="22"/>
        </w:rPr>
        <w:t>[ Y &lt;= X, assign Y the value at the front of queue  X (left)]</w:t>
      </w:r>
    </w:p>
    <w:p w:rsidR="00163A2A" w:rsidRDefault="00163A2A">
      <w:pPr>
        <w:rPr>
          <w:rFonts w:ascii="Arial" w:hAnsi="Arial"/>
          <w:sz w:val="24"/>
        </w:rPr>
      </w:pPr>
    </w:p>
    <w:p w:rsidR="00163A2A" w:rsidRDefault="00163A2A">
      <w:pPr>
        <w:numPr>
          <w:ilvl w:val="0"/>
          <w:numId w:val="2"/>
        </w:numPr>
        <w:rPr>
          <w:rFonts w:ascii="Arial" w:hAnsi="Arial"/>
          <w:sz w:val="24"/>
        </w:rPr>
      </w:pPr>
      <w:r>
        <w:rPr>
          <w:rFonts w:ascii="Arial" w:hAnsi="Arial"/>
          <w:sz w:val="24"/>
        </w:rPr>
        <w:t>If R = F then</w:t>
      </w:r>
    </w:p>
    <w:p w:rsidR="00163A2A" w:rsidRDefault="00163A2A">
      <w:pPr>
        <w:ind w:left="1440"/>
        <w:rPr>
          <w:rFonts w:ascii="Arial" w:hAnsi="Arial"/>
          <w:sz w:val="24"/>
        </w:rPr>
      </w:pPr>
      <w:r>
        <w:rPr>
          <w:rFonts w:ascii="Arial" w:hAnsi="Arial"/>
          <w:sz w:val="24"/>
        </w:rPr>
        <w:t>Report underflow and stop</w:t>
      </w:r>
    </w:p>
    <w:p w:rsidR="00163A2A" w:rsidRDefault="00163A2A">
      <w:pPr>
        <w:rPr>
          <w:rFonts w:ascii="Arial" w:hAnsi="Arial"/>
          <w:sz w:val="24"/>
        </w:rPr>
      </w:pPr>
      <w:r>
        <w:rPr>
          <w:rFonts w:ascii="Arial" w:hAnsi="Arial"/>
          <w:sz w:val="24"/>
        </w:rPr>
        <w:tab/>
        <w:t>Else</w:t>
      </w:r>
    </w:p>
    <w:p w:rsidR="00163A2A" w:rsidRDefault="00163A2A">
      <w:pPr>
        <w:rPr>
          <w:rFonts w:ascii="Arial" w:hAnsi="Arial"/>
          <w:sz w:val="24"/>
        </w:rPr>
      </w:pPr>
      <w:r>
        <w:rPr>
          <w:rFonts w:ascii="Arial" w:hAnsi="Arial"/>
          <w:sz w:val="24"/>
        </w:rPr>
        <w:tab/>
      </w:r>
      <w:r>
        <w:rPr>
          <w:rFonts w:ascii="Arial" w:hAnsi="Arial"/>
          <w:sz w:val="24"/>
        </w:rPr>
        <w:tab/>
        <w:t>If F = M then</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F &lt;- 1</w:t>
      </w:r>
    </w:p>
    <w:p w:rsidR="00163A2A" w:rsidRDefault="00163A2A">
      <w:pPr>
        <w:rPr>
          <w:rFonts w:ascii="Arial" w:hAnsi="Arial"/>
          <w:sz w:val="24"/>
        </w:rPr>
      </w:pPr>
      <w:r>
        <w:rPr>
          <w:rFonts w:ascii="Arial" w:hAnsi="Arial"/>
          <w:sz w:val="24"/>
        </w:rPr>
        <w:tab/>
      </w:r>
      <w:r>
        <w:rPr>
          <w:rFonts w:ascii="Arial" w:hAnsi="Arial"/>
          <w:sz w:val="24"/>
        </w:rPr>
        <w:tab/>
        <w:t>Else</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F &lt;- F + 1</w:t>
      </w:r>
    </w:p>
    <w:p w:rsidR="00163A2A" w:rsidRDefault="00163A2A">
      <w:pPr>
        <w:rPr>
          <w:rFonts w:ascii="Arial" w:hAnsi="Arial"/>
          <w:sz w:val="24"/>
        </w:rPr>
      </w:pPr>
      <w:r>
        <w:rPr>
          <w:rFonts w:ascii="Arial" w:hAnsi="Arial"/>
          <w:sz w:val="24"/>
        </w:rPr>
        <w:tab/>
      </w:r>
      <w:r>
        <w:rPr>
          <w:rFonts w:ascii="Arial" w:hAnsi="Arial"/>
          <w:sz w:val="24"/>
        </w:rPr>
        <w:tab/>
        <w:t>End If;</w:t>
      </w:r>
    </w:p>
    <w:p w:rsidR="00163A2A" w:rsidRDefault="00163A2A">
      <w:pPr>
        <w:rPr>
          <w:rFonts w:ascii="Arial" w:hAnsi="Arial"/>
          <w:sz w:val="24"/>
        </w:rPr>
      </w:pPr>
      <w:r>
        <w:rPr>
          <w:rFonts w:ascii="Arial" w:hAnsi="Arial"/>
          <w:sz w:val="24"/>
        </w:rPr>
        <w:tab/>
      </w:r>
      <w:r>
        <w:rPr>
          <w:rFonts w:ascii="Arial" w:hAnsi="Arial"/>
          <w:sz w:val="24"/>
        </w:rPr>
        <w:tab/>
        <w:t>Y &lt;- X[F]</w:t>
      </w:r>
    </w:p>
    <w:p w:rsidR="00163A2A" w:rsidRDefault="00163A2A">
      <w:pPr>
        <w:rPr>
          <w:rFonts w:ascii="Arial" w:hAnsi="Arial"/>
          <w:sz w:val="24"/>
        </w:rPr>
      </w:pPr>
      <w:r>
        <w:rPr>
          <w:rFonts w:ascii="Arial" w:hAnsi="Arial"/>
          <w:sz w:val="24"/>
        </w:rPr>
        <w:tab/>
        <w:t>End If;</w:t>
      </w: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2"/>
        </w:rPr>
      </w:pPr>
      <w:r>
        <w:rPr>
          <w:rFonts w:ascii="Arial" w:hAnsi="Arial"/>
          <w:sz w:val="22"/>
        </w:rPr>
        <w:t xml:space="preserve">Note only M-1 units of the queue can be used due to the boundary condition for underflow and overflow.  All M </w:t>
      </w:r>
      <w:r w:rsidR="00475BFB">
        <w:rPr>
          <w:rFonts w:ascii="Arial" w:hAnsi="Arial"/>
          <w:sz w:val="22"/>
        </w:rPr>
        <w:t xml:space="preserve">units of memory </w:t>
      </w:r>
      <w:r>
        <w:rPr>
          <w:rFonts w:ascii="Arial" w:hAnsi="Arial"/>
          <w:sz w:val="22"/>
        </w:rPr>
        <w:t>could be used if a separate counter is used to keep track of the number of queue units actually in use.  The tradeoff would be the space for the counter and overhead to maintain it on each queue operation.</w:t>
      </w:r>
    </w:p>
    <w:p w:rsidR="00163A2A" w:rsidRDefault="00163A2A">
      <w:pPr>
        <w:jc w:val="center"/>
        <w:rPr>
          <w:rFonts w:ascii="Arial" w:hAnsi="Arial"/>
          <w:b/>
          <w:sz w:val="48"/>
        </w:rPr>
      </w:pPr>
      <w:r>
        <w:rPr>
          <w:rFonts w:ascii="Arial" w:hAnsi="Arial"/>
          <w:sz w:val="24"/>
        </w:rPr>
        <w:br w:type="page"/>
      </w:r>
      <w:bookmarkStart w:id="46" w:name="BoundedLinkAllocCircularDeque"/>
      <w:bookmarkEnd w:id="46"/>
      <w:r>
        <w:rPr>
          <w:rFonts w:ascii="Arial" w:hAnsi="Arial"/>
          <w:b/>
          <w:color w:val="0000FF"/>
          <w:sz w:val="48"/>
        </w:rPr>
        <w:lastRenderedPageBreak/>
        <w:t xml:space="preserve">Make the queue into a </w:t>
      </w:r>
      <w:r>
        <w:rPr>
          <w:rFonts w:ascii="Arial" w:hAnsi="Arial"/>
          <w:b/>
          <w:i/>
          <w:color w:val="0000FF"/>
          <w:sz w:val="56"/>
        </w:rPr>
        <w:t>deque</w:t>
      </w:r>
      <w:r>
        <w:rPr>
          <w:rFonts w:ascii="Arial" w:hAnsi="Arial"/>
          <w:b/>
          <w:sz w:val="48"/>
        </w:rPr>
        <w:t>.</w:t>
      </w:r>
    </w:p>
    <w:p w:rsidR="00163A2A" w:rsidRDefault="00163A2A">
      <w:pPr>
        <w:rPr>
          <w:rFonts w:ascii="Arial" w:hAnsi="Arial"/>
          <w:sz w:val="24"/>
        </w:rPr>
      </w:pPr>
    </w:p>
    <w:p w:rsidR="00163A2A" w:rsidRDefault="00163A2A">
      <w:pPr>
        <w:rPr>
          <w:rFonts w:ascii="Arial" w:hAnsi="Arial"/>
          <w:sz w:val="22"/>
        </w:rPr>
      </w:pPr>
      <w:r>
        <w:rPr>
          <w:rFonts w:ascii="Arial" w:hAnsi="Arial"/>
          <w:b/>
          <w:sz w:val="24"/>
        </w:rPr>
        <w:t xml:space="preserve">Operation </w:t>
      </w:r>
      <w:r>
        <w:rPr>
          <w:rFonts w:ascii="Arial" w:hAnsi="Arial"/>
          <w:b/>
          <w:color w:val="0000FF"/>
          <w:sz w:val="24"/>
        </w:rPr>
        <w:t>InsertFron</w:t>
      </w:r>
      <w:r>
        <w:rPr>
          <w:rFonts w:ascii="Arial" w:hAnsi="Arial"/>
          <w:b/>
          <w:sz w:val="24"/>
        </w:rPr>
        <w:t xml:space="preserve">t </w:t>
      </w:r>
      <w:r>
        <w:rPr>
          <w:rFonts w:ascii="Arial" w:hAnsi="Arial"/>
          <w:sz w:val="22"/>
        </w:rPr>
        <w:t>[insert Y into the deque X as a new item on the left (front)]</w:t>
      </w:r>
    </w:p>
    <w:p w:rsidR="00163A2A" w:rsidRDefault="00163A2A">
      <w:pPr>
        <w:rPr>
          <w:rFonts w:ascii="Arial" w:hAnsi="Arial"/>
          <w:sz w:val="24"/>
        </w:rPr>
      </w:pPr>
    </w:p>
    <w:p w:rsidR="00163A2A" w:rsidRDefault="00163A2A">
      <w:pPr>
        <w:numPr>
          <w:ilvl w:val="0"/>
          <w:numId w:val="3"/>
        </w:numPr>
        <w:rPr>
          <w:rFonts w:ascii="Arial" w:hAnsi="Arial"/>
          <w:sz w:val="24"/>
        </w:rPr>
      </w:pPr>
      <w:r>
        <w:rPr>
          <w:rFonts w:ascii="Arial" w:hAnsi="Arial"/>
          <w:sz w:val="24"/>
        </w:rPr>
        <w:t>LL &lt;- F</w:t>
      </w:r>
    </w:p>
    <w:p w:rsidR="00163A2A" w:rsidRDefault="00163A2A">
      <w:pPr>
        <w:ind w:left="720"/>
        <w:rPr>
          <w:rFonts w:ascii="Arial" w:hAnsi="Arial"/>
          <w:sz w:val="24"/>
        </w:rPr>
      </w:pPr>
      <w:r>
        <w:rPr>
          <w:rFonts w:ascii="Arial" w:hAnsi="Arial"/>
          <w:sz w:val="24"/>
        </w:rPr>
        <w:t>If F = 1 then</w:t>
      </w:r>
    </w:p>
    <w:p w:rsidR="00163A2A" w:rsidRDefault="00163A2A">
      <w:pPr>
        <w:ind w:left="720"/>
        <w:rPr>
          <w:rFonts w:ascii="Arial" w:hAnsi="Arial"/>
          <w:sz w:val="24"/>
        </w:rPr>
      </w:pPr>
      <w:r>
        <w:rPr>
          <w:rFonts w:ascii="Arial" w:hAnsi="Arial"/>
          <w:sz w:val="24"/>
        </w:rPr>
        <w:tab/>
        <w:t>F &lt;- M</w:t>
      </w:r>
    </w:p>
    <w:p w:rsidR="00163A2A" w:rsidRDefault="00163A2A">
      <w:pPr>
        <w:ind w:left="720"/>
        <w:rPr>
          <w:rFonts w:ascii="Arial" w:hAnsi="Arial"/>
          <w:sz w:val="24"/>
        </w:rPr>
      </w:pPr>
      <w:r>
        <w:rPr>
          <w:rFonts w:ascii="Arial" w:hAnsi="Arial"/>
          <w:sz w:val="24"/>
        </w:rPr>
        <w:t>Else</w:t>
      </w:r>
    </w:p>
    <w:p w:rsidR="00163A2A" w:rsidRDefault="00163A2A">
      <w:pPr>
        <w:ind w:left="720"/>
        <w:rPr>
          <w:rFonts w:ascii="Arial" w:hAnsi="Arial"/>
          <w:sz w:val="24"/>
        </w:rPr>
      </w:pPr>
      <w:r>
        <w:rPr>
          <w:rFonts w:ascii="Arial" w:hAnsi="Arial"/>
          <w:sz w:val="24"/>
        </w:rPr>
        <w:tab/>
        <w:t>F &lt;- F - 1</w:t>
      </w:r>
    </w:p>
    <w:p w:rsidR="00163A2A" w:rsidRDefault="00163A2A">
      <w:pPr>
        <w:ind w:left="720"/>
        <w:rPr>
          <w:rFonts w:ascii="Arial" w:hAnsi="Arial"/>
          <w:sz w:val="24"/>
        </w:rPr>
      </w:pPr>
      <w:r>
        <w:rPr>
          <w:rFonts w:ascii="Arial" w:hAnsi="Arial"/>
          <w:sz w:val="24"/>
        </w:rPr>
        <w:t>End If;</w:t>
      </w:r>
    </w:p>
    <w:p w:rsidR="00163A2A" w:rsidRDefault="00163A2A">
      <w:pPr>
        <w:numPr>
          <w:ilvl w:val="0"/>
          <w:numId w:val="3"/>
        </w:numPr>
        <w:rPr>
          <w:rFonts w:ascii="Arial" w:hAnsi="Arial"/>
          <w:sz w:val="24"/>
        </w:rPr>
      </w:pPr>
      <w:r>
        <w:rPr>
          <w:rFonts w:ascii="Arial" w:hAnsi="Arial"/>
          <w:sz w:val="24"/>
        </w:rPr>
        <w:t>If F = R then</w:t>
      </w:r>
    </w:p>
    <w:p w:rsidR="00163A2A" w:rsidRDefault="00163A2A">
      <w:pPr>
        <w:ind w:left="1440"/>
        <w:rPr>
          <w:rFonts w:ascii="Arial" w:hAnsi="Arial"/>
          <w:sz w:val="24"/>
        </w:rPr>
      </w:pPr>
      <w:r>
        <w:rPr>
          <w:rFonts w:ascii="Arial" w:hAnsi="Arial"/>
          <w:sz w:val="24"/>
        </w:rPr>
        <w:t>report overflow and stop</w:t>
      </w:r>
    </w:p>
    <w:p w:rsidR="00163A2A" w:rsidRDefault="00163A2A">
      <w:pPr>
        <w:rPr>
          <w:rFonts w:ascii="Arial" w:hAnsi="Arial"/>
          <w:sz w:val="24"/>
        </w:rPr>
      </w:pPr>
      <w:r>
        <w:rPr>
          <w:rFonts w:ascii="Arial" w:hAnsi="Arial"/>
          <w:sz w:val="24"/>
        </w:rPr>
        <w:tab/>
        <w:t>Else</w:t>
      </w:r>
    </w:p>
    <w:p w:rsidR="00163A2A" w:rsidRDefault="00163A2A">
      <w:pPr>
        <w:rPr>
          <w:rFonts w:ascii="Arial" w:hAnsi="Arial"/>
          <w:sz w:val="24"/>
        </w:rPr>
      </w:pPr>
      <w:r>
        <w:rPr>
          <w:rFonts w:ascii="Arial" w:hAnsi="Arial"/>
          <w:sz w:val="24"/>
        </w:rPr>
        <w:tab/>
      </w:r>
      <w:r>
        <w:rPr>
          <w:rFonts w:ascii="Arial" w:hAnsi="Arial"/>
          <w:sz w:val="24"/>
        </w:rPr>
        <w:tab/>
        <w:t>X[LL] &lt;- Y</w:t>
      </w:r>
    </w:p>
    <w:p w:rsidR="00163A2A" w:rsidRDefault="00163A2A">
      <w:pPr>
        <w:rPr>
          <w:rFonts w:ascii="Arial" w:hAnsi="Arial"/>
          <w:sz w:val="24"/>
        </w:rPr>
      </w:pPr>
      <w:r>
        <w:rPr>
          <w:rFonts w:ascii="Arial" w:hAnsi="Arial"/>
          <w:sz w:val="24"/>
        </w:rPr>
        <w:tab/>
        <w:t>End If;</w:t>
      </w:r>
    </w:p>
    <w:p w:rsidR="00163A2A" w:rsidRDefault="00163A2A">
      <w:pPr>
        <w:rPr>
          <w:rFonts w:ascii="Arial" w:hAnsi="Arial"/>
          <w:sz w:val="24"/>
        </w:rPr>
      </w:pPr>
    </w:p>
    <w:p w:rsidR="00163A2A" w:rsidRDefault="00163A2A">
      <w:pPr>
        <w:rPr>
          <w:rFonts w:ascii="Arial" w:hAnsi="Arial"/>
          <w:sz w:val="24"/>
        </w:rPr>
      </w:pPr>
      <w:r>
        <w:rPr>
          <w:rFonts w:ascii="Arial" w:hAnsi="Arial"/>
          <w:b/>
          <w:sz w:val="24"/>
        </w:rPr>
        <w:t xml:space="preserve">Operation </w:t>
      </w:r>
      <w:r>
        <w:rPr>
          <w:rFonts w:ascii="Arial" w:hAnsi="Arial"/>
          <w:b/>
          <w:color w:val="0000FF"/>
          <w:sz w:val="24"/>
        </w:rPr>
        <w:t>DeleteRight</w:t>
      </w:r>
      <w:r>
        <w:rPr>
          <w:rFonts w:ascii="Arial" w:hAnsi="Arial"/>
          <w:sz w:val="24"/>
        </w:rPr>
        <w:t xml:space="preserve"> [Remove the next item on the right (rear)]</w:t>
      </w:r>
    </w:p>
    <w:p w:rsidR="00163A2A" w:rsidRDefault="00163A2A">
      <w:pPr>
        <w:rPr>
          <w:rFonts w:ascii="Arial" w:hAnsi="Arial"/>
          <w:sz w:val="24"/>
        </w:rPr>
      </w:pPr>
    </w:p>
    <w:p w:rsidR="00163A2A" w:rsidRDefault="00163A2A">
      <w:pPr>
        <w:numPr>
          <w:ilvl w:val="0"/>
          <w:numId w:val="4"/>
        </w:numPr>
        <w:rPr>
          <w:rFonts w:ascii="Arial" w:hAnsi="Arial"/>
          <w:sz w:val="24"/>
        </w:rPr>
      </w:pPr>
      <w:r>
        <w:rPr>
          <w:rFonts w:ascii="Arial" w:hAnsi="Arial"/>
          <w:sz w:val="24"/>
        </w:rPr>
        <w:t>If F = R then</w:t>
      </w:r>
    </w:p>
    <w:p w:rsidR="00163A2A" w:rsidRDefault="00163A2A">
      <w:pPr>
        <w:ind w:left="1440"/>
        <w:rPr>
          <w:rFonts w:ascii="Arial" w:hAnsi="Arial"/>
          <w:sz w:val="24"/>
        </w:rPr>
      </w:pPr>
      <w:r>
        <w:rPr>
          <w:rFonts w:ascii="Arial" w:hAnsi="Arial"/>
          <w:sz w:val="24"/>
        </w:rPr>
        <w:t>Report underflow and stop</w:t>
      </w:r>
    </w:p>
    <w:p w:rsidR="00163A2A" w:rsidRDefault="00163A2A">
      <w:pPr>
        <w:pStyle w:val="Heading5"/>
      </w:pPr>
      <w:r>
        <w:tab/>
        <w:t>Else</w:t>
      </w:r>
    </w:p>
    <w:p w:rsidR="00163A2A" w:rsidRDefault="00163A2A">
      <w:pPr>
        <w:rPr>
          <w:rFonts w:ascii="Arial" w:hAnsi="Arial"/>
          <w:sz w:val="24"/>
        </w:rPr>
      </w:pPr>
      <w:r>
        <w:rPr>
          <w:rFonts w:ascii="Arial" w:hAnsi="Arial"/>
          <w:sz w:val="24"/>
        </w:rPr>
        <w:tab/>
      </w:r>
      <w:r>
        <w:rPr>
          <w:rFonts w:ascii="Arial" w:hAnsi="Arial"/>
          <w:sz w:val="24"/>
        </w:rPr>
        <w:tab/>
        <w:t>Y &lt;- X[R]</w:t>
      </w:r>
    </w:p>
    <w:p w:rsidR="00163A2A" w:rsidRDefault="00163A2A">
      <w:pPr>
        <w:rPr>
          <w:rFonts w:ascii="Arial" w:hAnsi="Arial"/>
          <w:sz w:val="24"/>
        </w:rPr>
      </w:pPr>
      <w:r>
        <w:rPr>
          <w:rFonts w:ascii="Arial" w:hAnsi="Arial"/>
          <w:sz w:val="24"/>
        </w:rPr>
        <w:tab/>
        <w:t>End if;</w:t>
      </w:r>
    </w:p>
    <w:p w:rsidR="00163A2A" w:rsidRDefault="00163A2A">
      <w:pPr>
        <w:rPr>
          <w:rFonts w:ascii="Arial" w:hAnsi="Arial"/>
          <w:sz w:val="24"/>
        </w:rPr>
      </w:pPr>
      <w:r>
        <w:rPr>
          <w:rFonts w:ascii="Arial" w:hAnsi="Arial"/>
          <w:sz w:val="24"/>
        </w:rPr>
        <w:t>2)</w:t>
      </w:r>
      <w:r>
        <w:rPr>
          <w:rFonts w:ascii="Arial" w:hAnsi="Arial"/>
          <w:sz w:val="24"/>
        </w:rPr>
        <w:tab/>
        <w:t>If R = 1 then</w:t>
      </w:r>
    </w:p>
    <w:p w:rsidR="00163A2A" w:rsidRDefault="00163A2A">
      <w:pPr>
        <w:rPr>
          <w:rFonts w:ascii="Arial" w:hAnsi="Arial"/>
          <w:sz w:val="24"/>
        </w:rPr>
      </w:pPr>
      <w:r>
        <w:rPr>
          <w:rFonts w:ascii="Arial" w:hAnsi="Arial"/>
          <w:sz w:val="24"/>
        </w:rPr>
        <w:tab/>
      </w:r>
      <w:r>
        <w:rPr>
          <w:rFonts w:ascii="Arial" w:hAnsi="Arial"/>
          <w:sz w:val="24"/>
        </w:rPr>
        <w:tab/>
        <w:t>R &lt;- M</w:t>
      </w:r>
    </w:p>
    <w:p w:rsidR="00163A2A" w:rsidRDefault="00163A2A">
      <w:pPr>
        <w:rPr>
          <w:rFonts w:ascii="Arial" w:hAnsi="Arial"/>
          <w:sz w:val="24"/>
        </w:rPr>
      </w:pPr>
      <w:r>
        <w:rPr>
          <w:rFonts w:ascii="Arial" w:hAnsi="Arial"/>
          <w:sz w:val="24"/>
        </w:rPr>
        <w:tab/>
        <w:t>Else</w:t>
      </w:r>
    </w:p>
    <w:p w:rsidR="00163A2A" w:rsidRDefault="00163A2A">
      <w:pPr>
        <w:rPr>
          <w:rFonts w:ascii="Arial" w:hAnsi="Arial"/>
          <w:sz w:val="24"/>
        </w:rPr>
      </w:pPr>
      <w:r>
        <w:rPr>
          <w:rFonts w:ascii="Arial" w:hAnsi="Arial"/>
          <w:sz w:val="24"/>
        </w:rPr>
        <w:tab/>
      </w:r>
      <w:r>
        <w:rPr>
          <w:rFonts w:ascii="Arial" w:hAnsi="Arial"/>
          <w:sz w:val="24"/>
        </w:rPr>
        <w:tab/>
        <w:t>R &lt;- R -1</w:t>
      </w:r>
    </w:p>
    <w:p w:rsidR="00163A2A" w:rsidRDefault="00163A2A">
      <w:pPr>
        <w:rPr>
          <w:rFonts w:ascii="Arial" w:hAnsi="Arial"/>
          <w:sz w:val="24"/>
        </w:rPr>
      </w:pPr>
      <w:r>
        <w:rPr>
          <w:rFonts w:ascii="Arial" w:hAnsi="Arial"/>
          <w:sz w:val="24"/>
        </w:rPr>
        <w:tab/>
        <w:t>End If;</w:t>
      </w:r>
    </w:p>
    <w:p w:rsidR="00163A2A" w:rsidRDefault="00163A2A">
      <w:pPr>
        <w:rPr>
          <w:rFonts w:ascii="Arial" w:hAnsi="Arial"/>
          <w:sz w:val="24"/>
        </w:rPr>
      </w:pPr>
    </w:p>
    <w:p w:rsidR="00A62C94" w:rsidRDefault="00A62C94">
      <w:pPr>
        <w:rPr>
          <w:rFonts w:ascii="Arial" w:hAnsi="Arial"/>
          <w:sz w:val="24"/>
        </w:rPr>
      </w:pPr>
      <w:r>
        <w:rPr>
          <w:rFonts w:ascii="Arial" w:hAnsi="Arial"/>
          <w:sz w:val="24"/>
        </w:rPr>
        <w:br w:type="page"/>
      </w:r>
    </w:p>
    <w:p w:rsidR="00163A2A" w:rsidRPr="00A62C94" w:rsidRDefault="00A62C94" w:rsidP="00A62C94">
      <w:pPr>
        <w:jc w:val="center"/>
        <w:rPr>
          <w:rFonts w:ascii="Arial" w:hAnsi="Arial"/>
          <w:color w:val="FF0000"/>
          <w:sz w:val="36"/>
          <w:szCs w:val="36"/>
        </w:rPr>
      </w:pPr>
      <w:r w:rsidRPr="00A62C94">
        <w:rPr>
          <w:rFonts w:ascii="Arial" w:hAnsi="Arial"/>
          <w:color w:val="FF0000"/>
          <w:sz w:val="36"/>
          <w:szCs w:val="36"/>
        </w:rPr>
        <w:lastRenderedPageBreak/>
        <w:t>Implementation Examples</w:t>
      </w:r>
    </w:p>
    <w:p w:rsidR="00A62C94" w:rsidRDefault="00A62C94">
      <w:pPr>
        <w:rPr>
          <w:rFonts w:ascii="Arial" w:hAnsi="Arial"/>
          <w:sz w:val="24"/>
        </w:rPr>
      </w:pPr>
    </w:p>
    <w:p w:rsidR="00A62C94" w:rsidRDefault="00A62C94">
      <w:pPr>
        <w:rPr>
          <w:rFonts w:ascii="Arial" w:hAnsi="Arial"/>
          <w:sz w:val="24"/>
        </w:rPr>
      </w:pPr>
    </w:p>
    <w:tbl>
      <w:tblPr>
        <w:tblStyle w:val="TableGrid"/>
        <w:tblW w:w="0" w:type="auto"/>
        <w:tblLook w:val="04A0" w:firstRow="1" w:lastRow="0" w:firstColumn="1" w:lastColumn="0" w:noHBand="0" w:noVBand="1"/>
      </w:tblPr>
      <w:tblGrid>
        <w:gridCol w:w="716"/>
        <w:gridCol w:w="3946"/>
        <w:gridCol w:w="3071"/>
        <w:gridCol w:w="1153"/>
        <w:gridCol w:w="320"/>
      </w:tblGrid>
      <w:tr w:rsidR="00A62C94" w:rsidTr="00A62C94">
        <w:tc>
          <w:tcPr>
            <w:tcW w:w="738" w:type="dxa"/>
          </w:tcPr>
          <w:p w:rsidR="00A62C94" w:rsidRDefault="00A62C94" w:rsidP="00A62C94">
            <w:pPr>
              <w:rPr>
                <w:rFonts w:ascii="Arial" w:hAnsi="Arial"/>
                <w:sz w:val="24"/>
              </w:rPr>
            </w:pPr>
          </w:p>
        </w:tc>
        <w:tc>
          <w:tcPr>
            <w:tcW w:w="4050" w:type="dxa"/>
          </w:tcPr>
          <w:p w:rsidR="00A62C94" w:rsidRDefault="00A62C94" w:rsidP="00A62C94">
            <w:pPr>
              <w:rPr>
                <w:rFonts w:ascii="Arial" w:hAnsi="Arial"/>
                <w:sz w:val="24"/>
              </w:rPr>
            </w:pPr>
            <w:r>
              <w:rPr>
                <w:rFonts w:ascii="Arial" w:hAnsi="Arial"/>
                <w:sz w:val="24"/>
              </w:rPr>
              <w:t>Problem</w:t>
            </w:r>
          </w:p>
        </w:tc>
        <w:tc>
          <w:tcPr>
            <w:tcW w:w="3150" w:type="dxa"/>
          </w:tcPr>
          <w:p w:rsidR="00A62C94" w:rsidRDefault="00A62C94" w:rsidP="00A62C94">
            <w:pPr>
              <w:rPr>
                <w:rFonts w:ascii="Arial" w:hAnsi="Arial"/>
                <w:sz w:val="24"/>
              </w:rPr>
            </w:pPr>
            <w:r>
              <w:rPr>
                <w:rFonts w:ascii="Arial" w:hAnsi="Arial"/>
                <w:sz w:val="24"/>
              </w:rPr>
              <w:t>Document</w:t>
            </w:r>
          </w:p>
        </w:tc>
        <w:tc>
          <w:tcPr>
            <w:tcW w:w="1170" w:type="dxa"/>
          </w:tcPr>
          <w:p w:rsidR="00A62C94" w:rsidRDefault="00A62C94" w:rsidP="00A62C94">
            <w:pPr>
              <w:rPr>
                <w:rFonts w:ascii="Arial" w:hAnsi="Arial"/>
                <w:sz w:val="24"/>
              </w:rPr>
            </w:pPr>
            <w:r>
              <w:rPr>
                <w:rFonts w:ascii="Arial" w:hAnsi="Arial"/>
                <w:sz w:val="24"/>
              </w:rPr>
              <w:t>Page</w:t>
            </w:r>
          </w:p>
        </w:tc>
        <w:tc>
          <w:tcPr>
            <w:tcW w:w="324" w:type="dxa"/>
          </w:tcPr>
          <w:p w:rsidR="00A62C94" w:rsidRDefault="00A62C94" w:rsidP="00A62C94">
            <w:pPr>
              <w:rPr>
                <w:rFonts w:ascii="Arial" w:hAnsi="Arial"/>
                <w:sz w:val="24"/>
              </w:rPr>
            </w:pPr>
          </w:p>
        </w:tc>
      </w:tr>
      <w:tr w:rsidR="00A62C94" w:rsidTr="00A62C94">
        <w:tc>
          <w:tcPr>
            <w:tcW w:w="738" w:type="dxa"/>
          </w:tcPr>
          <w:p w:rsidR="00A62C94" w:rsidRDefault="00A62C94" w:rsidP="00A62C94">
            <w:pPr>
              <w:rPr>
                <w:rFonts w:ascii="Arial" w:hAnsi="Arial"/>
                <w:sz w:val="24"/>
              </w:rPr>
            </w:pPr>
          </w:p>
        </w:tc>
        <w:tc>
          <w:tcPr>
            <w:tcW w:w="4050" w:type="dxa"/>
          </w:tcPr>
          <w:p w:rsidR="00A62C94" w:rsidRDefault="00A62C94" w:rsidP="00A62C94">
            <w:pPr>
              <w:rPr>
                <w:rFonts w:ascii="Arial" w:hAnsi="Arial"/>
                <w:sz w:val="24"/>
              </w:rPr>
            </w:pPr>
            <w:r>
              <w:rPr>
                <w:rFonts w:ascii="Arial" w:hAnsi="Arial"/>
                <w:sz w:val="24"/>
              </w:rPr>
              <w:t>Simple stack - dostack</w:t>
            </w:r>
          </w:p>
        </w:tc>
        <w:tc>
          <w:tcPr>
            <w:tcW w:w="3150" w:type="dxa"/>
          </w:tcPr>
          <w:p w:rsidR="00A62C94" w:rsidRDefault="00A62C94" w:rsidP="00A62C94">
            <w:pPr>
              <w:rPr>
                <w:rFonts w:ascii="Arial" w:hAnsi="Arial"/>
                <w:sz w:val="24"/>
              </w:rPr>
            </w:pPr>
            <w:r>
              <w:rPr>
                <w:rFonts w:ascii="Arial" w:hAnsi="Arial"/>
                <w:sz w:val="24"/>
              </w:rPr>
              <w:t>Data Structures Programs</w:t>
            </w:r>
          </w:p>
        </w:tc>
        <w:tc>
          <w:tcPr>
            <w:tcW w:w="1170" w:type="dxa"/>
          </w:tcPr>
          <w:p w:rsidR="00A62C94" w:rsidRDefault="00A62C94" w:rsidP="00A62C94">
            <w:pPr>
              <w:rPr>
                <w:rFonts w:ascii="Arial" w:hAnsi="Arial"/>
                <w:sz w:val="24"/>
              </w:rPr>
            </w:pPr>
            <w:r>
              <w:rPr>
                <w:rFonts w:ascii="Arial" w:hAnsi="Arial"/>
                <w:sz w:val="24"/>
              </w:rPr>
              <w:t>51</w:t>
            </w:r>
          </w:p>
        </w:tc>
        <w:tc>
          <w:tcPr>
            <w:tcW w:w="324" w:type="dxa"/>
          </w:tcPr>
          <w:p w:rsidR="00A62C94" w:rsidRDefault="00A62C94" w:rsidP="00A62C94">
            <w:pPr>
              <w:rPr>
                <w:rFonts w:ascii="Arial" w:hAnsi="Arial"/>
                <w:sz w:val="24"/>
              </w:rPr>
            </w:pPr>
          </w:p>
        </w:tc>
      </w:tr>
      <w:tr w:rsidR="00A62C94" w:rsidTr="00A62C94">
        <w:tc>
          <w:tcPr>
            <w:tcW w:w="738" w:type="dxa"/>
          </w:tcPr>
          <w:p w:rsidR="00A62C94" w:rsidRDefault="00A62C94" w:rsidP="00A62C94">
            <w:pPr>
              <w:rPr>
                <w:rFonts w:ascii="Arial" w:hAnsi="Arial"/>
                <w:sz w:val="24"/>
              </w:rPr>
            </w:pPr>
          </w:p>
        </w:tc>
        <w:tc>
          <w:tcPr>
            <w:tcW w:w="4050" w:type="dxa"/>
          </w:tcPr>
          <w:p w:rsidR="00A62C94" w:rsidRDefault="00A62C94" w:rsidP="00A62C94">
            <w:pPr>
              <w:rPr>
                <w:rFonts w:ascii="Arial" w:hAnsi="Arial"/>
                <w:sz w:val="24"/>
              </w:rPr>
            </w:pPr>
            <w:r>
              <w:rPr>
                <w:rFonts w:ascii="Arial" w:hAnsi="Arial"/>
                <w:sz w:val="24"/>
              </w:rPr>
              <w:t>Object Oriented Stack</w:t>
            </w:r>
          </w:p>
        </w:tc>
        <w:tc>
          <w:tcPr>
            <w:tcW w:w="3150" w:type="dxa"/>
          </w:tcPr>
          <w:p w:rsidR="00A62C94" w:rsidRDefault="00152950" w:rsidP="00A62C94">
            <w:pPr>
              <w:rPr>
                <w:rFonts w:ascii="Arial" w:hAnsi="Arial"/>
                <w:sz w:val="24"/>
              </w:rPr>
            </w:pPr>
            <w:r>
              <w:rPr>
                <w:rFonts w:ascii="Arial" w:hAnsi="Arial"/>
                <w:sz w:val="24"/>
              </w:rPr>
              <w:t>Data Structures Programs</w:t>
            </w:r>
          </w:p>
        </w:tc>
        <w:tc>
          <w:tcPr>
            <w:tcW w:w="1170" w:type="dxa"/>
          </w:tcPr>
          <w:p w:rsidR="00A62C94" w:rsidRDefault="00A62C94" w:rsidP="00A62C94">
            <w:pPr>
              <w:rPr>
                <w:rFonts w:ascii="Arial" w:hAnsi="Arial"/>
                <w:sz w:val="24"/>
              </w:rPr>
            </w:pPr>
            <w:r>
              <w:rPr>
                <w:rFonts w:ascii="Arial" w:hAnsi="Arial"/>
                <w:sz w:val="24"/>
              </w:rPr>
              <w:t>52</w:t>
            </w:r>
          </w:p>
        </w:tc>
        <w:tc>
          <w:tcPr>
            <w:tcW w:w="324" w:type="dxa"/>
          </w:tcPr>
          <w:p w:rsidR="00A62C94" w:rsidRDefault="00A62C94" w:rsidP="00A62C94">
            <w:pPr>
              <w:rPr>
                <w:rFonts w:ascii="Arial" w:hAnsi="Arial"/>
                <w:sz w:val="24"/>
              </w:rPr>
            </w:pPr>
          </w:p>
        </w:tc>
      </w:tr>
      <w:tr w:rsidR="00A62C94" w:rsidTr="00A62C94">
        <w:tc>
          <w:tcPr>
            <w:tcW w:w="738" w:type="dxa"/>
          </w:tcPr>
          <w:p w:rsidR="00A62C94" w:rsidRDefault="00A62C94" w:rsidP="00A62C94">
            <w:pPr>
              <w:rPr>
                <w:rFonts w:ascii="Arial" w:hAnsi="Arial"/>
                <w:sz w:val="24"/>
              </w:rPr>
            </w:pPr>
          </w:p>
        </w:tc>
        <w:tc>
          <w:tcPr>
            <w:tcW w:w="4050" w:type="dxa"/>
          </w:tcPr>
          <w:p w:rsidR="00A62C94" w:rsidRDefault="00A62C94" w:rsidP="00A62C94">
            <w:pPr>
              <w:rPr>
                <w:rFonts w:ascii="Arial" w:hAnsi="Arial"/>
                <w:sz w:val="24"/>
              </w:rPr>
            </w:pPr>
            <w:r>
              <w:rPr>
                <w:rFonts w:ascii="Arial" w:hAnsi="Arial"/>
                <w:sz w:val="24"/>
              </w:rPr>
              <w:t>Ada Generics</w:t>
            </w:r>
          </w:p>
        </w:tc>
        <w:tc>
          <w:tcPr>
            <w:tcW w:w="3150" w:type="dxa"/>
          </w:tcPr>
          <w:p w:rsidR="00A62C94" w:rsidRDefault="00152950" w:rsidP="00A62C94">
            <w:pPr>
              <w:rPr>
                <w:rFonts w:ascii="Arial" w:hAnsi="Arial"/>
                <w:sz w:val="24"/>
              </w:rPr>
            </w:pPr>
            <w:r>
              <w:rPr>
                <w:rFonts w:ascii="Arial" w:hAnsi="Arial"/>
                <w:sz w:val="24"/>
              </w:rPr>
              <w:t>Data Structures Programs</w:t>
            </w:r>
          </w:p>
        </w:tc>
        <w:tc>
          <w:tcPr>
            <w:tcW w:w="1170" w:type="dxa"/>
          </w:tcPr>
          <w:p w:rsidR="00A62C94" w:rsidRDefault="00A62C94" w:rsidP="00A62C94">
            <w:pPr>
              <w:rPr>
                <w:rFonts w:ascii="Arial" w:hAnsi="Arial"/>
                <w:sz w:val="24"/>
              </w:rPr>
            </w:pPr>
            <w:r>
              <w:rPr>
                <w:rFonts w:ascii="Arial" w:hAnsi="Arial"/>
                <w:sz w:val="24"/>
              </w:rPr>
              <w:t>53</w:t>
            </w:r>
          </w:p>
        </w:tc>
        <w:tc>
          <w:tcPr>
            <w:tcW w:w="324" w:type="dxa"/>
          </w:tcPr>
          <w:p w:rsidR="00A62C94" w:rsidRDefault="00A62C94" w:rsidP="00A62C94">
            <w:pPr>
              <w:rPr>
                <w:rFonts w:ascii="Arial" w:hAnsi="Arial"/>
                <w:sz w:val="24"/>
              </w:rPr>
            </w:pPr>
          </w:p>
        </w:tc>
      </w:tr>
      <w:tr w:rsidR="00A62C94" w:rsidTr="00A62C94">
        <w:tc>
          <w:tcPr>
            <w:tcW w:w="738" w:type="dxa"/>
          </w:tcPr>
          <w:p w:rsidR="00A62C94" w:rsidRDefault="00A62C94" w:rsidP="00A62C94">
            <w:pPr>
              <w:rPr>
                <w:rFonts w:ascii="Arial" w:hAnsi="Arial"/>
                <w:sz w:val="24"/>
              </w:rPr>
            </w:pPr>
          </w:p>
        </w:tc>
        <w:tc>
          <w:tcPr>
            <w:tcW w:w="4050" w:type="dxa"/>
          </w:tcPr>
          <w:p w:rsidR="00A62C94" w:rsidRDefault="00A62C94" w:rsidP="00A62C94">
            <w:pPr>
              <w:rPr>
                <w:rFonts w:ascii="Arial" w:hAnsi="Arial"/>
                <w:sz w:val="24"/>
              </w:rPr>
            </w:pPr>
            <w:r>
              <w:rPr>
                <w:rFonts w:ascii="Arial" w:hAnsi="Arial"/>
                <w:sz w:val="24"/>
              </w:rPr>
              <w:t>Generic Stack</w:t>
            </w:r>
          </w:p>
        </w:tc>
        <w:tc>
          <w:tcPr>
            <w:tcW w:w="3150" w:type="dxa"/>
          </w:tcPr>
          <w:p w:rsidR="00A62C94" w:rsidRDefault="00152950" w:rsidP="00A62C94">
            <w:pPr>
              <w:rPr>
                <w:rFonts w:ascii="Arial" w:hAnsi="Arial"/>
                <w:sz w:val="24"/>
              </w:rPr>
            </w:pPr>
            <w:r>
              <w:rPr>
                <w:rFonts w:ascii="Arial" w:hAnsi="Arial"/>
                <w:sz w:val="24"/>
              </w:rPr>
              <w:t>Data Structures Programs</w:t>
            </w:r>
          </w:p>
        </w:tc>
        <w:tc>
          <w:tcPr>
            <w:tcW w:w="1170" w:type="dxa"/>
          </w:tcPr>
          <w:p w:rsidR="00A62C94" w:rsidRDefault="00A62C94" w:rsidP="00A62C94">
            <w:pPr>
              <w:rPr>
                <w:rFonts w:ascii="Arial" w:hAnsi="Arial"/>
                <w:sz w:val="24"/>
              </w:rPr>
            </w:pPr>
            <w:r>
              <w:rPr>
                <w:rFonts w:ascii="Arial" w:hAnsi="Arial"/>
                <w:sz w:val="24"/>
              </w:rPr>
              <w:t>54</w:t>
            </w:r>
          </w:p>
        </w:tc>
        <w:tc>
          <w:tcPr>
            <w:tcW w:w="324" w:type="dxa"/>
          </w:tcPr>
          <w:p w:rsidR="00A62C94" w:rsidRDefault="00A62C94" w:rsidP="00A62C94">
            <w:pPr>
              <w:rPr>
                <w:rFonts w:ascii="Arial" w:hAnsi="Arial"/>
                <w:sz w:val="24"/>
              </w:rPr>
            </w:pPr>
          </w:p>
        </w:tc>
      </w:tr>
      <w:tr w:rsidR="00A62C94" w:rsidTr="00A62C94">
        <w:tc>
          <w:tcPr>
            <w:tcW w:w="738" w:type="dxa"/>
          </w:tcPr>
          <w:p w:rsidR="00A62C94" w:rsidRDefault="00A62C94" w:rsidP="00A62C94">
            <w:pPr>
              <w:rPr>
                <w:rFonts w:ascii="Arial" w:hAnsi="Arial"/>
                <w:sz w:val="24"/>
              </w:rPr>
            </w:pPr>
          </w:p>
        </w:tc>
        <w:tc>
          <w:tcPr>
            <w:tcW w:w="4050" w:type="dxa"/>
          </w:tcPr>
          <w:p w:rsidR="00A62C94" w:rsidRDefault="000F385C" w:rsidP="00A62C94">
            <w:pPr>
              <w:rPr>
                <w:rFonts w:ascii="Arial" w:hAnsi="Arial"/>
                <w:sz w:val="24"/>
              </w:rPr>
            </w:pPr>
            <w:r>
              <w:rPr>
                <w:rFonts w:ascii="Arial" w:hAnsi="Arial"/>
                <w:sz w:val="24"/>
              </w:rPr>
              <w:t>Generic Circular Queue - SMailbox</w:t>
            </w:r>
          </w:p>
        </w:tc>
        <w:tc>
          <w:tcPr>
            <w:tcW w:w="3150" w:type="dxa"/>
          </w:tcPr>
          <w:p w:rsidR="00A62C94" w:rsidRDefault="00152950" w:rsidP="00A62C94">
            <w:pPr>
              <w:rPr>
                <w:rFonts w:ascii="Arial" w:hAnsi="Arial"/>
                <w:sz w:val="24"/>
              </w:rPr>
            </w:pPr>
            <w:r>
              <w:rPr>
                <w:rFonts w:ascii="Arial" w:hAnsi="Arial"/>
                <w:sz w:val="24"/>
              </w:rPr>
              <w:t>Data Structures Programs</w:t>
            </w:r>
          </w:p>
        </w:tc>
        <w:tc>
          <w:tcPr>
            <w:tcW w:w="1170" w:type="dxa"/>
          </w:tcPr>
          <w:p w:rsidR="00A62C94" w:rsidRDefault="000F385C" w:rsidP="00A62C94">
            <w:pPr>
              <w:rPr>
                <w:rFonts w:ascii="Arial" w:hAnsi="Arial"/>
                <w:sz w:val="24"/>
              </w:rPr>
            </w:pPr>
            <w:r>
              <w:rPr>
                <w:rFonts w:ascii="Arial" w:hAnsi="Arial"/>
                <w:sz w:val="24"/>
              </w:rPr>
              <w:t>55</w:t>
            </w:r>
          </w:p>
        </w:tc>
        <w:tc>
          <w:tcPr>
            <w:tcW w:w="324" w:type="dxa"/>
          </w:tcPr>
          <w:p w:rsidR="00A62C94" w:rsidRDefault="00A62C94" w:rsidP="00A62C94">
            <w:pPr>
              <w:rPr>
                <w:rFonts w:ascii="Arial" w:hAnsi="Arial"/>
                <w:sz w:val="24"/>
              </w:rPr>
            </w:pPr>
          </w:p>
        </w:tc>
      </w:tr>
      <w:tr w:rsidR="00A62C94" w:rsidTr="00B85E54">
        <w:tc>
          <w:tcPr>
            <w:tcW w:w="738" w:type="dxa"/>
          </w:tcPr>
          <w:p w:rsidR="00A62C94" w:rsidRDefault="00A62C94" w:rsidP="00B85E54">
            <w:pPr>
              <w:rPr>
                <w:rFonts w:ascii="Arial" w:hAnsi="Arial"/>
                <w:sz w:val="24"/>
              </w:rPr>
            </w:pPr>
          </w:p>
        </w:tc>
        <w:tc>
          <w:tcPr>
            <w:tcW w:w="4050" w:type="dxa"/>
          </w:tcPr>
          <w:p w:rsidR="00A62C94" w:rsidRDefault="000F385C" w:rsidP="00B85E54">
            <w:pPr>
              <w:rPr>
                <w:rFonts w:ascii="Arial" w:hAnsi="Arial"/>
                <w:sz w:val="24"/>
              </w:rPr>
            </w:pPr>
            <w:r>
              <w:rPr>
                <w:rFonts w:ascii="Arial" w:hAnsi="Arial"/>
                <w:sz w:val="24"/>
              </w:rPr>
              <w:t>Dynamic storage allocation in system stack – box1</w:t>
            </w:r>
          </w:p>
        </w:tc>
        <w:tc>
          <w:tcPr>
            <w:tcW w:w="3150" w:type="dxa"/>
          </w:tcPr>
          <w:p w:rsidR="00A62C94" w:rsidRDefault="00152950" w:rsidP="00B85E54">
            <w:pPr>
              <w:rPr>
                <w:rFonts w:ascii="Arial" w:hAnsi="Arial"/>
                <w:sz w:val="24"/>
              </w:rPr>
            </w:pPr>
            <w:r>
              <w:rPr>
                <w:rFonts w:ascii="Arial" w:hAnsi="Arial"/>
                <w:sz w:val="24"/>
              </w:rPr>
              <w:t>Data Structures Programs</w:t>
            </w:r>
          </w:p>
        </w:tc>
        <w:tc>
          <w:tcPr>
            <w:tcW w:w="1170" w:type="dxa"/>
          </w:tcPr>
          <w:p w:rsidR="00A62C94" w:rsidRDefault="000F385C" w:rsidP="00B85E54">
            <w:pPr>
              <w:rPr>
                <w:rFonts w:ascii="Arial" w:hAnsi="Arial"/>
                <w:sz w:val="24"/>
              </w:rPr>
            </w:pPr>
            <w:r>
              <w:rPr>
                <w:rFonts w:ascii="Arial" w:hAnsi="Arial"/>
                <w:sz w:val="24"/>
              </w:rPr>
              <w:t>57</w:t>
            </w:r>
          </w:p>
        </w:tc>
        <w:tc>
          <w:tcPr>
            <w:tcW w:w="324" w:type="dxa"/>
          </w:tcPr>
          <w:p w:rsidR="00A62C94" w:rsidRDefault="00A62C94" w:rsidP="00B85E54">
            <w:pPr>
              <w:rPr>
                <w:rFonts w:ascii="Arial" w:hAnsi="Arial"/>
                <w:sz w:val="24"/>
              </w:rPr>
            </w:pPr>
          </w:p>
        </w:tc>
      </w:tr>
      <w:tr w:rsidR="00A62C94" w:rsidTr="00B85E54">
        <w:tc>
          <w:tcPr>
            <w:tcW w:w="738" w:type="dxa"/>
          </w:tcPr>
          <w:p w:rsidR="00A62C94" w:rsidRDefault="00A62C94" w:rsidP="00B85E54">
            <w:pPr>
              <w:rPr>
                <w:rFonts w:ascii="Arial" w:hAnsi="Arial"/>
                <w:sz w:val="24"/>
              </w:rPr>
            </w:pPr>
          </w:p>
        </w:tc>
        <w:tc>
          <w:tcPr>
            <w:tcW w:w="4050" w:type="dxa"/>
          </w:tcPr>
          <w:p w:rsidR="00A62C94" w:rsidRDefault="000F385C" w:rsidP="00B85E54">
            <w:pPr>
              <w:rPr>
                <w:rFonts w:ascii="Arial" w:hAnsi="Arial"/>
                <w:sz w:val="24"/>
              </w:rPr>
            </w:pPr>
            <w:r>
              <w:rPr>
                <w:rFonts w:ascii="Arial" w:hAnsi="Arial"/>
                <w:sz w:val="24"/>
              </w:rPr>
              <w:t>More sophisticated object oriented C++ stack – stack0.cpp</w:t>
            </w:r>
          </w:p>
        </w:tc>
        <w:tc>
          <w:tcPr>
            <w:tcW w:w="3150" w:type="dxa"/>
          </w:tcPr>
          <w:p w:rsidR="00A62C94" w:rsidRDefault="00152950" w:rsidP="00B85E54">
            <w:pPr>
              <w:rPr>
                <w:rFonts w:ascii="Arial" w:hAnsi="Arial"/>
                <w:sz w:val="24"/>
              </w:rPr>
            </w:pPr>
            <w:r>
              <w:rPr>
                <w:rFonts w:ascii="Arial" w:hAnsi="Arial"/>
                <w:sz w:val="24"/>
              </w:rPr>
              <w:t>Data Structures Programs</w:t>
            </w:r>
          </w:p>
        </w:tc>
        <w:tc>
          <w:tcPr>
            <w:tcW w:w="1170" w:type="dxa"/>
          </w:tcPr>
          <w:p w:rsidR="00A62C94" w:rsidRDefault="000F385C" w:rsidP="00B85E54">
            <w:pPr>
              <w:rPr>
                <w:rFonts w:ascii="Arial" w:hAnsi="Arial"/>
                <w:sz w:val="24"/>
              </w:rPr>
            </w:pPr>
            <w:r>
              <w:rPr>
                <w:rFonts w:ascii="Arial" w:hAnsi="Arial"/>
                <w:sz w:val="24"/>
              </w:rPr>
              <w:t>69</w:t>
            </w:r>
          </w:p>
        </w:tc>
        <w:tc>
          <w:tcPr>
            <w:tcW w:w="324" w:type="dxa"/>
          </w:tcPr>
          <w:p w:rsidR="00A62C94" w:rsidRDefault="00A62C94" w:rsidP="00B85E54">
            <w:pPr>
              <w:rPr>
                <w:rFonts w:ascii="Arial" w:hAnsi="Arial"/>
                <w:sz w:val="24"/>
              </w:rPr>
            </w:pPr>
          </w:p>
        </w:tc>
      </w:tr>
      <w:tr w:rsidR="00A62C94" w:rsidTr="00B85E54">
        <w:tc>
          <w:tcPr>
            <w:tcW w:w="738" w:type="dxa"/>
          </w:tcPr>
          <w:p w:rsidR="00A62C94" w:rsidRDefault="00A62C94" w:rsidP="00B85E54">
            <w:pPr>
              <w:rPr>
                <w:rFonts w:ascii="Arial" w:hAnsi="Arial"/>
                <w:sz w:val="24"/>
              </w:rPr>
            </w:pPr>
          </w:p>
        </w:tc>
        <w:tc>
          <w:tcPr>
            <w:tcW w:w="4050" w:type="dxa"/>
          </w:tcPr>
          <w:p w:rsidR="00A62C94" w:rsidRDefault="000F385C" w:rsidP="00B85E54">
            <w:pPr>
              <w:rPr>
                <w:rFonts w:ascii="Arial" w:hAnsi="Arial"/>
                <w:sz w:val="24"/>
              </w:rPr>
            </w:pPr>
            <w:r>
              <w:rPr>
                <w:rFonts w:ascii="Arial" w:hAnsi="Arial"/>
                <w:sz w:val="24"/>
              </w:rPr>
              <w:t xml:space="preserve">C++ Template Stacks </w:t>
            </w:r>
          </w:p>
        </w:tc>
        <w:tc>
          <w:tcPr>
            <w:tcW w:w="3150" w:type="dxa"/>
          </w:tcPr>
          <w:p w:rsidR="00A62C94" w:rsidRDefault="00152950" w:rsidP="00B85E54">
            <w:pPr>
              <w:rPr>
                <w:rFonts w:ascii="Arial" w:hAnsi="Arial"/>
                <w:sz w:val="24"/>
              </w:rPr>
            </w:pPr>
            <w:r>
              <w:rPr>
                <w:rFonts w:ascii="Arial" w:hAnsi="Arial"/>
                <w:sz w:val="24"/>
              </w:rPr>
              <w:t>Data Structures Programs</w:t>
            </w:r>
          </w:p>
        </w:tc>
        <w:tc>
          <w:tcPr>
            <w:tcW w:w="1170" w:type="dxa"/>
          </w:tcPr>
          <w:p w:rsidR="00A62C94" w:rsidRDefault="000F385C" w:rsidP="00B85E54">
            <w:pPr>
              <w:rPr>
                <w:rFonts w:ascii="Arial" w:hAnsi="Arial"/>
                <w:sz w:val="24"/>
              </w:rPr>
            </w:pPr>
            <w:r>
              <w:rPr>
                <w:rFonts w:ascii="Arial" w:hAnsi="Arial"/>
                <w:sz w:val="24"/>
              </w:rPr>
              <w:t>70 - 75</w:t>
            </w:r>
          </w:p>
        </w:tc>
        <w:tc>
          <w:tcPr>
            <w:tcW w:w="324" w:type="dxa"/>
          </w:tcPr>
          <w:p w:rsidR="00A62C94" w:rsidRDefault="00A62C94" w:rsidP="00B85E54">
            <w:pPr>
              <w:rPr>
                <w:rFonts w:ascii="Arial" w:hAnsi="Arial"/>
                <w:sz w:val="24"/>
              </w:rPr>
            </w:pPr>
          </w:p>
        </w:tc>
      </w:tr>
      <w:tr w:rsidR="00A62C94" w:rsidTr="00B85E54">
        <w:tc>
          <w:tcPr>
            <w:tcW w:w="738" w:type="dxa"/>
          </w:tcPr>
          <w:p w:rsidR="00A62C94" w:rsidRDefault="00A62C94" w:rsidP="00B85E54">
            <w:pPr>
              <w:rPr>
                <w:rFonts w:ascii="Arial" w:hAnsi="Arial"/>
                <w:sz w:val="24"/>
              </w:rPr>
            </w:pPr>
          </w:p>
        </w:tc>
        <w:tc>
          <w:tcPr>
            <w:tcW w:w="4050" w:type="dxa"/>
          </w:tcPr>
          <w:p w:rsidR="00A62C94" w:rsidRDefault="003E7EE9" w:rsidP="00B85E54">
            <w:pPr>
              <w:rPr>
                <w:rFonts w:ascii="Arial" w:hAnsi="Arial"/>
                <w:sz w:val="24"/>
              </w:rPr>
            </w:pPr>
            <w:r>
              <w:rPr>
                <w:rFonts w:ascii="Arial" w:hAnsi="Arial"/>
                <w:sz w:val="24"/>
              </w:rPr>
              <w:t>Ada shot records and I/O routines</w:t>
            </w:r>
          </w:p>
        </w:tc>
        <w:tc>
          <w:tcPr>
            <w:tcW w:w="3150" w:type="dxa"/>
          </w:tcPr>
          <w:p w:rsidR="00A62C94" w:rsidRDefault="00152950" w:rsidP="00B85E54">
            <w:pPr>
              <w:rPr>
                <w:rFonts w:ascii="Arial" w:hAnsi="Arial"/>
                <w:sz w:val="24"/>
              </w:rPr>
            </w:pPr>
            <w:r>
              <w:rPr>
                <w:rFonts w:ascii="Arial" w:hAnsi="Arial"/>
                <w:sz w:val="24"/>
              </w:rPr>
              <w:t>Data Structures Programs</w:t>
            </w:r>
          </w:p>
        </w:tc>
        <w:tc>
          <w:tcPr>
            <w:tcW w:w="1170" w:type="dxa"/>
          </w:tcPr>
          <w:p w:rsidR="00A62C94" w:rsidRDefault="003E7EE9" w:rsidP="00B85E54">
            <w:pPr>
              <w:rPr>
                <w:rFonts w:ascii="Arial" w:hAnsi="Arial"/>
                <w:sz w:val="24"/>
              </w:rPr>
            </w:pPr>
            <w:r>
              <w:rPr>
                <w:rFonts w:ascii="Arial" w:hAnsi="Arial"/>
                <w:sz w:val="24"/>
              </w:rPr>
              <w:t>58</w:t>
            </w:r>
          </w:p>
        </w:tc>
        <w:tc>
          <w:tcPr>
            <w:tcW w:w="324" w:type="dxa"/>
          </w:tcPr>
          <w:p w:rsidR="00A62C94" w:rsidRDefault="00A62C94" w:rsidP="00B85E54">
            <w:pPr>
              <w:rPr>
                <w:rFonts w:ascii="Arial" w:hAnsi="Arial"/>
                <w:sz w:val="24"/>
              </w:rPr>
            </w:pPr>
          </w:p>
        </w:tc>
      </w:tr>
      <w:tr w:rsidR="00A62C94" w:rsidTr="00B85E54">
        <w:tc>
          <w:tcPr>
            <w:tcW w:w="738" w:type="dxa"/>
          </w:tcPr>
          <w:p w:rsidR="00A62C94" w:rsidRDefault="00A62C94" w:rsidP="00B85E54">
            <w:pPr>
              <w:rPr>
                <w:rFonts w:ascii="Arial" w:hAnsi="Arial"/>
                <w:sz w:val="24"/>
              </w:rPr>
            </w:pPr>
          </w:p>
        </w:tc>
        <w:tc>
          <w:tcPr>
            <w:tcW w:w="4050" w:type="dxa"/>
          </w:tcPr>
          <w:p w:rsidR="00A62C94" w:rsidRDefault="001879CF" w:rsidP="00B85E54">
            <w:pPr>
              <w:rPr>
                <w:rFonts w:ascii="Arial" w:hAnsi="Arial"/>
                <w:sz w:val="24"/>
              </w:rPr>
            </w:pPr>
            <w:r>
              <w:rPr>
                <w:rFonts w:ascii="Arial" w:hAnsi="Arial"/>
                <w:sz w:val="24"/>
              </w:rPr>
              <w:t>Passing I/O routines - GIOEX</w:t>
            </w:r>
          </w:p>
        </w:tc>
        <w:tc>
          <w:tcPr>
            <w:tcW w:w="3150" w:type="dxa"/>
          </w:tcPr>
          <w:p w:rsidR="00A62C94" w:rsidRDefault="001879CF" w:rsidP="00B85E54">
            <w:pPr>
              <w:rPr>
                <w:rFonts w:ascii="Arial" w:hAnsi="Arial"/>
                <w:sz w:val="24"/>
              </w:rPr>
            </w:pPr>
            <w:r>
              <w:rPr>
                <w:rFonts w:ascii="Arial" w:hAnsi="Arial"/>
                <w:sz w:val="24"/>
              </w:rPr>
              <w:t>Data Structures Programs</w:t>
            </w:r>
          </w:p>
        </w:tc>
        <w:tc>
          <w:tcPr>
            <w:tcW w:w="1170" w:type="dxa"/>
          </w:tcPr>
          <w:p w:rsidR="00A62C94" w:rsidRDefault="001879CF" w:rsidP="00B85E54">
            <w:pPr>
              <w:rPr>
                <w:rFonts w:ascii="Arial" w:hAnsi="Arial"/>
                <w:sz w:val="24"/>
              </w:rPr>
            </w:pPr>
            <w:r>
              <w:rPr>
                <w:rFonts w:ascii="Arial" w:hAnsi="Arial"/>
                <w:sz w:val="24"/>
              </w:rPr>
              <w:t>76</w:t>
            </w:r>
            <w:r w:rsidR="00913CB2">
              <w:rPr>
                <w:rFonts w:ascii="Arial" w:hAnsi="Arial"/>
                <w:sz w:val="24"/>
              </w:rPr>
              <w:t xml:space="preserve"> - 78</w:t>
            </w:r>
          </w:p>
        </w:tc>
        <w:tc>
          <w:tcPr>
            <w:tcW w:w="324" w:type="dxa"/>
          </w:tcPr>
          <w:p w:rsidR="00A62C94" w:rsidRDefault="00A62C94" w:rsidP="00B85E54">
            <w:pPr>
              <w:rPr>
                <w:rFonts w:ascii="Arial" w:hAnsi="Arial"/>
                <w:sz w:val="24"/>
              </w:rPr>
            </w:pPr>
          </w:p>
        </w:tc>
      </w:tr>
      <w:tr w:rsidR="001879CF" w:rsidTr="007B32F8">
        <w:tc>
          <w:tcPr>
            <w:tcW w:w="738" w:type="dxa"/>
          </w:tcPr>
          <w:p w:rsidR="001879CF" w:rsidRDefault="001879CF" w:rsidP="007B32F8">
            <w:pPr>
              <w:rPr>
                <w:rFonts w:ascii="Arial" w:hAnsi="Arial"/>
                <w:sz w:val="24"/>
              </w:rPr>
            </w:pPr>
          </w:p>
        </w:tc>
        <w:tc>
          <w:tcPr>
            <w:tcW w:w="4050" w:type="dxa"/>
          </w:tcPr>
          <w:p w:rsidR="001879CF" w:rsidRDefault="001879CF" w:rsidP="007B32F8">
            <w:pPr>
              <w:rPr>
                <w:rFonts w:ascii="Arial" w:hAnsi="Arial"/>
                <w:sz w:val="24"/>
              </w:rPr>
            </w:pPr>
            <w:r>
              <w:rPr>
                <w:rFonts w:ascii="Arial" w:hAnsi="Arial"/>
                <w:sz w:val="24"/>
              </w:rPr>
              <w:t>Syntax for generic I/O</w:t>
            </w:r>
          </w:p>
        </w:tc>
        <w:tc>
          <w:tcPr>
            <w:tcW w:w="3150" w:type="dxa"/>
          </w:tcPr>
          <w:p w:rsidR="001879CF" w:rsidRDefault="001879CF" w:rsidP="007B32F8">
            <w:pPr>
              <w:rPr>
                <w:rFonts w:ascii="Arial" w:hAnsi="Arial"/>
                <w:sz w:val="24"/>
              </w:rPr>
            </w:pPr>
            <w:r>
              <w:rPr>
                <w:rFonts w:ascii="Arial" w:hAnsi="Arial"/>
                <w:sz w:val="24"/>
              </w:rPr>
              <w:t>Data Structures</w:t>
            </w:r>
          </w:p>
        </w:tc>
        <w:tc>
          <w:tcPr>
            <w:tcW w:w="1170" w:type="dxa"/>
          </w:tcPr>
          <w:p w:rsidR="001879CF" w:rsidRDefault="001879CF" w:rsidP="007B32F8">
            <w:pPr>
              <w:rPr>
                <w:rFonts w:ascii="Arial" w:hAnsi="Arial"/>
                <w:sz w:val="24"/>
              </w:rPr>
            </w:pPr>
          </w:p>
        </w:tc>
        <w:tc>
          <w:tcPr>
            <w:tcW w:w="324" w:type="dxa"/>
          </w:tcPr>
          <w:p w:rsidR="001879CF" w:rsidRDefault="001879CF" w:rsidP="007B32F8">
            <w:pPr>
              <w:rPr>
                <w:rFonts w:ascii="Arial" w:hAnsi="Arial"/>
                <w:sz w:val="24"/>
              </w:rPr>
            </w:pPr>
          </w:p>
        </w:tc>
      </w:tr>
      <w:tr w:rsidR="001879CF" w:rsidTr="007B32F8">
        <w:tc>
          <w:tcPr>
            <w:tcW w:w="738" w:type="dxa"/>
          </w:tcPr>
          <w:p w:rsidR="001879CF" w:rsidRDefault="001879CF" w:rsidP="007B32F8">
            <w:pPr>
              <w:rPr>
                <w:rFonts w:ascii="Arial" w:hAnsi="Arial"/>
                <w:sz w:val="24"/>
              </w:rPr>
            </w:pPr>
          </w:p>
        </w:tc>
        <w:tc>
          <w:tcPr>
            <w:tcW w:w="4050" w:type="dxa"/>
          </w:tcPr>
          <w:p w:rsidR="001879CF" w:rsidRDefault="001879CF" w:rsidP="007B32F8">
            <w:pPr>
              <w:rPr>
                <w:rFonts w:ascii="Arial" w:hAnsi="Arial"/>
                <w:sz w:val="24"/>
              </w:rPr>
            </w:pPr>
          </w:p>
        </w:tc>
        <w:tc>
          <w:tcPr>
            <w:tcW w:w="3150" w:type="dxa"/>
          </w:tcPr>
          <w:p w:rsidR="001879CF" w:rsidRDefault="001879CF" w:rsidP="007B32F8">
            <w:pPr>
              <w:rPr>
                <w:rFonts w:ascii="Arial" w:hAnsi="Arial"/>
                <w:sz w:val="24"/>
              </w:rPr>
            </w:pPr>
          </w:p>
        </w:tc>
        <w:tc>
          <w:tcPr>
            <w:tcW w:w="1170" w:type="dxa"/>
          </w:tcPr>
          <w:p w:rsidR="001879CF" w:rsidRDefault="001879CF" w:rsidP="007B32F8">
            <w:pPr>
              <w:rPr>
                <w:rFonts w:ascii="Arial" w:hAnsi="Arial"/>
                <w:sz w:val="24"/>
              </w:rPr>
            </w:pPr>
          </w:p>
        </w:tc>
        <w:tc>
          <w:tcPr>
            <w:tcW w:w="324" w:type="dxa"/>
          </w:tcPr>
          <w:p w:rsidR="001879CF" w:rsidRDefault="001879CF" w:rsidP="007B32F8">
            <w:pPr>
              <w:rPr>
                <w:rFonts w:ascii="Arial" w:hAnsi="Arial"/>
                <w:sz w:val="24"/>
              </w:rPr>
            </w:pPr>
          </w:p>
        </w:tc>
      </w:tr>
      <w:tr w:rsidR="00A62C94" w:rsidTr="00A62C94">
        <w:tc>
          <w:tcPr>
            <w:tcW w:w="738" w:type="dxa"/>
          </w:tcPr>
          <w:p w:rsidR="00A62C94" w:rsidRDefault="00A62C94" w:rsidP="00A62C94">
            <w:pPr>
              <w:rPr>
                <w:rFonts w:ascii="Arial" w:hAnsi="Arial"/>
                <w:sz w:val="24"/>
              </w:rPr>
            </w:pPr>
          </w:p>
        </w:tc>
        <w:tc>
          <w:tcPr>
            <w:tcW w:w="4050" w:type="dxa"/>
          </w:tcPr>
          <w:p w:rsidR="00A62C94" w:rsidRDefault="00A62C94" w:rsidP="00A62C94">
            <w:pPr>
              <w:rPr>
                <w:rFonts w:ascii="Arial" w:hAnsi="Arial"/>
                <w:sz w:val="24"/>
              </w:rPr>
            </w:pPr>
          </w:p>
        </w:tc>
        <w:tc>
          <w:tcPr>
            <w:tcW w:w="3150" w:type="dxa"/>
          </w:tcPr>
          <w:p w:rsidR="00A62C94" w:rsidRDefault="00A62C94" w:rsidP="00A62C94">
            <w:pPr>
              <w:rPr>
                <w:rFonts w:ascii="Arial" w:hAnsi="Arial"/>
                <w:sz w:val="24"/>
              </w:rPr>
            </w:pPr>
          </w:p>
        </w:tc>
        <w:tc>
          <w:tcPr>
            <w:tcW w:w="1170" w:type="dxa"/>
          </w:tcPr>
          <w:p w:rsidR="00A62C94" w:rsidRDefault="00A62C94" w:rsidP="00A62C94">
            <w:pPr>
              <w:rPr>
                <w:rFonts w:ascii="Arial" w:hAnsi="Arial"/>
                <w:sz w:val="24"/>
              </w:rPr>
            </w:pPr>
          </w:p>
        </w:tc>
        <w:tc>
          <w:tcPr>
            <w:tcW w:w="324" w:type="dxa"/>
          </w:tcPr>
          <w:p w:rsidR="00A62C94" w:rsidRDefault="00A62C94" w:rsidP="00A62C94">
            <w:pPr>
              <w:rPr>
                <w:rFonts w:ascii="Arial" w:hAnsi="Arial"/>
                <w:sz w:val="24"/>
              </w:rPr>
            </w:pPr>
          </w:p>
        </w:tc>
      </w:tr>
    </w:tbl>
    <w:p w:rsidR="00A62C94" w:rsidRPr="00A62C94" w:rsidRDefault="00A62C94" w:rsidP="00A62C94">
      <w:pPr>
        <w:rPr>
          <w:rFonts w:ascii="Arial" w:hAnsi="Arial"/>
          <w:sz w:val="24"/>
        </w:rPr>
      </w:pPr>
    </w:p>
    <w:p w:rsidR="00A62C94" w:rsidRDefault="00E35C52">
      <w:pPr>
        <w:rPr>
          <w:rFonts w:ascii="Arial" w:hAnsi="Arial"/>
          <w:sz w:val="24"/>
        </w:rPr>
      </w:pPr>
      <w:r>
        <w:rPr>
          <w:rFonts w:ascii="Arial" w:hAnsi="Arial"/>
          <w:sz w:val="24"/>
        </w:rPr>
        <w:t>Examples from</w:t>
      </w:r>
      <w:r w:rsidR="00616C6C">
        <w:rPr>
          <w:rFonts w:ascii="Arial" w:hAnsi="Arial"/>
          <w:sz w:val="24"/>
        </w:rPr>
        <w:t xml:space="preserve"> Data Structures</w:t>
      </w:r>
      <w:r>
        <w:rPr>
          <w:rFonts w:ascii="Arial" w:hAnsi="Arial"/>
          <w:sz w:val="24"/>
        </w:rPr>
        <w:t xml:space="preserve"> Programming.</w:t>
      </w:r>
    </w:p>
    <w:p w:rsidR="00A62C94" w:rsidRDefault="00A62C94">
      <w:pPr>
        <w:rPr>
          <w:rFonts w:ascii="Arial" w:hAnsi="Arial"/>
          <w:sz w:val="24"/>
        </w:rPr>
      </w:pPr>
    </w:p>
    <w:p w:rsidR="00A62C94" w:rsidRDefault="00A62C94">
      <w:pPr>
        <w:rPr>
          <w:rFonts w:ascii="Arial" w:hAnsi="Arial"/>
          <w:sz w:val="24"/>
        </w:rPr>
      </w:pPr>
    </w:p>
    <w:p w:rsidR="00A62C94" w:rsidRDefault="00A62C94">
      <w:pPr>
        <w:rPr>
          <w:rFonts w:ascii="Arial" w:hAnsi="Arial"/>
          <w:sz w:val="24"/>
        </w:rPr>
      </w:pPr>
    </w:p>
    <w:p w:rsidR="00A62C94" w:rsidRDefault="00A62C94">
      <w:pPr>
        <w:rPr>
          <w:rFonts w:ascii="Arial" w:hAnsi="Arial"/>
          <w:sz w:val="24"/>
        </w:rPr>
      </w:pPr>
    </w:p>
    <w:p w:rsidR="00A62C94" w:rsidRDefault="00A62C94">
      <w:pPr>
        <w:rPr>
          <w:rFonts w:ascii="Arial" w:hAnsi="Arial"/>
          <w:sz w:val="24"/>
        </w:rPr>
      </w:pPr>
    </w:p>
    <w:p w:rsidR="00A62C94" w:rsidRDefault="00A62C94">
      <w:pPr>
        <w:rPr>
          <w:rFonts w:ascii="Arial" w:hAnsi="Arial"/>
          <w:sz w:val="24"/>
        </w:rPr>
      </w:pPr>
    </w:p>
    <w:p w:rsidR="00BB2361" w:rsidRDefault="00BB2361">
      <w:pPr>
        <w:rPr>
          <w:rFonts w:ascii="Arial" w:hAnsi="Arial"/>
          <w:sz w:val="24"/>
        </w:rPr>
      </w:pPr>
      <w:r>
        <w:rPr>
          <w:rFonts w:ascii="Arial" w:hAnsi="Arial"/>
          <w:sz w:val="24"/>
        </w:rPr>
        <w:br w:type="page"/>
      </w:r>
    </w:p>
    <w:p w:rsidR="00BB2361" w:rsidRDefault="00BB2361" w:rsidP="00BB2361">
      <w:pPr>
        <w:pStyle w:val="Heading1"/>
        <w:jc w:val="center"/>
      </w:pPr>
      <w:r>
        <w:lastRenderedPageBreak/>
        <w:t>Special Case Involving Two Stacks</w:t>
      </w:r>
    </w:p>
    <w:p w:rsidR="00BB2361" w:rsidRDefault="00FE1378" w:rsidP="00BB2361">
      <w:pPr>
        <w:rPr>
          <w:rFonts w:ascii="Arial" w:hAnsi="Arial" w:cs="Arial"/>
        </w:rPr>
      </w:pPr>
      <w:r>
        <w:rPr>
          <w:rFonts w:ascii="Arial" w:hAnsi="Arial" w:cs="Arial"/>
        </w:rPr>
        <w:t>Consider the problem of two earth satilites in the same orbit on opposite sides of the earth and a single receiving tower.  Communications is line of sight</w:t>
      </w:r>
      <w:r w:rsidR="00B71F4E">
        <w:rPr>
          <w:rFonts w:ascii="Arial" w:hAnsi="Arial" w:cs="Arial"/>
        </w:rPr>
        <w:t xml:space="preserve"> with the tower</w:t>
      </w:r>
      <w:r>
        <w:rPr>
          <w:rFonts w:ascii="Arial" w:hAnsi="Arial" w:cs="Arial"/>
        </w:rPr>
        <w:t>.  As one satellite comes within range of the tower it starts broadcasting information stored in a stack reducing its size.  At the same time the second satellite loses communications with the tower and must start storing data in its stack maximizi</w:t>
      </w:r>
      <w:r w:rsidR="00CD2361">
        <w:rPr>
          <w:rFonts w:ascii="Arial" w:hAnsi="Arial" w:cs="Arial"/>
        </w:rPr>
        <w:t>ng its size.  We assume the stack</w:t>
      </w:r>
      <w:r>
        <w:rPr>
          <w:rFonts w:ascii="Arial" w:hAnsi="Arial" w:cs="Arial"/>
        </w:rPr>
        <w:t xml:space="preserve"> of the broadcasting satellite will become empty prior to losing communications. </w:t>
      </w:r>
      <w:r w:rsidR="00B71F4E">
        <w:rPr>
          <w:rFonts w:ascii="Arial" w:hAnsi="Arial" w:cs="Arial"/>
        </w:rPr>
        <w:t xml:space="preserve"> The space required for the combined stacks &lt;= M at all times.</w:t>
      </w:r>
    </w:p>
    <w:p w:rsidR="00FE1378" w:rsidRDefault="00FE1378" w:rsidP="00BB2361">
      <w:pPr>
        <w:rPr>
          <w:rFonts w:ascii="Arial" w:hAnsi="Arial" w:cs="Arial"/>
        </w:rPr>
      </w:pPr>
    </w:p>
    <w:p w:rsidR="00BB2361" w:rsidRDefault="00BB2361" w:rsidP="00BB2361">
      <w:r>
        <w:rPr>
          <w:rFonts w:ascii="Arial" w:hAnsi="Arial" w:cs="Arial"/>
        </w:rPr>
        <w:t>We wish to utilize two variable size stacks, S1 and S2, in the most efficient manner possible given M units of memory occupying locations 1 through M.  Under normal circumstances the stacks grow and shrink dynamically such that at any given point in time either stack could consume considerably more than half of memory.  However, it is anticipated that at no point in time will the combined size of the two stacks exceed main memory, i.e., size(stack1) + size(stack2) &lt;= M.  The following algorithm has been suggested where T1 and T2 are the tops of stacks S1 and S2 respectively. Note that stack S1 is growing from left to right and that stack S2 is growing from right to left. As a boundary condition, the initial value of T1 := 0 and the initial value of T2 := M+1. Stack S1 is considered empty if T1 = 0 and S2 is empty if T2 = M+1.  Positions 0 and M+1 are not utilized.</w:t>
      </w:r>
      <w:r w:rsidR="00093A13">
        <w:rPr>
          <w:rFonts w:ascii="Arial" w:hAnsi="Arial" w:cs="Arial"/>
        </w:rPr>
        <w:t xml:space="preserve">  Assume the contiguous locations are referred to by “S.”</w:t>
      </w:r>
    </w:p>
    <w:tbl>
      <w:tblPr>
        <w:tblW w:w="7080" w:type="dxa"/>
        <w:tblCellMar>
          <w:top w:w="84" w:type="dxa"/>
          <w:left w:w="84" w:type="dxa"/>
          <w:bottom w:w="84" w:type="dxa"/>
          <w:right w:w="84" w:type="dxa"/>
        </w:tblCellMar>
        <w:tblLook w:val="0000" w:firstRow="0" w:lastRow="0" w:firstColumn="0" w:lastColumn="0" w:noHBand="0" w:noVBand="0"/>
      </w:tblPr>
      <w:tblGrid>
        <w:gridCol w:w="644"/>
        <w:gridCol w:w="643"/>
        <w:gridCol w:w="643"/>
        <w:gridCol w:w="643"/>
        <w:gridCol w:w="643"/>
        <w:gridCol w:w="644"/>
        <w:gridCol w:w="644"/>
        <w:gridCol w:w="644"/>
        <w:gridCol w:w="644"/>
        <w:gridCol w:w="644"/>
        <w:gridCol w:w="644"/>
      </w:tblGrid>
      <w:tr w:rsidR="00BB2361" w:rsidTr="003E357F">
        <w:tc>
          <w:tcPr>
            <w:tcW w:w="445" w:type="pct"/>
            <w:tcBorders>
              <w:bottom w:val="outset" w:sz="6" w:space="0" w:color="auto"/>
            </w:tcBorders>
          </w:tcPr>
          <w:p w:rsidR="00BB2361" w:rsidRDefault="00BB2361" w:rsidP="003E357F"/>
        </w:tc>
        <w:tc>
          <w:tcPr>
            <w:tcW w:w="445" w:type="pct"/>
            <w:tcBorders>
              <w:bottom w:val="outset" w:sz="6" w:space="0" w:color="auto"/>
            </w:tcBorders>
          </w:tcPr>
          <w:p w:rsidR="00BB2361" w:rsidRPr="00093A13" w:rsidRDefault="00BB2361" w:rsidP="003E357F">
            <w:pPr>
              <w:rPr>
                <w:b/>
                <w:sz w:val="24"/>
                <w:szCs w:val="24"/>
              </w:rPr>
            </w:pPr>
            <w:r w:rsidRPr="00093A13">
              <w:rPr>
                <w:b/>
                <w:sz w:val="24"/>
                <w:szCs w:val="24"/>
              </w:rPr>
              <w:t>S</w:t>
            </w:r>
            <w:r w:rsidR="00923497">
              <w:rPr>
                <w:b/>
                <w:sz w:val="24"/>
                <w:szCs w:val="24"/>
              </w:rPr>
              <w:t>1</w:t>
            </w:r>
          </w:p>
        </w:tc>
        <w:tc>
          <w:tcPr>
            <w:tcW w:w="445" w:type="pct"/>
            <w:tcBorders>
              <w:bottom w:val="outset" w:sz="6" w:space="0" w:color="auto"/>
            </w:tcBorders>
          </w:tcPr>
          <w:p w:rsidR="00BB2361" w:rsidRDefault="00BB2361" w:rsidP="003E357F">
            <w:r>
              <w:t> </w:t>
            </w:r>
          </w:p>
        </w:tc>
        <w:tc>
          <w:tcPr>
            <w:tcW w:w="445" w:type="pct"/>
            <w:tcBorders>
              <w:bottom w:val="outset" w:sz="6" w:space="0" w:color="auto"/>
            </w:tcBorders>
          </w:tcPr>
          <w:p w:rsidR="00BB2361" w:rsidRDefault="00BB2361" w:rsidP="003E357F">
            <w:r>
              <w:t> </w:t>
            </w:r>
          </w:p>
        </w:tc>
        <w:tc>
          <w:tcPr>
            <w:tcW w:w="445" w:type="pct"/>
            <w:tcBorders>
              <w:bottom w:val="outset" w:sz="6" w:space="0" w:color="auto"/>
            </w:tcBorders>
          </w:tcPr>
          <w:p w:rsidR="00BB2361" w:rsidRDefault="00BB2361" w:rsidP="003E357F">
            <w:r>
              <w:t> </w:t>
            </w:r>
          </w:p>
        </w:tc>
        <w:tc>
          <w:tcPr>
            <w:tcW w:w="446" w:type="pct"/>
            <w:tcBorders>
              <w:bottom w:val="outset" w:sz="6" w:space="0" w:color="auto"/>
            </w:tcBorders>
          </w:tcPr>
          <w:p w:rsidR="00BB2361" w:rsidRDefault="00BB2361" w:rsidP="003E357F">
            <w:r>
              <w:t> </w:t>
            </w:r>
          </w:p>
        </w:tc>
        <w:tc>
          <w:tcPr>
            <w:tcW w:w="446" w:type="pct"/>
            <w:tcBorders>
              <w:bottom w:val="outset" w:sz="6" w:space="0" w:color="auto"/>
            </w:tcBorders>
          </w:tcPr>
          <w:p w:rsidR="00BB2361" w:rsidRDefault="00BB2361" w:rsidP="003E357F">
            <w:r>
              <w:t> </w:t>
            </w:r>
          </w:p>
        </w:tc>
        <w:tc>
          <w:tcPr>
            <w:tcW w:w="446" w:type="pct"/>
            <w:tcBorders>
              <w:bottom w:val="outset" w:sz="6" w:space="0" w:color="auto"/>
            </w:tcBorders>
          </w:tcPr>
          <w:p w:rsidR="00BB2361" w:rsidRDefault="00BB2361" w:rsidP="003E357F">
            <w:r>
              <w:t> </w:t>
            </w:r>
          </w:p>
        </w:tc>
        <w:tc>
          <w:tcPr>
            <w:tcW w:w="446" w:type="pct"/>
            <w:tcBorders>
              <w:bottom w:val="outset" w:sz="6" w:space="0" w:color="auto"/>
            </w:tcBorders>
          </w:tcPr>
          <w:p w:rsidR="00BB2361" w:rsidRDefault="00BB2361" w:rsidP="003E357F">
            <w:r>
              <w:t> </w:t>
            </w:r>
          </w:p>
        </w:tc>
        <w:tc>
          <w:tcPr>
            <w:tcW w:w="446" w:type="pct"/>
            <w:tcBorders>
              <w:bottom w:val="outset" w:sz="6" w:space="0" w:color="auto"/>
            </w:tcBorders>
          </w:tcPr>
          <w:p w:rsidR="00BB2361" w:rsidRPr="00923497" w:rsidRDefault="00BB2361" w:rsidP="003E357F">
            <w:pPr>
              <w:rPr>
                <w:b/>
                <w:sz w:val="24"/>
                <w:szCs w:val="24"/>
              </w:rPr>
            </w:pPr>
            <w:r w:rsidRPr="00923497">
              <w:rPr>
                <w:b/>
                <w:sz w:val="24"/>
                <w:szCs w:val="24"/>
              </w:rPr>
              <w:t>S2</w:t>
            </w:r>
          </w:p>
        </w:tc>
        <w:tc>
          <w:tcPr>
            <w:tcW w:w="446" w:type="pct"/>
            <w:tcBorders>
              <w:bottom w:val="outset" w:sz="6" w:space="0" w:color="auto"/>
            </w:tcBorders>
          </w:tcPr>
          <w:p w:rsidR="00BB2361" w:rsidRDefault="00BB2361" w:rsidP="003E357F">
            <w:r>
              <w:t> </w:t>
            </w:r>
          </w:p>
        </w:tc>
      </w:tr>
      <w:tr w:rsidR="00BB2361" w:rsidTr="003E357F">
        <w:tc>
          <w:tcPr>
            <w:tcW w:w="445" w:type="pct"/>
            <w:tcBorders>
              <w:top w:val="outset" w:sz="6" w:space="0" w:color="auto"/>
              <w:left w:val="outset" w:sz="6" w:space="0" w:color="auto"/>
              <w:bottom w:val="inset" w:sz="6" w:space="0" w:color="auto"/>
              <w:right w:val="inset" w:sz="6" w:space="0" w:color="auto"/>
            </w:tcBorders>
          </w:tcPr>
          <w:p w:rsidR="00BB2361" w:rsidRDefault="00BB2361" w:rsidP="003E357F">
            <w:r>
              <w:t> </w:t>
            </w:r>
            <w:r w:rsidR="00093A13">
              <w:t>S1</w:t>
            </w:r>
          </w:p>
          <w:p w:rsidR="00923497" w:rsidRDefault="00923497" w:rsidP="003E357F">
            <w:r>
              <w:t>Base</w:t>
            </w:r>
          </w:p>
        </w:tc>
        <w:tc>
          <w:tcPr>
            <w:tcW w:w="445" w:type="pct"/>
            <w:tcBorders>
              <w:top w:val="outset" w:sz="6" w:space="0" w:color="auto"/>
              <w:left w:val="inset" w:sz="6" w:space="0" w:color="auto"/>
              <w:bottom w:val="outset" w:sz="6" w:space="0" w:color="auto"/>
              <w:right w:val="outset" w:sz="6" w:space="0" w:color="auto"/>
            </w:tcBorders>
          </w:tcPr>
          <w:p w:rsidR="00BB2361" w:rsidRDefault="00BB2361" w:rsidP="003E357F">
            <w:r>
              <w:rPr>
                <w:sz w:val="15"/>
                <w:szCs w:val="15"/>
              </w:rPr>
              <w:t>Item 1</w:t>
            </w:r>
          </w:p>
        </w:tc>
        <w:tc>
          <w:tcPr>
            <w:tcW w:w="445" w:type="pct"/>
            <w:tcBorders>
              <w:top w:val="outset" w:sz="6" w:space="0" w:color="auto"/>
              <w:left w:val="outset" w:sz="6" w:space="0" w:color="auto"/>
              <w:bottom w:val="outset" w:sz="6" w:space="0" w:color="auto"/>
              <w:right w:val="outset" w:sz="6" w:space="0" w:color="auto"/>
            </w:tcBorders>
          </w:tcPr>
          <w:p w:rsidR="00BB2361" w:rsidRDefault="00BB2361" w:rsidP="003E357F">
            <w:r>
              <w:rPr>
                <w:sz w:val="15"/>
                <w:szCs w:val="15"/>
              </w:rPr>
              <w:t>Item2</w:t>
            </w:r>
          </w:p>
        </w:tc>
        <w:tc>
          <w:tcPr>
            <w:tcW w:w="445" w:type="pct"/>
            <w:tcBorders>
              <w:top w:val="outset" w:sz="6" w:space="0" w:color="auto"/>
              <w:left w:val="outset" w:sz="6" w:space="0" w:color="auto"/>
              <w:bottom w:val="outset" w:sz="6" w:space="0" w:color="auto"/>
              <w:right w:val="outset" w:sz="6" w:space="0" w:color="auto"/>
            </w:tcBorders>
          </w:tcPr>
          <w:p w:rsidR="00BB2361" w:rsidRDefault="00BB2361" w:rsidP="003E357F">
            <w:r>
              <w:t> </w:t>
            </w:r>
          </w:p>
        </w:tc>
        <w:tc>
          <w:tcPr>
            <w:tcW w:w="445" w:type="pct"/>
            <w:tcBorders>
              <w:top w:val="outset" w:sz="6" w:space="0" w:color="auto"/>
              <w:left w:val="outset" w:sz="6" w:space="0" w:color="auto"/>
              <w:bottom w:val="outset" w:sz="6" w:space="0" w:color="auto"/>
              <w:right w:val="outset" w:sz="6" w:space="0" w:color="auto"/>
            </w:tcBorders>
          </w:tcPr>
          <w:p w:rsidR="00BB2361" w:rsidRDefault="00BB2361" w:rsidP="003E357F">
            <w:r>
              <w:t> </w:t>
            </w:r>
          </w:p>
        </w:tc>
        <w:tc>
          <w:tcPr>
            <w:tcW w:w="446" w:type="pct"/>
            <w:tcBorders>
              <w:top w:val="outset" w:sz="6" w:space="0" w:color="auto"/>
              <w:left w:val="outset" w:sz="6" w:space="0" w:color="auto"/>
              <w:bottom w:val="outset" w:sz="6" w:space="0" w:color="auto"/>
              <w:right w:val="outset" w:sz="6" w:space="0" w:color="auto"/>
            </w:tcBorders>
          </w:tcPr>
          <w:p w:rsidR="00BB2361" w:rsidRDefault="00BB2361" w:rsidP="003E357F">
            <w:r>
              <w:t> </w:t>
            </w:r>
          </w:p>
        </w:tc>
        <w:tc>
          <w:tcPr>
            <w:tcW w:w="446" w:type="pct"/>
            <w:tcBorders>
              <w:top w:val="outset" w:sz="6" w:space="0" w:color="auto"/>
              <w:left w:val="outset" w:sz="6" w:space="0" w:color="auto"/>
              <w:bottom w:val="outset" w:sz="6" w:space="0" w:color="auto"/>
              <w:right w:val="outset" w:sz="6" w:space="0" w:color="auto"/>
            </w:tcBorders>
          </w:tcPr>
          <w:p w:rsidR="00BB2361" w:rsidRDefault="00BB2361" w:rsidP="003E357F">
            <w:r>
              <w:t> </w:t>
            </w:r>
          </w:p>
        </w:tc>
        <w:tc>
          <w:tcPr>
            <w:tcW w:w="446" w:type="pct"/>
            <w:tcBorders>
              <w:top w:val="outset" w:sz="6" w:space="0" w:color="auto"/>
              <w:left w:val="outset" w:sz="6" w:space="0" w:color="auto"/>
              <w:bottom w:val="outset" w:sz="6" w:space="0" w:color="auto"/>
              <w:right w:val="outset" w:sz="6" w:space="0" w:color="auto"/>
            </w:tcBorders>
          </w:tcPr>
          <w:p w:rsidR="00BB2361" w:rsidRDefault="00BB2361" w:rsidP="003E357F">
            <w:r>
              <w:rPr>
                <w:sz w:val="15"/>
                <w:szCs w:val="15"/>
              </w:rPr>
              <w:t>Value 3</w:t>
            </w:r>
          </w:p>
        </w:tc>
        <w:tc>
          <w:tcPr>
            <w:tcW w:w="446" w:type="pct"/>
            <w:tcBorders>
              <w:top w:val="outset" w:sz="6" w:space="0" w:color="auto"/>
              <w:left w:val="outset" w:sz="6" w:space="0" w:color="auto"/>
              <w:bottom w:val="outset" w:sz="6" w:space="0" w:color="auto"/>
              <w:right w:val="outset" w:sz="6" w:space="0" w:color="auto"/>
            </w:tcBorders>
          </w:tcPr>
          <w:p w:rsidR="00BB2361" w:rsidRDefault="00BB2361" w:rsidP="003E357F">
            <w:r>
              <w:rPr>
                <w:sz w:val="15"/>
                <w:szCs w:val="15"/>
              </w:rPr>
              <w:t>Value 2</w:t>
            </w:r>
          </w:p>
        </w:tc>
        <w:tc>
          <w:tcPr>
            <w:tcW w:w="446" w:type="pct"/>
            <w:tcBorders>
              <w:top w:val="outset" w:sz="6" w:space="0" w:color="auto"/>
              <w:left w:val="outset" w:sz="6" w:space="0" w:color="auto"/>
              <w:bottom w:val="outset" w:sz="6" w:space="0" w:color="auto"/>
              <w:right w:val="outset" w:sz="6" w:space="0" w:color="auto"/>
            </w:tcBorders>
          </w:tcPr>
          <w:p w:rsidR="00BB2361" w:rsidRDefault="00BB2361" w:rsidP="003E357F">
            <w:r>
              <w:rPr>
                <w:sz w:val="15"/>
                <w:szCs w:val="15"/>
              </w:rPr>
              <w:t>Value 1</w:t>
            </w:r>
          </w:p>
        </w:tc>
        <w:tc>
          <w:tcPr>
            <w:tcW w:w="446" w:type="pct"/>
            <w:tcBorders>
              <w:top w:val="outset" w:sz="6" w:space="0" w:color="auto"/>
              <w:left w:val="outset" w:sz="6" w:space="0" w:color="auto"/>
              <w:bottom w:val="inset" w:sz="6" w:space="0" w:color="auto"/>
              <w:right w:val="inset" w:sz="6" w:space="0" w:color="auto"/>
            </w:tcBorders>
          </w:tcPr>
          <w:p w:rsidR="00BB2361" w:rsidRDefault="00BB2361" w:rsidP="003E357F">
            <w:r>
              <w:t> </w:t>
            </w:r>
            <w:r w:rsidR="00093A13">
              <w:t>S2</w:t>
            </w:r>
          </w:p>
          <w:p w:rsidR="00923497" w:rsidRDefault="00923497" w:rsidP="003E357F">
            <w:r>
              <w:t>Base</w:t>
            </w:r>
          </w:p>
        </w:tc>
      </w:tr>
      <w:tr w:rsidR="00BB2361" w:rsidTr="003E357F">
        <w:tc>
          <w:tcPr>
            <w:tcW w:w="445" w:type="pct"/>
            <w:tcBorders>
              <w:top w:val="inset" w:sz="6" w:space="0" w:color="auto"/>
            </w:tcBorders>
          </w:tcPr>
          <w:p w:rsidR="00BB2361" w:rsidRDefault="00BB2361" w:rsidP="003E357F">
            <w:r>
              <w:t> 0</w:t>
            </w:r>
          </w:p>
        </w:tc>
        <w:tc>
          <w:tcPr>
            <w:tcW w:w="445" w:type="pct"/>
            <w:tcBorders>
              <w:top w:val="outset" w:sz="6" w:space="0" w:color="auto"/>
            </w:tcBorders>
          </w:tcPr>
          <w:p w:rsidR="00BB2361" w:rsidRDefault="00BB2361" w:rsidP="003E357F">
            <w:r>
              <w:t>1</w:t>
            </w:r>
          </w:p>
        </w:tc>
        <w:tc>
          <w:tcPr>
            <w:tcW w:w="445" w:type="pct"/>
            <w:tcBorders>
              <w:top w:val="outset" w:sz="6" w:space="0" w:color="auto"/>
            </w:tcBorders>
          </w:tcPr>
          <w:p w:rsidR="00BB2361" w:rsidRDefault="00BB2361" w:rsidP="003E357F">
            <w:r>
              <w:t>2</w:t>
            </w:r>
          </w:p>
        </w:tc>
        <w:tc>
          <w:tcPr>
            <w:tcW w:w="445" w:type="pct"/>
            <w:tcBorders>
              <w:top w:val="outset" w:sz="6" w:space="0" w:color="auto"/>
            </w:tcBorders>
          </w:tcPr>
          <w:p w:rsidR="00BB2361" w:rsidRDefault="00BB2361" w:rsidP="003E357F">
            <w:r>
              <w:t>3</w:t>
            </w:r>
          </w:p>
        </w:tc>
        <w:tc>
          <w:tcPr>
            <w:tcW w:w="445" w:type="pct"/>
            <w:tcBorders>
              <w:top w:val="outset" w:sz="6" w:space="0" w:color="auto"/>
            </w:tcBorders>
          </w:tcPr>
          <w:p w:rsidR="00BB2361" w:rsidRDefault="00BB2361" w:rsidP="003E357F">
            <w:r>
              <w:t> </w:t>
            </w:r>
          </w:p>
        </w:tc>
        <w:tc>
          <w:tcPr>
            <w:tcW w:w="446" w:type="pct"/>
            <w:tcBorders>
              <w:top w:val="outset" w:sz="6" w:space="0" w:color="auto"/>
            </w:tcBorders>
          </w:tcPr>
          <w:p w:rsidR="00BB2361" w:rsidRDefault="00BB2361" w:rsidP="003E357F">
            <w:r>
              <w:t> </w:t>
            </w:r>
          </w:p>
        </w:tc>
        <w:tc>
          <w:tcPr>
            <w:tcW w:w="446" w:type="pct"/>
            <w:tcBorders>
              <w:top w:val="outset" w:sz="6" w:space="0" w:color="auto"/>
            </w:tcBorders>
          </w:tcPr>
          <w:p w:rsidR="00BB2361" w:rsidRDefault="00BB2361" w:rsidP="003E357F">
            <w:r>
              <w:t> </w:t>
            </w:r>
          </w:p>
        </w:tc>
        <w:tc>
          <w:tcPr>
            <w:tcW w:w="446" w:type="pct"/>
            <w:tcBorders>
              <w:top w:val="outset" w:sz="6" w:space="0" w:color="auto"/>
            </w:tcBorders>
          </w:tcPr>
          <w:p w:rsidR="00BB2361" w:rsidRDefault="00BB2361" w:rsidP="003E357F">
            <w:r>
              <w:t>M-2</w:t>
            </w:r>
          </w:p>
        </w:tc>
        <w:tc>
          <w:tcPr>
            <w:tcW w:w="446" w:type="pct"/>
            <w:tcBorders>
              <w:top w:val="outset" w:sz="6" w:space="0" w:color="auto"/>
            </w:tcBorders>
          </w:tcPr>
          <w:p w:rsidR="00BB2361" w:rsidRDefault="00BB2361" w:rsidP="003E357F">
            <w:r>
              <w:t>M-1</w:t>
            </w:r>
          </w:p>
        </w:tc>
        <w:tc>
          <w:tcPr>
            <w:tcW w:w="446" w:type="pct"/>
            <w:tcBorders>
              <w:top w:val="outset" w:sz="6" w:space="0" w:color="auto"/>
            </w:tcBorders>
          </w:tcPr>
          <w:p w:rsidR="00BB2361" w:rsidRDefault="00BB2361" w:rsidP="003E357F">
            <w:r>
              <w:t>M</w:t>
            </w:r>
          </w:p>
        </w:tc>
        <w:tc>
          <w:tcPr>
            <w:tcW w:w="446" w:type="pct"/>
            <w:tcBorders>
              <w:top w:val="inset" w:sz="6" w:space="0" w:color="auto"/>
            </w:tcBorders>
          </w:tcPr>
          <w:p w:rsidR="00BB2361" w:rsidRDefault="00BB2361" w:rsidP="003E357F">
            <w:r>
              <w:t> M+1</w:t>
            </w:r>
          </w:p>
        </w:tc>
      </w:tr>
      <w:tr w:rsidR="00BB2361" w:rsidTr="003E357F">
        <w:tc>
          <w:tcPr>
            <w:tcW w:w="445" w:type="pct"/>
          </w:tcPr>
          <w:p w:rsidR="00BB2361" w:rsidRDefault="00BB2361" w:rsidP="003E357F">
            <w:r>
              <w:t> </w:t>
            </w:r>
          </w:p>
        </w:tc>
        <w:tc>
          <w:tcPr>
            <w:tcW w:w="445" w:type="pct"/>
          </w:tcPr>
          <w:p w:rsidR="00BB2361" w:rsidRDefault="00BB2361" w:rsidP="003E357F">
            <w:r>
              <w:t> </w:t>
            </w:r>
          </w:p>
        </w:tc>
        <w:tc>
          <w:tcPr>
            <w:tcW w:w="445" w:type="pct"/>
          </w:tcPr>
          <w:p w:rsidR="00BB2361" w:rsidRDefault="00BB2361" w:rsidP="003E357F">
            <w:r>
              <w:t>T1</w:t>
            </w:r>
          </w:p>
        </w:tc>
        <w:tc>
          <w:tcPr>
            <w:tcW w:w="445" w:type="pct"/>
          </w:tcPr>
          <w:p w:rsidR="00BB2361" w:rsidRDefault="00BB2361" w:rsidP="003E357F">
            <w:r>
              <w:rPr>
                <w:rFonts w:ascii="Wingdings" w:hAnsi="Wingdings"/>
              </w:rPr>
              <w:t></w:t>
            </w:r>
            <w:r>
              <w:t xml:space="preserve"> </w:t>
            </w:r>
          </w:p>
        </w:tc>
        <w:tc>
          <w:tcPr>
            <w:tcW w:w="445" w:type="pct"/>
          </w:tcPr>
          <w:p w:rsidR="00BB2361" w:rsidRDefault="00BB2361" w:rsidP="003E357F">
            <w:r>
              <w:t> </w:t>
            </w:r>
          </w:p>
        </w:tc>
        <w:tc>
          <w:tcPr>
            <w:tcW w:w="446" w:type="pct"/>
          </w:tcPr>
          <w:p w:rsidR="00BB2361" w:rsidRDefault="00BB2361" w:rsidP="003E357F">
            <w:r>
              <w:t> </w:t>
            </w:r>
          </w:p>
        </w:tc>
        <w:tc>
          <w:tcPr>
            <w:tcW w:w="446" w:type="pct"/>
          </w:tcPr>
          <w:p w:rsidR="00BB2361" w:rsidRDefault="00BB2361" w:rsidP="003E357F">
            <w:r>
              <w:rPr>
                <w:rFonts w:ascii="Wingdings" w:hAnsi="Wingdings"/>
              </w:rPr>
              <w:t></w:t>
            </w:r>
            <w:r>
              <w:t xml:space="preserve"> </w:t>
            </w:r>
          </w:p>
        </w:tc>
        <w:tc>
          <w:tcPr>
            <w:tcW w:w="446" w:type="pct"/>
          </w:tcPr>
          <w:p w:rsidR="00BB2361" w:rsidRDefault="00BB2361" w:rsidP="003E357F">
            <w:r>
              <w:t>T2</w:t>
            </w:r>
          </w:p>
        </w:tc>
        <w:tc>
          <w:tcPr>
            <w:tcW w:w="446" w:type="pct"/>
          </w:tcPr>
          <w:p w:rsidR="00BB2361" w:rsidRDefault="00BB2361" w:rsidP="003E357F">
            <w:r>
              <w:t> </w:t>
            </w:r>
          </w:p>
        </w:tc>
        <w:tc>
          <w:tcPr>
            <w:tcW w:w="446" w:type="pct"/>
          </w:tcPr>
          <w:p w:rsidR="00BB2361" w:rsidRDefault="00BB2361" w:rsidP="003E357F">
            <w:r>
              <w:t> </w:t>
            </w:r>
          </w:p>
        </w:tc>
        <w:tc>
          <w:tcPr>
            <w:tcW w:w="446" w:type="pct"/>
          </w:tcPr>
          <w:p w:rsidR="00BB2361" w:rsidRDefault="00BB2361" w:rsidP="003E357F">
            <w:r>
              <w:t> </w:t>
            </w:r>
          </w:p>
        </w:tc>
      </w:tr>
    </w:tbl>
    <w:p w:rsidR="00BB2361" w:rsidRDefault="00BB2361" w:rsidP="00BB2361">
      <w:pPr>
        <w:rPr>
          <w:sz w:val="16"/>
        </w:rPr>
      </w:pPr>
    </w:p>
    <w:tbl>
      <w:tblPr>
        <w:tblW w:w="0" w:type="auto"/>
        <w:tblLook w:val="0000" w:firstRow="0" w:lastRow="0" w:firstColumn="0" w:lastColumn="0" w:noHBand="0" w:noVBand="0"/>
      </w:tblPr>
      <w:tblGrid>
        <w:gridCol w:w="4428"/>
        <w:gridCol w:w="4496"/>
        <w:gridCol w:w="284"/>
      </w:tblGrid>
      <w:tr w:rsidR="00BB2361" w:rsidTr="003E357F">
        <w:tc>
          <w:tcPr>
            <w:tcW w:w="4608" w:type="dxa"/>
            <w:tcBorders>
              <w:top w:val="outset" w:sz="6" w:space="0" w:color="auto"/>
              <w:left w:val="outset" w:sz="6" w:space="0" w:color="auto"/>
              <w:bottom w:val="outset" w:sz="6" w:space="0" w:color="auto"/>
              <w:right w:val="outset" w:sz="6" w:space="0" w:color="auto"/>
            </w:tcBorders>
          </w:tcPr>
          <w:p w:rsidR="00BB2361" w:rsidRDefault="00BB2361" w:rsidP="003E357F">
            <w:r>
              <w:t>Insert in Stack S1:</w:t>
            </w:r>
          </w:p>
          <w:p w:rsidR="00BB2361" w:rsidRDefault="00BB2361" w:rsidP="003E357F">
            <w:pPr>
              <w:ind w:left="360"/>
            </w:pPr>
            <w:r>
              <w:t xml:space="preserve">T1 := T1 + 1; </w:t>
            </w:r>
          </w:p>
          <w:p w:rsidR="00093A13" w:rsidRDefault="00093A13" w:rsidP="003E357F">
            <w:pPr>
              <w:ind w:left="360"/>
            </w:pPr>
            <w:r>
              <w:t>If T1 = T2 then</w:t>
            </w:r>
          </w:p>
          <w:p w:rsidR="00093A13" w:rsidRDefault="00093A13" w:rsidP="003E357F">
            <w:pPr>
              <w:ind w:left="360"/>
            </w:pPr>
            <w:r>
              <w:t xml:space="preserve">     Report overflow</w:t>
            </w:r>
          </w:p>
          <w:p w:rsidR="00093A13" w:rsidRDefault="00093A13" w:rsidP="003E357F">
            <w:pPr>
              <w:ind w:left="360"/>
            </w:pPr>
            <w:r>
              <w:t>else</w:t>
            </w:r>
          </w:p>
          <w:p w:rsidR="00BB2361" w:rsidRDefault="00093A13" w:rsidP="003E357F">
            <w:pPr>
              <w:ind w:left="360"/>
            </w:pPr>
            <w:r>
              <w:t xml:space="preserve">     S[ T1 ]</w:t>
            </w:r>
            <w:r w:rsidR="00BB2361">
              <w:t xml:space="preserve"> := item;</w:t>
            </w:r>
          </w:p>
          <w:p w:rsidR="00093A13" w:rsidRDefault="00093A13" w:rsidP="003E357F">
            <w:pPr>
              <w:ind w:left="360"/>
            </w:pPr>
            <w:r>
              <w:t>End if</w:t>
            </w:r>
          </w:p>
          <w:p w:rsidR="00BB2361" w:rsidRDefault="00BB2361" w:rsidP="003E357F"/>
        </w:tc>
        <w:tc>
          <w:tcPr>
            <w:tcW w:w="4680" w:type="dxa"/>
            <w:tcBorders>
              <w:top w:val="outset" w:sz="6" w:space="0" w:color="auto"/>
              <w:left w:val="outset" w:sz="6" w:space="0" w:color="auto"/>
              <w:bottom w:val="outset" w:sz="6" w:space="0" w:color="auto"/>
              <w:right w:val="outset" w:sz="6" w:space="0" w:color="auto"/>
            </w:tcBorders>
          </w:tcPr>
          <w:p w:rsidR="00BB2361" w:rsidRDefault="00BB2361" w:rsidP="003E357F">
            <w:r>
              <w:t>Insert in Stack S2:</w:t>
            </w:r>
          </w:p>
          <w:p w:rsidR="00BB2361" w:rsidRDefault="00BB2361" w:rsidP="003E357F">
            <w:pPr>
              <w:ind w:left="360"/>
            </w:pPr>
            <w:r>
              <w:t xml:space="preserve">T2 := T2 – 1; </w:t>
            </w:r>
          </w:p>
          <w:p w:rsidR="00093A13" w:rsidRDefault="00093A13" w:rsidP="003E357F">
            <w:pPr>
              <w:ind w:left="360"/>
            </w:pPr>
            <w:r>
              <w:t>If T1 = T2 then</w:t>
            </w:r>
          </w:p>
          <w:p w:rsidR="00093A13" w:rsidRDefault="00093A13" w:rsidP="003E357F">
            <w:pPr>
              <w:ind w:left="360"/>
            </w:pPr>
            <w:r>
              <w:t xml:space="preserve">    Report overflow</w:t>
            </w:r>
          </w:p>
          <w:p w:rsidR="00093A13" w:rsidRDefault="00093A13" w:rsidP="003E357F">
            <w:pPr>
              <w:ind w:left="360"/>
            </w:pPr>
            <w:r>
              <w:t>else</w:t>
            </w:r>
          </w:p>
          <w:p w:rsidR="00BB2361" w:rsidRDefault="00093A13" w:rsidP="003E357F">
            <w:pPr>
              <w:ind w:left="360"/>
            </w:pPr>
            <w:r>
              <w:t xml:space="preserve">    S[ T2 ]</w:t>
            </w:r>
            <w:r w:rsidR="00BB2361">
              <w:t xml:space="preserve"> := item;</w:t>
            </w:r>
          </w:p>
          <w:p w:rsidR="00093A13" w:rsidRDefault="00093A13" w:rsidP="003E357F">
            <w:pPr>
              <w:ind w:left="360"/>
            </w:pPr>
            <w:r>
              <w:t>End if</w:t>
            </w:r>
          </w:p>
        </w:tc>
        <w:tc>
          <w:tcPr>
            <w:tcW w:w="288" w:type="dxa"/>
            <w:tcBorders>
              <w:left w:val="outset" w:sz="6" w:space="0" w:color="auto"/>
            </w:tcBorders>
          </w:tcPr>
          <w:p w:rsidR="00BB2361" w:rsidRDefault="00BB2361" w:rsidP="003E357F"/>
        </w:tc>
      </w:tr>
      <w:tr w:rsidR="00BB2361" w:rsidTr="003E357F">
        <w:tc>
          <w:tcPr>
            <w:tcW w:w="4608" w:type="dxa"/>
            <w:tcBorders>
              <w:top w:val="outset" w:sz="6" w:space="0" w:color="auto"/>
              <w:left w:val="outset" w:sz="6" w:space="0" w:color="auto"/>
              <w:bottom w:val="outset" w:sz="6" w:space="0" w:color="auto"/>
              <w:right w:val="outset" w:sz="6" w:space="0" w:color="auto"/>
            </w:tcBorders>
          </w:tcPr>
          <w:p w:rsidR="00BB2361" w:rsidRDefault="00BB2361" w:rsidP="003E357F">
            <w:r>
              <w:t>Delete from Stack S1:</w:t>
            </w:r>
          </w:p>
          <w:p w:rsidR="00BB2361" w:rsidRDefault="00BB2361" w:rsidP="003E357F">
            <w:pPr>
              <w:ind w:left="360"/>
            </w:pPr>
            <w:r>
              <w:t>1) If T1 = 0 then</w:t>
            </w:r>
          </w:p>
          <w:p w:rsidR="00BB2361" w:rsidRDefault="00BB2361" w:rsidP="003E357F">
            <w:pPr>
              <w:ind w:left="360"/>
            </w:pPr>
            <w:r>
              <w:t xml:space="preserve">            Report underflow and </w:t>
            </w:r>
          </w:p>
          <w:p w:rsidR="00BB2361" w:rsidRDefault="00BB2361" w:rsidP="003E357F">
            <w:pPr>
              <w:ind w:left="360"/>
            </w:pPr>
            <w:r>
              <w:t xml:space="preserve">            terminate the deletion;</w:t>
            </w:r>
          </w:p>
          <w:p w:rsidR="00BB2361" w:rsidRDefault="00BB2361" w:rsidP="003E357F">
            <w:pPr>
              <w:ind w:left="360"/>
            </w:pPr>
            <w:r>
              <w:t>End If;</w:t>
            </w:r>
          </w:p>
          <w:p w:rsidR="00BB2361" w:rsidRDefault="00093A13" w:rsidP="003E357F">
            <w:pPr>
              <w:ind w:left="360"/>
            </w:pPr>
            <w:r>
              <w:t>2) Y := S[T1 ]</w:t>
            </w:r>
            <w:r w:rsidR="00BB2361">
              <w:t>;</w:t>
            </w:r>
          </w:p>
          <w:p w:rsidR="00BB2361" w:rsidRDefault="00BB2361" w:rsidP="003E357F">
            <w:pPr>
              <w:ind w:left="360"/>
            </w:pPr>
            <w:r>
              <w:t>T1 := T1 – 1;</w:t>
            </w:r>
          </w:p>
          <w:p w:rsidR="00BB2361" w:rsidRDefault="00BB2361" w:rsidP="003E357F"/>
        </w:tc>
        <w:tc>
          <w:tcPr>
            <w:tcW w:w="4680" w:type="dxa"/>
            <w:tcBorders>
              <w:top w:val="outset" w:sz="6" w:space="0" w:color="auto"/>
              <w:left w:val="outset" w:sz="6" w:space="0" w:color="auto"/>
              <w:bottom w:val="outset" w:sz="6" w:space="0" w:color="auto"/>
              <w:right w:val="outset" w:sz="6" w:space="0" w:color="auto"/>
            </w:tcBorders>
          </w:tcPr>
          <w:p w:rsidR="00BB2361" w:rsidRDefault="00BB2361" w:rsidP="003E357F"/>
          <w:p w:rsidR="00BB2361" w:rsidRDefault="00BB2361" w:rsidP="003E357F">
            <w:r>
              <w:t>Delete from Stack S2:</w:t>
            </w:r>
          </w:p>
          <w:p w:rsidR="00BB2361" w:rsidRDefault="00BB2361" w:rsidP="003E357F">
            <w:pPr>
              <w:ind w:left="360"/>
            </w:pPr>
            <w:r>
              <w:t>1) If T2 = M+1 then</w:t>
            </w:r>
          </w:p>
          <w:p w:rsidR="00BB2361" w:rsidRDefault="00BB2361" w:rsidP="003E357F">
            <w:pPr>
              <w:ind w:left="360"/>
            </w:pPr>
            <w:r>
              <w:t xml:space="preserve">     Report underflow and terminate </w:t>
            </w:r>
          </w:p>
          <w:p w:rsidR="00BB2361" w:rsidRDefault="00BB2361" w:rsidP="003E357F">
            <w:pPr>
              <w:ind w:left="360"/>
            </w:pPr>
            <w:r>
              <w:t xml:space="preserve">      the deletion;</w:t>
            </w:r>
          </w:p>
          <w:p w:rsidR="00BB2361" w:rsidRDefault="00BB2361" w:rsidP="003E357F">
            <w:pPr>
              <w:ind w:left="360"/>
            </w:pPr>
            <w:r>
              <w:t>End If;</w:t>
            </w:r>
          </w:p>
          <w:p w:rsidR="00BB2361" w:rsidRDefault="00093A13" w:rsidP="003E357F">
            <w:pPr>
              <w:ind w:left="360"/>
            </w:pPr>
            <w:r>
              <w:t>2) Y := S[ T2 ]</w:t>
            </w:r>
            <w:r w:rsidR="00BB2361">
              <w:t>;</w:t>
            </w:r>
          </w:p>
          <w:p w:rsidR="00BB2361" w:rsidRDefault="00BB2361" w:rsidP="003E357F">
            <w:pPr>
              <w:ind w:left="360"/>
            </w:pPr>
            <w:r>
              <w:t xml:space="preserve">     T2 := T2 + 1;</w:t>
            </w:r>
          </w:p>
        </w:tc>
        <w:tc>
          <w:tcPr>
            <w:tcW w:w="288" w:type="dxa"/>
            <w:tcBorders>
              <w:left w:val="outset" w:sz="6" w:space="0" w:color="auto"/>
            </w:tcBorders>
          </w:tcPr>
          <w:p w:rsidR="00BB2361" w:rsidRDefault="00BB2361" w:rsidP="003E357F"/>
        </w:tc>
      </w:tr>
      <w:tr w:rsidR="00BB2361" w:rsidTr="003E357F">
        <w:tc>
          <w:tcPr>
            <w:tcW w:w="4608" w:type="dxa"/>
            <w:tcBorders>
              <w:top w:val="outset" w:sz="6" w:space="0" w:color="auto"/>
            </w:tcBorders>
          </w:tcPr>
          <w:p w:rsidR="00BB2361" w:rsidRDefault="00BB2361" w:rsidP="003E357F"/>
        </w:tc>
        <w:tc>
          <w:tcPr>
            <w:tcW w:w="4680" w:type="dxa"/>
            <w:tcBorders>
              <w:top w:val="outset" w:sz="6" w:space="0" w:color="auto"/>
            </w:tcBorders>
          </w:tcPr>
          <w:p w:rsidR="00BB2361" w:rsidRDefault="00BB2361" w:rsidP="003E357F"/>
        </w:tc>
        <w:tc>
          <w:tcPr>
            <w:tcW w:w="288" w:type="dxa"/>
          </w:tcPr>
          <w:p w:rsidR="00BB2361" w:rsidRDefault="00BB2361" w:rsidP="003E357F"/>
        </w:tc>
      </w:tr>
    </w:tbl>
    <w:p w:rsidR="00BB2361" w:rsidRDefault="00BB2361" w:rsidP="00BB2361">
      <w:pPr>
        <w:rPr>
          <w:rFonts w:ascii="Arial" w:hAnsi="Arial" w:cs="Arial"/>
        </w:rPr>
      </w:pPr>
      <w:r>
        <w:rPr>
          <w:rFonts w:ascii="Arial" w:hAnsi="Arial" w:cs="Arial"/>
        </w:rPr>
        <w:t>Unfortunately experience has shown that the user population frequently submits erroneous specifications.  In particular, we distrust the claim that the combined size of the stacks will never exceed the size of main memory.  Tests must be added to the above algorithms to check for overflow and underflow (you may not modify the basic strategy used by the algorithm).  In the event that overflow should occur, reject the transaction and print an error message.  The main procedure should continue to process transactions until all transactions have been processed.  Use every unit of available memory prior to reporting an overflow condition.</w:t>
      </w:r>
    </w:p>
    <w:p w:rsidR="0074088D" w:rsidRDefault="0074088D" w:rsidP="00BB2361">
      <w:pPr>
        <w:rPr>
          <w:rFonts w:ascii="Arial" w:hAnsi="Arial" w:cs="Arial"/>
        </w:rPr>
      </w:pPr>
    </w:p>
    <w:p w:rsidR="0074088D" w:rsidRDefault="0074088D" w:rsidP="00BB2361">
      <w:pPr>
        <w:rPr>
          <w:rFonts w:ascii="Arial" w:hAnsi="Arial" w:cs="Arial"/>
        </w:rPr>
      </w:pPr>
      <w:r>
        <w:rPr>
          <w:rFonts w:ascii="Arial" w:hAnsi="Arial" w:cs="Arial"/>
        </w:rPr>
        <w:t>PS:  A stack is frequently preferred to a queue for processing.  A stack allows you to start with the most recent data which is potentially has the most immediate significance.  A queue starts with the oldest data.</w:t>
      </w:r>
    </w:p>
    <w:p w:rsidR="00163A2A" w:rsidRDefault="00163A2A" w:rsidP="002F2397">
      <w:pPr>
        <w:rPr>
          <w:rFonts w:ascii="Arial" w:hAnsi="Arial"/>
          <w:b/>
          <w:color w:val="0000FF"/>
          <w:sz w:val="28"/>
        </w:rPr>
      </w:pPr>
      <w:r>
        <w:rPr>
          <w:rFonts w:ascii="Arial" w:hAnsi="Arial"/>
          <w:sz w:val="24"/>
        </w:rPr>
        <w:br w:type="page"/>
      </w:r>
      <w:bookmarkStart w:id="47" w:name="MulSeqALLocStacksSharingMem"/>
      <w:bookmarkEnd w:id="47"/>
      <w:r>
        <w:rPr>
          <w:rFonts w:ascii="Arial" w:hAnsi="Arial"/>
          <w:b/>
          <w:color w:val="0000FF"/>
          <w:sz w:val="28"/>
        </w:rPr>
        <w:lastRenderedPageBreak/>
        <w:t>Multiple Sequentially Allocated Lists Sharing Memory Locations</w:t>
      </w:r>
    </w:p>
    <w:p w:rsidR="00163A2A" w:rsidRDefault="00163A2A">
      <w:pPr>
        <w:rPr>
          <w:rFonts w:ascii="Arial" w:hAnsi="Arial"/>
          <w:sz w:val="24"/>
        </w:rPr>
      </w:pPr>
    </w:p>
    <w:p w:rsidR="00163A2A" w:rsidRDefault="00163A2A">
      <w:pPr>
        <w:rPr>
          <w:rFonts w:ascii="Arial" w:hAnsi="Arial"/>
          <w:sz w:val="24"/>
        </w:rPr>
      </w:pPr>
      <w:r>
        <w:rPr>
          <w:rFonts w:ascii="Arial" w:hAnsi="Arial"/>
          <w:sz w:val="24"/>
        </w:rPr>
        <w:t>Assume the case where multiple sequentially allocated list must coexist in a restricted amount of memory.  We assume that the list will vary in size dynamically.  If one list overflows into space currently occupied by another list, we choose to rearrange the lists by moving their contents to accommodate the space requirements for the list that overflowed.  For convenience, we will assume initially that all lists are stacks.  We further assume for convenience that the stacks occupy memory locations 1 through M known as “StackSpace.”  All stacks are initially allocated equal amounts of space.  The sized of each stack is then allowed to vary dynamically at run time.  If Base[J] and Top[J] are used to track the space allocations for each stack, then initial space allocation is given by:</w:t>
      </w:r>
    </w:p>
    <w:p w:rsidR="00163A2A" w:rsidRDefault="00163A2A">
      <w:pPr>
        <w:rPr>
          <w:rFonts w:ascii="Arial" w:hAnsi="Arial"/>
          <w:sz w:val="24"/>
        </w:rPr>
      </w:pPr>
    </w:p>
    <w:p w:rsidR="00163A2A" w:rsidRDefault="00163A2A">
      <w:pPr>
        <w:jc w:val="center"/>
        <w:rPr>
          <w:rFonts w:ascii="Arial" w:hAnsi="Arial"/>
          <w:b/>
          <w:color w:val="00FF00"/>
          <w:sz w:val="24"/>
        </w:rPr>
      </w:pPr>
      <w:r>
        <w:rPr>
          <w:rFonts w:ascii="Arial" w:hAnsi="Arial"/>
          <w:b/>
          <w:color w:val="00FF00"/>
          <w:sz w:val="24"/>
        </w:rPr>
        <w:t>Base[J] = Top[J] = floor((J - 1) / N * M) + L</w:t>
      </w:r>
      <w:r>
        <w:rPr>
          <w:rFonts w:ascii="Arial" w:hAnsi="Arial"/>
          <w:b/>
          <w:color w:val="00FF00"/>
          <w:sz w:val="24"/>
          <w:vertAlign w:val="subscript"/>
        </w:rPr>
        <w:t>0</w:t>
      </w:r>
    </w:p>
    <w:p w:rsidR="00163A2A" w:rsidRDefault="00163A2A">
      <w:pPr>
        <w:rPr>
          <w:rFonts w:ascii="Arial" w:hAnsi="Arial"/>
          <w:sz w:val="24"/>
        </w:rPr>
      </w:pPr>
    </w:p>
    <w:p w:rsidR="00163A2A" w:rsidRDefault="00163A2A">
      <w:pPr>
        <w:rPr>
          <w:rFonts w:ascii="Arial" w:hAnsi="Arial"/>
          <w:sz w:val="24"/>
        </w:rPr>
      </w:pPr>
      <w:r>
        <w:rPr>
          <w:rFonts w:ascii="Arial" w:hAnsi="Arial"/>
          <w:sz w:val="24"/>
        </w:rPr>
        <w:t>where N is the number of stacks, 1 &lt;= J &lt;= N, and the stacks share the common memory area consisting of all locations L with L</w:t>
      </w:r>
      <w:r>
        <w:rPr>
          <w:rFonts w:ascii="Arial" w:hAnsi="Arial"/>
          <w:sz w:val="24"/>
          <w:vertAlign w:val="subscript"/>
        </w:rPr>
        <w:t>0</w:t>
      </w:r>
      <w:r>
        <w:rPr>
          <w:rFonts w:ascii="Arial" w:hAnsi="Arial"/>
          <w:sz w:val="24"/>
        </w:rPr>
        <w:t xml:space="preserve"> &lt; L &lt;= M.  The “floor” operator means to truncate the fractional part of the number, e.g., floor(7.89699) is 7.</w:t>
      </w:r>
    </w:p>
    <w:p w:rsidR="00163A2A" w:rsidRDefault="00163A2A">
      <w:pPr>
        <w:rPr>
          <w:rFonts w:ascii="Arial" w:hAnsi="Arial"/>
          <w:sz w:val="24"/>
        </w:rPr>
      </w:pPr>
    </w:p>
    <w:tbl>
      <w:tblPr>
        <w:tblW w:w="0" w:type="auto"/>
        <w:tblInd w:w="-72" w:type="dxa"/>
        <w:tblLayout w:type="fixed"/>
        <w:tblLook w:val="0000" w:firstRow="0" w:lastRow="0" w:firstColumn="0" w:lastColumn="0" w:noHBand="0" w:noVBand="0"/>
      </w:tblPr>
      <w:tblGrid>
        <w:gridCol w:w="990"/>
        <w:gridCol w:w="540"/>
        <w:gridCol w:w="646"/>
        <w:gridCol w:w="884"/>
        <w:gridCol w:w="540"/>
        <w:gridCol w:w="978"/>
        <w:gridCol w:w="642"/>
        <w:gridCol w:w="990"/>
        <w:gridCol w:w="630"/>
        <w:gridCol w:w="900"/>
        <w:gridCol w:w="1080"/>
      </w:tblGrid>
      <w:tr w:rsidR="00163A2A">
        <w:tc>
          <w:tcPr>
            <w:tcW w:w="990" w:type="dxa"/>
          </w:tcPr>
          <w:p w:rsidR="00163A2A" w:rsidRDefault="00163A2A">
            <w:pPr>
              <w:rPr>
                <w:rFonts w:ascii="Arial" w:hAnsi="Arial"/>
                <w:sz w:val="16"/>
              </w:rPr>
            </w:pPr>
          </w:p>
        </w:tc>
        <w:tc>
          <w:tcPr>
            <w:tcW w:w="540" w:type="dxa"/>
          </w:tcPr>
          <w:p w:rsidR="00163A2A" w:rsidRDefault="00163A2A">
            <w:pPr>
              <w:rPr>
                <w:rFonts w:ascii="Arial" w:hAnsi="Arial"/>
                <w:sz w:val="16"/>
              </w:rPr>
            </w:pPr>
          </w:p>
        </w:tc>
        <w:tc>
          <w:tcPr>
            <w:tcW w:w="646" w:type="dxa"/>
          </w:tcPr>
          <w:p w:rsidR="00163A2A" w:rsidRDefault="00163A2A">
            <w:pPr>
              <w:rPr>
                <w:rFonts w:ascii="Arial" w:hAnsi="Arial"/>
                <w:sz w:val="16"/>
              </w:rPr>
            </w:pPr>
          </w:p>
        </w:tc>
        <w:tc>
          <w:tcPr>
            <w:tcW w:w="884" w:type="dxa"/>
          </w:tcPr>
          <w:p w:rsidR="00163A2A" w:rsidRDefault="00163A2A">
            <w:pPr>
              <w:rPr>
                <w:rFonts w:ascii="Arial" w:hAnsi="Arial"/>
                <w:sz w:val="16"/>
              </w:rPr>
            </w:pPr>
          </w:p>
        </w:tc>
        <w:tc>
          <w:tcPr>
            <w:tcW w:w="540" w:type="dxa"/>
          </w:tcPr>
          <w:p w:rsidR="00163A2A" w:rsidRDefault="00163A2A">
            <w:pPr>
              <w:rPr>
                <w:rFonts w:ascii="Arial" w:hAnsi="Arial"/>
                <w:sz w:val="16"/>
              </w:rPr>
            </w:pPr>
          </w:p>
        </w:tc>
        <w:tc>
          <w:tcPr>
            <w:tcW w:w="978" w:type="dxa"/>
          </w:tcPr>
          <w:p w:rsidR="00163A2A" w:rsidRDefault="00163A2A">
            <w:pPr>
              <w:rPr>
                <w:rFonts w:ascii="Arial" w:hAnsi="Arial"/>
                <w:sz w:val="16"/>
              </w:rPr>
            </w:pPr>
          </w:p>
        </w:tc>
        <w:tc>
          <w:tcPr>
            <w:tcW w:w="642" w:type="dxa"/>
          </w:tcPr>
          <w:p w:rsidR="00163A2A" w:rsidRDefault="00163A2A">
            <w:pPr>
              <w:rPr>
                <w:rFonts w:ascii="Arial" w:hAnsi="Arial"/>
                <w:sz w:val="16"/>
              </w:rPr>
            </w:pPr>
          </w:p>
        </w:tc>
        <w:tc>
          <w:tcPr>
            <w:tcW w:w="990" w:type="dxa"/>
          </w:tcPr>
          <w:p w:rsidR="00163A2A" w:rsidRDefault="00163A2A">
            <w:pPr>
              <w:rPr>
                <w:rFonts w:ascii="Arial" w:hAnsi="Arial"/>
                <w:sz w:val="16"/>
              </w:rPr>
            </w:pPr>
          </w:p>
        </w:tc>
        <w:tc>
          <w:tcPr>
            <w:tcW w:w="630" w:type="dxa"/>
          </w:tcPr>
          <w:p w:rsidR="00163A2A" w:rsidRDefault="00163A2A">
            <w:pPr>
              <w:rPr>
                <w:rFonts w:ascii="Arial" w:hAnsi="Arial"/>
                <w:sz w:val="16"/>
              </w:rPr>
            </w:pPr>
          </w:p>
        </w:tc>
        <w:tc>
          <w:tcPr>
            <w:tcW w:w="900" w:type="dxa"/>
          </w:tcPr>
          <w:p w:rsidR="00163A2A" w:rsidRDefault="00163A2A">
            <w:pPr>
              <w:rPr>
                <w:rFonts w:ascii="Arial" w:hAnsi="Arial"/>
                <w:sz w:val="16"/>
              </w:rPr>
            </w:pPr>
          </w:p>
        </w:tc>
        <w:tc>
          <w:tcPr>
            <w:tcW w:w="1080" w:type="dxa"/>
          </w:tcPr>
          <w:p w:rsidR="00163A2A" w:rsidRDefault="00163A2A">
            <w:pPr>
              <w:rPr>
                <w:rFonts w:ascii="Arial" w:hAnsi="Arial"/>
                <w:sz w:val="16"/>
              </w:rPr>
            </w:pPr>
          </w:p>
        </w:tc>
      </w:tr>
      <w:tr w:rsidR="00163A2A">
        <w:tc>
          <w:tcPr>
            <w:tcW w:w="990" w:type="dxa"/>
          </w:tcPr>
          <w:p w:rsidR="00163A2A" w:rsidRDefault="00163A2A">
            <w:pPr>
              <w:rPr>
                <w:rFonts w:ascii="Arial" w:hAnsi="Arial"/>
                <w:sz w:val="16"/>
              </w:rPr>
            </w:pPr>
            <w:r>
              <w:rPr>
                <w:rFonts w:ascii="Arial" w:hAnsi="Arial"/>
                <w:sz w:val="16"/>
              </w:rPr>
              <w:t>L</w:t>
            </w:r>
            <w:r>
              <w:rPr>
                <w:rFonts w:ascii="Arial" w:hAnsi="Arial"/>
                <w:sz w:val="16"/>
                <w:vertAlign w:val="subscript"/>
              </w:rPr>
              <w:t>0</w:t>
            </w:r>
          </w:p>
        </w:tc>
        <w:tc>
          <w:tcPr>
            <w:tcW w:w="540" w:type="dxa"/>
          </w:tcPr>
          <w:p w:rsidR="00163A2A" w:rsidRDefault="00163A2A">
            <w:pPr>
              <w:rPr>
                <w:rFonts w:ascii="Arial" w:hAnsi="Arial"/>
                <w:sz w:val="16"/>
              </w:rPr>
            </w:pPr>
            <w:r>
              <w:rPr>
                <w:rFonts w:ascii="Arial" w:hAnsi="Arial"/>
                <w:sz w:val="16"/>
              </w:rPr>
              <w:t>1</w:t>
            </w:r>
          </w:p>
        </w:tc>
        <w:tc>
          <w:tcPr>
            <w:tcW w:w="646" w:type="dxa"/>
          </w:tcPr>
          <w:p w:rsidR="00163A2A" w:rsidRDefault="00163A2A">
            <w:pPr>
              <w:rPr>
                <w:rFonts w:ascii="Arial" w:hAnsi="Arial"/>
                <w:sz w:val="16"/>
              </w:rPr>
            </w:pPr>
            <w:r>
              <w:rPr>
                <w:rFonts w:ascii="Arial" w:hAnsi="Arial"/>
                <w:sz w:val="16"/>
              </w:rPr>
              <w:t>2</w:t>
            </w:r>
          </w:p>
        </w:tc>
        <w:tc>
          <w:tcPr>
            <w:tcW w:w="884" w:type="dxa"/>
          </w:tcPr>
          <w:p w:rsidR="00163A2A" w:rsidRDefault="00163A2A">
            <w:pPr>
              <w:rPr>
                <w:rFonts w:ascii="Arial" w:hAnsi="Arial"/>
                <w:sz w:val="16"/>
              </w:rPr>
            </w:pPr>
            <w:r>
              <w:rPr>
                <w:rFonts w:ascii="Arial" w:hAnsi="Arial"/>
                <w:sz w:val="16"/>
              </w:rPr>
              <w:t>3</w:t>
            </w:r>
          </w:p>
        </w:tc>
        <w:tc>
          <w:tcPr>
            <w:tcW w:w="540" w:type="dxa"/>
          </w:tcPr>
          <w:p w:rsidR="00163A2A" w:rsidRDefault="00163A2A">
            <w:pPr>
              <w:rPr>
                <w:rFonts w:ascii="Arial" w:hAnsi="Arial"/>
                <w:sz w:val="16"/>
              </w:rPr>
            </w:pPr>
            <w:r>
              <w:rPr>
                <w:rFonts w:ascii="Arial" w:hAnsi="Arial"/>
                <w:sz w:val="16"/>
              </w:rPr>
              <w:t>4</w:t>
            </w:r>
          </w:p>
        </w:tc>
        <w:tc>
          <w:tcPr>
            <w:tcW w:w="978" w:type="dxa"/>
          </w:tcPr>
          <w:p w:rsidR="00163A2A" w:rsidRDefault="00163A2A">
            <w:pPr>
              <w:rPr>
                <w:rFonts w:ascii="Arial" w:hAnsi="Arial"/>
                <w:sz w:val="16"/>
              </w:rPr>
            </w:pPr>
            <w:r>
              <w:rPr>
                <w:rFonts w:ascii="Arial" w:hAnsi="Arial"/>
                <w:sz w:val="16"/>
              </w:rPr>
              <w:t>5</w:t>
            </w:r>
          </w:p>
        </w:tc>
        <w:tc>
          <w:tcPr>
            <w:tcW w:w="642" w:type="dxa"/>
          </w:tcPr>
          <w:p w:rsidR="00163A2A" w:rsidRDefault="00163A2A">
            <w:pPr>
              <w:rPr>
                <w:rFonts w:ascii="Arial" w:hAnsi="Arial"/>
                <w:sz w:val="16"/>
              </w:rPr>
            </w:pPr>
            <w:r>
              <w:rPr>
                <w:rFonts w:ascii="Arial" w:hAnsi="Arial"/>
                <w:sz w:val="16"/>
              </w:rPr>
              <w:t>6</w:t>
            </w:r>
          </w:p>
        </w:tc>
        <w:tc>
          <w:tcPr>
            <w:tcW w:w="990" w:type="dxa"/>
          </w:tcPr>
          <w:p w:rsidR="00163A2A" w:rsidRDefault="00163A2A">
            <w:pPr>
              <w:rPr>
                <w:rFonts w:ascii="Arial" w:hAnsi="Arial"/>
                <w:sz w:val="16"/>
              </w:rPr>
            </w:pPr>
            <w:r>
              <w:rPr>
                <w:rFonts w:ascii="Arial" w:hAnsi="Arial"/>
                <w:sz w:val="16"/>
              </w:rPr>
              <w:t>7</w:t>
            </w:r>
          </w:p>
        </w:tc>
        <w:tc>
          <w:tcPr>
            <w:tcW w:w="630" w:type="dxa"/>
          </w:tcPr>
          <w:p w:rsidR="00163A2A" w:rsidRDefault="00163A2A">
            <w:pPr>
              <w:rPr>
                <w:rFonts w:ascii="Arial" w:hAnsi="Arial"/>
                <w:sz w:val="16"/>
              </w:rPr>
            </w:pPr>
            <w:r>
              <w:rPr>
                <w:rFonts w:ascii="Arial" w:hAnsi="Arial"/>
                <w:sz w:val="16"/>
              </w:rPr>
              <w:t>8</w:t>
            </w:r>
          </w:p>
        </w:tc>
        <w:tc>
          <w:tcPr>
            <w:tcW w:w="900" w:type="dxa"/>
          </w:tcPr>
          <w:p w:rsidR="00163A2A" w:rsidRDefault="00163A2A">
            <w:pPr>
              <w:rPr>
                <w:rFonts w:ascii="Arial" w:hAnsi="Arial"/>
                <w:sz w:val="16"/>
              </w:rPr>
            </w:pPr>
            <w:r>
              <w:rPr>
                <w:rFonts w:ascii="Arial" w:hAnsi="Arial"/>
                <w:sz w:val="16"/>
              </w:rPr>
              <w:t>9</w:t>
            </w:r>
          </w:p>
        </w:tc>
        <w:tc>
          <w:tcPr>
            <w:tcW w:w="1080" w:type="dxa"/>
          </w:tcPr>
          <w:p w:rsidR="00163A2A" w:rsidRDefault="00163A2A">
            <w:pPr>
              <w:rPr>
                <w:rFonts w:ascii="Arial" w:hAnsi="Arial"/>
                <w:sz w:val="16"/>
              </w:rPr>
            </w:pPr>
            <w:r>
              <w:rPr>
                <w:rFonts w:ascii="Arial" w:hAnsi="Arial"/>
                <w:sz w:val="16"/>
              </w:rPr>
              <w:t>10 = M</w:t>
            </w:r>
          </w:p>
        </w:tc>
      </w:tr>
      <w:tr w:rsidR="00163A2A">
        <w:tc>
          <w:tcPr>
            <w:tcW w:w="990" w:type="dxa"/>
            <w:tcBorders>
              <w:top w:val="dotDash" w:sz="6" w:space="0" w:color="auto"/>
              <w:left w:val="dotDash" w:sz="6" w:space="0" w:color="auto"/>
              <w:bottom w:val="dotDash" w:sz="6" w:space="0" w:color="auto"/>
              <w:right w:val="dotDash" w:sz="6" w:space="0" w:color="auto"/>
            </w:tcBorders>
          </w:tcPr>
          <w:p w:rsidR="00163A2A" w:rsidRDefault="00163A2A">
            <w:pPr>
              <w:rPr>
                <w:rFonts w:ascii="Arial" w:hAnsi="Arial"/>
                <w:sz w:val="16"/>
              </w:rPr>
            </w:pPr>
          </w:p>
        </w:tc>
        <w:tc>
          <w:tcPr>
            <w:tcW w:w="540" w:type="dxa"/>
            <w:tcBorders>
              <w:top w:val="single" w:sz="12" w:space="0" w:color="auto"/>
              <w:bottom w:val="single" w:sz="12" w:space="0" w:color="auto"/>
              <w:right w:val="single" w:sz="6" w:space="0" w:color="auto"/>
            </w:tcBorders>
            <w:shd w:val="pct20" w:color="auto" w:fill="auto"/>
          </w:tcPr>
          <w:p w:rsidR="00163A2A" w:rsidRDefault="00163A2A">
            <w:pPr>
              <w:jc w:val="both"/>
              <w:rPr>
                <w:rFonts w:ascii="Arial" w:hAnsi="Arial"/>
                <w:sz w:val="16"/>
              </w:rPr>
            </w:pPr>
            <w:r>
              <w:rPr>
                <w:rFonts w:ascii="Arial" w:hAnsi="Arial"/>
                <w:sz w:val="16"/>
              </w:rPr>
              <w:t>Joe</w:t>
            </w:r>
          </w:p>
        </w:tc>
        <w:tc>
          <w:tcPr>
            <w:tcW w:w="646" w:type="dxa"/>
            <w:tcBorders>
              <w:top w:val="single" w:sz="12" w:space="0" w:color="auto"/>
              <w:left w:val="single" w:sz="6" w:space="0" w:color="auto"/>
              <w:bottom w:val="single" w:sz="12" w:space="0" w:color="auto"/>
              <w:right w:val="single" w:sz="6" w:space="0" w:color="auto"/>
            </w:tcBorders>
            <w:shd w:val="pct20" w:color="auto" w:fill="auto"/>
          </w:tcPr>
          <w:p w:rsidR="00163A2A" w:rsidRDefault="00163A2A">
            <w:pPr>
              <w:rPr>
                <w:rFonts w:ascii="Arial" w:hAnsi="Arial"/>
                <w:sz w:val="16"/>
              </w:rPr>
            </w:pPr>
            <w:r>
              <w:rPr>
                <w:rFonts w:ascii="Arial" w:hAnsi="Arial"/>
                <w:sz w:val="16"/>
              </w:rPr>
              <w:t>Mary</w:t>
            </w:r>
          </w:p>
        </w:tc>
        <w:tc>
          <w:tcPr>
            <w:tcW w:w="884" w:type="dxa"/>
            <w:tcBorders>
              <w:top w:val="single" w:sz="12" w:space="0" w:color="auto"/>
              <w:left w:val="single" w:sz="6" w:space="0" w:color="auto"/>
              <w:bottom w:val="single" w:sz="12" w:space="0" w:color="auto"/>
              <w:right w:val="single" w:sz="6" w:space="0" w:color="auto"/>
            </w:tcBorders>
            <w:shd w:val="pct20" w:color="auto" w:fill="auto"/>
          </w:tcPr>
          <w:p w:rsidR="00163A2A" w:rsidRDefault="00163A2A">
            <w:pPr>
              <w:rPr>
                <w:rFonts w:ascii="Arial" w:hAnsi="Arial"/>
                <w:sz w:val="16"/>
              </w:rPr>
            </w:pPr>
            <w:r>
              <w:rPr>
                <w:rFonts w:ascii="Arial" w:hAnsi="Arial"/>
                <w:sz w:val="16"/>
              </w:rPr>
              <w:t>Bob</w:t>
            </w:r>
          </w:p>
        </w:tc>
        <w:tc>
          <w:tcPr>
            <w:tcW w:w="540"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6"/>
              </w:rPr>
            </w:pPr>
          </w:p>
        </w:tc>
        <w:tc>
          <w:tcPr>
            <w:tcW w:w="978"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6"/>
              </w:rPr>
            </w:pPr>
          </w:p>
        </w:tc>
        <w:tc>
          <w:tcPr>
            <w:tcW w:w="642"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6"/>
              </w:rPr>
            </w:pPr>
          </w:p>
        </w:tc>
        <w:tc>
          <w:tcPr>
            <w:tcW w:w="990"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6"/>
              </w:rPr>
            </w:pPr>
          </w:p>
        </w:tc>
        <w:tc>
          <w:tcPr>
            <w:tcW w:w="630" w:type="dxa"/>
            <w:tcBorders>
              <w:top w:val="single" w:sz="12" w:space="0" w:color="auto"/>
              <w:left w:val="single" w:sz="6" w:space="0" w:color="auto"/>
              <w:bottom w:val="single" w:sz="12" w:space="0" w:color="auto"/>
              <w:right w:val="single" w:sz="6" w:space="0" w:color="auto"/>
            </w:tcBorders>
            <w:shd w:val="pct20" w:color="auto" w:fill="auto"/>
          </w:tcPr>
          <w:p w:rsidR="00163A2A" w:rsidRDefault="00163A2A">
            <w:pPr>
              <w:rPr>
                <w:rFonts w:ascii="Arial" w:hAnsi="Arial"/>
                <w:sz w:val="16"/>
              </w:rPr>
            </w:pPr>
            <w:r>
              <w:rPr>
                <w:rFonts w:ascii="Arial" w:hAnsi="Arial"/>
                <w:sz w:val="16"/>
              </w:rPr>
              <w:t>Tom</w:t>
            </w:r>
          </w:p>
        </w:tc>
        <w:tc>
          <w:tcPr>
            <w:tcW w:w="900" w:type="dxa"/>
            <w:tcBorders>
              <w:top w:val="single" w:sz="12" w:space="0" w:color="auto"/>
              <w:left w:val="single" w:sz="6" w:space="0" w:color="auto"/>
              <w:bottom w:val="single" w:sz="12" w:space="0" w:color="auto"/>
              <w:right w:val="single" w:sz="6" w:space="0" w:color="auto"/>
            </w:tcBorders>
            <w:shd w:val="pct20" w:color="auto" w:fill="auto"/>
          </w:tcPr>
          <w:p w:rsidR="00163A2A" w:rsidRDefault="00163A2A">
            <w:pPr>
              <w:rPr>
                <w:rFonts w:ascii="Arial" w:hAnsi="Arial"/>
                <w:sz w:val="16"/>
              </w:rPr>
            </w:pPr>
            <w:r>
              <w:rPr>
                <w:rFonts w:ascii="Arial" w:hAnsi="Arial"/>
                <w:sz w:val="16"/>
              </w:rPr>
              <w:t>Sue</w:t>
            </w:r>
          </w:p>
        </w:tc>
        <w:tc>
          <w:tcPr>
            <w:tcW w:w="108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6"/>
              </w:rPr>
            </w:pPr>
          </w:p>
        </w:tc>
      </w:tr>
      <w:tr w:rsidR="00163A2A">
        <w:tc>
          <w:tcPr>
            <w:tcW w:w="990" w:type="dxa"/>
          </w:tcPr>
          <w:p w:rsidR="00163A2A" w:rsidRDefault="00163A2A">
            <w:pPr>
              <w:rPr>
                <w:rFonts w:ascii="Arial" w:hAnsi="Arial"/>
                <w:sz w:val="16"/>
              </w:rPr>
            </w:pPr>
            <w:r>
              <w:rPr>
                <w:rFonts w:ascii="Arial" w:hAnsi="Arial"/>
                <w:sz w:val="16"/>
              </w:rPr>
              <w:t>Base[1]=0</w:t>
            </w:r>
          </w:p>
        </w:tc>
        <w:tc>
          <w:tcPr>
            <w:tcW w:w="540" w:type="dxa"/>
          </w:tcPr>
          <w:p w:rsidR="00163A2A" w:rsidRDefault="00163A2A">
            <w:pPr>
              <w:rPr>
                <w:rFonts w:ascii="Arial" w:hAnsi="Arial"/>
                <w:sz w:val="16"/>
              </w:rPr>
            </w:pPr>
          </w:p>
        </w:tc>
        <w:tc>
          <w:tcPr>
            <w:tcW w:w="646" w:type="dxa"/>
          </w:tcPr>
          <w:p w:rsidR="00163A2A" w:rsidRDefault="00163A2A">
            <w:pPr>
              <w:rPr>
                <w:rFonts w:ascii="Arial" w:hAnsi="Arial"/>
                <w:sz w:val="16"/>
              </w:rPr>
            </w:pPr>
          </w:p>
        </w:tc>
        <w:tc>
          <w:tcPr>
            <w:tcW w:w="884" w:type="dxa"/>
          </w:tcPr>
          <w:p w:rsidR="00163A2A" w:rsidRDefault="00163A2A">
            <w:pPr>
              <w:rPr>
                <w:rFonts w:ascii="Arial" w:hAnsi="Arial"/>
                <w:sz w:val="16"/>
              </w:rPr>
            </w:pPr>
          </w:p>
        </w:tc>
        <w:tc>
          <w:tcPr>
            <w:tcW w:w="540" w:type="dxa"/>
          </w:tcPr>
          <w:p w:rsidR="00163A2A" w:rsidRDefault="00163A2A">
            <w:pPr>
              <w:rPr>
                <w:rFonts w:ascii="Arial" w:hAnsi="Arial"/>
                <w:sz w:val="16"/>
              </w:rPr>
            </w:pPr>
          </w:p>
        </w:tc>
        <w:tc>
          <w:tcPr>
            <w:tcW w:w="978" w:type="dxa"/>
          </w:tcPr>
          <w:p w:rsidR="00163A2A" w:rsidRDefault="00163A2A">
            <w:pPr>
              <w:rPr>
                <w:rFonts w:ascii="Arial" w:hAnsi="Arial"/>
                <w:sz w:val="16"/>
              </w:rPr>
            </w:pPr>
            <w:r>
              <w:rPr>
                <w:rFonts w:ascii="Arial" w:hAnsi="Arial"/>
                <w:sz w:val="16"/>
              </w:rPr>
              <w:t>Base[2]=5</w:t>
            </w:r>
          </w:p>
        </w:tc>
        <w:tc>
          <w:tcPr>
            <w:tcW w:w="642" w:type="dxa"/>
          </w:tcPr>
          <w:p w:rsidR="00163A2A" w:rsidRDefault="00163A2A">
            <w:pPr>
              <w:rPr>
                <w:rFonts w:ascii="Arial" w:hAnsi="Arial"/>
                <w:sz w:val="16"/>
              </w:rPr>
            </w:pPr>
          </w:p>
        </w:tc>
        <w:tc>
          <w:tcPr>
            <w:tcW w:w="990" w:type="dxa"/>
          </w:tcPr>
          <w:p w:rsidR="00163A2A" w:rsidRDefault="00163A2A">
            <w:pPr>
              <w:rPr>
                <w:rFonts w:ascii="Arial" w:hAnsi="Arial"/>
                <w:sz w:val="16"/>
              </w:rPr>
            </w:pPr>
            <w:r>
              <w:rPr>
                <w:rFonts w:ascii="Arial" w:hAnsi="Arial"/>
                <w:sz w:val="16"/>
              </w:rPr>
              <w:t>Base[3]=7</w:t>
            </w:r>
          </w:p>
        </w:tc>
        <w:tc>
          <w:tcPr>
            <w:tcW w:w="630" w:type="dxa"/>
          </w:tcPr>
          <w:p w:rsidR="00163A2A" w:rsidRDefault="00163A2A">
            <w:pPr>
              <w:rPr>
                <w:rFonts w:ascii="Arial" w:hAnsi="Arial"/>
                <w:sz w:val="16"/>
              </w:rPr>
            </w:pPr>
          </w:p>
        </w:tc>
        <w:tc>
          <w:tcPr>
            <w:tcW w:w="900" w:type="dxa"/>
          </w:tcPr>
          <w:p w:rsidR="00163A2A" w:rsidRDefault="00163A2A">
            <w:pPr>
              <w:rPr>
                <w:rFonts w:ascii="Arial" w:hAnsi="Arial"/>
                <w:sz w:val="16"/>
              </w:rPr>
            </w:pPr>
          </w:p>
        </w:tc>
        <w:tc>
          <w:tcPr>
            <w:tcW w:w="1080" w:type="dxa"/>
          </w:tcPr>
          <w:p w:rsidR="00163A2A" w:rsidRDefault="00163A2A">
            <w:pPr>
              <w:rPr>
                <w:rFonts w:ascii="Arial" w:hAnsi="Arial"/>
                <w:sz w:val="16"/>
              </w:rPr>
            </w:pPr>
          </w:p>
        </w:tc>
      </w:tr>
      <w:tr w:rsidR="00163A2A">
        <w:tc>
          <w:tcPr>
            <w:tcW w:w="990" w:type="dxa"/>
          </w:tcPr>
          <w:p w:rsidR="00163A2A" w:rsidRDefault="00163A2A">
            <w:pPr>
              <w:rPr>
                <w:rFonts w:ascii="Arial" w:hAnsi="Arial"/>
                <w:sz w:val="16"/>
              </w:rPr>
            </w:pPr>
          </w:p>
        </w:tc>
        <w:tc>
          <w:tcPr>
            <w:tcW w:w="540" w:type="dxa"/>
          </w:tcPr>
          <w:p w:rsidR="00163A2A" w:rsidRDefault="00163A2A">
            <w:pPr>
              <w:rPr>
                <w:rFonts w:ascii="Arial" w:hAnsi="Arial"/>
                <w:sz w:val="16"/>
              </w:rPr>
            </w:pPr>
          </w:p>
        </w:tc>
        <w:tc>
          <w:tcPr>
            <w:tcW w:w="646" w:type="dxa"/>
          </w:tcPr>
          <w:p w:rsidR="00163A2A" w:rsidRDefault="00163A2A">
            <w:pPr>
              <w:rPr>
                <w:rFonts w:ascii="Arial" w:hAnsi="Arial"/>
                <w:sz w:val="16"/>
              </w:rPr>
            </w:pPr>
          </w:p>
        </w:tc>
        <w:tc>
          <w:tcPr>
            <w:tcW w:w="884" w:type="dxa"/>
          </w:tcPr>
          <w:p w:rsidR="00163A2A" w:rsidRDefault="00163A2A">
            <w:pPr>
              <w:rPr>
                <w:rFonts w:ascii="Arial" w:hAnsi="Arial"/>
                <w:sz w:val="16"/>
              </w:rPr>
            </w:pPr>
            <w:r>
              <w:rPr>
                <w:rFonts w:ascii="Arial" w:hAnsi="Arial"/>
                <w:sz w:val="16"/>
              </w:rPr>
              <w:t>Top[1]=3</w:t>
            </w:r>
          </w:p>
        </w:tc>
        <w:tc>
          <w:tcPr>
            <w:tcW w:w="540" w:type="dxa"/>
          </w:tcPr>
          <w:p w:rsidR="00163A2A" w:rsidRDefault="00163A2A">
            <w:pPr>
              <w:rPr>
                <w:rFonts w:ascii="Arial" w:hAnsi="Arial"/>
                <w:sz w:val="16"/>
              </w:rPr>
            </w:pPr>
          </w:p>
        </w:tc>
        <w:tc>
          <w:tcPr>
            <w:tcW w:w="978" w:type="dxa"/>
          </w:tcPr>
          <w:p w:rsidR="00163A2A" w:rsidRDefault="00163A2A">
            <w:pPr>
              <w:rPr>
                <w:rFonts w:ascii="Arial" w:hAnsi="Arial"/>
                <w:sz w:val="16"/>
              </w:rPr>
            </w:pPr>
            <w:r>
              <w:rPr>
                <w:rFonts w:ascii="Arial" w:hAnsi="Arial"/>
                <w:sz w:val="16"/>
              </w:rPr>
              <w:t>Top[2]=5</w:t>
            </w:r>
          </w:p>
        </w:tc>
        <w:tc>
          <w:tcPr>
            <w:tcW w:w="642" w:type="dxa"/>
          </w:tcPr>
          <w:p w:rsidR="00163A2A" w:rsidRDefault="00163A2A">
            <w:pPr>
              <w:rPr>
                <w:rFonts w:ascii="Arial" w:hAnsi="Arial"/>
                <w:sz w:val="16"/>
              </w:rPr>
            </w:pPr>
          </w:p>
        </w:tc>
        <w:tc>
          <w:tcPr>
            <w:tcW w:w="990" w:type="dxa"/>
          </w:tcPr>
          <w:p w:rsidR="00163A2A" w:rsidRDefault="00163A2A">
            <w:pPr>
              <w:rPr>
                <w:rFonts w:ascii="Arial" w:hAnsi="Arial"/>
                <w:sz w:val="16"/>
              </w:rPr>
            </w:pPr>
          </w:p>
        </w:tc>
        <w:tc>
          <w:tcPr>
            <w:tcW w:w="630" w:type="dxa"/>
          </w:tcPr>
          <w:p w:rsidR="00163A2A" w:rsidRDefault="00163A2A">
            <w:pPr>
              <w:rPr>
                <w:rFonts w:ascii="Arial" w:hAnsi="Arial"/>
                <w:sz w:val="16"/>
              </w:rPr>
            </w:pPr>
          </w:p>
        </w:tc>
        <w:tc>
          <w:tcPr>
            <w:tcW w:w="900" w:type="dxa"/>
          </w:tcPr>
          <w:p w:rsidR="00163A2A" w:rsidRDefault="00163A2A">
            <w:pPr>
              <w:rPr>
                <w:rFonts w:ascii="Arial" w:hAnsi="Arial"/>
                <w:sz w:val="16"/>
              </w:rPr>
            </w:pPr>
            <w:r>
              <w:rPr>
                <w:rFonts w:ascii="Arial" w:hAnsi="Arial"/>
                <w:sz w:val="16"/>
              </w:rPr>
              <w:t>Top[3]=9</w:t>
            </w:r>
          </w:p>
        </w:tc>
        <w:tc>
          <w:tcPr>
            <w:tcW w:w="1080" w:type="dxa"/>
          </w:tcPr>
          <w:p w:rsidR="00163A2A" w:rsidRDefault="00163A2A">
            <w:pPr>
              <w:rPr>
                <w:rFonts w:ascii="Arial" w:hAnsi="Arial"/>
                <w:sz w:val="16"/>
              </w:rPr>
            </w:pPr>
            <w:r>
              <w:rPr>
                <w:rFonts w:ascii="Arial" w:hAnsi="Arial"/>
                <w:sz w:val="16"/>
              </w:rPr>
              <w:t>Base[4]=10</w:t>
            </w:r>
          </w:p>
        </w:tc>
      </w:tr>
      <w:tr w:rsidR="00163A2A">
        <w:tc>
          <w:tcPr>
            <w:tcW w:w="990" w:type="dxa"/>
          </w:tcPr>
          <w:p w:rsidR="00163A2A" w:rsidRDefault="00163A2A">
            <w:pPr>
              <w:rPr>
                <w:rFonts w:ascii="Arial" w:hAnsi="Arial"/>
                <w:sz w:val="16"/>
              </w:rPr>
            </w:pPr>
          </w:p>
        </w:tc>
        <w:tc>
          <w:tcPr>
            <w:tcW w:w="540" w:type="dxa"/>
          </w:tcPr>
          <w:p w:rsidR="00163A2A" w:rsidRDefault="00163A2A">
            <w:pPr>
              <w:rPr>
                <w:rFonts w:ascii="Arial" w:hAnsi="Arial"/>
                <w:sz w:val="16"/>
              </w:rPr>
            </w:pPr>
          </w:p>
        </w:tc>
        <w:tc>
          <w:tcPr>
            <w:tcW w:w="646" w:type="dxa"/>
          </w:tcPr>
          <w:p w:rsidR="00163A2A" w:rsidRDefault="00163A2A">
            <w:pPr>
              <w:rPr>
                <w:rFonts w:ascii="Arial" w:hAnsi="Arial"/>
                <w:sz w:val="16"/>
              </w:rPr>
            </w:pPr>
          </w:p>
        </w:tc>
        <w:tc>
          <w:tcPr>
            <w:tcW w:w="884" w:type="dxa"/>
          </w:tcPr>
          <w:p w:rsidR="00163A2A" w:rsidRDefault="00163A2A">
            <w:pPr>
              <w:rPr>
                <w:rFonts w:ascii="Arial" w:hAnsi="Arial"/>
                <w:sz w:val="16"/>
              </w:rPr>
            </w:pPr>
          </w:p>
        </w:tc>
        <w:tc>
          <w:tcPr>
            <w:tcW w:w="540" w:type="dxa"/>
          </w:tcPr>
          <w:p w:rsidR="00163A2A" w:rsidRDefault="00163A2A">
            <w:pPr>
              <w:rPr>
                <w:rFonts w:ascii="Arial" w:hAnsi="Arial"/>
                <w:sz w:val="16"/>
              </w:rPr>
            </w:pPr>
          </w:p>
        </w:tc>
        <w:tc>
          <w:tcPr>
            <w:tcW w:w="978" w:type="dxa"/>
          </w:tcPr>
          <w:p w:rsidR="00163A2A" w:rsidRDefault="00163A2A">
            <w:pPr>
              <w:rPr>
                <w:rFonts w:ascii="Arial" w:hAnsi="Arial"/>
                <w:sz w:val="16"/>
              </w:rPr>
            </w:pPr>
          </w:p>
        </w:tc>
        <w:tc>
          <w:tcPr>
            <w:tcW w:w="642" w:type="dxa"/>
          </w:tcPr>
          <w:p w:rsidR="00163A2A" w:rsidRDefault="00163A2A">
            <w:pPr>
              <w:rPr>
                <w:rFonts w:ascii="Arial" w:hAnsi="Arial"/>
                <w:sz w:val="16"/>
              </w:rPr>
            </w:pPr>
          </w:p>
        </w:tc>
        <w:tc>
          <w:tcPr>
            <w:tcW w:w="990" w:type="dxa"/>
          </w:tcPr>
          <w:p w:rsidR="00163A2A" w:rsidRDefault="00163A2A">
            <w:pPr>
              <w:rPr>
                <w:rFonts w:ascii="Arial" w:hAnsi="Arial"/>
                <w:sz w:val="16"/>
              </w:rPr>
            </w:pPr>
          </w:p>
        </w:tc>
        <w:tc>
          <w:tcPr>
            <w:tcW w:w="630" w:type="dxa"/>
          </w:tcPr>
          <w:p w:rsidR="00163A2A" w:rsidRDefault="00163A2A">
            <w:pPr>
              <w:rPr>
                <w:rFonts w:ascii="Arial" w:hAnsi="Arial"/>
                <w:sz w:val="16"/>
              </w:rPr>
            </w:pPr>
          </w:p>
        </w:tc>
        <w:tc>
          <w:tcPr>
            <w:tcW w:w="900" w:type="dxa"/>
          </w:tcPr>
          <w:p w:rsidR="00163A2A" w:rsidRDefault="00163A2A">
            <w:pPr>
              <w:rPr>
                <w:rFonts w:ascii="Arial" w:hAnsi="Arial"/>
                <w:sz w:val="16"/>
              </w:rPr>
            </w:pPr>
          </w:p>
        </w:tc>
        <w:tc>
          <w:tcPr>
            <w:tcW w:w="1080" w:type="dxa"/>
          </w:tcPr>
          <w:p w:rsidR="00163A2A" w:rsidRDefault="00163A2A">
            <w:pPr>
              <w:rPr>
                <w:rFonts w:ascii="Arial" w:hAnsi="Arial"/>
                <w:sz w:val="16"/>
              </w:rPr>
            </w:pPr>
          </w:p>
        </w:tc>
      </w:tr>
    </w:tbl>
    <w:p w:rsidR="00163A2A" w:rsidRDefault="00163A2A">
      <w:pPr>
        <w:rPr>
          <w:rFonts w:ascii="Arial" w:hAnsi="Arial"/>
          <w:sz w:val="24"/>
        </w:rPr>
      </w:pPr>
      <w:r>
        <w:rPr>
          <w:rFonts w:ascii="Arial" w:hAnsi="Arial"/>
          <w:sz w:val="24"/>
        </w:rPr>
        <w:t>The diagram represents 3 stacks utilizing 10 memory locations 1 through 10.  Note that a fourth “Base” has been allocated to allow for a consistent means to check for overflow in the insertion algorithm below.  In general, for N stacks, we will use N + 1 bases.  L</w:t>
      </w:r>
      <w:r>
        <w:rPr>
          <w:rFonts w:ascii="Arial" w:hAnsi="Arial"/>
          <w:sz w:val="24"/>
          <w:vertAlign w:val="subscript"/>
        </w:rPr>
        <w:t>0</w:t>
      </w:r>
      <w:r>
        <w:rPr>
          <w:rFonts w:ascii="Arial" w:hAnsi="Arial"/>
          <w:sz w:val="24"/>
        </w:rPr>
        <w:t xml:space="preserve"> is treated as a dummy location just prior to the useful memory area.</w:t>
      </w:r>
    </w:p>
    <w:p w:rsidR="00163A2A" w:rsidRDefault="00163A2A">
      <w:pPr>
        <w:rPr>
          <w:rFonts w:ascii="Arial" w:hAnsi="Arial"/>
          <w:sz w:val="24"/>
        </w:rPr>
      </w:pPr>
    </w:p>
    <w:p w:rsidR="00163A2A" w:rsidRDefault="00163A2A">
      <w:pPr>
        <w:rPr>
          <w:rFonts w:ascii="Arial" w:hAnsi="Arial"/>
          <w:sz w:val="24"/>
        </w:rPr>
      </w:pPr>
      <w:r>
        <w:rPr>
          <w:rFonts w:ascii="Arial" w:hAnsi="Arial"/>
          <w:sz w:val="24"/>
        </w:rPr>
        <w:t>Comments are enclosed in { } in the following algorithms.</w:t>
      </w:r>
    </w:p>
    <w:p w:rsidR="00163A2A" w:rsidRDefault="00163A2A">
      <w:pPr>
        <w:rPr>
          <w:rFonts w:ascii="Arial" w:hAnsi="Arial"/>
          <w:sz w:val="24"/>
        </w:rPr>
      </w:pPr>
      <w:r>
        <w:rPr>
          <w:rFonts w:ascii="Arial" w:hAnsi="Arial"/>
          <w:sz w:val="24"/>
        </w:rPr>
        <w:t>The basic stack operations are as follows:</w:t>
      </w:r>
    </w:p>
    <w:p w:rsidR="00163A2A" w:rsidRDefault="00163A2A">
      <w:pPr>
        <w:rPr>
          <w:rFonts w:ascii="Arial" w:hAnsi="Arial"/>
          <w:sz w:val="24"/>
        </w:rPr>
      </w:pPr>
    </w:p>
    <w:p w:rsidR="00163A2A" w:rsidRDefault="00163A2A">
      <w:pPr>
        <w:rPr>
          <w:rFonts w:ascii="Arial" w:hAnsi="Arial"/>
          <w:b/>
          <w:color w:val="0000FF"/>
          <w:sz w:val="24"/>
        </w:rPr>
      </w:pPr>
      <w:r>
        <w:rPr>
          <w:rFonts w:ascii="Arial" w:hAnsi="Arial"/>
          <w:b/>
          <w:color w:val="0000FF"/>
          <w:sz w:val="24"/>
        </w:rPr>
        <w:t>Insertion in stack K:</w:t>
      </w:r>
    </w:p>
    <w:p w:rsidR="00163A2A" w:rsidRDefault="00163A2A">
      <w:pPr>
        <w:rPr>
          <w:rFonts w:ascii="Arial" w:hAnsi="Arial"/>
          <w:sz w:val="24"/>
        </w:rPr>
      </w:pPr>
      <w:r>
        <w:rPr>
          <w:rFonts w:ascii="Arial" w:hAnsi="Arial"/>
          <w:sz w:val="24"/>
        </w:rPr>
        <w:tab/>
        <w:t>Top[K] := Top[K] + 1;</w:t>
      </w:r>
    </w:p>
    <w:p w:rsidR="00163A2A" w:rsidRDefault="00163A2A">
      <w:pPr>
        <w:rPr>
          <w:rFonts w:ascii="Arial" w:hAnsi="Arial"/>
          <w:sz w:val="24"/>
        </w:rPr>
      </w:pPr>
      <w:r>
        <w:rPr>
          <w:rFonts w:ascii="Arial" w:hAnsi="Arial"/>
          <w:sz w:val="24"/>
        </w:rPr>
        <w:tab/>
        <w:t>If Top[K] &gt; Base[K + 1] then</w:t>
      </w:r>
    </w:p>
    <w:p w:rsidR="00163A2A" w:rsidRDefault="00163A2A">
      <w:pPr>
        <w:rPr>
          <w:rFonts w:ascii="Arial" w:hAnsi="Arial"/>
          <w:i/>
          <w:sz w:val="22"/>
        </w:rPr>
      </w:pPr>
      <w:r>
        <w:rPr>
          <w:rFonts w:ascii="Arial" w:hAnsi="Arial"/>
          <w:sz w:val="24"/>
        </w:rPr>
        <w:tab/>
      </w:r>
      <w:r>
        <w:rPr>
          <w:rFonts w:ascii="Arial" w:hAnsi="Arial"/>
          <w:sz w:val="24"/>
        </w:rPr>
        <w:tab/>
        <w:t xml:space="preserve">report overflow;  </w:t>
      </w:r>
      <w:r>
        <w:rPr>
          <w:rFonts w:ascii="Arial" w:hAnsi="Arial"/>
          <w:i/>
          <w:sz w:val="22"/>
        </w:rPr>
        <w:t>{Algorithm Reallocate should be used to determine if</w:t>
      </w:r>
    </w:p>
    <w:p w:rsidR="00163A2A" w:rsidRDefault="00163A2A">
      <w:pPr>
        <w:rPr>
          <w:rFonts w:ascii="Arial" w:hAnsi="Arial"/>
          <w:i/>
          <w:sz w:val="22"/>
        </w:rPr>
      </w:pPr>
      <w:r>
        <w:rPr>
          <w:rFonts w:ascii="Arial" w:hAnsi="Arial"/>
          <w:i/>
          <w:sz w:val="22"/>
        </w:rPr>
        <w:tab/>
      </w:r>
      <w:r>
        <w:rPr>
          <w:rFonts w:ascii="Arial" w:hAnsi="Arial"/>
          <w:i/>
          <w:sz w:val="22"/>
        </w:rPr>
        <w:tab/>
        <w:t xml:space="preserve"> additional space can be made available by taking it from another stack.}</w:t>
      </w:r>
    </w:p>
    <w:p w:rsidR="00163A2A" w:rsidRDefault="00163A2A">
      <w:pPr>
        <w:rPr>
          <w:rFonts w:ascii="Arial" w:hAnsi="Arial"/>
          <w:sz w:val="24"/>
        </w:rPr>
      </w:pPr>
      <w:r>
        <w:rPr>
          <w:rFonts w:ascii="Arial" w:hAnsi="Arial"/>
          <w:sz w:val="24"/>
        </w:rPr>
        <w:tab/>
        <w:t>Else</w:t>
      </w:r>
    </w:p>
    <w:p w:rsidR="00163A2A" w:rsidRDefault="008537B3">
      <w:pPr>
        <w:rPr>
          <w:rFonts w:ascii="Arial" w:hAnsi="Arial"/>
          <w:sz w:val="24"/>
        </w:rPr>
      </w:pPr>
      <w:r>
        <w:rPr>
          <w:rFonts w:ascii="Arial" w:hAnsi="Arial"/>
          <w:sz w:val="24"/>
        </w:rPr>
        <w:tab/>
      </w:r>
      <w:r>
        <w:rPr>
          <w:rFonts w:ascii="Arial" w:hAnsi="Arial"/>
          <w:sz w:val="24"/>
        </w:rPr>
        <w:tab/>
        <w:t>StackSpace[ Top[K] ]</w:t>
      </w:r>
      <w:r w:rsidR="00163A2A">
        <w:rPr>
          <w:rFonts w:ascii="Arial" w:hAnsi="Arial"/>
          <w:sz w:val="24"/>
        </w:rPr>
        <w:t xml:space="preserve"> := Y; </w:t>
      </w:r>
      <w:r w:rsidR="00163A2A">
        <w:rPr>
          <w:rFonts w:ascii="Arial" w:hAnsi="Arial"/>
          <w:i/>
          <w:sz w:val="22"/>
        </w:rPr>
        <w:t xml:space="preserve"> {Insert value of Y into the stack.}</w:t>
      </w:r>
    </w:p>
    <w:p w:rsidR="00163A2A" w:rsidRDefault="00163A2A">
      <w:pPr>
        <w:rPr>
          <w:rFonts w:ascii="Arial" w:hAnsi="Arial"/>
          <w:sz w:val="24"/>
        </w:rPr>
      </w:pPr>
      <w:r>
        <w:rPr>
          <w:rFonts w:ascii="Arial" w:hAnsi="Arial"/>
          <w:sz w:val="24"/>
        </w:rPr>
        <w:tab/>
        <w:t>End If;</w:t>
      </w:r>
    </w:p>
    <w:p w:rsidR="00163A2A" w:rsidRDefault="00163A2A">
      <w:pPr>
        <w:rPr>
          <w:rFonts w:ascii="Arial" w:hAnsi="Arial"/>
          <w:sz w:val="24"/>
        </w:rPr>
      </w:pPr>
      <w:r>
        <w:rPr>
          <w:rFonts w:ascii="Arial" w:hAnsi="Arial"/>
          <w:sz w:val="24"/>
        </w:rPr>
        <w:br w:type="page"/>
      </w:r>
    </w:p>
    <w:p w:rsidR="00163A2A" w:rsidRDefault="00163A2A">
      <w:pPr>
        <w:rPr>
          <w:rFonts w:ascii="Arial" w:hAnsi="Arial"/>
          <w:b/>
          <w:color w:val="0000FF"/>
          <w:sz w:val="24"/>
        </w:rPr>
      </w:pPr>
      <w:r>
        <w:rPr>
          <w:rFonts w:ascii="Arial" w:hAnsi="Arial"/>
          <w:b/>
          <w:color w:val="0000FF"/>
          <w:sz w:val="24"/>
        </w:rPr>
        <w:lastRenderedPageBreak/>
        <w:t>Deletion from stack K:</w:t>
      </w:r>
    </w:p>
    <w:p w:rsidR="00163A2A" w:rsidRDefault="00163A2A">
      <w:pPr>
        <w:rPr>
          <w:rFonts w:ascii="Arial" w:hAnsi="Arial"/>
          <w:sz w:val="24"/>
        </w:rPr>
      </w:pPr>
      <w:r>
        <w:rPr>
          <w:rFonts w:ascii="Arial" w:hAnsi="Arial"/>
          <w:sz w:val="24"/>
        </w:rPr>
        <w:tab/>
        <w:t>If Top[K] = Base[K] then</w:t>
      </w:r>
    </w:p>
    <w:p w:rsidR="00163A2A" w:rsidRDefault="00163A2A">
      <w:pPr>
        <w:rPr>
          <w:rFonts w:ascii="Arial" w:hAnsi="Arial"/>
          <w:sz w:val="24"/>
        </w:rPr>
      </w:pPr>
      <w:r>
        <w:rPr>
          <w:rFonts w:ascii="Arial" w:hAnsi="Arial"/>
          <w:sz w:val="24"/>
        </w:rPr>
        <w:tab/>
      </w:r>
      <w:r>
        <w:rPr>
          <w:rFonts w:ascii="Arial" w:hAnsi="Arial"/>
          <w:sz w:val="24"/>
        </w:rPr>
        <w:tab/>
        <w:t>report underflow;</w:t>
      </w:r>
    </w:p>
    <w:p w:rsidR="00163A2A" w:rsidRDefault="00163A2A">
      <w:pPr>
        <w:rPr>
          <w:rFonts w:ascii="Arial" w:hAnsi="Arial"/>
          <w:sz w:val="24"/>
        </w:rPr>
      </w:pPr>
      <w:r>
        <w:rPr>
          <w:rFonts w:ascii="Arial" w:hAnsi="Arial"/>
          <w:sz w:val="24"/>
        </w:rPr>
        <w:tab/>
        <w:t>Else</w:t>
      </w:r>
    </w:p>
    <w:p w:rsidR="00163A2A" w:rsidRDefault="008537B3">
      <w:pPr>
        <w:rPr>
          <w:rFonts w:ascii="Arial" w:hAnsi="Arial"/>
          <w:i/>
          <w:sz w:val="22"/>
        </w:rPr>
      </w:pPr>
      <w:r>
        <w:rPr>
          <w:rFonts w:ascii="Arial" w:hAnsi="Arial"/>
          <w:sz w:val="24"/>
        </w:rPr>
        <w:tab/>
      </w:r>
      <w:r>
        <w:rPr>
          <w:rFonts w:ascii="Arial" w:hAnsi="Arial"/>
          <w:sz w:val="24"/>
        </w:rPr>
        <w:tab/>
        <w:t>Y := StackSpace[ Top[K] ]</w:t>
      </w:r>
      <w:r w:rsidR="00163A2A">
        <w:rPr>
          <w:rFonts w:ascii="Arial" w:hAnsi="Arial"/>
          <w:sz w:val="24"/>
        </w:rPr>
        <w:t xml:space="preserve">;  </w:t>
      </w:r>
      <w:r w:rsidR="00163A2A">
        <w:rPr>
          <w:rFonts w:ascii="Arial" w:hAnsi="Arial"/>
          <w:i/>
          <w:sz w:val="22"/>
        </w:rPr>
        <w:t>{Remove top item in stack and assign to Y.}</w:t>
      </w:r>
    </w:p>
    <w:p w:rsidR="00163A2A" w:rsidRDefault="00163A2A">
      <w:pPr>
        <w:rPr>
          <w:rFonts w:ascii="Arial" w:hAnsi="Arial"/>
          <w:sz w:val="24"/>
        </w:rPr>
      </w:pPr>
      <w:r>
        <w:rPr>
          <w:rFonts w:ascii="Arial" w:hAnsi="Arial"/>
          <w:sz w:val="24"/>
        </w:rPr>
        <w:tab/>
      </w:r>
      <w:r>
        <w:rPr>
          <w:rFonts w:ascii="Arial" w:hAnsi="Arial"/>
          <w:sz w:val="24"/>
        </w:rPr>
        <w:tab/>
        <w:t>Top[K] := Top[K] - 1;</w:t>
      </w:r>
    </w:p>
    <w:p w:rsidR="00163A2A" w:rsidRDefault="00163A2A">
      <w:pPr>
        <w:rPr>
          <w:rFonts w:ascii="Arial" w:hAnsi="Arial"/>
          <w:sz w:val="24"/>
        </w:rPr>
      </w:pPr>
      <w:r>
        <w:rPr>
          <w:rFonts w:ascii="Arial" w:hAnsi="Arial"/>
          <w:sz w:val="24"/>
        </w:rPr>
        <w:tab/>
        <w:t>End If;</w:t>
      </w: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r>
        <w:rPr>
          <w:rFonts w:ascii="Arial" w:hAnsi="Arial"/>
          <w:sz w:val="24"/>
        </w:rPr>
        <w:t>When overflow occurs in algorithm Insertion, one of three possibilities exist:</w:t>
      </w:r>
    </w:p>
    <w:p w:rsidR="00163A2A" w:rsidRDefault="00163A2A">
      <w:pPr>
        <w:ind w:left="720" w:hanging="720"/>
        <w:rPr>
          <w:rFonts w:ascii="Arial" w:hAnsi="Arial"/>
          <w:sz w:val="24"/>
        </w:rPr>
      </w:pPr>
      <w:r>
        <w:rPr>
          <w:rFonts w:ascii="Arial" w:hAnsi="Arial"/>
          <w:b/>
          <w:sz w:val="24"/>
        </w:rPr>
        <w:t>A)</w:t>
      </w:r>
      <w:r>
        <w:rPr>
          <w:rFonts w:ascii="Arial" w:hAnsi="Arial"/>
          <w:sz w:val="24"/>
        </w:rPr>
        <w:tab/>
        <w:t>Find the smallest J for which K &lt; J &lt;= N and Top[J] &lt; Base[J+1].  If any such J exist, move contents up one or more locations.</w:t>
      </w:r>
    </w:p>
    <w:p w:rsidR="00163A2A" w:rsidRDefault="00163A2A">
      <w:pPr>
        <w:ind w:left="720" w:hanging="720"/>
        <w:rPr>
          <w:rFonts w:ascii="Arial" w:hAnsi="Arial"/>
          <w:sz w:val="24"/>
        </w:rPr>
      </w:pPr>
      <w:r>
        <w:rPr>
          <w:rFonts w:ascii="Arial" w:hAnsi="Arial"/>
          <w:b/>
          <w:sz w:val="24"/>
        </w:rPr>
        <w:t>B)</w:t>
      </w:r>
      <w:r>
        <w:rPr>
          <w:rFonts w:ascii="Arial" w:hAnsi="Arial"/>
          <w:sz w:val="24"/>
        </w:rPr>
        <w:tab/>
        <w:t>If step “A” fails, find the largest J for which 1 &lt;= J &lt; K and Top[J] &lt; Base[J+1].  If this condition exists, move items down one or more notches.</w:t>
      </w:r>
    </w:p>
    <w:p w:rsidR="00163A2A" w:rsidRDefault="00163A2A">
      <w:pPr>
        <w:ind w:left="720" w:hanging="720"/>
        <w:rPr>
          <w:rFonts w:ascii="Arial" w:hAnsi="Arial"/>
          <w:sz w:val="24"/>
        </w:rPr>
      </w:pPr>
      <w:r>
        <w:rPr>
          <w:rFonts w:ascii="Arial" w:hAnsi="Arial"/>
          <w:b/>
          <w:sz w:val="24"/>
        </w:rPr>
        <w:t>C)</w:t>
      </w:r>
      <w:r>
        <w:rPr>
          <w:rFonts w:ascii="Arial" w:hAnsi="Arial"/>
          <w:sz w:val="24"/>
        </w:rPr>
        <w:tab/>
        <w:t>We find Top[J] = Base[J+1] for all J /= K.  We are out of memory and no accommodation is possible for the overflow condition.</w:t>
      </w:r>
    </w:p>
    <w:p w:rsidR="00163A2A" w:rsidRDefault="00163A2A">
      <w:pPr>
        <w:ind w:left="720" w:hanging="720"/>
        <w:rPr>
          <w:rFonts w:ascii="Arial" w:hAnsi="Arial"/>
          <w:sz w:val="24"/>
        </w:rPr>
      </w:pPr>
    </w:p>
    <w:p w:rsidR="00163A2A" w:rsidRDefault="00163A2A">
      <w:pPr>
        <w:rPr>
          <w:rFonts w:ascii="Arial" w:hAnsi="Arial"/>
          <w:b/>
          <w:color w:val="0000FF"/>
          <w:sz w:val="24"/>
        </w:rPr>
      </w:pPr>
      <w:r>
        <w:rPr>
          <w:rFonts w:ascii="Arial" w:hAnsi="Arial"/>
          <w:b/>
          <w:color w:val="0000FF"/>
          <w:sz w:val="24"/>
        </w:rPr>
        <w:t>Algorithm Reallocate (sequentially allocated tables).</w:t>
      </w:r>
    </w:p>
    <w:p w:rsidR="00163A2A" w:rsidRDefault="00163A2A">
      <w:pPr>
        <w:rPr>
          <w:rFonts w:ascii="Arial" w:hAnsi="Arial"/>
          <w:sz w:val="24"/>
        </w:rPr>
      </w:pPr>
    </w:p>
    <w:p w:rsidR="00163A2A" w:rsidRDefault="00163A2A">
      <w:pPr>
        <w:rPr>
          <w:rFonts w:ascii="Arial" w:hAnsi="Arial"/>
          <w:sz w:val="24"/>
        </w:rPr>
      </w:pPr>
      <w:r>
        <w:rPr>
          <w:rFonts w:ascii="Arial" w:hAnsi="Arial"/>
          <w:sz w:val="24"/>
        </w:rPr>
        <w:t>We assume that overflow has occurred in one of the N stacks pointed to by Top[K] in the space allocation “StackSpace.”  Top[J] is the current top for stack “J.”  Base[J] represents the current base for each stack.  This algorithm will reallocate available memory between stacks.  EqualAllocate is the percentage of available memory that should be allocated equally between all stacks.  GrowthAllocate is the percent of available memory that should be allocated to stacks based on their growth since the last time memory overflowed.  For example, if EqualAllocate = 0.6, then 60% of free memory should be shared equally by all stacks on overflow and 40% should be used to reflect growth.  Three temporary arrays OldTop, Growth, and NewBase are required</w:t>
      </w:r>
      <w:r>
        <w:rPr>
          <w:rFonts w:ascii="Arial" w:hAnsi="Arial"/>
          <w:b/>
          <w:sz w:val="24"/>
        </w:rPr>
        <w:t>.  They may actually occupy the same physical memory locations (a single physical array) if mapped in the following manner: OldTop[J] = Growth[J -1] = NewBase[J]</w:t>
      </w:r>
      <w:r>
        <w:rPr>
          <w:rFonts w:ascii="Arial" w:hAnsi="Arial"/>
          <w:sz w:val="24"/>
        </w:rPr>
        <w:t xml:space="preserve"> for 1 &lt;= J &lt;= (N+1).  OldTop[J] should initially be set to the initial value of the top of stack pointer for each stack when the main program is initiated.  We assume the stacks occupy all memory locations L where 1 &lt;= L &lt;= M.  MinSpace is the minimum amount of available space left to make reallocation worth while.  For example if we assume MinSpace = 1, then we use up the last available unit of memory prior to reporting failure.  It would be more realistic to set MinSpace to say 10% of M.  If available memory drops below a reasonable level, overflow and re-packing will occur repeatedly.  The resulting overhead would be unacceptable in many applications.  While every unit of memory can be utilized by this algorithm, such use is normally unreasonable.</w:t>
      </w:r>
    </w:p>
    <w:p w:rsidR="00163A2A" w:rsidRDefault="00163A2A">
      <w:pPr>
        <w:ind w:left="720" w:hanging="720"/>
        <w:rPr>
          <w:rFonts w:ascii="Arial" w:hAnsi="Arial"/>
          <w:sz w:val="24"/>
        </w:rPr>
      </w:pPr>
      <w:r>
        <w:rPr>
          <w:rFonts w:ascii="Arial" w:hAnsi="Arial"/>
          <w:sz w:val="24"/>
        </w:rPr>
        <w:br w:type="page"/>
      </w:r>
      <w:r>
        <w:rPr>
          <w:rFonts w:ascii="Arial" w:hAnsi="Arial"/>
          <w:b/>
          <w:color w:val="0000FF"/>
          <w:sz w:val="24"/>
        </w:rPr>
        <w:lastRenderedPageBreak/>
        <w:t>ReA1:</w:t>
      </w:r>
      <w:r>
        <w:rPr>
          <w:rFonts w:ascii="Arial" w:hAnsi="Arial"/>
          <w:sz w:val="24"/>
        </w:rPr>
        <w:tab/>
      </w:r>
      <w:r>
        <w:rPr>
          <w:rFonts w:ascii="Arial" w:hAnsi="Arial"/>
          <w:i/>
          <w:sz w:val="24"/>
        </w:rPr>
        <w:t>{Find the amount of available space for reallocation.  TotalInc is the total growth since the last time memory overflowed.}</w:t>
      </w:r>
      <w:r>
        <w:rPr>
          <w:rFonts w:ascii="Arial" w:hAnsi="Arial"/>
          <w:sz w:val="24"/>
        </w:rPr>
        <w:t xml:space="preserve">  </w:t>
      </w: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ab/>
        <w:t>AvailSpace := M</w:t>
      </w:r>
      <w:r w:rsidR="003377D7">
        <w:rPr>
          <w:rFonts w:ascii="Arial" w:hAnsi="Arial"/>
          <w:sz w:val="24"/>
        </w:rPr>
        <w:t xml:space="preserve"> - </w:t>
      </w:r>
      <w:r w:rsidR="003377D7" w:rsidRPr="003377D7">
        <w:rPr>
          <w:rFonts w:ascii="Arial" w:hAnsi="Arial"/>
          <w:sz w:val="24"/>
          <w:szCs w:val="24"/>
        </w:rPr>
        <w:t>L</w:t>
      </w:r>
      <w:r w:rsidR="003377D7" w:rsidRPr="003377D7">
        <w:rPr>
          <w:rFonts w:ascii="Arial" w:hAnsi="Arial"/>
          <w:sz w:val="24"/>
          <w:szCs w:val="24"/>
          <w:vertAlign w:val="subscript"/>
        </w:rPr>
        <w:t>0</w:t>
      </w:r>
      <w:r w:rsidR="003377D7">
        <w:rPr>
          <w:rFonts w:ascii="Arial" w:hAnsi="Arial"/>
          <w:sz w:val="24"/>
          <w:szCs w:val="24"/>
          <w:vertAlign w:val="subscript"/>
        </w:rPr>
        <w:t xml:space="preserve"> </w:t>
      </w:r>
      <w:r w:rsidR="003377D7" w:rsidRPr="003377D7">
        <w:rPr>
          <w:rFonts w:ascii="Arial" w:hAnsi="Arial"/>
          <w:sz w:val="24"/>
          <w:szCs w:val="24"/>
        </w:rPr>
        <w:t>(</w:t>
      </w:r>
      <w:r w:rsidR="003377D7">
        <w:rPr>
          <w:rFonts w:ascii="Arial" w:hAnsi="Arial"/>
          <w:sz w:val="24"/>
          <w:szCs w:val="24"/>
        </w:rPr>
        <w:t xml:space="preserve"> </w:t>
      </w:r>
      <w:r w:rsidR="003377D7" w:rsidRPr="003377D7">
        <w:rPr>
          <w:rFonts w:ascii="Arial" w:hAnsi="Arial"/>
          <w:sz w:val="24"/>
          <w:szCs w:val="24"/>
        </w:rPr>
        <w:t>or Base[N+1]– Base[0] )</w:t>
      </w:r>
      <w:r>
        <w:rPr>
          <w:rFonts w:ascii="Arial" w:hAnsi="Arial"/>
          <w:sz w:val="24"/>
        </w:rPr>
        <w:t>;  TotalInc := 0;  J := N;</w:t>
      </w:r>
    </w:p>
    <w:p w:rsidR="00163A2A" w:rsidRDefault="00163A2A">
      <w:pPr>
        <w:ind w:left="720" w:hanging="720"/>
        <w:rPr>
          <w:rFonts w:ascii="Arial" w:hAnsi="Arial"/>
          <w:sz w:val="24"/>
        </w:rPr>
      </w:pPr>
      <w:r>
        <w:rPr>
          <w:rFonts w:ascii="Arial" w:hAnsi="Arial"/>
          <w:sz w:val="24"/>
        </w:rPr>
        <w:tab/>
        <w:t xml:space="preserve">While J &gt; 0 </w:t>
      </w:r>
      <w:smartTag w:uri="urn:schemas-microsoft-com:office:smarttags" w:element="place">
        <w:r>
          <w:rPr>
            <w:rFonts w:ascii="Arial" w:hAnsi="Arial"/>
            <w:sz w:val="24"/>
          </w:rPr>
          <w:t>Loop</w:t>
        </w:r>
      </w:smartTag>
    </w:p>
    <w:p w:rsidR="00163A2A" w:rsidRDefault="00163A2A">
      <w:pPr>
        <w:ind w:left="720" w:hanging="720"/>
        <w:rPr>
          <w:rFonts w:ascii="Arial" w:hAnsi="Arial"/>
          <w:sz w:val="24"/>
        </w:rPr>
      </w:pPr>
      <w:r>
        <w:rPr>
          <w:rFonts w:ascii="Arial" w:hAnsi="Arial"/>
          <w:sz w:val="24"/>
        </w:rPr>
        <w:tab/>
      </w:r>
      <w:r>
        <w:rPr>
          <w:rFonts w:ascii="Arial" w:hAnsi="Arial"/>
          <w:sz w:val="24"/>
        </w:rPr>
        <w:tab/>
        <w:t>AvailSpace := AvailSpace - (Top[J] - Base[J]);</w:t>
      </w:r>
    </w:p>
    <w:p w:rsidR="00163A2A" w:rsidRDefault="00163A2A">
      <w:pPr>
        <w:ind w:left="720" w:hanging="720"/>
        <w:rPr>
          <w:rFonts w:ascii="Arial" w:hAnsi="Arial"/>
          <w:sz w:val="24"/>
        </w:rPr>
      </w:pPr>
      <w:r>
        <w:rPr>
          <w:rFonts w:ascii="Arial" w:hAnsi="Arial"/>
          <w:sz w:val="24"/>
        </w:rPr>
        <w:tab/>
      </w:r>
      <w:r>
        <w:rPr>
          <w:rFonts w:ascii="Arial" w:hAnsi="Arial"/>
          <w:sz w:val="24"/>
        </w:rPr>
        <w:tab/>
        <w:t>If Top[J] &gt; OldTop[J] then</w:t>
      </w:r>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Growth[J] := Top[J] - OldTop[J];</w:t>
      </w:r>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TotalInc := TotalInc + Growth[J];</w:t>
      </w:r>
    </w:p>
    <w:p w:rsidR="00163A2A" w:rsidRDefault="00163A2A">
      <w:pPr>
        <w:ind w:left="720" w:hanging="720"/>
        <w:rPr>
          <w:rFonts w:ascii="Arial" w:hAnsi="Arial"/>
          <w:sz w:val="24"/>
        </w:rPr>
      </w:pPr>
      <w:r>
        <w:rPr>
          <w:rFonts w:ascii="Arial" w:hAnsi="Arial"/>
          <w:sz w:val="24"/>
        </w:rPr>
        <w:tab/>
      </w:r>
      <w:r>
        <w:rPr>
          <w:rFonts w:ascii="Arial" w:hAnsi="Arial"/>
          <w:sz w:val="24"/>
        </w:rPr>
        <w:tab/>
        <w:t>Else</w:t>
      </w:r>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Growth[J] := 0;</w:t>
      </w:r>
    </w:p>
    <w:p w:rsidR="00163A2A" w:rsidRDefault="00163A2A">
      <w:pPr>
        <w:ind w:left="720" w:hanging="720"/>
        <w:rPr>
          <w:rFonts w:ascii="Arial" w:hAnsi="Arial"/>
          <w:sz w:val="24"/>
        </w:rPr>
      </w:pPr>
      <w:r>
        <w:rPr>
          <w:rFonts w:ascii="Arial" w:hAnsi="Arial"/>
          <w:sz w:val="24"/>
        </w:rPr>
        <w:tab/>
      </w:r>
      <w:r>
        <w:rPr>
          <w:rFonts w:ascii="Arial" w:hAnsi="Arial"/>
          <w:sz w:val="24"/>
        </w:rPr>
        <w:tab/>
        <w:t>End If;</w:t>
      </w:r>
    </w:p>
    <w:p w:rsidR="00163A2A" w:rsidRDefault="00163A2A">
      <w:pPr>
        <w:ind w:left="720" w:hanging="720"/>
        <w:rPr>
          <w:rFonts w:ascii="Arial" w:hAnsi="Arial"/>
          <w:sz w:val="24"/>
        </w:rPr>
      </w:pPr>
      <w:r>
        <w:rPr>
          <w:rFonts w:ascii="Arial" w:hAnsi="Arial"/>
          <w:sz w:val="24"/>
        </w:rPr>
        <w:tab/>
      </w:r>
      <w:r>
        <w:rPr>
          <w:rFonts w:ascii="Arial" w:hAnsi="Arial"/>
          <w:sz w:val="24"/>
        </w:rPr>
        <w:tab/>
        <w:t>J := J - 1;</w:t>
      </w:r>
    </w:p>
    <w:p w:rsidR="00163A2A" w:rsidRDefault="00163A2A">
      <w:pPr>
        <w:ind w:left="720" w:hanging="720"/>
        <w:rPr>
          <w:rFonts w:ascii="Arial" w:hAnsi="Arial"/>
          <w:sz w:val="24"/>
        </w:rPr>
      </w:pPr>
      <w:r>
        <w:rPr>
          <w:rFonts w:ascii="Arial" w:hAnsi="Arial"/>
          <w:sz w:val="24"/>
        </w:rPr>
        <w:tab/>
        <w:t xml:space="preserve">End </w:t>
      </w:r>
      <w:smartTag w:uri="urn:schemas-microsoft-com:office:smarttags" w:element="place">
        <w:r>
          <w:rPr>
            <w:rFonts w:ascii="Arial" w:hAnsi="Arial"/>
            <w:sz w:val="24"/>
          </w:rPr>
          <w:t>Loop</w:t>
        </w:r>
      </w:smartTag>
      <w:r>
        <w:rPr>
          <w:rFonts w:ascii="Arial" w:hAnsi="Arial"/>
          <w:sz w:val="24"/>
        </w:rPr>
        <w:t>;</w:t>
      </w:r>
    </w:p>
    <w:p w:rsidR="00163A2A" w:rsidRDefault="00163A2A">
      <w:pPr>
        <w:ind w:left="720" w:hanging="720"/>
        <w:rPr>
          <w:rFonts w:ascii="Arial" w:hAnsi="Arial"/>
          <w:sz w:val="24"/>
        </w:rPr>
      </w:pPr>
    </w:p>
    <w:p w:rsidR="00163A2A" w:rsidRDefault="00163A2A">
      <w:pPr>
        <w:ind w:left="720" w:hanging="720"/>
        <w:rPr>
          <w:rFonts w:ascii="Arial" w:hAnsi="Arial"/>
          <w:i/>
          <w:sz w:val="22"/>
        </w:rPr>
      </w:pPr>
      <w:r>
        <w:rPr>
          <w:rFonts w:ascii="Arial" w:hAnsi="Arial"/>
          <w:b/>
          <w:color w:val="0000FF"/>
          <w:sz w:val="24"/>
        </w:rPr>
        <w:t>ReA2</w:t>
      </w:r>
      <w:r>
        <w:rPr>
          <w:rFonts w:ascii="Arial" w:hAnsi="Arial"/>
          <w:sz w:val="24"/>
        </w:rPr>
        <w:t>:</w:t>
      </w:r>
      <w:r>
        <w:rPr>
          <w:rFonts w:ascii="Arial" w:hAnsi="Arial"/>
          <w:sz w:val="24"/>
        </w:rPr>
        <w:tab/>
        <w:t xml:space="preserve">If AvailSpace &lt; (MinSpace - 1) then report insufficient memory for re-packing to occur and terminate.  </w:t>
      </w:r>
      <w:r>
        <w:rPr>
          <w:rFonts w:ascii="Arial" w:hAnsi="Arial"/>
          <w:i/>
          <w:sz w:val="22"/>
        </w:rPr>
        <w:t>{Please note that when memory overflowed, space for the new request has already been reserved at the location pointed to by Top[K].  If AvailSpace = 0, then there is exactly one unit of space available.  If AvailSpace &lt; 0, we are truly out of memory.}</w:t>
      </w:r>
    </w:p>
    <w:p w:rsidR="00163A2A" w:rsidRDefault="00163A2A">
      <w:pPr>
        <w:ind w:left="720" w:hanging="720"/>
        <w:rPr>
          <w:rFonts w:ascii="Arial" w:hAnsi="Arial"/>
          <w:sz w:val="22"/>
        </w:rPr>
      </w:pPr>
    </w:p>
    <w:p w:rsidR="00163A2A" w:rsidRDefault="00163A2A">
      <w:pPr>
        <w:ind w:left="720" w:hanging="720"/>
        <w:rPr>
          <w:rFonts w:ascii="Arial" w:hAnsi="Arial"/>
          <w:i/>
          <w:sz w:val="24"/>
        </w:rPr>
      </w:pPr>
      <w:r>
        <w:rPr>
          <w:rFonts w:ascii="Arial" w:hAnsi="Arial"/>
          <w:b/>
          <w:color w:val="0000FF"/>
          <w:sz w:val="24"/>
        </w:rPr>
        <w:t>ReA3:</w:t>
      </w:r>
      <w:r>
        <w:rPr>
          <w:rFonts w:ascii="Arial" w:hAnsi="Arial"/>
          <w:sz w:val="24"/>
        </w:rPr>
        <w:tab/>
        <w:t xml:space="preserve">GrowthAllocate := 1 - EqualAllocate;   </w:t>
      </w:r>
      <w:r>
        <w:rPr>
          <w:rFonts w:ascii="Arial" w:hAnsi="Arial"/>
          <w:i/>
          <w:sz w:val="22"/>
        </w:rPr>
        <w:t>{EqualAllocate must be represented as a decimal fraction, e.g., 0.15 would imply 15% of available memory to be allocated equally between all N stacks}</w:t>
      </w: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ab/>
        <w:t xml:space="preserve">Alpha := EqualAllocate * AvailSpace / N;  </w:t>
      </w:r>
      <w:r>
        <w:rPr>
          <w:rFonts w:ascii="Arial" w:hAnsi="Arial"/>
          <w:i/>
          <w:sz w:val="22"/>
        </w:rPr>
        <w:t>{EqualAllocate * AvailSpace is the amount of memory to be divided equally between the stacks.  Each stack gets 1/N of this space.  Alpha is a real number and must be computed to a reasonable number of digits to the right of the decimal point.}</w:t>
      </w:r>
    </w:p>
    <w:p w:rsidR="00163A2A" w:rsidRDefault="00163A2A">
      <w:pPr>
        <w:ind w:left="720" w:hanging="720"/>
        <w:rPr>
          <w:rFonts w:ascii="Arial" w:hAnsi="Arial"/>
          <w:sz w:val="24"/>
        </w:rPr>
      </w:pPr>
    </w:p>
    <w:p w:rsidR="00163A2A" w:rsidRDefault="00163A2A">
      <w:pPr>
        <w:ind w:left="720" w:hanging="720"/>
        <w:rPr>
          <w:rFonts w:ascii="Arial" w:hAnsi="Arial"/>
          <w:i/>
          <w:sz w:val="22"/>
        </w:rPr>
      </w:pPr>
      <w:r>
        <w:rPr>
          <w:rFonts w:ascii="Arial" w:hAnsi="Arial"/>
          <w:b/>
          <w:color w:val="0000FF"/>
          <w:sz w:val="24"/>
        </w:rPr>
        <w:t>ReA4:</w:t>
      </w:r>
      <w:r>
        <w:rPr>
          <w:rFonts w:ascii="Arial" w:hAnsi="Arial"/>
          <w:sz w:val="24"/>
        </w:rPr>
        <w:tab/>
        <w:t xml:space="preserve">Beta := GrowthAllocate * AvailSpace / TotalInc;  </w:t>
      </w:r>
      <w:r>
        <w:rPr>
          <w:rFonts w:ascii="Arial" w:hAnsi="Arial"/>
          <w:i/>
          <w:sz w:val="22"/>
        </w:rPr>
        <w:t>{TotalGrowthSpace := GrowthAllocate * AvailSpace is the amount of memory to be allocated based on growth.  Beta := TotalGrowthSpace / TotalInc is the amount of space to allocate a stack for each unit it has increased in size since the last time memory overflowed.  This algorithm does not penalize for a stack shrinking in size.  There is simply no growth allocation, only the equal allocation represented by Alpha.  Beta is a real number and must be computed to reasonable accuracy}</w:t>
      </w: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b/>
          <w:color w:val="0000FF"/>
          <w:sz w:val="24"/>
        </w:rPr>
        <w:t>ReA5:</w:t>
      </w:r>
      <w:r>
        <w:rPr>
          <w:rFonts w:ascii="Arial" w:hAnsi="Arial"/>
          <w:sz w:val="24"/>
        </w:rPr>
        <w:tab/>
        <w:t>NewBase[1] := Base[1];  Sigma := 0;</w:t>
      </w:r>
    </w:p>
    <w:p w:rsidR="00163A2A" w:rsidRDefault="00163A2A">
      <w:pPr>
        <w:ind w:left="720" w:hanging="720"/>
        <w:rPr>
          <w:rFonts w:ascii="Arial" w:hAnsi="Arial"/>
          <w:i/>
          <w:sz w:val="22"/>
        </w:rPr>
      </w:pPr>
      <w:r>
        <w:rPr>
          <w:rFonts w:ascii="Arial" w:hAnsi="Arial"/>
          <w:sz w:val="24"/>
        </w:rPr>
        <w:tab/>
        <w:t>For J := 2..</w:t>
      </w:r>
      <w:smartTag w:uri="urn:schemas-microsoft-com:office:smarttags" w:element="place">
        <w:r>
          <w:rPr>
            <w:rFonts w:ascii="Arial" w:hAnsi="Arial"/>
            <w:sz w:val="24"/>
          </w:rPr>
          <w:t>N Loop</w:t>
        </w:r>
      </w:smartTag>
      <w:r>
        <w:rPr>
          <w:rFonts w:ascii="Arial" w:hAnsi="Arial"/>
          <w:sz w:val="24"/>
        </w:rPr>
        <w:t xml:space="preserve">  </w:t>
      </w:r>
      <w:r>
        <w:rPr>
          <w:rFonts w:ascii="Arial" w:hAnsi="Arial"/>
          <w:i/>
          <w:sz w:val="22"/>
        </w:rPr>
        <w:t>{Increase J from 2 through N in increments of 1.}</w:t>
      </w:r>
    </w:p>
    <w:p w:rsidR="00163A2A" w:rsidRDefault="00163A2A">
      <w:pPr>
        <w:ind w:left="720" w:hanging="720"/>
        <w:rPr>
          <w:rFonts w:ascii="Arial" w:hAnsi="Arial"/>
          <w:sz w:val="24"/>
        </w:rPr>
      </w:pPr>
      <w:r>
        <w:rPr>
          <w:rFonts w:ascii="Arial" w:hAnsi="Arial"/>
          <w:sz w:val="24"/>
        </w:rPr>
        <w:tab/>
      </w:r>
      <w:r>
        <w:rPr>
          <w:rFonts w:ascii="Arial" w:hAnsi="Arial"/>
          <w:sz w:val="24"/>
        </w:rPr>
        <w:tab/>
        <w:t>Tau := Sigma + Alpha + Growth[J-1]*Beta;</w:t>
      </w:r>
    </w:p>
    <w:p w:rsidR="00163A2A" w:rsidRDefault="00163A2A">
      <w:pPr>
        <w:ind w:left="720" w:hanging="720"/>
        <w:rPr>
          <w:rFonts w:ascii="Arial" w:hAnsi="Arial"/>
        </w:rPr>
      </w:pPr>
      <w:r>
        <w:rPr>
          <w:rFonts w:ascii="Arial" w:hAnsi="Arial"/>
          <w:sz w:val="24"/>
        </w:rPr>
        <w:tab/>
      </w:r>
      <w:r>
        <w:rPr>
          <w:rFonts w:ascii="Arial" w:hAnsi="Arial"/>
          <w:sz w:val="24"/>
        </w:rPr>
        <w:tab/>
      </w:r>
      <w:r>
        <w:rPr>
          <w:rFonts w:ascii="Arial" w:hAnsi="Arial"/>
        </w:rPr>
        <w:t>NewBase[J] := NewBase[J-1] + (Top[J-1] - Base[J-1]) + floor(Tau) - floor(Sigma);</w:t>
      </w:r>
    </w:p>
    <w:p w:rsidR="00163A2A" w:rsidRDefault="00163A2A">
      <w:pPr>
        <w:ind w:left="720" w:hanging="720"/>
        <w:rPr>
          <w:rFonts w:ascii="Arial" w:hAnsi="Arial"/>
          <w:sz w:val="24"/>
        </w:rPr>
      </w:pPr>
      <w:r>
        <w:rPr>
          <w:rFonts w:ascii="Arial" w:hAnsi="Arial"/>
          <w:sz w:val="24"/>
        </w:rPr>
        <w:tab/>
      </w:r>
      <w:r>
        <w:rPr>
          <w:rFonts w:ascii="Arial" w:hAnsi="Arial"/>
          <w:sz w:val="24"/>
        </w:rPr>
        <w:tab/>
        <w:t>Sigma := Tau;</w:t>
      </w:r>
    </w:p>
    <w:p w:rsidR="00163A2A" w:rsidRDefault="00163A2A">
      <w:pPr>
        <w:ind w:left="720" w:hanging="720"/>
        <w:rPr>
          <w:rFonts w:ascii="Arial" w:hAnsi="Arial"/>
          <w:sz w:val="24"/>
        </w:rPr>
      </w:pPr>
      <w:r>
        <w:rPr>
          <w:rFonts w:ascii="Arial" w:hAnsi="Arial"/>
          <w:sz w:val="24"/>
        </w:rPr>
        <w:tab/>
        <w:t xml:space="preserve">End </w:t>
      </w:r>
      <w:smartTag w:uri="urn:schemas-microsoft-com:office:smarttags" w:element="place">
        <w:r>
          <w:rPr>
            <w:rFonts w:ascii="Arial" w:hAnsi="Arial"/>
            <w:sz w:val="24"/>
          </w:rPr>
          <w:t>Loop</w:t>
        </w:r>
      </w:smartTag>
      <w:r>
        <w:rPr>
          <w:rFonts w:ascii="Arial" w:hAnsi="Arial"/>
          <w:sz w:val="24"/>
        </w:rPr>
        <w:t>;</w:t>
      </w:r>
    </w:p>
    <w:p w:rsidR="00163A2A" w:rsidRDefault="00163A2A">
      <w:pPr>
        <w:ind w:left="720" w:hanging="720"/>
        <w:rPr>
          <w:rFonts w:ascii="Arial" w:hAnsi="Arial"/>
          <w:i/>
          <w:sz w:val="22"/>
        </w:rPr>
      </w:pPr>
      <w:r>
        <w:rPr>
          <w:rFonts w:ascii="Arial" w:hAnsi="Arial"/>
          <w:sz w:val="24"/>
        </w:rPr>
        <w:tab/>
      </w:r>
      <w:r>
        <w:rPr>
          <w:rFonts w:ascii="Arial" w:hAnsi="Arial"/>
          <w:i/>
          <w:sz w:val="22"/>
        </w:rPr>
        <w:t xml:space="preserve">{NewBase[J] is the sum of the preceding base location (Base[j-1]) plus the size of the preceding stack (Top[J-1] - Base[J-1]) plus the growth allocation for the preceding stack (floor(Tau)) minus floor(Sigma)).  The “floor” operator means to take the integer part of the number without rounding.  For example:  floor(0.345) = 0;  floor(8.43) = 8; </w:t>
      </w:r>
      <w:r>
        <w:rPr>
          <w:rFonts w:ascii="Arial" w:hAnsi="Arial"/>
          <w:i/>
          <w:sz w:val="22"/>
        </w:rPr>
        <w:lastRenderedPageBreak/>
        <w:t>and floor(8.999999) = 8.  When this step is complete, NewBase[J] represents the location of the new base for each stack J after re-packing.}</w:t>
      </w: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b/>
          <w:color w:val="0000FF"/>
          <w:sz w:val="24"/>
        </w:rPr>
        <w:t>ReA6:</w:t>
      </w:r>
      <w:r>
        <w:rPr>
          <w:rFonts w:ascii="Arial" w:hAnsi="Arial"/>
          <w:sz w:val="24"/>
        </w:rPr>
        <w:tab/>
        <w:t>{It is time to re-pack the stacks.  Recall that space for a new element was allocated in a stack pointed to by Top[K] when overflow occurred.  We must adjust for this prior to re-packing by subtracting one from K.  After re-packing is complete, we must add one back to K prior to returning to the program requesting the reallocation.  The program that requested reallocation of memory may then store the desired datum in the stack location  pointed to by Top[K].}</w:t>
      </w: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ab/>
        <w:t>Top[K] := Top[K] - 1;</w:t>
      </w:r>
    </w:p>
    <w:p w:rsidR="00163A2A" w:rsidRDefault="00163A2A">
      <w:pPr>
        <w:ind w:left="720" w:hanging="720"/>
        <w:rPr>
          <w:rFonts w:ascii="Arial" w:hAnsi="Arial"/>
          <w:sz w:val="24"/>
        </w:rPr>
      </w:pPr>
      <w:r>
        <w:rPr>
          <w:rFonts w:ascii="Arial" w:hAnsi="Arial"/>
          <w:sz w:val="24"/>
        </w:rPr>
        <w:tab/>
        <w:t>Perform Algorithm MoveStack;</w:t>
      </w:r>
    </w:p>
    <w:p w:rsidR="00163A2A" w:rsidRDefault="00163A2A">
      <w:pPr>
        <w:ind w:left="720" w:hanging="720"/>
        <w:rPr>
          <w:rFonts w:ascii="Arial" w:hAnsi="Arial"/>
          <w:sz w:val="24"/>
        </w:rPr>
      </w:pPr>
      <w:r>
        <w:rPr>
          <w:rFonts w:ascii="Arial" w:hAnsi="Arial"/>
          <w:sz w:val="24"/>
        </w:rPr>
        <w:tab/>
        <w:t>Top[K] := Top[K] + 1;</w:t>
      </w:r>
    </w:p>
    <w:p w:rsidR="00015928" w:rsidRDefault="00015928">
      <w:pPr>
        <w:ind w:left="720" w:hanging="720"/>
        <w:rPr>
          <w:rFonts w:ascii="Arial" w:hAnsi="Arial"/>
          <w:sz w:val="24"/>
        </w:rPr>
      </w:pPr>
      <w:r>
        <w:rPr>
          <w:rFonts w:ascii="Arial" w:hAnsi="Arial"/>
          <w:sz w:val="24"/>
        </w:rPr>
        <w:tab/>
        <w:t>Insert item causing the over flow at location Top[K];</w:t>
      </w:r>
    </w:p>
    <w:p w:rsidR="00163A2A" w:rsidRDefault="00163A2A">
      <w:pPr>
        <w:ind w:left="720" w:hanging="720"/>
        <w:rPr>
          <w:rFonts w:ascii="Arial" w:hAnsi="Arial"/>
          <w:sz w:val="24"/>
        </w:rPr>
      </w:pPr>
      <w:r>
        <w:rPr>
          <w:rFonts w:ascii="Arial" w:hAnsi="Arial"/>
          <w:sz w:val="24"/>
        </w:rPr>
        <w:tab/>
        <w:t>For J in 1..N Loop</w:t>
      </w:r>
      <w:r w:rsidR="00015928">
        <w:rPr>
          <w:rFonts w:ascii="Arial" w:hAnsi="Arial"/>
          <w:sz w:val="24"/>
        </w:rPr>
        <w:t xml:space="preserve">  //get ready for next potential overflow.</w:t>
      </w:r>
    </w:p>
    <w:p w:rsidR="00163A2A" w:rsidRDefault="00163A2A">
      <w:pPr>
        <w:ind w:left="720" w:hanging="720"/>
        <w:rPr>
          <w:rFonts w:ascii="Arial" w:hAnsi="Arial"/>
          <w:sz w:val="24"/>
        </w:rPr>
      </w:pPr>
      <w:r>
        <w:rPr>
          <w:rFonts w:ascii="Arial" w:hAnsi="Arial"/>
          <w:sz w:val="24"/>
        </w:rPr>
        <w:tab/>
      </w:r>
      <w:r>
        <w:rPr>
          <w:rFonts w:ascii="Arial" w:hAnsi="Arial"/>
          <w:sz w:val="24"/>
        </w:rPr>
        <w:tab/>
        <w:t>OldTop[J] := Top[J];</w:t>
      </w:r>
    </w:p>
    <w:p w:rsidR="00163A2A" w:rsidRDefault="00163A2A">
      <w:pPr>
        <w:ind w:left="720" w:hanging="720"/>
        <w:rPr>
          <w:rFonts w:ascii="Arial" w:hAnsi="Arial"/>
          <w:sz w:val="24"/>
        </w:rPr>
      </w:pPr>
      <w:r>
        <w:rPr>
          <w:rFonts w:ascii="Arial" w:hAnsi="Arial"/>
          <w:sz w:val="24"/>
        </w:rPr>
        <w:tab/>
        <w:t xml:space="preserve">End </w:t>
      </w:r>
      <w:smartTag w:uri="urn:schemas-microsoft-com:office:smarttags" w:element="place">
        <w:r>
          <w:rPr>
            <w:rFonts w:ascii="Arial" w:hAnsi="Arial"/>
            <w:sz w:val="24"/>
          </w:rPr>
          <w:t>Loop</w:t>
        </w:r>
      </w:smartTag>
      <w:r>
        <w:rPr>
          <w:rFonts w:ascii="Arial" w:hAnsi="Arial"/>
          <w:sz w:val="24"/>
        </w:rPr>
        <w:t>;</w:t>
      </w:r>
    </w:p>
    <w:p w:rsidR="00163A2A" w:rsidRDefault="00163A2A">
      <w:pPr>
        <w:ind w:left="720" w:hanging="720"/>
        <w:rPr>
          <w:rFonts w:ascii="Arial" w:hAnsi="Arial"/>
          <w:sz w:val="24"/>
        </w:rPr>
      </w:pPr>
    </w:p>
    <w:p w:rsidR="00163A2A" w:rsidRDefault="00163A2A">
      <w:pPr>
        <w:ind w:left="720" w:hanging="720"/>
        <w:rPr>
          <w:rFonts w:ascii="Arial" w:hAnsi="Arial"/>
          <w:sz w:val="24"/>
        </w:rPr>
      </w:pPr>
    </w:p>
    <w:p w:rsidR="00163A2A" w:rsidRDefault="00163A2A">
      <w:pPr>
        <w:ind w:left="720" w:hanging="720"/>
        <w:rPr>
          <w:rFonts w:ascii="Arial" w:hAnsi="Arial"/>
          <w:b/>
          <w:color w:val="00FF00"/>
          <w:sz w:val="24"/>
        </w:rPr>
      </w:pPr>
      <w:r>
        <w:rPr>
          <w:rFonts w:ascii="Arial" w:hAnsi="Arial"/>
          <w:b/>
          <w:color w:val="00FF00"/>
          <w:sz w:val="24"/>
        </w:rPr>
        <w:t>Algorithm MoveStack:</w:t>
      </w:r>
    </w:p>
    <w:p w:rsidR="00163A2A" w:rsidRDefault="00163A2A">
      <w:pPr>
        <w:ind w:left="720" w:hanging="720"/>
        <w:rPr>
          <w:rFonts w:ascii="Arial" w:hAnsi="Arial"/>
          <w:color w:val="00FF00"/>
          <w:sz w:val="24"/>
        </w:rPr>
      </w:pPr>
    </w:p>
    <w:p w:rsidR="00163A2A" w:rsidRDefault="00163A2A">
      <w:pPr>
        <w:rPr>
          <w:rFonts w:ascii="Arial" w:hAnsi="Arial"/>
          <w:sz w:val="24"/>
        </w:rPr>
      </w:pPr>
      <w:r>
        <w:rPr>
          <w:rFonts w:ascii="Arial" w:hAnsi="Arial"/>
          <w:sz w:val="24"/>
        </w:rPr>
        <w:t>This algorithm moves the contents of each stack.  Stacks are moved downward without overlapping stacks to be moved upward or stacks that are to remain in their current location.  Note Base[1] for stack one should never move.  It cannot move below location 1.  If moved to location C, where C &gt; 1, the locations 1 to (C-1) would be inaccessible (wasted).</w:t>
      </w:r>
    </w:p>
    <w:p w:rsidR="00163A2A" w:rsidRDefault="00163A2A">
      <w:pPr>
        <w:ind w:left="720" w:hanging="720"/>
        <w:rPr>
          <w:rFonts w:ascii="Arial" w:hAnsi="Arial"/>
          <w:sz w:val="24"/>
        </w:rPr>
      </w:pPr>
    </w:p>
    <w:p w:rsidR="00163A2A" w:rsidRDefault="00163A2A">
      <w:pPr>
        <w:ind w:left="720" w:hanging="720"/>
        <w:rPr>
          <w:rFonts w:ascii="Arial" w:hAnsi="Arial"/>
          <w:i/>
          <w:sz w:val="22"/>
        </w:rPr>
      </w:pPr>
      <w:r>
        <w:rPr>
          <w:rFonts w:ascii="Arial" w:hAnsi="Arial"/>
          <w:b/>
          <w:color w:val="00FF00"/>
          <w:sz w:val="24"/>
        </w:rPr>
        <w:t>MoA1:</w:t>
      </w:r>
      <w:r>
        <w:rPr>
          <w:rFonts w:ascii="Arial" w:hAnsi="Arial"/>
          <w:sz w:val="24"/>
        </w:rPr>
        <w:tab/>
      </w:r>
      <w:r>
        <w:rPr>
          <w:rFonts w:ascii="Arial" w:hAnsi="Arial"/>
          <w:i/>
          <w:sz w:val="22"/>
        </w:rPr>
        <w:t>{Moves all stacks down first.  While not obvious, some thought should convenience you this can be done without overlapping any stacks.}</w:t>
      </w: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ab/>
        <w:t>For J in 2..</w:t>
      </w:r>
      <w:smartTag w:uri="urn:schemas-microsoft-com:office:smarttags" w:element="place">
        <w:r>
          <w:rPr>
            <w:rFonts w:ascii="Arial" w:hAnsi="Arial"/>
            <w:sz w:val="24"/>
          </w:rPr>
          <w:t>N Loop</w:t>
        </w:r>
      </w:smartTag>
    </w:p>
    <w:p w:rsidR="00163A2A" w:rsidRDefault="00163A2A">
      <w:pPr>
        <w:ind w:left="720" w:hanging="720"/>
        <w:rPr>
          <w:rFonts w:ascii="Arial" w:hAnsi="Arial"/>
          <w:sz w:val="24"/>
        </w:rPr>
      </w:pPr>
      <w:r>
        <w:rPr>
          <w:rFonts w:ascii="Arial" w:hAnsi="Arial"/>
          <w:sz w:val="24"/>
        </w:rPr>
        <w:tab/>
      </w:r>
      <w:r>
        <w:rPr>
          <w:rFonts w:ascii="Arial" w:hAnsi="Arial"/>
          <w:sz w:val="24"/>
        </w:rPr>
        <w:tab/>
        <w:t>If NewBase[J] &lt; Base[J] then</w:t>
      </w:r>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Delta := Base[J] - NewBase[J];</w:t>
      </w:r>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 xml:space="preserve">For L in (Base[J] + 1), (Base[J] + 2) .. Top[J] </w:t>
      </w:r>
      <w:smartTag w:uri="urn:schemas-microsoft-com:office:smarttags" w:element="place">
        <w:r>
          <w:rPr>
            <w:rFonts w:ascii="Arial" w:hAnsi="Arial"/>
            <w:sz w:val="24"/>
          </w:rPr>
          <w:t>Loop</w:t>
        </w:r>
      </w:smartTag>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StackSpace[L - Delta] := StackSpace[L];</w:t>
      </w:r>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 xml:space="preserve">End </w:t>
      </w:r>
      <w:smartTag w:uri="urn:schemas-microsoft-com:office:smarttags" w:element="place">
        <w:r>
          <w:rPr>
            <w:rFonts w:ascii="Arial" w:hAnsi="Arial"/>
            <w:sz w:val="24"/>
          </w:rPr>
          <w:t>Loop</w:t>
        </w:r>
      </w:smartTag>
      <w:r>
        <w:rPr>
          <w:rFonts w:ascii="Arial" w:hAnsi="Arial"/>
          <w:sz w:val="24"/>
        </w:rPr>
        <w:t>;</w:t>
      </w:r>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Base[J] := NewBase[J];</w:t>
      </w:r>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Top[J] := Top[J] - Delta;</w:t>
      </w:r>
    </w:p>
    <w:p w:rsidR="00163A2A" w:rsidRDefault="00163A2A">
      <w:pPr>
        <w:ind w:left="720" w:hanging="720"/>
        <w:rPr>
          <w:rFonts w:ascii="Arial" w:hAnsi="Arial"/>
          <w:sz w:val="24"/>
        </w:rPr>
      </w:pPr>
      <w:r>
        <w:rPr>
          <w:rFonts w:ascii="Arial" w:hAnsi="Arial"/>
          <w:sz w:val="24"/>
        </w:rPr>
        <w:tab/>
      </w:r>
      <w:r>
        <w:rPr>
          <w:rFonts w:ascii="Arial" w:hAnsi="Arial"/>
          <w:sz w:val="24"/>
        </w:rPr>
        <w:tab/>
        <w:t>End If;</w:t>
      </w:r>
    </w:p>
    <w:p w:rsidR="00163A2A" w:rsidRDefault="00163A2A">
      <w:pPr>
        <w:ind w:left="720" w:hanging="720"/>
        <w:rPr>
          <w:rFonts w:ascii="Arial" w:hAnsi="Arial"/>
          <w:sz w:val="24"/>
        </w:rPr>
      </w:pPr>
      <w:r>
        <w:rPr>
          <w:rFonts w:ascii="Arial" w:hAnsi="Arial"/>
          <w:sz w:val="24"/>
        </w:rPr>
        <w:tab/>
        <w:t xml:space="preserve">End </w:t>
      </w:r>
      <w:smartTag w:uri="urn:schemas-microsoft-com:office:smarttags" w:element="place">
        <w:r>
          <w:rPr>
            <w:rFonts w:ascii="Arial" w:hAnsi="Arial"/>
            <w:sz w:val="24"/>
          </w:rPr>
          <w:t>Loop</w:t>
        </w:r>
      </w:smartTag>
      <w:r>
        <w:rPr>
          <w:rFonts w:ascii="Arial" w:hAnsi="Arial"/>
          <w:sz w:val="24"/>
        </w:rPr>
        <w:t>;</w:t>
      </w:r>
    </w:p>
    <w:p w:rsidR="00163A2A" w:rsidRDefault="00163A2A">
      <w:pPr>
        <w:ind w:left="720" w:hanging="720"/>
        <w:rPr>
          <w:rFonts w:ascii="Arial" w:hAnsi="Arial"/>
          <w:sz w:val="24"/>
        </w:rPr>
      </w:pPr>
      <w:r>
        <w:rPr>
          <w:rFonts w:ascii="Arial" w:hAnsi="Arial"/>
          <w:sz w:val="24"/>
        </w:rPr>
        <w:br w:type="page"/>
      </w:r>
    </w:p>
    <w:p w:rsidR="00163A2A" w:rsidRDefault="00163A2A">
      <w:pPr>
        <w:ind w:left="720" w:hanging="720"/>
        <w:rPr>
          <w:rFonts w:ascii="Arial" w:hAnsi="Arial"/>
          <w:i/>
          <w:sz w:val="22"/>
        </w:rPr>
      </w:pPr>
      <w:r>
        <w:rPr>
          <w:rFonts w:ascii="Arial" w:hAnsi="Arial"/>
          <w:b/>
          <w:color w:val="00FF00"/>
          <w:sz w:val="24"/>
        </w:rPr>
        <w:lastRenderedPageBreak/>
        <w:t>MoA2:</w:t>
      </w:r>
      <w:r>
        <w:rPr>
          <w:rFonts w:ascii="Arial" w:hAnsi="Arial"/>
          <w:sz w:val="24"/>
        </w:rPr>
        <w:tab/>
      </w:r>
      <w:r>
        <w:rPr>
          <w:rFonts w:ascii="Arial" w:hAnsi="Arial"/>
          <w:i/>
          <w:sz w:val="22"/>
        </w:rPr>
        <w:t>{Move all stacks up without overlapping any stacks}</w:t>
      </w:r>
    </w:p>
    <w:p w:rsidR="00163A2A" w:rsidRDefault="00163A2A">
      <w:pPr>
        <w:ind w:left="720" w:hanging="720"/>
        <w:rPr>
          <w:rFonts w:ascii="Arial" w:hAnsi="Arial"/>
          <w:sz w:val="24"/>
        </w:rPr>
      </w:pPr>
    </w:p>
    <w:p w:rsidR="00163A2A" w:rsidRDefault="00163A2A">
      <w:pPr>
        <w:ind w:left="720" w:hanging="720"/>
        <w:rPr>
          <w:rFonts w:ascii="Arial" w:hAnsi="Arial"/>
          <w:i/>
          <w:sz w:val="22"/>
        </w:rPr>
      </w:pPr>
      <w:r>
        <w:rPr>
          <w:rFonts w:ascii="Arial" w:hAnsi="Arial"/>
          <w:sz w:val="24"/>
        </w:rPr>
        <w:tab/>
        <w:t xml:space="preserve">For J in N..2 Loop  </w:t>
      </w:r>
      <w:r>
        <w:rPr>
          <w:rFonts w:ascii="Arial" w:hAnsi="Arial"/>
          <w:i/>
          <w:sz w:val="22"/>
        </w:rPr>
        <w:t>{J must decrease from N through 2 in steps of 1.}</w:t>
      </w:r>
    </w:p>
    <w:p w:rsidR="00163A2A" w:rsidRDefault="00163A2A">
      <w:pPr>
        <w:ind w:left="720" w:hanging="720"/>
        <w:rPr>
          <w:rFonts w:ascii="Arial" w:hAnsi="Arial"/>
          <w:sz w:val="24"/>
        </w:rPr>
      </w:pPr>
      <w:r>
        <w:rPr>
          <w:rFonts w:ascii="Arial" w:hAnsi="Arial"/>
          <w:sz w:val="24"/>
        </w:rPr>
        <w:tab/>
      </w:r>
      <w:r>
        <w:rPr>
          <w:rFonts w:ascii="Arial" w:hAnsi="Arial"/>
          <w:sz w:val="24"/>
        </w:rPr>
        <w:tab/>
        <w:t>If NewBase[J] &gt; Base[J] then</w:t>
      </w:r>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Delta := NewBase[J] - Base[J];</w:t>
      </w:r>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 xml:space="preserve">For L in Top[J], (Top[J] - 1), ... (Base[J] + 1) </w:t>
      </w:r>
      <w:smartTag w:uri="urn:schemas-microsoft-com:office:smarttags" w:element="place">
        <w:r>
          <w:rPr>
            <w:rFonts w:ascii="Arial" w:hAnsi="Arial"/>
            <w:sz w:val="24"/>
          </w:rPr>
          <w:t>Loop</w:t>
        </w:r>
      </w:smartTag>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StackSpace[L + Delta] := StackSpace[L];</w:t>
      </w:r>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 xml:space="preserve">End </w:t>
      </w:r>
      <w:smartTag w:uri="urn:schemas-microsoft-com:office:smarttags" w:element="place">
        <w:r>
          <w:rPr>
            <w:rFonts w:ascii="Arial" w:hAnsi="Arial"/>
            <w:sz w:val="24"/>
          </w:rPr>
          <w:t>Loop</w:t>
        </w:r>
      </w:smartTag>
      <w:r>
        <w:rPr>
          <w:rFonts w:ascii="Arial" w:hAnsi="Arial"/>
          <w:sz w:val="24"/>
        </w:rPr>
        <w:t>;</w:t>
      </w:r>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Base[J] := NewBase[J];</w:t>
      </w:r>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Top[J] := Top[J] + Delta;</w:t>
      </w:r>
    </w:p>
    <w:p w:rsidR="00163A2A" w:rsidRDefault="00163A2A">
      <w:pPr>
        <w:ind w:left="720" w:hanging="720"/>
        <w:rPr>
          <w:rFonts w:ascii="Arial" w:hAnsi="Arial"/>
          <w:sz w:val="24"/>
        </w:rPr>
      </w:pPr>
      <w:r>
        <w:rPr>
          <w:rFonts w:ascii="Arial" w:hAnsi="Arial"/>
          <w:sz w:val="24"/>
        </w:rPr>
        <w:tab/>
      </w:r>
      <w:r>
        <w:rPr>
          <w:rFonts w:ascii="Arial" w:hAnsi="Arial"/>
          <w:sz w:val="24"/>
        </w:rPr>
        <w:tab/>
        <w:t>End If;</w:t>
      </w:r>
    </w:p>
    <w:p w:rsidR="00163A2A" w:rsidRDefault="00163A2A">
      <w:pPr>
        <w:ind w:left="720" w:hanging="720"/>
        <w:rPr>
          <w:rFonts w:ascii="Arial" w:hAnsi="Arial"/>
          <w:sz w:val="24"/>
        </w:rPr>
      </w:pPr>
      <w:r>
        <w:rPr>
          <w:rFonts w:ascii="Arial" w:hAnsi="Arial"/>
          <w:sz w:val="24"/>
        </w:rPr>
        <w:tab/>
        <w:t xml:space="preserve">End </w:t>
      </w:r>
      <w:smartTag w:uri="urn:schemas-microsoft-com:office:smarttags" w:element="place">
        <w:r>
          <w:rPr>
            <w:rFonts w:ascii="Arial" w:hAnsi="Arial"/>
            <w:sz w:val="24"/>
          </w:rPr>
          <w:t>Loop</w:t>
        </w:r>
      </w:smartTag>
      <w:r>
        <w:rPr>
          <w:rFonts w:ascii="Arial" w:hAnsi="Arial"/>
          <w:sz w:val="24"/>
        </w:rPr>
        <w:t>;</w:t>
      </w:r>
    </w:p>
    <w:p w:rsidR="00163A2A" w:rsidRDefault="00163A2A">
      <w:pPr>
        <w:ind w:left="720" w:hanging="720"/>
        <w:rPr>
          <w:rFonts w:ascii="Arial" w:hAnsi="Arial"/>
          <w:sz w:val="24"/>
        </w:rPr>
      </w:pPr>
    </w:p>
    <w:p w:rsidR="00163A2A" w:rsidRDefault="00163A2A">
      <w:pPr>
        <w:rPr>
          <w:rFonts w:ascii="Arial" w:hAnsi="Arial"/>
          <w:sz w:val="24"/>
        </w:rPr>
      </w:pPr>
      <w:r>
        <w:rPr>
          <w:rFonts w:ascii="Arial" w:hAnsi="Arial"/>
          <w:sz w:val="24"/>
        </w:rPr>
        <w:t xml:space="preserve">It is not know who first developed this algorithm.  J. Dunlap apparently developed and used these ideas in a series of compilers in 1963.  These techniques were also used by IBM during the same time period in a compiler.  The techniques were developed separately and first published by Jan Garwick of </w:t>
      </w:r>
      <w:smartTag w:uri="urn:schemas-microsoft-com:office:smarttags" w:element="country-region">
        <w:smartTag w:uri="urn:schemas-microsoft-com:office:smarttags" w:element="place">
          <w:r>
            <w:rPr>
              <w:rFonts w:ascii="Arial" w:hAnsi="Arial"/>
              <w:sz w:val="24"/>
            </w:rPr>
            <w:t>Norway</w:t>
          </w:r>
        </w:smartTag>
      </w:smartTag>
      <w:r>
        <w:rPr>
          <w:rFonts w:ascii="Arial" w:hAnsi="Arial"/>
          <w:sz w:val="24"/>
        </w:rPr>
        <w:t xml:space="preserve"> (BIT 4 (1964), 137-140).  Donald Knuth popularized the algorithm in "Fundamental Algorithms," Addison-Wesley, pp. 243-248.  These algorithms may be readily extended to any sequentially allocated list.  No accurate analysis of run time is known to the author for algorithm Reallocate.  Several attempts have been made by various authors to evaluate the run time of algorithm Repack.  With simplifying assumptions, all authors approximate the run time proportional to the square of the number of items currently in the stacks.  Hence a great deal of time must be spent in moving items if we wish to utilize all units of memory</w:t>
      </w:r>
      <w:r>
        <w:rPr>
          <w:rFonts w:ascii="Arial" w:hAnsi="Arial"/>
          <w:b/>
          <w:sz w:val="24"/>
        </w:rPr>
        <w:t>.  This is a classic space-time tradeoff.</w:t>
      </w:r>
      <w:r>
        <w:rPr>
          <w:rFonts w:ascii="Arial" w:hAnsi="Arial"/>
          <w:sz w:val="24"/>
        </w:rPr>
        <w:t xml:space="preserve">  The algorithm is well behaved when memory is only 50% full.  That is, very little time is spent in re-packing.  When possible, memory utilization should probably not exceed 75%.  Note the largest stack if known should be the first stack as it is never moved.  This will reduce overhead.</w:t>
      </w:r>
    </w:p>
    <w:p w:rsidR="003C5B90" w:rsidRDefault="003C5B90">
      <w:pPr>
        <w:rPr>
          <w:rFonts w:ascii="Arial" w:hAnsi="Arial"/>
          <w:sz w:val="24"/>
        </w:rPr>
      </w:pPr>
    </w:p>
    <w:p w:rsidR="004A78F9" w:rsidRDefault="003C5B90" w:rsidP="004A78F9">
      <w:pPr>
        <w:rPr>
          <w:rFonts w:ascii="Arial" w:hAnsi="Arial"/>
          <w:sz w:val="24"/>
        </w:rPr>
      </w:pPr>
      <w:r>
        <w:rPr>
          <w:rFonts w:ascii="Arial" w:hAnsi="Arial"/>
          <w:sz w:val="24"/>
        </w:rPr>
        <w:t xml:space="preserve">Space Optimization:  The arrays OldTop, Growth, and Newbase can occupy the same physical space </w:t>
      </w:r>
      <w:r w:rsidR="004A78F9">
        <w:rPr>
          <w:rFonts w:ascii="Arial" w:hAnsi="Arial"/>
          <w:sz w:val="24"/>
        </w:rPr>
        <w:t xml:space="preserve">(OneArray): </w:t>
      </w:r>
      <w:r w:rsidR="004A78F9" w:rsidRPr="00521483">
        <w:rPr>
          <w:rFonts w:ascii="Arial" w:hAnsi="Arial"/>
          <w:b/>
          <w:sz w:val="24"/>
        </w:rPr>
        <w:t>OldTop[J] = Growth{J-1] = Newbase[J]</w:t>
      </w:r>
      <w:r w:rsidR="004A78F9">
        <w:rPr>
          <w:rFonts w:ascii="Arial" w:hAnsi="Arial"/>
          <w:sz w:val="24"/>
        </w:rPr>
        <w:t xml:space="preserve"> for 1 &lt;= J &lt;= N + 1. </w:t>
      </w:r>
    </w:p>
    <w:p w:rsidR="00163A2A" w:rsidRDefault="004A78F9">
      <w:pPr>
        <w:rPr>
          <w:rFonts w:ascii="Arial" w:hAnsi="Arial"/>
          <w:sz w:val="24"/>
        </w:rPr>
      </w:pPr>
      <w:r>
        <w:rPr>
          <w:rFonts w:ascii="Arial" w:hAnsi="Arial"/>
          <w:sz w:val="24"/>
        </w:rPr>
        <w:t>Once values from OldTop and Growth are used to calculate a newbase the oldtop value is no longer required.</w:t>
      </w:r>
      <w:r w:rsidR="003C5B90">
        <w:rPr>
          <w:rFonts w:ascii="Arial" w:hAnsi="Arial"/>
          <w:sz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
        <w:gridCol w:w="1005"/>
        <w:gridCol w:w="425"/>
        <w:gridCol w:w="616"/>
        <w:gridCol w:w="1075"/>
        <w:gridCol w:w="353"/>
        <w:gridCol w:w="695"/>
        <w:gridCol w:w="1217"/>
        <w:gridCol w:w="497"/>
        <w:gridCol w:w="720"/>
        <w:gridCol w:w="1800"/>
      </w:tblGrid>
      <w:tr w:rsidR="003C5B90" w:rsidTr="00927094">
        <w:tc>
          <w:tcPr>
            <w:tcW w:w="548" w:type="dxa"/>
          </w:tcPr>
          <w:p w:rsidR="003C5B90" w:rsidRDefault="003C5B90">
            <w:pPr>
              <w:rPr>
                <w:rFonts w:ascii="Arial" w:hAnsi="Arial"/>
                <w:sz w:val="24"/>
              </w:rPr>
            </w:pPr>
          </w:p>
        </w:tc>
        <w:tc>
          <w:tcPr>
            <w:tcW w:w="1005" w:type="dxa"/>
            <w:tcBorders>
              <w:bottom w:val="single" w:sz="8" w:space="0" w:color="auto"/>
            </w:tcBorders>
          </w:tcPr>
          <w:p w:rsidR="003C5B90" w:rsidRDefault="003C5B90">
            <w:pPr>
              <w:rPr>
                <w:rFonts w:ascii="Arial" w:hAnsi="Arial"/>
                <w:sz w:val="24"/>
              </w:rPr>
            </w:pPr>
            <w:r>
              <w:rPr>
                <w:rFonts w:ascii="Arial" w:hAnsi="Arial"/>
                <w:sz w:val="24"/>
              </w:rPr>
              <w:t>OldTop</w:t>
            </w:r>
          </w:p>
        </w:tc>
        <w:tc>
          <w:tcPr>
            <w:tcW w:w="425" w:type="dxa"/>
          </w:tcPr>
          <w:p w:rsidR="003C5B90" w:rsidRDefault="003C5B90">
            <w:pPr>
              <w:rPr>
                <w:rFonts w:ascii="Arial" w:hAnsi="Arial"/>
                <w:sz w:val="24"/>
              </w:rPr>
            </w:pPr>
          </w:p>
        </w:tc>
        <w:tc>
          <w:tcPr>
            <w:tcW w:w="616" w:type="dxa"/>
          </w:tcPr>
          <w:p w:rsidR="003C5B90" w:rsidRDefault="003C5B90">
            <w:pPr>
              <w:rPr>
                <w:rFonts w:ascii="Arial" w:hAnsi="Arial"/>
                <w:sz w:val="24"/>
              </w:rPr>
            </w:pPr>
          </w:p>
        </w:tc>
        <w:tc>
          <w:tcPr>
            <w:tcW w:w="1075" w:type="dxa"/>
          </w:tcPr>
          <w:p w:rsidR="003C5B90" w:rsidRDefault="003C5B90">
            <w:pPr>
              <w:rPr>
                <w:rFonts w:ascii="Arial" w:hAnsi="Arial"/>
                <w:sz w:val="24"/>
              </w:rPr>
            </w:pPr>
            <w:r>
              <w:rPr>
                <w:rFonts w:ascii="Arial" w:hAnsi="Arial"/>
                <w:sz w:val="24"/>
              </w:rPr>
              <w:t>Growth</w:t>
            </w:r>
          </w:p>
        </w:tc>
        <w:tc>
          <w:tcPr>
            <w:tcW w:w="353" w:type="dxa"/>
          </w:tcPr>
          <w:p w:rsidR="003C5B90" w:rsidRDefault="003C5B90">
            <w:pPr>
              <w:rPr>
                <w:rFonts w:ascii="Arial" w:hAnsi="Arial"/>
                <w:sz w:val="24"/>
              </w:rPr>
            </w:pPr>
          </w:p>
        </w:tc>
        <w:tc>
          <w:tcPr>
            <w:tcW w:w="695" w:type="dxa"/>
          </w:tcPr>
          <w:p w:rsidR="003C5B90" w:rsidRDefault="003C5B90">
            <w:pPr>
              <w:rPr>
                <w:rFonts w:ascii="Arial" w:hAnsi="Arial"/>
                <w:sz w:val="24"/>
              </w:rPr>
            </w:pPr>
          </w:p>
        </w:tc>
        <w:tc>
          <w:tcPr>
            <w:tcW w:w="1217" w:type="dxa"/>
            <w:tcBorders>
              <w:bottom w:val="single" w:sz="8" w:space="0" w:color="auto"/>
            </w:tcBorders>
          </w:tcPr>
          <w:p w:rsidR="003C5B90" w:rsidRDefault="003C5B90">
            <w:pPr>
              <w:rPr>
                <w:rFonts w:ascii="Arial" w:hAnsi="Arial"/>
                <w:sz w:val="24"/>
              </w:rPr>
            </w:pPr>
            <w:r>
              <w:rPr>
                <w:rFonts w:ascii="Arial" w:hAnsi="Arial"/>
                <w:sz w:val="24"/>
              </w:rPr>
              <w:t>Newbase</w:t>
            </w:r>
          </w:p>
        </w:tc>
        <w:tc>
          <w:tcPr>
            <w:tcW w:w="474" w:type="dxa"/>
          </w:tcPr>
          <w:p w:rsidR="003C5B90" w:rsidRDefault="003C5B90">
            <w:pPr>
              <w:rPr>
                <w:rFonts w:ascii="Arial" w:hAnsi="Arial"/>
                <w:sz w:val="24"/>
              </w:rPr>
            </w:pPr>
          </w:p>
        </w:tc>
        <w:tc>
          <w:tcPr>
            <w:tcW w:w="720" w:type="dxa"/>
          </w:tcPr>
          <w:p w:rsidR="003C5B90" w:rsidRDefault="003C5B90">
            <w:pPr>
              <w:rPr>
                <w:rFonts w:ascii="Arial" w:hAnsi="Arial"/>
                <w:sz w:val="24"/>
              </w:rPr>
            </w:pPr>
          </w:p>
        </w:tc>
        <w:tc>
          <w:tcPr>
            <w:tcW w:w="1800" w:type="dxa"/>
            <w:tcBorders>
              <w:bottom w:val="single" w:sz="8" w:space="0" w:color="auto"/>
            </w:tcBorders>
          </w:tcPr>
          <w:p w:rsidR="003C5B90" w:rsidRDefault="003C5B90">
            <w:pPr>
              <w:rPr>
                <w:rFonts w:ascii="Arial" w:hAnsi="Arial"/>
                <w:sz w:val="24"/>
              </w:rPr>
            </w:pPr>
            <w:r>
              <w:rPr>
                <w:rFonts w:ascii="Arial" w:hAnsi="Arial"/>
                <w:sz w:val="24"/>
              </w:rPr>
              <w:t>OneArray</w:t>
            </w:r>
          </w:p>
        </w:tc>
      </w:tr>
      <w:tr w:rsidR="003C5B90" w:rsidTr="00927094">
        <w:tc>
          <w:tcPr>
            <w:tcW w:w="548" w:type="dxa"/>
            <w:tcBorders>
              <w:right w:val="single" w:sz="8" w:space="0" w:color="auto"/>
            </w:tcBorders>
          </w:tcPr>
          <w:p w:rsidR="003C5B90" w:rsidRDefault="001E2C04">
            <w:pPr>
              <w:rPr>
                <w:rFonts w:ascii="Arial" w:hAnsi="Arial"/>
                <w:sz w:val="24"/>
              </w:rPr>
            </w:pPr>
            <w:r>
              <w:rPr>
                <w:rFonts w:ascii="Arial" w:hAnsi="Arial"/>
                <w:sz w:val="24"/>
              </w:rPr>
              <w:t>1</w:t>
            </w:r>
          </w:p>
        </w:tc>
        <w:tc>
          <w:tcPr>
            <w:tcW w:w="1005" w:type="dxa"/>
            <w:tcBorders>
              <w:top w:val="single" w:sz="8" w:space="0" w:color="auto"/>
              <w:left w:val="single" w:sz="8" w:space="0" w:color="auto"/>
              <w:bottom w:val="single" w:sz="8" w:space="0" w:color="auto"/>
              <w:right w:val="single" w:sz="8" w:space="0" w:color="auto"/>
            </w:tcBorders>
          </w:tcPr>
          <w:p w:rsidR="003C5B90" w:rsidRDefault="003C5B90">
            <w:pPr>
              <w:rPr>
                <w:rFonts w:ascii="Arial" w:hAnsi="Arial"/>
                <w:sz w:val="24"/>
              </w:rPr>
            </w:pPr>
          </w:p>
        </w:tc>
        <w:tc>
          <w:tcPr>
            <w:tcW w:w="425" w:type="dxa"/>
            <w:tcBorders>
              <w:left w:val="single" w:sz="8" w:space="0" w:color="auto"/>
            </w:tcBorders>
          </w:tcPr>
          <w:p w:rsidR="003C5B90" w:rsidRDefault="003C5B90">
            <w:pPr>
              <w:rPr>
                <w:rFonts w:ascii="Arial" w:hAnsi="Arial"/>
                <w:sz w:val="24"/>
              </w:rPr>
            </w:pPr>
          </w:p>
        </w:tc>
        <w:tc>
          <w:tcPr>
            <w:tcW w:w="616" w:type="dxa"/>
          </w:tcPr>
          <w:p w:rsidR="003C5B90" w:rsidRDefault="003C5B90">
            <w:pPr>
              <w:rPr>
                <w:rFonts w:ascii="Arial" w:hAnsi="Arial"/>
                <w:sz w:val="24"/>
              </w:rPr>
            </w:pPr>
          </w:p>
        </w:tc>
        <w:tc>
          <w:tcPr>
            <w:tcW w:w="1075" w:type="dxa"/>
            <w:tcBorders>
              <w:bottom w:val="single" w:sz="8" w:space="0" w:color="auto"/>
            </w:tcBorders>
          </w:tcPr>
          <w:p w:rsidR="003C5B90" w:rsidRDefault="003C5B90">
            <w:pPr>
              <w:rPr>
                <w:rFonts w:ascii="Arial" w:hAnsi="Arial"/>
                <w:sz w:val="24"/>
              </w:rPr>
            </w:pPr>
          </w:p>
        </w:tc>
        <w:tc>
          <w:tcPr>
            <w:tcW w:w="353" w:type="dxa"/>
            <w:tcBorders>
              <w:left w:val="nil"/>
            </w:tcBorders>
          </w:tcPr>
          <w:p w:rsidR="003C5B90" w:rsidRDefault="003C5B90">
            <w:pPr>
              <w:rPr>
                <w:rFonts w:ascii="Arial" w:hAnsi="Arial"/>
                <w:sz w:val="24"/>
              </w:rPr>
            </w:pPr>
          </w:p>
        </w:tc>
        <w:tc>
          <w:tcPr>
            <w:tcW w:w="695" w:type="dxa"/>
            <w:tcBorders>
              <w:right w:val="single" w:sz="8" w:space="0" w:color="auto"/>
            </w:tcBorders>
          </w:tcPr>
          <w:p w:rsidR="003C5B90" w:rsidRDefault="001E2C04">
            <w:pPr>
              <w:rPr>
                <w:rFonts w:ascii="Arial" w:hAnsi="Arial"/>
                <w:sz w:val="24"/>
              </w:rPr>
            </w:pPr>
            <w:r>
              <w:rPr>
                <w:rFonts w:ascii="Arial" w:hAnsi="Arial"/>
                <w:sz w:val="24"/>
              </w:rPr>
              <w:t>1</w:t>
            </w:r>
          </w:p>
        </w:tc>
        <w:tc>
          <w:tcPr>
            <w:tcW w:w="1217" w:type="dxa"/>
            <w:tcBorders>
              <w:top w:val="single" w:sz="8" w:space="0" w:color="auto"/>
              <w:left w:val="single" w:sz="8" w:space="0" w:color="auto"/>
              <w:bottom w:val="single" w:sz="8" w:space="0" w:color="auto"/>
              <w:right w:val="single" w:sz="8" w:space="0" w:color="auto"/>
            </w:tcBorders>
          </w:tcPr>
          <w:p w:rsidR="003C5B90" w:rsidRDefault="003C5B90">
            <w:pPr>
              <w:rPr>
                <w:rFonts w:ascii="Arial" w:hAnsi="Arial"/>
                <w:sz w:val="24"/>
              </w:rPr>
            </w:pPr>
          </w:p>
        </w:tc>
        <w:tc>
          <w:tcPr>
            <w:tcW w:w="474" w:type="dxa"/>
            <w:tcBorders>
              <w:left w:val="single" w:sz="8" w:space="0" w:color="auto"/>
            </w:tcBorders>
          </w:tcPr>
          <w:p w:rsidR="003C5B90" w:rsidRDefault="003C5B90">
            <w:pPr>
              <w:rPr>
                <w:rFonts w:ascii="Arial" w:hAnsi="Arial"/>
                <w:sz w:val="24"/>
              </w:rPr>
            </w:pPr>
          </w:p>
        </w:tc>
        <w:tc>
          <w:tcPr>
            <w:tcW w:w="720" w:type="dxa"/>
            <w:tcBorders>
              <w:right w:val="single" w:sz="8" w:space="0" w:color="auto"/>
            </w:tcBorders>
          </w:tcPr>
          <w:p w:rsidR="003C5B90" w:rsidRDefault="001E2C04">
            <w:pPr>
              <w:rPr>
                <w:rFonts w:ascii="Arial" w:hAnsi="Arial"/>
                <w:sz w:val="24"/>
              </w:rPr>
            </w:pPr>
            <w:r>
              <w:rPr>
                <w:rFonts w:ascii="Arial" w:hAnsi="Arial"/>
                <w:sz w:val="24"/>
              </w:rPr>
              <w:t>1</w:t>
            </w:r>
          </w:p>
        </w:tc>
        <w:tc>
          <w:tcPr>
            <w:tcW w:w="1800" w:type="dxa"/>
            <w:tcBorders>
              <w:top w:val="single" w:sz="8" w:space="0" w:color="auto"/>
              <w:left w:val="single" w:sz="8" w:space="0" w:color="auto"/>
              <w:bottom w:val="single" w:sz="8" w:space="0" w:color="auto"/>
              <w:right w:val="single" w:sz="8" w:space="0" w:color="auto"/>
            </w:tcBorders>
          </w:tcPr>
          <w:p w:rsidR="003C5B90" w:rsidRDefault="003C5B90">
            <w:pPr>
              <w:rPr>
                <w:rFonts w:ascii="Arial" w:hAnsi="Arial"/>
                <w:sz w:val="24"/>
              </w:rPr>
            </w:pPr>
          </w:p>
        </w:tc>
      </w:tr>
      <w:tr w:rsidR="003C5B90" w:rsidTr="00927094">
        <w:tc>
          <w:tcPr>
            <w:tcW w:w="548" w:type="dxa"/>
            <w:tcBorders>
              <w:right w:val="single" w:sz="8" w:space="0" w:color="auto"/>
            </w:tcBorders>
          </w:tcPr>
          <w:p w:rsidR="003C5B90" w:rsidRDefault="001E2C04">
            <w:pPr>
              <w:rPr>
                <w:rFonts w:ascii="Arial" w:hAnsi="Arial"/>
                <w:sz w:val="24"/>
              </w:rPr>
            </w:pPr>
            <w:r>
              <w:rPr>
                <w:rFonts w:ascii="Arial" w:hAnsi="Arial"/>
                <w:sz w:val="24"/>
              </w:rPr>
              <w:t>2</w:t>
            </w:r>
          </w:p>
        </w:tc>
        <w:tc>
          <w:tcPr>
            <w:tcW w:w="1005" w:type="dxa"/>
            <w:tcBorders>
              <w:top w:val="single" w:sz="8" w:space="0" w:color="auto"/>
              <w:left w:val="single" w:sz="8" w:space="0" w:color="auto"/>
              <w:bottom w:val="single" w:sz="8" w:space="0" w:color="auto"/>
              <w:right w:val="single" w:sz="8" w:space="0" w:color="auto"/>
            </w:tcBorders>
          </w:tcPr>
          <w:p w:rsidR="003C5B90" w:rsidRDefault="003C5B90">
            <w:pPr>
              <w:rPr>
                <w:rFonts w:ascii="Arial" w:hAnsi="Arial"/>
                <w:sz w:val="24"/>
              </w:rPr>
            </w:pPr>
          </w:p>
        </w:tc>
        <w:tc>
          <w:tcPr>
            <w:tcW w:w="425" w:type="dxa"/>
            <w:tcBorders>
              <w:left w:val="single" w:sz="8" w:space="0" w:color="auto"/>
            </w:tcBorders>
          </w:tcPr>
          <w:p w:rsidR="003C5B90" w:rsidRDefault="003C5B90">
            <w:pPr>
              <w:rPr>
                <w:rFonts w:ascii="Arial" w:hAnsi="Arial"/>
                <w:sz w:val="24"/>
              </w:rPr>
            </w:pPr>
          </w:p>
        </w:tc>
        <w:tc>
          <w:tcPr>
            <w:tcW w:w="616" w:type="dxa"/>
            <w:tcBorders>
              <w:right w:val="single" w:sz="8" w:space="0" w:color="auto"/>
            </w:tcBorders>
          </w:tcPr>
          <w:p w:rsidR="003C5B90" w:rsidRDefault="00927094">
            <w:pPr>
              <w:rPr>
                <w:rFonts w:ascii="Arial" w:hAnsi="Arial"/>
                <w:sz w:val="24"/>
              </w:rPr>
            </w:pPr>
            <w:r>
              <w:rPr>
                <w:rFonts w:ascii="Arial" w:hAnsi="Arial"/>
                <w:sz w:val="24"/>
              </w:rPr>
              <w:t>1</w:t>
            </w:r>
          </w:p>
        </w:tc>
        <w:tc>
          <w:tcPr>
            <w:tcW w:w="1075" w:type="dxa"/>
            <w:tcBorders>
              <w:top w:val="single" w:sz="8" w:space="0" w:color="auto"/>
              <w:left w:val="single" w:sz="8" w:space="0" w:color="auto"/>
              <w:bottom w:val="single" w:sz="8" w:space="0" w:color="auto"/>
              <w:right w:val="single" w:sz="8" w:space="0" w:color="auto"/>
            </w:tcBorders>
          </w:tcPr>
          <w:p w:rsidR="003C5B90" w:rsidRDefault="003C5B90">
            <w:pPr>
              <w:rPr>
                <w:rFonts w:ascii="Arial" w:hAnsi="Arial"/>
                <w:sz w:val="24"/>
              </w:rPr>
            </w:pPr>
          </w:p>
        </w:tc>
        <w:tc>
          <w:tcPr>
            <w:tcW w:w="353" w:type="dxa"/>
            <w:tcBorders>
              <w:left w:val="single" w:sz="8" w:space="0" w:color="auto"/>
            </w:tcBorders>
          </w:tcPr>
          <w:p w:rsidR="003C5B90" w:rsidRDefault="003C5B90">
            <w:pPr>
              <w:rPr>
                <w:rFonts w:ascii="Arial" w:hAnsi="Arial"/>
                <w:sz w:val="24"/>
              </w:rPr>
            </w:pPr>
          </w:p>
        </w:tc>
        <w:tc>
          <w:tcPr>
            <w:tcW w:w="695" w:type="dxa"/>
            <w:tcBorders>
              <w:right w:val="single" w:sz="8" w:space="0" w:color="auto"/>
            </w:tcBorders>
          </w:tcPr>
          <w:p w:rsidR="003C5B90" w:rsidRDefault="001E2C04">
            <w:pPr>
              <w:rPr>
                <w:rFonts w:ascii="Arial" w:hAnsi="Arial"/>
                <w:sz w:val="24"/>
              </w:rPr>
            </w:pPr>
            <w:r>
              <w:rPr>
                <w:rFonts w:ascii="Arial" w:hAnsi="Arial"/>
                <w:sz w:val="24"/>
              </w:rPr>
              <w:t>2</w:t>
            </w:r>
          </w:p>
        </w:tc>
        <w:tc>
          <w:tcPr>
            <w:tcW w:w="1217" w:type="dxa"/>
            <w:tcBorders>
              <w:top w:val="single" w:sz="8" w:space="0" w:color="auto"/>
              <w:left w:val="single" w:sz="8" w:space="0" w:color="auto"/>
              <w:bottom w:val="single" w:sz="8" w:space="0" w:color="auto"/>
              <w:right w:val="single" w:sz="8" w:space="0" w:color="auto"/>
            </w:tcBorders>
          </w:tcPr>
          <w:p w:rsidR="003C5B90" w:rsidRDefault="003C5B90">
            <w:pPr>
              <w:rPr>
                <w:rFonts w:ascii="Arial" w:hAnsi="Arial"/>
                <w:sz w:val="24"/>
              </w:rPr>
            </w:pPr>
          </w:p>
        </w:tc>
        <w:tc>
          <w:tcPr>
            <w:tcW w:w="474" w:type="dxa"/>
            <w:tcBorders>
              <w:left w:val="single" w:sz="8" w:space="0" w:color="auto"/>
            </w:tcBorders>
          </w:tcPr>
          <w:p w:rsidR="003C5B90" w:rsidRDefault="003C5B90">
            <w:pPr>
              <w:rPr>
                <w:rFonts w:ascii="Arial" w:hAnsi="Arial"/>
                <w:sz w:val="24"/>
              </w:rPr>
            </w:pPr>
          </w:p>
        </w:tc>
        <w:tc>
          <w:tcPr>
            <w:tcW w:w="720" w:type="dxa"/>
            <w:tcBorders>
              <w:right w:val="single" w:sz="8" w:space="0" w:color="auto"/>
            </w:tcBorders>
          </w:tcPr>
          <w:p w:rsidR="003C5B90" w:rsidRDefault="001E2C04">
            <w:pPr>
              <w:rPr>
                <w:rFonts w:ascii="Arial" w:hAnsi="Arial"/>
                <w:sz w:val="24"/>
              </w:rPr>
            </w:pPr>
            <w:r>
              <w:rPr>
                <w:rFonts w:ascii="Arial" w:hAnsi="Arial"/>
                <w:sz w:val="24"/>
              </w:rPr>
              <w:t>2</w:t>
            </w:r>
          </w:p>
        </w:tc>
        <w:tc>
          <w:tcPr>
            <w:tcW w:w="1800" w:type="dxa"/>
            <w:tcBorders>
              <w:top w:val="single" w:sz="8" w:space="0" w:color="auto"/>
              <w:left w:val="single" w:sz="8" w:space="0" w:color="auto"/>
              <w:bottom w:val="single" w:sz="8" w:space="0" w:color="auto"/>
              <w:right w:val="single" w:sz="8" w:space="0" w:color="auto"/>
            </w:tcBorders>
          </w:tcPr>
          <w:p w:rsidR="003C5B90" w:rsidRDefault="003C5B90">
            <w:pPr>
              <w:rPr>
                <w:rFonts w:ascii="Arial" w:hAnsi="Arial"/>
                <w:sz w:val="24"/>
              </w:rPr>
            </w:pPr>
          </w:p>
        </w:tc>
      </w:tr>
      <w:tr w:rsidR="003C5B90" w:rsidTr="001E2C04">
        <w:tc>
          <w:tcPr>
            <w:tcW w:w="548" w:type="dxa"/>
            <w:tcBorders>
              <w:right w:val="single" w:sz="8" w:space="0" w:color="auto"/>
            </w:tcBorders>
          </w:tcPr>
          <w:p w:rsidR="003C5B90" w:rsidRDefault="001E2C04">
            <w:pPr>
              <w:rPr>
                <w:rFonts w:ascii="Arial" w:hAnsi="Arial"/>
                <w:sz w:val="24"/>
              </w:rPr>
            </w:pPr>
            <w:r>
              <w:rPr>
                <w:rFonts w:ascii="Arial" w:hAnsi="Arial"/>
                <w:sz w:val="24"/>
              </w:rPr>
              <w:t>3</w:t>
            </w:r>
          </w:p>
        </w:tc>
        <w:tc>
          <w:tcPr>
            <w:tcW w:w="1005" w:type="dxa"/>
            <w:tcBorders>
              <w:top w:val="single" w:sz="8" w:space="0" w:color="auto"/>
              <w:left w:val="single" w:sz="8" w:space="0" w:color="auto"/>
              <w:bottom w:val="single" w:sz="8" w:space="0" w:color="auto"/>
              <w:right w:val="single" w:sz="8" w:space="0" w:color="auto"/>
            </w:tcBorders>
          </w:tcPr>
          <w:p w:rsidR="003C5B90" w:rsidRDefault="003C5B90">
            <w:pPr>
              <w:rPr>
                <w:rFonts w:ascii="Arial" w:hAnsi="Arial"/>
                <w:sz w:val="24"/>
              </w:rPr>
            </w:pPr>
          </w:p>
        </w:tc>
        <w:tc>
          <w:tcPr>
            <w:tcW w:w="425" w:type="dxa"/>
            <w:tcBorders>
              <w:left w:val="single" w:sz="8" w:space="0" w:color="auto"/>
            </w:tcBorders>
          </w:tcPr>
          <w:p w:rsidR="003C5B90" w:rsidRDefault="003C5B90">
            <w:pPr>
              <w:rPr>
                <w:rFonts w:ascii="Arial" w:hAnsi="Arial"/>
                <w:sz w:val="24"/>
              </w:rPr>
            </w:pPr>
          </w:p>
        </w:tc>
        <w:tc>
          <w:tcPr>
            <w:tcW w:w="616" w:type="dxa"/>
            <w:tcBorders>
              <w:right w:val="single" w:sz="8" w:space="0" w:color="auto"/>
            </w:tcBorders>
          </w:tcPr>
          <w:p w:rsidR="003C5B90" w:rsidRDefault="003C5B90">
            <w:pPr>
              <w:rPr>
                <w:rFonts w:ascii="Arial" w:hAnsi="Arial"/>
                <w:sz w:val="24"/>
              </w:rPr>
            </w:pPr>
            <w:r>
              <w:rPr>
                <w:rFonts w:ascii="Arial" w:hAnsi="Arial"/>
                <w:sz w:val="24"/>
              </w:rPr>
              <w:t>2</w:t>
            </w:r>
          </w:p>
        </w:tc>
        <w:tc>
          <w:tcPr>
            <w:tcW w:w="1075" w:type="dxa"/>
            <w:tcBorders>
              <w:top w:val="single" w:sz="8" w:space="0" w:color="auto"/>
              <w:left w:val="single" w:sz="8" w:space="0" w:color="auto"/>
              <w:bottom w:val="single" w:sz="8" w:space="0" w:color="auto"/>
              <w:right w:val="single" w:sz="8" w:space="0" w:color="auto"/>
            </w:tcBorders>
          </w:tcPr>
          <w:p w:rsidR="003C5B90" w:rsidRDefault="003C5B90">
            <w:pPr>
              <w:rPr>
                <w:rFonts w:ascii="Arial" w:hAnsi="Arial"/>
                <w:sz w:val="24"/>
              </w:rPr>
            </w:pPr>
          </w:p>
        </w:tc>
        <w:tc>
          <w:tcPr>
            <w:tcW w:w="353" w:type="dxa"/>
            <w:tcBorders>
              <w:left w:val="single" w:sz="8" w:space="0" w:color="auto"/>
            </w:tcBorders>
          </w:tcPr>
          <w:p w:rsidR="003C5B90" w:rsidRDefault="003C5B90">
            <w:pPr>
              <w:rPr>
                <w:rFonts w:ascii="Arial" w:hAnsi="Arial"/>
                <w:sz w:val="24"/>
              </w:rPr>
            </w:pPr>
          </w:p>
        </w:tc>
        <w:tc>
          <w:tcPr>
            <w:tcW w:w="695" w:type="dxa"/>
            <w:tcBorders>
              <w:right w:val="single" w:sz="8" w:space="0" w:color="auto"/>
            </w:tcBorders>
          </w:tcPr>
          <w:p w:rsidR="003C5B90" w:rsidRDefault="001E2C04">
            <w:pPr>
              <w:rPr>
                <w:rFonts w:ascii="Arial" w:hAnsi="Arial"/>
                <w:sz w:val="24"/>
              </w:rPr>
            </w:pPr>
            <w:r>
              <w:rPr>
                <w:rFonts w:ascii="Arial" w:hAnsi="Arial"/>
                <w:sz w:val="24"/>
              </w:rPr>
              <w:t>3</w:t>
            </w:r>
          </w:p>
        </w:tc>
        <w:tc>
          <w:tcPr>
            <w:tcW w:w="1217" w:type="dxa"/>
            <w:tcBorders>
              <w:top w:val="single" w:sz="8" w:space="0" w:color="auto"/>
              <w:left w:val="single" w:sz="8" w:space="0" w:color="auto"/>
              <w:bottom w:val="single" w:sz="8" w:space="0" w:color="auto"/>
              <w:right w:val="single" w:sz="8" w:space="0" w:color="auto"/>
            </w:tcBorders>
          </w:tcPr>
          <w:p w:rsidR="003C5B90" w:rsidRDefault="003C5B90">
            <w:pPr>
              <w:rPr>
                <w:rFonts w:ascii="Arial" w:hAnsi="Arial"/>
                <w:sz w:val="24"/>
              </w:rPr>
            </w:pPr>
          </w:p>
        </w:tc>
        <w:tc>
          <w:tcPr>
            <w:tcW w:w="474" w:type="dxa"/>
            <w:tcBorders>
              <w:left w:val="single" w:sz="8" w:space="0" w:color="auto"/>
            </w:tcBorders>
          </w:tcPr>
          <w:p w:rsidR="003C5B90" w:rsidRDefault="00521483">
            <w:pPr>
              <w:rPr>
                <w:rFonts w:ascii="Arial" w:hAnsi="Arial"/>
                <w:sz w:val="24"/>
              </w:rPr>
            </w:pPr>
            <w:r>
              <w:rPr>
                <w:rFonts w:ascii="Arial" w:hAnsi="Arial"/>
                <w:sz w:val="24"/>
              </w:rPr>
              <w:t>=&gt;</w:t>
            </w:r>
          </w:p>
        </w:tc>
        <w:tc>
          <w:tcPr>
            <w:tcW w:w="720" w:type="dxa"/>
            <w:tcBorders>
              <w:right w:val="single" w:sz="8" w:space="0" w:color="auto"/>
            </w:tcBorders>
          </w:tcPr>
          <w:p w:rsidR="003C5B90" w:rsidRDefault="001E2C04">
            <w:pPr>
              <w:rPr>
                <w:rFonts w:ascii="Arial" w:hAnsi="Arial"/>
                <w:sz w:val="24"/>
              </w:rPr>
            </w:pPr>
            <w:r>
              <w:rPr>
                <w:rFonts w:ascii="Arial" w:hAnsi="Arial"/>
                <w:sz w:val="24"/>
              </w:rPr>
              <w:t>3</w:t>
            </w:r>
          </w:p>
        </w:tc>
        <w:tc>
          <w:tcPr>
            <w:tcW w:w="1800" w:type="dxa"/>
            <w:tcBorders>
              <w:top w:val="single" w:sz="8" w:space="0" w:color="auto"/>
              <w:left w:val="single" w:sz="8" w:space="0" w:color="auto"/>
              <w:bottom w:val="single" w:sz="8" w:space="0" w:color="auto"/>
              <w:right w:val="single" w:sz="8" w:space="0" w:color="auto"/>
            </w:tcBorders>
          </w:tcPr>
          <w:p w:rsidR="003C5B90" w:rsidRDefault="003C5B90">
            <w:pPr>
              <w:rPr>
                <w:rFonts w:ascii="Arial" w:hAnsi="Arial"/>
                <w:sz w:val="24"/>
              </w:rPr>
            </w:pPr>
          </w:p>
        </w:tc>
      </w:tr>
      <w:tr w:rsidR="003C5B90" w:rsidTr="001E2C04">
        <w:tc>
          <w:tcPr>
            <w:tcW w:w="548" w:type="dxa"/>
            <w:tcBorders>
              <w:right w:val="single" w:sz="8" w:space="0" w:color="auto"/>
            </w:tcBorders>
          </w:tcPr>
          <w:p w:rsidR="003C5B90" w:rsidRDefault="001E2C04">
            <w:pPr>
              <w:rPr>
                <w:rFonts w:ascii="Arial" w:hAnsi="Arial"/>
                <w:sz w:val="24"/>
              </w:rPr>
            </w:pPr>
            <w:r>
              <w:rPr>
                <w:rFonts w:ascii="Arial" w:hAnsi="Arial"/>
                <w:sz w:val="24"/>
              </w:rPr>
              <w:t>4</w:t>
            </w:r>
          </w:p>
        </w:tc>
        <w:tc>
          <w:tcPr>
            <w:tcW w:w="1005" w:type="dxa"/>
            <w:tcBorders>
              <w:top w:val="single" w:sz="8" w:space="0" w:color="auto"/>
              <w:left w:val="single" w:sz="8" w:space="0" w:color="auto"/>
              <w:bottom w:val="single" w:sz="8" w:space="0" w:color="auto"/>
              <w:right w:val="single" w:sz="8" w:space="0" w:color="auto"/>
            </w:tcBorders>
          </w:tcPr>
          <w:p w:rsidR="003C5B90" w:rsidRDefault="003C5B90">
            <w:pPr>
              <w:rPr>
                <w:rFonts w:ascii="Arial" w:hAnsi="Arial"/>
                <w:sz w:val="24"/>
              </w:rPr>
            </w:pPr>
          </w:p>
        </w:tc>
        <w:tc>
          <w:tcPr>
            <w:tcW w:w="425" w:type="dxa"/>
            <w:tcBorders>
              <w:left w:val="single" w:sz="8" w:space="0" w:color="auto"/>
            </w:tcBorders>
          </w:tcPr>
          <w:p w:rsidR="003C5B90" w:rsidRDefault="003C5B90">
            <w:pPr>
              <w:rPr>
                <w:rFonts w:ascii="Arial" w:hAnsi="Arial"/>
                <w:sz w:val="24"/>
              </w:rPr>
            </w:pPr>
          </w:p>
        </w:tc>
        <w:tc>
          <w:tcPr>
            <w:tcW w:w="616" w:type="dxa"/>
            <w:tcBorders>
              <w:right w:val="single" w:sz="8" w:space="0" w:color="auto"/>
            </w:tcBorders>
          </w:tcPr>
          <w:p w:rsidR="003C5B90" w:rsidRDefault="003C5B90">
            <w:pPr>
              <w:rPr>
                <w:rFonts w:ascii="Arial" w:hAnsi="Arial"/>
                <w:sz w:val="24"/>
              </w:rPr>
            </w:pPr>
            <w:r>
              <w:rPr>
                <w:rFonts w:ascii="Arial" w:hAnsi="Arial"/>
                <w:sz w:val="24"/>
              </w:rPr>
              <w:t>3</w:t>
            </w:r>
          </w:p>
        </w:tc>
        <w:tc>
          <w:tcPr>
            <w:tcW w:w="1075" w:type="dxa"/>
            <w:tcBorders>
              <w:top w:val="single" w:sz="8" w:space="0" w:color="auto"/>
              <w:left w:val="single" w:sz="8" w:space="0" w:color="auto"/>
              <w:bottom w:val="single" w:sz="8" w:space="0" w:color="auto"/>
              <w:right w:val="single" w:sz="8" w:space="0" w:color="auto"/>
            </w:tcBorders>
          </w:tcPr>
          <w:p w:rsidR="003C5B90" w:rsidRDefault="003C5B90">
            <w:pPr>
              <w:rPr>
                <w:rFonts w:ascii="Arial" w:hAnsi="Arial"/>
                <w:sz w:val="24"/>
              </w:rPr>
            </w:pPr>
          </w:p>
        </w:tc>
        <w:tc>
          <w:tcPr>
            <w:tcW w:w="353" w:type="dxa"/>
            <w:tcBorders>
              <w:left w:val="single" w:sz="8" w:space="0" w:color="auto"/>
            </w:tcBorders>
          </w:tcPr>
          <w:p w:rsidR="003C5B90" w:rsidRDefault="003C5B90">
            <w:pPr>
              <w:rPr>
                <w:rFonts w:ascii="Arial" w:hAnsi="Arial"/>
                <w:sz w:val="24"/>
              </w:rPr>
            </w:pPr>
          </w:p>
        </w:tc>
        <w:tc>
          <w:tcPr>
            <w:tcW w:w="695" w:type="dxa"/>
            <w:tcBorders>
              <w:right w:val="single" w:sz="8" w:space="0" w:color="auto"/>
            </w:tcBorders>
          </w:tcPr>
          <w:p w:rsidR="003C5B90" w:rsidRDefault="001E2C04">
            <w:pPr>
              <w:rPr>
                <w:rFonts w:ascii="Arial" w:hAnsi="Arial"/>
                <w:sz w:val="24"/>
              </w:rPr>
            </w:pPr>
            <w:r>
              <w:rPr>
                <w:rFonts w:ascii="Arial" w:hAnsi="Arial"/>
                <w:sz w:val="24"/>
              </w:rPr>
              <w:t>4</w:t>
            </w:r>
          </w:p>
        </w:tc>
        <w:tc>
          <w:tcPr>
            <w:tcW w:w="1217" w:type="dxa"/>
            <w:tcBorders>
              <w:top w:val="single" w:sz="8" w:space="0" w:color="auto"/>
              <w:left w:val="single" w:sz="8" w:space="0" w:color="auto"/>
              <w:bottom w:val="single" w:sz="8" w:space="0" w:color="auto"/>
              <w:right w:val="single" w:sz="8" w:space="0" w:color="auto"/>
            </w:tcBorders>
          </w:tcPr>
          <w:p w:rsidR="003C5B90" w:rsidRDefault="003C5B90">
            <w:pPr>
              <w:rPr>
                <w:rFonts w:ascii="Arial" w:hAnsi="Arial"/>
                <w:sz w:val="24"/>
              </w:rPr>
            </w:pPr>
          </w:p>
        </w:tc>
        <w:tc>
          <w:tcPr>
            <w:tcW w:w="474" w:type="dxa"/>
            <w:tcBorders>
              <w:left w:val="single" w:sz="8" w:space="0" w:color="auto"/>
            </w:tcBorders>
          </w:tcPr>
          <w:p w:rsidR="003C5B90" w:rsidRDefault="003C5B90">
            <w:pPr>
              <w:rPr>
                <w:rFonts w:ascii="Arial" w:hAnsi="Arial"/>
                <w:sz w:val="24"/>
              </w:rPr>
            </w:pPr>
          </w:p>
        </w:tc>
        <w:tc>
          <w:tcPr>
            <w:tcW w:w="720" w:type="dxa"/>
            <w:tcBorders>
              <w:right w:val="single" w:sz="8" w:space="0" w:color="auto"/>
            </w:tcBorders>
          </w:tcPr>
          <w:p w:rsidR="003C5B90" w:rsidRDefault="001E2C04">
            <w:pPr>
              <w:rPr>
                <w:rFonts w:ascii="Arial" w:hAnsi="Arial"/>
                <w:sz w:val="24"/>
              </w:rPr>
            </w:pPr>
            <w:r>
              <w:rPr>
                <w:rFonts w:ascii="Arial" w:hAnsi="Arial"/>
                <w:sz w:val="24"/>
              </w:rPr>
              <w:t>4</w:t>
            </w:r>
          </w:p>
        </w:tc>
        <w:tc>
          <w:tcPr>
            <w:tcW w:w="1800" w:type="dxa"/>
            <w:tcBorders>
              <w:top w:val="single" w:sz="8" w:space="0" w:color="auto"/>
              <w:left w:val="single" w:sz="8" w:space="0" w:color="auto"/>
              <w:bottom w:val="single" w:sz="8" w:space="0" w:color="auto"/>
              <w:right w:val="single" w:sz="8" w:space="0" w:color="auto"/>
            </w:tcBorders>
          </w:tcPr>
          <w:p w:rsidR="003C5B90" w:rsidRDefault="003C5B90">
            <w:pPr>
              <w:rPr>
                <w:rFonts w:ascii="Arial" w:hAnsi="Arial"/>
                <w:sz w:val="24"/>
              </w:rPr>
            </w:pPr>
          </w:p>
        </w:tc>
      </w:tr>
      <w:tr w:rsidR="003C5B90" w:rsidTr="004A78F9">
        <w:tc>
          <w:tcPr>
            <w:tcW w:w="548" w:type="dxa"/>
            <w:tcBorders>
              <w:right w:val="single" w:sz="8" w:space="0" w:color="auto"/>
            </w:tcBorders>
          </w:tcPr>
          <w:p w:rsidR="003C5B90" w:rsidRDefault="00927094">
            <w:pPr>
              <w:rPr>
                <w:rFonts w:ascii="Arial" w:hAnsi="Arial"/>
                <w:sz w:val="24"/>
              </w:rPr>
            </w:pPr>
            <w:r>
              <w:rPr>
                <w:rFonts w:ascii="Arial" w:hAnsi="Arial"/>
                <w:sz w:val="24"/>
              </w:rPr>
              <w:t>…</w:t>
            </w:r>
          </w:p>
        </w:tc>
        <w:tc>
          <w:tcPr>
            <w:tcW w:w="1005" w:type="dxa"/>
            <w:tcBorders>
              <w:top w:val="single" w:sz="8" w:space="0" w:color="auto"/>
              <w:left w:val="single" w:sz="8" w:space="0" w:color="auto"/>
              <w:bottom w:val="single" w:sz="8" w:space="0" w:color="auto"/>
              <w:right w:val="single" w:sz="8" w:space="0" w:color="auto"/>
            </w:tcBorders>
          </w:tcPr>
          <w:p w:rsidR="003C5B90" w:rsidRDefault="003C5B90">
            <w:pPr>
              <w:rPr>
                <w:rFonts w:ascii="Arial" w:hAnsi="Arial"/>
                <w:sz w:val="24"/>
              </w:rPr>
            </w:pPr>
          </w:p>
        </w:tc>
        <w:tc>
          <w:tcPr>
            <w:tcW w:w="425" w:type="dxa"/>
            <w:tcBorders>
              <w:left w:val="single" w:sz="8" w:space="0" w:color="auto"/>
            </w:tcBorders>
          </w:tcPr>
          <w:p w:rsidR="003C5B90" w:rsidRDefault="003C5B90">
            <w:pPr>
              <w:rPr>
                <w:rFonts w:ascii="Arial" w:hAnsi="Arial"/>
                <w:sz w:val="24"/>
              </w:rPr>
            </w:pPr>
          </w:p>
        </w:tc>
        <w:tc>
          <w:tcPr>
            <w:tcW w:w="616" w:type="dxa"/>
            <w:tcBorders>
              <w:right w:val="single" w:sz="8" w:space="0" w:color="auto"/>
            </w:tcBorders>
          </w:tcPr>
          <w:p w:rsidR="003C5B90" w:rsidRDefault="00927094">
            <w:pPr>
              <w:rPr>
                <w:rFonts w:ascii="Arial" w:hAnsi="Arial"/>
                <w:sz w:val="24"/>
              </w:rPr>
            </w:pPr>
            <w:r>
              <w:rPr>
                <w:rFonts w:ascii="Arial" w:hAnsi="Arial"/>
                <w:sz w:val="24"/>
              </w:rPr>
              <w:t>4</w:t>
            </w:r>
          </w:p>
        </w:tc>
        <w:tc>
          <w:tcPr>
            <w:tcW w:w="1075" w:type="dxa"/>
            <w:tcBorders>
              <w:top w:val="single" w:sz="8" w:space="0" w:color="auto"/>
              <w:left w:val="single" w:sz="8" w:space="0" w:color="auto"/>
              <w:bottom w:val="single" w:sz="8" w:space="0" w:color="auto"/>
              <w:right w:val="single" w:sz="8" w:space="0" w:color="auto"/>
            </w:tcBorders>
          </w:tcPr>
          <w:p w:rsidR="003C5B90" w:rsidRDefault="003C5B90">
            <w:pPr>
              <w:rPr>
                <w:rFonts w:ascii="Arial" w:hAnsi="Arial"/>
                <w:sz w:val="24"/>
              </w:rPr>
            </w:pPr>
          </w:p>
        </w:tc>
        <w:tc>
          <w:tcPr>
            <w:tcW w:w="353" w:type="dxa"/>
            <w:tcBorders>
              <w:left w:val="single" w:sz="8" w:space="0" w:color="auto"/>
            </w:tcBorders>
          </w:tcPr>
          <w:p w:rsidR="003C5B90" w:rsidRDefault="003C5B90">
            <w:pPr>
              <w:rPr>
                <w:rFonts w:ascii="Arial" w:hAnsi="Arial"/>
                <w:sz w:val="24"/>
              </w:rPr>
            </w:pPr>
          </w:p>
        </w:tc>
        <w:tc>
          <w:tcPr>
            <w:tcW w:w="695" w:type="dxa"/>
            <w:tcBorders>
              <w:right w:val="single" w:sz="8" w:space="0" w:color="auto"/>
            </w:tcBorders>
          </w:tcPr>
          <w:p w:rsidR="003C5B90" w:rsidRDefault="004A78F9">
            <w:pPr>
              <w:rPr>
                <w:rFonts w:ascii="Arial" w:hAnsi="Arial"/>
                <w:sz w:val="24"/>
              </w:rPr>
            </w:pPr>
            <w:r>
              <w:rPr>
                <w:rFonts w:ascii="Arial" w:hAnsi="Arial"/>
                <w:sz w:val="24"/>
              </w:rPr>
              <w:t>…</w:t>
            </w:r>
          </w:p>
        </w:tc>
        <w:tc>
          <w:tcPr>
            <w:tcW w:w="1217" w:type="dxa"/>
            <w:tcBorders>
              <w:top w:val="single" w:sz="8" w:space="0" w:color="auto"/>
              <w:left w:val="single" w:sz="8" w:space="0" w:color="auto"/>
              <w:bottom w:val="single" w:sz="8" w:space="0" w:color="auto"/>
              <w:right w:val="single" w:sz="8" w:space="0" w:color="auto"/>
            </w:tcBorders>
          </w:tcPr>
          <w:p w:rsidR="003C5B90" w:rsidRDefault="003C5B90">
            <w:pPr>
              <w:rPr>
                <w:rFonts w:ascii="Arial" w:hAnsi="Arial"/>
                <w:sz w:val="24"/>
              </w:rPr>
            </w:pPr>
          </w:p>
        </w:tc>
        <w:tc>
          <w:tcPr>
            <w:tcW w:w="474" w:type="dxa"/>
            <w:tcBorders>
              <w:left w:val="single" w:sz="8" w:space="0" w:color="auto"/>
            </w:tcBorders>
          </w:tcPr>
          <w:p w:rsidR="003C5B90" w:rsidRDefault="003C5B90">
            <w:pPr>
              <w:rPr>
                <w:rFonts w:ascii="Arial" w:hAnsi="Arial"/>
                <w:sz w:val="24"/>
              </w:rPr>
            </w:pPr>
          </w:p>
        </w:tc>
        <w:tc>
          <w:tcPr>
            <w:tcW w:w="720" w:type="dxa"/>
            <w:tcBorders>
              <w:right w:val="single" w:sz="8" w:space="0" w:color="auto"/>
            </w:tcBorders>
          </w:tcPr>
          <w:p w:rsidR="003C5B90" w:rsidRDefault="001E2C04">
            <w:pPr>
              <w:rPr>
                <w:rFonts w:ascii="Arial" w:hAnsi="Arial"/>
                <w:sz w:val="24"/>
              </w:rPr>
            </w:pPr>
            <w:r>
              <w:rPr>
                <w:rFonts w:ascii="Arial" w:hAnsi="Arial"/>
                <w:sz w:val="24"/>
              </w:rPr>
              <w:t>5</w:t>
            </w:r>
          </w:p>
        </w:tc>
        <w:tc>
          <w:tcPr>
            <w:tcW w:w="1800" w:type="dxa"/>
            <w:tcBorders>
              <w:top w:val="single" w:sz="8" w:space="0" w:color="auto"/>
              <w:left w:val="single" w:sz="8" w:space="0" w:color="auto"/>
              <w:bottom w:val="single" w:sz="8" w:space="0" w:color="auto"/>
              <w:right w:val="single" w:sz="8" w:space="0" w:color="auto"/>
            </w:tcBorders>
          </w:tcPr>
          <w:p w:rsidR="003C5B90" w:rsidRDefault="003C5B90">
            <w:pPr>
              <w:rPr>
                <w:rFonts w:ascii="Arial" w:hAnsi="Arial"/>
                <w:sz w:val="24"/>
              </w:rPr>
            </w:pPr>
          </w:p>
        </w:tc>
      </w:tr>
      <w:tr w:rsidR="001E2C04" w:rsidTr="004A78F9">
        <w:tc>
          <w:tcPr>
            <w:tcW w:w="548" w:type="dxa"/>
            <w:tcBorders>
              <w:right w:val="single" w:sz="8" w:space="0" w:color="auto"/>
            </w:tcBorders>
          </w:tcPr>
          <w:p w:rsidR="001E2C04" w:rsidRDefault="00927094">
            <w:pPr>
              <w:rPr>
                <w:rFonts w:ascii="Arial" w:hAnsi="Arial"/>
                <w:sz w:val="24"/>
              </w:rPr>
            </w:pPr>
            <w:r>
              <w:rPr>
                <w:rFonts w:ascii="Arial" w:hAnsi="Arial"/>
                <w:sz w:val="24"/>
              </w:rPr>
              <w:t>N</w:t>
            </w:r>
          </w:p>
        </w:tc>
        <w:tc>
          <w:tcPr>
            <w:tcW w:w="1005" w:type="dxa"/>
            <w:tcBorders>
              <w:top w:val="single" w:sz="8" w:space="0" w:color="auto"/>
              <w:left w:val="single" w:sz="8" w:space="0" w:color="auto"/>
              <w:bottom w:val="single" w:sz="8" w:space="0" w:color="auto"/>
              <w:right w:val="single" w:sz="8" w:space="0" w:color="auto"/>
            </w:tcBorders>
          </w:tcPr>
          <w:p w:rsidR="001E2C04" w:rsidRDefault="001E2C04">
            <w:pPr>
              <w:rPr>
                <w:rFonts w:ascii="Arial" w:hAnsi="Arial"/>
                <w:sz w:val="24"/>
              </w:rPr>
            </w:pPr>
          </w:p>
        </w:tc>
        <w:tc>
          <w:tcPr>
            <w:tcW w:w="425" w:type="dxa"/>
            <w:tcBorders>
              <w:left w:val="single" w:sz="8" w:space="0" w:color="auto"/>
            </w:tcBorders>
          </w:tcPr>
          <w:p w:rsidR="001E2C04" w:rsidRDefault="001E2C04">
            <w:pPr>
              <w:rPr>
                <w:rFonts w:ascii="Arial" w:hAnsi="Arial"/>
                <w:sz w:val="24"/>
              </w:rPr>
            </w:pPr>
          </w:p>
        </w:tc>
        <w:tc>
          <w:tcPr>
            <w:tcW w:w="616" w:type="dxa"/>
            <w:tcBorders>
              <w:right w:val="single" w:sz="8" w:space="0" w:color="auto"/>
            </w:tcBorders>
          </w:tcPr>
          <w:p w:rsidR="001E2C04" w:rsidRDefault="00927094">
            <w:pPr>
              <w:rPr>
                <w:rFonts w:ascii="Arial" w:hAnsi="Arial"/>
                <w:sz w:val="24"/>
              </w:rPr>
            </w:pPr>
            <w:r>
              <w:rPr>
                <w:rFonts w:ascii="Arial" w:hAnsi="Arial"/>
                <w:sz w:val="24"/>
              </w:rPr>
              <w:t>…</w:t>
            </w:r>
          </w:p>
        </w:tc>
        <w:tc>
          <w:tcPr>
            <w:tcW w:w="1075" w:type="dxa"/>
            <w:tcBorders>
              <w:top w:val="single" w:sz="8" w:space="0" w:color="auto"/>
              <w:left w:val="single" w:sz="8" w:space="0" w:color="auto"/>
              <w:bottom w:val="single" w:sz="8" w:space="0" w:color="auto"/>
              <w:right w:val="single" w:sz="8" w:space="0" w:color="auto"/>
            </w:tcBorders>
          </w:tcPr>
          <w:p w:rsidR="001E2C04" w:rsidRDefault="001E2C04">
            <w:pPr>
              <w:rPr>
                <w:rFonts w:ascii="Arial" w:hAnsi="Arial"/>
                <w:sz w:val="24"/>
              </w:rPr>
            </w:pPr>
          </w:p>
        </w:tc>
        <w:tc>
          <w:tcPr>
            <w:tcW w:w="353" w:type="dxa"/>
            <w:tcBorders>
              <w:left w:val="single" w:sz="8" w:space="0" w:color="auto"/>
            </w:tcBorders>
          </w:tcPr>
          <w:p w:rsidR="001E2C04" w:rsidRDefault="001E2C04">
            <w:pPr>
              <w:rPr>
                <w:rFonts w:ascii="Arial" w:hAnsi="Arial"/>
                <w:sz w:val="24"/>
              </w:rPr>
            </w:pPr>
          </w:p>
        </w:tc>
        <w:tc>
          <w:tcPr>
            <w:tcW w:w="695" w:type="dxa"/>
            <w:tcBorders>
              <w:right w:val="single" w:sz="8" w:space="0" w:color="auto"/>
            </w:tcBorders>
          </w:tcPr>
          <w:p w:rsidR="001E2C04" w:rsidRDefault="004A78F9">
            <w:pPr>
              <w:rPr>
                <w:rFonts w:ascii="Arial" w:hAnsi="Arial"/>
                <w:sz w:val="24"/>
              </w:rPr>
            </w:pPr>
            <w:r>
              <w:rPr>
                <w:rFonts w:ascii="Arial" w:hAnsi="Arial"/>
                <w:sz w:val="24"/>
              </w:rPr>
              <w:t>N</w:t>
            </w:r>
          </w:p>
        </w:tc>
        <w:tc>
          <w:tcPr>
            <w:tcW w:w="1217" w:type="dxa"/>
            <w:tcBorders>
              <w:top w:val="single" w:sz="8" w:space="0" w:color="auto"/>
              <w:left w:val="single" w:sz="8" w:space="0" w:color="auto"/>
              <w:bottom w:val="single" w:sz="8" w:space="0" w:color="auto"/>
              <w:right w:val="single" w:sz="8" w:space="0" w:color="auto"/>
            </w:tcBorders>
          </w:tcPr>
          <w:p w:rsidR="001E2C04" w:rsidRDefault="001E2C04">
            <w:pPr>
              <w:rPr>
                <w:rFonts w:ascii="Arial" w:hAnsi="Arial"/>
                <w:sz w:val="24"/>
              </w:rPr>
            </w:pPr>
          </w:p>
        </w:tc>
        <w:tc>
          <w:tcPr>
            <w:tcW w:w="474" w:type="dxa"/>
            <w:tcBorders>
              <w:left w:val="single" w:sz="8" w:space="0" w:color="auto"/>
            </w:tcBorders>
          </w:tcPr>
          <w:p w:rsidR="001E2C04" w:rsidRDefault="001E2C04">
            <w:pPr>
              <w:rPr>
                <w:rFonts w:ascii="Arial" w:hAnsi="Arial"/>
                <w:sz w:val="24"/>
              </w:rPr>
            </w:pPr>
          </w:p>
        </w:tc>
        <w:tc>
          <w:tcPr>
            <w:tcW w:w="720" w:type="dxa"/>
            <w:tcBorders>
              <w:right w:val="single" w:sz="8" w:space="0" w:color="auto"/>
            </w:tcBorders>
          </w:tcPr>
          <w:p w:rsidR="001E2C04" w:rsidRDefault="001E2C04">
            <w:pPr>
              <w:rPr>
                <w:rFonts w:ascii="Arial" w:hAnsi="Arial"/>
                <w:sz w:val="24"/>
              </w:rPr>
            </w:pPr>
          </w:p>
        </w:tc>
        <w:tc>
          <w:tcPr>
            <w:tcW w:w="1800" w:type="dxa"/>
            <w:tcBorders>
              <w:top w:val="single" w:sz="8" w:space="0" w:color="auto"/>
              <w:left w:val="single" w:sz="8" w:space="0" w:color="auto"/>
              <w:bottom w:val="single" w:sz="8" w:space="0" w:color="auto"/>
              <w:right w:val="single" w:sz="8" w:space="0" w:color="auto"/>
            </w:tcBorders>
          </w:tcPr>
          <w:p w:rsidR="001E2C04" w:rsidRDefault="001E2C04">
            <w:pPr>
              <w:rPr>
                <w:rFonts w:ascii="Arial" w:hAnsi="Arial"/>
                <w:sz w:val="24"/>
              </w:rPr>
            </w:pPr>
          </w:p>
        </w:tc>
      </w:tr>
      <w:tr w:rsidR="001E2C04" w:rsidTr="004A78F9">
        <w:tc>
          <w:tcPr>
            <w:tcW w:w="548" w:type="dxa"/>
          </w:tcPr>
          <w:p w:rsidR="001E2C04" w:rsidRDefault="001E2C04">
            <w:pPr>
              <w:rPr>
                <w:rFonts w:ascii="Arial" w:hAnsi="Arial"/>
                <w:sz w:val="24"/>
              </w:rPr>
            </w:pPr>
          </w:p>
        </w:tc>
        <w:tc>
          <w:tcPr>
            <w:tcW w:w="1005" w:type="dxa"/>
            <w:tcBorders>
              <w:top w:val="single" w:sz="8" w:space="0" w:color="auto"/>
            </w:tcBorders>
          </w:tcPr>
          <w:p w:rsidR="001E2C04" w:rsidRDefault="001E2C04">
            <w:pPr>
              <w:rPr>
                <w:rFonts w:ascii="Arial" w:hAnsi="Arial"/>
                <w:sz w:val="24"/>
              </w:rPr>
            </w:pPr>
          </w:p>
        </w:tc>
        <w:tc>
          <w:tcPr>
            <w:tcW w:w="425" w:type="dxa"/>
            <w:tcBorders>
              <w:left w:val="nil"/>
            </w:tcBorders>
          </w:tcPr>
          <w:p w:rsidR="001E2C04" w:rsidRDefault="001E2C04">
            <w:pPr>
              <w:rPr>
                <w:rFonts w:ascii="Arial" w:hAnsi="Arial"/>
                <w:sz w:val="24"/>
              </w:rPr>
            </w:pPr>
          </w:p>
        </w:tc>
        <w:tc>
          <w:tcPr>
            <w:tcW w:w="616" w:type="dxa"/>
            <w:tcBorders>
              <w:right w:val="single" w:sz="8" w:space="0" w:color="auto"/>
            </w:tcBorders>
          </w:tcPr>
          <w:p w:rsidR="001E2C04" w:rsidRDefault="00927094">
            <w:pPr>
              <w:rPr>
                <w:rFonts w:ascii="Arial" w:hAnsi="Arial"/>
                <w:sz w:val="24"/>
              </w:rPr>
            </w:pPr>
            <w:r>
              <w:rPr>
                <w:rFonts w:ascii="Arial" w:hAnsi="Arial"/>
                <w:sz w:val="24"/>
              </w:rPr>
              <w:t>N</w:t>
            </w:r>
          </w:p>
        </w:tc>
        <w:tc>
          <w:tcPr>
            <w:tcW w:w="1075" w:type="dxa"/>
            <w:tcBorders>
              <w:top w:val="single" w:sz="8" w:space="0" w:color="auto"/>
              <w:left w:val="single" w:sz="8" w:space="0" w:color="auto"/>
              <w:bottom w:val="single" w:sz="8" w:space="0" w:color="auto"/>
              <w:right w:val="single" w:sz="8" w:space="0" w:color="auto"/>
            </w:tcBorders>
          </w:tcPr>
          <w:p w:rsidR="001E2C04" w:rsidRDefault="001E2C04">
            <w:pPr>
              <w:rPr>
                <w:rFonts w:ascii="Arial" w:hAnsi="Arial"/>
                <w:sz w:val="24"/>
              </w:rPr>
            </w:pPr>
          </w:p>
        </w:tc>
        <w:tc>
          <w:tcPr>
            <w:tcW w:w="353" w:type="dxa"/>
            <w:tcBorders>
              <w:left w:val="single" w:sz="8" w:space="0" w:color="auto"/>
            </w:tcBorders>
          </w:tcPr>
          <w:p w:rsidR="001E2C04" w:rsidRDefault="001E2C04">
            <w:pPr>
              <w:rPr>
                <w:rFonts w:ascii="Arial" w:hAnsi="Arial"/>
                <w:sz w:val="24"/>
              </w:rPr>
            </w:pPr>
          </w:p>
        </w:tc>
        <w:tc>
          <w:tcPr>
            <w:tcW w:w="695" w:type="dxa"/>
          </w:tcPr>
          <w:p w:rsidR="001E2C04" w:rsidRDefault="001E2C04">
            <w:pPr>
              <w:rPr>
                <w:rFonts w:ascii="Arial" w:hAnsi="Arial"/>
                <w:sz w:val="24"/>
              </w:rPr>
            </w:pPr>
          </w:p>
        </w:tc>
        <w:tc>
          <w:tcPr>
            <w:tcW w:w="1217" w:type="dxa"/>
            <w:tcBorders>
              <w:top w:val="single" w:sz="8" w:space="0" w:color="auto"/>
            </w:tcBorders>
          </w:tcPr>
          <w:p w:rsidR="001E2C04" w:rsidRDefault="001E2C04">
            <w:pPr>
              <w:rPr>
                <w:rFonts w:ascii="Arial" w:hAnsi="Arial"/>
                <w:sz w:val="24"/>
              </w:rPr>
            </w:pPr>
          </w:p>
        </w:tc>
        <w:tc>
          <w:tcPr>
            <w:tcW w:w="474" w:type="dxa"/>
            <w:tcBorders>
              <w:left w:val="nil"/>
            </w:tcBorders>
          </w:tcPr>
          <w:p w:rsidR="001E2C04" w:rsidRDefault="001E2C04">
            <w:pPr>
              <w:rPr>
                <w:rFonts w:ascii="Arial" w:hAnsi="Arial"/>
                <w:sz w:val="24"/>
              </w:rPr>
            </w:pPr>
          </w:p>
        </w:tc>
        <w:tc>
          <w:tcPr>
            <w:tcW w:w="720" w:type="dxa"/>
            <w:tcBorders>
              <w:right w:val="single" w:sz="8" w:space="0" w:color="auto"/>
            </w:tcBorders>
          </w:tcPr>
          <w:p w:rsidR="001E2C04" w:rsidRDefault="001E2C04">
            <w:pPr>
              <w:rPr>
                <w:rFonts w:ascii="Arial" w:hAnsi="Arial"/>
                <w:sz w:val="24"/>
              </w:rPr>
            </w:pPr>
            <w:r>
              <w:rPr>
                <w:rFonts w:ascii="Arial" w:hAnsi="Arial"/>
                <w:sz w:val="24"/>
              </w:rPr>
              <w:t>N+1</w:t>
            </w:r>
          </w:p>
        </w:tc>
        <w:tc>
          <w:tcPr>
            <w:tcW w:w="1800" w:type="dxa"/>
            <w:tcBorders>
              <w:top w:val="single" w:sz="8" w:space="0" w:color="auto"/>
              <w:left w:val="single" w:sz="8" w:space="0" w:color="auto"/>
              <w:bottom w:val="single" w:sz="8" w:space="0" w:color="auto"/>
              <w:right w:val="single" w:sz="8" w:space="0" w:color="auto"/>
            </w:tcBorders>
          </w:tcPr>
          <w:p w:rsidR="001E2C04" w:rsidRDefault="001E2C04">
            <w:pPr>
              <w:rPr>
                <w:rFonts w:ascii="Arial" w:hAnsi="Arial"/>
                <w:sz w:val="24"/>
              </w:rPr>
            </w:pPr>
          </w:p>
        </w:tc>
      </w:tr>
      <w:tr w:rsidR="001E2C04" w:rsidTr="004A78F9">
        <w:tc>
          <w:tcPr>
            <w:tcW w:w="548" w:type="dxa"/>
          </w:tcPr>
          <w:p w:rsidR="001E2C04" w:rsidRDefault="001E2C04">
            <w:pPr>
              <w:rPr>
                <w:rFonts w:ascii="Arial" w:hAnsi="Arial"/>
                <w:sz w:val="24"/>
              </w:rPr>
            </w:pPr>
          </w:p>
        </w:tc>
        <w:tc>
          <w:tcPr>
            <w:tcW w:w="1005" w:type="dxa"/>
          </w:tcPr>
          <w:p w:rsidR="001E2C04" w:rsidRDefault="001E2C04">
            <w:pPr>
              <w:rPr>
                <w:rFonts w:ascii="Arial" w:hAnsi="Arial"/>
                <w:sz w:val="24"/>
              </w:rPr>
            </w:pPr>
          </w:p>
        </w:tc>
        <w:tc>
          <w:tcPr>
            <w:tcW w:w="425" w:type="dxa"/>
          </w:tcPr>
          <w:p w:rsidR="001E2C04" w:rsidRDefault="001E2C04">
            <w:pPr>
              <w:rPr>
                <w:rFonts w:ascii="Arial" w:hAnsi="Arial"/>
                <w:sz w:val="24"/>
              </w:rPr>
            </w:pPr>
          </w:p>
        </w:tc>
        <w:tc>
          <w:tcPr>
            <w:tcW w:w="616" w:type="dxa"/>
          </w:tcPr>
          <w:p w:rsidR="001E2C04" w:rsidRDefault="001E2C04">
            <w:pPr>
              <w:rPr>
                <w:rFonts w:ascii="Arial" w:hAnsi="Arial"/>
                <w:sz w:val="24"/>
              </w:rPr>
            </w:pPr>
          </w:p>
        </w:tc>
        <w:tc>
          <w:tcPr>
            <w:tcW w:w="1075" w:type="dxa"/>
            <w:tcBorders>
              <w:top w:val="single" w:sz="8" w:space="0" w:color="auto"/>
            </w:tcBorders>
          </w:tcPr>
          <w:p w:rsidR="001E2C04" w:rsidRDefault="001E2C04">
            <w:pPr>
              <w:rPr>
                <w:rFonts w:ascii="Arial" w:hAnsi="Arial"/>
                <w:sz w:val="24"/>
              </w:rPr>
            </w:pPr>
          </w:p>
        </w:tc>
        <w:tc>
          <w:tcPr>
            <w:tcW w:w="353" w:type="dxa"/>
          </w:tcPr>
          <w:p w:rsidR="001E2C04" w:rsidRDefault="001E2C04">
            <w:pPr>
              <w:rPr>
                <w:rFonts w:ascii="Arial" w:hAnsi="Arial"/>
                <w:sz w:val="24"/>
              </w:rPr>
            </w:pPr>
          </w:p>
        </w:tc>
        <w:tc>
          <w:tcPr>
            <w:tcW w:w="695" w:type="dxa"/>
          </w:tcPr>
          <w:p w:rsidR="001E2C04" w:rsidRDefault="001E2C04">
            <w:pPr>
              <w:rPr>
                <w:rFonts w:ascii="Arial" w:hAnsi="Arial"/>
                <w:sz w:val="24"/>
              </w:rPr>
            </w:pPr>
          </w:p>
        </w:tc>
        <w:tc>
          <w:tcPr>
            <w:tcW w:w="1217" w:type="dxa"/>
          </w:tcPr>
          <w:p w:rsidR="001E2C04" w:rsidRDefault="001E2C04">
            <w:pPr>
              <w:rPr>
                <w:rFonts w:ascii="Arial" w:hAnsi="Arial"/>
                <w:sz w:val="24"/>
              </w:rPr>
            </w:pPr>
          </w:p>
        </w:tc>
        <w:tc>
          <w:tcPr>
            <w:tcW w:w="474" w:type="dxa"/>
          </w:tcPr>
          <w:p w:rsidR="001E2C04" w:rsidRDefault="001E2C04">
            <w:pPr>
              <w:rPr>
                <w:rFonts w:ascii="Arial" w:hAnsi="Arial"/>
                <w:sz w:val="24"/>
              </w:rPr>
            </w:pPr>
          </w:p>
        </w:tc>
        <w:tc>
          <w:tcPr>
            <w:tcW w:w="720" w:type="dxa"/>
          </w:tcPr>
          <w:p w:rsidR="001E2C04" w:rsidRDefault="001E2C04">
            <w:pPr>
              <w:rPr>
                <w:rFonts w:ascii="Arial" w:hAnsi="Arial"/>
                <w:sz w:val="24"/>
              </w:rPr>
            </w:pPr>
          </w:p>
        </w:tc>
        <w:tc>
          <w:tcPr>
            <w:tcW w:w="1800" w:type="dxa"/>
            <w:tcBorders>
              <w:top w:val="single" w:sz="8" w:space="0" w:color="auto"/>
            </w:tcBorders>
          </w:tcPr>
          <w:p w:rsidR="001E2C04" w:rsidRDefault="001E2C04">
            <w:pPr>
              <w:rPr>
                <w:rFonts w:ascii="Arial" w:hAnsi="Arial"/>
                <w:sz w:val="24"/>
              </w:rPr>
            </w:pPr>
          </w:p>
        </w:tc>
      </w:tr>
    </w:tbl>
    <w:p w:rsidR="003C5B90" w:rsidRDefault="003C5B90">
      <w:pPr>
        <w:rPr>
          <w:rFonts w:ascii="Arial" w:hAnsi="Arial"/>
          <w:sz w:val="24"/>
        </w:rPr>
      </w:pPr>
    </w:p>
    <w:p w:rsidR="00163A2A" w:rsidRDefault="00163A2A">
      <w:pPr>
        <w:rPr>
          <w:rFonts w:ascii="Arial" w:hAnsi="Arial"/>
          <w:sz w:val="24"/>
        </w:rPr>
      </w:pPr>
    </w:p>
    <w:p w:rsidR="004A78F9" w:rsidRDefault="004A78F9">
      <w:pPr>
        <w:rPr>
          <w:rFonts w:ascii="Arial" w:hAnsi="Arial"/>
          <w:sz w:val="24"/>
        </w:rPr>
      </w:pPr>
      <w:r>
        <w:rPr>
          <w:rFonts w:ascii="Arial" w:hAnsi="Arial"/>
          <w:sz w:val="24"/>
        </w:rPr>
        <w:br w:type="page"/>
      </w:r>
    </w:p>
    <w:p w:rsidR="00163A2A" w:rsidRDefault="00163A2A" w:rsidP="004A78F9">
      <w:pPr>
        <w:rPr>
          <w:rFonts w:ascii="Arial" w:hAnsi="Arial"/>
          <w:sz w:val="24"/>
        </w:rPr>
      </w:pPr>
    </w:p>
    <w:p w:rsidR="00163A2A" w:rsidRDefault="00163A2A">
      <w:pPr>
        <w:ind w:left="720" w:hanging="720"/>
        <w:rPr>
          <w:rFonts w:ascii="Arial" w:hAnsi="Arial"/>
          <w:sz w:val="24"/>
        </w:rPr>
      </w:pPr>
      <w:r>
        <w:rPr>
          <w:rFonts w:ascii="Arial" w:hAnsi="Arial"/>
          <w:sz w:val="24"/>
        </w:rPr>
        <w:t>Assume the following StackSpace using locations 1 through 100, M= 100.</w:t>
      </w:r>
    </w:p>
    <w:tbl>
      <w:tblPr>
        <w:tblW w:w="0" w:type="auto"/>
        <w:tblLayout w:type="fixed"/>
        <w:tblLook w:val="0000" w:firstRow="0" w:lastRow="0" w:firstColumn="0" w:lastColumn="0" w:noHBand="0" w:noVBand="0"/>
      </w:tblPr>
      <w:tblGrid>
        <w:gridCol w:w="442"/>
        <w:gridCol w:w="442"/>
        <w:gridCol w:w="442"/>
        <w:gridCol w:w="442"/>
        <w:gridCol w:w="442"/>
        <w:gridCol w:w="442"/>
        <w:gridCol w:w="442"/>
        <w:gridCol w:w="442"/>
        <w:gridCol w:w="442"/>
        <w:gridCol w:w="442"/>
        <w:gridCol w:w="442"/>
        <w:gridCol w:w="442"/>
        <w:gridCol w:w="442"/>
        <w:gridCol w:w="442"/>
        <w:gridCol w:w="442"/>
        <w:gridCol w:w="442"/>
        <w:gridCol w:w="442"/>
        <w:gridCol w:w="442"/>
        <w:gridCol w:w="442"/>
        <w:gridCol w:w="442"/>
        <w:gridCol w:w="628"/>
      </w:tblGrid>
      <w:tr w:rsidR="00163A2A">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628" w:type="dxa"/>
          </w:tcPr>
          <w:p w:rsidR="00163A2A" w:rsidRDefault="00163A2A">
            <w:pPr>
              <w:rPr>
                <w:rFonts w:ascii="Arial" w:hAnsi="Arial"/>
              </w:rPr>
            </w:pPr>
          </w:p>
        </w:tc>
      </w:tr>
      <w:tr w:rsidR="00163A2A">
        <w:tc>
          <w:tcPr>
            <w:tcW w:w="442" w:type="dxa"/>
            <w:tcBorders>
              <w:top w:val="dashed" w:sz="4" w:space="0" w:color="auto"/>
              <w:left w:val="dashed" w:sz="4" w:space="0" w:color="auto"/>
              <w:bottom w:val="dashed" w:sz="4" w:space="0" w:color="auto"/>
            </w:tcBorders>
          </w:tcPr>
          <w:p w:rsidR="00163A2A" w:rsidRDefault="00163A2A">
            <w:pPr>
              <w:rPr>
                <w:rFonts w:ascii="Arial" w:hAnsi="Arial"/>
              </w:rPr>
            </w:pPr>
          </w:p>
        </w:tc>
        <w:tc>
          <w:tcPr>
            <w:tcW w:w="442"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A</w:t>
            </w:r>
          </w:p>
        </w:tc>
        <w:tc>
          <w:tcPr>
            <w:tcW w:w="442"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B</w:t>
            </w:r>
          </w:p>
        </w:tc>
        <w:tc>
          <w:tcPr>
            <w:tcW w:w="442"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C</w:t>
            </w:r>
          </w:p>
        </w:tc>
        <w:tc>
          <w:tcPr>
            <w:tcW w:w="442"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D</w:t>
            </w:r>
          </w:p>
        </w:tc>
        <w:tc>
          <w:tcPr>
            <w:tcW w:w="442"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E</w:t>
            </w:r>
          </w:p>
        </w:tc>
        <w:tc>
          <w:tcPr>
            <w:tcW w:w="442"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p>
        </w:tc>
        <w:tc>
          <w:tcPr>
            <w:tcW w:w="442"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p>
        </w:tc>
        <w:tc>
          <w:tcPr>
            <w:tcW w:w="442"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p>
        </w:tc>
        <w:tc>
          <w:tcPr>
            <w:tcW w:w="442"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p>
        </w:tc>
        <w:tc>
          <w:tcPr>
            <w:tcW w:w="442"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p>
        </w:tc>
        <w:tc>
          <w:tcPr>
            <w:tcW w:w="442"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A</w:t>
            </w:r>
          </w:p>
        </w:tc>
        <w:tc>
          <w:tcPr>
            <w:tcW w:w="442"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B</w:t>
            </w:r>
          </w:p>
        </w:tc>
        <w:tc>
          <w:tcPr>
            <w:tcW w:w="442"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C</w:t>
            </w:r>
          </w:p>
        </w:tc>
        <w:tc>
          <w:tcPr>
            <w:tcW w:w="442"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D</w:t>
            </w:r>
          </w:p>
        </w:tc>
        <w:tc>
          <w:tcPr>
            <w:tcW w:w="442"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E</w:t>
            </w:r>
          </w:p>
        </w:tc>
        <w:tc>
          <w:tcPr>
            <w:tcW w:w="442"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F</w:t>
            </w:r>
          </w:p>
        </w:tc>
        <w:tc>
          <w:tcPr>
            <w:tcW w:w="442"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dstrike/>
              </w:rPr>
            </w:pPr>
            <w:r>
              <w:rPr>
                <w:rFonts w:ascii="Arial" w:hAnsi="Arial"/>
                <w:dstrike/>
              </w:rPr>
              <w:t>A</w:t>
            </w:r>
          </w:p>
        </w:tc>
        <w:tc>
          <w:tcPr>
            <w:tcW w:w="442"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dstrike/>
              </w:rPr>
            </w:pPr>
            <w:r>
              <w:rPr>
                <w:rFonts w:ascii="Arial" w:hAnsi="Arial"/>
                <w:dstrike/>
              </w:rPr>
              <w:t>B</w:t>
            </w:r>
          </w:p>
        </w:tc>
        <w:tc>
          <w:tcPr>
            <w:tcW w:w="442"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w:t>
            </w:r>
          </w:p>
        </w:tc>
        <w:tc>
          <w:tcPr>
            <w:tcW w:w="62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p>
        </w:tc>
      </w:tr>
      <w:tr w:rsidR="00163A2A">
        <w:tc>
          <w:tcPr>
            <w:tcW w:w="442" w:type="dxa"/>
          </w:tcPr>
          <w:p w:rsidR="00163A2A" w:rsidRDefault="00163A2A">
            <w:pPr>
              <w:rPr>
                <w:rFonts w:ascii="Arial" w:hAnsi="Arial"/>
              </w:rPr>
            </w:pPr>
            <w:r>
              <w:rPr>
                <w:rFonts w:ascii="Arial" w:hAnsi="Arial"/>
              </w:rPr>
              <w:t>0</w:t>
            </w:r>
          </w:p>
        </w:tc>
        <w:tc>
          <w:tcPr>
            <w:tcW w:w="442" w:type="dxa"/>
          </w:tcPr>
          <w:p w:rsidR="00163A2A" w:rsidRDefault="00163A2A">
            <w:pPr>
              <w:rPr>
                <w:rFonts w:ascii="Arial" w:hAnsi="Arial"/>
              </w:rPr>
            </w:pPr>
            <w:r>
              <w:rPr>
                <w:rFonts w:ascii="Arial" w:hAnsi="Arial"/>
              </w:rPr>
              <w:t>1</w:t>
            </w:r>
          </w:p>
        </w:tc>
        <w:tc>
          <w:tcPr>
            <w:tcW w:w="442" w:type="dxa"/>
          </w:tcPr>
          <w:p w:rsidR="00163A2A" w:rsidRDefault="00163A2A">
            <w:pPr>
              <w:rPr>
                <w:rFonts w:ascii="Arial" w:hAnsi="Arial"/>
              </w:rPr>
            </w:pPr>
            <w:r>
              <w:rPr>
                <w:rFonts w:ascii="Arial" w:hAnsi="Arial"/>
              </w:rPr>
              <w:t>2</w:t>
            </w:r>
          </w:p>
        </w:tc>
        <w:tc>
          <w:tcPr>
            <w:tcW w:w="442" w:type="dxa"/>
          </w:tcPr>
          <w:p w:rsidR="00163A2A" w:rsidRDefault="00163A2A">
            <w:pPr>
              <w:rPr>
                <w:rFonts w:ascii="Arial" w:hAnsi="Arial"/>
              </w:rPr>
            </w:pPr>
            <w:r>
              <w:rPr>
                <w:rFonts w:ascii="Arial" w:hAnsi="Arial"/>
              </w:rPr>
              <w:t>3</w:t>
            </w:r>
          </w:p>
        </w:tc>
        <w:tc>
          <w:tcPr>
            <w:tcW w:w="442" w:type="dxa"/>
          </w:tcPr>
          <w:p w:rsidR="00163A2A" w:rsidRDefault="00163A2A">
            <w:pPr>
              <w:rPr>
                <w:rFonts w:ascii="Arial" w:hAnsi="Arial"/>
              </w:rPr>
            </w:pPr>
            <w:r>
              <w:rPr>
                <w:rFonts w:ascii="Arial" w:hAnsi="Arial"/>
              </w:rPr>
              <w:t>4</w:t>
            </w:r>
          </w:p>
        </w:tc>
        <w:tc>
          <w:tcPr>
            <w:tcW w:w="442" w:type="dxa"/>
          </w:tcPr>
          <w:p w:rsidR="00163A2A" w:rsidRDefault="00163A2A">
            <w:pPr>
              <w:rPr>
                <w:rFonts w:ascii="Arial" w:hAnsi="Arial"/>
              </w:rPr>
            </w:pPr>
            <w:r>
              <w:rPr>
                <w:rFonts w:ascii="Arial" w:hAnsi="Arial"/>
              </w:rPr>
              <w:t>5</w:t>
            </w:r>
          </w:p>
        </w:tc>
        <w:tc>
          <w:tcPr>
            <w:tcW w:w="442" w:type="dxa"/>
          </w:tcPr>
          <w:p w:rsidR="00163A2A" w:rsidRDefault="00163A2A">
            <w:pPr>
              <w:rPr>
                <w:rFonts w:ascii="Arial" w:hAnsi="Arial"/>
              </w:rPr>
            </w:pPr>
            <w:r>
              <w:rPr>
                <w:rFonts w:ascii="Arial" w:hAnsi="Arial"/>
              </w:rPr>
              <w:t>6</w:t>
            </w:r>
          </w:p>
        </w:tc>
        <w:tc>
          <w:tcPr>
            <w:tcW w:w="442" w:type="dxa"/>
          </w:tcPr>
          <w:p w:rsidR="00163A2A" w:rsidRDefault="00163A2A">
            <w:pPr>
              <w:rPr>
                <w:rFonts w:ascii="Arial" w:hAnsi="Arial"/>
              </w:rPr>
            </w:pPr>
            <w:r>
              <w:rPr>
                <w:rFonts w:ascii="Arial" w:hAnsi="Arial"/>
              </w:rPr>
              <w:t>7</w:t>
            </w:r>
          </w:p>
        </w:tc>
        <w:tc>
          <w:tcPr>
            <w:tcW w:w="442" w:type="dxa"/>
          </w:tcPr>
          <w:p w:rsidR="00163A2A" w:rsidRDefault="00163A2A">
            <w:pPr>
              <w:rPr>
                <w:rFonts w:ascii="Arial" w:hAnsi="Arial"/>
              </w:rPr>
            </w:pPr>
            <w:r>
              <w:rPr>
                <w:rFonts w:ascii="Arial" w:hAnsi="Arial"/>
              </w:rPr>
              <w:t>8</w:t>
            </w:r>
          </w:p>
        </w:tc>
        <w:tc>
          <w:tcPr>
            <w:tcW w:w="442" w:type="dxa"/>
          </w:tcPr>
          <w:p w:rsidR="00163A2A" w:rsidRDefault="00163A2A">
            <w:pPr>
              <w:rPr>
                <w:rFonts w:ascii="Arial" w:hAnsi="Arial"/>
              </w:rPr>
            </w:pPr>
            <w:r>
              <w:rPr>
                <w:rFonts w:ascii="Arial" w:hAnsi="Arial"/>
              </w:rPr>
              <w:t>9</w:t>
            </w:r>
          </w:p>
        </w:tc>
        <w:tc>
          <w:tcPr>
            <w:tcW w:w="442" w:type="dxa"/>
          </w:tcPr>
          <w:p w:rsidR="00163A2A" w:rsidRDefault="00163A2A">
            <w:pPr>
              <w:rPr>
                <w:rFonts w:ascii="Arial" w:hAnsi="Arial"/>
              </w:rPr>
            </w:pPr>
            <w:r>
              <w:rPr>
                <w:rFonts w:ascii="Arial" w:hAnsi="Arial"/>
              </w:rPr>
              <w:t>10</w:t>
            </w:r>
          </w:p>
        </w:tc>
        <w:tc>
          <w:tcPr>
            <w:tcW w:w="442" w:type="dxa"/>
          </w:tcPr>
          <w:p w:rsidR="00163A2A" w:rsidRDefault="00163A2A">
            <w:pPr>
              <w:rPr>
                <w:rFonts w:ascii="Arial" w:hAnsi="Arial"/>
              </w:rPr>
            </w:pPr>
            <w:r>
              <w:rPr>
                <w:rFonts w:ascii="Arial" w:hAnsi="Arial"/>
              </w:rPr>
              <w:t>11</w:t>
            </w:r>
          </w:p>
        </w:tc>
        <w:tc>
          <w:tcPr>
            <w:tcW w:w="442" w:type="dxa"/>
          </w:tcPr>
          <w:p w:rsidR="00163A2A" w:rsidRDefault="00163A2A">
            <w:pPr>
              <w:rPr>
                <w:rFonts w:ascii="Arial" w:hAnsi="Arial"/>
              </w:rPr>
            </w:pPr>
            <w:r>
              <w:rPr>
                <w:rFonts w:ascii="Arial" w:hAnsi="Arial"/>
              </w:rPr>
              <w:t>12</w:t>
            </w:r>
          </w:p>
        </w:tc>
        <w:tc>
          <w:tcPr>
            <w:tcW w:w="442" w:type="dxa"/>
          </w:tcPr>
          <w:p w:rsidR="00163A2A" w:rsidRDefault="00163A2A">
            <w:pPr>
              <w:rPr>
                <w:rFonts w:ascii="Arial" w:hAnsi="Arial"/>
              </w:rPr>
            </w:pPr>
            <w:r>
              <w:rPr>
                <w:rFonts w:ascii="Arial" w:hAnsi="Arial"/>
              </w:rPr>
              <w:t>13</w:t>
            </w:r>
          </w:p>
        </w:tc>
        <w:tc>
          <w:tcPr>
            <w:tcW w:w="442" w:type="dxa"/>
          </w:tcPr>
          <w:p w:rsidR="00163A2A" w:rsidRDefault="00163A2A">
            <w:pPr>
              <w:rPr>
                <w:rFonts w:ascii="Arial" w:hAnsi="Arial"/>
              </w:rPr>
            </w:pPr>
            <w:r>
              <w:rPr>
                <w:rFonts w:ascii="Arial" w:hAnsi="Arial"/>
              </w:rPr>
              <w:t>14</w:t>
            </w:r>
          </w:p>
        </w:tc>
        <w:tc>
          <w:tcPr>
            <w:tcW w:w="442" w:type="dxa"/>
          </w:tcPr>
          <w:p w:rsidR="00163A2A" w:rsidRDefault="00163A2A">
            <w:pPr>
              <w:rPr>
                <w:rFonts w:ascii="Arial" w:hAnsi="Arial"/>
              </w:rPr>
            </w:pPr>
            <w:r>
              <w:rPr>
                <w:rFonts w:ascii="Arial" w:hAnsi="Arial"/>
              </w:rPr>
              <w:t>15</w:t>
            </w:r>
          </w:p>
        </w:tc>
        <w:tc>
          <w:tcPr>
            <w:tcW w:w="442" w:type="dxa"/>
          </w:tcPr>
          <w:p w:rsidR="00163A2A" w:rsidRDefault="00163A2A">
            <w:pPr>
              <w:rPr>
                <w:rFonts w:ascii="Arial" w:hAnsi="Arial"/>
              </w:rPr>
            </w:pPr>
            <w:r>
              <w:rPr>
                <w:rFonts w:ascii="Arial" w:hAnsi="Arial"/>
              </w:rPr>
              <w:t>16</w:t>
            </w:r>
          </w:p>
        </w:tc>
        <w:tc>
          <w:tcPr>
            <w:tcW w:w="442" w:type="dxa"/>
          </w:tcPr>
          <w:p w:rsidR="00163A2A" w:rsidRDefault="00163A2A">
            <w:pPr>
              <w:rPr>
                <w:rFonts w:ascii="Arial" w:hAnsi="Arial"/>
              </w:rPr>
            </w:pPr>
            <w:r>
              <w:rPr>
                <w:rFonts w:ascii="Arial" w:hAnsi="Arial"/>
              </w:rPr>
              <w:t>17</w:t>
            </w:r>
          </w:p>
        </w:tc>
        <w:tc>
          <w:tcPr>
            <w:tcW w:w="442" w:type="dxa"/>
          </w:tcPr>
          <w:p w:rsidR="00163A2A" w:rsidRDefault="00163A2A">
            <w:pPr>
              <w:rPr>
                <w:rFonts w:ascii="Arial" w:hAnsi="Arial"/>
              </w:rPr>
            </w:pPr>
            <w:r>
              <w:rPr>
                <w:rFonts w:ascii="Arial" w:hAnsi="Arial"/>
              </w:rPr>
              <w:t>18</w:t>
            </w:r>
          </w:p>
        </w:tc>
        <w:tc>
          <w:tcPr>
            <w:tcW w:w="442" w:type="dxa"/>
          </w:tcPr>
          <w:p w:rsidR="00163A2A" w:rsidRDefault="00163A2A">
            <w:pPr>
              <w:rPr>
                <w:rFonts w:ascii="Arial" w:hAnsi="Arial"/>
              </w:rPr>
            </w:pPr>
            <w:r>
              <w:rPr>
                <w:rFonts w:ascii="Arial" w:hAnsi="Arial"/>
              </w:rPr>
              <w:t>19</w:t>
            </w:r>
          </w:p>
        </w:tc>
        <w:tc>
          <w:tcPr>
            <w:tcW w:w="628" w:type="dxa"/>
          </w:tcPr>
          <w:p w:rsidR="00163A2A" w:rsidRDefault="00163A2A">
            <w:pPr>
              <w:rPr>
                <w:rFonts w:ascii="Arial" w:hAnsi="Arial"/>
              </w:rPr>
            </w:pPr>
            <w:r>
              <w:rPr>
                <w:rFonts w:ascii="Arial" w:hAnsi="Arial"/>
              </w:rPr>
              <w:t>100</w:t>
            </w:r>
          </w:p>
        </w:tc>
      </w:tr>
      <w:tr w:rsidR="00163A2A">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628" w:type="dxa"/>
          </w:tcPr>
          <w:p w:rsidR="00163A2A" w:rsidRDefault="00163A2A">
            <w:pPr>
              <w:rPr>
                <w:rFonts w:ascii="Arial" w:hAnsi="Arial"/>
              </w:rPr>
            </w:pPr>
          </w:p>
        </w:tc>
      </w:tr>
    </w:tbl>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In the beginning: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71"/>
        <w:gridCol w:w="1847"/>
        <w:gridCol w:w="1890"/>
        <w:gridCol w:w="1890"/>
      </w:tblGrid>
      <w:tr w:rsidR="00005286" w:rsidTr="0043105D">
        <w:tc>
          <w:tcPr>
            <w:tcW w:w="1771" w:type="dxa"/>
          </w:tcPr>
          <w:p w:rsidR="00005286" w:rsidRDefault="00005286">
            <w:pPr>
              <w:rPr>
                <w:rFonts w:ascii="Arial" w:hAnsi="Arial"/>
                <w:sz w:val="24"/>
              </w:rPr>
            </w:pPr>
            <w:r>
              <w:rPr>
                <w:rFonts w:ascii="Arial" w:hAnsi="Arial"/>
                <w:sz w:val="24"/>
              </w:rPr>
              <w:t>Original</w:t>
            </w:r>
          </w:p>
        </w:tc>
        <w:tc>
          <w:tcPr>
            <w:tcW w:w="1847" w:type="dxa"/>
          </w:tcPr>
          <w:p w:rsidR="00005286" w:rsidRDefault="00005286">
            <w:pPr>
              <w:rPr>
                <w:rFonts w:ascii="Arial" w:hAnsi="Arial"/>
                <w:sz w:val="24"/>
              </w:rPr>
            </w:pPr>
            <w:r>
              <w:rPr>
                <w:rFonts w:ascii="Arial" w:hAnsi="Arial"/>
                <w:sz w:val="24"/>
              </w:rPr>
              <w:t>OldTop(1) = 0</w:t>
            </w:r>
          </w:p>
        </w:tc>
        <w:tc>
          <w:tcPr>
            <w:tcW w:w="1890" w:type="dxa"/>
          </w:tcPr>
          <w:p w:rsidR="00005286" w:rsidRDefault="00005286">
            <w:pPr>
              <w:rPr>
                <w:rFonts w:ascii="Arial" w:hAnsi="Arial"/>
                <w:sz w:val="24"/>
              </w:rPr>
            </w:pPr>
            <w:r>
              <w:rPr>
                <w:rFonts w:ascii="Arial" w:hAnsi="Arial"/>
                <w:sz w:val="24"/>
              </w:rPr>
              <w:t>Base(1) = 0</w:t>
            </w:r>
          </w:p>
        </w:tc>
        <w:tc>
          <w:tcPr>
            <w:tcW w:w="1890" w:type="dxa"/>
          </w:tcPr>
          <w:p w:rsidR="00005286" w:rsidRDefault="00005286">
            <w:pPr>
              <w:rPr>
                <w:rFonts w:ascii="Arial" w:hAnsi="Arial"/>
                <w:sz w:val="24"/>
              </w:rPr>
            </w:pPr>
            <w:r>
              <w:rPr>
                <w:rFonts w:ascii="Arial" w:hAnsi="Arial"/>
                <w:sz w:val="24"/>
              </w:rPr>
              <w:t>Top(1) = 0</w:t>
            </w:r>
          </w:p>
        </w:tc>
      </w:tr>
      <w:tr w:rsidR="00005286" w:rsidTr="0043105D">
        <w:tc>
          <w:tcPr>
            <w:tcW w:w="1771" w:type="dxa"/>
          </w:tcPr>
          <w:p w:rsidR="00005286" w:rsidRDefault="00005286">
            <w:pPr>
              <w:rPr>
                <w:rFonts w:ascii="Arial" w:hAnsi="Arial"/>
                <w:sz w:val="24"/>
              </w:rPr>
            </w:pPr>
            <w:r>
              <w:rPr>
                <w:rFonts w:ascii="Arial" w:hAnsi="Arial"/>
                <w:sz w:val="24"/>
              </w:rPr>
              <w:t>Values</w:t>
            </w:r>
          </w:p>
        </w:tc>
        <w:tc>
          <w:tcPr>
            <w:tcW w:w="1847" w:type="dxa"/>
          </w:tcPr>
          <w:p w:rsidR="00005286" w:rsidRDefault="00005286">
            <w:pPr>
              <w:rPr>
                <w:rFonts w:ascii="Arial" w:hAnsi="Arial"/>
                <w:sz w:val="24"/>
              </w:rPr>
            </w:pPr>
            <w:r>
              <w:rPr>
                <w:rFonts w:ascii="Arial" w:hAnsi="Arial"/>
                <w:sz w:val="24"/>
              </w:rPr>
              <w:t>OldTop(2) = 10</w:t>
            </w:r>
          </w:p>
        </w:tc>
        <w:tc>
          <w:tcPr>
            <w:tcW w:w="1890" w:type="dxa"/>
          </w:tcPr>
          <w:p w:rsidR="00005286" w:rsidRDefault="00005286">
            <w:pPr>
              <w:rPr>
                <w:rFonts w:ascii="Arial" w:hAnsi="Arial"/>
                <w:sz w:val="24"/>
              </w:rPr>
            </w:pPr>
            <w:r>
              <w:rPr>
                <w:rFonts w:ascii="Arial" w:hAnsi="Arial"/>
                <w:sz w:val="24"/>
              </w:rPr>
              <w:t>Base(2) = 10</w:t>
            </w:r>
          </w:p>
        </w:tc>
        <w:tc>
          <w:tcPr>
            <w:tcW w:w="1890" w:type="dxa"/>
          </w:tcPr>
          <w:p w:rsidR="00005286" w:rsidRDefault="00005286">
            <w:pPr>
              <w:rPr>
                <w:rFonts w:ascii="Arial" w:hAnsi="Arial"/>
                <w:sz w:val="24"/>
              </w:rPr>
            </w:pPr>
            <w:r>
              <w:rPr>
                <w:rFonts w:ascii="Arial" w:hAnsi="Arial"/>
                <w:sz w:val="24"/>
              </w:rPr>
              <w:t>Top(2) = 10</w:t>
            </w:r>
          </w:p>
        </w:tc>
      </w:tr>
      <w:tr w:rsidR="00005286" w:rsidTr="0043105D">
        <w:tc>
          <w:tcPr>
            <w:tcW w:w="1771" w:type="dxa"/>
          </w:tcPr>
          <w:p w:rsidR="00005286" w:rsidRDefault="00005286">
            <w:pPr>
              <w:rPr>
                <w:rFonts w:ascii="Arial" w:hAnsi="Arial"/>
                <w:sz w:val="24"/>
              </w:rPr>
            </w:pPr>
          </w:p>
        </w:tc>
        <w:tc>
          <w:tcPr>
            <w:tcW w:w="1847" w:type="dxa"/>
          </w:tcPr>
          <w:p w:rsidR="00005286" w:rsidRDefault="00005286">
            <w:pPr>
              <w:rPr>
                <w:rFonts w:ascii="Arial" w:hAnsi="Arial"/>
                <w:sz w:val="24"/>
              </w:rPr>
            </w:pPr>
            <w:r>
              <w:rPr>
                <w:rFonts w:ascii="Arial" w:hAnsi="Arial"/>
                <w:sz w:val="24"/>
              </w:rPr>
              <w:t>OldTop(3) = 16</w:t>
            </w:r>
          </w:p>
        </w:tc>
        <w:tc>
          <w:tcPr>
            <w:tcW w:w="1890" w:type="dxa"/>
          </w:tcPr>
          <w:p w:rsidR="00005286" w:rsidRDefault="00005286">
            <w:pPr>
              <w:rPr>
                <w:rFonts w:ascii="Arial" w:hAnsi="Arial"/>
                <w:sz w:val="24"/>
              </w:rPr>
            </w:pPr>
            <w:r>
              <w:rPr>
                <w:rFonts w:ascii="Arial" w:hAnsi="Arial"/>
                <w:sz w:val="24"/>
              </w:rPr>
              <w:t>Base(3) = 16</w:t>
            </w:r>
          </w:p>
        </w:tc>
        <w:tc>
          <w:tcPr>
            <w:tcW w:w="1890" w:type="dxa"/>
          </w:tcPr>
          <w:p w:rsidR="00005286" w:rsidRDefault="00005286">
            <w:pPr>
              <w:rPr>
                <w:rFonts w:ascii="Arial" w:hAnsi="Arial"/>
                <w:sz w:val="24"/>
              </w:rPr>
            </w:pPr>
            <w:r>
              <w:rPr>
                <w:rFonts w:ascii="Arial" w:hAnsi="Arial"/>
                <w:sz w:val="24"/>
              </w:rPr>
              <w:t>Top(3) = 16</w:t>
            </w:r>
          </w:p>
        </w:tc>
      </w:tr>
      <w:tr w:rsidR="00005286" w:rsidTr="0043105D">
        <w:tc>
          <w:tcPr>
            <w:tcW w:w="1771" w:type="dxa"/>
          </w:tcPr>
          <w:p w:rsidR="00005286" w:rsidRDefault="00005286">
            <w:pPr>
              <w:rPr>
                <w:rFonts w:ascii="Arial" w:hAnsi="Arial"/>
                <w:sz w:val="24"/>
              </w:rPr>
            </w:pPr>
          </w:p>
        </w:tc>
        <w:tc>
          <w:tcPr>
            <w:tcW w:w="1847" w:type="dxa"/>
          </w:tcPr>
          <w:p w:rsidR="00005286" w:rsidRDefault="00005286">
            <w:pPr>
              <w:rPr>
                <w:rFonts w:ascii="Arial" w:hAnsi="Arial"/>
                <w:sz w:val="24"/>
              </w:rPr>
            </w:pPr>
          </w:p>
        </w:tc>
        <w:tc>
          <w:tcPr>
            <w:tcW w:w="1890" w:type="dxa"/>
          </w:tcPr>
          <w:p w:rsidR="00005286" w:rsidRDefault="00005286">
            <w:pPr>
              <w:rPr>
                <w:rFonts w:ascii="Arial" w:hAnsi="Arial"/>
                <w:sz w:val="24"/>
              </w:rPr>
            </w:pPr>
            <w:r>
              <w:rPr>
                <w:rFonts w:ascii="Arial" w:hAnsi="Arial"/>
                <w:sz w:val="24"/>
              </w:rPr>
              <w:t>Base(4) = 100</w:t>
            </w:r>
          </w:p>
        </w:tc>
        <w:tc>
          <w:tcPr>
            <w:tcW w:w="1890" w:type="dxa"/>
          </w:tcPr>
          <w:p w:rsidR="00005286" w:rsidRDefault="00005286">
            <w:pPr>
              <w:rPr>
                <w:rFonts w:ascii="Arial" w:hAnsi="Arial"/>
                <w:sz w:val="24"/>
              </w:rPr>
            </w:pPr>
          </w:p>
        </w:tc>
      </w:tr>
    </w:tbl>
    <w:p w:rsidR="00163A2A" w:rsidRDefault="00163A2A">
      <w:pPr>
        <w:ind w:left="720" w:hanging="720"/>
        <w:rPr>
          <w:rFonts w:ascii="Arial" w:hAnsi="Arial"/>
          <w:sz w:val="24"/>
        </w:rPr>
      </w:pPr>
    </w:p>
    <w:p w:rsidR="00163A2A" w:rsidRDefault="00163A2A">
      <w:pPr>
        <w:ind w:left="720" w:hanging="720"/>
        <w:rPr>
          <w:rFonts w:ascii="Arial" w:hAnsi="Arial"/>
          <w:sz w:val="24"/>
        </w:rPr>
      </w:pPr>
    </w:p>
    <w:p w:rsidR="00163A2A" w:rsidRDefault="00163A2A">
      <w:pPr>
        <w:rPr>
          <w:rFonts w:ascii="Arial" w:hAnsi="Arial"/>
          <w:sz w:val="24"/>
        </w:rPr>
      </w:pPr>
      <w:r>
        <w:rPr>
          <w:rFonts w:ascii="Arial" w:hAnsi="Arial"/>
          <w:sz w:val="24"/>
        </w:rPr>
        <w:t xml:space="preserve">The stack space appears as above after processing the following operations.  Note the operation </w:t>
      </w:r>
      <w:r>
        <w:rPr>
          <w:rFonts w:ascii="Arial" w:hAnsi="Arial"/>
          <w:b/>
          <w:sz w:val="24"/>
        </w:rPr>
        <w:t>I2G</w:t>
      </w:r>
      <w:r>
        <w:rPr>
          <w:rFonts w:ascii="Arial" w:hAnsi="Arial"/>
          <w:sz w:val="24"/>
        </w:rPr>
        <w:t xml:space="preserve"> </w:t>
      </w:r>
      <w:r>
        <w:rPr>
          <w:rFonts w:ascii="Arial" w:hAnsi="Arial"/>
          <w:sz w:val="24"/>
          <w:u w:val="single"/>
        </w:rPr>
        <w:t>causes stack 2 to overflow into stack 3</w:t>
      </w:r>
      <w:r>
        <w:rPr>
          <w:rFonts w:ascii="Arial" w:hAnsi="Arial"/>
          <w:sz w:val="24"/>
        </w:rPr>
        <w:t xml:space="preserve"> which is currently empty.  "I1A" should be interpreted as insert an "A" in stack 1.  "D3" should be interpreted as delete the top item in stack 3.</w:t>
      </w:r>
    </w:p>
    <w:p w:rsidR="00163A2A" w:rsidRDefault="00163A2A">
      <w:pPr>
        <w:rPr>
          <w:rFonts w:ascii="Arial" w:hAnsi="Arial"/>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5"/>
        <w:gridCol w:w="885"/>
        <w:gridCol w:w="885"/>
        <w:gridCol w:w="885"/>
        <w:gridCol w:w="885"/>
        <w:gridCol w:w="885"/>
        <w:gridCol w:w="885"/>
        <w:gridCol w:w="885"/>
        <w:gridCol w:w="885"/>
        <w:gridCol w:w="885"/>
      </w:tblGrid>
      <w:tr w:rsidR="00163A2A">
        <w:tc>
          <w:tcPr>
            <w:tcW w:w="885" w:type="dxa"/>
          </w:tcPr>
          <w:p w:rsidR="00163A2A" w:rsidRDefault="00163A2A">
            <w:pPr>
              <w:rPr>
                <w:rFonts w:ascii="Arial" w:hAnsi="Arial"/>
                <w:sz w:val="24"/>
              </w:rPr>
            </w:pPr>
            <w:r>
              <w:rPr>
                <w:rFonts w:ascii="Arial" w:hAnsi="Arial"/>
                <w:sz w:val="24"/>
              </w:rPr>
              <w:t>I1A</w:t>
            </w:r>
          </w:p>
        </w:tc>
        <w:tc>
          <w:tcPr>
            <w:tcW w:w="885" w:type="dxa"/>
          </w:tcPr>
          <w:p w:rsidR="00163A2A" w:rsidRDefault="00163A2A">
            <w:pPr>
              <w:rPr>
                <w:rFonts w:ascii="Arial" w:hAnsi="Arial"/>
                <w:sz w:val="24"/>
              </w:rPr>
            </w:pPr>
            <w:r>
              <w:rPr>
                <w:rFonts w:ascii="Arial" w:hAnsi="Arial"/>
                <w:sz w:val="24"/>
              </w:rPr>
              <w:t>I1B</w:t>
            </w:r>
          </w:p>
        </w:tc>
        <w:tc>
          <w:tcPr>
            <w:tcW w:w="885" w:type="dxa"/>
          </w:tcPr>
          <w:p w:rsidR="00163A2A" w:rsidRDefault="00163A2A">
            <w:pPr>
              <w:rPr>
                <w:rFonts w:ascii="Arial" w:hAnsi="Arial"/>
                <w:sz w:val="24"/>
              </w:rPr>
            </w:pPr>
            <w:r>
              <w:rPr>
                <w:rFonts w:ascii="Arial" w:hAnsi="Arial"/>
                <w:sz w:val="24"/>
              </w:rPr>
              <w:t>I1C</w:t>
            </w:r>
          </w:p>
        </w:tc>
        <w:tc>
          <w:tcPr>
            <w:tcW w:w="885" w:type="dxa"/>
          </w:tcPr>
          <w:p w:rsidR="00163A2A" w:rsidRDefault="00163A2A">
            <w:pPr>
              <w:rPr>
                <w:rFonts w:ascii="Arial" w:hAnsi="Arial"/>
                <w:sz w:val="24"/>
              </w:rPr>
            </w:pPr>
            <w:r>
              <w:rPr>
                <w:rFonts w:ascii="Arial" w:hAnsi="Arial"/>
                <w:sz w:val="24"/>
              </w:rPr>
              <w:t>I1D</w:t>
            </w:r>
          </w:p>
        </w:tc>
        <w:tc>
          <w:tcPr>
            <w:tcW w:w="885" w:type="dxa"/>
          </w:tcPr>
          <w:p w:rsidR="00163A2A" w:rsidRDefault="00163A2A">
            <w:pPr>
              <w:rPr>
                <w:rFonts w:ascii="Arial" w:hAnsi="Arial"/>
                <w:sz w:val="24"/>
              </w:rPr>
            </w:pPr>
            <w:r>
              <w:rPr>
                <w:rFonts w:ascii="Arial" w:hAnsi="Arial"/>
                <w:sz w:val="24"/>
              </w:rPr>
              <w:t>I1E</w:t>
            </w:r>
          </w:p>
        </w:tc>
        <w:tc>
          <w:tcPr>
            <w:tcW w:w="885" w:type="dxa"/>
          </w:tcPr>
          <w:p w:rsidR="00163A2A" w:rsidRDefault="00163A2A">
            <w:pPr>
              <w:rPr>
                <w:rFonts w:ascii="Arial" w:hAnsi="Arial"/>
                <w:sz w:val="24"/>
              </w:rPr>
            </w:pPr>
            <w:r>
              <w:rPr>
                <w:rFonts w:ascii="Arial" w:hAnsi="Arial"/>
                <w:sz w:val="24"/>
              </w:rPr>
              <w:t>I3A</w:t>
            </w:r>
          </w:p>
        </w:tc>
        <w:tc>
          <w:tcPr>
            <w:tcW w:w="885" w:type="dxa"/>
          </w:tcPr>
          <w:p w:rsidR="00163A2A" w:rsidRDefault="00163A2A">
            <w:pPr>
              <w:rPr>
                <w:rFonts w:ascii="Arial" w:hAnsi="Arial"/>
                <w:sz w:val="24"/>
              </w:rPr>
            </w:pPr>
            <w:r>
              <w:rPr>
                <w:rFonts w:ascii="Arial" w:hAnsi="Arial"/>
                <w:sz w:val="24"/>
              </w:rPr>
              <w:t>I3B</w:t>
            </w:r>
          </w:p>
        </w:tc>
        <w:tc>
          <w:tcPr>
            <w:tcW w:w="885" w:type="dxa"/>
          </w:tcPr>
          <w:p w:rsidR="00163A2A" w:rsidRDefault="00163A2A">
            <w:pPr>
              <w:rPr>
                <w:rFonts w:ascii="Arial" w:hAnsi="Arial"/>
                <w:sz w:val="24"/>
              </w:rPr>
            </w:pPr>
            <w:r>
              <w:rPr>
                <w:rFonts w:ascii="Arial" w:hAnsi="Arial"/>
                <w:sz w:val="24"/>
              </w:rPr>
              <w:t>I2A</w:t>
            </w:r>
          </w:p>
        </w:tc>
        <w:tc>
          <w:tcPr>
            <w:tcW w:w="885" w:type="dxa"/>
          </w:tcPr>
          <w:p w:rsidR="00163A2A" w:rsidRDefault="00163A2A">
            <w:pPr>
              <w:rPr>
                <w:rFonts w:ascii="Arial" w:hAnsi="Arial"/>
                <w:sz w:val="24"/>
              </w:rPr>
            </w:pPr>
            <w:r>
              <w:rPr>
                <w:rFonts w:ascii="Arial" w:hAnsi="Arial"/>
                <w:sz w:val="24"/>
              </w:rPr>
              <w:t>I2B</w:t>
            </w:r>
          </w:p>
        </w:tc>
        <w:tc>
          <w:tcPr>
            <w:tcW w:w="885" w:type="dxa"/>
          </w:tcPr>
          <w:p w:rsidR="00163A2A" w:rsidRDefault="00163A2A">
            <w:pPr>
              <w:rPr>
                <w:rFonts w:ascii="Arial" w:hAnsi="Arial"/>
                <w:sz w:val="24"/>
              </w:rPr>
            </w:pPr>
            <w:r>
              <w:rPr>
                <w:rFonts w:ascii="Arial" w:hAnsi="Arial"/>
                <w:sz w:val="24"/>
              </w:rPr>
              <w:t>I2C</w:t>
            </w:r>
          </w:p>
        </w:tc>
      </w:tr>
      <w:tr w:rsidR="00163A2A">
        <w:tc>
          <w:tcPr>
            <w:tcW w:w="885" w:type="dxa"/>
          </w:tcPr>
          <w:p w:rsidR="00163A2A" w:rsidRDefault="00163A2A">
            <w:pPr>
              <w:rPr>
                <w:rFonts w:ascii="Arial" w:hAnsi="Arial"/>
                <w:sz w:val="24"/>
              </w:rPr>
            </w:pPr>
            <w:r>
              <w:rPr>
                <w:rFonts w:ascii="Arial" w:hAnsi="Arial"/>
                <w:sz w:val="24"/>
              </w:rPr>
              <w:t>I2D</w:t>
            </w:r>
          </w:p>
        </w:tc>
        <w:tc>
          <w:tcPr>
            <w:tcW w:w="885" w:type="dxa"/>
          </w:tcPr>
          <w:p w:rsidR="00163A2A" w:rsidRDefault="00163A2A">
            <w:pPr>
              <w:rPr>
                <w:rFonts w:ascii="Arial" w:hAnsi="Arial"/>
                <w:sz w:val="24"/>
              </w:rPr>
            </w:pPr>
            <w:r>
              <w:rPr>
                <w:rFonts w:ascii="Arial" w:hAnsi="Arial"/>
                <w:sz w:val="24"/>
              </w:rPr>
              <w:t>I2E</w:t>
            </w:r>
          </w:p>
        </w:tc>
        <w:tc>
          <w:tcPr>
            <w:tcW w:w="885" w:type="dxa"/>
          </w:tcPr>
          <w:p w:rsidR="00163A2A" w:rsidRDefault="00163A2A">
            <w:pPr>
              <w:rPr>
                <w:rFonts w:ascii="Arial" w:hAnsi="Arial"/>
                <w:sz w:val="24"/>
              </w:rPr>
            </w:pPr>
            <w:r>
              <w:rPr>
                <w:rFonts w:ascii="Arial" w:hAnsi="Arial"/>
                <w:sz w:val="24"/>
              </w:rPr>
              <w:t>I2F</w:t>
            </w:r>
          </w:p>
        </w:tc>
        <w:tc>
          <w:tcPr>
            <w:tcW w:w="885" w:type="dxa"/>
          </w:tcPr>
          <w:p w:rsidR="00163A2A" w:rsidRDefault="00163A2A">
            <w:pPr>
              <w:rPr>
                <w:rFonts w:ascii="Arial" w:hAnsi="Arial"/>
                <w:sz w:val="24"/>
              </w:rPr>
            </w:pPr>
            <w:r>
              <w:rPr>
                <w:rFonts w:ascii="Arial" w:hAnsi="Arial"/>
                <w:sz w:val="24"/>
              </w:rPr>
              <w:t>D3</w:t>
            </w:r>
          </w:p>
        </w:tc>
        <w:tc>
          <w:tcPr>
            <w:tcW w:w="885" w:type="dxa"/>
          </w:tcPr>
          <w:p w:rsidR="00163A2A" w:rsidRDefault="00163A2A">
            <w:pPr>
              <w:rPr>
                <w:rFonts w:ascii="Arial" w:hAnsi="Arial"/>
                <w:sz w:val="24"/>
              </w:rPr>
            </w:pPr>
            <w:r>
              <w:rPr>
                <w:rFonts w:ascii="Arial" w:hAnsi="Arial"/>
                <w:sz w:val="24"/>
              </w:rPr>
              <w:t>D3</w:t>
            </w:r>
          </w:p>
        </w:tc>
        <w:tc>
          <w:tcPr>
            <w:tcW w:w="885" w:type="dxa"/>
          </w:tcPr>
          <w:p w:rsidR="00163A2A" w:rsidRDefault="00163A2A">
            <w:pPr>
              <w:rPr>
                <w:rFonts w:ascii="Arial" w:hAnsi="Arial"/>
                <w:b/>
                <w:sz w:val="24"/>
              </w:rPr>
            </w:pPr>
            <w:r>
              <w:rPr>
                <w:rFonts w:ascii="Arial" w:hAnsi="Arial"/>
                <w:b/>
                <w:sz w:val="24"/>
              </w:rPr>
              <w:t>I2G*</w:t>
            </w:r>
          </w:p>
        </w:tc>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r>
    </w:tbl>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At overflow: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163A2A">
        <w:tc>
          <w:tcPr>
            <w:tcW w:w="4428" w:type="dxa"/>
          </w:tcPr>
          <w:p w:rsidR="00163A2A" w:rsidRDefault="00163A2A">
            <w:pPr>
              <w:rPr>
                <w:rFonts w:ascii="Arial" w:hAnsi="Arial"/>
                <w:sz w:val="24"/>
              </w:rPr>
            </w:pPr>
            <w:r>
              <w:rPr>
                <w:rFonts w:ascii="Arial" w:hAnsi="Arial"/>
                <w:sz w:val="24"/>
              </w:rPr>
              <w:t>Base(1) = 0</w:t>
            </w:r>
          </w:p>
        </w:tc>
        <w:tc>
          <w:tcPr>
            <w:tcW w:w="4428" w:type="dxa"/>
          </w:tcPr>
          <w:p w:rsidR="00163A2A" w:rsidRDefault="00163A2A">
            <w:pPr>
              <w:rPr>
                <w:rFonts w:ascii="Arial" w:hAnsi="Arial"/>
                <w:sz w:val="24"/>
              </w:rPr>
            </w:pPr>
            <w:r>
              <w:rPr>
                <w:rFonts w:ascii="Arial" w:hAnsi="Arial"/>
                <w:sz w:val="24"/>
              </w:rPr>
              <w:t xml:space="preserve">Top(1) = </w:t>
            </w:r>
            <w:r>
              <w:rPr>
                <w:rFonts w:ascii="Arial" w:hAnsi="Arial"/>
                <w:dstrike/>
                <w:sz w:val="24"/>
              </w:rPr>
              <w:t>0, 1, 2, 3, 4</w:t>
            </w:r>
            <w:r>
              <w:rPr>
                <w:rFonts w:ascii="Arial" w:hAnsi="Arial"/>
                <w:sz w:val="24"/>
              </w:rPr>
              <w:t>, 5</w:t>
            </w:r>
          </w:p>
        </w:tc>
      </w:tr>
      <w:tr w:rsidR="00163A2A">
        <w:tc>
          <w:tcPr>
            <w:tcW w:w="4428" w:type="dxa"/>
          </w:tcPr>
          <w:p w:rsidR="00163A2A" w:rsidRDefault="00163A2A">
            <w:pPr>
              <w:rPr>
                <w:rFonts w:ascii="Arial" w:hAnsi="Arial"/>
                <w:sz w:val="24"/>
              </w:rPr>
            </w:pPr>
            <w:r>
              <w:rPr>
                <w:rFonts w:ascii="Arial" w:hAnsi="Arial"/>
                <w:sz w:val="24"/>
              </w:rPr>
              <w:t>Base(2) = 10</w:t>
            </w:r>
          </w:p>
        </w:tc>
        <w:tc>
          <w:tcPr>
            <w:tcW w:w="4428" w:type="dxa"/>
          </w:tcPr>
          <w:p w:rsidR="00163A2A" w:rsidRDefault="00163A2A">
            <w:pPr>
              <w:rPr>
                <w:rFonts w:ascii="Arial" w:hAnsi="Arial"/>
                <w:sz w:val="24"/>
              </w:rPr>
            </w:pPr>
            <w:r>
              <w:rPr>
                <w:rFonts w:ascii="Arial" w:hAnsi="Arial"/>
                <w:sz w:val="24"/>
              </w:rPr>
              <w:t xml:space="preserve">Top(2) = </w:t>
            </w:r>
            <w:r>
              <w:rPr>
                <w:rFonts w:ascii="Arial" w:hAnsi="Arial"/>
                <w:dstrike/>
                <w:sz w:val="24"/>
              </w:rPr>
              <w:t>10, 11, 12, 13, 14, 15, 16</w:t>
            </w:r>
            <w:r>
              <w:rPr>
                <w:rFonts w:ascii="Arial" w:hAnsi="Arial"/>
                <w:sz w:val="24"/>
              </w:rPr>
              <w:t>, 17</w:t>
            </w:r>
          </w:p>
        </w:tc>
      </w:tr>
      <w:tr w:rsidR="00163A2A">
        <w:tc>
          <w:tcPr>
            <w:tcW w:w="4428" w:type="dxa"/>
          </w:tcPr>
          <w:p w:rsidR="00163A2A" w:rsidRDefault="00163A2A">
            <w:pPr>
              <w:rPr>
                <w:rFonts w:ascii="Arial" w:hAnsi="Arial"/>
                <w:sz w:val="24"/>
              </w:rPr>
            </w:pPr>
            <w:r>
              <w:rPr>
                <w:rFonts w:ascii="Arial" w:hAnsi="Arial"/>
                <w:sz w:val="24"/>
              </w:rPr>
              <w:t>Base(3) = 16</w:t>
            </w:r>
          </w:p>
        </w:tc>
        <w:tc>
          <w:tcPr>
            <w:tcW w:w="4428" w:type="dxa"/>
          </w:tcPr>
          <w:p w:rsidR="00163A2A" w:rsidRDefault="00163A2A">
            <w:pPr>
              <w:rPr>
                <w:rFonts w:ascii="Arial" w:hAnsi="Arial"/>
                <w:sz w:val="24"/>
              </w:rPr>
            </w:pPr>
            <w:r>
              <w:rPr>
                <w:rFonts w:ascii="Arial" w:hAnsi="Arial"/>
                <w:sz w:val="24"/>
              </w:rPr>
              <w:t xml:space="preserve">Top(3) = </w:t>
            </w:r>
            <w:r>
              <w:rPr>
                <w:rFonts w:ascii="Arial" w:hAnsi="Arial"/>
                <w:dstrike/>
                <w:sz w:val="24"/>
              </w:rPr>
              <w:t>16, 17, 18, 17</w:t>
            </w:r>
            <w:r>
              <w:rPr>
                <w:rFonts w:ascii="Arial" w:hAnsi="Arial"/>
                <w:sz w:val="24"/>
              </w:rPr>
              <w:t>, 16</w:t>
            </w:r>
          </w:p>
        </w:tc>
      </w:tr>
      <w:tr w:rsidR="00163A2A">
        <w:tc>
          <w:tcPr>
            <w:tcW w:w="4428" w:type="dxa"/>
          </w:tcPr>
          <w:p w:rsidR="00163A2A" w:rsidRDefault="00163A2A">
            <w:pPr>
              <w:rPr>
                <w:rFonts w:ascii="Arial" w:hAnsi="Arial"/>
                <w:sz w:val="24"/>
              </w:rPr>
            </w:pPr>
            <w:r>
              <w:rPr>
                <w:rFonts w:ascii="Arial" w:hAnsi="Arial"/>
                <w:sz w:val="24"/>
              </w:rPr>
              <w:t>Base(4) = 100</w:t>
            </w:r>
          </w:p>
        </w:tc>
        <w:tc>
          <w:tcPr>
            <w:tcW w:w="4428" w:type="dxa"/>
          </w:tcPr>
          <w:p w:rsidR="00163A2A" w:rsidRDefault="00163A2A">
            <w:pPr>
              <w:rPr>
                <w:rFonts w:ascii="Arial" w:hAnsi="Arial"/>
                <w:sz w:val="24"/>
              </w:rPr>
            </w:pPr>
          </w:p>
        </w:tc>
      </w:tr>
    </w:tbl>
    <w:p w:rsidR="00163A2A" w:rsidRDefault="00163A2A">
      <w:pPr>
        <w:ind w:left="720" w:hanging="720"/>
        <w:rPr>
          <w:rFonts w:ascii="Arial" w:hAnsi="Arial"/>
          <w:sz w:val="24"/>
        </w:rPr>
      </w:pPr>
    </w:p>
    <w:p w:rsidR="00163A2A" w:rsidRDefault="00163A2A">
      <w:pPr>
        <w:ind w:left="720" w:hanging="720"/>
        <w:rPr>
          <w:rFonts w:ascii="Arial" w:hAnsi="Arial"/>
          <w:b/>
          <w:sz w:val="24"/>
        </w:rPr>
      </w:pPr>
      <w:r>
        <w:rPr>
          <w:rFonts w:ascii="Arial" w:hAnsi="Arial"/>
          <w:b/>
          <w:sz w:val="24"/>
        </w:rPr>
        <w:t>ReA1:</w:t>
      </w:r>
    </w:p>
    <w:p w:rsidR="00163A2A" w:rsidRDefault="00163A2A">
      <w:pPr>
        <w:ind w:left="720" w:hanging="720"/>
        <w:rPr>
          <w:rFonts w:ascii="Arial" w:hAnsi="Arial"/>
          <w:sz w:val="24"/>
        </w:rPr>
      </w:pPr>
      <w:r>
        <w:rPr>
          <w:rFonts w:ascii="Arial" w:hAnsi="Arial"/>
          <w:sz w:val="24"/>
        </w:rPr>
        <w:t>L</w:t>
      </w:r>
      <w:r>
        <w:rPr>
          <w:rFonts w:ascii="Arial" w:hAnsi="Arial"/>
          <w:sz w:val="24"/>
          <w:vertAlign w:val="subscript"/>
        </w:rPr>
        <w:t>0</w:t>
      </w:r>
      <w:r>
        <w:rPr>
          <w:rFonts w:ascii="Arial" w:hAnsi="Arial"/>
          <w:sz w:val="24"/>
        </w:rPr>
        <w:t xml:space="preserve"> &lt; L &lt;= M =&gt; 0 &lt; L &lt;= 100</w:t>
      </w:r>
    </w:p>
    <w:p w:rsidR="00163A2A" w:rsidRDefault="00163A2A">
      <w:pPr>
        <w:ind w:left="720" w:hanging="720"/>
        <w:rPr>
          <w:rFonts w:ascii="Arial" w:hAnsi="Arial"/>
          <w:sz w:val="24"/>
        </w:rPr>
      </w:pPr>
      <w:r>
        <w:rPr>
          <w:rFonts w:ascii="Arial" w:hAnsi="Arial"/>
          <w:sz w:val="24"/>
        </w:rPr>
        <w:t>AvailSpace := M - L</w:t>
      </w:r>
      <w:r>
        <w:rPr>
          <w:rFonts w:ascii="Arial" w:hAnsi="Arial"/>
          <w:sz w:val="24"/>
          <w:vertAlign w:val="subscript"/>
        </w:rPr>
        <w:t>0</w:t>
      </w:r>
      <w:r>
        <w:rPr>
          <w:rFonts w:ascii="Arial" w:hAnsi="Arial"/>
          <w:sz w:val="24"/>
        </w:rPr>
        <w:t xml:space="preserve"> := M </w:t>
      </w:r>
      <w:r w:rsidR="00F459F3">
        <w:rPr>
          <w:rFonts w:ascii="Arial" w:hAnsi="Arial"/>
          <w:sz w:val="24"/>
        </w:rPr>
        <w:t xml:space="preserve">– 0 </w:t>
      </w:r>
      <w:r>
        <w:rPr>
          <w:rFonts w:ascii="Arial" w:hAnsi="Arial"/>
          <w:sz w:val="24"/>
        </w:rPr>
        <w:t>:= 100.</w:t>
      </w:r>
    </w:p>
    <w:p w:rsidR="00163A2A" w:rsidRDefault="00163A2A">
      <w:pPr>
        <w:ind w:left="720" w:hanging="720"/>
        <w:rPr>
          <w:rFonts w:ascii="Arial" w:hAnsi="Arial"/>
          <w:sz w:val="24"/>
        </w:rPr>
      </w:pPr>
      <w:r>
        <w:rPr>
          <w:rFonts w:ascii="Arial" w:hAnsi="Arial"/>
          <w:sz w:val="24"/>
        </w:rPr>
        <w:t>TotalInc := 0</w:t>
      </w:r>
    </w:p>
    <w:p w:rsidR="00163A2A" w:rsidRDefault="00163A2A">
      <w:pPr>
        <w:ind w:left="720" w:hanging="720"/>
        <w:rPr>
          <w:rFonts w:ascii="Arial" w:hAnsi="Arial"/>
          <w:sz w:val="24"/>
        </w:rPr>
      </w:pPr>
      <w:r>
        <w:rPr>
          <w:rFonts w:ascii="Arial" w:hAnsi="Arial"/>
          <w:sz w:val="24"/>
        </w:rPr>
        <w:t>The number of stacks is N := 3.</w:t>
      </w: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Hence:</w:t>
      </w:r>
      <w:r>
        <w:rPr>
          <w:rFonts w:ascii="Arial" w:hAnsi="Arial"/>
          <w:sz w:val="24"/>
        </w:rPr>
        <w:tab/>
        <w:t>AvailSpace := AvailSpace - (5-0) - (17 - 10) - (16 - 16) = 88.</w:t>
      </w: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ab/>
      </w:r>
      <w:r>
        <w:rPr>
          <w:rFonts w:ascii="Arial" w:hAnsi="Arial"/>
          <w:sz w:val="24"/>
        </w:rPr>
        <w:tab/>
        <w:t>Growth[1] := 5 - 0 := 5.</w:t>
      </w:r>
    </w:p>
    <w:p w:rsidR="00163A2A" w:rsidRDefault="00163A2A">
      <w:pPr>
        <w:ind w:left="720" w:hanging="720"/>
        <w:rPr>
          <w:rFonts w:ascii="Arial" w:hAnsi="Arial"/>
          <w:sz w:val="24"/>
        </w:rPr>
      </w:pPr>
      <w:r>
        <w:rPr>
          <w:rFonts w:ascii="Arial" w:hAnsi="Arial"/>
          <w:sz w:val="24"/>
        </w:rPr>
        <w:tab/>
      </w:r>
      <w:r>
        <w:rPr>
          <w:rFonts w:ascii="Arial" w:hAnsi="Arial"/>
          <w:sz w:val="24"/>
        </w:rPr>
        <w:tab/>
        <w:t>Growth[2] := 17 - 10 := 7.</w:t>
      </w:r>
    </w:p>
    <w:p w:rsidR="00163A2A" w:rsidRDefault="00163A2A">
      <w:pPr>
        <w:ind w:left="720" w:hanging="720"/>
        <w:rPr>
          <w:rFonts w:ascii="Arial" w:hAnsi="Arial"/>
          <w:sz w:val="24"/>
        </w:rPr>
      </w:pPr>
      <w:r>
        <w:rPr>
          <w:rFonts w:ascii="Arial" w:hAnsi="Arial"/>
          <w:sz w:val="24"/>
        </w:rPr>
        <w:tab/>
      </w:r>
      <w:r>
        <w:rPr>
          <w:rFonts w:ascii="Arial" w:hAnsi="Arial"/>
          <w:sz w:val="24"/>
        </w:rPr>
        <w:tab/>
        <w:t>Growth[3] := 16 - 16 := 0.</w:t>
      </w: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ab/>
      </w:r>
      <w:r>
        <w:rPr>
          <w:rFonts w:ascii="Arial" w:hAnsi="Arial"/>
          <w:sz w:val="24"/>
        </w:rPr>
        <w:tab/>
        <w:t>TotalInc := 5 + 7 + 0 := 12.</w:t>
      </w:r>
    </w:p>
    <w:p w:rsidR="00163A2A" w:rsidRDefault="00163A2A">
      <w:pPr>
        <w:ind w:left="720" w:hanging="720"/>
        <w:rPr>
          <w:rFonts w:ascii="Arial" w:hAnsi="Arial"/>
          <w:sz w:val="24"/>
        </w:rPr>
      </w:pPr>
    </w:p>
    <w:p w:rsidR="00163A2A" w:rsidRDefault="00163A2A">
      <w:pPr>
        <w:ind w:left="720" w:hanging="720"/>
        <w:rPr>
          <w:rFonts w:ascii="Arial" w:hAnsi="Arial"/>
          <w:b/>
          <w:sz w:val="24"/>
        </w:rPr>
      </w:pPr>
      <w:r>
        <w:rPr>
          <w:rFonts w:ascii="Arial" w:hAnsi="Arial"/>
          <w:b/>
          <w:sz w:val="24"/>
        </w:rPr>
        <w:t>ReA2:</w:t>
      </w:r>
    </w:p>
    <w:p w:rsidR="00163A2A" w:rsidRDefault="00163A2A">
      <w:pPr>
        <w:rPr>
          <w:rFonts w:ascii="Arial" w:hAnsi="Arial"/>
          <w:sz w:val="24"/>
        </w:rPr>
      </w:pPr>
      <w:r>
        <w:rPr>
          <w:rFonts w:ascii="Arial" w:hAnsi="Arial"/>
          <w:sz w:val="24"/>
        </w:rPr>
        <w:t>Note AvailSpace = 88 implies there are 88 spaces to allocate not including the space required to store "G" into stack 2.  That space was reserved at the time overflow occurred.</w:t>
      </w:r>
    </w:p>
    <w:p w:rsidR="00163A2A" w:rsidRDefault="00163A2A">
      <w:pPr>
        <w:ind w:left="720" w:hanging="720"/>
        <w:rPr>
          <w:rFonts w:ascii="Arial" w:hAnsi="Arial"/>
          <w:sz w:val="24"/>
        </w:rPr>
      </w:pPr>
    </w:p>
    <w:p w:rsidR="00163A2A" w:rsidRDefault="00163A2A">
      <w:pPr>
        <w:ind w:left="720" w:hanging="720"/>
        <w:rPr>
          <w:rFonts w:ascii="Arial" w:hAnsi="Arial"/>
          <w:sz w:val="24"/>
        </w:rPr>
      </w:pPr>
    </w:p>
    <w:p w:rsidR="00163A2A" w:rsidRDefault="00163A2A">
      <w:pPr>
        <w:ind w:left="720" w:hanging="720"/>
        <w:rPr>
          <w:rFonts w:ascii="Arial" w:hAnsi="Arial"/>
          <w:b/>
          <w:sz w:val="24"/>
        </w:rPr>
      </w:pPr>
      <w:r>
        <w:rPr>
          <w:rFonts w:ascii="Arial" w:hAnsi="Arial"/>
          <w:b/>
          <w:sz w:val="24"/>
        </w:rPr>
        <w:t>ReA3:</w:t>
      </w:r>
    </w:p>
    <w:p w:rsidR="00163A2A" w:rsidRDefault="00163A2A">
      <w:pPr>
        <w:ind w:left="720" w:hanging="720"/>
        <w:rPr>
          <w:rFonts w:ascii="Arial" w:hAnsi="Arial"/>
          <w:sz w:val="24"/>
        </w:rPr>
      </w:pPr>
      <w:r>
        <w:rPr>
          <w:rFonts w:ascii="Arial" w:hAnsi="Arial"/>
          <w:sz w:val="24"/>
        </w:rPr>
        <w:t>Assume EqualAllocate := 0.1 or 10% equal space allocation.  Then GrowthAllocate := 1.0 - 0.1 := 0.9 or 90% of space allocated based on dynamic growth.</w:t>
      </w:r>
    </w:p>
    <w:p w:rsidR="00163A2A" w:rsidRDefault="00163A2A">
      <w:pPr>
        <w:ind w:left="720" w:hanging="720"/>
        <w:rPr>
          <w:rFonts w:ascii="Arial" w:hAnsi="Arial"/>
          <w:sz w:val="24"/>
        </w:rPr>
      </w:pPr>
      <w:r>
        <w:rPr>
          <w:rFonts w:ascii="Arial" w:hAnsi="Arial"/>
          <w:sz w:val="24"/>
        </w:rPr>
        <w:tab/>
      </w:r>
      <w:r>
        <w:rPr>
          <w:rFonts w:ascii="Arial" w:hAnsi="Arial"/>
          <w:b/>
          <w:sz w:val="24"/>
        </w:rPr>
        <w:t>Alpha</w:t>
      </w:r>
      <w:r>
        <w:rPr>
          <w:rFonts w:ascii="Arial" w:hAnsi="Arial"/>
          <w:sz w:val="24"/>
        </w:rPr>
        <w:t xml:space="preserve"> := 0.1*(AvailSpace/N) := 0.1 * (88.0/3.0) := </w:t>
      </w:r>
      <w:r>
        <w:rPr>
          <w:rFonts w:ascii="Arial" w:hAnsi="Arial"/>
          <w:b/>
          <w:sz w:val="24"/>
        </w:rPr>
        <w:t>2.9333</w:t>
      </w:r>
      <w:r>
        <w:rPr>
          <w:rFonts w:ascii="Arial" w:hAnsi="Arial"/>
          <w:sz w:val="24"/>
        </w:rPr>
        <w:t>.</w:t>
      </w:r>
    </w:p>
    <w:p w:rsidR="00163A2A" w:rsidRDefault="00163A2A">
      <w:pPr>
        <w:ind w:left="720" w:hanging="720"/>
        <w:rPr>
          <w:rFonts w:ascii="Arial" w:hAnsi="Arial"/>
          <w:sz w:val="24"/>
        </w:rPr>
      </w:pPr>
    </w:p>
    <w:p w:rsidR="00163A2A" w:rsidRDefault="00163A2A">
      <w:pPr>
        <w:ind w:left="720" w:hanging="720"/>
        <w:rPr>
          <w:rFonts w:ascii="Arial" w:hAnsi="Arial"/>
          <w:b/>
          <w:sz w:val="24"/>
        </w:rPr>
      </w:pPr>
      <w:r>
        <w:rPr>
          <w:rFonts w:ascii="Arial" w:hAnsi="Arial"/>
          <w:b/>
          <w:sz w:val="24"/>
        </w:rPr>
        <w:t>ReA4:</w:t>
      </w:r>
    </w:p>
    <w:p w:rsidR="00163A2A" w:rsidRDefault="00163A2A">
      <w:pPr>
        <w:ind w:left="720" w:hanging="720"/>
        <w:rPr>
          <w:rFonts w:ascii="Arial" w:hAnsi="Arial"/>
          <w:sz w:val="24"/>
        </w:rPr>
      </w:pPr>
      <w:r>
        <w:rPr>
          <w:rFonts w:ascii="Arial" w:hAnsi="Arial"/>
          <w:b/>
          <w:sz w:val="24"/>
        </w:rPr>
        <w:t>Beta</w:t>
      </w:r>
      <w:r>
        <w:rPr>
          <w:rFonts w:ascii="Arial" w:hAnsi="Arial"/>
          <w:sz w:val="24"/>
        </w:rPr>
        <w:t xml:space="preserve"> := 0.9*(AvailSpace/TotalInc) := 0.9 * (88.0/12.0) := </w:t>
      </w:r>
      <w:r>
        <w:rPr>
          <w:rFonts w:ascii="Arial" w:hAnsi="Arial"/>
          <w:b/>
          <w:sz w:val="24"/>
        </w:rPr>
        <w:t>6.5999</w:t>
      </w:r>
      <w:r>
        <w:rPr>
          <w:rFonts w:ascii="Arial" w:hAnsi="Arial"/>
          <w:sz w:val="24"/>
        </w:rPr>
        <w:t>.</w:t>
      </w:r>
    </w:p>
    <w:p w:rsidR="00163A2A" w:rsidRDefault="00163A2A">
      <w:pPr>
        <w:ind w:left="720" w:hanging="720"/>
        <w:rPr>
          <w:rFonts w:ascii="Arial" w:hAnsi="Arial"/>
          <w:sz w:val="24"/>
        </w:rPr>
      </w:pPr>
    </w:p>
    <w:p w:rsidR="00163A2A" w:rsidRDefault="00163A2A">
      <w:pPr>
        <w:ind w:left="720" w:hanging="720"/>
        <w:rPr>
          <w:rFonts w:ascii="Arial" w:hAnsi="Arial"/>
          <w:sz w:val="24"/>
        </w:rPr>
      </w:pPr>
    </w:p>
    <w:p w:rsidR="00163A2A" w:rsidRDefault="00163A2A">
      <w:pPr>
        <w:ind w:left="720" w:hanging="720"/>
        <w:rPr>
          <w:rFonts w:ascii="Arial" w:hAnsi="Arial"/>
          <w:sz w:val="24"/>
        </w:rPr>
      </w:pPr>
    </w:p>
    <w:p w:rsidR="00163A2A" w:rsidRDefault="00163A2A">
      <w:pPr>
        <w:ind w:left="720" w:hanging="720"/>
        <w:rPr>
          <w:rFonts w:ascii="Arial" w:hAnsi="Arial"/>
          <w:b/>
          <w:sz w:val="24"/>
        </w:rPr>
      </w:pPr>
      <w:r>
        <w:rPr>
          <w:rFonts w:ascii="Arial" w:hAnsi="Arial"/>
          <w:b/>
          <w:sz w:val="24"/>
        </w:rPr>
        <w:t>ReA5:</w:t>
      </w:r>
    </w:p>
    <w:p w:rsidR="00163A2A" w:rsidRDefault="00163A2A">
      <w:pPr>
        <w:ind w:left="720" w:hanging="720"/>
        <w:rPr>
          <w:rFonts w:ascii="Arial" w:hAnsi="Arial"/>
          <w:sz w:val="24"/>
        </w:rPr>
      </w:pPr>
      <w:r>
        <w:rPr>
          <w:rFonts w:ascii="Arial" w:hAnsi="Arial"/>
          <w:b/>
          <w:sz w:val="24"/>
        </w:rPr>
        <w:t>{J := 1}</w:t>
      </w:r>
      <w:r>
        <w:rPr>
          <w:rFonts w:ascii="Arial" w:hAnsi="Arial"/>
          <w:sz w:val="24"/>
        </w:rPr>
        <w:t xml:space="preserve">  </w:t>
      </w:r>
    </w:p>
    <w:p w:rsidR="00163A2A" w:rsidRDefault="00163A2A">
      <w:pPr>
        <w:ind w:left="720" w:hanging="720"/>
        <w:rPr>
          <w:rFonts w:ascii="Arial" w:hAnsi="Arial"/>
          <w:sz w:val="24"/>
        </w:rPr>
      </w:pPr>
      <w:r>
        <w:rPr>
          <w:rFonts w:ascii="Arial" w:hAnsi="Arial"/>
          <w:sz w:val="24"/>
        </w:rPr>
        <w:t xml:space="preserve">Do nothing.  The base of stack 1 never moves.  </w:t>
      </w:r>
    </w:p>
    <w:p w:rsidR="00163A2A" w:rsidRDefault="00163A2A">
      <w:pPr>
        <w:ind w:left="720" w:hanging="720"/>
        <w:rPr>
          <w:rFonts w:ascii="Arial" w:hAnsi="Arial"/>
          <w:b/>
          <w:i/>
          <w:sz w:val="24"/>
        </w:rPr>
      </w:pPr>
      <w:r>
        <w:rPr>
          <w:rFonts w:ascii="Arial" w:hAnsi="Arial"/>
          <w:b/>
          <w:i/>
          <w:sz w:val="24"/>
        </w:rPr>
        <w:t>NewBase[1] : = 0;</w:t>
      </w:r>
    </w:p>
    <w:p w:rsidR="00163A2A" w:rsidRDefault="00163A2A">
      <w:pPr>
        <w:ind w:left="720" w:hanging="720"/>
        <w:rPr>
          <w:rFonts w:ascii="Arial" w:hAnsi="Arial"/>
          <w:sz w:val="24"/>
        </w:rPr>
      </w:pPr>
      <w:r>
        <w:rPr>
          <w:rFonts w:ascii="Arial" w:hAnsi="Arial"/>
          <w:sz w:val="24"/>
        </w:rPr>
        <w:t>Sigma := 0;</w:t>
      </w:r>
    </w:p>
    <w:p w:rsidR="00163A2A" w:rsidRDefault="00163A2A">
      <w:pPr>
        <w:ind w:left="720" w:hanging="720"/>
        <w:rPr>
          <w:rFonts w:ascii="Arial" w:hAnsi="Arial"/>
          <w:sz w:val="24"/>
        </w:rPr>
      </w:pPr>
      <w:r>
        <w:rPr>
          <w:rFonts w:ascii="Arial" w:hAnsi="Arial"/>
          <w:sz w:val="24"/>
        </w:rPr>
        <w:t>++++++++++++++++++++++++++++++++++++++++++++++++++</w:t>
      </w:r>
    </w:p>
    <w:p w:rsidR="00163A2A" w:rsidRDefault="00163A2A">
      <w:pPr>
        <w:ind w:left="720" w:hanging="720"/>
        <w:rPr>
          <w:rFonts w:ascii="Arial" w:hAnsi="Arial"/>
          <w:sz w:val="24"/>
        </w:rPr>
      </w:pPr>
    </w:p>
    <w:p w:rsidR="00163A2A" w:rsidRDefault="00163A2A">
      <w:pPr>
        <w:ind w:left="720" w:hanging="720"/>
        <w:rPr>
          <w:rFonts w:ascii="Arial" w:hAnsi="Arial"/>
          <w:b/>
          <w:sz w:val="24"/>
        </w:rPr>
      </w:pPr>
      <w:r>
        <w:rPr>
          <w:rFonts w:ascii="Arial" w:hAnsi="Arial"/>
          <w:b/>
          <w:sz w:val="24"/>
        </w:rPr>
        <w:t xml:space="preserve">{J := 2}  </w:t>
      </w:r>
    </w:p>
    <w:p w:rsidR="00163A2A" w:rsidRDefault="00163A2A">
      <w:pPr>
        <w:ind w:left="720" w:hanging="720"/>
        <w:rPr>
          <w:rFonts w:ascii="Arial" w:hAnsi="Arial"/>
          <w:b/>
          <w:sz w:val="24"/>
        </w:rPr>
      </w:pPr>
      <w:r>
        <w:rPr>
          <w:rFonts w:ascii="Arial" w:hAnsi="Arial"/>
          <w:sz w:val="24"/>
        </w:rPr>
        <w:t>Tau := Sigma + Alpha + Growth[1]*Beta := 0 + 2.9333 + 5*6.5999 := 35.933;</w:t>
      </w:r>
    </w:p>
    <w:p w:rsidR="00163A2A" w:rsidRDefault="00163A2A">
      <w:pPr>
        <w:ind w:left="720" w:hanging="720"/>
        <w:rPr>
          <w:rFonts w:ascii="Arial" w:hAnsi="Arial"/>
          <w:sz w:val="24"/>
        </w:rPr>
      </w:pPr>
      <w:r>
        <w:rPr>
          <w:rFonts w:ascii="Arial" w:hAnsi="Arial"/>
          <w:b/>
          <w:sz w:val="24"/>
        </w:rPr>
        <w:t>NewBase[2]</w:t>
      </w:r>
      <w:r>
        <w:rPr>
          <w:rFonts w:ascii="Arial" w:hAnsi="Arial"/>
          <w:sz w:val="24"/>
        </w:rPr>
        <w:t xml:space="preserve"> := NewBase[1] + Top[1] - Base[1] + floor(Tau) - floor(Sigma)</w:t>
      </w:r>
    </w:p>
    <w:p w:rsidR="00163A2A" w:rsidRDefault="00163A2A">
      <w:pPr>
        <w:ind w:left="720" w:hanging="720"/>
        <w:rPr>
          <w:rFonts w:ascii="Arial" w:hAnsi="Arial"/>
          <w:sz w:val="24"/>
        </w:rPr>
      </w:pPr>
      <w:r>
        <w:rPr>
          <w:rFonts w:ascii="Arial" w:hAnsi="Arial"/>
          <w:sz w:val="24"/>
        </w:rPr>
        <w:t xml:space="preserve">                    := 0 + 5 - 0 + 35 - 0 := </w:t>
      </w:r>
      <w:r>
        <w:rPr>
          <w:rFonts w:ascii="Arial" w:hAnsi="Arial"/>
          <w:b/>
          <w:sz w:val="24"/>
        </w:rPr>
        <w:t>40</w:t>
      </w:r>
      <w:r>
        <w:rPr>
          <w:rFonts w:ascii="Arial" w:hAnsi="Arial"/>
          <w:sz w:val="24"/>
        </w:rPr>
        <w:t>;</w:t>
      </w:r>
    </w:p>
    <w:p w:rsidR="00163A2A" w:rsidRDefault="00163A2A">
      <w:pPr>
        <w:ind w:left="720" w:hanging="720"/>
        <w:rPr>
          <w:rFonts w:ascii="Arial" w:hAnsi="Arial"/>
          <w:b/>
          <w:i/>
          <w:sz w:val="24"/>
        </w:rPr>
      </w:pPr>
      <w:r>
        <w:rPr>
          <w:rFonts w:ascii="Arial" w:hAnsi="Arial"/>
          <w:b/>
          <w:i/>
          <w:sz w:val="24"/>
        </w:rPr>
        <w:t>Hence NewBase[2] := 40;</w:t>
      </w:r>
    </w:p>
    <w:p w:rsidR="00163A2A" w:rsidRDefault="00163A2A">
      <w:pPr>
        <w:ind w:left="720" w:hanging="720"/>
        <w:rPr>
          <w:rFonts w:ascii="Arial" w:hAnsi="Arial"/>
          <w:sz w:val="24"/>
        </w:rPr>
      </w:pPr>
      <w:r>
        <w:rPr>
          <w:rFonts w:ascii="Arial" w:hAnsi="Arial"/>
          <w:sz w:val="24"/>
        </w:rPr>
        <w:t>Sigma := Tau := 35.9333</w:t>
      </w:r>
    </w:p>
    <w:p w:rsidR="00163A2A" w:rsidRDefault="00163A2A">
      <w:pPr>
        <w:ind w:left="720" w:hanging="720"/>
        <w:rPr>
          <w:rFonts w:ascii="Arial" w:hAnsi="Arial"/>
          <w:sz w:val="24"/>
        </w:rPr>
      </w:pPr>
      <w:r>
        <w:rPr>
          <w:rFonts w:ascii="Arial" w:hAnsi="Arial"/>
          <w:sz w:val="24"/>
        </w:rPr>
        <w:t>+++++++++++++++++++++++++++++++++++++++++++++++++++</w:t>
      </w:r>
    </w:p>
    <w:p w:rsidR="00163A2A" w:rsidRDefault="00163A2A">
      <w:pPr>
        <w:ind w:left="720" w:hanging="720"/>
        <w:rPr>
          <w:rFonts w:ascii="Arial" w:hAnsi="Arial"/>
          <w:sz w:val="24"/>
        </w:rPr>
      </w:pPr>
    </w:p>
    <w:p w:rsidR="00163A2A" w:rsidRDefault="00163A2A">
      <w:pPr>
        <w:ind w:left="720" w:hanging="720"/>
        <w:rPr>
          <w:rFonts w:ascii="Arial" w:hAnsi="Arial"/>
          <w:b/>
          <w:sz w:val="24"/>
        </w:rPr>
      </w:pPr>
      <w:r>
        <w:rPr>
          <w:rFonts w:ascii="Arial" w:hAnsi="Arial"/>
          <w:b/>
          <w:sz w:val="24"/>
        </w:rPr>
        <w:t>{J := 3}</w:t>
      </w:r>
    </w:p>
    <w:p w:rsidR="00163A2A" w:rsidRDefault="00163A2A">
      <w:pPr>
        <w:ind w:left="720" w:hanging="720"/>
        <w:rPr>
          <w:rFonts w:ascii="Arial" w:hAnsi="Arial"/>
          <w:b/>
          <w:sz w:val="22"/>
        </w:rPr>
      </w:pPr>
      <w:r>
        <w:rPr>
          <w:rFonts w:ascii="Arial" w:hAnsi="Arial"/>
          <w:sz w:val="24"/>
        </w:rPr>
        <w:t xml:space="preserve">Tau := Sigma + Alpha + Growth[2]*Beta </w:t>
      </w:r>
      <w:r>
        <w:rPr>
          <w:rFonts w:ascii="Arial" w:hAnsi="Arial"/>
          <w:sz w:val="22"/>
        </w:rPr>
        <w:t>:= 35.9333 + 2.9333 + 7*6.5999 := 85.0666;</w:t>
      </w:r>
    </w:p>
    <w:p w:rsidR="00163A2A" w:rsidRDefault="00163A2A">
      <w:pPr>
        <w:ind w:left="720" w:hanging="720"/>
        <w:rPr>
          <w:rFonts w:ascii="Arial" w:hAnsi="Arial"/>
          <w:sz w:val="24"/>
        </w:rPr>
      </w:pPr>
      <w:r>
        <w:rPr>
          <w:rFonts w:ascii="Arial" w:hAnsi="Arial"/>
          <w:b/>
          <w:sz w:val="24"/>
        </w:rPr>
        <w:t>NewBase[3]</w:t>
      </w:r>
      <w:r>
        <w:rPr>
          <w:rFonts w:ascii="Arial" w:hAnsi="Arial"/>
          <w:sz w:val="24"/>
        </w:rPr>
        <w:t xml:space="preserve"> := NewBase[2] + Top[2] - Base[2] + floor(Tau) - floor(Sigma)</w:t>
      </w:r>
    </w:p>
    <w:p w:rsidR="00163A2A" w:rsidRDefault="00163A2A">
      <w:pPr>
        <w:ind w:left="720" w:hanging="720"/>
        <w:rPr>
          <w:rFonts w:ascii="Arial" w:hAnsi="Arial"/>
          <w:sz w:val="24"/>
        </w:rPr>
      </w:pPr>
      <w:r>
        <w:rPr>
          <w:rFonts w:ascii="Arial" w:hAnsi="Arial"/>
          <w:sz w:val="24"/>
        </w:rPr>
        <w:t xml:space="preserve">                    := 40 + 17 - 10 + 85 - 35 := </w:t>
      </w:r>
      <w:r>
        <w:rPr>
          <w:rFonts w:ascii="Arial" w:hAnsi="Arial"/>
          <w:b/>
          <w:sz w:val="24"/>
        </w:rPr>
        <w:t>97</w:t>
      </w:r>
      <w:r>
        <w:rPr>
          <w:rFonts w:ascii="Arial" w:hAnsi="Arial"/>
          <w:sz w:val="24"/>
        </w:rPr>
        <w:t>;</w:t>
      </w:r>
    </w:p>
    <w:p w:rsidR="00163A2A" w:rsidRDefault="00163A2A">
      <w:pPr>
        <w:ind w:left="720" w:hanging="720"/>
        <w:rPr>
          <w:rFonts w:ascii="Arial" w:hAnsi="Arial"/>
          <w:b/>
          <w:i/>
          <w:sz w:val="24"/>
        </w:rPr>
      </w:pPr>
      <w:r>
        <w:rPr>
          <w:rFonts w:ascii="Arial" w:hAnsi="Arial"/>
          <w:b/>
          <w:i/>
          <w:sz w:val="24"/>
        </w:rPr>
        <w:t>Hence NewBase[3] := 97;</w:t>
      </w:r>
    </w:p>
    <w:p w:rsidR="00163A2A" w:rsidRDefault="00163A2A">
      <w:pPr>
        <w:ind w:left="720" w:hanging="720"/>
        <w:rPr>
          <w:rFonts w:ascii="Arial" w:hAnsi="Arial"/>
          <w:sz w:val="24"/>
        </w:rPr>
      </w:pPr>
      <w:r>
        <w:rPr>
          <w:rFonts w:ascii="Arial" w:hAnsi="Arial"/>
          <w:sz w:val="24"/>
        </w:rPr>
        <w:t>Sigma := Tau := 85.9333;</w:t>
      </w:r>
    </w:p>
    <w:p w:rsidR="00163A2A" w:rsidRDefault="00163A2A">
      <w:pPr>
        <w:ind w:left="720" w:hanging="720"/>
        <w:rPr>
          <w:rFonts w:ascii="Arial" w:hAnsi="Arial"/>
          <w:sz w:val="24"/>
        </w:rPr>
      </w:pPr>
      <w:r>
        <w:rPr>
          <w:rFonts w:ascii="Arial" w:hAnsi="Arial"/>
          <w:sz w:val="24"/>
        </w:rPr>
        <w:t>++++++++++++++++++++++++++++++++++++++++++++++++++++</w:t>
      </w: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We are finished with algorithm ReAllocate and ready to repack memory!</w:t>
      </w:r>
    </w:p>
    <w:p w:rsidR="00163A2A" w:rsidRDefault="00163A2A">
      <w:pPr>
        <w:ind w:left="720" w:hanging="720"/>
        <w:rPr>
          <w:rFonts w:ascii="Arial" w:hAnsi="Arial"/>
          <w:sz w:val="24"/>
        </w:rPr>
      </w:pPr>
    </w:p>
    <w:p w:rsidR="00163A2A" w:rsidRDefault="00163A2A">
      <w:pPr>
        <w:ind w:left="720" w:hanging="720"/>
        <w:rPr>
          <w:rFonts w:ascii="Arial" w:hAnsi="Arial"/>
          <w:sz w:val="24"/>
        </w:rPr>
      </w:pPr>
    </w:p>
    <w:p w:rsidR="00163A2A" w:rsidRDefault="00163A2A">
      <w:pPr>
        <w:ind w:left="720" w:hanging="720"/>
        <w:rPr>
          <w:rFonts w:ascii="Arial" w:hAnsi="Arial"/>
          <w:sz w:val="24"/>
        </w:rPr>
      </w:pPr>
    </w:p>
    <w:p w:rsidR="00163A2A" w:rsidRDefault="00163A2A">
      <w:pPr>
        <w:ind w:left="720" w:hanging="720"/>
        <w:rPr>
          <w:rFonts w:ascii="Arial" w:hAnsi="Arial"/>
          <w:sz w:val="16"/>
        </w:rPr>
      </w:pPr>
    </w:p>
    <w:p w:rsidR="00163A2A" w:rsidRDefault="00163A2A">
      <w:pPr>
        <w:ind w:left="720" w:hanging="720"/>
        <w:rPr>
          <w:rFonts w:ascii="Arial" w:hAnsi="Arial"/>
          <w:sz w:val="24"/>
        </w:rPr>
      </w:pPr>
      <w:r>
        <w:rPr>
          <w:rFonts w:ascii="Arial" w:hAnsi="Arial"/>
          <w:sz w:val="16"/>
        </w:rPr>
        <w:t>File: SeqReal.doc</w:t>
      </w:r>
    </w:p>
    <w:p w:rsidR="00BA4B81" w:rsidRDefault="00BA4B81">
      <w:pPr>
        <w:rPr>
          <w:rFonts w:ascii="Arial" w:hAnsi="Arial"/>
          <w:sz w:val="24"/>
        </w:rPr>
      </w:pPr>
      <w:r>
        <w:rPr>
          <w:rFonts w:ascii="Arial" w:hAnsi="Arial"/>
          <w:sz w:val="24"/>
        </w:rPr>
        <w:br w:type="page"/>
      </w:r>
    </w:p>
    <w:p w:rsidR="00BA4B81" w:rsidRPr="00BA4B81" w:rsidRDefault="00BA4B81" w:rsidP="00BA4B81">
      <w:pPr>
        <w:jc w:val="center"/>
        <w:rPr>
          <w:rFonts w:ascii="Arial" w:hAnsi="Arial"/>
          <w:sz w:val="28"/>
          <w:szCs w:val="28"/>
        </w:rPr>
      </w:pPr>
      <w:r w:rsidRPr="00BA4B81">
        <w:rPr>
          <w:rFonts w:ascii="Arial" w:hAnsi="Arial"/>
          <w:sz w:val="28"/>
          <w:szCs w:val="28"/>
        </w:rPr>
        <w:lastRenderedPageBreak/>
        <w:t>Basic Sequentially Allocated List Operations</w:t>
      </w:r>
    </w:p>
    <w:p w:rsidR="00BA4B81" w:rsidRDefault="00BA4B81" w:rsidP="00BA4B81">
      <w:pPr>
        <w:rPr>
          <w:rFonts w:ascii="Arial" w:hAnsi="Arial"/>
          <w:sz w:val="24"/>
        </w:rPr>
      </w:pPr>
    </w:p>
    <w:p w:rsidR="00BA4B81" w:rsidRDefault="00BA4B81" w:rsidP="00BA4B81">
      <w:pPr>
        <w:jc w:val="center"/>
        <w:rPr>
          <w:rFonts w:ascii="Arial" w:hAnsi="Arial"/>
          <w:b/>
          <w:color w:val="0000FF"/>
          <w:sz w:val="24"/>
        </w:rPr>
      </w:pPr>
      <w:r>
        <w:rPr>
          <w:rFonts w:ascii="Arial" w:hAnsi="Arial"/>
          <w:b/>
          <w:color w:val="0000FF"/>
          <w:sz w:val="24"/>
        </w:rPr>
        <w:t>Bounded Linearly Allocated List</w:t>
      </w:r>
    </w:p>
    <w:tbl>
      <w:tblPr>
        <w:tblW w:w="0" w:type="auto"/>
        <w:tblLayout w:type="fixed"/>
        <w:tblLook w:val="0000" w:firstRow="0" w:lastRow="0" w:firstColumn="0" w:lastColumn="0" w:noHBand="0" w:noVBand="0"/>
      </w:tblPr>
      <w:tblGrid>
        <w:gridCol w:w="885"/>
        <w:gridCol w:w="885"/>
        <w:gridCol w:w="885"/>
        <w:gridCol w:w="885"/>
        <w:gridCol w:w="885"/>
        <w:gridCol w:w="885"/>
        <w:gridCol w:w="885"/>
        <w:gridCol w:w="885"/>
        <w:gridCol w:w="885"/>
        <w:gridCol w:w="885"/>
      </w:tblGrid>
      <w:tr w:rsidR="00BA4B81" w:rsidTr="00EA5195">
        <w:tc>
          <w:tcPr>
            <w:tcW w:w="885" w:type="dxa"/>
          </w:tcPr>
          <w:p w:rsidR="00BA4B81" w:rsidRDefault="00BA4B81" w:rsidP="00BA4B81">
            <w:pPr>
              <w:rPr>
                <w:rFonts w:ascii="Arial" w:hAnsi="Arial"/>
                <w:sz w:val="24"/>
              </w:rPr>
            </w:pPr>
          </w:p>
        </w:tc>
        <w:tc>
          <w:tcPr>
            <w:tcW w:w="885" w:type="dxa"/>
          </w:tcPr>
          <w:p w:rsidR="00BA4B81" w:rsidRDefault="00BA4B81" w:rsidP="00BA4B81">
            <w:pPr>
              <w:rPr>
                <w:rFonts w:ascii="Arial" w:hAnsi="Arial"/>
                <w:sz w:val="24"/>
              </w:rPr>
            </w:pPr>
          </w:p>
        </w:tc>
        <w:tc>
          <w:tcPr>
            <w:tcW w:w="885" w:type="dxa"/>
          </w:tcPr>
          <w:p w:rsidR="00BA4B81" w:rsidRDefault="00BA4B81" w:rsidP="00BA4B81">
            <w:pPr>
              <w:rPr>
                <w:rFonts w:ascii="Arial" w:hAnsi="Arial"/>
                <w:sz w:val="24"/>
              </w:rPr>
            </w:pPr>
          </w:p>
        </w:tc>
        <w:tc>
          <w:tcPr>
            <w:tcW w:w="885" w:type="dxa"/>
          </w:tcPr>
          <w:p w:rsidR="00BA4B81" w:rsidRDefault="00BA4B81" w:rsidP="00BA4B81">
            <w:pPr>
              <w:rPr>
                <w:rFonts w:ascii="Arial" w:hAnsi="Arial"/>
                <w:sz w:val="24"/>
              </w:rPr>
            </w:pPr>
          </w:p>
        </w:tc>
        <w:tc>
          <w:tcPr>
            <w:tcW w:w="885" w:type="dxa"/>
          </w:tcPr>
          <w:p w:rsidR="00BA4B81" w:rsidRDefault="00BA4B81" w:rsidP="00BA4B81">
            <w:pPr>
              <w:rPr>
                <w:rFonts w:ascii="Arial" w:hAnsi="Arial"/>
                <w:sz w:val="24"/>
              </w:rPr>
            </w:pPr>
          </w:p>
        </w:tc>
        <w:tc>
          <w:tcPr>
            <w:tcW w:w="885" w:type="dxa"/>
          </w:tcPr>
          <w:p w:rsidR="00BA4B81" w:rsidRDefault="00BA4B81" w:rsidP="00BA4B81">
            <w:pPr>
              <w:rPr>
                <w:rFonts w:ascii="Arial" w:hAnsi="Arial"/>
                <w:sz w:val="24"/>
              </w:rPr>
            </w:pPr>
          </w:p>
        </w:tc>
        <w:tc>
          <w:tcPr>
            <w:tcW w:w="885" w:type="dxa"/>
          </w:tcPr>
          <w:p w:rsidR="00BA4B81" w:rsidRDefault="00BA4B81" w:rsidP="00BA4B81">
            <w:pPr>
              <w:rPr>
                <w:rFonts w:ascii="Arial" w:hAnsi="Arial"/>
                <w:sz w:val="24"/>
              </w:rPr>
            </w:pPr>
          </w:p>
        </w:tc>
        <w:tc>
          <w:tcPr>
            <w:tcW w:w="885" w:type="dxa"/>
          </w:tcPr>
          <w:p w:rsidR="00BA4B81" w:rsidRDefault="00BA4B81" w:rsidP="00BA4B81">
            <w:pPr>
              <w:rPr>
                <w:rFonts w:ascii="Arial" w:hAnsi="Arial"/>
                <w:sz w:val="24"/>
              </w:rPr>
            </w:pPr>
          </w:p>
        </w:tc>
        <w:tc>
          <w:tcPr>
            <w:tcW w:w="885" w:type="dxa"/>
          </w:tcPr>
          <w:p w:rsidR="00BA4B81" w:rsidRDefault="00BA4B81" w:rsidP="00BA4B81">
            <w:pPr>
              <w:rPr>
                <w:rFonts w:ascii="Arial" w:hAnsi="Arial"/>
                <w:sz w:val="24"/>
              </w:rPr>
            </w:pPr>
          </w:p>
        </w:tc>
        <w:tc>
          <w:tcPr>
            <w:tcW w:w="885" w:type="dxa"/>
            <w:tcBorders>
              <w:bottom w:val="single" w:sz="4" w:space="0" w:color="auto"/>
            </w:tcBorders>
          </w:tcPr>
          <w:p w:rsidR="00BA4B81" w:rsidRDefault="00BA4B81" w:rsidP="00BA4B81">
            <w:pPr>
              <w:rPr>
                <w:rFonts w:ascii="Arial" w:hAnsi="Arial"/>
                <w:sz w:val="24"/>
              </w:rPr>
            </w:pPr>
          </w:p>
        </w:tc>
      </w:tr>
      <w:tr w:rsidR="00BA4B81" w:rsidTr="00EA5195">
        <w:tc>
          <w:tcPr>
            <w:tcW w:w="885" w:type="dxa"/>
          </w:tcPr>
          <w:p w:rsidR="00BA4B81" w:rsidRDefault="00BA4B81" w:rsidP="00BA4B81">
            <w:pPr>
              <w:rPr>
                <w:rFonts w:ascii="Arial" w:hAnsi="Arial"/>
                <w:sz w:val="24"/>
              </w:rPr>
            </w:pPr>
          </w:p>
        </w:tc>
        <w:tc>
          <w:tcPr>
            <w:tcW w:w="885" w:type="dxa"/>
            <w:tcBorders>
              <w:top w:val="single" w:sz="12" w:space="0" w:color="auto"/>
              <w:left w:val="single" w:sz="12" w:space="0" w:color="auto"/>
              <w:bottom w:val="single" w:sz="12" w:space="0" w:color="auto"/>
              <w:right w:val="single" w:sz="6" w:space="0" w:color="auto"/>
            </w:tcBorders>
            <w:shd w:val="clear" w:color="auto" w:fill="92D050"/>
          </w:tcPr>
          <w:p w:rsidR="00BA4B81" w:rsidRDefault="00BA4B81" w:rsidP="00BA4B81">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shd w:val="clear" w:color="auto" w:fill="92D050"/>
          </w:tcPr>
          <w:p w:rsidR="00BA4B81" w:rsidRDefault="00BA4B81" w:rsidP="00BA4B81">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tcPr>
          <w:p w:rsidR="00BA4B81" w:rsidRDefault="00BA4B81" w:rsidP="00BA4B81">
            <w:pPr>
              <w:rPr>
                <w:rFonts w:ascii="Arial" w:hAnsi="Arial"/>
                <w:sz w:val="24"/>
              </w:rPr>
            </w:pPr>
            <w:r>
              <w:rPr>
                <w:rFonts w:ascii="Arial" w:hAnsi="Arial"/>
                <w:sz w:val="24"/>
              </w:rPr>
              <w:t xml:space="preserve">Sam </w:t>
            </w:r>
          </w:p>
        </w:tc>
        <w:tc>
          <w:tcPr>
            <w:tcW w:w="885" w:type="dxa"/>
            <w:tcBorders>
              <w:top w:val="single" w:sz="12" w:space="0" w:color="auto"/>
              <w:left w:val="single" w:sz="6" w:space="0" w:color="auto"/>
              <w:bottom w:val="single" w:sz="12" w:space="0" w:color="auto"/>
              <w:right w:val="single" w:sz="6" w:space="0" w:color="auto"/>
            </w:tcBorders>
          </w:tcPr>
          <w:p w:rsidR="00BA4B81" w:rsidRDefault="00BA4B81" w:rsidP="00BA4B81">
            <w:pPr>
              <w:rPr>
                <w:rFonts w:ascii="Arial" w:hAnsi="Arial"/>
                <w:sz w:val="24"/>
              </w:rPr>
            </w:pPr>
            <w:r>
              <w:rPr>
                <w:rFonts w:ascii="Arial" w:hAnsi="Arial"/>
                <w:sz w:val="24"/>
              </w:rPr>
              <w:t>Mary</w:t>
            </w:r>
          </w:p>
        </w:tc>
        <w:tc>
          <w:tcPr>
            <w:tcW w:w="885" w:type="dxa"/>
            <w:tcBorders>
              <w:top w:val="single" w:sz="12" w:space="0" w:color="auto"/>
              <w:left w:val="single" w:sz="6" w:space="0" w:color="auto"/>
              <w:bottom w:val="single" w:sz="12" w:space="0" w:color="auto"/>
              <w:right w:val="single" w:sz="6" w:space="0" w:color="auto"/>
            </w:tcBorders>
          </w:tcPr>
          <w:p w:rsidR="00BA4B81" w:rsidRDefault="00BA4B81" w:rsidP="00BA4B81">
            <w:pPr>
              <w:rPr>
                <w:rFonts w:ascii="Arial" w:hAnsi="Arial"/>
                <w:sz w:val="24"/>
              </w:rPr>
            </w:pPr>
            <w:r>
              <w:rPr>
                <w:rFonts w:ascii="Arial" w:hAnsi="Arial"/>
                <w:sz w:val="24"/>
              </w:rPr>
              <w:t>Joe</w:t>
            </w:r>
          </w:p>
        </w:tc>
        <w:tc>
          <w:tcPr>
            <w:tcW w:w="885" w:type="dxa"/>
            <w:tcBorders>
              <w:top w:val="single" w:sz="12" w:space="0" w:color="auto"/>
              <w:left w:val="single" w:sz="6" w:space="0" w:color="auto"/>
              <w:bottom w:val="single" w:sz="12" w:space="0" w:color="auto"/>
              <w:right w:val="single" w:sz="6" w:space="0" w:color="auto"/>
            </w:tcBorders>
          </w:tcPr>
          <w:p w:rsidR="00BA4B81" w:rsidRDefault="00BA4B81" w:rsidP="00BA4B81">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tcPr>
          <w:p w:rsidR="00BA4B81" w:rsidRDefault="00BA4B81" w:rsidP="00BA4B81">
            <w:pPr>
              <w:rPr>
                <w:rFonts w:ascii="Arial" w:hAnsi="Arial"/>
                <w:sz w:val="24"/>
              </w:rPr>
            </w:pPr>
          </w:p>
        </w:tc>
        <w:tc>
          <w:tcPr>
            <w:tcW w:w="885" w:type="dxa"/>
            <w:tcBorders>
              <w:top w:val="single" w:sz="12" w:space="0" w:color="auto"/>
              <w:left w:val="single" w:sz="6" w:space="0" w:color="auto"/>
              <w:bottom w:val="single" w:sz="12" w:space="0" w:color="auto"/>
              <w:right w:val="single" w:sz="4" w:space="0" w:color="auto"/>
            </w:tcBorders>
          </w:tcPr>
          <w:p w:rsidR="00BA4B81" w:rsidRDefault="00BA4B81" w:rsidP="00BA4B81">
            <w:pPr>
              <w:rPr>
                <w:rFonts w:ascii="Arial" w:hAnsi="Arial"/>
                <w:sz w:val="24"/>
              </w:rPr>
            </w:pPr>
          </w:p>
        </w:tc>
        <w:tc>
          <w:tcPr>
            <w:tcW w:w="885" w:type="dxa"/>
            <w:tcBorders>
              <w:top w:val="single" w:sz="4" w:space="0" w:color="auto"/>
              <w:left w:val="single" w:sz="4" w:space="0" w:color="auto"/>
              <w:bottom w:val="single" w:sz="4" w:space="0" w:color="auto"/>
              <w:right w:val="single" w:sz="4" w:space="0" w:color="auto"/>
            </w:tcBorders>
            <w:shd w:val="clear" w:color="auto" w:fill="92D050"/>
          </w:tcPr>
          <w:p w:rsidR="00BA4B81" w:rsidRDefault="00BA4B81" w:rsidP="00BA4B81">
            <w:pPr>
              <w:rPr>
                <w:rFonts w:ascii="Arial" w:hAnsi="Arial"/>
                <w:sz w:val="24"/>
              </w:rPr>
            </w:pPr>
          </w:p>
        </w:tc>
      </w:tr>
      <w:tr w:rsidR="00BA4B81" w:rsidTr="00EA5195">
        <w:tc>
          <w:tcPr>
            <w:tcW w:w="885" w:type="dxa"/>
          </w:tcPr>
          <w:p w:rsidR="00BA4B81" w:rsidRDefault="00BA4B81" w:rsidP="00BA4B81">
            <w:pPr>
              <w:rPr>
                <w:rFonts w:ascii="Arial" w:hAnsi="Arial"/>
                <w:sz w:val="24"/>
              </w:rPr>
            </w:pPr>
          </w:p>
        </w:tc>
        <w:tc>
          <w:tcPr>
            <w:tcW w:w="885" w:type="dxa"/>
          </w:tcPr>
          <w:p w:rsidR="00BA4B81" w:rsidRDefault="00BA4B81" w:rsidP="00BA4B81">
            <w:pPr>
              <w:rPr>
                <w:rFonts w:ascii="Arial" w:hAnsi="Arial"/>
                <w:sz w:val="24"/>
              </w:rPr>
            </w:pPr>
            <w:r>
              <w:rPr>
                <w:rFonts w:ascii="Arial" w:hAnsi="Arial"/>
                <w:sz w:val="24"/>
              </w:rPr>
              <w:t>1</w:t>
            </w:r>
          </w:p>
        </w:tc>
        <w:tc>
          <w:tcPr>
            <w:tcW w:w="885" w:type="dxa"/>
          </w:tcPr>
          <w:p w:rsidR="00BA4B81" w:rsidRDefault="00BA4B81" w:rsidP="00BA4B81">
            <w:pPr>
              <w:rPr>
                <w:rFonts w:ascii="Arial" w:hAnsi="Arial"/>
                <w:sz w:val="24"/>
              </w:rPr>
            </w:pPr>
            <w:r>
              <w:rPr>
                <w:rFonts w:ascii="Arial" w:hAnsi="Arial"/>
                <w:sz w:val="24"/>
              </w:rPr>
              <w:t>2</w:t>
            </w:r>
          </w:p>
        </w:tc>
        <w:tc>
          <w:tcPr>
            <w:tcW w:w="885" w:type="dxa"/>
          </w:tcPr>
          <w:p w:rsidR="00BA4B81" w:rsidRDefault="00BA4B81" w:rsidP="00BA4B81">
            <w:pPr>
              <w:rPr>
                <w:rFonts w:ascii="Arial" w:hAnsi="Arial"/>
                <w:sz w:val="24"/>
              </w:rPr>
            </w:pPr>
            <w:r>
              <w:rPr>
                <w:rFonts w:ascii="Arial" w:hAnsi="Arial"/>
                <w:sz w:val="24"/>
              </w:rPr>
              <w:t>3</w:t>
            </w:r>
          </w:p>
        </w:tc>
        <w:tc>
          <w:tcPr>
            <w:tcW w:w="885" w:type="dxa"/>
          </w:tcPr>
          <w:p w:rsidR="00BA4B81" w:rsidRDefault="00BA4B81" w:rsidP="00BA4B81">
            <w:pPr>
              <w:rPr>
                <w:rFonts w:ascii="Arial" w:hAnsi="Arial"/>
                <w:sz w:val="24"/>
              </w:rPr>
            </w:pPr>
            <w:r>
              <w:rPr>
                <w:rFonts w:ascii="Arial" w:hAnsi="Arial"/>
                <w:sz w:val="24"/>
              </w:rPr>
              <w:t>4</w:t>
            </w:r>
          </w:p>
        </w:tc>
        <w:tc>
          <w:tcPr>
            <w:tcW w:w="885" w:type="dxa"/>
          </w:tcPr>
          <w:p w:rsidR="00BA4B81" w:rsidRDefault="00BA4B81" w:rsidP="00BA4B81">
            <w:pPr>
              <w:rPr>
                <w:rFonts w:ascii="Arial" w:hAnsi="Arial"/>
                <w:sz w:val="24"/>
              </w:rPr>
            </w:pPr>
            <w:r>
              <w:rPr>
                <w:rFonts w:ascii="Arial" w:hAnsi="Arial"/>
                <w:sz w:val="24"/>
              </w:rPr>
              <w:t>5</w:t>
            </w:r>
          </w:p>
        </w:tc>
        <w:tc>
          <w:tcPr>
            <w:tcW w:w="885" w:type="dxa"/>
          </w:tcPr>
          <w:p w:rsidR="00BA4B81" w:rsidRDefault="00BA4B81" w:rsidP="00BA4B81">
            <w:pPr>
              <w:rPr>
                <w:rFonts w:ascii="Arial" w:hAnsi="Arial"/>
                <w:sz w:val="24"/>
              </w:rPr>
            </w:pPr>
            <w:r>
              <w:rPr>
                <w:rFonts w:ascii="Arial" w:hAnsi="Arial"/>
                <w:sz w:val="24"/>
              </w:rPr>
              <w:t>6</w:t>
            </w:r>
          </w:p>
        </w:tc>
        <w:tc>
          <w:tcPr>
            <w:tcW w:w="885" w:type="dxa"/>
          </w:tcPr>
          <w:p w:rsidR="00BA4B81" w:rsidRDefault="00BA4B81" w:rsidP="00BA4B81">
            <w:pPr>
              <w:rPr>
                <w:rFonts w:ascii="Arial" w:hAnsi="Arial"/>
                <w:sz w:val="24"/>
              </w:rPr>
            </w:pPr>
            <w:r>
              <w:rPr>
                <w:rFonts w:ascii="Arial" w:hAnsi="Arial"/>
                <w:sz w:val="24"/>
              </w:rPr>
              <w:t>7</w:t>
            </w:r>
          </w:p>
        </w:tc>
        <w:tc>
          <w:tcPr>
            <w:tcW w:w="885" w:type="dxa"/>
          </w:tcPr>
          <w:p w:rsidR="00BA4B81" w:rsidRDefault="00BA4B81" w:rsidP="00BA4B81">
            <w:pPr>
              <w:rPr>
                <w:rFonts w:ascii="Arial" w:hAnsi="Arial"/>
                <w:sz w:val="24"/>
              </w:rPr>
            </w:pPr>
            <w:r>
              <w:rPr>
                <w:rFonts w:ascii="Arial" w:hAnsi="Arial"/>
                <w:sz w:val="24"/>
              </w:rPr>
              <w:t>8</w:t>
            </w:r>
          </w:p>
        </w:tc>
        <w:tc>
          <w:tcPr>
            <w:tcW w:w="885" w:type="dxa"/>
            <w:tcBorders>
              <w:top w:val="single" w:sz="4" w:space="0" w:color="auto"/>
            </w:tcBorders>
          </w:tcPr>
          <w:p w:rsidR="00BA4B81" w:rsidRDefault="00BA4B81" w:rsidP="00BA4B81">
            <w:pPr>
              <w:rPr>
                <w:rFonts w:ascii="Arial" w:hAnsi="Arial"/>
                <w:sz w:val="24"/>
              </w:rPr>
            </w:pPr>
          </w:p>
        </w:tc>
      </w:tr>
      <w:tr w:rsidR="00BA4B81" w:rsidTr="00BA4B81">
        <w:tc>
          <w:tcPr>
            <w:tcW w:w="885" w:type="dxa"/>
          </w:tcPr>
          <w:p w:rsidR="00BA4B81" w:rsidRDefault="00BA4B81" w:rsidP="00BA4B81">
            <w:pPr>
              <w:rPr>
                <w:rFonts w:ascii="Arial" w:hAnsi="Arial"/>
                <w:sz w:val="24"/>
              </w:rPr>
            </w:pPr>
          </w:p>
        </w:tc>
        <w:tc>
          <w:tcPr>
            <w:tcW w:w="885" w:type="dxa"/>
          </w:tcPr>
          <w:p w:rsidR="00BA4B81" w:rsidRDefault="00BA4B81" w:rsidP="00BA4B81">
            <w:pPr>
              <w:rPr>
                <w:rFonts w:ascii="Arial" w:hAnsi="Arial"/>
                <w:sz w:val="24"/>
              </w:rPr>
            </w:pPr>
          </w:p>
        </w:tc>
        <w:tc>
          <w:tcPr>
            <w:tcW w:w="885" w:type="dxa"/>
          </w:tcPr>
          <w:p w:rsidR="00BA4B81" w:rsidRDefault="00BA4B81" w:rsidP="00BA4B81">
            <w:pPr>
              <w:rPr>
                <w:rFonts w:ascii="Arial" w:hAnsi="Arial"/>
                <w:sz w:val="24"/>
              </w:rPr>
            </w:pPr>
          </w:p>
        </w:tc>
        <w:tc>
          <w:tcPr>
            <w:tcW w:w="885" w:type="dxa"/>
          </w:tcPr>
          <w:p w:rsidR="00BA4B81" w:rsidRDefault="00BA4B81" w:rsidP="00BA4B81">
            <w:pPr>
              <w:rPr>
                <w:rFonts w:ascii="Arial" w:hAnsi="Arial"/>
                <w:sz w:val="24"/>
              </w:rPr>
            </w:pPr>
            <w:r>
              <w:rPr>
                <w:rFonts w:ascii="Arial" w:hAnsi="Arial"/>
                <w:sz w:val="24"/>
              </w:rPr>
              <w:t>F</w:t>
            </w:r>
          </w:p>
        </w:tc>
        <w:tc>
          <w:tcPr>
            <w:tcW w:w="885" w:type="dxa"/>
          </w:tcPr>
          <w:p w:rsidR="00BA4B81" w:rsidRDefault="00BA4B81" w:rsidP="00BA4B81">
            <w:pPr>
              <w:rPr>
                <w:rFonts w:ascii="Arial" w:hAnsi="Arial"/>
                <w:sz w:val="24"/>
              </w:rPr>
            </w:pPr>
          </w:p>
        </w:tc>
        <w:tc>
          <w:tcPr>
            <w:tcW w:w="885" w:type="dxa"/>
          </w:tcPr>
          <w:p w:rsidR="00BA4B81" w:rsidRDefault="00BA4B81" w:rsidP="00BA4B81">
            <w:pPr>
              <w:rPr>
                <w:rFonts w:ascii="Arial" w:hAnsi="Arial"/>
                <w:sz w:val="24"/>
              </w:rPr>
            </w:pPr>
            <w:r>
              <w:rPr>
                <w:rFonts w:ascii="Arial" w:hAnsi="Arial"/>
                <w:sz w:val="24"/>
              </w:rPr>
              <w:t>L</w:t>
            </w:r>
          </w:p>
        </w:tc>
        <w:tc>
          <w:tcPr>
            <w:tcW w:w="885" w:type="dxa"/>
          </w:tcPr>
          <w:p w:rsidR="00BA4B81" w:rsidRDefault="00BA4B81" w:rsidP="00BA4B81">
            <w:pPr>
              <w:rPr>
                <w:rFonts w:ascii="Arial" w:hAnsi="Arial"/>
                <w:sz w:val="24"/>
              </w:rPr>
            </w:pPr>
          </w:p>
        </w:tc>
        <w:tc>
          <w:tcPr>
            <w:tcW w:w="885" w:type="dxa"/>
          </w:tcPr>
          <w:p w:rsidR="00BA4B81" w:rsidRDefault="00BA4B81" w:rsidP="00BA4B81">
            <w:pPr>
              <w:rPr>
                <w:rFonts w:ascii="Arial" w:hAnsi="Arial"/>
                <w:sz w:val="24"/>
              </w:rPr>
            </w:pPr>
          </w:p>
        </w:tc>
        <w:tc>
          <w:tcPr>
            <w:tcW w:w="885" w:type="dxa"/>
          </w:tcPr>
          <w:p w:rsidR="00BA4B81" w:rsidRDefault="00BA4B81" w:rsidP="00BA4B81">
            <w:pPr>
              <w:rPr>
                <w:rFonts w:ascii="Arial" w:hAnsi="Arial"/>
                <w:sz w:val="24"/>
              </w:rPr>
            </w:pPr>
            <w:r>
              <w:rPr>
                <w:rFonts w:ascii="Arial" w:hAnsi="Arial"/>
                <w:sz w:val="24"/>
              </w:rPr>
              <w:t>M</w:t>
            </w:r>
          </w:p>
        </w:tc>
        <w:tc>
          <w:tcPr>
            <w:tcW w:w="885" w:type="dxa"/>
          </w:tcPr>
          <w:p w:rsidR="00BA4B81" w:rsidRDefault="00BA4B81" w:rsidP="00BA4B81">
            <w:pPr>
              <w:rPr>
                <w:rFonts w:ascii="Arial" w:hAnsi="Arial"/>
                <w:sz w:val="24"/>
              </w:rPr>
            </w:pPr>
          </w:p>
        </w:tc>
      </w:tr>
    </w:tbl>
    <w:p w:rsidR="00BA4B81" w:rsidRDefault="00BA4B81" w:rsidP="00BA4B81">
      <w:pPr>
        <w:rPr>
          <w:rFonts w:ascii="Arial" w:hAnsi="Arial"/>
          <w:sz w:val="24"/>
        </w:rPr>
      </w:pPr>
    </w:p>
    <w:p w:rsidR="00BA4B81" w:rsidRDefault="00BA4B81" w:rsidP="00BA4B81">
      <w:pPr>
        <w:rPr>
          <w:rFonts w:ascii="Arial" w:hAnsi="Arial"/>
          <w:sz w:val="24"/>
        </w:rPr>
      </w:pPr>
      <w:r>
        <w:rPr>
          <w:rFonts w:ascii="Arial" w:hAnsi="Arial"/>
          <w:sz w:val="24"/>
        </w:rPr>
        <w:t>Assume a sequ</w:t>
      </w:r>
      <w:r w:rsidR="00864B65">
        <w:rPr>
          <w:rFonts w:ascii="Arial" w:hAnsi="Arial"/>
          <w:sz w:val="24"/>
        </w:rPr>
        <w:t>entially allocated list occupy</w:t>
      </w:r>
      <w:r>
        <w:rPr>
          <w:rFonts w:ascii="Arial" w:hAnsi="Arial"/>
          <w:sz w:val="24"/>
        </w:rPr>
        <w:t xml:space="preserve"> memory locations F(first item) through M (maximum location).  Further assume the last item in the list currently occupies location L (current last item).  The following are basic list operations:</w:t>
      </w:r>
    </w:p>
    <w:p w:rsidR="00BA4B81" w:rsidRDefault="00BA4B81" w:rsidP="00BA4B81">
      <w:pPr>
        <w:rPr>
          <w:rFonts w:ascii="Arial" w:hAnsi="Arial"/>
          <w:sz w:val="24"/>
        </w:rPr>
      </w:pPr>
    </w:p>
    <w:p w:rsidR="00244497" w:rsidRPr="00244497" w:rsidRDefault="00244497" w:rsidP="00244497">
      <w:pPr>
        <w:rPr>
          <w:rFonts w:ascii="Arial" w:hAnsi="Arial"/>
          <w:b/>
          <w:color w:val="0000FF"/>
          <w:sz w:val="24"/>
          <w:szCs w:val="24"/>
        </w:rPr>
      </w:pPr>
      <w:r w:rsidRPr="00244497">
        <w:rPr>
          <w:rFonts w:ascii="Arial" w:hAnsi="Arial"/>
          <w:b/>
          <w:color w:val="0000FF"/>
          <w:sz w:val="24"/>
          <w:szCs w:val="24"/>
        </w:rPr>
        <w:t>Insert a new item as the last entry in the list:</w:t>
      </w:r>
    </w:p>
    <w:p w:rsidR="00244497" w:rsidRPr="00244497" w:rsidRDefault="00244497" w:rsidP="00244497">
      <w:pPr>
        <w:pStyle w:val="ListParagraph"/>
        <w:numPr>
          <w:ilvl w:val="0"/>
          <w:numId w:val="37"/>
        </w:numPr>
        <w:rPr>
          <w:rFonts w:ascii="Arial" w:hAnsi="Arial"/>
          <w:sz w:val="24"/>
          <w:szCs w:val="24"/>
        </w:rPr>
      </w:pPr>
      <w:r w:rsidRPr="00244497">
        <w:rPr>
          <w:rFonts w:ascii="Arial" w:hAnsi="Arial"/>
          <w:sz w:val="24"/>
          <w:szCs w:val="24"/>
        </w:rPr>
        <w:t>Prompt user for “y” to insert in the list.</w:t>
      </w:r>
    </w:p>
    <w:p w:rsidR="00244497" w:rsidRPr="00244497" w:rsidRDefault="00244497" w:rsidP="00244497">
      <w:pPr>
        <w:pStyle w:val="ListParagraph"/>
        <w:numPr>
          <w:ilvl w:val="0"/>
          <w:numId w:val="37"/>
        </w:numPr>
        <w:rPr>
          <w:rFonts w:ascii="Arial" w:hAnsi="Arial"/>
          <w:sz w:val="24"/>
          <w:szCs w:val="24"/>
        </w:rPr>
      </w:pPr>
      <w:r w:rsidRPr="00244497">
        <w:rPr>
          <w:rFonts w:ascii="Arial" w:hAnsi="Arial"/>
          <w:sz w:val="24"/>
          <w:szCs w:val="24"/>
        </w:rPr>
        <w:t xml:space="preserve">If L &lt; M </w:t>
      </w:r>
    </w:p>
    <w:p w:rsidR="00244497" w:rsidRPr="00244497" w:rsidRDefault="00244497" w:rsidP="00244497">
      <w:pPr>
        <w:pStyle w:val="ListParagraph"/>
        <w:ind w:left="1440"/>
        <w:rPr>
          <w:rFonts w:ascii="Arial" w:hAnsi="Arial"/>
          <w:sz w:val="24"/>
          <w:szCs w:val="24"/>
        </w:rPr>
      </w:pPr>
      <w:r w:rsidRPr="00244497">
        <w:rPr>
          <w:rFonts w:ascii="Arial" w:hAnsi="Arial"/>
          <w:sz w:val="24"/>
          <w:szCs w:val="24"/>
        </w:rPr>
        <w:t xml:space="preserve">L </w:t>
      </w:r>
      <w:r w:rsidRPr="00244497">
        <w:rPr>
          <w:rFonts w:ascii="Arial" w:hAnsi="Arial"/>
          <w:sz w:val="24"/>
          <w:szCs w:val="24"/>
        </w:rPr>
        <w:sym w:font="Wingdings" w:char="F0DF"/>
      </w:r>
      <w:r w:rsidRPr="00244497">
        <w:rPr>
          <w:rFonts w:ascii="Arial" w:hAnsi="Arial"/>
          <w:sz w:val="24"/>
          <w:szCs w:val="24"/>
        </w:rPr>
        <w:t xml:space="preserve"> L + 1</w:t>
      </w:r>
    </w:p>
    <w:p w:rsidR="00244497" w:rsidRPr="00244497" w:rsidRDefault="00244497" w:rsidP="00244497">
      <w:pPr>
        <w:pStyle w:val="ListParagraph"/>
        <w:ind w:left="1440"/>
        <w:rPr>
          <w:rFonts w:ascii="Arial" w:hAnsi="Arial"/>
          <w:sz w:val="24"/>
          <w:szCs w:val="24"/>
        </w:rPr>
      </w:pPr>
      <w:r w:rsidRPr="00244497">
        <w:rPr>
          <w:rFonts w:ascii="Arial" w:hAnsi="Arial"/>
          <w:sz w:val="24"/>
          <w:szCs w:val="24"/>
        </w:rPr>
        <w:t xml:space="preserve">List[L] </w:t>
      </w:r>
      <w:r w:rsidRPr="00244497">
        <w:rPr>
          <w:rFonts w:ascii="Arial" w:hAnsi="Arial"/>
          <w:sz w:val="24"/>
          <w:szCs w:val="24"/>
        </w:rPr>
        <w:sym w:font="Wingdings" w:char="F0DF"/>
      </w:r>
      <w:r w:rsidRPr="00244497">
        <w:rPr>
          <w:rFonts w:ascii="Arial" w:hAnsi="Arial"/>
          <w:sz w:val="24"/>
          <w:szCs w:val="24"/>
        </w:rPr>
        <w:t xml:space="preserve"> y</w:t>
      </w:r>
    </w:p>
    <w:p w:rsidR="00244497" w:rsidRPr="00244497" w:rsidRDefault="00244497" w:rsidP="00244497">
      <w:pPr>
        <w:rPr>
          <w:rFonts w:ascii="Arial" w:hAnsi="Arial"/>
          <w:sz w:val="24"/>
          <w:szCs w:val="24"/>
        </w:rPr>
      </w:pPr>
      <w:r w:rsidRPr="00244497">
        <w:rPr>
          <w:rFonts w:ascii="Arial" w:hAnsi="Arial"/>
          <w:sz w:val="24"/>
          <w:szCs w:val="24"/>
        </w:rPr>
        <w:tab/>
        <w:t>Else</w:t>
      </w:r>
    </w:p>
    <w:p w:rsidR="00244497" w:rsidRPr="00244497" w:rsidRDefault="00244497" w:rsidP="00244497">
      <w:pPr>
        <w:rPr>
          <w:rFonts w:ascii="Arial" w:hAnsi="Arial"/>
          <w:sz w:val="24"/>
          <w:szCs w:val="24"/>
        </w:rPr>
      </w:pPr>
      <w:r w:rsidRPr="00244497">
        <w:rPr>
          <w:rFonts w:ascii="Arial" w:hAnsi="Arial"/>
          <w:sz w:val="24"/>
          <w:szCs w:val="24"/>
        </w:rPr>
        <w:tab/>
      </w:r>
      <w:r w:rsidRPr="00244497">
        <w:rPr>
          <w:rFonts w:ascii="Arial" w:hAnsi="Arial"/>
          <w:sz w:val="24"/>
          <w:szCs w:val="24"/>
        </w:rPr>
        <w:tab/>
        <w:t>Report the list is full, overflow.</w:t>
      </w:r>
    </w:p>
    <w:p w:rsidR="00244497" w:rsidRPr="00244497" w:rsidRDefault="00244497" w:rsidP="00244497">
      <w:pPr>
        <w:rPr>
          <w:rFonts w:ascii="Arial" w:hAnsi="Arial"/>
          <w:sz w:val="24"/>
          <w:szCs w:val="24"/>
        </w:rPr>
      </w:pPr>
      <w:r w:rsidRPr="00244497">
        <w:rPr>
          <w:rFonts w:ascii="Arial" w:hAnsi="Arial"/>
          <w:sz w:val="24"/>
          <w:szCs w:val="24"/>
        </w:rPr>
        <w:tab/>
        <w:t>End if</w:t>
      </w:r>
    </w:p>
    <w:p w:rsidR="00244497" w:rsidRDefault="00244497" w:rsidP="00BA4B81">
      <w:pPr>
        <w:rPr>
          <w:rFonts w:ascii="Arial" w:hAnsi="Arial"/>
          <w:sz w:val="24"/>
        </w:rPr>
      </w:pPr>
    </w:p>
    <w:p w:rsidR="00244497" w:rsidRDefault="00244497" w:rsidP="00BA4B81">
      <w:pPr>
        <w:rPr>
          <w:rFonts w:ascii="Arial" w:hAnsi="Arial"/>
          <w:sz w:val="24"/>
        </w:rPr>
      </w:pPr>
    </w:p>
    <w:p w:rsidR="00BA4B81" w:rsidRPr="00BA4B81" w:rsidRDefault="007669C4" w:rsidP="00BA4B81">
      <w:pPr>
        <w:rPr>
          <w:rFonts w:ascii="Arial" w:hAnsi="Arial"/>
          <w:b/>
          <w:color w:val="0000FF"/>
          <w:sz w:val="24"/>
        </w:rPr>
      </w:pPr>
      <w:r>
        <w:rPr>
          <w:rFonts w:ascii="Arial" w:hAnsi="Arial"/>
          <w:b/>
          <w:color w:val="0000FF"/>
          <w:sz w:val="24"/>
        </w:rPr>
        <w:t xml:space="preserve">Randomly </w:t>
      </w:r>
      <w:r w:rsidR="00BA4B81" w:rsidRPr="00BA4B81">
        <w:rPr>
          <w:rFonts w:ascii="Arial" w:hAnsi="Arial"/>
          <w:b/>
          <w:color w:val="0000FF"/>
          <w:sz w:val="24"/>
        </w:rPr>
        <w:t xml:space="preserve">Insert a new item in the list </w:t>
      </w:r>
      <w:r w:rsidR="00BA4B81">
        <w:rPr>
          <w:rFonts w:ascii="Arial" w:hAnsi="Arial"/>
          <w:b/>
          <w:color w:val="0000FF"/>
          <w:sz w:val="24"/>
        </w:rPr>
        <w:t>at location J, J &gt;= F and J&lt;= L:</w:t>
      </w:r>
    </w:p>
    <w:p w:rsidR="00BA4B81" w:rsidRDefault="00BA4B81" w:rsidP="00BA4B81">
      <w:pPr>
        <w:pStyle w:val="ListParagraph"/>
        <w:numPr>
          <w:ilvl w:val="0"/>
          <w:numId w:val="27"/>
        </w:numPr>
        <w:rPr>
          <w:rFonts w:ascii="Arial" w:hAnsi="Arial"/>
          <w:sz w:val="24"/>
        </w:rPr>
      </w:pPr>
      <w:r>
        <w:rPr>
          <w:rFonts w:ascii="Arial" w:hAnsi="Arial"/>
          <w:sz w:val="24"/>
        </w:rPr>
        <w:t>Prompt the user for a valid value of J.</w:t>
      </w:r>
    </w:p>
    <w:p w:rsidR="003C14D8" w:rsidRDefault="003C14D8" w:rsidP="00BA4B81">
      <w:pPr>
        <w:pStyle w:val="ListParagraph"/>
        <w:numPr>
          <w:ilvl w:val="0"/>
          <w:numId w:val="27"/>
        </w:numPr>
        <w:rPr>
          <w:rFonts w:ascii="Arial" w:hAnsi="Arial"/>
          <w:sz w:val="24"/>
        </w:rPr>
      </w:pPr>
      <w:r>
        <w:rPr>
          <w:rFonts w:ascii="Arial" w:hAnsi="Arial"/>
          <w:sz w:val="24"/>
        </w:rPr>
        <w:t xml:space="preserve">If </w:t>
      </w:r>
      <w:r w:rsidR="00900A60">
        <w:rPr>
          <w:rFonts w:ascii="Arial" w:hAnsi="Arial"/>
          <w:sz w:val="24"/>
        </w:rPr>
        <w:t>(</w:t>
      </w:r>
      <w:r w:rsidR="007B32F8">
        <w:rPr>
          <w:rFonts w:ascii="Arial" w:hAnsi="Arial"/>
          <w:sz w:val="24"/>
        </w:rPr>
        <w:t>L</w:t>
      </w:r>
      <w:r>
        <w:rPr>
          <w:rFonts w:ascii="Arial" w:hAnsi="Arial"/>
          <w:sz w:val="24"/>
        </w:rPr>
        <w:t xml:space="preserve"> &lt; M</w:t>
      </w:r>
      <w:r w:rsidR="00900A60">
        <w:rPr>
          <w:rFonts w:ascii="Arial" w:hAnsi="Arial"/>
          <w:sz w:val="24"/>
        </w:rPr>
        <w:t>)  // there is space left in the list</w:t>
      </w:r>
      <w:r>
        <w:rPr>
          <w:rFonts w:ascii="Arial" w:hAnsi="Arial"/>
          <w:sz w:val="24"/>
        </w:rPr>
        <w:t xml:space="preserve"> </w:t>
      </w:r>
    </w:p>
    <w:p w:rsidR="00BA4B81" w:rsidRDefault="003C14D8" w:rsidP="003C14D8">
      <w:pPr>
        <w:pStyle w:val="ListParagraph"/>
        <w:ind w:firstLine="720"/>
        <w:rPr>
          <w:rFonts w:ascii="Arial" w:hAnsi="Arial"/>
          <w:sz w:val="24"/>
        </w:rPr>
      </w:pPr>
      <w:r>
        <w:rPr>
          <w:rFonts w:ascii="Arial" w:hAnsi="Arial"/>
          <w:sz w:val="24"/>
        </w:rPr>
        <w:t>For K := L</w:t>
      </w:r>
      <w:r w:rsidR="00BA4B81">
        <w:rPr>
          <w:rFonts w:ascii="Arial" w:hAnsi="Arial"/>
          <w:sz w:val="24"/>
        </w:rPr>
        <w:t xml:space="preserve"> down to J loop</w:t>
      </w:r>
    </w:p>
    <w:p w:rsidR="003C14D8" w:rsidRDefault="003C14D8" w:rsidP="003C14D8">
      <w:pPr>
        <w:pStyle w:val="ListParagraph"/>
        <w:ind w:firstLine="720"/>
        <w:rPr>
          <w:rFonts w:ascii="Arial" w:hAnsi="Arial"/>
          <w:sz w:val="24"/>
        </w:rPr>
      </w:pPr>
      <w:r>
        <w:rPr>
          <w:rFonts w:ascii="Arial" w:hAnsi="Arial"/>
          <w:sz w:val="24"/>
        </w:rPr>
        <w:tab/>
        <w:t>List[ K+1 ] &lt;-- List[ K ];</w:t>
      </w:r>
    </w:p>
    <w:p w:rsidR="003C14D8" w:rsidRDefault="003C14D8" w:rsidP="003C14D8">
      <w:pPr>
        <w:pStyle w:val="ListParagraph"/>
        <w:ind w:firstLine="720"/>
        <w:rPr>
          <w:rFonts w:ascii="Arial" w:hAnsi="Arial"/>
          <w:sz w:val="24"/>
        </w:rPr>
      </w:pPr>
      <w:r>
        <w:rPr>
          <w:rFonts w:ascii="Arial" w:hAnsi="Arial"/>
          <w:sz w:val="24"/>
        </w:rPr>
        <w:t>End Loop;</w:t>
      </w:r>
    </w:p>
    <w:p w:rsidR="003C14D8" w:rsidRDefault="003C14D8" w:rsidP="003C14D8">
      <w:pPr>
        <w:pStyle w:val="ListParagraph"/>
        <w:ind w:firstLine="720"/>
        <w:rPr>
          <w:rFonts w:ascii="Arial" w:hAnsi="Arial"/>
          <w:sz w:val="24"/>
        </w:rPr>
      </w:pPr>
      <w:r>
        <w:rPr>
          <w:rFonts w:ascii="Arial" w:hAnsi="Arial"/>
          <w:sz w:val="24"/>
        </w:rPr>
        <w:t>List[ J ] &lt;-- y;</w:t>
      </w:r>
    </w:p>
    <w:p w:rsidR="00F8211C" w:rsidRDefault="00F8211C" w:rsidP="003C14D8">
      <w:pPr>
        <w:pStyle w:val="ListParagraph"/>
        <w:ind w:firstLine="720"/>
        <w:rPr>
          <w:rFonts w:ascii="Arial" w:hAnsi="Arial"/>
          <w:sz w:val="24"/>
        </w:rPr>
      </w:pPr>
      <w:r>
        <w:rPr>
          <w:rFonts w:ascii="Arial" w:hAnsi="Arial"/>
          <w:sz w:val="24"/>
        </w:rPr>
        <w:t>L &lt;-- L + 1;</w:t>
      </w:r>
    </w:p>
    <w:p w:rsidR="003C14D8" w:rsidRDefault="003C14D8" w:rsidP="003C14D8">
      <w:pPr>
        <w:rPr>
          <w:rFonts w:ascii="Arial" w:hAnsi="Arial"/>
          <w:sz w:val="24"/>
        </w:rPr>
      </w:pPr>
      <w:r>
        <w:rPr>
          <w:rFonts w:ascii="Arial" w:hAnsi="Arial"/>
          <w:sz w:val="24"/>
        </w:rPr>
        <w:tab/>
        <w:t>Else</w:t>
      </w:r>
    </w:p>
    <w:p w:rsidR="003C14D8" w:rsidRDefault="003C14D8" w:rsidP="003C14D8">
      <w:pPr>
        <w:rPr>
          <w:rFonts w:ascii="Arial" w:hAnsi="Arial"/>
          <w:sz w:val="24"/>
        </w:rPr>
      </w:pPr>
      <w:r>
        <w:rPr>
          <w:rFonts w:ascii="Arial" w:hAnsi="Arial"/>
          <w:sz w:val="24"/>
        </w:rPr>
        <w:tab/>
      </w:r>
      <w:r>
        <w:rPr>
          <w:rFonts w:ascii="Arial" w:hAnsi="Arial"/>
          <w:sz w:val="24"/>
        </w:rPr>
        <w:tab/>
        <w:t>Overflow;</w:t>
      </w:r>
    </w:p>
    <w:p w:rsidR="003C14D8" w:rsidRPr="003C14D8" w:rsidRDefault="003C14D8" w:rsidP="003C14D8">
      <w:pPr>
        <w:rPr>
          <w:rFonts w:ascii="Arial" w:hAnsi="Arial"/>
          <w:sz w:val="24"/>
        </w:rPr>
      </w:pPr>
      <w:r>
        <w:rPr>
          <w:rFonts w:ascii="Arial" w:hAnsi="Arial"/>
          <w:sz w:val="24"/>
        </w:rPr>
        <w:tab/>
        <w:t>End if;</w:t>
      </w:r>
    </w:p>
    <w:p w:rsidR="00BA4B81" w:rsidRPr="00BA4B81" w:rsidRDefault="00BA4B81" w:rsidP="00BA4B81">
      <w:pPr>
        <w:pStyle w:val="ListParagraph"/>
        <w:ind w:left="1440"/>
        <w:rPr>
          <w:rFonts w:ascii="Arial" w:hAnsi="Arial"/>
          <w:sz w:val="24"/>
        </w:rPr>
      </w:pPr>
    </w:p>
    <w:p w:rsidR="00BA4B81" w:rsidRPr="003C14D8" w:rsidRDefault="007669C4" w:rsidP="00BA4B81">
      <w:pPr>
        <w:rPr>
          <w:rFonts w:ascii="Arial" w:hAnsi="Arial"/>
          <w:b/>
          <w:color w:val="0000FF"/>
          <w:sz w:val="24"/>
        </w:rPr>
      </w:pPr>
      <w:r>
        <w:rPr>
          <w:rFonts w:ascii="Arial" w:hAnsi="Arial"/>
          <w:b/>
          <w:color w:val="0000FF"/>
          <w:sz w:val="24"/>
        </w:rPr>
        <w:t xml:space="preserve">Randomly </w:t>
      </w:r>
      <w:r w:rsidR="003C14D8" w:rsidRPr="003C14D8">
        <w:rPr>
          <w:rFonts w:ascii="Arial" w:hAnsi="Arial"/>
          <w:b/>
          <w:color w:val="0000FF"/>
          <w:sz w:val="24"/>
        </w:rPr>
        <w:t>Delete the Jth item from the list, J &gt;= F and J&lt;= L:</w:t>
      </w:r>
    </w:p>
    <w:p w:rsidR="00BA4B81" w:rsidRDefault="003C14D8" w:rsidP="003C14D8">
      <w:pPr>
        <w:pStyle w:val="ListParagraph"/>
        <w:numPr>
          <w:ilvl w:val="0"/>
          <w:numId w:val="28"/>
        </w:numPr>
        <w:rPr>
          <w:rFonts w:ascii="Arial" w:hAnsi="Arial"/>
          <w:sz w:val="24"/>
        </w:rPr>
      </w:pPr>
      <w:r>
        <w:rPr>
          <w:rFonts w:ascii="Arial" w:hAnsi="Arial"/>
          <w:sz w:val="24"/>
        </w:rPr>
        <w:t>Promt the user for a valid value of J.</w:t>
      </w:r>
    </w:p>
    <w:p w:rsidR="003C14D8" w:rsidRDefault="003C14D8" w:rsidP="003C14D8">
      <w:pPr>
        <w:pStyle w:val="ListParagraph"/>
        <w:numPr>
          <w:ilvl w:val="0"/>
          <w:numId w:val="28"/>
        </w:numPr>
        <w:rPr>
          <w:rFonts w:ascii="Arial" w:hAnsi="Arial"/>
          <w:sz w:val="24"/>
        </w:rPr>
      </w:pPr>
      <w:r>
        <w:rPr>
          <w:rFonts w:ascii="Arial" w:hAnsi="Arial"/>
          <w:sz w:val="24"/>
        </w:rPr>
        <w:t>For K := J to (L-1) loop</w:t>
      </w:r>
    </w:p>
    <w:p w:rsidR="003C14D8" w:rsidRDefault="00F8211C" w:rsidP="003C14D8">
      <w:pPr>
        <w:pStyle w:val="ListParagraph"/>
        <w:ind w:left="1440"/>
        <w:rPr>
          <w:rFonts w:ascii="Arial" w:hAnsi="Arial"/>
          <w:sz w:val="24"/>
        </w:rPr>
      </w:pPr>
      <w:r>
        <w:rPr>
          <w:rFonts w:ascii="Arial" w:hAnsi="Arial"/>
          <w:sz w:val="24"/>
        </w:rPr>
        <w:t>List[ K</w:t>
      </w:r>
      <w:r w:rsidR="003C14D8">
        <w:rPr>
          <w:rFonts w:ascii="Arial" w:hAnsi="Arial"/>
          <w:sz w:val="24"/>
        </w:rPr>
        <w:t xml:space="preserve"> ] &lt;-- List[</w:t>
      </w:r>
      <w:r>
        <w:rPr>
          <w:rFonts w:ascii="Arial" w:hAnsi="Arial"/>
          <w:sz w:val="24"/>
        </w:rPr>
        <w:t xml:space="preserve"> K+1 ];</w:t>
      </w:r>
    </w:p>
    <w:p w:rsidR="00F8211C" w:rsidRDefault="00F8211C" w:rsidP="00F8211C">
      <w:pPr>
        <w:rPr>
          <w:rFonts w:ascii="Arial" w:hAnsi="Arial"/>
          <w:sz w:val="24"/>
        </w:rPr>
      </w:pPr>
      <w:r>
        <w:rPr>
          <w:rFonts w:ascii="Arial" w:hAnsi="Arial"/>
          <w:sz w:val="24"/>
        </w:rPr>
        <w:tab/>
        <w:t>End loop;</w:t>
      </w:r>
    </w:p>
    <w:p w:rsidR="00F8211C" w:rsidRDefault="00F8211C" w:rsidP="00F8211C">
      <w:pPr>
        <w:rPr>
          <w:rFonts w:ascii="Arial" w:hAnsi="Arial"/>
          <w:sz w:val="24"/>
        </w:rPr>
      </w:pPr>
      <w:r>
        <w:rPr>
          <w:rFonts w:ascii="Arial" w:hAnsi="Arial"/>
          <w:sz w:val="24"/>
        </w:rPr>
        <w:tab/>
        <w:t>L &lt;-- L – 1;</w:t>
      </w:r>
    </w:p>
    <w:p w:rsidR="00BD2660" w:rsidRDefault="00BD2660" w:rsidP="00F8211C">
      <w:pPr>
        <w:rPr>
          <w:rFonts w:ascii="Arial" w:hAnsi="Arial"/>
          <w:sz w:val="24"/>
        </w:rPr>
      </w:pPr>
    </w:p>
    <w:p w:rsidR="00BD2660" w:rsidRDefault="00BD2660" w:rsidP="00F8211C">
      <w:pPr>
        <w:rPr>
          <w:rFonts w:ascii="Arial" w:hAnsi="Arial"/>
          <w:sz w:val="24"/>
        </w:rPr>
      </w:pPr>
      <w:r>
        <w:rPr>
          <w:rFonts w:ascii="Arial" w:hAnsi="Arial"/>
          <w:sz w:val="24"/>
        </w:rPr>
        <w:t xml:space="preserve">** In general random insertion and deletion require moving approximately half the list.  Ther worst case </w:t>
      </w:r>
      <w:r w:rsidR="007623E7">
        <w:rPr>
          <w:rFonts w:ascii="Arial" w:hAnsi="Arial"/>
          <w:sz w:val="24"/>
        </w:rPr>
        <w:t xml:space="preserve">for a list with N items </w:t>
      </w:r>
      <w:r w:rsidR="00CE34A7">
        <w:rPr>
          <w:rFonts w:ascii="Arial" w:hAnsi="Arial"/>
          <w:sz w:val="24"/>
        </w:rPr>
        <w:t>is moving</w:t>
      </w:r>
      <w:r w:rsidR="007623E7">
        <w:rPr>
          <w:rFonts w:ascii="Arial" w:hAnsi="Arial"/>
          <w:sz w:val="24"/>
        </w:rPr>
        <w:t xml:space="preserve"> N-1 items</w:t>
      </w:r>
      <w:r>
        <w:rPr>
          <w:rFonts w:ascii="Arial" w:hAnsi="Arial"/>
          <w:sz w:val="24"/>
        </w:rPr>
        <w:t>!</w:t>
      </w:r>
    </w:p>
    <w:p w:rsidR="00900A60" w:rsidRDefault="00900A60">
      <w:pPr>
        <w:rPr>
          <w:rFonts w:ascii="Arial" w:hAnsi="Arial"/>
          <w:sz w:val="24"/>
        </w:rPr>
      </w:pPr>
      <w:r>
        <w:rPr>
          <w:rFonts w:ascii="Arial" w:hAnsi="Arial"/>
          <w:sz w:val="24"/>
        </w:rPr>
        <w:br w:type="page"/>
      </w:r>
    </w:p>
    <w:p w:rsidR="00EE5204" w:rsidRDefault="00EE5204" w:rsidP="00EE5204">
      <w:pPr>
        <w:rPr>
          <w:rFonts w:ascii="Arial" w:hAnsi="Arial"/>
          <w:sz w:val="24"/>
        </w:rPr>
      </w:pPr>
    </w:p>
    <w:p w:rsidR="00EE5204" w:rsidRDefault="00EE5204" w:rsidP="00EE5204">
      <w:pPr>
        <w:jc w:val="center"/>
        <w:rPr>
          <w:rFonts w:ascii="Arial" w:hAnsi="Arial"/>
          <w:b/>
          <w:color w:val="0000FF"/>
          <w:sz w:val="24"/>
        </w:rPr>
      </w:pPr>
      <w:r>
        <w:rPr>
          <w:rFonts w:ascii="Arial" w:hAnsi="Arial"/>
          <w:b/>
          <w:color w:val="0000FF"/>
          <w:sz w:val="24"/>
        </w:rPr>
        <w:t>Bounded Linearly Allocated List</w:t>
      </w:r>
    </w:p>
    <w:tbl>
      <w:tblPr>
        <w:tblW w:w="0" w:type="auto"/>
        <w:tblLayout w:type="fixed"/>
        <w:tblLook w:val="0000" w:firstRow="0" w:lastRow="0" w:firstColumn="0" w:lastColumn="0" w:noHBand="0" w:noVBand="0"/>
      </w:tblPr>
      <w:tblGrid>
        <w:gridCol w:w="885"/>
        <w:gridCol w:w="885"/>
        <w:gridCol w:w="885"/>
        <w:gridCol w:w="885"/>
        <w:gridCol w:w="885"/>
        <w:gridCol w:w="885"/>
        <w:gridCol w:w="885"/>
        <w:gridCol w:w="885"/>
        <w:gridCol w:w="885"/>
        <w:gridCol w:w="885"/>
      </w:tblGrid>
      <w:tr w:rsidR="00EE5204" w:rsidTr="00EA5195">
        <w:tc>
          <w:tcPr>
            <w:tcW w:w="885" w:type="dxa"/>
          </w:tcPr>
          <w:p w:rsidR="00EE5204" w:rsidRDefault="00EE5204" w:rsidP="008340F0">
            <w:pPr>
              <w:rPr>
                <w:rFonts w:ascii="Arial" w:hAnsi="Arial"/>
                <w:sz w:val="24"/>
              </w:rPr>
            </w:pPr>
          </w:p>
        </w:tc>
        <w:tc>
          <w:tcPr>
            <w:tcW w:w="885" w:type="dxa"/>
          </w:tcPr>
          <w:p w:rsidR="00EE5204" w:rsidRDefault="00EE5204" w:rsidP="008340F0">
            <w:pPr>
              <w:rPr>
                <w:rFonts w:ascii="Arial" w:hAnsi="Arial"/>
                <w:sz w:val="24"/>
              </w:rPr>
            </w:pPr>
          </w:p>
        </w:tc>
        <w:tc>
          <w:tcPr>
            <w:tcW w:w="885" w:type="dxa"/>
          </w:tcPr>
          <w:p w:rsidR="00EE5204" w:rsidRDefault="00EE5204" w:rsidP="008340F0">
            <w:pPr>
              <w:rPr>
                <w:rFonts w:ascii="Arial" w:hAnsi="Arial"/>
                <w:sz w:val="24"/>
              </w:rPr>
            </w:pPr>
          </w:p>
        </w:tc>
        <w:tc>
          <w:tcPr>
            <w:tcW w:w="885" w:type="dxa"/>
          </w:tcPr>
          <w:p w:rsidR="00EE5204" w:rsidRDefault="00EE5204" w:rsidP="008340F0">
            <w:pPr>
              <w:rPr>
                <w:rFonts w:ascii="Arial" w:hAnsi="Arial"/>
                <w:sz w:val="24"/>
              </w:rPr>
            </w:pPr>
          </w:p>
        </w:tc>
        <w:tc>
          <w:tcPr>
            <w:tcW w:w="885" w:type="dxa"/>
          </w:tcPr>
          <w:p w:rsidR="00EE5204" w:rsidRDefault="00EE5204" w:rsidP="008340F0">
            <w:pPr>
              <w:rPr>
                <w:rFonts w:ascii="Arial" w:hAnsi="Arial"/>
                <w:sz w:val="24"/>
              </w:rPr>
            </w:pPr>
          </w:p>
        </w:tc>
        <w:tc>
          <w:tcPr>
            <w:tcW w:w="885" w:type="dxa"/>
          </w:tcPr>
          <w:p w:rsidR="00EE5204" w:rsidRDefault="00EE5204" w:rsidP="008340F0">
            <w:pPr>
              <w:rPr>
                <w:rFonts w:ascii="Arial" w:hAnsi="Arial"/>
                <w:sz w:val="24"/>
              </w:rPr>
            </w:pPr>
          </w:p>
        </w:tc>
        <w:tc>
          <w:tcPr>
            <w:tcW w:w="885" w:type="dxa"/>
          </w:tcPr>
          <w:p w:rsidR="00EE5204" w:rsidRDefault="00EE5204" w:rsidP="008340F0">
            <w:pPr>
              <w:rPr>
                <w:rFonts w:ascii="Arial" w:hAnsi="Arial"/>
                <w:sz w:val="24"/>
              </w:rPr>
            </w:pPr>
          </w:p>
        </w:tc>
        <w:tc>
          <w:tcPr>
            <w:tcW w:w="885" w:type="dxa"/>
          </w:tcPr>
          <w:p w:rsidR="00EE5204" w:rsidRDefault="00EE5204" w:rsidP="008340F0">
            <w:pPr>
              <w:rPr>
                <w:rFonts w:ascii="Arial" w:hAnsi="Arial"/>
                <w:sz w:val="24"/>
              </w:rPr>
            </w:pPr>
          </w:p>
        </w:tc>
        <w:tc>
          <w:tcPr>
            <w:tcW w:w="885" w:type="dxa"/>
          </w:tcPr>
          <w:p w:rsidR="00EE5204" w:rsidRDefault="00EE5204" w:rsidP="008340F0">
            <w:pPr>
              <w:rPr>
                <w:rFonts w:ascii="Arial" w:hAnsi="Arial"/>
                <w:sz w:val="24"/>
              </w:rPr>
            </w:pPr>
          </w:p>
        </w:tc>
        <w:tc>
          <w:tcPr>
            <w:tcW w:w="885" w:type="dxa"/>
            <w:tcBorders>
              <w:bottom w:val="single" w:sz="4" w:space="0" w:color="auto"/>
            </w:tcBorders>
          </w:tcPr>
          <w:p w:rsidR="00EE5204" w:rsidRDefault="00EE5204" w:rsidP="008340F0">
            <w:pPr>
              <w:rPr>
                <w:rFonts w:ascii="Arial" w:hAnsi="Arial"/>
                <w:sz w:val="24"/>
              </w:rPr>
            </w:pPr>
          </w:p>
        </w:tc>
      </w:tr>
      <w:tr w:rsidR="00EE5204" w:rsidTr="00EA5195">
        <w:tc>
          <w:tcPr>
            <w:tcW w:w="885" w:type="dxa"/>
          </w:tcPr>
          <w:p w:rsidR="00EE5204" w:rsidRDefault="00EE5204" w:rsidP="008340F0">
            <w:pPr>
              <w:rPr>
                <w:rFonts w:ascii="Arial" w:hAnsi="Arial"/>
                <w:sz w:val="24"/>
              </w:rPr>
            </w:pPr>
          </w:p>
        </w:tc>
        <w:tc>
          <w:tcPr>
            <w:tcW w:w="885" w:type="dxa"/>
            <w:tcBorders>
              <w:top w:val="single" w:sz="12" w:space="0" w:color="auto"/>
              <w:left w:val="single" w:sz="12" w:space="0" w:color="auto"/>
              <w:bottom w:val="single" w:sz="12" w:space="0" w:color="auto"/>
              <w:right w:val="single" w:sz="6" w:space="0" w:color="auto"/>
            </w:tcBorders>
            <w:shd w:val="clear" w:color="auto" w:fill="92D050"/>
          </w:tcPr>
          <w:p w:rsidR="00EE5204" w:rsidRDefault="00EE5204" w:rsidP="008340F0">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shd w:val="clear" w:color="auto" w:fill="92D050"/>
          </w:tcPr>
          <w:p w:rsidR="00EE5204" w:rsidRDefault="00EE5204" w:rsidP="008340F0">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tcPr>
          <w:p w:rsidR="00EE5204" w:rsidRDefault="00CE34A7" w:rsidP="008340F0">
            <w:pPr>
              <w:rPr>
                <w:rFonts w:ascii="Arial" w:hAnsi="Arial"/>
                <w:sz w:val="24"/>
              </w:rPr>
            </w:pPr>
            <w:r>
              <w:rPr>
                <w:rFonts w:ascii="Arial" w:hAnsi="Arial"/>
                <w:sz w:val="24"/>
              </w:rPr>
              <w:t>Joe</w:t>
            </w:r>
          </w:p>
        </w:tc>
        <w:tc>
          <w:tcPr>
            <w:tcW w:w="885" w:type="dxa"/>
            <w:tcBorders>
              <w:top w:val="single" w:sz="12" w:space="0" w:color="auto"/>
              <w:left w:val="single" w:sz="6" w:space="0" w:color="auto"/>
              <w:bottom w:val="single" w:sz="12" w:space="0" w:color="auto"/>
              <w:right w:val="single" w:sz="6" w:space="0" w:color="auto"/>
            </w:tcBorders>
          </w:tcPr>
          <w:p w:rsidR="00EE5204" w:rsidRDefault="00EE5204" w:rsidP="008340F0">
            <w:pPr>
              <w:rPr>
                <w:rFonts w:ascii="Arial" w:hAnsi="Arial"/>
                <w:sz w:val="24"/>
              </w:rPr>
            </w:pPr>
            <w:r>
              <w:rPr>
                <w:rFonts w:ascii="Arial" w:hAnsi="Arial"/>
                <w:sz w:val="24"/>
              </w:rPr>
              <w:t>Mary</w:t>
            </w:r>
          </w:p>
        </w:tc>
        <w:tc>
          <w:tcPr>
            <w:tcW w:w="885" w:type="dxa"/>
            <w:tcBorders>
              <w:top w:val="single" w:sz="12" w:space="0" w:color="auto"/>
              <w:left w:val="single" w:sz="6" w:space="0" w:color="auto"/>
              <w:bottom w:val="single" w:sz="12" w:space="0" w:color="auto"/>
              <w:right w:val="single" w:sz="6" w:space="0" w:color="auto"/>
            </w:tcBorders>
          </w:tcPr>
          <w:p w:rsidR="00EE5204" w:rsidRDefault="00CE34A7" w:rsidP="008340F0">
            <w:pPr>
              <w:rPr>
                <w:rFonts w:ascii="Arial" w:hAnsi="Arial"/>
                <w:sz w:val="24"/>
              </w:rPr>
            </w:pPr>
            <w:r>
              <w:rPr>
                <w:rFonts w:ascii="Arial" w:hAnsi="Arial"/>
                <w:sz w:val="24"/>
              </w:rPr>
              <w:t>Sam</w:t>
            </w:r>
          </w:p>
        </w:tc>
        <w:tc>
          <w:tcPr>
            <w:tcW w:w="885" w:type="dxa"/>
            <w:tcBorders>
              <w:top w:val="single" w:sz="12" w:space="0" w:color="auto"/>
              <w:left w:val="single" w:sz="6" w:space="0" w:color="auto"/>
              <w:bottom w:val="single" w:sz="12" w:space="0" w:color="auto"/>
              <w:right w:val="single" w:sz="6" w:space="0" w:color="auto"/>
            </w:tcBorders>
          </w:tcPr>
          <w:p w:rsidR="00EE5204" w:rsidRDefault="00EE5204" w:rsidP="008340F0">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tcPr>
          <w:p w:rsidR="00EE5204" w:rsidRDefault="00EE5204" w:rsidP="008340F0">
            <w:pPr>
              <w:rPr>
                <w:rFonts w:ascii="Arial" w:hAnsi="Arial"/>
                <w:sz w:val="24"/>
              </w:rPr>
            </w:pPr>
          </w:p>
        </w:tc>
        <w:tc>
          <w:tcPr>
            <w:tcW w:w="885" w:type="dxa"/>
            <w:tcBorders>
              <w:top w:val="single" w:sz="12" w:space="0" w:color="auto"/>
              <w:left w:val="single" w:sz="6" w:space="0" w:color="auto"/>
              <w:bottom w:val="single" w:sz="12" w:space="0" w:color="auto"/>
              <w:right w:val="single" w:sz="4" w:space="0" w:color="auto"/>
            </w:tcBorders>
          </w:tcPr>
          <w:p w:rsidR="00EE5204" w:rsidRDefault="00EE5204" w:rsidP="008340F0">
            <w:pPr>
              <w:rPr>
                <w:rFonts w:ascii="Arial" w:hAnsi="Arial"/>
                <w:sz w:val="24"/>
              </w:rPr>
            </w:pPr>
          </w:p>
        </w:tc>
        <w:tc>
          <w:tcPr>
            <w:tcW w:w="885" w:type="dxa"/>
            <w:tcBorders>
              <w:top w:val="single" w:sz="4" w:space="0" w:color="auto"/>
              <w:left w:val="single" w:sz="4" w:space="0" w:color="auto"/>
              <w:bottom w:val="single" w:sz="4" w:space="0" w:color="auto"/>
              <w:right w:val="single" w:sz="4" w:space="0" w:color="auto"/>
            </w:tcBorders>
            <w:shd w:val="clear" w:color="auto" w:fill="92D050"/>
          </w:tcPr>
          <w:p w:rsidR="00EE5204" w:rsidRDefault="00EE5204" w:rsidP="008340F0">
            <w:pPr>
              <w:rPr>
                <w:rFonts w:ascii="Arial" w:hAnsi="Arial"/>
                <w:sz w:val="24"/>
              </w:rPr>
            </w:pPr>
          </w:p>
        </w:tc>
      </w:tr>
      <w:tr w:rsidR="00EE5204" w:rsidTr="00EA5195">
        <w:tc>
          <w:tcPr>
            <w:tcW w:w="885" w:type="dxa"/>
          </w:tcPr>
          <w:p w:rsidR="00EE5204" w:rsidRDefault="00EE5204" w:rsidP="008340F0">
            <w:pPr>
              <w:rPr>
                <w:rFonts w:ascii="Arial" w:hAnsi="Arial"/>
                <w:sz w:val="24"/>
              </w:rPr>
            </w:pPr>
          </w:p>
        </w:tc>
        <w:tc>
          <w:tcPr>
            <w:tcW w:w="885" w:type="dxa"/>
          </w:tcPr>
          <w:p w:rsidR="00EE5204" w:rsidRDefault="00EE5204" w:rsidP="008340F0">
            <w:pPr>
              <w:rPr>
                <w:rFonts w:ascii="Arial" w:hAnsi="Arial"/>
                <w:sz w:val="24"/>
              </w:rPr>
            </w:pPr>
            <w:r>
              <w:rPr>
                <w:rFonts w:ascii="Arial" w:hAnsi="Arial"/>
                <w:sz w:val="24"/>
              </w:rPr>
              <w:t>1</w:t>
            </w:r>
          </w:p>
        </w:tc>
        <w:tc>
          <w:tcPr>
            <w:tcW w:w="885" w:type="dxa"/>
          </w:tcPr>
          <w:p w:rsidR="00EE5204" w:rsidRDefault="00EE5204" w:rsidP="008340F0">
            <w:pPr>
              <w:rPr>
                <w:rFonts w:ascii="Arial" w:hAnsi="Arial"/>
                <w:sz w:val="24"/>
              </w:rPr>
            </w:pPr>
            <w:r>
              <w:rPr>
                <w:rFonts w:ascii="Arial" w:hAnsi="Arial"/>
                <w:sz w:val="24"/>
              </w:rPr>
              <w:t>2</w:t>
            </w:r>
          </w:p>
        </w:tc>
        <w:tc>
          <w:tcPr>
            <w:tcW w:w="885" w:type="dxa"/>
          </w:tcPr>
          <w:p w:rsidR="00EE5204" w:rsidRDefault="00EE5204" w:rsidP="008340F0">
            <w:pPr>
              <w:rPr>
                <w:rFonts w:ascii="Arial" w:hAnsi="Arial"/>
                <w:sz w:val="24"/>
              </w:rPr>
            </w:pPr>
            <w:r>
              <w:rPr>
                <w:rFonts w:ascii="Arial" w:hAnsi="Arial"/>
                <w:sz w:val="24"/>
              </w:rPr>
              <w:t>3</w:t>
            </w:r>
          </w:p>
        </w:tc>
        <w:tc>
          <w:tcPr>
            <w:tcW w:w="885" w:type="dxa"/>
          </w:tcPr>
          <w:p w:rsidR="00EE5204" w:rsidRDefault="00EE5204" w:rsidP="008340F0">
            <w:pPr>
              <w:rPr>
                <w:rFonts w:ascii="Arial" w:hAnsi="Arial"/>
                <w:sz w:val="24"/>
              </w:rPr>
            </w:pPr>
            <w:r>
              <w:rPr>
                <w:rFonts w:ascii="Arial" w:hAnsi="Arial"/>
                <w:sz w:val="24"/>
              </w:rPr>
              <w:t>4</w:t>
            </w:r>
          </w:p>
        </w:tc>
        <w:tc>
          <w:tcPr>
            <w:tcW w:w="885" w:type="dxa"/>
          </w:tcPr>
          <w:p w:rsidR="00EE5204" w:rsidRDefault="00EE5204" w:rsidP="008340F0">
            <w:pPr>
              <w:rPr>
                <w:rFonts w:ascii="Arial" w:hAnsi="Arial"/>
                <w:sz w:val="24"/>
              </w:rPr>
            </w:pPr>
            <w:r>
              <w:rPr>
                <w:rFonts w:ascii="Arial" w:hAnsi="Arial"/>
                <w:sz w:val="24"/>
              </w:rPr>
              <w:t>5</w:t>
            </w:r>
          </w:p>
        </w:tc>
        <w:tc>
          <w:tcPr>
            <w:tcW w:w="885" w:type="dxa"/>
          </w:tcPr>
          <w:p w:rsidR="00EE5204" w:rsidRDefault="00EE5204" w:rsidP="008340F0">
            <w:pPr>
              <w:rPr>
                <w:rFonts w:ascii="Arial" w:hAnsi="Arial"/>
                <w:sz w:val="24"/>
              </w:rPr>
            </w:pPr>
            <w:r>
              <w:rPr>
                <w:rFonts w:ascii="Arial" w:hAnsi="Arial"/>
                <w:sz w:val="24"/>
              </w:rPr>
              <w:t>6</w:t>
            </w:r>
          </w:p>
        </w:tc>
        <w:tc>
          <w:tcPr>
            <w:tcW w:w="885" w:type="dxa"/>
          </w:tcPr>
          <w:p w:rsidR="00EE5204" w:rsidRDefault="00EE5204" w:rsidP="008340F0">
            <w:pPr>
              <w:rPr>
                <w:rFonts w:ascii="Arial" w:hAnsi="Arial"/>
                <w:sz w:val="24"/>
              </w:rPr>
            </w:pPr>
            <w:r>
              <w:rPr>
                <w:rFonts w:ascii="Arial" w:hAnsi="Arial"/>
                <w:sz w:val="24"/>
              </w:rPr>
              <w:t>7</w:t>
            </w:r>
          </w:p>
        </w:tc>
        <w:tc>
          <w:tcPr>
            <w:tcW w:w="885" w:type="dxa"/>
          </w:tcPr>
          <w:p w:rsidR="00EE5204" w:rsidRDefault="00EE5204" w:rsidP="008340F0">
            <w:pPr>
              <w:rPr>
                <w:rFonts w:ascii="Arial" w:hAnsi="Arial"/>
                <w:sz w:val="24"/>
              </w:rPr>
            </w:pPr>
            <w:r>
              <w:rPr>
                <w:rFonts w:ascii="Arial" w:hAnsi="Arial"/>
                <w:sz w:val="24"/>
              </w:rPr>
              <w:t>8</w:t>
            </w:r>
          </w:p>
        </w:tc>
        <w:tc>
          <w:tcPr>
            <w:tcW w:w="885" w:type="dxa"/>
            <w:tcBorders>
              <w:top w:val="single" w:sz="4" w:space="0" w:color="auto"/>
            </w:tcBorders>
          </w:tcPr>
          <w:p w:rsidR="00EE5204" w:rsidRDefault="00EE5204" w:rsidP="008340F0">
            <w:pPr>
              <w:rPr>
                <w:rFonts w:ascii="Arial" w:hAnsi="Arial"/>
                <w:sz w:val="24"/>
              </w:rPr>
            </w:pPr>
          </w:p>
        </w:tc>
      </w:tr>
      <w:tr w:rsidR="00EE5204" w:rsidTr="008340F0">
        <w:tc>
          <w:tcPr>
            <w:tcW w:w="885" w:type="dxa"/>
          </w:tcPr>
          <w:p w:rsidR="00EE5204" w:rsidRDefault="00EE5204" w:rsidP="008340F0">
            <w:pPr>
              <w:rPr>
                <w:rFonts w:ascii="Arial" w:hAnsi="Arial"/>
                <w:sz w:val="24"/>
              </w:rPr>
            </w:pPr>
          </w:p>
        </w:tc>
        <w:tc>
          <w:tcPr>
            <w:tcW w:w="885" w:type="dxa"/>
          </w:tcPr>
          <w:p w:rsidR="00EE5204" w:rsidRDefault="00EE5204" w:rsidP="008340F0">
            <w:pPr>
              <w:rPr>
                <w:rFonts w:ascii="Arial" w:hAnsi="Arial"/>
                <w:sz w:val="24"/>
              </w:rPr>
            </w:pPr>
          </w:p>
        </w:tc>
        <w:tc>
          <w:tcPr>
            <w:tcW w:w="885" w:type="dxa"/>
          </w:tcPr>
          <w:p w:rsidR="00EE5204" w:rsidRDefault="00EE5204" w:rsidP="008340F0">
            <w:pPr>
              <w:rPr>
                <w:rFonts w:ascii="Arial" w:hAnsi="Arial"/>
                <w:sz w:val="24"/>
              </w:rPr>
            </w:pPr>
          </w:p>
        </w:tc>
        <w:tc>
          <w:tcPr>
            <w:tcW w:w="885" w:type="dxa"/>
          </w:tcPr>
          <w:p w:rsidR="00EE5204" w:rsidRDefault="00EE5204" w:rsidP="008340F0">
            <w:pPr>
              <w:rPr>
                <w:rFonts w:ascii="Arial" w:hAnsi="Arial"/>
                <w:sz w:val="24"/>
              </w:rPr>
            </w:pPr>
            <w:r>
              <w:rPr>
                <w:rFonts w:ascii="Arial" w:hAnsi="Arial"/>
                <w:sz w:val="24"/>
              </w:rPr>
              <w:t>F</w:t>
            </w:r>
          </w:p>
        </w:tc>
        <w:tc>
          <w:tcPr>
            <w:tcW w:w="885" w:type="dxa"/>
          </w:tcPr>
          <w:p w:rsidR="00EE5204" w:rsidRDefault="00EE5204" w:rsidP="008340F0">
            <w:pPr>
              <w:rPr>
                <w:rFonts w:ascii="Arial" w:hAnsi="Arial"/>
                <w:sz w:val="24"/>
              </w:rPr>
            </w:pPr>
          </w:p>
        </w:tc>
        <w:tc>
          <w:tcPr>
            <w:tcW w:w="885" w:type="dxa"/>
          </w:tcPr>
          <w:p w:rsidR="00EE5204" w:rsidRDefault="00EE5204" w:rsidP="008340F0">
            <w:pPr>
              <w:rPr>
                <w:rFonts w:ascii="Arial" w:hAnsi="Arial"/>
                <w:sz w:val="24"/>
              </w:rPr>
            </w:pPr>
            <w:r>
              <w:rPr>
                <w:rFonts w:ascii="Arial" w:hAnsi="Arial"/>
                <w:sz w:val="24"/>
              </w:rPr>
              <w:t>L</w:t>
            </w:r>
          </w:p>
        </w:tc>
        <w:tc>
          <w:tcPr>
            <w:tcW w:w="885" w:type="dxa"/>
          </w:tcPr>
          <w:p w:rsidR="00EE5204" w:rsidRDefault="00EE5204" w:rsidP="008340F0">
            <w:pPr>
              <w:rPr>
                <w:rFonts w:ascii="Arial" w:hAnsi="Arial"/>
                <w:sz w:val="24"/>
              </w:rPr>
            </w:pPr>
          </w:p>
        </w:tc>
        <w:tc>
          <w:tcPr>
            <w:tcW w:w="885" w:type="dxa"/>
          </w:tcPr>
          <w:p w:rsidR="00EE5204" w:rsidRDefault="00EE5204" w:rsidP="008340F0">
            <w:pPr>
              <w:rPr>
                <w:rFonts w:ascii="Arial" w:hAnsi="Arial"/>
                <w:sz w:val="24"/>
              </w:rPr>
            </w:pPr>
          </w:p>
        </w:tc>
        <w:tc>
          <w:tcPr>
            <w:tcW w:w="885" w:type="dxa"/>
          </w:tcPr>
          <w:p w:rsidR="00EE5204" w:rsidRDefault="00EE5204" w:rsidP="008340F0">
            <w:pPr>
              <w:rPr>
                <w:rFonts w:ascii="Arial" w:hAnsi="Arial"/>
                <w:sz w:val="24"/>
              </w:rPr>
            </w:pPr>
            <w:r>
              <w:rPr>
                <w:rFonts w:ascii="Arial" w:hAnsi="Arial"/>
                <w:sz w:val="24"/>
              </w:rPr>
              <w:t>M</w:t>
            </w:r>
          </w:p>
        </w:tc>
        <w:tc>
          <w:tcPr>
            <w:tcW w:w="885" w:type="dxa"/>
          </w:tcPr>
          <w:p w:rsidR="00EE5204" w:rsidRDefault="00EE5204" w:rsidP="008340F0">
            <w:pPr>
              <w:rPr>
                <w:rFonts w:ascii="Arial" w:hAnsi="Arial"/>
                <w:sz w:val="24"/>
              </w:rPr>
            </w:pPr>
          </w:p>
        </w:tc>
      </w:tr>
    </w:tbl>
    <w:p w:rsidR="00EE5204" w:rsidRDefault="00EE5204" w:rsidP="00F8211C">
      <w:pPr>
        <w:rPr>
          <w:rFonts w:ascii="Arial" w:hAnsi="Arial"/>
          <w:sz w:val="24"/>
        </w:rPr>
      </w:pPr>
    </w:p>
    <w:p w:rsidR="00900A60" w:rsidRDefault="00900A60" w:rsidP="00900A60">
      <w:pPr>
        <w:rPr>
          <w:rFonts w:ascii="Arial" w:hAnsi="Arial"/>
          <w:sz w:val="24"/>
        </w:rPr>
      </w:pPr>
      <w:r>
        <w:rPr>
          <w:rFonts w:ascii="Arial" w:hAnsi="Arial"/>
          <w:sz w:val="24"/>
        </w:rPr>
        <w:t>Assume a sequ</w:t>
      </w:r>
      <w:r w:rsidR="00F53F7C">
        <w:rPr>
          <w:rFonts w:ascii="Arial" w:hAnsi="Arial"/>
          <w:sz w:val="24"/>
        </w:rPr>
        <w:t>entially allocated list occupies</w:t>
      </w:r>
      <w:r>
        <w:rPr>
          <w:rFonts w:ascii="Arial" w:hAnsi="Arial"/>
          <w:sz w:val="24"/>
        </w:rPr>
        <w:t xml:space="preserve"> memory locations F(first item) through M (maximum location).  Further assume the last item in the list currently occupies location L (current last item)</w:t>
      </w:r>
      <w:r w:rsidR="007B32F8">
        <w:rPr>
          <w:rFonts w:ascii="Arial" w:hAnsi="Arial"/>
          <w:sz w:val="24"/>
        </w:rPr>
        <w:t xml:space="preserve"> and there is at least one free place in the list</w:t>
      </w:r>
      <w:r w:rsidR="006F4F8C">
        <w:rPr>
          <w:rFonts w:ascii="Arial" w:hAnsi="Arial"/>
          <w:sz w:val="24"/>
        </w:rPr>
        <w:t xml:space="preserve"> (L &lt; M)</w:t>
      </w:r>
      <w:r>
        <w:rPr>
          <w:rFonts w:ascii="Arial" w:hAnsi="Arial"/>
          <w:sz w:val="24"/>
        </w:rPr>
        <w:t>.  The following are basic list operations:</w:t>
      </w:r>
    </w:p>
    <w:p w:rsidR="00900A60" w:rsidRDefault="00900A60" w:rsidP="00F8211C">
      <w:pPr>
        <w:rPr>
          <w:rFonts w:ascii="Arial" w:hAnsi="Arial"/>
          <w:sz w:val="24"/>
        </w:rPr>
      </w:pPr>
    </w:p>
    <w:p w:rsidR="00900A60" w:rsidRDefault="00900A60" w:rsidP="00F8211C">
      <w:pPr>
        <w:rPr>
          <w:rFonts w:ascii="Arial" w:hAnsi="Arial"/>
          <w:sz w:val="24"/>
        </w:rPr>
      </w:pPr>
    </w:p>
    <w:p w:rsidR="00F8211C" w:rsidRDefault="00EE5204" w:rsidP="00F8211C">
      <w:pPr>
        <w:rPr>
          <w:rFonts w:ascii="Arial" w:hAnsi="Arial"/>
          <w:b/>
          <w:color w:val="0000FF"/>
          <w:sz w:val="24"/>
        </w:rPr>
      </w:pPr>
      <w:r>
        <w:rPr>
          <w:rFonts w:ascii="Arial" w:hAnsi="Arial"/>
          <w:b/>
          <w:color w:val="0000FF"/>
          <w:sz w:val="24"/>
        </w:rPr>
        <w:t>Insert a new item in</w:t>
      </w:r>
      <w:r w:rsidR="00F8211C" w:rsidRPr="00F8211C">
        <w:rPr>
          <w:rFonts w:ascii="Arial" w:hAnsi="Arial"/>
          <w:b/>
          <w:color w:val="0000FF"/>
          <w:sz w:val="24"/>
        </w:rPr>
        <w:t xml:space="preserve"> lexicographic (ascending</w:t>
      </w:r>
      <w:r w:rsidR="00124766">
        <w:rPr>
          <w:rFonts w:ascii="Arial" w:hAnsi="Arial"/>
          <w:b/>
          <w:color w:val="0000FF"/>
          <w:sz w:val="24"/>
        </w:rPr>
        <w:t xml:space="preserve"> sorted</w:t>
      </w:r>
      <w:r w:rsidR="00424B1B">
        <w:rPr>
          <w:rFonts w:ascii="Arial" w:hAnsi="Arial"/>
          <w:b/>
          <w:color w:val="0000FF"/>
          <w:sz w:val="24"/>
        </w:rPr>
        <w:t xml:space="preserve"> order, no check for overflow</w:t>
      </w:r>
      <w:r w:rsidR="00525E46">
        <w:rPr>
          <w:rFonts w:ascii="Arial" w:hAnsi="Arial"/>
          <w:b/>
          <w:color w:val="0000FF"/>
          <w:sz w:val="24"/>
        </w:rPr>
        <w:t>; written for clarity</w:t>
      </w:r>
      <w:r w:rsidR="00424B1B">
        <w:rPr>
          <w:rFonts w:ascii="Arial" w:hAnsi="Arial"/>
          <w:b/>
          <w:color w:val="0000FF"/>
          <w:sz w:val="24"/>
        </w:rPr>
        <w:t>)</w:t>
      </w:r>
      <w:r w:rsidR="00F8211C" w:rsidRPr="00F8211C">
        <w:rPr>
          <w:rFonts w:ascii="Arial" w:hAnsi="Arial"/>
          <w:b/>
          <w:color w:val="0000FF"/>
          <w:sz w:val="24"/>
        </w:rPr>
        <w:t>:</w:t>
      </w:r>
      <w:r w:rsidR="00525E46">
        <w:rPr>
          <w:rFonts w:ascii="Arial" w:hAnsi="Arial"/>
          <w:b/>
          <w:color w:val="0000FF"/>
          <w:sz w:val="24"/>
        </w:rPr>
        <w:t xml:space="preserve">  </w:t>
      </w:r>
    </w:p>
    <w:p w:rsidR="00F8211C" w:rsidRDefault="00F8211C" w:rsidP="00F8211C">
      <w:pPr>
        <w:pStyle w:val="ListParagraph"/>
        <w:numPr>
          <w:ilvl w:val="0"/>
          <w:numId w:val="29"/>
        </w:numPr>
        <w:rPr>
          <w:rFonts w:ascii="Arial" w:hAnsi="Arial"/>
          <w:sz w:val="24"/>
        </w:rPr>
      </w:pPr>
      <w:r w:rsidRPr="00F8211C">
        <w:rPr>
          <w:rFonts w:ascii="Arial" w:hAnsi="Arial"/>
          <w:sz w:val="24"/>
        </w:rPr>
        <w:t>Prompt the user for the value to insert y.</w:t>
      </w:r>
    </w:p>
    <w:p w:rsidR="008C14A2" w:rsidRDefault="00F8211C" w:rsidP="008C14A2">
      <w:pPr>
        <w:pStyle w:val="ListParagraph"/>
        <w:numPr>
          <w:ilvl w:val="0"/>
          <w:numId w:val="29"/>
        </w:numPr>
        <w:rPr>
          <w:rFonts w:ascii="Arial" w:hAnsi="Arial"/>
          <w:sz w:val="24"/>
        </w:rPr>
      </w:pPr>
      <w:r>
        <w:rPr>
          <w:rFonts w:ascii="Arial" w:hAnsi="Arial"/>
          <w:sz w:val="24"/>
        </w:rPr>
        <w:t>K := L</w:t>
      </w:r>
      <w:r w:rsidR="008C14A2">
        <w:rPr>
          <w:rFonts w:ascii="Arial" w:hAnsi="Arial"/>
          <w:sz w:val="24"/>
        </w:rPr>
        <w:t>;</w:t>
      </w:r>
    </w:p>
    <w:p w:rsidR="00F8211C" w:rsidRDefault="008C14A2" w:rsidP="008C14A2">
      <w:pPr>
        <w:ind w:firstLine="720"/>
        <w:rPr>
          <w:rFonts w:ascii="Arial" w:hAnsi="Arial"/>
          <w:sz w:val="24"/>
        </w:rPr>
      </w:pPr>
      <w:r>
        <w:rPr>
          <w:rFonts w:ascii="Arial" w:hAnsi="Arial"/>
          <w:sz w:val="24"/>
        </w:rPr>
        <w:t>While (</w:t>
      </w:r>
      <w:r w:rsidR="00F529A3">
        <w:rPr>
          <w:rFonts w:ascii="Arial" w:hAnsi="Arial"/>
          <w:sz w:val="24"/>
        </w:rPr>
        <w:t xml:space="preserve"> K &gt;= F and </w:t>
      </w:r>
      <w:r>
        <w:rPr>
          <w:rFonts w:ascii="Arial" w:hAnsi="Arial"/>
          <w:sz w:val="24"/>
        </w:rPr>
        <w:t>List[ K] &gt; y) loop</w:t>
      </w:r>
    </w:p>
    <w:p w:rsidR="00F8211C" w:rsidRDefault="00F8211C" w:rsidP="00F8211C">
      <w:pPr>
        <w:ind w:left="1440"/>
        <w:rPr>
          <w:rFonts w:ascii="Arial" w:hAnsi="Arial"/>
          <w:sz w:val="24"/>
        </w:rPr>
      </w:pPr>
      <w:r>
        <w:rPr>
          <w:rFonts w:ascii="Arial" w:hAnsi="Arial"/>
          <w:sz w:val="24"/>
        </w:rPr>
        <w:t>List[ K+1] &lt;-- List[K];</w:t>
      </w:r>
    </w:p>
    <w:p w:rsidR="00F529A3" w:rsidRDefault="00F529A3" w:rsidP="00F8211C">
      <w:pPr>
        <w:ind w:left="1440"/>
        <w:rPr>
          <w:rFonts w:ascii="Arial" w:hAnsi="Arial"/>
          <w:sz w:val="24"/>
        </w:rPr>
      </w:pPr>
      <w:r>
        <w:rPr>
          <w:rFonts w:ascii="Arial" w:hAnsi="Arial"/>
          <w:sz w:val="24"/>
        </w:rPr>
        <w:t>K &lt;-- K – 1;</w:t>
      </w:r>
    </w:p>
    <w:p w:rsidR="00EE5204" w:rsidRDefault="00EE5204" w:rsidP="00F529A3">
      <w:pPr>
        <w:ind w:firstLine="720"/>
        <w:rPr>
          <w:rFonts w:ascii="Arial" w:hAnsi="Arial"/>
          <w:sz w:val="24"/>
        </w:rPr>
      </w:pPr>
      <w:r>
        <w:rPr>
          <w:rFonts w:ascii="Arial" w:hAnsi="Arial"/>
          <w:sz w:val="24"/>
        </w:rPr>
        <w:t>End loop;</w:t>
      </w:r>
    </w:p>
    <w:p w:rsidR="00F529A3" w:rsidRDefault="00F529A3" w:rsidP="00F529A3">
      <w:pPr>
        <w:ind w:firstLine="720"/>
        <w:rPr>
          <w:rFonts w:ascii="Arial" w:hAnsi="Arial"/>
          <w:sz w:val="24"/>
        </w:rPr>
      </w:pPr>
    </w:p>
    <w:p w:rsidR="008C14A2" w:rsidRDefault="008C14A2" w:rsidP="00F529A3">
      <w:pPr>
        <w:ind w:firstLine="720"/>
        <w:rPr>
          <w:rFonts w:ascii="Arial" w:hAnsi="Arial"/>
          <w:sz w:val="24"/>
        </w:rPr>
      </w:pPr>
      <w:r>
        <w:rPr>
          <w:rFonts w:ascii="Arial" w:hAnsi="Arial"/>
          <w:sz w:val="24"/>
        </w:rPr>
        <w:t xml:space="preserve">If (K = L)    </w:t>
      </w:r>
      <w:r w:rsidR="00F529A3">
        <w:rPr>
          <w:rFonts w:ascii="Arial" w:hAnsi="Arial"/>
          <w:sz w:val="24"/>
        </w:rPr>
        <w:t xml:space="preserve">                </w:t>
      </w:r>
      <w:r>
        <w:rPr>
          <w:rFonts w:ascii="Arial" w:hAnsi="Arial"/>
          <w:sz w:val="24"/>
        </w:rPr>
        <w:t>//</w:t>
      </w:r>
      <w:r w:rsidR="00F529A3">
        <w:rPr>
          <w:rFonts w:ascii="Arial" w:hAnsi="Arial"/>
          <w:sz w:val="24"/>
        </w:rPr>
        <w:t xml:space="preserve"> N</w:t>
      </w:r>
      <w:r>
        <w:rPr>
          <w:rFonts w:ascii="Arial" w:hAnsi="Arial"/>
          <w:sz w:val="24"/>
        </w:rPr>
        <w:t>ew last item in list</w:t>
      </w:r>
    </w:p>
    <w:p w:rsidR="008C14A2" w:rsidRDefault="008C14A2" w:rsidP="00F529A3">
      <w:pPr>
        <w:ind w:left="720" w:firstLine="720"/>
        <w:rPr>
          <w:rFonts w:ascii="Arial" w:hAnsi="Arial"/>
          <w:sz w:val="24"/>
        </w:rPr>
      </w:pPr>
      <w:r>
        <w:rPr>
          <w:rFonts w:ascii="Arial" w:hAnsi="Arial"/>
          <w:sz w:val="24"/>
        </w:rPr>
        <w:t>List[ L+1 ] &lt;-- y</w:t>
      </w:r>
    </w:p>
    <w:p w:rsidR="00F529A3" w:rsidRDefault="00F529A3" w:rsidP="00F529A3">
      <w:pPr>
        <w:rPr>
          <w:rFonts w:ascii="Arial" w:hAnsi="Arial"/>
          <w:sz w:val="24"/>
        </w:rPr>
      </w:pPr>
      <w:r>
        <w:rPr>
          <w:rFonts w:ascii="Arial" w:hAnsi="Arial"/>
          <w:sz w:val="24"/>
        </w:rPr>
        <w:tab/>
        <w:t>Else If ( K &lt; F)           // New first item in list</w:t>
      </w:r>
    </w:p>
    <w:p w:rsidR="00F529A3" w:rsidRDefault="00F529A3" w:rsidP="00F529A3">
      <w:pPr>
        <w:rPr>
          <w:rFonts w:ascii="Arial" w:hAnsi="Arial"/>
          <w:sz w:val="24"/>
        </w:rPr>
      </w:pPr>
      <w:r>
        <w:rPr>
          <w:rFonts w:ascii="Arial" w:hAnsi="Arial"/>
          <w:sz w:val="24"/>
        </w:rPr>
        <w:tab/>
      </w:r>
      <w:r>
        <w:rPr>
          <w:rFonts w:ascii="Arial" w:hAnsi="Arial"/>
          <w:sz w:val="24"/>
        </w:rPr>
        <w:tab/>
        <w:t>List[ F ] &lt;-- y;</w:t>
      </w:r>
    </w:p>
    <w:p w:rsidR="00F529A3" w:rsidRDefault="00F529A3" w:rsidP="00F529A3">
      <w:pPr>
        <w:rPr>
          <w:rFonts w:ascii="Arial" w:hAnsi="Arial"/>
          <w:sz w:val="24"/>
        </w:rPr>
      </w:pPr>
      <w:r>
        <w:rPr>
          <w:rFonts w:ascii="Arial" w:hAnsi="Arial"/>
          <w:sz w:val="24"/>
        </w:rPr>
        <w:tab/>
        <w:t>Else                           // New interior item in list</w:t>
      </w:r>
    </w:p>
    <w:p w:rsidR="00F529A3" w:rsidRDefault="00F529A3" w:rsidP="00F529A3">
      <w:pPr>
        <w:rPr>
          <w:rFonts w:ascii="Arial" w:hAnsi="Arial"/>
          <w:sz w:val="24"/>
        </w:rPr>
      </w:pPr>
      <w:r>
        <w:rPr>
          <w:rFonts w:ascii="Arial" w:hAnsi="Arial"/>
          <w:sz w:val="24"/>
        </w:rPr>
        <w:tab/>
      </w:r>
      <w:r>
        <w:rPr>
          <w:rFonts w:ascii="Arial" w:hAnsi="Arial"/>
          <w:sz w:val="24"/>
        </w:rPr>
        <w:tab/>
        <w:t>List[ K + 1 ] &lt;-- y;</w:t>
      </w:r>
    </w:p>
    <w:p w:rsidR="00F529A3" w:rsidRDefault="00F529A3" w:rsidP="00F529A3">
      <w:pPr>
        <w:rPr>
          <w:rFonts w:ascii="Arial" w:hAnsi="Arial"/>
          <w:sz w:val="24"/>
        </w:rPr>
      </w:pPr>
      <w:r>
        <w:rPr>
          <w:rFonts w:ascii="Arial" w:hAnsi="Arial"/>
          <w:sz w:val="24"/>
        </w:rPr>
        <w:tab/>
        <w:t>End if;</w:t>
      </w:r>
    </w:p>
    <w:p w:rsidR="00F529A3" w:rsidRDefault="00F529A3" w:rsidP="00F529A3">
      <w:pPr>
        <w:rPr>
          <w:rFonts w:ascii="Arial" w:hAnsi="Arial"/>
          <w:sz w:val="24"/>
        </w:rPr>
      </w:pPr>
    </w:p>
    <w:p w:rsidR="00F529A3" w:rsidRDefault="00F529A3" w:rsidP="00F529A3">
      <w:pPr>
        <w:rPr>
          <w:rFonts w:ascii="Arial" w:hAnsi="Arial"/>
          <w:sz w:val="24"/>
        </w:rPr>
      </w:pPr>
      <w:r>
        <w:rPr>
          <w:rFonts w:ascii="Arial" w:hAnsi="Arial"/>
          <w:sz w:val="24"/>
        </w:rPr>
        <w:tab/>
        <w:t>L &lt;-- L + 1;</w:t>
      </w:r>
    </w:p>
    <w:p w:rsidR="00F8211C" w:rsidRPr="00F8211C" w:rsidRDefault="00F8211C" w:rsidP="00F8211C">
      <w:pPr>
        <w:rPr>
          <w:rFonts w:ascii="Arial" w:hAnsi="Arial"/>
          <w:sz w:val="24"/>
        </w:rPr>
      </w:pPr>
    </w:p>
    <w:p w:rsidR="00F8211C" w:rsidRDefault="00F8211C" w:rsidP="00FD5615">
      <w:pPr>
        <w:rPr>
          <w:rFonts w:ascii="Arial" w:hAnsi="Arial"/>
          <w:sz w:val="24"/>
        </w:rPr>
      </w:pPr>
      <w:r>
        <w:rPr>
          <w:rFonts w:ascii="Arial" w:hAnsi="Arial"/>
          <w:sz w:val="24"/>
        </w:rPr>
        <w:t>New values of “y” are inserted behind all existing values of “y.”</w:t>
      </w:r>
      <w:r w:rsidR="00F529A3">
        <w:rPr>
          <w:rFonts w:ascii="Arial" w:hAnsi="Arial"/>
          <w:sz w:val="24"/>
        </w:rPr>
        <w:t xml:space="preserve">  We assume the </w:t>
      </w:r>
      <w:r w:rsidR="00FD5615">
        <w:rPr>
          <w:rFonts w:ascii="Arial" w:hAnsi="Arial"/>
          <w:sz w:val="24"/>
        </w:rPr>
        <w:t>Boolean short circuit for</w:t>
      </w:r>
      <w:r w:rsidR="00F529A3">
        <w:rPr>
          <w:rFonts w:ascii="Arial" w:hAnsi="Arial"/>
          <w:sz w:val="24"/>
        </w:rPr>
        <w:t xml:space="preserve"> the test </w:t>
      </w:r>
      <w:r w:rsidR="00FD5615">
        <w:rPr>
          <w:rFonts w:ascii="Arial" w:hAnsi="Arial"/>
          <w:sz w:val="24"/>
        </w:rPr>
        <w:t>“While ( K &gt;= F and List[ K] &gt; y) loop”, i.e., if “K &gt;= F” is false, the second test “List[ K ] &gt; y” is not performed.</w:t>
      </w:r>
    </w:p>
    <w:p w:rsidR="00124766" w:rsidRDefault="00124766" w:rsidP="00F8211C">
      <w:pPr>
        <w:rPr>
          <w:rFonts w:ascii="Arial" w:hAnsi="Arial"/>
          <w:sz w:val="24"/>
        </w:rPr>
      </w:pPr>
    </w:p>
    <w:p w:rsidR="00CE34A7" w:rsidRDefault="00CE34A7" w:rsidP="00CE34A7">
      <w:pPr>
        <w:rPr>
          <w:rFonts w:ascii="Arial" w:hAnsi="Arial"/>
          <w:sz w:val="24"/>
        </w:rPr>
      </w:pPr>
      <w:r>
        <w:rPr>
          <w:rFonts w:ascii="Arial" w:hAnsi="Arial"/>
          <w:sz w:val="24"/>
        </w:rPr>
        <w:t>** In general random insertion and deletion</w:t>
      </w:r>
      <w:r w:rsidR="00165B5C">
        <w:rPr>
          <w:rFonts w:ascii="Arial" w:hAnsi="Arial"/>
          <w:sz w:val="24"/>
        </w:rPr>
        <w:t xml:space="preserve"> </w:t>
      </w:r>
      <w:r>
        <w:rPr>
          <w:rFonts w:ascii="Arial" w:hAnsi="Arial"/>
          <w:sz w:val="24"/>
        </w:rPr>
        <w:t>in a sorted list require</w:t>
      </w:r>
      <w:r w:rsidR="00165B5C">
        <w:rPr>
          <w:rFonts w:ascii="Arial" w:hAnsi="Arial"/>
          <w:sz w:val="24"/>
        </w:rPr>
        <w:t>s</w:t>
      </w:r>
      <w:r>
        <w:rPr>
          <w:rFonts w:ascii="Arial" w:hAnsi="Arial"/>
          <w:sz w:val="24"/>
        </w:rPr>
        <w:t xml:space="preserve"> moving ap</w:t>
      </w:r>
      <w:r w:rsidR="00165B5C">
        <w:rPr>
          <w:rFonts w:ascii="Arial" w:hAnsi="Arial"/>
          <w:sz w:val="24"/>
        </w:rPr>
        <w:t>proximately half the list.  The</w:t>
      </w:r>
      <w:r>
        <w:rPr>
          <w:rFonts w:ascii="Arial" w:hAnsi="Arial"/>
          <w:sz w:val="24"/>
        </w:rPr>
        <w:t xml:space="preserve"> worst case for a list with N items is moving the entire existing N items!</w:t>
      </w:r>
    </w:p>
    <w:p w:rsidR="001A6AA6" w:rsidRPr="001A6AA6" w:rsidRDefault="001A6AA6">
      <w:pPr>
        <w:jc w:val="center"/>
        <w:rPr>
          <w:rFonts w:ascii="Arial" w:hAnsi="Arial"/>
          <w:sz w:val="16"/>
          <w:szCs w:val="16"/>
        </w:rPr>
      </w:pPr>
    </w:p>
    <w:p w:rsidR="001A6AA6" w:rsidRDefault="001A6AA6" w:rsidP="001A6AA6">
      <w:pPr>
        <w:rPr>
          <w:rFonts w:ascii="Arial" w:hAnsi="Arial"/>
          <w:sz w:val="24"/>
        </w:rPr>
      </w:pPr>
      <w:r>
        <w:rPr>
          <w:rFonts w:ascii="Arial" w:hAnsi="Arial"/>
          <w:sz w:val="24"/>
        </w:rPr>
        <w:t>Strategy for languages like Ruby and Groovy</w:t>
      </w:r>
      <w:r w:rsidR="00426165">
        <w:rPr>
          <w:rFonts w:ascii="Arial" w:hAnsi="Arial"/>
          <w:sz w:val="24"/>
        </w:rPr>
        <w:t xml:space="preserve"> (type declaration not required)</w:t>
      </w:r>
      <w:r>
        <w:rPr>
          <w:rFonts w:ascii="Arial" w:hAnsi="Arial"/>
          <w:sz w:val="24"/>
        </w:rPr>
        <w:t xml:space="preserve">: </w:t>
      </w:r>
    </w:p>
    <w:p w:rsidR="001A6AA6" w:rsidRPr="001A6AA6" w:rsidRDefault="00E61071" w:rsidP="001A6AA6">
      <w:pPr>
        <w:rPr>
          <w:rFonts w:ascii="Arial" w:hAnsi="Arial"/>
          <w:b/>
          <w:sz w:val="24"/>
        </w:rPr>
      </w:pPr>
      <w:r>
        <w:rPr>
          <w:rFonts w:ascii="Arial" w:hAnsi="Arial"/>
          <w:b/>
          <w:sz w:val="24"/>
        </w:rPr>
        <w:t>list</w:t>
      </w:r>
      <w:r w:rsidR="001A6AA6" w:rsidRPr="001A6AA6">
        <w:rPr>
          <w:rFonts w:ascii="Arial" w:hAnsi="Arial"/>
          <w:b/>
          <w:sz w:val="24"/>
        </w:rPr>
        <w:t>1 = [ ‘Abc’, 15.6, ‘Tom’, ‘Bob’];</w:t>
      </w:r>
    </w:p>
    <w:p w:rsidR="001A6AA6" w:rsidRPr="001A6AA6" w:rsidRDefault="00E61071" w:rsidP="001A6AA6">
      <w:pPr>
        <w:rPr>
          <w:rFonts w:ascii="Arial" w:hAnsi="Arial"/>
          <w:b/>
          <w:sz w:val="24"/>
        </w:rPr>
      </w:pPr>
      <w:r>
        <w:rPr>
          <w:rFonts w:ascii="Arial" w:hAnsi="Arial"/>
          <w:b/>
          <w:sz w:val="24"/>
        </w:rPr>
        <w:t>var</w:t>
      </w:r>
      <w:r w:rsidR="001A6AA6" w:rsidRPr="001A6AA6">
        <w:rPr>
          <w:rFonts w:ascii="Arial" w:hAnsi="Arial"/>
          <w:b/>
          <w:sz w:val="24"/>
        </w:rPr>
        <w:t>1 = 345;</w:t>
      </w:r>
    </w:p>
    <w:p w:rsidR="00525E46" w:rsidRPr="00525E46" w:rsidRDefault="00E61071" w:rsidP="001A6AA6">
      <w:pPr>
        <w:rPr>
          <w:rFonts w:ascii="Arial" w:hAnsi="Arial"/>
          <w:i/>
          <w:sz w:val="22"/>
          <w:szCs w:val="22"/>
        </w:rPr>
      </w:pPr>
      <w:r>
        <w:rPr>
          <w:rFonts w:ascii="Arial" w:hAnsi="Arial"/>
          <w:b/>
          <w:sz w:val="24"/>
        </w:rPr>
        <w:t>list2</w:t>
      </w:r>
      <w:r w:rsidR="001A6AA6" w:rsidRPr="00426165">
        <w:rPr>
          <w:rFonts w:ascii="Arial" w:hAnsi="Arial"/>
          <w:b/>
          <w:sz w:val="24"/>
        </w:rPr>
        <w:t xml:space="preserve"> = [ ‘Mary’, $(V</w:t>
      </w:r>
      <w:r w:rsidR="00C24197">
        <w:rPr>
          <w:rFonts w:ascii="Arial" w:hAnsi="Arial"/>
          <w:b/>
          <w:sz w:val="24"/>
        </w:rPr>
        <w:t>ar</w:t>
      </w:r>
      <w:r w:rsidR="001A6AA6" w:rsidRPr="00426165">
        <w:rPr>
          <w:rFonts w:ascii="Arial" w:hAnsi="Arial"/>
          <w:b/>
          <w:sz w:val="24"/>
        </w:rPr>
        <w:t>1),</w:t>
      </w:r>
      <w:r>
        <w:rPr>
          <w:rFonts w:ascii="Arial" w:hAnsi="Arial"/>
          <w:b/>
          <w:sz w:val="24"/>
        </w:rPr>
        <w:t xml:space="preserve"> ‘Sam’, *iist</w:t>
      </w:r>
      <w:r w:rsidR="001A6AA6" w:rsidRPr="00426165">
        <w:rPr>
          <w:rFonts w:ascii="Arial" w:hAnsi="Arial"/>
          <w:b/>
          <w:sz w:val="24"/>
        </w:rPr>
        <w:t>1, ‘Betty’</w:t>
      </w:r>
      <w:r w:rsidR="001A6AA6">
        <w:rPr>
          <w:rFonts w:ascii="Arial" w:hAnsi="Arial"/>
          <w:sz w:val="24"/>
        </w:rPr>
        <w:t xml:space="preserve">];  </w:t>
      </w:r>
      <w:r w:rsidR="001A6AA6" w:rsidRPr="001A6AA6">
        <w:rPr>
          <w:rFonts w:ascii="Arial" w:hAnsi="Arial"/>
          <w:i/>
          <w:sz w:val="22"/>
          <w:szCs w:val="22"/>
        </w:rPr>
        <w:t>where “*” is the expansion operator.</w:t>
      </w:r>
    </w:p>
    <w:p w:rsidR="00525E46" w:rsidRDefault="00E61071" w:rsidP="001A6AA6">
      <w:pPr>
        <w:rPr>
          <w:rFonts w:ascii="Arial" w:hAnsi="Arial"/>
          <w:i/>
          <w:sz w:val="24"/>
        </w:rPr>
      </w:pPr>
      <w:r>
        <w:rPr>
          <w:rFonts w:ascii="Arial" w:hAnsi="Arial"/>
          <w:b/>
          <w:sz w:val="24"/>
        </w:rPr>
        <w:t>list</w:t>
      </w:r>
      <w:r w:rsidR="001A6AA6" w:rsidRPr="001A6AA6">
        <w:rPr>
          <w:rFonts w:ascii="Arial" w:hAnsi="Arial"/>
          <w:b/>
          <w:sz w:val="24"/>
        </w:rPr>
        <w:t>2[ 2..4</w:t>
      </w:r>
      <w:r>
        <w:rPr>
          <w:rFonts w:ascii="Arial" w:hAnsi="Arial"/>
          <w:b/>
          <w:sz w:val="24"/>
        </w:rPr>
        <w:t xml:space="preserve"> </w:t>
      </w:r>
      <w:r w:rsidR="001A6AA6" w:rsidRPr="001A6AA6">
        <w:rPr>
          <w:rFonts w:ascii="Arial" w:hAnsi="Arial"/>
          <w:b/>
          <w:sz w:val="24"/>
        </w:rPr>
        <w:t>] = NULL;</w:t>
      </w:r>
      <w:r w:rsidR="001A6AA6">
        <w:rPr>
          <w:rFonts w:ascii="Arial" w:hAnsi="Arial"/>
          <w:sz w:val="24"/>
        </w:rPr>
        <w:t xml:space="preserve">  </w:t>
      </w:r>
      <w:r w:rsidR="001A6AA6" w:rsidRPr="001A6AA6">
        <w:rPr>
          <w:rFonts w:ascii="Arial" w:hAnsi="Arial"/>
          <w:i/>
          <w:sz w:val="24"/>
        </w:rPr>
        <w:t>where “..” is range to delete from list.</w:t>
      </w:r>
    </w:p>
    <w:p w:rsidR="00525E46" w:rsidRDefault="00525E46">
      <w:pPr>
        <w:rPr>
          <w:rFonts w:ascii="Arial" w:hAnsi="Arial"/>
          <w:i/>
          <w:sz w:val="24"/>
        </w:rPr>
      </w:pPr>
      <w:r>
        <w:rPr>
          <w:rFonts w:ascii="Arial" w:hAnsi="Arial"/>
          <w:i/>
          <w:sz w:val="24"/>
        </w:rPr>
        <w:br w:type="page"/>
      </w:r>
    </w:p>
    <w:p w:rsidR="00525E46" w:rsidRDefault="00525E46" w:rsidP="00525E46">
      <w:pPr>
        <w:jc w:val="center"/>
        <w:rPr>
          <w:rFonts w:ascii="Arial" w:hAnsi="Arial"/>
          <w:b/>
          <w:color w:val="0000FF"/>
          <w:sz w:val="24"/>
        </w:rPr>
      </w:pPr>
      <w:r>
        <w:rPr>
          <w:rFonts w:ascii="Arial" w:hAnsi="Arial"/>
          <w:b/>
          <w:color w:val="0000FF"/>
          <w:sz w:val="24"/>
        </w:rPr>
        <w:lastRenderedPageBreak/>
        <w:t>Bounded Linearly Allocated List</w:t>
      </w:r>
    </w:p>
    <w:tbl>
      <w:tblPr>
        <w:tblW w:w="0" w:type="auto"/>
        <w:tblLayout w:type="fixed"/>
        <w:tblLook w:val="0000" w:firstRow="0" w:lastRow="0" w:firstColumn="0" w:lastColumn="0" w:noHBand="0" w:noVBand="0"/>
      </w:tblPr>
      <w:tblGrid>
        <w:gridCol w:w="885"/>
        <w:gridCol w:w="885"/>
        <w:gridCol w:w="885"/>
        <w:gridCol w:w="885"/>
        <w:gridCol w:w="885"/>
        <w:gridCol w:w="885"/>
        <w:gridCol w:w="885"/>
        <w:gridCol w:w="885"/>
        <w:gridCol w:w="885"/>
        <w:gridCol w:w="885"/>
      </w:tblGrid>
      <w:tr w:rsidR="00525E46" w:rsidTr="00525E46">
        <w:tc>
          <w:tcPr>
            <w:tcW w:w="885" w:type="dxa"/>
          </w:tcPr>
          <w:p w:rsidR="00525E46" w:rsidRDefault="00525E46" w:rsidP="00525E46">
            <w:pPr>
              <w:rPr>
                <w:rFonts w:ascii="Arial" w:hAnsi="Arial"/>
                <w:sz w:val="24"/>
              </w:rPr>
            </w:pPr>
          </w:p>
        </w:tc>
        <w:tc>
          <w:tcPr>
            <w:tcW w:w="885" w:type="dxa"/>
          </w:tcPr>
          <w:p w:rsidR="00525E46" w:rsidRDefault="00525E46" w:rsidP="00525E46">
            <w:pPr>
              <w:rPr>
                <w:rFonts w:ascii="Arial" w:hAnsi="Arial"/>
                <w:sz w:val="24"/>
              </w:rPr>
            </w:pPr>
          </w:p>
        </w:tc>
        <w:tc>
          <w:tcPr>
            <w:tcW w:w="885" w:type="dxa"/>
          </w:tcPr>
          <w:p w:rsidR="00525E46" w:rsidRDefault="00525E46" w:rsidP="00525E46">
            <w:pPr>
              <w:rPr>
                <w:rFonts w:ascii="Arial" w:hAnsi="Arial"/>
                <w:sz w:val="24"/>
              </w:rPr>
            </w:pPr>
          </w:p>
        </w:tc>
        <w:tc>
          <w:tcPr>
            <w:tcW w:w="885" w:type="dxa"/>
          </w:tcPr>
          <w:p w:rsidR="00525E46" w:rsidRDefault="00525E46" w:rsidP="00525E46">
            <w:pPr>
              <w:rPr>
                <w:rFonts w:ascii="Arial" w:hAnsi="Arial"/>
                <w:sz w:val="24"/>
              </w:rPr>
            </w:pPr>
          </w:p>
        </w:tc>
        <w:tc>
          <w:tcPr>
            <w:tcW w:w="885" w:type="dxa"/>
          </w:tcPr>
          <w:p w:rsidR="00525E46" w:rsidRDefault="00525E46" w:rsidP="00525E46">
            <w:pPr>
              <w:rPr>
                <w:rFonts w:ascii="Arial" w:hAnsi="Arial"/>
                <w:sz w:val="24"/>
              </w:rPr>
            </w:pPr>
          </w:p>
        </w:tc>
        <w:tc>
          <w:tcPr>
            <w:tcW w:w="885" w:type="dxa"/>
          </w:tcPr>
          <w:p w:rsidR="00525E46" w:rsidRDefault="00525E46" w:rsidP="00525E46">
            <w:pPr>
              <w:rPr>
                <w:rFonts w:ascii="Arial" w:hAnsi="Arial"/>
                <w:sz w:val="24"/>
              </w:rPr>
            </w:pPr>
          </w:p>
        </w:tc>
        <w:tc>
          <w:tcPr>
            <w:tcW w:w="885" w:type="dxa"/>
          </w:tcPr>
          <w:p w:rsidR="00525E46" w:rsidRDefault="00525E46" w:rsidP="00525E46">
            <w:pPr>
              <w:rPr>
                <w:rFonts w:ascii="Arial" w:hAnsi="Arial"/>
                <w:sz w:val="24"/>
              </w:rPr>
            </w:pPr>
          </w:p>
        </w:tc>
        <w:tc>
          <w:tcPr>
            <w:tcW w:w="885" w:type="dxa"/>
          </w:tcPr>
          <w:p w:rsidR="00525E46" w:rsidRDefault="00525E46" w:rsidP="00525E46">
            <w:pPr>
              <w:rPr>
                <w:rFonts w:ascii="Arial" w:hAnsi="Arial"/>
                <w:sz w:val="24"/>
              </w:rPr>
            </w:pPr>
          </w:p>
        </w:tc>
        <w:tc>
          <w:tcPr>
            <w:tcW w:w="885" w:type="dxa"/>
          </w:tcPr>
          <w:p w:rsidR="00525E46" w:rsidRDefault="00525E46" w:rsidP="00525E46">
            <w:pPr>
              <w:rPr>
                <w:rFonts w:ascii="Arial" w:hAnsi="Arial"/>
                <w:sz w:val="24"/>
              </w:rPr>
            </w:pPr>
          </w:p>
        </w:tc>
        <w:tc>
          <w:tcPr>
            <w:tcW w:w="885" w:type="dxa"/>
            <w:tcBorders>
              <w:bottom w:val="single" w:sz="4" w:space="0" w:color="auto"/>
            </w:tcBorders>
          </w:tcPr>
          <w:p w:rsidR="00525E46" w:rsidRDefault="00525E46" w:rsidP="00525E46">
            <w:pPr>
              <w:rPr>
                <w:rFonts w:ascii="Arial" w:hAnsi="Arial"/>
                <w:sz w:val="24"/>
              </w:rPr>
            </w:pPr>
          </w:p>
        </w:tc>
      </w:tr>
      <w:tr w:rsidR="00525E46" w:rsidTr="00525E46">
        <w:tc>
          <w:tcPr>
            <w:tcW w:w="885" w:type="dxa"/>
          </w:tcPr>
          <w:p w:rsidR="00525E46" w:rsidRDefault="00525E46" w:rsidP="00525E46">
            <w:pPr>
              <w:rPr>
                <w:rFonts w:ascii="Arial" w:hAnsi="Arial"/>
                <w:sz w:val="24"/>
              </w:rPr>
            </w:pPr>
          </w:p>
        </w:tc>
        <w:tc>
          <w:tcPr>
            <w:tcW w:w="885" w:type="dxa"/>
            <w:tcBorders>
              <w:top w:val="single" w:sz="12" w:space="0" w:color="auto"/>
              <w:left w:val="single" w:sz="12" w:space="0" w:color="auto"/>
              <w:bottom w:val="single" w:sz="12" w:space="0" w:color="auto"/>
              <w:right w:val="single" w:sz="6" w:space="0" w:color="auto"/>
            </w:tcBorders>
            <w:shd w:val="clear" w:color="auto" w:fill="92D050"/>
          </w:tcPr>
          <w:p w:rsidR="00525E46" w:rsidRDefault="00525E46" w:rsidP="00525E46">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shd w:val="clear" w:color="auto" w:fill="92D050"/>
          </w:tcPr>
          <w:p w:rsidR="00525E46" w:rsidRDefault="00525E46" w:rsidP="00525E46">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tcPr>
          <w:p w:rsidR="00525E46" w:rsidRDefault="00525E46" w:rsidP="00525E46">
            <w:pPr>
              <w:rPr>
                <w:rFonts w:ascii="Arial" w:hAnsi="Arial"/>
                <w:sz w:val="24"/>
              </w:rPr>
            </w:pPr>
            <w:r>
              <w:rPr>
                <w:rFonts w:ascii="Arial" w:hAnsi="Arial"/>
                <w:sz w:val="24"/>
              </w:rPr>
              <w:t>Joe</w:t>
            </w:r>
          </w:p>
        </w:tc>
        <w:tc>
          <w:tcPr>
            <w:tcW w:w="885" w:type="dxa"/>
            <w:tcBorders>
              <w:top w:val="single" w:sz="12" w:space="0" w:color="auto"/>
              <w:left w:val="single" w:sz="6" w:space="0" w:color="auto"/>
              <w:bottom w:val="single" w:sz="12" w:space="0" w:color="auto"/>
              <w:right w:val="single" w:sz="6" w:space="0" w:color="auto"/>
            </w:tcBorders>
          </w:tcPr>
          <w:p w:rsidR="00525E46" w:rsidRDefault="00525E46" w:rsidP="00525E46">
            <w:pPr>
              <w:rPr>
                <w:rFonts w:ascii="Arial" w:hAnsi="Arial"/>
                <w:sz w:val="24"/>
              </w:rPr>
            </w:pPr>
            <w:r>
              <w:rPr>
                <w:rFonts w:ascii="Arial" w:hAnsi="Arial"/>
                <w:sz w:val="24"/>
              </w:rPr>
              <w:t>Mary</w:t>
            </w:r>
          </w:p>
        </w:tc>
        <w:tc>
          <w:tcPr>
            <w:tcW w:w="885" w:type="dxa"/>
            <w:tcBorders>
              <w:top w:val="single" w:sz="12" w:space="0" w:color="auto"/>
              <w:left w:val="single" w:sz="6" w:space="0" w:color="auto"/>
              <w:bottom w:val="single" w:sz="12" w:space="0" w:color="auto"/>
              <w:right w:val="single" w:sz="6" w:space="0" w:color="auto"/>
            </w:tcBorders>
          </w:tcPr>
          <w:p w:rsidR="00525E46" w:rsidRDefault="00525E46" w:rsidP="00525E46">
            <w:pPr>
              <w:rPr>
                <w:rFonts w:ascii="Arial" w:hAnsi="Arial"/>
                <w:sz w:val="24"/>
              </w:rPr>
            </w:pPr>
            <w:r>
              <w:rPr>
                <w:rFonts w:ascii="Arial" w:hAnsi="Arial"/>
                <w:sz w:val="24"/>
              </w:rPr>
              <w:t>Sam</w:t>
            </w:r>
          </w:p>
        </w:tc>
        <w:tc>
          <w:tcPr>
            <w:tcW w:w="885" w:type="dxa"/>
            <w:tcBorders>
              <w:top w:val="single" w:sz="12" w:space="0" w:color="auto"/>
              <w:left w:val="single" w:sz="6" w:space="0" w:color="auto"/>
              <w:bottom w:val="single" w:sz="12" w:space="0" w:color="auto"/>
              <w:right w:val="single" w:sz="6" w:space="0" w:color="auto"/>
            </w:tcBorders>
          </w:tcPr>
          <w:p w:rsidR="00525E46" w:rsidRDefault="00525E46" w:rsidP="00525E46">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tcPr>
          <w:p w:rsidR="00525E46" w:rsidRDefault="00525E46" w:rsidP="00525E46">
            <w:pPr>
              <w:rPr>
                <w:rFonts w:ascii="Arial" w:hAnsi="Arial"/>
                <w:sz w:val="24"/>
              </w:rPr>
            </w:pPr>
          </w:p>
        </w:tc>
        <w:tc>
          <w:tcPr>
            <w:tcW w:w="885" w:type="dxa"/>
            <w:tcBorders>
              <w:top w:val="single" w:sz="12" w:space="0" w:color="auto"/>
              <w:left w:val="single" w:sz="6" w:space="0" w:color="auto"/>
              <w:bottom w:val="single" w:sz="12" w:space="0" w:color="auto"/>
              <w:right w:val="single" w:sz="4" w:space="0" w:color="auto"/>
            </w:tcBorders>
          </w:tcPr>
          <w:p w:rsidR="00525E46" w:rsidRDefault="00525E46" w:rsidP="00525E46">
            <w:pPr>
              <w:rPr>
                <w:rFonts w:ascii="Arial" w:hAnsi="Arial"/>
                <w:sz w:val="24"/>
              </w:rPr>
            </w:pPr>
          </w:p>
        </w:tc>
        <w:tc>
          <w:tcPr>
            <w:tcW w:w="885" w:type="dxa"/>
            <w:tcBorders>
              <w:top w:val="single" w:sz="4" w:space="0" w:color="auto"/>
              <w:left w:val="single" w:sz="4" w:space="0" w:color="auto"/>
              <w:bottom w:val="single" w:sz="4" w:space="0" w:color="auto"/>
              <w:right w:val="single" w:sz="4" w:space="0" w:color="auto"/>
            </w:tcBorders>
            <w:shd w:val="clear" w:color="auto" w:fill="92D050"/>
          </w:tcPr>
          <w:p w:rsidR="00525E46" w:rsidRDefault="00525E46" w:rsidP="00525E46">
            <w:pPr>
              <w:rPr>
                <w:rFonts w:ascii="Arial" w:hAnsi="Arial"/>
                <w:sz w:val="24"/>
              </w:rPr>
            </w:pPr>
          </w:p>
        </w:tc>
      </w:tr>
      <w:tr w:rsidR="00525E46" w:rsidTr="00525E46">
        <w:tc>
          <w:tcPr>
            <w:tcW w:w="885" w:type="dxa"/>
          </w:tcPr>
          <w:p w:rsidR="00525E46" w:rsidRDefault="00525E46" w:rsidP="00525E46">
            <w:pPr>
              <w:rPr>
                <w:rFonts w:ascii="Arial" w:hAnsi="Arial"/>
                <w:sz w:val="24"/>
              </w:rPr>
            </w:pPr>
          </w:p>
        </w:tc>
        <w:tc>
          <w:tcPr>
            <w:tcW w:w="885" w:type="dxa"/>
          </w:tcPr>
          <w:p w:rsidR="00525E46" w:rsidRDefault="00525E46" w:rsidP="00525E46">
            <w:pPr>
              <w:rPr>
                <w:rFonts w:ascii="Arial" w:hAnsi="Arial"/>
                <w:sz w:val="24"/>
              </w:rPr>
            </w:pPr>
            <w:r>
              <w:rPr>
                <w:rFonts w:ascii="Arial" w:hAnsi="Arial"/>
                <w:sz w:val="24"/>
              </w:rPr>
              <w:t>1</w:t>
            </w:r>
          </w:p>
        </w:tc>
        <w:tc>
          <w:tcPr>
            <w:tcW w:w="885" w:type="dxa"/>
          </w:tcPr>
          <w:p w:rsidR="00525E46" w:rsidRDefault="00525E46" w:rsidP="00525E46">
            <w:pPr>
              <w:rPr>
                <w:rFonts w:ascii="Arial" w:hAnsi="Arial"/>
                <w:sz w:val="24"/>
              </w:rPr>
            </w:pPr>
            <w:r>
              <w:rPr>
                <w:rFonts w:ascii="Arial" w:hAnsi="Arial"/>
                <w:sz w:val="24"/>
              </w:rPr>
              <w:t>2</w:t>
            </w:r>
          </w:p>
        </w:tc>
        <w:tc>
          <w:tcPr>
            <w:tcW w:w="885" w:type="dxa"/>
          </w:tcPr>
          <w:p w:rsidR="00525E46" w:rsidRDefault="00525E46" w:rsidP="00525E46">
            <w:pPr>
              <w:rPr>
                <w:rFonts w:ascii="Arial" w:hAnsi="Arial"/>
                <w:sz w:val="24"/>
              </w:rPr>
            </w:pPr>
            <w:r>
              <w:rPr>
                <w:rFonts w:ascii="Arial" w:hAnsi="Arial"/>
                <w:sz w:val="24"/>
              </w:rPr>
              <w:t>3</w:t>
            </w:r>
          </w:p>
        </w:tc>
        <w:tc>
          <w:tcPr>
            <w:tcW w:w="885" w:type="dxa"/>
          </w:tcPr>
          <w:p w:rsidR="00525E46" w:rsidRDefault="00525E46" w:rsidP="00525E46">
            <w:pPr>
              <w:rPr>
                <w:rFonts w:ascii="Arial" w:hAnsi="Arial"/>
                <w:sz w:val="24"/>
              </w:rPr>
            </w:pPr>
            <w:r>
              <w:rPr>
                <w:rFonts w:ascii="Arial" w:hAnsi="Arial"/>
                <w:sz w:val="24"/>
              </w:rPr>
              <w:t>4</w:t>
            </w:r>
          </w:p>
        </w:tc>
        <w:tc>
          <w:tcPr>
            <w:tcW w:w="885" w:type="dxa"/>
          </w:tcPr>
          <w:p w:rsidR="00525E46" w:rsidRDefault="00525E46" w:rsidP="00525E46">
            <w:pPr>
              <w:rPr>
                <w:rFonts w:ascii="Arial" w:hAnsi="Arial"/>
                <w:sz w:val="24"/>
              </w:rPr>
            </w:pPr>
            <w:r>
              <w:rPr>
                <w:rFonts w:ascii="Arial" w:hAnsi="Arial"/>
                <w:sz w:val="24"/>
              </w:rPr>
              <w:t>5</w:t>
            </w:r>
          </w:p>
        </w:tc>
        <w:tc>
          <w:tcPr>
            <w:tcW w:w="885" w:type="dxa"/>
          </w:tcPr>
          <w:p w:rsidR="00525E46" w:rsidRDefault="00525E46" w:rsidP="00525E46">
            <w:pPr>
              <w:rPr>
                <w:rFonts w:ascii="Arial" w:hAnsi="Arial"/>
                <w:sz w:val="24"/>
              </w:rPr>
            </w:pPr>
            <w:r>
              <w:rPr>
                <w:rFonts w:ascii="Arial" w:hAnsi="Arial"/>
                <w:sz w:val="24"/>
              </w:rPr>
              <w:t>6</w:t>
            </w:r>
          </w:p>
        </w:tc>
        <w:tc>
          <w:tcPr>
            <w:tcW w:w="885" w:type="dxa"/>
          </w:tcPr>
          <w:p w:rsidR="00525E46" w:rsidRDefault="00525E46" w:rsidP="00525E46">
            <w:pPr>
              <w:rPr>
                <w:rFonts w:ascii="Arial" w:hAnsi="Arial"/>
                <w:sz w:val="24"/>
              </w:rPr>
            </w:pPr>
            <w:r>
              <w:rPr>
                <w:rFonts w:ascii="Arial" w:hAnsi="Arial"/>
                <w:sz w:val="24"/>
              </w:rPr>
              <w:t>7</w:t>
            </w:r>
          </w:p>
        </w:tc>
        <w:tc>
          <w:tcPr>
            <w:tcW w:w="885" w:type="dxa"/>
          </w:tcPr>
          <w:p w:rsidR="00525E46" w:rsidRDefault="00525E46" w:rsidP="00525E46">
            <w:pPr>
              <w:rPr>
                <w:rFonts w:ascii="Arial" w:hAnsi="Arial"/>
                <w:sz w:val="24"/>
              </w:rPr>
            </w:pPr>
            <w:r>
              <w:rPr>
                <w:rFonts w:ascii="Arial" w:hAnsi="Arial"/>
                <w:sz w:val="24"/>
              </w:rPr>
              <w:t>8</w:t>
            </w:r>
          </w:p>
        </w:tc>
        <w:tc>
          <w:tcPr>
            <w:tcW w:w="885" w:type="dxa"/>
            <w:tcBorders>
              <w:top w:val="single" w:sz="4" w:space="0" w:color="auto"/>
            </w:tcBorders>
          </w:tcPr>
          <w:p w:rsidR="00525E46" w:rsidRDefault="00525E46" w:rsidP="00525E46">
            <w:pPr>
              <w:rPr>
                <w:rFonts w:ascii="Arial" w:hAnsi="Arial"/>
                <w:sz w:val="24"/>
              </w:rPr>
            </w:pPr>
          </w:p>
        </w:tc>
      </w:tr>
      <w:tr w:rsidR="00525E46" w:rsidTr="00525E46">
        <w:tc>
          <w:tcPr>
            <w:tcW w:w="885" w:type="dxa"/>
          </w:tcPr>
          <w:p w:rsidR="00525E46" w:rsidRDefault="00525E46" w:rsidP="00525E46">
            <w:pPr>
              <w:rPr>
                <w:rFonts w:ascii="Arial" w:hAnsi="Arial"/>
                <w:sz w:val="24"/>
              </w:rPr>
            </w:pPr>
          </w:p>
        </w:tc>
        <w:tc>
          <w:tcPr>
            <w:tcW w:w="885" w:type="dxa"/>
          </w:tcPr>
          <w:p w:rsidR="00525E46" w:rsidRDefault="00525E46" w:rsidP="00525E46">
            <w:pPr>
              <w:rPr>
                <w:rFonts w:ascii="Arial" w:hAnsi="Arial"/>
                <w:sz w:val="24"/>
              </w:rPr>
            </w:pPr>
          </w:p>
        </w:tc>
        <w:tc>
          <w:tcPr>
            <w:tcW w:w="885" w:type="dxa"/>
          </w:tcPr>
          <w:p w:rsidR="00525E46" w:rsidRDefault="00525E46" w:rsidP="00525E46">
            <w:pPr>
              <w:rPr>
                <w:rFonts w:ascii="Arial" w:hAnsi="Arial"/>
                <w:sz w:val="24"/>
              </w:rPr>
            </w:pPr>
          </w:p>
        </w:tc>
        <w:tc>
          <w:tcPr>
            <w:tcW w:w="885" w:type="dxa"/>
          </w:tcPr>
          <w:p w:rsidR="00525E46" w:rsidRDefault="00525E46" w:rsidP="00525E46">
            <w:pPr>
              <w:rPr>
                <w:rFonts w:ascii="Arial" w:hAnsi="Arial"/>
                <w:sz w:val="24"/>
              </w:rPr>
            </w:pPr>
            <w:r>
              <w:rPr>
                <w:rFonts w:ascii="Arial" w:hAnsi="Arial"/>
                <w:sz w:val="24"/>
              </w:rPr>
              <w:t>F</w:t>
            </w:r>
          </w:p>
        </w:tc>
        <w:tc>
          <w:tcPr>
            <w:tcW w:w="885" w:type="dxa"/>
          </w:tcPr>
          <w:p w:rsidR="00525E46" w:rsidRDefault="00525E46" w:rsidP="00525E46">
            <w:pPr>
              <w:rPr>
                <w:rFonts w:ascii="Arial" w:hAnsi="Arial"/>
                <w:sz w:val="24"/>
              </w:rPr>
            </w:pPr>
          </w:p>
        </w:tc>
        <w:tc>
          <w:tcPr>
            <w:tcW w:w="885" w:type="dxa"/>
          </w:tcPr>
          <w:p w:rsidR="00525E46" w:rsidRDefault="00525E46" w:rsidP="00525E46">
            <w:pPr>
              <w:rPr>
                <w:rFonts w:ascii="Arial" w:hAnsi="Arial"/>
                <w:sz w:val="24"/>
              </w:rPr>
            </w:pPr>
            <w:r>
              <w:rPr>
                <w:rFonts w:ascii="Arial" w:hAnsi="Arial"/>
                <w:sz w:val="24"/>
              </w:rPr>
              <w:t>L</w:t>
            </w:r>
          </w:p>
        </w:tc>
        <w:tc>
          <w:tcPr>
            <w:tcW w:w="885" w:type="dxa"/>
          </w:tcPr>
          <w:p w:rsidR="00525E46" w:rsidRDefault="00525E46" w:rsidP="00525E46">
            <w:pPr>
              <w:rPr>
                <w:rFonts w:ascii="Arial" w:hAnsi="Arial"/>
                <w:sz w:val="24"/>
              </w:rPr>
            </w:pPr>
          </w:p>
        </w:tc>
        <w:tc>
          <w:tcPr>
            <w:tcW w:w="885" w:type="dxa"/>
          </w:tcPr>
          <w:p w:rsidR="00525E46" w:rsidRDefault="00525E46" w:rsidP="00525E46">
            <w:pPr>
              <w:rPr>
                <w:rFonts w:ascii="Arial" w:hAnsi="Arial"/>
                <w:sz w:val="24"/>
              </w:rPr>
            </w:pPr>
          </w:p>
        </w:tc>
        <w:tc>
          <w:tcPr>
            <w:tcW w:w="885" w:type="dxa"/>
          </w:tcPr>
          <w:p w:rsidR="00525E46" w:rsidRDefault="00525E46" w:rsidP="00525E46">
            <w:pPr>
              <w:rPr>
                <w:rFonts w:ascii="Arial" w:hAnsi="Arial"/>
                <w:sz w:val="24"/>
              </w:rPr>
            </w:pPr>
            <w:r>
              <w:rPr>
                <w:rFonts w:ascii="Arial" w:hAnsi="Arial"/>
                <w:sz w:val="24"/>
              </w:rPr>
              <w:t>M</w:t>
            </w:r>
          </w:p>
        </w:tc>
        <w:tc>
          <w:tcPr>
            <w:tcW w:w="885" w:type="dxa"/>
          </w:tcPr>
          <w:p w:rsidR="00525E46" w:rsidRDefault="00525E46" w:rsidP="00525E46">
            <w:pPr>
              <w:rPr>
                <w:rFonts w:ascii="Arial" w:hAnsi="Arial"/>
                <w:sz w:val="24"/>
              </w:rPr>
            </w:pPr>
          </w:p>
        </w:tc>
      </w:tr>
    </w:tbl>
    <w:p w:rsidR="00525E46" w:rsidRPr="0087169B" w:rsidRDefault="00525E46" w:rsidP="00525E46">
      <w:pPr>
        <w:rPr>
          <w:rFonts w:ascii="Arial" w:hAnsi="Arial"/>
          <w:color w:val="C00000"/>
          <w:sz w:val="24"/>
        </w:rPr>
      </w:pPr>
      <w:r>
        <w:rPr>
          <w:rFonts w:ascii="Arial" w:hAnsi="Arial"/>
          <w:sz w:val="24"/>
        </w:rPr>
        <w:t>Assume a sequentially allocated list occupies memory locations F(first item) through M (maximum location).  Further assume the last item in the list currently occupies location L (current last item) and there is at least one free place in the list (L &lt; M</w:t>
      </w:r>
      <w:r w:rsidRPr="0087169B">
        <w:rPr>
          <w:rFonts w:ascii="Arial" w:hAnsi="Arial"/>
          <w:color w:val="C00000"/>
          <w:sz w:val="24"/>
        </w:rPr>
        <w:t xml:space="preserve">).  </w:t>
      </w:r>
      <w:r w:rsidR="0087169B" w:rsidRPr="0087169B">
        <w:rPr>
          <w:rFonts w:ascii="Arial" w:hAnsi="Arial"/>
          <w:color w:val="C00000"/>
          <w:sz w:val="24"/>
        </w:rPr>
        <w:t>At the expense of clarity, does the following insert in lexicographic order? Is it faster?</w:t>
      </w:r>
      <w:r w:rsidR="00E4386E">
        <w:rPr>
          <w:rFonts w:ascii="Arial" w:hAnsi="Arial"/>
          <w:color w:val="C00000"/>
          <w:sz w:val="24"/>
        </w:rPr>
        <w:t xml:space="preserve">  How would you handle duplicate values, e.g., and a second person named jow to the list?</w:t>
      </w:r>
    </w:p>
    <w:p w:rsidR="00525E46" w:rsidRPr="00E4386E" w:rsidRDefault="00525E46" w:rsidP="00525E46">
      <w:pPr>
        <w:rPr>
          <w:rFonts w:ascii="Arial" w:hAnsi="Arial"/>
          <w:b/>
          <w:color w:val="0000FF"/>
          <w:sz w:val="16"/>
          <w:szCs w:val="16"/>
        </w:rPr>
      </w:pPr>
    </w:p>
    <w:p w:rsidR="00525E46" w:rsidRDefault="00525E46" w:rsidP="00525E46">
      <w:pPr>
        <w:rPr>
          <w:rFonts w:ascii="Arial" w:hAnsi="Arial"/>
          <w:b/>
          <w:color w:val="0000FF"/>
          <w:sz w:val="24"/>
        </w:rPr>
      </w:pPr>
      <w:r>
        <w:rPr>
          <w:rFonts w:ascii="Arial" w:hAnsi="Arial"/>
          <w:b/>
          <w:color w:val="0000FF"/>
          <w:sz w:val="24"/>
        </w:rPr>
        <w:t>Insert a new item in</w:t>
      </w:r>
      <w:r w:rsidRPr="00F8211C">
        <w:rPr>
          <w:rFonts w:ascii="Arial" w:hAnsi="Arial"/>
          <w:b/>
          <w:color w:val="0000FF"/>
          <w:sz w:val="24"/>
        </w:rPr>
        <w:t xml:space="preserve"> lexicographic (ascending</w:t>
      </w:r>
      <w:r>
        <w:rPr>
          <w:rFonts w:ascii="Arial" w:hAnsi="Arial"/>
          <w:b/>
          <w:color w:val="0000FF"/>
          <w:sz w:val="24"/>
        </w:rPr>
        <w:t xml:space="preserve"> sorted order, no check for overflow; minimize code at expense of clarity)</w:t>
      </w:r>
      <w:r w:rsidRPr="00F8211C">
        <w:rPr>
          <w:rFonts w:ascii="Arial" w:hAnsi="Arial"/>
          <w:b/>
          <w:color w:val="0000FF"/>
          <w:sz w:val="24"/>
        </w:rPr>
        <w:t>:</w:t>
      </w:r>
      <w:r>
        <w:rPr>
          <w:rFonts w:ascii="Arial" w:hAnsi="Arial"/>
          <w:b/>
          <w:color w:val="0000FF"/>
          <w:sz w:val="24"/>
        </w:rPr>
        <w:t xml:space="preserve">  </w:t>
      </w:r>
    </w:p>
    <w:p w:rsidR="00525E46" w:rsidRDefault="00525E46" w:rsidP="00525E46">
      <w:pPr>
        <w:pStyle w:val="ListParagraph"/>
        <w:numPr>
          <w:ilvl w:val="0"/>
          <w:numId w:val="41"/>
        </w:numPr>
        <w:rPr>
          <w:rFonts w:ascii="Arial" w:hAnsi="Arial"/>
          <w:sz w:val="24"/>
        </w:rPr>
      </w:pPr>
      <w:r w:rsidRPr="00F8211C">
        <w:rPr>
          <w:rFonts w:ascii="Arial" w:hAnsi="Arial"/>
          <w:sz w:val="24"/>
        </w:rPr>
        <w:t>Prompt the user for the value to insert y.</w:t>
      </w:r>
    </w:p>
    <w:p w:rsidR="00525E46" w:rsidRDefault="00525E46" w:rsidP="00525E46">
      <w:pPr>
        <w:pStyle w:val="ListParagraph"/>
        <w:numPr>
          <w:ilvl w:val="0"/>
          <w:numId w:val="41"/>
        </w:numPr>
        <w:rPr>
          <w:rFonts w:ascii="Arial" w:hAnsi="Arial"/>
          <w:sz w:val="24"/>
        </w:rPr>
      </w:pPr>
      <w:r>
        <w:rPr>
          <w:rFonts w:ascii="Arial" w:hAnsi="Arial"/>
          <w:sz w:val="24"/>
        </w:rPr>
        <w:t>If L = M</w:t>
      </w:r>
    </w:p>
    <w:p w:rsidR="00525E46" w:rsidRDefault="00525E46" w:rsidP="00525E46">
      <w:pPr>
        <w:pStyle w:val="ListParagraph"/>
        <w:ind w:left="1440"/>
        <w:rPr>
          <w:rFonts w:ascii="Arial" w:hAnsi="Arial"/>
          <w:sz w:val="24"/>
        </w:rPr>
      </w:pPr>
      <w:r>
        <w:rPr>
          <w:rFonts w:ascii="Arial" w:hAnsi="Arial"/>
          <w:sz w:val="24"/>
        </w:rPr>
        <w:t>Report overflow</w:t>
      </w:r>
    </w:p>
    <w:p w:rsidR="00525E46" w:rsidRDefault="00525E46" w:rsidP="00525E46">
      <w:pPr>
        <w:rPr>
          <w:rFonts w:ascii="Arial" w:hAnsi="Arial"/>
          <w:sz w:val="24"/>
        </w:rPr>
      </w:pPr>
      <w:r>
        <w:rPr>
          <w:rFonts w:ascii="Arial" w:hAnsi="Arial"/>
          <w:sz w:val="24"/>
        </w:rPr>
        <w:t xml:space="preserve">          Else</w:t>
      </w:r>
    </w:p>
    <w:p w:rsidR="00525E46" w:rsidRPr="00525E46" w:rsidRDefault="00525E46" w:rsidP="00525E46">
      <w:pPr>
        <w:rPr>
          <w:rFonts w:ascii="Arial" w:hAnsi="Arial"/>
          <w:sz w:val="24"/>
        </w:rPr>
      </w:pPr>
      <w:r>
        <w:rPr>
          <w:rFonts w:ascii="Arial" w:hAnsi="Arial"/>
          <w:sz w:val="24"/>
        </w:rPr>
        <w:tab/>
      </w:r>
      <w:r>
        <w:rPr>
          <w:rFonts w:ascii="Arial" w:hAnsi="Arial"/>
          <w:sz w:val="24"/>
        </w:rPr>
        <w:tab/>
        <w:t xml:space="preserve">Temp </w:t>
      </w:r>
      <w:r w:rsidRPr="00525E46">
        <w:rPr>
          <w:rFonts w:ascii="Arial" w:hAnsi="Arial"/>
          <w:sz w:val="24"/>
        </w:rPr>
        <w:sym w:font="Wingdings" w:char="F0DF"/>
      </w:r>
      <w:r>
        <w:rPr>
          <w:rFonts w:ascii="Arial" w:hAnsi="Arial"/>
          <w:sz w:val="24"/>
        </w:rPr>
        <w:t xml:space="preserve"> L</w:t>
      </w:r>
    </w:p>
    <w:p w:rsidR="00525E46" w:rsidRDefault="00525E46" w:rsidP="00525E46">
      <w:pPr>
        <w:pStyle w:val="ListParagraph"/>
        <w:numPr>
          <w:ilvl w:val="0"/>
          <w:numId w:val="41"/>
        </w:numPr>
        <w:rPr>
          <w:rFonts w:ascii="Arial" w:hAnsi="Arial"/>
          <w:sz w:val="24"/>
        </w:rPr>
      </w:pPr>
      <w:r>
        <w:rPr>
          <w:rFonts w:ascii="Arial" w:hAnsi="Arial"/>
          <w:sz w:val="24"/>
        </w:rPr>
        <w:t>K := L;</w:t>
      </w:r>
    </w:p>
    <w:p w:rsidR="00525E46" w:rsidRDefault="00525E46" w:rsidP="00525E46">
      <w:pPr>
        <w:ind w:firstLine="720"/>
        <w:rPr>
          <w:rFonts w:ascii="Arial" w:hAnsi="Arial"/>
          <w:sz w:val="24"/>
        </w:rPr>
      </w:pPr>
      <w:r>
        <w:rPr>
          <w:rFonts w:ascii="Arial" w:hAnsi="Arial"/>
          <w:sz w:val="24"/>
        </w:rPr>
        <w:t>While (  Not( y &gt; List[Tmp]</w:t>
      </w:r>
      <w:r w:rsidR="00652F51">
        <w:rPr>
          <w:rFonts w:ascii="Arial" w:hAnsi="Arial"/>
          <w:sz w:val="24"/>
        </w:rPr>
        <w:t xml:space="preserve"> </w:t>
      </w:r>
      <w:r>
        <w:rPr>
          <w:rFonts w:ascii="Arial" w:hAnsi="Arial"/>
          <w:sz w:val="24"/>
        </w:rPr>
        <w:t>) and Not( Tmp &lt; F) ) loop</w:t>
      </w:r>
    </w:p>
    <w:p w:rsidR="00525E46" w:rsidRDefault="00525E46" w:rsidP="00525E46">
      <w:pPr>
        <w:ind w:left="1440"/>
        <w:rPr>
          <w:rFonts w:ascii="Arial" w:hAnsi="Arial"/>
          <w:sz w:val="24"/>
        </w:rPr>
      </w:pPr>
      <w:r>
        <w:rPr>
          <w:rFonts w:ascii="Arial" w:hAnsi="Arial"/>
          <w:sz w:val="24"/>
        </w:rPr>
        <w:t>List[ tmp + 1</w:t>
      </w:r>
      <w:r w:rsidR="00652F51">
        <w:rPr>
          <w:rFonts w:ascii="Arial" w:hAnsi="Arial"/>
          <w:sz w:val="24"/>
        </w:rPr>
        <w:t xml:space="preserve"> </w:t>
      </w:r>
      <w:r>
        <w:rPr>
          <w:rFonts w:ascii="Arial" w:hAnsi="Arial"/>
          <w:sz w:val="24"/>
        </w:rPr>
        <w:t xml:space="preserve">] </w:t>
      </w:r>
      <w:r w:rsidRPr="00525E46">
        <w:rPr>
          <w:rFonts w:ascii="Arial" w:hAnsi="Arial"/>
          <w:sz w:val="24"/>
        </w:rPr>
        <w:sym w:font="Wingdings" w:char="F0DF"/>
      </w:r>
      <w:r>
        <w:rPr>
          <w:rFonts w:ascii="Arial" w:hAnsi="Arial"/>
          <w:sz w:val="24"/>
        </w:rPr>
        <w:t xml:space="preserve"> List[ tmp ];</w:t>
      </w:r>
    </w:p>
    <w:p w:rsidR="00525E46" w:rsidRDefault="00525E46" w:rsidP="00525E46">
      <w:pPr>
        <w:ind w:left="1440"/>
        <w:rPr>
          <w:rFonts w:ascii="Arial" w:hAnsi="Arial"/>
          <w:sz w:val="24"/>
        </w:rPr>
      </w:pPr>
      <w:r>
        <w:rPr>
          <w:rFonts w:ascii="Arial" w:hAnsi="Arial"/>
          <w:sz w:val="24"/>
        </w:rPr>
        <w:t xml:space="preserve">Tmp </w:t>
      </w:r>
      <w:r w:rsidRPr="00525E46">
        <w:rPr>
          <w:rFonts w:ascii="Arial" w:hAnsi="Arial"/>
          <w:sz w:val="24"/>
        </w:rPr>
        <w:sym w:font="Wingdings" w:char="F0DF"/>
      </w:r>
      <w:r>
        <w:rPr>
          <w:rFonts w:ascii="Arial" w:hAnsi="Arial"/>
          <w:sz w:val="24"/>
        </w:rPr>
        <w:t xml:space="preserve"> Tmp – 1;</w:t>
      </w:r>
    </w:p>
    <w:p w:rsidR="00525E46" w:rsidRDefault="00525E46" w:rsidP="00525E46">
      <w:pPr>
        <w:ind w:firstLine="720"/>
        <w:rPr>
          <w:rFonts w:ascii="Arial" w:hAnsi="Arial"/>
          <w:sz w:val="24"/>
        </w:rPr>
      </w:pPr>
      <w:r>
        <w:rPr>
          <w:rFonts w:ascii="Arial" w:hAnsi="Arial"/>
          <w:sz w:val="24"/>
        </w:rPr>
        <w:t>End loop;</w:t>
      </w:r>
    </w:p>
    <w:p w:rsidR="00525E46" w:rsidRPr="00E4386E" w:rsidRDefault="00525E46" w:rsidP="00525E46">
      <w:pPr>
        <w:ind w:firstLine="720"/>
        <w:rPr>
          <w:rFonts w:ascii="Arial" w:hAnsi="Arial"/>
          <w:sz w:val="16"/>
          <w:szCs w:val="16"/>
        </w:rPr>
      </w:pPr>
    </w:p>
    <w:p w:rsidR="00525E46" w:rsidRDefault="00525E46" w:rsidP="00525E46">
      <w:pPr>
        <w:ind w:firstLine="720"/>
        <w:rPr>
          <w:rFonts w:ascii="Arial" w:hAnsi="Arial"/>
          <w:sz w:val="24"/>
        </w:rPr>
      </w:pPr>
      <w:r>
        <w:rPr>
          <w:rFonts w:ascii="Arial" w:hAnsi="Arial"/>
          <w:sz w:val="24"/>
        </w:rPr>
        <w:t xml:space="preserve">List[ Tmp + 1 ] </w:t>
      </w:r>
      <w:r w:rsidRPr="00525E46">
        <w:rPr>
          <w:rFonts w:ascii="Arial" w:hAnsi="Arial"/>
          <w:sz w:val="24"/>
        </w:rPr>
        <w:sym w:font="Wingdings" w:char="F0DF"/>
      </w:r>
      <w:r>
        <w:rPr>
          <w:rFonts w:ascii="Arial" w:hAnsi="Arial"/>
          <w:sz w:val="24"/>
        </w:rPr>
        <w:t xml:space="preserve"> y;</w:t>
      </w:r>
    </w:p>
    <w:p w:rsidR="00525E46" w:rsidRDefault="00525E46" w:rsidP="00525E46">
      <w:pPr>
        <w:ind w:firstLine="720"/>
        <w:rPr>
          <w:rFonts w:ascii="Arial" w:hAnsi="Arial"/>
          <w:sz w:val="24"/>
        </w:rPr>
      </w:pPr>
      <w:r>
        <w:rPr>
          <w:rFonts w:ascii="Arial" w:hAnsi="Arial"/>
          <w:sz w:val="24"/>
        </w:rPr>
        <w:t xml:space="preserve">L </w:t>
      </w:r>
      <w:r w:rsidRPr="00525E46">
        <w:rPr>
          <w:rFonts w:ascii="Arial" w:hAnsi="Arial"/>
          <w:sz w:val="24"/>
        </w:rPr>
        <w:sym w:font="Wingdings" w:char="F0DF"/>
      </w:r>
      <w:r>
        <w:rPr>
          <w:rFonts w:ascii="Arial" w:hAnsi="Arial"/>
          <w:sz w:val="24"/>
        </w:rPr>
        <w:t xml:space="preserve"> L + 1;</w:t>
      </w:r>
    </w:p>
    <w:p w:rsidR="00525E46" w:rsidRPr="00E4386E" w:rsidRDefault="00525E46" w:rsidP="00525E46">
      <w:pPr>
        <w:ind w:firstLine="720"/>
        <w:rPr>
          <w:rFonts w:ascii="Arial" w:hAnsi="Arial"/>
          <w:sz w:val="16"/>
          <w:szCs w:val="16"/>
        </w:rPr>
      </w:pPr>
    </w:p>
    <w:p w:rsidR="00525E46" w:rsidRDefault="00525E46" w:rsidP="00525E46">
      <w:pPr>
        <w:rPr>
          <w:rFonts w:ascii="Arial" w:hAnsi="Arial"/>
          <w:sz w:val="24"/>
        </w:rPr>
      </w:pPr>
      <w:r>
        <w:rPr>
          <w:rFonts w:ascii="Arial" w:hAnsi="Arial"/>
          <w:sz w:val="24"/>
        </w:rPr>
        <w:t>Most people have trouble with negative logic (use of not).  If possible always modify n</w:t>
      </w:r>
      <w:r w:rsidR="00652F51">
        <w:rPr>
          <w:rFonts w:ascii="Arial" w:hAnsi="Arial"/>
          <w:sz w:val="24"/>
        </w:rPr>
        <w:t>egative logic to positive logic.  Use of positive logic make it eaiser for average developers to follow logic.</w:t>
      </w:r>
    </w:p>
    <w:p w:rsidR="00525E46" w:rsidRDefault="00525E46" w:rsidP="00525E46">
      <w:pPr>
        <w:ind w:firstLine="720"/>
        <w:rPr>
          <w:rFonts w:ascii="Arial" w:hAnsi="Arial"/>
          <w:sz w:val="24"/>
        </w:rPr>
      </w:pPr>
    </w:p>
    <w:p w:rsidR="00652F51" w:rsidRDefault="00652F51" w:rsidP="00652F51">
      <w:pPr>
        <w:rPr>
          <w:rFonts w:ascii="Arial" w:hAnsi="Arial"/>
          <w:b/>
          <w:color w:val="0000FF"/>
          <w:sz w:val="24"/>
        </w:rPr>
      </w:pPr>
      <w:r>
        <w:rPr>
          <w:rFonts w:ascii="Arial" w:hAnsi="Arial"/>
          <w:b/>
          <w:color w:val="0000FF"/>
          <w:sz w:val="24"/>
        </w:rPr>
        <w:t>Insert a new item in</w:t>
      </w:r>
      <w:r w:rsidRPr="00F8211C">
        <w:rPr>
          <w:rFonts w:ascii="Arial" w:hAnsi="Arial"/>
          <w:b/>
          <w:color w:val="0000FF"/>
          <w:sz w:val="24"/>
        </w:rPr>
        <w:t xml:space="preserve"> lexicographic (ascending</w:t>
      </w:r>
      <w:r>
        <w:rPr>
          <w:rFonts w:ascii="Arial" w:hAnsi="Arial"/>
          <w:b/>
          <w:color w:val="0000FF"/>
          <w:sz w:val="24"/>
        </w:rPr>
        <w:t xml:space="preserve"> sorted order, no check for overflow; minimize code at expense of clarity)</w:t>
      </w:r>
      <w:r w:rsidRPr="00F8211C">
        <w:rPr>
          <w:rFonts w:ascii="Arial" w:hAnsi="Arial"/>
          <w:b/>
          <w:color w:val="0000FF"/>
          <w:sz w:val="24"/>
        </w:rPr>
        <w:t>:</w:t>
      </w:r>
      <w:r>
        <w:rPr>
          <w:rFonts w:ascii="Arial" w:hAnsi="Arial"/>
          <w:b/>
          <w:color w:val="0000FF"/>
          <w:sz w:val="24"/>
        </w:rPr>
        <w:t xml:space="preserve">  </w:t>
      </w:r>
    </w:p>
    <w:p w:rsidR="00652F51" w:rsidRDefault="00652F51" w:rsidP="00652F51">
      <w:pPr>
        <w:pStyle w:val="ListParagraph"/>
        <w:numPr>
          <w:ilvl w:val="0"/>
          <w:numId w:val="42"/>
        </w:numPr>
        <w:rPr>
          <w:rFonts w:ascii="Arial" w:hAnsi="Arial"/>
          <w:sz w:val="24"/>
        </w:rPr>
      </w:pPr>
      <w:r w:rsidRPr="00F8211C">
        <w:rPr>
          <w:rFonts w:ascii="Arial" w:hAnsi="Arial"/>
          <w:sz w:val="24"/>
        </w:rPr>
        <w:t>Prompt the user for the value to insert y.</w:t>
      </w:r>
    </w:p>
    <w:p w:rsidR="00652F51" w:rsidRDefault="00652F51" w:rsidP="00652F51">
      <w:pPr>
        <w:pStyle w:val="ListParagraph"/>
        <w:numPr>
          <w:ilvl w:val="0"/>
          <w:numId w:val="42"/>
        </w:numPr>
        <w:rPr>
          <w:rFonts w:ascii="Arial" w:hAnsi="Arial"/>
          <w:sz w:val="24"/>
        </w:rPr>
      </w:pPr>
      <w:r>
        <w:rPr>
          <w:rFonts w:ascii="Arial" w:hAnsi="Arial"/>
          <w:sz w:val="24"/>
        </w:rPr>
        <w:t>If L = M</w:t>
      </w:r>
    </w:p>
    <w:p w:rsidR="00652F51" w:rsidRDefault="00652F51" w:rsidP="00652F51">
      <w:pPr>
        <w:pStyle w:val="ListParagraph"/>
        <w:ind w:left="1440"/>
        <w:rPr>
          <w:rFonts w:ascii="Arial" w:hAnsi="Arial"/>
          <w:sz w:val="24"/>
        </w:rPr>
      </w:pPr>
      <w:r>
        <w:rPr>
          <w:rFonts w:ascii="Arial" w:hAnsi="Arial"/>
          <w:sz w:val="24"/>
        </w:rPr>
        <w:t>Report overflow</w:t>
      </w:r>
    </w:p>
    <w:p w:rsidR="00652F51" w:rsidRDefault="00652F51" w:rsidP="00652F51">
      <w:pPr>
        <w:rPr>
          <w:rFonts w:ascii="Arial" w:hAnsi="Arial"/>
          <w:sz w:val="24"/>
        </w:rPr>
      </w:pPr>
      <w:r>
        <w:rPr>
          <w:rFonts w:ascii="Arial" w:hAnsi="Arial"/>
          <w:sz w:val="24"/>
        </w:rPr>
        <w:t xml:space="preserve">          Else</w:t>
      </w:r>
    </w:p>
    <w:p w:rsidR="00652F51" w:rsidRPr="00525E46" w:rsidRDefault="00652F51" w:rsidP="00652F51">
      <w:pPr>
        <w:rPr>
          <w:rFonts w:ascii="Arial" w:hAnsi="Arial"/>
          <w:sz w:val="24"/>
        </w:rPr>
      </w:pPr>
      <w:r>
        <w:rPr>
          <w:rFonts w:ascii="Arial" w:hAnsi="Arial"/>
          <w:sz w:val="24"/>
        </w:rPr>
        <w:tab/>
      </w:r>
      <w:r>
        <w:rPr>
          <w:rFonts w:ascii="Arial" w:hAnsi="Arial"/>
          <w:sz w:val="24"/>
        </w:rPr>
        <w:tab/>
        <w:t xml:space="preserve">Temp </w:t>
      </w:r>
      <w:r w:rsidRPr="00525E46">
        <w:rPr>
          <w:rFonts w:ascii="Arial" w:hAnsi="Arial"/>
          <w:sz w:val="24"/>
        </w:rPr>
        <w:sym w:font="Wingdings" w:char="F0DF"/>
      </w:r>
      <w:r>
        <w:rPr>
          <w:rFonts w:ascii="Arial" w:hAnsi="Arial"/>
          <w:sz w:val="24"/>
        </w:rPr>
        <w:t xml:space="preserve"> L</w:t>
      </w:r>
    </w:p>
    <w:p w:rsidR="00652F51" w:rsidRDefault="00652F51" w:rsidP="00652F51">
      <w:pPr>
        <w:pStyle w:val="ListParagraph"/>
        <w:numPr>
          <w:ilvl w:val="0"/>
          <w:numId w:val="42"/>
        </w:numPr>
        <w:rPr>
          <w:rFonts w:ascii="Arial" w:hAnsi="Arial"/>
          <w:sz w:val="24"/>
        </w:rPr>
      </w:pPr>
      <w:r>
        <w:rPr>
          <w:rFonts w:ascii="Arial" w:hAnsi="Arial"/>
          <w:sz w:val="24"/>
        </w:rPr>
        <w:t>K := L;</w:t>
      </w:r>
    </w:p>
    <w:p w:rsidR="00652F51" w:rsidRDefault="00652F51" w:rsidP="00652F51">
      <w:pPr>
        <w:ind w:firstLine="720"/>
        <w:rPr>
          <w:rFonts w:ascii="Arial" w:hAnsi="Arial"/>
          <w:sz w:val="24"/>
        </w:rPr>
      </w:pPr>
      <w:r>
        <w:rPr>
          <w:rFonts w:ascii="Arial" w:hAnsi="Arial"/>
          <w:sz w:val="24"/>
        </w:rPr>
        <w:t xml:space="preserve">While (   </w:t>
      </w:r>
      <w:r w:rsidR="00AD4855">
        <w:rPr>
          <w:rFonts w:ascii="Arial" w:hAnsi="Arial"/>
          <w:sz w:val="24"/>
        </w:rPr>
        <w:t xml:space="preserve">Tmp  &gt;= F  and </w:t>
      </w:r>
      <w:r>
        <w:rPr>
          <w:rFonts w:ascii="Arial" w:hAnsi="Arial"/>
          <w:sz w:val="24"/>
        </w:rPr>
        <w:t xml:space="preserve">y  &lt; List[Tmp] </w:t>
      </w:r>
      <w:r w:rsidR="00AD4855">
        <w:rPr>
          <w:rFonts w:ascii="Arial" w:hAnsi="Arial"/>
          <w:sz w:val="24"/>
        </w:rPr>
        <w:t xml:space="preserve"> </w:t>
      </w:r>
      <w:r>
        <w:rPr>
          <w:rFonts w:ascii="Arial" w:hAnsi="Arial"/>
          <w:sz w:val="24"/>
        </w:rPr>
        <w:t>) loop</w:t>
      </w:r>
    </w:p>
    <w:p w:rsidR="00652F51" w:rsidRDefault="00652F51" w:rsidP="00652F51">
      <w:pPr>
        <w:ind w:left="1440"/>
        <w:rPr>
          <w:rFonts w:ascii="Arial" w:hAnsi="Arial"/>
          <w:sz w:val="24"/>
        </w:rPr>
      </w:pPr>
      <w:r>
        <w:rPr>
          <w:rFonts w:ascii="Arial" w:hAnsi="Arial"/>
          <w:sz w:val="24"/>
        </w:rPr>
        <w:t xml:space="preserve">List[ Tmp + 1 ] </w:t>
      </w:r>
      <w:r w:rsidRPr="00525E46">
        <w:rPr>
          <w:rFonts w:ascii="Arial" w:hAnsi="Arial"/>
          <w:sz w:val="24"/>
        </w:rPr>
        <w:sym w:font="Wingdings" w:char="F0DF"/>
      </w:r>
      <w:r>
        <w:rPr>
          <w:rFonts w:ascii="Arial" w:hAnsi="Arial"/>
          <w:sz w:val="24"/>
        </w:rPr>
        <w:t xml:space="preserve"> List[ Tmp ];</w:t>
      </w:r>
    </w:p>
    <w:p w:rsidR="00652F51" w:rsidRDefault="00652F51" w:rsidP="00652F51">
      <w:pPr>
        <w:ind w:left="1440"/>
        <w:rPr>
          <w:rFonts w:ascii="Arial" w:hAnsi="Arial"/>
          <w:sz w:val="24"/>
        </w:rPr>
      </w:pPr>
      <w:r>
        <w:rPr>
          <w:rFonts w:ascii="Arial" w:hAnsi="Arial"/>
          <w:sz w:val="24"/>
        </w:rPr>
        <w:t xml:space="preserve">Tmp </w:t>
      </w:r>
      <w:r w:rsidRPr="00525E46">
        <w:rPr>
          <w:rFonts w:ascii="Arial" w:hAnsi="Arial"/>
          <w:sz w:val="24"/>
        </w:rPr>
        <w:sym w:font="Wingdings" w:char="F0DF"/>
      </w:r>
      <w:r>
        <w:rPr>
          <w:rFonts w:ascii="Arial" w:hAnsi="Arial"/>
          <w:sz w:val="24"/>
        </w:rPr>
        <w:t xml:space="preserve"> Tmp – 1;</w:t>
      </w:r>
    </w:p>
    <w:p w:rsidR="00652F51" w:rsidRDefault="00652F51" w:rsidP="00652F51">
      <w:pPr>
        <w:ind w:firstLine="720"/>
        <w:rPr>
          <w:rFonts w:ascii="Arial" w:hAnsi="Arial"/>
          <w:sz w:val="24"/>
        </w:rPr>
      </w:pPr>
      <w:r>
        <w:rPr>
          <w:rFonts w:ascii="Arial" w:hAnsi="Arial"/>
          <w:sz w:val="24"/>
        </w:rPr>
        <w:t>End loop;</w:t>
      </w:r>
    </w:p>
    <w:p w:rsidR="00652F51" w:rsidRPr="00E4386E" w:rsidRDefault="00652F51" w:rsidP="00652F51">
      <w:pPr>
        <w:ind w:firstLine="720"/>
        <w:rPr>
          <w:rFonts w:ascii="Arial" w:hAnsi="Arial"/>
          <w:sz w:val="16"/>
          <w:szCs w:val="16"/>
        </w:rPr>
      </w:pPr>
    </w:p>
    <w:p w:rsidR="00652F51" w:rsidRDefault="00652F51" w:rsidP="00652F51">
      <w:pPr>
        <w:ind w:firstLine="720"/>
        <w:rPr>
          <w:rFonts w:ascii="Arial" w:hAnsi="Arial"/>
          <w:sz w:val="24"/>
        </w:rPr>
      </w:pPr>
      <w:r>
        <w:rPr>
          <w:rFonts w:ascii="Arial" w:hAnsi="Arial"/>
          <w:sz w:val="24"/>
        </w:rPr>
        <w:t xml:space="preserve">List[ Tmp + 1 ] </w:t>
      </w:r>
      <w:r w:rsidRPr="00525E46">
        <w:rPr>
          <w:rFonts w:ascii="Arial" w:hAnsi="Arial"/>
          <w:sz w:val="24"/>
        </w:rPr>
        <w:sym w:font="Wingdings" w:char="F0DF"/>
      </w:r>
      <w:r>
        <w:rPr>
          <w:rFonts w:ascii="Arial" w:hAnsi="Arial"/>
          <w:sz w:val="24"/>
        </w:rPr>
        <w:t xml:space="preserve"> y;</w:t>
      </w:r>
    </w:p>
    <w:p w:rsidR="00652F51" w:rsidRDefault="00652F51" w:rsidP="00652F51">
      <w:pPr>
        <w:ind w:firstLine="720"/>
        <w:rPr>
          <w:rFonts w:ascii="Arial" w:hAnsi="Arial"/>
          <w:sz w:val="24"/>
        </w:rPr>
      </w:pPr>
      <w:r>
        <w:rPr>
          <w:rFonts w:ascii="Arial" w:hAnsi="Arial"/>
          <w:sz w:val="24"/>
        </w:rPr>
        <w:t xml:space="preserve">L </w:t>
      </w:r>
      <w:r w:rsidRPr="00525E46">
        <w:rPr>
          <w:rFonts w:ascii="Arial" w:hAnsi="Arial"/>
          <w:sz w:val="24"/>
        </w:rPr>
        <w:sym w:font="Wingdings" w:char="F0DF"/>
      </w:r>
      <w:r>
        <w:rPr>
          <w:rFonts w:ascii="Arial" w:hAnsi="Arial"/>
          <w:sz w:val="24"/>
        </w:rPr>
        <w:t xml:space="preserve"> L + 1;</w:t>
      </w:r>
    </w:p>
    <w:p w:rsidR="00525E46" w:rsidRDefault="00525E46">
      <w:pPr>
        <w:rPr>
          <w:rFonts w:ascii="Arial" w:hAnsi="Arial"/>
          <w:sz w:val="24"/>
        </w:rPr>
      </w:pPr>
      <w:r>
        <w:rPr>
          <w:rFonts w:ascii="Arial" w:hAnsi="Arial"/>
          <w:sz w:val="24"/>
        </w:rPr>
        <w:br w:type="page"/>
      </w:r>
    </w:p>
    <w:p w:rsidR="00525E46" w:rsidRDefault="00525E46" w:rsidP="00525E46">
      <w:pPr>
        <w:ind w:firstLine="720"/>
        <w:rPr>
          <w:rFonts w:ascii="Arial" w:hAnsi="Arial"/>
          <w:sz w:val="24"/>
        </w:rPr>
      </w:pPr>
    </w:p>
    <w:p w:rsidR="00163A2A" w:rsidRPr="00341DB9" w:rsidRDefault="00163A2A" w:rsidP="001A6AA6">
      <w:pPr>
        <w:rPr>
          <w:rFonts w:ascii="Arial" w:hAnsi="Arial"/>
          <w:i/>
          <w:sz w:val="28"/>
          <w:szCs w:val="28"/>
        </w:rPr>
      </w:pPr>
      <w:bookmarkStart w:id="48" w:name="StackLinkAlloc"/>
      <w:bookmarkEnd w:id="48"/>
      <w:r w:rsidRPr="00341DB9">
        <w:rPr>
          <w:rFonts w:ascii="Arial" w:hAnsi="Arial"/>
          <w:b/>
          <w:color w:val="0000FF"/>
          <w:sz w:val="28"/>
          <w:szCs w:val="28"/>
        </w:rPr>
        <w:t>Stack implemented as a link allocated linear list.</w:t>
      </w:r>
    </w:p>
    <w:p w:rsidR="00163A2A" w:rsidRPr="005A6DF0" w:rsidRDefault="00163A2A">
      <w:pPr>
        <w:rPr>
          <w:rFonts w:ascii="Arial" w:hAnsi="Arial"/>
          <w:sz w:val="16"/>
          <w:szCs w:val="16"/>
        </w:rPr>
      </w:pPr>
    </w:p>
    <w:p w:rsidR="00163A2A" w:rsidRDefault="00163A2A">
      <w:pPr>
        <w:rPr>
          <w:rFonts w:ascii="Arial" w:hAnsi="Arial"/>
          <w:sz w:val="24"/>
        </w:rPr>
      </w:pPr>
      <w:r>
        <w:rPr>
          <w:rFonts w:ascii="Arial" w:hAnsi="Arial"/>
          <w:sz w:val="24"/>
        </w:rPr>
        <w:t xml:space="preserve">Assume Top = </w:t>
      </w:r>
      <w:r>
        <w:rPr>
          <w:rFonts w:ascii="Arial" w:hAnsi="Arial"/>
          <w:sz w:val="24"/>
        </w:rPr>
        <w:sym w:font="Symbol" w:char="F057"/>
      </w:r>
      <w:r>
        <w:rPr>
          <w:rFonts w:ascii="Arial" w:hAnsi="Arial"/>
          <w:sz w:val="24"/>
        </w:rPr>
        <w:t xml:space="preserve"> indicates the empty stack / list.</w:t>
      </w:r>
    </w:p>
    <w:p w:rsidR="00163A2A" w:rsidRPr="005A6DF0" w:rsidRDefault="00163A2A">
      <w:pPr>
        <w:rPr>
          <w:rFonts w:ascii="Arial" w:hAnsi="Arial"/>
          <w:sz w:val="16"/>
          <w:szCs w:val="16"/>
        </w:rPr>
      </w:pPr>
    </w:p>
    <w:p w:rsidR="00163A2A" w:rsidRDefault="00163A2A">
      <w:pPr>
        <w:rPr>
          <w:rFonts w:ascii="Arial" w:hAnsi="Arial"/>
          <w:sz w:val="24"/>
        </w:rPr>
      </w:pPr>
      <w:r>
        <w:rPr>
          <w:rFonts w:ascii="Arial" w:hAnsi="Arial"/>
          <w:sz w:val="24"/>
        </w:rPr>
        <w:t xml:space="preserve">Node Format: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900"/>
      </w:tblGrid>
      <w:tr w:rsidR="00163A2A">
        <w:tc>
          <w:tcPr>
            <w:tcW w:w="1728" w:type="dxa"/>
          </w:tcPr>
          <w:p w:rsidR="00163A2A" w:rsidRDefault="00163A2A">
            <w:pPr>
              <w:rPr>
                <w:rFonts w:ascii="Arial" w:hAnsi="Arial"/>
              </w:rPr>
            </w:pPr>
            <w:r>
              <w:rPr>
                <w:rFonts w:ascii="Arial" w:hAnsi="Arial"/>
              </w:rPr>
              <w:t>Information</w:t>
            </w:r>
          </w:p>
        </w:tc>
        <w:tc>
          <w:tcPr>
            <w:tcW w:w="900" w:type="dxa"/>
          </w:tcPr>
          <w:p w:rsidR="00163A2A" w:rsidRDefault="00163A2A">
            <w:pPr>
              <w:rPr>
                <w:rFonts w:ascii="Arial" w:hAnsi="Arial"/>
              </w:rPr>
            </w:pPr>
            <w:r>
              <w:rPr>
                <w:rFonts w:ascii="Arial" w:hAnsi="Arial"/>
              </w:rPr>
              <w:t>Link</w:t>
            </w:r>
          </w:p>
        </w:tc>
      </w:tr>
    </w:tbl>
    <w:p w:rsidR="00163A2A" w:rsidRPr="005A6DF0" w:rsidRDefault="00163A2A">
      <w:pPr>
        <w:rPr>
          <w:rFonts w:ascii="Arial" w:hAnsi="Arial"/>
          <w:sz w:val="16"/>
          <w:szCs w:val="16"/>
        </w:rPr>
      </w:pPr>
    </w:p>
    <w:p w:rsidR="00163A2A" w:rsidRDefault="00163A2A">
      <w:pPr>
        <w:rPr>
          <w:rFonts w:ascii="Arial" w:hAnsi="Arial"/>
          <w:sz w:val="24"/>
        </w:rPr>
      </w:pPr>
      <w:r>
        <w:rPr>
          <w:rFonts w:ascii="Arial" w:hAnsi="Arial"/>
          <w:sz w:val="24"/>
        </w:rPr>
        <w:t>Typical Stack:</w:t>
      </w:r>
    </w:p>
    <w:tbl>
      <w:tblPr>
        <w:tblW w:w="0" w:type="auto"/>
        <w:tblLayout w:type="fixed"/>
        <w:tblLook w:val="0000" w:firstRow="0" w:lastRow="0" w:firstColumn="0" w:lastColumn="0" w:noHBand="0" w:noVBand="0"/>
      </w:tblPr>
      <w:tblGrid>
        <w:gridCol w:w="885"/>
        <w:gridCol w:w="573"/>
        <w:gridCol w:w="720"/>
        <w:gridCol w:w="450"/>
        <w:gridCol w:w="540"/>
        <w:gridCol w:w="810"/>
        <w:gridCol w:w="450"/>
        <w:gridCol w:w="540"/>
        <w:gridCol w:w="810"/>
        <w:gridCol w:w="720"/>
      </w:tblGrid>
      <w:tr w:rsidR="00163A2A">
        <w:tc>
          <w:tcPr>
            <w:tcW w:w="885" w:type="dxa"/>
          </w:tcPr>
          <w:p w:rsidR="00163A2A" w:rsidRDefault="00163A2A">
            <w:pPr>
              <w:rPr>
                <w:rFonts w:ascii="Arial" w:hAnsi="Arial"/>
              </w:rPr>
            </w:pPr>
            <w:r>
              <w:rPr>
                <w:rFonts w:ascii="Arial" w:hAnsi="Arial"/>
              </w:rPr>
              <w:t>Top</w:t>
            </w:r>
          </w:p>
        </w:tc>
        <w:tc>
          <w:tcPr>
            <w:tcW w:w="573" w:type="dxa"/>
          </w:tcPr>
          <w:p w:rsidR="00163A2A" w:rsidRDefault="00163A2A">
            <w:pPr>
              <w:rPr>
                <w:rFonts w:ascii="Arial" w:hAnsi="Arial"/>
              </w:rPr>
            </w:pPr>
            <w:r>
              <w:rPr>
                <w:rFonts w:ascii="Arial" w:hAnsi="Arial"/>
                <w:noProof/>
              </w:rPr>
              <w:sym w:font="Wingdings" w:char="F0E0"/>
            </w:r>
          </w:p>
        </w:tc>
        <w:tc>
          <w:tcPr>
            <w:tcW w:w="72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rPr>
            </w:pPr>
            <w:r>
              <w:rPr>
                <w:rFonts w:ascii="Arial" w:hAnsi="Arial"/>
              </w:rPr>
              <w:t>Joe</w:t>
            </w:r>
          </w:p>
        </w:tc>
        <w:tc>
          <w:tcPr>
            <w:tcW w:w="45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rPr>
            </w:pPr>
            <w:r>
              <w:rPr>
                <w:rFonts w:ascii="Arial" w:hAnsi="Arial"/>
              </w:rPr>
              <w:t>--</w:t>
            </w:r>
          </w:p>
        </w:tc>
        <w:tc>
          <w:tcPr>
            <w:tcW w:w="540" w:type="dxa"/>
          </w:tcPr>
          <w:p w:rsidR="00163A2A" w:rsidRDefault="00163A2A">
            <w:pPr>
              <w:rPr>
                <w:rFonts w:ascii="Arial" w:hAnsi="Arial"/>
              </w:rPr>
            </w:pPr>
            <w:r>
              <w:rPr>
                <w:rFonts w:ascii="Arial" w:hAnsi="Arial"/>
                <w:noProof/>
              </w:rPr>
              <w:sym w:font="Wingdings" w:char="F0E0"/>
            </w:r>
          </w:p>
        </w:tc>
        <w:tc>
          <w:tcPr>
            <w:tcW w:w="81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rPr>
            </w:pPr>
            <w:r>
              <w:rPr>
                <w:rFonts w:ascii="Arial" w:hAnsi="Arial"/>
              </w:rPr>
              <w:t>Sam</w:t>
            </w:r>
          </w:p>
        </w:tc>
        <w:tc>
          <w:tcPr>
            <w:tcW w:w="45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rPr>
            </w:pPr>
            <w:r>
              <w:rPr>
                <w:rFonts w:ascii="Arial" w:hAnsi="Arial"/>
              </w:rPr>
              <w:t>--</w:t>
            </w:r>
          </w:p>
        </w:tc>
        <w:tc>
          <w:tcPr>
            <w:tcW w:w="540" w:type="dxa"/>
          </w:tcPr>
          <w:p w:rsidR="00163A2A" w:rsidRDefault="00163A2A">
            <w:pPr>
              <w:rPr>
                <w:rFonts w:ascii="Arial" w:hAnsi="Arial"/>
              </w:rPr>
            </w:pPr>
            <w:r>
              <w:rPr>
                <w:rFonts w:ascii="Arial" w:hAnsi="Arial"/>
                <w:noProof/>
              </w:rPr>
              <w:sym w:font="Wingdings" w:char="F0E0"/>
            </w:r>
          </w:p>
        </w:tc>
        <w:tc>
          <w:tcPr>
            <w:tcW w:w="81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rPr>
            </w:pPr>
            <w:r>
              <w:rPr>
                <w:rFonts w:ascii="Arial" w:hAnsi="Arial"/>
              </w:rPr>
              <w:t>Mary</w:t>
            </w:r>
          </w:p>
        </w:tc>
        <w:tc>
          <w:tcPr>
            <w:tcW w:w="72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rPr>
            </w:pPr>
            <w:r>
              <w:rPr>
                <w:rFonts w:ascii="Arial" w:hAnsi="Arial"/>
              </w:rPr>
              <w:sym w:font="Symbol" w:char="F057"/>
            </w:r>
          </w:p>
        </w:tc>
      </w:tr>
    </w:tbl>
    <w:p w:rsidR="00163A2A" w:rsidRPr="005A6DF0" w:rsidRDefault="00163A2A">
      <w:pPr>
        <w:rPr>
          <w:rFonts w:ascii="Arial" w:hAnsi="Arial"/>
          <w:sz w:val="16"/>
          <w:szCs w:val="16"/>
        </w:rPr>
      </w:pPr>
    </w:p>
    <w:p w:rsidR="00163A2A" w:rsidRDefault="00163A2A">
      <w:pPr>
        <w:rPr>
          <w:rFonts w:ascii="Arial" w:hAnsi="Arial"/>
          <w:b/>
          <w:color w:val="0000FF"/>
          <w:sz w:val="28"/>
        </w:rPr>
      </w:pPr>
      <w:r>
        <w:rPr>
          <w:rFonts w:ascii="Arial" w:hAnsi="Arial"/>
          <w:b/>
          <w:color w:val="0000FF"/>
          <w:sz w:val="28"/>
        </w:rPr>
        <w:t>Push(Y: in Data, Inserted: out Boolean)</w:t>
      </w:r>
    </w:p>
    <w:p w:rsidR="00163A2A" w:rsidRDefault="00163A2A">
      <w:pPr>
        <w:numPr>
          <w:ilvl w:val="0"/>
          <w:numId w:val="8"/>
        </w:numPr>
        <w:rPr>
          <w:rFonts w:ascii="Arial" w:hAnsi="Arial"/>
          <w:sz w:val="22"/>
        </w:rPr>
      </w:pPr>
      <w:r>
        <w:rPr>
          <w:rFonts w:ascii="Arial" w:hAnsi="Arial"/>
          <w:sz w:val="22"/>
        </w:rPr>
        <w:t>Pt &lt;= Avail  -- Get a node of ava</w:t>
      </w:r>
      <w:r w:rsidR="00A67F66">
        <w:rPr>
          <w:rFonts w:ascii="Arial" w:hAnsi="Arial"/>
          <w:sz w:val="22"/>
        </w:rPr>
        <w:t>ilable storage pointed to by Pt (new, malloc, etc.)</w:t>
      </w:r>
    </w:p>
    <w:p w:rsidR="00163A2A" w:rsidRDefault="00163A2A">
      <w:pPr>
        <w:numPr>
          <w:ilvl w:val="0"/>
          <w:numId w:val="8"/>
        </w:numPr>
        <w:rPr>
          <w:rFonts w:ascii="Arial" w:hAnsi="Arial"/>
          <w:sz w:val="22"/>
        </w:rPr>
      </w:pPr>
      <w:r>
        <w:rPr>
          <w:rFonts w:ascii="Arial" w:hAnsi="Arial"/>
          <w:sz w:val="22"/>
        </w:rPr>
        <w:t>If (successful in getting a node) then</w:t>
      </w:r>
      <w:r w:rsidR="00FC4B55">
        <w:rPr>
          <w:rFonts w:ascii="Arial" w:hAnsi="Arial"/>
          <w:sz w:val="22"/>
        </w:rPr>
        <w:t xml:space="preserve">  // for many languages:  pt != NULL</w:t>
      </w:r>
    </w:p>
    <w:p w:rsidR="00163A2A" w:rsidRDefault="00D421D9">
      <w:pPr>
        <w:ind w:left="1440"/>
        <w:rPr>
          <w:rFonts w:ascii="Arial" w:hAnsi="Arial"/>
          <w:sz w:val="22"/>
        </w:rPr>
      </w:pPr>
      <w:r>
        <w:rPr>
          <w:rFonts w:ascii="Arial" w:hAnsi="Arial"/>
          <w:sz w:val="22"/>
        </w:rPr>
        <w:t xml:space="preserve">Inserted </w:t>
      </w:r>
      <w:r w:rsidRPr="00D421D9">
        <w:rPr>
          <w:rFonts w:ascii="Arial" w:hAnsi="Arial"/>
          <w:sz w:val="22"/>
        </w:rPr>
        <w:sym w:font="Wingdings" w:char="F0DF"/>
      </w:r>
      <w:r w:rsidR="00163A2A">
        <w:rPr>
          <w:rFonts w:ascii="Arial" w:hAnsi="Arial"/>
          <w:sz w:val="22"/>
        </w:rPr>
        <w:t xml:space="preserve"> true;</w:t>
      </w:r>
    </w:p>
    <w:p w:rsidR="00ED55C8" w:rsidRDefault="00E5176F" w:rsidP="00ED55C8">
      <w:pPr>
        <w:ind w:left="1440"/>
        <w:rPr>
          <w:rFonts w:ascii="Arial" w:hAnsi="Arial"/>
          <w:sz w:val="22"/>
        </w:rPr>
      </w:pPr>
      <w:r>
        <w:rPr>
          <w:rFonts w:ascii="Arial" w:hAnsi="Arial"/>
          <w:sz w:val="22"/>
        </w:rPr>
        <w:t xml:space="preserve">Pt.Info </w:t>
      </w:r>
      <w:r w:rsidRPr="00D421D9">
        <w:rPr>
          <w:rFonts w:ascii="Arial" w:hAnsi="Arial"/>
          <w:sz w:val="22"/>
        </w:rPr>
        <w:sym w:font="Wingdings" w:char="F0DF"/>
      </w:r>
      <w:r>
        <w:rPr>
          <w:rFonts w:ascii="Arial" w:hAnsi="Arial"/>
          <w:sz w:val="22"/>
        </w:rPr>
        <w:t xml:space="preserve"> Y;  </w:t>
      </w:r>
      <w:r w:rsidR="00ED55C8">
        <w:rPr>
          <w:rFonts w:ascii="Arial" w:hAnsi="Arial"/>
          <w:sz w:val="22"/>
        </w:rPr>
        <w:t>--</w:t>
      </w:r>
      <w:r w:rsidR="00ED55C8" w:rsidRPr="00ED55C8">
        <w:rPr>
          <w:rFonts w:ascii="Arial" w:hAnsi="Arial"/>
          <w:sz w:val="22"/>
        </w:rPr>
        <w:t xml:space="preserve"> </w:t>
      </w:r>
      <w:r w:rsidR="00ED55C8">
        <w:rPr>
          <w:rFonts w:ascii="Arial" w:hAnsi="Arial"/>
          <w:sz w:val="22"/>
        </w:rPr>
        <w:t xml:space="preserve"> or </w:t>
      </w:r>
      <w:r>
        <w:rPr>
          <w:rFonts w:ascii="Arial" w:hAnsi="Arial"/>
          <w:sz w:val="22"/>
        </w:rPr>
        <w:t xml:space="preserve">Info(Pt) </w:t>
      </w:r>
      <w:r w:rsidRPr="00D421D9">
        <w:rPr>
          <w:rFonts w:ascii="Arial" w:hAnsi="Arial"/>
          <w:sz w:val="22"/>
        </w:rPr>
        <w:sym w:font="Wingdings" w:char="F0DF"/>
      </w:r>
      <w:r>
        <w:rPr>
          <w:rFonts w:ascii="Arial" w:hAnsi="Arial"/>
          <w:sz w:val="22"/>
        </w:rPr>
        <w:t xml:space="preserve"> Y;  </w:t>
      </w:r>
    </w:p>
    <w:p w:rsidR="00163A2A" w:rsidRPr="00341DB9" w:rsidRDefault="00163A2A">
      <w:pPr>
        <w:ind w:left="1440"/>
        <w:rPr>
          <w:rFonts w:ascii="Arial" w:hAnsi="Arial"/>
          <w:sz w:val="16"/>
          <w:szCs w:val="16"/>
        </w:rPr>
      </w:pPr>
    </w:p>
    <w:p w:rsidR="00ED55C8" w:rsidRDefault="00E5176F" w:rsidP="00ED55C8">
      <w:pPr>
        <w:ind w:left="1440"/>
        <w:rPr>
          <w:rFonts w:ascii="Arial" w:hAnsi="Arial"/>
          <w:sz w:val="22"/>
        </w:rPr>
      </w:pPr>
      <w:r>
        <w:rPr>
          <w:rFonts w:ascii="Arial" w:hAnsi="Arial"/>
          <w:sz w:val="22"/>
        </w:rPr>
        <w:t xml:space="preserve">Pt.Link </w:t>
      </w:r>
      <w:r w:rsidRPr="00D421D9">
        <w:rPr>
          <w:rFonts w:ascii="Arial" w:hAnsi="Arial"/>
          <w:sz w:val="22"/>
        </w:rPr>
        <w:sym w:font="Wingdings" w:char="F0DF"/>
      </w:r>
      <w:r>
        <w:rPr>
          <w:rFonts w:ascii="Arial" w:hAnsi="Arial"/>
          <w:sz w:val="22"/>
        </w:rPr>
        <w:t xml:space="preserve"> Top; </w:t>
      </w:r>
      <w:r w:rsidR="00ED55C8">
        <w:rPr>
          <w:rFonts w:ascii="Arial" w:hAnsi="Arial"/>
          <w:sz w:val="22"/>
        </w:rPr>
        <w:t xml:space="preserve">-- or </w:t>
      </w:r>
      <w:r>
        <w:rPr>
          <w:rFonts w:ascii="Arial" w:hAnsi="Arial"/>
          <w:sz w:val="22"/>
        </w:rPr>
        <w:t xml:space="preserve">Link(Pt) </w:t>
      </w:r>
      <w:r w:rsidRPr="00D421D9">
        <w:rPr>
          <w:rFonts w:ascii="Arial" w:hAnsi="Arial"/>
          <w:sz w:val="22"/>
        </w:rPr>
        <w:sym w:font="Wingdings" w:char="F0DF"/>
      </w:r>
      <w:r>
        <w:rPr>
          <w:rFonts w:ascii="Arial" w:hAnsi="Arial"/>
          <w:sz w:val="22"/>
        </w:rPr>
        <w:t xml:space="preserve"> Top;  </w:t>
      </w:r>
    </w:p>
    <w:p w:rsidR="00163A2A" w:rsidRPr="00341DB9" w:rsidRDefault="00163A2A">
      <w:pPr>
        <w:ind w:left="1440"/>
        <w:rPr>
          <w:rFonts w:ascii="Arial" w:hAnsi="Arial"/>
          <w:sz w:val="16"/>
          <w:szCs w:val="16"/>
        </w:rPr>
      </w:pPr>
    </w:p>
    <w:p w:rsidR="00163A2A" w:rsidRDefault="00D421D9">
      <w:pPr>
        <w:ind w:left="1440"/>
        <w:rPr>
          <w:rFonts w:ascii="Arial" w:hAnsi="Arial"/>
          <w:sz w:val="22"/>
        </w:rPr>
      </w:pPr>
      <w:r>
        <w:rPr>
          <w:rFonts w:ascii="Arial" w:hAnsi="Arial"/>
          <w:sz w:val="22"/>
        </w:rPr>
        <w:t xml:space="preserve">Top </w:t>
      </w:r>
      <w:r w:rsidRPr="00D421D9">
        <w:rPr>
          <w:rFonts w:ascii="Arial" w:hAnsi="Arial"/>
          <w:sz w:val="22"/>
        </w:rPr>
        <w:sym w:font="Wingdings" w:char="F0DF"/>
      </w:r>
      <w:r w:rsidR="00163A2A">
        <w:rPr>
          <w:rFonts w:ascii="Arial" w:hAnsi="Arial"/>
          <w:sz w:val="22"/>
        </w:rPr>
        <w:t xml:space="preserve"> Pt;</w:t>
      </w:r>
    </w:p>
    <w:p w:rsidR="00163A2A" w:rsidRDefault="00163A2A">
      <w:pPr>
        <w:rPr>
          <w:rFonts w:ascii="Arial" w:hAnsi="Arial"/>
          <w:sz w:val="22"/>
        </w:rPr>
      </w:pPr>
      <w:r>
        <w:rPr>
          <w:rFonts w:ascii="Arial" w:hAnsi="Arial"/>
          <w:sz w:val="22"/>
        </w:rPr>
        <w:tab/>
        <w:t>Else</w:t>
      </w:r>
    </w:p>
    <w:p w:rsidR="00163A2A" w:rsidRDefault="00163A2A">
      <w:pPr>
        <w:rPr>
          <w:rFonts w:ascii="Arial" w:hAnsi="Arial"/>
          <w:sz w:val="22"/>
        </w:rPr>
      </w:pPr>
      <w:r>
        <w:rPr>
          <w:rFonts w:ascii="Arial" w:hAnsi="Arial"/>
          <w:sz w:val="22"/>
        </w:rPr>
        <w:tab/>
      </w:r>
      <w:r>
        <w:rPr>
          <w:rFonts w:ascii="Arial" w:hAnsi="Arial"/>
          <w:sz w:val="22"/>
        </w:rPr>
        <w:tab/>
        <w:t>Inserted := false  -- Overflow</w:t>
      </w:r>
    </w:p>
    <w:p w:rsidR="00163A2A" w:rsidRDefault="00163A2A">
      <w:pPr>
        <w:rPr>
          <w:rFonts w:ascii="Arial" w:hAnsi="Arial"/>
          <w:sz w:val="22"/>
        </w:rPr>
      </w:pPr>
      <w:r>
        <w:rPr>
          <w:rFonts w:ascii="Arial" w:hAnsi="Arial"/>
          <w:sz w:val="22"/>
        </w:rPr>
        <w:tab/>
        <w:t>End If;</w:t>
      </w:r>
    </w:p>
    <w:p w:rsidR="00163A2A" w:rsidRPr="00341DB9" w:rsidRDefault="00163A2A">
      <w:pPr>
        <w:rPr>
          <w:rFonts w:ascii="Arial" w:hAnsi="Arial"/>
          <w:sz w:val="16"/>
          <w:szCs w:val="16"/>
        </w:rPr>
      </w:pPr>
    </w:p>
    <w:p w:rsidR="00163A2A" w:rsidRDefault="00163A2A">
      <w:pPr>
        <w:rPr>
          <w:rFonts w:ascii="Arial" w:hAnsi="Arial"/>
          <w:b/>
          <w:color w:val="0000FF"/>
          <w:sz w:val="28"/>
        </w:rPr>
      </w:pPr>
      <w:r>
        <w:rPr>
          <w:rFonts w:ascii="Arial" w:hAnsi="Arial"/>
          <w:b/>
          <w:color w:val="0000FF"/>
          <w:sz w:val="28"/>
        </w:rPr>
        <w:t>Pop(Y: out Data, Poped: out Boolean)</w:t>
      </w:r>
    </w:p>
    <w:p w:rsidR="00163A2A" w:rsidRDefault="00163A2A">
      <w:pPr>
        <w:ind w:firstLine="720"/>
        <w:rPr>
          <w:rFonts w:ascii="Arial" w:hAnsi="Arial"/>
          <w:sz w:val="22"/>
        </w:rPr>
      </w:pPr>
      <w:r>
        <w:rPr>
          <w:rFonts w:ascii="Arial" w:hAnsi="Arial"/>
          <w:sz w:val="22"/>
        </w:rPr>
        <w:t xml:space="preserve">If Top = </w:t>
      </w:r>
      <w:r>
        <w:rPr>
          <w:rFonts w:ascii="Arial" w:hAnsi="Arial"/>
          <w:sz w:val="22"/>
        </w:rPr>
        <w:sym w:font="Symbol" w:char="F057"/>
      </w:r>
      <w:r>
        <w:rPr>
          <w:rFonts w:ascii="Arial" w:hAnsi="Arial"/>
          <w:sz w:val="22"/>
        </w:rPr>
        <w:t xml:space="preserve"> then</w:t>
      </w:r>
    </w:p>
    <w:p w:rsidR="00163A2A" w:rsidRDefault="00D421D9">
      <w:pPr>
        <w:ind w:left="1440"/>
        <w:rPr>
          <w:rFonts w:ascii="Arial" w:hAnsi="Arial"/>
          <w:sz w:val="22"/>
        </w:rPr>
      </w:pPr>
      <w:r>
        <w:rPr>
          <w:rFonts w:ascii="Arial" w:hAnsi="Arial"/>
          <w:sz w:val="22"/>
        </w:rPr>
        <w:t xml:space="preserve">Poped </w:t>
      </w:r>
      <w:r w:rsidRPr="00D421D9">
        <w:rPr>
          <w:rFonts w:ascii="Arial" w:hAnsi="Arial"/>
          <w:sz w:val="22"/>
        </w:rPr>
        <w:sym w:font="Wingdings" w:char="F0DF"/>
      </w:r>
      <w:r w:rsidR="00163A2A">
        <w:rPr>
          <w:rFonts w:ascii="Arial" w:hAnsi="Arial"/>
          <w:sz w:val="22"/>
        </w:rPr>
        <w:t xml:space="preserve"> false;  -- Report underflow.</w:t>
      </w:r>
    </w:p>
    <w:p w:rsidR="00163A2A" w:rsidRDefault="00163A2A">
      <w:pPr>
        <w:rPr>
          <w:rFonts w:ascii="Arial" w:hAnsi="Arial"/>
          <w:sz w:val="22"/>
        </w:rPr>
      </w:pPr>
      <w:r>
        <w:rPr>
          <w:rFonts w:ascii="Arial" w:hAnsi="Arial"/>
          <w:sz w:val="22"/>
        </w:rPr>
        <w:tab/>
        <w:t>Else</w:t>
      </w:r>
    </w:p>
    <w:p w:rsidR="00163A2A" w:rsidRDefault="00D421D9">
      <w:pPr>
        <w:ind w:left="1440"/>
        <w:rPr>
          <w:rFonts w:ascii="Arial" w:hAnsi="Arial"/>
          <w:sz w:val="22"/>
        </w:rPr>
      </w:pPr>
      <w:r>
        <w:rPr>
          <w:rFonts w:ascii="Arial" w:hAnsi="Arial"/>
          <w:sz w:val="22"/>
        </w:rPr>
        <w:t xml:space="preserve">Pt </w:t>
      </w:r>
      <w:r w:rsidRPr="00D421D9">
        <w:rPr>
          <w:rFonts w:ascii="Arial" w:hAnsi="Arial"/>
          <w:sz w:val="22"/>
        </w:rPr>
        <w:sym w:font="Wingdings" w:char="F0DF"/>
      </w:r>
      <w:r w:rsidR="00163A2A">
        <w:rPr>
          <w:rFonts w:ascii="Arial" w:hAnsi="Arial"/>
          <w:sz w:val="22"/>
        </w:rPr>
        <w:t xml:space="preserve"> Top;</w:t>
      </w:r>
    </w:p>
    <w:p w:rsidR="00ED55C8" w:rsidRDefault="00E5176F" w:rsidP="00ED55C8">
      <w:pPr>
        <w:ind w:left="1440"/>
        <w:rPr>
          <w:rFonts w:ascii="Arial" w:hAnsi="Arial"/>
          <w:sz w:val="22"/>
        </w:rPr>
      </w:pPr>
      <w:r>
        <w:rPr>
          <w:rFonts w:ascii="Arial" w:hAnsi="Arial"/>
          <w:sz w:val="22"/>
        </w:rPr>
        <w:t xml:space="preserve">Y </w:t>
      </w:r>
      <w:r w:rsidRPr="00D421D9">
        <w:rPr>
          <w:rFonts w:ascii="Arial" w:hAnsi="Arial"/>
          <w:sz w:val="22"/>
        </w:rPr>
        <w:sym w:font="Wingdings" w:char="F0DF"/>
      </w:r>
      <w:r>
        <w:rPr>
          <w:rFonts w:ascii="Arial" w:hAnsi="Arial"/>
          <w:sz w:val="22"/>
        </w:rPr>
        <w:t xml:space="preserve"> Top.Info;  </w:t>
      </w:r>
      <w:r w:rsidR="00ED55C8">
        <w:rPr>
          <w:rFonts w:ascii="Arial" w:hAnsi="Arial"/>
          <w:sz w:val="22"/>
        </w:rPr>
        <w:t xml:space="preserve">-- or </w:t>
      </w:r>
      <w:r>
        <w:rPr>
          <w:rFonts w:ascii="Arial" w:hAnsi="Arial"/>
          <w:sz w:val="22"/>
        </w:rPr>
        <w:t xml:space="preserve">Y </w:t>
      </w:r>
      <w:r w:rsidRPr="00D421D9">
        <w:rPr>
          <w:rFonts w:ascii="Arial" w:hAnsi="Arial"/>
          <w:sz w:val="22"/>
        </w:rPr>
        <w:sym w:font="Wingdings" w:char="F0DF"/>
      </w:r>
      <w:r>
        <w:rPr>
          <w:rFonts w:ascii="Arial" w:hAnsi="Arial"/>
          <w:sz w:val="22"/>
        </w:rPr>
        <w:t xml:space="preserve"> Info(Top);  </w:t>
      </w:r>
    </w:p>
    <w:p w:rsidR="00163A2A" w:rsidRDefault="00163A2A">
      <w:pPr>
        <w:ind w:left="1440"/>
        <w:rPr>
          <w:rFonts w:ascii="Arial" w:hAnsi="Arial"/>
          <w:sz w:val="22"/>
        </w:rPr>
      </w:pPr>
    </w:p>
    <w:p w:rsidR="00ED55C8" w:rsidRDefault="00E5176F" w:rsidP="00ED55C8">
      <w:pPr>
        <w:ind w:left="1440"/>
        <w:rPr>
          <w:rFonts w:ascii="Arial" w:hAnsi="Arial"/>
          <w:sz w:val="22"/>
        </w:rPr>
      </w:pPr>
      <w:r>
        <w:rPr>
          <w:rFonts w:ascii="Arial" w:hAnsi="Arial"/>
          <w:sz w:val="22"/>
        </w:rPr>
        <w:t xml:space="preserve">Top </w:t>
      </w:r>
      <w:r w:rsidRPr="00D421D9">
        <w:rPr>
          <w:rFonts w:ascii="Arial" w:hAnsi="Arial"/>
          <w:sz w:val="22"/>
        </w:rPr>
        <w:sym w:font="Wingdings" w:char="F0DF"/>
      </w:r>
      <w:r>
        <w:rPr>
          <w:rFonts w:ascii="Arial" w:hAnsi="Arial"/>
          <w:sz w:val="22"/>
        </w:rPr>
        <w:t xml:space="preserve"> Top.Link; </w:t>
      </w:r>
      <w:r w:rsidR="00ED55C8">
        <w:rPr>
          <w:rFonts w:ascii="Arial" w:hAnsi="Arial"/>
          <w:sz w:val="22"/>
        </w:rPr>
        <w:t xml:space="preserve">- or </w:t>
      </w:r>
      <w:r>
        <w:rPr>
          <w:rFonts w:ascii="Arial" w:hAnsi="Arial"/>
          <w:sz w:val="22"/>
        </w:rPr>
        <w:t xml:space="preserve">Top </w:t>
      </w:r>
      <w:r w:rsidRPr="00D421D9">
        <w:rPr>
          <w:rFonts w:ascii="Arial" w:hAnsi="Arial"/>
          <w:sz w:val="22"/>
        </w:rPr>
        <w:sym w:font="Wingdings" w:char="F0DF"/>
      </w:r>
      <w:r>
        <w:rPr>
          <w:rFonts w:ascii="Arial" w:hAnsi="Arial"/>
          <w:sz w:val="22"/>
        </w:rPr>
        <w:t xml:space="preserve"> Link(Top);  </w:t>
      </w:r>
    </w:p>
    <w:p w:rsidR="00163A2A" w:rsidRDefault="00163A2A">
      <w:pPr>
        <w:ind w:left="1440"/>
        <w:rPr>
          <w:rFonts w:ascii="Arial" w:hAnsi="Arial"/>
          <w:sz w:val="22"/>
        </w:rPr>
      </w:pPr>
    </w:p>
    <w:p w:rsidR="00163A2A" w:rsidRDefault="00163A2A">
      <w:pPr>
        <w:ind w:left="1440"/>
        <w:rPr>
          <w:rFonts w:ascii="Arial" w:hAnsi="Arial"/>
          <w:sz w:val="22"/>
        </w:rPr>
      </w:pPr>
      <w:r>
        <w:rPr>
          <w:rFonts w:ascii="Arial" w:hAnsi="Arial"/>
          <w:sz w:val="22"/>
        </w:rPr>
        <w:t>Pt =&gt; Avail;  --Avoid memory hemorraging.</w:t>
      </w:r>
    </w:p>
    <w:p w:rsidR="00163A2A" w:rsidRDefault="00163A2A">
      <w:pPr>
        <w:rPr>
          <w:rFonts w:ascii="Arial" w:hAnsi="Arial"/>
          <w:sz w:val="22"/>
        </w:rPr>
      </w:pPr>
      <w:r>
        <w:rPr>
          <w:rFonts w:ascii="Arial" w:hAnsi="Arial"/>
          <w:sz w:val="22"/>
        </w:rPr>
        <w:tab/>
        <w:t>End If;</w:t>
      </w:r>
    </w:p>
    <w:p w:rsidR="00163A2A" w:rsidRPr="005A6DF0" w:rsidRDefault="00163A2A">
      <w:pPr>
        <w:rPr>
          <w:rFonts w:ascii="Arial" w:hAnsi="Arial"/>
          <w:sz w:val="16"/>
          <w:szCs w:val="16"/>
        </w:rPr>
      </w:pPr>
    </w:p>
    <w:p w:rsidR="00163A2A" w:rsidRPr="005A6DF0" w:rsidRDefault="00163A2A">
      <w:pPr>
        <w:rPr>
          <w:rFonts w:ascii="Arial" w:hAnsi="Arial"/>
          <w:sz w:val="16"/>
          <w:szCs w:val="16"/>
        </w:rPr>
      </w:pPr>
      <w:r w:rsidRPr="005A6DF0">
        <w:rPr>
          <w:rFonts w:ascii="Arial" w:hAnsi="Arial"/>
          <w:sz w:val="16"/>
          <w:szCs w:val="16"/>
        </w:rPr>
        <w:t>**************************************************************</w:t>
      </w:r>
    </w:p>
    <w:p w:rsidR="00163A2A" w:rsidRPr="005A6DF0" w:rsidRDefault="00163A2A">
      <w:pPr>
        <w:rPr>
          <w:rFonts w:ascii="Arial" w:hAnsi="Arial"/>
          <w:sz w:val="16"/>
          <w:szCs w:val="16"/>
        </w:rPr>
      </w:pPr>
    </w:p>
    <w:tbl>
      <w:tblPr>
        <w:tblW w:w="0" w:type="auto"/>
        <w:tblLayout w:type="fixed"/>
        <w:tblLook w:val="0000" w:firstRow="0" w:lastRow="0" w:firstColumn="0" w:lastColumn="0" w:noHBand="0" w:noVBand="0"/>
      </w:tblPr>
      <w:tblGrid>
        <w:gridCol w:w="885"/>
        <w:gridCol w:w="573"/>
        <w:gridCol w:w="720"/>
        <w:gridCol w:w="450"/>
        <w:gridCol w:w="540"/>
        <w:gridCol w:w="810"/>
        <w:gridCol w:w="450"/>
        <w:gridCol w:w="540"/>
        <w:gridCol w:w="810"/>
        <w:gridCol w:w="720"/>
      </w:tblGrid>
      <w:tr w:rsidR="00163A2A">
        <w:tc>
          <w:tcPr>
            <w:tcW w:w="885" w:type="dxa"/>
          </w:tcPr>
          <w:p w:rsidR="00163A2A" w:rsidRDefault="00163A2A">
            <w:pPr>
              <w:rPr>
                <w:rFonts w:ascii="Arial" w:hAnsi="Arial"/>
                <w:sz w:val="24"/>
              </w:rPr>
            </w:pPr>
            <w:r>
              <w:rPr>
                <w:rFonts w:ascii="Arial" w:hAnsi="Arial"/>
                <w:sz w:val="24"/>
              </w:rPr>
              <w:t>Avail</w:t>
            </w:r>
          </w:p>
        </w:tc>
        <w:tc>
          <w:tcPr>
            <w:tcW w:w="573" w:type="dxa"/>
          </w:tcPr>
          <w:p w:rsidR="00163A2A" w:rsidRDefault="00163A2A">
            <w:pPr>
              <w:rPr>
                <w:rFonts w:ascii="Arial" w:hAnsi="Arial"/>
                <w:sz w:val="24"/>
              </w:rPr>
            </w:pPr>
            <w:r>
              <w:rPr>
                <w:rFonts w:ascii="Arial" w:hAnsi="Arial"/>
                <w:noProof/>
                <w:sz w:val="24"/>
              </w:rPr>
              <w:sym w:font="Wingdings" w:char="F0E0"/>
            </w:r>
          </w:p>
        </w:tc>
        <w:tc>
          <w:tcPr>
            <w:tcW w:w="72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p>
        </w:tc>
        <w:tc>
          <w:tcPr>
            <w:tcW w:w="45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w:t>
            </w:r>
          </w:p>
        </w:tc>
        <w:tc>
          <w:tcPr>
            <w:tcW w:w="540" w:type="dxa"/>
          </w:tcPr>
          <w:p w:rsidR="00163A2A" w:rsidRDefault="00163A2A">
            <w:pPr>
              <w:rPr>
                <w:rFonts w:ascii="Arial" w:hAnsi="Arial"/>
                <w:sz w:val="24"/>
              </w:rPr>
            </w:pPr>
            <w:r>
              <w:rPr>
                <w:rFonts w:ascii="Arial" w:hAnsi="Arial"/>
                <w:noProof/>
                <w:sz w:val="24"/>
              </w:rPr>
              <w:sym w:font="Wingdings" w:char="F0E0"/>
            </w:r>
          </w:p>
        </w:tc>
        <w:tc>
          <w:tcPr>
            <w:tcW w:w="81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p>
        </w:tc>
        <w:tc>
          <w:tcPr>
            <w:tcW w:w="45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w:t>
            </w:r>
          </w:p>
        </w:tc>
        <w:tc>
          <w:tcPr>
            <w:tcW w:w="540" w:type="dxa"/>
          </w:tcPr>
          <w:p w:rsidR="00163A2A" w:rsidRDefault="00163A2A">
            <w:pPr>
              <w:rPr>
                <w:rFonts w:ascii="Arial" w:hAnsi="Arial"/>
                <w:sz w:val="24"/>
              </w:rPr>
            </w:pPr>
            <w:r>
              <w:rPr>
                <w:rFonts w:ascii="Arial" w:hAnsi="Arial"/>
                <w:noProof/>
                <w:sz w:val="24"/>
              </w:rPr>
              <w:sym w:font="Wingdings" w:char="F0E0"/>
            </w:r>
          </w:p>
        </w:tc>
        <w:tc>
          <w:tcPr>
            <w:tcW w:w="81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p>
        </w:tc>
        <w:tc>
          <w:tcPr>
            <w:tcW w:w="72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sym w:font="Symbol" w:char="F057"/>
            </w:r>
          </w:p>
        </w:tc>
      </w:tr>
    </w:tbl>
    <w:p w:rsidR="00163A2A" w:rsidRPr="005A6DF0" w:rsidRDefault="00163A2A">
      <w:pPr>
        <w:rPr>
          <w:rFonts w:ascii="Arial" w:hAnsi="Arial"/>
          <w:sz w:val="16"/>
          <w:szCs w:val="16"/>
        </w:rPr>
      </w:pPr>
    </w:p>
    <w:p w:rsidR="00163A2A" w:rsidRDefault="00163A2A">
      <w:pPr>
        <w:rPr>
          <w:rFonts w:ascii="Arial" w:hAnsi="Arial"/>
          <w:sz w:val="24"/>
        </w:rPr>
      </w:pPr>
      <w:r>
        <w:rPr>
          <w:rFonts w:ascii="Arial" w:hAnsi="Arial"/>
          <w:sz w:val="24"/>
        </w:rPr>
        <w:t>Assume the available storage list itself is maintained as a linked list:</w:t>
      </w:r>
    </w:p>
    <w:p w:rsidR="00163A2A" w:rsidRPr="005A6DF0" w:rsidRDefault="00163A2A">
      <w:pPr>
        <w:rPr>
          <w:rFonts w:ascii="Arial" w:hAnsi="Arial"/>
          <w:sz w:val="16"/>
          <w:szCs w:val="16"/>
        </w:rPr>
      </w:pPr>
    </w:p>
    <w:p w:rsidR="00163A2A" w:rsidRDefault="00163A2A">
      <w:pPr>
        <w:pStyle w:val="Heading1"/>
      </w:pPr>
      <w:r>
        <w:t>Pt &lt;= Avail</w:t>
      </w:r>
    </w:p>
    <w:p w:rsidR="00163A2A" w:rsidRDefault="00163A2A">
      <w:pPr>
        <w:ind w:left="720"/>
        <w:rPr>
          <w:rFonts w:ascii="Arial" w:hAnsi="Arial"/>
          <w:sz w:val="22"/>
        </w:rPr>
      </w:pPr>
      <w:r>
        <w:rPr>
          <w:rFonts w:ascii="Arial" w:hAnsi="Arial"/>
          <w:sz w:val="22"/>
        </w:rPr>
        <w:t xml:space="preserve">If Avail /= </w:t>
      </w:r>
      <w:r>
        <w:rPr>
          <w:rFonts w:ascii="Arial" w:hAnsi="Arial"/>
          <w:sz w:val="22"/>
        </w:rPr>
        <w:sym w:font="Symbol" w:char="F057"/>
      </w:r>
      <w:r>
        <w:rPr>
          <w:rFonts w:ascii="Arial" w:hAnsi="Arial"/>
          <w:sz w:val="22"/>
        </w:rPr>
        <w:t xml:space="preserve"> then         -- There is available storage.</w:t>
      </w:r>
    </w:p>
    <w:p w:rsidR="00163A2A" w:rsidRDefault="00163A2A">
      <w:pPr>
        <w:ind w:left="720"/>
        <w:rPr>
          <w:rFonts w:ascii="Arial" w:hAnsi="Arial"/>
          <w:sz w:val="22"/>
        </w:rPr>
      </w:pPr>
      <w:r>
        <w:rPr>
          <w:rFonts w:ascii="Arial" w:hAnsi="Arial"/>
          <w:sz w:val="22"/>
        </w:rPr>
        <w:tab/>
        <w:t xml:space="preserve">Pt </w:t>
      </w:r>
      <w:r w:rsidR="004E1F94" w:rsidRPr="00D421D9">
        <w:rPr>
          <w:rFonts w:ascii="Arial" w:hAnsi="Arial"/>
          <w:sz w:val="22"/>
        </w:rPr>
        <w:sym w:font="Wingdings" w:char="F0DF"/>
      </w:r>
      <w:r>
        <w:rPr>
          <w:rFonts w:ascii="Arial" w:hAnsi="Arial"/>
          <w:sz w:val="22"/>
        </w:rPr>
        <w:t xml:space="preserve"> Avail;</w:t>
      </w:r>
      <w:r>
        <w:rPr>
          <w:rFonts w:ascii="Arial" w:hAnsi="Arial"/>
          <w:sz w:val="22"/>
        </w:rPr>
        <w:tab/>
      </w:r>
      <w:r w:rsidR="00460830">
        <w:rPr>
          <w:rFonts w:ascii="Arial" w:hAnsi="Arial"/>
          <w:sz w:val="22"/>
        </w:rPr>
        <w:t xml:space="preserve">Avail </w:t>
      </w:r>
      <w:r w:rsidR="00460830" w:rsidRPr="00D421D9">
        <w:rPr>
          <w:rFonts w:ascii="Arial" w:hAnsi="Arial"/>
          <w:sz w:val="22"/>
        </w:rPr>
        <w:sym w:font="Wingdings" w:char="F0DF"/>
      </w:r>
      <w:r w:rsidR="00460830">
        <w:rPr>
          <w:rFonts w:ascii="Arial" w:hAnsi="Arial"/>
          <w:sz w:val="22"/>
        </w:rPr>
        <w:t xml:space="preserve"> Avail.Link  </w:t>
      </w:r>
      <w:r w:rsidR="00D421D9">
        <w:rPr>
          <w:rFonts w:ascii="Arial" w:hAnsi="Arial"/>
          <w:sz w:val="22"/>
        </w:rPr>
        <w:t xml:space="preserve">// or </w:t>
      </w:r>
      <w:r w:rsidR="00460830">
        <w:rPr>
          <w:rFonts w:ascii="Arial" w:hAnsi="Arial"/>
          <w:sz w:val="22"/>
        </w:rPr>
        <w:t xml:space="preserve">Avail </w:t>
      </w:r>
      <w:r w:rsidR="00460830" w:rsidRPr="00D421D9">
        <w:rPr>
          <w:rFonts w:ascii="Arial" w:hAnsi="Arial"/>
          <w:sz w:val="22"/>
        </w:rPr>
        <w:sym w:font="Wingdings" w:char="F0DF"/>
      </w:r>
      <w:r w:rsidR="00460830">
        <w:rPr>
          <w:rFonts w:ascii="Arial" w:hAnsi="Arial"/>
          <w:sz w:val="22"/>
        </w:rPr>
        <w:t xml:space="preserve"> Link(Avail);  </w:t>
      </w:r>
    </w:p>
    <w:p w:rsidR="00163A2A" w:rsidRDefault="00163A2A">
      <w:pPr>
        <w:ind w:left="720"/>
        <w:rPr>
          <w:rFonts w:ascii="Arial" w:hAnsi="Arial"/>
          <w:sz w:val="22"/>
        </w:rPr>
      </w:pPr>
      <w:r>
        <w:rPr>
          <w:rFonts w:ascii="Arial" w:hAnsi="Arial"/>
          <w:sz w:val="22"/>
        </w:rPr>
        <w:t>Else</w:t>
      </w:r>
    </w:p>
    <w:p w:rsidR="00163A2A" w:rsidRDefault="00163A2A">
      <w:pPr>
        <w:ind w:left="720"/>
        <w:rPr>
          <w:rFonts w:ascii="Arial" w:hAnsi="Arial"/>
          <w:sz w:val="22"/>
        </w:rPr>
      </w:pPr>
      <w:r>
        <w:rPr>
          <w:rFonts w:ascii="Arial" w:hAnsi="Arial"/>
          <w:sz w:val="22"/>
        </w:rPr>
        <w:tab/>
        <w:t xml:space="preserve">Report overflow has occurred, e.g., Pt := </w:t>
      </w:r>
      <w:r>
        <w:rPr>
          <w:rFonts w:ascii="Arial" w:hAnsi="Arial"/>
          <w:sz w:val="22"/>
        </w:rPr>
        <w:sym w:font="Symbol" w:char="F057"/>
      </w:r>
    </w:p>
    <w:p w:rsidR="00163A2A" w:rsidRDefault="00163A2A">
      <w:pPr>
        <w:ind w:left="720"/>
        <w:rPr>
          <w:rFonts w:ascii="Arial" w:hAnsi="Arial"/>
          <w:sz w:val="22"/>
        </w:rPr>
      </w:pPr>
      <w:r>
        <w:rPr>
          <w:rFonts w:ascii="Arial" w:hAnsi="Arial"/>
          <w:sz w:val="22"/>
        </w:rPr>
        <w:t>End If;</w:t>
      </w:r>
    </w:p>
    <w:p w:rsidR="00163A2A" w:rsidRPr="005A6DF0" w:rsidRDefault="00163A2A">
      <w:pPr>
        <w:rPr>
          <w:rFonts w:ascii="Arial" w:hAnsi="Arial"/>
          <w:sz w:val="16"/>
          <w:szCs w:val="16"/>
        </w:rPr>
      </w:pPr>
    </w:p>
    <w:p w:rsidR="00163A2A" w:rsidRDefault="00163A2A">
      <w:pPr>
        <w:pStyle w:val="Heading1"/>
      </w:pPr>
      <w:r>
        <w:t>Pt =&gt; Avail</w:t>
      </w:r>
    </w:p>
    <w:p w:rsidR="00163A2A" w:rsidRDefault="00460830">
      <w:pPr>
        <w:numPr>
          <w:ilvl w:val="0"/>
          <w:numId w:val="10"/>
        </w:numPr>
        <w:ind w:firstLine="0"/>
        <w:rPr>
          <w:rFonts w:ascii="Arial" w:hAnsi="Arial"/>
          <w:sz w:val="22"/>
        </w:rPr>
      </w:pPr>
      <w:r>
        <w:rPr>
          <w:rFonts w:ascii="Arial" w:hAnsi="Arial"/>
          <w:sz w:val="22"/>
        </w:rPr>
        <w:t xml:space="preserve">Pt.Link </w:t>
      </w:r>
      <w:r w:rsidRPr="00D421D9">
        <w:rPr>
          <w:rFonts w:ascii="Arial" w:hAnsi="Arial"/>
          <w:sz w:val="22"/>
        </w:rPr>
        <w:sym w:font="Wingdings" w:char="F0DF"/>
      </w:r>
      <w:r>
        <w:rPr>
          <w:rFonts w:ascii="Arial" w:hAnsi="Arial"/>
          <w:sz w:val="22"/>
        </w:rPr>
        <w:t xml:space="preserve"> Avail     </w:t>
      </w:r>
      <w:r w:rsidR="00D421D9">
        <w:rPr>
          <w:rFonts w:ascii="Arial" w:hAnsi="Arial"/>
          <w:sz w:val="22"/>
        </w:rPr>
        <w:t xml:space="preserve">// or </w:t>
      </w:r>
      <w:r>
        <w:rPr>
          <w:rFonts w:ascii="Arial" w:hAnsi="Arial"/>
          <w:sz w:val="22"/>
        </w:rPr>
        <w:t xml:space="preserve">Link(Pt) </w:t>
      </w:r>
      <w:r w:rsidRPr="00D421D9">
        <w:rPr>
          <w:rFonts w:ascii="Arial" w:hAnsi="Arial"/>
          <w:sz w:val="22"/>
        </w:rPr>
        <w:sym w:font="Wingdings" w:char="F0DF"/>
      </w:r>
      <w:r>
        <w:rPr>
          <w:rFonts w:ascii="Arial" w:hAnsi="Arial"/>
          <w:sz w:val="22"/>
        </w:rPr>
        <w:t xml:space="preserve"> Avail;  </w:t>
      </w:r>
    </w:p>
    <w:p w:rsidR="00163A2A" w:rsidRDefault="00163A2A">
      <w:pPr>
        <w:numPr>
          <w:ilvl w:val="0"/>
          <w:numId w:val="10"/>
        </w:numPr>
        <w:ind w:firstLine="0"/>
        <w:rPr>
          <w:rFonts w:ascii="Arial" w:hAnsi="Arial"/>
          <w:sz w:val="22"/>
        </w:rPr>
      </w:pPr>
      <w:r>
        <w:rPr>
          <w:rFonts w:ascii="Arial" w:hAnsi="Arial"/>
          <w:sz w:val="22"/>
        </w:rPr>
        <w:t xml:space="preserve">Avail </w:t>
      </w:r>
      <w:r w:rsidR="004E1F94" w:rsidRPr="00D421D9">
        <w:rPr>
          <w:rFonts w:ascii="Arial" w:hAnsi="Arial"/>
          <w:sz w:val="22"/>
        </w:rPr>
        <w:sym w:font="Wingdings" w:char="F0DF"/>
      </w:r>
      <w:r>
        <w:rPr>
          <w:rFonts w:ascii="Arial" w:hAnsi="Arial"/>
          <w:sz w:val="22"/>
        </w:rPr>
        <w:t xml:space="preserve"> Pt;</w:t>
      </w:r>
      <w:r w:rsidR="00FB214F">
        <w:rPr>
          <w:rFonts w:ascii="Arial" w:hAnsi="Arial"/>
          <w:sz w:val="22"/>
        </w:rPr>
        <w:t xml:space="preserve">           // or Avail </w:t>
      </w:r>
      <w:r w:rsidR="00FB214F" w:rsidRPr="00FB214F">
        <w:rPr>
          <w:rFonts w:ascii="Arial" w:hAnsi="Arial"/>
          <w:sz w:val="22"/>
        </w:rPr>
        <w:sym w:font="Wingdings" w:char="F0DF"/>
      </w:r>
      <w:r w:rsidR="00FB214F">
        <w:rPr>
          <w:rFonts w:ascii="Arial" w:hAnsi="Arial"/>
          <w:sz w:val="22"/>
        </w:rPr>
        <w:t xml:space="preserve"> Pt</w:t>
      </w:r>
    </w:p>
    <w:p w:rsidR="00163A2A" w:rsidRDefault="00163A2A">
      <w:pPr>
        <w:jc w:val="center"/>
        <w:rPr>
          <w:b/>
          <w:color w:val="0000FF"/>
          <w:sz w:val="44"/>
        </w:rPr>
      </w:pPr>
      <w:r>
        <w:br w:type="page"/>
      </w:r>
      <w:bookmarkStart w:id="49" w:name="DynamicStorageAllocationAlgorithm1"/>
      <w:bookmarkEnd w:id="49"/>
      <w:r>
        <w:rPr>
          <w:b/>
          <w:color w:val="0000FF"/>
          <w:sz w:val="44"/>
        </w:rPr>
        <w:lastRenderedPageBreak/>
        <w:t>Dynamic Storage Allocation Algorithm</w:t>
      </w:r>
    </w:p>
    <w:tbl>
      <w:tblPr>
        <w:tblW w:w="0" w:type="auto"/>
        <w:tblLayout w:type="fixed"/>
        <w:tblLook w:val="0000" w:firstRow="0" w:lastRow="0" w:firstColumn="0" w:lastColumn="0" w:noHBand="0" w:noVBand="0"/>
      </w:tblPr>
      <w:tblGrid>
        <w:gridCol w:w="1265"/>
        <w:gridCol w:w="1363"/>
        <w:gridCol w:w="900"/>
        <w:gridCol w:w="1440"/>
        <w:gridCol w:w="150"/>
        <w:gridCol w:w="570"/>
        <w:gridCol w:w="1800"/>
        <w:gridCol w:w="120"/>
        <w:gridCol w:w="1245"/>
      </w:tblGrid>
      <w:tr w:rsidR="00163A2A" w:rsidTr="00A0052E">
        <w:tc>
          <w:tcPr>
            <w:tcW w:w="1265" w:type="dxa"/>
          </w:tcPr>
          <w:p w:rsidR="00163A2A" w:rsidRDefault="00163A2A"/>
        </w:tc>
        <w:tc>
          <w:tcPr>
            <w:tcW w:w="1363" w:type="dxa"/>
          </w:tcPr>
          <w:p w:rsidR="00163A2A" w:rsidRDefault="00163A2A"/>
        </w:tc>
        <w:tc>
          <w:tcPr>
            <w:tcW w:w="900" w:type="dxa"/>
          </w:tcPr>
          <w:p w:rsidR="00163A2A" w:rsidRDefault="00163A2A"/>
        </w:tc>
        <w:tc>
          <w:tcPr>
            <w:tcW w:w="1590" w:type="dxa"/>
            <w:gridSpan w:val="2"/>
          </w:tcPr>
          <w:p w:rsidR="00163A2A" w:rsidRDefault="00184CA3">
            <w:r>
              <w:t xml:space="preserve">Growth </w:t>
            </w:r>
            <w:r w:rsidR="00A0052E">
              <w:sym w:font="Wingdings" w:char="F0E0"/>
            </w:r>
            <w:r>
              <w:t xml:space="preserve"> </w:t>
            </w:r>
          </w:p>
        </w:tc>
        <w:tc>
          <w:tcPr>
            <w:tcW w:w="570" w:type="dxa"/>
          </w:tcPr>
          <w:p w:rsidR="00163A2A" w:rsidRDefault="00163A2A"/>
        </w:tc>
        <w:tc>
          <w:tcPr>
            <w:tcW w:w="1920" w:type="dxa"/>
            <w:gridSpan w:val="2"/>
          </w:tcPr>
          <w:p w:rsidR="00163A2A" w:rsidRDefault="00A0052E">
            <w:r>
              <w:sym w:font="Wingdings" w:char="F0DF"/>
            </w:r>
            <w:r>
              <w:t xml:space="preserve"> </w:t>
            </w:r>
            <w:r w:rsidR="00163A2A">
              <w:t>growth</w:t>
            </w:r>
          </w:p>
        </w:tc>
        <w:tc>
          <w:tcPr>
            <w:tcW w:w="1245" w:type="dxa"/>
          </w:tcPr>
          <w:p w:rsidR="00163A2A" w:rsidRDefault="00163A2A">
            <w:r>
              <w:t>for seq mem</w:t>
            </w:r>
          </w:p>
        </w:tc>
      </w:tr>
      <w:tr w:rsidR="00163A2A" w:rsidTr="00A0052E">
        <w:tc>
          <w:tcPr>
            <w:tcW w:w="1265" w:type="dxa"/>
          </w:tcPr>
          <w:p w:rsidR="00163A2A" w:rsidRDefault="00163A2A">
            <w:r>
              <w:t>L0</w:t>
            </w:r>
          </w:p>
        </w:tc>
        <w:tc>
          <w:tcPr>
            <w:tcW w:w="1363" w:type="dxa"/>
          </w:tcPr>
          <w:p w:rsidR="00163A2A" w:rsidRDefault="00163A2A"/>
        </w:tc>
        <w:tc>
          <w:tcPr>
            <w:tcW w:w="900" w:type="dxa"/>
          </w:tcPr>
          <w:p w:rsidR="00163A2A" w:rsidRDefault="00163A2A"/>
        </w:tc>
        <w:tc>
          <w:tcPr>
            <w:tcW w:w="1590" w:type="dxa"/>
            <w:gridSpan w:val="2"/>
          </w:tcPr>
          <w:p w:rsidR="00163A2A" w:rsidRDefault="00163A2A">
            <w:r>
              <w:t>PoolMax</w:t>
            </w:r>
          </w:p>
        </w:tc>
        <w:tc>
          <w:tcPr>
            <w:tcW w:w="570" w:type="dxa"/>
          </w:tcPr>
          <w:p w:rsidR="00163A2A" w:rsidRDefault="00163A2A"/>
        </w:tc>
        <w:tc>
          <w:tcPr>
            <w:tcW w:w="1920" w:type="dxa"/>
            <w:gridSpan w:val="2"/>
          </w:tcPr>
          <w:p w:rsidR="00163A2A" w:rsidRDefault="00163A2A">
            <w:r>
              <w:t>SeqMin</w:t>
            </w:r>
          </w:p>
        </w:tc>
        <w:tc>
          <w:tcPr>
            <w:tcW w:w="1245" w:type="dxa"/>
          </w:tcPr>
          <w:p w:rsidR="00163A2A" w:rsidRDefault="00163A2A"/>
        </w:tc>
      </w:tr>
      <w:tr w:rsidR="00163A2A" w:rsidTr="00A0052E">
        <w:trPr>
          <w:cantSplit/>
        </w:trPr>
        <w:tc>
          <w:tcPr>
            <w:tcW w:w="3528" w:type="dxa"/>
            <w:gridSpan w:val="3"/>
            <w:tcBorders>
              <w:top w:val="single" w:sz="12" w:space="0" w:color="auto"/>
              <w:left w:val="single" w:sz="12" w:space="0" w:color="auto"/>
              <w:bottom w:val="single" w:sz="12" w:space="0" w:color="auto"/>
              <w:right w:val="single" w:sz="6" w:space="0" w:color="auto"/>
            </w:tcBorders>
            <w:shd w:val="pct30" w:color="auto" w:fill="auto"/>
          </w:tcPr>
          <w:p w:rsidR="00163A2A" w:rsidRDefault="00163A2A">
            <w:r>
              <w:t>Used dynamic linked space</w:t>
            </w:r>
          </w:p>
        </w:tc>
        <w:tc>
          <w:tcPr>
            <w:tcW w:w="2160" w:type="dxa"/>
            <w:gridSpan w:val="3"/>
            <w:tcBorders>
              <w:top w:val="single" w:sz="12" w:space="0" w:color="auto"/>
              <w:left w:val="single" w:sz="6" w:space="0" w:color="auto"/>
              <w:bottom w:val="single" w:sz="12" w:space="0" w:color="auto"/>
              <w:right w:val="single" w:sz="6" w:space="0" w:color="auto"/>
            </w:tcBorders>
          </w:tcPr>
          <w:p w:rsidR="00163A2A" w:rsidRDefault="00163A2A">
            <w:r>
              <w:t>Free dynamiclink space</w:t>
            </w:r>
          </w:p>
        </w:tc>
        <w:tc>
          <w:tcPr>
            <w:tcW w:w="3165" w:type="dxa"/>
            <w:gridSpan w:val="3"/>
            <w:tcBorders>
              <w:top w:val="single" w:sz="12" w:space="0" w:color="auto"/>
              <w:left w:val="single" w:sz="6" w:space="0" w:color="auto"/>
              <w:bottom w:val="single" w:sz="12" w:space="0" w:color="auto"/>
              <w:right w:val="single" w:sz="6" w:space="0" w:color="auto"/>
            </w:tcBorders>
            <w:shd w:val="pct25" w:color="auto" w:fill="auto"/>
          </w:tcPr>
          <w:p w:rsidR="00163A2A" w:rsidRPr="00A0052E" w:rsidRDefault="00A0052E">
            <w:pPr>
              <w:rPr>
                <w:sz w:val="18"/>
                <w:szCs w:val="18"/>
              </w:rPr>
            </w:pPr>
            <w:r w:rsidRPr="00A0052E">
              <w:rPr>
                <w:sz w:val="18"/>
                <w:szCs w:val="18"/>
              </w:rPr>
              <w:t>Stack space in “C”/C++ and Ada Intel</w:t>
            </w:r>
          </w:p>
        </w:tc>
      </w:tr>
      <w:tr w:rsidR="00163A2A" w:rsidTr="00A0052E">
        <w:tc>
          <w:tcPr>
            <w:tcW w:w="1265" w:type="dxa"/>
          </w:tcPr>
          <w:p w:rsidR="00163A2A" w:rsidRDefault="00A0052E">
            <w:r>
              <w:t>Low address</w:t>
            </w:r>
          </w:p>
        </w:tc>
        <w:tc>
          <w:tcPr>
            <w:tcW w:w="1363" w:type="dxa"/>
          </w:tcPr>
          <w:p w:rsidR="00163A2A" w:rsidRDefault="00163A2A"/>
        </w:tc>
        <w:tc>
          <w:tcPr>
            <w:tcW w:w="900" w:type="dxa"/>
          </w:tcPr>
          <w:p w:rsidR="00163A2A" w:rsidRDefault="00163A2A"/>
        </w:tc>
        <w:tc>
          <w:tcPr>
            <w:tcW w:w="1440" w:type="dxa"/>
          </w:tcPr>
          <w:p w:rsidR="00163A2A" w:rsidRDefault="00163A2A"/>
        </w:tc>
        <w:tc>
          <w:tcPr>
            <w:tcW w:w="720" w:type="dxa"/>
            <w:gridSpan w:val="2"/>
          </w:tcPr>
          <w:p w:rsidR="00163A2A" w:rsidRDefault="00163A2A"/>
        </w:tc>
        <w:tc>
          <w:tcPr>
            <w:tcW w:w="1800" w:type="dxa"/>
          </w:tcPr>
          <w:p w:rsidR="00163A2A" w:rsidRDefault="00163A2A"/>
        </w:tc>
        <w:tc>
          <w:tcPr>
            <w:tcW w:w="1365" w:type="dxa"/>
            <w:gridSpan w:val="2"/>
          </w:tcPr>
          <w:p w:rsidR="00163A2A" w:rsidRDefault="00A0052E">
            <w:r>
              <w:t>High address</w:t>
            </w:r>
          </w:p>
        </w:tc>
      </w:tr>
      <w:tr w:rsidR="00163A2A" w:rsidTr="00A0052E">
        <w:tc>
          <w:tcPr>
            <w:tcW w:w="1265" w:type="dxa"/>
          </w:tcPr>
          <w:p w:rsidR="00163A2A" w:rsidRDefault="00163A2A">
            <w:r>
              <w:t>Node format</w:t>
            </w:r>
          </w:p>
        </w:tc>
        <w:tc>
          <w:tcPr>
            <w:tcW w:w="1363" w:type="dxa"/>
          </w:tcPr>
          <w:p w:rsidR="00163A2A" w:rsidRDefault="00163A2A">
            <w:r>
              <w:t>on Avail list:</w:t>
            </w:r>
          </w:p>
        </w:tc>
        <w:tc>
          <w:tcPr>
            <w:tcW w:w="900" w:type="dxa"/>
          </w:tcPr>
          <w:p w:rsidR="00163A2A" w:rsidRDefault="00163A2A"/>
        </w:tc>
        <w:tc>
          <w:tcPr>
            <w:tcW w:w="1440" w:type="dxa"/>
            <w:tcBorders>
              <w:top w:val="single" w:sz="12" w:space="0" w:color="auto"/>
              <w:left w:val="single" w:sz="12" w:space="0" w:color="auto"/>
              <w:bottom w:val="single" w:sz="12" w:space="0" w:color="auto"/>
              <w:right w:val="single" w:sz="6" w:space="0" w:color="auto"/>
            </w:tcBorders>
          </w:tcPr>
          <w:p w:rsidR="00163A2A" w:rsidRDefault="00163A2A">
            <w:r>
              <w:t>Info</w:t>
            </w:r>
          </w:p>
        </w:tc>
        <w:tc>
          <w:tcPr>
            <w:tcW w:w="720" w:type="dxa"/>
            <w:gridSpan w:val="2"/>
            <w:tcBorders>
              <w:top w:val="single" w:sz="12" w:space="0" w:color="auto"/>
              <w:left w:val="single" w:sz="6" w:space="0" w:color="auto"/>
              <w:bottom w:val="single" w:sz="12" w:space="0" w:color="auto"/>
              <w:right w:val="single" w:sz="12" w:space="0" w:color="auto"/>
            </w:tcBorders>
          </w:tcPr>
          <w:p w:rsidR="00163A2A" w:rsidRDefault="00163A2A">
            <w:r>
              <w:t>Link</w:t>
            </w:r>
          </w:p>
        </w:tc>
        <w:tc>
          <w:tcPr>
            <w:tcW w:w="1800" w:type="dxa"/>
          </w:tcPr>
          <w:p w:rsidR="00163A2A" w:rsidRDefault="00163A2A"/>
        </w:tc>
        <w:tc>
          <w:tcPr>
            <w:tcW w:w="1365" w:type="dxa"/>
            <w:gridSpan w:val="2"/>
          </w:tcPr>
          <w:p w:rsidR="00163A2A" w:rsidRDefault="00163A2A"/>
        </w:tc>
      </w:tr>
    </w:tbl>
    <w:p w:rsidR="00163A2A" w:rsidRPr="00733D92" w:rsidRDefault="00163A2A">
      <w:pPr>
        <w:rPr>
          <w:sz w:val="16"/>
          <w:szCs w:val="16"/>
        </w:rPr>
      </w:pPr>
    </w:p>
    <w:p w:rsidR="00163A2A" w:rsidRDefault="00163A2A">
      <w:r>
        <w:t xml:space="preserve">Avail := </w:t>
      </w:r>
      <w:r>
        <w:rPr>
          <w:rFonts w:ascii="Arial" w:hAnsi="Arial"/>
          <w:sz w:val="24"/>
        </w:rPr>
        <w:sym w:font="Symbol" w:char="F057"/>
      </w:r>
      <w:r>
        <w:t>, if there are no currently available nodes, otherwise Avail points to the first available node on the list.</w:t>
      </w:r>
    </w:p>
    <w:p w:rsidR="00163A2A" w:rsidRPr="00733D92" w:rsidRDefault="00163A2A">
      <w:pPr>
        <w:rPr>
          <w:sz w:val="16"/>
          <w:szCs w:val="16"/>
        </w:rPr>
      </w:pPr>
    </w:p>
    <w:p w:rsidR="00163A2A" w:rsidRDefault="00163A2A">
      <w:pPr>
        <w:rPr>
          <w:rFonts w:ascii="Arial" w:hAnsi="Arial"/>
          <w:sz w:val="24"/>
        </w:rPr>
      </w:pPr>
      <w:r>
        <w:rPr>
          <w:rFonts w:ascii="Arial" w:hAnsi="Arial"/>
          <w:sz w:val="24"/>
        </w:rPr>
        <w:t xml:space="preserve">Assume an area of contiguous memory locations that we would like to use for dynamic storage allocation.  We will assume for convenience that all nodes to be allocated are of size “c.”  We further assume that it is desirable to reuse space previously allocated for dynamic storage allocation that has been returned to the storage pool prior to allocating new storage.  We will also assume the existence of a sequentially allocated portion of memory </w:t>
      </w:r>
      <w:r w:rsidR="00745D29">
        <w:rPr>
          <w:rFonts w:ascii="Arial" w:hAnsi="Arial"/>
          <w:sz w:val="24"/>
        </w:rPr>
        <w:t>above/</w:t>
      </w:r>
      <w:r>
        <w:rPr>
          <w:rFonts w:ascii="Arial" w:hAnsi="Arial"/>
          <w:sz w:val="24"/>
        </w:rPr>
        <w:t>below the dynamically allocated portion in which multiple sequentially allocated data structures are maintained.  The sequentially allocated portion may be managed by algorithms allowing for re-packing.</w:t>
      </w:r>
      <w:r w:rsidR="00FB0441">
        <w:rPr>
          <w:rFonts w:ascii="Arial" w:hAnsi="Arial"/>
          <w:sz w:val="24"/>
        </w:rPr>
        <w:t xml:space="preserve">  Several commercial operating systems have used this algorithm as the basis for allocating main memory to processes.</w:t>
      </w:r>
    </w:p>
    <w:p w:rsidR="00163A2A" w:rsidRPr="00733D92" w:rsidRDefault="00163A2A">
      <w:pPr>
        <w:rPr>
          <w:rFonts w:ascii="Arial" w:hAnsi="Arial"/>
          <w:sz w:val="16"/>
          <w:szCs w:val="16"/>
        </w:rPr>
      </w:pPr>
    </w:p>
    <w:p w:rsidR="00163A2A" w:rsidRDefault="00163A2A">
      <w:pPr>
        <w:rPr>
          <w:rFonts w:ascii="Arial" w:hAnsi="Arial"/>
        </w:rPr>
      </w:pPr>
      <w:r>
        <w:rPr>
          <w:rFonts w:ascii="Arial" w:hAnsi="Arial"/>
        </w:rPr>
        <w:t xml:space="preserve">Based on Knuth, Vol. 1, </w:t>
      </w:r>
      <w:r>
        <w:rPr>
          <w:rFonts w:ascii="Arial" w:hAnsi="Arial"/>
          <w:i/>
        </w:rPr>
        <w:t>Fundamental Algorithms</w:t>
      </w:r>
      <w:r>
        <w:rPr>
          <w:rFonts w:ascii="Arial" w:hAnsi="Arial"/>
        </w:rPr>
        <w:t>, page 254.</w:t>
      </w:r>
    </w:p>
    <w:p w:rsidR="00163A2A" w:rsidRPr="00733D92" w:rsidRDefault="00163A2A">
      <w:pPr>
        <w:ind w:left="720" w:hanging="720"/>
        <w:rPr>
          <w:rFonts w:ascii="Arial" w:hAnsi="Arial"/>
          <w:sz w:val="16"/>
          <w:szCs w:val="16"/>
        </w:rPr>
      </w:pPr>
    </w:p>
    <w:p w:rsidR="00163A2A" w:rsidRDefault="00163A2A">
      <w:pPr>
        <w:ind w:left="720" w:hanging="720"/>
        <w:rPr>
          <w:rFonts w:ascii="Arial" w:hAnsi="Arial"/>
          <w:sz w:val="24"/>
        </w:rPr>
      </w:pPr>
      <w:r>
        <w:rPr>
          <w:rFonts w:ascii="Arial" w:hAnsi="Arial"/>
          <w:sz w:val="24"/>
        </w:rPr>
        <w:tab/>
        <w:t xml:space="preserve">Initially set Avail to </w:t>
      </w:r>
      <w:r>
        <w:rPr>
          <w:rFonts w:ascii="Arial" w:hAnsi="Arial"/>
          <w:sz w:val="24"/>
        </w:rPr>
        <w:sym w:font="Symbol" w:char="F057"/>
      </w:r>
      <w:r>
        <w:rPr>
          <w:rFonts w:ascii="Arial" w:hAnsi="Arial"/>
          <w:sz w:val="24"/>
        </w:rPr>
        <w:t xml:space="preserve"> and PoolMax to L</w:t>
      </w:r>
      <w:r>
        <w:rPr>
          <w:rFonts w:ascii="Arial" w:hAnsi="Arial"/>
          <w:sz w:val="24"/>
          <w:vertAlign w:val="subscript"/>
        </w:rPr>
        <w:t>0</w:t>
      </w:r>
      <w:r>
        <w:rPr>
          <w:rFonts w:ascii="Arial" w:hAnsi="Arial"/>
          <w:sz w:val="24"/>
        </w:rPr>
        <w:t xml:space="preserve"> , the base address of the storage pool. </w:t>
      </w:r>
      <w:r w:rsidR="00733D92">
        <w:rPr>
          <w:rFonts w:ascii="Arial" w:hAnsi="Arial"/>
          <w:sz w:val="24"/>
        </w:rPr>
        <w:t xml:space="preserve"> SeqMin marks the start of storage not available for dynamic allocation.  For many operating systems it marks the top of the stack growing towards Poolmax </w:t>
      </w:r>
      <w:r w:rsidR="00A717DA">
        <w:rPr>
          <w:rFonts w:ascii="Arial" w:hAnsi="Arial"/>
          <w:sz w:val="24"/>
        </w:rPr>
        <w:t>(</w:t>
      </w:r>
      <w:r w:rsidR="00733D92">
        <w:rPr>
          <w:rFonts w:ascii="Arial" w:hAnsi="Arial"/>
          <w:sz w:val="24"/>
        </w:rPr>
        <w:t>at a lower memory address on the Intel architecture</w:t>
      </w:r>
      <w:r w:rsidR="00A717DA">
        <w:rPr>
          <w:rFonts w:ascii="Arial" w:hAnsi="Arial"/>
          <w:sz w:val="24"/>
        </w:rPr>
        <w:t>)</w:t>
      </w:r>
      <w:r w:rsidR="00733D92">
        <w:rPr>
          <w:rFonts w:ascii="Arial" w:hAnsi="Arial"/>
          <w:sz w:val="24"/>
        </w:rPr>
        <w:t>.</w:t>
      </w: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 xml:space="preserve">On each request for memory, the operation </w:t>
      </w:r>
      <w:r>
        <w:rPr>
          <w:rFonts w:ascii="Arial" w:hAnsi="Arial"/>
          <w:b/>
          <w:color w:val="FF0000"/>
          <w:sz w:val="24"/>
        </w:rPr>
        <w:t>Pt &lt;= Avail</w:t>
      </w:r>
      <w:r>
        <w:rPr>
          <w:rFonts w:ascii="Arial" w:hAnsi="Arial"/>
          <w:sz w:val="24"/>
        </w:rPr>
        <w:t xml:space="preserve"> becomes:</w:t>
      </w:r>
    </w:p>
    <w:p w:rsidR="00163A2A" w:rsidRPr="00733D92" w:rsidRDefault="00163A2A">
      <w:pPr>
        <w:ind w:left="720" w:hanging="720"/>
        <w:rPr>
          <w:rFonts w:ascii="Arial" w:hAnsi="Arial"/>
          <w:sz w:val="16"/>
          <w:szCs w:val="16"/>
        </w:rPr>
      </w:pPr>
    </w:p>
    <w:p w:rsidR="00163A2A" w:rsidRDefault="00163A2A" w:rsidP="007656FA">
      <w:pPr>
        <w:ind w:left="720" w:hanging="720"/>
        <w:rPr>
          <w:rFonts w:ascii="Arial" w:hAnsi="Arial"/>
          <w:sz w:val="24"/>
        </w:rPr>
      </w:pPr>
      <w:r>
        <w:rPr>
          <w:rFonts w:ascii="Arial" w:hAnsi="Arial"/>
          <w:sz w:val="24"/>
        </w:rPr>
        <w:tab/>
        <w:t xml:space="preserve">If Avail /= </w:t>
      </w:r>
      <w:r>
        <w:rPr>
          <w:rFonts w:ascii="Arial" w:hAnsi="Arial"/>
          <w:sz w:val="24"/>
        </w:rPr>
        <w:sym w:font="Symbol" w:char="F057"/>
      </w:r>
      <w:r>
        <w:rPr>
          <w:rFonts w:ascii="Arial" w:hAnsi="Arial"/>
          <w:sz w:val="24"/>
        </w:rPr>
        <w:t xml:space="preserve">, then </w:t>
      </w:r>
    </w:p>
    <w:p w:rsidR="00163A2A" w:rsidRDefault="007656FA">
      <w:pPr>
        <w:ind w:left="720" w:hanging="720"/>
        <w:rPr>
          <w:rFonts w:ascii="Arial" w:hAnsi="Arial"/>
          <w:sz w:val="24"/>
        </w:rPr>
      </w:pPr>
      <w:r>
        <w:rPr>
          <w:rFonts w:ascii="Arial" w:hAnsi="Arial"/>
          <w:sz w:val="24"/>
        </w:rPr>
        <w:tab/>
      </w:r>
      <w:r>
        <w:rPr>
          <w:rFonts w:ascii="Arial" w:hAnsi="Arial"/>
          <w:sz w:val="24"/>
        </w:rPr>
        <w:tab/>
      </w:r>
      <w:r w:rsidR="00D421D9">
        <w:rPr>
          <w:rFonts w:ascii="Arial" w:hAnsi="Arial"/>
          <w:sz w:val="24"/>
        </w:rPr>
        <w:t xml:space="preserve">Pt </w:t>
      </w:r>
      <w:r w:rsidR="00D421D9" w:rsidRPr="00D421D9">
        <w:rPr>
          <w:rFonts w:ascii="Arial" w:hAnsi="Arial"/>
          <w:sz w:val="24"/>
        </w:rPr>
        <w:sym w:font="Wingdings" w:char="F0DF"/>
      </w:r>
      <w:r w:rsidR="00163A2A">
        <w:rPr>
          <w:rFonts w:ascii="Arial" w:hAnsi="Arial"/>
          <w:sz w:val="24"/>
        </w:rPr>
        <w:t xml:space="preserve"> Avail,    </w:t>
      </w:r>
      <w:r w:rsidR="005C16B7">
        <w:rPr>
          <w:rFonts w:ascii="Arial" w:hAnsi="Arial"/>
          <w:sz w:val="24"/>
        </w:rPr>
        <w:t xml:space="preserve">Avail </w:t>
      </w:r>
      <w:r w:rsidR="005C16B7" w:rsidRPr="00D421D9">
        <w:rPr>
          <w:rFonts w:ascii="Arial" w:hAnsi="Arial"/>
          <w:sz w:val="24"/>
        </w:rPr>
        <w:sym w:font="Wingdings" w:char="F0DF"/>
      </w:r>
      <w:r w:rsidR="005C16B7">
        <w:rPr>
          <w:rFonts w:ascii="Arial" w:hAnsi="Arial"/>
          <w:sz w:val="24"/>
        </w:rPr>
        <w:t xml:space="preserve"> Avail.Link  </w:t>
      </w:r>
      <w:r w:rsidR="00D421D9">
        <w:rPr>
          <w:rFonts w:ascii="Arial" w:hAnsi="Arial"/>
          <w:sz w:val="24"/>
        </w:rPr>
        <w:t xml:space="preserve">// or </w:t>
      </w:r>
      <w:r w:rsidR="005C16B7">
        <w:rPr>
          <w:rFonts w:ascii="Arial" w:hAnsi="Arial"/>
          <w:sz w:val="24"/>
        </w:rPr>
        <w:t xml:space="preserve">Avail := Link(Avail)  </w:t>
      </w:r>
    </w:p>
    <w:p w:rsidR="00163A2A" w:rsidRDefault="00163A2A">
      <w:pPr>
        <w:ind w:left="720" w:hanging="720"/>
        <w:rPr>
          <w:rFonts w:ascii="Arial" w:hAnsi="Arial"/>
          <w:sz w:val="24"/>
        </w:rPr>
      </w:pPr>
      <w:r>
        <w:rPr>
          <w:rFonts w:ascii="Arial" w:hAnsi="Arial"/>
          <w:sz w:val="24"/>
        </w:rPr>
        <w:tab/>
        <w:t>else</w:t>
      </w:r>
    </w:p>
    <w:p w:rsidR="00163A2A" w:rsidRDefault="00D421D9">
      <w:pPr>
        <w:ind w:left="720" w:hanging="720"/>
        <w:rPr>
          <w:rFonts w:ascii="Arial" w:hAnsi="Arial"/>
          <w:sz w:val="24"/>
        </w:rPr>
      </w:pPr>
      <w:r>
        <w:rPr>
          <w:rFonts w:ascii="Arial" w:hAnsi="Arial"/>
          <w:sz w:val="24"/>
        </w:rPr>
        <w:tab/>
      </w:r>
      <w:r>
        <w:rPr>
          <w:rFonts w:ascii="Arial" w:hAnsi="Arial"/>
          <w:sz w:val="24"/>
        </w:rPr>
        <w:tab/>
        <w:t xml:space="preserve">PoolMax </w:t>
      </w:r>
      <w:r w:rsidRPr="00D421D9">
        <w:rPr>
          <w:rFonts w:ascii="Arial" w:hAnsi="Arial"/>
          <w:sz w:val="24"/>
        </w:rPr>
        <w:sym w:font="Wingdings" w:char="F0DF"/>
      </w:r>
      <w:r w:rsidR="00163A2A">
        <w:rPr>
          <w:rFonts w:ascii="Arial" w:hAnsi="Arial"/>
          <w:sz w:val="24"/>
        </w:rPr>
        <w:t xml:space="preserve"> Po</w:t>
      </w:r>
      <w:r w:rsidR="00314D81">
        <w:rPr>
          <w:rFonts w:ascii="Arial" w:hAnsi="Arial"/>
          <w:sz w:val="24"/>
        </w:rPr>
        <w:t>olMax + c where “c” is the desired node</w:t>
      </w:r>
      <w:r w:rsidR="00163A2A">
        <w:rPr>
          <w:rFonts w:ascii="Arial" w:hAnsi="Arial"/>
          <w:sz w:val="24"/>
        </w:rPr>
        <w:t xml:space="preserve"> size,</w:t>
      </w:r>
    </w:p>
    <w:p w:rsidR="00163A2A" w:rsidRDefault="00163A2A">
      <w:pPr>
        <w:ind w:left="720" w:hanging="720"/>
        <w:rPr>
          <w:rFonts w:ascii="Arial" w:hAnsi="Arial"/>
          <w:sz w:val="24"/>
        </w:rPr>
      </w:pPr>
      <w:r>
        <w:rPr>
          <w:rFonts w:ascii="Arial" w:hAnsi="Arial"/>
          <w:sz w:val="24"/>
        </w:rPr>
        <w:tab/>
      </w:r>
      <w:r>
        <w:rPr>
          <w:rFonts w:ascii="Arial" w:hAnsi="Arial"/>
          <w:sz w:val="24"/>
        </w:rPr>
        <w:tab/>
        <w:t>if PoolMax &gt; SeqMin then</w:t>
      </w:r>
    </w:p>
    <w:p w:rsidR="00163A2A" w:rsidRDefault="00D421D9">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 xml:space="preserve">report overflow, e.g., Pt </w:t>
      </w:r>
      <w:r w:rsidRPr="00D421D9">
        <w:rPr>
          <w:rFonts w:ascii="Arial" w:hAnsi="Arial"/>
          <w:sz w:val="24"/>
        </w:rPr>
        <w:sym w:font="Wingdings" w:char="F0DF"/>
      </w:r>
      <w:r w:rsidR="00163A2A">
        <w:rPr>
          <w:rFonts w:ascii="Arial" w:hAnsi="Arial"/>
          <w:sz w:val="24"/>
        </w:rPr>
        <w:t xml:space="preserve"> </w:t>
      </w:r>
      <w:r w:rsidR="00163A2A">
        <w:rPr>
          <w:rFonts w:ascii="Arial" w:hAnsi="Arial"/>
          <w:sz w:val="24"/>
        </w:rPr>
        <w:sym w:font="Symbol" w:char="F057"/>
      </w:r>
    </w:p>
    <w:p w:rsidR="00163A2A" w:rsidRDefault="00163A2A">
      <w:pPr>
        <w:ind w:left="720" w:hanging="720"/>
        <w:rPr>
          <w:rFonts w:ascii="Arial" w:hAnsi="Arial"/>
          <w:sz w:val="24"/>
        </w:rPr>
      </w:pPr>
      <w:r>
        <w:rPr>
          <w:rFonts w:ascii="Arial" w:hAnsi="Arial"/>
          <w:sz w:val="24"/>
        </w:rPr>
        <w:tab/>
      </w:r>
      <w:r>
        <w:rPr>
          <w:rFonts w:ascii="Arial" w:hAnsi="Arial"/>
          <w:sz w:val="24"/>
        </w:rPr>
        <w:tab/>
        <w:t>else</w:t>
      </w:r>
    </w:p>
    <w:p w:rsidR="00163A2A" w:rsidRDefault="00D421D9">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 xml:space="preserve">Pt </w:t>
      </w:r>
      <w:r w:rsidRPr="00D421D9">
        <w:rPr>
          <w:rFonts w:ascii="Arial" w:hAnsi="Arial"/>
          <w:sz w:val="24"/>
        </w:rPr>
        <w:sym w:font="Wingdings" w:char="F0DF"/>
      </w:r>
      <w:r w:rsidR="00163A2A">
        <w:rPr>
          <w:rFonts w:ascii="Arial" w:hAnsi="Arial"/>
          <w:sz w:val="24"/>
        </w:rPr>
        <w:t xml:space="preserve"> PoolMax - c</w:t>
      </w:r>
    </w:p>
    <w:p w:rsidR="00163A2A" w:rsidRDefault="00163A2A">
      <w:pPr>
        <w:ind w:left="720" w:hanging="720"/>
        <w:rPr>
          <w:rFonts w:ascii="Arial" w:hAnsi="Arial"/>
          <w:sz w:val="24"/>
        </w:rPr>
      </w:pPr>
      <w:r>
        <w:rPr>
          <w:rFonts w:ascii="Arial" w:hAnsi="Arial"/>
          <w:sz w:val="24"/>
        </w:rPr>
        <w:tab/>
      </w:r>
      <w:r>
        <w:rPr>
          <w:rFonts w:ascii="Arial" w:hAnsi="Arial"/>
          <w:sz w:val="24"/>
        </w:rPr>
        <w:tab/>
        <w:t>end if</w:t>
      </w:r>
    </w:p>
    <w:p w:rsidR="00163A2A" w:rsidRDefault="00163A2A">
      <w:pPr>
        <w:ind w:left="720" w:hanging="720"/>
        <w:rPr>
          <w:rFonts w:ascii="Arial" w:hAnsi="Arial"/>
          <w:sz w:val="24"/>
        </w:rPr>
      </w:pPr>
      <w:r>
        <w:rPr>
          <w:rFonts w:ascii="Arial" w:hAnsi="Arial"/>
          <w:sz w:val="24"/>
        </w:rPr>
        <w:tab/>
        <w:t>end if</w:t>
      </w:r>
    </w:p>
    <w:p w:rsidR="00163A2A" w:rsidRPr="00733D92" w:rsidRDefault="00163A2A">
      <w:pPr>
        <w:ind w:left="720" w:hanging="720"/>
        <w:rPr>
          <w:rFonts w:ascii="Arial" w:hAnsi="Arial"/>
          <w:sz w:val="16"/>
          <w:szCs w:val="16"/>
        </w:rPr>
      </w:pPr>
    </w:p>
    <w:p w:rsidR="00163A2A" w:rsidRDefault="00163A2A" w:rsidP="00930CD1">
      <w:pPr>
        <w:rPr>
          <w:rFonts w:ascii="Arial" w:hAnsi="Arial"/>
          <w:sz w:val="24"/>
        </w:rPr>
      </w:pPr>
      <w:r>
        <w:rPr>
          <w:rFonts w:ascii="Arial" w:hAnsi="Arial"/>
          <w:sz w:val="24"/>
        </w:rPr>
        <w:t>When other parts of the program attempt to decrease the value of SeqMin, they should signal overflow if SeqMin &lt; PoolMax.</w:t>
      </w:r>
    </w:p>
    <w:p w:rsidR="00163A2A" w:rsidRPr="00733D92" w:rsidRDefault="00163A2A">
      <w:pPr>
        <w:ind w:left="720" w:hanging="720"/>
        <w:rPr>
          <w:rFonts w:ascii="Arial" w:hAnsi="Arial"/>
          <w:sz w:val="16"/>
          <w:szCs w:val="16"/>
        </w:rPr>
      </w:pPr>
    </w:p>
    <w:p w:rsidR="00163A2A" w:rsidRDefault="00163A2A">
      <w:pPr>
        <w:ind w:left="720" w:hanging="720"/>
        <w:rPr>
          <w:rFonts w:ascii="Arial" w:hAnsi="Arial"/>
          <w:sz w:val="24"/>
        </w:rPr>
      </w:pPr>
      <w:r>
        <w:rPr>
          <w:rFonts w:ascii="Arial" w:hAnsi="Arial"/>
          <w:sz w:val="24"/>
        </w:rPr>
        <w:t>The operation</w:t>
      </w:r>
      <w:r w:rsidR="001C1D44">
        <w:rPr>
          <w:rFonts w:ascii="Arial" w:hAnsi="Arial"/>
          <w:sz w:val="24"/>
        </w:rPr>
        <w:t xml:space="preserve"> </w:t>
      </w:r>
      <w:r w:rsidR="001C1D44" w:rsidRPr="001C1D44">
        <w:rPr>
          <w:rFonts w:ascii="Arial" w:hAnsi="Arial"/>
          <w:b/>
          <w:color w:val="FF0000"/>
          <w:sz w:val="24"/>
        </w:rPr>
        <w:t>Pt =&gt; Avail</w:t>
      </w:r>
      <w:r w:rsidR="001C1D44">
        <w:rPr>
          <w:rFonts w:ascii="Arial" w:hAnsi="Arial"/>
          <w:sz w:val="24"/>
        </w:rPr>
        <w:t xml:space="preserve"> (or</w:t>
      </w:r>
      <w:r>
        <w:rPr>
          <w:rFonts w:ascii="Arial" w:hAnsi="Arial"/>
          <w:sz w:val="24"/>
        </w:rPr>
        <w:t xml:space="preserve"> </w:t>
      </w:r>
      <w:r>
        <w:rPr>
          <w:rFonts w:ascii="Arial" w:hAnsi="Arial"/>
          <w:b/>
          <w:color w:val="FF0000"/>
          <w:sz w:val="24"/>
        </w:rPr>
        <w:t>Avail &lt;= Pt</w:t>
      </w:r>
      <w:r w:rsidR="001C1D44">
        <w:rPr>
          <w:rFonts w:ascii="Arial" w:hAnsi="Arial"/>
          <w:b/>
          <w:color w:val="FF0000"/>
          <w:sz w:val="24"/>
        </w:rPr>
        <w:t>)</w:t>
      </w:r>
      <w:r>
        <w:rPr>
          <w:rFonts w:ascii="Arial" w:hAnsi="Arial"/>
          <w:sz w:val="24"/>
        </w:rPr>
        <w:t xml:space="preserve"> is:</w:t>
      </w:r>
    </w:p>
    <w:p w:rsidR="00163A2A" w:rsidRDefault="00D421D9">
      <w:pPr>
        <w:ind w:left="720" w:hanging="720"/>
        <w:rPr>
          <w:rFonts w:ascii="Arial" w:hAnsi="Arial"/>
          <w:sz w:val="24"/>
        </w:rPr>
      </w:pPr>
      <w:r>
        <w:rPr>
          <w:rFonts w:ascii="Arial" w:hAnsi="Arial"/>
          <w:sz w:val="24"/>
        </w:rPr>
        <w:tab/>
        <w:t>1)</w:t>
      </w:r>
      <w:r>
        <w:rPr>
          <w:rFonts w:ascii="Arial" w:hAnsi="Arial"/>
          <w:sz w:val="24"/>
        </w:rPr>
        <w:tab/>
      </w:r>
      <w:r w:rsidR="005C16B7">
        <w:rPr>
          <w:rFonts w:ascii="Arial" w:hAnsi="Arial"/>
          <w:sz w:val="24"/>
        </w:rPr>
        <w:t xml:space="preserve">Pt.Link &lt;-- Avail  </w:t>
      </w:r>
      <w:r w:rsidR="001E1455">
        <w:rPr>
          <w:rFonts w:ascii="Arial" w:hAnsi="Arial"/>
          <w:sz w:val="24"/>
        </w:rPr>
        <w:t xml:space="preserve">// or </w:t>
      </w:r>
      <w:r w:rsidR="005C16B7">
        <w:rPr>
          <w:rFonts w:ascii="Arial" w:hAnsi="Arial"/>
          <w:sz w:val="24"/>
        </w:rPr>
        <w:t xml:space="preserve">Link(Pt) </w:t>
      </w:r>
      <w:r w:rsidR="005C16B7" w:rsidRPr="00D421D9">
        <w:rPr>
          <w:rFonts w:ascii="Arial" w:hAnsi="Arial"/>
          <w:sz w:val="24"/>
        </w:rPr>
        <w:sym w:font="Wingdings" w:char="F0DF"/>
      </w:r>
      <w:r w:rsidR="005C16B7">
        <w:rPr>
          <w:rFonts w:ascii="Arial" w:hAnsi="Arial"/>
          <w:sz w:val="24"/>
        </w:rPr>
        <w:t xml:space="preserve"> Avail;   </w:t>
      </w:r>
    </w:p>
    <w:p w:rsidR="00163A2A" w:rsidRDefault="00D421D9">
      <w:pPr>
        <w:ind w:left="720" w:hanging="720"/>
        <w:rPr>
          <w:rFonts w:ascii="Arial" w:hAnsi="Arial"/>
          <w:sz w:val="24"/>
        </w:rPr>
      </w:pPr>
      <w:r>
        <w:rPr>
          <w:rFonts w:ascii="Arial" w:hAnsi="Arial"/>
          <w:sz w:val="24"/>
        </w:rPr>
        <w:tab/>
        <w:t>2)</w:t>
      </w:r>
      <w:r>
        <w:rPr>
          <w:rFonts w:ascii="Arial" w:hAnsi="Arial"/>
          <w:sz w:val="24"/>
        </w:rPr>
        <w:tab/>
        <w:t xml:space="preserve">Avail </w:t>
      </w:r>
      <w:r w:rsidRPr="00D421D9">
        <w:rPr>
          <w:rFonts w:ascii="Arial" w:hAnsi="Arial"/>
          <w:sz w:val="24"/>
        </w:rPr>
        <w:sym w:font="Wingdings" w:char="F0DF"/>
      </w:r>
      <w:r w:rsidR="00163A2A">
        <w:rPr>
          <w:rFonts w:ascii="Arial" w:hAnsi="Arial"/>
          <w:sz w:val="24"/>
        </w:rPr>
        <w:t xml:space="preserve"> Pt;</w:t>
      </w:r>
    </w:p>
    <w:p w:rsidR="000455D9" w:rsidRDefault="00163A2A">
      <w:pPr>
        <w:rPr>
          <w:rFonts w:ascii="Arial" w:hAnsi="Arial"/>
          <w:sz w:val="24"/>
        </w:rPr>
      </w:pPr>
      <w:r>
        <w:rPr>
          <w:rFonts w:ascii="Arial" w:hAnsi="Arial"/>
          <w:sz w:val="24"/>
        </w:rPr>
        <w:br w:type="page"/>
      </w:r>
    </w:p>
    <w:p w:rsidR="000455D9" w:rsidRPr="00A62C94" w:rsidRDefault="000455D9" w:rsidP="000455D9">
      <w:pPr>
        <w:jc w:val="center"/>
        <w:rPr>
          <w:rFonts w:ascii="Arial" w:hAnsi="Arial"/>
          <w:color w:val="FF0000"/>
          <w:sz w:val="36"/>
          <w:szCs w:val="36"/>
        </w:rPr>
      </w:pPr>
      <w:r w:rsidRPr="00A62C94">
        <w:rPr>
          <w:rFonts w:ascii="Arial" w:hAnsi="Arial"/>
          <w:color w:val="FF0000"/>
          <w:sz w:val="36"/>
          <w:szCs w:val="36"/>
        </w:rPr>
        <w:lastRenderedPageBreak/>
        <w:t>Implementation Examples</w:t>
      </w:r>
    </w:p>
    <w:p w:rsidR="000455D9" w:rsidRDefault="000455D9" w:rsidP="000455D9">
      <w:pPr>
        <w:rPr>
          <w:rFonts w:ascii="Arial" w:hAnsi="Arial"/>
          <w:sz w:val="24"/>
        </w:rPr>
      </w:pPr>
    </w:p>
    <w:tbl>
      <w:tblPr>
        <w:tblStyle w:val="TableGrid"/>
        <w:tblW w:w="0" w:type="auto"/>
        <w:tblLook w:val="04A0" w:firstRow="1" w:lastRow="0" w:firstColumn="1" w:lastColumn="0" w:noHBand="0" w:noVBand="1"/>
      </w:tblPr>
      <w:tblGrid>
        <w:gridCol w:w="371"/>
        <w:gridCol w:w="4294"/>
        <w:gridCol w:w="3069"/>
        <w:gridCol w:w="1153"/>
        <w:gridCol w:w="319"/>
      </w:tblGrid>
      <w:tr w:rsidR="000455D9" w:rsidTr="00B515D5">
        <w:tc>
          <w:tcPr>
            <w:tcW w:w="378" w:type="dxa"/>
          </w:tcPr>
          <w:p w:rsidR="000455D9" w:rsidRDefault="000455D9" w:rsidP="00B85E54">
            <w:pPr>
              <w:rPr>
                <w:rFonts w:ascii="Arial" w:hAnsi="Arial"/>
                <w:sz w:val="24"/>
              </w:rPr>
            </w:pPr>
          </w:p>
        </w:tc>
        <w:tc>
          <w:tcPr>
            <w:tcW w:w="4410" w:type="dxa"/>
          </w:tcPr>
          <w:p w:rsidR="000455D9" w:rsidRDefault="000455D9" w:rsidP="00B85E54">
            <w:pPr>
              <w:rPr>
                <w:rFonts w:ascii="Arial" w:hAnsi="Arial"/>
                <w:sz w:val="24"/>
              </w:rPr>
            </w:pPr>
            <w:r>
              <w:rPr>
                <w:rFonts w:ascii="Arial" w:hAnsi="Arial"/>
                <w:sz w:val="24"/>
              </w:rPr>
              <w:t>Problem</w:t>
            </w:r>
          </w:p>
        </w:tc>
        <w:tc>
          <w:tcPr>
            <w:tcW w:w="3150" w:type="dxa"/>
          </w:tcPr>
          <w:p w:rsidR="000455D9" w:rsidRDefault="000455D9" w:rsidP="00B85E54">
            <w:pPr>
              <w:rPr>
                <w:rFonts w:ascii="Arial" w:hAnsi="Arial"/>
                <w:sz w:val="24"/>
              </w:rPr>
            </w:pPr>
            <w:r>
              <w:rPr>
                <w:rFonts w:ascii="Arial" w:hAnsi="Arial"/>
                <w:sz w:val="24"/>
              </w:rPr>
              <w:t>Document</w:t>
            </w:r>
          </w:p>
        </w:tc>
        <w:tc>
          <w:tcPr>
            <w:tcW w:w="1170" w:type="dxa"/>
          </w:tcPr>
          <w:p w:rsidR="000455D9" w:rsidRDefault="000455D9" w:rsidP="00B85E54">
            <w:pPr>
              <w:rPr>
                <w:rFonts w:ascii="Arial" w:hAnsi="Arial"/>
                <w:sz w:val="24"/>
              </w:rPr>
            </w:pPr>
            <w:r>
              <w:rPr>
                <w:rFonts w:ascii="Arial" w:hAnsi="Arial"/>
                <w:sz w:val="24"/>
              </w:rPr>
              <w:t>Page</w:t>
            </w:r>
          </w:p>
        </w:tc>
        <w:tc>
          <w:tcPr>
            <w:tcW w:w="324" w:type="dxa"/>
          </w:tcPr>
          <w:p w:rsidR="000455D9" w:rsidRDefault="000455D9" w:rsidP="00B85E54">
            <w:pPr>
              <w:rPr>
                <w:rFonts w:ascii="Arial" w:hAnsi="Arial"/>
                <w:sz w:val="24"/>
              </w:rPr>
            </w:pPr>
          </w:p>
        </w:tc>
      </w:tr>
      <w:tr w:rsidR="000455D9" w:rsidTr="00B515D5">
        <w:tc>
          <w:tcPr>
            <w:tcW w:w="378" w:type="dxa"/>
          </w:tcPr>
          <w:p w:rsidR="000455D9" w:rsidRDefault="000455D9" w:rsidP="00B85E54">
            <w:pPr>
              <w:rPr>
                <w:rFonts w:ascii="Arial" w:hAnsi="Arial"/>
                <w:sz w:val="24"/>
              </w:rPr>
            </w:pPr>
          </w:p>
        </w:tc>
        <w:tc>
          <w:tcPr>
            <w:tcW w:w="4410" w:type="dxa"/>
          </w:tcPr>
          <w:p w:rsidR="000455D9" w:rsidRDefault="00D95B4E" w:rsidP="00B85E54">
            <w:pPr>
              <w:rPr>
                <w:rFonts w:ascii="Arial" w:hAnsi="Arial"/>
                <w:sz w:val="24"/>
              </w:rPr>
            </w:pPr>
            <w:r>
              <w:rPr>
                <w:rFonts w:ascii="Arial" w:hAnsi="Arial"/>
                <w:sz w:val="24"/>
              </w:rPr>
              <w:t>Abstract Stack Examples – CompStk1.ads</w:t>
            </w:r>
          </w:p>
        </w:tc>
        <w:tc>
          <w:tcPr>
            <w:tcW w:w="3150" w:type="dxa"/>
          </w:tcPr>
          <w:p w:rsidR="000455D9" w:rsidRDefault="000455D9" w:rsidP="00B85E54">
            <w:pPr>
              <w:rPr>
                <w:rFonts w:ascii="Arial" w:hAnsi="Arial"/>
                <w:sz w:val="24"/>
              </w:rPr>
            </w:pPr>
            <w:r>
              <w:rPr>
                <w:rFonts w:ascii="Arial" w:hAnsi="Arial"/>
                <w:sz w:val="24"/>
              </w:rPr>
              <w:t>Data Structures Programs</w:t>
            </w:r>
          </w:p>
        </w:tc>
        <w:tc>
          <w:tcPr>
            <w:tcW w:w="1170" w:type="dxa"/>
          </w:tcPr>
          <w:p w:rsidR="000455D9" w:rsidRDefault="00D95B4E" w:rsidP="00B85E54">
            <w:pPr>
              <w:rPr>
                <w:rFonts w:ascii="Arial" w:hAnsi="Arial"/>
                <w:sz w:val="24"/>
              </w:rPr>
            </w:pPr>
            <w:r>
              <w:rPr>
                <w:rFonts w:ascii="Arial" w:hAnsi="Arial"/>
                <w:sz w:val="24"/>
              </w:rPr>
              <w:t>59 - 62</w:t>
            </w:r>
          </w:p>
        </w:tc>
        <w:tc>
          <w:tcPr>
            <w:tcW w:w="324" w:type="dxa"/>
          </w:tcPr>
          <w:p w:rsidR="000455D9" w:rsidRDefault="000455D9" w:rsidP="00B85E54">
            <w:pPr>
              <w:rPr>
                <w:rFonts w:ascii="Arial" w:hAnsi="Arial"/>
                <w:sz w:val="24"/>
              </w:rPr>
            </w:pPr>
          </w:p>
        </w:tc>
      </w:tr>
      <w:tr w:rsidR="00D95B4E" w:rsidTr="00B515D5">
        <w:tc>
          <w:tcPr>
            <w:tcW w:w="378" w:type="dxa"/>
          </w:tcPr>
          <w:p w:rsidR="00D95B4E" w:rsidRDefault="00D95B4E" w:rsidP="00B85E54">
            <w:pPr>
              <w:rPr>
                <w:rFonts w:ascii="Arial" w:hAnsi="Arial"/>
                <w:sz w:val="24"/>
              </w:rPr>
            </w:pPr>
          </w:p>
        </w:tc>
        <w:tc>
          <w:tcPr>
            <w:tcW w:w="4410" w:type="dxa"/>
          </w:tcPr>
          <w:p w:rsidR="00D95B4E" w:rsidRDefault="00D95B4E" w:rsidP="00B85E54">
            <w:pPr>
              <w:rPr>
                <w:rFonts w:ascii="Arial" w:hAnsi="Arial"/>
                <w:sz w:val="24"/>
              </w:rPr>
            </w:pPr>
            <w:r>
              <w:rPr>
                <w:rFonts w:ascii="Arial" w:hAnsi="Arial"/>
                <w:sz w:val="24"/>
              </w:rPr>
              <w:t>Passing generic I/O routines</w:t>
            </w:r>
          </w:p>
        </w:tc>
        <w:tc>
          <w:tcPr>
            <w:tcW w:w="3150" w:type="dxa"/>
          </w:tcPr>
          <w:p w:rsidR="00D95B4E" w:rsidRDefault="00D95B4E" w:rsidP="00D95B4E">
            <w:pPr>
              <w:rPr>
                <w:rFonts w:ascii="Arial" w:hAnsi="Arial"/>
                <w:sz w:val="24"/>
              </w:rPr>
            </w:pPr>
            <w:r>
              <w:rPr>
                <w:rFonts w:ascii="Arial" w:hAnsi="Arial"/>
                <w:sz w:val="24"/>
              </w:rPr>
              <w:t>Data Structures</w:t>
            </w:r>
          </w:p>
        </w:tc>
        <w:tc>
          <w:tcPr>
            <w:tcW w:w="1170" w:type="dxa"/>
          </w:tcPr>
          <w:p w:rsidR="00D95B4E" w:rsidRDefault="00D95B4E" w:rsidP="00B85E54">
            <w:pPr>
              <w:rPr>
                <w:rFonts w:ascii="Arial" w:hAnsi="Arial"/>
                <w:sz w:val="24"/>
              </w:rPr>
            </w:pPr>
            <w:r>
              <w:rPr>
                <w:rFonts w:ascii="Arial" w:hAnsi="Arial"/>
                <w:sz w:val="24"/>
              </w:rPr>
              <w:t>166-168</w:t>
            </w:r>
          </w:p>
        </w:tc>
        <w:tc>
          <w:tcPr>
            <w:tcW w:w="324" w:type="dxa"/>
          </w:tcPr>
          <w:p w:rsidR="00D95B4E" w:rsidRDefault="00D95B4E" w:rsidP="00B85E54">
            <w:pPr>
              <w:rPr>
                <w:rFonts w:ascii="Arial" w:hAnsi="Arial"/>
                <w:sz w:val="24"/>
              </w:rPr>
            </w:pPr>
          </w:p>
        </w:tc>
      </w:tr>
      <w:tr w:rsidR="00D95B4E" w:rsidTr="00B515D5">
        <w:tc>
          <w:tcPr>
            <w:tcW w:w="378" w:type="dxa"/>
          </w:tcPr>
          <w:p w:rsidR="00D95B4E" w:rsidRDefault="00D95B4E" w:rsidP="00B85E54">
            <w:pPr>
              <w:rPr>
                <w:rFonts w:ascii="Arial" w:hAnsi="Arial"/>
                <w:sz w:val="24"/>
              </w:rPr>
            </w:pPr>
          </w:p>
        </w:tc>
        <w:tc>
          <w:tcPr>
            <w:tcW w:w="4410" w:type="dxa"/>
          </w:tcPr>
          <w:p w:rsidR="00D95B4E" w:rsidRDefault="00D95B4E" w:rsidP="00B85E54">
            <w:pPr>
              <w:rPr>
                <w:rFonts w:ascii="Arial" w:hAnsi="Arial"/>
                <w:sz w:val="24"/>
              </w:rPr>
            </w:pPr>
            <w:r>
              <w:rPr>
                <w:rFonts w:ascii="Arial" w:hAnsi="Arial"/>
                <w:sz w:val="24"/>
              </w:rPr>
              <w:t>Passing generic I/O routines</w:t>
            </w:r>
            <w:r w:rsidR="00B515D5">
              <w:rPr>
                <w:rFonts w:ascii="Arial" w:hAnsi="Arial"/>
                <w:sz w:val="24"/>
              </w:rPr>
              <w:t xml:space="preserve"> GIOEX</w:t>
            </w:r>
          </w:p>
        </w:tc>
        <w:tc>
          <w:tcPr>
            <w:tcW w:w="3150" w:type="dxa"/>
          </w:tcPr>
          <w:p w:rsidR="00D95B4E" w:rsidRDefault="00D95B4E" w:rsidP="00B85E54">
            <w:pPr>
              <w:rPr>
                <w:rFonts w:ascii="Arial" w:hAnsi="Arial"/>
                <w:sz w:val="24"/>
              </w:rPr>
            </w:pPr>
            <w:r>
              <w:rPr>
                <w:rFonts w:ascii="Arial" w:hAnsi="Arial"/>
                <w:sz w:val="24"/>
              </w:rPr>
              <w:t>Data Structures Programs</w:t>
            </w:r>
          </w:p>
        </w:tc>
        <w:tc>
          <w:tcPr>
            <w:tcW w:w="1170" w:type="dxa"/>
          </w:tcPr>
          <w:p w:rsidR="00D95B4E" w:rsidRDefault="00D95B4E" w:rsidP="00B85E54">
            <w:pPr>
              <w:rPr>
                <w:rFonts w:ascii="Arial" w:hAnsi="Arial"/>
                <w:sz w:val="24"/>
              </w:rPr>
            </w:pPr>
            <w:r>
              <w:rPr>
                <w:rFonts w:ascii="Arial" w:hAnsi="Arial"/>
                <w:sz w:val="24"/>
              </w:rPr>
              <w:t>76 - 79</w:t>
            </w:r>
          </w:p>
        </w:tc>
        <w:tc>
          <w:tcPr>
            <w:tcW w:w="324" w:type="dxa"/>
          </w:tcPr>
          <w:p w:rsidR="00D95B4E" w:rsidRDefault="00D95B4E" w:rsidP="00B85E54">
            <w:pPr>
              <w:rPr>
                <w:rFonts w:ascii="Arial" w:hAnsi="Arial"/>
                <w:sz w:val="24"/>
              </w:rPr>
            </w:pPr>
          </w:p>
        </w:tc>
      </w:tr>
      <w:tr w:rsidR="00D95B4E" w:rsidTr="00B515D5">
        <w:tc>
          <w:tcPr>
            <w:tcW w:w="378" w:type="dxa"/>
          </w:tcPr>
          <w:p w:rsidR="00D95B4E" w:rsidRDefault="00D95B4E" w:rsidP="00B85E54">
            <w:pPr>
              <w:rPr>
                <w:rFonts w:ascii="Arial" w:hAnsi="Arial"/>
                <w:sz w:val="24"/>
              </w:rPr>
            </w:pPr>
          </w:p>
        </w:tc>
        <w:tc>
          <w:tcPr>
            <w:tcW w:w="4410" w:type="dxa"/>
          </w:tcPr>
          <w:p w:rsidR="00D95B4E" w:rsidRDefault="00A2230B" w:rsidP="00B85E54">
            <w:pPr>
              <w:rPr>
                <w:rFonts w:ascii="Arial" w:hAnsi="Arial"/>
                <w:sz w:val="24"/>
              </w:rPr>
            </w:pPr>
            <w:r>
              <w:rPr>
                <w:rFonts w:ascii="Arial" w:hAnsi="Arial"/>
                <w:sz w:val="24"/>
              </w:rPr>
              <w:t>Basic Inheritance – taged1</w:t>
            </w:r>
          </w:p>
        </w:tc>
        <w:tc>
          <w:tcPr>
            <w:tcW w:w="3150" w:type="dxa"/>
          </w:tcPr>
          <w:p w:rsidR="00D95B4E" w:rsidRDefault="00D95B4E" w:rsidP="00B85E54">
            <w:pPr>
              <w:rPr>
                <w:rFonts w:ascii="Arial" w:hAnsi="Arial"/>
                <w:sz w:val="24"/>
              </w:rPr>
            </w:pPr>
            <w:r>
              <w:rPr>
                <w:rFonts w:ascii="Arial" w:hAnsi="Arial"/>
                <w:sz w:val="24"/>
              </w:rPr>
              <w:t>Data Structures Programs</w:t>
            </w:r>
          </w:p>
        </w:tc>
        <w:tc>
          <w:tcPr>
            <w:tcW w:w="1170" w:type="dxa"/>
          </w:tcPr>
          <w:p w:rsidR="00D95B4E" w:rsidRDefault="001E0A3F" w:rsidP="00B85E54">
            <w:pPr>
              <w:rPr>
                <w:rFonts w:ascii="Arial" w:hAnsi="Arial"/>
                <w:sz w:val="24"/>
              </w:rPr>
            </w:pPr>
            <w:r>
              <w:rPr>
                <w:rFonts w:ascii="Arial" w:hAnsi="Arial"/>
                <w:sz w:val="24"/>
              </w:rPr>
              <w:t>63</w:t>
            </w:r>
          </w:p>
        </w:tc>
        <w:tc>
          <w:tcPr>
            <w:tcW w:w="324" w:type="dxa"/>
          </w:tcPr>
          <w:p w:rsidR="00D95B4E" w:rsidRDefault="00D95B4E" w:rsidP="00B85E54">
            <w:pPr>
              <w:rPr>
                <w:rFonts w:ascii="Arial" w:hAnsi="Arial"/>
                <w:sz w:val="24"/>
              </w:rPr>
            </w:pPr>
          </w:p>
        </w:tc>
      </w:tr>
      <w:tr w:rsidR="00D95B4E" w:rsidTr="00B515D5">
        <w:tc>
          <w:tcPr>
            <w:tcW w:w="378" w:type="dxa"/>
          </w:tcPr>
          <w:p w:rsidR="00D95B4E" w:rsidRDefault="00D95B4E" w:rsidP="00B85E54">
            <w:pPr>
              <w:rPr>
                <w:rFonts w:ascii="Arial" w:hAnsi="Arial"/>
                <w:sz w:val="24"/>
              </w:rPr>
            </w:pPr>
          </w:p>
        </w:tc>
        <w:tc>
          <w:tcPr>
            <w:tcW w:w="4410" w:type="dxa"/>
          </w:tcPr>
          <w:p w:rsidR="00D95B4E" w:rsidRDefault="001E0A3F" w:rsidP="00B85E54">
            <w:pPr>
              <w:rPr>
                <w:rFonts w:ascii="Arial" w:hAnsi="Arial"/>
                <w:sz w:val="24"/>
              </w:rPr>
            </w:pPr>
            <w:r>
              <w:rPr>
                <w:rFonts w:ascii="Arial" w:hAnsi="Arial"/>
                <w:sz w:val="24"/>
              </w:rPr>
              <w:t>Creating Hetrogeneous data structures using inheritance – AbstStck – also know as composition (bottom-up) versus classification ((top-down)</w:t>
            </w:r>
          </w:p>
        </w:tc>
        <w:tc>
          <w:tcPr>
            <w:tcW w:w="3150" w:type="dxa"/>
          </w:tcPr>
          <w:p w:rsidR="00D95B4E" w:rsidRDefault="00D95B4E" w:rsidP="00B85E54">
            <w:pPr>
              <w:rPr>
                <w:rFonts w:ascii="Arial" w:hAnsi="Arial"/>
                <w:sz w:val="24"/>
              </w:rPr>
            </w:pPr>
            <w:r>
              <w:rPr>
                <w:rFonts w:ascii="Arial" w:hAnsi="Arial"/>
                <w:sz w:val="24"/>
              </w:rPr>
              <w:t>Data Structures Programs</w:t>
            </w:r>
          </w:p>
        </w:tc>
        <w:tc>
          <w:tcPr>
            <w:tcW w:w="1170" w:type="dxa"/>
          </w:tcPr>
          <w:p w:rsidR="00D95B4E" w:rsidRDefault="001E0A3F" w:rsidP="00B85E54">
            <w:pPr>
              <w:rPr>
                <w:rFonts w:ascii="Arial" w:hAnsi="Arial"/>
                <w:sz w:val="24"/>
              </w:rPr>
            </w:pPr>
            <w:r>
              <w:rPr>
                <w:rFonts w:ascii="Arial" w:hAnsi="Arial"/>
                <w:sz w:val="24"/>
              </w:rPr>
              <w:t>64-68</w:t>
            </w:r>
          </w:p>
        </w:tc>
        <w:tc>
          <w:tcPr>
            <w:tcW w:w="324" w:type="dxa"/>
          </w:tcPr>
          <w:p w:rsidR="00D95B4E" w:rsidRDefault="00D95B4E" w:rsidP="00B85E54">
            <w:pPr>
              <w:rPr>
                <w:rFonts w:ascii="Arial" w:hAnsi="Arial"/>
                <w:sz w:val="24"/>
              </w:rPr>
            </w:pPr>
          </w:p>
        </w:tc>
      </w:tr>
    </w:tbl>
    <w:p w:rsidR="000D36BD" w:rsidRDefault="000D36BD">
      <w:pPr>
        <w:rPr>
          <w:rFonts w:ascii="Arial" w:hAnsi="Arial"/>
          <w:sz w:val="24"/>
        </w:rPr>
      </w:pPr>
    </w:p>
    <w:p w:rsidR="000455D9" w:rsidRDefault="000D36BD">
      <w:pPr>
        <w:rPr>
          <w:rFonts w:ascii="Arial" w:hAnsi="Arial"/>
          <w:sz w:val="24"/>
        </w:rPr>
      </w:pPr>
      <w:r>
        <w:rPr>
          <w:rFonts w:ascii="Arial" w:hAnsi="Arial"/>
          <w:sz w:val="24"/>
        </w:rPr>
        <w:t>type person;</w:t>
      </w:r>
    </w:p>
    <w:p w:rsidR="000D36BD" w:rsidRDefault="000D36BD">
      <w:pPr>
        <w:rPr>
          <w:rFonts w:ascii="Arial" w:hAnsi="Arial"/>
          <w:sz w:val="24"/>
        </w:rPr>
      </w:pPr>
      <w:r>
        <w:rPr>
          <w:rFonts w:ascii="Arial" w:hAnsi="Arial"/>
          <w:sz w:val="24"/>
        </w:rPr>
        <w:t>type personPt is access person;</w:t>
      </w:r>
    </w:p>
    <w:p w:rsidR="000D36BD" w:rsidRDefault="000D36BD">
      <w:pPr>
        <w:rPr>
          <w:rFonts w:ascii="Arial" w:hAnsi="Arial"/>
          <w:sz w:val="24"/>
        </w:rPr>
      </w:pPr>
      <w:r>
        <w:rPr>
          <w:rFonts w:ascii="Arial" w:hAnsi="Arial"/>
          <w:sz w:val="24"/>
        </w:rPr>
        <w:t>type person is record</w:t>
      </w:r>
      <w:r w:rsidR="00C24089">
        <w:rPr>
          <w:rFonts w:ascii="Arial" w:hAnsi="Arial"/>
          <w:sz w:val="24"/>
        </w:rPr>
        <w:tab/>
      </w:r>
      <w:r w:rsidR="00C24089">
        <w:rPr>
          <w:rFonts w:ascii="Arial" w:hAnsi="Arial"/>
          <w:sz w:val="24"/>
        </w:rPr>
        <w:tab/>
        <w:t>-- Assume 12 characters of storage.</w:t>
      </w:r>
    </w:p>
    <w:p w:rsidR="000D36BD" w:rsidRDefault="000D36BD">
      <w:pPr>
        <w:rPr>
          <w:rFonts w:ascii="Arial" w:hAnsi="Arial"/>
          <w:sz w:val="24"/>
        </w:rPr>
      </w:pPr>
      <w:r>
        <w:rPr>
          <w:rFonts w:ascii="Arial" w:hAnsi="Arial"/>
          <w:sz w:val="24"/>
        </w:rPr>
        <w:tab/>
        <w:t>name: string(1..4);</w:t>
      </w:r>
    </w:p>
    <w:p w:rsidR="000D36BD" w:rsidRDefault="000D36BD">
      <w:pPr>
        <w:rPr>
          <w:rFonts w:ascii="Arial" w:hAnsi="Arial"/>
          <w:sz w:val="24"/>
        </w:rPr>
      </w:pPr>
      <w:r>
        <w:rPr>
          <w:rFonts w:ascii="Arial" w:hAnsi="Arial"/>
          <w:sz w:val="24"/>
        </w:rPr>
        <w:tab/>
        <w:t>age: integer;</w:t>
      </w:r>
    </w:p>
    <w:p w:rsidR="000D36BD" w:rsidRDefault="000D36BD">
      <w:pPr>
        <w:rPr>
          <w:rFonts w:ascii="Arial" w:hAnsi="Arial"/>
          <w:sz w:val="24"/>
        </w:rPr>
      </w:pPr>
      <w:r>
        <w:rPr>
          <w:rFonts w:ascii="Arial" w:hAnsi="Arial"/>
          <w:sz w:val="24"/>
        </w:rPr>
        <w:tab/>
        <w:t>next: personPt;</w:t>
      </w:r>
    </w:p>
    <w:p w:rsidR="000D36BD" w:rsidRDefault="000D36BD">
      <w:pPr>
        <w:rPr>
          <w:rFonts w:ascii="Arial" w:hAnsi="Arial"/>
          <w:sz w:val="24"/>
        </w:rPr>
      </w:pPr>
      <w:r>
        <w:rPr>
          <w:rFonts w:ascii="Arial" w:hAnsi="Arial"/>
          <w:sz w:val="24"/>
        </w:rPr>
        <w:t>end record;</w:t>
      </w:r>
    </w:p>
    <w:p w:rsidR="000D36BD" w:rsidRDefault="000D36BD">
      <w:pPr>
        <w:rPr>
          <w:rFonts w:ascii="Arial" w:hAnsi="Arial"/>
          <w:sz w:val="24"/>
        </w:rPr>
      </w:pPr>
    </w:p>
    <w:p w:rsidR="000455D9" w:rsidRDefault="000D36BD">
      <w:pPr>
        <w:rPr>
          <w:rFonts w:ascii="Arial" w:hAnsi="Arial"/>
          <w:sz w:val="24"/>
        </w:rPr>
      </w:pPr>
      <w:r>
        <w:rPr>
          <w:rFonts w:ascii="Arial" w:hAnsi="Arial"/>
          <w:sz w:val="24"/>
        </w:rPr>
        <w:t>pt1, pt2: personPt;</w:t>
      </w:r>
    </w:p>
    <w:p w:rsidR="000D36BD" w:rsidRDefault="000D36BD">
      <w:pPr>
        <w:rPr>
          <w:rFonts w:ascii="Arial" w:hAnsi="Arial"/>
          <w:sz w:val="24"/>
        </w:rPr>
      </w:pPr>
      <w:r>
        <w:rPr>
          <w:rFonts w:ascii="Arial" w:hAnsi="Arial"/>
          <w:sz w:val="24"/>
        </w:rPr>
        <w:t>pt1 := new person’(“Joe”, 18, null);</w:t>
      </w:r>
    </w:p>
    <w:p w:rsidR="000D36BD" w:rsidRPr="007A49C9" w:rsidRDefault="000D36BD">
      <w:pPr>
        <w:rPr>
          <w:rFonts w:ascii="Arial" w:hAnsi="Arial"/>
          <w:sz w:val="22"/>
          <w:szCs w:val="22"/>
        </w:rPr>
      </w:pPr>
      <w:r>
        <w:rPr>
          <w:rFonts w:ascii="Arial" w:hAnsi="Arial"/>
          <w:sz w:val="24"/>
        </w:rPr>
        <w:t>pt1 := new person’(“Sam”, 25, null);  -- hemorage Joe</w:t>
      </w:r>
      <w:r w:rsidR="007A49C9">
        <w:rPr>
          <w:rFonts w:ascii="Arial" w:hAnsi="Arial"/>
          <w:sz w:val="24"/>
        </w:rPr>
        <w:t xml:space="preserve">; </w:t>
      </w:r>
      <w:r w:rsidR="007A49C9" w:rsidRPr="007A49C9">
        <w:rPr>
          <w:rFonts w:ascii="Arial" w:hAnsi="Arial"/>
          <w:sz w:val="22"/>
          <w:szCs w:val="22"/>
        </w:rPr>
        <w:t>pt</w:t>
      </w:r>
      <w:r w:rsidR="00E1539C">
        <w:rPr>
          <w:rFonts w:ascii="Arial" w:hAnsi="Arial"/>
          <w:sz w:val="22"/>
          <w:szCs w:val="22"/>
        </w:rPr>
        <w:t>1</w:t>
      </w:r>
      <w:r w:rsidR="007A49C9" w:rsidRPr="007A49C9">
        <w:rPr>
          <w:rFonts w:ascii="Arial" w:hAnsi="Arial"/>
          <w:sz w:val="22"/>
          <w:szCs w:val="22"/>
        </w:rPr>
        <w:t xml:space="preserve"> := new person’(“Sam”, 25, pt</w:t>
      </w:r>
      <w:r w:rsidR="00E1539C">
        <w:rPr>
          <w:rFonts w:ascii="Arial" w:hAnsi="Arial"/>
          <w:sz w:val="22"/>
          <w:szCs w:val="22"/>
        </w:rPr>
        <w:t>1</w:t>
      </w:r>
      <w:r w:rsidR="007A49C9" w:rsidRPr="007A49C9">
        <w:rPr>
          <w:rFonts w:ascii="Arial" w:hAnsi="Arial"/>
          <w:sz w:val="22"/>
          <w:szCs w:val="22"/>
        </w:rPr>
        <w:t>);</w:t>
      </w:r>
    </w:p>
    <w:p w:rsidR="000D36BD" w:rsidRDefault="000D36BD">
      <w:pPr>
        <w:rPr>
          <w:rFonts w:ascii="Arial" w:hAnsi="Arial"/>
          <w:sz w:val="24"/>
        </w:rPr>
      </w:pPr>
    </w:p>
    <w:p w:rsidR="000D36BD" w:rsidRDefault="000D36BD">
      <w:pPr>
        <w:rPr>
          <w:rFonts w:ascii="Arial" w:hAnsi="Arial"/>
          <w:sz w:val="24"/>
        </w:rPr>
      </w:pPr>
      <w:r>
        <w:rPr>
          <w:rFonts w:ascii="Arial" w:hAnsi="Arial"/>
          <w:sz w:val="24"/>
        </w:rPr>
        <w:t>pt1 := new person;  -- hemorage Sam</w:t>
      </w:r>
    </w:p>
    <w:p w:rsidR="000D36BD" w:rsidRDefault="000D36BD">
      <w:pPr>
        <w:rPr>
          <w:rFonts w:ascii="Arial" w:hAnsi="Arial"/>
          <w:sz w:val="24"/>
        </w:rPr>
      </w:pPr>
      <w:r>
        <w:rPr>
          <w:rFonts w:ascii="Arial" w:hAnsi="Arial"/>
          <w:sz w:val="24"/>
        </w:rPr>
        <w:t>pt1.name := “Jill”;</w:t>
      </w:r>
    </w:p>
    <w:p w:rsidR="000D36BD" w:rsidRDefault="000D36BD">
      <w:pPr>
        <w:rPr>
          <w:rFonts w:ascii="Arial" w:hAnsi="Arial"/>
          <w:sz w:val="24"/>
        </w:rPr>
      </w:pPr>
      <w:r>
        <w:rPr>
          <w:rFonts w:ascii="Arial" w:hAnsi="Arial"/>
          <w:sz w:val="24"/>
        </w:rPr>
        <w:t>pt1.age := 19;</w:t>
      </w:r>
    </w:p>
    <w:p w:rsidR="000D36BD" w:rsidRDefault="000D36BD">
      <w:pPr>
        <w:rPr>
          <w:rFonts w:ascii="Arial" w:hAnsi="Arial"/>
          <w:sz w:val="24"/>
        </w:rPr>
      </w:pPr>
    </w:p>
    <w:p w:rsidR="000455D9" w:rsidRDefault="000D36BD">
      <w:pPr>
        <w:rPr>
          <w:rFonts w:ascii="Arial" w:hAnsi="Arial"/>
          <w:sz w:val="24"/>
        </w:rPr>
      </w:pPr>
      <w:r>
        <w:rPr>
          <w:rFonts w:ascii="Arial" w:hAnsi="Arial"/>
          <w:sz w:val="24"/>
        </w:rPr>
        <w:t>&amp;&amp;&amp;&amp;&amp;&amp;&amp;&amp;&amp;&amp;&amp;&amp;&amp;&amp;&amp;&amp;&amp;&amp;&amp;&amp;&amp;&amp;</w:t>
      </w:r>
    </w:p>
    <w:p w:rsidR="000455D9" w:rsidRDefault="000D36BD">
      <w:pPr>
        <w:rPr>
          <w:rFonts w:ascii="Arial" w:hAnsi="Arial"/>
          <w:sz w:val="24"/>
        </w:rPr>
      </w:pPr>
      <w:r>
        <w:rPr>
          <w:rFonts w:ascii="Arial" w:hAnsi="Arial"/>
          <w:sz w:val="24"/>
        </w:rPr>
        <w:t>with Unchecked_Deallocation;</w:t>
      </w:r>
    </w:p>
    <w:p w:rsidR="000D36BD" w:rsidRDefault="000E44C1">
      <w:pPr>
        <w:rPr>
          <w:rFonts w:ascii="Arial" w:hAnsi="Arial"/>
          <w:sz w:val="24"/>
        </w:rPr>
      </w:pPr>
      <w:r>
        <w:rPr>
          <w:rFonts w:ascii="Arial" w:hAnsi="Arial"/>
          <w:sz w:val="24"/>
        </w:rPr>
        <w:t>-- pragma Controlled(</w:t>
      </w:r>
      <w:r w:rsidR="000D36BD">
        <w:rPr>
          <w:rFonts w:ascii="Arial" w:hAnsi="Arial"/>
          <w:sz w:val="24"/>
        </w:rPr>
        <w:t xml:space="preserve">personPt); </w:t>
      </w:r>
      <w:r w:rsidR="000D36BD" w:rsidRPr="000D36BD">
        <w:rPr>
          <w:rFonts w:ascii="Arial" w:hAnsi="Arial"/>
        </w:rPr>
        <w:t>--Seldom required, tell compiler we will do garbage collections</w:t>
      </w:r>
    </w:p>
    <w:p w:rsidR="000455D9" w:rsidRDefault="000D36BD">
      <w:pPr>
        <w:rPr>
          <w:rFonts w:ascii="Arial" w:hAnsi="Arial"/>
          <w:sz w:val="24"/>
        </w:rPr>
      </w:pPr>
      <w:r>
        <w:rPr>
          <w:rFonts w:ascii="Arial" w:hAnsi="Arial"/>
          <w:sz w:val="24"/>
        </w:rPr>
        <w:t>-- In code body or specification</w:t>
      </w:r>
    </w:p>
    <w:p w:rsidR="000455D9" w:rsidRDefault="000D36BD">
      <w:pPr>
        <w:rPr>
          <w:rFonts w:ascii="Arial" w:hAnsi="Arial"/>
          <w:sz w:val="24"/>
        </w:rPr>
      </w:pPr>
      <w:r>
        <w:rPr>
          <w:rFonts w:ascii="Arial" w:hAnsi="Arial"/>
          <w:sz w:val="24"/>
        </w:rPr>
        <w:t>procedure Free is new Unchecked_Deallocation( person, personPt);</w:t>
      </w:r>
    </w:p>
    <w:p w:rsidR="000D36BD" w:rsidRDefault="000D36BD">
      <w:pPr>
        <w:rPr>
          <w:rFonts w:ascii="Arial" w:hAnsi="Arial"/>
          <w:sz w:val="24"/>
        </w:rPr>
      </w:pPr>
      <w:r>
        <w:rPr>
          <w:rFonts w:ascii="Arial" w:hAnsi="Arial"/>
          <w:sz w:val="24"/>
        </w:rPr>
        <w:t>procedure Free is new Unchecked_Deallocation( car, carPt);</w:t>
      </w:r>
    </w:p>
    <w:p w:rsidR="000D36BD" w:rsidRDefault="000D36BD">
      <w:pPr>
        <w:rPr>
          <w:rFonts w:ascii="Arial" w:hAnsi="Arial"/>
          <w:sz w:val="24"/>
        </w:rPr>
      </w:pPr>
    </w:p>
    <w:p w:rsidR="000D36BD" w:rsidRDefault="00C24089">
      <w:pPr>
        <w:rPr>
          <w:rFonts w:ascii="Arial" w:hAnsi="Arial"/>
          <w:sz w:val="24"/>
        </w:rPr>
      </w:pPr>
      <w:r>
        <w:rPr>
          <w:rFonts w:ascii="Arial" w:hAnsi="Arial"/>
          <w:sz w:val="24"/>
        </w:rPr>
        <w:t>pt1: personPt := new person’(“Tom”, 18, null);</w:t>
      </w:r>
    </w:p>
    <w:p w:rsidR="000D36BD" w:rsidRDefault="000D36BD">
      <w:pPr>
        <w:rPr>
          <w:rFonts w:ascii="Arial" w:hAnsi="Arial"/>
          <w:sz w:val="24"/>
        </w:rPr>
      </w:pPr>
    </w:p>
    <w:p w:rsidR="00C24089" w:rsidRDefault="000D36BD">
      <w:pPr>
        <w:rPr>
          <w:rFonts w:ascii="Arial" w:hAnsi="Arial"/>
          <w:sz w:val="24"/>
        </w:rPr>
      </w:pPr>
      <w:r>
        <w:rPr>
          <w:rFonts w:ascii="Arial" w:hAnsi="Arial"/>
          <w:sz w:val="24"/>
        </w:rPr>
        <w:t>Free(</w:t>
      </w:r>
      <w:r w:rsidR="00C24089">
        <w:rPr>
          <w:rFonts w:ascii="Arial" w:hAnsi="Arial"/>
          <w:sz w:val="24"/>
        </w:rPr>
        <w:t>pt1);</w:t>
      </w:r>
    </w:p>
    <w:p w:rsidR="00C24089" w:rsidRDefault="00C24089">
      <w:pPr>
        <w:rPr>
          <w:rFonts w:ascii="Arial" w:hAnsi="Arial"/>
          <w:sz w:val="24"/>
        </w:rPr>
      </w:pPr>
    </w:p>
    <w:p w:rsidR="00081B61" w:rsidRDefault="002F0D6D">
      <w:pPr>
        <w:rPr>
          <w:rFonts w:ascii="Arial" w:hAnsi="Arial"/>
          <w:sz w:val="24"/>
        </w:rPr>
      </w:pPr>
      <w:r w:rsidRPr="009421E7">
        <w:rPr>
          <w:rFonts w:ascii="Arial" w:hAnsi="Arial"/>
          <w:b/>
          <w:color w:val="0070C0"/>
          <w:sz w:val="24"/>
        </w:rPr>
        <w:t>Most languages keep a separate Avail list for each fixed data requirement, e.g. person and cars</w:t>
      </w:r>
      <w:r>
        <w:rPr>
          <w:rFonts w:ascii="Arial" w:hAnsi="Arial"/>
          <w:sz w:val="24"/>
        </w:rPr>
        <w:t>.  This allows fast allocation and reclaimation</w:t>
      </w:r>
      <w:r w:rsidR="00DB1830">
        <w:rPr>
          <w:rFonts w:ascii="Arial" w:hAnsi="Arial"/>
          <w:sz w:val="24"/>
        </w:rPr>
        <w:t xml:space="preserve"> reducing garbage collection overhead</w:t>
      </w:r>
      <w:r>
        <w:rPr>
          <w:rFonts w:ascii="Arial" w:hAnsi="Arial"/>
          <w:sz w:val="24"/>
        </w:rPr>
        <w:t>.  It also means you can run out of storage for one data type and fail even though free memory still exists for the other data type.</w:t>
      </w:r>
    </w:p>
    <w:p w:rsidR="00081B61" w:rsidRDefault="00081B61">
      <w:pPr>
        <w:rPr>
          <w:rFonts w:ascii="Arial" w:hAnsi="Arial"/>
          <w:sz w:val="24"/>
        </w:rPr>
      </w:pPr>
      <w:r>
        <w:rPr>
          <w:rFonts w:ascii="Arial" w:hAnsi="Arial"/>
          <w:sz w:val="24"/>
        </w:rPr>
        <w:br w:type="page"/>
      </w:r>
    </w:p>
    <w:p w:rsidR="002F0D6D" w:rsidRDefault="002F0D6D">
      <w:pPr>
        <w:rPr>
          <w:rFonts w:ascii="Arial" w:hAnsi="Arial"/>
          <w:sz w:val="24"/>
        </w:rPr>
      </w:pPr>
    </w:p>
    <w:p w:rsidR="00C24089" w:rsidRDefault="00D264BC">
      <w:pPr>
        <w:rPr>
          <w:rFonts w:ascii="Arial" w:hAnsi="Arial"/>
          <w:sz w:val="24"/>
        </w:rPr>
      </w:pPr>
      <w:r>
        <w:rPr>
          <w:rFonts w:ascii="Arial" w:hAnsi="Arial"/>
          <w:sz w:val="24"/>
        </w:rPr>
        <w:t xml:space="preserve">            </w:t>
      </w:r>
      <w:r w:rsidR="00C24089">
        <w:rPr>
          <w:rFonts w:ascii="Arial" w:hAnsi="Arial"/>
          <w:sz w:val="24"/>
        </w:rPr>
        <w:t xml:space="preserve"> L</w:t>
      </w:r>
      <w:r w:rsidR="00C24089" w:rsidRPr="00C24089">
        <w:rPr>
          <w:rFonts w:ascii="Arial" w:hAnsi="Arial"/>
          <w:sz w:val="24"/>
          <w:vertAlign w:val="subscript"/>
        </w:rPr>
        <w:t>0</w:t>
      </w:r>
      <w:r>
        <w:rPr>
          <w:rFonts w:ascii="Arial" w:hAnsi="Arial"/>
          <w:sz w:val="24"/>
          <w:vertAlign w:val="subscript"/>
        </w:rPr>
        <w:t xml:space="preserve">                          </w:t>
      </w:r>
      <w:r w:rsidR="00C24089">
        <w:rPr>
          <w:rFonts w:ascii="Arial" w:hAnsi="Arial"/>
          <w:sz w:val="24"/>
          <w:vertAlign w:val="subscript"/>
        </w:rPr>
        <w:t xml:space="preserve">            PoolMax</w:t>
      </w:r>
      <w:r>
        <w:rPr>
          <w:rFonts w:ascii="Arial" w:hAnsi="Arial"/>
          <w:sz w:val="24"/>
          <w:vertAlign w:val="subscript"/>
        </w:rPr>
        <w:t xml:space="preserve">                           SeqMin</w:t>
      </w:r>
    </w:p>
    <w:tbl>
      <w:tblPr>
        <w:tblStyle w:val="TableGrid"/>
        <w:tblW w:w="0" w:type="auto"/>
        <w:tblLook w:val="04A0" w:firstRow="1" w:lastRow="0" w:firstColumn="1" w:lastColumn="0" w:noHBand="0" w:noVBand="1"/>
      </w:tblPr>
      <w:tblGrid>
        <w:gridCol w:w="1008"/>
        <w:gridCol w:w="2070"/>
        <w:gridCol w:w="1710"/>
        <w:gridCol w:w="2520"/>
      </w:tblGrid>
      <w:tr w:rsidR="00C24089" w:rsidTr="00D264BC">
        <w:tc>
          <w:tcPr>
            <w:tcW w:w="1008" w:type="dxa"/>
          </w:tcPr>
          <w:p w:rsidR="00C24089" w:rsidRDefault="00C24089">
            <w:pPr>
              <w:rPr>
                <w:rFonts w:ascii="Arial" w:hAnsi="Arial"/>
                <w:sz w:val="24"/>
              </w:rPr>
            </w:pPr>
            <w:r>
              <w:rPr>
                <w:rFonts w:ascii="Arial" w:hAnsi="Arial"/>
                <w:sz w:val="24"/>
              </w:rPr>
              <w:t>other</w:t>
            </w:r>
          </w:p>
        </w:tc>
        <w:tc>
          <w:tcPr>
            <w:tcW w:w="2070" w:type="dxa"/>
            <w:tcBorders>
              <w:right w:val="nil"/>
            </w:tcBorders>
          </w:tcPr>
          <w:p w:rsidR="00C24089" w:rsidRDefault="008840FD">
            <w:pPr>
              <w:rPr>
                <w:rFonts w:ascii="Arial" w:hAnsi="Arial"/>
                <w:sz w:val="24"/>
              </w:rPr>
            </w:pPr>
            <w:r>
              <w:rPr>
                <w:rFonts w:ascii="Arial" w:hAnsi="Arial"/>
                <w:sz w:val="24"/>
              </w:rPr>
              <w:t xml:space="preserve">   </w:t>
            </w:r>
            <w:r w:rsidR="00D264BC">
              <w:rPr>
                <w:rFonts w:ascii="Arial" w:hAnsi="Arial"/>
                <w:sz w:val="24"/>
              </w:rPr>
              <w:t xml:space="preserve">  </w:t>
            </w:r>
            <w:r w:rsidR="008E42DF">
              <w:rPr>
                <w:rFonts w:ascii="Arial" w:hAnsi="Arial"/>
                <w:sz w:val="24"/>
              </w:rPr>
              <w:t>Free</w:t>
            </w:r>
            <w:r w:rsidR="00C24089">
              <w:rPr>
                <w:rFonts w:ascii="Arial" w:hAnsi="Arial"/>
                <w:sz w:val="24"/>
              </w:rPr>
              <w:t xml:space="preserve"> heap</w:t>
            </w:r>
            <w:r w:rsidR="00010135">
              <w:rPr>
                <w:rFonts w:ascii="Arial" w:hAnsi="Arial"/>
                <w:sz w:val="24"/>
              </w:rPr>
              <w:t xml:space="preserve"> </w:t>
            </w:r>
            <w:r w:rsidR="00010135" w:rsidRPr="00010135">
              <w:rPr>
                <w:rFonts w:ascii="Arial" w:hAnsi="Arial"/>
                <w:sz w:val="24"/>
              </w:rPr>
              <w:sym w:font="Wingdings" w:char="F0E0"/>
            </w:r>
            <w:r>
              <w:rPr>
                <w:rFonts w:ascii="Arial" w:hAnsi="Arial"/>
                <w:sz w:val="24"/>
              </w:rPr>
              <w:t>|</w:t>
            </w:r>
          </w:p>
        </w:tc>
        <w:tc>
          <w:tcPr>
            <w:tcW w:w="1710" w:type="dxa"/>
            <w:tcBorders>
              <w:top w:val="single" w:sz="4" w:space="0" w:color="auto"/>
              <w:left w:val="nil"/>
              <w:bottom w:val="single" w:sz="4" w:space="0" w:color="auto"/>
              <w:right w:val="single" w:sz="4" w:space="0" w:color="auto"/>
            </w:tcBorders>
          </w:tcPr>
          <w:p w:rsidR="00C24089" w:rsidRDefault="00C24089" w:rsidP="00D264BC">
            <w:pPr>
              <w:ind w:left="432"/>
              <w:rPr>
                <w:rFonts w:ascii="Arial" w:hAnsi="Arial"/>
                <w:sz w:val="24"/>
              </w:rPr>
            </w:pPr>
          </w:p>
        </w:tc>
        <w:tc>
          <w:tcPr>
            <w:tcW w:w="2520" w:type="dxa"/>
            <w:tcBorders>
              <w:left w:val="single" w:sz="4" w:space="0" w:color="auto"/>
            </w:tcBorders>
          </w:tcPr>
          <w:p w:rsidR="00C24089" w:rsidRDefault="00010135">
            <w:pPr>
              <w:rPr>
                <w:rFonts w:ascii="Arial" w:hAnsi="Arial"/>
                <w:sz w:val="24"/>
              </w:rPr>
            </w:pPr>
            <w:r w:rsidRPr="00010135">
              <w:rPr>
                <w:rFonts w:ascii="Arial" w:hAnsi="Arial"/>
                <w:sz w:val="24"/>
              </w:rPr>
              <w:sym w:font="Wingdings" w:char="F0DF"/>
            </w:r>
            <w:r>
              <w:rPr>
                <w:rFonts w:ascii="Arial" w:hAnsi="Arial"/>
                <w:sz w:val="24"/>
              </w:rPr>
              <w:t xml:space="preserve"> O</w:t>
            </w:r>
            <w:r w:rsidR="00C24089">
              <w:rPr>
                <w:rFonts w:ascii="Arial" w:hAnsi="Arial"/>
                <w:sz w:val="24"/>
              </w:rPr>
              <w:t>ther</w:t>
            </w:r>
            <w:r>
              <w:rPr>
                <w:rFonts w:ascii="Arial" w:hAnsi="Arial"/>
                <w:sz w:val="24"/>
              </w:rPr>
              <w:t>, e.g., stack</w:t>
            </w:r>
          </w:p>
        </w:tc>
      </w:tr>
    </w:tbl>
    <w:p w:rsidR="00C24089" w:rsidRDefault="00D264BC">
      <w:pPr>
        <w:rPr>
          <w:rFonts w:ascii="Arial" w:hAnsi="Arial"/>
          <w:sz w:val="24"/>
        </w:rPr>
      </w:pPr>
      <w:r>
        <w:rPr>
          <w:rFonts w:ascii="Arial" w:hAnsi="Arial"/>
          <w:sz w:val="24"/>
        </w:rPr>
        <w:t xml:space="preserve">                 100         </w:t>
      </w:r>
      <w:r w:rsidR="00D64560">
        <w:rPr>
          <w:rFonts w:ascii="Arial" w:hAnsi="Arial"/>
          <w:sz w:val="24"/>
        </w:rPr>
        <w:t xml:space="preserve">              </w:t>
      </w:r>
      <w:r>
        <w:rPr>
          <w:rFonts w:ascii="Arial" w:hAnsi="Arial"/>
          <w:sz w:val="24"/>
        </w:rPr>
        <w:t xml:space="preserve">                     25000</w:t>
      </w:r>
    </w:p>
    <w:p w:rsidR="008E42DF" w:rsidRDefault="008E42DF">
      <w:pPr>
        <w:rPr>
          <w:rFonts w:ascii="Arial" w:hAnsi="Arial"/>
          <w:sz w:val="24"/>
        </w:rPr>
      </w:pPr>
    </w:p>
    <w:p w:rsidR="008E42DF" w:rsidRDefault="008E42DF" w:rsidP="008E42DF">
      <w:pPr>
        <w:rPr>
          <w:rFonts w:ascii="Arial" w:hAnsi="Arial"/>
          <w:sz w:val="24"/>
        </w:rPr>
      </w:pPr>
      <w:r>
        <w:rPr>
          <w:rFonts w:ascii="Arial" w:hAnsi="Arial"/>
          <w:sz w:val="24"/>
        </w:rPr>
        <w:t>type person;</w:t>
      </w:r>
    </w:p>
    <w:p w:rsidR="008E42DF" w:rsidRDefault="008E42DF" w:rsidP="008E42DF">
      <w:pPr>
        <w:rPr>
          <w:rFonts w:ascii="Arial" w:hAnsi="Arial"/>
          <w:sz w:val="24"/>
        </w:rPr>
      </w:pPr>
      <w:r>
        <w:rPr>
          <w:rFonts w:ascii="Arial" w:hAnsi="Arial"/>
          <w:sz w:val="24"/>
        </w:rPr>
        <w:t>type personPt is access person;</w:t>
      </w:r>
    </w:p>
    <w:p w:rsidR="008E42DF" w:rsidRDefault="00010135" w:rsidP="008E42DF">
      <w:pPr>
        <w:rPr>
          <w:rFonts w:ascii="Arial" w:hAnsi="Arial"/>
          <w:sz w:val="24"/>
        </w:rPr>
      </w:pPr>
      <w:r>
        <w:rPr>
          <w:rFonts w:ascii="Arial" w:hAnsi="Arial"/>
          <w:sz w:val="24"/>
        </w:rPr>
        <w:t>type person is record</w:t>
      </w:r>
      <w:r>
        <w:rPr>
          <w:rFonts w:ascii="Arial" w:hAnsi="Arial"/>
          <w:sz w:val="24"/>
        </w:rPr>
        <w:tab/>
      </w:r>
      <w:r w:rsidR="008E42DF">
        <w:rPr>
          <w:rFonts w:ascii="Arial" w:hAnsi="Arial"/>
          <w:sz w:val="24"/>
        </w:rPr>
        <w:t>-- Assume 12 characters of storage</w:t>
      </w:r>
      <w:r>
        <w:rPr>
          <w:rFonts w:ascii="Arial" w:hAnsi="Arial"/>
          <w:sz w:val="24"/>
        </w:rPr>
        <w:t>, 32 bit architecture</w:t>
      </w:r>
      <w:r w:rsidR="008E42DF">
        <w:rPr>
          <w:rFonts w:ascii="Arial" w:hAnsi="Arial"/>
          <w:sz w:val="24"/>
        </w:rPr>
        <w:t>.</w:t>
      </w:r>
    </w:p>
    <w:p w:rsidR="008E42DF" w:rsidRDefault="008E42DF" w:rsidP="008E42DF">
      <w:pPr>
        <w:rPr>
          <w:rFonts w:ascii="Arial" w:hAnsi="Arial"/>
          <w:sz w:val="24"/>
        </w:rPr>
      </w:pPr>
      <w:r>
        <w:rPr>
          <w:rFonts w:ascii="Arial" w:hAnsi="Arial"/>
          <w:sz w:val="24"/>
        </w:rPr>
        <w:tab/>
        <w:t>name: string(1..4);</w:t>
      </w:r>
    </w:p>
    <w:p w:rsidR="008E42DF" w:rsidRDefault="008E42DF" w:rsidP="008E42DF">
      <w:pPr>
        <w:rPr>
          <w:rFonts w:ascii="Arial" w:hAnsi="Arial"/>
          <w:sz w:val="24"/>
        </w:rPr>
      </w:pPr>
      <w:r>
        <w:rPr>
          <w:rFonts w:ascii="Arial" w:hAnsi="Arial"/>
          <w:sz w:val="24"/>
        </w:rPr>
        <w:tab/>
        <w:t>age: integer;</w:t>
      </w:r>
    </w:p>
    <w:p w:rsidR="008E42DF" w:rsidRDefault="008E42DF" w:rsidP="008E42DF">
      <w:pPr>
        <w:rPr>
          <w:rFonts w:ascii="Arial" w:hAnsi="Arial"/>
          <w:sz w:val="24"/>
        </w:rPr>
      </w:pPr>
      <w:r>
        <w:rPr>
          <w:rFonts w:ascii="Arial" w:hAnsi="Arial"/>
          <w:sz w:val="24"/>
        </w:rPr>
        <w:tab/>
        <w:t>next: personPt;</w:t>
      </w:r>
    </w:p>
    <w:p w:rsidR="008E42DF" w:rsidRDefault="008E42DF" w:rsidP="008E42DF">
      <w:pPr>
        <w:rPr>
          <w:rFonts w:ascii="Arial" w:hAnsi="Arial"/>
          <w:sz w:val="24"/>
        </w:rPr>
      </w:pPr>
      <w:r>
        <w:rPr>
          <w:rFonts w:ascii="Arial" w:hAnsi="Arial"/>
          <w:sz w:val="24"/>
        </w:rPr>
        <w:t>end record;</w:t>
      </w:r>
    </w:p>
    <w:p w:rsidR="008E42DF" w:rsidRDefault="008E42DF">
      <w:pPr>
        <w:rPr>
          <w:rFonts w:ascii="Arial" w:hAnsi="Arial"/>
          <w:sz w:val="24"/>
        </w:rPr>
      </w:pPr>
    </w:p>
    <w:p w:rsidR="008E42DF" w:rsidRDefault="008E42DF">
      <w:pPr>
        <w:rPr>
          <w:rFonts w:ascii="Arial" w:hAnsi="Arial"/>
          <w:sz w:val="24"/>
        </w:rPr>
      </w:pPr>
    </w:p>
    <w:p w:rsidR="00C24089" w:rsidRDefault="00C24089">
      <w:pPr>
        <w:rPr>
          <w:rFonts w:ascii="Arial" w:hAnsi="Arial"/>
          <w:sz w:val="24"/>
        </w:rPr>
      </w:pPr>
      <w:r>
        <w:rPr>
          <w:rFonts w:ascii="Arial" w:hAnsi="Arial"/>
          <w:sz w:val="24"/>
        </w:rPr>
        <w:t>L</w:t>
      </w:r>
      <w:r w:rsidRPr="00C24089">
        <w:rPr>
          <w:rFonts w:ascii="Arial" w:hAnsi="Arial"/>
          <w:sz w:val="24"/>
          <w:vertAlign w:val="subscript"/>
        </w:rPr>
        <w:t>0</w:t>
      </w:r>
      <w:r w:rsidR="008840FD">
        <w:rPr>
          <w:rFonts w:ascii="Arial" w:hAnsi="Arial"/>
          <w:sz w:val="24"/>
        </w:rPr>
        <w:t xml:space="preserve"> := 100, PoolMax := 100</w:t>
      </w:r>
      <w:r>
        <w:rPr>
          <w:rFonts w:ascii="Arial" w:hAnsi="Arial"/>
          <w:sz w:val="24"/>
        </w:rPr>
        <w:t xml:space="preserve">, Avail = </w:t>
      </w:r>
      <w:r>
        <w:rPr>
          <w:rFonts w:ascii="Arial" w:hAnsi="Arial"/>
          <w:sz w:val="24"/>
        </w:rPr>
        <w:sym w:font="Symbol" w:char="F057"/>
      </w:r>
      <w:r w:rsidR="008840FD">
        <w:rPr>
          <w:rFonts w:ascii="Arial" w:hAnsi="Arial"/>
          <w:sz w:val="24"/>
        </w:rPr>
        <w:t>, SeqMin = 25000</w:t>
      </w:r>
    </w:p>
    <w:tbl>
      <w:tblPr>
        <w:tblStyle w:val="TableGrid"/>
        <w:tblW w:w="9648" w:type="dxa"/>
        <w:tblLayout w:type="fixed"/>
        <w:tblLook w:val="04A0" w:firstRow="1" w:lastRow="0" w:firstColumn="1" w:lastColumn="0" w:noHBand="0" w:noVBand="1"/>
      </w:tblPr>
      <w:tblGrid>
        <w:gridCol w:w="2088"/>
        <w:gridCol w:w="1890"/>
        <w:gridCol w:w="1170"/>
        <w:gridCol w:w="900"/>
        <w:gridCol w:w="450"/>
        <w:gridCol w:w="810"/>
        <w:gridCol w:w="360"/>
        <w:gridCol w:w="540"/>
        <w:gridCol w:w="830"/>
        <w:gridCol w:w="610"/>
      </w:tblGrid>
      <w:tr w:rsidR="00C10DC9" w:rsidTr="00C10DC9">
        <w:tc>
          <w:tcPr>
            <w:tcW w:w="2088" w:type="dxa"/>
          </w:tcPr>
          <w:p w:rsidR="00C10DC9" w:rsidRDefault="00C10DC9">
            <w:pPr>
              <w:rPr>
                <w:rFonts w:ascii="Arial" w:hAnsi="Arial"/>
                <w:sz w:val="24"/>
              </w:rPr>
            </w:pPr>
            <w:r>
              <w:rPr>
                <w:rFonts w:ascii="Arial" w:hAnsi="Arial"/>
                <w:sz w:val="24"/>
              </w:rPr>
              <w:t>operation</w:t>
            </w:r>
          </w:p>
        </w:tc>
        <w:tc>
          <w:tcPr>
            <w:tcW w:w="1890" w:type="dxa"/>
          </w:tcPr>
          <w:p w:rsidR="00C10DC9" w:rsidRDefault="005168B8">
            <w:pPr>
              <w:rPr>
                <w:rFonts w:ascii="Arial" w:hAnsi="Arial"/>
                <w:sz w:val="24"/>
              </w:rPr>
            </w:pPr>
            <w:r>
              <w:rPr>
                <w:rFonts w:ascii="Arial" w:hAnsi="Arial"/>
                <w:sz w:val="24"/>
              </w:rPr>
              <w:t>PoolMax +:= C</w:t>
            </w:r>
          </w:p>
        </w:tc>
        <w:tc>
          <w:tcPr>
            <w:tcW w:w="1170" w:type="dxa"/>
            <w:tcBorders>
              <w:right w:val="single" w:sz="4" w:space="0" w:color="auto"/>
            </w:tcBorders>
          </w:tcPr>
          <w:p w:rsidR="00C10DC9" w:rsidRDefault="00C10DC9">
            <w:pPr>
              <w:rPr>
                <w:rFonts w:ascii="Arial" w:hAnsi="Arial"/>
                <w:sz w:val="24"/>
              </w:rPr>
            </w:pPr>
            <w:r>
              <w:rPr>
                <w:rFonts w:ascii="Arial" w:hAnsi="Arial"/>
                <w:sz w:val="24"/>
              </w:rPr>
              <w:t>allocate</w:t>
            </w:r>
          </w:p>
        </w:tc>
        <w:tc>
          <w:tcPr>
            <w:tcW w:w="900" w:type="dxa"/>
            <w:tcBorders>
              <w:top w:val="single" w:sz="4" w:space="0" w:color="auto"/>
              <w:left w:val="single" w:sz="4" w:space="0" w:color="auto"/>
              <w:bottom w:val="single" w:sz="4" w:space="0" w:color="auto"/>
              <w:right w:val="single" w:sz="4" w:space="0" w:color="auto"/>
            </w:tcBorders>
          </w:tcPr>
          <w:p w:rsidR="00C10DC9" w:rsidRDefault="00C10DC9">
            <w:pPr>
              <w:rPr>
                <w:rFonts w:ascii="Arial" w:hAnsi="Arial"/>
                <w:sz w:val="24"/>
              </w:rPr>
            </w:pPr>
            <w:r>
              <w:rPr>
                <w:rFonts w:ascii="Arial" w:hAnsi="Arial"/>
                <w:sz w:val="24"/>
              </w:rPr>
              <w:t xml:space="preserve">Avail </w:t>
            </w:r>
          </w:p>
        </w:tc>
        <w:tc>
          <w:tcPr>
            <w:tcW w:w="450" w:type="dxa"/>
            <w:tcBorders>
              <w:top w:val="nil"/>
              <w:left w:val="single" w:sz="4" w:space="0" w:color="auto"/>
              <w:bottom w:val="nil"/>
              <w:right w:val="nil"/>
            </w:tcBorders>
          </w:tcPr>
          <w:p w:rsidR="00C10DC9" w:rsidRDefault="00C10DC9">
            <w:pPr>
              <w:rPr>
                <w:rFonts w:ascii="Arial" w:hAnsi="Arial"/>
                <w:sz w:val="24"/>
              </w:rPr>
            </w:pPr>
          </w:p>
        </w:tc>
        <w:tc>
          <w:tcPr>
            <w:tcW w:w="810" w:type="dxa"/>
            <w:tcBorders>
              <w:top w:val="nil"/>
              <w:left w:val="nil"/>
              <w:bottom w:val="nil"/>
              <w:right w:val="nil"/>
            </w:tcBorders>
          </w:tcPr>
          <w:p w:rsidR="00C10DC9" w:rsidRDefault="00C10DC9">
            <w:pPr>
              <w:rPr>
                <w:rFonts w:ascii="Arial" w:hAnsi="Arial"/>
                <w:sz w:val="24"/>
              </w:rPr>
            </w:pPr>
          </w:p>
        </w:tc>
        <w:tc>
          <w:tcPr>
            <w:tcW w:w="360" w:type="dxa"/>
            <w:tcBorders>
              <w:top w:val="nil"/>
              <w:left w:val="nil"/>
              <w:bottom w:val="nil"/>
              <w:right w:val="nil"/>
            </w:tcBorders>
          </w:tcPr>
          <w:p w:rsidR="00C10DC9" w:rsidRDefault="00C10DC9">
            <w:pPr>
              <w:rPr>
                <w:rFonts w:ascii="Arial" w:hAnsi="Arial"/>
                <w:sz w:val="24"/>
              </w:rPr>
            </w:pPr>
          </w:p>
        </w:tc>
        <w:tc>
          <w:tcPr>
            <w:tcW w:w="540" w:type="dxa"/>
            <w:tcBorders>
              <w:top w:val="nil"/>
              <w:left w:val="nil"/>
              <w:bottom w:val="nil"/>
              <w:right w:val="nil"/>
            </w:tcBorders>
          </w:tcPr>
          <w:p w:rsidR="00C10DC9" w:rsidRDefault="00C10DC9">
            <w:pPr>
              <w:rPr>
                <w:rFonts w:ascii="Arial" w:hAnsi="Arial"/>
                <w:sz w:val="24"/>
              </w:rPr>
            </w:pPr>
          </w:p>
        </w:tc>
        <w:tc>
          <w:tcPr>
            <w:tcW w:w="830" w:type="dxa"/>
            <w:tcBorders>
              <w:top w:val="nil"/>
              <w:left w:val="nil"/>
              <w:bottom w:val="nil"/>
              <w:right w:val="nil"/>
            </w:tcBorders>
          </w:tcPr>
          <w:p w:rsidR="00C10DC9" w:rsidRDefault="00C10DC9">
            <w:pPr>
              <w:rPr>
                <w:rFonts w:ascii="Arial" w:hAnsi="Arial"/>
                <w:sz w:val="24"/>
              </w:rPr>
            </w:pPr>
          </w:p>
        </w:tc>
        <w:tc>
          <w:tcPr>
            <w:tcW w:w="610" w:type="dxa"/>
            <w:tcBorders>
              <w:top w:val="nil"/>
              <w:left w:val="nil"/>
              <w:bottom w:val="nil"/>
              <w:right w:val="nil"/>
            </w:tcBorders>
          </w:tcPr>
          <w:p w:rsidR="00C10DC9" w:rsidRDefault="00C10DC9">
            <w:pPr>
              <w:rPr>
                <w:rFonts w:ascii="Arial" w:hAnsi="Arial"/>
                <w:sz w:val="24"/>
              </w:rPr>
            </w:pPr>
          </w:p>
        </w:tc>
      </w:tr>
      <w:tr w:rsidR="00C10DC9" w:rsidTr="00C10DC9">
        <w:tc>
          <w:tcPr>
            <w:tcW w:w="2088" w:type="dxa"/>
          </w:tcPr>
          <w:p w:rsidR="00C10DC9" w:rsidRDefault="00C10DC9">
            <w:pPr>
              <w:rPr>
                <w:rFonts w:ascii="Arial" w:hAnsi="Arial"/>
                <w:sz w:val="24"/>
              </w:rPr>
            </w:pPr>
            <w:r>
              <w:rPr>
                <w:rFonts w:ascii="Arial" w:hAnsi="Arial"/>
                <w:sz w:val="24"/>
              </w:rPr>
              <w:t xml:space="preserve">New Joe, 18 </w:t>
            </w:r>
            <w:r>
              <w:rPr>
                <w:rFonts w:ascii="Arial" w:hAnsi="Arial"/>
                <w:sz w:val="24"/>
              </w:rPr>
              <w:sym w:font="Symbol" w:char="F057"/>
            </w:r>
          </w:p>
        </w:tc>
        <w:tc>
          <w:tcPr>
            <w:tcW w:w="1890" w:type="dxa"/>
          </w:tcPr>
          <w:p w:rsidR="00C10DC9" w:rsidRDefault="00C10DC9">
            <w:pPr>
              <w:rPr>
                <w:rFonts w:ascii="Arial" w:hAnsi="Arial"/>
                <w:sz w:val="24"/>
              </w:rPr>
            </w:pPr>
            <w:r>
              <w:rPr>
                <w:rFonts w:ascii="Arial" w:hAnsi="Arial"/>
                <w:sz w:val="24"/>
              </w:rPr>
              <w:t>100 + 12 = 112</w:t>
            </w:r>
          </w:p>
        </w:tc>
        <w:tc>
          <w:tcPr>
            <w:tcW w:w="1170" w:type="dxa"/>
            <w:tcBorders>
              <w:right w:val="single" w:sz="4" w:space="0" w:color="auto"/>
            </w:tcBorders>
          </w:tcPr>
          <w:p w:rsidR="00C10DC9" w:rsidRDefault="00C10DC9">
            <w:pPr>
              <w:rPr>
                <w:rFonts w:ascii="Arial" w:hAnsi="Arial"/>
                <w:sz w:val="24"/>
              </w:rPr>
            </w:pPr>
            <w:r>
              <w:rPr>
                <w:rFonts w:ascii="Arial" w:hAnsi="Arial"/>
                <w:sz w:val="24"/>
              </w:rPr>
              <w:t>Pt &lt;-100</w:t>
            </w:r>
          </w:p>
        </w:tc>
        <w:tc>
          <w:tcPr>
            <w:tcW w:w="900" w:type="dxa"/>
            <w:tcBorders>
              <w:top w:val="single" w:sz="4" w:space="0" w:color="auto"/>
              <w:left w:val="single" w:sz="4" w:space="0" w:color="auto"/>
              <w:bottom w:val="single" w:sz="4" w:space="0" w:color="auto"/>
              <w:right w:val="single" w:sz="4" w:space="0" w:color="auto"/>
            </w:tcBorders>
          </w:tcPr>
          <w:p w:rsidR="00C10DC9" w:rsidRDefault="00C10DC9">
            <w:pPr>
              <w:rPr>
                <w:rFonts w:ascii="Arial" w:hAnsi="Arial"/>
                <w:sz w:val="24"/>
              </w:rPr>
            </w:pPr>
            <w:r>
              <w:rPr>
                <w:rFonts w:ascii="Arial" w:hAnsi="Arial"/>
                <w:sz w:val="24"/>
              </w:rPr>
              <w:sym w:font="Symbol" w:char="F057"/>
            </w:r>
          </w:p>
        </w:tc>
        <w:tc>
          <w:tcPr>
            <w:tcW w:w="450" w:type="dxa"/>
            <w:tcBorders>
              <w:top w:val="nil"/>
              <w:left w:val="single" w:sz="4" w:space="0" w:color="auto"/>
              <w:bottom w:val="nil"/>
              <w:right w:val="nil"/>
            </w:tcBorders>
          </w:tcPr>
          <w:p w:rsidR="00C10DC9" w:rsidRDefault="00C10DC9">
            <w:pPr>
              <w:rPr>
                <w:rFonts w:ascii="Arial" w:hAnsi="Arial"/>
                <w:sz w:val="24"/>
              </w:rPr>
            </w:pPr>
          </w:p>
        </w:tc>
        <w:tc>
          <w:tcPr>
            <w:tcW w:w="810" w:type="dxa"/>
            <w:tcBorders>
              <w:top w:val="nil"/>
              <w:left w:val="nil"/>
              <w:bottom w:val="nil"/>
              <w:right w:val="nil"/>
            </w:tcBorders>
          </w:tcPr>
          <w:p w:rsidR="00C10DC9" w:rsidRDefault="00C10DC9">
            <w:pPr>
              <w:rPr>
                <w:rFonts w:ascii="Arial" w:hAnsi="Arial"/>
                <w:sz w:val="24"/>
              </w:rPr>
            </w:pPr>
          </w:p>
        </w:tc>
        <w:tc>
          <w:tcPr>
            <w:tcW w:w="360" w:type="dxa"/>
            <w:tcBorders>
              <w:top w:val="nil"/>
              <w:left w:val="nil"/>
              <w:bottom w:val="nil"/>
              <w:right w:val="nil"/>
            </w:tcBorders>
          </w:tcPr>
          <w:p w:rsidR="00C10DC9" w:rsidRDefault="00C10DC9">
            <w:pPr>
              <w:rPr>
                <w:rFonts w:ascii="Arial" w:hAnsi="Arial"/>
                <w:sz w:val="24"/>
              </w:rPr>
            </w:pPr>
          </w:p>
        </w:tc>
        <w:tc>
          <w:tcPr>
            <w:tcW w:w="540" w:type="dxa"/>
            <w:tcBorders>
              <w:top w:val="nil"/>
              <w:left w:val="nil"/>
              <w:bottom w:val="nil"/>
              <w:right w:val="nil"/>
            </w:tcBorders>
          </w:tcPr>
          <w:p w:rsidR="00C10DC9" w:rsidRDefault="00C10DC9">
            <w:pPr>
              <w:rPr>
                <w:rFonts w:ascii="Arial" w:hAnsi="Arial"/>
                <w:sz w:val="24"/>
              </w:rPr>
            </w:pPr>
          </w:p>
        </w:tc>
        <w:tc>
          <w:tcPr>
            <w:tcW w:w="830" w:type="dxa"/>
            <w:tcBorders>
              <w:top w:val="nil"/>
              <w:left w:val="nil"/>
              <w:bottom w:val="nil"/>
              <w:right w:val="nil"/>
            </w:tcBorders>
          </w:tcPr>
          <w:p w:rsidR="00C10DC9" w:rsidRDefault="00C10DC9">
            <w:pPr>
              <w:rPr>
                <w:rFonts w:ascii="Arial" w:hAnsi="Arial"/>
                <w:sz w:val="24"/>
              </w:rPr>
            </w:pPr>
          </w:p>
        </w:tc>
        <w:tc>
          <w:tcPr>
            <w:tcW w:w="610" w:type="dxa"/>
            <w:tcBorders>
              <w:top w:val="nil"/>
              <w:left w:val="nil"/>
              <w:bottom w:val="nil"/>
              <w:right w:val="nil"/>
            </w:tcBorders>
          </w:tcPr>
          <w:p w:rsidR="00C10DC9" w:rsidRDefault="00C10DC9">
            <w:pPr>
              <w:rPr>
                <w:rFonts w:ascii="Arial" w:hAnsi="Arial"/>
                <w:sz w:val="24"/>
              </w:rPr>
            </w:pPr>
          </w:p>
        </w:tc>
      </w:tr>
      <w:tr w:rsidR="00C10DC9" w:rsidTr="00C10DC9">
        <w:tc>
          <w:tcPr>
            <w:tcW w:w="2088" w:type="dxa"/>
          </w:tcPr>
          <w:p w:rsidR="00C10DC9" w:rsidRDefault="00C10DC9">
            <w:pPr>
              <w:rPr>
                <w:rFonts w:ascii="Arial" w:hAnsi="Arial"/>
                <w:sz w:val="24"/>
              </w:rPr>
            </w:pPr>
            <w:r>
              <w:rPr>
                <w:rFonts w:ascii="Arial" w:hAnsi="Arial"/>
                <w:sz w:val="24"/>
              </w:rPr>
              <w:t xml:space="preserve">New Tim 37, </w:t>
            </w:r>
            <w:r>
              <w:rPr>
                <w:rFonts w:ascii="Arial" w:hAnsi="Arial"/>
                <w:sz w:val="24"/>
              </w:rPr>
              <w:sym w:font="Symbol" w:char="F057"/>
            </w:r>
          </w:p>
        </w:tc>
        <w:tc>
          <w:tcPr>
            <w:tcW w:w="1890" w:type="dxa"/>
          </w:tcPr>
          <w:p w:rsidR="00C10DC9" w:rsidRDefault="00C10DC9">
            <w:pPr>
              <w:rPr>
                <w:rFonts w:ascii="Arial" w:hAnsi="Arial"/>
                <w:sz w:val="24"/>
              </w:rPr>
            </w:pPr>
            <w:r>
              <w:rPr>
                <w:rFonts w:ascii="Arial" w:hAnsi="Arial"/>
                <w:sz w:val="24"/>
              </w:rPr>
              <w:t>112+12=124</w:t>
            </w:r>
          </w:p>
        </w:tc>
        <w:tc>
          <w:tcPr>
            <w:tcW w:w="1170" w:type="dxa"/>
            <w:tcBorders>
              <w:right w:val="single" w:sz="4" w:space="0" w:color="auto"/>
            </w:tcBorders>
          </w:tcPr>
          <w:p w:rsidR="00C10DC9" w:rsidRDefault="00C10DC9">
            <w:pPr>
              <w:rPr>
                <w:rFonts w:ascii="Arial" w:hAnsi="Arial"/>
                <w:sz w:val="24"/>
              </w:rPr>
            </w:pPr>
            <w:r>
              <w:rPr>
                <w:rFonts w:ascii="Arial" w:hAnsi="Arial"/>
                <w:sz w:val="24"/>
              </w:rPr>
              <w:t>Pt&lt;-112</w:t>
            </w:r>
          </w:p>
        </w:tc>
        <w:tc>
          <w:tcPr>
            <w:tcW w:w="900" w:type="dxa"/>
            <w:tcBorders>
              <w:top w:val="single" w:sz="4" w:space="0" w:color="auto"/>
              <w:left w:val="single" w:sz="4" w:space="0" w:color="auto"/>
              <w:bottom w:val="single" w:sz="4" w:space="0" w:color="auto"/>
              <w:right w:val="single" w:sz="4" w:space="0" w:color="auto"/>
            </w:tcBorders>
          </w:tcPr>
          <w:p w:rsidR="00C10DC9" w:rsidRDefault="00C10DC9">
            <w:pPr>
              <w:rPr>
                <w:rFonts w:ascii="Arial" w:hAnsi="Arial"/>
                <w:sz w:val="24"/>
              </w:rPr>
            </w:pPr>
            <w:r>
              <w:rPr>
                <w:rFonts w:ascii="Arial" w:hAnsi="Arial"/>
                <w:sz w:val="24"/>
              </w:rPr>
              <w:sym w:font="Symbol" w:char="F057"/>
            </w:r>
          </w:p>
        </w:tc>
        <w:tc>
          <w:tcPr>
            <w:tcW w:w="450" w:type="dxa"/>
            <w:tcBorders>
              <w:top w:val="nil"/>
              <w:left w:val="single" w:sz="4" w:space="0" w:color="auto"/>
              <w:bottom w:val="nil"/>
              <w:right w:val="nil"/>
            </w:tcBorders>
          </w:tcPr>
          <w:p w:rsidR="00C10DC9" w:rsidRDefault="00C10DC9">
            <w:pPr>
              <w:rPr>
                <w:rFonts w:ascii="Arial" w:hAnsi="Arial"/>
                <w:sz w:val="24"/>
              </w:rPr>
            </w:pPr>
          </w:p>
        </w:tc>
        <w:tc>
          <w:tcPr>
            <w:tcW w:w="810" w:type="dxa"/>
            <w:tcBorders>
              <w:top w:val="nil"/>
              <w:left w:val="nil"/>
              <w:bottom w:val="nil"/>
              <w:right w:val="nil"/>
            </w:tcBorders>
          </w:tcPr>
          <w:p w:rsidR="00C10DC9" w:rsidRDefault="00C10DC9">
            <w:pPr>
              <w:rPr>
                <w:rFonts w:ascii="Arial" w:hAnsi="Arial"/>
                <w:sz w:val="24"/>
              </w:rPr>
            </w:pPr>
          </w:p>
        </w:tc>
        <w:tc>
          <w:tcPr>
            <w:tcW w:w="360" w:type="dxa"/>
            <w:tcBorders>
              <w:top w:val="nil"/>
              <w:left w:val="nil"/>
              <w:bottom w:val="nil"/>
              <w:right w:val="nil"/>
            </w:tcBorders>
          </w:tcPr>
          <w:p w:rsidR="00C10DC9" w:rsidRDefault="00C10DC9">
            <w:pPr>
              <w:rPr>
                <w:rFonts w:ascii="Arial" w:hAnsi="Arial"/>
                <w:sz w:val="24"/>
              </w:rPr>
            </w:pPr>
          </w:p>
        </w:tc>
        <w:tc>
          <w:tcPr>
            <w:tcW w:w="540" w:type="dxa"/>
            <w:tcBorders>
              <w:top w:val="nil"/>
              <w:left w:val="nil"/>
              <w:bottom w:val="nil"/>
              <w:right w:val="nil"/>
            </w:tcBorders>
          </w:tcPr>
          <w:p w:rsidR="00C10DC9" w:rsidRDefault="00C10DC9">
            <w:pPr>
              <w:rPr>
                <w:rFonts w:ascii="Arial" w:hAnsi="Arial"/>
                <w:sz w:val="24"/>
              </w:rPr>
            </w:pPr>
          </w:p>
        </w:tc>
        <w:tc>
          <w:tcPr>
            <w:tcW w:w="830" w:type="dxa"/>
            <w:tcBorders>
              <w:top w:val="nil"/>
              <w:left w:val="nil"/>
              <w:bottom w:val="nil"/>
              <w:right w:val="nil"/>
            </w:tcBorders>
          </w:tcPr>
          <w:p w:rsidR="00C10DC9" w:rsidRDefault="00C10DC9">
            <w:pPr>
              <w:rPr>
                <w:rFonts w:ascii="Arial" w:hAnsi="Arial"/>
                <w:sz w:val="24"/>
              </w:rPr>
            </w:pPr>
          </w:p>
        </w:tc>
        <w:tc>
          <w:tcPr>
            <w:tcW w:w="610" w:type="dxa"/>
            <w:tcBorders>
              <w:top w:val="nil"/>
              <w:left w:val="nil"/>
              <w:bottom w:val="nil"/>
              <w:right w:val="nil"/>
            </w:tcBorders>
          </w:tcPr>
          <w:p w:rsidR="00C10DC9" w:rsidRDefault="00C10DC9">
            <w:pPr>
              <w:rPr>
                <w:rFonts w:ascii="Arial" w:hAnsi="Arial"/>
                <w:sz w:val="24"/>
              </w:rPr>
            </w:pPr>
          </w:p>
        </w:tc>
      </w:tr>
      <w:tr w:rsidR="00C10DC9" w:rsidTr="00C10DC9">
        <w:tc>
          <w:tcPr>
            <w:tcW w:w="2088" w:type="dxa"/>
          </w:tcPr>
          <w:p w:rsidR="00C10DC9" w:rsidRDefault="00C10DC9">
            <w:pPr>
              <w:rPr>
                <w:rFonts w:ascii="Arial" w:hAnsi="Arial"/>
                <w:sz w:val="24"/>
              </w:rPr>
            </w:pPr>
            <w:r>
              <w:rPr>
                <w:rFonts w:ascii="Arial" w:hAnsi="Arial"/>
                <w:sz w:val="24"/>
              </w:rPr>
              <w:t xml:space="preserve">New Mary, 27, </w:t>
            </w:r>
            <w:r>
              <w:rPr>
                <w:rFonts w:ascii="Arial" w:hAnsi="Arial"/>
                <w:sz w:val="24"/>
              </w:rPr>
              <w:sym w:font="Symbol" w:char="F057"/>
            </w:r>
          </w:p>
        </w:tc>
        <w:tc>
          <w:tcPr>
            <w:tcW w:w="1890" w:type="dxa"/>
          </w:tcPr>
          <w:p w:rsidR="00C10DC9" w:rsidRDefault="00C10DC9">
            <w:pPr>
              <w:rPr>
                <w:rFonts w:ascii="Arial" w:hAnsi="Arial"/>
                <w:sz w:val="24"/>
              </w:rPr>
            </w:pPr>
            <w:r>
              <w:rPr>
                <w:rFonts w:ascii="Arial" w:hAnsi="Arial"/>
                <w:sz w:val="24"/>
              </w:rPr>
              <w:t>124+12 = 136</w:t>
            </w:r>
          </w:p>
        </w:tc>
        <w:tc>
          <w:tcPr>
            <w:tcW w:w="1170" w:type="dxa"/>
            <w:tcBorders>
              <w:right w:val="single" w:sz="4" w:space="0" w:color="auto"/>
            </w:tcBorders>
          </w:tcPr>
          <w:p w:rsidR="00C10DC9" w:rsidRDefault="00C10DC9">
            <w:pPr>
              <w:rPr>
                <w:rFonts w:ascii="Arial" w:hAnsi="Arial"/>
                <w:sz w:val="24"/>
              </w:rPr>
            </w:pPr>
            <w:r>
              <w:rPr>
                <w:rFonts w:ascii="Arial" w:hAnsi="Arial"/>
                <w:sz w:val="24"/>
              </w:rPr>
              <w:t>Pt &lt;-124</w:t>
            </w:r>
          </w:p>
        </w:tc>
        <w:tc>
          <w:tcPr>
            <w:tcW w:w="900" w:type="dxa"/>
            <w:tcBorders>
              <w:top w:val="single" w:sz="4" w:space="0" w:color="auto"/>
              <w:left w:val="single" w:sz="4" w:space="0" w:color="auto"/>
              <w:bottom w:val="single" w:sz="4" w:space="0" w:color="auto"/>
              <w:right w:val="single" w:sz="4" w:space="0" w:color="auto"/>
            </w:tcBorders>
          </w:tcPr>
          <w:p w:rsidR="00C10DC9" w:rsidRDefault="00C10DC9">
            <w:pPr>
              <w:rPr>
                <w:rFonts w:ascii="Arial" w:hAnsi="Arial"/>
                <w:sz w:val="24"/>
              </w:rPr>
            </w:pPr>
            <w:r>
              <w:rPr>
                <w:rFonts w:ascii="Arial" w:hAnsi="Arial"/>
                <w:sz w:val="24"/>
              </w:rPr>
              <w:sym w:font="Symbol" w:char="F057"/>
            </w:r>
          </w:p>
        </w:tc>
        <w:tc>
          <w:tcPr>
            <w:tcW w:w="450" w:type="dxa"/>
            <w:tcBorders>
              <w:top w:val="nil"/>
              <w:left w:val="single" w:sz="4" w:space="0" w:color="auto"/>
              <w:bottom w:val="nil"/>
              <w:right w:val="nil"/>
            </w:tcBorders>
          </w:tcPr>
          <w:p w:rsidR="00C10DC9" w:rsidRDefault="00C10DC9">
            <w:pPr>
              <w:rPr>
                <w:rFonts w:ascii="Arial" w:hAnsi="Arial"/>
                <w:sz w:val="24"/>
              </w:rPr>
            </w:pPr>
          </w:p>
        </w:tc>
        <w:tc>
          <w:tcPr>
            <w:tcW w:w="810" w:type="dxa"/>
            <w:tcBorders>
              <w:top w:val="nil"/>
              <w:left w:val="nil"/>
              <w:bottom w:val="single" w:sz="4" w:space="0" w:color="auto"/>
              <w:right w:val="nil"/>
            </w:tcBorders>
          </w:tcPr>
          <w:p w:rsidR="00C10DC9" w:rsidRDefault="00C10DC9">
            <w:pPr>
              <w:rPr>
                <w:rFonts w:ascii="Arial" w:hAnsi="Arial"/>
                <w:sz w:val="24"/>
              </w:rPr>
            </w:pPr>
          </w:p>
        </w:tc>
        <w:tc>
          <w:tcPr>
            <w:tcW w:w="360" w:type="dxa"/>
            <w:tcBorders>
              <w:top w:val="nil"/>
              <w:left w:val="nil"/>
              <w:bottom w:val="single" w:sz="4" w:space="0" w:color="auto"/>
              <w:right w:val="nil"/>
            </w:tcBorders>
          </w:tcPr>
          <w:p w:rsidR="00C10DC9" w:rsidRDefault="00C10DC9">
            <w:pPr>
              <w:rPr>
                <w:rFonts w:ascii="Arial" w:hAnsi="Arial"/>
                <w:sz w:val="24"/>
              </w:rPr>
            </w:pPr>
          </w:p>
        </w:tc>
        <w:tc>
          <w:tcPr>
            <w:tcW w:w="540" w:type="dxa"/>
            <w:tcBorders>
              <w:top w:val="nil"/>
              <w:left w:val="nil"/>
              <w:bottom w:val="nil"/>
              <w:right w:val="nil"/>
            </w:tcBorders>
          </w:tcPr>
          <w:p w:rsidR="00C10DC9" w:rsidRDefault="00C10DC9">
            <w:pPr>
              <w:rPr>
                <w:rFonts w:ascii="Arial" w:hAnsi="Arial"/>
                <w:sz w:val="24"/>
              </w:rPr>
            </w:pPr>
          </w:p>
        </w:tc>
        <w:tc>
          <w:tcPr>
            <w:tcW w:w="830" w:type="dxa"/>
            <w:tcBorders>
              <w:top w:val="nil"/>
              <w:left w:val="nil"/>
              <w:bottom w:val="nil"/>
              <w:right w:val="nil"/>
            </w:tcBorders>
          </w:tcPr>
          <w:p w:rsidR="00C10DC9" w:rsidRDefault="00C10DC9">
            <w:pPr>
              <w:rPr>
                <w:rFonts w:ascii="Arial" w:hAnsi="Arial"/>
                <w:sz w:val="24"/>
              </w:rPr>
            </w:pPr>
          </w:p>
        </w:tc>
        <w:tc>
          <w:tcPr>
            <w:tcW w:w="610" w:type="dxa"/>
            <w:tcBorders>
              <w:top w:val="nil"/>
              <w:left w:val="nil"/>
              <w:bottom w:val="nil"/>
              <w:right w:val="nil"/>
            </w:tcBorders>
          </w:tcPr>
          <w:p w:rsidR="00C10DC9" w:rsidRDefault="00C10DC9">
            <w:pPr>
              <w:rPr>
                <w:rFonts w:ascii="Arial" w:hAnsi="Arial"/>
                <w:sz w:val="24"/>
              </w:rPr>
            </w:pPr>
          </w:p>
        </w:tc>
      </w:tr>
      <w:tr w:rsidR="00C10DC9" w:rsidTr="00C10DC9">
        <w:tc>
          <w:tcPr>
            <w:tcW w:w="2088" w:type="dxa"/>
          </w:tcPr>
          <w:p w:rsidR="00C10DC9" w:rsidRDefault="00C10DC9">
            <w:pPr>
              <w:rPr>
                <w:rFonts w:ascii="Arial" w:hAnsi="Arial"/>
                <w:sz w:val="24"/>
              </w:rPr>
            </w:pPr>
            <w:r>
              <w:rPr>
                <w:rFonts w:ascii="Arial" w:hAnsi="Arial"/>
                <w:sz w:val="24"/>
              </w:rPr>
              <w:t>Delete Tim</w:t>
            </w:r>
          </w:p>
        </w:tc>
        <w:tc>
          <w:tcPr>
            <w:tcW w:w="1890" w:type="dxa"/>
          </w:tcPr>
          <w:p w:rsidR="00C10DC9" w:rsidRDefault="00D55DF3">
            <w:pPr>
              <w:rPr>
                <w:rFonts w:ascii="Arial" w:hAnsi="Arial"/>
                <w:sz w:val="24"/>
              </w:rPr>
            </w:pPr>
            <w:r>
              <w:rPr>
                <w:rFonts w:ascii="Arial" w:hAnsi="Arial"/>
                <w:sz w:val="24"/>
              </w:rPr>
              <w:t xml:space="preserve">At </w:t>
            </w:r>
            <w:r w:rsidR="00C10DC9">
              <w:rPr>
                <w:rFonts w:ascii="Arial" w:hAnsi="Arial"/>
                <w:sz w:val="24"/>
              </w:rPr>
              <w:t>112</w:t>
            </w:r>
          </w:p>
        </w:tc>
        <w:tc>
          <w:tcPr>
            <w:tcW w:w="1170" w:type="dxa"/>
            <w:tcBorders>
              <w:right w:val="single" w:sz="4" w:space="0" w:color="auto"/>
            </w:tcBorders>
          </w:tcPr>
          <w:p w:rsidR="00C10DC9" w:rsidRDefault="00C10DC9">
            <w:pPr>
              <w:rPr>
                <w:rFonts w:ascii="Arial" w:hAnsi="Arial"/>
                <w:sz w:val="24"/>
              </w:rPr>
            </w:pPr>
          </w:p>
        </w:tc>
        <w:tc>
          <w:tcPr>
            <w:tcW w:w="900" w:type="dxa"/>
            <w:tcBorders>
              <w:top w:val="single" w:sz="4" w:space="0" w:color="auto"/>
              <w:left w:val="single" w:sz="4" w:space="0" w:color="auto"/>
              <w:bottom w:val="single" w:sz="4" w:space="0" w:color="auto"/>
              <w:right w:val="single" w:sz="4" w:space="0" w:color="auto"/>
            </w:tcBorders>
          </w:tcPr>
          <w:p w:rsidR="00C10DC9" w:rsidRDefault="009B6C54">
            <w:pPr>
              <w:rPr>
                <w:rFonts w:ascii="Arial" w:hAnsi="Arial"/>
                <w:sz w:val="24"/>
              </w:rPr>
            </w:pPr>
            <w:r>
              <w:rPr>
                <w:rFonts w:ascii="Arial" w:hAnsi="Arial"/>
                <w:noProof/>
                <w:sz w:val="24"/>
              </w:rPr>
              <mc:AlternateContent>
                <mc:Choice Requires="wps">
                  <w:drawing>
                    <wp:anchor distT="0" distB="0" distL="114300" distR="114300" simplePos="0" relativeHeight="252162048" behindDoc="0" locked="0" layoutInCell="1" allowOverlap="1">
                      <wp:simplePos x="0" y="0"/>
                      <wp:positionH relativeFrom="column">
                        <wp:posOffset>417830</wp:posOffset>
                      </wp:positionH>
                      <wp:positionV relativeFrom="paragraph">
                        <wp:posOffset>90805</wp:posOffset>
                      </wp:positionV>
                      <wp:extent cx="291465" cy="10160"/>
                      <wp:effectExtent l="6350" t="53340" r="16510" b="50800"/>
                      <wp:wrapNone/>
                      <wp:docPr id="869" name="AutoShape 9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91465" cy="10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4427D48" id="_x0000_t32" coordsize="21600,21600" o:spt="32" o:oned="t" path="m,l21600,21600e" filled="f">
                      <v:path arrowok="t" fillok="f" o:connecttype="none"/>
                      <o:lock v:ext="edit" shapetype="t"/>
                    </v:shapetype>
                    <v:shape id="AutoShape 929" o:spid="_x0000_s1026" type="#_x0000_t32" style="position:absolute;margin-left:32.9pt;margin-top:7.15pt;width:22.95pt;height:.8pt;flip:y;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">
                      <v:stroke endarrow="block"/>
                    </v:shape>
                  </w:pict>
                </mc:Fallback>
              </mc:AlternateContent>
            </w:r>
            <w:r w:rsidR="00C10DC9">
              <w:rPr>
                <w:rFonts w:ascii="Arial" w:hAnsi="Arial"/>
                <w:sz w:val="24"/>
              </w:rPr>
              <w:t>Avail</w:t>
            </w:r>
          </w:p>
        </w:tc>
        <w:tc>
          <w:tcPr>
            <w:tcW w:w="450" w:type="dxa"/>
            <w:tcBorders>
              <w:top w:val="nil"/>
              <w:left w:val="single" w:sz="4" w:space="0" w:color="auto"/>
              <w:bottom w:val="nil"/>
              <w:right w:val="single" w:sz="4" w:space="0" w:color="auto"/>
            </w:tcBorders>
          </w:tcPr>
          <w:p w:rsidR="00C10DC9" w:rsidRDefault="00C10DC9">
            <w:pPr>
              <w:rPr>
                <w:rFonts w:ascii="Arial" w:hAnsi="Arial"/>
                <w:sz w:val="24"/>
              </w:rPr>
            </w:pPr>
          </w:p>
        </w:tc>
        <w:tc>
          <w:tcPr>
            <w:tcW w:w="810" w:type="dxa"/>
            <w:tcBorders>
              <w:top w:val="single" w:sz="4" w:space="0" w:color="auto"/>
              <w:left w:val="single" w:sz="4" w:space="0" w:color="auto"/>
              <w:bottom w:val="single" w:sz="4" w:space="0" w:color="auto"/>
              <w:right w:val="single" w:sz="4" w:space="0" w:color="auto"/>
            </w:tcBorders>
          </w:tcPr>
          <w:p w:rsidR="00C10DC9" w:rsidRPr="00C10DC9" w:rsidRDefault="00C10DC9">
            <w:pPr>
              <w:rPr>
                <w:rFonts w:ascii="Arial" w:hAnsi="Arial"/>
                <w:strike/>
                <w:sz w:val="24"/>
              </w:rPr>
            </w:pPr>
            <w:r w:rsidRPr="00C10DC9">
              <w:rPr>
                <w:rFonts w:ascii="Arial" w:hAnsi="Arial"/>
                <w:strike/>
                <w:sz w:val="24"/>
              </w:rPr>
              <w:t>Tim</w:t>
            </w:r>
          </w:p>
        </w:tc>
        <w:tc>
          <w:tcPr>
            <w:tcW w:w="360" w:type="dxa"/>
            <w:tcBorders>
              <w:top w:val="single" w:sz="4" w:space="0" w:color="auto"/>
              <w:left w:val="single" w:sz="4" w:space="0" w:color="auto"/>
              <w:bottom w:val="single" w:sz="4" w:space="0" w:color="auto"/>
              <w:right w:val="single" w:sz="4" w:space="0" w:color="auto"/>
            </w:tcBorders>
          </w:tcPr>
          <w:p w:rsidR="00C10DC9" w:rsidRDefault="00C10DC9">
            <w:pPr>
              <w:rPr>
                <w:rFonts w:ascii="Arial" w:hAnsi="Arial"/>
                <w:sz w:val="24"/>
              </w:rPr>
            </w:pPr>
            <w:r>
              <w:rPr>
                <w:rFonts w:ascii="Arial" w:hAnsi="Arial"/>
                <w:sz w:val="24"/>
              </w:rPr>
              <w:sym w:font="Symbol" w:char="F057"/>
            </w:r>
          </w:p>
        </w:tc>
        <w:tc>
          <w:tcPr>
            <w:tcW w:w="540" w:type="dxa"/>
            <w:tcBorders>
              <w:top w:val="nil"/>
              <w:left w:val="single" w:sz="4" w:space="0" w:color="auto"/>
              <w:bottom w:val="nil"/>
              <w:right w:val="nil"/>
            </w:tcBorders>
          </w:tcPr>
          <w:p w:rsidR="00C10DC9" w:rsidRDefault="00C10DC9">
            <w:pPr>
              <w:rPr>
                <w:rFonts w:ascii="Arial" w:hAnsi="Arial"/>
                <w:sz w:val="24"/>
              </w:rPr>
            </w:pPr>
          </w:p>
        </w:tc>
        <w:tc>
          <w:tcPr>
            <w:tcW w:w="830" w:type="dxa"/>
            <w:tcBorders>
              <w:top w:val="nil"/>
              <w:left w:val="nil"/>
              <w:bottom w:val="single" w:sz="4" w:space="0" w:color="auto"/>
              <w:right w:val="nil"/>
            </w:tcBorders>
          </w:tcPr>
          <w:p w:rsidR="00C10DC9" w:rsidRDefault="00C10DC9">
            <w:pPr>
              <w:rPr>
                <w:rFonts w:ascii="Arial" w:hAnsi="Arial"/>
                <w:sz w:val="24"/>
              </w:rPr>
            </w:pPr>
          </w:p>
        </w:tc>
        <w:tc>
          <w:tcPr>
            <w:tcW w:w="610" w:type="dxa"/>
            <w:tcBorders>
              <w:top w:val="nil"/>
              <w:left w:val="nil"/>
              <w:bottom w:val="single" w:sz="4" w:space="0" w:color="auto"/>
              <w:right w:val="nil"/>
            </w:tcBorders>
          </w:tcPr>
          <w:p w:rsidR="00C10DC9" w:rsidRDefault="00C10DC9">
            <w:pPr>
              <w:rPr>
                <w:rFonts w:ascii="Arial" w:hAnsi="Arial"/>
                <w:sz w:val="24"/>
              </w:rPr>
            </w:pPr>
          </w:p>
        </w:tc>
      </w:tr>
      <w:tr w:rsidR="00C10DC9" w:rsidTr="00143277">
        <w:tc>
          <w:tcPr>
            <w:tcW w:w="2088" w:type="dxa"/>
          </w:tcPr>
          <w:p w:rsidR="00C10DC9" w:rsidRDefault="00C10DC9">
            <w:pPr>
              <w:rPr>
                <w:rFonts w:ascii="Arial" w:hAnsi="Arial"/>
                <w:sz w:val="24"/>
              </w:rPr>
            </w:pPr>
            <w:r>
              <w:rPr>
                <w:rFonts w:ascii="Arial" w:hAnsi="Arial"/>
                <w:sz w:val="24"/>
              </w:rPr>
              <w:t>Delete Mary</w:t>
            </w:r>
          </w:p>
        </w:tc>
        <w:tc>
          <w:tcPr>
            <w:tcW w:w="1890" w:type="dxa"/>
          </w:tcPr>
          <w:p w:rsidR="00C10DC9" w:rsidRDefault="00D55DF3">
            <w:pPr>
              <w:rPr>
                <w:rFonts w:ascii="Arial" w:hAnsi="Arial"/>
                <w:sz w:val="24"/>
              </w:rPr>
            </w:pPr>
            <w:r>
              <w:rPr>
                <w:rFonts w:ascii="Arial" w:hAnsi="Arial"/>
                <w:sz w:val="24"/>
              </w:rPr>
              <w:t xml:space="preserve">At </w:t>
            </w:r>
            <w:r w:rsidR="00C10DC9">
              <w:rPr>
                <w:rFonts w:ascii="Arial" w:hAnsi="Arial"/>
                <w:sz w:val="24"/>
              </w:rPr>
              <w:t>124</w:t>
            </w:r>
          </w:p>
        </w:tc>
        <w:tc>
          <w:tcPr>
            <w:tcW w:w="1170" w:type="dxa"/>
            <w:tcBorders>
              <w:right w:val="single" w:sz="4" w:space="0" w:color="auto"/>
            </w:tcBorders>
          </w:tcPr>
          <w:p w:rsidR="00C10DC9" w:rsidRDefault="00C10DC9">
            <w:pPr>
              <w:rPr>
                <w:rFonts w:ascii="Arial" w:hAnsi="Arial"/>
                <w:sz w:val="24"/>
              </w:rPr>
            </w:pPr>
          </w:p>
        </w:tc>
        <w:tc>
          <w:tcPr>
            <w:tcW w:w="900" w:type="dxa"/>
            <w:tcBorders>
              <w:top w:val="single" w:sz="4" w:space="0" w:color="auto"/>
              <w:left w:val="single" w:sz="4" w:space="0" w:color="auto"/>
              <w:bottom w:val="single" w:sz="4" w:space="0" w:color="auto"/>
              <w:right w:val="single" w:sz="4" w:space="0" w:color="auto"/>
            </w:tcBorders>
          </w:tcPr>
          <w:p w:rsidR="00C10DC9" w:rsidRDefault="009B6C54">
            <w:pPr>
              <w:rPr>
                <w:rFonts w:ascii="Arial" w:hAnsi="Arial"/>
                <w:sz w:val="24"/>
              </w:rPr>
            </w:pPr>
            <w:r>
              <w:rPr>
                <w:rFonts w:ascii="Arial" w:hAnsi="Arial"/>
                <w:noProof/>
                <w:sz w:val="24"/>
              </w:rPr>
              <mc:AlternateContent>
                <mc:Choice Requires="wps">
                  <w:drawing>
                    <wp:anchor distT="0" distB="0" distL="114300" distR="114300" simplePos="0" relativeHeight="252163072" behindDoc="0" locked="0" layoutInCell="1" allowOverlap="1">
                      <wp:simplePos x="0" y="0"/>
                      <wp:positionH relativeFrom="column">
                        <wp:posOffset>417830</wp:posOffset>
                      </wp:positionH>
                      <wp:positionV relativeFrom="paragraph">
                        <wp:posOffset>118745</wp:posOffset>
                      </wp:positionV>
                      <wp:extent cx="291465" cy="10160"/>
                      <wp:effectExtent l="6350" t="55245" r="16510" b="48895"/>
                      <wp:wrapNone/>
                      <wp:docPr id="868" name="AutoShape 9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91465" cy="10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F114B6" id="AutoShape 930" o:spid="_x0000_s1026" type="#_x0000_t32" style="position:absolute;margin-left:32.9pt;margin-top:9.35pt;width:22.95pt;height:.8pt;flip:y;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">
                      <v:stroke endarrow="block"/>
                    </v:shape>
                  </w:pict>
                </mc:Fallback>
              </mc:AlternateContent>
            </w:r>
            <w:r w:rsidR="00C10DC9">
              <w:rPr>
                <w:rFonts w:ascii="Arial" w:hAnsi="Arial"/>
                <w:sz w:val="24"/>
              </w:rPr>
              <w:t>Avail</w:t>
            </w:r>
          </w:p>
        </w:tc>
        <w:tc>
          <w:tcPr>
            <w:tcW w:w="450" w:type="dxa"/>
            <w:tcBorders>
              <w:top w:val="nil"/>
              <w:left w:val="single" w:sz="4" w:space="0" w:color="auto"/>
              <w:bottom w:val="nil"/>
              <w:right w:val="single" w:sz="4" w:space="0" w:color="auto"/>
            </w:tcBorders>
          </w:tcPr>
          <w:p w:rsidR="00C10DC9" w:rsidRDefault="00C10DC9">
            <w:pPr>
              <w:rPr>
                <w:rFonts w:ascii="Arial" w:hAnsi="Arial"/>
                <w:sz w:val="24"/>
              </w:rPr>
            </w:pPr>
          </w:p>
        </w:tc>
        <w:tc>
          <w:tcPr>
            <w:tcW w:w="810" w:type="dxa"/>
            <w:tcBorders>
              <w:top w:val="single" w:sz="4" w:space="0" w:color="auto"/>
              <w:left w:val="single" w:sz="4" w:space="0" w:color="auto"/>
              <w:bottom w:val="single" w:sz="4" w:space="0" w:color="auto"/>
              <w:right w:val="single" w:sz="4" w:space="0" w:color="auto"/>
            </w:tcBorders>
          </w:tcPr>
          <w:p w:rsidR="00C10DC9" w:rsidRDefault="00C10DC9">
            <w:pPr>
              <w:rPr>
                <w:rFonts w:ascii="Arial" w:hAnsi="Arial"/>
                <w:sz w:val="24"/>
              </w:rPr>
            </w:pPr>
            <w:r>
              <w:rPr>
                <w:rFonts w:ascii="Arial" w:hAnsi="Arial"/>
                <w:sz w:val="24"/>
              </w:rPr>
              <w:t>Mary</w:t>
            </w:r>
          </w:p>
        </w:tc>
        <w:tc>
          <w:tcPr>
            <w:tcW w:w="360" w:type="dxa"/>
            <w:tcBorders>
              <w:top w:val="single" w:sz="4" w:space="0" w:color="auto"/>
              <w:left w:val="single" w:sz="4" w:space="0" w:color="auto"/>
              <w:bottom w:val="single" w:sz="4" w:space="0" w:color="auto"/>
              <w:right w:val="single" w:sz="4" w:space="0" w:color="auto"/>
            </w:tcBorders>
          </w:tcPr>
          <w:p w:rsidR="00C10DC9" w:rsidRDefault="009B6C54">
            <w:pPr>
              <w:rPr>
                <w:rFonts w:ascii="Arial" w:hAnsi="Arial"/>
                <w:sz w:val="24"/>
              </w:rPr>
            </w:pPr>
            <w:r>
              <w:rPr>
                <w:rFonts w:ascii="Arial" w:hAnsi="Arial"/>
                <w:noProof/>
                <w:sz w:val="24"/>
              </w:rPr>
              <mc:AlternateContent>
                <mc:Choice Requires="wps">
                  <w:drawing>
                    <wp:anchor distT="0" distB="0" distL="114300" distR="114300" simplePos="0" relativeHeight="252164096" behindDoc="0" locked="0" layoutInCell="1" allowOverlap="1">
                      <wp:simplePos x="0" y="0"/>
                      <wp:positionH relativeFrom="column">
                        <wp:posOffset>81280</wp:posOffset>
                      </wp:positionH>
                      <wp:positionV relativeFrom="paragraph">
                        <wp:posOffset>118745</wp:posOffset>
                      </wp:positionV>
                      <wp:extent cx="311150" cy="0"/>
                      <wp:effectExtent l="12700" t="55245" r="19050" b="59055"/>
                      <wp:wrapNone/>
                      <wp:docPr id="867" name="AutoShape 9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1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1ADFE7" id="AutoShape 931" o:spid="_x0000_s1026" type="#_x0000_t32" style="position:absolute;margin-left:6.4pt;margin-top:9.35pt;width:24.5pt;height:0;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">
                      <v:stroke endarrow="block"/>
                    </v:shape>
                  </w:pict>
                </mc:Fallback>
              </mc:AlternateContent>
            </w:r>
          </w:p>
        </w:tc>
        <w:tc>
          <w:tcPr>
            <w:tcW w:w="540" w:type="dxa"/>
            <w:tcBorders>
              <w:top w:val="nil"/>
              <w:left w:val="single" w:sz="4" w:space="0" w:color="auto"/>
              <w:bottom w:val="nil"/>
              <w:right w:val="single" w:sz="4" w:space="0" w:color="auto"/>
            </w:tcBorders>
          </w:tcPr>
          <w:p w:rsidR="00C10DC9" w:rsidRDefault="00C10DC9">
            <w:pPr>
              <w:rPr>
                <w:rFonts w:ascii="Arial" w:hAnsi="Arial"/>
                <w:sz w:val="24"/>
              </w:rPr>
            </w:pPr>
          </w:p>
        </w:tc>
        <w:tc>
          <w:tcPr>
            <w:tcW w:w="830" w:type="dxa"/>
            <w:tcBorders>
              <w:top w:val="single" w:sz="4" w:space="0" w:color="auto"/>
              <w:left w:val="single" w:sz="4" w:space="0" w:color="auto"/>
              <w:bottom w:val="single" w:sz="4" w:space="0" w:color="auto"/>
              <w:right w:val="single" w:sz="4" w:space="0" w:color="auto"/>
            </w:tcBorders>
          </w:tcPr>
          <w:p w:rsidR="00C10DC9" w:rsidRDefault="00C10DC9">
            <w:pPr>
              <w:rPr>
                <w:rFonts w:ascii="Arial" w:hAnsi="Arial"/>
                <w:sz w:val="24"/>
              </w:rPr>
            </w:pPr>
            <w:r>
              <w:rPr>
                <w:rFonts w:ascii="Arial" w:hAnsi="Arial"/>
                <w:sz w:val="24"/>
              </w:rPr>
              <w:t>Tim</w:t>
            </w:r>
          </w:p>
        </w:tc>
        <w:tc>
          <w:tcPr>
            <w:tcW w:w="610" w:type="dxa"/>
            <w:tcBorders>
              <w:top w:val="single" w:sz="4" w:space="0" w:color="auto"/>
              <w:left w:val="single" w:sz="4" w:space="0" w:color="auto"/>
              <w:bottom w:val="single" w:sz="4" w:space="0" w:color="auto"/>
              <w:right w:val="single" w:sz="4" w:space="0" w:color="auto"/>
            </w:tcBorders>
          </w:tcPr>
          <w:p w:rsidR="00C10DC9" w:rsidRDefault="00C10DC9">
            <w:pPr>
              <w:rPr>
                <w:rFonts w:ascii="Arial" w:hAnsi="Arial"/>
                <w:sz w:val="24"/>
              </w:rPr>
            </w:pPr>
            <w:r>
              <w:rPr>
                <w:rFonts w:ascii="Arial" w:hAnsi="Arial"/>
                <w:sz w:val="24"/>
              </w:rPr>
              <w:sym w:font="Symbol" w:char="F057"/>
            </w:r>
          </w:p>
        </w:tc>
      </w:tr>
      <w:tr w:rsidR="00C10DC9" w:rsidTr="00143277">
        <w:tc>
          <w:tcPr>
            <w:tcW w:w="2088" w:type="dxa"/>
          </w:tcPr>
          <w:p w:rsidR="00C10DC9" w:rsidRDefault="00C10DC9">
            <w:pPr>
              <w:rPr>
                <w:rFonts w:ascii="Arial" w:hAnsi="Arial"/>
                <w:sz w:val="24"/>
              </w:rPr>
            </w:pPr>
            <w:r>
              <w:rPr>
                <w:rFonts w:ascii="Arial" w:hAnsi="Arial"/>
                <w:sz w:val="24"/>
              </w:rPr>
              <w:t xml:space="preserve">New Bob, 42, </w:t>
            </w:r>
            <w:r>
              <w:rPr>
                <w:rFonts w:ascii="Arial" w:hAnsi="Arial"/>
                <w:sz w:val="24"/>
              </w:rPr>
              <w:sym w:font="Symbol" w:char="F057"/>
            </w:r>
          </w:p>
        </w:tc>
        <w:tc>
          <w:tcPr>
            <w:tcW w:w="1890" w:type="dxa"/>
          </w:tcPr>
          <w:p w:rsidR="00C10DC9" w:rsidRDefault="00C10DC9">
            <w:pPr>
              <w:rPr>
                <w:rFonts w:ascii="Arial" w:hAnsi="Arial"/>
                <w:sz w:val="24"/>
              </w:rPr>
            </w:pPr>
            <w:r>
              <w:rPr>
                <w:rFonts w:ascii="Arial" w:hAnsi="Arial"/>
                <w:sz w:val="24"/>
              </w:rPr>
              <w:t>124</w:t>
            </w:r>
          </w:p>
        </w:tc>
        <w:tc>
          <w:tcPr>
            <w:tcW w:w="1170" w:type="dxa"/>
            <w:tcBorders>
              <w:right w:val="single" w:sz="4" w:space="0" w:color="auto"/>
            </w:tcBorders>
          </w:tcPr>
          <w:p w:rsidR="00C10DC9" w:rsidRDefault="00C10DC9">
            <w:pPr>
              <w:rPr>
                <w:rFonts w:ascii="Arial" w:hAnsi="Arial"/>
                <w:sz w:val="24"/>
              </w:rPr>
            </w:pPr>
            <w:r>
              <w:rPr>
                <w:rFonts w:ascii="Arial" w:hAnsi="Arial"/>
                <w:sz w:val="24"/>
              </w:rPr>
              <w:t>Pt&lt;-124</w:t>
            </w:r>
          </w:p>
        </w:tc>
        <w:tc>
          <w:tcPr>
            <w:tcW w:w="900" w:type="dxa"/>
            <w:tcBorders>
              <w:top w:val="single" w:sz="4" w:space="0" w:color="auto"/>
              <w:left w:val="single" w:sz="4" w:space="0" w:color="auto"/>
              <w:bottom w:val="single" w:sz="4" w:space="0" w:color="auto"/>
              <w:right w:val="single" w:sz="4" w:space="0" w:color="auto"/>
            </w:tcBorders>
          </w:tcPr>
          <w:p w:rsidR="00C10DC9" w:rsidRDefault="009B6C54">
            <w:pPr>
              <w:rPr>
                <w:rFonts w:ascii="Arial" w:hAnsi="Arial"/>
                <w:sz w:val="24"/>
              </w:rPr>
            </w:pPr>
            <w:r>
              <w:rPr>
                <w:rFonts w:ascii="Arial" w:hAnsi="Arial"/>
                <w:noProof/>
                <w:sz w:val="24"/>
              </w:rPr>
              <mc:AlternateContent>
                <mc:Choice Requires="wps">
                  <w:drawing>
                    <wp:anchor distT="0" distB="0" distL="114300" distR="114300" simplePos="0" relativeHeight="252165120" behindDoc="0" locked="0" layoutInCell="1" allowOverlap="1">
                      <wp:simplePos x="0" y="0"/>
                      <wp:positionH relativeFrom="column">
                        <wp:posOffset>417830</wp:posOffset>
                      </wp:positionH>
                      <wp:positionV relativeFrom="paragraph">
                        <wp:posOffset>76835</wp:posOffset>
                      </wp:positionV>
                      <wp:extent cx="1346200" cy="19685"/>
                      <wp:effectExtent l="6350" t="34925" r="19050" b="59690"/>
                      <wp:wrapNone/>
                      <wp:docPr id="866" name="AutoShape 9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46200" cy="196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8E667A" id="AutoShape 932" o:spid="_x0000_s1026" type="#_x0000_t32" style="position:absolute;margin-left:32.9pt;margin-top:6.05pt;width:106pt;height:1.55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">
                      <v:stroke endarrow="block"/>
                    </v:shape>
                  </w:pict>
                </mc:Fallback>
              </mc:AlternateContent>
            </w:r>
            <w:r w:rsidR="00C10DC9">
              <w:rPr>
                <w:rFonts w:ascii="Arial" w:hAnsi="Arial"/>
                <w:sz w:val="24"/>
              </w:rPr>
              <w:t>Avail</w:t>
            </w:r>
          </w:p>
        </w:tc>
        <w:tc>
          <w:tcPr>
            <w:tcW w:w="450" w:type="dxa"/>
            <w:tcBorders>
              <w:top w:val="nil"/>
              <w:left w:val="single" w:sz="4" w:space="0" w:color="auto"/>
              <w:bottom w:val="nil"/>
              <w:right w:val="nil"/>
            </w:tcBorders>
          </w:tcPr>
          <w:p w:rsidR="00C10DC9" w:rsidRDefault="00C10DC9">
            <w:pPr>
              <w:rPr>
                <w:rFonts w:ascii="Arial" w:hAnsi="Arial"/>
                <w:sz w:val="24"/>
              </w:rPr>
            </w:pPr>
          </w:p>
        </w:tc>
        <w:tc>
          <w:tcPr>
            <w:tcW w:w="810" w:type="dxa"/>
            <w:tcBorders>
              <w:top w:val="single" w:sz="4" w:space="0" w:color="auto"/>
              <w:left w:val="nil"/>
              <w:bottom w:val="nil"/>
              <w:right w:val="nil"/>
            </w:tcBorders>
          </w:tcPr>
          <w:p w:rsidR="00C10DC9" w:rsidRDefault="00C10DC9">
            <w:pPr>
              <w:rPr>
                <w:rFonts w:ascii="Arial" w:hAnsi="Arial"/>
                <w:sz w:val="24"/>
              </w:rPr>
            </w:pPr>
          </w:p>
        </w:tc>
        <w:tc>
          <w:tcPr>
            <w:tcW w:w="360" w:type="dxa"/>
            <w:tcBorders>
              <w:top w:val="single" w:sz="4" w:space="0" w:color="auto"/>
              <w:left w:val="nil"/>
              <w:bottom w:val="nil"/>
              <w:right w:val="nil"/>
            </w:tcBorders>
          </w:tcPr>
          <w:p w:rsidR="00C10DC9" w:rsidRDefault="00C10DC9">
            <w:pPr>
              <w:rPr>
                <w:rFonts w:ascii="Arial" w:hAnsi="Arial"/>
                <w:sz w:val="24"/>
              </w:rPr>
            </w:pPr>
          </w:p>
        </w:tc>
        <w:tc>
          <w:tcPr>
            <w:tcW w:w="540" w:type="dxa"/>
            <w:tcBorders>
              <w:top w:val="nil"/>
              <w:left w:val="nil"/>
              <w:bottom w:val="nil"/>
              <w:right w:val="single" w:sz="4" w:space="0" w:color="auto"/>
            </w:tcBorders>
          </w:tcPr>
          <w:p w:rsidR="00C10DC9" w:rsidRDefault="00C10DC9">
            <w:pPr>
              <w:rPr>
                <w:rFonts w:ascii="Arial" w:hAnsi="Arial"/>
                <w:sz w:val="24"/>
              </w:rPr>
            </w:pPr>
          </w:p>
        </w:tc>
        <w:tc>
          <w:tcPr>
            <w:tcW w:w="830" w:type="dxa"/>
            <w:tcBorders>
              <w:top w:val="single" w:sz="4" w:space="0" w:color="auto"/>
              <w:left w:val="single" w:sz="4" w:space="0" w:color="auto"/>
              <w:bottom w:val="single" w:sz="4" w:space="0" w:color="auto"/>
              <w:right w:val="single" w:sz="4" w:space="0" w:color="auto"/>
            </w:tcBorders>
          </w:tcPr>
          <w:p w:rsidR="00C10DC9" w:rsidRDefault="00C10DC9">
            <w:pPr>
              <w:rPr>
                <w:rFonts w:ascii="Arial" w:hAnsi="Arial"/>
                <w:sz w:val="24"/>
              </w:rPr>
            </w:pPr>
            <w:r>
              <w:rPr>
                <w:rFonts w:ascii="Arial" w:hAnsi="Arial"/>
                <w:sz w:val="24"/>
              </w:rPr>
              <w:t>Tim</w:t>
            </w:r>
          </w:p>
        </w:tc>
        <w:tc>
          <w:tcPr>
            <w:tcW w:w="610" w:type="dxa"/>
            <w:tcBorders>
              <w:top w:val="single" w:sz="4" w:space="0" w:color="auto"/>
              <w:left w:val="single" w:sz="4" w:space="0" w:color="auto"/>
              <w:bottom w:val="single" w:sz="4" w:space="0" w:color="auto"/>
              <w:right w:val="single" w:sz="4" w:space="0" w:color="auto"/>
            </w:tcBorders>
          </w:tcPr>
          <w:p w:rsidR="00C10DC9" w:rsidRDefault="00143277">
            <w:pPr>
              <w:rPr>
                <w:rFonts w:ascii="Arial" w:hAnsi="Arial"/>
                <w:sz w:val="24"/>
              </w:rPr>
            </w:pPr>
            <w:r>
              <w:rPr>
                <w:rFonts w:ascii="Arial" w:hAnsi="Arial"/>
                <w:sz w:val="24"/>
              </w:rPr>
              <w:sym w:font="Symbol" w:char="F057"/>
            </w:r>
          </w:p>
        </w:tc>
      </w:tr>
      <w:tr w:rsidR="00C10DC9" w:rsidTr="00143277">
        <w:tc>
          <w:tcPr>
            <w:tcW w:w="2088" w:type="dxa"/>
          </w:tcPr>
          <w:p w:rsidR="00C10DC9" w:rsidRDefault="00C10DC9">
            <w:pPr>
              <w:rPr>
                <w:rFonts w:ascii="Arial" w:hAnsi="Arial"/>
                <w:sz w:val="24"/>
              </w:rPr>
            </w:pPr>
          </w:p>
        </w:tc>
        <w:tc>
          <w:tcPr>
            <w:tcW w:w="1890" w:type="dxa"/>
          </w:tcPr>
          <w:p w:rsidR="00C10DC9" w:rsidRDefault="00C10DC9">
            <w:pPr>
              <w:rPr>
                <w:rFonts w:ascii="Arial" w:hAnsi="Arial"/>
                <w:sz w:val="24"/>
              </w:rPr>
            </w:pPr>
          </w:p>
        </w:tc>
        <w:tc>
          <w:tcPr>
            <w:tcW w:w="1170" w:type="dxa"/>
            <w:tcBorders>
              <w:right w:val="single" w:sz="4" w:space="0" w:color="auto"/>
            </w:tcBorders>
          </w:tcPr>
          <w:p w:rsidR="00C10DC9" w:rsidRDefault="00C10DC9">
            <w:pPr>
              <w:rPr>
                <w:rFonts w:ascii="Arial" w:hAnsi="Arial"/>
                <w:sz w:val="24"/>
              </w:rPr>
            </w:pPr>
          </w:p>
        </w:tc>
        <w:tc>
          <w:tcPr>
            <w:tcW w:w="900" w:type="dxa"/>
            <w:tcBorders>
              <w:top w:val="single" w:sz="4" w:space="0" w:color="auto"/>
              <w:left w:val="single" w:sz="4" w:space="0" w:color="auto"/>
              <w:bottom w:val="single" w:sz="4" w:space="0" w:color="auto"/>
              <w:right w:val="single" w:sz="4" w:space="0" w:color="auto"/>
            </w:tcBorders>
          </w:tcPr>
          <w:p w:rsidR="00C10DC9" w:rsidRDefault="00C10DC9">
            <w:pPr>
              <w:rPr>
                <w:rFonts w:ascii="Arial" w:hAnsi="Arial"/>
                <w:sz w:val="24"/>
              </w:rPr>
            </w:pPr>
          </w:p>
        </w:tc>
        <w:tc>
          <w:tcPr>
            <w:tcW w:w="450" w:type="dxa"/>
            <w:tcBorders>
              <w:top w:val="nil"/>
              <w:left w:val="single" w:sz="4" w:space="0" w:color="auto"/>
              <w:bottom w:val="nil"/>
              <w:right w:val="nil"/>
            </w:tcBorders>
          </w:tcPr>
          <w:p w:rsidR="00C10DC9" w:rsidRDefault="00C10DC9">
            <w:pPr>
              <w:rPr>
                <w:rFonts w:ascii="Arial" w:hAnsi="Arial"/>
                <w:sz w:val="24"/>
              </w:rPr>
            </w:pPr>
          </w:p>
        </w:tc>
        <w:tc>
          <w:tcPr>
            <w:tcW w:w="810" w:type="dxa"/>
            <w:tcBorders>
              <w:top w:val="nil"/>
              <w:left w:val="nil"/>
              <w:bottom w:val="nil"/>
              <w:right w:val="nil"/>
            </w:tcBorders>
          </w:tcPr>
          <w:p w:rsidR="00C10DC9" w:rsidRDefault="00C10DC9">
            <w:pPr>
              <w:rPr>
                <w:rFonts w:ascii="Arial" w:hAnsi="Arial"/>
                <w:sz w:val="24"/>
              </w:rPr>
            </w:pPr>
          </w:p>
        </w:tc>
        <w:tc>
          <w:tcPr>
            <w:tcW w:w="360" w:type="dxa"/>
            <w:tcBorders>
              <w:top w:val="nil"/>
              <w:left w:val="nil"/>
              <w:bottom w:val="nil"/>
              <w:right w:val="nil"/>
            </w:tcBorders>
          </w:tcPr>
          <w:p w:rsidR="00C10DC9" w:rsidRDefault="00C10DC9">
            <w:pPr>
              <w:rPr>
                <w:rFonts w:ascii="Arial" w:hAnsi="Arial"/>
                <w:sz w:val="24"/>
              </w:rPr>
            </w:pPr>
          </w:p>
        </w:tc>
        <w:tc>
          <w:tcPr>
            <w:tcW w:w="540" w:type="dxa"/>
            <w:tcBorders>
              <w:top w:val="nil"/>
              <w:left w:val="nil"/>
              <w:bottom w:val="nil"/>
              <w:right w:val="nil"/>
            </w:tcBorders>
          </w:tcPr>
          <w:p w:rsidR="00C10DC9" w:rsidRDefault="00C10DC9">
            <w:pPr>
              <w:rPr>
                <w:rFonts w:ascii="Arial" w:hAnsi="Arial"/>
                <w:sz w:val="24"/>
              </w:rPr>
            </w:pPr>
          </w:p>
        </w:tc>
        <w:tc>
          <w:tcPr>
            <w:tcW w:w="830" w:type="dxa"/>
            <w:tcBorders>
              <w:top w:val="single" w:sz="4" w:space="0" w:color="auto"/>
              <w:left w:val="nil"/>
              <w:bottom w:val="nil"/>
              <w:right w:val="nil"/>
            </w:tcBorders>
          </w:tcPr>
          <w:p w:rsidR="00C10DC9" w:rsidRDefault="00C10DC9">
            <w:pPr>
              <w:rPr>
                <w:rFonts w:ascii="Arial" w:hAnsi="Arial"/>
                <w:sz w:val="24"/>
              </w:rPr>
            </w:pPr>
          </w:p>
        </w:tc>
        <w:tc>
          <w:tcPr>
            <w:tcW w:w="610" w:type="dxa"/>
            <w:tcBorders>
              <w:top w:val="single" w:sz="4" w:space="0" w:color="auto"/>
              <w:left w:val="nil"/>
              <w:bottom w:val="nil"/>
              <w:right w:val="nil"/>
            </w:tcBorders>
          </w:tcPr>
          <w:p w:rsidR="00C10DC9" w:rsidRDefault="00C10DC9">
            <w:pPr>
              <w:rPr>
                <w:rFonts w:ascii="Arial" w:hAnsi="Arial"/>
                <w:sz w:val="24"/>
              </w:rPr>
            </w:pPr>
          </w:p>
        </w:tc>
      </w:tr>
    </w:tbl>
    <w:p w:rsidR="00C24089" w:rsidRDefault="00C24089">
      <w:pPr>
        <w:rPr>
          <w:rFonts w:ascii="Arial" w:hAnsi="Arial"/>
          <w:sz w:val="24"/>
        </w:rPr>
      </w:pPr>
    </w:p>
    <w:p w:rsidR="00AD4085" w:rsidRDefault="00AD4085" w:rsidP="00AD4085">
      <w:pPr>
        <w:ind w:left="720" w:hanging="720"/>
        <w:rPr>
          <w:rFonts w:ascii="Arial" w:hAnsi="Arial"/>
          <w:sz w:val="24"/>
        </w:rPr>
      </w:pPr>
      <w:r>
        <w:rPr>
          <w:rFonts w:ascii="Arial" w:hAnsi="Arial"/>
          <w:sz w:val="24"/>
        </w:rPr>
        <w:tab/>
        <w:t xml:space="preserve">Initially set Avail to </w:t>
      </w:r>
      <w:r>
        <w:rPr>
          <w:rFonts w:ascii="Arial" w:hAnsi="Arial"/>
          <w:sz w:val="24"/>
        </w:rPr>
        <w:sym w:font="Symbol" w:char="F057"/>
      </w:r>
      <w:r>
        <w:rPr>
          <w:rFonts w:ascii="Arial" w:hAnsi="Arial"/>
          <w:sz w:val="24"/>
        </w:rPr>
        <w:t xml:space="preserve"> and PoolMax to L</w:t>
      </w:r>
      <w:r>
        <w:rPr>
          <w:rFonts w:ascii="Arial" w:hAnsi="Arial"/>
          <w:sz w:val="24"/>
          <w:vertAlign w:val="subscript"/>
        </w:rPr>
        <w:t>0</w:t>
      </w:r>
      <w:r>
        <w:rPr>
          <w:rFonts w:ascii="Arial" w:hAnsi="Arial"/>
          <w:sz w:val="24"/>
        </w:rPr>
        <w:t xml:space="preserve"> , the base address of the storage pool.  SeqMin marks the start of storage not available for dynamic allocation.  For many operating systems it marks the top of the stack growing towards Poolmax (at a lower memory address on the Intel architecture).</w:t>
      </w:r>
    </w:p>
    <w:p w:rsidR="00AD4085" w:rsidRDefault="00AD4085" w:rsidP="00AD4085">
      <w:pPr>
        <w:ind w:left="720" w:hanging="720"/>
        <w:rPr>
          <w:rFonts w:ascii="Arial" w:hAnsi="Arial"/>
          <w:sz w:val="24"/>
        </w:rPr>
      </w:pPr>
    </w:p>
    <w:p w:rsidR="00AD4085" w:rsidRDefault="00AD4085" w:rsidP="00AD4085">
      <w:pPr>
        <w:ind w:left="720" w:hanging="720"/>
        <w:rPr>
          <w:rFonts w:ascii="Arial" w:hAnsi="Arial"/>
          <w:sz w:val="24"/>
        </w:rPr>
      </w:pPr>
      <w:r>
        <w:rPr>
          <w:rFonts w:ascii="Arial" w:hAnsi="Arial"/>
          <w:sz w:val="24"/>
        </w:rPr>
        <w:t xml:space="preserve">On each request for memory, the operation </w:t>
      </w:r>
      <w:r>
        <w:rPr>
          <w:rFonts w:ascii="Arial" w:hAnsi="Arial"/>
          <w:b/>
          <w:color w:val="FF0000"/>
          <w:sz w:val="24"/>
        </w:rPr>
        <w:t>Pt &lt;= Avail</w:t>
      </w:r>
      <w:r>
        <w:rPr>
          <w:rFonts w:ascii="Arial" w:hAnsi="Arial"/>
          <w:sz w:val="24"/>
        </w:rPr>
        <w:t xml:space="preserve"> becomes:</w:t>
      </w:r>
    </w:p>
    <w:p w:rsidR="00AD4085" w:rsidRPr="00733D92" w:rsidRDefault="00AD4085" w:rsidP="00AD4085">
      <w:pPr>
        <w:ind w:left="720" w:hanging="720"/>
        <w:rPr>
          <w:rFonts w:ascii="Arial" w:hAnsi="Arial"/>
          <w:sz w:val="16"/>
          <w:szCs w:val="16"/>
        </w:rPr>
      </w:pPr>
    </w:p>
    <w:p w:rsidR="00AD4085" w:rsidRDefault="00AD4085" w:rsidP="00AD4085">
      <w:pPr>
        <w:ind w:left="720" w:hanging="720"/>
        <w:rPr>
          <w:rFonts w:ascii="Arial" w:hAnsi="Arial"/>
          <w:sz w:val="24"/>
        </w:rPr>
      </w:pPr>
      <w:r>
        <w:rPr>
          <w:rFonts w:ascii="Arial" w:hAnsi="Arial"/>
          <w:sz w:val="24"/>
        </w:rPr>
        <w:tab/>
        <w:t xml:space="preserve">If Avail /= </w:t>
      </w:r>
      <w:r>
        <w:rPr>
          <w:rFonts w:ascii="Arial" w:hAnsi="Arial"/>
          <w:sz w:val="24"/>
        </w:rPr>
        <w:sym w:font="Symbol" w:char="F057"/>
      </w:r>
      <w:r>
        <w:rPr>
          <w:rFonts w:ascii="Arial" w:hAnsi="Arial"/>
          <w:sz w:val="24"/>
        </w:rPr>
        <w:t xml:space="preserve">, then </w:t>
      </w:r>
    </w:p>
    <w:p w:rsidR="00AD4085" w:rsidRDefault="00AD4085" w:rsidP="00AD4085">
      <w:pPr>
        <w:ind w:left="720" w:hanging="720"/>
        <w:rPr>
          <w:rFonts w:ascii="Arial" w:hAnsi="Arial"/>
          <w:sz w:val="24"/>
        </w:rPr>
      </w:pPr>
      <w:r>
        <w:rPr>
          <w:rFonts w:ascii="Arial" w:hAnsi="Arial"/>
          <w:sz w:val="24"/>
        </w:rPr>
        <w:tab/>
      </w:r>
      <w:r>
        <w:rPr>
          <w:rFonts w:ascii="Arial" w:hAnsi="Arial"/>
          <w:sz w:val="24"/>
        </w:rPr>
        <w:tab/>
        <w:t xml:space="preserve">Pt </w:t>
      </w:r>
      <w:r w:rsidRPr="00D421D9">
        <w:rPr>
          <w:rFonts w:ascii="Arial" w:hAnsi="Arial"/>
          <w:sz w:val="24"/>
        </w:rPr>
        <w:sym w:font="Wingdings" w:char="F0DF"/>
      </w:r>
      <w:r>
        <w:rPr>
          <w:rFonts w:ascii="Arial" w:hAnsi="Arial"/>
          <w:sz w:val="24"/>
        </w:rPr>
        <w:t xml:space="preserve"> Avail,    Avail </w:t>
      </w:r>
      <w:r w:rsidRPr="00D421D9">
        <w:rPr>
          <w:rFonts w:ascii="Arial" w:hAnsi="Arial"/>
          <w:sz w:val="24"/>
        </w:rPr>
        <w:sym w:font="Wingdings" w:char="F0DF"/>
      </w:r>
      <w:r>
        <w:rPr>
          <w:rFonts w:ascii="Arial" w:hAnsi="Arial"/>
          <w:sz w:val="24"/>
        </w:rPr>
        <w:t xml:space="preserve"> Avail.Link  // or Avail := Link(Avail)  </w:t>
      </w:r>
    </w:p>
    <w:p w:rsidR="00AD4085" w:rsidRDefault="00AD4085" w:rsidP="00AD4085">
      <w:pPr>
        <w:ind w:left="720" w:hanging="720"/>
        <w:rPr>
          <w:rFonts w:ascii="Arial" w:hAnsi="Arial"/>
          <w:sz w:val="24"/>
        </w:rPr>
      </w:pPr>
      <w:r>
        <w:rPr>
          <w:rFonts w:ascii="Arial" w:hAnsi="Arial"/>
          <w:sz w:val="24"/>
        </w:rPr>
        <w:tab/>
        <w:t>else</w:t>
      </w:r>
    </w:p>
    <w:p w:rsidR="00AD4085" w:rsidRDefault="00AD4085" w:rsidP="00AD4085">
      <w:pPr>
        <w:ind w:left="720" w:hanging="720"/>
        <w:rPr>
          <w:rFonts w:ascii="Arial" w:hAnsi="Arial"/>
          <w:sz w:val="24"/>
        </w:rPr>
      </w:pPr>
      <w:r>
        <w:rPr>
          <w:rFonts w:ascii="Arial" w:hAnsi="Arial"/>
          <w:sz w:val="24"/>
        </w:rPr>
        <w:tab/>
      </w:r>
      <w:r>
        <w:rPr>
          <w:rFonts w:ascii="Arial" w:hAnsi="Arial"/>
          <w:sz w:val="24"/>
        </w:rPr>
        <w:tab/>
        <w:t xml:space="preserve">PoolMax </w:t>
      </w:r>
      <w:r w:rsidRPr="00D421D9">
        <w:rPr>
          <w:rFonts w:ascii="Arial" w:hAnsi="Arial"/>
          <w:sz w:val="24"/>
        </w:rPr>
        <w:sym w:font="Wingdings" w:char="F0DF"/>
      </w:r>
      <w:r>
        <w:rPr>
          <w:rFonts w:ascii="Arial" w:hAnsi="Arial"/>
          <w:sz w:val="24"/>
        </w:rPr>
        <w:t xml:space="preserve"> PoolMax + c where “c” is the desired node size,</w:t>
      </w:r>
    </w:p>
    <w:p w:rsidR="00AD4085" w:rsidRDefault="00AD4085" w:rsidP="00AD4085">
      <w:pPr>
        <w:ind w:left="720" w:hanging="720"/>
        <w:rPr>
          <w:rFonts w:ascii="Arial" w:hAnsi="Arial"/>
          <w:sz w:val="24"/>
        </w:rPr>
      </w:pPr>
      <w:r>
        <w:rPr>
          <w:rFonts w:ascii="Arial" w:hAnsi="Arial"/>
          <w:sz w:val="24"/>
        </w:rPr>
        <w:tab/>
      </w:r>
      <w:r>
        <w:rPr>
          <w:rFonts w:ascii="Arial" w:hAnsi="Arial"/>
          <w:sz w:val="24"/>
        </w:rPr>
        <w:tab/>
        <w:t>if PoolMax &gt; SeqMin then</w:t>
      </w:r>
    </w:p>
    <w:p w:rsidR="00AD4085" w:rsidRDefault="00AD4085" w:rsidP="00AD4085">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 xml:space="preserve">report overflow, e.g., Pt </w:t>
      </w:r>
      <w:r w:rsidRPr="00D421D9">
        <w:rPr>
          <w:rFonts w:ascii="Arial" w:hAnsi="Arial"/>
          <w:sz w:val="24"/>
        </w:rPr>
        <w:sym w:font="Wingdings" w:char="F0DF"/>
      </w:r>
      <w:r>
        <w:rPr>
          <w:rFonts w:ascii="Arial" w:hAnsi="Arial"/>
          <w:sz w:val="24"/>
        </w:rPr>
        <w:t xml:space="preserve"> </w:t>
      </w:r>
      <w:r>
        <w:rPr>
          <w:rFonts w:ascii="Arial" w:hAnsi="Arial"/>
          <w:sz w:val="24"/>
        </w:rPr>
        <w:sym w:font="Symbol" w:char="F057"/>
      </w:r>
    </w:p>
    <w:p w:rsidR="00AD4085" w:rsidRDefault="00AD4085" w:rsidP="00AD4085">
      <w:pPr>
        <w:ind w:left="720" w:hanging="720"/>
        <w:rPr>
          <w:rFonts w:ascii="Arial" w:hAnsi="Arial"/>
          <w:sz w:val="24"/>
        </w:rPr>
      </w:pPr>
      <w:r>
        <w:rPr>
          <w:rFonts w:ascii="Arial" w:hAnsi="Arial"/>
          <w:sz w:val="24"/>
        </w:rPr>
        <w:tab/>
      </w:r>
      <w:r>
        <w:rPr>
          <w:rFonts w:ascii="Arial" w:hAnsi="Arial"/>
          <w:sz w:val="24"/>
        </w:rPr>
        <w:tab/>
        <w:t>else</w:t>
      </w:r>
    </w:p>
    <w:p w:rsidR="00AD4085" w:rsidRDefault="00AD4085" w:rsidP="00AD4085">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 xml:space="preserve">Pt </w:t>
      </w:r>
      <w:r w:rsidRPr="00D421D9">
        <w:rPr>
          <w:rFonts w:ascii="Arial" w:hAnsi="Arial"/>
          <w:sz w:val="24"/>
        </w:rPr>
        <w:sym w:font="Wingdings" w:char="F0DF"/>
      </w:r>
      <w:r>
        <w:rPr>
          <w:rFonts w:ascii="Arial" w:hAnsi="Arial"/>
          <w:sz w:val="24"/>
        </w:rPr>
        <w:t xml:space="preserve"> PoolMax - c</w:t>
      </w:r>
    </w:p>
    <w:p w:rsidR="00AD4085" w:rsidRDefault="00AD4085" w:rsidP="00AD4085">
      <w:pPr>
        <w:ind w:left="720" w:hanging="720"/>
        <w:rPr>
          <w:rFonts w:ascii="Arial" w:hAnsi="Arial"/>
          <w:sz w:val="24"/>
        </w:rPr>
      </w:pPr>
      <w:r>
        <w:rPr>
          <w:rFonts w:ascii="Arial" w:hAnsi="Arial"/>
          <w:sz w:val="24"/>
        </w:rPr>
        <w:tab/>
      </w:r>
      <w:r>
        <w:rPr>
          <w:rFonts w:ascii="Arial" w:hAnsi="Arial"/>
          <w:sz w:val="24"/>
        </w:rPr>
        <w:tab/>
        <w:t>end if</w:t>
      </w:r>
    </w:p>
    <w:p w:rsidR="00AD4085" w:rsidRDefault="00AD4085" w:rsidP="00AD4085">
      <w:pPr>
        <w:ind w:left="720" w:hanging="720"/>
        <w:rPr>
          <w:rFonts w:ascii="Arial" w:hAnsi="Arial"/>
          <w:sz w:val="24"/>
        </w:rPr>
      </w:pPr>
      <w:r>
        <w:rPr>
          <w:rFonts w:ascii="Arial" w:hAnsi="Arial"/>
          <w:sz w:val="24"/>
        </w:rPr>
        <w:tab/>
        <w:t>end if</w:t>
      </w:r>
    </w:p>
    <w:p w:rsidR="00AD4085" w:rsidRDefault="00AD4085" w:rsidP="00AD4085">
      <w:pPr>
        <w:ind w:left="720" w:hanging="720"/>
        <w:rPr>
          <w:rFonts w:ascii="Arial" w:hAnsi="Arial"/>
          <w:sz w:val="24"/>
        </w:rPr>
      </w:pPr>
    </w:p>
    <w:p w:rsidR="00AD4085" w:rsidRDefault="00AD4085" w:rsidP="00AD4085">
      <w:pPr>
        <w:ind w:left="720" w:hanging="720"/>
        <w:rPr>
          <w:rFonts w:ascii="Arial" w:hAnsi="Arial"/>
          <w:sz w:val="24"/>
        </w:rPr>
      </w:pPr>
      <w:r>
        <w:rPr>
          <w:rFonts w:ascii="Arial" w:hAnsi="Arial"/>
          <w:sz w:val="24"/>
        </w:rPr>
        <w:t xml:space="preserve">The operation </w:t>
      </w:r>
      <w:r>
        <w:rPr>
          <w:rFonts w:ascii="Arial" w:hAnsi="Arial"/>
          <w:b/>
          <w:color w:val="FF0000"/>
          <w:sz w:val="24"/>
        </w:rPr>
        <w:t>Avail &lt;= Pt</w:t>
      </w:r>
      <w:r>
        <w:rPr>
          <w:rFonts w:ascii="Arial" w:hAnsi="Arial"/>
          <w:sz w:val="24"/>
        </w:rPr>
        <w:t xml:space="preserve"> </w:t>
      </w:r>
      <w:r w:rsidR="005E7B1E">
        <w:rPr>
          <w:rFonts w:ascii="Arial" w:hAnsi="Arial"/>
          <w:sz w:val="24"/>
        </w:rPr>
        <w:t xml:space="preserve">or </w:t>
      </w:r>
      <w:r w:rsidR="005E7B1E" w:rsidRPr="005E7B1E">
        <w:rPr>
          <w:rFonts w:ascii="Arial" w:hAnsi="Arial"/>
          <w:b/>
          <w:color w:val="FF0000"/>
          <w:sz w:val="24"/>
        </w:rPr>
        <w:t>Pt =&gt; Avail</w:t>
      </w:r>
      <w:r w:rsidR="005E7B1E">
        <w:rPr>
          <w:rFonts w:ascii="Arial" w:hAnsi="Arial"/>
          <w:sz w:val="24"/>
        </w:rPr>
        <w:t xml:space="preserve"> </w:t>
      </w:r>
      <w:r>
        <w:rPr>
          <w:rFonts w:ascii="Arial" w:hAnsi="Arial"/>
          <w:sz w:val="24"/>
        </w:rPr>
        <w:t>is:</w:t>
      </w:r>
    </w:p>
    <w:p w:rsidR="00AD4085" w:rsidRDefault="00AD4085" w:rsidP="00AD4085">
      <w:pPr>
        <w:ind w:left="720" w:hanging="720"/>
        <w:rPr>
          <w:rFonts w:ascii="Arial" w:hAnsi="Arial"/>
          <w:sz w:val="24"/>
        </w:rPr>
      </w:pPr>
      <w:r>
        <w:rPr>
          <w:rFonts w:ascii="Arial" w:hAnsi="Arial"/>
          <w:sz w:val="24"/>
        </w:rPr>
        <w:tab/>
        <w:t>1)</w:t>
      </w:r>
      <w:r>
        <w:rPr>
          <w:rFonts w:ascii="Arial" w:hAnsi="Arial"/>
          <w:sz w:val="24"/>
        </w:rPr>
        <w:tab/>
        <w:t xml:space="preserve">Pt.Link &lt;-- Avail  // or Link(Pt) </w:t>
      </w:r>
      <w:r w:rsidRPr="00D421D9">
        <w:rPr>
          <w:rFonts w:ascii="Arial" w:hAnsi="Arial"/>
          <w:sz w:val="24"/>
        </w:rPr>
        <w:sym w:font="Wingdings" w:char="F0DF"/>
      </w:r>
      <w:r>
        <w:rPr>
          <w:rFonts w:ascii="Arial" w:hAnsi="Arial"/>
          <w:sz w:val="24"/>
        </w:rPr>
        <w:t xml:space="preserve"> Avail;   </w:t>
      </w:r>
    </w:p>
    <w:p w:rsidR="00AD4085" w:rsidRDefault="00AD4085" w:rsidP="00AD4085">
      <w:pPr>
        <w:ind w:left="720" w:hanging="720"/>
        <w:rPr>
          <w:rFonts w:ascii="Arial" w:hAnsi="Arial"/>
          <w:sz w:val="24"/>
        </w:rPr>
      </w:pPr>
      <w:r>
        <w:rPr>
          <w:rFonts w:ascii="Arial" w:hAnsi="Arial"/>
          <w:sz w:val="24"/>
        </w:rPr>
        <w:tab/>
        <w:t>2)</w:t>
      </w:r>
      <w:r>
        <w:rPr>
          <w:rFonts w:ascii="Arial" w:hAnsi="Arial"/>
          <w:sz w:val="24"/>
        </w:rPr>
        <w:tab/>
        <w:t xml:space="preserve">Avail </w:t>
      </w:r>
      <w:r w:rsidRPr="00D421D9">
        <w:rPr>
          <w:rFonts w:ascii="Arial" w:hAnsi="Arial"/>
          <w:sz w:val="24"/>
        </w:rPr>
        <w:sym w:font="Wingdings" w:char="F0DF"/>
      </w:r>
      <w:r>
        <w:rPr>
          <w:rFonts w:ascii="Arial" w:hAnsi="Arial"/>
          <w:sz w:val="24"/>
        </w:rPr>
        <w:t xml:space="preserve"> Pt;</w:t>
      </w:r>
    </w:p>
    <w:p w:rsidR="000455D9" w:rsidRDefault="000455D9">
      <w:pPr>
        <w:rPr>
          <w:rFonts w:ascii="Arial" w:hAnsi="Arial"/>
          <w:sz w:val="24"/>
        </w:rPr>
      </w:pPr>
      <w:r>
        <w:rPr>
          <w:rFonts w:ascii="Arial" w:hAnsi="Arial"/>
          <w:sz w:val="24"/>
        </w:rPr>
        <w:br w:type="page"/>
      </w:r>
    </w:p>
    <w:p w:rsidR="00163A2A" w:rsidRPr="00764B76" w:rsidRDefault="00163A2A">
      <w:pPr>
        <w:jc w:val="center"/>
        <w:rPr>
          <w:rFonts w:ascii="Arial" w:hAnsi="Arial"/>
          <w:b/>
          <w:color w:val="0000FF"/>
          <w:sz w:val="36"/>
          <w:szCs w:val="36"/>
        </w:rPr>
      </w:pPr>
      <w:bookmarkStart w:id="50" w:name="QueueLinkedList"/>
      <w:bookmarkEnd w:id="50"/>
      <w:r w:rsidRPr="00764B76">
        <w:rPr>
          <w:rFonts w:ascii="Arial" w:hAnsi="Arial"/>
          <w:b/>
          <w:color w:val="0000FF"/>
          <w:sz w:val="36"/>
          <w:szCs w:val="36"/>
        </w:rPr>
        <w:lastRenderedPageBreak/>
        <w:t>Queue implemented as a linked list.</w:t>
      </w:r>
    </w:p>
    <w:p w:rsidR="00163A2A" w:rsidRPr="00764B76" w:rsidRDefault="00163A2A">
      <w:pPr>
        <w:rPr>
          <w:rFonts w:ascii="Arial" w:hAnsi="Arial"/>
          <w:sz w:val="16"/>
          <w:szCs w:val="16"/>
        </w:rPr>
      </w:pPr>
    </w:p>
    <w:tbl>
      <w:tblPr>
        <w:tblW w:w="0" w:type="auto"/>
        <w:tblLayout w:type="fixed"/>
        <w:tblLook w:val="0000" w:firstRow="0" w:lastRow="0" w:firstColumn="0" w:lastColumn="0" w:noHBand="0" w:noVBand="0"/>
      </w:tblPr>
      <w:tblGrid>
        <w:gridCol w:w="378"/>
        <w:gridCol w:w="450"/>
        <w:gridCol w:w="540"/>
        <w:gridCol w:w="450"/>
        <w:gridCol w:w="450"/>
        <w:gridCol w:w="630"/>
        <w:gridCol w:w="360"/>
        <w:gridCol w:w="450"/>
        <w:gridCol w:w="720"/>
        <w:gridCol w:w="450"/>
        <w:gridCol w:w="450"/>
        <w:gridCol w:w="450"/>
        <w:gridCol w:w="270"/>
      </w:tblGrid>
      <w:tr w:rsidR="00163A2A">
        <w:tc>
          <w:tcPr>
            <w:tcW w:w="378" w:type="dxa"/>
          </w:tcPr>
          <w:p w:rsidR="00163A2A" w:rsidRDefault="00163A2A">
            <w:pPr>
              <w:rPr>
                <w:rFonts w:ascii="Arial" w:hAnsi="Arial"/>
              </w:rPr>
            </w:pPr>
            <w:r>
              <w:rPr>
                <w:rFonts w:ascii="Arial" w:hAnsi="Arial"/>
              </w:rPr>
              <w:t>F</w:t>
            </w:r>
          </w:p>
        </w:tc>
        <w:tc>
          <w:tcPr>
            <w:tcW w:w="450" w:type="dxa"/>
          </w:tcPr>
          <w:p w:rsidR="00163A2A" w:rsidRDefault="00163A2A">
            <w:pPr>
              <w:rPr>
                <w:rFonts w:ascii="Arial" w:hAnsi="Arial"/>
              </w:rPr>
            </w:pPr>
            <w:r>
              <w:rPr>
                <w:rFonts w:ascii="Arial" w:hAnsi="Arial"/>
                <w:noProof/>
              </w:rPr>
              <w:sym w:font="Wingdings" w:char="F0E0"/>
            </w:r>
          </w:p>
        </w:tc>
        <w:tc>
          <w:tcPr>
            <w:tcW w:w="54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rPr>
            </w:pPr>
            <w:r>
              <w:rPr>
                <w:rFonts w:ascii="Arial" w:hAnsi="Arial"/>
              </w:rPr>
              <w:t>Joe</w:t>
            </w:r>
          </w:p>
        </w:tc>
        <w:tc>
          <w:tcPr>
            <w:tcW w:w="45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rPr>
            </w:pPr>
            <w:r>
              <w:rPr>
                <w:rFonts w:ascii="Arial" w:hAnsi="Arial"/>
              </w:rPr>
              <w:t>--</w:t>
            </w:r>
          </w:p>
        </w:tc>
        <w:tc>
          <w:tcPr>
            <w:tcW w:w="450" w:type="dxa"/>
          </w:tcPr>
          <w:p w:rsidR="00163A2A" w:rsidRDefault="00163A2A">
            <w:pPr>
              <w:rPr>
                <w:rFonts w:ascii="Arial" w:hAnsi="Arial"/>
              </w:rPr>
            </w:pPr>
            <w:r>
              <w:rPr>
                <w:rFonts w:ascii="Arial" w:hAnsi="Arial"/>
                <w:noProof/>
              </w:rPr>
              <w:sym w:font="Wingdings" w:char="F0E0"/>
            </w:r>
          </w:p>
        </w:tc>
        <w:tc>
          <w:tcPr>
            <w:tcW w:w="63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rPr>
            </w:pPr>
            <w:r>
              <w:rPr>
                <w:rFonts w:ascii="Arial" w:hAnsi="Arial"/>
              </w:rPr>
              <w:t>Sam</w:t>
            </w:r>
          </w:p>
        </w:tc>
        <w:tc>
          <w:tcPr>
            <w:tcW w:w="36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rPr>
            </w:pPr>
            <w:r>
              <w:rPr>
                <w:rFonts w:ascii="Arial" w:hAnsi="Arial"/>
              </w:rPr>
              <w:t>--</w:t>
            </w:r>
          </w:p>
        </w:tc>
        <w:tc>
          <w:tcPr>
            <w:tcW w:w="450" w:type="dxa"/>
          </w:tcPr>
          <w:p w:rsidR="00163A2A" w:rsidRDefault="00163A2A">
            <w:pPr>
              <w:rPr>
                <w:rFonts w:ascii="Arial" w:hAnsi="Arial"/>
              </w:rPr>
            </w:pPr>
            <w:r>
              <w:rPr>
                <w:rFonts w:ascii="Arial" w:hAnsi="Arial"/>
                <w:noProof/>
              </w:rPr>
              <w:sym w:font="Wingdings" w:char="F0E0"/>
            </w:r>
          </w:p>
        </w:tc>
        <w:tc>
          <w:tcPr>
            <w:tcW w:w="72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rPr>
            </w:pPr>
            <w:r>
              <w:rPr>
                <w:rFonts w:ascii="Arial" w:hAnsi="Arial"/>
              </w:rPr>
              <w:t>Mary</w:t>
            </w:r>
          </w:p>
        </w:tc>
        <w:tc>
          <w:tcPr>
            <w:tcW w:w="45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rPr>
            </w:pPr>
            <w:r>
              <w:rPr>
                <w:rFonts w:ascii="Arial" w:hAnsi="Arial"/>
              </w:rPr>
              <w:sym w:font="Symbol" w:char="F057"/>
            </w:r>
          </w:p>
        </w:tc>
        <w:tc>
          <w:tcPr>
            <w:tcW w:w="450" w:type="dxa"/>
          </w:tcPr>
          <w:p w:rsidR="00163A2A" w:rsidRDefault="00163A2A">
            <w:pPr>
              <w:rPr>
                <w:rFonts w:ascii="Arial" w:hAnsi="Arial"/>
              </w:rPr>
            </w:pPr>
            <w:r>
              <w:rPr>
                <w:rFonts w:ascii="Arial" w:hAnsi="Arial"/>
                <w:noProof/>
              </w:rPr>
              <w:sym w:font="Wingdings" w:char="F0DF"/>
            </w:r>
          </w:p>
        </w:tc>
        <w:tc>
          <w:tcPr>
            <w:tcW w:w="450" w:type="dxa"/>
          </w:tcPr>
          <w:p w:rsidR="00163A2A" w:rsidRDefault="00163A2A">
            <w:pPr>
              <w:rPr>
                <w:rFonts w:ascii="Arial" w:hAnsi="Arial"/>
              </w:rPr>
            </w:pPr>
            <w:r>
              <w:rPr>
                <w:rFonts w:ascii="Arial" w:hAnsi="Arial"/>
              </w:rPr>
              <w:t>R</w:t>
            </w:r>
          </w:p>
        </w:tc>
        <w:tc>
          <w:tcPr>
            <w:tcW w:w="270" w:type="dxa"/>
          </w:tcPr>
          <w:p w:rsidR="00163A2A" w:rsidRDefault="00163A2A">
            <w:pPr>
              <w:rPr>
                <w:rFonts w:ascii="Arial" w:hAnsi="Arial"/>
              </w:rPr>
            </w:pPr>
          </w:p>
        </w:tc>
      </w:tr>
    </w:tbl>
    <w:p w:rsidR="00163A2A" w:rsidRDefault="00D104DB">
      <w:pPr>
        <w:rPr>
          <w:rFonts w:ascii="Arial" w:hAnsi="Arial"/>
          <w:sz w:val="24"/>
        </w:rPr>
      </w:pPr>
      <w:r>
        <w:rPr>
          <w:rFonts w:ascii="Arial" w:hAnsi="Arial"/>
          <w:sz w:val="24"/>
        </w:rPr>
        <w:t xml:space="preserve">          Info   Link</w:t>
      </w:r>
    </w:p>
    <w:p w:rsidR="00163A2A" w:rsidRDefault="00163A2A">
      <w:pPr>
        <w:rPr>
          <w:rFonts w:ascii="Arial" w:hAnsi="Arial"/>
          <w:b/>
          <w:color w:val="0000FF"/>
          <w:sz w:val="28"/>
        </w:rPr>
      </w:pPr>
      <w:r>
        <w:rPr>
          <w:rFonts w:ascii="Arial" w:hAnsi="Arial"/>
          <w:b/>
          <w:color w:val="0000FF"/>
          <w:sz w:val="28"/>
        </w:rPr>
        <w:t>InsertQueue(Y: in Data, Inserted: out Boolean)</w:t>
      </w:r>
    </w:p>
    <w:p w:rsidR="00163A2A" w:rsidRDefault="00163A2A">
      <w:pPr>
        <w:rPr>
          <w:rFonts w:ascii="Arial" w:hAnsi="Arial"/>
          <w:sz w:val="24"/>
        </w:rPr>
      </w:pPr>
      <w:r>
        <w:rPr>
          <w:rFonts w:ascii="Arial" w:hAnsi="Arial"/>
          <w:sz w:val="24"/>
        </w:rPr>
        <w:t>1)</w:t>
      </w:r>
      <w:r>
        <w:rPr>
          <w:rFonts w:ascii="Arial" w:hAnsi="Arial"/>
          <w:sz w:val="24"/>
        </w:rPr>
        <w:tab/>
        <w:t>Pt &lt;= Avail;</w:t>
      </w:r>
    </w:p>
    <w:p w:rsidR="00163A2A" w:rsidRDefault="00163A2A">
      <w:pPr>
        <w:rPr>
          <w:rFonts w:ascii="Arial" w:hAnsi="Arial"/>
          <w:sz w:val="22"/>
        </w:rPr>
      </w:pPr>
      <w:r>
        <w:rPr>
          <w:rFonts w:ascii="Arial" w:hAnsi="Arial"/>
          <w:sz w:val="22"/>
        </w:rPr>
        <w:t>2)</w:t>
      </w:r>
      <w:r>
        <w:rPr>
          <w:rFonts w:ascii="Arial" w:hAnsi="Arial"/>
          <w:sz w:val="22"/>
        </w:rPr>
        <w:tab/>
        <w:t>If (successful in getting a node of storage) then</w:t>
      </w:r>
    </w:p>
    <w:p w:rsidR="00163A2A" w:rsidRDefault="00163A2A">
      <w:pPr>
        <w:ind w:left="1440"/>
        <w:rPr>
          <w:rFonts w:ascii="Arial" w:hAnsi="Arial"/>
          <w:sz w:val="22"/>
        </w:rPr>
      </w:pPr>
      <w:r>
        <w:rPr>
          <w:rFonts w:ascii="Arial" w:hAnsi="Arial"/>
          <w:sz w:val="22"/>
        </w:rPr>
        <w:t>Inserted := true;</w:t>
      </w:r>
    </w:p>
    <w:p w:rsidR="00163A2A" w:rsidRDefault="00982001" w:rsidP="00982001">
      <w:pPr>
        <w:ind w:left="1440"/>
        <w:rPr>
          <w:rFonts w:ascii="Arial" w:hAnsi="Arial"/>
          <w:sz w:val="22"/>
        </w:rPr>
      </w:pPr>
      <w:r>
        <w:rPr>
          <w:rFonts w:ascii="Arial" w:hAnsi="Arial"/>
          <w:sz w:val="22"/>
        </w:rPr>
        <w:t>Pt.Info := Y;</w:t>
      </w:r>
      <w:r w:rsidR="007309D7">
        <w:rPr>
          <w:rFonts w:ascii="Arial" w:hAnsi="Arial"/>
          <w:sz w:val="22"/>
        </w:rPr>
        <w:t xml:space="preserve">  -- or Info(Pt) := Y;  </w:t>
      </w:r>
    </w:p>
    <w:p w:rsidR="00163A2A" w:rsidRDefault="007309D7" w:rsidP="00982001">
      <w:pPr>
        <w:ind w:left="1440"/>
        <w:rPr>
          <w:rFonts w:ascii="Arial" w:hAnsi="Arial"/>
          <w:sz w:val="22"/>
        </w:rPr>
      </w:pPr>
      <w:r>
        <w:rPr>
          <w:rFonts w:ascii="Arial" w:hAnsi="Arial"/>
          <w:sz w:val="22"/>
        </w:rPr>
        <w:t xml:space="preserve">Pt.Link := </w:t>
      </w:r>
      <w:r>
        <w:rPr>
          <w:rFonts w:ascii="Arial" w:hAnsi="Arial"/>
          <w:sz w:val="22"/>
        </w:rPr>
        <w:sym w:font="Symbol" w:char="F057"/>
      </w:r>
      <w:r>
        <w:rPr>
          <w:rFonts w:ascii="Arial" w:hAnsi="Arial"/>
          <w:sz w:val="22"/>
        </w:rPr>
        <w:t xml:space="preserve">;   -- or </w:t>
      </w:r>
      <w:r w:rsidR="00163A2A">
        <w:rPr>
          <w:rFonts w:ascii="Arial" w:hAnsi="Arial"/>
          <w:sz w:val="22"/>
        </w:rPr>
        <w:t xml:space="preserve">Link(Pt) := </w:t>
      </w:r>
      <w:r w:rsidR="00163A2A">
        <w:rPr>
          <w:rFonts w:ascii="Arial" w:hAnsi="Arial"/>
          <w:sz w:val="22"/>
        </w:rPr>
        <w:sym w:font="Symbol" w:char="F057"/>
      </w:r>
      <w:r w:rsidR="00163A2A">
        <w:rPr>
          <w:rFonts w:ascii="Arial" w:hAnsi="Arial"/>
          <w:sz w:val="22"/>
        </w:rPr>
        <w:t>;</w:t>
      </w:r>
      <w:r>
        <w:rPr>
          <w:rFonts w:ascii="Arial" w:hAnsi="Arial"/>
          <w:sz w:val="22"/>
        </w:rPr>
        <w:t xml:space="preserve">  </w:t>
      </w:r>
    </w:p>
    <w:p w:rsidR="00163A2A" w:rsidRDefault="007309D7">
      <w:pPr>
        <w:ind w:left="1440"/>
        <w:rPr>
          <w:rFonts w:ascii="Arial" w:hAnsi="Arial"/>
          <w:sz w:val="22"/>
        </w:rPr>
      </w:pPr>
      <w:r>
        <w:rPr>
          <w:rFonts w:ascii="Arial" w:hAnsi="Arial"/>
          <w:sz w:val="22"/>
        </w:rPr>
        <w:t xml:space="preserve">R.Link := Pt;     -- or </w:t>
      </w:r>
      <w:r w:rsidR="00163A2A">
        <w:rPr>
          <w:rFonts w:ascii="Arial" w:hAnsi="Arial"/>
          <w:sz w:val="22"/>
        </w:rPr>
        <w:t>Link(R) := Pt;</w:t>
      </w:r>
      <w:r>
        <w:rPr>
          <w:rFonts w:ascii="Arial" w:hAnsi="Arial"/>
          <w:sz w:val="22"/>
        </w:rPr>
        <w:t xml:space="preserve">  </w:t>
      </w:r>
    </w:p>
    <w:p w:rsidR="00163A2A" w:rsidRDefault="00163A2A">
      <w:pPr>
        <w:ind w:left="1440"/>
        <w:rPr>
          <w:rFonts w:ascii="Arial" w:hAnsi="Arial"/>
          <w:sz w:val="22"/>
        </w:rPr>
      </w:pPr>
      <w:r>
        <w:rPr>
          <w:rFonts w:ascii="Arial" w:hAnsi="Arial"/>
          <w:sz w:val="22"/>
        </w:rPr>
        <w:t>R := Pt;</w:t>
      </w:r>
    </w:p>
    <w:p w:rsidR="00163A2A" w:rsidRDefault="00163A2A">
      <w:pPr>
        <w:rPr>
          <w:rFonts w:ascii="Arial" w:hAnsi="Arial"/>
          <w:sz w:val="22"/>
        </w:rPr>
      </w:pPr>
      <w:r>
        <w:rPr>
          <w:rFonts w:ascii="Arial" w:hAnsi="Arial"/>
          <w:sz w:val="22"/>
        </w:rPr>
        <w:tab/>
        <w:t>Else</w:t>
      </w:r>
    </w:p>
    <w:p w:rsidR="00163A2A" w:rsidRDefault="00163A2A">
      <w:pPr>
        <w:rPr>
          <w:rFonts w:ascii="Arial" w:hAnsi="Arial"/>
          <w:sz w:val="22"/>
        </w:rPr>
      </w:pPr>
      <w:r>
        <w:rPr>
          <w:rFonts w:ascii="Arial" w:hAnsi="Arial"/>
          <w:sz w:val="22"/>
        </w:rPr>
        <w:tab/>
      </w:r>
      <w:r>
        <w:rPr>
          <w:rFonts w:ascii="Arial" w:hAnsi="Arial"/>
          <w:sz w:val="22"/>
        </w:rPr>
        <w:tab/>
        <w:t>Inserted := false;</w:t>
      </w:r>
    </w:p>
    <w:p w:rsidR="00163A2A" w:rsidRDefault="00163A2A">
      <w:pPr>
        <w:rPr>
          <w:rFonts w:ascii="Arial" w:hAnsi="Arial"/>
          <w:sz w:val="22"/>
        </w:rPr>
      </w:pPr>
      <w:r>
        <w:rPr>
          <w:rFonts w:ascii="Arial" w:hAnsi="Arial"/>
          <w:sz w:val="22"/>
        </w:rPr>
        <w:tab/>
        <w:t>End If;</w:t>
      </w:r>
    </w:p>
    <w:p w:rsidR="00163A2A" w:rsidRPr="00D104DB" w:rsidRDefault="00163A2A">
      <w:pPr>
        <w:rPr>
          <w:rFonts w:ascii="Arial" w:hAnsi="Arial"/>
          <w:sz w:val="16"/>
          <w:szCs w:val="16"/>
        </w:rPr>
      </w:pPr>
    </w:p>
    <w:p w:rsidR="00163A2A" w:rsidRDefault="00163A2A">
      <w:pPr>
        <w:rPr>
          <w:rFonts w:ascii="Arial" w:hAnsi="Arial"/>
          <w:b/>
          <w:sz w:val="28"/>
        </w:rPr>
      </w:pPr>
      <w:r>
        <w:rPr>
          <w:rFonts w:ascii="Arial" w:hAnsi="Arial"/>
          <w:b/>
          <w:sz w:val="28"/>
        </w:rPr>
        <w:t>Boundary conditions:</w:t>
      </w:r>
    </w:p>
    <w:p w:rsidR="00163A2A" w:rsidRDefault="00163A2A">
      <w:pPr>
        <w:rPr>
          <w:rFonts w:ascii="Arial" w:hAnsi="Arial"/>
          <w:sz w:val="22"/>
        </w:rPr>
      </w:pPr>
      <w:r>
        <w:rPr>
          <w:rFonts w:ascii="Arial" w:hAnsi="Arial"/>
          <w:sz w:val="22"/>
        </w:rPr>
        <w:t xml:space="preserve">We desire the above to work for all lists including the empty list to avoid special cases.  This can be accomplished by setting </w:t>
      </w:r>
      <w:r w:rsidRPr="00DD7B7C">
        <w:rPr>
          <w:rFonts w:ascii="Arial" w:hAnsi="Arial"/>
          <w:b/>
          <w:sz w:val="22"/>
        </w:rPr>
        <w:t xml:space="preserve">F := </w:t>
      </w:r>
      <w:r w:rsidRPr="00DD7B7C">
        <w:rPr>
          <w:rFonts w:ascii="Arial" w:hAnsi="Arial"/>
          <w:b/>
          <w:sz w:val="22"/>
        </w:rPr>
        <w:sym w:font="Symbol" w:char="F057"/>
      </w:r>
      <w:r>
        <w:rPr>
          <w:rFonts w:ascii="Arial" w:hAnsi="Arial"/>
          <w:sz w:val="22"/>
        </w:rPr>
        <w:t xml:space="preserve"> and setting </w:t>
      </w:r>
      <w:r w:rsidRPr="00DD7B7C">
        <w:rPr>
          <w:rFonts w:ascii="Arial" w:hAnsi="Arial"/>
          <w:b/>
          <w:sz w:val="22"/>
        </w:rPr>
        <w:t>R := Location(F)</w:t>
      </w:r>
      <w:r>
        <w:rPr>
          <w:rFonts w:ascii="Arial" w:hAnsi="Arial"/>
          <w:sz w:val="22"/>
        </w:rPr>
        <w:t xml:space="preserve"> when empty.  Note that</w:t>
      </w:r>
      <w:r w:rsidRPr="00483703">
        <w:rPr>
          <w:rFonts w:ascii="Arial" w:hAnsi="Arial"/>
          <w:b/>
          <w:sz w:val="22"/>
        </w:rPr>
        <w:t xml:space="preserve"> F = Link(Location(F))</w:t>
      </w:r>
      <w:r>
        <w:rPr>
          <w:rFonts w:ascii="Arial" w:hAnsi="Arial"/>
          <w:sz w:val="22"/>
        </w:rPr>
        <w:t>.  Location {LOC} is interpreted as a physical or logical location for a node.</w:t>
      </w:r>
    </w:p>
    <w:p w:rsidR="00163A2A" w:rsidRPr="00D104DB" w:rsidRDefault="00163A2A">
      <w:pPr>
        <w:rPr>
          <w:rFonts w:ascii="Arial" w:hAnsi="Arial"/>
          <w:sz w:val="16"/>
          <w:szCs w:val="16"/>
        </w:rPr>
      </w:pPr>
    </w:p>
    <w:tbl>
      <w:tblPr>
        <w:tblW w:w="0" w:type="auto"/>
        <w:tblLayout w:type="fixed"/>
        <w:tblLook w:val="0000" w:firstRow="0" w:lastRow="0" w:firstColumn="0" w:lastColumn="0" w:noHBand="0" w:noVBand="0"/>
      </w:tblPr>
      <w:tblGrid>
        <w:gridCol w:w="378"/>
        <w:gridCol w:w="1710"/>
        <w:gridCol w:w="990"/>
        <w:gridCol w:w="270"/>
        <w:gridCol w:w="270"/>
        <w:gridCol w:w="3600"/>
      </w:tblGrid>
      <w:tr w:rsidR="00163A2A">
        <w:tc>
          <w:tcPr>
            <w:tcW w:w="378" w:type="dxa"/>
          </w:tcPr>
          <w:p w:rsidR="00163A2A" w:rsidRDefault="00163A2A">
            <w:pPr>
              <w:rPr>
                <w:rFonts w:ascii="Arial" w:hAnsi="Arial"/>
              </w:rPr>
            </w:pPr>
          </w:p>
        </w:tc>
        <w:tc>
          <w:tcPr>
            <w:tcW w:w="1710" w:type="dxa"/>
          </w:tcPr>
          <w:p w:rsidR="00163A2A" w:rsidRDefault="00163A2A">
            <w:pPr>
              <w:rPr>
                <w:rFonts w:ascii="Arial" w:hAnsi="Arial"/>
                <w:b/>
              </w:rPr>
            </w:pPr>
            <w:r>
              <w:rPr>
                <w:rFonts w:ascii="Arial" w:hAnsi="Arial"/>
                <w:b/>
              </w:rPr>
              <w:t>Information</w:t>
            </w:r>
          </w:p>
        </w:tc>
        <w:tc>
          <w:tcPr>
            <w:tcW w:w="990" w:type="dxa"/>
          </w:tcPr>
          <w:p w:rsidR="00163A2A" w:rsidRDefault="00163A2A">
            <w:pPr>
              <w:rPr>
                <w:rFonts w:ascii="Arial" w:hAnsi="Arial"/>
                <w:b/>
              </w:rPr>
            </w:pPr>
            <w:r>
              <w:rPr>
                <w:rFonts w:ascii="Arial" w:hAnsi="Arial"/>
                <w:b/>
              </w:rPr>
              <w:t>Link</w:t>
            </w:r>
          </w:p>
        </w:tc>
        <w:tc>
          <w:tcPr>
            <w:tcW w:w="270" w:type="dxa"/>
          </w:tcPr>
          <w:p w:rsidR="00163A2A" w:rsidRDefault="00163A2A">
            <w:pPr>
              <w:rPr>
                <w:rFonts w:ascii="Arial" w:hAnsi="Arial"/>
              </w:rPr>
            </w:pPr>
          </w:p>
        </w:tc>
        <w:tc>
          <w:tcPr>
            <w:tcW w:w="270" w:type="dxa"/>
          </w:tcPr>
          <w:p w:rsidR="00163A2A" w:rsidRDefault="00163A2A">
            <w:pPr>
              <w:rPr>
                <w:rFonts w:ascii="Arial" w:hAnsi="Arial"/>
              </w:rPr>
            </w:pPr>
          </w:p>
        </w:tc>
        <w:tc>
          <w:tcPr>
            <w:tcW w:w="3600" w:type="dxa"/>
          </w:tcPr>
          <w:p w:rsidR="00163A2A" w:rsidRDefault="00163A2A">
            <w:pPr>
              <w:rPr>
                <w:rFonts w:ascii="Arial" w:hAnsi="Arial"/>
              </w:rPr>
            </w:pPr>
          </w:p>
        </w:tc>
      </w:tr>
      <w:tr w:rsidR="00163A2A">
        <w:tc>
          <w:tcPr>
            <w:tcW w:w="378" w:type="dxa"/>
          </w:tcPr>
          <w:p w:rsidR="00163A2A" w:rsidRDefault="00163A2A">
            <w:pPr>
              <w:rPr>
                <w:rFonts w:ascii="Arial" w:hAnsi="Arial"/>
              </w:rPr>
            </w:pPr>
          </w:p>
        </w:tc>
        <w:tc>
          <w:tcPr>
            <w:tcW w:w="171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rPr>
            </w:pPr>
          </w:p>
        </w:tc>
        <w:tc>
          <w:tcPr>
            <w:tcW w:w="99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b/>
              </w:rPr>
            </w:pPr>
            <w:r>
              <w:rPr>
                <w:rFonts w:ascii="Arial" w:hAnsi="Arial"/>
                <w:b/>
              </w:rPr>
              <w:t xml:space="preserve">F := </w:t>
            </w:r>
            <w:r>
              <w:rPr>
                <w:rFonts w:ascii="Arial" w:hAnsi="Arial"/>
                <w:b/>
              </w:rPr>
              <w:sym w:font="Symbol" w:char="F057"/>
            </w:r>
          </w:p>
        </w:tc>
        <w:tc>
          <w:tcPr>
            <w:tcW w:w="270" w:type="dxa"/>
          </w:tcPr>
          <w:p w:rsidR="00163A2A" w:rsidRDefault="00163A2A">
            <w:pPr>
              <w:rPr>
                <w:rFonts w:ascii="Arial" w:hAnsi="Arial"/>
              </w:rPr>
            </w:pPr>
          </w:p>
        </w:tc>
        <w:tc>
          <w:tcPr>
            <w:tcW w:w="270" w:type="dxa"/>
          </w:tcPr>
          <w:p w:rsidR="00163A2A" w:rsidRDefault="00163A2A">
            <w:pPr>
              <w:rPr>
                <w:rFonts w:ascii="Arial" w:hAnsi="Arial"/>
              </w:rPr>
            </w:pPr>
          </w:p>
        </w:tc>
        <w:tc>
          <w:tcPr>
            <w:tcW w:w="3600" w:type="dxa"/>
          </w:tcPr>
          <w:p w:rsidR="00163A2A" w:rsidRDefault="00163A2A">
            <w:pPr>
              <w:rPr>
                <w:rFonts w:ascii="Arial" w:hAnsi="Arial"/>
              </w:rPr>
            </w:pPr>
            <w:r>
              <w:rPr>
                <w:rFonts w:ascii="Arial" w:hAnsi="Arial"/>
              </w:rPr>
              <w:t>Condition for empty list!</w:t>
            </w:r>
          </w:p>
        </w:tc>
      </w:tr>
      <w:tr w:rsidR="00163A2A">
        <w:tc>
          <w:tcPr>
            <w:tcW w:w="378" w:type="dxa"/>
          </w:tcPr>
          <w:p w:rsidR="00163A2A" w:rsidRDefault="00163A2A">
            <w:pPr>
              <w:rPr>
                <w:rFonts w:ascii="Arial" w:hAnsi="Arial"/>
              </w:rPr>
            </w:pPr>
          </w:p>
        </w:tc>
        <w:tc>
          <w:tcPr>
            <w:tcW w:w="1710" w:type="dxa"/>
          </w:tcPr>
          <w:p w:rsidR="00163A2A" w:rsidRDefault="00163A2A">
            <w:pPr>
              <w:rPr>
                <w:rFonts w:ascii="Arial" w:hAnsi="Arial"/>
              </w:rPr>
            </w:pPr>
            <w:r>
              <w:rPr>
                <w:rFonts w:ascii="Arial" w:hAnsi="Arial"/>
              </w:rPr>
              <w:t>Location: 123</w:t>
            </w:r>
          </w:p>
        </w:tc>
        <w:tc>
          <w:tcPr>
            <w:tcW w:w="990" w:type="dxa"/>
          </w:tcPr>
          <w:p w:rsidR="00163A2A" w:rsidRDefault="00163A2A">
            <w:pPr>
              <w:rPr>
                <w:rFonts w:ascii="Arial" w:hAnsi="Arial"/>
              </w:rPr>
            </w:pPr>
          </w:p>
        </w:tc>
        <w:tc>
          <w:tcPr>
            <w:tcW w:w="270" w:type="dxa"/>
          </w:tcPr>
          <w:p w:rsidR="00163A2A" w:rsidRDefault="00163A2A">
            <w:pPr>
              <w:rPr>
                <w:rFonts w:ascii="Arial" w:hAnsi="Arial"/>
              </w:rPr>
            </w:pPr>
          </w:p>
        </w:tc>
        <w:tc>
          <w:tcPr>
            <w:tcW w:w="270" w:type="dxa"/>
          </w:tcPr>
          <w:p w:rsidR="00163A2A" w:rsidRDefault="00163A2A">
            <w:pPr>
              <w:rPr>
                <w:rFonts w:ascii="Arial" w:hAnsi="Arial"/>
              </w:rPr>
            </w:pPr>
          </w:p>
        </w:tc>
        <w:tc>
          <w:tcPr>
            <w:tcW w:w="3600" w:type="dxa"/>
          </w:tcPr>
          <w:p w:rsidR="00163A2A" w:rsidRDefault="00163A2A">
            <w:pPr>
              <w:rPr>
                <w:rFonts w:ascii="Arial" w:hAnsi="Arial"/>
              </w:rPr>
            </w:pPr>
          </w:p>
        </w:tc>
      </w:tr>
      <w:tr w:rsidR="00163A2A">
        <w:tc>
          <w:tcPr>
            <w:tcW w:w="378" w:type="dxa"/>
          </w:tcPr>
          <w:p w:rsidR="00163A2A" w:rsidRDefault="00163A2A">
            <w:pPr>
              <w:rPr>
                <w:rFonts w:ascii="Arial" w:hAnsi="Arial"/>
              </w:rPr>
            </w:pPr>
          </w:p>
        </w:tc>
        <w:tc>
          <w:tcPr>
            <w:tcW w:w="1710" w:type="dxa"/>
          </w:tcPr>
          <w:p w:rsidR="00163A2A" w:rsidRDefault="00163A2A">
            <w:pPr>
              <w:rPr>
                <w:rFonts w:ascii="Arial" w:hAnsi="Arial"/>
                <w:b/>
              </w:rPr>
            </w:pPr>
            <w:r>
              <w:rPr>
                <w:rFonts w:ascii="Arial" w:hAnsi="Arial"/>
                <w:b/>
              </w:rPr>
              <w:t>Hence R := 123</w:t>
            </w:r>
          </w:p>
        </w:tc>
        <w:tc>
          <w:tcPr>
            <w:tcW w:w="990" w:type="dxa"/>
          </w:tcPr>
          <w:p w:rsidR="00163A2A" w:rsidRDefault="00163A2A">
            <w:pPr>
              <w:rPr>
                <w:rFonts w:ascii="Arial" w:hAnsi="Arial"/>
              </w:rPr>
            </w:pPr>
          </w:p>
        </w:tc>
        <w:tc>
          <w:tcPr>
            <w:tcW w:w="270" w:type="dxa"/>
          </w:tcPr>
          <w:p w:rsidR="00163A2A" w:rsidRDefault="00163A2A">
            <w:pPr>
              <w:rPr>
                <w:rFonts w:ascii="Arial" w:hAnsi="Arial"/>
              </w:rPr>
            </w:pPr>
          </w:p>
        </w:tc>
        <w:tc>
          <w:tcPr>
            <w:tcW w:w="270" w:type="dxa"/>
          </w:tcPr>
          <w:p w:rsidR="00163A2A" w:rsidRDefault="00163A2A">
            <w:pPr>
              <w:rPr>
                <w:rFonts w:ascii="Arial" w:hAnsi="Arial"/>
              </w:rPr>
            </w:pPr>
          </w:p>
        </w:tc>
        <w:tc>
          <w:tcPr>
            <w:tcW w:w="3600" w:type="dxa"/>
          </w:tcPr>
          <w:p w:rsidR="00163A2A" w:rsidRDefault="00163A2A">
            <w:pPr>
              <w:rPr>
                <w:rFonts w:ascii="Arial" w:hAnsi="Arial"/>
              </w:rPr>
            </w:pPr>
          </w:p>
        </w:tc>
      </w:tr>
    </w:tbl>
    <w:p w:rsidR="00163A2A" w:rsidRPr="00D104DB" w:rsidRDefault="00163A2A">
      <w:pPr>
        <w:rPr>
          <w:rFonts w:ascii="Arial" w:hAnsi="Arial"/>
          <w:sz w:val="16"/>
          <w:szCs w:val="16"/>
        </w:rPr>
      </w:pPr>
    </w:p>
    <w:p w:rsidR="00163A2A" w:rsidRDefault="00163A2A">
      <w:pPr>
        <w:rPr>
          <w:rFonts w:ascii="Arial" w:hAnsi="Arial"/>
          <w:sz w:val="22"/>
        </w:rPr>
      </w:pPr>
      <w:r>
        <w:rPr>
          <w:rFonts w:ascii="Arial" w:hAnsi="Arial"/>
          <w:sz w:val="22"/>
        </w:rPr>
        <w:t>This wastes a node of storage.  F must be stored as the link field of its location.  It allows for run time efficiency however as it eliminates tests for special cases on insertion into the queue (the empty queue).  Care must be taken however on deleting the last node.</w:t>
      </w:r>
      <w:r w:rsidR="00D104DB">
        <w:rPr>
          <w:rFonts w:ascii="Arial" w:hAnsi="Arial"/>
          <w:sz w:val="22"/>
        </w:rPr>
        <w:t xml:space="preserve">  The space in the head node is typically used to store information about the list and not really lost.</w:t>
      </w:r>
    </w:p>
    <w:p w:rsidR="00163A2A" w:rsidRDefault="00163A2A">
      <w:pPr>
        <w:rPr>
          <w:rFonts w:ascii="Arial" w:hAnsi="Arial"/>
          <w:sz w:val="22"/>
        </w:rPr>
      </w:pPr>
    </w:p>
    <w:p w:rsidR="00A44228" w:rsidRDefault="00A44228">
      <w:pPr>
        <w:rPr>
          <w:rFonts w:ascii="Arial" w:hAnsi="Arial"/>
          <w:sz w:val="22"/>
        </w:rPr>
      </w:pPr>
      <w:r>
        <w:rPr>
          <w:rFonts w:ascii="Arial" w:hAnsi="Arial"/>
          <w:sz w:val="22"/>
        </w:rPr>
        <w:t>The loss of space in the node containing “F” may be avoided by maintaining a count of the number of nodes in the list to check for underflow and &amp; overflow at the expense of run time.</w:t>
      </w:r>
    </w:p>
    <w:p w:rsidR="00A44228" w:rsidRDefault="00A44228">
      <w:pPr>
        <w:rPr>
          <w:rFonts w:ascii="Arial" w:hAnsi="Arial"/>
          <w:sz w:val="22"/>
        </w:rPr>
      </w:pPr>
    </w:p>
    <w:p w:rsidR="00163A2A" w:rsidRDefault="00163A2A">
      <w:pPr>
        <w:rPr>
          <w:rFonts w:ascii="Arial" w:hAnsi="Arial"/>
          <w:b/>
          <w:color w:val="0000FF"/>
          <w:sz w:val="28"/>
        </w:rPr>
      </w:pPr>
      <w:r>
        <w:rPr>
          <w:rFonts w:ascii="Arial" w:hAnsi="Arial"/>
          <w:b/>
          <w:color w:val="0000FF"/>
          <w:sz w:val="28"/>
        </w:rPr>
        <w:t>DeleteQueue(Y: out Data, Removed: out Boolean)</w:t>
      </w:r>
    </w:p>
    <w:p w:rsidR="00163A2A" w:rsidRDefault="00163A2A">
      <w:pPr>
        <w:ind w:left="720"/>
        <w:rPr>
          <w:rFonts w:ascii="Arial" w:hAnsi="Arial"/>
          <w:sz w:val="24"/>
        </w:rPr>
      </w:pPr>
      <w:r>
        <w:rPr>
          <w:rFonts w:ascii="Arial" w:hAnsi="Arial"/>
          <w:sz w:val="24"/>
        </w:rPr>
        <w:t xml:space="preserve">If (F = </w:t>
      </w:r>
      <w:r>
        <w:rPr>
          <w:rFonts w:ascii="Arial" w:hAnsi="Arial"/>
          <w:sz w:val="24"/>
        </w:rPr>
        <w:sym w:font="Symbol" w:char="F057"/>
      </w:r>
      <w:r>
        <w:rPr>
          <w:rFonts w:ascii="Arial" w:hAnsi="Arial"/>
          <w:sz w:val="24"/>
        </w:rPr>
        <w:t>) then</w:t>
      </w:r>
    </w:p>
    <w:p w:rsidR="00163A2A" w:rsidRDefault="00163A2A">
      <w:pPr>
        <w:ind w:left="720"/>
        <w:rPr>
          <w:rFonts w:ascii="Arial" w:hAnsi="Arial"/>
          <w:sz w:val="24"/>
        </w:rPr>
      </w:pPr>
      <w:r>
        <w:rPr>
          <w:rFonts w:ascii="Arial" w:hAnsi="Arial"/>
          <w:sz w:val="24"/>
        </w:rPr>
        <w:tab/>
        <w:t>Removed := false;</w:t>
      </w:r>
      <w:r w:rsidR="0077784B">
        <w:rPr>
          <w:rFonts w:ascii="Arial" w:hAnsi="Arial"/>
          <w:sz w:val="24"/>
        </w:rPr>
        <w:t xml:space="preserve">  -- Underflow</w:t>
      </w:r>
    </w:p>
    <w:p w:rsidR="00163A2A" w:rsidRDefault="00163A2A">
      <w:pPr>
        <w:ind w:left="720"/>
        <w:rPr>
          <w:rFonts w:ascii="Arial" w:hAnsi="Arial"/>
          <w:sz w:val="24"/>
        </w:rPr>
      </w:pPr>
      <w:r>
        <w:rPr>
          <w:rFonts w:ascii="Arial" w:hAnsi="Arial"/>
          <w:sz w:val="24"/>
        </w:rPr>
        <w:t>Else</w:t>
      </w:r>
    </w:p>
    <w:p w:rsidR="00163A2A" w:rsidRDefault="00163A2A">
      <w:pPr>
        <w:ind w:left="720"/>
        <w:rPr>
          <w:rFonts w:ascii="Arial" w:hAnsi="Arial"/>
          <w:sz w:val="24"/>
        </w:rPr>
      </w:pPr>
      <w:r>
        <w:rPr>
          <w:rFonts w:ascii="Arial" w:hAnsi="Arial"/>
          <w:sz w:val="24"/>
        </w:rPr>
        <w:tab/>
        <w:t>Removed := true;</w:t>
      </w:r>
    </w:p>
    <w:p w:rsidR="00163A2A" w:rsidRDefault="00163A2A">
      <w:pPr>
        <w:pStyle w:val="Heading2"/>
      </w:pPr>
      <w:r>
        <w:tab/>
        <w:t>Pt := F</w:t>
      </w:r>
    </w:p>
    <w:p w:rsidR="00163A2A" w:rsidRDefault="00163A2A">
      <w:pPr>
        <w:ind w:left="720"/>
        <w:rPr>
          <w:rFonts w:ascii="Arial" w:hAnsi="Arial"/>
          <w:sz w:val="24"/>
        </w:rPr>
      </w:pPr>
      <w:r>
        <w:rPr>
          <w:rFonts w:ascii="Arial" w:hAnsi="Arial"/>
          <w:sz w:val="24"/>
        </w:rPr>
        <w:tab/>
      </w:r>
      <w:r w:rsidR="007309D7">
        <w:rPr>
          <w:rFonts w:ascii="Arial" w:hAnsi="Arial"/>
          <w:sz w:val="24"/>
        </w:rPr>
        <w:t xml:space="preserve">F := Pt.Link;  -- or </w:t>
      </w:r>
      <w:r>
        <w:rPr>
          <w:rFonts w:ascii="Arial" w:hAnsi="Arial"/>
          <w:sz w:val="24"/>
        </w:rPr>
        <w:t>F := Link(Pt);</w:t>
      </w:r>
      <w:r w:rsidR="00982001">
        <w:rPr>
          <w:rFonts w:ascii="Arial" w:hAnsi="Arial"/>
          <w:sz w:val="24"/>
        </w:rPr>
        <w:t xml:space="preserve">  </w:t>
      </w:r>
    </w:p>
    <w:p w:rsidR="00163A2A" w:rsidRDefault="00163A2A">
      <w:pPr>
        <w:ind w:left="720"/>
        <w:rPr>
          <w:rFonts w:ascii="Arial" w:hAnsi="Arial"/>
          <w:sz w:val="24"/>
        </w:rPr>
      </w:pPr>
      <w:r>
        <w:rPr>
          <w:rFonts w:ascii="Arial" w:hAnsi="Arial"/>
          <w:sz w:val="24"/>
        </w:rPr>
        <w:tab/>
      </w:r>
      <w:r w:rsidR="007309D7">
        <w:rPr>
          <w:rFonts w:ascii="Arial" w:hAnsi="Arial"/>
          <w:sz w:val="24"/>
        </w:rPr>
        <w:t xml:space="preserve">Y := Pt.Info;   -- or </w:t>
      </w:r>
      <w:r>
        <w:rPr>
          <w:rFonts w:ascii="Arial" w:hAnsi="Arial"/>
          <w:sz w:val="24"/>
        </w:rPr>
        <w:t>Y := Info(Pt);</w:t>
      </w:r>
      <w:r w:rsidR="007309D7">
        <w:rPr>
          <w:rFonts w:ascii="Arial" w:hAnsi="Arial"/>
          <w:sz w:val="24"/>
        </w:rPr>
        <w:t xml:space="preserve">  </w:t>
      </w:r>
    </w:p>
    <w:p w:rsidR="00163A2A" w:rsidRDefault="00C41D77">
      <w:pPr>
        <w:ind w:left="720"/>
        <w:rPr>
          <w:rFonts w:ascii="Arial" w:hAnsi="Arial"/>
          <w:sz w:val="24"/>
        </w:rPr>
      </w:pPr>
      <w:r>
        <w:rPr>
          <w:rFonts w:ascii="Arial" w:hAnsi="Arial"/>
          <w:sz w:val="24"/>
        </w:rPr>
        <w:tab/>
      </w:r>
      <w:r w:rsidR="00163A2A">
        <w:rPr>
          <w:rFonts w:ascii="Arial" w:hAnsi="Arial"/>
          <w:sz w:val="24"/>
        </w:rPr>
        <w:t>Pt</w:t>
      </w:r>
      <w:r>
        <w:rPr>
          <w:rFonts w:ascii="Arial" w:hAnsi="Arial"/>
          <w:sz w:val="24"/>
        </w:rPr>
        <w:t xml:space="preserve"> =&gt; Avail</w:t>
      </w:r>
      <w:r w:rsidR="00163A2A">
        <w:rPr>
          <w:rFonts w:ascii="Arial" w:hAnsi="Arial"/>
          <w:sz w:val="24"/>
        </w:rPr>
        <w:t>;  -- Prevent hemorraging.</w:t>
      </w:r>
    </w:p>
    <w:p w:rsidR="00163A2A" w:rsidRDefault="00163A2A">
      <w:pPr>
        <w:ind w:left="720"/>
        <w:rPr>
          <w:rFonts w:ascii="Arial" w:hAnsi="Arial"/>
          <w:sz w:val="24"/>
        </w:rPr>
      </w:pPr>
      <w:r>
        <w:rPr>
          <w:rFonts w:ascii="Arial" w:hAnsi="Arial"/>
          <w:sz w:val="24"/>
        </w:rPr>
        <w:tab/>
        <w:t xml:space="preserve">If (F = </w:t>
      </w:r>
      <w:r>
        <w:rPr>
          <w:rFonts w:ascii="Arial" w:hAnsi="Arial"/>
          <w:sz w:val="24"/>
        </w:rPr>
        <w:sym w:font="Symbol" w:char="F057"/>
      </w:r>
      <w:r>
        <w:rPr>
          <w:rFonts w:ascii="Arial" w:hAnsi="Arial"/>
          <w:sz w:val="24"/>
        </w:rPr>
        <w:t>) then</w:t>
      </w:r>
    </w:p>
    <w:p w:rsidR="00163A2A" w:rsidRPr="0077784B" w:rsidRDefault="00982001">
      <w:pPr>
        <w:ind w:left="720"/>
        <w:rPr>
          <w:rFonts w:ascii="Arial" w:hAnsi="Arial"/>
          <w:sz w:val="22"/>
          <w:szCs w:val="22"/>
        </w:rPr>
      </w:pPr>
      <w:r>
        <w:rPr>
          <w:rFonts w:ascii="Arial" w:hAnsi="Arial"/>
          <w:sz w:val="24"/>
        </w:rPr>
        <w:tab/>
        <w:t xml:space="preserve">    </w:t>
      </w:r>
      <w:r w:rsidR="00163A2A">
        <w:rPr>
          <w:rFonts w:ascii="Arial" w:hAnsi="Arial"/>
          <w:sz w:val="24"/>
        </w:rPr>
        <w:t xml:space="preserve">R := Loc(F);  -- </w:t>
      </w:r>
      <w:r w:rsidR="00163A2A" w:rsidRPr="0077784B">
        <w:rPr>
          <w:rFonts w:ascii="Arial" w:hAnsi="Arial"/>
          <w:sz w:val="22"/>
          <w:szCs w:val="22"/>
        </w:rPr>
        <w:t>Deleted</w:t>
      </w:r>
      <w:r w:rsidRPr="0077784B">
        <w:rPr>
          <w:rFonts w:ascii="Arial" w:hAnsi="Arial"/>
          <w:sz w:val="22"/>
          <w:szCs w:val="22"/>
        </w:rPr>
        <w:t xml:space="preserve"> last node. </w:t>
      </w:r>
      <w:r w:rsidR="0077784B" w:rsidRPr="0077784B">
        <w:rPr>
          <w:rFonts w:ascii="Arial" w:hAnsi="Arial"/>
          <w:sz w:val="22"/>
          <w:szCs w:val="22"/>
        </w:rPr>
        <w:t xml:space="preserve"> Set queue to empty: R </w:t>
      </w:r>
      <w:r w:rsidR="0077784B">
        <w:rPr>
          <w:rFonts w:ascii="Arial" w:hAnsi="Arial"/>
          <w:sz w:val="22"/>
          <w:szCs w:val="22"/>
        </w:rPr>
        <w:t>&lt;--</w:t>
      </w:r>
      <w:r w:rsidR="0077784B" w:rsidRPr="0077784B">
        <w:rPr>
          <w:rFonts w:ascii="Arial" w:hAnsi="Arial"/>
          <w:sz w:val="22"/>
          <w:szCs w:val="22"/>
        </w:rPr>
        <w:t xml:space="preserve"> location of F</w:t>
      </w:r>
    </w:p>
    <w:p w:rsidR="00163A2A" w:rsidRDefault="00163A2A">
      <w:pPr>
        <w:ind w:left="720"/>
        <w:rPr>
          <w:rFonts w:ascii="Arial" w:hAnsi="Arial"/>
          <w:sz w:val="24"/>
        </w:rPr>
      </w:pPr>
      <w:r>
        <w:rPr>
          <w:rFonts w:ascii="Arial" w:hAnsi="Arial"/>
          <w:sz w:val="24"/>
        </w:rPr>
        <w:tab/>
        <w:t>End If;</w:t>
      </w:r>
    </w:p>
    <w:p w:rsidR="00A44228" w:rsidRPr="00A44228" w:rsidRDefault="00163A2A" w:rsidP="00A44228">
      <w:pPr>
        <w:ind w:left="720"/>
        <w:rPr>
          <w:rFonts w:ascii="Arial" w:hAnsi="Arial"/>
          <w:sz w:val="24"/>
        </w:rPr>
      </w:pPr>
      <w:r>
        <w:rPr>
          <w:rFonts w:ascii="Arial" w:hAnsi="Arial"/>
          <w:sz w:val="24"/>
        </w:rPr>
        <w:t>End If;</w:t>
      </w:r>
    </w:p>
    <w:p w:rsidR="00764B76" w:rsidRPr="00764B76" w:rsidRDefault="00764B76">
      <w:pPr>
        <w:rPr>
          <w:rFonts w:ascii="Arial" w:eastAsia="MS Mincho" w:hAnsi="Arial"/>
          <w:snapToGrid w:val="0"/>
          <w:sz w:val="16"/>
          <w:szCs w:val="16"/>
        </w:rPr>
      </w:pPr>
      <w:r w:rsidRPr="00764B76">
        <w:rPr>
          <w:rFonts w:ascii="Arial" w:eastAsia="MS Mincho" w:hAnsi="Arial"/>
          <w:sz w:val="16"/>
          <w:szCs w:val="16"/>
        </w:rPr>
        <w:br w:type="page"/>
      </w:r>
    </w:p>
    <w:p w:rsidR="00E15578" w:rsidRDefault="00561E87" w:rsidP="00E15578">
      <w:pPr>
        <w:pStyle w:val="PlainText"/>
        <w:rPr>
          <w:rFonts w:ascii="Arial" w:eastAsia="MS Mincho" w:hAnsi="Arial"/>
          <w:sz w:val="24"/>
        </w:rPr>
      </w:pPr>
      <w:r>
        <w:rPr>
          <w:rFonts w:ascii="Arial" w:eastAsia="MS Mincho" w:hAnsi="Arial"/>
          <w:sz w:val="24"/>
        </w:rPr>
        <w:lastRenderedPageBreak/>
        <w:t>Example.</w:t>
      </w:r>
    </w:p>
    <w:p w:rsidR="00561E87" w:rsidRPr="004E297D" w:rsidRDefault="00561E87" w:rsidP="00E15578">
      <w:pPr>
        <w:pStyle w:val="PlainText"/>
        <w:rPr>
          <w:rFonts w:ascii="Arial" w:eastAsia="MS Mincho" w:hAnsi="Arial"/>
          <w:sz w:val="16"/>
          <w:szCs w:val="16"/>
        </w:rPr>
      </w:pPr>
    </w:p>
    <w:p w:rsidR="00561E87" w:rsidRDefault="00561E87" w:rsidP="00E15578">
      <w:pPr>
        <w:pStyle w:val="PlainText"/>
        <w:rPr>
          <w:rFonts w:ascii="Arial" w:eastAsia="MS Mincho" w:hAnsi="Arial"/>
          <w:sz w:val="24"/>
        </w:rPr>
      </w:pPr>
      <w:r>
        <w:rPr>
          <w:rFonts w:ascii="Arial" w:eastAsia="MS Mincho" w:hAnsi="Arial"/>
          <w:sz w:val="24"/>
        </w:rPr>
        <w:t>Info    link</w:t>
      </w:r>
      <w:r w:rsidR="00511127">
        <w:rPr>
          <w:rFonts w:ascii="Arial" w:eastAsia="MS Mincho" w:hAnsi="Arial"/>
          <w:sz w:val="24"/>
        </w:rPr>
        <w:t xml:space="preserve"> R </w:t>
      </w:r>
      <w:r w:rsidR="00511127" w:rsidRPr="00511127">
        <w:rPr>
          <w:rFonts w:ascii="Arial" w:eastAsia="MS Mincho" w:hAnsi="Arial"/>
          <w:sz w:val="24"/>
        </w:rPr>
        <w:sym w:font="Wingdings" w:char="F0DF"/>
      </w:r>
      <w:r w:rsidR="00511127">
        <w:rPr>
          <w:rFonts w:ascii="Arial" w:eastAsia="MS Mincho" w:hAnsi="Arial"/>
          <w:sz w:val="24"/>
        </w:rPr>
        <w:t xml:space="preserve"> 1</w:t>
      </w:r>
    </w:p>
    <w:tbl>
      <w:tblPr>
        <w:tblStyle w:val="TableGrid"/>
        <w:tblW w:w="0" w:type="auto"/>
        <w:tblLook w:val="04A0" w:firstRow="1" w:lastRow="0" w:firstColumn="1" w:lastColumn="0" w:noHBand="0" w:noVBand="1"/>
      </w:tblPr>
      <w:tblGrid>
        <w:gridCol w:w="720"/>
        <w:gridCol w:w="689"/>
        <w:gridCol w:w="661"/>
        <w:gridCol w:w="673"/>
        <w:gridCol w:w="740"/>
        <w:gridCol w:w="662"/>
        <w:gridCol w:w="662"/>
        <w:gridCol w:w="744"/>
        <w:gridCol w:w="662"/>
        <w:gridCol w:w="595"/>
        <w:gridCol w:w="595"/>
        <w:gridCol w:w="595"/>
        <w:gridCol w:w="595"/>
        <w:gridCol w:w="595"/>
      </w:tblGrid>
      <w:tr w:rsidR="00561E87" w:rsidTr="0087158C">
        <w:tc>
          <w:tcPr>
            <w:tcW w:w="729" w:type="dxa"/>
            <w:tcBorders>
              <w:top w:val="single" w:sz="18" w:space="0" w:color="auto"/>
              <w:left w:val="single" w:sz="18" w:space="0" w:color="auto"/>
              <w:bottom w:val="single" w:sz="18" w:space="0" w:color="auto"/>
              <w:right w:val="single" w:sz="18" w:space="0" w:color="auto"/>
            </w:tcBorders>
          </w:tcPr>
          <w:p w:rsidR="00561E87" w:rsidRDefault="00561E87" w:rsidP="00E87352">
            <w:pPr>
              <w:pStyle w:val="PlainText"/>
              <w:rPr>
                <w:rFonts w:ascii="Arial" w:eastAsia="MS Mincho" w:hAnsi="Arial"/>
                <w:sz w:val="24"/>
              </w:rPr>
            </w:pPr>
            <w:r>
              <w:rPr>
                <w:rFonts w:ascii="Arial" w:eastAsia="MS Mincho" w:hAnsi="Arial"/>
                <w:sz w:val="24"/>
              </w:rPr>
              <w:t>info</w:t>
            </w:r>
          </w:p>
        </w:tc>
        <w:tc>
          <w:tcPr>
            <w:tcW w:w="688" w:type="dxa"/>
            <w:tcBorders>
              <w:top w:val="single" w:sz="18" w:space="0" w:color="auto"/>
              <w:left w:val="single" w:sz="18" w:space="0" w:color="auto"/>
              <w:bottom w:val="single" w:sz="18" w:space="0" w:color="auto"/>
              <w:right w:val="single" w:sz="18" w:space="0" w:color="auto"/>
            </w:tcBorders>
          </w:tcPr>
          <w:p w:rsidR="00561E87" w:rsidRDefault="00561E87" w:rsidP="00E87352">
            <w:pPr>
              <w:pStyle w:val="PlainText"/>
              <w:rPr>
                <w:rFonts w:ascii="Arial" w:eastAsia="MS Mincho" w:hAnsi="Arial"/>
                <w:sz w:val="24"/>
              </w:rPr>
            </w:pPr>
            <w:r>
              <w:rPr>
                <w:rFonts w:ascii="Arial" w:eastAsia="MS Mincho" w:hAnsi="Arial"/>
                <w:sz w:val="24"/>
              </w:rPr>
              <w:t>F=</w:t>
            </w:r>
            <w:r>
              <w:rPr>
                <w:rFonts w:ascii="Arial" w:hAnsi="Arial"/>
                <w:sz w:val="24"/>
              </w:rPr>
              <w:sym w:font="Symbol" w:char="F057"/>
            </w:r>
          </w:p>
        </w:tc>
        <w:tc>
          <w:tcPr>
            <w:tcW w:w="688" w:type="dxa"/>
            <w:tcBorders>
              <w:left w:val="single" w:sz="18" w:space="0" w:color="auto"/>
            </w:tcBorders>
          </w:tcPr>
          <w:p w:rsidR="00561E87" w:rsidRDefault="00561E87" w:rsidP="00E87352">
            <w:pPr>
              <w:pStyle w:val="PlainText"/>
              <w:rPr>
                <w:rFonts w:ascii="Arial" w:eastAsia="MS Mincho" w:hAnsi="Arial"/>
                <w:sz w:val="24"/>
              </w:rPr>
            </w:pPr>
          </w:p>
        </w:tc>
        <w:tc>
          <w:tcPr>
            <w:tcW w:w="689" w:type="dxa"/>
          </w:tcPr>
          <w:p w:rsidR="00561E87" w:rsidRDefault="00561E87" w:rsidP="00E87352">
            <w:pPr>
              <w:pStyle w:val="PlainText"/>
              <w:rPr>
                <w:rFonts w:ascii="Arial" w:eastAsia="MS Mincho" w:hAnsi="Arial"/>
                <w:sz w:val="24"/>
              </w:rPr>
            </w:pPr>
            <w:r>
              <w:rPr>
                <w:rFonts w:ascii="Arial" w:eastAsia="MS Mincho" w:hAnsi="Arial"/>
                <w:sz w:val="24"/>
              </w:rPr>
              <w:t>13</w:t>
            </w:r>
          </w:p>
        </w:tc>
        <w:tc>
          <w:tcPr>
            <w:tcW w:w="773" w:type="dxa"/>
            <w:shd w:val="clear" w:color="auto" w:fill="EEECE1" w:themeFill="background2"/>
          </w:tcPr>
          <w:p w:rsidR="00561E87" w:rsidRDefault="00561E87" w:rsidP="00E87352">
            <w:pPr>
              <w:pStyle w:val="PlainText"/>
              <w:rPr>
                <w:rFonts w:ascii="Arial" w:eastAsia="MS Mincho" w:hAnsi="Arial"/>
                <w:sz w:val="24"/>
              </w:rPr>
            </w:pPr>
          </w:p>
        </w:tc>
        <w:tc>
          <w:tcPr>
            <w:tcW w:w="689" w:type="dxa"/>
            <w:shd w:val="clear" w:color="auto" w:fill="EEECE1" w:themeFill="background2"/>
          </w:tcPr>
          <w:p w:rsidR="00561E87" w:rsidRDefault="00561E87" w:rsidP="00E87352">
            <w:pPr>
              <w:pStyle w:val="PlainText"/>
              <w:rPr>
                <w:rFonts w:ascii="Arial" w:eastAsia="MS Mincho" w:hAnsi="Arial"/>
                <w:sz w:val="24"/>
              </w:rPr>
            </w:pPr>
          </w:p>
        </w:tc>
        <w:tc>
          <w:tcPr>
            <w:tcW w:w="689" w:type="dxa"/>
          </w:tcPr>
          <w:p w:rsidR="00561E87" w:rsidRDefault="00561E87" w:rsidP="00E87352">
            <w:pPr>
              <w:pStyle w:val="PlainText"/>
              <w:rPr>
                <w:rFonts w:ascii="Arial" w:eastAsia="MS Mincho" w:hAnsi="Arial"/>
                <w:sz w:val="24"/>
              </w:rPr>
            </w:pPr>
          </w:p>
        </w:tc>
        <w:tc>
          <w:tcPr>
            <w:tcW w:w="773" w:type="dxa"/>
          </w:tcPr>
          <w:p w:rsidR="00561E87" w:rsidRDefault="00561E87" w:rsidP="00E87352">
            <w:pPr>
              <w:pStyle w:val="PlainText"/>
              <w:rPr>
                <w:rFonts w:ascii="Arial" w:eastAsia="MS Mincho" w:hAnsi="Arial"/>
                <w:sz w:val="24"/>
              </w:rPr>
            </w:pPr>
            <w:r>
              <w:rPr>
                <w:rFonts w:ascii="Arial" w:hAnsi="Arial"/>
                <w:sz w:val="24"/>
              </w:rPr>
              <w:sym w:font="Symbol" w:char="F057"/>
            </w:r>
          </w:p>
        </w:tc>
        <w:tc>
          <w:tcPr>
            <w:tcW w:w="689" w:type="dxa"/>
            <w:shd w:val="clear" w:color="auto" w:fill="EEECE1" w:themeFill="background2"/>
          </w:tcPr>
          <w:p w:rsidR="00561E87" w:rsidRDefault="00561E87" w:rsidP="00E87352">
            <w:pPr>
              <w:pStyle w:val="PlainText"/>
              <w:rPr>
                <w:rFonts w:ascii="Arial" w:eastAsia="MS Mincho" w:hAnsi="Arial"/>
                <w:sz w:val="24"/>
              </w:rPr>
            </w:pPr>
          </w:p>
        </w:tc>
        <w:tc>
          <w:tcPr>
            <w:tcW w:w="605" w:type="dxa"/>
            <w:shd w:val="clear" w:color="auto" w:fill="EEECE1" w:themeFill="background2"/>
          </w:tcPr>
          <w:p w:rsidR="00561E87" w:rsidRDefault="00561E87" w:rsidP="00E87352">
            <w:pPr>
              <w:pStyle w:val="PlainText"/>
              <w:rPr>
                <w:rFonts w:ascii="Arial" w:eastAsia="MS Mincho" w:hAnsi="Arial"/>
                <w:sz w:val="24"/>
              </w:rPr>
            </w:pPr>
          </w:p>
        </w:tc>
        <w:tc>
          <w:tcPr>
            <w:tcW w:w="605" w:type="dxa"/>
            <w:shd w:val="clear" w:color="auto" w:fill="EEECE1" w:themeFill="background2"/>
          </w:tcPr>
          <w:p w:rsidR="00561E87" w:rsidRDefault="00561E87" w:rsidP="00E87352">
            <w:pPr>
              <w:pStyle w:val="PlainText"/>
              <w:rPr>
                <w:rFonts w:ascii="Arial" w:eastAsia="MS Mincho" w:hAnsi="Arial"/>
                <w:sz w:val="24"/>
              </w:rPr>
            </w:pPr>
          </w:p>
        </w:tc>
        <w:tc>
          <w:tcPr>
            <w:tcW w:w="605" w:type="dxa"/>
            <w:shd w:val="clear" w:color="auto" w:fill="EEECE1" w:themeFill="background2"/>
          </w:tcPr>
          <w:p w:rsidR="00561E87" w:rsidRDefault="00561E87" w:rsidP="00E87352">
            <w:pPr>
              <w:pStyle w:val="PlainText"/>
              <w:rPr>
                <w:rFonts w:ascii="Arial" w:eastAsia="MS Mincho" w:hAnsi="Arial"/>
                <w:sz w:val="24"/>
              </w:rPr>
            </w:pPr>
          </w:p>
        </w:tc>
        <w:tc>
          <w:tcPr>
            <w:tcW w:w="605" w:type="dxa"/>
          </w:tcPr>
          <w:p w:rsidR="00561E87" w:rsidRDefault="00561E87" w:rsidP="00E87352">
            <w:pPr>
              <w:pStyle w:val="PlainText"/>
              <w:rPr>
                <w:rFonts w:ascii="Arial" w:eastAsia="MS Mincho" w:hAnsi="Arial"/>
                <w:sz w:val="24"/>
              </w:rPr>
            </w:pPr>
          </w:p>
        </w:tc>
        <w:tc>
          <w:tcPr>
            <w:tcW w:w="605" w:type="dxa"/>
          </w:tcPr>
          <w:p w:rsidR="00561E87" w:rsidRDefault="00561E87" w:rsidP="00E87352">
            <w:pPr>
              <w:pStyle w:val="PlainText"/>
              <w:rPr>
                <w:rFonts w:ascii="Arial" w:eastAsia="MS Mincho" w:hAnsi="Arial"/>
                <w:sz w:val="24"/>
              </w:rPr>
            </w:pPr>
            <w:r>
              <w:rPr>
                <w:rFonts w:ascii="Arial" w:eastAsia="MS Mincho" w:hAnsi="Arial"/>
                <w:sz w:val="24"/>
              </w:rPr>
              <w:t>7</w:t>
            </w:r>
          </w:p>
        </w:tc>
      </w:tr>
      <w:tr w:rsidR="00561E87" w:rsidTr="0087158C">
        <w:tc>
          <w:tcPr>
            <w:tcW w:w="729" w:type="dxa"/>
            <w:tcBorders>
              <w:top w:val="single" w:sz="18" w:space="0" w:color="auto"/>
            </w:tcBorders>
          </w:tcPr>
          <w:p w:rsidR="00561E87" w:rsidRDefault="00561E87" w:rsidP="00E15578">
            <w:pPr>
              <w:pStyle w:val="PlainText"/>
              <w:rPr>
                <w:rFonts w:ascii="Arial" w:eastAsia="MS Mincho" w:hAnsi="Arial"/>
                <w:sz w:val="24"/>
              </w:rPr>
            </w:pPr>
            <w:r>
              <w:rPr>
                <w:rFonts w:ascii="Arial" w:eastAsia="MS Mincho" w:hAnsi="Arial"/>
                <w:sz w:val="24"/>
              </w:rPr>
              <w:t>1</w:t>
            </w:r>
          </w:p>
        </w:tc>
        <w:tc>
          <w:tcPr>
            <w:tcW w:w="688" w:type="dxa"/>
            <w:tcBorders>
              <w:top w:val="single" w:sz="18" w:space="0" w:color="auto"/>
            </w:tcBorders>
          </w:tcPr>
          <w:p w:rsidR="00561E87" w:rsidRDefault="00561E87" w:rsidP="00E15578">
            <w:pPr>
              <w:pStyle w:val="PlainText"/>
              <w:rPr>
                <w:rFonts w:ascii="Arial" w:eastAsia="MS Mincho" w:hAnsi="Arial"/>
                <w:sz w:val="24"/>
              </w:rPr>
            </w:pPr>
            <w:r>
              <w:rPr>
                <w:rFonts w:ascii="Arial" w:eastAsia="MS Mincho" w:hAnsi="Arial"/>
                <w:sz w:val="24"/>
              </w:rPr>
              <w:t>2</w:t>
            </w:r>
          </w:p>
        </w:tc>
        <w:tc>
          <w:tcPr>
            <w:tcW w:w="688" w:type="dxa"/>
          </w:tcPr>
          <w:p w:rsidR="00561E87" w:rsidRDefault="00561E87" w:rsidP="00E15578">
            <w:pPr>
              <w:pStyle w:val="PlainText"/>
              <w:rPr>
                <w:rFonts w:ascii="Arial" w:eastAsia="MS Mincho" w:hAnsi="Arial"/>
                <w:sz w:val="24"/>
              </w:rPr>
            </w:pPr>
            <w:r>
              <w:rPr>
                <w:rFonts w:ascii="Arial" w:eastAsia="MS Mincho" w:hAnsi="Arial"/>
                <w:sz w:val="24"/>
              </w:rPr>
              <w:t>3</w:t>
            </w:r>
          </w:p>
        </w:tc>
        <w:tc>
          <w:tcPr>
            <w:tcW w:w="689" w:type="dxa"/>
          </w:tcPr>
          <w:p w:rsidR="00561E87" w:rsidRDefault="00561E87" w:rsidP="00E15578">
            <w:pPr>
              <w:pStyle w:val="PlainText"/>
              <w:rPr>
                <w:rFonts w:ascii="Arial" w:eastAsia="MS Mincho" w:hAnsi="Arial"/>
                <w:sz w:val="24"/>
              </w:rPr>
            </w:pPr>
            <w:r>
              <w:rPr>
                <w:rFonts w:ascii="Arial" w:eastAsia="MS Mincho" w:hAnsi="Arial"/>
                <w:sz w:val="24"/>
              </w:rPr>
              <w:t>4</w:t>
            </w:r>
          </w:p>
        </w:tc>
        <w:tc>
          <w:tcPr>
            <w:tcW w:w="773" w:type="dxa"/>
          </w:tcPr>
          <w:p w:rsidR="00561E87" w:rsidRDefault="00561E87" w:rsidP="00E15578">
            <w:pPr>
              <w:pStyle w:val="PlainText"/>
              <w:rPr>
                <w:rFonts w:ascii="Arial" w:eastAsia="MS Mincho" w:hAnsi="Arial"/>
                <w:sz w:val="24"/>
              </w:rPr>
            </w:pPr>
            <w:r>
              <w:rPr>
                <w:rFonts w:ascii="Arial" w:eastAsia="MS Mincho" w:hAnsi="Arial"/>
                <w:sz w:val="24"/>
              </w:rPr>
              <w:t>5</w:t>
            </w:r>
          </w:p>
        </w:tc>
        <w:tc>
          <w:tcPr>
            <w:tcW w:w="689" w:type="dxa"/>
          </w:tcPr>
          <w:p w:rsidR="00561E87" w:rsidRDefault="00561E87" w:rsidP="00E15578">
            <w:pPr>
              <w:pStyle w:val="PlainText"/>
              <w:rPr>
                <w:rFonts w:ascii="Arial" w:eastAsia="MS Mincho" w:hAnsi="Arial"/>
                <w:sz w:val="24"/>
              </w:rPr>
            </w:pPr>
            <w:r>
              <w:rPr>
                <w:rFonts w:ascii="Arial" w:eastAsia="MS Mincho" w:hAnsi="Arial"/>
                <w:sz w:val="24"/>
              </w:rPr>
              <w:t>6</w:t>
            </w:r>
          </w:p>
        </w:tc>
        <w:tc>
          <w:tcPr>
            <w:tcW w:w="689" w:type="dxa"/>
          </w:tcPr>
          <w:p w:rsidR="00561E87" w:rsidRDefault="00561E87" w:rsidP="00E15578">
            <w:pPr>
              <w:pStyle w:val="PlainText"/>
              <w:rPr>
                <w:rFonts w:ascii="Arial" w:eastAsia="MS Mincho" w:hAnsi="Arial"/>
                <w:sz w:val="24"/>
              </w:rPr>
            </w:pPr>
            <w:r>
              <w:rPr>
                <w:rFonts w:ascii="Arial" w:eastAsia="MS Mincho" w:hAnsi="Arial"/>
                <w:sz w:val="24"/>
              </w:rPr>
              <w:t>7</w:t>
            </w:r>
          </w:p>
        </w:tc>
        <w:tc>
          <w:tcPr>
            <w:tcW w:w="773" w:type="dxa"/>
          </w:tcPr>
          <w:p w:rsidR="00561E87" w:rsidRDefault="00561E87" w:rsidP="00E15578">
            <w:pPr>
              <w:pStyle w:val="PlainText"/>
              <w:rPr>
                <w:rFonts w:ascii="Arial" w:eastAsia="MS Mincho" w:hAnsi="Arial"/>
                <w:sz w:val="24"/>
              </w:rPr>
            </w:pPr>
            <w:r>
              <w:rPr>
                <w:rFonts w:ascii="Arial" w:eastAsia="MS Mincho" w:hAnsi="Arial"/>
                <w:sz w:val="24"/>
              </w:rPr>
              <w:t>8</w:t>
            </w:r>
          </w:p>
        </w:tc>
        <w:tc>
          <w:tcPr>
            <w:tcW w:w="689" w:type="dxa"/>
          </w:tcPr>
          <w:p w:rsidR="00561E87" w:rsidRDefault="00561E87" w:rsidP="00E15578">
            <w:pPr>
              <w:pStyle w:val="PlainText"/>
              <w:rPr>
                <w:rFonts w:ascii="Arial" w:eastAsia="MS Mincho" w:hAnsi="Arial"/>
                <w:sz w:val="24"/>
              </w:rPr>
            </w:pPr>
            <w:r>
              <w:rPr>
                <w:rFonts w:ascii="Arial" w:eastAsia="MS Mincho" w:hAnsi="Arial"/>
                <w:sz w:val="24"/>
              </w:rPr>
              <w:t>9</w:t>
            </w:r>
          </w:p>
        </w:tc>
        <w:tc>
          <w:tcPr>
            <w:tcW w:w="605" w:type="dxa"/>
          </w:tcPr>
          <w:p w:rsidR="00561E87" w:rsidRDefault="00561E87" w:rsidP="00E15578">
            <w:pPr>
              <w:pStyle w:val="PlainText"/>
              <w:rPr>
                <w:rFonts w:ascii="Arial" w:eastAsia="MS Mincho" w:hAnsi="Arial"/>
                <w:sz w:val="24"/>
              </w:rPr>
            </w:pPr>
            <w:r>
              <w:rPr>
                <w:rFonts w:ascii="Arial" w:eastAsia="MS Mincho" w:hAnsi="Arial"/>
                <w:sz w:val="24"/>
              </w:rPr>
              <w:t>10</w:t>
            </w:r>
          </w:p>
        </w:tc>
        <w:tc>
          <w:tcPr>
            <w:tcW w:w="605" w:type="dxa"/>
          </w:tcPr>
          <w:p w:rsidR="00561E87" w:rsidRDefault="00561E87" w:rsidP="00E15578">
            <w:pPr>
              <w:pStyle w:val="PlainText"/>
              <w:rPr>
                <w:rFonts w:ascii="Arial" w:eastAsia="MS Mincho" w:hAnsi="Arial"/>
                <w:sz w:val="24"/>
              </w:rPr>
            </w:pPr>
            <w:r>
              <w:rPr>
                <w:rFonts w:ascii="Arial" w:eastAsia="MS Mincho" w:hAnsi="Arial"/>
                <w:sz w:val="24"/>
              </w:rPr>
              <w:t>11</w:t>
            </w:r>
          </w:p>
        </w:tc>
        <w:tc>
          <w:tcPr>
            <w:tcW w:w="605" w:type="dxa"/>
          </w:tcPr>
          <w:p w:rsidR="00561E87" w:rsidRDefault="00561E87" w:rsidP="00E15578">
            <w:pPr>
              <w:pStyle w:val="PlainText"/>
              <w:rPr>
                <w:rFonts w:ascii="Arial" w:eastAsia="MS Mincho" w:hAnsi="Arial"/>
                <w:sz w:val="24"/>
              </w:rPr>
            </w:pPr>
            <w:r>
              <w:rPr>
                <w:rFonts w:ascii="Arial" w:eastAsia="MS Mincho" w:hAnsi="Arial"/>
                <w:sz w:val="24"/>
              </w:rPr>
              <w:t>12</w:t>
            </w:r>
          </w:p>
        </w:tc>
        <w:tc>
          <w:tcPr>
            <w:tcW w:w="605" w:type="dxa"/>
          </w:tcPr>
          <w:p w:rsidR="00561E87" w:rsidRDefault="00561E87" w:rsidP="00E15578">
            <w:pPr>
              <w:pStyle w:val="PlainText"/>
              <w:rPr>
                <w:rFonts w:ascii="Arial" w:eastAsia="MS Mincho" w:hAnsi="Arial"/>
                <w:sz w:val="24"/>
              </w:rPr>
            </w:pPr>
            <w:r>
              <w:rPr>
                <w:rFonts w:ascii="Arial" w:eastAsia="MS Mincho" w:hAnsi="Arial"/>
                <w:sz w:val="24"/>
              </w:rPr>
              <w:t>13</w:t>
            </w:r>
          </w:p>
        </w:tc>
        <w:tc>
          <w:tcPr>
            <w:tcW w:w="605" w:type="dxa"/>
          </w:tcPr>
          <w:p w:rsidR="00561E87" w:rsidRDefault="00561E87" w:rsidP="00E15578">
            <w:pPr>
              <w:pStyle w:val="PlainText"/>
              <w:rPr>
                <w:rFonts w:ascii="Arial" w:eastAsia="MS Mincho" w:hAnsi="Arial"/>
                <w:sz w:val="24"/>
              </w:rPr>
            </w:pPr>
            <w:r>
              <w:rPr>
                <w:rFonts w:ascii="Arial" w:eastAsia="MS Mincho" w:hAnsi="Arial"/>
                <w:sz w:val="24"/>
              </w:rPr>
              <w:t>14</w:t>
            </w:r>
          </w:p>
        </w:tc>
      </w:tr>
    </w:tbl>
    <w:p w:rsidR="00561E87" w:rsidRPr="004E297D" w:rsidRDefault="009B6C54" w:rsidP="00E15578">
      <w:pPr>
        <w:pStyle w:val="PlainText"/>
        <w:rPr>
          <w:rFonts w:ascii="Arial" w:eastAsia="MS Mincho" w:hAnsi="Arial"/>
          <w:sz w:val="16"/>
          <w:szCs w:val="16"/>
        </w:rPr>
      </w:pPr>
      <w:r>
        <w:rPr>
          <w:rFonts w:ascii="Arial" w:eastAsia="MS Mincho" w:hAnsi="Arial"/>
          <w:noProof/>
          <w:snapToGrid/>
          <w:sz w:val="16"/>
          <w:szCs w:val="16"/>
        </w:rPr>
        <mc:AlternateContent>
          <mc:Choice Requires="wps">
            <w:drawing>
              <wp:anchor distT="0" distB="0" distL="114300" distR="114300" simplePos="0" relativeHeight="252166144" behindDoc="0" locked="0" layoutInCell="1" allowOverlap="1">
                <wp:simplePos x="0" y="0"/>
                <wp:positionH relativeFrom="column">
                  <wp:posOffset>589915</wp:posOffset>
                </wp:positionH>
                <wp:positionV relativeFrom="paragraph">
                  <wp:posOffset>67945</wp:posOffset>
                </wp:positionV>
                <wp:extent cx="243205" cy="123825"/>
                <wp:effectExtent l="5080" t="55880" r="37465" b="10795"/>
                <wp:wrapNone/>
                <wp:docPr id="865" name="AutoShape 9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3205" cy="123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E86115" id="AutoShape 939" o:spid="_x0000_s1026" type="#_x0000_t32" style="position:absolute;margin-left:46.45pt;margin-top:5.35pt;width:19.15pt;height:9.75pt;flip:y;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">
                <v:stroke endarrow="block"/>
              </v:shape>
            </w:pict>
          </mc:Fallback>
        </mc:AlternateContent>
      </w:r>
    </w:p>
    <w:p w:rsidR="00B87A58" w:rsidRDefault="00B87A58" w:rsidP="00E15578">
      <w:pPr>
        <w:pStyle w:val="PlainText"/>
        <w:rPr>
          <w:rFonts w:ascii="Arial" w:eastAsia="MS Mincho" w:hAnsi="Arial"/>
          <w:sz w:val="24"/>
        </w:rPr>
      </w:pPr>
      <w:r>
        <w:rPr>
          <w:rFonts w:ascii="Arial" w:eastAsia="MS Mincho" w:hAnsi="Arial"/>
          <w:sz w:val="24"/>
        </w:rPr>
        <w:t>Avail</w:t>
      </w:r>
      <w:r w:rsidR="00447D2D">
        <w:rPr>
          <w:rFonts w:ascii="Arial" w:eastAsia="MS Mincho" w:hAnsi="Arial"/>
          <w:sz w:val="24"/>
        </w:rPr>
        <w:t xml:space="preserve"> = 3</w:t>
      </w:r>
    </w:p>
    <w:p w:rsidR="00561E87" w:rsidRPr="004E297D" w:rsidRDefault="00561E87" w:rsidP="00E15578">
      <w:pPr>
        <w:pStyle w:val="PlainText"/>
        <w:rPr>
          <w:rFonts w:ascii="Arial" w:eastAsia="MS Mincho" w:hAnsi="Arial"/>
          <w:sz w:val="16"/>
          <w:szCs w:val="16"/>
        </w:rPr>
      </w:pPr>
    </w:p>
    <w:p w:rsidR="00561E87" w:rsidRDefault="00561E87" w:rsidP="00561E87">
      <w:pPr>
        <w:pStyle w:val="PlainText"/>
        <w:numPr>
          <w:ilvl w:val="0"/>
          <w:numId w:val="36"/>
        </w:numPr>
        <w:rPr>
          <w:rFonts w:ascii="Arial" w:eastAsia="MS Mincho" w:hAnsi="Arial"/>
          <w:sz w:val="24"/>
        </w:rPr>
      </w:pPr>
      <w:r>
        <w:rPr>
          <w:rFonts w:ascii="Arial" w:eastAsia="MS Mincho" w:hAnsi="Arial"/>
          <w:sz w:val="24"/>
        </w:rPr>
        <w:t>The node format</w:t>
      </w:r>
      <w:r w:rsidR="00184CA3">
        <w:rPr>
          <w:rFonts w:ascii="Arial" w:eastAsia="MS Mincho" w:hAnsi="Arial"/>
          <w:sz w:val="24"/>
        </w:rPr>
        <w:t xml:space="preserve"> requires 2 units of memory, the</w:t>
      </w:r>
      <w:r>
        <w:rPr>
          <w:rFonts w:ascii="Arial" w:eastAsia="MS Mincho" w:hAnsi="Arial"/>
          <w:sz w:val="24"/>
        </w:rPr>
        <w:t xml:space="preserve"> “info” field followed by a “link” field.</w:t>
      </w:r>
    </w:p>
    <w:p w:rsidR="00561E87" w:rsidRDefault="00561E87" w:rsidP="00561E87">
      <w:pPr>
        <w:pStyle w:val="PlainText"/>
        <w:numPr>
          <w:ilvl w:val="0"/>
          <w:numId w:val="36"/>
        </w:numPr>
        <w:rPr>
          <w:rFonts w:ascii="Arial" w:eastAsia="MS Mincho" w:hAnsi="Arial"/>
          <w:sz w:val="24"/>
        </w:rPr>
      </w:pPr>
      <w:r>
        <w:rPr>
          <w:rFonts w:ascii="Arial" w:eastAsia="MS Mincho" w:hAnsi="Arial"/>
          <w:sz w:val="24"/>
        </w:rPr>
        <w:t>Shaded cells are in use elsewhere.</w:t>
      </w:r>
    </w:p>
    <w:p w:rsidR="00561E87" w:rsidRPr="00561E87" w:rsidRDefault="006E4AAE" w:rsidP="00561E87">
      <w:pPr>
        <w:pStyle w:val="PlainText"/>
        <w:numPr>
          <w:ilvl w:val="0"/>
          <w:numId w:val="36"/>
        </w:numPr>
        <w:rPr>
          <w:rFonts w:ascii="Arial" w:eastAsia="MS Mincho" w:hAnsi="Arial"/>
          <w:sz w:val="24"/>
        </w:rPr>
      </w:pPr>
      <w:r>
        <w:rPr>
          <w:rFonts w:ascii="Arial" w:eastAsia="MS Mincho" w:hAnsi="Arial"/>
          <w:sz w:val="24"/>
        </w:rPr>
        <w:t xml:space="preserve">F </w:t>
      </w:r>
      <w:r w:rsidRPr="006E4AAE">
        <w:rPr>
          <w:rFonts w:ascii="Arial" w:eastAsia="MS Mincho" w:hAnsi="Arial"/>
          <w:sz w:val="24"/>
        </w:rPr>
        <w:sym w:font="Wingdings" w:char="F0DF"/>
      </w:r>
      <w:r w:rsidR="00561E87">
        <w:rPr>
          <w:rFonts w:ascii="Arial" w:eastAsia="MS Mincho" w:hAnsi="Arial"/>
          <w:sz w:val="24"/>
        </w:rPr>
        <w:t xml:space="preserve"> </w:t>
      </w:r>
      <w:r w:rsidR="00561E87">
        <w:rPr>
          <w:rFonts w:ascii="Arial" w:hAnsi="Arial"/>
          <w:sz w:val="24"/>
        </w:rPr>
        <w:sym w:font="Symbol" w:char="F057"/>
      </w:r>
      <w:r>
        <w:rPr>
          <w:rFonts w:ascii="Arial" w:hAnsi="Arial"/>
          <w:sz w:val="24"/>
        </w:rPr>
        <w:t xml:space="preserve"> at the start and R </w:t>
      </w:r>
      <w:r w:rsidRPr="006E4AAE">
        <w:rPr>
          <w:rFonts w:ascii="Arial" w:hAnsi="Arial"/>
          <w:sz w:val="24"/>
        </w:rPr>
        <w:sym w:font="Wingdings" w:char="F0DF"/>
      </w:r>
      <w:r w:rsidR="00561E87">
        <w:rPr>
          <w:rFonts w:ascii="Arial" w:hAnsi="Arial"/>
          <w:sz w:val="24"/>
        </w:rPr>
        <w:t xml:space="preserve"> 1, the location of F.</w:t>
      </w:r>
      <w:r w:rsidR="00DF50D5">
        <w:rPr>
          <w:rFonts w:ascii="Arial" w:hAnsi="Arial"/>
          <w:sz w:val="24"/>
        </w:rPr>
        <w:t xml:space="preserve">  F is actually the link field at the location of the first node in the queue.</w:t>
      </w:r>
    </w:p>
    <w:p w:rsidR="00561E87" w:rsidRDefault="006E4AAE" w:rsidP="00561E87">
      <w:pPr>
        <w:pStyle w:val="PlainText"/>
        <w:numPr>
          <w:ilvl w:val="0"/>
          <w:numId w:val="36"/>
        </w:numPr>
        <w:rPr>
          <w:rFonts w:ascii="Arial" w:eastAsia="MS Mincho" w:hAnsi="Arial"/>
          <w:sz w:val="24"/>
        </w:rPr>
      </w:pPr>
      <w:r>
        <w:rPr>
          <w:rFonts w:ascii="Arial" w:eastAsia="MS Mincho" w:hAnsi="Arial"/>
          <w:sz w:val="24"/>
        </w:rPr>
        <w:t xml:space="preserve">Avail </w:t>
      </w:r>
      <w:r w:rsidRPr="006E4AAE">
        <w:rPr>
          <w:rFonts w:ascii="Arial" w:eastAsia="MS Mincho" w:hAnsi="Arial"/>
          <w:sz w:val="24"/>
        </w:rPr>
        <w:sym w:font="Wingdings" w:char="F0DF"/>
      </w:r>
      <w:r w:rsidR="00561E87">
        <w:rPr>
          <w:rFonts w:ascii="Arial" w:eastAsia="MS Mincho" w:hAnsi="Arial"/>
          <w:sz w:val="24"/>
        </w:rPr>
        <w:t xml:space="preserve"> 3 initially.</w:t>
      </w:r>
      <w:r w:rsidR="00B87A58">
        <w:rPr>
          <w:rFonts w:ascii="Arial" w:eastAsia="MS Mincho" w:hAnsi="Arial"/>
          <w:sz w:val="24"/>
        </w:rPr>
        <w:t xml:space="preserve"> </w:t>
      </w:r>
    </w:p>
    <w:p w:rsidR="00561E87" w:rsidRPr="004E297D" w:rsidRDefault="00561E87" w:rsidP="00E15578">
      <w:pPr>
        <w:pStyle w:val="PlainText"/>
        <w:rPr>
          <w:rFonts w:ascii="Arial" w:eastAsia="MS Mincho" w:hAnsi="Arial"/>
          <w:sz w:val="16"/>
          <w:szCs w:val="16"/>
        </w:rPr>
      </w:pPr>
    </w:p>
    <w:p w:rsidR="00B87A58" w:rsidRDefault="00B87A58" w:rsidP="00E15578">
      <w:pPr>
        <w:pStyle w:val="PlainText"/>
        <w:rPr>
          <w:rFonts w:ascii="Arial" w:eastAsia="MS Mincho" w:hAnsi="Arial"/>
          <w:sz w:val="24"/>
        </w:rPr>
      </w:pPr>
      <w:r>
        <w:rPr>
          <w:rFonts w:ascii="Arial" w:eastAsia="MS Mincho" w:hAnsi="Arial"/>
          <w:sz w:val="24"/>
        </w:rPr>
        <w:t>After inserting Joe in the queue, it looks like the following with Avail &lt;-- 13, R &lt;-- 3.</w:t>
      </w:r>
    </w:p>
    <w:p w:rsidR="00B87A58" w:rsidRPr="004E297D" w:rsidRDefault="00B87A58" w:rsidP="00E15578">
      <w:pPr>
        <w:pStyle w:val="PlainText"/>
        <w:rPr>
          <w:rFonts w:ascii="Arial" w:eastAsia="MS Mincho" w:hAnsi="Arial"/>
          <w:sz w:val="16"/>
          <w:szCs w:val="16"/>
        </w:rPr>
      </w:pPr>
    </w:p>
    <w:p w:rsidR="00B87A58" w:rsidRDefault="00B87A58" w:rsidP="00B87A58">
      <w:pPr>
        <w:pStyle w:val="PlainText"/>
        <w:rPr>
          <w:rFonts w:ascii="Arial" w:eastAsia="MS Mincho" w:hAnsi="Arial"/>
          <w:sz w:val="24"/>
        </w:rPr>
      </w:pPr>
      <w:r>
        <w:rPr>
          <w:rFonts w:ascii="Arial" w:eastAsia="MS Mincho" w:hAnsi="Arial"/>
          <w:sz w:val="24"/>
        </w:rPr>
        <w:t>Info    link       R</w:t>
      </w:r>
    </w:p>
    <w:tbl>
      <w:tblPr>
        <w:tblStyle w:val="TableGrid"/>
        <w:tblW w:w="0" w:type="auto"/>
        <w:tblLook w:val="04A0" w:firstRow="1" w:lastRow="0" w:firstColumn="1" w:lastColumn="0" w:noHBand="0" w:noVBand="1"/>
      </w:tblPr>
      <w:tblGrid>
        <w:gridCol w:w="720"/>
        <w:gridCol w:w="684"/>
        <w:gridCol w:w="681"/>
        <w:gridCol w:w="665"/>
        <w:gridCol w:w="738"/>
        <w:gridCol w:w="661"/>
        <w:gridCol w:w="661"/>
        <w:gridCol w:w="742"/>
        <w:gridCol w:w="661"/>
        <w:gridCol w:w="595"/>
        <w:gridCol w:w="595"/>
        <w:gridCol w:w="595"/>
        <w:gridCol w:w="595"/>
        <w:gridCol w:w="595"/>
      </w:tblGrid>
      <w:tr w:rsidR="00B87A58" w:rsidTr="0087158C">
        <w:tc>
          <w:tcPr>
            <w:tcW w:w="729" w:type="dxa"/>
            <w:tcBorders>
              <w:top w:val="single" w:sz="18" w:space="0" w:color="auto"/>
              <w:left w:val="single" w:sz="18" w:space="0" w:color="auto"/>
              <w:bottom w:val="single" w:sz="18" w:space="0" w:color="auto"/>
              <w:right w:val="single" w:sz="18" w:space="0" w:color="auto"/>
            </w:tcBorders>
          </w:tcPr>
          <w:p w:rsidR="00B87A58" w:rsidRDefault="00B87A58" w:rsidP="00E87352">
            <w:pPr>
              <w:pStyle w:val="PlainText"/>
              <w:rPr>
                <w:rFonts w:ascii="Arial" w:eastAsia="MS Mincho" w:hAnsi="Arial"/>
                <w:sz w:val="24"/>
              </w:rPr>
            </w:pPr>
            <w:r>
              <w:rPr>
                <w:rFonts w:ascii="Arial" w:eastAsia="MS Mincho" w:hAnsi="Arial"/>
                <w:sz w:val="24"/>
              </w:rPr>
              <w:t>info</w:t>
            </w:r>
          </w:p>
        </w:tc>
        <w:tc>
          <w:tcPr>
            <w:tcW w:w="688" w:type="dxa"/>
            <w:tcBorders>
              <w:top w:val="single" w:sz="18" w:space="0" w:color="auto"/>
              <w:left w:val="single" w:sz="18" w:space="0" w:color="auto"/>
              <w:bottom w:val="single" w:sz="18" w:space="0" w:color="auto"/>
              <w:right w:val="single" w:sz="18" w:space="0" w:color="0070C0"/>
            </w:tcBorders>
          </w:tcPr>
          <w:p w:rsidR="00B87A58" w:rsidRDefault="00B87A58" w:rsidP="00E87352">
            <w:pPr>
              <w:pStyle w:val="PlainText"/>
              <w:rPr>
                <w:rFonts w:ascii="Arial" w:eastAsia="MS Mincho" w:hAnsi="Arial"/>
                <w:sz w:val="24"/>
              </w:rPr>
            </w:pPr>
            <w:r>
              <w:rPr>
                <w:rFonts w:ascii="Arial" w:eastAsia="MS Mincho" w:hAnsi="Arial"/>
                <w:sz w:val="24"/>
              </w:rPr>
              <w:t>F=</w:t>
            </w:r>
            <w:r>
              <w:rPr>
                <w:rFonts w:ascii="Arial" w:hAnsi="Arial"/>
                <w:sz w:val="24"/>
              </w:rPr>
              <w:t>3</w:t>
            </w:r>
          </w:p>
        </w:tc>
        <w:tc>
          <w:tcPr>
            <w:tcW w:w="688" w:type="dxa"/>
            <w:tcBorders>
              <w:top w:val="single" w:sz="18" w:space="0" w:color="0070C0"/>
              <w:left w:val="single" w:sz="18" w:space="0" w:color="0070C0"/>
              <w:bottom w:val="single" w:sz="18" w:space="0" w:color="0070C0"/>
              <w:right w:val="single" w:sz="18" w:space="0" w:color="0070C0"/>
            </w:tcBorders>
          </w:tcPr>
          <w:p w:rsidR="00B87A58" w:rsidRDefault="00B87A58" w:rsidP="00E87352">
            <w:pPr>
              <w:pStyle w:val="PlainText"/>
              <w:rPr>
                <w:rFonts w:ascii="Arial" w:eastAsia="MS Mincho" w:hAnsi="Arial"/>
                <w:sz w:val="24"/>
              </w:rPr>
            </w:pPr>
            <w:r>
              <w:rPr>
                <w:rFonts w:ascii="Arial" w:eastAsia="MS Mincho" w:hAnsi="Arial"/>
                <w:sz w:val="24"/>
              </w:rPr>
              <w:t>Joe</w:t>
            </w:r>
          </w:p>
        </w:tc>
        <w:tc>
          <w:tcPr>
            <w:tcW w:w="689" w:type="dxa"/>
            <w:tcBorders>
              <w:top w:val="single" w:sz="18" w:space="0" w:color="0070C0"/>
              <w:left w:val="single" w:sz="18" w:space="0" w:color="0070C0"/>
              <w:bottom w:val="single" w:sz="18" w:space="0" w:color="0070C0"/>
              <w:right w:val="single" w:sz="18" w:space="0" w:color="0070C0"/>
            </w:tcBorders>
          </w:tcPr>
          <w:p w:rsidR="00B87A58" w:rsidRDefault="00B87A58" w:rsidP="00E87352">
            <w:pPr>
              <w:pStyle w:val="PlainText"/>
              <w:rPr>
                <w:rFonts w:ascii="Arial" w:eastAsia="MS Mincho" w:hAnsi="Arial"/>
                <w:sz w:val="24"/>
              </w:rPr>
            </w:pPr>
            <w:r>
              <w:rPr>
                <w:rFonts w:ascii="Arial" w:hAnsi="Arial"/>
                <w:sz w:val="24"/>
              </w:rPr>
              <w:sym w:font="Symbol" w:char="F057"/>
            </w:r>
          </w:p>
        </w:tc>
        <w:tc>
          <w:tcPr>
            <w:tcW w:w="773" w:type="dxa"/>
            <w:tcBorders>
              <w:left w:val="single" w:sz="18" w:space="0" w:color="0070C0"/>
            </w:tcBorders>
            <w:shd w:val="clear" w:color="auto" w:fill="EEECE1" w:themeFill="background2"/>
          </w:tcPr>
          <w:p w:rsidR="00B87A58" w:rsidRDefault="00B87A58" w:rsidP="00E87352">
            <w:pPr>
              <w:pStyle w:val="PlainText"/>
              <w:rPr>
                <w:rFonts w:ascii="Arial" w:eastAsia="MS Mincho" w:hAnsi="Arial"/>
                <w:sz w:val="24"/>
              </w:rPr>
            </w:pPr>
          </w:p>
        </w:tc>
        <w:tc>
          <w:tcPr>
            <w:tcW w:w="689" w:type="dxa"/>
            <w:shd w:val="clear" w:color="auto" w:fill="EEECE1" w:themeFill="background2"/>
          </w:tcPr>
          <w:p w:rsidR="00B87A58" w:rsidRDefault="00B87A58" w:rsidP="00E87352">
            <w:pPr>
              <w:pStyle w:val="PlainText"/>
              <w:rPr>
                <w:rFonts w:ascii="Arial" w:eastAsia="MS Mincho" w:hAnsi="Arial"/>
                <w:sz w:val="24"/>
              </w:rPr>
            </w:pPr>
          </w:p>
        </w:tc>
        <w:tc>
          <w:tcPr>
            <w:tcW w:w="689" w:type="dxa"/>
          </w:tcPr>
          <w:p w:rsidR="00B87A58" w:rsidRDefault="00B87A58" w:rsidP="00E87352">
            <w:pPr>
              <w:pStyle w:val="PlainText"/>
              <w:rPr>
                <w:rFonts w:ascii="Arial" w:eastAsia="MS Mincho" w:hAnsi="Arial"/>
                <w:sz w:val="24"/>
              </w:rPr>
            </w:pPr>
          </w:p>
        </w:tc>
        <w:tc>
          <w:tcPr>
            <w:tcW w:w="773" w:type="dxa"/>
          </w:tcPr>
          <w:p w:rsidR="00B87A58" w:rsidRDefault="00B87A58" w:rsidP="00E87352">
            <w:pPr>
              <w:pStyle w:val="PlainText"/>
              <w:rPr>
                <w:rFonts w:ascii="Arial" w:eastAsia="MS Mincho" w:hAnsi="Arial"/>
                <w:sz w:val="24"/>
              </w:rPr>
            </w:pPr>
            <w:r>
              <w:rPr>
                <w:rFonts w:ascii="Arial" w:hAnsi="Arial"/>
                <w:sz w:val="24"/>
              </w:rPr>
              <w:sym w:font="Symbol" w:char="F057"/>
            </w:r>
          </w:p>
        </w:tc>
        <w:tc>
          <w:tcPr>
            <w:tcW w:w="689" w:type="dxa"/>
            <w:shd w:val="clear" w:color="auto" w:fill="EEECE1" w:themeFill="background2"/>
          </w:tcPr>
          <w:p w:rsidR="00B87A58" w:rsidRDefault="00B87A58" w:rsidP="00E87352">
            <w:pPr>
              <w:pStyle w:val="PlainText"/>
              <w:rPr>
                <w:rFonts w:ascii="Arial" w:eastAsia="MS Mincho" w:hAnsi="Arial"/>
                <w:sz w:val="24"/>
              </w:rPr>
            </w:pPr>
          </w:p>
        </w:tc>
        <w:tc>
          <w:tcPr>
            <w:tcW w:w="605" w:type="dxa"/>
            <w:shd w:val="clear" w:color="auto" w:fill="EEECE1" w:themeFill="background2"/>
          </w:tcPr>
          <w:p w:rsidR="00B87A58" w:rsidRDefault="00B87A58" w:rsidP="00E87352">
            <w:pPr>
              <w:pStyle w:val="PlainText"/>
              <w:rPr>
                <w:rFonts w:ascii="Arial" w:eastAsia="MS Mincho" w:hAnsi="Arial"/>
                <w:sz w:val="24"/>
              </w:rPr>
            </w:pPr>
          </w:p>
        </w:tc>
        <w:tc>
          <w:tcPr>
            <w:tcW w:w="605" w:type="dxa"/>
            <w:shd w:val="clear" w:color="auto" w:fill="EEECE1" w:themeFill="background2"/>
          </w:tcPr>
          <w:p w:rsidR="00B87A58" w:rsidRDefault="00B87A58" w:rsidP="00E87352">
            <w:pPr>
              <w:pStyle w:val="PlainText"/>
              <w:rPr>
                <w:rFonts w:ascii="Arial" w:eastAsia="MS Mincho" w:hAnsi="Arial"/>
                <w:sz w:val="24"/>
              </w:rPr>
            </w:pPr>
          </w:p>
        </w:tc>
        <w:tc>
          <w:tcPr>
            <w:tcW w:w="605" w:type="dxa"/>
            <w:shd w:val="clear" w:color="auto" w:fill="EEECE1" w:themeFill="background2"/>
          </w:tcPr>
          <w:p w:rsidR="00B87A58" w:rsidRDefault="00B87A58" w:rsidP="00E87352">
            <w:pPr>
              <w:pStyle w:val="PlainText"/>
              <w:rPr>
                <w:rFonts w:ascii="Arial" w:eastAsia="MS Mincho" w:hAnsi="Arial"/>
                <w:sz w:val="24"/>
              </w:rPr>
            </w:pPr>
          </w:p>
        </w:tc>
        <w:tc>
          <w:tcPr>
            <w:tcW w:w="605" w:type="dxa"/>
          </w:tcPr>
          <w:p w:rsidR="00B87A58" w:rsidRDefault="00B87A58" w:rsidP="00E87352">
            <w:pPr>
              <w:pStyle w:val="PlainText"/>
              <w:rPr>
                <w:rFonts w:ascii="Arial" w:eastAsia="MS Mincho" w:hAnsi="Arial"/>
                <w:sz w:val="24"/>
              </w:rPr>
            </w:pPr>
          </w:p>
        </w:tc>
        <w:tc>
          <w:tcPr>
            <w:tcW w:w="605" w:type="dxa"/>
          </w:tcPr>
          <w:p w:rsidR="00B87A58" w:rsidRDefault="00B87A58" w:rsidP="00E87352">
            <w:pPr>
              <w:pStyle w:val="PlainText"/>
              <w:rPr>
                <w:rFonts w:ascii="Arial" w:eastAsia="MS Mincho" w:hAnsi="Arial"/>
                <w:sz w:val="24"/>
              </w:rPr>
            </w:pPr>
            <w:r>
              <w:rPr>
                <w:rFonts w:ascii="Arial" w:eastAsia="MS Mincho" w:hAnsi="Arial"/>
                <w:sz w:val="24"/>
              </w:rPr>
              <w:t>7</w:t>
            </w:r>
          </w:p>
        </w:tc>
      </w:tr>
      <w:tr w:rsidR="00B87A58" w:rsidTr="0087158C">
        <w:tc>
          <w:tcPr>
            <w:tcW w:w="729" w:type="dxa"/>
            <w:tcBorders>
              <w:top w:val="single" w:sz="18" w:space="0" w:color="auto"/>
            </w:tcBorders>
          </w:tcPr>
          <w:p w:rsidR="00B87A58" w:rsidRDefault="00B87A58" w:rsidP="00E87352">
            <w:pPr>
              <w:pStyle w:val="PlainText"/>
              <w:rPr>
                <w:rFonts w:ascii="Arial" w:eastAsia="MS Mincho" w:hAnsi="Arial"/>
                <w:sz w:val="24"/>
              </w:rPr>
            </w:pPr>
            <w:r>
              <w:rPr>
                <w:rFonts w:ascii="Arial" w:eastAsia="MS Mincho" w:hAnsi="Arial"/>
                <w:sz w:val="24"/>
              </w:rPr>
              <w:t>1</w:t>
            </w:r>
          </w:p>
        </w:tc>
        <w:tc>
          <w:tcPr>
            <w:tcW w:w="688" w:type="dxa"/>
            <w:tcBorders>
              <w:top w:val="single" w:sz="18" w:space="0" w:color="auto"/>
            </w:tcBorders>
          </w:tcPr>
          <w:p w:rsidR="00B87A58" w:rsidRDefault="00B87A58" w:rsidP="00E87352">
            <w:pPr>
              <w:pStyle w:val="PlainText"/>
              <w:rPr>
                <w:rFonts w:ascii="Arial" w:eastAsia="MS Mincho" w:hAnsi="Arial"/>
                <w:sz w:val="24"/>
              </w:rPr>
            </w:pPr>
            <w:r>
              <w:rPr>
                <w:rFonts w:ascii="Arial" w:eastAsia="MS Mincho" w:hAnsi="Arial"/>
                <w:sz w:val="24"/>
              </w:rPr>
              <w:t>2</w:t>
            </w:r>
          </w:p>
        </w:tc>
        <w:tc>
          <w:tcPr>
            <w:tcW w:w="688" w:type="dxa"/>
            <w:tcBorders>
              <w:top w:val="single" w:sz="18" w:space="0" w:color="0070C0"/>
            </w:tcBorders>
          </w:tcPr>
          <w:p w:rsidR="00B87A58" w:rsidRDefault="00B87A58" w:rsidP="00E87352">
            <w:pPr>
              <w:pStyle w:val="PlainText"/>
              <w:rPr>
                <w:rFonts w:ascii="Arial" w:eastAsia="MS Mincho" w:hAnsi="Arial"/>
                <w:sz w:val="24"/>
              </w:rPr>
            </w:pPr>
            <w:r>
              <w:rPr>
                <w:rFonts w:ascii="Arial" w:eastAsia="MS Mincho" w:hAnsi="Arial"/>
                <w:sz w:val="24"/>
              </w:rPr>
              <w:t>3</w:t>
            </w:r>
          </w:p>
        </w:tc>
        <w:tc>
          <w:tcPr>
            <w:tcW w:w="689" w:type="dxa"/>
            <w:tcBorders>
              <w:top w:val="single" w:sz="18" w:space="0" w:color="0070C0"/>
            </w:tcBorders>
          </w:tcPr>
          <w:p w:rsidR="00B87A58" w:rsidRDefault="00B87A58" w:rsidP="00E87352">
            <w:pPr>
              <w:pStyle w:val="PlainText"/>
              <w:rPr>
                <w:rFonts w:ascii="Arial" w:eastAsia="MS Mincho" w:hAnsi="Arial"/>
                <w:sz w:val="24"/>
              </w:rPr>
            </w:pPr>
            <w:r>
              <w:rPr>
                <w:rFonts w:ascii="Arial" w:eastAsia="MS Mincho" w:hAnsi="Arial"/>
                <w:sz w:val="24"/>
              </w:rPr>
              <w:t>4</w:t>
            </w:r>
          </w:p>
        </w:tc>
        <w:tc>
          <w:tcPr>
            <w:tcW w:w="773" w:type="dxa"/>
          </w:tcPr>
          <w:p w:rsidR="00B87A58" w:rsidRDefault="00B87A58" w:rsidP="00E87352">
            <w:pPr>
              <w:pStyle w:val="PlainText"/>
              <w:rPr>
                <w:rFonts w:ascii="Arial" w:eastAsia="MS Mincho" w:hAnsi="Arial"/>
                <w:sz w:val="24"/>
              </w:rPr>
            </w:pPr>
            <w:r>
              <w:rPr>
                <w:rFonts w:ascii="Arial" w:eastAsia="MS Mincho" w:hAnsi="Arial"/>
                <w:sz w:val="24"/>
              </w:rPr>
              <w:t>5</w:t>
            </w:r>
          </w:p>
        </w:tc>
        <w:tc>
          <w:tcPr>
            <w:tcW w:w="689" w:type="dxa"/>
          </w:tcPr>
          <w:p w:rsidR="00B87A58" w:rsidRDefault="00B87A58" w:rsidP="00E87352">
            <w:pPr>
              <w:pStyle w:val="PlainText"/>
              <w:rPr>
                <w:rFonts w:ascii="Arial" w:eastAsia="MS Mincho" w:hAnsi="Arial"/>
                <w:sz w:val="24"/>
              </w:rPr>
            </w:pPr>
            <w:r>
              <w:rPr>
                <w:rFonts w:ascii="Arial" w:eastAsia="MS Mincho" w:hAnsi="Arial"/>
                <w:sz w:val="24"/>
              </w:rPr>
              <w:t>6</w:t>
            </w:r>
          </w:p>
        </w:tc>
        <w:tc>
          <w:tcPr>
            <w:tcW w:w="689" w:type="dxa"/>
          </w:tcPr>
          <w:p w:rsidR="00B87A58" w:rsidRDefault="00B87A58" w:rsidP="00E87352">
            <w:pPr>
              <w:pStyle w:val="PlainText"/>
              <w:rPr>
                <w:rFonts w:ascii="Arial" w:eastAsia="MS Mincho" w:hAnsi="Arial"/>
                <w:sz w:val="24"/>
              </w:rPr>
            </w:pPr>
            <w:r>
              <w:rPr>
                <w:rFonts w:ascii="Arial" w:eastAsia="MS Mincho" w:hAnsi="Arial"/>
                <w:sz w:val="24"/>
              </w:rPr>
              <w:t>7</w:t>
            </w:r>
          </w:p>
        </w:tc>
        <w:tc>
          <w:tcPr>
            <w:tcW w:w="773" w:type="dxa"/>
          </w:tcPr>
          <w:p w:rsidR="00B87A58" w:rsidRDefault="00B87A58" w:rsidP="00E87352">
            <w:pPr>
              <w:pStyle w:val="PlainText"/>
              <w:rPr>
                <w:rFonts w:ascii="Arial" w:eastAsia="MS Mincho" w:hAnsi="Arial"/>
                <w:sz w:val="24"/>
              </w:rPr>
            </w:pPr>
            <w:r>
              <w:rPr>
                <w:rFonts w:ascii="Arial" w:eastAsia="MS Mincho" w:hAnsi="Arial"/>
                <w:sz w:val="24"/>
              </w:rPr>
              <w:t>8</w:t>
            </w:r>
          </w:p>
        </w:tc>
        <w:tc>
          <w:tcPr>
            <w:tcW w:w="689" w:type="dxa"/>
          </w:tcPr>
          <w:p w:rsidR="00B87A58" w:rsidRDefault="00B87A58" w:rsidP="00E87352">
            <w:pPr>
              <w:pStyle w:val="PlainText"/>
              <w:rPr>
                <w:rFonts w:ascii="Arial" w:eastAsia="MS Mincho" w:hAnsi="Arial"/>
                <w:sz w:val="24"/>
              </w:rPr>
            </w:pPr>
            <w:r>
              <w:rPr>
                <w:rFonts w:ascii="Arial" w:eastAsia="MS Mincho" w:hAnsi="Arial"/>
                <w:sz w:val="24"/>
              </w:rPr>
              <w:t>9</w:t>
            </w:r>
          </w:p>
        </w:tc>
        <w:tc>
          <w:tcPr>
            <w:tcW w:w="605" w:type="dxa"/>
          </w:tcPr>
          <w:p w:rsidR="00B87A58" w:rsidRDefault="00B87A58" w:rsidP="00E87352">
            <w:pPr>
              <w:pStyle w:val="PlainText"/>
              <w:rPr>
                <w:rFonts w:ascii="Arial" w:eastAsia="MS Mincho" w:hAnsi="Arial"/>
                <w:sz w:val="24"/>
              </w:rPr>
            </w:pPr>
            <w:r>
              <w:rPr>
                <w:rFonts w:ascii="Arial" w:eastAsia="MS Mincho" w:hAnsi="Arial"/>
                <w:sz w:val="24"/>
              </w:rPr>
              <w:t>10</w:t>
            </w:r>
          </w:p>
        </w:tc>
        <w:tc>
          <w:tcPr>
            <w:tcW w:w="605" w:type="dxa"/>
          </w:tcPr>
          <w:p w:rsidR="00B87A58" w:rsidRDefault="00B87A58" w:rsidP="00E87352">
            <w:pPr>
              <w:pStyle w:val="PlainText"/>
              <w:rPr>
                <w:rFonts w:ascii="Arial" w:eastAsia="MS Mincho" w:hAnsi="Arial"/>
                <w:sz w:val="24"/>
              </w:rPr>
            </w:pPr>
            <w:r>
              <w:rPr>
                <w:rFonts w:ascii="Arial" w:eastAsia="MS Mincho" w:hAnsi="Arial"/>
                <w:sz w:val="24"/>
              </w:rPr>
              <w:t>11</w:t>
            </w:r>
          </w:p>
        </w:tc>
        <w:tc>
          <w:tcPr>
            <w:tcW w:w="605" w:type="dxa"/>
          </w:tcPr>
          <w:p w:rsidR="00B87A58" w:rsidRDefault="00B87A58" w:rsidP="00E87352">
            <w:pPr>
              <w:pStyle w:val="PlainText"/>
              <w:rPr>
                <w:rFonts w:ascii="Arial" w:eastAsia="MS Mincho" w:hAnsi="Arial"/>
                <w:sz w:val="24"/>
              </w:rPr>
            </w:pPr>
            <w:r>
              <w:rPr>
                <w:rFonts w:ascii="Arial" w:eastAsia="MS Mincho" w:hAnsi="Arial"/>
                <w:sz w:val="24"/>
              </w:rPr>
              <w:t>12</w:t>
            </w:r>
          </w:p>
        </w:tc>
        <w:tc>
          <w:tcPr>
            <w:tcW w:w="605" w:type="dxa"/>
          </w:tcPr>
          <w:p w:rsidR="00B87A58" w:rsidRDefault="00B87A58" w:rsidP="00E87352">
            <w:pPr>
              <w:pStyle w:val="PlainText"/>
              <w:rPr>
                <w:rFonts w:ascii="Arial" w:eastAsia="MS Mincho" w:hAnsi="Arial"/>
                <w:sz w:val="24"/>
              </w:rPr>
            </w:pPr>
            <w:r>
              <w:rPr>
                <w:rFonts w:ascii="Arial" w:eastAsia="MS Mincho" w:hAnsi="Arial"/>
                <w:sz w:val="24"/>
              </w:rPr>
              <w:t>13</w:t>
            </w:r>
          </w:p>
        </w:tc>
        <w:tc>
          <w:tcPr>
            <w:tcW w:w="605" w:type="dxa"/>
          </w:tcPr>
          <w:p w:rsidR="00B87A58" w:rsidRDefault="00B87A58" w:rsidP="00E87352">
            <w:pPr>
              <w:pStyle w:val="PlainText"/>
              <w:rPr>
                <w:rFonts w:ascii="Arial" w:eastAsia="MS Mincho" w:hAnsi="Arial"/>
                <w:sz w:val="24"/>
              </w:rPr>
            </w:pPr>
            <w:r>
              <w:rPr>
                <w:rFonts w:ascii="Arial" w:eastAsia="MS Mincho" w:hAnsi="Arial"/>
                <w:sz w:val="24"/>
              </w:rPr>
              <w:t>14</w:t>
            </w:r>
          </w:p>
        </w:tc>
      </w:tr>
    </w:tbl>
    <w:p w:rsidR="00B87A58" w:rsidRPr="004E297D" w:rsidRDefault="009B6C54" w:rsidP="00E15578">
      <w:pPr>
        <w:pStyle w:val="PlainText"/>
        <w:rPr>
          <w:rFonts w:ascii="Arial" w:eastAsia="MS Mincho" w:hAnsi="Arial"/>
          <w:sz w:val="16"/>
          <w:szCs w:val="16"/>
        </w:rPr>
      </w:pPr>
      <w:r>
        <w:rPr>
          <w:rFonts w:ascii="Arial" w:eastAsia="MS Mincho" w:hAnsi="Arial"/>
          <w:noProof/>
          <w:snapToGrid/>
          <w:sz w:val="16"/>
          <w:szCs w:val="16"/>
        </w:rPr>
        <mc:AlternateContent>
          <mc:Choice Requires="wps">
            <w:drawing>
              <wp:anchor distT="0" distB="0" distL="114300" distR="114300" simplePos="0" relativeHeight="252167168" behindDoc="0" locked="0" layoutInCell="1" allowOverlap="1">
                <wp:simplePos x="0" y="0"/>
                <wp:positionH relativeFrom="column">
                  <wp:posOffset>833120</wp:posOffset>
                </wp:positionH>
                <wp:positionV relativeFrom="paragraph">
                  <wp:posOffset>100330</wp:posOffset>
                </wp:positionV>
                <wp:extent cx="4441190" cy="101600"/>
                <wp:effectExtent l="10160" t="55245" r="15875" b="5080"/>
                <wp:wrapNone/>
                <wp:docPr id="864" name="AutoShape 9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41190" cy="101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A8867A" id="AutoShape 940" o:spid="_x0000_s1026" type="#_x0000_t32" style="position:absolute;margin-left:65.6pt;margin-top:7.9pt;width:349.7pt;height:8pt;flip:y;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">
                <v:stroke endarrow="block"/>
              </v:shape>
            </w:pict>
          </mc:Fallback>
        </mc:AlternateContent>
      </w:r>
    </w:p>
    <w:p w:rsidR="00B87A58" w:rsidRDefault="00B87A58" w:rsidP="00E15578">
      <w:pPr>
        <w:pStyle w:val="PlainText"/>
        <w:rPr>
          <w:rFonts w:ascii="Arial" w:eastAsia="MS Mincho" w:hAnsi="Arial"/>
          <w:sz w:val="24"/>
        </w:rPr>
      </w:pPr>
      <w:r>
        <w:rPr>
          <w:rFonts w:ascii="Arial" w:eastAsia="MS Mincho" w:hAnsi="Arial"/>
          <w:sz w:val="24"/>
        </w:rPr>
        <w:t>Avail</w:t>
      </w:r>
      <w:r w:rsidR="00447D2D">
        <w:rPr>
          <w:rFonts w:ascii="Arial" w:eastAsia="MS Mincho" w:hAnsi="Arial"/>
          <w:sz w:val="24"/>
        </w:rPr>
        <w:t xml:space="preserve"> = 13</w:t>
      </w:r>
    </w:p>
    <w:p w:rsidR="00B87A58" w:rsidRPr="004E297D" w:rsidRDefault="00B87A58" w:rsidP="00E15578">
      <w:pPr>
        <w:pStyle w:val="PlainText"/>
        <w:rPr>
          <w:rFonts w:ascii="Arial" w:eastAsia="MS Mincho" w:hAnsi="Arial"/>
          <w:sz w:val="16"/>
          <w:szCs w:val="16"/>
        </w:rPr>
      </w:pPr>
    </w:p>
    <w:p w:rsidR="00B87A58" w:rsidRDefault="00B87A58" w:rsidP="00B87A58">
      <w:pPr>
        <w:pStyle w:val="PlainText"/>
        <w:rPr>
          <w:rFonts w:ascii="Arial" w:eastAsia="MS Mincho" w:hAnsi="Arial"/>
          <w:sz w:val="24"/>
        </w:rPr>
      </w:pPr>
      <w:r>
        <w:rPr>
          <w:rFonts w:ascii="Arial" w:eastAsia="MS Mincho" w:hAnsi="Arial"/>
          <w:sz w:val="24"/>
        </w:rPr>
        <w:t>After inserting Sam in the queue, it looks like the following with Avail &lt;-- 7, R &lt;-- 13</w:t>
      </w:r>
    </w:p>
    <w:p w:rsidR="00B87A58" w:rsidRPr="004E297D" w:rsidRDefault="00B87A58" w:rsidP="00B87A58">
      <w:pPr>
        <w:pStyle w:val="PlainText"/>
        <w:rPr>
          <w:rFonts w:ascii="Arial" w:eastAsia="MS Mincho" w:hAnsi="Arial"/>
          <w:sz w:val="16"/>
          <w:szCs w:val="16"/>
        </w:rPr>
      </w:pPr>
    </w:p>
    <w:p w:rsidR="00B87A58" w:rsidRDefault="00B87A58" w:rsidP="00B87A58">
      <w:pPr>
        <w:pStyle w:val="PlainText"/>
        <w:rPr>
          <w:rFonts w:ascii="Arial" w:eastAsia="MS Mincho" w:hAnsi="Arial"/>
          <w:sz w:val="24"/>
        </w:rPr>
      </w:pPr>
      <w:r>
        <w:rPr>
          <w:rFonts w:ascii="Arial" w:eastAsia="MS Mincho" w:hAnsi="Arial"/>
          <w:sz w:val="24"/>
        </w:rPr>
        <w:t>Info    link                                                                                                           R</w:t>
      </w:r>
    </w:p>
    <w:tbl>
      <w:tblPr>
        <w:tblStyle w:val="TableGrid"/>
        <w:tblW w:w="0" w:type="auto"/>
        <w:tblLook w:val="04A0" w:firstRow="1" w:lastRow="0" w:firstColumn="1" w:lastColumn="0" w:noHBand="0" w:noVBand="1"/>
      </w:tblPr>
      <w:tblGrid>
        <w:gridCol w:w="711"/>
        <w:gridCol w:w="681"/>
        <w:gridCol w:w="677"/>
        <w:gridCol w:w="662"/>
        <w:gridCol w:w="717"/>
        <w:gridCol w:w="644"/>
        <w:gridCol w:w="644"/>
        <w:gridCol w:w="724"/>
        <w:gridCol w:w="644"/>
        <w:gridCol w:w="589"/>
        <w:gridCol w:w="589"/>
        <w:gridCol w:w="589"/>
        <w:gridCol w:w="710"/>
        <w:gridCol w:w="589"/>
      </w:tblGrid>
      <w:tr w:rsidR="00B87A58" w:rsidTr="0087158C">
        <w:tc>
          <w:tcPr>
            <w:tcW w:w="729" w:type="dxa"/>
            <w:tcBorders>
              <w:top w:val="single" w:sz="18" w:space="0" w:color="auto"/>
              <w:left w:val="single" w:sz="18" w:space="0" w:color="auto"/>
              <w:bottom w:val="single" w:sz="18" w:space="0" w:color="auto"/>
              <w:right w:val="single" w:sz="18" w:space="0" w:color="auto"/>
            </w:tcBorders>
          </w:tcPr>
          <w:p w:rsidR="00B87A58" w:rsidRDefault="00B87A58" w:rsidP="00E87352">
            <w:pPr>
              <w:pStyle w:val="PlainText"/>
              <w:rPr>
                <w:rFonts w:ascii="Arial" w:eastAsia="MS Mincho" w:hAnsi="Arial"/>
                <w:sz w:val="24"/>
              </w:rPr>
            </w:pPr>
            <w:r>
              <w:rPr>
                <w:rFonts w:ascii="Arial" w:eastAsia="MS Mincho" w:hAnsi="Arial"/>
                <w:sz w:val="24"/>
              </w:rPr>
              <w:t>info</w:t>
            </w:r>
          </w:p>
        </w:tc>
        <w:tc>
          <w:tcPr>
            <w:tcW w:w="688" w:type="dxa"/>
            <w:tcBorders>
              <w:top w:val="single" w:sz="18" w:space="0" w:color="auto"/>
              <w:left w:val="single" w:sz="18" w:space="0" w:color="auto"/>
              <w:bottom w:val="single" w:sz="18" w:space="0" w:color="auto"/>
              <w:right w:val="single" w:sz="18" w:space="0" w:color="auto"/>
            </w:tcBorders>
          </w:tcPr>
          <w:p w:rsidR="00B87A58" w:rsidRDefault="00B87A58" w:rsidP="00E87352">
            <w:pPr>
              <w:pStyle w:val="PlainText"/>
              <w:rPr>
                <w:rFonts w:ascii="Arial" w:eastAsia="MS Mincho" w:hAnsi="Arial"/>
                <w:sz w:val="24"/>
              </w:rPr>
            </w:pPr>
            <w:r>
              <w:rPr>
                <w:rFonts w:ascii="Arial" w:eastAsia="MS Mincho" w:hAnsi="Arial"/>
                <w:sz w:val="24"/>
              </w:rPr>
              <w:t>F=</w:t>
            </w:r>
            <w:r>
              <w:rPr>
                <w:rFonts w:ascii="Arial" w:hAnsi="Arial"/>
                <w:sz w:val="24"/>
              </w:rPr>
              <w:t>3</w:t>
            </w:r>
          </w:p>
        </w:tc>
        <w:tc>
          <w:tcPr>
            <w:tcW w:w="688" w:type="dxa"/>
            <w:tcBorders>
              <w:top w:val="single" w:sz="18" w:space="0" w:color="0070C0"/>
              <w:left w:val="single" w:sz="18" w:space="0" w:color="auto"/>
              <w:bottom w:val="single" w:sz="18" w:space="0" w:color="0070C0"/>
              <w:right w:val="single" w:sz="18" w:space="0" w:color="0070C0"/>
            </w:tcBorders>
          </w:tcPr>
          <w:p w:rsidR="00B87A58" w:rsidRDefault="00B87A58" w:rsidP="00E87352">
            <w:pPr>
              <w:pStyle w:val="PlainText"/>
              <w:rPr>
                <w:rFonts w:ascii="Arial" w:eastAsia="MS Mincho" w:hAnsi="Arial"/>
                <w:sz w:val="24"/>
              </w:rPr>
            </w:pPr>
            <w:r>
              <w:rPr>
                <w:rFonts w:ascii="Arial" w:eastAsia="MS Mincho" w:hAnsi="Arial"/>
                <w:sz w:val="24"/>
              </w:rPr>
              <w:t>Joe</w:t>
            </w:r>
          </w:p>
        </w:tc>
        <w:tc>
          <w:tcPr>
            <w:tcW w:w="689" w:type="dxa"/>
            <w:tcBorders>
              <w:top w:val="single" w:sz="18" w:space="0" w:color="0070C0"/>
              <w:left w:val="single" w:sz="18" w:space="0" w:color="0070C0"/>
              <w:bottom w:val="single" w:sz="18" w:space="0" w:color="0070C0"/>
              <w:right w:val="single" w:sz="18" w:space="0" w:color="0070C0"/>
            </w:tcBorders>
          </w:tcPr>
          <w:p w:rsidR="00B87A58" w:rsidRDefault="00B87A58" w:rsidP="00E87352">
            <w:pPr>
              <w:pStyle w:val="PlainText"/>
              <w:rPr>
                <w:rFonts w:ascii="Arial" w:eastAsia="MS Mincho" w:hAnsi="Arial"/>
                <w:sz w:val="24"/>
              </w:rPr>
            </w:pPr>
            <w:r>
              <w:rPr>
                <w:rFonts w:ascii="Arial" w:hAnsi="Arial"/>
                <w:sz w:val="24"/>
              </w:rPr>
              <w:t>13</w:t>
            </w:r>
          </w:p>
        </w:tc>
        <w:tc>
          <w:tcPr>
            <w:tcW w:w="773" w:type="dxa"/>
            <w:tcBorders>
              <w:left w:val="single" w:sz="18" w:space="0" w:color="0070C0"/>
            </w:tcBorders>
            <w:shd w:val="clear" w:color="auto" w:fill="EEECE1" w:themeFill="background2"/>
          </w:tcPr>
          <w:p w:rsidR="00B87A58" w:rsidRDefault="00B87A58" w:rsidP="00E87352">
            <w:pPr>
              <w:pStyle w:val="PlainText"/>
              <w:rPr>
                <w:rFonts w:ascii="Arial" w:eastAsia="MS Mincho" w:hAnsi="Arial"/>
                <w:sz w:val="24"/>
              </w:rPr>
            </w:pPr>
          </w:p>
        </w:tc>
        <w:tc>
          <w:tcPr>
            <w:tcW w:w="689" w:type="dxa"/>
            <w:shd w:val="clear" w:color="auto" w:fill="EEECE1" w:themeFill="background2"/>
          </w:tcPr>
          <w:p w:rsidR="00B87A58" w:rsidRDefault="00B87A58" w:rsidP="00E87352">
            <w:pPr>
              <w:pStyle w:val="PlainText"/>
              <w:rPr>
                <w:rFonts w:ascii="Arial" w:eastAsia="MS Mincho" w:hAnsi="Arial"/>
                <w:sz w:val="24"/>
              </w:rPr>
            </w:pPr>
          </w:p>
        </w:tc>
        <w:tc>
          <w:tcPr>
            <w:tcW w:w="689" w:type="dxa"/>
          </w:tcPr>
          <w:p w:rsidR="00B87A58" w:rsidRDefault="00B87A58" w:rsidP="00E87352">
            <w:pPr>
              <w:pStyle w:val="PlainText"/>
              <w:rPr>
                <w:rFonts w:ascii="Arial" w:eastAsia="MS Mincho" w:hAnsi="Arial"/>
                <w:sz w:val="24"/>
              </w:rPr>
            </w:pPr>
          </w:p>
        </w:tc>
        <w:tc>
          <w:tcPr>
            <w:tcW w:w="773" w:type="dxa"/>
          </w:tcPr>
          <w:p w:rsidR="00B87A58" w:rsidRDefault="00B87A58" w:rsidP="00E87352">
            <w:pPr>
              <w:pStyle w:val="PlainText"/>
              <w:rPr>
                <w:rFonts w:ascii="Arial" w:eastAsia="MS Mincho" w:hAnsi="Arial"/>
                <w:sz w:val="24"/>
              </w:rPr>
            </w:pPr>
            <w:r>
              <w:rPr>
                <w:rFonts w:ascii="Arial" w:hAnsi="Arial"/>
                <w:sz w:val="24"/>
              </w:rPr>
              <w:sym w:font="Symbol" w:char="F057"/>
            </w:r>
          </w:p>
        </w:tc>
        <w:tc>
          <w:tcPr>
            <w:tcW w:w="689" w:type="dxa"/>
            <w:shd w:val="clear" w:color="auto" w:fill="EEECE1" w:themeFill="background2"/>
          </w:tcPr>
          <w:p w:rsidR="00B87A58" w:rsidRDefault="00B87A58" w:rsidP="00E87352">
            <w:pPr>
              <w:pStyle w:val="PlainText"/>
              <w:rPr>
                <w:rFonts w:ascii="Arial" w:eastAsia="MS Mincho" w:hAnsi="Arial"/>
                <w:sz w:val="24"/>
              </w:rPr>
            </w:pPr>
          </w:p>
        </w:tc>
        <w:tc>
          <w:tcPr>
            <w:tcW w:w="605" w:type="dxa"/>
            <w:shd w:val="clear" w:color="auto" w:fill="EEECE1" w:themeFill="background2"/>
          </w:tcPr>
          <w:p w:rsidR="00B87A58" w:rsidRDefault="00B87A58" w:rsidP="00E87352">
            <w:pPr>
              <w:pStyle w:val="PlainText"/>
              <w:rPr>
                <w:rFonts w:ascii="Arial" w:eastAsia="MS Mincho" w:hAnsi="Arial"/>
                <w:sz w:val="24"/>
              </w:rPr>
            </w:pPr>
          </w:p>
        </w:tc>
        <w:tc>
          <w:tcPr>
            <w:tcW w:w="605" w:type="dxa"/>
            <w:shd w:val="clear" w:color="auto" w:fill="EEECE1" w:themeFill="background2"/>
          </w:tcPr>
          <w:p w:rsidR="00B87A58" w:rsidRDefault="00B87A58" w:rsidP="00E87352">
            <w:pPr>
              <w:pStyle w:val="PlainText"/>
              <w:rPr>
                <w:rFonts w:ascii="Arial" w:eastAsia="MS Mincho" w:hAnsi="Arial"/>
                <w:sz w:val="24"/>
              </w:rPr>
            </w:pPr>
          </w:p>
        </w:tc>
        <w:tc>
          <w:tcPr>
            <w:tcW w:w="605" w:type="dxa"/>
            <w:tcBorders>
              <w:right w:val="single" w:sz="18" w:space="0" w:color="0070C0"/>
            </w:tcBorders>
            <w:shd w:val="clear" w:color="auto" w:fill="EEECE1" w:themeFill="background2"/>
          </w:tcPr>
          <w:p w:rsidR="00B87A58" w:rsidRDefault="00B87A58" w:rsidP="00E87352">
            <w:pPr>
              <w:pStyle w:val="PlainText"/>
              <w:rPr>
                <w:rFonts w:ascii="Arial" w:eastAsia="MS Mincho" w:hAnsi="Arial"/>
                <w:sz w:val="24"/>
              </w:rPr>
            </w:pPr>
          </w:p>
        </w:tc>
        <w:tc>
          <w:tcPr>
            <w:tcW w:w="605" w:type="dxa"/>
            <w:tcBorders>
              <w:top w:val="single" w:sz="18" w:space="0" w:color="0070C0"/>
              <w:left w:val="single" w:sz="18" w:space="0" w:color="0070C0"/>
              <w:bottom w:val="single" w:sz="18" w:space="0" w:color="0070C0"/>
              <w:right w:val="single" w:sz="18" w:space="0" w:color="0070C0"/>
            </w:tcBorders>
          </w:tcPr>
          <w:p w:rsidR="00B87A58" w:rsidRDefault="00B87A58" w:rsidP="00E87352">
            <w:pPr>
              <w:pStyle w:val="PlainText"/>
              <w:rPr>
                <w:rFonts w:ascii="Arial" w:eastAsia="MS Mincho" w:hAnsi="Arial"/>
                <w:sz w:val="24"/>
              </w:rPr>
            </w:pPr>
            <w:r>
              <w:rPr>
                <w:rFonts w:ascii="Arial" w:eastAsia="MS Mincho" w:hAnsi="Arial"/>
                <w:sz w:val="24"/>
              </w:rPr>
              <w:t>Sam</w:t>
            </w:r>
          </w:p>
        </w:tc>
        <w:tc>
          <w:tcPr>
            <w:tcW w:w="605" w:type="dxa"/>
            <w:tcBorders>
              <w:top w:val="single" w:sz="18" w:space="0" w:color="0070C0"/>
              <w:left w:val="single" w:sz="18" w:space="0" w:color="0070C0"/>
              <w:bottom w:val="single" w:sz="18" w:space="0" w:color="0070C0"/>
              <w:right w:val="single" w:sz="18" w:space="0" w:color="0070C0"/>
            </w:tcBorders>
          </w:tcPr>
          <w:p w:rsidR="00B87A58" w:rsidRDefault="00B87A58" w:rsidP="00E87352">
            <w:pPr>
              <w:pStyle w:val="PlainText"/>
              <w:rPr>
                <w:rFonts w:ascii="Arial" w:eastAsia="MS Mincho" w:hAnsi="Arial"/>
                <w:sz w:val="24"/>
              </w:rPr>
            </w:pPr>
            <w:r>
              <w:rPr>
                <w:rFonts w:ascii="Arial" w:hAnsi="Arial"/>
                <w:sz w:val="24"/>
              </w:rPr>
              <w:sym w:font="Symbol" w:char="F057"/>
            </w:r>
          </w:p>
        </w:tc>
      </w:tr>
      <w:tr w:rsidR="00B87A58" w:rsidTr="0087158C">
        <w:tc>
          <w:tcPr>
            <w:tcW w:w="729" w:type="dxa"/>
            <w:tcBorders>
              <w:top w:val="single" w:sz="18" w:space="0" w:color="auto"/>
            </w:tcBorders>
          </w:tcPr>
          <w:p w:rsidR="00B87A58" w:rsidRDefault="00B87A58" w:rsidP="00E87352">
            <w:pPr>
              <w:pStyle w:val="PlainText"/>
              <w:rPr>
                <w:rFonts w:ascii="Arial" w:eastAsia="MS Mincho" w:hAnsi="Arial"/>
                <w:sz w:val="24"/>
              </w:rPr>
            </w:pPr>
            <w:r>
              <w:rPr>
                <w:rFonts w:ascii="Arial" w:eastAsia="MS Mincho" w:hAnsi="Arial"/>
                <w:sz w:val="24"/>
              </w:rPr>
              <w:t>1</w:t>
            </w:r>
          </w:p>
        </w:tc>
        <w:tc>
          <w:tcPr>
            <w:tcW w:w="688" w:type="dxa"/>
            <w:tcBorders>
              <w:top w:val="single" w:sz="18" w:space="0" w:color="auto"/>
            </w:tcBorders>
          </w:tcPr>
          <w:p w:rsidR="00B87A58" w:rsidRDefault="00B87A58" w:rsidP="00E87352">
            <w:pPr>
              <w:pStyle w:val="PlainText"/>
              <w:rPr>
                <w:rFonts w:ascii="Arial" w:eastAsia="MS Mincho" w:hAnsi="Arial"/>
                <w:sz w:val="24"/>
              </w:rPr>
            </w:pPr>
            <w:r>
              <w:rPr>
                <w:rFonts w:ascii="Arial" w:eastAsia="MS Mincho" w:hAnsi="Arial"/>
                <w:sz w:val="24"/>
              </w:rPr>
              <w:t>2</w:t>
            </w:r>
          </w:p>
        </w:tc>
        <w:tc>
          <w:tcPr>
            <w:tcW w:w="688" w:type="dxa"/>
            <w:tcBorders>
              <w:top w:val="single" w:sz="18" w:space="0" w:color="0070C0"/>
            </w:tcBorders>
          </w:tcPr>
          <w:p w:rsidR="00B87A58" w:rsidRDefault="00B87A58" w:rsidP="00E87352">
            <w:pPr>
              <w:pStyle w:val="PlainText"/>
              <w:rPr>
                <w:rFonts w:ascii="Arial" w:eastAsia="MS Mincho" w:hAnsi="Arial"/>
                <w:sz w:val="24"/>
              </w:rPr>
            </w:pPr>
            <w:r>
              <w:rPr>
                <w:rFonts w:ascii="Arial" w:eastAsia="MS Mincho" w:hAnsi="Arial"/>
                <w:sz w:val="24"/>
              </w:rPr>
              <w:t>3</w:t>
            </w:r>
          </w:p>
        </w:tc>
        <w:tc>
          <w:tcPr>
            <w:tcW w:w="689" w:type="dxa"/>
            <w:tcBorders>
              <w:top w:val="single" w:sz="18" w:space="0" w:color="0070C0"/>
            </w:tcBorders>
          </w:tcPr>
          <w:p w:rsidR="00B87A58" w:rsidRDefault="00B87A58" w:rsidP="00E87352">
            <w:pPr>
              <w:pStyle w:val="PlainText"/>
              <w:rPr>
                <w:rFonts w:ascii="Arial" w:eastAsia="MS Mincho" w:hAnsi="Arial"/>
                <w:sz w:val="24"/>
              </w:rPr>
            </w:pPr>
            <w:r>
              <w:rPr>
                <w:rFonts w:ascii="Arial" w:eastAsia="MS Mincho" w:hAnsi="Arial"/>
                <w:sz w:val="24"/>
              </w:rPr>
              <w:t>4</w:t>
            </w:r>
          </w:p>
        </w:tc>
        <w:tc>
          <w:tcPr>
            <w:tcW w:w="773" w:type="dxa"/>
          </w:tcPr>
          <w:p w:rsidR="00B87A58" w:rsidRDefault="00B87A58" w:rsidP="00E87352">
            <w:pPr>
              <w:pStyle w:val="PlainText"/>
              <w:rPr>
                <w:rFonts w:ascii="Arial" w:eastAsia="MS Mincho" w:hAnsi="Arial"/>
                <w:sz w:val="24"/>
              </w:rPr>
            </w:pPr>
            <w:r>
              <w:rPr>
                <w:rFonts w:ascii="Arial" w:eastAsia="MS Mincho" w:hAnsi="Arial"/>
                <w:sz w:val="24"/>
              </w:rPr>
              <w:t>5</w:t>
            </w:r>
          </w:p>
        </w:tc>
        <w:tc>
          <w:tcPr>
            <w:tcW w:w="689" w:type="dxa"/>
          </w:tcPr>
          <w:p w:rsidR="00B87A58" w:rsidRDefault="00B87A58" w:rsidP="00E87352">
            <w:pPr>
              <w:pStyle w:val="PlainText"/>
              <w:rPr>
                <w:rFonts w:ascii="Arial" w:eastAsia="MS Mincho" w:hAnsi="Arial"/>
                <w:sz w:val="24"/>
              </w:rPr>
            </w:pPr>
            <w:r>
              <w:rPr>
                <w:rFonts w:ascii="Arial" w:eastAsia="MS Mincho" w:hAnsi="Arial"/>
                <w:sz w:val="24"/>
              </w:rPr>
              <w:t>6</w:t>
            </w:r>
          </w:p>
        </w:tc>
        <w:tc>
          <w:tcPr>
            <w:tcW w:w="689" w:type="dxa"/>
          </w:tcPr>
          <w:p w:rsidR="00B87A58" w:rsidRDefault="00B87A58" w:rsidP="00E87352">
            <w:pPr>
              <w:pStyle w:val="PlainText"/>
              <w:rPr>
                <w:rFonts w:ascii="Arial" w:eastAsia="MS Mincho" w:hAnsi="Arial"/>
                <w:sz w:val="24"/>
              </w:rPr>
            </w:pPr>
            <w:r>
              <w:rPr>
                <w:rFonts w:ascii="Arial" w:eastAsia="MS Mincho" w:hAnsi="Arial"/>
                <w:sz w:val="24"/>
              </w:rPr>
              <w:t>7</w:t>
            </w:r>
          </w:p>
        </w:tc>
        <w:tc>
          <w:tcPr>
            <w:tcW w:w="773" w:type="dxa"/>
          </w:tcPr>
          <w:p w:rsidR="00B87A58" w:rsidRDefault="00B87A58" w:rsidP="00E87352">
            <w:pPr>
              <w:pStyle w:val="PlainText"/>
              <w:rPr>
                <w:rFonts w:ascii="Arial" w:eastAsia="MS Mincho" w:hAnsi="Arial"/>
                <w:sz w:val="24"/>
              </w:rPr>
            </w:pPr>
            <w:r>
              <w:rPr>
                <w:rFonts w:ascii="Arial" w:eastAsia="MS Mincho" w:hAnsi="Arial"/>
                <w:sz w:val="24"/>
              </w:rPr>
              <w:t>8</w:t>
            </w:r>
          </w:p>
        </w:tc>
        <w:tc>
          <w:tcPr>
            <w:tcW w:w="689" w:type="dxa"/>
          </w:tcPr>
          <w:p w:rsidR="00B87A58" w:rsidRDefault="00B87A58" w:rsidP="00E87352">
            <w:pPr>
              <w:pStyle w:val="PlainText"/>
              <w:rPr>
                <w:rFonts w:ascii="Arial" w:eastAsia="MS Mincho" w:hAnsi="Arial"/>
                <w:sz w:val="24"/>
              </w:rPr>
            </w:pPr>
            <w:r>
              <w:rPr>
                <w:rFonts w:ascii="Arial" w:eastAsia="MS Mincho" w:hAnsi="Arial"/>
                <w:sz w:val="24"/>
              </w:rPr>
              <w:t>9</w:t>
            </w:r>
          </w:p>
        </w:tc>
        <w:tc>
          <w:tcPr>
            <w:tcW w:w="605" w:type="dxa"/>
          </w:tcPr>
          <w:p w:rsidR="00B87A58" w:rsidRDefault="00B87A58" w:rsidP="00E87352">
            <w:pPr>
              <w:pStyle w:val="PlainText"/>
              <w:rPr>
                <w:rFonts w:ascii="Arial" w:eastAsia="MS Mincho" w:hAnsi="Arial"/>
                <w:sz w:val="24"/>
              </w:rPr>
            </w:pPr>
            <w:r>
              <w:rPr>
                <w:rFonts w:ascii="Arial" w:eastAsia="MS Mincho" w:hAnsi="Arial"/>
                <w:sz w:val="24"/>
              </w:rPr>
              <w:t>10</w:t>
            </w:r>
          </w:p>
        </w:tc>
        <w:tc>
          <w:tcPr>
            <w:tcW w:w="605" w:type="dxa"/>
          </w:tcPr>
          <w:p w:rsidR="00B87A58" w:rsidRDefault="00B87A58" w:rsidP="00E87352">
            <w:pPr>
              <w:pStyle w:val="PlainText"/>
              <w:rPr>
                <w:rFonts w:ascii="Arial" w:eastAsia="MS Mincho" w:hAnsi="Arial"/>
                <w:sz w:val="24"/>
              </w:rPr>
            </w:pPr>
            <w:r>
              <w:rPr>
                <w:rFonts w:ascii="Arial" w:eastAsia="MS Mincho" w:hAnsi="Arial"/>
                <w:sz w:val="24"/>
              </w:rPr>
              <w:t>11</w:t>
            </w:r>
          </w:p>
        </w:tc>
        <w:tc>
          <w:tcPr>
            <w:tcW w:w="605" w:type="dxa"/>
          </w:tcPr>
          <w:p w:rsidR="00B87A58" w:rsidRDefault="00B87A58" w:rsidP="00E87352">
            <w:pPr>
              <w:pStyle w:val="PlainText"/>
              <w:rPr>
                <w:rFonts w:ascii="Arial" w:eastAsia="MS Mincho" w:hAnsi="Arial"/>
                <w:sz w:val="24"/>
              </w:rPr>
            </w:pPr>
            <w:r>
              <w:rPr>
                <w:rFonts w:ascii="Arial" w:eastAsia="MS Mincho" w:hAnsi="Arial"/>
                <w:sz w:val="24"/>
              </w:rPr>
              <w:t>12</w:t>
            </w:r>
          </w:p>
        </w:tc>
        <w:tc>
          <w:tcPr>
            <w:tcW w:w="605" w:type="dxa"/>
            <w:tcBorders>
              <w:top w:val="single" w:sz="18" w:space="0" w:color="0070C0"/>
            </w:tcBorders>
          </w:tcPr>
          <w:p w:rsidR="00B87A58" w:rsidRDefault="00B87A58" w:rsidP="00E87352">
            <w:pPr>
              <w:pStyle w:val="PlainText"/>
              <w:rPr>
                <w:rFonts w:ascii="Arial" w:eastAsia="MS Mincho" w:hAnsi="Arial"/>
                <w:sz w:val="24"/>
              </w:rPr>
            </w:pPr>
            <w:r>
              <w:rPr>
                <w:rFonts w:ascii="Arial" w:eastAsia="MS Mincho" w:hAnsi="Arial"/>
                <w:sz w:val="24"/>
              </w:rPr>
              <w:t>13</w:t>
            </w:r>
          </w:p>
        </w:tc>
        <w:tc>
          <w:tcPr>
            <w:tcW w:w="605" w:type="dxa"/>
            <w:tcBorders>
              <w:top w:val="single" w:sz="18" w:space="0" w:color="0070C0"/>
            </w:tcBorders>
          </w:tcPr>
          <w:p w:rsidR="00B87A58" w:rsidRDefault="00B87A58" w:rsidP="00E87352">
            <w:pPr>
              <w:pStyle w:val="PlainText"/>
              <w:rPr>
                <w:rFonts w:ascii="Arial" w:eastAsia="MS Mincho" w:hAnsi="Arial"/>
                <w:sz w:val="24"/>
              </w:rPr>
            </w:pPr>
            <w:r>
              <w:rPr>
                <w:rFonts w:ascii="Arial" w:eastAsia="MS Mincho" w:hAnsi="Arial"/>
                <w:sz w:val="24"/>
              </w:rPr>
              <w:t>14</w:t>
            </w:r>
          </w:p>
        </w:tc>
      </w:tr>
    </w:tbl>
    <w:p w:rsidR="00B87A58" w:rsidRPr="004E297D" w:rsidRDefault="009B6C54" w:rsidP="00E15578">
      <w:pPr>
        <w:pStyle w:val="PlainText"/>
        <w:rPr>
          <w:rFonts w:ascii="Arial" w:eastAsia="MS Mincho" w:hAnsi="Arial"/>
          <w:sz w:val="16"/>
          <w:szCs w:val="16"/>
        </w:rPr>
      </w:pPr>
      <w:r>
        <w:rPr>
          <w:rFonts w:ascii="Arial" w:eastAsia="MS Mincho" w:hAnsi="Arial"/>
          <w:noProof/>
          <w:snapToGrid/>
          <w:sz w:val="16"/>
          <w:szCs w:val="16"/>
        </w:rPr>
        <mc:AlternateContent>
          <mc:Choice Requires="wps">
            <w:drawing>
              <wp:anchor distT="0" distB="0" distL="114300" distR="114300" simplePos="0" relativeHeight="252168192" behindDoc="0" locked="0" layoutInCell="1" allowOverlap="1">
                <wp:simplePos x="0" y="0"/>
                <wp:positionH relativeFrom="column">
                  <wp:posOffset>690880</wp:posOffset>
                </wp:positionH>
                <wp:positionV relativeFrom="paragraph">
                  <wp:posOffset>49530</wp:posOffset>
                </wp:positionV>
                <wp:extent cx="1950720" cy="151130"/>
                <wp:effectExtent l="10795" t="58420" r="19685" b="9525"/>
                <wp:wrapNone/>
                <wp:docPr id="863" name="AutoShape 9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50720" cy="1511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033F40" id="AutoShape 941" o:spid="_x0000_s1026" type="#_x0000_t32" style="position:absolute;margin-left:54.4pt;margin-top:3.9pt;width:153.6pt;height:11.9pt;flip:y;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">
                <v:stroke endarrow="block"/>
              </v:shape>
            </w:pict>
          </mc:Fallback>
        </mc:AlternateContent>
      </w:r>
    </w:p>
    <w:p w:rsidR="00B87A58" w:rsidRDefault="00B87A58" w:rsidP="00E15578">
      <w:pPr>
        <w:pStyle w:val="PlainText"/>
        <w:rPr>
          <w:rFonts w:ascii="Arial" w:eastAsia="MS Mincho" w:hAnsi="Arial"/>
          <w:sz w:val="24"/>
        </w:rPr>
      </w:pPr>
      <w:r>
        <w:rPr>
          <w:rFonts w:ascii="Arial" w:eastAsia="MS Mincho" w:hAnsi="Arial"/>
          <w:sz w:val="24"/>
        </w:rPr>
        <w:t>Avail</w:t>
      </w:r>
      <w:r w:rsidR="00447D2D">
        <w:rPr>
          <w:rFonts w:ascii="Arial" w:eastAsia="MS Mincho" w:hAnsi="Arial"/>
          <w:sz w:val="24"/>
        </w:rPr>
        <w:t xml:space="preserve"> = 7</w:t>
      </w:r>
    </w:p>
    <w:p w:rsidR="00B87A58" w:rsidRDefault="00B87A58" w:rsidP="00E15578">
      <w:pPr>
        <w:pStyle w:val="PlainText"/>
        <w:rPr>
          <w:rFonts w:ascii="Arial" w:eastAsia="MS Mincho" w:hAnsi="Arial"/>
          <w:sz w:val="24"/>
        </w:rPr>
      </w:pPr>
    </w:p>
    <w:p w:rsidR="004A4150" w:rsidRDefault="00C60540" w:rsidP="00E15578">
      <w:pPr>
        <w:pStyle w:val="PlainText"/>
        <w:rPr>
          <w:rFonts w:ascii="Arial" w:eastAsia="MS Mincho" w:hAnsi="Arial"/>
          <w:sz w:val="24"/>
        </w:rPr>
      </w:pPr>
      <w:r>
        <w:rPr>
          <w:rFonts w:ascii="Arial" w:eastAsia="MS Mincho" w:hAnsi="Arial"/>
          <w:sz w:val="24"/>
        </w:rPr>
        <w:t>The “info” fiel</w:t>
      </w:r>
      <w:r w:rsidR="004A4150">
        <w:rPr>
          <w:rFonts w:ascii="Arial" w:eastAsia="MS Mincho" w:hAnsi="Arial"/>
          <w:sz w:val="24"/>
        </w:rPr>
        <w:t>d at the location of F is frequently used to store information about the list such as its current length.</w:t>
      </w:r>
      <w:r w:rsidR="00D65004">
        <w:rPr>
          <w:rFonts w:ascii="Arial" w:eastAsia="MS Mincho" w:hAnsi="Arial"/>
          <w:sz w:val="24"/>
        </w:rPr>
        <w:t xml:space="preserve">  The following is an airport flight schedule as queues with </w:t>
      </w:r>
      <w:r w:rsidR="00D65004" w:rsidRPr="001924DC">
        <w:rPr>
          <w:rFonts w:ascii="Arial" w:eastAsia="MS Mincho" w:hAnsi="Arial"/>
          <w:b/>
          <w:sz w:val="24"/>
        </w:rPr>
        <w:t>list heads</w:t>
      </w:r>
      <w:r w:rsidR="00D65004">
        <w:rPr>
          <w:rFonts w:ascii="Arial" w:eastAsia="MS Mincho" w:hAnsi="Arial"/>
          <w:sz w:val="24"/>
        </w:rPr>
        <w:t>.  The flight number is the index into the array of flights.</w:t>
      </w:r>
    </w:p>
    <w:p w:rsidR="004E297D" w:rsidRDefault="004E297D" w:rsidP="00E15578">
      <w:pPr>
        <w:pStyle w:val="PlainText"/>
        <w:rPr>
          <w:rFonts w:ascii="Arial" w:eastAsia="MS Mincho" w:hAnsi="Arial"/>
          <w:sz w:val="24"/>
        </w:rPr>
      </w:pPr>
    </w:p>
    <w:p w:rsidR="004E297D" w:rsidRDefault="004E297D">
      <w:pPr>
        <w:rPr>
          <w:rFonts w:ascii="Arial" w:eastAsia="MS Mincho" w:hAnsi="Arial"/>
          <w:sz w:val="24"/>
        </w:rPr>
      </w:pPr>
      <w:r>
        <w:rPr>
          <w:rFonts w:ascii="Arial" w:eastAsia="MS Mincho" w:hAnsi="Arial"/>
          <w:sz w:val="24"/>
        </w:rPr>
        <w:t xml:space="preserve">             Flight/Destination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7"/>
        <w:gridCol w:w="1088"/>
        <w:gridCol w:w="852"/>
        <w:gridCol w:w="622"/>
        <w:gridCol w:w="906"/>
        <w:gridCol w:w="727"/>
        <w:gridCol w:w="727"/>
        <w:gridCol w:w="912"/>
        <w:gridCol w:w="837"/>
        <w:gridCol w:w="791"/>
        <w:gridCol w:w="727"/>
      </w:tblGrid>
      <w:tr w:rsidR="004E297D" w:rsidTr="004E297D">
        <w:tc>
          <w:tcPr>
            <w:tcW w:w="1026" w:type="dxa"/>
            <w:tcBorders>
              <w:right w:val="single" w:sz="18" w:space="0" w:color="auto"/>
            </w:tcBorders>
          </w:tcPr>
          <w:p w:rsidR="004E297D" w:rsidRDefault="004E297D" w:rsidP="004E297D">
            <w:pPr>
              <w:rPr>
                <w:rFonts w:ascii="Arial" w:hAnsi="Arial"/>
                <w:sz w:val="28"/>
                <w:szCs w:val="28"/>
              </w:rPr>
            </w:pPr>
          </w:p>
        </w:tc>
        <w:tc>
          <w:tcPr>
            <w:tcW w:w="1088" w:type="dxa"/>
            <w:tcBorders>
              <w:top w:val="single" w:sz="18" w:space="0" w:color="auto"/>
              <w:left w:val="single" w:sz="18" w:space="0" w:color="auto"/>
              <w:right w:val="single" w:sz="18" w:space="0" w:color="auto"/>
            </w:tcBorders>
          </w:tcPr>
          <w:p w:rsidR="004E297D" w:rsidRDefault="004E297D" w:rsidP="004E297D">
            <w:pPr>
              <w:rPr>
                <w:rFonts w:ascii="Arial" w:hAnsi="Arial"/>
                <w:sz w:val="28"/>
                <w:szCs w:val="28"/>
              </w:rPr>
            </w:pPr>
          </w:p>
        </w:tc>
        <w:tc>
          <w:tcPr>
            <w:tcW w:w="874" w:type="dxa"/>
            <w:tcBorders>
              <w:top w:val="single" w:sz="18" w:space="0" w:color="auto"/>
              <w:left w:val="single" w:sz="18" w:space="0" w:color="auto"/>
              <w:right w:val="single" w:sz="18" w:space="0" w:color="auto"/>
            </w:tcBorders>
          </w:tcPr>
          <w:p w:rsidR="004E297D" w:rsidRDefault="004E297D" w:rsidP="004E297D">
            <w:pPr>
              <w:rPr>
                <w:rFonts w:ascii="Arial" w:hAnsi="Arial"/>
                <w:noProof/>
                <w:sz w:val="28"/>
                <w:szCs w:val="28"/>
              </w:rPr>
            </w:pPr>
            <w:r>
              <w:rPr>
                <w:rFonts w:ascii="Arial" w:hAnsi="Arial"/>
                <w:noProof/>
                <w:sz w:val="28"/>
                <w:szCs w:val="28"/>
              </w:rPr>
              <w:t>F1</w:t>
            </w:r>
          </w:p>
        </w:tc>
        <w:tc>
          <w:tcPr>
            <w:tcW w:w="651" w:type="dxa"/>
            <w:tcBorders>
              <w:left w:val="single" w:sz="18" w:space="0" w:color="auto"/>
              <w:right w:val="single" w:sz="18" w:space="0" w:color="auto"/>
            </w:tcBorders>
          </w:tcPr>
          <w:p w:rsidR="004E297D" w:rsidRDefault="009B6C54" w:rsidP="004E297D">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85600" behindDoc="0" locked="0" layoutInCell="1" allowOverlap="1">
                      <wp:simplePos x="0" y="0"/>
                      <wp:positionH relativeFrom="column">
                        <wp:posOffset>-6985</wp:posOffset>
                      </wp:positionH>
                      <wp:positionV relativeFrom="paragraph">
                        <wp:posOffset>189865</wp:posOffset>
                      </wp:positionV>
                      <wp:extent cx="286385" cy="26670"/>
                      <wp:effectExtent l="10160" t="55880" r="27305" b="31750"/>
                      <wp:wrapNone/>
                      <wp:docPr id="862" name="AutoShape 9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6385" cy="266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4C1C1E" id="AutoShape 981" o:spid="_x0000_s1026" type="#_x0000_t32" style="position:absolute;margin-left:-.55pt;margin-top:14.95pt;width:22.55pt;height:2.1pt;flip:y;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">
                      <v:stroke endarrow="block"/>
                    </v:shape>
                  </w:pict>
                </mc:Fallback>
              </mc:AlternateContent>
            </w:r>
          </w:p>
        </w:tc>
        <w:tc>
          <w:tcPr>
            <w:tcW w:w="912" w:type="dxa"/>
            <w:tcBorders>
              <w:top w:val="single" w:sz="18" w:space="0" w:color="auto"/>
              <w:left w:val="single" w:sz="18" w:space="0" w:color="auto"/>
              <w:bottom w:val="single" w:sz="18" w:space="0" w:color="auto"/>
              <w:right w:val="single" w:sz="18" w:space="0" w:color="auto"/>
            </w:tcBorders>
          </w:tcPr>
          <w:p w:rsidR="004E297D" w:rsidRDefault="004E297D" w:rsidP="004E297D">
            <w:pPr>
              <w:rPr>
                <w:rFonts w:ascii="Arial" w:hAnsi="Arial"/>
                <w:sz w:val="28"/>
                <w:szCs w:val="28"/>
              </w:rPr>
            </w:pPr>
            <w:r>
              <w:rPr>
                <w:rFonts w:ascii="Arial" w:hAnsi="Arial"/>
                <w:sz w:val="28"/>
                <w:szCs w:val="28"/>
              </w:rPr>
              <w:t>Sally</w:t>
            </w:r>
          </w:p>
        </w:tc>
        <w:tc>
          <w:tcPr>
            <w:tcW w:w="764" w:type="dxa"/>
            <w:tcBorders>
              <w:top w:val="single" w:sz="18" w:space="0" w:color="auto"/>
              <w:left w:val="single" w:sz="18" w:space="0" w:color="auto"/>
              <w:bottom w:val="single" w:sz="18" w:space="0" w:color="auto"/>
              <w:right w:val="single" w:sz="18" w:space="0" w:color="auto"/>
            </w:tcBorders>
          </w:tcPr>
          <w:p w:rsidR="004E297D" w:rsidRDefault="009B6C54" w:rsidP="004E297D">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86624" behindDoc="0" locked="0" layoutInCell="1" allowOverlap="1">
                      <wp:simplePos x="0" y="0"/>
                      <wp:positionH relativeFrom="column">
                        <wp:posOffset>383540</wp:posOffset>
                      </wp:positionH>
                      <wp:positionV relativeFrom="paragraph">
                        <wp:posOffset>90805</wp:posOffset>
                      </wp:positionV>
                      <wp:extent cx="491490" cy="0"/>
                      <wp:effectExtent l="12065" t="61595" r="20320" b="52705"/>
                      <wp:wrapNone/>
                      <wp:docPr id="861" name="AutoShape 9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2C722D" id="AutoShape 982" o:spid="_x0000_s1026" type="#_x0000_t32" style="position:absolute;margin-left:30.2pt;margin-top:7.15pt;width:38.7pt;height:0;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">
                      <v:stroke endarrow="block"/>
                    </v:shape>
                  </w:pict>
                </mc:Fallback>
              </mc:AlternateContent>
            </w:r>
          </w:p>
        </w:tc>
        <w:tc>
          <w:tcPr>
            <w:tcW w:w="764" w:type="dxa"/>
            <w:tcBorders>
              <w:left w:val="single" w:sz="18" w:space="0" w:color="auto"/>
              <w:right w:val="single" w:sz="18" w:space="0" w:color="auto"/>
            </w:tcBorders>
          </w:tcPr>
          <w:p w:rsidR="004E297D" w:rsidRDefault="004E297D" w:rsidP="004E297D">
            <w:pPr>
              <w:rPr>
                <w:rFonts w:ascii="Arial" w:hAnsi="Arial"/>
                <w:sz w:val="28"/>
                <w:szCs w:val="28"/>
              </w:rPr>
            </w:pPr>
          </w:p>
        </w:tc>
        <w:tc>
          <w:tcPr>
            <w:tcW w:w="917" w:type="dxa"/>
            <w:tcBorders>
              <w:top w:val="single" w:sz="18" w:space="0" w:color="auto"/>
              <w:left w:val="single" w:sz="18" w:space="0" w:color="auto"/>
              <w:bottom w:val="single" w:sz="18" w:space="0" w:color="auto"/>
              <w:right w:val="single" w:sz="18" w:space="0" w:color="auto"/>
            </w:tcBorders>
          </w:tcPr>
          <w:p w:rsidR="004E297D" w:rsidRDefault="004E297D" w:rsidP="004E297D">
            <w:pPr>
              <w:rPr>
                <w:rFonts w:ascii="Arial" w:hAnsi="Arial"/>
                <w:sz w:val="28"/>
                <w:szCs w:val="28"/>
              </w:rPr>
            </w:pPr>
            <w:r>
              <w:rPr>
                <w:rFonts w:ascii="Arial" w:hAnsi="Arial"/>
                <w:sz w:val="28"/>
                <w:szCs w:val="28"/>
              </w:rPr>
              <w:t>Joe</w:t>
            </w:r>
          </w:p>
        </w:tc>
        <w:tc>
          <w:tcPr>
            <w:tcW w:w="855" w:type="dxa"/>
            <w:tcBorders>
              <w:top w:val="single" w:sz="18" w:space="0" w:color="auto"/>
              <w:left w:val="single" w:sz="18" w:space="0" w:color="auto"/>
              <w:bottom w:val="single" w:sz="18" w:space="0" w:color="auto"/>
              <w:right w:val="single" w:sz="18" w:space="0" w:color="auto"/>
            </w:tcBorders>
          </w:tcPr>
          <w:p w:rsidR="004E297D" w:rsidRDefault="004E297D" w:rsidP="004E297D">
            <w:pPr>
              <w:rPr>
                <w:rFonts w:ascii="Arial" w:hAnsi="Arial"/>
                <w:sz w:val="28"/>
                <w:szCs w:val="28"/>
              </w:rPr>
            </w:pPr>
            <w:r>
              <w:rPr>
                <w:rFonts w:ascii="Arial" w:hAnsi="Arial" w:cs="Arial"/>
                <w:sz w:val="28"/>
                <w:szCs w:val="28"/>
              </w:rPr>
              <w:t>Ω</w:t>
            </w:r>
          </w:p>
        </w:tc>
        <w:tc>
          <w:tcPr>
            <w:tcW w:w="817" w:type="dxa"/>
            <w:tcBorders>
              <w:left w:val="single" w:sz="18" w:space="0" w:color="auto"/>
            </w:tcBorders>
          </w:tcPr>
          <w:p w:rsidR="004E297D" w:rsidRDefault="004E297D" w:rsidP="004E297D">
            <w:pPr>
              <w:rPr>
                <w:rFonts w:ascii="Arial" w:hAnsi="Arial"/>
                <w:sz w:val="28"/>
                <w:szCs w:val="28"/>
              </w:rPr>
            </w:pPr>
          </w:p>
        </w:tc>
        <w:tc>
          <w:tcPr>
            <w:tcW w:w="764" w:type="dxa"/>
          </w:tcPr>
          <w:p w:rsidR="004E297D" w:rsidRDefault="004E297D" w:rsidP="004E297D">
            <w:pPr>
              <w:rPr>
                <w:rFonts w:ascii="Arial" w:hAnsi="Arial"/>
                <w:sz w:val="28"/>
                <w:szCs w:val="28"/>
              </w:rPr>
            </w:pPr>
          </w:p>
        </w:tc>
      </w:tr>
      <w:tr w:rsidR="004E297D" w:rsidTr="004E297D">
        <w:tc>
          <w:tcPr>
            <w:tcW w:w="1026" w:type="dxa"/>
            <w:tcBorders>
              <w:right w:val="single" w:sz="18" w:space="0" w:color="auto"/>
            </w:tcBorders>
          </w:tcPr>
          <w:p w:rsidR="004E297D" w:rsidRDefault="004E297D" w:rsidP="004E297D">
            <w:pPr>
              <w:rPr>
                <w:rFonts w:ascii="Arial" w:hAnsi="Arial"/>
                <w:sz w:val="28"/>
                <w:szCs w:val="28"/>
              </w:rPr>
            </w:pPr>
            <w:r>
              <w:rPr>
                <w:rFonts w:ascii="Arial" w:hAnsi="Arial"/>
                <w:sz w:val="28"/>
                <w:szCs w:val="28"/>
              </w:rPr>
              <w:t>FLT24</w:t>
            </w:r>
          </w:p>
        </w:tc>
        <w:tc>
          <w:tcPr>
            <w:tcW w:w="1088" w:type="dxa"/>
            <w:tcBorders>
              <w:left w:val="single" w:sz="18" w:space="0" w:color="auto"/>
              <w:bottom w:val="single" w:sz="18" w:space="0" w:color="auto"/>
              <w:right w:val="single" w:sz="18" w:space="0" w:color="auto"/>
            </w:tcBorders>
          </w:tcPr>
          <w:p w:rsidR="004E297D" w:rsidRDefault="004E297D" w:rsidP="004E297D">
            <w:pPr>
              <w:rPr>
                <w:rFonts w:ascii="Arial" w:hAnsi="Arial"/>
                <w:sz w:val="28"/>
                <w:szCs w:val="28"/>
              </w:rPr>
            </w:pPr>
            <w:r>
              <w:rPr>
                <w:rFonts w:ascii="Arial" w:hAnsi="Arial"/>
                <w:sz w:val="28"/>
                <w:szCs w:val="28"/>
              </w:rPr>
              <w:t>Dallas</w:t>
            </w:r>
          </w:p>
        </w:tc>
        <w:tc>
          <w:tcPr>
            <w:tcW w:w="874" w:type="dxa"/>
            <w:tcBorders>
              <w:left w:val="single" w:sz="18" w:space="0" w:color="auto"/>
              <w:bottom w:val="single" w:sz="18" w:space="0" w:color="auto"/>
              <w:right w:val="single" w:sz="18" w:space="0" w:color="auto"/>
            </w:tcBorders>
          </w:tcPr>
          <w:p w:rsidR="004E297D" w:rsidRDefault="004E297D" w:rsidP="004E297D">
            <w:pPr>
              <w:rPr>
                <w:rFonts w:ascii="Arial" w:hAnsi="Arial"/>
                <w:sz w:val="28"/>
                <w:szCs w:val="28"/>
              </w:rPr>
            </w:pPr>
          </w:p>
        </w:tc>
        <w:tc>
          <w:tcPr>
            <w:tcW w:w="651" w:type="dxa"/>
            <w:tcBorders>
              <w:left w:val="single" w:sz="18" w:space="0" w:color="auto"/>
            </w:tcBorders>
          </w:tcPr>
          <w:p w:rsidR="004E297D" w:rsidRDefault="004E297D" w:rsidP="004E297D">
            <w:pPr>
              <w:rPr>
                <w:rFonts w:ascii="Arial" w:hAnsi="Arial"/>
                <w:sz w:val="28"/>
                <w:szCs w:val="28"/>
              </w:rPr>
            </w:pPr>
          </w:p>
        </w:tc>
        <w:tc>
          <w:tcPr>
            <w:tcW w:w="912" w:type="dxa"/>
            <w:tcBorders>
              <w:top w:val="single" w:sz="18" w:space="0" w:color="auto"/>
            </w:tcBorders>
          </w:tcPr>
          <w:p w:rsidR="004E297D" w:rsidRDefault="004E297D" w:rsidP="004E297D">
            <w:pPr>
              <w:rPr>
                <w:rFonts w:ascii="Arial" w:hAnsi="Arial"/>
                <w:sz w:val="28"/>
                <w:szCs w:val="28"/>
              </w:rPr>
            </w:pPr>
          </w:p>
        </w:tc>
        <w:tc>
          <w:tcPr>
            <w:tcW w:w="764" w:type="dxa"/>
            <w:tcBorders>
              <w:top w:val="single" w:sz="18" w:space="0" w:color="auto"/>
            </w:tcBorders>
          </w:tcPr>
          <w:p w:rsidR="004E297D" w:rsidRDefault="004E297D" w:rsidP="004E297D">
            <w:pPr>
              <w:rPr>
                <w:rFonts w:ascii="Arial" w:hAnsi="Arial"/>
                <w:sz w:val="28"/>
                <w:szCs w:val="28"/>
              </w:rPr>
            </w:pPr>
          </w:p>
        </w:tc>
        <w:tc>
          <w:tcPr>
            <w:tcW w:w="764" w:type="dxa"/>
          </w:tcPr>
          <w:p w:rsidR="004E297D" w:rsidRDefault="004E297D" w:rsidP="004E297D">
            <w:pPr>
              <w:rPr>
                <w:rFonts w:ascii="Arial" w:hAnsi="Arial"/>
                <w:sz w:val="28"/>
                <w:szCs w:val="28"/>
              </w:rPr>
            </w:pPr>
          </w:p>
        </w:tc>
        <w:tc>
          <w:tcPr>
            <w:tcW w:w="917" w:type="dxa"/>
            <w:tcBorders>
              <w:top w:val="single" w:sz="18" w:space="0" w:color="auto"/>
            </w:tcBorders>
          </w:tcPr>
          <w:p w:rsidR="004E297D" w:rsidRDefault="004E297D" w:rsidP="004E297D">
            <w:pPr>
              <w:rPr>
                <w:rFonts w:ascii="Arial" w:hAnsi="Arial"/>
                <w:sz w:val="28"/>
                <w:szCs w:val="28"/>
              </w:rPr>
            </w:pPr>
          </w:p>
        </w:tc>
        <w:tc>
          <w:tcPr>
            <w:tcW w:w="855" w:type="dxa"/>
            <w:tcBorders>
              <w:top w:val="single" w:sz="18" w:space="0" w:color="auto"/>
            </w:tcBorders>
          </w:tcPr>
          <w:p w:rsidR="004E297D" w:rsidRDefault="004E297D" w:rsidP="004E297D">
            <w:pPr>
              <w:rPr>
                <w:rFonts w:ascii="Arial" w:hAnsi="Arial"/>
                <w:sz w:val="28"/>
                <w:szCs w:val="28"/>
              </w:rPr>
            </w:pPr>
          </w:p>
        </w:tc>
        <w:tc>
          <w:tcPr>
            <w:tcW w:w="817" w:type="dxa"/>
          </w:tcPr>
          <w:p w:rsidR="004E297D" w:rsidRDefault="004E297D" w:rsidP="004E297D">
            <w:pPr>
              <w:rPr>
                <w:rFonts w:ascii="Arial" w:hAnsi="Arial"/>
                <w:sz w:val="28"/>
                <w:szCs w:val="28"/>
              </w:rPr>
            </w:pPr>
          </w:p>
        </w:tc>
        <w:tc>
          <w:tcPr>
            <w:tcW w:w="764" w:type="dxa"/>
          </w:tcPr>
          <w:p w:rsidR="004E297D" w:rsidRDefault="004E297D" w:rsidP="004E297D">
            <w:pPr>
              <w:rPr>
                <w:rFonts w:ascii="Arial" w:hAnsi="Arial"/>
                <w:sz w:val="28"/>
                <w:szCs w:val="28"/>
              </w:rPr>
            </w:pPr>
          </w:p>
        </w:tc>
      </w:tr>
      <w:tr w:rsidR="004E297D" w:rsidTr="004E297D">
        <w:tc>
          <w:tcPr>
            <w:tcW w:w="1026" w:type="dxa"/>
            <w:tcBorders>
              <w:right w:val="single" w:sz="18" w:space="0" w:color="auto"/>
            </w:tcBorders>
          </w:tcPr>
          <w:p w:rsidR="004E297D" w:rsidRDefault="004E297D" w:rsidP="004E297D">
            <w:pPr>
              <w:rPr>
                <w:rFonts w:ascii="Arial" w:hAnsi="Arial"/>
                <w:sz w:val="28"/>
                <w:szCs w:val="28"/>
              </w:rPr>
            </w:pPr>
          </w:p>
        </w:tc>
        <w:tc>
          <w:tcPr>
            <w:tcW w:w="1088" w:type="dxa"/>
            <w:tcBorders>
              <w:top w:val="single" w:sz="18" w:space="0" w:color="auto"/>
              <w:left w:val="single" w:sz="18" w:space="0" w:color="auto"/>
              <w:right w:val="single" w:sz="18" w:space="0" w:color="auto"/>
            </w:tcBorders>
          </w:tcPr>
          <w:p w:rsidR="004E297D" w:rsidRDefault="004E297D" w:rsidP="004E297D">
            <w:pPr>
              <w:rPr>
                <w:rFonts w:ascii="Arial" w:hAnsi="Arial"/>
                <w:sz w:val="28"/>
                <w:szCs w:val="28"/>
              </w:rPr>
            </w:pPr>
          </w:p>
        </w:tc>
        <w:tc>
          <w:tcPr>
            <w:tcW w:w="874" w:type="dxa"/>
            <w:tcBorders>
              <w:top w:val="single" w:sz="18" w:space="0" w:color="auto"/>
              <w:left w:val="single" w:sz="18" w:space="0" w:color="auto"/>
              <w:right w:val="single" w:sz="18" w:space="0" w:color="auto"/>
            </w:tcBorders>
          </w:tcPr>
          <w:p w:rsidR="004E297D" w:rsidRDefault="004E297D" w:rsidP="004E297D">
            <w:pPr>
              <w:rPr>
                <w:rFonts w:ascii="Arial" w:hAnsi="Arial"/>
                <w:sz w:val="28"/>
                <w:szCs w:val="28"/>
              </w:rPr>
            </w:pPr>
            <w:r>
              <w:rPr>
                <w:rFonts w:ascii="Arial" w:hAnsi="Arial" w:cs="Arial"/>
                <w:sz w:val="28"/>
                <w:szCs w:val="28"/>
              </w:rPr>
              <w:t xml:space="preserve">F2 = </w:t>
            </w:r>
          </w:p>
        </w:tc>
        <w:tc>
          <w:tcPr>
            <w:tcW w:w="651" w:type="dxa"/>
            <w:tcBorders>
              <w:left w:val="single" w:sz="18" w:space="0" w:color="auto"/>
            </w:tcBorders>
          </w:tcPr>
          <w:p w:rsidR="004E297D" w:rsidRDefault="004E297D" w:rsidP="004E297D">
            <w:pPr>
              <w:rPr>
                <w:rFonts w:ascii="Arial" w:hAnsi="Arial"/>
                <w:sz w:val="28"/>
                <w:szCs w:val="28"/>
              </w:rPr>
            </w:pPr>
          </w:p>
        </w:tc>
        <w:tc>
          <w:tcPr>
            <w:tcW w:w="912" w:type="dxa"/>
          </w:tcPr>
          <w:p w:rsidR="004E297D" w:rsidRDefault="004E297D" w:rsidP="004E297D">
            <w:pPr>
              <w:rPr>
                <w:rFonts w:ascii="Arial" w:hAnsi="Arial"/>
                <w:sz w:val="28"/>
                <w:szCs w:val="28"/>
              </w:rPr>
            </w:pPr>
          </w:p>
        </w:tc>
        <w:tc>
          <w:tcPr>
            <w:tcW w:w="764" w:type="dxa"/>
          </w:tcPr>
          <w:p w:rsidR="004E297D" w:rsidRDefault="004E297D" w:rsidP="004E297D">
            <w:pPr>
              <w:rPr>
                <w:rFonts w:ascii="Arial" w:hAnsi="Arial"/>
                <w:sz w:val="28"/>
                <w:szCs w:val="28"/>
              </w:rPr>
            </w:pPr>
          </w:p>
        </w:tc>
        <w:tc>
          <w:tcPr>
            <w:tcW w:w="764" w:type="dxa"/>
          </w:tcPr>
          <w:p w:rsidR="004E297D" w:rsidRDefault="004E297D" w:rsidP="004E297D">
            <w:pPr>
              <w:rPr>
                <w:rFonts w:ascii="Arial" w:hAnsi="Arial"/>
                <w:sz w:val="28"/>
                <w:szCs w:val="28"/>
              </w:rPr>
            </w:pPr>
          </w:p>
        </w:tc>
        <w:tc>
          <w:tcPr>
            <w:tcW w:w="917" w:type="dxa"/>
          </w:tcPr>
          <w:p w:rsidR="004E297D" w:rsidRDefault="004E297D" w:rsidP="004E297D">
            <w:pPr>
              <w:rPr>
                <w:rFonts w:ascii="Arial" w:hAnsi="Arial"/>
                <w:sz w:val="28"/>
                <w:szCs w:val="28"/>
              </w:rPr>
            </w:pPr>
          </w:p>
        </w:tc>
        <w:tc>
          <w:tcPr>
            <w:tcW w:w="855" w:type="dxa"/>
          </w:tcPr>
          <w:p w:rsidR="004E297D" w:rsidRDefault="004E297D" w:rsidP="004E297D">
            <w:pPr>
              <w:rPr>
                <w:rFonts w:ascii="Arial" w:hAnsi="Arial"/>
                <w:sz w:val="28"/>
                <w:szCs w:val="28"/>
              </w:rPr>
            </w:pPr>
          </w:p>
        </w:tc>
        <w:tc>
          <w:tcPr>
            <w:tcW w:w="817" w:type="dxa"/>
          </w:tcPr>
          <w:p w:rsidR="004E297D" w:rsidRDefault="004E297D" w:rsidP="004E297D">
            <w:pPr>
              <w:rPr>
                <w:rFonts w:ascii="Arial" w:hAnsi="Arial"/>
                <w:sz w:val="28"/>
                <w:szCs w:val="28"/>
              </w:rPr>
            </w:pPr>
          </w:p>
        </w:tc>
        <w:tc>
          <w:tcPr>
            <w:tcW w:w="764" w:type="dxa"/>
          </w:tcPr>
          <w:p w:rsidR="004E297D" w:rsidRDefault="004E297D" w:rsidP="004E297D">
            <w:pPr>
              <w:rPr>
                <w:rFonts w:ascii="Arial" w:hAnsi="Arial"/>
                <w:sz w:val="28"/>
                <w:szCs w:val="28"/>
              </w:rPr>
            </w:pPr>
          </w:p>
        </w:tc>
      </w:tr>
      <w:tr w:rsidR="004E297D" w:rsidTr="004E297D">
        <w:tc>
          <w:tcPr>
            <w:tcW w:w="1026" w:type="dxa"/>
            <w:tcBorders>
              <w:right w:val="single" w:sz="18" w:space="0" w:color="auto"/>
            </w:tcBorders>
          </w:tcPr>
          <w:p w:rsidR="004E297D" w:rsidRDefault="004E297D" w:rsidP="004E297D">
            <w:pPr>
              <w:rPr>
                <w:rFonts w:ascii="Arial" w:hAnsi="Arial"/>
                <w:sz w:val="28"/>
                <w:szCs w:val="28"/>
              </w:rPr>
            </w:pPr>
            <w:r>
              <w:rPr>
                <w:rFonts w:ascii="Arial" w:hAnsi="Arial"/>
                <w:sz w:val="28"/>
                <w:szCs w:val="28"/>
              </w:rPr>
              <w:t>FLT6</w:t>
            </w:r>
          </w:p>
        </w:tc>
        <w:tc>
          <w:tcPr>
            <w:tcW w:w="1088" w:type="dxa"/>
            <w:tcBorders>
              <w:left w:val="single" w:sz="18" w:space="0" w:color="auto"/>
              <w:bottom w:val="single" w:sz="18" w:space="0" w:color="auto"/>
              <w:right w:val="single" w:sz="18" w:space="0" w:color="auto"/>
            </w:tcBorders>
          </w:tcPr>
          <w:p w:rsidR="004E297D" w:rsidRDefault="004E297D" w:rsidP="004E297D">
            <w:pPr>
              <w:rPr>
                <w:rFonts w:ascii="Arial" w:hAnsi="Arial"/>
                <w:sz w:val="28"/>
                <w:szCs w:val="28"/>
              </w:rPr>
            </w:pPr>
            <w:r>
              <w:rPr>
                <w:rFonts w:ascii="Arial" w:hAnsi="Arial"/>
                <w:sz w:val="28"/>
                <w:szCs w:val="28"/>
              </w:rPr>
              <w:t>Boston</w:t>
            </w:r>
          </w:p>
        </w:tc>
        <w:tc>
          <w:tcPr>
            <w:tcW w:w="874" w:type="dxa"/>
            <w:tcBorders>
              <w:left w:val="single" w:sz="18" w:space="0" w:color="auto"/>
              <w:bottom w:val="single" w:sz="18" w:space="0" w:color="auto"/>
              <w:right w:val="single" w:sz="18" w:space="0" w:color="auto"/>
            </w:tcBorders>
          </w:tcPr>
          <w:p w:rsidR="004E297D" w:rsidRDefault="004E297D" w:rsidP="004E297D">
            <w:pPr>
              <w:rPr>
                <w:rFonts w:ascii="Arial" w:hAnsi="Arial"/>
                <w:sz w:val="28"/>
                <w:szCs w:val="28"/>
              </w:rPr>
            </w:pPr>
            <w:r>
              <w:rPr>
                <w:rFonts w:ascii="Arial" w:hAnsi="Arial" w:cs="Arial"/>
                <w:sz w:val="28"/>
                <w:szCs w:val="28"/>
              </w:rPr>
              <w:t>Ω</w:t>
            </w:r>
          </w:p>
        </w:tc>
        <w:tc>
          <w:tcPr>
            <w:tcW w:w="651" w:type="dxa"/>
            <w:tcBorders>
              <w:left w:val="single" w:sz="18" w:space="0" w:color="auto"/>
            </w:tcBorders>
          </w:tcPr>
          <w:p w:rsidR="004E297D" w:rsidRDefault="004E297D" w:rsidP="004E297D">
            <w:pPr>
              <w:rPr>
                <w:rFonts w:ascii="Arial" w:hAnsi="Arial"/>
                <w:sz w:val="28"/>
                <w:szCs w:val="28"/>
              </w:rPr>
            </w:pPr>
          </w:p>
        </w:tc>
        <w:tc>
          <w:tcPr>
            <w:tcW w:w="912" w:type="dxa"/>
            <w:tcBorders>
              <w:bottom w:val="single" w:sz="18" w:space="0" w:color="auto"/>
            </w:tcBorders>
          </w:tcPr>
          <w:p w:rsidR="004E297D" w:rsidRDefault="004E297D" w:rsidP="004E297D">
            <w:pPr>
              <w:rPr>
                <w:rFonts w:ascii="Arial" w:hAnsi="Arial"/>
                <w:sz w:val="28"/>
                <w:szCs w:val="28"/>
              </w:rPr>
            </w:pPr>
          </w:p>
        </w:tc>
        <w:tc>
          <w:tcPr>
            <w:tcW w:w="764" w:type="dxa"/>
            <w:tcBorders>
              <w:bottom w:val="single" w:sz="18" w:space="0" w:color="auto"/>
            </w:tcBorders>
          </w:tcPr>
          <w:p w:rsidR="004E297D" w:rsidRDefault="004E297D" w:rsidP="004E297D">
            <w:pPr>
              <w:rPr>
                <w:rFonts w:ascii="Arial" w:hAnsi="Arial"/>
                <w:sz w:val="28"/>
                <w:szCs w:val="28"/>
              </w:rPr>
            </w:pPr>
          </w:p>
        </w:tc>
        <w:tc>
          <w:tcPr>
            <w:tcW w:w="764" w:type="dxa"/>
          </w:tcPr>
          <w:p w:rsidR="004E297D" w:rsidRDefault="004E297D" w:rsidP="004E297D">
            <w:pPr>
              <w:rPr>
                <w:rFonts w:ascii="Arial" w:hAnsi="Arial"/>
                <w:sz w:val="28"/>
                <w:szCs w:val="28"/>
              </w:rPr>
            </w:pPr>
          </w:p>
        </w:tc>
        <w:tc>
          <w:tcPr>
            <w:tcW w:w="917" w:type="dxa"/>
            <w:tcBorders>
              <w:bottom w:val="single" w:sz="18" w:space="0" w:color="auto"/>
            </w:tcBorders>
          </w:tcPr>
          <w:p w:rsidR="004E297D" w:rsidRDefault="004E297D" w:rsidP="004E297D">
            <w:pPr>
              <w:rPr>
                <w:rFonts w:ascii="Arial" w:hAnsi="Arial"/>
                <w:sz w:val="28"/>
                <w:szCs w:val="28"/>
              </w:rPr>
            </w:pPr>
          </w:p>
        </w:tc>
        <w:tc>
          <w:tcPr>
            <w:tcW w:w="855" w:type="dxa"/>
            <w:tcBorders>
              <w:bottom w:val="single" w:sz="18" w:space="0" w:color="auto"/>
            </w:tcBorders>
          </w:tcPr>
          <w:p w:rsidR="004E297D" w:rsidRDefault="004E297D" w:rsidP="004E297D">
            <w:pPr>
              <w:rPr>
                <w:rFonts w:ascii="Arial" w:hAnsi="Arial"/>
                <w:sz w:val="28"/>
                <w:szCs w:val="28"/>
              </w:rPr>
            </w:pPr>
          </w:p>
        </w:tc>
        <w:tc>
          <w:tcPr>
            <w:tcW w:w="817" w:type="dxa"/>
          </w:tcPr>
          <w:p w:rsidR="004E297D" w:rsidRDefault="004E297D" w:rsidP="004E297D">
            <w:pPr>
              <w:rPr>
                <w:rFonts w:ascii="Arial" w:hAnsi="Arial"/>
                <w:sz w:val="28"/>
                <w:szCs w:val="28"/>
              </w:rPr>
            </w:pPr>
          </w:p>
        </w:tc>
        <w:tc>
          <w:tcPr>
            <w:tcW w:w="764" w:type="dxa"/>
          </w:tcPr>
          <w:p w:rsidR="004E297D" w:rsidRDefault="004E297D" w:rsidP="004E297D">
            <w:pPr>
              <w:rPr>
                <w:rFonts w:ascii="Arial" w:hAnsi="Arial"/>
                <w:sz w:val="28"/>
                <w:szCs w:val="28"/>
              </w:rPr>
            </w:pPr>
          </w:p>
        </w:tc>
      </w:tr>
      <w:tr w:rsidR="004E297D" w:rsidTr="004E297D">
        <w:tc>
          <w:tcPr>
            <w:tcW w:w="1026" w:type="dxa"/>
            <w:tcBorders>
              <w:right w:val="single" w:sz="18" w:space="0" w:color="auto"/>
            </w:tcBorders>
          </w:tcPr>
          <w:p w:rsidR="004E297D" w:rsidRDefault="004E297D" w:rsidP="004E297D">
            <w:pPr>
              <w:rPr>
                <w:rFonts w:ascii="Arial" w:hAnsi="Arial"/>
                <w:sz w:val="28"/>
                <w:szCs w:val="28"/>
              </w:rPr>
            </w:pPr>
          </w:p>
        </w:tc>
        <w:tc>
          <w:tcPr>
            <w:tcW w:w="1088" w:type="dxa"/>
            <w:tcBorders>
              <w:top w:val="single" w:sz="18" w:space="0" w:color="auto"/>
              <w:left w:val="single" w:sz="18" w:space="0" w:color="auto"/>
              <w:right w:val="single" w:sz="18" w:space="0" w:color="auto"/>
            </w:tcBorders>
          </w:tcPr>
          <w:p w:rsidR="004E297D" w:rsidRDefault="004E297D" w:rsidP="004E297D">
            <w:pPr>
              <w:rPr>
                <w:rFonts w:ascii="Arial" w:hAnsi="Arial"/>
                <w:sz w:val="28"/>
                <w:szCs w:val="28"/>
              </w:rPr>
            </w:pPr>
          </w:p>
        </w:tc>
        <w:tc>
          <w:tcPr>
            <w:tcW w:w="874" w:type="dxa"/>
            <w:tcBorders>
              <w:top w:val="single" w:sz="18" w:space="0" w:color="auto"/>
              <w:left w:val="single" w:sz="18" w:space="0" w:color="auto"/>
              <w:right w:val="single" w:sz="18" w:space="0" w:color="auto"/>
            </w:tcBorders>
          </w:tcPr>
          <w:p w:rsidR="004E297D" w:rsidRDefault="004E297D" w:rsidP="004E297D">
            <w:pPr>
              <w:rPr>
                <w:rFonts w:ascii="Arial" w:hAnsi="Arial"/>
                <w:sz w:val="28"/>
                <w:szCs w:val="28"/>
              </w:rPr>
            </w:pPr>
            <w:r>
              <w:rPr>
                <w:rFonts w:ascii="Arial" w:hAnsi="Arial"/>
                <w:sz w:val="28"/>
                <w:szCs w:val="28"/>
              </w:rPr>
              <w:t>F3</w:t>
            </w:r>
          </w:p>
        </w:tc>
        <w:tc>
          <w:tcPr>
            <w:tcW w:w="651" w:type="dxa"/>
            <w:tcBorders>
              <w:left w:val="single" w:sz="18" w:space="0" w:color="auto"/>
              <w:right w:val="single" w:sz="18" w:space="0" w:color="auto"/>
            </w:tcBorders>
          </w:tcPr>
          <w:p w:rsidR="004E297D" w:rsidRDefault="009B6C54" w:rsidP="004E297D">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87648" behindDoc="0" locked="0" layoutInCell="1" allowOverlap="1">
                      <wp:simplePos x="0" y="0"/>
                      <wp:positionH relativeFrom="column">
                        <wp:posOffset>-6985</wp:posOffset>
                      </wp:positionH>
                      <wp:positionV relativeFrom="paragraph">
                        <wp:posOffset>200660</wp:posOffset>
                      </wp:positionV>
                      <wp:extent cx="286385" cy="8890"/>
                      <wp:effectExtent l="10160" t="55880" r="17780" b="49530"/>
                      <wp:wrapNone/>
                      <wp:docPr id="860" name="AutoShape 9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638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69A9AE" id="AutoShape 983" o:spid="_x0000_s1026" type="#_x0000_t32" style="position:absolute;margin-left:-.55pt;margin-top:15.8pt;width:22.55pt;height:.7pt;flip:y;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">
                      <v:stroke endarrow="block"/>
                    </v:shape>
                  </w:pict>
                </mc:Fallback>
              </mc:AlternateContent>
            </w:r>
          </w:p>
        </w:tc>
        <w:tc>
          <w:tcPr>
            <w:tcW w:w="912" w:type="dxa"/>
            <w:tcBorders>
              <w:top w:val="single" w:sz="18" w:space="0" w:color="auto"/>
              <w:left w:val="single" w:sz="18" w:space="0" w:color="auto"/>
              <w:bottom w:val="single" w:sz="18" w:space="0" w:color="auto"/>
              <w:right w:val="single" w:sz="18" w:space="0" w:color="auto"/>
            </w:tcBorders>
          </w:tcPr>
          <w:p w:rsidR="004E297D" w:rsidRDefault="004E297D" w:rsidP="004E297D">
            <w:pPr>
              <w:rPr>
                <w:rFonts w:ascii="Arial" w:hAnsi="Arial"/>
                <w:sz w:val="28"/>
                <w:szCs w:val="28"/>
              </w:rPr>
            </w:pPr>
            <w:r>
              <w:rPr>
                <w:rFonts w:ascii="Arial" w:hAnsi="Arial"/>
                <w:sz w:val="28"/>
                <w:szCs w:val="28"/>
              </w:rPr>
              <w:t>Tim</w:t>
            </w:r>
          </w:p>
        </w:tc>
        <w:tc>
          <w:tcPr>
            <w:tcW w:w="764" w:type="dxa"/>
            <w:tcBorders>
              <w:top w:val="single" w:sz="18" w:space="0" w:color="auto"/>
              <w:left w:val="single" w:sz="18" w:space="0" w:color="auto"/>
              <w:bottom w:val="single" w:sz="18" w:space="0" w:color="auto"/>
              <w:right w:val="single" w:sz="18" w:space="0" w:color="auto"/>
            </w:tcBorders>
          </w:tcPr>
          <w:p w:rsidR="004E297D" w:rsidRDefault="009B6C54" w:rsidP="004E297D">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89696" behindDoc="0" locked="0" layoutInCell="1" allowOverlap="1">
                      <wp:simplePos x="0" y="0"/>
                      <wp:positionH relativeFrom="column">
                        <wp:posOffset>204470</wp:posOffset>
                      </wp:positionH>
                      <wp:positionV relativeFrom="paragraph">
                        <wp:posOffset>90805</wp:posOffset>
                      </wp:positionV>
                      <wp:extent cx="670560" cy="8890"/>
                      <wp:effectExtent l="13970" t="50800" r="20320" b="54610"/>
                      <wp:wrapNone/>
                      <wp:docPr id="859" name="AutoShape 9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60FA47" id="AutoShape 985" o:spid="_x0000_s1026" type="#_x0000_t32" style="position:absolute;margin-left:16.1pt;margin-top:7.15pt;width:52.8pt;height:.7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">
                      <v:stroke endarrow="block"/>
                    </v:shape>
                  </w:pict>
                </mc:Fallback>
              </mc:AlternateContent>
            </w:r>
          </w:p>
        </w:tc>
        <w:tc>
          <w:tcPr>
            <w:tcW w:w="764" w:type="dxa"/>
            <w:tcBorders>
              <w:left w:val="single" w:sz="18" w:space="0" w:color="auto"/>
              <w:right w:val="single" w:sz="18" w:space="0" w:color="auto"/>
            </w:tcBorders>
          </w:tcPr>
          <w:p w:rsidR="004E297D" w:rsidRDefault="004E297D" w:rsidP="004E297D">
            <w:pPr>
              <w:rPr>
                <w:rFonts w:ascii="Arial" w:hAnsi="Arial"/>
                <w:sz w:val="28"/>
                <w:szCs w:val="28"/>
              </w:rPr>
            </w:pPr>
          </w:p>
        </w:tc>
        <w:tc>
          <w:tcPr>
            <w:tcW w:w="917" w:type="dxa"/>
            <w:tcBorders>
              <w:top w:val="single" w:sz="18" w:space="0" w:color="auto"/>
              <w:left w:val="single" w:sz="18" w:space="0" w:color="auto"/>
              <w:bottom w:val="single" w:sz="18" w:space="0" w:color="auto"/>
              <w:right w:val="single" w:sz="18" w:space="0" w:color="auto"/>
            </w:tcBorders>
          </w:tcPr>
          <w:p w:rsidR="004E297D" w:rsidRDefault="004E297D" w:rsidP="004E297D">
            <w:pPr>
              <w:rPr>
                <w:rFonts w:ascii="Arial" w:hAnsi="Arial"/>
                <w:sz w:val="28"/>
                <w:szCs w:val="28"/>
              </w:rPr>
            </w:pPr>
            <w:r>
              <w:rPr>
                <w:rFonts w:ascii="Arial" w:hAnsi="Arial"/>
                <w:sz w:val="28"/>
                <w:szCs w:val="28"/>
              </w:rPr>
              <w:t>Mary</w:t>
            </w:r>
          </w:p>
        </w:tc>
        <w:tc>
          <w:tcPr>
            <w:tcW w:w="855" w:type="dxa"/>
            <w:tcBorders>
              <w:top w:val="single" w:sz="18" w:space="0" w:color="auto"/>
              <w:left w:val="single" w:sz="18" w:space="0" w:color="auto"/>
              <w:bottom w:val="single" w:sz="18" w:space="0" w:color="auto"/>
              <w:right w:val="single" w:sz="18" w:space="0" w:color="auto"/>
            </w:tcBorders>
          </w:tcPr>
          <w:p w:rsidR="004E297D" w:rsidRDefault="004E297D" w:rsidP="004E297D">
            <w:pPr>
              <w:rPr>
                <w:rFonts w:ascii="Arial" w:hAnsi="Arial"/>
                <w:sz w:val="28"/>
                <w:szCs w:val="28"/>
              </w:rPr>
            </w:pPr>
            <w:r>
              <w:rPr>
                <w:rFonts w:ascii="Arial" w:hAnsi="Arial" w:cs="Arial"/>
                <w:sz w:val="28"/>
                <w:szCs w:val="28"/>
              </w:rPr>
              <w:t>Ω</w:t>
            </w:r>
          </w:p>
        </w:tc>
        <w:tc>
          <w:tcPr>
            <w:tcW w:w="817" w:type="dxa"/>
            <w:tcBorders>
              <w:left w:val="single" w:sz="18" w:space="0" w:color="auto"/>
            </w:tcBorders>
          </w:tcPr>
          <w:p w:rsidR="004E297D" w:rsidRDefault="004E297D" w:rsidP="004E297D">
            <w:pPr>
              <w:rPr>
                <w:rFonts w:ascii="Arial" w:hAnsi="Arial"/>
                <w:sz w:val="28"/>
                <w:szCs w:val="28"/>
              </w:rPr>
            </w:pPr>
          </w:p>
        </w:tc>
        <w:tc>
          <w:tcPr>
            <w:tcW w:w="764" w:type="dxa"/>
          </w:tcPr>
          <w:p w:rsidR="004E297D" w:rsidRDefault="004E297D" w:rsidP="004E297D">
            <w:pPr>
              <w:rPr>
                <w:rFonts w:ascii="Arial" w:hAnsi="Arial"/>
                <w:sz w:val="28"/>
                <w:szCs w:val="28"/>
              </w:rPr>
            </w:pPr>
          </w:p>
        </w:tc>
      </w:tr>
      <w:tr w:rsidR="004E297D" w:rsidTr="004E297D">
        <w:tc>
          <w:tcPr>
            <w:tcW w:w="1026" w:type="dxa"/>
            <w:tcBorders>
              <w:right w:val="single" w:sz="18" w:space="0" w:color="auto"/>
            </w:tcBorders>
          </w:tcPr>
          <w:p w:rsidR="004E297D" w:rsidRDefault="004E297D" w:rsidP="004E297D">
            <w:pPr>
              <w:rPr>
                <w:rFonts w:ascii="Arial" w:hAnsi="Arial"/>
                <w:sz w:val="28"/>
                <w:szCs w:val="28"/>
              </w:rPr>
            </w:pPr>
            <w:r>
              <w:rPr>
                <w:rFonts w:ascii="Arial" w:hAnsi="Arial"/>
                <w:sz w:val="28"/>
                <w:szCs w:val="28"/>
              </w:rPr>
              <w:t>FLT17</w:t>
            </w:r>
          </w:p>
        </w:tc>
        <w:tc>
          <w:tcPr>
            <w:tcW w:w="1088" w:type="dxa"/>
            <w:tcBorders>
              <w:left w:val="single" w:sz="18" w:space="0" w:color="auto"/>
              <w:bottom w:val="single" w:sz="18" w:space="0" w:color="auto"/>
              <w:right w:val="single" w:sz="18" w:space="0" w:color="auto"/>
            </w:tcBorders>
          </w:tcPr>
          <w:p w:rsidR="004E297D" w:rsidRDefault="004E297D" w:rsidP="004E297D">
            <w:pPr>
              <w:rPr>
                <w:rFonts w:ascii="Arial" w:hAnsi="Arial"/>
                <w:sz w:val="28"/>
                <w:szCs w:val="28"/>
              </w:rPr>
            </w:pPr>
            <w:r>
              <w:rPr>
                <w:rFonts w:ascii="Arial" w:hAnsi="Arial"/>
                <w:sz w:val="28"/>
                <w:szCs w:val="28"/>
              </w:rPr>
              <w:t>Austin</w:t>
            </w:r>
          </w:p>
        </w:tc>
        <w:tc>
          <w:tcPr>
            <w:tcW w:w="874" w:type="dxa"/>
            <w:tcBorders>
              <w:left w:val="single" w:sz="18" w:space="0" w:color="auto"/>
              <w:bottom w:val="single" w:sz="18" w:space="0" w:color="auto"/>
              <w:right w:val="single" w:sz="18" w:space="0" w:color="auto"/>
            </w:tcBorders>
          </w:tcPr>
          <w:p w:rsidR="004E297D" w:rsidRDefault="004E297D" w:rsidP="004E297D">
            <w:pPr>
              <w:rPr>
                <w:rFonts w:ascii="Arial" w:hAnsi="Arial"/>
                <w:noProof/>
                <w:sz w:val="28"/>
                <w:szCs w:val="28"/>
              </w:rPr>
            </w:pPr>
          </w:p>
        </w:tc>
        <w:tc>
          <w:tcPr>
            <w:tcW w:w="651" w:type="dxa"/>
            <w:tcBorders>
              <w:left w:val="single" w:sz="18" w:space="0" w:color="auto"/>
            </w:tcBorders>
          </w:tcPr>
          <w:p w:rsidR="004E297D" w:rsidRDefault="004E297D" w:rsidP="004E297D">
            <w:pPr>
              <w:rPr>
                <w:rFonts w:ascii="Arial" w:hAnsi="Arial"/>
                <w:sz w:val="28"/>
                <w:szCs w:val="28"/>
              </w:rPr>
            </w:pPr>
          </w:p>
        </w:tc>
        <w:tc>
          <w:tcPr>
            <w:tcW w:w="912" w:type="dxa"/>
            <w:tcBorders>
              <w:top w:val="single" w:sz="18" w:space="0" w:color="auto"/>
              <w:bottom w:val="single" w:sz="18" w:space="0" w:color="auto"/>
            </w:tcBorders>
          </w:tcPr>
          <w:p w:rsidR="004E297D" w:rsidRDefault="004E297D" w:rsidP="004E297D">
            <w:pPr>
              <w:rPr>
                <w:rFonts w:ascii="Arial" w:hAnsi="Arial"/>
                <w:sz w:val="28"/>
                <w:szCs w:val="28"/>
              </w:rPr>
            </w:pPr>
          </w:p>
        </w:tc>
        <w:tc>
          <w:tcPr>
            <w:tcW w:w="764" w:type="dxa"/>
            <w:tcBorders>
              <w:top w:val="single" w:sz="18" w:space="0" w:color="auto"/>
              <w:bottom w:val="single" w:sz="18" w:space="0" w:color="auto"/>
            </w:tcBorders>
          </w:tcPr>
          <w:p w:rsidR="004E297D" w:rsidRDefault="004E297D" w:rsidP="004E297D">
            <w:pPr>
              <w:rPr>
                <w:rFonts w:ascii="Arial" w:hAnsi="Arial"/>
                <w:sz w:val="28"/>
                <w:szCs w:val="28"/>
              </w:rPr>
            </w:pPr>
          </w:p>
        </w:tc>
        <w:tc>
          <w:tcPr>
            <w:tcW w:w="764" w:type="dxa"/>
          </w:tcPr>
          <w:p w:rsidR="004E297D" w:rsidRDefault="004E297D" w:rsidP="004E297D">
            <w:pPr>
              <w:rPr>
                <w:rFonts w:ascii="Arial" w:hAnsi="Arial"/>
                <w:sz w:val="28"/>
                <w:szCs w:val="28"/>
              </w:rPr>
            </w:pPr>
          </w:p>
        </w:tc>
        <w:tc>
          <w:tcPr>
            <w:tcW w:w="917" w:type="dxa"/>
            <w:tcBorders>
              <w:top w:val="single" w:sz="18" w:space="0" w:color="auto"/>
            </w:tcBorders>
          </w:tcPr>
          <w:p w:rsidR="004E297D" w:rsidRDefault="004E297D" w:rsidP="004E297D">
            <w:pPr>
              <w:rPr>
                <w:rFonts w:ascii="Arial" w:hAnsi="Arial"/>
                <w:sz w:val="28"/>
                <w:szCs w:val="28"/>
              </w:rPr>
            </w:pPr>
          </w:p>
        </w:tc>
        <w:tc>
          <w:tcPr>
            <w:tcW w:w="855" w:type="dxa"/>
            <w:tcBorders>
              <w:top w:val="single" w:sz="18" w:space="0" w:color="auto"/>
              <w:bottom w:val="single" w:sz="18" w:space="0" w:color="auto"/>
            </w:tcBorders>
          </w:tcPr>
          <w:p w:rsidR="004E297D" w:rsidRDefault="004E297D" w:rsidP="004E297D">
            <w:pPr>
              <w:rPr>
                <w:rFonts w:ascii="Arial" w:hAnsi="Arial"/>
                <w:sz w:val="28"/>
                <w:szCs w:val="28"/>
              </w:rPr>
            </w:pPr>
          </w:p>
        </w:tc>
        <w:tc>
          <w:tcPr>
            <w:tcW w:w="817" w:type="dxa"/>
            <w:tcBorders>
              <w:bottom w:val="single" w:sz="18" w:space="0" w:color="auto"/>
            </w:tcBorders>
          </w:tcPr>
          <w:p w:rsidR="004E297D" w:rsidRDefault="004E297D" w:rsidP="004E297D">
            <w:pPr>
              <w:rPr>
                <w:rFonts w:ascii="Arial" w:hAnsi="Arial"/>
                <w:sz w:val="28"/>
                <w:szCs w:val="28"/>
              </w:rPr>
            </w:pPr>
          </w:p>
        </w:tc>
        <w:tc>
          <w:tcPr>
            <w:tcW w:w="764" w:type="dxa"/>
          </w:tcPr>
          <w:p w:rsidR="004E297D" w:rsidRDefault="004E297D" w:rsidP="004E297D">
            <w:pPr>
              <w:rPr>
                <w:rFonts w:ascii="Arial" w:hAnsi="Arial"/>
                <w:sz w:val="28"/>
                <w:szCs w:val="28"/>
              </w:rPr>
            </w:pPr>
          </w:p>
        </w:tc>
      </w:tr>
      <w:tr w:rsidR="004E297D" w:rsidTr="004E297D">
        <w:tc>
          <w:tcPr>
            <w:tcW w:w="1026" w:type="dxa"/>
            <w:tcBorders>
              <w:right w:val="single" w:sz="18" w:space="0" w:color="auto"/>
            </w:tcBorders>
          </w:tcPr>
          <w:p w:rsidR="004E297D" w:rsidRDefault="004E297D" w:rsidP="004E297D">
            <w:pPr>
              <w:rPr>
                <w:rFonts w:ascii="Arial" w:hAnsi="Arial"/>
                <w:sz w:val="28"/>
                <w:szCs w:val="28"/>
              </w:rPr>
            </w:pPr>
          </w:p>
        </w:tc>
        <w:tc>
          <w:tcPr>
            <w:tcW w:w="1088" w:type="dxa"/>
            <w:tcBorders>
              <w:top w:val="single" w:sz="18" w:space="0" w:color="auto"/>
              <w:left w:val="single" w:sz="18" w:space="0" w:color="auto"/>
              <w:right w:val="single" w:sz="18" w:space="0" w:color="auto"/>
            </w:tcBorders>
          </w:tcPr>
          <w:p w:rsidR="004E297D" w:rsidRDefault="004E297D" w:rsidP="004E297D">
            <w:pPr>
              <w:rPr>
                <w:rFonts w:ascii="Arial" w:hAnsi="Arial"/>
                <w:sz w:val="28"/>
                <w:szCs w:val="28"/>
              </w:rPr>
            </w:pPr>
          </w:p>
        </w:tc>
        <w:tc>
          <w:tcPr>
            <w:tcW w:w="874" w:type="dxa"/>
            <w:tcBorders>
              <w:top w:val="single" w:sz="18" w:space="0" w:color="auto"/>
              <w:left w:val="single" w:sz="18" w:space="0" w:color="auto"/>
              <w:right w:val="single" w:sz="18" w:space="0" w:color="auto"/>
            </w:tcBorders>
          </w:tcPr>
          <w:p w:rsidR="004E297D" w:rsidRDefault="004E297D" w:rsidP="004E297D">
            <w:pPr>
              <w:rPr>
                <w:rFonts w:ascii="Arial" w:hAnsi="Arial"/>
                <w:noProof/>
                <w:sz w:val="28"/>
                <w:szCs w:val="28"/>
              </w:rPr>
            </w:pPr>
            <w:r>
              <w:rPr>
                <w:rFonts w:ascii="Arial" w:hAnsi="Arial"/>
                <w:noProof/>
                <w:sz w:val="28"/>
                <w:szCs w:val="28"/>
              </w:rPr>
              <w:t>F4</w:t>
            </w:r>
          </w:p>
        </w:tc>
        <w:tc>
          <w:tcPr>
            <w:tcW w:w="651" w:type="dxa"/>
            <w:tcBorders>
              <w:left w:val="single" w:sz="18" w:space="0" w:color="auto"/>
              <w:right w:val="single" w:sz="18" w:space="0" w:color="auto"/>
            </w:tcBorders>
          </w:tcPr>
          <w:p w:rsidR="004E297D" w:rsidRDefault="009B6C54" w:rsidP="004E297D">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88672" behindDoc="0" locked="0" layoutInCell="1" allowOverlap="1">
                      <wp:simplePos x="0" y="0"/>
                      <wp:positionH relativeFrom="column">
                        <wp:posOffset>-6985</wp:posOffset>
                      </wp:positionH>
                      <wp:positionV relativeFrom="paragraph">
                        <wp:posOffset>173990</wp:posOffset>
                      </wp:positionV>
                      <wp:extent cx="241300" cy="26670"/>
                      <wp:effectExtent l="10160" t="57150" r="24765" b="30480"/>
                      <wp:wrapNone/>
                      <wp:docPr id="858" name="AutoShape 9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1300" cy="266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AF1F65" id="AutoShape 984" o:spid="_x0000_s1026" type="#_x0000_t32" style="position:absolute;margin-left:-.55pt;margin-top:13.7pt;width:19pt;height:2.1pt;flip:y;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">
                      <v:stroke endarrow="block"/>
                    </v:shape>
                  </w:pict>
                </mc:Fallback>
              </mc:AlternateContent>
            </w:r>
          </w:p>
        </w:tc>
        <w:tc>
          <w:tcPr>
            <w:tcW w:w="912" w:type="dxa"/>
            <w:tcBorders>
              <w:top w:val="single" w:sz="18" w:space="0" w:color="auto"/>
              <w:left w:val="single" w:sz="18" w:space="0" w:color="auto"/>
              <w:bottom w:val="single" w:sz="18" w:space="0" w:color="auto"/>
              <w:right w:val="single" w:sz="18" w:space="0" w:color="auto"/>
            </w:tcBorders>
          </w:tcPr>
          <w:p w:rsidR="004E297D" w:rsidRDefault="004E297D" w:rsidP="004E297D">
            <w:pPr>
              <w:rPr>
                <w:rFonts w:ascii="Arial" w:hAnsi="Arial"/>
                <w:sz w:val="28"/>
                <w:szCs w:val="28"/>
              </w:rPr>
            </w:pPr>
            <w:r>
              <w:rPr>
                <w:rFonts w:ascii="Arial" w:hAnsi="Arial"/>
                <w:sz w:val="28"/>
                <w:szCs w:val="28"/>
              </w:rPr>
              <w:t>Sam</w:t>
            </w:r>
          </w:p>
        </w:tc>
        <w:tc>
          <w:tcPr>
            <w:tcW w:w="764" w:type="dxa"/>
            <w:tcBorders>
              <w:top w:val="single" w:sz="18" w:space="0" w:color="auto"/>
              <w:left w:val="single" w:sz="18" w:space="0" w:color="auto"/>
              <w:bottom w:val="single" w:sz="18" w:space="0" w:color="auto"/>
              <w:right w:val="single" w:sz="18" w:space="0" w:color="auto"/>
            </w:tcBorders>
          </w:tcPr>
          <w:p w:rsidR="004E297D" w:rsidRDefault="009B6C54" w:rsidP="004E297D">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90720" behindDoc="0" locked="0" layoutInCell="1" allowOverlap="1">
                      <wp:simplePos x="0" y="0"/>
                      <wp:positionH relativeFrom="column">
                        <wp:posOffset>322580</wp:posOffset>
                      </wp:positionH>
                      <wp:positionV relativeFrom="paragraph">
                        <wp:posOffset>107950</wp:posOffset>
                      </wp:positionV>
                      <wp:extent cx="1070610" cy="17780"/>
                      <wp:effectExtent l="8255" t="38735" r="16510" b="57785"/>
                      <wp:wrapNone/>
                      <wp:docPr id="857" name="AutoShape 9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0610" cy="177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24C8B6" id="AutoShape 986" o:spid="_x0000_s1026" type="#_x0000_t32" style="position:absolute;margin-left:25.4pt;margin-top:8.5pt;width:84.3pt;height:1.4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">
                      <v:stroke endarrow="block"/>
                    </v:shape>
                  </w:pict>
                </mc:Fallback>
              </mc:AlternateContent>
            </w:r>
          </w:p>
        </w:tc>
        <w:tc>
          <w:tcPr>
            <w:tcW w:w="764" w:type="dxa"/>
            <w:tcBorders>
              <w:left w:val="single" w:sz="18" w:space="0" w:color="auto"/>
            </w:tcBorders>
          </w:tcPr>
          <w:p w:rsidR="004E297D" w:rsidRDefault="004E297D" w:rsidP="004E297D">
            <w:pPr>
              <w:rPr>
                <w:rFonts w:ascii="Arial" w:hAnsi="Arial"/>
                <w:sz w:val="28"/>
                <w:szCs w:val="28"/>
              </w:rPr>
            </w:pPr>
          </w:p>
        </w:tc>
        <w:tc>
          <w:tcPr>
            <w:tcW w:w="917" w:type="dxa"/>
            <w:tcBorders>
              <w:right w:val="single" w:sz="18" w:space="0" w:color="auto"/>
            </w:tcBorders>
          </w:tcPr>
          <w:p w:rsidR="004E297D" w:rsidRDefault="004E297D" w:rsidP="004E297D">
            <w:pPr>
              <w:rPr>
                <w:rFonts w:ascii="Arial" w:hAnsi="Arial"/>
                <w:sz w:val="28"/>
                <w:szCs w:val="28"/>
              </w:rPr>
            </w:pPr>
          </w:p>
        </w:tc>
        <w:tc>
          <w:tcPr>
            <w:tcW w:w="855" w:type="dxa"/>
            <w:tcBorders>
              <w:top w:val="single" w:sz="18" w:space="0" w:color="auto"/>
              <w:left w:val="single" w:sz="18" w:space="0" w:color="auto"/>
              <w:bottom w:val="single" w:sz="18" w:space="0" w:color="auto"/>
              <w:right w:val="single" w:sz="18" w:space="0" w:color="auto"/>
            </w:tcBorders>
          </w:tcPr>
          <w:p w:rsidR="004E297D" w:rsidRPr="004E297D" w:rsidRDefault="004E297D" w:rsidP="004E297D">
            <w:pPr>
              <w:rPr>
                <w:rFonts w:ascii="Arial" w:hAnsi="Arial"/>
                <w:sz w:val="28"/>
                <w:szCs w:val="28"/>
              </w:rPr>
            </w:pPr>
            <w:r w:rsidRPr="004E297D">
              <w:rPr>
                <w:rFonts w:ascii="Arial" w:hAnsi="Arial"/>
                <w:sz w:val="28"/>
                <w:szCs w:val="28"/>
              </w:rPr>
              <w:t>Bill</w:t>
            </w:r>
          </w:p>
        </w:tc>
        <w:tc>
          <w:tcPr>
            <w:tcW w:w="817" w:type="dxa"/>
            <w:tcBorders>
              <w:top w:val="single" w:sz="18" w:space="0" w:color="auto"/>
              <w:left w:val="single" w:sz="18" w:space="0" w:color="auto"/>
              <w:bottom w:val="single" w:sz="18" w:space="0" w:color="auto"/>
              <w:right w:val="single" w:sz="18" w:space="0" w:color="auto"/>
            </w:tcBorders>
          </w:tcPr>
          <w:p w:rsidR="004E297D" w:rsidRPr="00384C22" w:rsidRDefault="004E297D" w:rsidP="004E297D">
            <w:pPr>
              <w:rPr>
                <w:rFonts w:ascii="Arial" w:hAnsi="Arial"/>
                <w:color w:val="7030A0"/>
                <w:sz w:val="28"/>
                <w:szCs w:val="28"/>
              </w:rPr>
            </w:pPr>
            <w:r>
              <w:rPr>
                <w:rFonts w:ascii="Arial" w:hAnsi="Arial" w:cs="Arial"/>
                <w:sz w:val="28"/>
                <w:szCs w:val="28"/>
              </w:rPr>
              <w:t>Ω</w:t>
            </w:r>
          </w:p>
        </w:tc>
        <w:tc>
          <w:tcPr>
            <w:tcW w:w="764" w:type="dxa"/>
            <w:tcBorders>
              <w:left w:val="single" w:sz="18" w:space="0" w:color="auto"/>
            </w:tcBorders>
          </w:tcPr>
          <w:p w:rsidR="004E297D" w:rsidRDefault="004E297D" w:rsidP="004E297D">
            <w:pPr>
              <w:rPr>
                <w:rFonts w:ascii="Arial" w:hAnsi="Arial"/>
                <w:sz w:val="28"/>
                <w:szCs w:val="28"/>
              </w:rPr>
            </w:pPr>
          </w:p>
        </w:tc>
      </w:tr>
      <w:tr w:rsidR="004E297D" w:rsidTr="004E297D">
        <w:tc>
          <w:tcPr>
            <w:tcW w:w="1026" w:type="dxa"/>
            <w:tcBorders>
              <w:right w:val="single" w:sz="18" w:space="0" w:color="auto"/>
            </w:tcBorders>
          </w:tcPr>
          <w:p w:rsidR="004E297D" w:rsidRDefault="004E297D" w:rsidP="004E297D">
            <w:pPr>
              <w:rPr>
                <w:rFonts w:ascii="Arial" w:hAnsi="Arial"/>
                <w:sz w:val="28"/>
                <w:szCs w:val="28"/>
              </w:rPr>
            </w:pPr>
            <w:r>
              <w:rPr>
                <w:rFonts w:ascii="Arial" w:hAnsi="Arial"/>
                <w:sz w:val="28"/>
                <w:szCs w:val="28"/>
              </w:rPr>
              <w:t>FLT4</w:t>
            </w:r>
          </w:p>
        </w:tc>
        <w:tc>
          <w:tcPr>
            <w:tcW w:w="1088" w:type="dxa"/>
            <w:tcBorders>
              <w:left w:val="single" w:sz="18" w:space="0" w:color="auto"/>
              <w:bottom w:val="single" w:sz="18" w:space="0" w:color="auto"/>
              <w:right w:val="single" w:sz="18" w:space="0" w:color="auto"/>
            </w:tcBorders>
          </w:tcPr>
          <w:p w:rsidR="004E297D" w:rsidRDefault="004E297D" w:rsidP="004E297D">
            <w:pPr>
              <w:rPr>
                <w:rFonts w:ascii="Arial" w:hAnsi="Arial"/>
                <w:sz w:val="28"/>
                <w:szCs w:val="28"/>
              </w:rPr>
            </w:pPr>
            <w:r>
              <w:rPr>
                <w:rFonts w:ascii="Arial" w:hAnsi="Arial"/>
                <w:sz w:val="28"/>
                <w:szCs w:val="28"/>
              </w:rPr>
              <w:t>Dallas</w:t>
            </w:r>
          </w:p>
        </w:tc>
        <w:tc>
          <w:tcPr>
            <w:tcW w:w="874" w:type="dxa"/>
            <w:tcBorders>
              <w:left w:val="single" w:sz="18" w:space="0" w:color="auto"/>
              <w:bottom w:val="single" w:sz="18" w:space="0" w:color="auto"/>
              <w:right w:val="single" w:sz="18" w:space="0" w:color="auto"/>
            </w:tcBorders>
          </w:tcPr>
          <w:p w:rsidR="004E297D" w:rsidRDefault="004E297D" w:rsidP="004E297D">
            <w:pPr>
              <w:rPr>
                <w:rFonts w:ascii="Arial" w:hAnsi="Arial"/>
                <w:sz w:val="28"/>
                <w:szCs w:val="28"/>
              </w:rPr>
            </w:pPr>
          </w:p>
        </w:tc>
        <w:tc>
          <w:tcPr>
            <w:tcW w:w="651" w:type="dxa"/>
            <w:tcBorders>
              <w:left w:val="single" w:sz="18" w:space="0" w:color="auto"/>
            </w:tcBorders>
          </w:tcPr>
          <w:p w:rsidR="004E297D" w:rsidRDefault="004E297D" w:rsidP="004E297D">
            <w:pPr>
              <w:rPr>
                <w:rFonts w:ascii="Arial" w:hAnsi="Arial"/>
                <w:sz w:val="28"/>
                <w:szCs w:val="28"/>
              </w:rPr>
            </w:pPr>
          </w:p>
        </w:tc>
        <w:tc>
          <w:tcPr>
            <w:tcW w:w="912" w:type="dxa"/>
            <w:tcBorders>
              <w:top w:val="single" w:sz="18" w:space="0" w:color="auto"/>
            </w:tcBorders>
          </w:tcPr>
          <w:p w:rsidR="004E297D" w:rsidRDefault="004E297D" w:rsidP="004E297D">
            <w:pPr>
              <w:rPr>
                <w:rFonts w:ascii="Arial" w:hAnsi="Arial"/>
                <w:sz w:val="28"/>
                <w:szCs w:val="28"/>
              </w:rPr>
            </w:pPr>
          </w:p>
        </w:tc>
        <w:tc>
          <w:tcPr>
            <w:tcW w:w="764" w:type="dxa"/>
            <w:tcBorders>
              <w:top w:val="single" w:sz="18" w:space="0" w:color="auto"/>
            </w:tcBorders>
          </w:tcPr>
          <w:p w:rsidR="004E297D" w:rsidRDefault="004E297D" w:rsidP="004E297D">
            <w:pPr>
              <w:rPr>
                <w:rFonts w:ascii="Arial" w:hAnsi="Arial"/>
                <w:sz w:val="28"/>
                <w:szCs w:val="28"/>
              </w:rPr>
            </w:pPr>
          </w:p>
        </w:tc>
        <w:tc>
          <w:tcPr>
            <w:tcW w:w="764" w:type="dxa"/>
          </w:tcPr>
          <w:p w:rsidR="004E297D" w:rsidRDefault="004E297D" w:rsidP="004E297D">
            <w:pPr>
              <w:rPr>
                <w:rFonts w:ascii="Arial" w:hAnsi="Arial"/>
                <w:sz w:val="28"/>
                <w:szCs w:val="28"/>
              </w:rPr>
            </w:pPr>
          </w:p>
        </w:tc>
        <w:tc>
          <w:tcPr>
            <w:tcW w:w="917" w:type="dxa"/>
          </w:tcPr>
          <w:p w:rsidR="004E297D" w:rsidRDefault="004E297D" w:rsidP="004E297D">
            <w:pPr>
              <w:rPr>
                <w:rFonts w:ascii="Arial" w:hAnsi="Arial"/>
                <w:sz w:val="28"/>
                <w:szCs w:val="28"/>
              </w:rPr>
            </w:pPr>
          </w:p>
        </w:tc>
        <w:tc>
          <w:tcPr>
            <w:tcW w:w="855" w:type="dxa"/>
            <w:tcBorders>
              <w:top w:val="single" w:sz="18" w:space="0" w:color="auto"/>
            </w:tcBorders>
          </w:tcPr>
          <w:p w:rsidR="004E297D" w:rsidRDefault="004E297D" w:rsidP="004E297D">
            <w:pPr>
              <w:rPr>
                <w:rFonts w:ascii="Arial" w:hAnsi="Arial"/>
                <w:sz w:val="28"/>
                <w:szCs w:val="28"/>
              </w:rPr>
            </w:pPr>
          </w:p>
        </w:tc>
        <w:tc>
          <w:tcPr>
            <w:tcW w:w="817" w:type="dxa"/>
            <w:tcBorders>
              <w:top w:val="single" w:sz="18" w:space="0" w:color="auto"/>
            </w:tcBorders>
          </w:tcPr>
          <w:p w:rsidR="004E297D" w:rsidRDefault="004E297D" w:rsidP="004E297D">
            <w:pPr>
              <w:rPr>
                <w:rFonts w:ascii="Arial" w:hAnsi="Arial"/>
                <w:sz w:val="28"/>
                <w:szCs w:val="28"/>
              </w:rPr>
            </w:pPr>
          </w:p>
        </w:tc>
        <w:tc>
          <w:tcPr>
            <w:tcW w:w="764" w:type="dxa"/>
          </w:tcPr>
          <w:p w:rsidR="004E297D" w:rsidRDefault="004E297D" w:rsidP="004E297D">
            <w:pPr>
              <w:rPr>
                <w:rFonts w:ascii="Arial" w:hAnsi="Arial"/>
                <w:sz w:val="28"/>
                <w:szCs w:val="28"/>
              </w:rPr>
            </w:pPr>
          </w:p>
        </w:tc>
      </w:tr>
    </w:tbl>
    <w:p w:rsidR="00561E87" w:rsidRDefault="00561E87">
      <w:pPr>
        <w:rPr>
          <w:rFonts w:ascii="Arial" w:eastAsia="MS Mincho" w:hAnsi="Arial"/>
          <w:snapToGrid w:val="0"/>
          <w:sz w:val="24"/>
        </w:rPr>
      </w:pPr>
      <w:r>
        <w:rPr>
          <w:rFonts w:ascii="Arial" w:eastAsia="MS Mincho" w:hAnsi="Arial"/>
          <w:sz w:val="24"/>
        </w:rPr>
        <w:br w:type="page"/>
      </w:r>
    </w:p>
    <w:p w:rsidR="00C60540" w:rsidRDefault="00C60540" w:rsidP="00C60540">
      <w:pPr>
        <w:pStyle w:val="PlainText"/>
        <w:rPr>
          <w:rFonts w:ascii="Arial" w:eastAsia="MS Mincho" w:hAnsi="Arial"/>
          <w:sz w:val="24"/>
        </w:rPr>
      </w:pPr>
      <w:r>
        <w:rPr>
          <w:rFonts w:ascii="Arial" w:eastAsia="MS Mincho" w:hAnsi="Arial"/>
          <w:sz w:val="24"/>
        </w:rPr>
        <w:lastRenderedPageBreak/>
        <w:t>with Ada.Text_IO; use Ada.Text_IO;</w:t>
      </w:r>
    </w:p>
    <w:p w:rsidR="00E15578" w:rsidRDefault="00E15578" w:rsidP="00E15578">
      <w:pPr>
        <w:pStyle w:val="PlainText"/>
        <w:rPr>
          <w:rFonts w:ascii="Arial" w:eastAsia="MS Mincho" w:hAnsi="Arial"/>
          <w:sz w:val="24"/>
        </w:rPr>
      </w:pPr>
      <w:r>
        <w:rPr>
          <w:rFonts w:ascii="Arial" w:eastAsia="MS Mincho" w:hAnsi="Arial"/>
          <w:sz w:val="24"/>
        </w:rPr>
        <w:t>with Ada.Unchecked_Deallocation;</w:t>
      </w:r>
    </w:p>
    <w:p w:rsidR="00E15578" w:rsidRDefault="00E15578" w:rsidP="00E15578">
      <w:pPr>
        <w:pStyle w:val="PlainText"/>
        <w:rPr>
          <w:rFonts w:ascii="Arial" w:eastAsia="MS Mincho" w:hAnsi="Arial"/>
          <w:sz w:val="24"/>
        </w:rPr>
      </w:pPr>
      <w:r>
        <w:rPr>
          <w:rFonts w:ascii="Arial" w:eastAsia="MS Mincho" w:hAnsi="Arial"/>
          <w:sz w:val="24"/>
        </w:rPr>
        <w:t>procedure LinkQ is</w:t>
      </w:r>
    </w:p>
    <w:p w:rsidR="00E15578" w:rsidRDefault="00E15578" w:rsidP="00E15578">
      <w:pPr>
        <w:pStyle w:val="PlainText"/>
        <w:rPr>
          <w:rFonts w:ascii="Arial" w:eastAsia="MS Mincho" w:hAnsi="Arial"/>
          <w:sz w:val="24"/>
        </w:rPr>
      </w:pPr>
      <w:r>
        <w:rPr>
          <w:rFonts w:ascii="Arial" w:eastAsia="MS Mincho" w:hAnsi="Arial"/>
          <w:sz w:val="24"/>
        </w:rPr>
        <w:t xml:space="preserve">  type JobType is (Programmer, Manager, Accountant, Analysist,</w:t>
      </w:r>
    </w:p>
    <w:p w:rsidR="00E15578" w:rsidRDefault="00E15578" w:rsidP="00E15578">
      <w:pPr>
        <w:pStyle w:val="PlainText"/>
        <w:rPr>
          <w:rFonts w:ascii="Arial" w:eastAsia="MS Mincho" w:hAnsi="Arial"/>
          <w:sz w:val="24"/>
        </w:rPr>
      </w:pPr>
      <w:r>
        <w:rPr>
          <w:rFonts w:ascii="Arial" w:eastAsia="MS Mincho" w:hAnsi="Arial"/>
          <w:sz w:val="24"/>
        </w:rPr>
        <w:t xml:space="preserve">             Sales, Manufacturing, Inventory, SoftwareEngineer);</w:t>
      </w:r>
    </w:p>
    <w:p w:rsidR="00E15578" w:rsidRDefault="00E15578" w:rsidP="00E15578">
      <w:pPr>
        <w:pStyle w:val="PlainText"/>
        <w:rPr>
          <w:rFonts w:ascii="Arial" w:eastAsia="MS Mincho" w:hAnsi="Arial"/>
          <w:sz w:val="24"/>
        </w:rPr>
      </w:pPr>
      <w:r>
        <w:rPr>
          <w:rFonts w:ascii="Arial" w:eastAsia="MS Mincho" w:hAnsi="Arial"/>
          <w:sz w:val="24"/>
        </w:rPr>
        <w:t xml:space="preserve">  package JobTypeIO is new Ada.Text_IO.Enumeration_IO(JobType); use JobTypeIO;</w:t>
      </w:r>
    </w:p>
    <w:p w:rsidR="00E15578" w:rsidRDefault="00E15578" w:rsidP="00E15578">
      <w:pPr>
        <w:pStyle w:val="PlainText"/>
        <w:rPr>
          <w:rFonts w:ascii="Arial" w:eastAsia="MS Mincho" w:hAnsi="Arial"/>
          <w:sz w:val="24"/>
        </w:rPr>
      </w:pPr>
    </w:p>
    <w:p w:rsidR="00E15578" w:rsidRDefault="00E15578" w:rsidP="00E15578">
      <w:pPr>
        <w:pStyle w:val="PlainText"/>
        <w:rPr>
          <w:rFonts w:ascii="Arial" w:eastAsia="MS Mincho" w:hAnsi="Arial"/>
          <w:sz w:val="24"/>
        </w:rPr>
      </w:pPr>
      <w:r>
        <w:rPr>
          <w:rFonts w:ascii="Arial" w:eastAsia="MS Mincho" w:hAnsi="Arial"/>
          <w:sz w:val="24"/>
        </w:rPr>
        <w:t xml:space="preserve">  type EmpName is (David, Kevin, Sam, Mary, Bob, Marty, Betty,</w:t>
      </w:r>
    </w:p>
    <w:p w:rsidR="00E15578" w:rsidRDefault="00E15578" w:rsidP="00E15578">
      <w:pPr>
        <w:pStyle w:val="PlainText"/>
        <w:rPr>
          <w:rFonts w:ascii="Arial" w:eastAsia="MS Mincho" w:hAnsi="Arial"/>
          <w:sz w:val="24"/>
        </w:rPr>
      </w:pPr>
      <w:r>
        <w:rPr>
          <w:rFonts w:ascii="Arial" w:eastAsia="MS Mincho" w:hAnsi="Arial"/>
          <w:sz w:val="24"/>
        </w:rPr>
        <w:t xml:space="preserve">                   Tom, Teddy, Jerry, Ben, Sara, Donald, Damon, Darlene,</w:t>
      </w:r>
    </w:p>
    <w:p w:rsidR="00E15578" w:rsidRDefault="00E15578" w:rsidP="00E15578">
      <w:pPr>
        <w:pStyle w:val="PlainText"/>
        <w:rPr>
          <w:rFonts w:ascii="Arial" w:eastAsia="MS Mincho" w:hAnsi="Arial"/>
          <w:sz w:val="24"/>
        </w:rPr>
      </w:pPr>
      <w:r>
        <w:rPr>
          <w:rFonts w:ascii="Arial" w:eastAsia="MS Mincho" w:hAnsi="Arial"/>
          <w:sz w:val="24"/>
        </w:rPr>
        <w:t xml:space="preserve">                   Dustin);</w:t>
      </w:r>
    </w:p>
    <w:p w:rsidR="00E15578" w:rsidRDefault="00E15578" w:rsidP="00E15578">
      <w:pPr>
        <w:pStyle w:val="PlainText"/>
        <w:rPr>
          <w:rFonts w:ascii="Arial" w:eastAsia="MS Mincho" w:hAnsi="Arial"/>
          <w:sz w:val="24"/>
        </w:rPr>
      </w:pPr>
      <w:r>
        <w:rPr>
          <w:rFonts w:ascii="Arial" w:eastAsia="MS Mincho" w:hAnsi="Arial"/>
          <w:sz w:val="24"/>
        </w:rPr>
        <w:t xml:space="preserve">  package EmpNameIO is new Ada.Text_IO.Enumeration_IO(EmpName); use EmpNameIO;</w:t>
      </w:r>
    </w:p>
    <w:p w:rsidR="00E15578" w:rsidRDefault="00E15578" w:rsidP="00E15578">
      <w:pPr>
        <w:pStyle w:val="PlainText"/>
        <w:rPr>
          <w:rFonts w:ascii="Arial" w:eastAsia="MS Mincho" w:hAnsi="Arial"/>
          <w:sz w:val="24"/>
        </w:rPr>
      </w:pPr>
      <w:r>
        <w:rPr>
          <w:rFonts w:ascii="Arial" w:eastAsia="MS Mincho" w:hAnsi="Arial"/>
          <w:sz w:val="24"/>
        </w:rPr>
        <w:t xml:space="preserve"> </w:t>
      </w:r>
    </w:p>
    <w:p w:rsidR="00E15578" w:rsidRDefault="00E15578" w:rsidP="00E15578">
      <w:pPr>
        <w:pStyle w:val="PlainText"/>
        <w:rPr>
          <w:rFonts w:ascii="Arial" w:eastAsia="MS Mincho" w:hAnsi="Arial"/>
          <w:sz w:val="24"/>
        </w:rPr>
      </w:pPr>
      <w:r>
        <w:rPr>
          <w:rFonts w:ascii="Arial" w:eastAsia="MS Mincho" w:hAnsi="Arial"/>
          <w:sz w:val="24"/>
        </w:rPr>
        <w:t xml:space="preserve">  type LegalResponce is (yup, affirmative, Yes, nope, negative, No);</w:t>
      </w:r>
    </w:p>
    <w:p w:rsidR="00E15578" w:rsidRDefault="00E15578" w:rsidP="00E15578">
      <w:pPr>
        <w:pStyle w:val="PlainText"/>
        <w:rPr>
          <w:rFonts w:ascii="Arial" w:eastAsia="MS Mincho" w:hAnsi="Arial"/>
          <w:sz w:val="24"/>
        </w:rPr>
      </w:pPr>
      <w:r>
        <w:rPr>
          <w:rFonts w:ascii="Arial" w:eastAsia="MS Mincho" w:hAnsi="Arial"/>
          <w:sz w:val="24"/>
        </w:rPr>
        <w:t xml:space="preserve">  subtype PositiveResponce is LegalResponce range yup..Yes;</w:t>
      </w:r>
    </w:p>
    <w:p w:rsidR="00E15578" w:rsidRDefault="00E15578" w:rsidP="00E15578">
      <w:pPr>
        <w:pStyle w:val="PlainText"/>
        <w:rPr>
          <w:rFonts w:ascii="Arial" w:eastAsia="MS Mincho" w:hAnsi="Arial"/>
          <w:sz w:val="24"/>
        </w:rPr>
      </w:pPr>
      <w:r>
        <w:rPr>
          <w:rFonts w:ascii="Arial" w:eastAsia="MS Mincho" w:hAnsi="Arial"/>
          <w:sz w:val="24"/>
        </w:rPr>
        <w:t xml:space="preserve">  package LegalIO is new Ada.Text_IO.Enumeration_IO(LegalResponce); use LegalIO;</w:t>
      </w:r>
    </w:p>
    <w:p w:rsidR="00E15578" w:rsidRDefault="00E15578" w:rsidP="00E15578">
      <w:pPr>
        <w:pStyle w:val="PlainText"/>
        <w:rPr>
          <w:rFonts w:ascii="Arial" w:eastAsia="MS Mincho" w:hAnsi="Arial"/>
          <w:sz w:val="24"/>
        </w:rPr>
      </w:pPr>
    </w:p>
    <w:p w:rsidR="00E15578" w:rsidRDefault="00E15578" w:rsidP="00E15578">
      <w:pPr>
        <w:pStyle w:val="PlainText"/>
        <w:rPr>
          <w:rFonts w:ascii="Arial" w:eastAsia="MS Mincho" w:hAnsi="Arial"/>
          <w:sz w:val="24"/>
        </w:rPr>
      </w:pPr>
      <w:r>
        <w:rPr>
          <w:rFonts w:ascii="Arial" w:eastAsia="MS Mincho" w:hAnsi="Arial"/>
          <w:sz w:val="24"/>
        </w:rPr>
        <w:t xml:space="preserve">  package IntIO is new Ada.Text_IO.Integer_IO(Integer); use IntIO;</w:t>
      </w:r>
    </w:p>
    <w:p w:rsidR="00E15578" w:rsidRDefault="00E15578" w:rsidP="00E15578">
      <w:pPr>
        <w:pStyle w:val="PlainText"/>
        <w:rPr>
          <w:rFonts w:ascii="Arial" w:eastAsia="MS Mincho" w:hAnsi="Arial"/>
          <w:sz w:val="24"/>
        </w:rPr>
      </w:pPr>
    </w:p>
    <w:p w:rsidR="00E15578" w:rsidRDefault="00E15578" w:rsidP="00E15578">
      <w:pPr>
        <w:pStyle w:val="PlainText"/>
        <w:rPr>
          <w:rFonts w:ascii="Arial" w:eastAsia="MS Mincho" w:hAnsi="Arial"/>
          <w:sz w:val="24"/>
        </w:rPr>
      </w:pPr>
      <w:r>
        <w:rPr>
          <w:rFonts w:ascii="Arial" w:eastAsia="MS Mincho" w:hAnsi="Arial"/>
          <w:sz w:val="24"/>
        </w:rPr>
        <w:t xml:space="preserve">  type Emp;</w:t>
      </w:r>
    </w:p>
    <w:p w:rsidR="00E15578" w:rsidRDefault="00E15578" w:rsidP="00E15578">
      <w:pPr>
        <w:pStyle w:val="PlainText"/>
        <w:rPr>
          <w:rFonts w:ascii="Arial" w:eastAsia="MS Mincho" w:hAnsi="Arial"/>
          <w:sz w:val="24"/>
        </w:rPr>
      </w:pPr>
      <w:r>
        <w:rPr>
          <w:rFonts w:ascii="Arial" w:eastAsia="MS Mincho" w:hAnsi="Arial"/>
          <w:sz w:val="24"/>
        </w:rPr>
        <w:t xml:space="preserve">  type EmpPt is access Emp;</w:t>
      </w:r>
    </w:p>
    <w:p w:rsidR="00E15578" w:rsidRDefault="00E15578" w:rsidP="00E15578">
      <w:pPr>
        <w:pStyle w:val="PlainText"/>
        <w:rPr>
          <w:rFonts w:ascii="Arial" w:eastAsia="MS Mincho" w:hAnsi="Arial"/>
          <w:sz w:val="24"/>
        </w:rPr>
      </w:pPr>
      <w:r>
        <w:rPr>
          <w:rFonts w:ascii="Arial" w:eastAsia="MS Mincho" w:hAnsi="Arial"/>
          <w:sz w:val="24"/>
        </w:rPr>
        <w:t xml:space="preserve">  type Emp is record</w:t>
      </w:r>
    </w:p>
    <w:p w:rsidR="00E15578" w:rsidRDefault="00E15578" w:rsidP="00E15578">
      <w:pPr>
        <w:pStyle w:val="PlainText"/>
        <w:rPr>
          <w:rFonts w:ascii="Arial" w:eastAsia="MS Mincho" w:hAnsi="Arial"/>
          <w:sz w:val="24"/>
        </w:rPr>
      </w:pPr>
      <w:r>
        <w:rPr>
          <w:rFonts w:ascii="Arial" w:eastAsia="MS Mincho" w:hAnsi="Arial"/>
          <w:sz w:val="24"/>
        </w:rPr>
        <w:t xml:space="preserve">    Name: EmpName;</w:t>
      </w:r>
    </w:p>
    <w:p w:rsidR="00E15578" w:rsidRDefault="00E15578" w:rsidP="00E15578">
      <w:pPr>
        <w:pStyle w:val="PlainText"/>
        <w:rPr>
          <w:rFonts w:ascii="Arial" w:eastAsia="MS Mincho" w:hAnsi="Arial"/>
          <w:sz w:val="24"/>
        </w:rPr>
      </w:pPr>
      <w:r>
        <w:rPr>
          <w:rFonts w:ascii="Arial" w:eastAsia="MS Mincho" w:hAnsi="Arial"/>
          <w:sz w:val="24"/>
        </w:rPr>
        <w:t xml:space="preserve">    Job:  JobType;</w:t>
      </w:r>
    </w:p>
    <w:p w:rsidR="00E15578" w:rsidRDefault="00E15578" w:rsidP="00E15578">
      <w:pPr>
        <w:pStyle w:val="PlainText"/>
        <w:rPr>
          <w:rFonts w:ascii="Arial" w:eastAsia="MS Mincho" w:hAnsi="Arial"/>
          <w:sz w:val="24"/>
        </w:rPr>
      </w:pPr>
      <w:r>
        <w:rPr>
          <w:rFonts w:ascii="Arial" w:eastAsia="MS Mincho" w:hAnsi="Arial"/>
          <w:sz w:val="24"/>
        </w:rPr>
        <w:t xml:space="preserve">    Next: EmpPt;</w:t>
      </w:r>
    </w:p>
    <w:p w:rsidR="00E15578" w:rsidRDefault="00E15578" w:rsidP="00E15578">
      <w:pPr>
        <w:pStyle w:val="PlainText"/>
        <w:rPr>
          <w:rFonts w:ascii="Arial" w:eastAsia="MS Mincho" w:hAnsi="Arial"/>
          <w:sz w:val="24"/>
        </w:rPr>
      </w:pPr>
      <w:r>
        <w:rPr>
          <w:rFonts w:ascii="Arial" w:eastAsia="MS Mincho" w:hAnsi="Arial"/>
          <w:sz w:val="24"/>
        </w:rPr>
        <w:t xml:space="preserve">  end record;</w:t>
      </w:r>
    </w:p>
    <w:p w:rsidR="00E15578" w:rsidRDefault="00E15578" w:rsidP="00E15578">
      <w:pPr>
        <w:pStyle w:val="PlainText"/>
        <w:rPr>
          <w:rFonts w:ascii="Arial" w:eastAsia="MS Mincho" w:hAnsi="Arial"/>
          <w:sz w:val="24"/>
        </w:rPr>
      </w:pPr>
      <w:r>
        <w:rPr>
          <w:rFonts w:ascii="Arial" w:eastAsia="MS Mincho" w:hAnsi="Arial"/>
          <w:sz w:val="24"/>
        </w:rPr>
        <w:t xml:space="preserve">   </w:t>
      </w:r>
    </w:p>
    <w:p w:rsidR="00E15578" w:rsidRPr="006E5368" w:rsidRDefault="00E15578" w:rsidP="00E15578">
      <w:pPr>
        <w:pStyle w:val="PlainText"/>
        <w:rPr>
          <w:rFonts w:ascii="Arial" w:eastAsia="MS Mincho" w:hAnsi="Arial"/>
          <w:b/>
          <w:color w:val="00B050"/>
          <w:sz w:val="28"/>
          <w:szCs w:val="28"/>
        </w:rPr>
      </w:pPr>
      <w:r w:rsidRPr="006E5368">
        <w:rPr>
          <w:rFonts w:ascii="Arial" w:eastAsia="MS Mincho" w:hAnsi="Arial"/>
          <w:b/>
          <w:color w:val="00B050"/>
          <w:sz w:val="28"/>
          <w:szCs w:val="28"/>
        </w:rPr>
        <w:t xml:space="preserve">  procedure Free is new Ada.Unchecked_Deallocation(Emp, EmpPt);</w:t>
      </w:r>
    </w:p>
    <w:p w:rsidR="00E15578" w:rsidRDefault="00E15578" w:rsidP="00E15578">
      <w:pPr>
        <w:pStyle w:val="PlainText"/>
        <w:rPr>
          <w:rFonts w:ascii="Arial" w:eastAsia="MS Mincho" w:hAnsi="Arial"/>
          <w:sz w:val="24"/>
        </w:rPr>
      </w:pPr>
    </w:p>
    <w:p w:rsidR="00E15578" w:rsidRPr="00756FA0" w:rsidRDefault="00E15578" w:rsidP="00E15578">
      <w:pPr>
        <w:pStyle w:val="PlainText"/>
        <w:rPr>
          <w:rFonts w:ascii="Arial" w:eastAsia="MS Mincho" w:hAnsi="Arial"/>
          <w:color w:val="0070C0"/>
          <w:sz w:val="24"/>
        </w:rPr>
      </w:pPr>
      <w:r w:rsidRPr="00756FA0">
        <w:rPr>
          <w:rFonts w:ascii="Arial" w:eastAsia="MS Mincho" w:hAnsi="Arial"/>
          <w:color w:val="0070C0"/>
          <w:sz w:val="24"/>
        </w:rPr>
        <w:t xml:space="preserve">  procedure InsertQ(NameIn: EmpName; Job: JobType; </w:t>
      </w:r>
    </w:p>
    <w:p w:rsidR="00E15578" w:rsidRDefault="00E15578" w:rsidP="00E15578">
      <w:pPr>
        <w:pStyle w:val="PlainText"/>
        <w:rPr>
          <w:rFonts w:ascii="Arial" w:eastAsia="MS Mincho" w:hAnsi="Arial"/>
          <w:sz w:val="24"/>
        </w:rPr>
      </w:pPr>
      <w:r>
        <w:rPr>
          <w:rFonts w:ascii="Arial" w:eastAsia="MS Mincho" w:hAnsi="Arial"/>
          <w:sz w:val="24"/>
        </w:rPr>
        <w:t xml:space="preserve">                    </w:t>
      </w:r>
      <w:r w:rsidRPr="00756FA0">
        <w:rPr>
          <w:rFonts w:ascii="Arial" w:eastAsia="MS Mincho" w:hAnsi="Arial"/>
          <w:color w:val="0070C0"/>
          <w:sz w:val="24"/>
        </w:rPr>
        <w:t>Rear: in out EmpPt; Inserted: out Boolean)</w:t>
      </w:r>
      <w:r>
        <w:rPr>
          <w:rFonts w:ascii="Arial" w:eastAsia="MS Mincho" w:hAnsi="Arial"/>
          <w:sz w:val="24"/>
        </w:rPr>
        <w:t xml:space="preserve"> is</w:t>
      </w:r>
    </w:p>
    <w:p w:rsidR="00E15578" w:rsidRDefault="00E15578" w:rsidP="00E15578">
      <w:pPr>
        <w:pStyle w:val="PlainText"/>
        <w:rPr>
          <w:rFonts w:ascii="Arial" w:eastAsia="MS Mincho" w:hAnsi="Arial"/>
          <w:sz w:val="24"/>
        </w:rPr>
      </w:pPr>
      <w:r>
        <w:rPr>
          <w:rFonts w:ascii="Arial" w:eastAsia="MS Mincho" w:hAnsi="Arial"/>
          <w:sz w:val="24"/>
        </w:rPr>
        <w:t xml:space="preserve">    Pt: EmpPt;  </w:t>
      </w:r>
    </w:p>
    <w:p w:rsidR="00E15578" w:rsidRDefault="00E15578" w:rsidP="00E15578">
      <w:pPr>
        <w:pStyle w:val="PlainText"/>
        <w:rPr>
          <w:rFonts w:ascii="Arial" w:eastAsia="MS Mincho" w:hAnsi="Arial"/>
          <w:sz w:val="24"/>
        </w:rPr>
      </w:pPr>
      <w:r>
        <w:rPr>
          <w:rFonts w:ascii="Arial" w:eastAsia="MS Mincho" w:hAnsi="Arial"/>
          <w:sz w:val="24"/>
        </w:rPr>
        <w:t xml:space="preserve">  begin</w:t>
      </w:r>
    </w:p>
    <w:p w:rsidR="00E15578" w:rsidRDefault="00E15578" w:rsidP="00E15578">
      <w:pPr>
        <w:pStyle w:val="PlainText"/>
        <w:rPr>
          <w:rFonts w:ascii="Arial" w:eastAsia="MS Mincho" w:hAnsi="Arial"/>
          <w:sz w:val="24"/>
        </w:rPr>
      </w:pPr>
      <w:r>
        <w:rPr>
          <w:rFonts w:ascii="Arial" w:eastAsia="MS Mincho" w:hAnsi="Arial"/>
          <w:sz w:val="24"/>
        </w:rPr>
        <w:t xml:space="preserve">    Pt := new Emp'(NameIn, Job, null);   </w:t>
      </w:r>
      <w:r w:rsidRPr="00E15578">
        <w:rPr>
          <w:rFonts w:ascii="Arial" w:eastAsia="MS Mincho" w:hAnsi="Arial"/>
          <w:color w:val="FF0000"/>
          <w:sz w:val="24"/>
        </w:rPr>
        <w:t>//Contains potential subtle error.</w:t>
      </w:r>
    </w:p>
    <w:p w:rsidR="00E15578" w:rsidRDefault="00E15578" w:rsidP="00E15578">
      <w:pPr>
        <w:pStyle w:val="PlainText"/>
        <w:rPr>
          <w:rFonts w:ascii="Arial" w:eastAsia="MS Mincho" w:hAnsi="Arial"/>
          <w:sz w:val="24"/>
        </w:rPr>
      </w:pPr>
      <w:r>
        <w:rPr>
          <w:rFonts w:ascii="Arial" w:eastAsia="MS Mincho" w:hAnsi="Arial"/>
          <w:sz w:val="24"/>
        </w:rPr>
        <w:t xml:space="preserve">    if Pt /= null then</w:t>
      </w:r>
      <w:r w:rsidR="00CB09E2">
        <w:rPr>
          <w:rFonts w:ascii="Arial" w:eastAsia="MS Mincho" w:hAnsi="Arial"/>
          <w:sz w:val="24"/>
        </w:rPr>
        <w:t xml:space="preserve">                                 </w:t>
      </w:r>
      <w:r w:rsidR="00756FA0">
        <w:rPr>
          <w:rFonts w:ascii="Arial" w:eastAsia="MS Mincho" w:hAnsi="Arial"/>
          <w:color w:val="FF0000"/>
          <w:sz w:val="24"/>
        </w:rPr>
        <w:t>// D</w:t>
      </w:r>
      <w:r w:rsidR="00CB09E2" w:rsidRPr="00CB09E2">
        <w:rPr>
          <w:rFonts w:ascii="Arial" w:eastAsia="MS Mincho" w:hAnsi="Arial"/>
          <w:color w:val="FF0000"/>
          <w:sz w:val="24"/>
        </w:rPr>
        <w:t>o you see it?</w:t>
      </w:r>
    </w:p>
    <w:p w:rsidR="00E15578" w:rsidRDefault="00E15578" w:rsidP="00E15578">
      <w:pPr>
        <w:pStyle w:val="PlainText"/>
        <w:rPr>
          <w:rFonts w:ascii="Arial" w:eastAsia="MS Mincho" w:hAnsi="Arial"/>
          <w:sz w:val="24"/>
        </w:rPr>
      </w:pPr>
      <w:r>
        <w:rPr>
          <w:rFonts w:ascii="Arial" w:eastAsia="MS Mincho" w:hAnsi="Arial"/>
          <w:sz w:val="24"/>
        </w:rPr>
        <w:t xml:space="preserve">      Inserted := true;</w:t>
      </w:r>
    </w:p>
    <w:p w:rsidR="00E15578" w:rsidRDefault="00E15578" w:rsidP="00E15578">
      <w:pPr>
        <w:pStyle w:val="PlainText"/>
        <w:rPr>
          <w:rFonts w:ascii="Arial" w:eastAsia="MS Mincho" w:hAnsi="Arial"/>
          <w:sz w:val="24"/>
        </w:rPr>
      </w:pPr>
      <w:r>
        <w:rPr>
          <w:rFonts w:ascii="Arial" w:eastAsia="MS Mincho" w:hAnsi="Arial"/>
          <w:sz w:val="24"/>
        </w:rPr>
        <w:t xml:space="preserve">      Rear.Next := Pt;</w:t>
      </w:r>
    </w:p>
    <w:p w:rsidR="00E15578" w:rsidRDefault="00E15578" w:rsidP="00E15578">
      <w:pPr>
        <w:pStyle w:val="PlainText"/>
        <w:rPr>
          <w:rFonts w:ascii="Arial" w:eastAsia="MS Mincho" w:hAnsi="Arial"/>
          <w:sz w:val="24"/>
        </w:rPr>
      </w:pPr>
      <w:r>
        <w:rPr>
          <w:rFonts w:ascii="Arial" w:eastAsia="MS Mincho" w:hAnsi="Arial"/>
          <w:sz w:val="24"/>
        </w:rPr>
        <w:t xml:space="preserve">      Rear := Pt;</w:t>
      </w:r>
    </w:p>
    <w:p w:rsidR="00E15578" w:rsidRDefault="00E15578" w:rsidP="00E15578">
      <w:pPr>
        <w:pStyle w:val="PlainText"/>
        <w:rPr>
          <w:rFonts w:ascii="Arial" w:eastAsia="MS Mincho" w:hAnsi="Arial"/>
          <w:sz w:val="24"/>
        </w:rPr>
      </w:pPr>
      <w:r>
        <w:rPr>
          <w:rFonts w:ascii="Arial" w:eastAsia="MS Mincho" w:hAnsi="Arial"/>
          <w:sz w:val="24"/>
        </w:rPr>
        <w:t xml:space="preserve">    else</w:t>
      </w:r>
    </w:p>
    <w:p w:rsidR="00E15578" w:rsidRDefault="00E15578" w:rsidP="00E15578">
      <w:pPr>
        <w:pStyle w:val="PlainText"/>
        <w:rPr>
          <w:rFonts w:ascii="Arial" w:eastAsia="MS Mincho" w:hAnsi="Arial"/>
          <w:sz w:val="24"/>
        </w:rPr>
      </w:pPr>
      <w:r>
        <w:rPr>
          <w:rFonts w:ascii="Arial" w:eastAsia="MS Mincho" w:hAnsi="Arial"/>
          <w:sz w:val="24"/>
        </w:rPr>
        <w:t xml:space="preserve">      Inserted := false;</w:t>
      </w:r>
    </w:p>
    <w:p w:rsidR="00E15578" w:rsidRDefault="00E15578" w:rsidP="00E15578">
      <w:pPr>
        <w:pStyle w:val="PlainText"/>
        <w:rPr>
          <w:rFonts w:ascii="Arial" w:eastAsia="MS Mincho" w:hAnsi="Arial"/>
          <w:sz w:val="24"/>
        </w:rPr>
      </w:pPr>
      <w:r>
        <w:rPr>
          <w:rFonts w:ascii="Arial" w:eastAsia="MS Mincho" w:hAnsi="Arial"/>
          <w:sz w:val="24"/>
        </w:rPr>
        <w:t xml:space="preserve">    end if;</w:t>
      </w:r>
    </w:p>
    <w:p w:rsidR="00E15578" w:rsidRPr="00756FA0" w:rsidRDefault="00E15578" w:rsidP="00E15578">
      <w:pPr>
        <w:pStyle w:val="PlainText"/>
        <w:rPr>
          <w:rFonts w:ascii="Arial" w:eastAsia="MS Mincho" w:hAnsi="Arial"/>
          <w:color w:val="0070C0"/>
          <w:sz w:val="24"/>
        </w:rPr>
      </w:pPr>
      <w:r w:rsidRPr="00756FA0">
        <w:rPr>
          <w:rFonts w:ascii="Arial" w:eastAsia="MS Mincho" w:hAnsi="Arial"/>
          <w:color w:val="0070C0"/>
          <w:sz w:val="24"/>
        </w:rPr>
        <w:t xml:space="preserve">  end InsertQ;</w:t>
      </w:r>
    </w:p>
    <w:p w:rsidR="00E15578" w:rsidRDefault="00E15578" w:rsidP="00E15578">
      <w:pPr>
        <w:pStyle w:val="PlainText"/>
        <w:rPr>
          <w:rFonts w:ascii="Arial" w:eastAsia="MS Mincho" w:hAnsi="Arial"/>
          <w:sz w:val="24"/>
        </w:rPr>
      </w:pPr>
      <w:r>
        <w:rPr>
          <w:rFonts w:ascii="Arial" w:eastAsia="MS Mincho" w:hAnsi="Arial"/>
          <w:sz w:val="24"/>
        </w:rPr>
        <w:br w:type="page"/>
      </w:r>
    </w:p>
    <w:p w:rsidR="00E15578" w:rsidRPr="00756FA0" w:rsidRDefault="00E15578" w:rsidP="00E15578">
      <w:pPr>
        <w:pStyle w:val="PlainText"/>
        <w:rPr>
          <w:rFonts w:ascii="Arial" w:eastAsia="MS Mincho" w:hAnsi="Arial"/>
          <w:color w:val="0070C0"/>
          <w:sz w:val="24"/>
        </w:rPr>
      </w:pPr>
      <w:r w:rsidRPr="00756FA0">
        <w:rPr>
          <w:rFonts w:ascii="Arial" w:eastAsia="MS Mincho" w:hAnsi="Arial"/>
          <w:color w:val="0070C0"/>
          <w:sz w:val="24"/>
        </w:rPr>
        <w:lastRenderedPageBreak/>
        <w:t xml:space="preserve">  procedure DeleteQ(NameOut: out EmpName; JobOut: out JobType; </w:t>
      </w:r>
    </w:p>
    <w:p w:rsidR="00E15578" w:rsidRDefault="00E15578" w:rsidP="00E15578">
      <w:pPr>
        <w:pStyle w:val="PlainText"/>
        <w:rPr>
          <w:rFonts w:ascii="Arial" w:eastAsia="MS Mincho" w:hAnsi="Arial"/>
          <w:sz w:val="24"/>
        </w:rPr>
      </w:pPr>
      <w:r>
        <w:rPr>
          <w:rFonts w:ascii="Arial" w:eastAsia="MS Mincho" w:hAnsi="Arial"/>
          <w:sz w:val="24"/>
        </w:rPr>
        <w:t xml:space="preserve">                    </w:t>
      </w:r>
      <w:r w:rsidRPr="00756FA0">
        <w:rPr>
          <w:rFonts w:ascii="Arial" w:eastAsia="MS Mincho" w:hAnsi="Arial"/>
          <w:color w:val="0070C0"/>
          <w:sz w:val="24"/>
        </w:rPr>
        <w:t>Front, Rear: in out EmpPt; Removed: out Boolean</w:t>
      </w:r>
      <w:r>
        <w:rPr>
          <w:rFonts w:ascii="Arial" w:eastAsia="MS Mincho" w:hAnsi="Arial"/>
          <w:sz w:val="24"/>
        </w:rPr>
        <w:t>) is</w:t>
      </w:r>
    </w:p>
    <w:p w:rsidR="00E15578" w:rsidRDefault="00E15578" w:rsidP="00E15578">
      <w:pPr>
        <w:pStyle w:val="PlainText"/>
        <w:rPr>
          <w:rFonts w:ascii="Arial" w:eastAsia="MS Mincho" w:hAnsi="Arial"/>
          <w:sz w:val="24"/>
        </w:rPr>
      </w:pPr>
      <w:r>
        <w:rPr>
          <w:rFonts w:ascii="Arial" w:eastAsia="MS Mincho" w:hAnsi="Arial"/>
          <w:sz w:val="24"/>
        </w:rPr>
        <w:t xml:space="preserve">    Pt: EmpPt;  </w:t>
      </w:r>
    </w:p>
    <w:p w:rsidR="00E15578" w:rsidRDefault="00E15578" w:rsidP="00E15578">
      <w:pPr>
        <w:pStyle w:val="PlainText"/>
        <w:rPr>
          <w:rFonts w:ascii="Arial" w:eastAsia="MS Mincho" w:hAnsi="Arial"/>
          <w:sz w:val="24"/>
        </w:rPr>
      </w:pPr>
      <w:r>
        <w:rPr>
          <w:rFonts w:ascii="Arial" w:eastAsia="MS Mincho" w:hAnsi="Arial"/>
          <w:sz w:val="24"/>
        </w:rPr>
        <w:t xml:space="preserve">  begin</w:t>
      </w:r>
    </w:p>
    <w:p w:rsidR="00E15578" w:rsidRDefault="00E15578" w:rsidP="00E15578">
      <w:pPr>
        <w:pStyle w:val="PlainText"/>
        <w:rPr>
          <w:rFonts w:ascii="Arial" w:eastAsia="MS Mincho" w:hAnsi="Arial"/>
          <w:sz w:val="24"/>
        </w:rPr>
      </w:pPr>
      <w:r>
        <w:rPr>
          <w:rFonts w:ascii="Arial" w:eastAsia="MS Mincho" w:hAnsi="Arial"/>
          <w:sz w:val="24"/>
        </w:rPr>
        <w:t xml:space="preserve">    if Front.Next = null then</w:t>
      </w:r>
    </w:p>
    <w:p w:rsidR="00E15578" w:rsidRDefault="00E15578" w:rsidP="00E15578">
      <w:pPr>
        <w:pStyle w:val="PlainText"/>
        <w:rPr>
          <w:rFonts w:ascii="Arial" w:eastAsia="MS Mincho" w:hAnsi="Arial"/>
          <w:sz w:val="24"/>
        </w:rPr>
      </w:pPr>
      <w:r>
        <w:rPr>
          <w:rFonts w:ascii="Arial" w:eastAsia="MS Mincho" w:hAnsi="Arial"/>
          <w:sz w:val="24"/>
        </w:rPr>
        <w:t xml:space="preserve">       Removed := false;</w:t>
      </w:r>
    </w:p>
    <w:p w:rsidR="00E15578" w:rsidRDefault="00E15578" w:rsidP="00E15578">
      <w:pPr>
        <w:pStyle w:val="PlainText"/>
        <w:rPr>
          <w:rFonts w:ascii="Arial" w:eastAsia="MS Mincho" w:hAnsi="Arial"/>
          <w:sz w:val="24"/>
        </w:rPr>
      </w:pPr>
      <w:r>
        <w:rPr>
          <w:rFonts w:ascii="Arial" w:eastAsia="MS Mincho" w:hAnsi="Arial"/>
          <w:sz w:val="24"/>
        </w:rPr>
        <w:t xml:space="preserve">    else</w:t>
      </w:r>
    </w:p>
    <w:p w:rsidR="00E15578" w:rsidRDefault="00E15578" w:rsidP="00E15578">
      <w:pPr>
        <w:pStyle w:val="PlainText"/>
        <w:rPr>
          <w:rFonts w:ascii="Arial" w:eastAsia="MS Mincho" w:hAnsi="Arial"/>
          <w:sz w:val="24"/>
        </w:rPr>
      </w:pPr>
      <w:r>
        <w:rPr>
          <w:rFonts w:ascii="Arial" w:eastAsia="MS Mincho" w:hAnsi="Arial"/>
          <w:sz w:val="24"/>
        </w:rPr>
        <w:t xml:space="preserve">       Removed := true;</w:t>
      </w:r>
    </w:p>
    <w:p w:rsidR="00E15578" w:rsidRDefault="00E15578" w:rsidP="00E15578">
      <w:pPr>
        <w:pStyle w:val="PlainText"/>
        <w:rPr>
          <w:rFonts w:ascii="Arial" w:eastAsia="MS Mincho" w:hAnsi="Arial"/>
          <w:sz w:val="24"/>
        </w:rPr>
      </w:pPr>
      <w:r>
        <w:rPr>
          <w:rFonts w:ascii="Arial" w:eastAsia="MS Mincho" w:hAnsi="Arial"/>
          <w:sz w:val="24"/>
        </w:rPr>
        <w:t xml:space="preserve">       Pt := Front.Next;</w:t>
      </w:r>
    </w:p>
    <w:p w:rsidR="00E15578" w:rsidRDefault="00E15578" w:rsidP="00E15578">
      <w:pPr>
        <w:pStyle w:val="PlainText"/>
        <w:rPr>
          <w:rFonts w:ascii="Arial" w:eastAsia="MS Mincho" w:hAnsi="Arial"/>
          <w:sz w:val="24"/>
        </w:rPr>
      </w:pPr>
      <w:r>
        <w:rPr>
          <w:rFonts w:ascii="Arial" w:eastAsia="MS Mincho" w:hAnsi="Arial"/>
          <w:sz w:val="24"/>
        </w:rPr>
        <w:t xml:space="preserve">       Front.Next := Pt.Next;</w:t>
      </w:r>
    </w:p>
    <w:p w:rsidR="00E15578" w:rsidRDefault="00E15578" w:rsidP="00E15578">
      <w:pPr>
        <w:pStyle w:val="PlainText"/>
        <w:rPr>
          <w:rFonts w:ascii="Arial" w:eastAsia="MS Mincho" w:hAnsi="Arial"/>
          <w:sz w:val="24"/>
        </w:rPr>
      </w:pPr>
      <w:r>
        <w:rPr>
          <w:rFonts w:ascii="Arial" w:eastAsia="MS Mincho" w:hAnsi="Arial"/>
          <w:sz w:val="24"/>
        </w:rPr>
        <w:t xml:space="preserve">       NameOut := Pt.Name;  JobOut := Pt.Job;</w:t>
      </w:r>
    </w:p>
    <w:p w:rsidR="00E15578" w:rsidRDefault="00E15578" w:rsidP="00E15578">
      <w:pPr>
        <w:pStyle w:val="PlainText"/>
        <w:rPr>
          <w:rFonts w:ascii="Arial" w:eastAsia="MS Mincho" w:hAnsi="Arial"/>
          <w:sz w:val="24"/>
        </w:rPr>
      </w:pPr>
      <w:r>
        <w:rPr>
          <w:rFonts w:ascii="Arial" w:eastAsia="MS Mincho" w:hAnsi="Arial"/>
          <w:sz w:val="24"/>
        </w:rPr>
        <w:t xml:space="preserve">       </w:t>
      </w:r>
      <w:r w:rsidRPr="00255A46">
        <w:rPr>
          <w:rFonts w:ascii="Arial" w:eastAsia="MS Mincho" w:hAnsi="Arial"/>
          <w:b/>
          <w:color w:val="00B050"/>
          <w:sz w:val="28"/>
          <w:szCs w:val="28"/>
        </w:rPr>
        <w:t>Free(Pt);</w:t>
      </w:r>
      <w:r>
        <w:rPr>
          <w:rFonts w:ascii="Arial" w:eastAsia="MS Mincho" w:hAnsi="Arial"/>
          <w:sz w:val="24"/>
        </w:rPr>
        <w:t xml:space="preserve">  -- Prevent memory hemmoraging.</w:t>
      </w:r>
    </w:p>
    <w:p w:rsidR="00E15578" w:rsidRDefault="00E15578" w:rsidP="00E15578">
      <w:pPr>
        <w:pStyle w:val="PlainText"/>
        <w:rPr>
          <w:rFonts w:ascii="Arial" w:eastAsia="MS Mincho" w:hAnsi="Arial"/>
          <w:sz w:val="24"/>
        </w:rPr>
      </w:pPr>
      <w:r>
        <w:rPr>
          <w:rFonts w:ascii="Arial" w:eastAsia="MS Mincho" w:hAnsi="Arial"/>
          <w:sz w:val="24"/>
        </w:rPr>
        <w:t xml:space="preserve">       if Front.Next = null then</w:t>
      </w:r>
    </w:p>
    <w:p w:rsidR="00E15578" w:rsidRDefault="00E15578" w:rsidP="00E15578">
      <w:pPr>
        <w:pStyle w:val="PlainText"/>
        <w:rPr>
          <w:rFonts w:ascii="Arial" w:eastAsia="MS Mincho" w:hAnsi="Arial"/>
          <w:sz w:val="24"/>
        </w:rPr>
      </w:pPr>
      <w:r>
        <w:rPr>
          <w:rFonts w:ascii="Arial" w:eastAsia="MS Mincho" w:hAnsi="Arial"/>
          <w:sz w:val="24"/>
        </w:rPr>
        <w:t xml:space="preserve">         Rear := Front;</w:t>
      </w:r>
    </w:p>
    <w:p w:rsidR="00E15578" w:rsidRDefault="00E15578" w:rsidP="00E15578">
      <w:pPr>
        <w:pStyle w:val="PlainText"/>
        <w:rPr>
          <w:rFonts w:ascii="Arial" w:eastAsia="MS Mincho" w:hAnsi="Arial"/>
          <w:sz w:val="24"/>
        </w:rPr>
      </w:pPr>
      <w:r>
        <w:rPr>
          <w:rFonts w:ascii="Arial" w:eastAsia="MS Mincho" w:hAnsi="Arial"/>
          <w:sz w:val="24"/>
        </w:rPr>
        <w:t xml:space="preserve">       end if;</w:t>
      </w:r>
    </w:p>
    <w:p w:rsidR="00E15578" w:rsidRDefault="00E15578" w:rsidP="00E15578">
      <w:pPr>
        <w:pStyle w:val="PlainText"/>
        <w:rPr>
          <w:rFonts w:ascii="Arial" w:eastAsia="MS Mincho" w:hAnsi="Arial"/>
          <w:sz w:val="24"/>
        </w:rPr>
      </w:pPr>
      <w:r>
        <w:rPr>
          <w:rFonts w:ascii="Arial" w:eastAsia="MS Mincho" w:hAnsi="Arial"/>
          <w:sz w:val="24"/>
        </w:rPr>
        <w:t xml:space="preserve">    end if;</w:t>
      </w:r>
    </w:p>
    <w:p w:rsidR="00E15578" w:rsidRPr="00756FA0" w:rsidRDefault="00E15578" w:rsidP="00E15578">
      <w:pPr>
        <w:pStyle w:val="PlainText"/>
        <w:rPr>
          <w:rFonts w:ascii="Arial" w:eastAsia="MS Mincho" w:hAnsi="Arial"/>
          <w:color w:val="0070C0"/>
          <w:sz w:val="24"/>
        </w:rPr>
      </w:pPr>
      <w:r w:rsidRPr="00756FA0">
        <w:rPr>
          <w:rFonts w:ascii="Arial" w:eastAsia="MS Mincho" w:hAnsi="Arial"/>
          <w:color w:val="0070C0"/>
          <w:sz w:val="24"/>
        </w:rPr>
        <w:t xml:space="preserve">  end DeleteQ;</w:t>
      </w:r>
    </w:p>
    <w:p w:rsidR="00E15578" w:rsidRDefault="00E15578" w:rsidP="00E15578">
      <w:pPr>
        <w:pStyle w:val="PlainText"/>
        <w:rPr>
          <w:rFonts w:ascii="Arial" w:eastAsia="MS Mincho" w:hAnsi="Arial"/>
          <w:sz w:val="24"/>
        </w:rPr>
      </w:pPr>
      <w:r>
        <w:rPr>
          <w:rFonts w:ascii="Arial" w:eastAsia="MS Mincho" w:hAnsi="Arial"/>
          <w:sz w:val="24"/>
        </w:rPr>
        <w:t xml:space="preserve">       </w:t>
      </w:r>
    </w:p>
    <w:p w:rsidR="00E15578" w:rsidRDefault="00E15578" w:rsidP="00E15578">
      <w:pPr>
        <w:pStyle w:val="PlainText"/>
        <w:rPr>
          <w:rFonts w:ascii="Arial" w:eastAsia="MS Mincho" w:hAnsi="Arial"/>
          <w:sz w:val="24"/>
        </w:rPr>
      </w:pPr>
    </w:p>
    <w:p w:rsidR="00E15578" w:rsidRDefault="00E15578" w:rsidP="00E15578">
      <w:pPr>
        <w:pStyle w:val="PlainText"/>
        <w:rPr>
          <w:rFonts w:ascii="Arial" w:eastAsia="MS Mincho" w:hAnsi="Arial"/>
          <w:sz w:val="24"/>
        </w:rPr>
      </w:pPr>
      <w:r>
        <w:rPr>
          <w:rFonts w:ascii="Arial" w:eastAsia="MS Mincho" w:hAnsi="Arial"/>
          <w:sz w:val="24"/>
        </w:rPr>
        <w:t xml:space="preserve">  </w:t>
      </w:r>
      <w:r w:rsidRPr="00E15578">
        <w:rPr>
          <w:rFonts w:ascii="Arial" w:eastAsia="MS Mincho" w:hAnsi="Arial"/>
          <w:color w:val="FF0000"/>
          <w:sz w:val="28"/>
          <w:szCs w:val="28"/>
        </w:rPr>
        <w:t>Front: EmpPt := new Emp;</w:t>
      </w:r>
      <w:r>
        <w:rPr>
          <w:rFonts w:ascii="Arial" w:eastAsia="MS Mincho" w:hAnsi="Arial"/>
          <w:sz w:val="24"/>
        </w:rPr>
        <w:t xml:space="preserve">  -- Front.Next is the actual "front" of queue.</w:t>
      </w:r>
    </w:p>
    <w:p w:rsidR="00E15578" w:rsidRDefault="00E15578" w:rsidP="00E15578">
      <w:pPr>
        <w:pStyle w:val="PlainText"/>
        <w:rPr>
          <w:rFonts w:ascii="Arial" w:eastAsia="MS Mincho" w:hAnsi="Arial"/>
          <w:sz w:val="24"/>
        </w:rPr>
      </w:pPr>
      <w:r>
        <w:rPr>
          <w:rFonts w:ascii="Arial" w:eastAsia="MS Mincho" w:hAnsi="Arial"/>
          <w:sz w:val="24"/>
        </w:rPr>
        <w:t xml:space="preserve">  </w:t>
      </w:r>
      <w:r w:rsidRPr="00E15578">
        <w:rPr>
          <w:rFonts w:ascii="Arial" w:eastAsia="MS Mincho" w:hAnsi="Arial"/>
          <w:color w:val="FF0000"/>
          <w:sz w:val="28"/>
          <w:szCs w:val="28"/>
        </w:rPr>
        <w:t>Rear: EmpPt := Front;</w:t>
      </w:r>
      <w:r>
        <w:rPr>
          <w:rFonts w:ascii="Arial" w:eastAsia="MS Mincho" w:hAnsi="Arial"/>
          <w:sz w:val="24"/>
        </w:rPr>
        <w:t xml:space="preserve">     -</w:t>
      </w:r>
      <w:r w:rsidR="00756FA0">
        <w:rPr>
          <w:rFonts w:ascii="Arial" w:eastAsia="MS Mincho" w:hAnsi="Arial"/>
          <w:sz w:val="24"/>
        </w:rPr>
        <w:t>- Set the queue empty initially, Rear &lt;-- loc of F.</w:t>
      </w:r>
    </w:p>
    <w:p w:rsidR="00E15578" w:rsidRDefault="00E15578" w:rsidP="00E15578">
      <w:pPr>
        <w:pStyle w:val="PlainText"/>
        <w:rPr>
          <w:rFonts w:ascii="Arial" w:eastAsia="MS Mincho" w:hAnsi="Arial"/>
          <w:sz w:val="24"/>
        </w:rPr>
      </w:pPr>
    </w:p>
    <w:p w:rsidR="00E15578" w:rsidRDefault="00E15578" w:rsidP="00E15578">
      <w:pPr>
        <w:pStyle w:val="PlainText"/>
        <w:rPr>
          <w:rFonts w:ascii="Arial" w:eastAsia="MS Mincho" w:hAnsi="Arial"/>
          <w:sz w:val="24"/>
        </w:rPr>
      </w:pPr>
      <w:r>
        <w:rPr>
          <w:rFonts w:ascii="Arial" w:eastAsia="MS Mincho" w:hAnsi="Arial"/>
          <w:sz w:val="24"/>
        </w:rPr>
        <w:t xml:space="preserve">  OperationCompleted: Boolean;</w:t>
      </w:r>
    </w:p>
    <w:p w:rsidR="00E15578" w:rsidRDefault="00E15578" w:rsidP="00E15578">
      <w:pPr>
        <w:pStyle w:val="PlainText"/>
        <w:rPr>
          <w:rFonts w:ascii="Arial" w:eastAsia="MS Mincho" w:hAnsi="Arial"/>
          <w:sz w:val="24"/>
        </w:rPr>
      </w:pPr>
      <w:r>
        <w:rPr>
          <w:rFonts w:ascii="Arial" w:eastAsia="MS Mincho" w:hAnsi="Arial"/>
          <w:sz w:val="24"/>
        </w:rPr>
        <w:t xml:space="preserve">  Again: LegalResponce := affirmative;</w:t>
      </w:r>
    </w:p>
    <w:p w:rsidR="00E15578" w:rsidRDefault="00E15578" w:rsidP="00E15578">
      <w:pPr>
        <w:pStyle w:val="PlainText"/>
        <w:rPr>
          <w:rFonts w:ascii="Arial" w:eastAsia="MS Mincho" w:hAnsi="Arial"/>
          <w:sz w:val="24"/>
        </w:rPr>
      </w:pPr>
      <w:r>
        <w:rPr>
          <w:rFonts w:ascii="Arial" w:eastAsia="MS Mincho" w:hAnsi="Arial"/>
          <w:sz w:val="24"/>
        </w:rPr>
        <w:t xml:space="preserve">  TName: EmpName;</w:t>
      </w:r>
    </w:p>
    <w:p w:rsidR="00E15578" w:rsidRDefault="00E15578" w:rsidP="00E15578">
      <w:pPr>
        <w:pStyle w:val="PlainText"/>
        <w:rPr>
          <w:rFonts w:ascii="Arial" w:eastAsia="MS Mincho" w:hAnsi="Arial"/>
          <w:sz w:val="24"/>
        </w:rPr>
      </w:pPr>
      <w:r>
        <w:rPr>
          <w:rFonts w:ascii="Arial" w:eastAsia="MS Mincho" w:hAnsi="Arial"/>
          <w:sz w:val="24"/>
        </w:rPr>
        <w:t xml:space="preserve">  TJob:  JobType; </w:t>
      </w:r>
    </w:p>
    <w:p w:rsidR="00E15578" w:rsidRDefault="00E15578" w:rsidP="00E15578">
      <w:pPr>
        <w:pStyle w:val="PlainText"/>
        <w:rPr>
          <w:rFonts w:ascii="Arial" w:eastAsia="MS Mincho" w:hAnsi="Arial"/>
          <w:sz w:val="24"/>
        </w:rPr>
      </w:pPr>
      <w:r>
        <w:rPr>
          <w:rFonts w:ascii="Arial" w:eastAsia="MS Mincho" w:hAnsi="Arial"/>
          <w:sz w:val="24"/>
        </w:rPr>
        <w:t>begin</w:t>
      </w:r>
    </w:p>
    <w:p w:rsidR="00E15578" w:rsidRDefault="00E15578" w:rsidP="00E15578">
      <w:pPr>
        <w:pStyle w:val="PlainText"/>
        <w:rPr>
          <w:rFonts w:ascii="Arial" w:eastAsia="MS Mincho" w:hAnsi="Arial"/>
          <w:sz w:val="24"/>
        </w:rPr>
      </w:pPr>
      <w:r>
        <w:rPr>
          <w:rFonts w:ascii="Arial" w:eastAsia="MS Mincho" w:hAnsi="Arial"/>
          <w:sz w:val="24"/>
        </w:rPr>
        <w:t xml:space="preserve">  while (Again in PositiveResponce) loop</w:t>
      </w:r>
    </w:p>
    <w:p w:rsidR="00E15578" w:rsidRDefault="00E15578" w:rsidP="00E15578">
      <w:pPr>
        <w:pStyle w:val="PlainText"/>
        <w:rPr>
          <w:rFonts w:ascii="Arial" w:eastAsia="MS Mincho" w:hAnsi="Arial"/>
          <w:sz w:val="24"/>
        </w:rPr>
      </w:pPr>
      <w:r>
        <w:rPr>
          <w:rFonts w:ascii="Arial" w:eastAsia="MS Mincho" w:hAnsi="Arial"/>
          <w:sz w:val="24"/>
        </w:rPr>
        <w:t xml:space="preserve">    put("Enter name: "); get(TName); --Get emp info.</w:t>
      </w:r>
    </w:p>
    <w:p w:rsidR="00E15578" w:rsidRDefault="00E15578" w:rsidP="00E15578">
      <w:pPr>
        <w:pStyle w:val="PlainText"/>
        <w:rPr>
          <w:rFonts w:ascii="Arial" w:eastAsia="MS Mincho" w:hAnsi="Arial"/>
          <w:sz w:val="24"/>
        </w:rPr>
      </w:pPr>
      <w:r>
        <w:rPr>
          <w:rFonts w:ascii="Arial" w:eastAsia="MS Mincho" w:hAnsi="Arial"/>
          <w:sz w:val="24"/>
        </w:rPr>
        <w:t xml:space="preserve">    put("Enter Job type: "); get(TJob);</w:t>
      </w:r>
    </w:p>
    <w:p w:rsidR="00E15578" w:rsidRDefault="00E15578" w:rsidP="00E15578">
      <w:pPr>
        <w:pStyle w:val="PlainText"/>
        <w:rPr>
          <w:rFonts w:ascii="Arial" w:eastAsia="MS Mincho" w:hAnsi="Arial"/>
          <w:sz w:val="24"/>
        </w:rPr>
      </w:pPr>
      <w:r>
        <w:rPr>
          <w:rFonts w:ascii="Arial" w:eastAsia="MS Mincho" w:hAnsi="Arial"/>
          <w:sz w:val="24"/>
        </w:rPr>
        <w:t xml:space="preserve">    -- Insert in appropriate list (by job).</w:t>
      </w:r>
    </w:p>
    <w:p w:rsidR="00E15578" w:rsidRDefault="00E15578" w:rsidP="00E15578">
      <w:pPr>
        <w:pStyle w:val="PlainText"/>
        <w:rPr>
          <w:rFonts w:ascii="Arial" w:eastAsia="MS Mincho" w:hAnsi="Arial"/>
          <w:sz w:val="24"/>
        </w:rPr>
      </w:pPr>
      <w:r>
        <w:rPr>
          <w:rFonts w:ascii="Arial" w:eastAsia="MS Mincho" w:hAnsi="Arial"/>
          <w:sz w:val="24"/>
        </w:rPr>
        <w:t xml:space="preserve">    InsertQ(TName, TJob, Rear, OperationCompleted);</w:t>
      </w:r>
    </w:p>
    <w:p w:rsidR="00E15578" w:rsidRDefault="00E15578" w:rsidP="00E15578">
      <w:pPr>
        <w:pStyle w:val="PlainText"/>
        <w:rPr>
          <w:rFonts w:ascii="Arial" w:eastAsia="MS Mincho" w:hAnsi="Arial"/>
          <w:sz w:val="24"/>
        </w:rPr>
      </w:pPr>
      <w:r>
        <w:rPr>
          <w:rFonts w:ascii="Arial" w:eastAsia="MS Mincho" w:hAnsi="Arial"/>
          <w:sz w:val="24"/>
        </w:rPr>
        <w:t xml:space="preserve">       </w:t>
      </w:r>
    </w:p>
    <w:p w:rsidR="00E15578" w:rsidRDefault="00E15578" w:rsidP="00E15578">
      <w:pPr>
        <w:pStyle w:val="PlainText"/>
        <w:rPr>
          <w:rFonts w:ascii="Arial" w:eastAsia="MS Mincho" w:hAnsi="Arial"/>
          <w:sz w:val="24"/>
        </w:rPr>
      </w:pPr>
      <w:r>
        <w:rPr>
          <w:rFonts w:ascii="Arial" w:eastAsia="MS Mincho" w:hAnsi="Arial"/>
          <w:sz w:val="24"/>
        </w:rPr>
        <w:t xml:space="preserve">    put("Enter another name (yup or nope): ");  get(Again);</w:t>
      </w:r>
    </w:p>
    <w:p w:rsidR="00E15578" w:rsidRDefault="00E15578" w:rsidP="00E15578">
      <w:pPr>
        <w:pStyle w:val="PlainText"/>
        <w:rPr>
          <w:rFonts w:ascii="Arial" w:eastAsia="MS Mincho" w:hAnsi="Arial"/>
          <w:sz w:val="24"/>
        </w:rPr>
      </w:pPr>
      <w:r>
        <w:rPr>
          <w:rFonts w:ascii="Arial" w:eastAsia="MS Mincho" w:hAnsi="Arial"/>
          <w:sz w:val="24"/>
        </w:rPr>
        <w:t xml:space="preserve">  end loop;</w:t>
      </w:r>
    </w:p>
    <w:p w:rsidR="00E15578" w:rsidRDefault="00E15578" w:rsidP="00E15578">
      <w:pPr>
        <w:pStyle w:val="PlainText"/>
        <w:rPr>
          <w:rFonts w:ascii="Arial" w:eastAsia="MS Mincho" w:hAnsi="Arial"/>
          <w:sz w:val="24"/>
        </w:rPr>
      </w:pPr>
      <w:r>
        <w:rPr>
          <w:rFonts w:ascii="Arial" w:eastAsia="MS Mincho" w:hAnsi="Arial"/>
          <w:sz w:val="24"/>
        </w:rPr>
        <w:t xml:space="preserve">  </w:t>
      </w:r>
    </w:p>
    <w:p w:rsidR="00E15578" w:rsidRDefault="00E15578" w:rsidP="00E15578">
      <w:pPr>
        <w:pStyle w:val="PlainText"/>
        <w:rPr>
          <w:rFonts w:ascii="Arial" w:eastAsia="MS Mincho" w:hAnsi="Arial"/>
          <w:sz w:val="24"/>
        </w:rPr>
      </w:pPr>
      <w:r>
        <w:rPr>
          <w:rFonts w:ascii="Arial" w:eastAsia="MS Mincho" w:hAnsi="Arial"/>
          <w:sz w:val="24"/>
        </w:rPr>
        <w:t xml:space="preserve">  while Front.Next /= null loop</w:t>
      </w:r>
    </w:p>
    <w:p w:rsidR="00E15578" w:rsidRDefault="00E15578" w:rsidP="00E15578">
      <w:pPr>
        <w:pStyle w:val="PlainText"/>
        <w:rPr>
          <w:rFonts w:ascii="Arial" w:eastAsia="MS Mincho" w:hAnsi="Arial"/>
          <w:sz w:val="24"/>
        </w:rPr>
      </w:pPr>
      <w:r>
        <w:rPr>
          <w:rFonts w:ascii="Arial" w:eastAsia="MS Mincho" w:hAnsi="Arial"/>
          <w:sz w:val="24"/>
        </w:rPr>
        <w:t xml:space="preserve">    new_line; put("Employee is = "); </w:t>
      </w:r>
    </w:p>
    <w:p w:rsidR="00E15578" w:rsidRDefault="00E15578" w:rsidP="00E15578">
      <w:pPr>
        <w:pStyle w:val="PlainText"/>
        <w:rPr>
          <w:rFonts w:ascii="Arial" w:eastAsia="MS Mincho" w:hAnsi="Arial"/>
          <w:sz w:val="24"/>
        </w:rPr>
      </w:pPr>
      <w:r>
        <w:rPr>
          <w:rFonts w:ascii="Arial" w:eastAsia="MS Mincho" w:hAnsi="Arial"/>
          <w:sz w:val="24"/>
        </w:rPr>
        <w:t xml:space="preserve">    DeleteQ(TName, TJob, Front, Rear, OperationCompleted);</w:t>
      </w:r>
    </w:p>
    <w:p w:rsidR="00E15578" w:rsidRDefault="00E15578" w:rsidP="00E15578">
      <w:pPr>
        <w:pStyle w:val="PlainText"/>
        <w:rPr>
          <w:rFonts w:ascii="Arial" w:eastAsia="MS Mincho" w:hAnsi="Arial"/>
          <w:sz w:val="24"/>
        </w:rPr>
      </w:pPr>
      <w:r>
        <w:rPr>
          <w:rFonts w:ascii="Arial" w:eastAsia="MS Mincho" w:hAnsi="Arial"/>
          <w:sz w:val="24"/>
        </w:rPr>
        <w:t xml:space="preserve">    if OperationCompleted then  -- This test is not really necessary.</w:t>
      </w:r>
    </w:p>
    <w:p w:rsidR="00E15578" w:rsidRDefault="00E15578" w:rsidP="00E15578">
      <w:pPr>
        <w:pStyle w:val="PlainText"/>
        <w:rPr>
          <w:rFonts w:ascii="Arial" w:eastAsia="MS Mincho" w:hAnsi="Arial"/>
          <w:sz w:val="24"/>
        </w:rPr>
      </w:pPr>
      <w:r>
        <w:rPr>
          <w:rFonts w:ascii="Arial" w:eastAsia="MS Mincho" w:hAnsi="Arial"/>
          <w:sz w:val="24"/>
        </w:rPr>
        <w:t xml:space="preserve">       put(Tname); put(" "); put(TJob); new_line;</w:t>
      </w:r>
    </w:p>
    <w:p w:rsidR="00E15578" w:rsidRDefault="00E15578" w:rsidP="00E15578">
      <w:pPr>
        <w:pStyle w:val="PlainText"/>
        <w:rPr>
          <w:rFonts w:ascii="Arial" w:eastAsia="MS Mincho" w:hAnsi="Arial"/>
          <w:sz w:val="24"/>
        </w:rPr>
      </w:pPr>
      <w:r>
        <w:rPr>
          <w:rFonts w:ascii="Arial" w:eastAsia="MS Mincho" w:hAnsi="Arial"/>
          <w:sz w:val="24"/>
        </w:rPr>
        <w:t xml:space="preserve">    end if;</w:t>
      </w:r>
    </w:p>
    <w:p w:rsidR="00E15578" w:rsidRDefault="00E15578" w:rsidP="00E15578">
      <w:pPr>
        <w:pStyle w:val="PlainText"/>
        <w:rPr>
          <w:rFonts w:ascii="Arial" w:eastAsia="MS Mincho" w:hAnsi="Arial"/>
          <w:sz w:val="24"/>
        </w:rPr>
      </w:pPr>
      <w:r>
        <w:rPr>
          <w:rFonts w:ascii="Arial" w:eastAsia="MS Mincho" w:hAnsi="Arial"/>
          <w:sz w:val="24"/>
        </w:rPr>
        <w:t xml:space="preserve">  end loop;</w:t>
      </w:r>
    </w:p>
    <w:p w:rsidR="00E15578" w:rsidRDefault="00E15578" w:rsidP="00E15578">
      <w:pPr>
        <w:pStyle w:val="PlainText"/>
        <w:rPr>
          <w:rFonts w:ascii="Arial" w:eastAsia="MS Mincho" w:hAnsi="Arial"/>
          <w:sz w:val="24"/>
        </w:rPr>
      </w:pPr>
      <w:r>
        <w:rPr>
          <w:rFonts w:ascii="Arial" w:eastAsia="MS Mincho" w:hAnsi="Arial"/>
          <w:sz w:val="24"/>
        </w:rPr>
        <w:t>end LinkQ;</w:t>
      </w:r>
    </w:p>
    <w:p w:rsidR="00E15578" w:rsidRDefault="00E15578">
      <w:pPr>
        <w:rPr>
          <w:rFonts w:ascii="Arial" w:hAnsi="Arial"/>
          <w:sz w:val="22"/>
        </w:rPr>
      </w:pPr>
    </w:p>
    <w:p w:rsidR="00E15578" w:rsidRDefault="00E15578">
      <w:pPr>
        <w:rPr>
          <w:rFonts w:ascii="Arial" w:hAnsi="Arial"/>
          <w:sz w:val="22"/>
        </w:rPr>
      </w:pPr>
      <w:r>
        <w:rPr>
          <w:rFonts w:ascii="Arial" w:hAnsi="Arial"/>
          <w:sz w:val="22"/>
        </w:rPr>
        <w:br w:type="page"/>
      </w:r>
    </w:p>
    <w:p w:rsidR="00163A2A" w:rsidRDefault="00163A2A">
      <w:pPr>
        <w:rPr>
          <w:rFonts w:ascii="Arial" w:hAnsi="Arial"/>
          <w:b/>
          <w:color w:val="0000FF"/>
          <w:sz w:val="32"/>
        </w:rPr>
      </w:pPr>
      <w:bookmarkStart w:id="51" w:name="Spock"/>
      <w:bookmarkEnd w:id="51"/>
      <w:r>
        <w:rPr>
          <w:rFonts w:ascii="Arial" w:hAnsi="Arial"/>
          <w:b/>
          <w:color w:val="0000FF"/>
          <w:sz w:val="32"/>
        </w:rPr>
        <w:lastRenderedPageBreak/>
        <w:t>Mr. Spock:</w:t>
      </w:r>
    </w:p>
    <w:p w:rsidR="00163A2A" w:rsidRDefault="00163A2A">
      <w:pPr>
        <w:rPr>
          <w:rFonts w:ascii="Arial" w:hAnsi="Arial"/>
          <w:sz w:val="28"/>
        </w:rPr>
      </w:pPr>
    </w:p>
    <w:p w:rsidR="00163A2A" w:rsidRDefault="00163A2A">
      <w:pPr>
        <w:rPr>
          <w:rFonts w:ascii="Arial" w:hAnsi="Arial"/>
          <w:sz w:val="24"/>
        </w:rPr>
      </w:pPr>
      <w:r>
        <w:rPr>
          <w:rFonts w:ascii="Arial" w:hAnsi="Arial"/>
          <w:sz w:val="24"/>
        </w:rPr>
        <w:t xml:space="preserve">As you know we have just finished a successful fight with three Klingon Birds of Pray.  Normally all Klingon’s choose to terminate with their ship.  Occasionally however, as in this battle, some Klingon’s chose to escape in life pods.  You are hereby authorized to use the transporters to transfer captured Klingon’s into jail cells dynamically created utilizing the matter-anti-matter pods.  Please place the cells in a linked list utilizing the external “hook” on the </w:t>
      </w:r>
      <w:smartTag w:uri="urn:schemas-microsoft-com:office:smarttags" w:element="City">
        <w:smartTag w:uri="urn:schemas-microsoft-com:office:smarttags" w:element="place">
          <w:r>
            <w:rPr>
              <w:rFonts w:ascii="Arial" w:hAnsi="Arial"/>
              <w:sz w:val="24"/>
            </w:rPr>
            <w:t>Enterprise</w:t>
          </w:r>
        </w:smartTag>
      </w:smartTag>
      <w:r>
        <w:rPr>
          <w:rFonts w:ascii="Arial" w:hAnsi="Arial"/>
          <w:sz w:val="24"/>
        </w:rPr>
        <w:t>.  After capturing the required number of prisoners, you may process them at will with you mind probe once we clear this quadrant.  Please avoid vegetating as many minds as possible during the interrogations.</w:t>
      </w:r>
    </w:p>
    <w:p w:rsidR="00163A2A" w:rsidRDefault="00163A2A">
      <w:pPr>
        <w:rPr>
          <w:rFonts w:ascii="Arial" w:hAnsi="Arial"/>
          <w:sz w:val="28"/>
        </w:rPr>
      </w:pPr>
    </w:p>
    <w:p w:rsidR="00163A2A" w:rsidRDefault="00163A2A">
      <w:pPr>
        <w:rPr>
          <w:rFonts w:ascii="Arial" w:hAnsi="Arial"/>
          <w:sz w:val="28"/>
        </w:rPr>
      </w:pPr>
      <w:r>
        <w:rPr>
          <w:rFonts w:ascii="Arial" w:hAnsi="Arial"/>
          <w:sz w:val="28"/>
        </w:rPr>
        <w:t>Captain Kirk.</w:t>
      </w:r>
    </w:p>
    <w:p w:rsidR="00163A2A" w:rsidRDefault="00163A2A">
      <w:pPr>
        <w:rPr>
          <w:rFonts w:ascii="Arial" w:hAnsi="Arial"/>
          <w:sz w:val="28"/>
        </w:rPr>
      </w:pPr>
    </w:p>
    <w:p w:rsidR="00163A2A" w:rsidRDefault="00163A2A">
      <w:pPr>
        <w:rPr>
          <w:rFonts w:ascii="Arial" w:hAnsi="Arial"/>
          <w:sz w:val="28"/>
        </w:rPr>
      </w:pPr>
    </w:p>
    <w:p w:rsidR="00163A2A" w:rsidRDefault="00163A2A">
      <w:pPr>
        <w:pStyle w:val="Heading9"/>
      </w:pPr>
      <w:smartTag w:uri="urn:schemas-microsoft-com:office:smarttags" w:element="City">
        <w:smartTag w:uri="urn:schemas-microsoft-com:office:smarttags" w:element="place">
          <w:r>
            <w:t>Mission</w:t>
          </w:r>
        </w:smartTag>
      </w:smartTag>
      <w:r>
        <w:t xml:space="preserve"> Impossible</w:t>
      </w:r>
    </w:p>
    <w:p w:rsidR="00163A2A" w:rsidRDefault="00163A2A">
      <w:pPr>
        <w:rPr>
          <w:rFonts w:ascii="Arial" w:hAnsi="Arial"/>
          <w:sz w:val="28"/>
        </w:rPr>
      </w:pPr>
    </w:p>
    <w:p w:rsidR="00163A2A" w:rsidRDefault="00163A2A">
      <w:pPr>
        <w:rPr>
          <w:rFonts w:ascii="Arial" w:hAnsi="Arial"/>
          <w:sz w:val="24"/>
        </w:rPr>
      </w:pPr>
      <w:r>
        <w:rPr>
          <w:rFonts w:ascii="Arial" w:hAnsi="Arial"/>
          <w:sz w:val="24"/>
        </w:rPr>
        <w:t>Mr. Phelps,</w:t>
      </w:r>
    </w:p>
    <w:p w:rsidR="00163A2A" w:rsidRDefault="00163A2A">
      <w:pPr>
        <w:rPr>
          <w:rFonts w:ascii="Arial" w:hAnsi="Arial"/>
          <w:sz w:val="24"/>
        </w:rPr>
      </w:pPr>
      <w:r>
        <w:rPr>
          <w:rFonts w:ascii="Arial" w:hAnsi="Arial"/>
          <w:sz w:val="24"/>
        </w:rPr>
        <w:t>Your mission, should you decide to accept is to sort agents by mission category.  We currently employ 10,000 agents world wide that must be sorted into 100 job categories.  There is a catch.  To avoid detection on the net, you may not examine any employee record more than once during the sorting process.  You may examine each record a second time to produce a listing sorted by job category.  After the listing has bee</w:t>
      </w:r>
      <w:r w:rsidR="00500D9C">
        <w:rPr>
          <w:rFonts w:ascii="Arial" w:hAnsi="Arial"/>
          <w:sz w:val="24"/>
        </w:rPr>
        <w:t>n</w:t>
      </w:r>
      <w:r>
        <w:rPr>
          <w:rFonts w:ascii="Arial" w:hAnsi="Arial"/>
          <w:sz w:val="24"/>
        </w:rPr>
        <w:t xml:space="preserve"> produced, the records should still be in sorted order in case further processing is required.  This message will self destruct in 10 seconds.</w:t>
      </w:r>
    </w:p>
    <w:p w:rsidR="0063319B" w:rsidRDefault="0063319B">
      <w:pPr>
        <w:rPr>
          <w:rFonts w:ascii="Arial" w:hAnsi="Arial"/>
          <w:sz w:val="24"/>
        </w:rPr>
      </w:pPr>
    </w:p>
    <w:p w:rsidR="0063319B" w:rsidRDefault="0063319B">
      <w:pPr>
        <w:rPr>
          <w:rFonts w:ascii="Arial" w:hAnsi="Arial"/>
          <w:sz w:val="24"/>
        </w:rPr>
      </w:pPr>
      <w:r>
        <w:rPr>
          <w:rFonts w:ascii="Arial" w:hAnsi="Arial"/>
          <w:sz w:val="24"/>
        </w:rPr>
        <w:t>Ex: Joe, pgmr;  Mary, mgr;  Sally, pgmr;  …</w:t>
      </w:r>
      <w:r w:rsidR="00F83090">
        <w:rPr>
          <w:rFonts w:ascii="Arial" w:hAnsi="Arial"/>
          <w:sz w:val="24"/>
        </w:rPr>
        <w:t>,</w:t>
      </w:r>
      <w:r>
        <w:rPr>
          <w:rFonts w:ascii="Arial" w:hAnsi="Arial"/>
          <w:sz w:val="24"/>
        </w:rPr>
        <w:t xml:space="preserve">  Sam, sales;</w:t>
      </w:r>
    </w:p>
    <w:p w:rsidR="00163A2A" w:rsidRDefault="00163A2A">
      <w:pPr>
        <w:rPr>
          <w:rFonts w:ascii="Arial" w:hAnsi="Arial"/>
          <w:b/>
          <w:sz w:val="28"/>
        </w:rPr>
      </w:pPr>
    </w:p>
    <w:p w:rsidR="00163A2A" w:rsidRDefault="00163A2A">
      <w:pPr>
        <w:pStyle w:val="Heading9"/>
      </w:pPr>
      <w:smartTag w:uri="urn:schemas-microsoft-com:office:smarttags" w:element="City">
        <w:smartTag w:uri="urn:schemas-microsoft-com:office:smarttags" w:element="place">
          <w:r>
            <w:t>Mission</w:t>
          </w:r>
        </w:smartTag>
      </w:smartTag>
      <w:r>
        <w:t xml:space="preserve"> Impossible</w:t>
      </w:r>
    </w:p>
    <w:p w:rsidR="00163A2A" w:rsidRDefault="00163A2A">
      <w:pPr>
        <w:rPr>
          <w:rFonts w:ascii="Arial" w:hAnsi="Arial"/>
          <w:sz w:val="28"/>
        </w:rPr>
      </w:pPr>
    </w:p>
    <w:p w:rsidR="00163A2A" w:rsidRDefault="00163A2A">
      <w:pPr>
        <w:rPr>
          <w:rFonts w:ascii="Arial" w:hAnsi="Arial"/>
          <w:sz w:val="28"/>
        </w:rPr>
      </w:pPr>
      <w:r>
        <w:rPr>
          <w:rFonts w:ascii="Arial" w:hAnsi="Arial"/>
          <w:sz w:val="28"/>
        </w:rPr>
        <w:t>Mr. Phelps,</w:t>
      </w:r>
    </w:p>
    <w:p w:rsidR="00163A2A" w:rsidRDefault="00163A2A">
      <w:pPr>
        <w:rPr>
          <w:rFonts w:ascii="Arial" w:hAnsi="Arial"/>
          <w:sz w:val="24"/>
        </w:rPr>
      </w:pPr>
      <w:r>
        <w:rPr>
          <w:rFonts w:ascii="Arial" w:hAnsi="Arial"/>
          <w:sz w:val="24"/>
        </w:rPr>
        <w:t>Your mission is to design and code a directory listing all agents world wide currently utilized by the “Impossible Missions Force.”  Please be sure to minimize the time required to locate agents (by name).  Also minimize the effort required to add new agents to the list.  Assume 26,000 agents at the start evenly distributed over the alphabet.  Please inform management of the minimum number of probes to find and agent, the expected number of probes, and the maximum number of probes under the stated assumptions.  What would be the worst case number of probes to find an agent if the distributions assumptions are not adhered to?</w:t>
      </w:r>
    </w:p>
    <w:p w:rsidR="00163A2A" w:rsidRDefault="00163A2A">
      <w:pPr>
        <w:rPr>
          <w:rFonts w:ascii="Arial" w:hAnsi="Arial"/>
          <w:sz w:val="24"/>
        </w:rPr>
      </w:pPr>
    </w:p>
    <w:p w:rsidR="00163A2A" w:rsidRDefault="00163A2A">
      <w:pPr>
        <w:rPr>
          <w:rFonts w:ascii="Arial" w:hAnsi="Arial"/>
          <w:sz w:val="24"/>
        </w:rPr>
      </w:pPr>
    </w:p>
    <w:p w:rsidR="00ED3BF7" w:rsidRDefault="00163A2A">
      <w:pPr>
        <w:rPr>
          <w:rFonts w:ascii="Arial" w:hAnsi="Arial"/>
          <w:sz w:val="16"/>
        </w:rPr>
      </w:pPr>
      <w:r>
        <w:rPr>
          <w:rFonts w:ascii="Arial" w:hAnsi="Arial"/>
          <w:sz w:val="16"/>
        </w:rPr>
        <w:t>spock.doc</w:t>
      </w:r>
    </w:p>
    <w:p w:rsidR="00384C22" w:rsidRPr="00432E9E" w:rsidRDefault="00ED3BF7" w:rsidP="00432E9E">
      <w:pPr>
        <w:jc w:val="center"/>
        <w:rPr>
          <w:rFonts w:ascii="Arial" w:hAnsi="Arial"/>
          <w:b/>
          <w:color w:val="C00000"/>
          <w:sz w:val="48"/>
          <w:szCs w:val="48"/>
        </w:rPr>
      </w:pPr>
      <w:r>
        <w:rPr>
          <w:rFonts w:ascii="Arial" w:hAnsi="Arial"/>
          <w:sz w:val="16"/>
        </w:rPr>
        <w:br w:type="page"/>
      </w:r>
      <w:r w:rsidR="00384C22" w:rsidRPr="00432E9E">
        <w:rPr>
          <w:b/>
          <w:color w:val="C00000"/>
          <w:sz w:val="48"/>
          <w:szCs w:val="48"/>
        </w:rPr>
        <w:lastRenderedPageBreak/>
        <w:t>Mission Impossible - Sorting:</w:t>
      </w:r>
    </w:p>
    <w:p w:rsidR="00ED3BF7" w:rsidRPr="00ED3BF7" w:rsidRDefault="00ED3BF7">
      <w:pPr>
        <w:rPr>
          <w:rFonts w:ascii="Arial" w:hAnsi="Arial"/>
          <w:sz w:val="28"/>
          <w:szCs w:val="28"/>
        </w:rPr>
      </w:pPr>
    </w:p>
    <w:p w:rsidR="00ED3BF7" w:rsidRPr="00ED3BF7" w:rsidRDefault="00432E9E">
      <w:pPr>
        <w:rPr>
          <w:rFonts w:ascii="Arial" w:hAnsi="Arial"/>
          <w:sz w:val="28"/>
          <w:szCs w:val="28"/>
        </w:rPr>
      </w:pPr>
      <w:r>
        <w:rPr>
          <w:rFonts w:ascii="Arial" w:hAnsi="Arial"/>
          <w:sz w:val="28"/>
          <w:szCs w:val="28"/>
        </w:rPr>
        <w:t xml:space="preserve">               Job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9"/>
        <w:gridCol w:w="826"/>
        <w:gridCol w:w="880"/>
        <w:gridCol w:w="923"/>
        <w:gridCol w:w="916"/>
        <w:gridCol w:w="923"/>
        <w:gridCol w:w="937"/>
        <w:gridCol w:w="884"/>
        <w:gridCol w:w="888"/>
        <w:gridCol w:w="780"/>
      </w:tblGrid>
      <w:tr w:rsidR="00ED3BF7" w:rsidTr="00ED3BF7">
        <w:tc>
          <w:tcPr>
            <w:tcW w:w="943" w:type="dxa"/>
            <w:tcBorders>
              <w:right w:val="single" w:sz="18" w:space="0" w:color="auto"/>
            </w:tcBorders>
          </w:tcPr>
          <w:p w:rsidR="00ED3BF7" w:rsidRDefault="00ED3BF7">
            <w:pPr>
              <w:rPr>
                <w:rFonts w:ascii="Arial" w:hAnsi="Arial"/>
                <w:sz w:val="28"/>
                <w:szCs w:val="28"/>
              </w:rPr>
            </w:pPr>
          </w:p>
        </w:tc>
        <w:tc>
          <w:tcPr>
            <w:tcW w:w="943" w:type="dxa"/>
            <w:tcBorders>
              <w:top w:val="single" w:sz="18" w:space="0" w:color="auto"/>
              <w:left w:val="single" w:sz="18" w:space="0" w:color="auto"/>
              <w:right w:val="single" w:sz="18" w:space="0" w:color="auto"/>
            </w:tcBorders>
          </w:tcPr>
          <w:p w:rsidR="00ED3BF7" w:rsidRDefault="009B6C54">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72288" behindDoc="0" locked="0" layoutInCell="1" allowOverlap="1">
                      <wp:simplePos x="0" y="0"/>
                      <wp:positionH relativeFrom="column">
                        <wp:posOffset>211455</wp:posOffset>
                      </wp:positionH>
                      <wp:positionV relativeFrom="paragraph">
                        <wp:posOffset>189865</wp:posOffset>
                      </wp:positionV>
                      <wp:extent cx="802640" cy="26670"/>
                      <wp:effectExtent l="6985" t="53975" r="19050" b="33655"/>
                      <wp:wrapNone/>
                      <wp:docPr id="856" name="AutoShape 9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2640" cy="266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4C2BC7" id="AutoShape 964" o:spid="_x0000_s1026" type="#_x0000_t32" style="position:absolute;margin-left:16.65pt;margin-top:14.95pt;width:63.2pt;height:2.1pt;flip:y;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">
                      <v:stroke endarrow="block"/>
                    </v:shape>
                  </w:pict>
                </mc:Fallback>
              </mc:AlternateContent>
            </w:r>
          </w:p>
        </w:tc>
        <w:tc>
          <w:tcPr>
            <w:tcW w:w="943" w:type="dxa"/>
            <w:tcBorders>
              <w:left w:val="single" w:sz="18" w:space="0" w:color="auto"/>
              <w:right w:val="single" w:sz="18" w:space="0" w:color="auto"/>
            </w:tcBorders>
          </w:tcPr>
          <w:p w:rsidR="00ED3BF7" w:rsidRDefault="00ED3BF7">
            <w:pPr>
              <w:rPr>
                <w:rFonts w:ascii="Arial" w:hAnsi="Arial"/>
                <w:sz w:val="28"/>
                <w:szCs w:val="28"/>
              </w:rPr>
            </w:pPr>
          </w:p>
        </w:tc>
        <w:tc>
          <w:tcPr>
            <w:tcW w:w="943" w:type="dxa"/>
            <w:tcBorders>
              <w:top w:val="single" w:sz="18" w:space="0" w:color="auto"/>
              <w:left w:val="single" w:sz="18" w:space="0" w:color="auto"/>
              <w:bottom w:val="single" w:sz="18" w:space="0" w:color="auto"/>
              <w:right w:val="single" w:sz="18" w:space="0" w:color="auto"/>
            </w:tcBorders>
          </w:tcPr>
          <w:p w:rsidR="00ED3BF7" w:rsidRDefault="00ED3BF7">
            <w:pPr>
              <w:rPr>
                <w:rFonts w:ascii="Arial" w:hAnsi="Arial"/>
                <w:sz w:val="28"/>
                <w:szCs w:val="28"/>
              </w:rPr>
            </w:pPr>
            <w:r>
              <w:rPr>
                <w:rFonts w:ascii="Arial" w:hAnsi="Arial"/>
                <w:sz w:val="28"/>
                <w:szCs w:val="28"/>
              </w:rPr>
              <w:t>Sally</w:t>
            </w:r>
          </w:p>
        </w:tc>
        <w:tc>
          <w:tcPr>
            <w:tcW w:w="943" w:type="dxa"/>
            <w:tcBorders>
              <w:top w:val="single" w:sz="18" w:space="0" w:color="auto"/>
              <w:left w:val="single" w:sz="18" w:space="0" w:color="auto"/>
              <w:bottom w:val="single" w:sz="18" w:space="0" w:color="auto"/>
              <w:right w:val="single" w:sz="18" w:space="0" w:color="auto"/>
            </w:tcBorders>
          </w:tcPr>
          <w:p w:rsidR="00ED3BF7" w:rsidRDefault="009B6C54">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73312" behindDoc="0" locked="0" layoutInCell="1" allowOverlap="1">
                      <wp:simplePos x="0" y="0"/>
                      <wp:positionH relativeFrom="column">
                        <wp:posOffset>383540</wp:posOffset>
                      </wp:positionH>
                      <wp:positionV relativeFrom="paragraph">
                        <wp:posOffset>81915</wp:posOffset>
                      </wp:positionV>
                      <wp:extent cx="670560" cy="8890"/>
                      <wp:effectExtent l="5080" t="60325" r="19685" b="45085"/>
                      <wp:wrapNone/>
                      <wp:docPr id="855" name="AutoShape 9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7056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7DA7AA" id="AutoShape 965" o:spid="_x0000_s1026" type="#_x0000_t32" style="position:absolute;margin-left:30.2pt;margin-top:6.45pt;width:52.8pt;height:.7pt;flip:y;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">
                      <v:stroke endarrow="block"/>
                    </v:shape>
                  </w:pict>
                </mc:Fallback>
              </mc:AlternateContent>
            </w:r>
          </w:p>
        </w:tc>
        <w:tc>
          <w:tcPr>
            <w:tcW w:w="943" w:type="dxa"/>
            <w:tcBorders>
              <w:left w:val="single" w:sz="18" w:space="0" w:color="auto"/>
              <w:right w:val="single" w:sz="18" w:space="0" w:color="auto"/>
            </w:tcBorders>
          </w:tcPr>
          <w:p w:rsidR="00ED3BF7" w:rsidRDefault="00ED3BF7">
            <w:pPr>
              <w:rPr>
                <w:rFonts w:ascii="Arial" w:hAnsi="Arial"/>
                <w:sz w:val="28"/>
                <w:szCs w:val="28"/>
              </w:rPr>
            </w:pPr>
          </w:p>
        </w:tc>
        <w:tc>
          <w:tcPr>
            <w:tcW w:w="943" w:type="dxa"/>
            <w:tcBorders>
              <w:top w:val="single" w:sz="18" w:space="0" w:color="auto"/>
              <w:left w:val="single" w:sz="18" w:space="0" w:color="auto"/>
              <w:bottom w:val="single" w:sz="18" w:space="0" w:color="auto"/>
              <w:right w:val="single" w:sz="18" w:space="0" w:color="auto"/>
            </w:tcBorders>
          </w:tcPr>
          <w:p w:rsidR="00ED3BF7" w:rsidRDefault="00ED3BF7">
            <w:pPr>
              <w:rPr>
                <w:rFonts w:ascii="Arial" w:hAnsi="Arial"/>
                <w:sz w:val="28"/>
                <w:szCs w:val="28"/>
              </w:rPr>
            </w:pPr>
            <w:r>
              <w:rPr>
                <w:rFonts w:ascii="Arial" w:hAnsi="Arial"/>
                <w:sz w:val="28"/>
                <w:szCs w:val="28"/>
              </w:rPr>
              <w:t>Joe</w:t>
            </w:r>
          </w:p>
        </w:tc>
        <w:tc>
          <w:tcPr>
            <w:tcW w:w="943" w:type="dxa"/>
            <w:tcBorders>
              <w:top w:val="single" w:sz="18" w:space="0" w:color="auto"/>
              <w:left w:val="single" w:sz="18" w:space="0" w:color="auto"/>
              <w:bottom w:val="single" w:sz="18" w:space="0" w:color="auto"/>
              <w:right w:val="single" w:sz="18" w:space="0" w:color="auto"/>
            </w:tcBorders>
          </w:tcPr>
          <w:p w:rsidR="00ED3BF7" w:rsidRDefault="00ED3BF7">
            <w:pPr>
              <w:rPr>
                <w:rFonts w:ascii="Arial" w:hAnsi="Arial"/>
                <w:sz w:val="28"/>
                <w:szCs w:val="28"/>
              </w:rPr>
            </w:pPr>
            <w:r>
              <w:rPr>
                <w:rFonts w:ascii="Arial" w:hAnsi="Arial" w:cs="Arial"/>
                <w:sz w:val="28"/>
                <w:szCs w:val="28"/>
              </w:rPr>
              <w:t>Ω</w:t>
            </w:r>
          </w:p>
        </w:tc>
        <w:tc>
          <w:tcPr>
            <w:tcW w:w="944" w:type="dxa"/>
            <w:tcBorders>
              <w:left w:val="single" w:sz="18" w:space="0" w:color="auto"/>
            </w:tcBorders>
          </w:tcPr>
          <w:p w:rsidR="00ED3BF7" w:rsidRDefault="00ED3BF7">
            <w:pPr>
              <w:rPr>
                <w:rFonts w:ascii="Arial" w:hAnsi="Arial"/>
                <w:sz w:val="28"/>
                <w:szCs w:val="28"/>
              </w:rPr>
            </w:pPr>
          </w:p>
        </w:tc>
        <w:tc>
          <w:tcPr>
            <w:tcW w:w="944" w:type="dxa"/>
          </w:tcPr>
          <w:p w:rsidR="00ED3BF7" w:rsidRDefault="00ED3BF7">
            <w:pPr>
              <w:rPr>
                <w:rFonts w:ascii="Arial" w:hAnsi="Arial"/>
                <w:sz w:val="28"/>
                <w:szCs w:val="28"/>
              </w:rPr>
            </w:pPr>
          </w:p>
        </w:tc>
      </w:tr>
      <w:tr w:rsidR="00ED3BF7" w:rsidTr="00ED3BF7">
        <w:tc>
          <w:tcPr>
            <w:tcW w:w="943" w:type="dxa"/>
            <w:tcBorders>
              <w:right w:val="single" w:sz="18" w:space="0" w:color="auto"/>
            </w:tcBorders>
          </w:tcPr>
          <w:p w:rsidR="00ED3BF7" w:rsidRDefault="00ED3BF7">
            <w:pPr>
              <w:rPr>
                <w:rFonts w:ascii="Arial" w:hAnsi="Arial"/>
                <w:sz w:val="28"/>
                <w:szCs w:val="28"/>
              </w:rPr>
            </w:pPr>
            <w:r>
              <w:rPr>
                <w:rFonts w:ascii="Arial" w:hAnsi="Arial"/>
                <w:sz w:val="28"/>
                <w:szCs w:val="28"/>
              </w:rPr>
              <w:t>pgmr</w:t>
            </w:r>
          </w:p>
        </w:tc>
        <w:tc>
          <w:tcPr>
            <w:tcW w:w="943" w:type="dxa"/>
            <w:tcBorders>
              <w:left w:val="single" w:sz="18" w:space="0" w:color="auto"/>
              <w:bottom w:val="single" w:sz="18" w:space="0" w:color="auto"/>
              <w:right w:val="single" w:sz="18" w:space="0" w:color="auto"/>
            </w:tcBorders>
          </w:tcPr>
          <w:p w:rsidR="00ED3BF7" w:rsidRDefault="00ED3BF7">
            <w:pPr>
              <w:rPr>
                <w:rFonts w:ascii="Arial" w:hAnsi="Arial"/>
                <w:sz w:val="28"/>
                <w:szCs w:val="28"/>
              </w:rPr>
            </w:pPr>
          </w:p>
        </w:tc>
        <w:tc>
          <w:tcPr>
            <w:tcW w:w="943" w:type="dxa"/>
            <w:tcBorders>
              <w:left w:val="single" w:sz="18" w:space="0" w:color="auto"/>
            </w:tcBorders>
          </w:tcPr>
          <w:p w:rsidR="00ED3BF7" w:rsidRDefault="00ED3BF7">
            <w:pPr>
              <w:rPr>
                <w:rFonts w:ascii="Arial" w:hAnsi="Arial"/>
                <w:sz w:val="28"/>
                <w:szCs w:val="28"/>
              </w:rPr>
            </w:pPr>
          </w:p>
        </w:tc>
        <w:tc>
          <w:tcPr>
            <w:tcW w:w="943" w:type="dxa"/>
            <w:tcBorders>
              <w:top w:val="single" w:sz="18" w:space="0" w:color="auto"/>
            </w:tcBorders>
          </w:tcPr>
          <w:p w:rsidR="00ED3BF7" w:rsidRDefault="00ED3BF7">
            <w:pPr>
              <w:rPr>
                <w:rFonts w:ascii="Arial" w:hAnsi="Arial"/>
                <w:sz w:val="28"/>
                <w:szCs w:val="28"/>
              </w:rPr>
            </w:pPr>
          </w:p>
        </w:tc>
        <w:tc>
          <w:tcPr>
            <w:tcW w:w="943" w:type="dxa"/>
            <w:tcBorders>
              <w:top w:val="single" w:sz="18" w:space="0" w:color="auto"/>
            </w:tcBorders>
          </w:tcPr>
          <w:p w:rsidR="00ED3BF7" w:rsidRDefault="00ED3BF7">
            <w:pPr>
              <w:rPr>
                <w:rFonts w:ascii="Arial" w:hAnsi="Arial"/>
                <w:sz w:val="28"/>
                <w:szCs w:val="28"/>
              </w:rPr>
            </w:pPr>
          </w:p>
        </w:tc>
        <w:tc>
          <w:tcPr>
            <w:tcW w:w="943" w:type="dxa"/>
          </w:tcPr>
          <w:p w:rsidR="00ED3BF7" w:rsidRDefault="00ED3BF7">
            <w:pPr>
              <w:rPr>
                <w:rFonts w:ascii="Arial" w:hAnsi="Arial"/>
                <w:sz w:val="28"/>
                <w:szCs w:val="28"/>
              </w:rPr>
            </w:pPr>
          </w:p>
        </w:tc>
        <w:tc>
          <w:tcPr>
            <w:tcW w:w="943" w:type="dxa"/>
            <w:tcBorders>
              <w:top w:val="single" w:sz="18" w:space="0" w:color="auto"/>
            </w:tcBorders>
          </w:tcPr>
          <w:p w:rsidR="00ED3BF7" w:rsidRDefault="00ED3BF7">
            <w:pPr>
              <w:rPr>
                <w:rFonts w:ascii="Arial" w:hAnsi="Arial"/>
                <w:sz w:val="28"/>
                <w:szCs w:val="28"/>
              </w:rPr>
            </w:pPr>
          </w:p>
        </w:tc>
        <w:tc>
          <w:tcPr>
            <w:tcW w:w="943" w:type="dxa"/>
            <w:tcBorders>
              <w:top w:val="single" w:sz="18" w:space="0" w:color="auto"/>
            </w:tcBorders>
          </w:tcPr>
          <w:p w:rsidR="00ED3BF7" w:rsidRDefault="00ED3BF7">
            <w:pPr>
              <w:rPr>
                <w:rFonts w:ascii="Arial" w:hAnsi="Arial"/>
                <w:sz w:val="28"/>
                <w:szCs w:val="28"/>
              </w:rPr>
            </w:pPr>
          </w:p>
        </w:tc>
        <w:tc>
          <w:tcPr>
            <w:tcW w:w="944" w:type="dxa"/>
          </w:tcPr>
          <w:p w:rsidR="00ED3BF7" w:rsidRDefault="00ED3BF7">
            <w:pPr>
              <w:rPr>
                <w:rFonts w:ascii="Arial" w:hAnsi="Arial"/>
                <w:sz w:val="28"/>
                <w:szCs w:val="28"/>
              </w:rPr>
            </w:pPr>
          </w:p>
        </w:tc>
        <w:tc>
          <w:tcPr>
            <w:tcW w:w="944" w:type="dxa"/>
          </w:tcPr>
          <w:p w:rsidR="00ED3BF7" w:rsidRDefault="00ED3BF7">
            <w:pPr>
              <w:rPr>
                <w:rFonts w:ascii="Arial" w:hAnsi="Arial"/>
                <w:sz w:val="28"/>
                <w:szCs w:val="28"/>
              </w:rPr>
            </w:pPr>
          </w:p>
        </w:tc>
      </w:tr>
      <w:tr w:rsidR="00ED3BF7" w:rsidTr="00ED3BF7">
        <w:tc>
          <w:tcPr>
            <w:tcW w:w="943" w:type="dxa"/>
            <w:tcBorders>
              <w:right w:val="single" w:sz="18" w:space="0" w:color="auto"/>
            </w:tcBorders>
          </w:tcPr>
          <w:p w:rsidR="00ED3BF7" w:rsidRDefault="00ED3BF7">
            <w:pPr>
              <w:rPr>
                <w:rFonts w:ascii="Arial" w:hAnsi="Arial"/>
                <w:sz w:val="28"/>
                <w:szCs w:val="28"/>
              </w:rPr>
            </w:pPr>
          </w:p>
        </w:tc>
        <w:tc>
          <w:tcPr>
            <w:tcW w:w="943" w:type="dxa"/>
            <w:tcBorders>
              <w:top w:val="single" w:sz="18" w:space="0" w:color="auto"/>
              <w:left w:val="single" w:sz="18" w:space="0" w:color="auto"/>
              <w:right w:val="single" w:sz="18" w:space="0" w:color="auto"/>
            </w:tcBorders>
          </w:tcPr>
          <w:p w:rsidR="00ED3BF7" w:rsidRDefault="00823D68">
            <w:pPr>
              <w:rPr>
                <w:rFonts w:ascii="Arial" w:hAnsi="Arial"/>
                <w:sz w:val="28"/>
                <w:szCs w:val="28"/>
              </w:rPr>
            </w:pPr>
            <w:r>
              <w:rPr>
                <w:rFonts w:ascii="Arial" w:hAnsi="Arial" w:cs="Arial"/>
                <w:sz w:val="28"/>
                <w:szCs w:val="28"/>
              </w:rPr>
              <w:t>Ω</w:t>
            </w:r>
          </w:p>
        </w:tc>
        <w:tc>
          <w:tcPr>
            <w:tcW w:w="943" w:type="dxa"/>
            <w:tcBorders>
              <w:left w:val="single" w:sz="18" w:space="0" w:color="auto"/>
            </w:tcBorders>
          </w:tcPr>
          <w:p w:rsidR="00ED3BF7" w:rsidRDefault="00ED3BF7">
            <w:pPr>
              <w:rPr>
                <w:rFonts w:ascii="Arial" w:hAnsi="Arial"/>
                <w:sz w:val="28"/>
                <w:szCs w:val="28"/>
              </w:rPr>
            </w:pPr>
          </w:p>
        </w:tc>
        <w:tc>
          <w:tcPr>
            <w:tcW w:w="943" w:type="dxa"/>
          </w:tcPr>
          <w:p w:rsidR="00ED3BF7" w:rsidRDefault="00ED3BF7">
            <w:pPr>
              <w:rPr>
                <w:rFonts w:ascii="Arial" w:hAnsi="Arial"/>
                <w:sz w:val="28"/>
                <w:szCs w:val="28"/>
              </w:rPr>
            </w:pPr>
          </w:p>
        </w:tc>
        <w:tc>
          <w:tcPr>
            <w:tcW w:w="943" w:type="dxa"/>
          </w:tcPr>
          <w:p w:rsidR="00ED3BF7" w:rsidRDefault="00ED3BF7">
            <w:pPr>
              <w:rPr>
                <w:rFonts w:ascii="Arial" w:hAnsi="Arial"/>
                <w:sz w:val="28"/>
                <w:szCs w:val="28"/>
              </w:rPr>
            </w:pPr>
          </w:p>
        </w:tc>
        <w:tc>
          <w:tcPr>
            <w:tcW w:w="943" w:type="dxa"/>
          </w:tcPr>
          <w:p w:rsidR="00ED3BF7" w:rsidRDefault="00ED3BF7">
            <w:pPr>
              <w:rPr>
                <w:rFonts w:ascii="Arial" w:hAnsi="Arial"/>
                <w:sz w:val="28"/>
                <w:szCs w:val="28"/>
              </w:rPr>
            </w:pPr>
          </w:p>
        </w:tc>
        <w:tc>
          <w:tcPr>
            <w:tcW w:w="943" w:type="dxa"/>
          </w:tcPr>
          <w:p w:rsidR="00ED3BF7" w:rsidRDefault="00ED3BF7">
            <w:pPr>
              <w:rPr>
                <w:rFonts w:ascii="Arial" w:hAnsi="Arial"/>
                <w:sz w:val="28"/>
                <w:szCs w:val="28"/>
              </w:rPr>
            </w:pPr>
          </w:p>
        </w:tc>
        <w:tc>
          <w:tcPr>
            <w:tcW w:w="943" w:type="dxa"/>
          </w:tcPr>
          <w:p w:rsidR="00ED3BF7" w:rsidRDefault="00ED3BF7">
            <w:pPr>
              <w:rPr>
                <w:rFonts w:ascii="Arial" w:hAnsi="Arial"/>
                <w:sz w:val="28"/>
                <w:szCs w:val="28"/>
              </w:rPr>
            </w:pPr>
          </w:p>
        </w:tc>
        <w:tc>
          <w:tcPr>
            <w:tcW w:w="944" w:type="dxa"/>
          </w:tcPr>
          <w:p w:rsidR="00ED3BF7" w:rsidRDefault="00ED3BF7">
            <w:pPr>
              <w:rPr>
                <w:rFonts w:ascii="Arial" w:hAnsi="Arial"/>
                <w:sz w:val="28"/>
                <w:szCs w:val="28"/>
              </w:rPr>
            </w:pPr>
          </w:p>
        </w:tc>
        <w:tc>
          <w:tcPr>
            <w:tcW w:w="944" w:type="dxa"/>
          </w:tcPr>
          <w:p w:rsidR="00ED3BF7" w:rsidRDefault="00ED3BF7">
            <w:pPr>
              <w:rPr>
                <w:rFonts w:ascii="Arial" w:hAnsi="Arial"/>
                <w:sz w:val="28"/>
                <w:szCs w:val="28"/>
              </w:rPr>
            </w:pPr>
          </w:p>
        </w:tc>
      </w:tr>
      <w:tr w:rsidR="00ED3BF7" w:rsidTr="00384C22">
        <w:tc>
          <w:tcPr>
            <w:tcW w:w="943" w:type="dxa"/>
            <w:tcBorders>
              <w:right w:val="single" w:sz="18" w:space="0" w:color="auto"/>
            </w:tcBorders>
          </w:tcPr>
          <w:p w:rsidR="00ED3BF7" w:rsidRDefault="00ED3BF7">
            <w:pPr>
              <w:rPr>
                <w:rFonts w:ascii="Arial" w:hAnsi="Arial"/>
                <w:sz w:val="28"/>
                <w:szCs w:val="28"/>
              </w:rPr>
            </w:pPr>
            <w:r>
              <w:rPr>
                <w:rFonts w:ascii="Arial" w:hAnsi="Arial"/>
                <w:sz w:val="28"/>
                <w:szCs w:val="28"/>
              </w:rPr>
              <w:t>acct</w:t>
            </w:r>
          </w:p>
        </w:tc>
        <w:tc>
          <w:tcPr>
            <w:tcW w:w="943" w:type="dxa"/>
            <w:tcBorders>
              <w:left w:val="single" w:sz="18" w:space="0" w:color="auto"/>
              <w:bottom w:val="single" w:sz="18" w:space="0" w:color="auto"/>
              <w:right w:val="single" w:sz="18" w:space="0" w:color="auto"/>
            </w:tcBorders>
          </w:tcPr>
          <w:p w:rsidR="00ED3BF7" w:rsidRDefault="00ED3BF7">
            <w:pPr>
              <w:rPr>
                <w:rFonts w:ascii="Arial" w:hAnsi="Arial"/>
                <w:sz w:val="28"/>
                <w:szCs w:val="28"/>
              </w:rPr>
            </w:pPr>
          </w:p>
        </w:tc>
        <w:tc>
          <w:tcPr>
            <w:tcW w:w="943" w:type="dxa"/>
            <w:tcBorders>
              <w:left w:val="single" w:sz="18" w:space="0" w:color="auto"/>
            </w:tcBorders>
          </w:tcPr>
          <w:p w:rsidR="00ED3BF7" w:rsidRDefault="00ED3BF7">
            <w:pPr>
              <w:rPr>
                <w:rFonts w:ascii="Arial" w:hAnsi="Arial"/>
                <w:sz w:val="28"/>
                <w:szCs w:val="28"/>
              </w:rPr>
            </w:pPr>
          </w:p>
        </w:tc>
        <w:tc>
          <w:tcPr>
            <w:tcW w:w="943" w:type="dxa"/>
            <w:tcBorders>
              <w:bottom w:val="single" w:sz="18" w:space="0" w:color="auto"/>
            </w:tcBorders>
          </w:tcPr>
          <w:p w:rsidR="00ED3BF7" w:rsidRDefault="00ED3BF7">
            <w:pPr>
              <w:rPr>
                <w:rFonts w:ascii="Arial" w:hAnsi="Arial"/>
                <w:sz w:val="28"/>
                <w:szCs w:val="28"/>
              </w:rPr>
            </w:pPr>
          </w:p>
        </w:tc>
        <w:tc>
          <w:tcPr>
            <w:tcW w:w="943" w:type="dxa"/>
            <w:tcBorders>
              <w:bottom w:val="single" w:sz="18" w:space="0" w:color="auto"/>
            </w:tcBorders>
          </w:tcPr>
          <w:p w:rsidR="00ED3BF7" w:rsidRDefault="00ED3BF7">
            <w:pPr>
              <w:rPr>
                <w:rFonts w:ascii="Arial" w:hAnsi="Arial"/>
                <w:sz w:val="28"/>
                <w:szCs w:val="28"/>
              </w:rPr>
            </w:pPr>
          </w:p>
        </w:tc>
        <w:tc>
          <w:tcPr>
            <w:tcW w:w="943" w:type="dxa"/>
          </w:tcPr>
          <w:p w:rsidR="00ED3BF7" w:rsidRDefault="00ED3BF7">
            <w:pPr>
              <w:rPr>
                <w:rFonts w:ascii="Arial" w:hAnsi="Arial"/>
                <w:sz w:val="28"/>
                <w:szCs w:val="28"/>
              </w:rPr>
            </w:pPr>
          </w:p>
        </w:tc>
        <w:tc>
          <w:tcPr>
            <w:tcW w:w="943" w:type="dxa"/>
            <w:tcBorders>
              <w:bottom w:val="single" w:sz="18" w:space="0" w:color="auto"/>
            </w:tcBorders>
          </w:tcPr>
          <w:p w:rsidR="00ED3BF7" w:rsidRDefault="00ED3BF7">
            <w:pPr>
              <w:rPr>
                <w:rFonts w:ascii="Arial" w:hAnsi="Arial"/>
                <w:sz w:val="28"/>
                <w:szCs w:val="28"/>
              </w:rPr>
            </w:pPr>
          </w:p>
        </w:tc>
        <w:tc>
          <w:tcPr>
            <w:tcW w:w="943" w:type="dxa"/>
            <w:tcBorders>
              <w:bottom w:val="single" w:sz="18" w:space="0" w:color="auto"/>
            </w:tcBorders>
          </w:tcPr>
          <w:p w:rsidR="00ED3BF7" w:rsidRDefault="00ED3BF7">
            <w:pPr>
              <w:rPr>
                <w:rFonts w:ascii="Arial" w:hAnsi="Arial"/>
                <w:sz w:val="28"/>
                <w:szCs w:val="28"/>
              </w:rPr>
            </w:pPr>
          </w:p>
        </w:tc>
        <w:tc>
          <w:tcPr>
            <w:tcW w:w="944" w:type="dxa"/>
          </w:tcPr>
          <w:p w:rsidR="00ED3BF7" w:rsidRDefault="00ED3BF7">
            <w:pPr>
              <w:rPr>
                <w:rFonts w:ascii="Arial" w:hAnsi="Arial"/>
                <w:sz w:val="28"/>
                <w:szCs w:val="28"/>
              </w:rPr>
            </w:pPr>
          </w:p>
        </w:tc>
        <w:tc>
          <w:tcPr>
            <w:tcW w:w="944" w:type="dxa"/>
          </w:tcPr>
          <w:p w:rsidR="00ED3BF7" w:rsidRDefault="00ED3BF7">
            <w:pPr>
              <w:rPr>
                <w:rFonts w:ascii="Arial" w:hAnsi="Arial"/>
                <w:sz w:val="28"/>
                <w:szCs w:val="28"/>
              </w:rPr>
            </w:pPr>
          </w:p>
        </w:tc>
      </w:tr>
      <w:tr w:rsidR="00ED3BF7" w:rsidTr="00384C22">
        <w:tc>
          <w:tcPr>
            <w:tcW w:w="943" w:type="dxa"/>
            <w:tcBorders>
              <w:right w:val="single" w:sz="18" w:space="0" w:color="auto"/>
            </w:tcBorders>
          </w:tcPr>
          <w:p w:rsidR="00ED3BF7" w:rsidRDefault="00ED3BF7">
            <w:pPr>
              <w:rPr>
                <w:rFonts w:ascii="Arial" w:hAnsi="Arial"/>
                <w:sz w:val="28"/>
                <w:szCs w:val="28"/>
              </w:rPr>
            </w:pPr>
          </w:p>
        </w:tc>
        <w:tc>
          <w:tcPr>
            <w:tcW w:w="943" w:type="dxa"/>
            <w:tcBorders>
              <w:top w:val="single" w:sz="18" w:space="0" w:color="auto"/>
              <w:left w:val="single" w:sz="18" w:space="0" w:color="auto"/>
              <w:right w:val="single" w:sz="18" w:space="0" w:color="auto"/>
            </w:tcBorders>
          </w:tcPr>
          <w:p w:rsidR="00ED3BF7" w:rsidRDefault="00ED3BF7">
            <w:pPr>
              <w:rPr>
                <w:rFonts w:ascii="Arial" w:hAnsi="Arial"/>
                <w:sz w:val="28"/>
                <w:szCs w:val="28"/>
              </w:rPr>
            </w:pPr>
          </w:p>
        </w:tc>
        <w:tc>
          <w:tcPr>
            <w:tcW w:w="943" w:type="dxa"/>
            <w:tcBorders>
              <w:left w:val="single" w:sz="18" w:space="0" w:color="auto"/>
              <w:right w:val="single" w:sz="18" w:space="0" w:color="auto"/>
            </w:tcBorders>
          </w:tcPr>
          <w:p w:rsidR="00ED3BF7" w:rsidRDefault="00ED3BF7">
            <w:pPr>
              <w:rPr>
                <w:rFonts w:ascii="Arial" w:hAnsi="Arial"/>
                <w:sz w:val="28"/>
                <w:szCs w:val="28"/>
              </w:rPr>
            </w:pPr>
          </w:p>
        </w:tc>
        <w:tc>
          <w:tcPr>
            <w:tcW w:w="943" w:type="dxa"/>
            <w:tcBorders>
              <w:top w:val="single" w:sz="18" w:space="0" w:color="auto"/>
              <w:left w:val="single" w:sz="18" w:space="0" w:color="auto"/>
              <w:bottom w:val="single" w:sz="18" w:space="0" w:color="auto"/>
              <w:right w:val="single" w:sz="18" w:space="0" w:color="auto"/>
            </w:tcBorders>
          </w:tcPr>
          <w:p w:rsidR="00ED3BF7" w:rsidRDefault="00384C22">
            <w:pPr>
              <w:rPr>
                <w:rFonts w:ascii="Arial" w:hAnsi="Arial"/>
                <w:sz w:val="28"/>
                <w:szCs w:val="28"/>
              </w:rPr>
            </w:pPr>
            <w:r>
              <w:rPr>
                <w:rFonts w:ascii="Arial" w:hAnsi="Arial"/>
                <w:sz w:val="28"/>
                <w:szCs w:val="28"/>
              </w:rPr>
              <w:t>Tim</w:t>
            </w:r>
          </w:p>
        </w:tc>
        <w:tc>
          <w:tcPr>
            <w:tcW w:w="943" w:type="dxa"/>
            <w:tcBorders>
              <w:top w:val="single" w:sz="18" w:space="0" w:color="auto"/>
              <w:left w:val="single" w:sz="18" w:space="0" w:color="auto"/>
              <w:bottom w:val="single" w:sz="18" w:space="0" w:color="auto"/>
              <w:right w:val="single" w:sz="18" w:space="0" w:color="auto"/>
            </w:tcBorders>
          </w:tcPr>
          <w:p w:rsidR="00ED3BF7" w:rsidRDefault="009B6C54">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76384" behindDoc="0" locked="0" layoutInCell="1" allowOverlap="1">
                      <wp:simplePos x="0" y="0"/>
                      <wp:positionH relativeFrom="column">
                        <wp:posOffset>383540</wp:posOffset>
                      </wp:positionH>
                      <wp:positionV relativeFrom="paragraph">
                        <wp:posOffset>81915</wp:posOffset>
                      </wp:positionV>
                      <wp:extent cx="670560" cy="8890"/>
                      <wp:effectExtent l="5080" t="49530" r="19685" b="55880"/>
                      <wp:wrapNone/>
                      <wp:docPr id="854" name="AutoShape 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D3D64D" id="AutoShape 968" o:spid="_x0000_s1026" type="#_x0000_t32" style="position:absolute;margin-left:30.2pt;margin-top:6.45pt;width:52.8pt;height:.7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">
                      <v:stroke endarrow="block"/>
                    </v:shape>
                  </w:pict>
                </mc:Fallback>
              </mc:AlternateContent>
            </w:r>
          </w:p>
        </w:tc>
        <w:tc>
          <w:tcPr>
            <w:tcW w:w="943" w:type="dxa"/>
            <w:tcBorders>
              <w:left w:val="single" w:sz="18" w:space="0" w:color="auto"/>
              <w:right w:val="single" w:sz="18" w:space="0" w:color="auto"/>
            </w:tcBorders>
          </w:tcPr>
          <w:p w:rsidR="00ED3BF7" w:rsidRDefault="00ED3BF7">
            <w:pPr>
              <w:rPr>
                <w:rFonts w:ascii="Arial" w:hAnsi="Arial"/>
                <w:sz w:val="28"/>
                <w:szCs w:val="28"/>
              </w:rPr>
            </w:pPr>
          </w:p>
        </w:tc>
        <w:tc>
          <w:tcPr>
            <w:tcW w:w="943" w:type="dxa"/>
            <w:tcBorders>
              <w:top w:val="single" w:sz="18" w:space="0" w:color="auto"/>
              <w:left w:val="single" w:sz="18" w:space="0" w:color="auto"/>
              <w:bottom w:val="single" w:sz="18" w:space="0" w:color="auto"/>
              <w:right w:val="single" w:sz="18" w:space="0" w:color="auto"/>
            </w:tcBorders>
          </w:tcPr>
          <w:p w:rsidR="00ED3BF7" w:rsidRDefault="00384C22">
            <w:pPr>
              <w:rPr>
                <w:rFonts w:ascii="Arial" w:hAnsi="Arial"/>
                <w:sz w:val="28"/>
                <w:szCs w:val="28"/>
              </w:rPr>
            </w:pPr>
            <w:r>
              <w:rPr>
                <w:rFonts w:ascii="Arial" w:hAnsi="Arial"/>
                <w:sz w:val="28"/>
                <w:szCs w:val="28"/>
              </w:rPr>
              <w:t>Mary</w:t>
            </w:r>
          </w:p>
        </w:tc>
        <w:tc>
          <w:tcPr>
            <w:tcW w:w="943" w:type="dxa"/>
            <w:tcBorders>
              <w:top w:val="single" w:sz="18" w:space="0" w:color="auto"/>
              <w:left w:val="single" w:sz="18" w:space="0" w:color="auto"/>
              <w:bottom w:val="single" w:sz="18" w:space="0" w:color="auto"/>
              <w:right w:val="single" w:sz="18" w:space="0" w:color="auto"/>
            </w:tcBorders>
          </w:tcPr>
          <w:p w:rsidR="00ED3BF7" w:rsidRDefault="00384C22">
            <w:pPr>
              <w:rPr>
                <w:rFonts w:ascii="Arial" w:hAnsi="Arial"/>
                <w:sz w:val="28"/>
                <w:szCs w:val="28"/>
              </w:rPr>
            </w:pPr>
            <w:r>
              <w:rPr>
                <w:rFonts w:ascii="Arial" w:hAnsi="Arial" w:cs="Arial"/>
                <w:sz w:val="28"/>
                <w:szCs w:val="28"/>
              </w:rPr>
              <w:t>Ω</w:t>
            </w:r>
          </w:p>
        </w:tc>
        <w:tc>
          <w:tcPr>
            <w:tcW w:w="944" w:type="dxa"/>
            <w:tcBorders>
              <w:left w:val="single" w:sz="18" w:space="0" w:color="auto"/>
            </w:tcBorders>
          </w:tcPr>
          <w:p w:rsidR="00ED3BF7" w:rsidRDefault="00ED3BF7">
            <w:pPr>
              <w:rPr>
                <w:rFonts w:ascii="Arial" w:hAnsi="Arial"/>
                <w:sz w:val="28"/>
                <w:szCs w:val="28"/>
              </w:rPr>
            </w:pPr>
          </w:p>
        </w:tc>
        <w:tc>
          <w:tcPr>
            <w:tcW w:w="944" w:type="dxa"/>
          </w:tcPr>
          <w:p w:rsidR="00ED3BF7" w:rsidRDefault="00ED3BF7">
            <w:pPr>
              <w:rPr>
                <w:rFonts w:ascii="Arial" w:hAnsi="Arial"/>
                <w:sz w:val="28"/>
                <w:szCs w:val="28"/>
              </w:rPr>
            </w:pPr>
          </w:p>
        </w:tc>
      </w:tr>
      <w:tr w:rsidR="00ED3BF7" w:rsidTr="00384C22">
        <w:tc>
          <w:tcPr>
            <w:tcW w:w="943" w:type="dxa"/>
            <w:tcBorders>
              <w:right w:val="single" w:sz="18" w:space="0" w:color="auto"/>
            </w:tcBorders>
          </w:tcPr>
          <w:p w:rsidR="00ED3BF7" w:rsidRDefault="00ED3BF7">
            <w:pPr>
              <w:rPr>
                <w:rFonts w:ascii="Arial" w:hAnsi="Arial"/>
                <w:sz w:val="28"/>
                <w:szCs w:val="28"/>
              </w:rPr>
            </w:pPr>
            <w:r>
              <w:rPr>
                <w:rFonts w:ascii="Arial" w:hAnsi="Arial"/>
                <w:sz w:val="28"/>
                <w:szCs w:val="28"/>
              </w:rPr>
              <w:t>mgr</w:t>
            </w:r>
          </w:p>
        </w:tc>
        <w:tc>
          <w:tcPr>
            <w:tcW w:w="943" w:type="dxa"/>
            <w:tcBorders>
              <w:left w:val="single" w:sz="18" w:space="0" w:color="auto"/>
              <w:bottom w:val="single" w:sz="18" w:space="0" w:color="auto"/>
              <w:right w:val="single" w:sz="18" w:space="0" w:color="auto"/>
            </w:tcBorders>
          </w:tcPr>
          <w:p w:rsidR="00ED3BF7" w:rsidRDefault="009B6C54">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74336" behindDoc="0" locked="0" layoutInCell="1" allowOverlap="1">
                      <wp:simplePos x="0" y="0"/>
                      <wp:positionH relativeFrom="column">
                        <wp:posOffset>211455</wp:posOffset>
                      </wp:positionH>
                      <wp:positionV relativeFrom="paragraph">
                        <wp:posOffset>-32385</wp:posOffset>
                      </wp:positionV>
                      <wp:extent cx="802640" cy="8890"/>
                      <wp:effectExtent l="6985" t="53975" r="19050" b="51435"/>
                      <wp:wrapNone/>
                      <wp:docPr id="853" name="AutoShape 9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264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8D2CDC" id="AutoShape 966" o:spid="_x0000_s1026" type="#_x0000_t32" style="position:absolute;margin-left:16.65pt;margin-top:-2.55pt;width:63.2pt;height:.7pt;flip:y;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">
                      <v:stroke endarrow="block"/>
                    </v:shape>
                  </w:pict>
                </mc:Fallback>
              </mc:AlternateContent>
            </w:r>
          </w:p>
        </w:tc>
        <w:tc>
          <w:tcPr>
            <w:tcW w:w="943" w:type="dxa"/>
            <w:tcBorders>
              <w:left w:val="single" w:sz="18" w:space="0" w:color="auto"/>
            </w:tcBorders>
          </w:tcPr>
          <w:p w:rsidR="00ED3BF7" w:rsidRDefault="00ED3BF7">
            <w:pPr>
              <w:rPr>
                <w:rFonts w:ascii="Arial" w:hAnsi="Arial"/>
                <w:sz w:val="28"/>
                <w:szCs w:val="28"/>
              </w:rPr>
            </w:pPr>
          </w:p>
        </w:tc>
        <w:tc>
          <w:tcPr>
            <w:tcW w:w="943" w:type="dxa"/>
            <w:tcBorders>
              <w:top w:val="single" w:sz="18" w:space="0" w:color="auto"/>
              <w:bottom w:val="single" w:sz="18" w:space="0" w:color="auto"/>
            </w:tcBorders>
          </w:tcPr>
          <w:p w:rsidR="00ED3BF7" w:rsidRDefault="00ED3BF7">
            <w:pPr>
              <w:rPr>
                <w:rFonts w:ascii="Arial" w:hAnsi="Arial"/>
                <w:sz w:val="28"/>
                <w:szCs w:val="28"/>
              </w:rPr>
            </w:pPr>
          </w:p>
        </w:tc>
        <w:tc>
          <w:tcPr>
            <w:tcW w:w="943" w:type="dxa"/>
            <w:tcBorders>
              <w:top w:val="single" w:sz="18" w:space="0" w:color="auto"/>
              <w:bottom w:val="single" w:sz="18" w:space="0" w:color="auto"/>
            </w:tcBorders>
          </w:tcPr>
          <w:p w:rsidR="00ED3BF7" w:rsidRDefault="00ED3BF7">
            <w:pPr>
              <w:rPr>
                <w:rFonts w:ascii="Arial" w:hAnsi="Arial"/>
                <w:sz w:val="28"/>
                <w:szCs w:val="28"/>
              </w:rPr>
            </w:pPr>
          </w:p>
        </w:tc>
        <w:tc>
          <w:tcPr>
            <w:tcW w:w="943" w:type="dxa"/>
          </w:tcPr>
          <w:p w:rsidR="00ED3BF7" w:rsidRDefault="00ED3BF7">
            <w:pPr>
              <w:rPr>
                <w:rFonts w:ascii="Arial" w:hAnsi="Arial"/>
                <w:sz w:val="28"/>
                <w:szCs w:val="28"/>
              </w:rPr>
            </w:pPr>
          </w:p>
        </w:tc>
        <w:tc>
          <w:tcPr>
            <w:tcW w:w="943" w:type="dxa"/>
            <w:tcBorders>
              <w:top w:val="single" w:sz="18" w:space="0" w:color="auto"/>
            </w:tcBorders>
          </w:tcPr>
          <w:p w:rsidR="00ED3BF7" w:rsidRDefault="00ED3BF7">
            <w:pPr>
              <w:rPr>
                <w:rFonts w:ascii="Arial" w:hAnsi="Arial"/>
                <w:sz w:val="28"/>
                <w:szCs w:val="28"/>
              </w:rPr>
            </w:pPr>
          </w:p>
        </w:tc>
        <w:tc>
          <w:tcPr>
            <w:tcW w:w="943" w:type="dxa"/>
            <w:tcBorders>
              <w:top w:val="single" w:sz="18" w:space="0" w:color="auto"/>
              <w:bottom w:val="single" w:sz="18" w:space="0" w:color="auto"/>
            </w:tcBorders>
          </w:tcPr>
          <w:p w:rsidR="00ED3BF7" w:rsidRDefault="00ED3BF7">
            <w:pPr>
              <w:rPr>
                <w:rFonts w:ascii="Arial" w:hAnsi="Arial"/>
                <w:sz w:val="28"/>
                <w:szCs w:val="28"/>
              </w:rPr>
            </w:pPr>
          </w:p>
        </w:tc>
        <w:tc>
          <w:tcPr>
            <w:tcW w:w="944" w:type="dxa"/>
            <w:tcBorders>
              <w:bottom w:val="single" w:sz="18" w:space="0" w:color="auto"/>
            </w:tcBorders>
          </w:tcPr>
          <w:p w:rsidR="00ED3BF7" w:rsidRDefault="00ED3BF7">
            <w:pPr>
              <w:rPr>
                <w:rFonts w:ascii="Arial" w:hAnsi="Arial"/>
                <w:sz w:val="28"/>
                <w:szCs w:val="28"/>
              </w:rPr>
            </w:pPr>
          </w:p>
        </w:tc>
        <w:tc>
          <w:tcPr>
            <w:tcW w:w="944" w:type="dxa"/>
          </w:tcPr>
          <w:p w:rsidR="00ED3BF7" w:rsidRDefault="00ED3BF7">
            <w:pPr>
              <w:rPr>
                <w:rFonts w:ascii="Arial" w:hAnsi="Arial"/>
                <w:sz w:val="28"/>
                <w:szCs w:val="28"/>
              </w:rPr>
            </w:pPr>
          </w:p>
        </w:tc>
      </w:tr>
      <w:tr w:rsidR="00ED3BF7" w:rsidTr="00384C22">
        <w:tc>
          <w:tcPr>
            <w:tcW w:w="943" w:type="dxa"/>
            <w:tcBorders>
              <w:right w:val="single" w:sz="18" w:space="0" w:color="auto"/>
            </w:tcBorders>
          </w:tcPr>
          <w:p w:rsidR="00ED3BF7" w:rsidRDefault="009B6C54">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95840" behindDoc="0" locked="0" layoutInCell="1" allowOverlap="1">
                      <wp:simplePos x="0" y="0"/>
                      <wp:positionH relativeFrom="column">
                        <wp:posOffset>706120</wp:posOffset>
                      </wp:positionH>
                      <wp:positionV relativeFrom="paragraph">
                        <wp:posOffset>88900</wp:posOffset>
                      </wp:positionV>
                      <wp:extent cx="3021330" cy="2195830"/>
                      <wp:effectExtent l="6985" t="55880" r="48260" b="5715"/>
                      <wp:wrapNone/>
                      <wp:docPr id="852" name="AutoShape 9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21330"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0D39FD" id="AutoShape 997" o:spid="_x0000_s1026" type="#_x0000_t32" style="position:absolute;margin-left:55.6pt;margin-top:7pt;width:237.9pt;height:172.9pt;flip:y;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">
                      <v:stroke endarrow="block"/>
                    </v:shape>
                  </w:pict>
                </mc:Fallback>
              </mc:AlternateContent>
            </w:r>
          </w:p>
        </w:tc>
        <w:tc>
          <w:tcPr>
            <w:tcW w:w="943" w:type="dxa"/>
            <w:tcBorders>
              <w:top w:val="single" w:sz="18" w:space="0" w:color="auto"/>
              <w:left w:val="single" w:sz="18" w:space="0" w:color="auto"/>
              <w:right w:val="single" w:sz="18" w:space="0" w:color="auto"/>
            </w:tcBorders>
          </w:tcPr>
          <w:p w:rsidR="00ED3BF7" w:rsidRDefault="009B6C54">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75360" behindDoc="0" locked="0" layoutInCell="1" allowOverlap="1">
                      <wp:simplePos x="0" y="0"/>
                      <wp:positionH relativeFrom="column">
                        <wp:posOffset>211455</wp:posOffset>
                      </wp:positionH>
                      <wp:positionV relativeFrom="paragraph">
                        <wp:posOffset>173990</wp:posOffset>
                      </wp:positionV>
                      <wp:extent cx="802640" cy="26670"/>
                      <wp:effectExtent l="6985" t="55245" r="19050" b="32385"/>
                      <wp:wrapNone/>
                      <wp:docPr id="851" name="AutoShape 9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2640" cy="266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553E7F" id="AutoShape 967" o:spid="_x0000_s1026" type="#_x0000_t32" style="position:absolute;margin-left:16.65pt;margin-top:13.7pt;width:63.2pt;height:2.1pt;flip:y;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">
                      <v:stroke endarrow="block"/>
                    </v:shape>
                  </w:pict>
                </mc:Fallback>
              </mc:AlternateContent>
            </w:r>
          </w:p>
        </w:tc>
        <w:tc>
          <w:tcPr>
            <w:tcW w:w="943" w:type="dxa"/>
            <w:tcBorders>
              <w:left w:val="single" w:sz="18" w:space="0" w:color="auto"/>
              <w:right w:val="single" w:sz="18" w:space="0" w:color="auto"/>
            </w:tcBorders>
          </w:tcPr>
          <w:p w:rsidR="00ED3BF7" w:rsidRDefault="00ED3BF7">
            <w:pPr>
              <w:rPr>
                <w:rFonts w:ascii="Arial" w:hAnsi="Arial"/>
                <w:sz w:val="28"/>
                <w:szCs w:val="28"/>
              </w:rPr>
            </w:pPr>
          </w:p>
        </w:tc>
        <w:tc>
          <w:tcPr>
            <w:tcW w:w="943" w:type="dxa"/>
            <w:tcBorders>
              <w:top w:val="single" w:sz="18" w:space="0" w:color="auto"/>
              <w:left w:val="single" w:sz="18" w:space="0" w:color="auto"/>
              <w:bottom w:val="single" w:sz="18" w:space="0" w:color="auto"/>
              <w:right w:val="single" w:sz="18" w:space="0" w:color="auto"/>
            </w:tcBorders>
          </w:tcPr>
          <w:p w:rsidR="00ED3BF7" w:rsidRDefault="00ED3BF7">
            <w:pPr>
              <w:rPr>
                <w:rFonts w:ascii="Arial" w:hAnsi="Arial"/>
                <w:sz w:val="28"/>
                <w:szCs w:val="28"/>
              </w:rPr>
            </w:pPr>
            <w:r>
              <w:rPr>
                <w:rFonts w:ascii="Arial" w:hAnsi="Arial"/>
                <w:sz w:val="28"/>
                <w:szCs w:val="28"/>
              </w:rPr>
              <w:t>Sam</w:t>
            </w:r>
          </w:p>
        </w:tc>
        <w:tc>
          <w:tcPr>
            <w:tcW w:w="943" w:type="dxa"/>
            <w:tcBorders>
              <w:top w:val="single" w:sz="18" w:space="0" w:color="auto"/>
              <w:left w:val="single" w:sz="18" w:space="0" w:color="auto"/>
              <w:bottom w:val="single" w:sz="18" w:space="0" w:color="auto"/>
              <w:right w:val="single" w:sz="18" w:space="0" w:color="auto"/>
            </w:tcBorders>
          </w:tcPr>
          <w:p w:rsidR="00ED3BF7" w:rsidRDefault="00ED3BF7">
            <w:pPr>
              <w:rPr>
                <w:rFonts w:ascii="Arial" w:hAnsi="Arial"/>
                <w:sz w:val="28"/>
                <w:szCs w:val="28"/>
              </w:rPr>
            </w:pPr>
            <w:r>
              <w:rPr>
                <w:rFonts w:ascii="Arial" w:hAnsi="Arial" w:cs="Arial"/>
                <w:sz w:val="28"/>
                <w:szCs w:val="28"/>
              </w:rPr>
              <w:t>Ω</w:t>
            </w:r>
          </w:p>
        </w:tc>
        <w:tc>
          <w:tcPr>
            <w:tcW w:w="943" w:type="dxa"/>
            <w:tcBorders>
              <w:left w:val="single" w:sz="18" w:space="0" w:color="auto"/>
            </w:tcBorders>
          </w:tcPr>
          <w:p w:rsidR="00ED3BF7" w:rsidRDefault="00ED3BF7">
            <w:pPr>
              <w:rPr>
                <w:rFonts w:ascii="Arial" w:hAnsi="Arial"/>
                <w:sz w:val="28"/>
                <w:szCs w:val="28"/>
              </w:rPr>
            </w:pPr>
          </w:p>
        </w:tc>
        <w:tc>
          <w:tcPr>
            <w:tcW w:w="943" w:type="dxa"/>
            <w:tcBorders>
              <w:right w:val="single" w:sz="18" w:space="0" w:color="auto"/>
            </w:tcBorders>
          </w:tcPr>
          <w:p w:rsidR="00ED3BF7" w:rsidRDefault="00ED3BF7">
            <w:pPr>
              <w:rPr>
                <w:rFonts w:ascii="Arial" w:hAnsi="Arial"/>
                <w:sz w:val="28"/>
                <w:szCs w:val="28"/>
              </w:rPr>
            </w:pPr>
          </w:p>
        </w:tc>
        <w:tc>
          <w:tcPr>
            <w:tcW w:w="943" w:type="dxa"/>
            <w:tcBorders>
              <w:top w:val="single" w:sz="18" w:space="0" w:color="auto"/>
              <w:left w:val="single" w:sz="18" w:space="0" w:color="auto"/>
              <w:bottom w:val="single" w:sz="18" w:space="0" w:color="auto"/>
              <w:right w:val="single" w:sz="18" w:space="0" w:color="auto"/>
            </w:tcBorders>
          </w:tcPr>
          <w:p w:rsidR="00ED3BF7" w:rsidRPr="00384C22" w:rsidRDefault="00ED3BF7">
            <w:pPr>
              <w:rPr>
                <w:rFonts w:ascii="Arial" w:hAnsi="Arial"/>
                <w:color w:val="7030A0"/>
                <w:sz w:val="28"/>
                <w:szCs w:val="28"/>
              </w:rPr>
            </w:pPr>
            <w:r w:rsidRPr="00384C22">
              <w:rPr>
                <w:rFonts w:ascii="Arial" w:hAnsi="Arial"/>
                <w:color w:val="7030A0"/>
                <w:sz w:val="28"/>
                <w:szCs w:val="28"/>
              </w:rPr>
              <w:t>Tim</w:t>
            </w:r>
          </w:p>
        </w:tc>
        <w:tc>
          <w:tcPr>
            <w:tcW w:w="944" w:type="dxa"/>
            <w:tcBorders>
              <w:top w:val="single" w:sz="18" w:space="0" w:color="auto"/>
              <w:left w:val="single" w:sz="18" w:space="0" w:color="auto"/>
              <w:bottom w:val="single" w:sz="18" w:space="0" w:color="auto"/>
              <w:right w:val="single" w:sz="18" w:space="0" w:color="auto"/>
            </w:tcBorders>
          </w:tcPr>
          <w:p w:rsidR="00ED3BF7" w:rsidRPr="00384C22" w:rsidRDefault="00ED3BF7">
            <w:pPr>
              <w:rPr>
                <w:rFonts w:ascii="Arial" w:hAnsi="Arial"/>
                <w:color w:val="7030A0"/>
                <w:sz w:val="28"/>
                <w:szCs w:val="28"/>
              </w:rPr>
            </w:pPr>
            <w:r w:rsidRPr="00384C22">
              <w:rPr>
                <w:rFonts w:ascii="Arial" w:hAnsi="Arial"/>
                <w:color w:val="7030A0"/>
                <w:sz w:val="28"/>
                <w:szCs w:val="28"/>
              </w:rPr>
              <w:t>mgr</w:t>
            </w:r>
          </w:p>
        </w:tc>
        <w:tc>
          <w:tcPr>
            <w:tcW w:w="944" w:type="dxa"/>
            <w:tcBorders>
              <w:left w:val="single" w:sz="18" w:space="0" w:color="auto"/>
            </w:tcBorders>
          </w:tcPr>
          <w:p w:rsidR="00ED3BF7" w:rsidRDefault="00ED3BF7">
            <w:pPr>
              <w:rPr>
                <w:rFonts w:ascii="Arial" w:hAnsi="Arial"/>
                <w:sz w:val="28"/>
                <w:szCs w:val="28"/>
              </w:rPr>
            </w:pPr>
          </w:p>
        </w:tc>
      </w:tr>
      <w:tr w:rsidR="00ED3BF7" w:rsidTr="00384C22">
        <w:tc>
          <w:tcPr>
            <w:tcW w:w="943" w:type="dxa"/>
            <w:tcBorders>
              <w:right w:val="single" w:sz="18" w:space="0" w:color="auto"/>
            </w:tcBorders>
          </w:tcPr>
          <w:p w:rsidR="00ED3BF7" w:rsidRDefault="00ED3BF7" w:rsidP="00ED3BF7">
            <w:pPr>
              <w:rPr>
                <w:rFonts w:ascii="Arial" w:hAnsi="Arial"/>
                <w:sz w:val="28"/>
                <w:szCs w:val="28"/>
              </w:rPr>
            </w:pPr>
            <w:r>
              <w:rPr>
                <w:rFonts w:ascii="Arial" w:hAnsi="Arial"/>
                <w:sz w:val="28"/>
                <w:szCs w:val="28"/>
              </w:rPr>
              <w:t>sales</w:t>
            </w:r>
          </w:p>
        </w:tc>
        <w:tc>
          <w:tcPr>
            <w:tcW w:w="943" w:type="dxa"/>
            <w:tcBorders>
              <w:left w:val="single" w:sz="18" w:space="0" w:color="auto"/>
              <w:bottom w:val="single" w:sz="18" w:space="0" w:color="auto"/>
              <w:right w:val="single" w:sz="18" w:space="0" w:color="auto"/>
            </w:tcBorders>
          </w:tcPr>
          <w:p w:rsidR="00ED3BF7" w:rsidRDefault="00ED3BF7" w:rsidP="00ED3BF7">
            <w:pPr>
              <w:rPr>
                <w:rFonts w:ascii="Arial" w:hAnsi="Arial"/>
                <w:sz w:val="28"/>
                <w:szCs w:val="28"/>
              </w:rPr>
            </w:pPr>
          </w:p>
        </w:tc>
        <w:tc>
          <w:tcPr>
            <w:tcW w:w="943" w:type="dxa"/>
            <w:tcBorders>
              <w:left w:val="single" w:sz="18" w:space="0" w:color="auto"/>
            </w:tcBorders>
          </w:tcPr>
          <w:p w:rsidR="00ED3BF7" w:rsidRDefault="00ED3BF7" w:rsidP="00ED3BF7">
            <w:pPr>
              <w:rPr>
                <w:rFonts w:ascii="Arial" w:hAnsi="Arial"/>
                <w:sz w:val="28"/>
                <w:szCs w:val="28"/>
              </w:rPr>
            </w:pPr>
          </w:p>
        </w:tc>
        <w:tc>
          <w:tcPr>
            <w:tcW w:w="943" w:type="dxa"/>
            <w:tcBorders>
              <w:top w:val="single" w:sz="18" w:space="0" w:color="auto"/>
            </w:tcBorders>
          </w:tcPr>
          <w:p w:rsidR="00ED3BF7" w:rsidRDefault="00ED3BF7" w:rsidP="00ED3BF7">
            <w:pPr>
              <w:rPr>
                <w:rFonts w:ascii="Arial" w:hAnsi="Arial"/>
                <w:sz w:val="28"/>
                <w:szCs w:val="28"/>
              </w:rPr>
            </w:pPr>
          </w:p>
        </w:tc>
        <w:tc>
          <w:tcPr>
            <w:tcW w:w="943" w:type="dxa"/>
            <w:tcBorders>
              <w:top w:val="single" w:sz="18" w:space="0" w:color="auto"/>
            </w:tcBorders>
          </w:tcPr>
          <w:p w:rsidR="00ED3BF7" w:rsidRDefault="00ED3BF7" w:rsidP="00ED3BF7">
            <w:pPr>
              <w:rPr>
                <w:rFonts w:ascii="Arial" w:hAnsi="Arial"/>
                <w:sz w:val="28"/>
                <w:szCs w:val="28"/>
              </w:rPr>
            </w:pPr>
          </w:p>
        </w:tc>
        <w:tc>
          <w:tcPr>
            <w:tcW w:w="943" w:type="dxa"/>
          </w:tcPr>
          <w:p w:rsidR="00ED3BF7" w:rsidRDefault="00ED3BF7" w:rsidP="00ED3BF7">
            <w:pPr>
              <w:rPr>
                <w:rFonts w:ascii="Arial" w:hAnsi="Arial"/>
                <w:sz w:val="28"/>
                <w:szCs w:val="28"/>
              </w:rPr>
            </w:pPr>
          </w:p>
        </w:tc>
        <w:tc>
          <w:tcPr>
            <w:tcW w:w="943" w:type="dxa"/>
            <w:tcBorders>
              <w:bottom w:val="single" w:sz="18" w:space="0" w:color="auto"/>
            </w:tcBorders>
          </w:tcPr>
          <w:p w:rsidR="00ED3BF7" w:rsidRDefault="00ED3BF7" w:rsidP="00ED3BF7">
            <w:pPr>
              <w:rPr>
                <w:rFonts w:ascii="Arial" w:hAnsi="Arial"/>
                <w:sz w:val="28"/>
                <w:szCs w:val="28"/>
              </w:rPr>
            </w:pPr>
          </w:p>
        </w:tc>
        <w:tc>
          <w:tcPr>
            <w:tcW w:w="943" w:type="dxa"/>
            <w:tcBorders>
              <w:top w:val="single" w:sz="18" w:space="0" w:color="auto"/>
              <w:bottom w:val="single" w:sz="18" w:space="0" w:color="auto"/>
            </w:tcBorders>
          </w:tcPr>
          <w:p w:rsidR="00ED3BF7" w:rsidRDefault="00ED3BF7" w:rsidP="00ED3BF7">
            <w:pPr>
              <w:rPr>
                <w:rFonts w:ascii="Arial" w:hAnsi="Arial"/>
                <w:sz w:val="28"/>
                <w:szCs w:val="28"/>
              </w:rPr>
            </w:pPr>
          </w:p>
        </w:tc>
        <w:tc>
          <w:tcPr>
            <w:tcW w:w="944" w:type="dxa"/>
            <w:tcBorders>
              <w:top w:val="single" w:sz="18" w:space="0" w:color="auto"/>
            </w:tcBorders>
          </w:tcPr>
          <w:p w:rsidR="00ED3BF7" w:rsidRDefault="00ED3BF7" w:rsidP="00ED3BF7">
            <w:pPr>
              <w:rPr>
                <w:rFonts w:ascii="Arial" w:hAnsi="Arial"/>
                <w:sz w:val="28"/>
                <w:szCs w:val="28"/>
              </w:rPr>
            </w:pPr>
          </w:p>
        </w:tc>
        <w:tc>
          <w:tcPr>
            <w:tcW w:w="944" w:type="dxa"/>
          </w:tcPr>
          <w:p w:rsidR="00ED3BF7" w:rsidRDefault="00ED3BF7" w:rsidP="00ED3BF7">
            <w:pPr>
              <w:rPr>
                <w:rFonts w:ascii="Arial" w:hAnsi="Arial"/>
                <w:sz w:val="28"/>
                <w:szCs w:val="28"/>
              </w:rPr>
            </w:pPr>
          </w:p>
        </w:tc>
      </w:tr>
      <w:tr w:rsidR="00ED3BF7" w:rsidTr="00384C22">
        <w:tc>
          <w:tcPr>
            <w:tcW w:w="943" w:type="dxa"/>
          </w:tcPr>
          <w:p w:rsidR="00ED3BF7" w:rsidRDefault="00ED3BF7" w:rsidP="00ED3BF7">
            <w:pPr>
              <w:rPr>
                <w:rFonts w:ascii="Arial" w:hAnsi="Arial"/>
                <w:sz w:val="28"/>
                <w:szCs w:val="28"/>
              </w:rPr>
            </w:pPr>
          </w:p>
        </w:tc>
        <w:tc>
          <w:tcPr>
            <w:tcW w:w="943" w:type="dxa"/>
            <w:tcBorders>
              <w:top w:val="single" w:sz="18" w:space="0" w:color="auto"/>
            </w:tcBorders>
          </w:tcPr>
          <w:p w:rsidR="00ED3BF7" w:rsidRDefault="00ED3BF7" w:rsidP="00ED3BF7">
            <w:pPr>
              <w:rPr>
                <w:rFonts w:ascii="Arial" w:hAnsi="Arial"/>
                <w:sz w:val="28"/>
                <w:szCs w:val="28"/>
              </w:rPr>
            </w:pPr>
          </w:p>
        </w:tc>
        <w:tc>
          <w:tcPr>
            <w:tcW w:w="943" w:type="dxa"/>
          </w:tcPr>
          <w:p w:rsidR="00ED3BF7" w:rsidRPr="00384C22" w:rsidRDefault="00ED3BF7" w:rsidP="00ED3BF7">
            <w:pPr>
              <w:rPr>
                <w:rFonts w:ascii="Arial" w:hAnsi="Arial"/>
                <w:color w:val="7030A0"/>
                <w:sz w:val="28"/>
                <w:szCs w:val="28"/>
              </w:rPr>
            </w:pPr>
          </w:p>
        </w:tc>
        <w:tc>
          <w:tcPr>
            <w:tcW w:w="943" w:type="dxa"/>
          </w:tcPr>
          <w:p w:rsidR="00ED3BF7" w:rsidRPr="00384C22" w:rsidRDefault="00ED3BF7" w:rsidP="00ED3BF7">
            <w:pPr>
              <w:rPr>
                <w:rFonts w:ascii="Arial" w:hAnsi="Arial"/>
                <w:color w:val="7030A0"/>
                <w:sz w:val="28"/>
                <w:szCs w:val="28"/>
              </w:rPr>
            </w:pPr>
          </w:p>
        </w:tc>
        <w:tc>
          <w:tcPr>
            <w:tcW w:w="943" w:type="dxa"/>
          </w:tcPr>
          <w:p w:rsidR="00ED3BF7" w:rsidRPr="00384C22" w:rsidRDefault="00ED3BF7" w:rsidP="00ED3BF7">
            <w:pPr>
              <w:rPr>
                <w:rFonts w:ascii="Arial" w:hAnsi="Arial"/>
                <w:color w:val="7030A0"/>
                <w:sz w:val="28"/>
                <w:szCs w:val="28"/>
              </w:rPr>
            </w:pPr>
          </w:p>
        </w:tc>
        <w:tc>
          <w:tcPr>
            <w:tcW w:w="943" w:type="dxa"/>
            <w:tcBorders>
              <w:right w:val="single" w:sz="18" w:space="0" w:color="auto"/>
            </w:tcBorders>
          </w:tcPr>
          <w:p w:rsidR="00ED3BF7" w:rsidRPr="00384C22" w:rsidRDefault="00ED3BF7" w:rsidP="00ED3BF7">
            <w:pPr>
              <w:rPr>
                <w:rFonts w:ascii="Arial" w:hAnsi="Arial"/>
                <w:color w:val="7030A0"/>
                <w:sz w:val="28"/>
                <w:szCs w:val="28"/>
              </w:rPr>
            </w:pPr>
          </w:p>
        </w:tc>
        <w:tc>
          <w:tcPr>
            <w:tcW w:w="943" w:type="dxa"/>
            <w:tcBorders>
              <w:top w:val="single" w:sz="18" w:space="0" w:color="auto"/>
              <w:left w:val="single" w:sz="18" w:space="0" w:color="auto"/>
              <w:bottom w:val="single" w:sz="18" w:space="0" w:color="auto"/>
              <w:right w:val="single" w:sz="18" w:space="0" w:color="auto"/>
            </w:tcBorders>
          </w:tcPr>
          <w:p w:rsidR="00ED3BF7" w:rsidRPr="00384C22" w:rsidRDefault="00ED3BF7" w:rsidP="00ED3BF7">
            <w:pPr>
              <w:rPr>
                <w:rFonts w:ascii="Arial" w:hAnsi="Arial"/>
                <w:color w:val="7030A0"/>
                <w:sz w:val="28"/>
                <w:szCs w:val="28"/>
              </w:rPr>
            </w:pPr>
            <w:r w:rsidRPr="00384C22">
              <w:rPr>
                <w:rFonts w:ascii="Arial" w:hAnsi="Arial" w:cs="Arial"/>
                <w:color w:val="7030A0"/>
                <w:sz w:val="28"/>
                <w:szCs w:val="28"/>
              </w:rPr>
              <w:t>○○○</w:t>
            </w:r>
          </w:p>
        </w:tc>
        <w:tc>
          <w:tcPr>
            <w:tcW w:w="943" w:type="dxa"/>
            <w:tcBorders>
              <w:top w:val="single" w:sz="18" w:space="0" w:color="auto"/>
              <w:left w:val="single" w:sz="18" w:space="0" w:color="auto"/>
              <w:bottom w:val="single" w:sz="18" w:space="0" w:color="auto"/>
              <w:right w:val="single" w:sz="18" w:space="0" w:color="auto"/>
            </w:tcBorders>
          </w:tcPr>
          <w:p w:rsidR="00ED3BF7" w:rsidRPr="00384C22" w:rsidRDefault="00ED3BF7" w:rsidP="00ED3BF7">
            <w:pPr>
              <w:rPr>
                <w:rFonts w:ascii="Arial" w:hAnsi="Arial"/>
                <w:color w:val="7030A0"/>
                <w:sz w:val="28"/>
                <w:szCs w:val="28"/>
              </w:rPr>
            </w:pPr>
          </w:p>
        </w:tc>
        <w:tc>
          <w:tcPr>
            <w:tcW w:w="944" w:type="dxa"/>
            <w:tcBorders>
              <w:left w:val="single" w:sz="18" w:space="0" w:color="auto"/>
            </w:tcBorders>
          </w:tcPr>
          <w:p w:rsidR="00ED3BF7" w:rsidRDefault="00ED3BF7" w:rsidP="00ED3BF7">
            <w:pPr>
              <w:rPr>
                <w:rFonts w:ascii="Arial" w:hAnsi="Arial"/>
                <w:sz w:val="28"/>
                <w:szCs w:val="28"/>
              </w:rPr>
            </w:pPr>
          </w:p>
        </w:tc>
        <w:tc>
          <w:tcPr>
            <w:tcW w:w="944" w:type="dxa"/>
          </w:tcPr>
          <w:p w:rsidR="00ED3BF7" w:rsidRDefault="00ED3BF7" w:rsidP="00ED3BF7">
            <w:pPr>
              <w:rPr>
                <w:rFonts w:ascii="Arial" w:hAnsi="Arial"/>
                <w:sz w:val="28"/>
                <w:szCs w:val="28"/>
              </w:rPr>
            </w:pPr>
          </w:p>
        </w:tc>
      </w:tr>
      <w:tr w:rsidR="00ED3BF7" w:rsidTr="00384C22">
        <w:tc>
          <w:tcPr>
            <w:tcW w:w="943" w:type="dxa"/>
          </w:tcPr>
          <w:p w:rsidR="00ED3BF7" w:rsidRDefault="00ED3BF7" w:rsidP="00ED3BF7">
            <w:pPr>
              <w:rPr>
                <w:rFonts w:ascii="Arial" w:hAnsi="Arial"/>
                <w:sz w:val="28"/>
                <w:szCs w:val="28"/>
              </w:rPr>
            </w:pPr>
          </w:p>
        </w:tc>
        <w:tc>
          <w:tcPr>
            <w:tcW w:w="943" w:type="dxa"/>
          </w:tcPr>
          <w:p w:rsidR="00ED3BF7" w:rsidRDefault="00ED3BF7" w:rsidP="00ED3BF7">
            <w:pPr>
              <w:rPr>
                <w:rFonts w:ascii="Arial" w:hAnsi="Arial"/>
                <w:sz w:val="28"/>
                <w:szCs w:val="28"/>
              </w:rPr>
            </w:pPr>
          </w:p>
        </w:tc>
        <w:tc>
          <w:tcPr>
            <w:tcW w:w="943" w:type="dxa"/>
          </w:tcPr>
          <w:p w:rsidR="00ED3BF7" w:rsidRPr="00384C22" w:rsidRDefault="00ED3BF7" w:rsidP="00ED3BF7">
            <w:pPr>
              <w:rPr>
                <w:rFonts w:ascii="Arial" w:hAnsi="Arial"/>
                <w:color w:val="7030A0"/>
                <w:sz w:val="28"/>
                <w:szCs w:val="28"/>
              </w:rPr>
            </w:pPr>
          </w:p>
        </w:tc>
        <w:tc>
          <w:tcPr>
            <w:tcW w:w="943" w:type="dxa"/>
          </w:tcPr>
          <w:p w:rsidR="00ED3BF7" w:rsidRPr="00384C22" w:rsidRDefault="00ED3BF7" w:rsidP="00ED3BF7">
            <w:pPr>
              <w:rPr>
                <w:rFonts w:ascii="Arial" w:hAnsi="Arial"/>
                <w:color w:val="7030A0"/>
                <w:sz w:val="28"/>
                <w:szCs w:val="28"/>
              </w:rPr>
            </w:pPr>
          </w:p>
        </w:tc>
        <w:tc>
          <w:tcPr>
            <w:tcW w:w="943" w:type="dxa"/>
          </w:tcPr>
          <w:p w:rsidR="00ED3BF7" w:rsidRPr="00384C22" w:rsidRDefault="00ED3BF7" w:rsidP="00ED3BF7">
            <w:pPr>
              <w:rPr>
                <w:rFonts w:ascii="Arial" w:hAnsi="Arial"/>
                <w:color w:val="7030A0"/>
                <w:sz w:val="28"/>
                <w:szCs w:val="28"/>
              </w:rPr>
            </w:pPr>
          </w:p>
        </w:tc>
        <w:tc>
          <w:tcPr>
            <w:tcW w:w="943" w:type="dxa"/>
            <w:tcBorders>
              <w:bottom w:val="single" w:sz="18" w:space="0" w:color="auto"/>
            </w:tcBorders>
          </w:tcPr>
          <w:p w:rsidR="00ED3BF7" w:rsidRPr="00384C22" w:rsidRDefault="00ED3BF7" w:rsidP="00ED3BF7">
            <w:pPr>
              <w:rPr>
                <w:rFonts w:ascii="Arial" w:hAnsi="Arial"/>
                <w:color w:val="7030A0"/>
                <w:sz w:val="28"/>
                <w:szCs w:val="28"/>
              </w:rPr>
            </w:pPr>
          </w:p>
        </w:tc>
        <w:tc>
          <w:tcPr>
            <w:tcW w:w="943" w:type="dxa"/>
            <w:tcBorders>
              <w:top w:val="single" w:sz="18" w:space="0" w:color="auto"/>
              <w:bottom w:val="single" w:sz="18" w:space="0" w:color="auto"/>
            </w:tcBorders>
          </w:tcPr>
          <w:p w:rsidR="00ED3BF7" w:rsidRPr="00384C22" w:rsidRDefault="00ED3BF7" w:rsidP="00ED3BF7">
            <w:pPr>
              <w:rPr>
                <w:rFonts w:ascii="Arial" w:hAnsi="Arial"/>
                <w:color w:val="7030A0"/>
                <w:sz w:val="28"/>
                <w:szCs w:val="28"/>
              </w:rPr>
            </w:pPr>
          </w:p>
        </w:tc>
        <w:tc>
          <w:tcPr>
            <w:tcW w:w="943" w:type="dxa"/>
            <w:tcBorders>
              <w:top w:val="single" w:sz="18" w:space="0" w:color="auto"/>
            </w:tcBorders>
          </w:tcPr>
          <w:p w:rsidR="00ED3BF7" w:rsidRPr="00384C22" w:rsidRDefault="00ED3BF7" w:rsidP="00ED3BF7">
            <w:pPr>
              <w:rPr>
                <w:rFonts w:ascii="Arial" w:hAnsi="Arial"/>
                <w:color w:val="7030A0"/>
                <w:sz w:val="28"/>
                <w:szCs w:val="28"/>
              </w:rPr>
            </w:pPr>
          </w:p>
        </w:tc>
        <w:tc>
          <w:tcPr>
            <w:tcW w:w="944" w:type="dxa"/>
          </w:tcPr>
          <w:p w:rsidR="00ED3BF7" w:rsidRDefault="00ED3BF7" w:rsidP="00ED3BF7">
            <w:pPr>
              <w:rPr>
                <w:rFonts w:ascii="Arial" w:hAnsi="Arial"/>
                <w:sz w:val="28"/>
                <w:szCs w:val="28"/>
              </w:rPr>
            </w:pPr>
          </w:p>
        </w:tc>
        <w:tc>
          <w:tcPr>
            <w:tcW w:w="944" w:type="dxa"/>
          </w:tcPr>
          <w:p w:rsidR="00ED3BF7" w:rsidRDefault="00ED3BF7" w:rsidP="00ED3BF7">
            <w:pPr>
              <w:rPr>
                <w:rFonts w:ascii="Arial" w:hAnsi="Arial"/>
                <w:sz w:val="28"/>
                <w:szCs w:val="28"/>
              </w:rPr>
            </w:pPr>
          </w:p>
        </w:tc>
      </w:tr>
      <w:tr w:rsidR="00ED3BF7" w:rsidTr="00384C22">
        <w:tc>
          <w:tcPr>
            <w:tcW w:w="943" w:type="dxa"/>
          </w:tcPr>
          <w:p w:rsidR="00ED3BF7" w:rsidRDefault="00ED3BF7" w:rsidP="00ED3BF7">
            <w:pPr>
              <w:rPr>
                <w:rFonts w:ascii="Arial" w:hAnsi="Arial"/>
                <w:sz w:val="28"/>
                <w:szCs w:val="28"/>
              </w:rPr>
            </w:pPr>
          </w:p>
        </w:tc>
        <w:tc>
          <w:tcPr>
            <w:tcW w:w="943" w:type="dxa"/>
          </w:tcPr>
          <w:p w:rsidR="00ED3BF7" w:rsidRDefault="00ED3BF7" w:rsidP="00ED3BF7">
            <w:pPr>
              <w:rPr>
                <w:rFonts w:ascii="Arial" w:hAnsi="Arial"/>
                <w:sz w:val="28"/>
                <w:szCs w:val="28"/>
              </w:rPr>
            </w:pPr>
          </w:p>
        </w:tc>
        <w:tc>
          <w:tcPr>
            <w:tcW w:w="943" w:type="dxa"/>
          </w:tcPr>
          <w:p w:rsidR="00ED3BF7" w:rsidRPr="00384C22" w:rsidRDefault="00ED3BF7" w:rsidP="00ED3BF7">
            <w:pPr>
              <w:rPr>
                <w:rFonts w:ascii="Arial" w:hAnsi="Arial"/>
                <w:color w:val="7030A0"/>
                <w:sz w:val="28"/>
                <w:szCs w:val="28"/>
              </w:rPr>
            </w:pPr>
          </w:p>
        </w:tc>
        <w:tc>
          <w:tcPr>
            <w:tcW w:w="943" w:type="dxa"/>
          </w:tcPr>
          <w:p w:rsidR="00ED3BF7" w:rsidRPr="00384C22" w:rsidRDefault="00ED3BF7" w:rsidP="00ED3BF7">
            <w:pPr>
              <w:rPr>
                <w:rFonts w:ascii="Arial" w:hAnsi="Arial"/>
                <w:color w:val="7030A0"/>
                <w:sz w:val="28"/>
                <w:szCs w:val="28"/>
              </w:rPr>
            </w:pPr>
          </w:p>
        </w:tc>
        <w:tc>
          <w:tcPr>
            <w:tcW w:w="943" w:type="dxa"/>
            <w:tcBorders>
              <w:right w:val="single" w:sz="18" w:space="0" w:color="auto"/>
            </w:tcBorders>
          </w:tcPr>
          <w:p w:rsidR="00ED3BF7" w:rsidRPr="00384C22" w:rsidRDefault="00ED3BF7" w:rsidP="00ED3BF7">
            <w:pPr>
              <w:rPr>
                <w:rFonts w:ascii="Arial" w:hAnsi="Arial"/>
                <w:color w:val="7030A0"/>
                <w:sz w:val="28"/>
                <w:szCs w:val="28"/>
              </w:rPr>
            </w:pPr>
          </w:p>
        </w:tc>
        <w:tc>
          <w:tcPr>
            <w:tcW w:w="943" w:type="dxa"/>
            <w:tcBorders>
              <w:top w:val="single" w:sz="18" w:space="0" w:color="auto"/>
              <w:left w:val="single" w:sz="18" w:space="0" w:color="auto"/>
              <w:bottom w:val="single" w:sz="18" w:space="0" w:color="auto"/>
              <w:right w:val="single" w:sz="18" w:space="0" w:color="auto"/>
            </w:tcBorders>
          </w:tcPr>
          <w:p w:rsidR="00ED3BF7" w:rsidRPr="00384C22" w:rsidRDefault="00ED3BF7" w:rsidP="00ED3BF7">
            <w:pPr>
              <w:rPr>
                <w:rFonts w:ascii="Arial" w:hAnsi="Arial"/>
                <w:color w:val="7030A0"/>
                <w:sz w:val="28"/>
                <w:szCs w:val="28"/>
              </w:rPr>
            </w:pPr>
            <w:r w:rsidRPr="00384C22">
              <w:rPr>
                <w:rFonts w:ascii="Arial" w:hAnsi="Arial"/>
                <w:color w:val="7030A0"/>
                <w:sz w:val="28"/>
                <w:szCs w:val="28"/>
              </w:rPr>
              <w:t>Sam</w:t>
            </w:r>
          </w:p>
        </w:tc>
        <w:tc>
          <w:tcPr>
            <w:tcW w:w="943" w:type="dxa"/>
            <w:tcBorders>
              <w:top w:val="single" w:sz="18" w:space="0" w:color="auto"/>
              <w:left w:val="single" w:sz="18" w:space="0" w:color="auto"/>
              <w:bottom w:val="single" w:sz="18" w:space="0" w:color="auto"/>
              <w:right w:val="single" w:sz="18" w:space="0" w:color="auto"/>
            </w:tcBorders>
          </w:tcPr>
          <w:p w:rsidR="00ED3BF7" w:rsidRPr="00384C22" w:rsidRDefault="00ED3BF7" w:rsidP="00ED3BF7">
            <w:pPr>
              <w:rPr>
                <w:rFonts w:ascii="Arial" w:hAnsi="Arial"/>
                <w:color w:val="7030A0"/>
                <w:sz w:val="28"/>
                <w:szCs w:val="28"/>
              </w:rPr>
            </w:pPr>
            <w:r w:rsidRPr="00384C22">
              <w:rPr>
                <w:rFonts w:ascii="Arial" w:hAnsi="Arial"/>
                <w:color w:val="7030A0"/>
                <w:sz w:val="28"/>
                <w:szCs w:val="28"/>
              </w:rPr>
              <w:t>Sales</w:t>
            </w:r>
          </w:p>
        </w:tc>
        <w:tc>
          <w:tcPr>
            <w:tcW w:w="943" w:type="dxa"/>
            <w:tcBorders>
              <w:left w:val="single" w:sz="18" w:space="0" w:color="auto"/>
            </w:tcBorders>
          </w:tcPr>
          <w:p w:rsidR="00ED3BF7" w:rsidRPr="00384C22" w:rsidRDefault="00ED3BF7" w:rsidP="00ED3BF7">
            <w:pPr>
              <w:rPr>
                <w:rFonts w:ascii="Arial" w:hAnsi="Arial"/>
                <w:color w:val="7030A0"/>
                <w:sz w:val="28"/>
                <w:szCs w:val="28"/>
              </w:rPr>
            </w:pPr>
          </w:p>
        </w:tc>
        <w:tc>
          <w:tcPr>
            <w:tcW w:w="944" w:type="dxa"/>
          </w:tcPr>
          <w:p w:rsidR="00ED3BF7" w:rsidRDefault="00ED3BF7" w:rsidP="00ED3BF7">
            <w:pPr>
              <w:rPr>
                <w:rFonts w:ascii="Arial" w:hAnsi="Arial"/>
                <w:sz w:val="28"/>
                <w:szCs w:val="28"/>
              </w:rPr>
            </w:pPr>
          </w:p>
        </w:tc>
        <w:tc>
          <w:tcPr>
            <w:tcW w:w="944" w:type="dxa"/>
          </w:tcPr>
          <w:p w:rsidR="00ED3BF7" w:rsidRDefault="00ED3BF7" w:rsidP="00ED3BF7">
            <w:pPr>
              <w:rPr>
                <w:rFonts w:ascii="Arial" w:hAnsi="Arial"/>
                <w:sz w:val="28"/>
                <w:szCs w:val="28"/>
              </w:rPr>
            </w:pPr>
          </w:p>
        </w:tc>
      </w:tr>
      <w:tr w:rsidR="00ED3BF7" w:rsidTr="00384C22">
        <w:tc>
          <w:tcPr>
            <w:tcW w:w="943" w:type="dxa"/>
          </w:tcPr>
          <w:p w:rsidR="00ED3BF7" w:rsidRDefault="00ED3BF7" w:rsidP="00ED3BF7">
            <w:pPr>
              <w:rPr>
                <w:rFonts w:ascii="Arial" w:hAnsi="Arial"/>
                <w:sz w:val="28"/>
                <w:szCs w:val="28"/>
              </w:rPr>
            </w:pPr>
          </w:p>
        </w:tc>
        <w:tc>
          <w:tcPr>
            <w:tcW w:w="943" w:type="dxa"/>
          </w:tcPr>
          <w:p w:rsidR="00ED3BF7" w:rsidRDefault="00ED3BF7" w:rsidP="00ED3BF7">
            <w:pPr>
              <w:rPr>
                <w:rFonts w:ascii="Arial" w:hAnsi="Arial"/>
                <w:sz w:val="28"/>
                <w:szCs w:val="28"/>
              </w:rPr>
            </w:pPr>
          </w:p>
        </w:tc>
        <w:tc>
          <w:tcPr>
            <w:tcW w:w="943" w:type="dxa"/>
          </w:tcPr>
          <w:p w:rsidR="00ED3BF7" w:rsidRPr="00384C22" w:rsidRDefault="00ED3BF7" w:rsidP="00ED3BF7">
            <w:pPr>
              <w:rPr>
                <w:rFonts w:ascii="Arial" w:hAnsi="Arial"/>
                <w:color w:val="7030A0"/>
                <w:sz w:val="28"/>
                <w:szCs w:val="28"/>
              </w:rPr>
            </w:pPr>
          </w:p>
        </w:tc>
        <w:tc>
          <w:tcPr>
            <w:tcW w:w="943" w:type="dxa"/>
          </w:tcPr>
          <w:p w:rsidR="00ED3BF7" w:rsidRPr="00384C22" w:rsidRDefault="00ED3BF7" w:rsidP="00ED3BF7">
            <w:pPr>
              <w:rPr>
                <w:rFonts w:ascii="Arial" w:hAnsi="Arial"/>
                <w:color w:val="7030A0"/>
                <w:sz w:val="28"/>
                <w:szCs w:val="28"/>
              </w:rPr>
            </w:pPr>
          </w:p>
        </w:tc>
        <w:tc>
          <w:tcPr>
            <w:tcW w:w="943" w:type="dxa"/>
            <w:tcBorders>
              <w:bottom w:val="single" w:sz="18" w:space="0" w:color="auto"/>
            </w:tcBorders>
          </w:tcPr>
          <w:p w:rsidR="00ED3BF7" w:rsidRPr="00384C22" w:rsidRDefault="00ED3BF7" w:rsidP="00ED3BF7">
            <w:pPr>
              <w:rPr>
                <w:rFonts w:ascii="Arial" w:hAnsi="Arial"/>
                <w:color w:val="7030A0"/>
                <w:sz w:val="28"/>
                <w:szCs w:val="28"/>
              </w:rPr>
            </w:pPr>
          </w:p>
        </w:tc>
        <w:tc>
          <w:tcPr>
            <w:tcW w:w="943" w:type="dxa"/>
            <w:tcBorders>
              <w:top w:val="single" w:sz="18" w:space="0" w:color="auto"/>
              <w:bottom w:val="single" w:sz="18" w:space="0" w:color="auto"/>
            </w:tcBorders>
          </w:tcPr>
          <w:p w:rsidR="00ED3BF7" w:rsidRPr="00384C22" w:rsidRDefault="00ED3BF7" w:rsidP="00ED3BF7">
            <w:pPr>
              <w:rPr>
                <w:rFonts w:ascii="Arial" w:hAnsi="Arial"/>
                <w:color w:val="7030A0"/>
                <w:sz w:val="28"/>
                <w:szCs w:val="28"/>
              </w:rPr>
            </w:pPr>
          </w:p>
        </w:tc>
        <w:tc>
          <w:tcPr>
            <w:tcW w:w="943" w:type="dxa"/>
            <w:tcBorders>
              <w:top w:val="single" w:sz="18" w:space="0" w:color="auto"/>
            </w:tcBorders>
          </w:tcPr>
          <w:p w:rsidR="00ED3BF7" w:rsidRPr="00384C22" w:rsidRDefault="00ED3BF7" w:rsidP="00ED3BF7">
            <w:pPr>
              <w:rPr>
                <w:rFonts w:ascii="Arial" w:hAnsi="Arial"/>
                <w:color w:val="7030A0"/>
                <w:sz w:val="28"/>
                <w:szCs w:val="28"/>
              </w:rPr>
            </w:pPr>
          </w:p>
        </w:tc>
        <w:tc>
          <w:tcPr>
            <w:tcW w:w="943" w:type="dxa"/>
          </w:tcPr>
          <w:p w:rsidR="00ED3BF7" w:rsidRPr="00384C22" w:rsidRDefault="00ED3BF7" w:rsidP="00ED3BF7">
            <w:pPr>
              <w:rPr>
                <w:rFonts w:ascii="Arial" w:hAnsi="Arial"/>
                <w:color w:val="7030A0"/>
                <w:sz w:val="28"/>
                <w:szCs w:val="28"/>
              </w:rPr>
            </w:pPr>
          </w:p>
        </w:tc>
        <w:tc>
          <w:tcPr>
            <w:tcW w:w="944" w:type="dxa"/>
          </w:tcPr>
          <w:p w:rsidR="00ED3BF7" w:rsidRDefault="00ED3BF7" w:rsidP="00ED3BF7">
            <w:pPr>
              <w:rPr>
                <w:rFonts w:ascii="Arial" w:hAnsi="Arial"/>
                <w:sz w:val="28"/>
                <w:szCs w:val="28"/>
              </w:rPr>
            </w:pPr>
          </w:p>
        </w:tc>
        <w:tc>
          <w:tcPr>
            <w:tcW w:w="944" w:type="dxa"/>
          </w:tcPr>
          <w:p w:rsidR="00ED3BF7" w:rsidRDefault="00ED3BF7" w:rsidP="00ED3BF7">
            <w:pPr>
              <w:rPr>
                <w:rFonts w:ascii="Arial" w:hAnsi="Arial"/>
                <w:sz w:val="28"/>
                <w:szCs w:val="28"/>
              </w:rPr>
            </w:pPr>
          </w:p>
        </w:tc>
      </w:tr>
      <w:tr w:rsidR="00ED3BF7" w:rsidTr="00384C22">
        <w:tc>
          <w:tcPr>
            <w:tcW w:w="943" w:type="dxa"/>
          </w:tcPr>
          <w:p w:rsidR="00ED3BF7" w:rsidRDefault="00ED3BF7" w:rsidP="00ED3BF7">
            <w:pPr>
              <w:rPr>
                <w:rFonts w:ascii="Arial" w:hAnsi="Arial"/>
                <w:sz w:val="28"/>
                <w:szCs w:val="28"/>
              </w:rPr>
            </w:pPr>
          </w:p>
        </w:tc>
        <w:tc>
          <w:tcPr>
            <w:tcW w:w="943" w:type="dxa"/>
          </w:tcPr>
          <w:p w:rsidR="00ED3BF7" w:rsidRDefault="00ED3BF7" w:rsidP="00ED3BF7">
            <w:pPr>
              <w:rPr>
                <w:rFonts w:ascii="Arial" w:hAnsi="Arial"/>
                <w:sz w:val="28"/>
                <w:szCs w:val="28"/>
              </w:rPr>
            </w:pPr>
          </w:p>
        </w:tc>
        <w:tc>
          <w:tcPr>
            <w:tcW w:w="943" w:type="dxa"/>
          </w:tcPr>
          <w:p w:rsidR="00ED3BF7" w:rsidRPr="00384C22" w:rsidRDefault="00ED3BF7" w:rsidP="00ED3BF7">
            <w:pPr>
              <w:rPr>
                <w:rFonts w:ascii="Arial" w:hAnsi="Arial"/>
                <w:color w:val="7030A0"/>
                <w:sz w:val="28"/>
                <w:szCs w:val="28"/>
              </w:rPr>
            </w:pPr>
          </w:p>
        </w:tc>
        <w:tc>
          <w:tcPr>
            <w:tcW w:w="943" w:type="dxa"/>
            <w:tcBorders>
              <w:right w:val="single" w:sz="18" w:space="0" w:color="auto"/>
            </w:tcBorders>
          </w:tcPr>
          <w:p w:rsidR="00ED3BF7" w:rsidRPr="00384C22" w:rsidRDefault="00ED3BF7" w:rsidP="00ED3BF7">
            <w:pPr>
              <w:rPr>
                <w:rFonts w:ascii="Arial" w:hAnsi="Arial"/>
                <w:color w:val="7030A0"/>
                <w:sz w:val="28"/>
                <w:szCs w:val="28"/>
              </w:rPr>
            </w:pPr>
          </w:p>
        </w:tc>
        <w:tc>
          <w:tcPr>
            <w:tcW w:w="943" w:type="dxa"/>
            <w:tcBorders>
              <w:top w:val="single" w:sz="18" w:space="0" w:color="auto"/>
              <w:left w:val="single" w:sz="18" w:space="0" w:color="auto"/>
              <w:bottom w:val="single" w:sz="18" w:space="0" w:color="auto"/>
              <w:right w:val="single" w:sz="18" w:space="0" w:color="auto"/>
            </w:tcBorders>
          </w:tcPr>
          <w:p w:rsidR="00ED3BF7" w:rsidRPr="00384C22" w:rsidRDefault="00ED3BF7" w:rsidP="00ED3BF7">
            <w:pPr>
              <w:rPr>
                <w:rFonts w:ascii="Arial" w:hAnsi="Arial"/>
                <w:color w:val="7030A0"/>
                <w:sz w:val="28"/>
                <w:szCs w:val="28"/>
              </w:rPr>
            </w:pPr>
            <w:r w:rsidRPr="00384C22">
              <w:rPr>
                <w:rFonts w:ascii="Arial" w:hAnsi="Arial"/>
                <w:color w:val="7030A0"/>
                <w:sz w:val="28"/>
                <w:szCs w:val="28"/>
              </w:rPr>
              <w:t>Sally</w:t>
            </w:r>
          </w:p>
        </w:tc>
        <w:tc>
          <w:tcPr>
            <w:tcW w:w="943" w:type="dxa"/>
            <w:tcBorders>
              <w:top w:val="single" w:sz="18" w:space="0" w:color="auto"/>
              <w:left w:val="single" w:sz="18" w:space="0" w:color="auto"/>
              <w:bottom w:val="single" w:sz="18" w:space="0" w:color="auto"/>
              <w:right w:val="single" w:sz="18" w:space="0" w:color="auto"/>
            </w:tcBorders>
          </w:tcPr>
          <w:p w:rsidR="00ED3BF7" w:rsidRPr="00384C22" w:rsidRDefault="00ED3BF7" w:rsidP="00ED3BF7">
            <w:pPr>
              <w:rPr>
                <w:rFonts w:ascii="Arial" w:hAnsi="Arial"/>
                <w:color w:val="7030A0"/>
                <w:sz w:val="28"/>
                <w:szCs w:val="28"/>
              </w:rPr>
            </w:pPr>
            <w:r w:rsidRPr="00384C22">
              <w:rPr>
                <w:rFonts w:ascii="Arial" w:hAnsi="Arial"/>
                <w:color w:val="7030A0"/>
                <w:sz w:val="28"/>
                <w:szCs w:val="28"/>
              </w:rPr>
              <w:t>pgmr</w:t>
            </w:r>
          </w:p>
        </w:tc>
        <w:tc>
          <w:tcPr>
            <w:tcW w:w="943" w:type="dxa"/>
            <w:tcBorders>
              <w:left w:val="single" w:sz="18" w:space="0" w:color="auto"/>
            </w:tcBorders>
          </w:tcPr>
          <w:p w:rsidR="00ED3BF7" w:rsidRPr="00384C22" w:rsidRDefault="00ED3BF7" w:rsidP="00ED3BF7">
            <w:pPr>
              <w:rPr>
                <w:rFonts w:ascii="Arial" w:hAnsi="Arial"/>
                <w:color w:val="7030A0"/>
                <w:sz w:val="28"/>
                <w:szCs w:val="28"/>
              </w:rPr>
            </w:pPr>
          </w:p>
        </w:tc>
        <w:tc>
          <w:tcPr>
            <w:tcW w:w="943" w:type="dxa"/>
          </w:tcPr>
          <w:p w:rsidR="00ED3BF7" w:rsidRPr="00384C22" w:rsidRDefault="00ED3BF7" w:rsidP="00ED3BF7">
            <w:pPr>
              <w:rPr>
                <w:rFonts w:ascii="Arial" w:hAnsi="Arial"/>
                <w:color w:val="7030A0"/>
                <w:sz w:val="28"/>
                <w:szCs w:val="28"/>
              </w:rPr>
            </w:pPr>
          </w:p>
        </w:tc>
        <w:tc>
          <w:tcPr>
            <w:tcW w:w="944" w:type="dxa"/>
          </w:tcPr>
          <w:p w:rsidR="00ED3BF7" w:rsidRDefault="00ED3BF7" w:rsidP="00ED3BF7">
            <w:pPr>
              <w:rPr>
                <w:rFonts w:ascii="Arial" w:hAnsi="Arial"/>
                <w:sz w:val="28"/>
                <w:szCs w:val="28"/>
              </w:rPr>
            </w:pPr>
          </w:p>
        </w:tc>
        <w:tc>
          <w:tcPr>
            <w:tcW w:w="944" w:type="dxa"/>
          </w:tcPr>
          <w:p w:rsidR="00ED3BF7" w:rsidRDefault="00ED3BF7" w:rsidP="00ED3BF7">
            <w:pPr>
              <w:rPr>
                <w:rFonts w:ascii="Arial" w:hAnsi="Arial"/>
                <w:sz w:val="28"/>
                <w:szCs w:val="28"/>
              </w:rPr>
            </w:pPr>
          </w:p>
        </w:tc>
      </w:tr>
      <w:tr w:rsidR="00ED3BF7" w:rsidTr="00384C22">
        <w:tc>
          <w:tcPr>
            <w:tcW w:w="943" w:type="dxa"/>
          </w:tcPr>
          <w:p w:rsidR="00ED3BF7" w:rsidRDefault="00ED3BF7" w:rsidP="00ED3BF7">
            <w:pPr>
              <w:rPr>
                <w:rFonts w:ascii="Arial" w:hAnsi="Arial"/>
                <w:sz w:val="28"/>
                <w:szCs w:val="28"/>
              </w:rPr>
            </w:pPr>
          </w:p>
        </w:tc>
        <w:tc>
          <w:tcPr>
            <w:tcW w:w="943" w:type="dxa"/>
          </w:tcPr>
          <w:p w:rsidR="00ED3BF7" w:rsidRDefault="00ED3BF7" w:rsidP="00ED3BF7">
            <w:pPr>
              <w:rPr>
                <w:rFonts w:ascii="Arial" w:hAnsi="Arial"/>
                <w:sz w:val="28"/>
                <w:szCs w:val="28"/>
              </w:rPr>
            </w:pPr>
          </w:p>
        </w:tc>
        <w:tc>
          <w:tcPr>
            <w:tcW w:w="943" w:type="dxa"/>
          </w:tcPr>
          <w:p w:rsidR="00ED3BF7" w:rsidRPr="00384C22" w:rsidRDefault="00ED3BF7" w:rsidP="00ED3BF7">
            <w:pPr>
              <w:rPr>
                <w:rFonts w:ascii="Arial" w:hAnsi="Arial"/>
                <w:color w:val="7030A0"/>
                <w:sz w:val="28"/>
                <w:szCs w:val="28"/>
              </w:rPr>
            </w:pPr>
          </w:p>
        </w:tc>
        <w:tc>
          <w:tcPr>
            <w:tcW w:w="943" w:type="dxa"/>
            <w:tcBorders>
              <w:bottom w:val="single" w:sz="18" w:space="0" w:color="auto"/>
            </w:tcBorders>
          </w:tcPr>
          <w:p w:rsidR="00ED3BF7" w:rsidRPr="00384C22" w:rsidRDefault="00ED3BF7" w:rsidP="00ED3BF7">
            <w:pPr>
              <w:rPr>
                <w:rFonts w:ascii="Arial" w:hAnsi="Arial"/>
                <w:color w:val="7030A0"/>
                <w:sz w:val="28"/>
                <w:szCs w:val="28"/>
              </w:rPr>
            </w:pPr>
          </w:p>
        </w:tc>
        <w:tc>
          <w:tcPr>
            <w:tcW w:w="943" w:type="dxa"/>
            <w:tcBorders>
              <w:top w:val="single" w:sz="18" w:space="0" w:color="auto"/>
              <w:bottom w:val="single" w:sz="18" w:space="0" w:color="auto"/>
            </w:tcBorders>
          </w:tcPr>
          <w:p w:rsidR="00ED3BF7" w:rsidRPr="00384C22" w:rsidRDefault="00ED3BF7" w:rsidP="00ED3BF7">
            <w:pPr>
              <w:rPr>
                <w:rFonts w:ascii="Arial" w:hAnsi="Arial"/>
                <w:color w:val="7030A0"/>
                <w:sz w:val="28"/>
                <w:szCs w:val="28"/>
              </w:rPr>
            </w:pPr>
          </w:p>
        </w:tc>
        <w:tc>
          <w:tcPr>
            <w:tcW w:w="943" w:type="dxa"/>
            <w:tcBorders>
              <w:top w:val="single" w:sz="18" w:space="0" w:color="auto"/>
            </w:tcBorders>
          </w:tcPr>
          <w:p w:rsidR="00ED3BF7" w:rsidRPr="00384C22" w:rsidRDefault="00ED3BF7" w:rsidP="00ED3BF7">
            <w:pPr>
              <w:rPr>
                <w:rFonts w:ascii="Arial" w:hAnsi="Arial"/>
                <w:color w:val="7030A0"/>
                <w:sz w:val="28"/>
                <w:szCs w:val="28"/>
              </w:rPr>
            </w:pPr>
          </w:p>
        </w:tc>
        <w:tc>
          <w:tcPr>
            <w:tcW w:w="943" w:type="dxa"/>
          </w:tcPr>
          <w:p w:rsidR="00ED3BF7" w:rsidRPr="00384C22" w:rsidRDefault="00ED3BF7" w:rsidP="00ED3BF7">
            <w:pPr>
              <w:rPr>
                <w:rFonts w:ascii="Arial" w:hAnsi="Arial"/>
                <w:color w:val="7030A0"/>
                <w:sz w:val="28"/>
                <w:szCs w:val="28"/>
              </w:rPr>
            </w:pPr>
          </w:p>
        </w:tc>
        <w:tc>
          <w:tcPr>
            <w:tcW w:w="943" w:type="dxa"/>
          </w:tcPr>
          <w:p w:rsidR="00ED3BF7" w:rsidRPr="00384C22" w:rsidRDefault="00ED3BF7" w:rsidP="00ED3BF7">
            <w:pPr>
              <w:rPr>
                <w:rFonts w:ascii="Arial" w:hAnsi="Arial"/>
                <w:color w:val="7030A0"/>
                <w:sz w:val="28"/>
                <w:szCs w:val="28"/>
              </w:rPr>
            </w:pPr>
          </w:p>
        </w:tc>
        <w:tc>
          <w:tcPr>
            <w:tcW w:w="944" w:type="dxa"/>
          </w:tcPr>
          <w:p w:rsidR="00ED3BF7" w:rsidRDefault="00ED3BF7" w:rsidP="00ED3BF7">
            <w:pPr>
              <w:rPr>
                <w:rFonts w:ascii="Arial" w:hAnsi="Arial"/>
                <w:sz w:val="28"/>
                <w:szCs w:val="28"/>
              </w:rPr>
            </w:pPr>
          </w:p>
        </w:tc>
        <w:tc>
          <w:tcPr>
            <w:tcW w:w="944" w:type="dxa"/>
          </w:tcPr>
          <w:p w:rsidR="00ED3BF7" w:rsidRDefault="00ED3BF7" w:rsidP="00ED3BF7">
            <w:pPr>
              <w:rPr>
                <w:rFonts w:ascii="Arial" w:hAnsi="Arial"/>
                <w:sz w:val="28"/>
                <w:szCs w:val="28"/>
              </w:rPr>
            </w:pPr>
          </w:p>
        </w:tc>
      </w:tr>
      <w:tr w:rsidR="00ED3BF7" w:rsidTr="00384C22">
        <w:tc>
          <w:tcPr>
            <w:tcW w:w="943" w:type="dxa"/>
          </w:tcPr>
          <w:p w:rsidR="00ED3BF7" w:rsidRPr="00384C22" w:rsidRDefault="00384C22" w:rsidP="00ED3BF7">
            <w:pPr>
              <w:rPr>
                <w:rFonts w:ascii="Arial" w:hAnsi="Arial"/>
                <w:color w:val="7030A0"/>
                <w:sz w:val="28"/>
                <w:szCs w:val="28"/>
              </w:rPr>
            </w:pPr>
            <w:r w:rsidRPr="00384C22">
              <w:rPr>
                <w:rFonts w:ascii="Arial" w:hAnsi="Arial"/>
                <w:color w:val="7030A0"/>
                <w:sz w:val="28"/>
                <w:szCs w:val="28"/>
              </w:rPr>
              <w:t>Records</w:t>
            </w:r>
          </w:p>
        </w:tc>
        <w:tc>
          <w:tcPr>
            <w:tcW w:w="943" w:type="dxa"/>
          </w:tcPr>
          <w:p w:rsidR="00ED3BF7" w:rsidRDefault="00ED3BF7" w:rsidP="00ED3BF7">
            <w:pPr>
              <w:rPr>
                <w:rFonts w:ascii="Arial" w:hAnsi="Arial"/>
                <w:sz w:val="28"/>
                <w:szCs w:val="28"/>
              </w:rPr>
            </w:pPr>
          </w:p>
        </w:tc>
        <w:tc>
          <w:tcPr>
            <w:tcW w:w="943" w:type="dxa"/>
            <w:tcBorders>
              <w:right w:val="single" w:sz="18" w:space="0" w:color="auto"/>
            </w:tcBorders>
          </w:tcPr>
          <w:p w:rsidR="00ED3BF7" w:rsidRPr="00384C22" w:rsidRDefault="00ED3BF7" w:rsidP="00ED3BF7">
            <w:pPr>
              <w:rPr>
                <w:rFonts w:ascii="Arial" w:hAnsi="Arial"/>
                <w:color w:val="7030A0"/>
                <w:sz w:val="28"/>
                <w:szCs w:val="28"/>
              </w:rPr>
            </w:pPr>
          </w:p>
        </w:tc>
        <w:tc>
          <w:tcPr>
            <w:tcW w:w="943" w:type="dxa"/>
            <w:tcBorders>
              <w:top w:val="single" w:sz="18" w:space="0" w:color="auto"/>
              <w:left w:val="single" w:sz="18" w:space="0" w:color="auto"/>
              <w:bottom w:val="single" w:sz="18" w:space="0" w:color="auto"/>
              <w:right w:val="single" w:sz="18" w:space="0" w:color="auto"/>
            </w:tcBorders>
          </w:tcPr>
          <w:p w:rsidR="00ED3BF7" w:rsidRPr="00384C22" w:rsidRDefault="00ED3BF7" w:rsidP="00ED3BF7">
            <w:pPr>
              <w:rPr>
                <w:rFonts w:ascii="Arial" w:hAnsi="Arial"/>
                <w:color w:val="7030A0"/>
                <w:sz w:val="28"/>
                <w:szCs w:val="28"/>
              </w:rPr>
            </w:pPr>
            <w:r w:rsidRPr="00384C22">
              <w:rPr>
                <w:rFonts w:ascii="Arial" w:hAnsi="Arial"/>
                <w:color w:val="7030A0"/>
                <w:sz w:val="28"/>
                <w:szCs w:val="28"/>
              </w:rPr>
              <w:t>Mary</w:t>
            </w:r>
          </w:p>
        </w:tc>
        <w:tc>
          <w:tcPr>
            <w:tcW w:w="943" w:type="dxa"/>
            <w:tcBorders>
              <w:top w:val="single" w:sz="18" w:space="0" w:color="auto"/>
              <w:left w:val="single" w:sz="18" w:space="0" w:color="auto"/>
              <w:bottom w:val="single" w:sz="18" w:space="0" w:color="auto"/>
              <w:right w:val="single" w:sz="18" w:space="0" w:color="auto"/>
            </w:tcBorders>
          </w:tcPr>
          <w:p w:rsidR="00ED3BF7" w:rsidRPr="00384C22" w:rsidRDefault="00ED3BF7" w:rsidP="00ED3BF7">
            <w:pPr>
              <w:rPr>
                <w:rFonts w:ascii="Arial" w:hAnsi="Arial"/>
                <w:color w:val="7030A0"/>
                <w:sz w:val="28"/>
                <w:szCs w:val="28"/>
              </w:rPr>
            </w:pPr>
            <w:r w:rsidRPr="00384C22">
              <w:rPr>
                <w:rFonts w:ascii="Arial" w:hAnsi="Arial"/>
                <w:color w:val="7030A0"/>
                <w:sz w:val="28"/>
                <w:szCs w:val="28"/>
              </w:rPr>
              <w:t>mg</w:t>
            </w:r>
            <w:r w:rsidR="00974CA8">
              <w:rPr>
                <w:rFonts w:ascii="Arial" w:hAnsi="Arial"/>
                <w:color w:val="7030A0"/>
                <w:sz w:val="28"/>
                <w:szCs w:val="28"/>
              </w:rPr>
              <w:t>r</w:t>
            </w:r>
          </w:p>
        </w:tc>
        <w:tc>
          <w:tcPr>
            <w:tcW w:w="943" w:type="dxa"/>
            <w:tcBorders>
              <w:left w:val="single" w:sz="18" w:space="0" w:color="auto"/>
            </w:tcBorders>
          </w:tcPr>
          <w:p w:rsidR="00ED3BF7" w:rsidRPr="00384C22" w:rsidRDefault="00ED3BF7" w:rsidP="00ED3BF7">
            <w:pPr>
              <w:rPr>
                <w:rFonts w:ascii="Arial" w:hAnsi="Arial"/>
                <w:color w:val="7030A0"/>
                <w:sz w:val="28"/>
                <w:szCs w:val="28"/>
              </w:rPr>
            </w:pPr>
          </w:p>
        </w:tc>
        <w:tc>
          <w:tcPr>
            <w:tcW w:w="943" w:type="dxa"/>
          </w:tcPr>
          <w:p w:rsidR="00ED3BF7" w:rsidRPr="00384C22" w:rsidRDefault="00ED3BF7" w:rsidP="00ED3BF7">
            <w:pPr>
              <w:rPr>
                <w:rFonts w:ascii="Arial" w:hAnsi="Arial"/>
                <w:color w:val="7030A0"/>
                <w:sz w:val="28"/>
                <w:szCs w:val="28"/>
              </w:rPr>
            </w:pPr>
          </w:p>
        </w:tc>
        <w:tc>
          <w:tcPr>
            <w:tcW w:w="943" w:type="dxa"/>
          </w:tcPr>
          <w:p w:rsidR="00ED3BF7" w:rsidRPr="00384C22" w:rsidRDefault="00ED3BF7" w:rsidP="00ED3BF7">
            <w:pPr>
              <w:rPr>
                <w:rFonts w:ascii="Arial" w:hAnsi="Arial"/>
                <w:color w:val="7030A0"/>
                <w:sz w:val="28"/>
                <w:szCs w:val="28"/>
              </w:rPr>
            </w:pPr>
          </w:p>
        </w:tc>
        <w:tc>
          <w:tcPr>
            <w:tcW w:w="944" w:type="dxa"/>
          </w:tcPr>
          <w:p w:rsidR="00ED3BF7" w:rsidRDefault="00ED3BF7" w:rsidP="00ED3BF7">
            <w:pPr>
              <w:rPr>
                <w:rFonts w:ascii="Arial" w:hAnsi="Arial"/>
                <w:sz w:val="28"/>
                <w:szCs w:val="28"/>
              </w:rPr>
            </w:pPr>
          </w:p>
        </w:tc>
        <w:tc>
          <w:tcPr>
            <w:tcW w:w="944" w:type="dxa"/>
          </w:tcPr>
          <w:p w:rsidR="00ED3BF7" w:rsidRDefault="00ED3BF7" w:rsidP="00ED3BF7">
            <w:pPr>
              <w:rPr>
                <w:rFonts w:ascii="Arial" w:hAnsi="Arial"/>
                <w:sz w:val="28"/>
                <w:szCs w:val="28"/>
              </w:rPr>
            </w:pPr>
          </w:p>
        </w:tc>
      </w:tr>
      <w:tr w:rsidR="00ED3BF7" w:rsidTr="00384C22">
        <w:tc>
          <w:tcPr>
            <w:tcW w:w="943" w:type="dxa"/>
          </w:tcPr>
          <w:p w:rsidR="00ED3BF7" w:rsidRDefault="00ED3BF7" w:rsidP="00ED3BF7">
            <w:pPr>
              <w:rPr>
                <w:rFonts w:ascii="Arial" w:hAnsi="Arial"/>
                <w:sz w:val="28"/>
                <w:szCs w:val="28"/>
              </w:rPr>
            </w:pPr>
          </w:p>
        </w:tc>
        <w:tc>
          <w:tcPr>
            <w:tcW w:w="943" w:type="dxa"/>
          </w:tcPr>
          <w:p w:rsidR="00ED3BF7" w:rsidRDefault="00ED3BF7" w:rsidP="00ED3BF7">
            <w:pPr>
              <w:rPr>
                <w:rFonts w:ascii="Arial" w:hAnsi="Arial"/>
                <w:sz w:val="28"/>
                <w:szCs w:val="28"/>
              </w:rPr>
            </w:pPr>
          </w:p>
        </w:tc>
        <w:tc>
          <w:tcPr>
            <w:tcW w:w="943" w:type="dxa"/>
            <w:tcBorders>
              <w:bottom w:val="single" w:sz="18" w:space="0" w:color="auto"/>
            </w:tcBorders>
          </w:tcPr>
          <w:p w:rsidR="00ED3BF7" w:rsidRPr="00384C22" w:rsidRDefault="00ED3BF7" w:rsidP="00ED3BF7">
            <w:pPr>
              <w:rPr>
                <w:rFonts w:ascii="Arial" w:hAnsi="Arial"/>
                <w:color w:val="7030A0"/>
                <w:sz w:val="28"/>
                <w:szCs w:val="28"/>
              </w:rPr>
            </w:pPr>
          </w:p>
        </w:tc>
        <w:tc>
          <w:tcPr>
            <w:tcW w:w="943" w:type="dxa"/>
            <w:tcBorders>
              <w:top w:val="single" w:sz="18" w:space="0" w:color="auto"/>
              <w:bottom w:val="single" w:sz="18" w:space="0" w:color="auto"/>
            </w:tcBorders>
          </w:tcPr>
          <w:p w:rsidR="00ED3BF7" w:rsidRPr="00384C22" w:rsidRDefault="00ED3BF7" w:rsidP="00ED3BF7">
            <w:pPr>
              <w:rPr>
                <w:rFonts w:ascii="Arial" w:hAnsi="Arial"/>
                <w:color w:val="7030A0"/>
                <w:sz w:val="28"/>
                <w:szCs w:val="28"/>
              </w:rPr>
            </w:pPr>
          </w:p>
        </w:tc>
        <w:tc>
          <w:tcPr>
            <w:tcW w:w="943" w:type="dxa"/>
            <w:tcBorders>
              <w:top w:val="single" w:sz="18" w:space="0" w:color="auto"/>
            </w:tcBorders>
          </w:tcPr>
          <w:p w:rsidR="00ED3BF7" w:rsidRPr="00384C22" w:rsidRDefault="00ED3BF7" w:rsidP="00ED3BF7">
            <w:pPr>
              <w:rPr>
                <w:rFonts w:ascii="Arial" w:hAnsi="Arial"/>
                <w:color w:val="7030A0"/>
                <w:sz w:val="28"/>
                <w:szCs w:val="28"/>
              </w:rPr>
            </w:pPr>
          </w:p>
        </w:tc>
        <w:tc>
          <w:tcPr>
            <w:tcW w:w="943" w:type="dxa"/>
          </w:tcPr>
          <w:p w:rsidR="00ED3BF7" w:rsidRPr="00384C22" w:rsidRDefault="00ED3BF7" w:rsidP="00ED3BF7">
            <w:pPr>
              <w:rPr>
                <w:rFonts w:ascii="Arial" w:hAnsi="Arial"/>
                <w:color w:val="7030A0"/>
                <w:sz w:val="28"/>
                <w:szCs w:val="28"/>
              </w:rPr>
            </w:pPr>
          </w:p>
        </w:tc>
        <w:tc>
          <w:tcPr>
            <w:tcW w:w="943" w:type="dxa"/>
          </w:tcPr>
          <w:p w:rsidR="00ED3BF7" w:rsidRPr="00384C22" w:rsidRDefault="00ED3BF7" w:rsidP="00ED3BF7">
            <w:pPr>
              <w:rPr>
                <w:rFonts w:ascii="Arial" w:hAnsi="Arial"/>
                <w:color w:val="7030A0"/>
                <w:sz w:val="28"/>
                <w:szCs w:val="28"/>
              </w:rPr>
            </w:pPr>
          </w:p>
        </w:tc>
        <w:tc>
          <w:tcPr>
            <w:tcW w:w="943" w:type="dxa"/>
          </w:tcPr>
          <w:p w:rsidR="00ED3BF7" w:rsidRPr="00384C22" w:rsidRDefault="00ED3BF7" w:rsidP="00ED3BF7">
            <w:pPr>
              <w:rPr>
                <w:rFonts w:ascii="Arial" w:hAnsi="Arial"/>
                <w:color w:val="7030A0"/>
                <w:sz w:val="28"/>
                <w:szCs w:val="28"/>
              </w:rPr>
            </w:pPr>
          </w:p>
        </w:tc>
        <w:tc>
          <w:tcPr>
            <w:tcW w:w="944" w:type="dxa"/>
          </w:tcPr>
          <w:p w:rsidR="00ED3BF7" w:rsidRDefault="00ED3BF7" w:rsidP="00ED3BF7">
            <w:pPr>
              <w:rPr>
                <w:rFonts w:ascii="Arial" w:hAnsi="Arial"/>
                <w:sz w:val="28"/>
                <w:szCs w:val="28"/>
              </w:rPr>
            </w:pPr>
          </w:p>
        </w:tc>
        <w:tc>
          <w:tcPr>
            <w:tcW w:w="944" w:type="dxa"/>
          </w:tcPr>
          <w:p w:rsidR="00ED3BF7" w:rsidRDefault="00ED3BF7" w:rsidP="00ED3BF7">
            <w:pPr>
              <w:rPr>
                <w:rFonts w:ascii="Arial" w:hAnsi="Arial"/>
                <w:sz w:val="28"/>
                <w:szCs w:val="28"/>
              </w:rPr>
            </w:pPr>
          </w:p>
        </w:tc>
      </w:tr>
      <w:tr w:rsidR="00ED3BF7" w:rsidTr="00ED3BF7">
        <w:tc>
          <w:tcPr>
            <w:tcW w:w="943" w:type="dxa"/>
          </w:tcPr>
          <w:p w:rsidR="00ED3BF7" w:rsidRDefault="00ED3BF7" w:rsidP="00ED3BF7">
            <w:pPr>
              <w:rPr>
                <w:rFonts w:ascii="Arial" w:hAnsi="Arial"/>
                <w:sz w:val="28"/>
                <w:szCs w:val="28"/>
              </w:rPr>
            </w:pPr>
          </w:p>
        </w:tc>
        <w:tc>
          <w:tcPr>
            <w:tcW w:w="943" w:type="dxa"/>
            <w:tcBorders>
              <w:right w:val="single" w:sz="18" w:space="0" w:color="auto"/>
            </w:tcBorders>
          </w:tcPr>
          <w:p w:rsidR="00ED3BF7" w:rsidRDefault="00ED3BF7" w:rsidP="00ED3BF7">
            <w:pPr>
              <w:rPr>
                <w:rFonts w:ascii="Arial" w:hAnsi="Arial"/>
                <w:sz w:val="28"/>
                <w:szCs w:val="28"/>
              </w:rPr>
            </w:pPr>
          </w:p>
        </w:tc>
        <w:tc>
          <w:tcPr>
            <w:tcW w:w="943" w:type="dxa"/>
            <w:tcBorders>
              <w:top w:val="single" w:sz="18" w:space="0" w:color="auto"/>
              <w:left w:val="single" w:sz="18" w:space="0" w:color="auto"/>
              <w:bottom w:val="single" w:sz="18" w:space="0" w:color="auto"/>
              <w:right w:val="single" w:sz="18" w:space="0" w:color="auto"/>
            </w:tcBorders>
          </w:tcPr>
          <w:p w:rsidR="00ED3BF7" w:rsidRPr="00384C22" w:rsidRDefault="00ED3BF7" w:rsidP="00ED3BF7">
            <w:pPr>
              <w:rPr>
                <w:rFonts w:ascii="Arial" w:hAnsi="Arial"/>
                <w:color w:val="7030A0"/>
                <w:sz w:val="28"/>
                <w:szCs w:val="28"/>
              </w:rPr>
            </w:pPr>
            <w:r w:rsidRPr="00384C22">
              <w:rPr>
                <w:rFonts w:ascii="Arial" w:hAnsi="Arial"/>
                <w:color w:val="7030A0"/>
                <w:sz w:val="28"/>
                <w:szCs w:val="28"/>
              </w:rPr>
              <w:t>Joe</w:t>
            </w:r>
          </w:p>
        </w:tc>
        <w:tc>
          <w:tcPr>
            <w:tcW w:w="943" w:type="dxa"/>
            <w:tcBorders>
              <w:top w:val="single" w:sz="18" w:space="0" w:color="auto"/>
              <w:left w:val="single" w:sz="18" w:space="0" w:color="auto"/>
              <w:bottom w:val="single" w:sz="18" w:space="0" w:color="auto"/>
              <w:right w:val="single" w:sz="18" w:space="0" w:color="auto"/>
            </w:tcBorders>
          </w:tcPr>
          <w:p w:rsidR="00ED3BF7" w:rsidRPr="00384C22" w:rsidRDefault="00ED3BF7" w:rsidP="00ED3BF7">
            <w:pPr>
              <w:rPr>
                <w:rFonts w:ascii="Arial" w:hAnsi="Arial"/>
                <w:color w:val="7030A0"/>
                <w:sz w:val="28"/>
                <w:szCs w:val="28"/>
              </w:rPr>
            </w:pPr>
            <w:r w:rsidRPr="00384C22">
              <w:rPr>
                <w:rFonts w:ascii="Arial" w:hAnsi="Arial"/>
                <w:color w:val="7030A0"/>
                <w:sz w:val="28"/>
                <w:szCs w:val="28"/>
              </w:rPr>
              <w:t>pgmr</w:t>
            </w:r>
          </w:p>
        </w:tc>
        <w:tc>
          <w:tcPr>
            <w:tcW w:w="943" w:type="dxa"/>
            <w:tcBorders>
              <w:left w:val="single" w:sz="18" w:space="0" w:color="auto"/>
            </w:tcBorders>
          </w:tcPr>
          <w:p w:rsidR="00ED3BF7" w:rsidRPr="00384C22" w:rsidRDefault="00ED3BF7" w:rsidP="00ED3BF7">
            <w:pPr>
              <w:rPr>
                <w:rFonts w:ascii="Arial" w:hAnsi="Arial"/>
                <w:color w:val="7030A0"/>
                <w:sz w:val="28"/>
                <w:szCs w:val="28"/>
              </w:rPr>
            </w:pPr>
          </w:p>
        </w:tc>
        <w:tc>
          <w:tcPr>
            <w:tcW w:w="943" w:type="dxa"/>
          </w:tcPr>
          <w:p w:rsidR="00ED3BF7" w:rsidRPr="00384C22" w:rsidRDefault="00ED3BF7" w:rsidP="00ED3BF7">
            <w:pPr>
              <w:rPr>
                <w:rFonts w:ascii="Arial" w:hAnsi="Arial"/>
                <w:color w:val="7030A0"/>
                <w:sz w:val="28"/>
                <w:szCs w:val="28"/>
              </w:rPr>
            </w:pPr>
          </w:p>
        </w:tc>
        <w:tc>
          <w:tcPr>
            <w:tcW w:w="943" w:type="dxa"/>
          </w:tcPr>
          <w:p w:rsidR="00ED3BF7" w:rsidRPr="00384C22" w:rsidRDefault="00ED3BF7" w:rsidP="00ED3BF7">
            <w:pPr>
              <w:rPr>
                <w:rFonts w:ascii="Arial" w:hAnsi="Arial"/>
                <w:color w:val="7030A0"/>
                <w:sz w:val="28"/>
                <w:szCs w:val="28"/>
              </w:rPr>
            </w:pPr>
          </w:p>
        </w:tc>
        <w:tc>
          <w:tcPr>
            <w:tcW w:w="943" w:type="dxa"/>
          </w:tcPr>
          <w:p w:rsidR="00ED3BF7" w:rsidRPr="00384C22" w:rsidRDefault="00ED3BF7" w:rsidP="00ED3BF7">
            <w:pPr>
              <w:rPr>
                <w:rFonts w:ascii="Arial" w:hAnsi="Arial"/>
                <w:color w:val="7030A0"/>
                <w:sz w:val="28"/>
                <w:szCs w:val="28"/>
              </w:rPr>
            </w:pPr>
          </w:p>
        </w:tc>
        <w:tc>
          <w:tcPr>
            <w:tcW w:w="944" w:type="dxa"/>
          </w:tcPr>
          <w:p w:rsidR="00ED3BF7" w:rsidRDefault="00ED3BF7" w:rsidP="00ED3BF7">
            <w:pPr>
              <w:rPr>
                <w:rFonts w:ascii="Arial" w:hAnsi="Arial"/>
                <w:sz w:val="28"/>
                <w:szCs w:val="28"/>
              </w:rPr>
            </w:pPr>
          </w:p>
        </w:tc>
        <w:tc>
          <w:tcPr>
            <w:tcW w:w="944" w:type="dxa"/>
          </w:tcPr>
          <w:p w:rsidR="00ED3BF7" w:rsidRDefault="00ED3BF7" w:rsidP="00ED3BF7">
            <w:pPr>
              <w:rPr>
                <w:rFonts w:ascii="Arial" w:hAnsi="Arial"/>
                <w:sz w:val="28"/>
                <w:szCs w:val="28"/>
              </w:rPr>
            </w:pPr>
          </w:p>
        </w:tc>
      </w:tr>
      <w:tr w:rsidR="00ED3BF7" w:rsidTr="00ED3BF7">
        <w:tc>
          <w:tcPr>
            <w:tcW w:w="943" w:type="dxa"/>
          </w:tcPr>
          <w:p w:rsidR="00ED3BF7" w:rsidRDefault="00ED3BF7">
            <w:pPr>
              <w:rPr>
                <w:rFonts w:ascii="Arial" w:hAnsi="Arial"/>
                <w:sz w:val="28"/>
                <w:szCs w:val="28"/>
              </w:rPr>
            </w:pPr>
          </w:p>
        </w:tc>
        <w:tc>
          <w:tcPr>
            <w:tcW w:w="943" w:type="dxa"/>
          </w:tcPr>
          <w:p w:rsidR="00ED3BF7" w:rsidRDefault="00ED3BF7">
            <w:pPr>
              <w:rPr>
                <w:rFonts w:ascii="Arial" w:hAnsi="Arial"/>
                <w:sz w:val="28"/>
                <w:szCs w:val="28"/>
              </w:rPr>
            </w:pPr>
          </w:p>
        </w:tc>
        <w:tc>
          <w:tcPr>
            <w:tcW w:w="943" w:type="dxa"/>
            <w:tcBorders>
              <w:top w:val="single" w:sz="18" w:space="0" w:color="auto"/>
            </w:tcBorders>
          </w:tcPr>
          <w:p w:rsidR="00ED3BF7" w:rsidRDefault="00ED3BF7">
            <w:pPr>
              <w:rPr>
                <w:rFonts w:ascii="Arial" w:hAnsi="Arial"/>
                <w:sz w:val="28"/>
                <w:szCs w:val="28"/>
              </w:rPr>
            </w:pPr>
          </w:p>
        </w:tc>
        <w:tc>
          <w:tcPr>
            <w:tcW w:w="943" w:type="dxa"/>
            <w:tcBorders>
              <w:top w:val="single" w:sz="18" w:space="0" w:color="auto"/>
            </w:tcBorders>
          </w:tcPr>
          <w:p w:rsidR="00ED3BF7" w:rsidRDefault="00ED3BF7">
            <w:pPr>
              <w:rPr>
                <w:rFonts w:ascii="Arial" w:hAnsi="Arial"/>
                <w:sz w:val="28"/>
                <w:szCs w:val="28"/>
              </w:rPr>
            </w:pPr>
          </w:p>
        </w:tc>
        <w:tc>
          <w:tcPr>
            <w:tcW w:w="943" w:type="dxa"/>
          </w:tcPr>
          <w:p w:rsidR="00ED3BF7" w:rsidRDefault="00ED3BF7">
            <w:pPr>
              <w:rPr>
                <w:rFonts w:ascii="Arial" w:hAnsi="Arial"/>
                <w:sz w:val="28"/>
                <w:szCs w:val="28"/>
              </w:rPr>
            </w:pPr>
          </w:p>
        </w:tc>
        <w:tc>
          <w:tcPr>
            <w:tcW w:w="943" w:type="dxa"/>
          </w:tcPr>
          <w:p w:rsidR="00ED3BF7" w:rsidRDefault="00ED3BF7">
            <w:pPr>
              <w:rPr>
                <w:rFonts w:ascii="Arial" w:hAnsi="Arial"/>
                <w:sz w:val="28"/>
                <w:szCs w:val="28"/>
              </w:rPr>
            </w:pPr>
          </w:p>
        </w:tc>
        <w:tc>
          <w:tcPr>
            <w:tcW w:w="943" w:type="dxa"/>
          </w:tcPr>
          <w:p w:rsidR="00ED3BF7" w:rsidRDefault="00ED3BF7">
            <w:pPr>
              <w:rPr>
                <w:rFonts w:ascii="Arial" w:hAnsi="Arial"/>
                <w:sz w:val="28"/>
                <w:szCs w:val="28"/>
              </w:rPr>
            </w:pPr>
          </w:p>
        </w:tc>
        <w:tc>
          <w:tcPr>
            <w:tcW w:w="943" w:type="dxa"/>
          </w:tcPr>
          <w:p w:rsidR="00ED3BF7" w:rsidRDefault="00ED3BF7">
            <w:pPr>
              <w:rPr>
                <w:rFonts w:ascii="Arial" w:hAnsi="Arial"/>
                <w:sz w:val="28"/>
                <w:szCs w:val="28"/>
              </w:rPr>
            </w:pPr>
          </w:p>
        </w:tc>
        <w:tc>
          <w:tcPr>
            <w:tcW w:w="944" w:type="dxa"/>
          </w:tcPr>
          <w:p w:rsidR="00ED3BF7" w:rsidRDefault="00ED3BF7">
            <w:pPr>
              <w:rPr>
                <w:rFonts w:ascii="Arial" w:hAnsi="Arial"/>
                <w:sz w:val="28"/>
                <w:szCs w:val="28"/>
              </w:rPr>
            </w:pPr>
          </w:p>
        </w:tc>
        <w:tc>
          <w:tcPr>
            <w:tcW w:w="944" w:type="dxa"/>
          </w:tcPr>
          <w:p w:rsidR="00ED3BF7" w:rsidRDefault="00ED3BF7">
            <w:pPr>
              <w:rPr>
                <w:rFonts w:ascii="Arial" w:hAnsi="Arial"/>
                <w:sz w:val="28"/>
                <w:szCs w:val="28"/>
              </w:rPr>
            </w:pPr>
          </w:p>
        </w:tc>
      </w:tr>
    </w:tbl>
    <w:p w:rsidR="00ED3BF7" w:rsidRDefault="00432E9E">
      <w:pPr>
        <w:rPr>
          <w:rFonts w:ascii="Arial" w:hAnsi="Arial"/>
          <w:sz w:val="28"/>
          <w:szCs w:val="28"/>
        </w:rPr>
      </w:pPr>
      <w:r>
        <w:rPr>
          <w:rFonts w:ascii="Arial" w:hAnsi="Arial"/>
          <w:sz w:val="28"/>
          <w:szCs w:val="28"/>
        </w:rPr>
        <w:t>Sort t</w:t>
      </w:r>
      <w:r w:rsidR="00384C22">
        <w:rPr>
          <w:rFonts w:ascii="Arial" w:hAnsi="Arial"/>
          <w:sz w:val="28"/>
          <w:szCs w:val="28"/>
        </w:rPr>
        <w:t xml:space="preserve">ime </w:t>
      </w:r>
      <w:r>
        <w:rPr>
          <w:rFonts w:ascii="Arial" w:hAnsi="Arial"/>
          <w:sz w:val="28"/>
          <w:szCs w:val="28"/>
        </w:rPr>
        <w:t xml:space="preserve">by job category is </w:t>
      </w:r>
      <w:r w:rsidR="00384C22">
        <w:rPr>
          <w:rFonts w:ascii="Arial" w:hAnsi="Arial"/>
          <w:sz w:val="28"/>
          <w:szCs w:val="28"/>
        </w:rPr>
        <w:t xml:space="preserve">proportional to </w:t>
      </w:r>
      <w:r>
        <w:rPr>
          <w:rFonts w:ascii="Arial" w:hAnsi="Arial"/>
          <w:sz w:val="28"/>
          <w:szCs w:val="28"/>
        </w:rPr>
        <w:t xml:space="preserve">the </w:t>
      </w:r>
      <w:r w:rsidR="00384C22">
        <w:rPr>
          <w:rFonts w:ascii="Arial" w:hAnsi="Arial"/>
          <w:sz w:val="28"/>
          <w:szCs w:val="28"/>
        </w:rPr>
        <w:t>number of records N</w:t>
      </w:r>
      <w:r>
        <w:rPr>
          <w:rFonts w:ascii="Arial" w:hAnsi="Arial"/>
          <w:sz w:val="28"/>
          <w:szCs w:val="28"/>
        </w:rPr>
        <w:t>, O(N)</w:t>
      </w:r>
      <w:r w:rsidR="00384C22">
        <w:rPr>
          <w:rFonts w:ascii="Arial" w:hAnsi="Arial"/>
          <w:sz w:val="28"/>
          <w:szCs w:val="28"/>
        </w:rPr>
        <w:t xml:space="preserve">. </w:t>
      </w:r>
    </w:p>
    <w:p w:rsidR="00432E9E" w:rsidRPr="00ED3BF7" w:rsidRDefault="00432E9E">
      <w:pPr>
        <w:rPr>
          <w:rFonts w:ascii="Arial" w:hAnsi="Arial"/>
          <w:sz w:val="28"/>
          <w:szCs w:val="28"/>
        </w:rPr>
      </w:pPr>
    </w:p>
    <w:p w:rsidR="00432E9E" w:rsidRDefault="00432E9E">
      <w:pPr>
        <w:rPr>
          <w:rFonts w:ascii="Arial" w:hAnsi="Arial"/>
          <w:sz w:val="28"/>
          <w:szCs w:val="28"/>
        </w:rPr>
      </w:pPr>
      <w:r>
        <w:rPr>
          <w:rFonts w:ascii="Arial" w:hAnsi="Arial"/>
          <w:sz w:val="28"/>
          <w:szCs w:val="28"/>
        </w:rPr>
        <w:t xml:space="preserve">The “Job” array is sequentially allocated to take advantage of the ability to locate the list head via direct randmon access.  </w:t>
      </w:r>
    </w:p>
    <w:p w:rsidR="00432E9E" w:rsidRDefault="00432E9E">
      <w:pPr>
        <w:rPr>
          <w:rFonts w:ascii="Arial" w:hAnsi="Arial"/>
          <w:sz w:val="28"/>
          <w:szCs w:val="28"/>
        </w:rPr>
      </w:pPr>
    </w:p>
    <w:p w:rsidR="00ED3BF7" w:rsidRPr="00ED3BF7" w:rsidRDefault="00432E9E">
      <w:pPr>
        <w:rPr>
          <w:rFonts w:ascii="Arial" w:hAnsi="Arial"/>
          <w:sz w:val="28"/>
          <w:szCs w:val="28"/>
        </w:rPr>
      </w:pPr>
      <w:r>
        <w:rPr>
          <w:rFonts w:ascii="Arial" w:hAnsi="Arial"/>
          <w:sz w:val="28"/>
          <w:szCs w:val="28"/>
        </w:rPr>
        <w:t>The list nodes are dynamically allocated to minimize storage as we do not know ahead of time how many people will be on a given list.  A 2-dimensional array would require # jobs * # people space.  The above strategy</w:t>
      </w:r>
      <w:r w:rsidR="00430768">
        <w:rPr>
          <w:rFonts w:ascii="Arial" w:hAnsi="Arial"/>
          <w:sz w:val="28"/>
          <w:szCs w:val="28"/>
        </w:rPr>
        <w:t xml:space="preserve"> </w:t>
      </w:r>
      <w:r>
        <w:rPr>
          <w:rFonts w:ascii="Arial" w:hAnsi="Arial"/>
          <w:sz w:val="28"/>
          <w:szCs w:val="28"/>
        </w:rPr>
        <w:t>only  requires # jobs sequential allocation + # people dynamic nodes.</w:t>
      </w:r>
    </w:p>
    <w:p w:rsidR="00ED3BF7" w:rsidRDefault="00ED3BF7">
      <w:pPr>
        <w:rPr>
          <w:rFonts w:ascii="Arial" w:hAnsi="Arial"/>
          <w:sz w:val="28"/>
          <w:szCs w:val="28"/>
        </w:rPr>
      </w:pPr>
    </w:p>
    <w:p w:rsidR="00935AB0" w:rsidRPr="00ED3BF7" w:rsidRDefault="00935AB0">
      <w:pPr>
        <w:rPr>
          <w:rFonts w:ascii="Arial" w:hAnsi="Arial"/>
          <w:sz w:val="28"/>
          <w:szCs w:val="28"/>
        </w:rPr>
      </w:pPr>
      <w:r>
        <w:rPr>
          <w:rFonts w:ascii="Arial" w:hAnsi="Arial"/>
          <w:sz w:val="28"/>
          <w:szCs w:val="28"/>
        </w:rPr>
        <w:t>Consider the business implication of using a stack versus a queue to store the records.</w:t>
      </w:r>
    </w:p>
    <w:p w:rsidR="00163A2A" w:rsidRDefault="00163A2A">
      <w:pPr>
        <w:pStyle w:val="PlainText"/>
        <w:rPr>
          <w:rFonts w:ascii="Arial" w:eastAsia="MS Mincho" w:hAnsi="Arial"/>
          <w:sz w:val="16"/>
        </w:rPr>
      </w:pPr>
      <w:r>
        <w:rPr>
          <w:rFonts w:ascii="Arial" w:hAnsi="Arial"/>
          <w:sz w:val="22"/>
        </w:rPr>
        <w:br w:type="page"/>
      </w:r>
      <w:r>
        <w:rPr>
          <w:rFonts w:ascii="Arial" w:eastAsia="MS Mincho" w:hAnsi="Arial"/>
          <w:sz w:val="16"/>
        </w:rPr>
        <w:lastRenderedPageBreak/>
        <w:t>-- Sort a group of 200 employee records by our 8 job categories.  You may</w:t>
      </w:r>
    </w:p>
    <w:p w:rsidR="00163A2A" w:rsidRDefault="00163A2A">
      <w:pPr>
        <w:pStyle w:val="PlainText"/>
        <w:rPr>
          <w:rFonts w:ascii="Arial" w:eastAsia="MS Mincho" w:hAnsi="Arial"/>
          <w:sz w:val="16"/>
        </w:rPr>
      </w:pPr>
      <w:r>
        <w:rPr>
          <w:rFonts w:ascii="Arial" w:eastAsia="MS Mincho" w:hAnsi="Arial"/>
          <w:sz w:val="16"/>
        </w:rPr>
        <w:t>-- not look at any record more than once while placing them in sorted</w:t>
      </w:r>
    </w:p>
    <w:p w:rsidR="00163A2A" w:rsidRDefault="00163A2A">
      <w:pPr>
        <w:pStyle w:val="PlainText"/>
        <w:rPr>
          <w:rFonts w:ascii="Arial" w:eastAsia="MS Mincho" w:hAnsi="Arial"/>
          <w:sz w:val="16"/>
        </w:rPr>
      </w:pPr>
      <w:r>
        <w:rPr>
          <w:rFonts w:ascii="Arial" w:eastAsia="MS Mincho" w:hAnsi="Arial"/>
          <w:sz w:val="16"/>
        </w:rPr>
        <w:t>-- order.  Print the sorted list but do not destroy the sort sequence.</w:t>
      </w:r>
    </w:p>
    <w:p w:rsidR="00163A2A" w:rsidRDefault="00163A2A">
      <w:pPr>
        <w:pStyle w:val="PlainText"/>
        <w:rPr>
          <w:rFonts w:ascii="Arial" w:eastAsia="MS Mincho" w:hAnsi="Arial"/>
          <w:sz w:val="18"/>
        </w:rPr>
      </w:pPr>
    </w:p>
    <w:p w:rsidR="00163A2A" w:rsidRPr="00FF0A61" w:rsidRDefault="00163A2A">
      <w:pPr>
        <w:pStyle w:val="PlainText"/>
        <w:rPr>
          <w:rFonts w:ascii="Arial" w:eastAsia="MS Mincho" w:hAnsi="Arial"/>
          <w:sz w:val="28"/>
          <w:szCs w:val="28"/>
        </w:rPr>
      </w:pPr>
      <w:r w:rsidRPr="00FF0A61">
        <w:rPr>
          <w:rFonts w:ascii="Arial" w:eastAsia="MS Mincho" w:hAnsi="Arial"/>
          <w:sz w:val="28"/>
          <w:szCs w:val="28"/>
        </w:rPr>
        <w:t>with Ada.Text_IO; use Ada.Text_IO;</w:t>
      </w:r>
    </w:p>
    <w:p w:rsidR="00163A2A" w:rsidRPr="00FF0A61" w:rsidRDefault="00163A2A">
      <w:pPr>
        <w:pStyle w:val="PlainText"/>
        <w:rPr>
          <w:rFonts w:ascii="Arial" w:eastAsia="MS Mincho" w:hAnsi="Arial"/>
          <w:sz w:val="28"/>
          <w:szCs w:val="28"/>
        </w:rPr>
      </w:pPr>
    </w:p>
    <w:p w:rsidR="00163A2A" w:rsidRPr="00FF0A61" w:rsidRDefault="00163A2A">
      <w:pPr>
        <w:pStyle w:val="PlainText"/>
        <w:rPr>
          <w:rFonts w:ascii="Arial" w:eastAsia="MS Mincho" w:hAnsi="Arial"/>
          <w:sz w:val="28"/>
          <w:szCs w:val="28"/>
        </w:rPr>
      </w:pPr>
      <w:r w:rsidRPr="00FF0A61">
        <w:rPr>
          <w:rFonts w:ascii="Arial" w:eastAsia="MS Mincho" w:hAnsi="Arial"/>
          <w:sz w:val="28"/>
          <w:szCs w:val="28"/>
        </w:rPr>
        <w:t>procedure LinkSort2 is</w:t>
      </w:r>
    </w:p>
    <w:p w:rsidR="00FF0A61" w:rsidRDefault="00163A2A" w:rsidP="00FF0A61">
      <w:pPr>
        <w:pStyle w:val="PlainText"/>
        <w:rPr>
          <w:rFonts w:ascii="Arial" w:eastAsia="MS Mincho" w:hAnsi="Arial"/>
          <w:color w:val="0070C0"/>
          <w:sz w:val="28"/>
          <w:szCs w:val="28"/>
        </w:rPr>
      </w:pPr>
      <w:r w:rsidRPr="00FF0A61">
        <w:rPr>
          <w:rFonts w:ascii="Arial" w:eastAsia="MS Mincho" w:hAnsi="Arial"/>
          <w:color w:val="0070C0"/>
          <w:sz w:val="28"/>
          <w:szCs w:val="28"/>
        </w:rPr>
        <w:t xml:space="preserve">  type JobType is (Pgmr, Mgr, Acct, Anal, Sales, Manuf, Inven, </w:t>
      </w:r>
    </w:p>
    <w:p w:rsidR="00163A2A" w:rsidRPr="00FF0A61" w:rsidRDefault="00FF0A61" w:rsidP="00FF0A61">
      <w:pPr>
        <w:pStyle w:val="PlainText"/>
        <w:rPr>
          <w:rFonts w:ascii="Arial" w:eastAsia="MS Mincho" w:hAnsi="Arial"/>
          <w:color w:val="0070C0"/>
          <w:sz w:val="28"/>
          <w:szCs w:val="28"/>
        </w:rPr>
      </w:pPr>
      <w:r>
        <w:rPr>
          <w:rFonts w:ascii="Arial" w:eastAsia="MS Mincho" w:hAnsi="Arial"/>
          <w:color w:val="0070C0"/>
          <w:sz w:val="28"/>
          <w:szCs w:val="28"/>
        </w:rPr>
        <w:tab/>
      </w:r>
      <w:r w:rsidR="00163A2A" w:rsidRPr="00FF0A61">
        <w:rPr>
          <w:rFonts w:ascii="Arial" w:eastAsia="MS Mincho" w:hAnsi="Arial"/>
          <w:color w:val="0070C0"/>
          <w:sz w:val="28"/>
          <w:szCs w:val="28"/>
        </w:rPr>
        <w:t>SoftwareEnginner);</w:t>
      </w:r>
    </w:p>
    <w:p w:rsid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package JobTypeIO is new Ada.Text_IO.Enumeration_IO(JobType); </w:t>
      </w:r>
    </w:p>
    <w:p w:rsidR="00163A2A" w:rsidRPr="00FF0A61" w:rsidRDefault="00FF0A61" w:rsidP="00FF0A61">
      <w:pPr>
        <w:pStyle w:val="PlainText"/>
        <w:rPr>
          <w:rFonts w:ascii="Arial" w:eastAsia="MS Mincho" w:hAnsi="Arial"/>
          <w:sz w:val="28"/>
          <w:szCs w:val="28"/>
        </w:rPr>
      </w:pPr>
      <w:r>
        <w:rPr>
          <w:rFonts w:ascii="Arial" w:eastAsia="MS Mincho" w:hAnsi="Arial"/>
          <w:sz w:val="28"/>
          <w:szCs w:val="28"/>
        </w:rPr>
        <w:t xml:space="preserve">  </w:t>
      </w:r>
      <w:r w:rsidR="00163A2A" w:rsidRPr="00FF0A61">
        <w:rPr>
          <w:rFonts w:ascii="Arial" w:eastAsia="MS Mincho" w:hAnsi="Arial"/>
          <w:sz w:val="28"/>
          <w:szCs w:val="28"/>
        </w:rPr>
        <w:t>use JobTypeIO;</w:t>
      </w:r>
    </w:p>
    <w:p w:rsidR="00163A2A" w:rsidRPr="00FF0A61" w:rsidRDefault="00163A2A" w:rsidP="00FF0A61">
      <w:pPr>
        <w:pStyle w:val="PlainText"/>
        <w:rPr>
          <w:rFonts w:ascii="Arial" w:eastAsia="MS Mincho" w:hAnsi="Arial"/>
          <w:sz w:val="28"/>
          <w:szCs w:val="28"/>
        </w:rPr>
      </w:pPr>
    </w:p>
    <w:p w:rsidR="00163A2A" w:rsidRPr="00FF0A61" w:rsidRDefault="00163A2A" w:rsidP="00FF0A61">
      <w:pPr>
        <w:pStyle w:val="PlainText"/>
        <w:rPr>
          <w:rFonts w:ascii="Arial" w:eastAsia="MS Mincho" w:hAnsi="Arial"/>
          <w:color w:val="00B050"/>
          <w:sz w:val="28"/>
          <w:szCs w:val="28"/>
        </w:rPr>
      </w:pPr>
      <w:r w:rsidRPr="00FF0A61">
        <w:rPr>
          <w:rFonts w:ascii="Arial" w:eastAsia="MS Mincho" w:hAnsi="Arial"/>
          <w:color w:val="00B050"/>
          <w:sz w:val="28"/>
          <w:szCs w:val="28"/>
        </w:rPr>
        <w:t xml:space="preserve">  type EmpName is (David, Kevin, Sam, Mary, Bob, Marty, Sable, Betty,</w:t>
      </w:r>
    </w:p>
    <w:p w:rsidR="00FF0A61" w:rsidRDefault="00163A2A" w:rsidP="00FF0A61">
      <w:pPr>
        <w:pStyle w:val="PlainText"/>
        <w:rPr>
          <w:rFonts w:ascii="Arial" w:eastAsia="MS Mincho" w:hAnsi="Arial"/>
          <w:color w:val="00B050"/>
          <w:sz w:val="28"/>
          <w:szCs w:val="28"/>
        </w:rPr>
      </w:pPr>
      <w:r w:rsidRPr="00FF0A61">
        <w:rPr>
          <w:rFonts w:ascii="Arial" w:eastAsia="MS Mincho" w:hAnsi="Arial"/>
          <w:color w:val="00B050"/>
          <w:sz w:val="28"/>
          <w:szCs w:val="28"/>
        </w:rPr>
        <w:t xml:space="preserve">       Tom, Teddy, Jerry, Ben, Sara, Donald, Damon, Darlene, Dustin, </w:t>
      </w:r>
    </w:p>
    <w:p w:rsidR="00163A2A" w:rsidRPr="00FF0A61" w:rsidRDefault="00FF0A61" w:rsidP="00FF0A61">
      <w:pPr>
        <w:pStyle w:val="PlainText"/>
        <w:rPr>
          <w:rFonts w:ascii="Arial" w:eastAsia="MS Mincho" w:hAnsi="Arial"/>
          <w:color w:val="00B050"/>
          <w:sz w:val="28"/>
          <w:szCs w:val="28"/>
        </w:rPr>
      </w:pPr>
      <w:r>
        <w:rPr>
          <w:rFonts w:ascii="Arial" w:eastAsia="MS Mincho" w:hAnsi="Arial"/>
          <w:color w:val="00B050"/>
          <w:sz w:val="28"/>
          <w:szCs w:val="28"/>
        </w:rPr>
        <w:tab/>
      </w:r>
      <w:r w:rsidR="00163A2A" w:rsidRPr="00FF0A61">
        <w:rPr>
          <w:rFonts w:ascii="Arial" w:eastAsia="MS Mincho" w:hAnsi="Arial"/>
          <w:color w:val="00B050"/>
          <w:sz w:val="28"/>
          <w:szCs w:val="28"/>
        </w:rPr>
        <w:t>Desire);</w:t>
      </w:r>
    </w:p>
    <w:p w:rsid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package EmpNameIO is new Ada.Text_IO.Enumeration_IO(EmpName); </w:t>
      </w:r>
      <w:r w:rsidR="00FF0A61">
        <w:rPr>
          <w:rFonts w:ascii="Arial" w:eastAsia="MS Mincho" w:hAnsi="Arial"/>
          <w:sz w:val="28"/>
          <w:szCs w:val="28"/>
        </w:rPr>
        <w:t xml:space="preserve">  </w:t>
      </w:r>
    </w:p>
    <w:p w:rsidR="00163A2A" w:rsidRPr="00FF0A61" w:rsidRDefault="00FF0A61" w:rsidP="00FF0A61">
      <w:pPr>
        <w:pStyle w:val="PlainText"/>
        <w:rPr>
          <w:rFonts w:ascii="Arial" w:eastAsia="MS Mincho" w:hAnsi="Arial"/>
          <w:sz w:val="28"/>
          <w:szCs w:val="28"/>
        </w:rPr>
      </w:pPr>
      <w:r>
        <w:rPr>
          <w:rFonts w:ascii="Arial" w:eastAsia="MS Mincho" w:hAnsi="Arial"/>
          <w:sz w:val="28"/>
          <w:szCs w:val="28"/>
        </w:rPr>
        <w:t xml:space="preserve">  </w:t>
      </w:r>
      <w:r w:rsidR="00163A2A" w:rsidRPr="00FF0A61">
        <w:rPr>
          <w:rFonts w:ascii="Arial" w:eastAsia="MS Mincho" w:hAnsi="Arial"/>
          <w:sz w:val="28"/>
          <w:szCs w:val="28"/>
        </w:rPr>
        <w:t>use EmpNameIO;</w:t>
      </w:r>
    </w:p>
    <w:p w:rsidR="00163A2A" w:rsidRP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w:t>
      </w:r>
    </w:p>
    <w:p w:rsidR="00163A2A" w:rsidRPr="00FF0A61" w:rsidRDefault="00163A2A" w:rsidP="00FF0A61">
      <w:pPr>
        <w:pStyle w:val="PlainText"/>
        <w:rPr>
          <w:rFonts w:ascii="Arial" w:eastAsia="MS Mincho" w:hAnsi="Arial"/>
          <w:color w:val="FF0000"/>
          <w:sz w:val="28"/>
          <w:szCs w:val="28"/>
        </w:rPr>
      </w:pPr>
      <w:r w:rsidRPr="00FF0A61">
        <w:rPr>
          <w:rFonts w:ascii="Arial" w:eastAsia="MS Mincho" w:hAnsi="Arial"/>
          <w:color w:val="FF0000"/>
          <w:sz w:val="28"/>
          <w:szCs w:val="28"/>
        </w:rPr>
        <w:t xml:space="preserve">  type LegalResponce is (yup, affirmative, nope, negative);</w:t>
      </w:r>
    </w:p>
    <w:p w:rsidR="00163A2A" w:rsidRP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subtype PositiveResponce is LegalResponce range yup..affirmative;</w:t>
      </w:r>
    </w:p>
    <w:p w:rsid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package LegalIO is new Ada.Text_IO.Enumeration_IO(LegalResponce); </w:t>
      </w:r>
    </w:p>
    <w:p w:rsidR="00163A2A" w:rsidRPr="00FF0A61" w:rsidRDefault="00FF0A61" w:rsidP="00FF0A61">
      <w:pPr>
        <w:pStyle w:val="PlainText"/>
        <w:rPr>
          <w:rFonts w:ascii="Arial" w:eastAsia="MS Mincho" w:hAnsi="Arial"/>
          <w:sz w:val="28"/>
          <w:szCs w:val="28"/>
        </w:rPr>
      </w:pPr>
      <w:r>
        <w:rPr>
          <w:rFonts w:ascii="Arial" w:eastAsia="MS Mincho" w:hAnsi="Arial"/>
          <w:sz w:val="28"/>
          <w:szCs w:val="28"/>
        </w:rPr>
        <w:t xml:space="preserve">  </w:t>
      </w:r>
      <w:r w:rsidR="00163A2A" w:rsidRPr="00FF0A61">
        <w:rPr>
          <w:rFonts w:ascii="Arial" w:eastAsia="MS Mincho" w:hAnsi="Arial"/>
          <w:sz w:val="28"/>
          <w:szCs w:val="28"/>
        </w:rPr>
        <w:t>use LegalIO;</w:t>
      </w:r>
    </w:p>
    <w:p w:rsidR="00163A2A" w:rsidRPr="00FF0A61" w:rsidRDefault="00163A2A" w:rsidP="00FF0A61">
      <w:pPr>
        <w:pStyle w:val="PlainText"/>
        <w:rPr>
          <w:rFonts w:ascii="Arial" w:eastAsia="MS Mincho" w:hAnsi="Arial"/>
          <w:sz w:val="28"/>
          <w:szCs w:val="28"/>
        </w:rPr>
      </w:pPr>
    </w:p>
    <w:p w:rsidR="00163A2A" w:rsidRP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package IntIO is new Ada.Text_IO.Integer_IO(Integer); use IntIO;</w:t>
      </w:r>
    </w:p>
    <w:p w:rsidR="00163A2A" w:rsidRPr="00FF0A61" w:rsidRDefault="00163A2A" w:rsidP="00FF0A61">
      <w:pPr>
        <w:pStyle w:val="PlainText"/>
        <w:rPr>
          <w:rFonts w:ascii="Arial" w:eastAsia="MS Mincho" w:hAnsi="Arial"/>
          <w:sz w:val="28"/>
          <w:szCs w:val="28"/>
        </w:rPr>
      </w:pPr>
    </w:p>
    <w:p w:rsidR="00163A2A" w:rsidRPr="007C44ED" w:rsidRDefault="00163A2A" w:rsidP="00FF0A61">
      <w:pPr>
        <w:pStyle w:val="PlainText"/>
        <w:rPr>
          <w:rFonts w:ascii="Arial" w:eastAsia="MS Mincho" w:hAnsi="Arial"/>
          <w:b/>
          <w:sz w:val="28"/>
          <w:szCs w:val="28"/>
        </w:rPr>
      </w:pPr>
      <w:r w:rsidRPr="007C44ED">
        <w:rPr>
          <w:rFonts w:ascii="Arial" w:eastAsia="MS Mincho" w:hAnsi="Arial"/>
          <w:b/>
          <w:sz w:val="28"/>
          <w:szCs w:val="28"/>
        </w:rPr>
        <w:t xml:space="preserve">  type Emp;</w:t>
      </w:r>
    </w:p>
    <w:p w:rsidR="00163A2A" w:rsidRP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type EmpPt is access Emp;</w:t>
      </w:r>
    </w:p>
    <w:p w:rsidR="00163A2A" w:rsidRPr="00FF0A61" w:rsidRDefault="00163A2A" w:rsidP="00FF0A61">
      <w:pPr>
        <w:pStyle w:val="PlainText"/>
        <w:rPr>
          <w:rFonts w:ascii="Arial" w:eastAsia="MS Mincho" w:hAnsi="Arial"/>
          <w:sz w:val="28"/>
          <w:szCs w:val="28"/>
        </w:rPr>
      </w:pPr>
    </w:p>
    <w:p w:rsidR="00163A2A" w:rsidRPr="007C44ED" w:rsidRDefault="00163A2A" w:rsidP="00FF0A61">
      <w:pPr>
        <w:pStyle w:val="PlainText"/>
        <w:rPr>
          <w:rFonts w:ascii="Arial" w:eastAsia="MS Mincho" w:hAnsi="Arial"/>
          <w:b/>
          <w:sz w:val="28"/>
          <w:szCs w:val="28"/>
        </w:rPr>
      </w:pPr>
      <w:r w:rsidRPr="007C44ED">
        <w:rPr>
          <w:rFonts w:ascii="Arial" w:eastAsia="MS Mincho" w:hAnsi="Arial"/>
          <w:b/>
          <w:sz w:val="28"/>
          <w:szCs w:val="28"/>
        </w:rPr>
        <w:t xml:space="preserve">  type Emp is record</w:t>
      </w:r>
      <w:r w:rsidR="00BC5722">
        <w:rPr>
          <w:rFonts w:ascii="Arial" w:eastAsia="MS Mincho" w:hAnsi="Arial"/>
          <w:b/>
          <w:sz w:val="28"/>
          <w:szCs w:val="28"/>
        </w:rPr>
        <w:t xml:space="preserve">  -- </w:t>
      </w:r>
      <w:r w:rsidR="00BC5722" w:rsidRPr="00BC5722">
        <w:rPr>
          <w:rFonts w:ascii="Arial" w:eastAsia="MS Mincho" w:hAnsi="Arial"/>
          <w:sz w:val="28"/>
          <w:szCs w:val="28"/>
        </w:rPr>
        <w:t>or type Emp is tagged record</w:t>
      </w:r>
    </w:p>
    <w:p w:rsidR="00163A2A" w:rsidRP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Name: </w:t>
      </w:r>
      <w:r w:rsidRPr="00FF0A61">
        <w:rPr>
          <w:rFonts w:ascii="Arial" w:eastAsia="MS Mincho" w:hAnsi="Arial"/>
          <w:color w:val="00B050"/>
          <w:sz w:val="28"/>
          <w:szCs w:val="28"/>
        </w:rPr>
        <w:t>EmpName</w:t>
      </w:r>
      <w:r w:rsidRPr="00FF0A61">
        <w:rPr>
          <w:rFonts w:ascii="Arial" w:eastAsia="MS Mincho" w:hAnsi="Arial"/>
          <w:sz w:val="28"/>
          <w:szCs w:val="28"/>
        </w:rPr>
        <w:t>;</w:t>
      </w:r>
    </w:p>
    <w:p w:rsidR="00163A2A" w:rsidRP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Job:  J</w:t>
      </w:r>
      <w:r w:rsidRPr="00FF0A61">
        <w:rPr>
          <w:rFonts w:ascii="Arial" w:eastAsia="MS Mincho" w:hAnsi="Arial"/>
          <w:color w:val="00B0F0"/>
          <w:sz w:val="28"/>
          <w:szCs w:val="28"/>
        </w:rPr>
        <w:t>obType</w:t>
      </w:r>
      <w:r w:rsidRPr="00FF0A61">
        <w:rPr>
          <w:rFonts w:ascii="Arial" w:eastAsia="MS Mincho" w:hAnsi="Arial"/>
          <w:sz w:val="28"/>
          <w:szCs w:val="28"/>
        </w:rPr>
        <w:t>;</w:t>
      </w:r>
    </w:p>
    <w:p w:rsidR="00163A2A" w:rsidRP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Next: EmpPt;</w:t>
      </w:r>
    </w:p>
    <w:p w:rsidR="00163A2A" w:rsidRPr="007C44ED" w:rsidRDefault="00163A2A" w:rsidP="00FF0A61">
      <w:pPr>
        <w:pStyle w:val="PlainText"/>
        <w:rPr>
          <w:rFonts w:ascii="Arial" w:eastAsia="MS Mincho" w:hAnsi="Arial"/>
          <w:b/>
          <w:sz w:val="28"/>
          <w:szCs w:val="28"/>
        </w:rPr>
      </w:pPr>
      <w:r w:rsidRPr="007C44ED">
        <w:rPr>
          <w:rFonts w:ascii="Arial" w:eastAsia="MS Mincho" w:hAnsi="Arial"/>
          <w:b/>
          <w:sz w:val="28"/>
          <w:szCs w:val="28"/>
        </w:rPr>
        <w:t xml:space="preserve">  end record;</w:t>
      </w:r>
    </w:p>
    <w:p w:rsidR="00163A2A" w:rsidRPr="00FF0A61" w:rsidRDefault="00163A2A" w:rsidP="00FF0A61">
      <w:pPr>
        <w:pStyle w:val="PlainText"/>
        <w:rPr>
          <w:rFonts w:ascii="Arial" w:eastAsia="MS Mincho" w:hAnsi="Arial"/>
          <w:sz w:val="28"/>
          <w:szCs w:val="28"/>
        </w:rPr>
      </w:pPr>
    </w:p>
    <w:p w:rsidR="00163A2A" w:rsidRPr="0023393C" w:rsidRDefault="00163A2A" w:rsidP="00FF0A61">
      <w:pPr>
        <w:pStyle w:val="PlainText"/>
        <w:rPr>
          <w:rFonts w:ascii="Arial" w:eastAsia="MS Mincho" w:hAnsi="Arial"/>
          <w:sz w:val="24"/>
          <w:szCs w:val="24"/>
        </w:rPr>
      </w:pPr>
      <w:r w:rsidRPr="00FF0A61">
        <w:rPr>
          <w:rFonts w:ascii="Arial" w:eastAsia="MS Mincho" w:hAnsi="Arial"/>
          <w:b/>
          <w:sz w:val="28"/>
          <w:szCs w:val="28"/>
        </w:rPr>
        <w:t xml:space="preserve">  </w:t>
      </w:r>
      <w:r w:rsidRPr="00FF0A61">
        <w:rPr>
          <w:rFonts w:ascii="Arial" w:eastAsia="MS Mincho" w:hAnsi="Arial"/>
          <w:b/>
          <w:color w:val="FFC000"/>
          <w:sz w:val="28"/>
          <w:szCs w:val="28"/>
        </w:rPr>
        <w:t>SortByJob</w:t>
      </w:r>
      <w:r w:rsidRPr="00FF0A61">
        <w:rPr>
          <w:rFonts w:ascii="Arial" w:eastAsia="MS Mincho" w:hAnsi="Arial"/>
          <w:b/>
          <w:sz w:val="28"/>
          <w:szCs w:val="28"/>
        </w:rPr>
        <w:t>: Array(</w:t>
      </w:r>
      <w:r w:rsidRPr="00FF0A61">
        <w:rPr>
          <w:rFonts w:ascii="Arial" w:eastAsia="MS Mincho" w:hAnsi="Arial"/>
          <w:b/>
          <w:color w:val="00B0F0"/>
          <w:sz w:val="28"/>
          <w:szCs w:val="28"/>
        </w:rPr>
        <w:t>JobType</w:t>
      </w:r>
      <w:r w:rsidRPr="00FF0A61">
        <w:rPr>
          <w:rFonts w:ascii="Arial" w:eastAsia="MS Mincho" w:hAnsi="Arial"/>
          <w:b/>
          <w:sz w:val="28"/>
          <w:szCs w:val="28"/>
        </w:rPr>
        <w:t xml:space="preserve">) of EmpPt;  </w:t>
      </w:r>
      <w:r w:rsidR="0023393C" w:rsidRPr="0023393C">
        <w:rPr>
          <w:rFonts w:ascii="Arial" w:eastAsia="MS Mincho" w:hAnsi="Arial"/>
          <w:sz w:val="24"/>
          <w:szCs w:val="24"/>
        </w:rPr>
        <w:t>-- or Array(Mgr .. Inev) of EmpPt</w:t>
      </w:r>
    </w:p>
    <w:p w:rsidR="00163A2A" w:rsidRPr="00FF0A61" w:rsidRDefault="00163A2A" w:rsidP="00FF0A61">
      <w:pPr>
        <w:pStyle w:val="PlainText"/>
        <w:rPr>
          <w:rFonts w:ascii="Arial" w:eastAsia="MS Mincho" w:hAnsi="Arial"/>
          <w:sz w:val="28"/>
          <w:szCs w:val="28"/>
        </w:rPr>
      </w:pPr>
    </w:p>
    <w:p w:rsidR="00163A2A" w:rsidRP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TempName: EmpName;</w:t>
      </w:r>
    </w:p>
    <w:p w:rsidR="00163A2A" w:rsidRP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TempJob: JobType;</w:t>
      </w:r>
    </w:p>
    <w:p w:rsidR="00163A2A" w:rsidRP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Pt: EmpPt;</w:t>
      </w:r>
    </w:p>
    <w:p w:rsidR="00163A2A" w:rsidRPr="00FF0A61" w:rsidRDefault="00163A2A" w:rsidP="00FF0A61">
      <w:pPr>
        <w:pStyle w:val="PlainText"/>
        <w:rPr>
          <w:rFonts w:ascii="Arial" w:eastAsia="MS Mincho" w:hAnsi="Arial"/>
          <w:sz w:val="28"/>
          <w:szCs w:val="28"/>
        </w:rPr>
      </w:pPr>
    </w:p>
    <w:p w:rsidR="00163A2A" w:rsidRP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Again: LegalResponce := affirmative;</w:t>
      </w:r>
    </w:p>
    <w:p w:rsidR="00163A2A" w:rsidRPr="00FF0A61" w:rsidRDefault="00163A2A">
      <w:pPr>
        <w:pStyle w:val="PlainText"/>
        <w:rPr>
          <w:rFonts w:ascii="Arial" w:eastAsia="MS Mincho" w:hAnsi="Arial"/>
          <w:sz w:val="28"/>
          <w:szCs w:val="28"/>
        </w:rPr>
      </w:pPr>
      <w:r w:rsidRPr="00FF0A61">
        <w:rPr>
          <w:rFonts w:ascii="Arial" w:eastAsia="MS Mincho" w:hAnsi="Arial"/>
          <w:sz w:val="28"/>
          <w:szCs w:val="28"/>
        </w:rPr>
        <w:lastRenderedPageBreak/>
        <w:t xml:space="preserve">   </w:t>
      </w:r>
    </w:p>
    <w:p w:rsidR="00163A2A" w:rsidRPr="00FF0A61" w:rsidRDefault="00163A2A">
      <w:pPr>
        <w:pStyle w:val="PlainText"/>
        <w:rPr>
          <w:rFonts w:ascii="Arial" w:eastAsia="MS Mincho" w:hAnsi="Arial"/>
          <w:sz w:val="28"/>
          <w:szCs w:val="28"/>
        </w:rPr>
      </w:pPr>
      <w:r w:rsidRPr="00FF0A61">
        <w:rPr>
          <w:rFonts w:ascii="Arial" w:eastAsia="MS Mincho" w:hAnsi="Arial"/>
          <w:sz w:val="28"/>
          <w:szCs w:val="28"/>
        </w:rPr>
        <w:t>begin</w:t>
      </w:r>
    </w:p>
    <w:p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while (Again in PositiveResponce) loop</w:t>
      </w:r>
    </w:p>
    <w:p w:rsidR="007C44ED" w:rsidRDefault="00163A2A">
      <w:pPr>
        <w:pStyle w:val="PlainText"/>
        <w:rPr>
          <w:rFonts w:ascii="Arial" w:eastAsia="MS Mincho" w:hAnsi="Arial"/>
          <w:sz w:val="28"/>
          <w:szCs w:val="28"/>
        </w:rPr>
      </w:pPr>
      <w:r w:rsidRPr="00FF0A61">
        <w:rPr>
          <w:rFonts w:ascii="Arial" w:eastAsia="MS Mincho" w:hAnsi="Arial"/>
          <w:sz w:val="28"/>
          <w:szCs w:val="28"/>
        </w:rPr>
        <w:t xml:space="preserve">    put("Enter name (David, Kevin, Sam, Mary, or Bob): "); </w:t>
      </w:r>
      <w:r w:rsidR="007C44ED">
        <w:rPr>
          <w:rFonts w:ascii="Arial" w:eastAsia="MS Mincho" w:hAnsi="Arial"/>
          <w:sz w:val="28"/>
          <w:szCs w:val="28"/>
        </w:rPr>
        <w:t xml:space="preserve"> </w:t>
      </w:r>
    </w:p>
    <w:p w:rsidR="00163A2A" w:rsidRPr="00FF0A61" w:rsidRDefault="007C44ED">
      <w:pPr>
        <w:pStyle w:val="PlainText"/>
        <w:rPr>
          <w:rFonts w:ascii="Arial" w:eastAsia="MS Mincho" w:hAnsi="Arial"/>
          <w:sz w:val="28"/>
          <w:szCs w:val="28"/>
        </w:rPr>
      </w:pPr>
      <w:r>
        <w:rPr>
          <w:rFonts w:ascii="Arial" w:eastAsia="MS Mincho" w:hAnsi="Arial"/>
          <w:sz w:val="28"/>
          <w:szCs w:val="28"/>
        </w:rPr>
        <w:t xml:space="preserve">    </w:t>
      </w:r>
      <w:r w:rsidR="00163A2A" w:rsidRPr="00FF0A61">
        <w:rPr>
          <w:rFonts w:ascii="Arial" w:eastAsia="MS Mincho" w:hAnsi="Arial"/>
          <w:sz w:val="28"/>
          <w:szCs w:val="28"/>
        </w:rPr>
        <w:t xml:space="preserve">get(TempName); </w:t>
      </w:r>
    </w:p>
    <w:p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put("Enter Job type (Pgmr, Mgr, Acct, Anal, Sales: ");    get(TempJob);</w:t>
      </w:r>
    </w:p>
    <w:p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 Insert in appropriate list (by job).</w:t>
      </w:r>
    </w:p>
    <w:p w:rsidR="007C44ED" w:rsidRPr="007C44ED" w:rsidRDefault="00163A2A">
      <w:pPr>
        <w:pStyle w:val="PlainText"/>
        <w:rPr>
          <w:rFonts w:ascii="Arial" w:eastAsia="MS Mincho" w:hAnsi="Arial"/>
          <w:b/>
          <w:sz w:val="28"/>
          <w:szCs w:val="28"/>
        </w:rPr>
      </w:pPr>
      <w:r w:rsidRPr="007C44ED">
        <w:rPr>
          <w:rFonts w:ascii="Arial" w:eastAsia="MS Mincho" w:hAnsi="Arial"/>
          <w:b/>
          <w:sz w:val="28"/>
          <w:szCs w:val="28"/>
        </w:rPr>
        <w:t xml:space="preserve">    </w:t>
      </w:r>
      <w:r w:rsidRPr="007C44ED">
        <w:rPr>
          <w:rFonts w:ascii="Arial" w:eastAsia="MS Mincho" w:hAnsi="Arial"/>
          <w:b/>
          <w:color w:val="FFC000"/>
          <w:sz w:val="28"/>
          <w:szCs w:val="28"/>
        </w:rPr>
        <w:t>SortByJob</w:t>
      </w:r>
      <w:r w:rsidRPr="007C44ED">
        <w:rPr>
          <w:rFonts w:ascii="Arial" w:eastAsia="MS Mincho" w:hAnsi="Arial"/>
          <w:b/>
          <w:sz w:val="28"/>
          <w:szCs w:val="28"/>
        </w:rPr>
        <w:t>(</w:t>
      </w:r>
      <w:r w:rsidRPr="007C44ED">
        <w:rPr>
          <w:rFonts w:ascii="Arial" w:eastAsia="MS Mincho" w:hAnsi="Arial"/>
          <w:b/>
          <w:color w:val="00B0F0"/>
          <w:sz w:val="28"/>
          <w:szCs w:val="28"/>
        </w:rPr>
        <w:t>TempJob</w:t>
      </w:r>
      <w:r w:rsidRPr="007C44ED">
        <w:rPr>
          <w:rFonts w:ascii="Arial" w:eastAsia="MS Mincho" w:hAnsi="Arial"/>
          <w:b/>
          <w:sz w:val="28"/>
          <w:szCs w:val="28"/>
        </w:rPr>
        <w:t xml:space="preserve">):= </w:t>
      </w:r>
    </w:p>
    <w:p w:rsidR="00163A2A" w:rsidRPr="007C44ED" w:rsidRDefault="00163A2A" w:rsidP="007C44ED">
      <w:pPr>
        <w:pStyle w:val="PlainText"/>
        <w:ind w:firstLine="720"/>
        <w:rPr>
          <w:rFonts w:ascii="Arial" w:eastAsia="MS Mincho" w:hAnsi="Arial"/>
          <w:b/>
          <w:sz w:val="28"/>
          <w:szCs w:val="28"/>
        </w:rPr>
      </w:pPr>
      <w:r w:rsidRPr="007C44ED">
        <w:rPr>
          <w:rFonts w:ascii="Arial" w:eastAsia="MS Mincho" w:hAnsi="Arial"/>
          <w:b/>
          <w:sz w:val="28"/>
          <w:szCs w:val="28"/>
        </w:rPr>
        <w:t>new Emp'(</w:t>
      </w:r>
      <w:r w:rsidRPr="007C44ED">
        <w:rPr>
          <w:rFonts w:ascii="Arial" w:eastAsia="MS Mincho" w:hAnsi="Arial"/>
          <w:b/>
          <w:color w:val="00B050"/>
          <w:sz w:val="28"/>
          <w:szCs w:val="28"/>
        </w:rPr>
        <w:t>TempName</w:t>
      </w:r>
      <w:r w:rsidRPr="007C44ED">
        <w:rPr>
          <w:rFonts w:ascii="Arial" w:eastAsia="MS Mincho" w:hAnsi="Arial"/>
          <w:b/>
          <w:sz w:val="28"/>
          <w:szCs w:val="28"/>
        </w:rPr>
        <w:t xml:space="preserve">, </w:t>
      </w:r>
      <w:r w:rsidRPr="007C44ED">
        <w:rPr>
          <w:rFonts w:ascii="Arial" w:eastAsia="MS Mincho" w:hAnsi="Arial"/>
          <w:b/>
          <w:color w:val="00B0F0"/>
          <w:sz w:val="28"/>
          <w:szCs w:val="28"/>
        </w:rPr>
        <w:t>TempJob</w:t>
      </w:r>
      <w:r w:rsidRPr="007C44ED">
        <w:rPr>
          <w:rFonts w:ascii="Arial" w:eastAsia="MS Mincho" w:hAnsi="Arial"/>
          <w:b/>
          <w:sz w:val="28"/>
          <w:szCs w:val="28"/>
        </w:rPr>
        <w:t xml:space="preserve">, </w:t>
      </w:r>
      <w:r w:rsidRPr="007C44ED">
        <w:rPr>
          <w:rFonts w:ascii="Arial" w:eastAsia="MS Mincho" w:hAnsi="Arial"/>
          <w:b/>
          <w:color w:val="FFC000"/>
          <w:sz w:val="28"/>
          <w:szCs w:val="28"/>
        </w:rPr>
        <w:t>SortByJob</w:t>
      </w:r>
      <w:r w:rsidRPr="007C44ED">
        <w:rPr>
          <w:rFonts w:ascii="Arial" w:eastAsia="MS Mincho" w:hAnsi="Arial"/>
          <w:b/>
          <w:sz w:val="28"/>
          <w:szCs w:val="28"/>
        </w:rPr>
        <w:t>(</w:t>
      </w:r>
      <w:r w:rsidRPr="007C44ED">
        <w:rPr>
          <w:rFonts w:ascii="Arial" w:eastAsia="MS Mincho" w:hAnsi="Arial"/>
          <w:b/>
          <w:color w:val="00B0F0"/>
          <w:sz w:val="28"/>
          <w:szCs w:val="28"/>
        </w:rPr>
        <w:t>TempJob</w:t>
      </w:r>
      <w:r w:rsidRPr="007C44ED">
        <w:rPr>
          <w:rFonts w:ascii="Arial" w:eastAsia="MS Mincho" w:hAnsi="Arial"/>
          <w:b/>
          <w:sz w:val="28"/>
          <w:szCs w:val="28"/>
        </w:rPr>
        <w:t>));</w:t>
      </w:r>
    </w:p>
    <w:p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w:t>
      </w:r>
    </w:p>
    <w:p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put("Enter another name (yup or nope): ");  get(Again);</w:t>
      </w:r>
    </w:p>
    <w:p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end loop;</w:t>
      </w:r>
    </w:p>
    <w:p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w:t>
      </w:r>
    </w:p>
    <w:p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for I in JobType loop -- Traverse.</w:t>
      </w:r>
    </w:p>
    <w:p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new_line; put("Job Type = "); put (I); new_line;</w:t>
      </w:r>
    </w:p>
    <w:p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Pt := SortByJob(I);  -- Point to first node in job list.</w:t>
      </w:r>
    </w:p>
    <w:p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while Pt /= null loop</w:t>
      </w:r>
    </w:p>
    <w:p w:rsidR="007C44ED" w:rsidRDefault="00163A2A">
      <w:pPr>
        <w:pStyle w:val="PlainText"/>
        <w:rPr>
          <w:rFonts w:ascii="Arial" w:eastAsia="MS Mincho" w:hAnsi="Arial"/>
          <w:sz w:val="28"/>
          <w:szCs w:val="28"/>
        </w:rPr>
      </w:pPr>
      <w:r w:rsidRPr="00FF0A61">
        <w:rPr>
          <w:rFonts w:ascii="Arial" w:eastAsia="MS Mincho" w:hAnsi="Arial"/>
          <w:sz w:val="28"/>
          <w:szCs w:val="28"/>
        </w:rPr>
        <w:t xml:space="preserve">      put(Pt.Name); put("  ");   put(Pt.Job); new_line;   Pt := Pt.Next; </w:t>
      </w:r>
    </w:p>
    <w:p w:rsidR="00163A2A" w:rsidRPr="00FF0A61" w:rsidRDefault="007C44ED">
      <w:pPr>
        <w:pStyle w:val="PlainText"/>
        <w:rPr>
          <w:rFonts w:ascii="Arial" w:eastAsia="MS Mincho" w:hAnsi="Arial"/>
          <w:sz w:val="28"/>
          <w:szCs w:val="28"/>
        </w:rPr>
      </w:pPr>
      <w:r>
        <w:rPr>
          <w:rFonts w:ascii="Arial" w:eastAsia="MS Mincho" w:hAnsi="Arial"/>
          <w:sz w:val="28"/>
          <w:szCs w:val="28"/>
        </w:rPr>
        <w:t xml:space="preserve">     </w:t>
      </w:r>
      <w:r w:rsidR="00163A2A" w:rsidRPr="00FF0A61">
        <w:rPr>
          <w:rFonts w:ascii="Arial" w:eastAsia="MS Mincho" w:hAnsi="Arial"/>
          <w:sz w:val="28"/>
          <w:szCs w:val="28"/>
        </w:rPr>
        <w:t xml:space="preserve"> -- Move down list.</w:t>
      </w:r>
    </w:p>
    <w:p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end loop; </w:t>
      </w:r>
    </w:p>
    <w:p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end loop;</w:t>
      </w:r>
    </w:p>
    <w:p w:rsidR="00163A2A" w:rsidRPr="00FF0A61" w:rsidRDefault="00163A2A">
      <w:pPr>
        <w:pStyle w:val="PlainText"/>
        <w:rPr>
          <w:rFonts w:ascii="Arial" w:eastAsia="MS Mincho" w:hAnsi="Arial"/>
          <w:sz w:val="28"/>
          <w:szCs w:val="28"/>
        </w:rPr>
      </w:pPr>
      <w:r w:rsidRPr="00FF0A61">
        <w:rPr>
          <w:rFonts w:ascii="Arial" w:eastAsia="MS Mincho" w:hAnsi="Arial"/>
          <w:sz w:val="28"/>
          <w:szCs w:val="28"/>
        </w:rPr>
        <w:t>end LinkSort2;</w:t>
      </w:r>
    </w:p>
    <w:p w:rsidR="00163A2A" w:rsidRDefault="00163A2A" w:rsidP="00FF0A61">
      <w:pPr>
        <w:rPr>
          <w:rFonts w:ascii="Arial" w:hAnsi="Arial"/>
          <w:sz w:val="24"/>
        </w:rPr>
      </w:pPr>
      <w:bookmarkStart w:id="52" w:name="LinkSortGroup"/>
      <w:bookmarkEnd w:id="52"/>
    </w:p>
    <w:p w:rsidR="00163A2A" w:rsidRDefault="00163A2A">
      <w:pPr>
        <w:rPr>
          <w:rFonts w:ascii="Courier New" w:hAnsi="Courier New"/>
          <w:b/>
          <w:sz w:val="24"/>
        </w:rPr>
      </w:pPr>
      <w:r>
        <w:rPr>
          <w:rFonts w:ascii="Courier New" w:hAnsi="Courier New"/>
          <w:b/>
          <w:sz w:val="24"/>
        </w:rPr>
        <w:t>Sample Input / Output:</w:t>
      </w:r>
    </w:p>
    <w:p w:rsidR="00163A2A" w:rsidRDefault="00163A2A">
      <w:pPr>
        <w:rPr>
          <w:rFonts w:ascii="Courier New" w:hAnsi="Courier New"/>
          <w:sz w:val="24"/>
        </w:rPr>
      </w:pPr>
      <w:r>
        <w:rPr>
          <w:rFonts w:ascii="Courier New" w:hAnsi="Courier New"/>
          <w:sz w:val="24"/>
        </w:rPr>
        <w:t>Enter name: David</w:t>
      </w:r>
    </w:p>
    <w:p w:rsidR="00163A2A" w:rsidRDefault="00163A2A">
      <w:pPr>
        <w:rPr>
          <w:rFonts w:ascii="Courier New" w:hAnsi="Courier New"/>
          <w:sz w:val="24"/>
        </w:rPr>
      </w:pPr>
      <w:r>
        <w:rPr>
          <w:rFonts w:ascii="Courier New" w:hAnsi="Courier New"/>
          <w:sz w:val="24"/>
        </w:rPr>
        <w:t>Enter Job type: Sales</w:t>
      </w:r>
    </w:p>
    <w:p w:rsidR="00163A2A" w:rsidRDefault="00163A2A">
      <w:pPr>
        <w:rPr>
          <w:rFonts w:ascii="Courier New" w:hAnsi="Courier New"/>
          <w:sz w:val="24"/>
        </w:rPr>
      </w:pPr>
      <w:r>
        <w:rPr>
          <w:rFonts w:ascii="Courier New" w:hAnsi="Courier New"/>
          <w:sz w:val="24"/>
        </w:rPr>
        <w:t>Enter another name (yup or nope): yup</w:t>
      </w:r>
    </w:p>
    <w:p w:rsidR="00163A2A" w:rsidRDefault="00163A2A">
      <w:pPr>
        <w:rPr>
          <w:rFonts w:ascii="Courier New" w:hAnsi="Courier New"/>
          <w:sz w:val="24"/>
        </w:rPr>
      </w:pPr>
      <w:r>
        <w:rPr>
          <w:rFonts w:ascii="Courier New" w:hAnsi="Courier New"/>
          <w:sz w:val="24"/>
        </w:rPr>
        <w:t>Enter name: Mary</w:t>
      </w:r>
    </w:p>
    <w:p w:rsidR="00163A2A" w:rsidRDefault="00163A2A">
      <w:pPr>
        <w:rPr>
          <w:rFonts w:ascii="Courier New" w:hAnsi="Courier New"/>
          <w:sz w:val="24"/>
        </w:rPr>
      </w:pPr>
      <w:r>
        <w:rPr>
          <w:rFonts w:ascii="Courier New" w:hAnsi="Courier New"/>
          <w:sz w:val="24"/>
        </w:rPr>
        <w:t>Enter Job type: Programmer</w:t>
      </w:r>
    </w:p>
    <w:p w:rsidR="00163A2A" w:rsidRDefault="00163A2A">
      <w:pPr>
        <w:rPr>
          <w:rFonts w:ascii="Courier New" w:hAnsi="Courier New"/>
          <w:sz w:val="24"/>
        </w:rPr>
      </w:pPr>
      <w:r>
        <w:rPr>
          <w:rFonts w:ascii="Courier New" w:hAnsi="Courier New"/>
          <w:sz w:val="24"/>
        </w:rPr>
        <w:t>Enter another name (yup or nope): yup</w:t>
      </w:r>
    </w:p>
    <w:p w:rsidR="00163A2A" w:rsidRDefault="00163A2A">
      <w:pPr>
        <w:rPr>
          <w:rFonts w:ascii="Courier New" w:hAnsi="Courier New"/>
          <w:sz w:val="24"/>
        </w:rPr>
      </w:pPr>
      <w:r>
        <w:rPr>
          <w:rFonts w:ascii="Courier New" w:hAnsi="Courier New"/>
          <w:sz w:val="24"/>
        </w:rPr>
        <w:t>Enter name: Tom</w:t>
      </w:r>
    </w:p>
    <w:p w:rsidR="00163A2A" w:rsidRDefault="00163A2A">
      <w:pPr>
        <w:rPr>
          <w:rFonts w:ascii="Courier New" w:hAnsi="Courier New"/>
          <w:sz w:val="24"/>
        </w:rPr>
      </w:pPr>
      <w:r>
        <w:rPr>
          <w:rFonts w:ascii="Courier New" w:hAnsi="Courier New"/>
          <w:sz w:val="24"/>
        </w:rPr>
        <w:t>Enter Job type: Manager</w:t>
      </w:r>
    </w:p>
    <w:p w:rsidR="00163A2A" w:rsidRDefault="00163A2A">
      <w:pPr>
        <w:rPr>
          <w:rFonts w:ascii="Courier New" w:hAnsi="Courier New"/>
          <w:sz w:val="24"/>
        </w:rPr>
      </w:pPr>
      <w:r>
        <w:rPr>
          <w:rFonts w:ascii="Courier New" w:hAnsi="Courier New"/>
          <w:sz w:val="24"/>
        </w:rPr>
        <w:t>Enter another name (yup or nope): yup</w:t>
      </w:r>
    </w:p>
    <w:p w:rsidR="00163A2A" w:rsidRDefault="00163A2A">
      <w:pPr>
        <w:rPr>
          <w:rFonts w:ascii="Courier New" w:hAnsi="Courier New"/>
          <w:sz w:val="24"/>
        </w:rPr>
      </w:pPr>
      <w:r>
        <w:rPr>
          <w:rFonts w:ascii="Courier New" w:hAnsi="Courier New"/>
          <w:sz w:val="24"/>
        </w:rPr>
        <w:t>Enter name: Ben</w:t>
      </w:r>
    </w:p>
    <w:p w:rsidR="00163A2A" w:rsidRDefault="00163A2A">
      <w:pPr>
        <w:rPr>
          <w:rFonts w:ascii="Courier New" w:hAnsi="Courier New"/>
          <w:sz w:val="24"/>
        </w:rPr>
      </w:pPr>
      <w:r>
        <w:rPr>
          <w:rFonts w:ascii="Courier New" w:hAnsi="Courier New"/>
          <w:sz w:val="24"/>
        </w:rPr>
        <w:t>Enter Job type: Manufacturing</w:t>
      </w:r>
    </w:p>
    <w:p w:rsidR="00163A2A" w:rsidRDefault="00163A2A">
      <w:pPr>
        <w:rPr>
          <w:rFonts w:ascii="Courier New" w:hAnsi="Courier New"/>
          <w:sz w:val="24"/>
        </w:rPr>
      </w:pPr>
      <w:r>
        <w:rPr>
          <w:rFonts w:ascii="Courier New" w:hAnsi="Courier New"/>
          <w:sz w:val="24"/>
        </w:rPr>
        <w:t>Enter another name (yup or nope):yup</w:t>
      </w:r>
    </w:p>
    <w:p w:rsidR="00163A2A" w:rsidRDefault="00163A2A">
      <w:pPr>
        <w:rPr>
          <w:rFonts w:ascii="Courier New" w:hAnsi="Courier New"/>
          <w:sz w:val="24"/>
        </w:rPr>
      </w:pPr>
      <w:r>
        <w:rPr>
          <w:rFonts w:ascii="Courier New" w:hAnsi="Courier New"/>
          <w:sz w:val="24"/>
        </w:rPr>
        <w:t>Enter name: Betty</w:t>
      </w:r>
    </w:p>
    <w:p w:rsidR="00163A2A" w:rsidRDefault="00163A2A">
      <w:pPr>
        <w:rPr>
          <w:rFonts w:ascii="Courier New" w:hAnsi="Courier New"/>
          <w:sz w:val="24"/>
        </w:rPr>
      </w:pPr>
      <w:r>
        <w:rPr>
          <w:rFonts w:ascii="Courier New" w:hAnsi="Courier New"/>
          <w:sz w:val="24"/>
        </w:rPr>
        <w:t>Enter Job type: Sales</w:t>
      </w:r>
    </w:p>
    <w:p w:rsidR="00163A2A" w:rsidRDefault="00163A2A">
      <w:pPr>
        <w:rPr>
          <w:rFonts w:ascii="Courier New" w:hAnsi="Courier New"/>
          <w:sz w:val="24"/>
        </w:rPr>
      </w:pPr>
      <w:r>
        <w:rPr>
          <w:rFonts w:ascii="Courier New" w:hAnsi="Courier New"/>
          <w:sz w:val="24"/>
        </w:rPr>
        <w:t>Enter another name (yup or nope): nope</w:t>
      </w:r>
    </w:p>
    <w:p w:rsidR="00163A2A" w:rsidRDefault="00163A2A">
      <w:pPr>
        <w:rPr>
          <w:rFonts w:ascii="Courier New" w:hAnsi="Courier New"/>
          <w:sz w:val="24"/>
        </w:rPr>
      </w:pPr>
    </w:p>
    <w:p w:rsidR="00163A2A" w:rsidRDefault="00163A2A">
      <w:pPr>
        <w:rPr>
          <w:rFonts w:ascii="Courier New" w:hAnsi="Courier New"/>
          <w:sz w:val="24"/>
        </w:rPr>
      </w:pPr>
      <w:r>
        <w:rPr>
          <w:rFonts w:ascii="Courier New" w:hAnsi="Courier New"/>
          <w:sz w:val="24"/>
        </w:rPr>
        <w:t>Job Type = PROGRAMMER</w:t>
      </w:r>
    </w:p>
    <w:p w:rsidR="00163A2A" w:rsidRDefault="00163A2A">
      <w:pPr>
        <w:rPr>
          <w:rFonts w:ascii="Courier New" w:hAnsi="Courier New"/>
          <w:sz w:val="24"/>
        </w:rPr>
      </w:pPr>
      <w:r>
        <w:rPr>
          <w:rFonts w:ascii="Courier New" w:hAnsi="Courier New"/>
          <w:sz w:val="24"/>
        </w:rPr>
        <w:t>MARY  PROGRAMMER link =    0</w:t>
      </w:r>
    </w:p>
    <w:p w:rsidR="00163A2A" w:rsidRDefault="00163A2A">
      <w:pPr>
        <w:rPr>
          <w:rFonts w:ascii="Courier New" w:hAnsi="Courier New"/>
          <w:sz w:val="24"/>
        </w:rPr>
      </w:pPr>
    </w:p>
    <w:p w:rsidR="00163A2A" w:rsidRDefault="00163A2A">
      <w:pPr>
        <w:pStyle w:val="Heading5"/>
        <w:rPr>
          <w:rFonts w:ascii="Courier New" w:hAnsi="Courier New"/>
        </w:rPr>
      </w:pPr>
      <w:r>
        <w:rPr>
          <w:rFonts w:ascii="Courier New" w:hAnsi="Courier New"/>
        </w:rPr>
        <w:lastRenderedPageBreak/>
        <w:t>Job Type = MANAGER</w:t>
      </w:r>
    </w:p>
    <w:p w:rsidR="00163A2A" w:rsidRDefault="00163A2A">
      <w:pPr>
        <w:rPr>
          <w:rFonts w:ascii="Courier New" w:hAnsi="Courier New"/>
          <w:sz w:val="24"/>
        </w:rPr>
      </w:pPr>
      <w:r>
        <w:rPr>
          <w:rFonts w:ascii="Courier New" w:hAnsi="Courier New"/>
          <w:sz w:val="24"/>
        </w:rPr>
        <w:t>TOM  MANAGER link =    0</w:t>
      </w:r>
    </w:p>
    <w:p w:rsidR="00163A2A" w:rsidRDefault="00163A2A">
      <w:pPr>
        <w:rPr>
          <w:rFonts w:ascii="Courier New" w:hAnsi="Courier New"/>
          <w:sz w:val="24"/>
        </w:rPr>
      </w:pPr>
    </w:p>
    <w:p w:rsidR="00163A2A" w:rsidRDefault="00163A2A">
      <w:pPr>
        <w:rPr>
          <w:rFonts w:ascii="Courier New" w:hAnsi="Courier New"/>
          <w:sz w:val="24"/>
        </w:rPr>
      </w:pPr>
      <w:r>
        <w:rPr>
          <w:rFonts w:ascii="Courier New" w:hAnsi="Courier New"/>
          <w:sz w:val="24"/>
        </w:rPr>
        <w:t>Job Type = ACCOUNTANT</w:t>
      </w:r>
    </w:p>
    <w:p w:rsidR="00163A2A" w:rsidRDefault="00163A2A">
      <w:pPr>
        <w:rPr>
          <w:rFonts w:ascii="Courier New" w:hAnsi="Courier New"/>
          <w:sz w:val="24"/>
        </w:rPr>
      </w:pPr>
    </w:p>
    <w:p w:rsidR="00163A2A" w:rsidRDefault="00163A2A">
      <w:pPr>
        <w:rPr>
          <w:rFonts w:ascii="Courier New" w:hAnsi="Courier New"/>
          <w:sz w:val="24"/>
        </w:rPr>
      </w:pPr>
      <w:r>
        <w:rPr>
          <w:rFonts w:ascii="Courier New" w:hAnsi="Courier New"/>
          <w:sz w:val="24"/>
        </w:rPr>
        <w:t>Job Type = ANALYSIST</w:t>
      </w:r>
    </w:p>
    <w:p w:rsidR="00163A2A" w:rsidRDefault="00163A2A">
      <w:pPr>
        <w:rPr>
          <w:rFonts w:ascii="Courier New" w:hAnsi="Courier New"/>
          <w:sz w:val="24"/>
        </w:rPr>
      </w:pPr>
    </w:p>
    <w:p w:rsidR="00163A2A" w:rsidRDefault="00163A2A">
      <w:pPr>
        <w:rPr>
          <w:rFonts w:ascii="Courier New" w:hAnsi="Courier New"/>
          <w:sz w:val="24"/>
        </w:rPr>
      </w:pPr>
      <w:r>
        <w:rPr>
          <w:rFonts w:ascii="Courier New" w:hAnsi="Courier New"/>
          <w:sz w:val="24"/>
        </w:rPr>
        <w:t>Job Type = SALES</w:t>
      </w:r>
    </w:p>
    <w:p w:rsidR="00163A2A" w:rsidRDefault="00163A2A">
      <w:pPr>
        <w:rPr>
          <w:rFonts w:ascii="Courier New" w:hAnsi="Courier New"/>
          <w:sz w:val="24"/>
        </w:rPr>
      </w:pPr>
      <w:r>
        <w:rPr>
          <w:rFonts w:ascii="Courier New" w:hAnsi="Courier New"/>
          <w:sz w:val="24"/>
        </w:rPr>
        <w:t>BETTY  SALES link =    1</w:t>
      </w:r>
    </w:p>
    <w:p w:rsidR="00163A2A" w:rsidRDefault="00163A2A">
      <w:pPr>
        <w:rPr>
          <w:rFonts w:ascii="Courier New" w:hAnsi="Courier New"/>
          <w:sz w:val="24"/>
        </w:rPr>
      </w:pPr>
      <w:r>
        <w:rPr>
          <w:rFonts w:ascii="Courier New" w:hAnsi="Courier New"/>
          <w:sz w:val="24"/>
        </w:rPr>
        <w:t>DAVID  SALES link =    0</w:t>
      </w:r>
    </w:p>
    <w:p w:rsidR="00163A2A" w:rsidRDefault="00163A2A">
      <w:pPr>
        <w:rPr>
          <w:rFonts w:ascii="Courier New" w:hAnsi="Courier New"/>
          <w:sz w:val="24"/>
        </w:rPr>
      </w:pPr>
    </w:p>
    <w:p w:rsidR="00163A2A" w:rsidRDefault="00163A2A">
      <w:pPr>
        <w:rPr>
          <w:rFonts w:ascii="Courier New" w:hAnsi="Courier New"/>
          <w:sz w:val="24"/>
        </w:rPr>
      </w:pPr>
      <w:r>
        <w:rPr>
          <w:rFonts w:ascii="Courier New" w:hAnsi="Courier New"/>
          <w:sz w:val="24"/>
        </w:rPr>
        <w:t>Job Type = MANUFACTURING</w:t>
      </w:r>
    </w:p>
    <w:p w:rsidR="00163A2A" w:rsidRDefault="00163A2A">
      <w:pPr>
        <w:rPr>
          <w:rFonts w:ascii="Courier New" w:hAnsi="Courier New"/>
          <w:sz w:val="24"/>
        </w:rPr>
      </w:pPr>
      <w:r>
        <w:rPr>
          <w:rFonts w:ascii="Courier New" w:hAnsi="Courier New"/>
          <w:sz w:val="24"/>
        </w:rPr>
        <w:t>BEN  MANUFACTURING link =    0</w:t>
      </w:r>
    </w:p>
    <w:p w:rsidR="00163A2A" w:rsidRDefault="00163A2A">
      <w:pPr>
        <w:rPr>
          <w:rFonts w:ascii="Courier New" w:hAnsi="Courier New"/>
          <w:sz w:val="24"/>
        </w:rPr>
      </w:pPr>
    </w:p>
    <w:p w:rsidR="00163A2A" w:rsidRDefault="00163A2A">
      <w:pPr>
        <w:pStyle w:val="Footer"/>
        <w:tabs>
          <w:tab w:val="clear" w:pos="4320"/>
          <w:tab w:val="clear" w:pos="8640"/>
        </w:tabs>
        <w:rPr>
          <w:rFonts w:ascii="Courier New" w:hAnsi="Courier New"/>
          <w:sz w:val="24"/>
        </w:rPr>
      </w:pPr>
      <w:r>
        <w:rPr>
          <w:rFonts w:ascii="Courier New" w:hAnsi="Courier New"/>
          <w:sz w:val="24"/>
        </w:rPr>
        <w:t>Job Type = INVENTORY</w:t>
      </w:r>
    </w:p>
    <w:p w:rsidR="00163A2A" w:rsidRDefault="00163A2A">
      <w:pPr>
        <w:rPr>
          <w:rFonts w:ascii="Courier New" w:hAnsi="Courier New"/>
          <w:sz w:val="24"/>
        </w:rPr>
      </w:pPr>
    </w:p>
    <w:p w:rsidR="00163A2A" w:rsidRDefault="00163A2A">
      <w:pPr>
        <w:rPr>
          <w:rFonts w:ascii="Courier New" w:hAnsi="Courier New"/>
          <w:sz w:val="24"/>
        </w:rPr>
      </w:pPr>
      <w:r>
        <w:rPr>
          <w:rFonts w:ascii="Courier New" w:hAnsi="Courier New"/>
          <w:sz w:val="24"/>
        </w:rPr>
        <w:t>Job Type = SOFTWAREENGINNER</w:t>
      </w:r>
    </w:p>
    <w:p w:rsidR="00163A2A" w:rsidRDefault="00163A2A">
      <w:pPr>
        <w:rPr>
          <w:sz w:val="24"/>
        </w:rPr>
      </w:pPr>
      <w:r>
        <w:rPr>
          <w:rFonts w:ascii="Courier New" w:hAnsi="Courier New"/>
        </w:rPr>
        <w:br w:type="page"/>
      </w:r>
    </w:p>
    <w:p w:rsidR="00163A2A" w:rsidRDefault="00163A2A">
      <w:pPr>
        <w:rPr>
          <w:rFonts w:ascii="Arial" w:hAnsi="Arial"/>
          <w:sz w:val="22"/>
        </w:rPr>
      </w:pPr>
      <w:r>
        <w:rPr>
          <w:rFonts w:ascii="Arial" w:hAnsi="Arial"/>
          <w:sz w:val="22"/>
        </w:rPr>
        <w:lastRenderedPageBreak/>
        <w:t xml:space="preserve">  </w:t>
      </w:r>
    </w:p>
    <w:p w:rsidR="00E87352" w:rsidRPr="00FF0A61" w:rsidRDefault="00E87352" w:rsidP="00E87352">
      <w:pPr>
        <w:pStyle w:val="PlainText"/>
        <w:rPr>
          <w:rFonts w:eastAsia="MS Mincho"/>
        </w:rPr>
      </w:pPr>
      <w:r w:rsidRPr="00FF0A61">
        <w:rPr>
          <w:rFonts w:eastAsia="MS Mincho"/>
        </w:rPr>
        <w:t>-- Sort a group of 200 employee records by our 8 job categories.  You may</w:t>
      </w:r>
    </w:p>
    <w:p w:rsidR="00E87352" w:rsidRPr="00FF0A61" w:rsidRDefault="00E87352" w:rsidP="00E87352">
      <w:pPr>
        <w:pStyle w:val="PlainText"/>
        <w:rPr>
          <w:rFonts w:eastAsia="MS Mincho"/>
        </w:rPr>
      </w:pPr>
      <w:r w:rsidRPr="00FF0A61">
        <w:rPr>
          <w:rFonts w:eastAsia="MS Mincho"/>
        </w:rPr>
        <w:t>-- not look at any record more than once while placing them in sorted</w:t>
      </w:r>
    </w:p>
    <w:p w:rsidR="00E87352" w:rsidRPr="00FF0A61" w:rsidRDefault="00E87352" w:rsidP="00E87352">
      <w:pPr>
        <w:pStyle w:val="PlainText"/>
        <w:rPr>
          <w:rFonts w:eastAsia="MS Mincho"/>
        </w:rPr>
      </w:pPr>
      <w:r w:rsidRPr="00FF0A61">
        <w:rPr>
          <w:rFonts w:eastAsia="MS Mincho"/>
        </w:rPr>
        <w:t>-- order.  Print the sorted list but do not destroy the sort sequence.</w:t>
      </w:r>
    </w:p>
    <w:p w:rsidR="00E87352" w:rsidRPr="00E87352" w:rsidRDefault="00E87352" w:rsidP="00E87352">
      <w:pPr>
        <w:pStyle w:val="PlainText"/>
        <w:rPr>
          <w:rFonts w:eastAsia="MS Mincho"/>
          <w:sz w:val="28"/>
          <w:szCs w:val="28"/>
        </w:rPr>
      </w:pP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with Ada.Text_IO; use Ada.Text_IO;</w:t>
      </w:r>
    </w:p>
    <w:p w:rsidR="00E87352" w:rsidRPr="00E87352" w:rsidRDefault="00E87352" w:rsidP="00E87352">
      <w:pPr>
        <w:pStyle w:val="PlainText"/>
        <w:rPr>
          <w:rFonts w:ascii="Arial" w:eastAsia="MS Mincho" w:hAnsi="Arial" w:cs="Arial"/>
          <w:sz w:val="28"/>
          <w:szCs w:val="28"/>
        </w:rPr>
      </w:pP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procedure LinkSort is</w:t>
      </w:r>
    </w:p>
    <w:p w:rsidR="00E87352" w:rsidRPr="00E87352" w:rsidRDefault="00E87352" w:rsidP="00E87352">
      <w:pPr>
        <w:pStyle w:val="PlainText"/>
        <w:rPr>
          <w:rFonts w:ascii="Arial" w:eastAsia="MS Mincho" w:hAnsi="Arial" w:cs="Arial"/>
          <w:color w:val="00B0F0"/>
          <w:sz w:val="28"/>
          <w:szCs w:val="28"/>
        </w:rPr>
      </w:pPr>
      <w:r w:rsidRPr="00E87352">
        <w:rPr>
          <w:rFonts w:ascii="Arial" w:eastAsia="MS Mincho" w:hAnsi="Arial" w:cs="Arial"/>
          <w:color w:val="00B0F0"/>
          <w:sz w:val="28"/>
          <w:szCs w:val="28"/>
        </w:rPr>
        <w:t xml:space="preserve">  type JobType is (Programmer, Manager, Accountant, Analysist,</w:t>
      </w:r>
    </w:p>
    <w:p w:rsidR="00E87352" w:rsidRPr="00E87352" w:rsidRDefault="00E87352" w:rsidP="00E87352">
      <w:pPr>
        <w:pStyle w:val="PlainText"/>
        <w:rPr>
          <w:rFonts w:ascii="Arial" w:eastAsia="MS Mincho" w:hAnsi="Arial" w:cs="Arial"/>
          <w:color w:val="00B0F0"/>
          <w:sz w:val="28"/>
          <w:szCs w:val="28"/>
        </w:rPr>
      </w:pPr>
      <w:r w:rsidRPr="00E87352">
        <w:rPr>
          <w:rFonts w:ascii="Arial" w:eastAsia="MS Mincho" w:hAnsi="Arial" w:cs="Arial"/>
          <w:color w:val="00B0F0"/>
          <w:sz w:val="28"/>
          <w:szCs w:val="28"/>
        </w:rPr>
        <w:t xml:space="preserve">             Sales, Manufacturing, Inventory, SoftwareEnginner);</w:t>
      </w:r>
    </w:p>
    <w:p w:rsid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package JobTypeIO is new Ada.Text_IO.Enumeration_IO(JobType); </w:t>
      </w:r>
    </w:p>
    <w:p w:rsidR="00E87352" w:rsidRPr="00E87352" w:rsidRDefault="00E87352" w:rsidP="00E87352">
      <w:pPr>
        <w:pStyle w:val="PlainText"/>
        <w:rPr>
          <w:rFonts w:ascii="Arial" w:eastAsia="MS Mincho" w:hAnsi="Arial" w:cs="Arial"/>
          <w:sz w:val="28"/>
          <w:szCs w:val="28"/>
        </w:rPr>
      </w:pPr>
      <w:r>
        <w:rPr>
          <w:rFonts w:ascii="Arial" w:eastAsia="MS Mincho" w:hAnsi="Arial" w:cs="Arial"/>
          <w:sz w:val="28"/>
          <w:szCs w:val="28"/>
        </w:rPr>
        <w:t xml:space="preserve">  </w:t>
      </w:r>
      <w:r w:rsidRPr="00E87352">
        <w:rPr>
          <w:rFonts w:ascii="Arial" w:eastAsia="MS Mincho" w:hAnsi="Arial" w:cs="Arial"/>
          <w:sz w:val="28"/>
          <w:szCs w:val="28"/>
        </w:rPr>
        <w:t>use JobTypeIO;</w:t>
      </w:r>
    </w:p>
    <w:p w:rsidR="00E87352" w:rsidRPr="00E87352" w:rsidRDefault="00E87352" w:rsidP="00E87352">
      <w:pPr>
        <w:pStyle w:val="PlainText"/>
        <w:rPr>
          <w:rFonts w:ascii="Arial" w:eastAsia="MS Mincho" w:hAnsi="Arial" w:cs="Arial"/>
          <w:sz w:val="28"/>
          <w:szCs w:val="28"/>
        </w:rPr>
      </w:pPr>
    </w:p>
    <w:p w:rsidR="00E87352" w:rsidRPr="00E87352" w:rsidRDefault="00E87352" w:rsidP="00E87352">
      <w:pPr>
        <w:pStyle w:val="PlainText"/>
        <w:rPr>
          <w:rFonts w:ascii="Arial" w:eastAsia="MS Mincho" w:hAnsi="Arial" w:cs="Arial"/>
          <w:color w:val="00B050"/>
          <w:sz w:val="28"/>
          <w:szCs w:val="28"/>
        </w:rPr>
      </w:pPr>
      <w:r w:rsidRPr="00E87352">
        <w:rPr>
          <w:rFonts w:ascii="Arial" w:eastAsia="MS Mincho" w:hAnsi="Arial" w:cs="Arial"/>
          <w:color w:val="00B050"/>
          <w:sz w:val="28"/>
          <w:szCs w:val="28"/>
        </w:rPr>
        <w:t xml:space="preserve">  type EmpName is (David, Kevin, Sam, Mary, Bob, Marty, Sable, Betty,</w:t>
      </w:r>
    </w:p>
    <w:p w:rsidR="00E87352" w:rsidRDefault="00E87352" w:rsidP="00E87352">
      <w:pPr>
        <w:pStyle w:val="PlainText"/>
        <w:rPr>
          <w:rFonts w:ascii="Arial" w:eastAsia="MS Mincho" w:hAnsi="Arial" w:cs="Arial"/>
          <w:color w:val="00B050"/>
          <w:sz w:val="28"/>
          <w:szCs w:val="28"/>
        </w:rPr>
      </w:pPr>
      <w:r w:rsidRPr="00E87352">
        <w:rPr>
          <w:rFonts w:ascii="Arial" w:eastAsia="MS Mincho" w:hAnsi="Arial" w:cs="Arial"/>
          <w:color w:val="00B050"/>
          <w:sz w:val="28"/>
          <w:szCs w:val="28"/>
        </w:rPr>
        <w:t xml:space="preserve">                   Tom, Teddy, Jerry, Ben, Sara, Donald, Damon, Darlene, </w:t>
      </w:r>
    </w:p>
    <w:p w:rsidR="00E87352" w:rsidRPr="00E87352" w:rsidRDefault="00E87352" w:rsidP="00E87352">
      <w:pPr>
        <w:pStyle w:val="PlainText"/>
        <w:rPr>
          <w:rFonts w:ascii="Arial" w:eastAsia="MS Mincho" w:hAnsi="Arial" w:cs="Arial"/>
          <w:color w:val="00B050"/>
          <w:sz w:val="28"/>
          <w:szCs w:val="28"/>
        </w:rPr>
      </w:pPr>
      <w:r>
        <w:rPr>
          <w:rFonts w:ascii="Arial" w:eastAsia="MS Mincho" w:hAnsi="Arial" w:cs="Arial"/>
          <w:color w:val="00B050"/>
          <w:sz w:val="28"/>
          <w:szCs w:val="28"/>
        </w:rPr>
        <w:tab/>
      </w:r>
      <w:r>
        <w:rPr>
          <w:rFonts w:ascii="Arial" w:eastAsia="MS Mincho" w:hAnsi="Arial" w:cs="Arial"/>
          <w:color w:val="00B050"/>
          <w:sz w:val="28"/>
          <w:szCs w:val="28"/>
        </w:rPr>
        <w:tab/>
      </w:r>
      <w:r w:rsidRPr="00E87352">
        <w:rPr>
          <w:rFonts w:ascii="Arial" w:eastAsia="MS Mincho" w:hAnsi="Arial" w:cs="Arial"/>
          <w:color w:val="00B050"/>
          <w:sz w:val="28"/>
          <w:szCs w:val="28"/>
        </w:rPr>
        <w:t>Dustin, Desire);</w:t>
      </w:r>
    </w:p>
    <w:p w:rsid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package EmpNameIO is new Ada.Text_IO.Enumeration_IO(EmpName); </w:t>
      </w:r>
      <w:r>
        <w:rPr>
          <w:rFonts w:ascii="Arial" w:eastAsia="MS Mincho" w:hAnsi="Arial" w:cs="Arial"/>
          <w:sz w:val="28"/>
          <w:szCs w:val="28"/>
        </w:rPr>
        <w:t xml:space="preserve"> </w:t>
      </w:r>
    </w:p>
    <w:p w:rsidR="00E87352" w:rsidRPr="00E87352" w:rsidRDefault="00E87352" w:rsidP="00E87352">
      <w:pPr>
        <w:pStyle w:val="PlainText"/>
        <w:rPr>
          <w:rFonts w:ascii="Arial" w:eastAsia="MS Mincho" w:hAnsi="Arial" w:cs="Arial"/>
          <w:sz w:val="28"/>
          <w:szCs w:val="28"/>
        </w:rPr>
      </w:pPr>
      <w:r>
        <w:rPr>
          <w:rFonts w:ascii="Arial" w:eastAsia="MS Mincho" w:hAnsi="Arial" w:cs="Arial"/>
          <w:sz w:val="28"/>
          <w:szCs w:val="28"/>
        </w:rPr>
        <w:t xml:space="preserve">  </w:t>
      </w:r>
      <w:r w:rsidRPr="00E87352">
        <w:rPr>
          <w:rFonts w:ascii="Arial" w:eastAsia="MS Mincho" w:hAnsi="Arial" w:cs="Arial"/>
          <w:sz w:val="28"/>
          <w:szCs w:val="28"/>
        </w:rPr>
        <w:t>use EmpNameIO;</w:t>
      </w: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w:t>
      </w:r>
    </w:p>
    <w:p w:rsidR="00E87352" w:rsidRPr="00E87352" w:rsidRDefault="00E87352" w:rsidP="00E87352">
      <w:pPr>
        <w:pStyle w:val="PlainText"/>
        <w:rPr>
          <w:rFonts w:ascii="Arial" w:eastAsia="MS Mincho" w:hAnsi="Arial" w:cs="Arial"/>
          <w:color w:val="FFC000"/>
          <w:sz w:val="28"/>
          <w:szCs w:val="28"/>
        </w:rPr>
      </w:pPr>
      <w:r w:rsidRPr="00E87352">
        <w:rPr>
          <w:rFonts w:ascii="Arial" w:eastAsia="MS Mincho" w:hAnsi="Arial" w:cs="Arial"/>
          <w:color w:val="FFC000"/>
          <w:sz w:val="28"/>
          <w:szCs w:val="28"/>
        </w:rPr>
        <w:t xml:space="preserve">  type LegalResponce is (yup, affirmative, nope, negative);</w:t>
      </w: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subtype PositiveResponce is LegalResponce range yup..affirmative;</w:t>
      </w:r>
    </w:p>
    <w:p w:rsid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package LegalIO is new Ada.Text_IO.Enumeration_IO(LegalResponce); </w:t>
      </w:r>
    </w:p>
    <w:p w:rsidR="00E87352" w:rsidRPr="00E87352" w:rsidRDefault="00E87352" w:rsidP="00E87352">
      <w:pPr>
        <w:pStyle w:val="PlainText"/>
        <w:rPr>
          <w:rFonts w:ascii="Arial" w:eastAsia="MS Mincho" w:hAnsi="Arial" w:cs="Arial"/>
          <w:sz w:val="28"/>
          <w:szCs w:val="28"/>
        </w:rPr>
      </w:pPr>
      <w:r>
        <w:rPr>
          <w:rFonts w:ascii="Arial" w:eastAsia="MS Mincho" w:hAnsi="Arial" w:cs="Arial"/>
          <w:sz w:val="28"/>
          <w:szCs w:val="28"/>
        </w:rPr>
        <w:t xml:space="preserve">  </w:t>
      </w:r>
      <w:r w:rsidRPr="00E87352">
        <w:rPr>
          <w:rFonts w:ascii="Arial" w:eastAsia="MS Mincho" w:hAnsi="Arial" w:cs="Arial"/>
          <w:sz w:val="28"/>
          <w:szCs w:val="28"/>
        </w:rPr>
        <w:t>use LegalIO;</w:t>
      </w:r>
    </w:p>
    <w:p w:rsidR="00E87352" w:rsidRPr="00E87352" w:rsidRDefault="00E87352" w:rsidP="00E87352">
      <w:pPr>
        <w:pStyle w:val="PlainText"/>
        <w:rPr>
          <w:rFonts w:ascii="Arial" w:eastAsia="MS Mincho" w:hAnsi="Arial" w:cs="Arial"/>
          <w:sz w:val="28"/>
          <w:szCs w:val="28"/>
        </w:rPr>
      </w:pP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package IntIO is new Ada.Text_IO.Integer_IO(Integer); use IntIO;</w:t>
      </w:r>
    </w:p>
    <w:p w:rsidR="00E87352" w:rsidRPr="00E87352" w:rsidRDefault="00E87352" w:rsidP="00E87352">
      <w:pPr>
        <w:pStyle w:val="PlainText"/>
        <w:rPr>
          <w:rFonts w:ascii="Arial" w:eastAsia="MS Mincho" w:hAnsi="Arial" w:cs="Arial"/>
          <w:sz w:val="28"/>
          <w:szCs w:val="28"/>
        </w:rPr>
      </w:pP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type Emp is record</w:t>
      </w: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Name: </w:t>
      </w:r>
      <w:r w:rsidRPr="00E87352">
        <w:rPr>
          <w:rFonts w:ascii="Arial" w:eastAsia="MS Mincho" w:hAnsi="Arial" w:cs="Arial"/>
          <w:color w:val="00B050"/>
          <w:sz w:val="28"/>
          <w:szCs w:val="28"/>
        </w:rPr>
        <w:t>EmpName</w:t>
      </w:r>
      <w:r w:rsidRPr="00E87352">
        <w:rPr>
          <w:rFonts w:ascii="Arial" w:eastAsia="MS Mincho" w:hAnsi="Arial" w:cs="Arial"/>
          <w:sz w:val="28"/>
          <w:szCs w:val="28"/>
        </w:rPr>
        <w:t xml:space="preserve">;    Job: </w:t>
      </w:r>
      <w:r w:rsidRPr="00E87352">
        <w:rPr>
          <w:rFonts w:ascii="Arial" w:eastAsia="MS Mincho" w:hAnsi="Arial" w:cs="Arial"/>
          <w:color w:val="00B0F0"/>
          <w:sz w:val="28"/>
          <w:szCs w:val="28"/>
        </w:rPr>
        <w:t>JobTyp</w:t>
      </w:r>
      <w:r w:rsidRPr="00E87352">
        <w:rPr>
          <w:rFonts w:ascii="Arial" w:eastAsia="MS Mincho" w:hAnsi="Arial" w:cs="Arial"/>
          <w:sz w:val="28"/>
          <w:szCs w:val="28"/>
        </w:rPr>
        <w:t>e;    Next: integer;</w:t>
      </w: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end record;</w:t>
      </w:r>
    </w:p>
    <w:p w:rsidR="00E87352" w:rsidRPr="00E87352" w:rsidRDefault="00E87352" w:rsidP="00E87352">
      <w:pPr>
        <w:pStyle w:val="PlainText"/>
        <w:rPr>
          <w:rFonts w:ascii="Arial" w:eastAsia="MS Mincho" w:hAnsi="Arial" w:cs="Arial"/>
          <w:sz w:val="28"/>
          <w:szCs w:val="28"/>
        </w:rPr>
      </w:pPr>
    </w:p>
    <w:p w:rsidR="00E87352" w:rsidRPr="007C44ED" w:rsidRDefault="00E87352" w:rsidP="00E87352">
      <w:pPr>
        <w:pStyle w:val="PlainText"/>
        <w:rPr>
          <w:rFonts w:ascii="Arial" w:eastAsia="MS Mincho" w:hAnsi="Arial" w:cs="Arial"/>
          <w:b/>
          <w:sz w:val="28"/>
          <w:szCs w:val="28"/>
        </w:rPr>
      </w:pPr>
      <w:r w:rsidRPr="007C44ED">
        <w:rPr>
          <w:rFonts w:ascii="Arial" w:eastAsia="MS Mincho" w:hAnsi="Arial" w:cs="Arial"/>
          <w:b/>
          <w:sz w:val="28"/>
          <w:szCs w:val="28"/>
        </w:rPr>
        <w:t xml:space="preserve">  </w:t>
      </w:r>
      <w:r w:rsidRPr="007C44ED">
        <w:rPr>
          <w:rFonts w:ascii="Arial" w:eastAsia="MS Mincho" w:hAnsi="Arial" w:cs="Arial"/>
          <w:b/>
          <w:color w:val="FF0000"/>
          <w:sz w:val="28"/>
          <w:szCs w:val="28"/>
        </w:rPr>
        <w:t>SortByJob</w:t>
      </w:r>
      <w:r w:rsidRPr="007C44ED">
        <w:rPr>
          <w:rFonts w:ascii="Arial" w:eastAsia="MS Mincho" w:hAnsi="Arial" w:cs="Arial"/>
          <w:b/>
          <w:sz w:val="28"/>
          <w:szCs w:val="28"/>
        </w:rPr>
        <w:t>: Array(</w:t>
      </w:r>
      <w:r w:rsidRPr="007C44ED">
        <w:rPr>
          <w:rFonts w:ascii="Arial" w:eastAsia="MS Mincho" w:hAnsi="Arial" w:cs="Arial"/>
          <w:b/>
          <w:color w:val="00B0F0"/>
          <w:sz w:val="28"/>
          <w:szCs w:val="28"/>
        </w:rPr>
        <w:t>JobType</w:t>
      </w:r>
      <w:r w:rsidRPr="007C44ED">
        <w:rPr>
          <w:rFonts w:ascii="Arial" w:eastAsia="MS Mincho" w:hAnsi="Arial" w:cs="Arial"/>
          <w:b/>
          <w:sz w:val="28"/>
          <w:szCs w:val="28"/>
        </w:rPr>
        <w:t xml:space="preserve">) of integer := (others =&gt; 0);  </w:t>
      </w:r>
    </w:p>
    <w:p w:rsidR="00E87352" w:rsidRPr="00E87352" w:rsidRDefault="00E87352" w:rsidP="00E87352">
      <w:pPr>
        <w:pStyle w:val="PlainText"/>
        <w:rPr>
          <w:rFonts w:ascii="Arial" w:eastAsia="MS Mincho" w:hAnsi="Arial" w:cs="Arial"/>
          <w:sz w:val="28"/>
          <w:szCs w:val="28"/>
        </w:rPr>
      </w:pPr>
    </w:p>
    <w:p w:rsidR="00E87352" w:rsidRPr="007C44ED" w:rsidRDefault="00E87352" w:rsidP="00E87352">
      <w:pPr>
        <w:pStyle w:val="PlainText"/>
        <w:rPr>
          <w:rFonts w:ascii="Arial" w:eastAsia="MS Mincho" w:hAnsi="Arial" w:cs="Arial"/>
          <w:b/>
          <w:sz w:val="28"/>
          <w:szCs w:val="28"/>
        </w:rPr>
      </w:pPr>
      <w:r w:rsidRPr="007C44ED">
        <w:rPr>
          <w:rFonts w:ascii="Arial" w:eastAsia="MS Mincho" w:hAnsi="Arial" w:cs="Arial"/>
          <w:b/>
          <w:sz w:val="28"/>
          <w:szCs w:val="28"/>
        </w:rPr>
        <w:t xml:space="preserve">  </w:t>
      </w:r>
      <w:r w:rsidRPr="007C44ED">
        <w:rPr>
          <w:rFonts w:ascii="Arial" w:eastAsia="MS Mincho" w:hAnsi="Arial" w:cs="Arial"/>
          <w:b/>
          <w:color w:val="FF0000"/>
          <w:sz w:val="28"/>
          <w:szCs w:val="28"/>
        </w:rPr>
        <w:t>SortSpace</w:t>
      </w:r>
      <w:r w:rsidRPr="007C44ED">
        <w:rPr>
          <w:rFonts w:ascii="Arial" w:eastAsia="MS Mincho" w:hAnsi="Arial" w:cs="Arial"/>
          <w:b/>
          <w:sz w:val="28"/>
          <w:szCs w:val="28"/>
        </w:rPr>
        <w:t>: Array(1..200) of Emp;</w:t>
      </w: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w:t>
      </w:r>
      <w:r w:rsidRPr="00FF0A61">
        <w:rPr>
          <w:rFonts w:ascii="Arial" w:eastAsia="MS Mincho" w:hAnsi="Arial" w:cs="Arial"/>
          <w:b/>
          <w:color w:val="C00000"/>
          <w:sz w:val="28"/>
          <w:szCs w:val="28"/>
        </w:rPr>
        <w:t>Avail</w:t>
      </w:r>
      <w:r w:rsidRPr="00E87352">
        <w:rPr>
          <w:rFonts w:ascii="Arial" w:eastAsia="MS Mincho" w:hAnsi="Arial" w:cs="Arial"/>
          <w:sz w:val="28"/>
          <w:szCs w:val="28"/>
        </w:rPr>
        <w:t xml:space="preserve">: integer := 1;  -- </w:t>
      </w:r>
      <w:r w:rsidRPr="00FF0A61">
        <w:rPr>
          <w:rFonts w:ascii="Arial" w:eastAsia="MS Mincho" w:hAnsi="Arial" w:cs="Arial"/>
          <w:b/>
          <w:color w:val="C00000"/>
          <w:sz w:val="28"/>
          <w:szCs w:val="28"/>
        </w:rPr>
        <w:t>Dynamic storage allocator.</w:t>
      </w: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Pt: integer;</w:t>
      </w:r>
    </w:p>
    <w:p w:rsidR="00E87352" w:rsidRPr="00E87352" w:rsidRDefault="00E87352" w:rsidP="00E87352">
      <w:pPr>
        <w:pStyle w:val="PlainText"/>
        <w:rPr>
          <w:rFonts w:ascii="Arial" w:eastAsia="MS Mincho" w:hAnsi="Arial" w:cs="Arial"/>
          <w:sz w:val="28"/>
          <w:szCs w:val="28"/>
        </w:rPr>
      </w:pP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Again: LegalResponce := affirmative;</w:t>
      </w:r>
    </w:p>
    <w:p w:rsidR="00FF0A61" w:rsidRDefault="00FF0A61">
      <w:pPr>
        <w:rPr>
          <w:rFonts w:ascii="Arial" w:eastAsia="MS Mincho" w:hAnsi="Arial" w:cs="Arial"/>
          <w:snapToGrid w:val="0"/>
          <w:sz w:val="28"/>
          <w:szCs w:val="28"/>
        </w:rPr>
      </w:pPr>
      <w:r>
        <w:rPr>
          <w:rFonts w:ascii="Arial" w:eastAsia="MS Mincho" w:hAnsi="Arial" w:cs="Arial"/>
          <w:sz w:val="28"/>
          <w:szCs w:val="28"/>
        </w:rPr>
        <w:br w:type="page"/>
      </w: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lastRenderedPageBreak/>
        <w:t xml:space="preserve">   </w:t>
      </w: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begin</w:t>
      </w: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while (Again in PositiveResponce) loop</w:t>
      </w: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put("Enter name: "); get(</w:t>
      </w:r>
      <w:r w:rsidRPr="00FF0A61">
        <w:rPr>
          <w:rFonts w:ascii="Arial" w:eastAsia="MS Mincho" w:hAnsi="Arial" w:cs="Arial"/>
          <w:color w:val="FF0000"/>
          <w:sz w:val="28"/>
          <w:szCs w:val="28"/>
        </w:rPr>
        <w:t>SortSpace</w:t>
      </w:r>
      <w:r w:rsidRPr="00E87352">
        <w:rPr>
          <w:rFonts w:ascii="Arial" w:eastAsia="MS Mincho" w:hAnsi="Arial" w:cs="Arial"/>
          <w:sz w:val="28"/>
          <w:szCs w:val="28"/>
        </w:rPr>
        <w:t>(</w:t>
      </w:r>
      <w:r w:rsidRPr="00FF0A61">
        <w:rPr>
          <w:rFonts w:ascii="Arial" w:eastAsia="MS Mincho" w:hAnsi="Arial" w:cs="Arial"/>
          <w:color w:val="C00000"/>
          <w:sz w:val="28"/>
          <w:szCs w:val="28"/>
        </w:rPr>
        <w:t>Avail</w:t>
      </w:r>
      <w:r w:rsidRPr="00E87352">
        <w:rPr>
          <w:rFonts w:ascii="Arial" w:eastAsia="MS Mincho" w:hAnsi="Arial" w:cs="Arial"/>
          <w:sz w:val="28"/>
          <w:szCs w:val="28"/>
        </w:rPr>
        <w:t>).Name); --Get emp info.</w:t>
      </w: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put("Enter Job type: "); get(</w:t>
      </w:r>
      <w:r w:rsidRPr="00FF0A61">
        <w:rPr>
          <w:rFonts w:ascii="Arial" w:eastAsia="MS Mincho" w:hAnsi="Arial" w:cs="Arial"/>
          <w:color w:val="FF0000"/>
          <w:sz w:val="28"/>
          <w:szCs w:val="28"/>
        </w:rPr>
        <w:t>SortSpace</w:t>
      </w:r>
      <w:r w:rsidRPr="00E87352">
        <w:rPr>
          <w:rFonts w:ascii="Arial" w:eastAsia="MS Mincho" w:hAnsi="Arial" w:cs="Arial"/>
          <w:sz w:val="28"/>
          <w:szCs w:val="28"/>
        </w:rPr>
        <w:t>(</w:t>
      </w:r>
      <w:r w:rsidRPr="00FF0A61">
        <w:rPr>
          <w:rFonts w:ascii="Arial" w:eastAsia="MS Mincho" w:hAnsi="Arial" w:cs="Arial"/>
          <w:color w:val="C00000"/>
          <w:sz w:val="28"/>
          <w:szCs w:val="28"/>
        </w:rPr>
        <w:t>Avail</w:t>
      </w:r>
      <w:r w:rsidRPr="00E87352">
        <w:rPr>
          <w:rFonts w:ascii="Arial" w:eastAsia="MS Mincho" w:hAnsi="Arial" w:cs="Arial"/>
          <w:sz w:val="28"/>
          <w:szCs w:val="28"/>
        </w:rPr>
        <w:t>).Job);</w:t>
      </w: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 Insert in appropriate list (by job).</w:t>
      </w:r>
    </w:p>
    <w:p w:rsidR="00E87352" w:rsidRPr="007C44ED" w:rsidRDefault="00E87352" w:rsidP="00E87352">
      <w:pPr>
        <w:pStyle w:val="PlainText"/>
        <w:rPr>
          <w:rFonts w:ascii="Arial" w:eastAsia="MS Mincho" w:hAnsi="Arial" w:cs="Arial"/>
          <w:b/>
          <w:sz w:val="28"/>
          <w:szCs w:val="28"/>
        </w:rPr>
      </w:pPr>
      <w:r w:rsidRPr="007C44ED">
        <w:rPr>
          <w:rFonts w:ascii="Arial" w:eastAsia="MS Mincho" w:hAnsi="Arial" w:cs="Arial"/>
          <w:b/>
          <w:sz w:val="28"/>
          <w:szCs w:val="28"/>
        </w:rPr>
        <w:t xml:space="preserve">    </w:t>
      </w:r>
      <w:r w:rsidRPr="007C44ED">
        <w:rPr>
          <w:rFonts w:ascii="Arial" w:eastAsia="MS Mincho" w:hAnsi="Arial" w:cs="Arial"/>
          <w:b/>
          <w:color w:val="FF0000"/>
          <w:sz w:val="28"/>
          <w:szCs w:val="28"/>
        </w:rPr>
        <w:t>SortSpace</w:t>
      </w:r>
      <w:r w:rsidRPr="007C44ED">
        <w:rPr>
          <w:rFonts w:ascii="Arial" w:eastAsia="MS Mincho" w:hAnsi="Arial" w:cs="Arial"/>
          <w:b/>
          <w:sz w:val="28"/>
          <w:szCs w:val="28"/>
        </w:rPr>
        <w:t>(</w:t>
      </w:r>
      <w:r w:rsidRPr="007C44ED">
        <w:rPr>
          <w:rFonts w:ascii="Arial" w:eastAsia="MS Mincho" w:hAnsi="Arial" w:cs="Arial"/>
          <w:b/>
          <w:color w:val="C00000"/>
          <w:sz w:val="28"/>
          <w:szCs w:val="28"/>
        </w:rPr>
        <w:t>Avail</w:t>
      </w:r>
      <w:r w:rsidRPr="007C44ED">
        <w:rPr>
          <w:rFonts w:ascii="Arial" w:eastAsia="MS Mincho" w:hAnsi="Arial" w:cs="Arial"/>
          <w:b/>
          <w:sz w:val="28"/>
          <w:szCs w:val="28"/>
        </w:rPr>
        <w:t xml:space="preserve">).Next := </w:t>
      </w:r>
      <w:r w:rsidRPr="007C44ED">
        <w:rPr>
          <w:rFonts w:ascii="Arial" w:eastAsia="MS Mincho" w:hAnsi="Arial" w:cs="Arial"/>
          <w:b/>
          <w:color w:val="FF0000"/>
          <w:sz w:val="28"/>
          <w:szCs w:val="28"/>
        </w:rPr>
        <w:t>SortByJob</w:t>
      </w:r>
      <w:r w:rsidRPr="007C44ED">
        <w:rPr>
          <w:rFonts w:ascii="Arial" w:eastAsia="MS Mincho" w:hAnsi="Arial" w:cs="Arial"/>
          <w:b/>
          <w:sz w:val="28"/>
          <w:szCs w:val="28"/>
        </w:rPr>
        <w:t>(</w:t>
      </w:r>
      <w:r w:rsidRPr="007C44ED">
        <w:rPr>
          <w:rFonts w:ascii="Arial" w:eastAsia="MS Mincho" w:hAnsi="Arial" w:cs="Arial"/>
          <w:b/>
          <w:color w:val="FF0000"/>
          <w:sz w:val="28"/>
          <w:szCs w:val="28"/>
        </w:rPr>
        <w:t>SortSpace</w:t>
      </w:r>
      <w:r w:rsidRPr="007C44ED">
        <w:rPr>
          <w:rFonts w:ascii="Arial" w:eastAsia="MS Mincho" w:hAnsi="Arial" w:cs="Arial"/>
          <w:b/>
          <w:sz w:val="28"/>
          <w:szCs w:val="28"/>
        </w:rPr>
        <w:t>(</w:t>
      </w:r>
      <w:r w:rsidRPr="007C44ED">
        <w:rPr>
          <w:rFonts w:ascii="Arial" w:eastAsia="MS Mincho" w:hAnsi="Arial" w:cs="Arial"/>
          <w:b/>
          <w:color w:val="C00000"/>
          <w:sz w:val="28"/>
          <w:szCs w:val="28"/>
        </w:rPr>
        <w:t>Avail</w:t>
      </w:r>
      <w:r w:rsidRPr="007C44ED">
        <w:rPr>
          <w:rFonts w:ascii="Arial" w:eastAsia="MS Mincho" w:hAnsi="Arial" w:cs="Arial"/>
          <w:b/>
          <w:sz w:val="28"/>
          <w:szCs w:val="28"/>
        </w:rPr>
        <w:t>).Job);</w:t>
      </w:r>
    </w:p>
    <w:p w:rsidR="00E87352" w:rsidRPr="007C44ED" w:rsidRDefault="00E87352" w:rsidP="00E87352">
      <w:pPr>
        <w:pStyle w:val="PlainText"/>
        <w:rPr>
          <w:rFonts w:ascii="Arial" w:eastAsia="MS Mincho" w:hAnsi="Arial" w:cs="Arial"/>
          <w:b/>
          <w:sz w:val="28"/>
          <w:szCs w:val="28"/>
        </w:rPr>
      </w:pPr>
      <w:r w:rsidRPr="007C44ED">
        <w:rPr>
          <w:rFonts w:ascii="Arial" w:eastAsia="MS Mincho" w:hAnsi="Arial" w:cs="Arial"/>
          <w:b/>
          <w:sz w:val="28"/>
          <w:szCs w:val="28"/>
        </w:rPr>
        <w:t xml:space="preserve">    </w:t>
      </w:r>
      <w:r w:rsidRPr="007C44ED">
        <w:rPr>
          <w:rFonts w:ascii="Arial" w:eastAsia="MS Mincho" w:hAnsi="Arial" w:cs="Arial"/>
          <w:b/>
          <w:color w:val="FF0000"/>
          <w:sz w:val="28"/>
          <w:szCs w:val="28"/>
        </w:rPr>
        <w:t>SortByJob</w:t>
      </w:r>
      <w:r w:rsidRPr="007C44ED">
        <w:rPr>
          <w:rFonts w:ascii="Arial" w:eastAsia="MS Mincho" w:hAnsi="Arial" w:cs="Arial"/>
          <w:b/>
          <w:sz w:val="28"/>
          <w:szCs w:val="28"/>
        </w:rPr>
        <w:t>(</w:t>
      </w:r>
      <w:r w:rsidRPr="007C44ED">
        <w:rPr>
          <w:rFonts w:ascii="Arial" w:eastAsia="MS Mincho" w:hAnsi="Arial" w:cs="Arial"/>
          <w:b/>
          <w:color w:val="FF0000"/>
          <w:sz w:val="28"/>
          <w:szCs w:val="28"/>
        </w:rPr>
        <w:t>SortSpace</w:t>
      </w:r>
      <w:r w:rsidRPr="007C44ED">
        <w:rPr>
          <w:rFonts w:ascii="Arial" w:eastAsia="MS Mincho" w:hAnsi="Arial" w:cs="Arial"/>
          <w:b/>
          <w:sz w:val="28"/>
          <w:szCs w:val="28"/>
        </w:rPr>
        <w:t>(</w:t>
      </w:r>
      <w:r w:rsidRPr="007C44ED">
        <w:rPr>
          <w:rFonts w:ascii="Arial" w:eastAsia="MS Mincho" w:hAnsi="Arial" w:cs="Arial"/>
          <w:b/>
          <w:color w:val="C00000"/>
          <w:sz w:val="28"/>
          <w:szCs w:val="28"/>
        </w:rPr>
        <w:t>Avail</w:t>
      </w:r>
      <w:r w:rsidRPr="007C44ED">
        <w:rPr>
          <w:rFonts w:ascii="Arial" w:eastAsia="MS Mincho" w:hAnsi="Arial" w:cs="Arial"/>
          <w:b/>
          <w:sz w:val="28"/>
          <w:szCs w:val="28"/>
        </w:rPr>
        <w:t xml:space="preserve">).Job) := </w:t>
      </w:r>
      <w:r w:rsidRPr="007C44ED">
        <w:rPr>
          <w:rFonts w:ascii="Arial" w:eastAsia="MS Mincho" w:hAnsi="Arial" w:cs="Arial"/>
          <w:b/>
          <w:color w:val="C00000"/>
          <w:sz w:val="28"/>
          <w:szCs w:val="28"/>
        </w:rPr>
        <w:t>Avail</w:t>
      </w:r>
      <w:r w:rsidRPr="007C44ED">
        <w:rPr>
          <w:rFonts w:ascii="Arial" w:eastAsia="MS Mincho" w:hAnsi="Arial" w:cs="Arial"/>
          <w:b/>
          <w:sz w:val="28"/>
          <w:szCs w:val="28"/>
        </w:rPr>
        <w:t>;</w:t>
      </w: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 Prepare for next dynamically allocated node.</w:t>
      </w:r>
    </w:p>
    <w:p w:rsidR="00E87352" w:rsidRPr="00FF0A61" w:rsidRDefault="00E87352" w:rsidP="00E87352">
      <w:pPr>
        <w:pStyle w:val="PlainText"/>
        <w:rPr>
          <w:rFonts w:ascii="Arial" w:eastAsia="MS Mincho" w:hAnsi="Arial" w:cs="Arial"/>
          <w:b/>
          <w:sz w:val="28"/>
          <w:szCs w:val="28"/>
        </w:rPr>
      </w:pPr>
      <w:r w:rsidRPr="00FF0A61">
        <w:rPr>
          <w:rFonts w:ascii="Arial" w:eastAsia="MS Mincho" w:hAnsi="Arial" w:cs="Arial"/>
          <w:b/>
          <w:sz w:val="28"/>
          <w:szCs w:val="28"/>
        </w:rPr>
        <w:t xml:space="preserve">    </w:t>
      </w:r>
      <w:r w:rsidRPr="00FF0A61">
        <w:rPr>
          <w:rFonts w:ascii="Arial" w:eastAsia="MS Mincho" w:hAnsi="Arial" w:cs="Arial"/>
          <w:b/>
          <w:color w:val="C00000"/>
          <w:sz w:val="28"/>
          <w:szCs w:val="28"/>
        </w:rPr>
        <w:t xml:space="preserve">Avail </w:t>
      </w:r>
      <w:r w:rsidRPr="00FF0A61">
        <w:rPr>
          <w:rFonts w:ascii="Arial" w:eastAsia="MS Mincho" w:hAnsi="Arial" w:cs="Arial"/>
          <w:b/>
          <w:sz w:val="28"/>
          <w:szCs w:val="28"/>
        </w:rPr>
        <w:t xml:space="preserve">:= </w:t>
      </w:r>
      <w:r w:rsidRPr="00FF0A61">
        <w:rPr>
          <w:rFonts w:ascii="Arial" w:eastAsia="MS Mincho" w:hAnsi="Arial" w:cs="Arial"/>
          <w:b/>
          <w:color w:val="C00000"/>
          <w:sz w:val="28"/>
          <w:szCs w:val="28"/>
        </w:rPr>
        <w:t xml:space="preserve">Avail </w:t>
      </w:r>
      <w:r w:rsidRPr="00FF0A61">
        <w:rPr>
          <w:rFonts w:ascii="Arial" w:eastAsia="MS Mincho" w:hAnsi="Arial" w:cs="Arial"/>
          <w:b/>
          <w:sz w:val="28"/>
          <w:szCs w:val="28"/>
        </w:rPr>
        <w:t>+ 1;</w:t>
      </w: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w:t>
      </w: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put("Enter another name (yup or nope): ");  get(Again);</w:t>
      </w: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end loop;</w:t>
      </w: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w:t>
      </w: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for I in JobType loop -- Traverse.</w:t>
      </w: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new_line; put("Job Type = "); put (I); new_line;</w:t>
      </w: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Pt := SortByJob(I);  -- Point to first node in job list.</w:t>
      </w: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while Pt /= 0 loop</w:t>
      </w: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put(SortSpace(Pt).Name); put("  "); put(SortSpace(Pt).Job);</w:t>
      </w: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put(" link = "); put(SortSpace(Pt).Next,4); new_line;</w:t>
      </w: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Pt := SortSpace(Pt).Next;  -- Move down list.</w:t>
      </w: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end loop; </w:t>
      </w: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end loop;</w:t>
      </w:r>
    </w:p>
    <w:p w:rsidR="00E87352" w:rsidRPr="00E87352" w:rsidRDefault="00E87352" w:rsidP="00E87352">
      <w:pPr>
        <w:pStyle w:val="PlainText"/>
        <w:rPr>
          <w:rFonts w:eastAsia="MS Mincho"/>
          <w:sz w:val="28"/>
          <w:szCs w:val="28"/>
        </w:rPr>
      </w:pPr>
      <w:r w:rsidRPr="00E87352">
        <w:rPr>
          <w:rFonts w:eastAsia="MS Mincho"/>
          <w:sz w:val="28"/>
          <w:szCs w:val="28"/>
        </w:rPr>
        <w:t>end LinkSort;</w:t>
      </w:r>
    </w:p>
    <w:p w:rsidR="00163A2A" w:rsidRDefault="00163A2A">
      <w:pPr>
        <w:rPr>
          <w:rFonts w:ascii="Courier New" w:hAnsi="Courier New"/>
          <w:sz w:val="24"/>
        </w:rPr>
      </w:pPr>
    </w:p>
    <w:p w:rsidR="00163A2A" w:rsidRDefault="00163A2A">
      <w:pPr>
        <w:ind w:left="720"/>
        <w:rPr>
          <w:rFonts w:ascii="Arial" w:hAnsi="Arial"/>
          <w:b/>
        </w:rPr>
      </w:pPr>
      <w:r>
        <w:rPr>
          <w:rFonts w:ascii="Courier New" w:hAnsi="Courier New"/>
          <w:sz w:val="24"/>
        </w:rPr>
        <w:br w:type="page"/>
      </w:r>
      <w:r>
        <w:rPr>
          <w:rFonts w:ascii="Arial" w:hAnsi="Arial"/>
          <w:b/>
        </w:rPr>
        <w:lastRenderedPageBreak/>
        <w:t xml:space="preserve">      * Sort 100 records into their 10 job categories. You may not look</w:t>
      </w:r>
    </w:p>
    <w:p w:rsidR="00163A2A" w:rsidRDefault="00163A2A">
      <w:pPr>
        <w:ind w:left="720"/>
        <w:rPr>
          <w:rFonts w:ascii="Arial" w:hAnsi="Arial"/>
          <w:b/>
        </w:rPr>
      </w:pPr>
      <w:r>
        <w:rPr>
          <w:rFonts w:ascii="Arial" w:hAnsi="Arial"/>
          <w:b/>
        </w:rPr>
        <w:t xml:space="preserve">      * at any record more than one to place it in its final sorted position.</w:t>
      </w:r>
    </w:p>
    <w:p w:rsidR="00163A2A" w:rsidRDefault="00163A2A">
      <w:pPr>
        <w:ind w:left="720"/>
        <w:rPr>
          <w:rFonts w:ascii="Arial" w:hAnsi="Arial"/>
          <w:b/>
        </w:rPr>
      </w:pPr>
      <w:r>
        <w:rPr>
          <w:rFonts w:ascii="Arial" w:hAnsi="Arial"/>
          <w:b/>
        </w:rPr>
        <w:t xml:space="preserve">      * Please list the sorted records. Leave the records in sorted order.</w:t>
      </w:r>
    </w:p>
    <w:p w:rsidR="00163A2A" w:rsidRDefault="00163A2A">
      <w:pPr>
        <w:ind w:left="720"/>
        <w:rPr>
          <w:rFonts w:ascii="Arial" w:hAnsi="Arial"/>
          <w:b/>
          <w:sz w:val="24"/>
        </w:rPr>
      </w:pPr>
      <w:r>
        <w:rPr>
          <w:rFonts w:ascii="Arial" w:hAnsi="Arial"/>
          <w:b/>
          <w:sz w:val="24"/>
        </w:rPr>
        <w:t xml:space="preserve">      *</w:t>
      </w:r>
    </w:p>
    <w:p w:rsidR="00163A2A" w:rsidRDefault="00163A2A">
      <w:pPr>
        <w:ind w:left="720"/>
        <w:rPr>
          <w:rFonts w:ascii="Arial" w:hAnsi="Arial"/>
          <w:b/>
          <w:sz w:val="24"/>
        </w:rPr>
      </w:pPr>
    </w:p>
    <w:p w:rsidR="00163A2A" w:rsidRDefault="00163A2A">
      <w:pPr>
        <w:ind w:left="720"/>
        <w:rPr>
          <w:rFonts w:ascii="Arial" w:hAnsi="Arial"/>
          <w:b/>
          <w:sz w:val="24"/>
        </w:rPr>
      </w:pPr>
      <w:r>
        <w:rPr>
          <w:rFonts w:ascii="Arial" w:hAnsi="Arial"/>
          <w:b/>
          <w:sz w:val="24"/>
        </w:rPr>
        <w:t xml:space="preserve">       Identification Division.</w:t>
      </w:r>
    </w:p>
    <w:p w:rsidR="00163A2A" w:rsidRDefault="00163A2A">
      <w:pPr>
        <w:ind w:left="720"/>
        <w:rPr>
          <w:rFonts w:ascii="Arial" w:hAnsi="Arial"/>
          <w:b/>
          <w:sz w:val="24"/>
        </w:rPr>
      </w:pPr>
      <w:r>
        <w:rPr>
          <w:rFonts w:ascii="Arial" w:hAnsi="Arial"/>
          <w:b/>
          <w:sz w:val="24"/>
        </w:rPr>
        <w:t xml:space="preserve">       Program-ID. Link1.</w:t>
      </w:r>
    </w:p>
    <w:p w:rsidR="00163A2A" w:rsidRDefault="00163A2A">
      <w:pPr>
        <w:ind w:left="720"/>
        <w:rPr>
          <w:rFonts w:ascii="Arial" w:hAnsi="Arial"/>
          <w:b/>
          <w:sz w:val="24"/>
        </w:rPr>
      </w:pPr>
      <w:r>
        <w:rPr>
          <w:rFonts w:ascii="Arial" w:hAnsi="Arial"/>
          <w:b/>
          <w:sz w:val="24"/>
        </w:rPr>
        <w:t xml:space="preserve">       Environment Division.</w:t>
      </w:r>
    </w:p>
    <w:p w:rsidR="00163A2A" w:rsidRDefault="00163A2A">
      <w:pPr>
        <w:ind w:left="720"/>
        <w:rPr>
          <w:rFonts w:ascii="Arial" w:hAnsi="Arial"/>
          <w:b/>
          <w:sz w:val="24"/>
        </w:rPr>
      </w:pPr>
      <w:r>
        <w:rPr>
          <w:rFonts w:ascii="Arial" w:hAnsi="Arial"/>
          <w:b/>
          <w:sz w:val="24"/>
        </w:rPr>
        <w:t xml:space="preserve">       Data Division.</w:t>
      </w:r>
    </w:p>
    <w:p w:rsidR="00163A2A" w:rsidRDefault="00163A2A">
      <w:pPr>
        <w:ind w:left="720"/>
        <w:rPr>
          <w:rFonts w:ascii="Arial" w:hAnsi="Arial"/>
          <w:b/>
          <w:sz w:val="24"/>
        </w:rPr>
      </w:pPr>
      <w:r>
        <w:rPr>
          <w:rFonts w:ascii="Arial" w:hAnsi="Arial"/>
          <w:b/>
          <w:sz w:val="24"/>
        </w:rPr>
        <w:t xml:space="preserve">       Working-Storage Section.</w:t>
      </w:r>
    </w:p>
    <w:p w:rsidR="00163A2A" w:rsidRDefault="00163A2A">
      <w:pPr>
        <w:ind w:left="720"/>
        <w:rPr>
          <w:rFonts w:ascii="Arial" w:hAnsi="Arial"/>
          <w:b/>
          <w:sz w:val="24"/>
        </w:rPr>
      </w:pPr>
      <w:r>
        <w:rPr>
          <w:rFonts w:ascii="Arial" w:hAnsi="Arial"/>
          <w:b/>
          <w:sz w:val="24"/>
        </w:rPr>
        <w:t xml:space="preserve">       01  DynamicStorage.</w:t>
      </w:r>
    </w:p>
    <w:p w:rsidR="00163A2A" w:rsidRDefault="00163A2A">
      <w:pPr>
        <w:ind w:left="720"/>
        <w:rPr>
          <w:rFonts w:ascii="Arial" w:hAnsi="Arial"/>
          <w:b/>
          <w:sz w:val="24"/>
        </w:rPr>
      </w:pPr>
      <w:r>
        <w:rPr>
          <w:rFonts w:ascii="Arial" w:hAnsi="Arial"/>
          <w:b/>
          <w:sz w:val="24"/>
        </w:rPr>
        <w:t xml:space="preserve">           10  Node occurs 100 times.</w:t>
      </w:r>
    </w:p>
    <w:p w:rsidR="00163A2A" w:rsidRDefault="00163A2A">
      <w:pPr>
        <w:ind w:left="720"/>
        <w:rPr>
          <w:rFonts w:ascii="Arial" w:hAnsi="Arial"/>
          <w:b/>
          <w:sz w:val="24"/>
        </w:rPr>
      </w:pPr>
      <w:r>
        <w:rPr>
          <w:rFonts w:ascii="Arial" w:hAnsi="Arial"/>
          <w:b/>
          <w:sz w:val="24"/>
        </w:rPr>
        <w:t xml:space="preserve">               20  NName   pic X(20).</w:t>
      </w:r>
    </w:p>
    <w:p w:rsidR="00163A2A" w:rsidRDefault="00163A2A">
      <w:pPr>
        <w:ind w:left="720"/>
        <w:rPr>
          <w:rFonts w:ascii="Arial" w:hAnsi="Arial"/>
          <w:b/>
          <w:sz w:val="24"/>
        </w:rPr>
      </w:pPr>
      <w:r>
        <w:rPr>
          <w:rFonts w:ascii="Arial" w:hAnsi="Arial"/>
          <w:b/>
          <w:sz w:val="24"/>
        </w:rPr>
        <w:t xml:space="preserve">               20  NJob      pic 999.</w:t>
      </w:r>
    </w:p>
    <w:p w:rsidR="00163A2A" w:rsidRDefault="00163A2A">
      <w:pPr>
        <w:ind w:left="720"/>
        <w:rPr>
          <w:rFonts w:ascii="Arial" w:hAnsi="Arial"/>
          <w:b/>
          <w:sz w:val="24"/>
        </w:rPr>
      </w:pPr>
      <w:r>
        <w:rPr>
          <w:rFonts w:ascii="Arial" w:hAnsi="Arial"/>
          <w:b/>
          <w:sz w:val="24"/>
        </w:rPr>
        <w:t xml:space="preserve">               20  NLink     pic 999.</w:t>
      </w:r>
    </w:p>
    <w:p w:rsidR="00163A2A" w:rsidRDefault="00163A2A">
      <w:pPr>
        <w:ind w:left="720"/>
        <w:rPr>
          <w:rFonts w:ascii="Arial" w:hAnsi="Arial"/>
          <w:b/>
          <w:sz w:val="16"/>
        </w:rPr>
      </w:pPr>
    </w:p>
    <w:p w:rsidR="00163A2A" w:rsidRDefault="00163A2A">
      <w:pPr>
        <w:ind w:left="720"/>
        <w:rPr>
          <w:rFonts w:ascii="Arial" w:hAnsi="Arial"/>
          <w:b/>
          <w:sz w:val="24"/>
        </w:rPr>
      </w:pPr>
      <w:r>
        <w:rPr>
          <w:rFonts w:ascii="Arial" w:hAnsi="Arial"/>
          <w:b/>
          <w:sz w:val="24"/>
        </w:rPr>
        <w:t xml:space="preserve">           10  Head occurs 10 times pic 999.</w:t>
      </w:r>
    </w:p>
    <w:p w:rsidR="00163A2A" w:rsidRDefault="00163A2A">
      <w:pPr>
        <w:ind w:left="720"/>
        <w:rPr>
          <w:rFonts w:ascii="Arial" w:hAnsi="Arial"/>
          <w:b/>
          <w:sz w:val="16"/>
        </w:rPr>
      </w:pPr>
    </w:p>
    <w:p w:rsidR="00163A2A" w:rsidRDefault="00163A2A">
      <w:pPr>
        <w:ind w:left="720"/>
        <w:rPr>
          <w:rFonts w:ascii="Arial" w:hAnsi="Arial"/>
          <w:b/>
          <w:sz w:val="24"/>
        </w:rPr>
      </w:pPr>
      <w:r>
        <w:rPr>
          <w:rFonts w:ascii="Arial" w:hAnsi="Arial"/>
          <w:b/>
          <w:sz w:val="24"/>
        </w:rPr>
        <w:t xml:space="preserve">           10  Avail   pic 999.</w:t>
      </w:r>
    </w:p>
    <w:p w:rsidR="00163A2A" w:rsidRDefault="00163A2A">
      <w:pPr>
        <w:ind w:left="720"/>
        <w:rPr>
          <w:rFonts w:ascii="Arial" w:hAnsi="Arial"/>
          <w:b/>
          <w:sz w:val="16"/>
        </w:rPr>
      </w:pPr>
    </w:p>
    <w:p w:rsidR="00163A2A" w:rsidRDefault="00163A2A">
      <w:pPr>
        <w:ind w:left="720"/>
        <w:rPr>
          <w:rFonts w:ascii="Arial" w:hAnsi="Arial"/>
          <w:b/>
          <w:sz w:val="24"/>
        </w:rPr>
      </w:pPr>
      <w:r>
        <w:rPr>
          <w:rFonts w:ascii="Arial" w:hAnsi="Arial"/>
          <w:b/>
          <w:sz w:val="24"/>
        </w:rPr>
        <w:t xml:space="preserve">       01  UserResponce        pic XXX.</w:t>
      </w:r>
    </w:p>
    <w:p w:rsidR="00163A2A" w:rsidRDefault="00163A2A">
      <w:pPr>
        <w:ind w:left="720"/>
        <w:rPr>
          <w:rFonts w:ascii="Arial" w:hAnsi="Arial"/>
          <w:b/>
          <w:sz w:val="24"/>
        </w:rPr>
      </w:pPr>
      <w:r>
        <w:rPr>
          <w:rFonts w:ascii="Arial" w:hAnsi="Arial"/>
          <w:b/>
          <w:sz w:val="24"/>
        </w:rPr>
        <w:t xml:space="preserve">       01  NumericResponce pic 9.</w:t>
      </w:r>
    </w:p>
    <w:p w:rsidR="00163A2A" w:rsidRDefault="00163A2A">
      <w:pPr>
        <w:ind w:left="720"/>
        <w:rPr>
          <w:rFonts w:ascii="Arial" w:hAnsi="Arial"/>
          <w:b/>
          <w:sz w:val="24"/>
        </w:rPr>
      </w:pPr>
      <w:r>
        <w:rPr>
          <w:rFonts w:ascii="Arial" w:hAnsi="Arial"/>
          <w:b/>
          <w:sz w:val="24"/>
        </w:rPr>
        <w:t xml:space="preserve">       01  HitAnyKey               pic X.</w:t>
      </w:r>
    </w:p>
    <w:p w:rsidR="00163A2A" w:rsidRDefault="00163A2A">
      <w:pPr>
        <w:ind w:left="720"/>
        <w:rPr>
          <w:rFonts w:ascii="Arial" w:hAnsi="Arial"/>
          <w:b/>
          <w:sz w:val="16"/>
        </w:rPr>
      </w:pPr>
    </w:p>
    <w:p w:rsidR="00163A2A" w:rsidRDefault="00163A2A">
      <w:pPr>
        <w:ind w:left="720"/>
        <w:rPr>
          <w:rFonts w:ascii="Arial" w:hAnsi="Arial"/>
          <w:b/>
          <w:sz w:val="24"/>
        </w:rPr>
      </w:pPr>
      <w:r>
        <w:rPr>
          <w:rFonts w:ascii="Arial" w:hAnsi="Arial"/>
          <w:b/>
          <w:sz w:val="24"/>
        </w:rPr>
        <w:t xml:space="preserve">       01  LinkListVariables.</w:t>
      </w:r>
    </w:p>
    <w:p w:rsidR="00163A2A" w:rsidRDefault="00163A2A">
      <w:pPr>
        <w:ind w:left="720"/>
        <w:rPr>
          <w:rFonts w:ascii="Arial" w:hAnsi="Arial"/>
          <w:b/>
          <w:sz w:val="24"/>
        </w:rPr>
      </w:pPr>
      <w:r>
        <w:rPr>
          <w:rFonts w:ascii="Arial" w:hAnsi="Arial"/>
          <w:b/>
          <w:sz w:val="24"/>
        </w:rPr>
        <w:t xml:space="preserve">           10 Pt                         pic 999 usage is comp.</w:t>
      </w:r>
    </w:p>
    <w:p w:rsidR="00163A2A" w:rsidRDefault="00163A2A">
      <w:pPr>
        <w:ind w:left="720"/>
        <w:rPr>
          <w:rFonts w:ascii="Arial" w:hAnsi="Arial"/>
          <w:b/>
          <w:sz w:val="24"/>
        </w:rPr>
      </w:pPr>
      <w:r>
        <w:rPr>
          <w:rFonts w:ascii="Arial" w:hAnsi="Arial"/>
          <w:b/>
          <w:sz w:val="24"/>
        </w:rPr>
        <w:t xml:space="preserve">           10 I                            pic 99  usage is comp.</w:t>
      </w:r>
    </w:p>
    <w:p w:rsidR="00163A2A" w:rsidRDefault="00163A2A">
      <w:pPr>
        <w:ind w:left="720"/>
        <w:rPr>
          <w:rFonts w:ascii="Arial" w:hAnsi="Arial"/>
          <w:b/>
          <w:sz w:val="24"/>
        </w:rPr>
      </w:pPr>
      <w:r>
        <w:rPr>
          <w:rFonts w:ascii="Arial" w:hAnsi="Arial"/>
          <w:b/>
          <w:sz w:val="24"/>
        </w:rPr>
        <w:t xml:space="preserve">           10 Job                      pic 99.</w:t>
      </w:r>
    </w:p>
    <w:p w:rsidR="00163A2A" w:rsidRDefault="00163A2A">
      <w:pPr>
        <w:ind w:left="720"/>
        <w:rPr>
          <w:rFonts w:ascii="Arial" w:hAnsi="Arial"/>
          <w:b/>
          <w:sz w:val="16"/>
        </w:rPr>
      </w:pPr>
    </w:p>
    <w:p w:rsidR="00163A2A" w:rsidRDefault="00163A2A">
      <w:pPr>
        <w:ind w:left="720"/>
        <w:rPr>
          <w:rFonts w:ascii="Arial" w:hAnsi="Arial"/>
          <w:b/>
          <w:sz w:val="24"/>
        </w:rPr>
      </w:pPr>
      <w:r>
        <w:rPr>
          <w:rFonts w:ascii="Arial" w:hAnsi="Arial"/>
          <w:b/>
          <w:sz w:val="24"/>
        </w:rPr>
        <w:t xml:space="preserve">       Screen Section.</w:t>
      </w:r>
    </w:p>
    <w:p w:rsidR="00163A2A" w:rsidRDefault="00163A2A">
      <w:pPr>
        <w:ind w:left="720"/>
        <w:rPr>
          <w:rFonts w:ascii="Arial" w:hAnsi="Arial"/>
          <w:b/>
          <w:sz w:val="24"/>
        </w:rPr>
      </w:pPr>
      <w:r>
        <w:rPr>
          <w:rFonts w:ascii="Arial" w:hAnsi="Arial"/>
          <w:b/>
          <w:sz w:val="24"/>
        </w:rPr>
        <w:t xml:space="preserve">       01 MainMenu</w:t>
      </w:r>
    </w:p>
    <w:p w:rsidR="00163A2A" w:rsidRDefault="00163A2A">
      <w:pPr>
        <w:ind w:left="720"/>
        <w:rPr>
          <w:rFonts w:ascii="Arial" w:hAnsi="Arial"/>
          <w:b/>
          <w:sz w:val="24"/>
        </w:rPr>
      </w:pPr>
      <w:r>
        <w:rPr>
          <w:rFonts w:ascii="Arial" w:hAnsi="Arial"/>
          <w:b/>
          <w:sz w:val="24"/>
        </w:rPr>
        <w:t xml:space="preserve">           Background-Color is 1</w:t>
      </w:r>
    </w:p>
    <w:p w:rsidR="00163A2A" w:rsidRDefault="00163A2A">
      <w:pPr>
        <w:ind w:left="720"/>
        <w:rPr>
          <w:rFonts w:ascii="Arial" w:hAnsi="Arial"/>
          <w:b/>
          <w:sz w:val="24"/>
        </w:rPr>
      </w:pPr>
      <w:r>
        <w:rPr>
          <w:rFonts w:ascii="Arial" w:hAnsi="Arial"/>
          <w:b/>
          <w:sz w:val="24"/>
        </w:rPr>
        <w:t xml:space="preserve">           Foreground-Color is 7.</w:t>
      </w:r>
    </w:p>
    <w:p w:rsidR="00163A2A" w:rsidRDefault="00163A2A">
      <w:pPr>
        <w:ind w:left="720"/>
        <w:rPr>
          <w:rFonts w:ascii="Arial" w:hAnsi="Arial"/>
          <w:b/>
          <w:sz w:val="24"/>
        </w:rPr>
      </w:pPr>
      <w:r>
        <w:rPr>
          <w:rFonts w:ascii="Arial" w:hAnsi="Arial"/>
          <w:b/>
          <w:sz w:val="24"/>
        </w:rPr>
        <w:t xml:space="preserve">         05 value 'Menu'                 blank screen highlight</w:t>
      </w:r>
    </w:p>
    <w:p w:rsidR="00163A2A" w:rsidRDefault="00163A2A">
      <w:pPr>
        <w:ind w:left="720"/>
        <w:rPr>
          <w:rFonts w:ascii="Arial" w:hAnsi="Arial"/>
          <w:b/>
          <w:sz w:val="24"/>
        </w:rPr>
      </w:pPr>
      <w:r>
        <w:rPr>
          <w:rFonts w:ascii="Arial" w:hAnsi="Arial"/>
          <w:b/>
          <w:sz w:val="24"/>
        </w:rPr>
        <w:t xml:space="preserve">                                                   line 02  column 33.</w:t>
      </w:r>
    </w:p>
    <w:p w:rsidR="00163A2A" w:rsidRDefault="00163A2A">
      <w:pPr>
        <w:ind w:left="720"/>
        <w:rPr>
          <w:rFonts w:ascii="Arial" w:hAnsi="Arial"/>
          <w:b/>
          <w:sz w:val="24"/>
        </w:rPr>
      </w:pPr>
      <w:r>
        <w:rPr>
          <w:rFonts w:ascii="Arial" w:hAnsi="Arial"/>
          <w:b/>
          <w:sz w:val="24"/>
        </w:rPr>
        <w:t xml:space="preserve">         05 value 'A Division of Burris Industries' line 03  column 23.</w:t>
      </w:r>
    </w:p>
    <w:p w:rsidR="00163A2A" w:rsidRDefault="00163A2A">
      <w:pPr>
        <w:ind w:left="720"/>
        <w:rPr>
          <w:rFonts w:ascii="Arial" w:hAnsi="Arial"/>
          <w:b/>
          <w:sz w:val="24"/>
        </w:rPr>
      </w:pPr>
      <w:r>
        <w:rPr>
          <w:rFonts w:ascii="Arial" w:hAnsi="Arial"/>
          <w:b/>
          <w:sz w:val="24"/>
        </w:rPr>
        <w:t xml:space="preserve">         05 value '1.  Insert new data?'           line 04  column 05.</w:t>
      </w:r>
    </w:p>
    <w:p w:rsidR="00163A2A" w:rsidRDefault="00163A2A">
      <w:pPr>
        <w:ind w:left="720"/>
        <w:rPr>
          <w:rFonts w:ascii="Arial" w:hAnsi="Arial"/>
          <w:b/>
          <w:sz w:val="24"/>
        </w:rPr>
      </w:pPr>
      <w:r>
        <w:rPr>
          <w:rFonts w:ascii="Arial" w:hAnsi="Arial"/>
          <w:b/>
          <w:sz w:val="24"/>
        </w:rPr>
        <w:t xml:space="preserve">         05 value '2.  Print sorted data?'         line 05  column 05.</w:t>
      </w:r>
    </w:p>
    <w:p w:rsidR="00163A2A" w:rsidRDefault="00163A2A">
      <w:pPr>
        <w:ind w:left="720"/>
        <w:rPr>
          <w:rFonts w:ascii="Arial" w:hAnsi="Arial"/>
          <w:b/>
          <w:sz w:val="24"/>
        </w:rPr>
      </w:pPr>
      <w:r>
        <w:rPr>
          <w:rFonts w:ascii="Arial" w:hAnsi="Arial"/>
          <w:b/>
          <w:sz w:val="24"/>
        </w:rPr>
        <w:t xml:space="preserve">         05 value '3.  Exit the program!'          line 06  column 05.</w:t>
      </w:r>
    </w:p>
    <w:p w:rsidR="00163A2A" w:rsidRDefault="00163A2A">
      <w:pPr>
        <w:ind w:left="720"/>
        <w:rPr>
          <w:rFonts w:ascii="Arial" w:hAnsi="Arial"/>
          <w:b/>
          <w:sz w:val="24"/>
        </w:rPr>
      </w:pPr>
      <w:r>
        <w:rPr>
          <w:rFonts w:ascii="Arial" w:hAnsi="Arial"/>
          <w:b/>
          <w:sz w:val="24"/>
        </w:rPr>
        <w:t xml:space="preserve">         05 value 'Please enter your choice&gt;&gt;&gt; '   line 12  column 05.</w:t>
      </w:r>
    </w:p>
    <w:p w:rsidR="00163A2A" w:rsidRDefault="00163A2A">
      <w:pPr>
        <w:ind w:left="720"/>
        <w:rPr>
          <w:rFonts w:ascii="Arial" w:hAnsi="Arial"/>
          <w:b/>
          <w:sz w:val="24"/>
        </w:rPr>
      </w:pPr>
      <w:r>
        <w:rPr>
          <w:rFonts w:ascii="Arial" w:hAnsi="Arial"/>
          <w:b/>
          <w:sz w:val="24"/>
        </w:rPr>
        <w:br w:type="page"/>
      </w:r>
    </w:p>
    <w:p w:rsidR="00163A2A" w:rsidRDefault="00163A2A">
      <w:pPr>
        <w:ind w:left="720"/>
        <w:rPr>
          <w:rFonts w:ascii="Arial" w:hAnsi="Arial"/>
          <w:b/>
          <w:sz w:val="24"/>
        </w:rPr>
      </w:pPr>
      <w:r>
        <w:rPr>
          <w:rFonts w:ascii="Arial" w:hAnsi="Arial"/>
          <w:b/>
          <w:sz w:val="24"/>
        </w:rPr>
        <w:lastRenderedPageBreak/>
        <w:t xml:space="preserve">       Procedure Division.</w:t>
      </w:r>
    </w:p>
    <w:p w:rsidR="00163A2A" w:rsidRDefault="00163A2A">
      <w:pPr>
        <w:ind w:left="720"/>
        <w:rPr>
          <w:rFonts w:ascii="Arial" w:hAnsi="Arial"/>
          <w:b/>
          <w:sz w:val="24"/>
        </w:rPr>
      </w:pPr>
      <w:r>
        <w:rPr>
          <w:rFonts w:ascii="Arial" w:hAnsi="Arial"/>
          <w:b/>
          <w:sz w:val="24"/>
        </w:rPr>
        <w:t xml:space="preserve">       MainSection Section.</w:t>
      </w:r>
    </w:p>
    <w:p w:rsidR="00163A2A" w:rsidRDefault="00163A2A">
      <w:pPr>
        <w:ind w:left="720"/>
        <w:rPr>
          <w:rFonts w:ascii="Arial" w:hAnsi="Arial"/>
          <w:b/>
          <w:sz w:val="24"/>
        </w:rPr>
      </w:pPr>
      <w:r>
        <w:rPr>
          <w:rFonts w:ascii="Arial" w:hAnsi="Arial"/>
          <w:b/>
          <w:sz w:val="24"/>
        </w:rPr>
        <w:t xml:space="preserve">           Move zero to DynamicStorage.</w:t>
      </w:r>
    </w:p>
    <w:p w:rsidR="00163A2A" w:rsidRDefault="00163A2A">
      <w:pPr>
        <w:ind w:left="720"/>
        <w:rPr>
          <w:rFonts w:ascii="Arial" w:hAnsi="Arial"/>
          <w:b/>
          <w:sz w:val="24"/>
        </w:rPr>
      </w:pPr>
      <w:r>
        <w:rPr>
          <w:rFonts w:ascii="Arial" w:hAnsi="Arial"/>
          <w:b/>
          <w:sz w:val="24"/>
        </w:rPr>
        <w:t xml:space="preserve">           Perform varying I from 1 by 1 until I &gt; 10 Move Zero to Head(I).</w:t>
      </w:r>
    </w:p>
    <w:p w:rsidR="00163A2A" w:rsidRDefault="00163A2A">
      <w:pPr>
        <w:ind w:left="720"/>
        <w:rPr>
          <w:rFonts w:ascii="Arial" w:hAnsi="Arial"/>
          <w:b/>
          <w:sz w:val="24"/>
        </w:rPr>
      </w:pPr>
      <w:r>
        <w:rPr>
          <w:rFonts w:ascii="Arial" w:hAnsi="Arial"/>
          <w:b/>
          <w:sz w:val="24"/>
        </w:rPr>
        <w:t xml:space="preserve">           Move zero to Avail.</w:t>
      </w:r>
    </w:p>
    <w:p w:rsidR="00163A2A" w:rsidRDefault="00163A2A">
      <w:pPr>
        <w:ind w:left="720"/>
        <w:rPr>
          <w:rFonts w:ascii="Arial" w:hAnsi="Arial"/>
          <w:b/>
          <w:sz w:val="24"/>
        </w:rPr>
      </w:pPr>
      <w:r>
        <w:rPr>
          <w:rFonts w:ascii="Arial" w:hAnsi="Arial"/>
          <w:b/>
          <w:sz w:val="24"/>
        </w:rPr>
        <w:t xml:space="preserve">           Move "No" to UserResponce.</w:t>
      </w:r>
    </w:p>
    <w:p w:rsidR="00163A2A" w:rsidRDefault="00163A2A">
      <w:pPr>
        <w:ind w:left="720"/>
        <w:rPr>
          <w:rFonts w:ascii="Arial" w:hAnsi="Arial"/>
          <w:b/>
          <w:sz w:val="24"/>
        </w:rPr>
      </w:pPr>
      <w:r>
        <w:rPr>
          <w:rFonts w:ascii="Arial" w:hAnsi="Arial"/>
          <w:b/>
          <w:sz w:val="24"/>
        </w:rPr>
        <w:t xml:space="preserve">           </w:t>
      </w:r>
      <w:r>
        <w:rPr>
          <w:rFonts w:ascii="Arial" w:hAnsi="Arial"/>
          <w:b/>
          <w:sz w:val="22"/>
        </w:rPr>
        <w:t>Perform until (UserResponce = "Yes" or UserResponce = "yes")</w:t>
      </w:r>
    </w:p>
    <w:p w:rsidR="00163A2A" w:rsidRDefault="00163A2A">
      <w:pPr>
        <w:ind w:left="720"/>
        <w:rPr>
          <w:rFonts w:ascii="Arial" w:hAnsi="Arial"/>
          <w:b/>
          <w:sz w:val="24"/>
        </w:rPr>
      </w:pPr>
      <w:r>
        <w:rPr>
          <w:rFonts w:ascii="Arial" w:hAnsi="Arial"/>
          <w:b/>
          <w:sz w:val="24"/>
        </w:rPr>
        <w:t xml:space="preserve">             Display MainMenu</w:t>
      </w:r>
    </w:p>
    <w:p w:rsidR="00163A2A" w:rsidRDefault="00163A2A">
      <w:pPr>
        <w:ind w:left="720"/>
        <w:rPr>
          <w:rFonts w:ascii="Arial" w:hAnsi="Arial"/>
          <w:b/>
          <w:sz w:val="24"/>
        </w:rPr>
      </w:pPr>
      <w:r>
        <w:rPr>
          <w:rFonts w:ascii="Arial" w:hAnsi="Arial"/>
          <w:b/>
          <w:sz w:val="24"/>
        </w:rPr>
        <w:t xml:space="preserve">             Accept NumericResponce</w:t>
      </w:r>
    </w:p>
    <w:p w:rsidR="00163A2A" w:rsidRDefault="00163A2A">
      <w:pPr>
        <w:ind w:left="720"/>
        <w:rPr>
          <w:rFonts w:ascii="Arial" w:hAnsi="Arial"/>
          <w:b/>
          <w:sz w:val="24"/>
        </w:rPr>
      </w:pPr>
      <w:r>
        <w:rPr>
          <w:rFonts w:ascii="Arial" w:hAnsi="Arial"/>
          <w:b/>
          <w:sz w:val="24"/>
        </w:rPr>
        <w:t xml:space="preserve">             Evaluate NumericResponce</w:t>
      </w:r>
    </w:p>
    <w:p w:rsidR="00163A2A" w:rsidRDefault="00163A2A">
      <w:pPr>
        <w:ind w:left="720"/>
        <w:rPr>
          <w:rFonts w:ascii="Arial" w:hAnsi="Arial"/>
          <w:b/>
          <w:sz w:val="24"/>
        </w:rPr>
      </w:pPr>
      <w:r>
        <w:rPr>
          <w:rFonts w:ascii="Arial" w:hAnsi="Arial"/>
          <w:b/>
          <w:sz w:val="24"/>
        </w:rPr>
        <w:t xml:space="preserve">                 when 1 Perform InsertRecordSection</w:t>
      </w:r>
    </w:p>
    <w:p w:rsidR="00163A2A" w:rsidRDefault="00163A2A">
      <w:pPr>
        <w:ind w:left="720"/>
        <w:rPr>
          <w:rFonts w:ascii="Arial" w:hAnsi="Arial"/>
          <w:b/>
          <w:sz w:val="24"/>
        </w:rPr>
      </w:pPr>
      <w:r>
        <w:rPr>
          <w:rFonts w:ascii="Arial" w:hAnsi="Arial"/>
          <w:b/>
          <w:sz w:val="24"/>
        </w:rPr>
        <w:t xml:space="preserve">                 when 2 Perform PrintSortedByCategorySection</w:t>
      </w:r>
    </w:p>
    <w:p w:rsidR="00163A2A" w:rsidRDefault="00163A2A">
      <w:pPr>
        <w:ind w:left="720"/>
        <w:rPr>
          <w:rFonts w:ascii="Arial" w:hAnsi="Arial"/>
          <w:b/>
          <w:sz w:val="24"/>
        </w:rPr>
      </w:pPr>
      <w:r>
        <w:rPr>
          <w:rFonts w:ascii="Arial" w:hAnsi="Arial"/>
          <w:b/>
          <w:sz w:val="24"/>
        </w:rPr>
        <w:t xml:space="preserve">                 when 3 Move "Yes" to UserResponce</w:t>
      </w:r>
    </w:p>
    <w:p w:rsidR="00163A2A" w:rsidRDefault="00163A2A">
      <w:pPr>
        <w:ind w:left="720"/>
        <w:rPr>
          <w:rFonts w:ascii="Arial" w:hAnsi="Arial"/>
          <w:b/>
          <w:sz w:val="24"/>
        </w:rPr>
      </w:pPr>
      <w:r>
        <w:rPr>
          <w:rFonts w:ascii="Arial" w:hAnsi="Arial"/>
          <w:b/>
          <w:sz w:val="24"/>
        </w:rPr>
        <w:t xml:space="preserve">                 when other Display "Illegal responce, try again!"</w:t>
      </w:r>
    </w:p>
    <w:p w:rsidR="00163A2A" w:rsidRDefault="00163A2A">
      <w:pPr>
        <w:ind w:left="720"/>
        <w:rPr>
          <w:rFonts w:ascii="Arial" w:hAnsi="Arial"/>
          <w:b/>
          <w:sz w:val="24"/>
        </w:rPr>
      </w:pPr>
      <w:r>
        <w:rPr>
          <w:rFonts w:ascii="Arial" w:hAnsi="Arial"/>
          <w:b/>
          <w:sz w:val="24"/>
        </w:rPr>
        <w:t xml:space="preserve">                            Accept HitAnyKey</w:t>
      </w:r>
    </w:p>
    <w:p w:rsidR="00163A2A" w:rsidRDefault="00163A2A">
      <w:pPr>
        <w:ind w:left="720"/>
        <w:rPr>
          <w:rFonts w:ascii="Arial" w:hAnsi="Arial"/>
          <w:b/>
          <w:sz w:val="24"/>
        </w:rPr>
      </w:pPr>
      <w:r>
        <w:rPr>
          <w:rFonts w:ascii="Arial" w:hAnsi="Arial"/>
          <w:b/>
          <w:sz w:val="24"/>
        </w:rPr>
        <w:t xml:space="preserve">             End-Evaluate</w:t>
      </w:r>
    </w:p>
    <w:p w:rsidR="00163A2A" w:rsidRDefault="00163A2A">
      <w:pPr>
        <w:ind w:left="720"/>
        <w:rPr>
          <w:rFonts w:ascii="Arial" w:hAnsi="Arial"/>
          <w:b/>
          <w:sz w:val="24"/>
        </w:rPr>
      </w:pPr>
      <w:r>
        <w:rPr>
          <w:rFonts w:ascii="Arial" w:hAnsi="Arial"/>
          <w:b/>
          <w:sz w:val="24"/>
        </w:rPr>
        <w:t xml:space="preserve">           End-Perform.</w:t>
      </w:r>
    </w:p>
    <w:p w:rsidR="00163A2A" w:rsidRDefault="00163A2A">
      <w:pPr>
        <w:ind w:left="720"/>
        <w:rPr>
          <w:rFonts w:ascii="Arial" w:hAnsi="Arial"/>
          <w:b/>
          <w:sz w:val="24"/>
        </w:rPr>
      </w:pPr>
      <w:r>
        <w:rPr>
          <w:rFonts w:ascii="Arial" w:hAnsi="Arial"/>
          <w:b/>
          <w:sz w:val="24"/>
        </w:rPr>
        <w:t xml:space="preserve">           Stop Run.</w:t>
      </w:r>
    </w:p>
    <w:p w:rsidR="00163A2A" w:rsidRDefault="00163A2A">
      <w:pPr>
        <w:ind w:left="720"/>
        <w:rPr>
          <w:rFonts w:ascii="Arial" w:hAnsi="Arial"/>
          <w:b/>
          <w:sz w:val="16"/>
        </w:rPr>
      </w:pPr>
    </w:p>
    <w:p w:rsidR="00163A2A" w:rsidRDefault="00163A2A">
      <w:pPr>
        <w:ind w:left="720"/>
        <w:rPr>
          <w:rFonts w:ascii="Arial" w:hAnsi="Arial"/>
          <w:b/>
          <w:sz w:val="24"/>
        </w:rPr>
      </w:pPr>
      <w:r>
        <w:rPr>
          <w:rFonts w:ascii="Arial" w:hAnsi="Arial"/>
          <w:b/>
          <w:sz w:val="24"/>
        </w:rPr>
        <w:t xml:space="preserve">       InsertRecordSection Section.</w:t>
      </w:r>
    </w:p>
    <w:p w:rsidR="00163A2A" w:rsidRDefault="00163A2A">
      <w:pPr>
        <w:ind w:left="720"/>
        <w:rPr>
          <w:rFonts w:ascii="Arial" w:hAnsi="Arial"/>
          <w:b/>
          <w:sz w:val="24"/>
        </w:rPr>
      </w:pPr>
      <w:r>
        <w:rPr>
          <w:rFonts w:ascii="Arial" w:hAnsi="Arial"/>
          <w:b/>
          <w:sz w:val="24"/>
        </w:rPr>
        <w:t xml:space="preserve">           Display "Insert Record".</w:t>
      </w:r>
    </w:p>
    <w:p w:rsidR="00163A2A" w:rsidRDefault="00163A2A">
      <w:pPr>
        <w:ind w:left="720"/>
        <w:rPr>
          <w:rFonts w:ascii="Arial" w:hAnsi="Arial"/>
          <w:b/>
          <w:sz w:val="24"/>
        </w:rPr>
      </w:pPr>
      <w:r>
        <w:rPr>
          <w:rFonts w:ascii="Arial" w:hAnsi="Arial"/>
          <w:b/>
          <w:sz w:val="24"/>
        </w:rPr>
        <w:t xml:space="preserve">           Add 1 to Avail.</w:t>
      </w:r>
    </w:p>
    <w:p w:rsidR="00163A2A" w:rsidRDefault="00163A2A">
      <w:pPr>
        <w:ind w:left="720"/>
        <w:rPr>
          <w:rFonts w:ascii="Arial" w:hAnsi="Arial"/>
          <w:b/>
          <w:sz w:val="24"/>
        </w:rPr>
      </w:pPr>
      <w:r>
        <w:rPr>
          <w:rFonts w:ascii="Arial" w:hAnsi="Arial"/>
          <w:b/>
          <w:sz w:val="24"/>
        </w:rPr>
        <w:t xml:space="preserve">           Display "Enter the employees name: " with no advancing.</w:t>
      </w:r>
    </w:p>
    <w:p w:rsidR="00163A2A" w:rsidRDefault="00163A2A">
      <w:pPr>
        <w:ind w:left="720"/>
        <w:rPr>
          <w:rFonts w:ascii="Arial" w:hAnsi="Arial"/>
          <w:b/>
          <w:sz w:val="24"/>
        </w:rPr>
      </w:pPr>
      <w:r>
        <w:rPr>
          <w:rFonts w:ascii="Arial" w:hAnsi="Arial"/>
          <w:b/>
          <w:sz w:val="24"/>
        </w:rPr>
        <w:t xml:space="preserve">           Accept NName(Avail).</w:t>
      </w:r>
    </w:p>
    <w:p w:rsidR="00163A2A" w:rsidRDefault="00163A2A">
      <w:pPr>
        <w:ind w:left="720"/>
        <w:rPr>
          <w:rFonts w:ascii="Arial" w:hAnsi="Arial"/>
          <w:b/>
          <w:sz w:val="24"/>
        </w:rPr>
      </w:pPr>
      <w:r>
        <w:rPr>
          <w:rFonts w:ascii="Arial" w:hAnsi="Arial"/>
          <w:b/>
          <w:sz w:val="24"/>
        </w:rPr>
        <w:t xml:space="preserve">           Display "Enter the job category: " with no advancing.</w:t>
      </w:r>
    </w:p>
    <w:p w:rsidR="00163A2A" w:rsidRDefault="00163A2A">
      <w:pPr>
        <w:ind w:left="720"/>
        <w:rPr>
          <w:rFonts w:ascii="Arial" w:hAnsi="Arial"/>
          <w:b/>
          <w:sz w:val="24"/>
        </w:rPr>
      </w:pPr>
      <w:r>
        <w:rPr>
          <w:rFonts w:ascii="Arial" w:hAnsi="Arial"/>
          <w:b/>
          <w:sz w:val="24"/>
        </w:rPr>
        <w:t xml:space="preserve">           Accept Job.</w:t>
      </w:r>
    </w:p>
    <w:p w:rsidR="00163A2A" w:rsidRDefault="00163A2A">
      <w:pPr>
        <w:ind w:left="720"/>
        <w:rPr>
          <w:rFonts w:ascii="Arial" w:hAnsi="Arial"/>
          <w:b/>
          <w:sz w:val="24"/>
        </w:rPr>
      </w:pPr>
      <w:r>
        <w:rPr>
          <w:rFonts w:ascii="Arial" w:hAnsi="Arial"/>
          <w:b/>
          <w:sz w:val="24"/>
        </w:rPr>
        <w:t xml:space="preserve">           Move Job to NJob(Avail).</w:t>
      </w:r>
    </w:p>
    <w:p w:rsidR="00163A2A" w:rsidRDefault="00163A2A">
      <w:pPr>
        <w:ind w:left="720"/>
        <w:rPr>
          <w:rFonts w:ascii="Arial" w:hAnsi="Arial"/>
          <w:b/>
          <w:sz w:val="24"/>
        </w:rPr>
      </w:pPr>
      <w:r>
        <w:rPr>
          <w:rFonts w:ascii="Arial" w:hAnsi="Arial"/>
          <w:b/>
          <w:sz w:val="24"/>
        </w:rPr>
        <w:t xml:space="preserve">           Move Head(Job) to NLink(Avail).</w:t>
      </w:r>
    </w:p>
    <w:p w:rsidR="00163A2A" w:rsidRDefault="00163A2A">
      <w:pPr>
        <w:ind w:left="720"/>
        <w:rPr>
          <w:rFonts w:ascii="Arial" w:hAnsi="Arial"/>
          <w:b/>
          <w:sz w:val="24"/>
        </w:rPr>
      </w:pPr>
      <w:r>
        <w:rPr>
          <w:rFonts w:ascii="Arial" w:hAnsi="Arial"/>
          <w:b/>
          <w:sz w:val="24"/>
        </w:rPr>
        <w:t xml:space="preserve">           Move Avail to Head(Job).</w:t>
      </w:r>
    </w:p>
    <w:p w:rsidR="00163A2A" w:rsidRDefault="00163A2A">
      <w:pPr>
        <w:ind w:left="720"/>
        <w:rPr>
          <w:rFonts w:ascii="Arial" w:hAnsi="Arial"/>
          <w:b/>
          <w:sz w:val="16"/>
        </w:rPr>
      </w:pPr>
    </w:p>
    <w:p w:rsidR="00163A2A" w:rsidRDefault="00163A2A">
      <w:pPr>
        <w:ind w:left="720"/>
        <w:rPr>
          <w:rFonts w:ascii="Arial" w:hAnsi="Arial"/>
          <w:b/>
          <w:sz w:val="24"/>
        </w:rPr>
      </w:pPr>
      <w:r>
        <w:rPr>
          <w:rFonts w:ascii="Arial" w:hAnsi="Arial"/>
          <w:b/>
          <w:sz w:val="24"/>
        </w:rPr>
        <w:t xml:space="preserve">       PrintSortedByCategorySection Section.</w:t>
      </w:r>
    </w:p>
    <w:p w:rsidR="00163A2A" w:rsidRDefault="00163A2A">
      <w:pPr>
        <w:ind w:left="720"/>
        <w:rPr>
          <w:rFonts w:ascii="Arial" w:hAnsi="Arial"/>
          <w:b/>
          <w:sz w:val="24"/>
        </w:rPr>
      </w:pPr>
      <w:r>
        <w:rPr>
          <w:rFonts w:ascii="Arial" w:hAnsi="Arial"/>
          <w:b/>
          <w:sz w:val="24"/>
        </w:rPr>
        <w:t xml:space="preserve">           Display "Records sorted by category!".</w:t>
      </w:r>
    </w:p>
    <w:p w:rsidR="00163A2A" w:rsidRDefault="00163A2A">
      <w:pPr>
        <w:ind w:left="720"/>
        <w:rPr>
          <w:rFonts w:ascii="Arial" w:hAnsi="Arial"/>
          <w:b/>
          <w:sz w:val="24"/>
        </w:rPr>
      </w:pPr>
      <w:r>
        <w:rPr>
          <w:rFonts w:ascii="Arial" w:hAnsi="Arial"/>
          <w:b/>
          <w:sz w:val="24"/>
        </w:rPr>
        <w:t xml:space="preserve">           Perform varying I from 1 by 1 until I &gt;10</w:t>
      </w:r>
    </w:p>
    <w:p w:rsidR="00163A2A" w:rsidRDefault="00163A2A">
      <w:pPr>
        <w:ind w:left="720"/>
        <w:rPr>
          <w:rFonts w:ascii="Arial" w:hAnsi="Arial"/>
          <w:b/>
          <w:sz w:val="24"/>
        </w:rPr>
      </w:pPr>
      <w:r>
        <w:rPr>
          <w:rFonts w:ascii="Arial" w:hAnsi="Arial"/>
          <w:b/>
          <w:sz w:val="24"/>
        </w:rPr>
        <w:t xml:space="preserve">             Move Head(I) to Pt</w:t>
      </w:r>
    </w:p>
    <w:p w:rsidR="00163A2A" w:rsidRDefault="00163A2A">
      <w:pPr>
        <w:ind w:left="720"/>
        <w:rPr>
          <w:rFonts w:ascii="Arial" w:hAnsi="Arial"/>
          <w:b/>
          <w:sz w:val="24"/>
        </w:rPr>
      </w:pPr>
      <w:r>
        <w:rPr>
          <w:rFonts w:ascii="Arial" w:hAnsi="Arial"/>
          <w:b/>
          <w:sz w:val="24"/>
        </w:rPr>
        <w:t xml:space="preserve">             Display "List ", I</w:t>
      </w:r>
    </w:p>
    <w:p w:rsidR="00163A2A" w:rsidRDefault="00163A2A">
      <w:pPr>
        <w:ind w:left="720"/>
        <w:rPr>
          <w:rFonts w:ascii="Arial" w:hAnsi="Arial"/>
          <w:b/>
          <w:sz w:val="24"/>
        </w:rPr>
      </w:pPr>
      <w:r>
        <w:rPr>
          <w:rFonts w:ascii="Arial" w:hAnsi="Arial"/>
          <w:b/>
          <w:sz w:val="24"/>
        </w:rPr>
        <w:t xml:space="preserve">             Perform until Pt = 0</w:t>
      </w:r>
    </w:p>
    <w:p w:rsidR="00163A2A" w:rsidRDefault="00163A2A">
      <w:pPr>
        <w:ind w:left="720"/>
        <w:rPr>
          <w:rFonts w:ascii="Arial" w:hAnsi="Arial"/>
          <w:b/>
          <w:sz w:val="24"/>
        </w:rPr>
      </w:pPr>
      <w:r>
        <w:rPr>
          <w:rFonts w:ascii="Arial" w:hAnsi="Arial"/>
          <w:b/>
          <w:sz w:val="24"/>
        </w:rPr>
        <w:t xml:space="preserve">               Display "    ", NName(Pt)</w:t>
      </w:r>
    </w:p>
    <w:p w:rsidR="00163A2A" w:rsidRDefault="00163A2A">
      <w:pPr>
        <w:ind w:left="720"/>
        <w:rPr>
          <w:rFonts w:ascii="Arial" w:hAnsi="Arial"/>
          <w:b/>
          <w:sz w:val="24"/>
        </w:rPr>
      </w:pPr>
      <w:r>
        <w:rPr>
          <w:rFonts w:ascii="Arial" w:hAnsi="Arial"/>
          <w:b/>
          <w:sz w:val="24"/>
        </w:rPr>
        <w:t xml:space="preserve">               Move NLink(Pt) to Pt</w:t>
      </w:r>
    </w:p>
    <w:p w:rsidR="00163A2A" w:rsidRDefault="00163A2A">
      <w:pPr>
        <w:ind w:left="720"/>
        <w:rPr>
          <w:rFonts w:ascii="Arial" w:hAnsi="Arial"/>
          <w:b/>
          <w:sz w:val="24"/>
        </w:rPr>
      </w:pPr>
      <w:r>
        <w:rPr>
          <w:rFonts w:ascii="Arial" w:hAnsi="Arial"/>
          <w:b/>
          <w:sz w:val="24"/>
        </w:rPr>
        <w:t xml:space="preserve">             End-Perform</w:t>
      </w:r>
    </w:p>
    <w:p w:rsidR="00163A2A" w:rsidRDefault="00163A2A">
      <w:pPr>
        <w:ind w:left="720"/>
        <w:rPr>
          <w:rFonts w:ascii="Arial" w:hAnsi="Arial"/>
          <w:b/>
          <w:sz w:val="24"/>
        </w:rPr>
      </w:pPr>
      <w:r>
        <w:rPr>
          <w:rFonts w:ascii="Arial" w:hAnsi="Arial"/>
          <w:b/>
          <w:sz w:val="24"/>
        </w:rPr>
        <w:t xml:space="preserve">           End-Perform.</w:t>
      </w:r>
    </w:p>
    <w:p w:rsidR="00163A2A" w:rsidRDefault="00163A2A">
      <w:pPr>
        <w:ind w:left="720"/>
        <w:rPr>
          <w:rFonts w:ascii="Arial" w:hAnsi="Arial"/>
          <w:b/>
          <w:sz w:val="24"/>
        </w:rPr>
      </w:pPr>
      <w:r>
        <w:rPr>
          <w:rFonts w:ascii="Arial" w:hAnsi="Arial"/>
          <w:b/>
          <w:sz w:val="24"/>
        </w:rPr>
        <w:t xml:space="preserve">           Display "Hit any key to continue".</w:t>
      </w:r>
    </w:p>
    <w:p w:rsidR="00163A2A" w:rsidRDefault="00163A2A">
      <w:pPr>
        <w:ind w:left="720"/>
        <w:rPr>
          <w:rFonts w:ascii="Arial" w:hAnsi="Arial"/>
          <w:b/>
          <w:sz w:val="24"/>
        </w:rPr>
      </w:pPr>
      <w:r>
        <w:rPr>
          <w:rFonts w:ascii="Arial" w:hAnsi="Arial"/>
          <w:b/>
          <w:sz w:val="24"/>
        </w:rPr>
        <w:t xml:space="preserve">           Accept HitAnyKey.</w:t>
      </w:r>
    </w:p>
    <w:p w:rsidR="00163A2A" w:rsidRDefault="00163A2A">
      <w:pPr>
        <w:ind w:left="720"/>
        <w:rPr>
          <w:rFonts w:ascii="Arial" w:hAnsi="Arial"/>
          <w:b/>
          <w:sz w:val="16"/>
        </w:rPr>
      </w:pPr>
    </w:p>
    <w:p w:rsidR="00163A2A" w:rsidRDefault="00163A2A">
      <w:pPr>
        <w:ind w:left="720"/>
        <w:rPr>
          <w:rFonts w:ascii="Arial" w:hAnsi="Arial"/>
          <w:b/>
          <w:sz w:val="24"/>
        </w:rPr>
      </w:pPr>
      <w:r>
        <w:rPr>
          <w:rFonts w:ascii="Arial" w:hAnsi="Arial"/>
          <w:b/>
          <w:sz w:val="24"/>
        </w:rPr>
        <w:t xml:space="preserve">       End Program Link1.</w:t>
      </w:r>
    </w:p>
    <w:p w:rsidR="00163A2A" w:rsidRDefault="00163A2A">
      <w:pPr>
        <w:pStyle w:val="PlainText"/>
        <w:rPr>
          <w:rFonts w:ascii="Arial" w:eastAsia="MS Mincho" w:hAnsi="Arial"/>
          <w:sz w:val="28"/>
        </w:rPr>
      </w:pPr>
      <w:r>
        <w:rPr>
          <w:rFonts w:ascii="Arial" w:hAnsi="Arial"/>
          <w:sz w:val="22"/>
        </w:rPr>
        <w:br w:type="page"/>
      </w:r>
      <w:r>
        <w:rPr>
          <w:rFonts w:ascii="Arial" w:eastAsia="MS Mincho" w:hAnsi="Arial"/>
          <w:sz w:val="28"/>
        </w:rPr>
        <w:lastRenderedPageBreak/>
        <w:t>/* in file lsort.cpp, a good method to sort records into related groups */</w:t>
      </w:r>
    </w:p>
    <w:p w:rsidR="00163A2A" w:rsidRDefault="00163A2A">
      <w:pPr>
        <w:pStyle w:val="PlainText"/>
        <w:rPr>
          <w:rFonts w:ascii="Arial" w:eastAsia="MS Mincho" w:hAnsi="Arial"/>
          <w:sz w:val="28"/>
        </w:rPr>
      </w:pPr>
      <w:r>
        <w:rPr>
          <w:rFonts w:ascii="Arial" w:eastAsia="MS Mincho" w:hAnsi="Arial"/>
          <w:sz w:val="28"/>
        </w:rPr>
        <w:t>#include&lt;stdio.h&gt;</w:t>
      </w:r>
    </w:p>
    <w:p w:rsidR="00163A2A" w:rsidRDefault="00163A2A">
      <w:pPr>
        <w:pStyle w:val="PlainText"/>
        <w:rPr>
          <w:rFonts w:ascii="Arial" w:eastAsia="MS Mincho" w:hAnsi="Arial"/>
        </w:rPr>
      </w:pPr>
      <w:r>
        <w:rPr>
          <w:rFonts w:ascii="Arial" w:eastAsia="MS Mincho" w:hAnsi="Arial"/>
          <w:sz w:val="28"/>
        </w:rPr>
        <w:t xml:space="preserve">#include&lt;stdlib.h&gt;  </w:t>
      </w:r>
      <w:r>
        <w:rPr>
          <w:rFonts w:ascii="Arial" w:eastAsia="MS Mincho" w:hAnsi="Arial"/>
        </w:rPr>
        <w:t>//contains malloc() prototype, the “new” allocator is preferred in C++.</w:t>
      </w:r>
    </w:p>
    <w:p w:rsidR="00163A2A" w:rsidRDefault="00163A2A">
      <w:pPr>
        <w:pStyle w:val="PlainText"/>
        <w:rPr>
          <w:rFonts w:ascii="Arial" w:eastAsia="MS Mincho" w:hAnsi="Arial"/>
          <w:sz w:val="28"/>
        </w:rPr>
      </w:pPr>
      <w:r>
        <w:rPr>
          <w:rFonts w:ascii="Arial" w:eastAsia="MS Mincho" w:hAnsi="Arial"/>
          <w:sz w:val="28"/>
        </w:rPr>
        <w:t>#define NULL 0</w:t>
      </w:r>
    </w:p>
    <w:p w:rsidR="00163A2A" w:rsidRDefault="00163A2A">
      <w:pPr>
        <w:pStyle w:val="PlainText"/>
        <w:rPr>
          <w:rFonts w:ascii="Arial" w:eastAsia="MS Mincho" w:hAnsi="Arial"/>
          <w:b/>
          <w:color w:val="0000FF"/>
          <w:sz w:val="28"/>
        </w:rPr>
      </w:pPr>
      <w:r>
        <w:rPr>
          <w:rFonts w:ascii="Arial" w:eastAsia="MS Mincho" w:hAnsi="Arial"/>
          <w:b/>
          <w:color w:val="0000FF"/>
          <w:sz w:val="28"/>
        </w:rPr>
        <w:t xml:space="preserve">  struct per_rec  {</w:t>
      </w:r>
    </w:p>
    <w:p w:rsidR="00163A2A" w:rsidRDefault="00163A2A">
      <w:pPr>
        <w:pStyle w:val="PlainText"/>
        <w:rPr>
          <w:rFonts w:ascii="Arial" w:eastAsia="MS Mincho" w:hAnsi="Arial"/>
          <w:b/>
          <w:color w:val="0000FF"/>
          <w:sz w:val="28"/>
        </w:rPr>
      </w:pPr>
      <w:r>
        <w:rPr>
          <w:rFonts w:ascii="Arial" w:eastAsia="MS Mincho" w:hAnsi="Arial"/>
          <w:b/>
          <w:color w:val="0000FF"/>
          <w:sz w:val="28"/>
        </w:rPr>
        <w:t xml:space="preserve">    char name[10];</w:t>
      </w:r>
    </w:p>
    <w:p w:rsidR="00163A2A" w:rsidRDefault="00163A2A">
      <w:pPr>
        <w:pStyle w:val="PlainText"/>
        <w:rPr>
          <w:rFonts w:ascii="Arial" w:eastAsia="MS Mincho" w:hAnsi="Arial"/>
          <w:b/>
          <w:color w:val="0000FF"/>
          <w:sz w:val="28"/>
        </w:rPr>
      </w:pPr>
      <w:r>
        <w:rPr>
          <w:rFonts w:ascii="Arial" w:eastAsia="MS Mincho" w:hAnsi="Arial"/>
          <w:b/>
          <w:color w:val="0000FF"/>
          <w:sz w:val="28"/>
        </w:rPr>
        <w:t xml:space="preserve">    int  job;</w:t>
      </w:r>
    </w:p>
    <w:p w:rsidR="00163A2A" w:rsidRDefault="00163A2A">
      <w:pPr>
        <w:pStyle w:val="PlainText"/>
        <w:rPr>
          <w:rFonts w:ascii="Arial" w:eastAsia="MS Mincho" w:hAnsi="Arial"/>
          <w:b/>
          <w:color w:val="0000FF"/>
          <w:sz w:val="28"/>
        </w:rPr>
      </w:pPr>
      <w:r>
        <w:rPr>
          <w:rFonts w:ascii="Arial" w:eastAsia="MS Mincho" w:hAnsi="Arial"/>
          <w:b/>
          <w:color w:val="0000FF"/>
          <w:sz w:val="28"/>
        </w:rPr>
        <w:t xml:space="preserve">    struct per_rec *next;</w:t>
      </w:r>
    </w:p>
    <w:p w:rsidR="00163A2A" w:rsidRDefault="00163A2A">
      <w:pPr>
        <w:pStyle w:val="PlainText"/>
        <w:rPr>
          <w:rFonts w:ascii="Arial" w:eastAsia="MS Mincho" w:hAnsi="Arial"/>
          <w:b/>
          <w:color w:val="0000FF"/>
          <w:sz w:val="28"/>
        </w:rPr>
      </w:pPr>
      <w:r>
        <w:rPr>
          <w:rFonts w:ascii="Arial" w:eastAsia="MS Mincho" w:hAnsi="Arial"/>
          <w:b/>
          <w:color w:val="0000FF"/>
          <w:sz w:val="28"/>
        </w:rPr>
        <w:t xml:space="preserve">  };</w:t>
      </w:r>
    </w:p>
    <w:p w:rsidR="00163A2A" w:rsidRDefault="00163A2A">
      <w:pPr>
        <w:pStyle w:val="PlainText"/>
        <w:rPr>
          <w:rFonts w:ascii="Arial" w:eastAsia="MS Mincho" w:hAnsi="Arial"/>
          <w:b/>
          <w:color w:val="0000FF"/>
          <w:sz w:val="28"/>
        </w:rPr>
      </w:pPr>
    </w:p>
    <w:p w:rsidR="00163A2A" w:rsidRDefault="00163A2A">
      <w:pPr>
        <w:pStyle w:val="PlainText"/>
        <w:rPr>
          <w:rFonts w:ascii="Arial" w:eastAsia="MS Mincho" w:hAnsi="Arial"/>
          <w:sz w:val="28"/>
        </w:rPr>
      </w:pPr>
      <w:r>
        <w:rPr>
          <w:rFonts w:ascii="Arial" w:eastAsia="MS Mincho" w:hAnsi="Arial"/>
          <w:sz w:val="28"/>
        </w:rPr>
        <w:t>void main( ) {</w:t>
      </w:r>
    </w:p>
    <w:p w:rsidR="00163A2A" w:rsidRDefault="00163A2A">
      <w:pPr>
        <w:pStyle w:val="PlainText"/>
        <w:rPr>
          <w:rFonts w:ascii="Arial" w:eastAsia="MS Mincho" w:hAnsi="Arial"/>
          <w:b/>
          <w:sz w:val="28"/>
        </w:rPr>
      </w:pPr>
      <w:r>
        <w:rPr>
          <w:rFonts w:ascii="Arial" w:eastAsia="MS Mincho" w:hAnsi="Arial"/>
          <w:b/>
          <w:sz w:val="28"/>
        </w:rPr>
        <w:t xml:space="preserve">  struct </w:t>
      </w:r>
      <w:r>
        <w:rPr>
          <w:rFonts w:ascii="Arial" w:eastAsia="MS Mincho" w:hAnsi="Arial"/>
          <w:b/>
          <w:color w:val="0000FF"/>
          <w:sz w:val="28"/>
        </w:rPr>
        <w:t>per_rec</w:t>
      </w:r>
      <w:r>
        <w:rPr>
          <w:rFonts w:ascii="Arial" w:eastAsia="MS Mincho" w:hAnsi="Arial"/>
          <w:b/>
          <w:sz w:val="28"/>
        </w:rPr>
        <w:t xml:space="preserve"> *head[5] = {NULL,NULL,NULL,NULL,NULL},</w:t>
      </w:r>
    </w:p>
    <w:p w:rsidR="00163A2A" w:rsidRDefault="00163A2A">
      <w:pPr>
        <w:pStyle w:val="PlainText"/>
        <w:rPr>
          <w:rFonts w:ascii="Arial" w:eastAsia="MS Mincho" w:hAnsi="Arial"/>
          <w:sz w:val="28"/>
        </w:rPr>
      </w:pPr>
      <w:r>
        <w:rPr>
          <w:rFonts w:ascii="Arial" w:eastAsia="MS Mincho" w:hAnsi="Arial"/>
          <w:sz w:val="28"/>
        </w:rPr>
        <w:t xml:space="preserve">  *pt;</w:t>
      </w:r>
    </w:p>
    <w:p w:rsidR="00163A2A" w:rsidRDefault="00163A2A">
      <w:pPr>
        <w:pStyle w:val="PlainText"/>
        <w:rPr>
          <w:rFonts w:ascii="Arial" w:eastAsia="MS Mincho" w:hAnsi="Arial"/>
          <w:sz w:val="28"/>
        </w:rPr>
      </w:pPr>
      <w:r>
        <w:rPr>
          <w:rFonts w:ascii="Arial" w:eastAsia="MS Mincho" w:hAnsi="Arial"/>
          <w:sz w:val="28"/>
        </w:rPr>
        <w:t xml:space="preserve">  int i;</w:t>
      </w:r>
    </w:p>
    <w:p w:rsidR="00163A2A" w:rsidRDefault="00163A2A">
      <w:pPr>
        <w:pStyle w:val="PlainText"/>
        <w:rPr>
          <w:rFonts w:ascii="Arial" w:eastAsia="MS Mincho" w:hAnsi="Arial"/>
          <w:sz w:val="28"/>
        </w:rPr>
      </w:pPr>
      <w:r>
        <w:rPr>
          <w:rFonts w:ascii="Arial" w:eastAsia="MS Mincho" w:hAnsi="Arial"/>
          <w:sz w:val="28"/>
        </w:rPr>
        <w:t xml:space="preserve">  char again[10];</w:t>
      </w:r>
    </w:p>
    <w:p w:rsidR="00163A2A" w:rsidRDefault="00163A2A">
      <w:pPr>
        <w:pStyle w:val="PlainText"/>
        <w:rPr>
          <w:rFonts w:ascii="Arial" w:eastAsia="MS Mincho" w:hAnsi="Arial"/>
          <w:sz w:val="28"/>
        </w:rPr>
      </w:pPr>
    </w:p>
    <w:p w:rsidR="00163A2A" w:rsidRDefault="00163A2A">
      <w:pPr>
        <w:pStyle w:val="PlainText"/>
        <w:rPr>
          <w:rFonts w:ascii="Arial" w:eastAsia="MS Mincho" w:hAnsi="Arial"/>
          <w:sz w:val="28"/>
        </w:rPr>
      </w:pPr>
      <w:r>
        <w:rPr>
          <w:rFonts w:ascii="Arial" w:eastAsia="MS Mincho" w:hAnsi="Arial"/>
          <w:sz w:val="28"/>
        </w:rPr>
        <w:t xml:space="preserve">  do  {</w:t>
      </w:r>
    </w:p>
    <w:p w:rsidR="00163A2A" w:rsidRDefault="00163A2A">
      <w:pPr>
        <w:pStyle w:val="PlainText"/>
        <w:rPr>
          <w:rFonts w:ascii="Arial" w:eastAsia="MS Mincho" w:hAnsi="Arial"/>
          <w:sz w:val="28"/>
        </w:rPr>
      </w:pPr>
      <w:r>
        <w:rPr>
          <w:rFonts w:ascii="Arial" w:eastAsia="MS Mincho" w:hAnsi="Arial"/>
          <w:sz w:val="28"/>
        </w:rPr>
        <w:t xml:space="preserve">    pt = (per_rec*) malloc(sizeof(per_rec));  //allocate a new node</w:t>
      </w:r>
    </w:p>
    <w:p w:rsidR="00163A2A" w:rsidRDefault="00163A2A">
      <w:pPr>
        <w:pStyle w:val="PlainText"/>
        <w:rPr>
          <w:rFonts w:ascii="Arial" w:eastAsia="MS Mincho" w:hAnsi="Arial"/>
          <w:sz w:val="24"/>
        </w:rPr>
      </w:pPr>
      <w:r>
        <w:rPr>
          <w:rFonts w:ascii="Arial" w:eastAsia="MS Mincho" w:hAnsi="Arial"/>
          <w:sz w:val="24"/>
        </w:rPr>
        <w:t xml:space="preserve">     // pt = new </w:t>
      </w:r>
      <w:r>
        <w:rPr>
          <w:rFonts w:ascii="Arial" w:eastAsia="MS Mincho" w:hAnsi="Arial"/>
          <w:color w:val="0000FF"/>
          <w:sz w:val="24"/>
        </w:rPr>
        <w:t>per_rec</w:t>
      </w:r>
      <w:r w:rsidR="009657E8">
        <w:rPr>
          <w:rFonts w:ascii="Arial" w:eastAsia="MS Mincho" w:hAnsi="Arial"/>
          <w:sz w:val="24"/>
        </w:rPr>
        <w:t>; // is prefered</w:t>
      </w:r>
      <w:r>
        <w:rPr>
          <w:rFonts w:ascii="Arial" w:eastAsia="MS Mincho" w:hAnsi="Arial"/>
          <w:sz w:val="24"/>
        </w:rPr>
        <w:t xml:space="preserve"> in C++</w:t>
      </w:r>
    </w:p>
    <w:p w:rsidR="00163A2A" w:rsidRDefault="00163A2A">
      <w:pPr>
        <w:pStyle w:val="PlainText"/>
        <w:rPr>
          <w:rFonts w:ascii="Arial" w:eastAsia="MS Mincho" w:hAnsi="Arial"/>
          <w:sz w:val="28"/>
        </w:rPr>
      </w:pPr>
      <w:r>
        <w:rPr>
          <w:rFonts w:ascii="Arial" w:eastAsia="MS Mincho" w:hAnsi="Arial"/>
          <w:sz w:val="28"/>
        </w:rPr>
        <w:t xml:space="preserve">    if (pt == NULL) { //terminate, out of memory</w:t>
      </w:r>
    </w:p>
    <w:p w:rsidR="00163A2A" w:rsidRDefault="00163A2A">
      <w:pPr>
        <w:pStyle w:val="PlainText"/>
        <w:rPr>
          <w:rFonts w:ascii="Arial" w:eastAsia="MS Mincho" w:hAnsi="Arial"/>
          <w:sz w:val="28"/>
        </w:rPr>
      </w:pPr>
      <w:r>
        <w:rPr>
          <w:rFonts w:ascii="Arial" w:eastAsia="MS Mincho" w:hAnsi="Arial"/>
          <w:sz w:val="28"/>
        </w:rPr>
        <w:t xml:space="preserve">       printf("Out of memory, termination is forced!");</w:t>
      </w:r>
    </w:p>
    <w:p w:rsidR="00163A2A" w:rsidRDefault="00163A2A">
      <w:pPr>
        <w:pStyle w:val="PlainText"/>
        <w:rPr>
          <w:rFonts w:ascii="Arial" w:eastAsia="MS Mincho" w:hAnsi="Arial"/>
          <w:sz w:val="28"/>
        </w:rPr>
      </w:pPr>
      <w:r>
        <w:rPr>
          <w:rFonts w:ascii="Arial" w:eastAsia="MS Mincho" w:hAnsi="Arial"/>
          <w:sz w:val="28"/>
        </w:rPr>
        <w:t xml:space="preserve">       *again = 'n';</w:t>
      </w:r>
    </w:p>
    <w:p w:rsidR="00163A2A" w:rsidRDefault="00163A2A">
      <w:pPr>
        <w:pStyle w:val="PlainText"/>
        <w:rPr>
          <w:rFonts w:ascii="Arial" w:eastAsia="MS Mincho" w:hAnsi="Arial"/>
          <w:sz w:val="28"/>
        </w:rPr>
      </w:pPr>
      <w:r>
        <w:rPr>
          <w:rFonts w:ascii="Arial" w:eastAsia="MS Mincho" w:hAnsi="Arial"/>
          <w:sz w:val="28"/>
        </w:rPr>
        <w:t xml:space="preserve">    }</w:t>
      </w:r>
    </w:p>
    <w:p w:rsidR="00163A2A" w:rsidRDefault="00163A2A">
      <w:pPr>
        <w:pStyle w:val="PlainText"/>
        <w:rPr>
          <w:rFonts w:ascii="Arial" w:eastAsia="MS Mincho" w:hAnsi="Arial"/>
          <w:sz w:val="28"/>
        </w:rPr>
      </w:pPr>
      <w:r>
        <w:rPr>
          <w:rFonts w:ascii="Arial" w:eastAsia="MS Mincho" w:hAnsi="Arial"/>
          <w:sz w:val="28"/>
        </w:rPr>
        <w:t xml:space="preserve">    else  { //get the data</w:t>
      </w:r>
    </w:p>
    <w:p w:rsidR="00163A2A" w:rsidRDefault="00163A2A">
      <w:pPr>
        <w:pStyle w:val="PlainText"/>
        <w:rPr>
          <w:rFonts w:ascii="Arial" w:eastAsia="MS Mincho" w:hAnsi="Arial"/>
          <w:sz w:val="28"/>
        </w:rPr>
      </w:pPr>
      <w:r>
        <w:rPr>
          <w:rFonts w:ascii="Arial" w:eastAsia="MS Mincho" w:hAnsi="Arial"/>
          <w:sz w:val="28"/>
        </w:rPr>
        <w:t xml:space="preserve">      printf("Enter the name(10 chars max): ");</w:t>
      </w:r>
    </w:p>
    <w:p w:rsidR="00163A2A" w:rsidRDefault="00163A2A">
      <w:pPr>
        <w:pStyle w:val="PlainText"/>
        <w:rPr>
          <w:rFonts w:ascii="Arial" w:eastAsia="MS Mincho" w:hAnsi="Arial"/>
          <w:sz w:val="24"/>
        </w:rPr>
      </w:pPr>
      <w:r>
        <w:rPr>
          <w:rFonts w:ascii="Arial" w:eastAsia="MS Mincho" w:hAnsi="Arial"/>
          <w:sz w:val="24"/>
        </w:rPr>
        <w:t xml:space="preserve">        // cout &lt;&lt; “Enter the name(10 chars max)”;</w:t>
      </w:r>
    </w:p>
    <w:p w:rsidR="00163A2A" w:rsidRDefault="00163A2A">
      <w:pPr>
        <w:pStyle w:val="PlainText"/>
        <w:rPr>
          <w:rFonts w:ascii="Arial" w:eastAsia="MS Mincho" w:hAnsi="Arial"/>
          <w:sz w:val="24"/>
        </w:rPr>
      </w:pPr>
      <w:r>
        <w:rPr>
          <w:rFonts w:ascii="Arial" w:eastAsia="MS Mincho" w:hAnsi="Arial"/>
          <w:sz w:val="28"/>
        </w:rPr>
        <w:t xml:space="preserve">      scanf("%s", pt -&gt; name);</w:t>
      </w:r>
      <w:r>
        <w:rPr>
          <w:rFonts w:ascii="Arial" w:eastAsia="MS Mincho" w:hAnsi="Arial"/>
          <w:sz w:val="24"/>
        </w:rPr>
        <w:t xml:space="preserve">   // cin &gt;&gt; pt  -&gt; name;</w:t>
      </w:r>
    </w:p>
    <w:p w:rsidR="00163A2A" w:rsidRDefault="00163A2A">
      <w:pPr>
        <w:pStyle w:val="PlainText"/>
        <w:rPr>
          <w:rFonts w:ascii="Arial" w:eastAsia="MS Mincho" w:hAnsi="Arial"/>
          <w:sz w:val="28"/>
        </w:rPr>
      </w:pPr>
      <w:r>
        <w:rPr>
          <w:rFonts w:ascii="Arial" w:eastAsia="MS Mincho" w:hAnsi="Arial"/>
          <w:sz w:val="28"/>
        </w:rPr>
        <w:t xml:space="preserve">      printf("Enter the job category (0 thru 4): ");</w:t>
      </w:r>
    </w:p>
    <w:p w:rsidR="00163A2A" w:rsidRDefault="00163A2A">
      <w:pPr>
        <w:pStyle w:val="PlainText"/>
        <w:rPr>
          <w:rFonts w:ascii="Arial" w:eastAsia="MS Mincho" w:hAnsi="Arial"/>
          <w:sz w:val="28"/>
        </w:rPr>
      </w:pPr>
      <w:r>
        <w:rPr>
          <w:rFonts w:ascii="Arial" w:eastAsia="MS Mincho" w:hAnsi="Arial"/>
          <w:sz w:val="28"/>
        </w:rPr>
        <w:t xml:space="preserve">      scanf("%d", &amp;i);</w:t>
      </w:r>
    </w:p>
    <w:p w:rsidR="00163A2A" w:rsidRDefault="00163A2A">
      <w:pPr>
        <w:pStyle w:val="PlainText"/>
        <w:rPr>
          <w:rFonts w:ascii="Arial" w:eastAsia="MS Mincho" w:hAnsi="Arial"/>
          <w:sz w:val="28"/>
        </w:rPr>
      </w:pPr>
      <w:r>
        <w:rPr>
          <w:rFonts w:ascii="Arial" w:eastAsia="MS Mincho" w:hAnsi="Arial"/>
          <w:sz w:val="28"/>
        </w:rPr>
        <w:t xml:space="preserve">      pt -&gt; job = i;</w:t>
      </w:r>
    </w:p>
    <w:p w:rsidR="00163A2A" w:rsidRDefault="00163A2A">
      <w:pPr>
        <w:pStyle w:val="PlainText"/>
        <w:rPr>
          <w:rFonts w:ascii="Arial" w:eastAsia="MS Mincho" w:hAnsi="Arial"/>
          <w:sz w:val="28"/>
        </w:rPr>
      </w:pPr>
    </w:p>
    <w:p w:rsidR="00163A2A" w:rsidRDefault="00163A2A">
      <w:pPr>
        <w:pStyle w:val="PlainText"/>
        <w:rPr>
          <w:rFonts w:ascii="Arial" w:eastAsia="MS Mincho" w:hAnsi="Arial"/>
          <w:sz w:val="28"/>
        </w:rPr>
      </w:pPr>
      <w:r>
        <w:rPr>
          <w:rFonts w:ascii="Arial" w:eastAsia="MS Mincho" w:hAnsi="Arial"/>
          <w:sz w:val="28"/>
        </w:rPr>
        <w:t xml:space="preserve">      //insert the node in the appropriate job list</w:t>
      </w:r>
    </w:p>
    <w:p w:rsidR="00163A2A" w:rsidRDefault="00163A2A">
      <w:pPr>
        <w:pStyle w:val="PlainText"/>
        <w:rPr>
          <w:rFonts w:ascii="Arial" w:eastAsia="MS Mincho" w:hAnsi="Arial"/>
          <w:sz w:val="28"/>
        </w:rPr>
      </w:pPr>
      <w:r>
        <w:rPr>
          <w:rFonts w:ascii="Arial" w:eastAsia="MS Mincho" w:hAnsi="Arial"/>
          <w:sz w:val="28"/>
        </w:rPr>
        <w:t xml:space="preserve">      pt -&gt; next = *(head + i);   *(head + i) = pt;</w:t>
      </w:r>
    </w:p>
    <w:p w:rsidR="00163A2A" w:rsidRDefault="00163A2A">
      <w:pPr>
        <w:pStyle w:val="PlainText"/>
        <w:rPr>
          <w:rFonts w:ascii="Arial" w:eastAsia="MS Mincho" w:hAnsi="Arial"/>
          <w:sz w:val="28"/>
        </w:rPr>
      </w:pPr>
      <w:r>
        <w:rPr>
          <w:rFonts w:ascii="Arial" w:eastAsia="MS Mincho" w:hAnsi="Arial"/>
          <w:sz w:val="28"/>
        </w:rPr>
        <w:t xml:space="preserve">    } //end if</w:t>
      </w:r>
    </w:p>
    <w:p w:rsidR="00163A2A" w:rsidRDefault="00163A2A">
      <w:pPr>
        <w:pStyle w:val="PlainText"/>
        <w:rPr>
          <w:rFonts w:ascii="Arial" w:eastAsia="MS Mincho" w:hAnsi="Arial"/>
          <w:sz w:val="28"/>
        </w:rPr>
      </w:pPr>
    </w:p>
    <w:p w:rsidR="00163A2A" w:rsidRDefault="00163A2A">
      <w:pPr>
        <w:pStyle w:val="PlainText"/>
        <w:rPr>
          <w:rFonts w:ascii="Arial" w:eastAsia="MS Mincho" w:hAnsi="Arial"/>
          <w:sz w:val="28"/>
        </w:rPr>
      </w:pPr>
      <w:r>
        <w:rPr>
          <w:rFonts w:ascii="Arial" w:eastAsia="MS Mincho" w:hAnsi="Arial"/>
          <w:sz w:val="28"/>
        </w:rPr>
        <w:t xml:space="preserve">    printf("More data? (Y/N): ");  scanf("%s", again);</w:t>
      </w:r>
    </w:p>
    <w:p w:rsidR="00163A2A" w:rsidRDefault="00163A2A">
      <w:pPr>
        <w:pStyle w:val="PlainText"/>
        <w:rPr>
          <w:rFonts w:ascii="Arial" w:eastAsia="MS Mincho" w:hAnsi="Arial"/>
          <w:sz w:val="28"/>
        </w:rPr>
      </w:pPr>
      <w:r>
        <w:rPr>
          <w:rFonts w:ascii="Arial" w:eastAsia="MS Mincho" w:hAnsi="Arial"/>
          <w:sz w:val="28"/>
        </w:rPr>
        <w:t xml:space="preserve">  }</w:t>
      </w:r>
    </w:p>
    <w:p w:rsidR="00163A2A" w:rsidRDefault="00163A2A">
      <w:pPr>
        <w:pStyle w:val="PlainText"/>
        <w:rPr>
          <w:rFonts w:ascii="Arial" w:eastAsia="MS Mincho" w:hAnsi="Arial"/>
          <w:sz w:val="28"/>
        </w:rPr>
      </w:pPr>
      <w:r>
        <w:rPr>
          <w:rFonts w:ascii="Arial" w:eastAsia="MS Mincho" w:hAnsi="Arial"/>
          <w:sz w:val="28"/>
        </w:rPr>
        <w:t xml:space="preserve">  while( *again == 'y' || *again == 'Y'); //end do-while</w:t>
      </w:r>
    </w:p>
    <w:p w:rsidR="00163A2A" w:rsidRDefault="00163A2A">
      <w:pPr>
        <w:pStyle w:val="PlainText"/>
        <w:rPr>
          <w:rFonts w:ascii="Arial" w:eastAsia="MS Mincho" w:hAnsi="Arial"/>
          <w:sz w:val="28"/>
        </w:rPr>
      </w:pPr>
    </w:p>
    <w:p w:rsidR="00163A2A" w:rsidRDefault="00163A2A">
      <w:pPr>
        <w:pStyle w:val="PlainText"/>
        <w:rPr>
          <w:rFonts w:ascii="Arial" w:eastAsia="MS Mincho" w:hAnsi="Arial"/>
          <w:sz w:val="28"/>
        </w:rPr>
      </w:pPr>
      <w:r>
        <w:rPr>
          <w:rFonts w:ascii="Arial" w:eastAsia="MS Mincho" w:hAnsi="Arial"/>
          <w:sz w:val="28"/>
        </w:rPr>
        <w:br w:type="page"/>
      </w:r>
      <w:r>
        <w:rPr>
          <w:rFonts w:ascii="Arial" w:eastAsia="MS Mincho" w:hAnsi="Arial"/>
          <w:sz w:val="28"/>
        </w:rPr>
        <w:lastRenderedPageBreak/>
        <w:t>// Traverse all the lists printing their contents.</w:t>
      </w:r>
    </w:p>
    <w:p w:rsidR="00163A2A" w:rsidRDefault="00163A2A">
      <w:pPr>
        <w:pStyle w:val="PlainText"/>
        <w:rPr>
          <w:rFonts w:ascii="Arial" w:eastAsia="MS Mincho" w:hAnsi="Arial"/>
          <w:sz w:val="28"/>
        </w:rPr>
      </w:pPr>
      <w:r>
        <w:rPr>
          <w:rFonts w:ascii="Arial" w:eastAsia="MS Mincho" w:hAnsi="Arial"/>
          <w:sz w:val="28"/>
        </w:rPr>
        <w:t xml:space="preserve">  for (i = 0; i &lt; 5; i++)</w:t>
      </w:r>
    </w:p>
    <w:p w:rsidR="00163A2A" w:rsidRDefault="00163A2A">
      <w:pPr>
        <w:pStyle w:val="PlainText"/>
        <w:rPr>
          <w:rFonts w:ascii="Arial" w:eastAsia="MS Mincho" w:hAnsi="Arial"/>
          <w:sz w:val="28"/>
        </w:rPr>
      </w:pPr>
      <w:r>
        <w:rPr>
          <w:rFonts w:ascii="Arial" w:eastAsia="MS Mincho" w:hAnsi="Arial"/>
          <w:sz w:val="28"/>
        </w:rPr>
        <w:t xml:space="preserve">  {</w:t>
      </w:r>
    </w:p>
    <w:p w:rsidR="00163A2A" w:rsidRDefault="00163A2A">
      <w:pPr>
        <w:pStyle w:val="PlainText"/>
        <w:rPr>
          <w:rFonts w:ascii="Arial" w:eastAsia="MS Mincho" w:hAnsi="Arial"/>
          <w:sz w:val="28"/>
        </w:rPr>
      </w:pPr>
      <w:r>
        <w:rPr>
          <w:rFonts w:ascii="Arial" w:eastAsia="MS Mincho" w:hAnsi="Arial"/>
          <w:sz w:val="28"/>
        </w:rPr>
        <w:t xml:space="preserve">    printf("\n\ngroup %d\n",i);</w:t>
      </w:r>
    </w:p>
    <w:p w:rsidR="00163A2A" w:rsidRDefault="00163A2A">
      <w:pPr>
        <w:pStyle w:val="PlainText"/>
        <w:rPr>
          <w:rFonts w:ascii="Arial" w:eastAsia="MS Mincho" w:hAnsi="Arial"/>
          <w:sz w:val="28"/>
        </w:rPr>
      </w:pPr>
      <w:r>
        <w:rPr>
          <w:rFonts w:ascii="Arial" w:eastAsia="MS Mincho" w:hAnsi="Arial"/>
          <w:sz w:val="28"/>
        </w:rPr>
        <w:t xml:space="preserve">    //get list head</w:t>
      </w:r>
    </w:p>
    <w:p w:rsidR="00163A2A" w:rsidRDefault="00163A2A">
      <w:pPr>
        <w:pStyle w:val="PlainText"/>
        <w:rPr>
          <w:rFonts w:ascii="Arial" w:eastAsia="MS Mincho" w:hAnsi="Arial"/>
          <w:sz w:val="28"/>
        </w:rPr>
      </w:pPr>
      <w:r>
        <w:rPr>
          <w:rFonts w:ascii="Arial" w:eastAsia="MS Mincho" w:hAnsi="Arial"/>
          <w:sz w:val="28"/>
        </w:rPr>
        <w:t xml:space="preserve">    pt = head[i];</w:t>
      </w:r>
    </w:p>
    <w:p w:rsidR="00163A2A" w:rsidRDefault="00163A2A">
      <w:pPr>
        <w:pStyle w:val="PlainText"/>
        <w:rPr>
          <w:rFonts w:ascii="Arial" w:eastAsia="MS Mincho" w:hAnsi="Arial"/>
          <w:sz w:val="28"/>
        </w:rPr>
      </w:pPr>
      <w:r>
        <w:rPr>
          <w:rFonts w:ascii="Arial" w:eastAsia="MS Mincho" w:hAnsi="Arial"/>
          <w:sz w:val="28"/>
        </w:rPr>
        <w:t xml:space="preserve">    //traverse current list.</w:t>
      </w:r>
    </w:p>
    <w:p w:rsidR="00163A2A" w:rsidRDefault="00163A2A">
      <w:pPr>
        <w:pStyle w:val="PlainText"/>
        <w:rPr>
          <w:rFonts w:ascii="Arial" w:eastAsia="MS Mincho" w:hAnsi="Arial"/>
          <w:sz w:val="28"/>
        </w:rPr>
      </w:pPr>
      <w:r>
        <w:rPr>
          <w:rFonts w:ascii="Arial" w:eastAsia="MS Mincho" w:hAnsi="Arial"/>
          <w:sz w:val="28"/>
        </w:rPr>
        <w:t xml:space="preserve">    while (pt != NULL)</w:t>
      </w:r>
    </w:p>
    <w:p w:rsidR="00163A2A" w:rsidRDefault="00163A2A">
      <w:pPr>
        <w:pStyle w:val="PlainText"/>
        <w:rPr>
          <w:rFonts w:ascii="Arial" w:eastAsia="MS Mincho" w:hAnsi="Arial"/>
          <w:sz w:val="28"/>
        </w:rPr>
      </w:pPr>
      <w:r>
        <w:rPr>
          <w:rFonts w:ascii="Arial" w:eastAsia="MS Mincho" w:hAnsi="Arial"/>
          <w:sz w:val="28"/>
        </w:rPr>
        <w:t xml:space="preserve">    {</w:t>
      </w:r>
    </w:p>
    <w:p w:rsidR="00163A2A" w:rsidRDefault="00163A2A">
      <w:pPr>
        <w:pStyle w:val="PlainText"/>
        <w:rPr>
          <w:rFonts w:ascii="Arial" w:eastAsia="MS Mincho" w:hAnsi="Arial"/>
          <w:sz w:val="28"/>
        </w:rPr>
      </w:pPr>
      <w:r>
        <w:rPr>
          <w:rFonts w:ascii="Arial" w:eastAsia="MS Mincho" w:hAnsi="Arial"/>
          <w:sz w:val="28"/>
        </w:rPr>
        <w:t xml:space="preserve">      printf("%s\n",pt -&gt; name);</w:t>
      </w:r>
    </w:p>
    <w:p w:rsidR="00163A2A" w:rsidRDefault="00163A2A">
      <w:pPr>
        <w:pStyle w:val="PlainText"/>
        <w:rPr>
          <w:rFonts w:ascii="Arial" w:eastAsia="MS Mincho" w:hAnsi="Arial"/>
          <w:sz w:val="28"/>
        </w:rPr>
      </w:pPr>
      <w:r>
        <w:rPr>
          <w:rFonts w:ascii="Arial" w:eastAsia="MS Mincho" w:hAnsi="Arial"/>
          <w:sz w:val="28"/>
        </w:rPr>
        <w:t xml:space="preserve">      pt = pt -&gt; next;</w:t>
      </w:r>
    </w:p>
    <w:p w:rsidR="00163A2A" w:rsidRDefault="00163A2A">
      <w:pPr>
        <w:pStyle w:val="PlainText"/>
        <w:rPr>
          <w:rFonts w:ascii="Arial" w:eastAsia="MS Mincho" w:hAnsi="Arial"/>
          <w:sz w:val="28"/>
        </w:rPr>
      </w:pPr>
      <w:r>
        <w:rPr>
          <w:rFonts w:ascii="Arial" w:eastAsia="MS Mincho" w:hAnsi="Arial"/>
          <w:sz w:val="28"/>
        </w:rPr>
        <w:t xml:space="preserve">    }</w:t>
      </w:r>
    </w:p>
    <w:p w:rsidR="00163A2A" w:rsidRDefault="00163A2A">
      <w:pPr>
        <w:pStyle w:val="PlainText"/>
        <w:rPr>
          <w:rFonts w:ascii="Arial" w:eastAsia="MS Mincho" w:hAnsi="Arial"/>
          <w:sz w:val="28"/>
        </w:rPr>
      </w:pPr>
      <w:r>
        <w:rPr>
          <w:rFonts w:ascii="Arial" w:eastAsia="MS Mincho" w:hAnsi="Arial"/>
          <w:sz w:val="28"/>
        </w:rPr>
        <w:t xml:space="preserve">  }//end for, get next list head</w:t>
      </w:r>
    </w:p>
    <w:p w:rsidR="00163A2A" w:rsidRDefault="00163A2A">
      <w:pPr>
        <w:pStyle w:val="PlainText"/>
        <w:rPr>
          <w:rFonts w:ascii="Arial" w:eastAsia="MS Mincho" w:hAnsi="Arial"/>
          <w:sz w:val="28"/>
        </w:rPr>
      </w:pPr>
      <w:r>
        <w:rPr>
          <w:rFonts w:ascii="Arial" w:eastAsia="MS Mincho" w:hAnsi="Arial"/>
          <w:sz w:val="28"/>
        </w:rPr>
        <w:t xml:space="preserve">  printf("Thats all folks!");</w:t>
      </w:r>
    </w:p>
    <w:p w:rsidR="00163A2A" w:rsidRDefault="00163A2A">
      <w:pPr>
        <w:pStyle w:val="PlainText"/>
        <w:rPr>
          <w:rFonts w:ascii="Arial" w:eastAsia="MS Mincho" w:hAnsi="Arial"/>
          <w:sz w:val="28"/>
        </w:rPr>
      </w:pPr>
      <w:r>
        <w:rPr>
          <w:rFonts w:ascii="Arial" w:eastAsia="MS Mincho" w:hAnsi="Arial"/>
          <w:sz w:val="28"/>
        </w:rPr>
        <w:t>}</w:t>
      </w:r>
    </w:p>
    <w:p w:rsidR="00163A2A" w:rsidRDefault="00163A2A">
      <w:pPr>
        <w:rPr>
          <w:rFonts w:ascii="Arial" w:hAnsi="Arial"/>
          <w:sz w:val="22"/>
        </w:rPr>
      </w:pPr>
    </w:p>
    <w:p w:rsidR="00163A2A" w:rsidRDefault="00163A2A">
      <w:pPr>
        <w:rPr>
          <w:rFonts w:ascii="Arial" w:hAnsi="Arial"/>
          <w:sz w:val="22"/>
        </w:rPr>
      </w:pPr>
    </w:p>
    <w:p w:rsidR="00163A2A" w:rsidRDefault="00163A2A">
      <w:pPr>
        <w:jc w:val="center"/>
        <w:rPr>
          <w:rFonts w:ascii="Arial" w:hAnsi="Arial"/>
          <w:b/>
          <w:color w:val="0000FF"/>
          <w:sz w:val="36"/>
        </w:rPr>
      </w:pPr>
      <w:r>
        <w:rPr>
          <w:rFonts w:ascii="Arial" w:hAnsi="Arial"/>
          <w:sz w:val="22"/>
        </w:rPr>
        <w:br w:type="page"/>
      </w:r>
      <w:bookmarkStart w:id="53" w:name="LinkedListSortedOrder"/>
      <w:bookmarkEnd w:id="53"/>
      <w:r>
        <w:rPr>
          <w:rFonts w:ascii="Arial" w:hAnsi="Arial"/>
          <w:b/>
          <w:color w:val="0000FF"/>
          <w:sz w:val="36"/>
        </w:rPr>
        <w:lastRenderedPageBreak/>
        <w:t>Insert in singly linked list in lexicographic order:</w:t>
      </w:r>
    </w:p>
    <w:p w:rsidR="00163A2A" w:rsidRDefault="00163A2A">
      <w:pPr>
        <w:rPr>
          <w:rFonts w:ascii="Arial" w:hAnsi="Arial"/>
          <w:sz w:val="24"/>
        </w:rPr>
      </w:pPr>
      <w:r>
        <w:rPr>
          <w:rFonts w:ascii="Arial" w:hAnsi="Arial"/>
          <w:sz w:val="24"/>
        </w:rPr>
        <w:t>Assume a singly linked list pointed to by Pt.  We wish to insert a new node pointed to by Ip.</w:t>
      </w:r>
    </w:p>
    <w:p w:rsidR="00163A2A" w:rsidRPr="00907FC8" w:rsidRDefault="00163A2A">
      <w:pPr>
        <w:rPr>
          <w:rFonts w:ascii="Arial" w:hAnsi="Arial"/>
          <w:sz w:val="28"/>
          <w:szCs w:val="28"/>
        </w:rPr>
      </w:pPr>
    </w:p>
    <w:p w:rsidR="00163A2A" w:rsidRPr="00907FC8" w:rsidRDefault="00163A2A">
      <w:pPr>
        <w:rPr>
          <w:rFonts w:ascii="Arial" w:hAnsi="Arial"/>
          <w:b/>
          <w:sz w:val="32"/>
          <w:szCs w:val="32"/>
        </w:rPr>
      </w:pPr>
      <w:r w:rsidRPr="00907FC8">
        <w:rPr>
          <w:rFonts w:ascii="Arial" w:hAnsi="Arial"/>
          <w:b/>
          <w:sz w:val="32"/>
          <w:szCs w:val="32"/>
        </w:rPr>
        <w:tab/>
        <w:t>{find insertion point}</w:t>
      </w:r>
    </w:p>
    <w:p w:rsidR="00163A2A" w:rsidRPr="00907FC8" w:rsidRDefault="00163A2A">
      <w:pPr>
        <w:rPr>
          <w:rFonts w:ascii="Arial" w:hAnsi="Arial"/>
          <w:sz w:val="32"/>
          <w:szCs w:val="32"/>
        </w:rPr>
      </w:pPr>
      <w:r w:rsidRPr="00907FC8">
        <w:rPr>
          <w:rFonts w:ascii="Arial" w:hAnsi="Arial"/>
          <w:sz w:val="32"/>
          <w:szCs w:val="32"/>
        </w:rPr>
        <w:tab/>
      </w:r>
      <w:r w:rsidRPr="00907FC8">
        <w:rPr>
          <w:rFonts w:ascii="Arial" w:hAnsi="Arial"/>
          <w:sz w:val="32"/>
          <w:szCs w:val="32"/>
        </w:rPr>
        <w:tab/>
        <w:t>P1 &lt;- P2 &lt;- Pt</w:t>
      </w:r>
    </w:p>
    <w:p w:rsidR="00163A2A" w:rsidRPr="00907FC8" w:rsidRDefault="00163A2A">
      <w:pPr>
        <w:rPr>
          <w:rFonts w:ascii="Arial" w:hAnsi="Arial"/>
          <w:sz w:val="22"/>
          <w:szCs w:val="22"/>
        </w:rPr>
      </w:pPr>
      <w:r w:rsidRPr="00907FC8">
        <w:rPr>
          <w:rFonts w:ascii="Arial" w:hAnsi="Arial"/>
          <w:sz w:val="32"/>
          <w:szCs w:val="32"/>
        </w:rPr>
        <w:tab/>
      </w:r>
      <w:r w:rsidRPr="00907FC8">
        <w:rPr>
          <w:rFonts w:ascii="Arial" w:hAnsi="Arial"/>
          <w:sz w:val="32"/>
          <w:szCs w:val="32"/>
        </w:rPr>
        <w:tab/>
        <w:t xml:space="preserve">while (P1 &lt;&gt; null) and (Ip.info &gt; P1.Info) loop </w:t>
      </w:r>
      <w:r w:rsidR="00907FC8" w:rsidRPr="00907FC8">
        <w:rPr>
          <w:rFonts w:ascii="Arial" w:hAnsi="Arial"/>
          <w:sz w:val="22"/>
          <w:szCs w:val="22"/>
        </w:rPr>
        <w:t>{</w:t>
      </w:r>
      <w:r w:rsidRPr="00907FC8">
        <w:rPr>
          <w:rFonts w:ascii="Arial" w:hAnsi="Arial"/>
          <w:sz w:val="22"/>
          <w:szCs w:val="22"/>
        </w:rPr>
        <w:t xml:space="preserve"> left to right}</w:t>
      </w:r>
    </w:p>
    <w:p w:rsidR="00163A2A" w:rsidRPr="00907FC8" w:rsidRDefault="00163A2A">
      <w:pPr>
        <w:rPr>
          <w:rFonts w:ascii="Arial" w:hAnsi="Arial"/>
          <w:sz w:val="32"/>
          <w:szCs w:val="32"/>
        </w:rPr>
      </w:pPr>
      <w:r w:rsidRPr="00907FC8">
        <w:rPr>
          <w:rFonts w:ascii="Arial" w:hAnsi="Arial"/>
          <w:sz w:val="32"/>
          <w:szCs w:val="32"/>
        </w:rPr>
        <w:tab/>
      </w:r>
      <w:r w:rsidRPr="00907FC8">
        <w:rPr>
          <w:rFonts w:ascii="Arial" w:hAnsi="Arial"/>
          <w:sz w:val="32"/>
          <w:szCs w:val="32"/>
        </w:rPr>
        <w:tab/>
      </w:r>
      <w:r w:rsidRPr="00907FC8">
        <w:rPr>
          <w:rFonts w:ascii="Arial" w:hAnsi="Arial"/>
          <w:sz w:val="32"/>
          <w:szCs w:val="32"/>
        </w:rPr>
        <w:tab/>
        <w:t>P2 &lt;- P1; P1 &lt;- P1.Link</w:t>
      </w:r>
    </w:p>
    <w:p w:rsidR="00163A2A" w:rsidRPr="00907FC8" w:rsidRDefault="00163A2A">
      <w:pPr>
        <w:rPr>
          <w:rFonts w:ascii="Arial" w:hAnsi="Arial"/>
          <w:sz w:val="32"/>
          <w:szCs w:val="32"/>
        </w:rPr>
      </w:pPr>
      <w:r w:rsidRPr="00907FC8">
        <w:rPr>
          <w:rFonts w:ascii="Arial" w:hAnsi="Arial"/>
          <w:sz w:val="32"/>
          <w:szCs w:val="32"/>
        </w:rPr>
        <w:tab/>
      </w:r>
      <w:r w:rsidRPr="00907FC8">
        <w:rPr>
          <w:rFonts w:ascii="Arial" w:hAnsi="Arial"/>
          <w:sz w:val="32"/>
          <w:szCs w:val="32"/>
        </w:rPr>
        <w:tab/>
        <w:t>end loop</w:t>
      </w:r>
    </w:p>
    <w:p w:rsidR="00163A2A" w:rsidRPr="00907FC8" w:rsidRDefault="00163A2A">
      <w:pPr>
        <w:rPr>
          <w:rFonts w:ascii="Arial" w:hAnsi="Arial"/>
          <w:sz w:val="32"/>
          <w:szCs w:val="32"/>
        </w:rPr>
      </w:pPr>
    </w:p>
    <w:p w:rsidR="00163A2A" w:rsidRPr="00907FC8" w:rsidRDefault="00163A2A">
      <w:pPr>
        <w:rPr>
          <w:rFonts w:ascii="Arial" w:hAnsi="Arial"/>
          <w:b/>
          <w:sz w:val="32"/>
          <w:szCs w:val="32"/>
        </w:rPr>
      </w:pPr>
      <w:r w:rsidRPr="00907FC8">
        <w:rPr>
          <w:rFonts w:ascii="Arial" w:hAnsi="Arial"/>
          <w:b/>
          <w:sz w:val="32"/>
          <w:szCs w:val="32"/>
        </w:rPr>
        <w:tab/>
        <w:t>{insert in list}</w:t>
      </w:r>
    </w:p>
    <w:p w:rsidR="00163A2A" w:rsidRPr="00907FC8" w:rsidRDefault="00163A2A">
      <w:pPr>
        <w:rPr>
          <w:rFonts w:ascii="Arial" w:hAnsi="Arial"/>
          <w:sz w:val="32"/>
          <w:szCs w:val="32"/>
        </w:rPr>
      </w:pPr>
      <w:r w:rsidRPr="00907FC8">
        <w:rPr>
          <w:rFonts w:ascii="Arial" w:hAnsi="Arial"/>
          <w:sz w:val="32"/>
          <w:szCs w:val="32"/>
        </w:rPr>
        <w:tab/>
      </w:r>
      <w:r w:rsidRPr="00907FC8">
        <w:rPr>
          <w:rFonts w:ascii="Arial" w:hAnsi="Arial"/>
          <w:sz w:val="32"/>
          <w:szCs w:val="32"/>
        </w:rPr>
        <w:tab/>
        <w:t xml:space="preserve">if Pt = P1 then </w:t>
      </w:r>
      <w:r w:rsidRPr="00907FC8">
        <w:rPr>
          <w:rFonts w:ascii="Arial" w:hAnsi="Arial"/>
          <w:b/>
          <w:sz w:val="32"/>
          <w:szCs w:val="32"/>
        </w:rPr>
        <w:t>{new first node or only node}</w:t>
      </w:r>
    </w:p>
    <w:p w:rsidR="00163A2A" w:rsidRPr="00907FC8" w:rsidRDefault="00163A2A">
      <w:pPr>
        <w:rPr>
          <w:rFonts w:ascii="Arial" w:hAnsi="Arial"/>
          <w:sz w:val="32"/>
          <w:szCs w:val="32"/>
        </w:rPr>
      </w:pPr>
      <w:r w:rsidRPr="00907FC8">
        <w:rPr>
          <w:rFonts w:ascii="Arial" w:hAnsi="Arial"/>
          <w:sz w:val="32"/>
          <w:szCs w:val="32"/>
        </w:rPr>
        <w:tab/>
      </w:r>
      <w:r w:rsidRPr="00907FC8">
        <w:rPr>
          <w:rFonts w:ascii="Arial" w:hAnsi="Arial"/>
          <w:sz w:val="32"/>
          <w:szCs w:val="32"/>
        </w:rPr>
        <w:tab/>
      </w:r>
      <w:r w:rsidRPr="00907FC8">
        <w:rPr>
          <w:rFonts w:ascii="Arial" w:hAnsi="Arial"/>
          <w:sz w:val="32"/>
          <w:szCs w:val="32"/>
        </w:rPr>
        <w:tab/>
        <w:t>Ip.Link &lt;- Pt</w:t>
      </w:r>
    </w:p>
    <w:p w:rsidR="00163A2A" w:rsidRPr="00907FC8" w:rsidRDefault="00163A2A">
      <w:pPr>
        <w:rPr>
          <w:rFonts w:ascii="Arial" w:hAnsi="Arial"/>
          <w:sz w:val="32"/>
          <w:szCs w:val="32"/>
        </w:rPr>
      </w:pPr>
      <w:r w:rsidRPr="00907FC8">
        <w:rPr>
          <w:rFonts w:ascii="Arial" w:hAnsi="Arial"/>
          <w:sz w:val="32"/>
          <w:szCs w:val="32"/>
        </w:rPr>
        <w:tab/>
      </w:r>
      <w:r w:rsidRPr="00907FC8">
        <w:rPr>
          <w:rFonts w:ascii="Arial" w:hAnsi="Arial"/>
          <w:sz w:val="32"/>
          <w:szCs w:val="32"/>
        </w:rPr>
        <w:tab/>
      </w:r>
      <w:r w:rsidRPr="00907FC8">
        <w:rPr>
          <w:rFonts w:ascii="Arial" w:hAnsi="Arial"/>
          <w:sz w:val="32"/>
          <w:szCs w:val="32"/>
        </w:rPr>
        <w:tab/>
        <w:t>Pt &lt;- Ip</w:t>
      </w:r>
    </w:p>
    <w:p w:rsidR="00163A2A" w:rsidRPr="00907FC8" w:rsidRDefault="00163A2A">
      <w:pPr>
        <w:rPr>
          <w:rFonts w:ascii="Arial" w:hAnsi="Arial"/>
          <w:sz w:val="32"/>
          <w:szCs w:val="32"/>
        </w:rPr>
      </w:pPr>
      <w:r w:rsidRPr="00907FC8">
        <w:rPr>
          <w:rFonts w:ascii="Arial" w:hAnsi="Arial"/>
          <w:sz w:val="32"/>
          <w:szCs w:val="32"/>
        </w:rPr>
        <w:tab/>
      </w:r>
      <w:r w:rsidRPr="00907FC8">
        <w:rPr>
          <w:rFonts w:ascii="Arial" w:hAnsi="Arial"/>
          <w:sz w:val="32"/>
          <w:szCs w:val="32"/>
        </w:rPr>
        <w:tab/>
        <w:t xml:space="preserve">else                 </w:t>
      </w:r>
      <w:r w:rsidRPr="00907FC8">
        <w:rPr>
          <w:rFonts w:ascii="Arial" w:hAnsi="Arial"/>
          <w:b/>
          <w:sz w:val="32"/>
          <w:szCs w:val="32"/>
        </w:rPr>
        <w:t>{interior node or new last node}</w:t>
      </w:r>
    </w:p>
    <w:p w:rsidR="00163A2A" w:rsidRPr="00907FC8" w:rsidRDefault="00163A2A">
      <w:pPr>
        <w:rPr>
          <w:rFonts w:ascii="Arial" w:hAnsi="Arial"/>
          <w:sz w:val="32"/>
          <w:szCs w:val="32"/>
        </w:rPr>
      </w:pPr>
      <w:r w:rsidRPr="00907FC8">
        <w:rPr>
          <w:rFonts w:ascii="Arial" w:hAnsi="Arial"/>
          <w:sz w:val="32"/>
          <w:szCs w:val="32"/>
        </w:rPr>
        <w:tab/>
      </w:r>
      <w:r w:rsidRPr="00907FC8">
        <w:rPr>
          <w:rFonts w:ascii="Arial" w:hAnsi="Arial"/>
          <w:sz w:val="32"/>
          <w:szCs w:val="32"/>
        </w:rPr>
        <w:tab/>
      </w:r>
      <w:r w:rsidRPr="00907FC8">
        <w:rPr>
          <w:rFonts w:ascii="Arial" w:hAnsi="Arial"/>
          <w:sz w:val="32"/>
          <w:szCs w:val="32"/>
        </w:rPr>
        <w:tab/>
        <w:t>P2.Link &lt;- Ip</w:t>
      </w:r>
    </w:p>
    <w:p w:rsidR="00163A2A" w:rsidRPr="00907FC8" w:rsidRDefault="00163A2A">
      <w:pPr>
        <w:rPr>
          <w:rFonts w:ascii="Arial" w:hAnsi="Arial"/>
          <w:sz w:val="32"/>
          <w:szCs w:val="32"/>
        </w:rPr>
      </w:pPr>
      <w:r w:rsidRPr="00907FC8">
        <w:rPr>
          <w:rFonts w:ascii="Arial" w:hAnsi="Arial"/>
          <w:sz w:val="32"/>
          <w:szCs w:val="32"/>
        </w:rPr>
        <w:tab/>
      </w:r>
      <w:r w:rsidRPr="00907FC8">
        <w:rPr>
          <w:rFonts w:ascii="Arial" w:hAnsi="Arial"/>
          <w:sz w:val="32"/>
          <w:szCs w:val="32"/>
        </w:rPr>
        <w:tab/>
      </w:r>
      <w:r w:rsidRPr="00907FC8">
        <w:rPr>
          <w:rFonts w:ascii="Arial" w:hAnsi="Arial"/>
          <w:sz w:val="32"/>
          <w:szCs w:val="32"/>
        </w:rPr>
        <w:tab/>
        <w:t>Ip.Link &lt;- P1</w:t>
      </w:r>
    </w:p>
    <w:p w:rsidR="00163A2A" w:rsidRPr="00907FC8" w:rsidRDefault="00163A2A">
      <w:pPr>
        <w:rPr>
          <w:rFonts w:ascii="Arial" w:hAnsi="Arial"/>
          <w:sz w:val="32"/>
          <w:szCs w:val="32"/>
        </w:rPr>
      </w:pPr>
      <w:r w:rsidRPr="00907FC8">
        <w:rPr>
          <w:rFonts w:ascii="Arial" w:hAnsi="Arial"/>
          <w:sz w:val="32"/>
          <w:szCs w:val="32"/>
        </w:rPr>
        <w:tab/>
      </w:r>
      <w:r w:rsidRPr="00907FC8">
        <w:rPr>
          <w:rFonts w:ascii="Arial" w:hAnsi="Arial"/>
          <w:sz w:val="32"/>
          <w:szCs w:val="32"/>
        </w:rPr>
        <w:tab/>
        <w:t>end if</w:t>
      </w:r>
    </w:p>
    <w:p w:rsidR="00907FC8" w:rsidRDefault="00907FC8">
      <w:pPr>
        <w:pStyle w:val="Heading3"/>
      </w:pPr>
    </w:p>
    <w:p w:rsidR="00163A2A" w:rsidRDefault="00163A2A">
      <w:pPr>
        <w:pStyle w:val="Heading3"/>
      </w:pPr>
      <w:r>
        <w:t>Case 1:  Internal Node</w:t>
      </w:r>
    </w:p>
    <w:tbl>
      <w:tblPr>
        <w:tblW w:w="0" w:type="auto"/>
        <w:tblLayout w:type="fixed"/>
        <w:tblLook w:val="0000" w:firstRow="0" w:lastRow="0" w:firstColumn="0" w:lastColumn="0" w:noHBand="0" w:noVBand="0"/>
      </w:tblPr>
      <w:tblGrid>
        <w:gridCol w:w="632"/>
        <w:gridCol w:w="632"/>
        <w:gridCol w:w="632"/>
        <w:gridCol w:w="632"/>
        <w:gridCol w:w="632"/>
        <w:gridCol w:w="632"/>
        <w:gridCol w:w="632"/>
        <w:gridCol w:w="632"/>
        <w:gridCol w:w="632"/>
        <w:gridCol w:w="632"/>
        <w:gridCol w:w="448"/>
        <w:gridCol w:w="540"/>
        <w:gridCol w:w="450"/>
        <w:gridCol w:w="450"/>
        <w:gridCol w:w="540"/>
        <w:gridCol w:w="540"/>
        <w:gridCol w:w="450"/>
      </w:tblGrid>
      <w:tr w:rsidR="00163A2A">
        <w:tc>
          <w:tcPr>
            <w:tcW w:w="632"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394048" behindDoc="0" locked="0" layoutInCell="0" allowOverlap="1">
                      <wp:simplePos x="0" y="0"/>
                      <wp:positionH relativeFrom="column">
                        <wp:posOffset>3886200</wp:posOffset>
                      </wp:positionH>
                      <wp:positionV relativeFrom="paragraph">
                        <wp:posOffset>53340</wp:posOffset>
                      </wp:positionV>
                      <wp:extent cx="1097280" cy="0"/>
                      <wp:effectExtent l="5715" t="53975" r="20955" b="60325"/>
                      <wp:wrapNone/>
                      <wp:docPr id="850"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164F3E" id="Line 12" o:spid="_x0000_s1026" style="position:absolute;z-index:25139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4.2pt" to="392.4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393024" behindDoc="0" locked="0" layoutInCell="0" allowOverlap="1">
                      <wp:simplePos x="0" y="0"/>
                      <wp:positionH relativeFrom="column">
                        <wp:posOffset>2514600</wp:posOffset>
                      </wp:positionH>
                      <wp:positionV relativeFrom="paragraph">
                        <wp:posOffset>144780</wp:posOffset>
                      </wp:positionV>
                      <wp:extent cx="548640" cy="0"/>
                      <wp:effectExtent l="5715" t="59690" r="17145" b="54610"/>
                      <wp:wrapNone/>
                      <wp:docPr id="849"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710BD7" id="Line 11" o:spid="_x0000_s1026" style="position:absolute;z-index:25139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1.4pt" to="241.2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392000" behindDoc="0" locked="0" layoutInCell="0" allowOverlap="1">
                      <wp:simplePos x="0" y="0"/>
                      <wp:positionH relativeFrom="column">
                        <wp:posOffset>1417320</wp:posOffset>
                      </wp:positionH>
                      <wp:positionV relativeFrom="paragraph">
                        <wp:posOffset>144780</wp:posOffset>
                      </wp:positionV>
                      <wp:extent cx="457200" cy="0"/>
                      <wp:effectExtent l="13335" t="59690" r="15240" b="54610"/>
                      <wp:wrapNone/>
                      <wp:docPr id="848"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B04D48" id="Line 10" o:spid="_x0000_s1026" style="position:absolute;z-index:25139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11.4pt" to="147.6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390976" behindDoc="0" locked="0" layoutInCell="0" allowOverlap="1">
                      <wp:simplePos x="0" y="0"/>
                      <wp:positionH relativeFrom="column">
                        <wp:posOffset>228600</wp:posOffset>
                      </wp:positionH>
                      <wp:positionV relativeFrom="paragraph">
                        <wp:posOffset>53340</wp:posOffset>
                      </wp:positionV>
                      <wp:extent cx="457200" cy="0"/>
                      <wp:effectExtent l="5715" t="53975" r="22860" b="60325"/>
                      <wp:wrapNone/>
                      <wp:docPr id="847"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4E08D4" id="Line 9" o:spid="_x0000_s1026" style="position:absolute;z-index:25139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2pt" to="54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" o:allowincell="f">
                      <v:stroke endarrow="block"/>
                    </v:line>
                  </w:pict>
                </mc:Fallback>
              </mc:AlternateContent>
            </w:r>
            <w:r w:rsidR="00163A2A">
              <w:rPr>
                <w:rFonts w:ascii="Arial" w:hAnsi="Arial"/>
                <w:sz w:val="24"/>
              </w:rPr>
              <w:t>Pt</w:t>
            </w:r>
          </w:p>
        </w:tc>
        <w:tc>
          <w:tcPr>
            <w:tcW w:w="632" w:type="dxa"/>
          </w:tcPr>
          <w:p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A</w:t>
            </w:r>
          </w:p>
        </w:tc>
        <w:tc>
          <w:tcPr>
            <w:tcW w:w="632"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p>
        </w:tc>
        <w:tc>
          <w:tcPr>
            <w:tcW w:w="632" w:type="dxa"/>
            <w:tcBorders>
              <w:left w:val="nil"/>
            </w:tcBorders>
          </w:tcPr>
          <w:p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B</w:t>
            </w:r>
          </w:p>
        </w:tc>
        <w:tc>
          <w:tcPr>
            <w:tcW w:w="632"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p>
        </w:tc>
        <w:tc>
          <w:tcPr>
            <w:tcW w:w="632" w:type="dxa"/>
            <w:tcBorders>
              <w:left w:val="nil"/>
            </w:tcBorders>
          </w:tcPr>
          <w:p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C</w:t>
            </w:r>
          </w:p>
        </w:tc>
        <w:tc>
          <w:tcPr>
            <w:tcW w:w="632" w:type="dxa"/>
            <w:tcBorders>
              <w:top w:val="single" w:sz="12" w:space="0" w:color="auto"/>
              <w:left w:val="single" w:sz="6" w:space="0" w:color="auto"/>
              <w:bottom w:val="single" w:sz="12" w:space="0" w:color="auto"/>
              <w:right w:val="single" w:sz="12" w:space="0" w:color="auto"/>
            </w:tcBorders>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2169216" behindDoc="0" locked="0" layoutInCell="1" allowOverlap="1">
                      <wp:simplePos x="0" y="0"/>
                      <wp:positionH relativeFrom="column">
                        <wp:posOffset>274320</wp:posOffset>
                      </wp:positionH>
                      <wp:positionV relativeFrom="paragraph">
                        <wp:posOffset>125730</wp:posOffset>
                      </wp:positionV>
                      <wp:extent cx="274320" cy="205740"/>
                      <wp:effectExtent l="5715" t="12065" r="43815" b="48895"/>
                      <wp:wrapNone/>
                      <wp:docPr id="846" name="AutoShape 9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20574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B86A13" id="AutoShape 948" o:spid="_x0000_s1026" type="#_x0000_t32" style="position:absolute;margin-left:21.6pt;margin-top:9.9pt;width:21.6pt;height:16.2pt;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">
                      <v:stroke dashstyle="dash" endarrow="block"/>
                    </v:shape>
                  </w:pict>
                </mc:Fallback>
              </mc:AlternateContent>
            </w:r>
          </w:p>
        </w:tc>
        <w:tc>
          <w:tcPr>
            <w:tcW w:w="448" w:type="dxa"/>
            <w:tcBorders>
              <w:left w:val="nil"/>
            </w:tcBorders>
          </w:tcPr>
          <w:p w:rsidR="00163A2A" w:rsidRDefault="00163A2A">
            <w:pPr>
              <w:rPr>
                <w:rFonts w:ascii="Arial" w:hAnsi="Arial"/>
                <w:sz w:val="24"/>
              </w:rPr>
            </w:pPr>
          </w:p>
        </w:tc>
        <w:tc>
          <w:tcPr>
            <w:tcW w:w="540" w:type="dxa"/>
            <w:tcBorders>
              <w:left w:val="nil"/>
            </w:tcBorders>
          </w:tcPr>
          <w:p w:rsidR="00163A2A" w:rsidRDefault="00163A2A">
            <w:pPr>
              <w:rPr>
                <w:rFonts w:ascii="Arial" w:hAnsi="Arial"/>
                <w:sz w:val="24"/>
              </w:rPr>
            </w:pPr>
          </w:p>
        </w:tc>
        <w:tc>
          <w:tcPr>
            <w:tcW w:w="450" w:type="dxa"/>
            <w:tcBorders>
              <w:left w:val="nil"/>
            </w:tcBorders>
          </w:tcPr>
          <w:p w:rsidR="00163A2A" w:rsidRDefault="00163A2A">
            <w:pPr>
              <w:rPr>
                <w:rFonts w:ascii="Arial" w:hAnsi="Arial"/>
                <w:sz w:val="24"/>
              </w:rPr>
            </w:pPr>
          </w:p>
        </w:tc>
        <w:tc>
          <w:tcPr>
            <w:tcW w:w="450" w:type="dxa"/>
            <w:tcBorders>
              <w:left w:val="nil"/>
            </w:tcBorders>
          </w:tcPr>
          <w:p w:rsidR="00163A2A" w:rsidRDefault="00163A2A">
            <w:pPr>
              <w:rPr>
                <w:rFonts w:ascii="Arial" w:hAnsi="Arial"/>
                <w:sz w:val="24"/>
              </w:rPr>
            </w:pPr>
          </w:p>
        </w:tc>
        <w:tc>
          <w:tcPr>
            <w:tcW w:w="54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E</w:t>
            </w:r>
          </w:p>
        </w:tc>
        <w:tc>
          <w:tcPr>
            <w:tcW w:w="54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sym w:font="Symbol" w:char="F057"/>
            </w:r>
          </w:p>
        </w:tc>
        <w:tc>
          <w:tcPr>
            <w:tcW w:w="450" w:type="dxa"/>
            <w:tcBorders>
              <w:left w:val="nil"/>
            </w:tcBorders>
          </w:tcPr>
          <w:p w:rsidR="00163A2A" w:rsidRDefault="00163A2A">
            <w:pPr>
              <w:rPr>
                <w:rFonts w:ascii="Arial" w:hAnsi="Arial"/>
                <w:sz w:val="24"/>
              </w:rPr>
            </w:pPr>
          </w:p>
        </w:tc>
      </w:tr>
      <w:tr w:rsidR="00163A2A">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448"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450"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2170240" behindDoc="0" locked="0" layoutInCell="1" allowOverlap="1">
                      <wp:simplePos x="0" y="0"/>
                      <wp:positionH relativeFrom="column">
                        <wp:posOffset>121285</wp:posOffset>
                      </wp:positionH>
                      <wp:positionV relativeFrom="paragraph">
                        <wp:posOffset>5080</wp:posOffset>
                      </wp:positionV>
                      <wp:extent cx="331470" cy="280670"/>
                      <wp:effectExtent l="5080" t="49530" r="44450" b="12700"/>
                      <wp:wrapNone/>
                      <wp:docPr id="845" name="AutoShape 9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1470" cy="28067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342950" id="AutoShape 949" o:spid="_x0000_s1026" type="#_x0000_t32" style="position:absolute;margin-left:9.55pt;margin-top:.4pt;width:26.1pt;height:22.1pt;flip:y;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">
                      <v:stroke dashstyle="dash" endarrow="block"/>
                    </v:shape>
                  </w:pict>
                </mc:Fallback>
              </mc:AlternateContent>
            </w:r>
          </w:p>
        </w:tc>
        <w:tc>
          <w:tcPr>
            <w:tcW w:w="45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450" w:type="dxa"/>
          </w:tcPr>
          <w:p w:rsidR="00163A2A" w:rsidRDefault="00163A2A">
            <w:pPr>
              <w:rPr>
                <w:rFonts w:ascii="Arial" w:hAnsi="Arial"/>
                <w:sz w:val="24"/>
              </w:rPr>
            </w:pPr>
          </w:p>
        </w:tc>
      </w:tr>
      <w:tr w:rsidR="00163A2A">
        <w:tc>
          <w:tcPr>
            <w:tcW w:w="632"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00192" behindDoc="0" locked="0" layoutInCell="0" allowOverlap="1">
                      <wp:simplePos x="0" y="0"/>
                      <wp:positionH relativeFrom="column">
                        <wp:posOffset>3794760</wp:posOffset>
                      </wp:positionH>
                      <wp:positionV relativeFrom="paragraph">
                        <wp:posOffset>110490</wp:posOffset>
                      </wp:positionV>
                      <wp:extent cx="365760" cy="0"/>
                      <wp:effectExtent l="9525" t="53975" r="15240" b="60325"/>
                      <wp:wrapNone/>
                      <wp:docPr id="84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2522F8" id="Line 18" o:spid="_x0000_s1026" style="position:absolute;z-index:25140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8pt,8.7pt" to="327.6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" o:allowincell="f">
                      <v:stroke endarrow="block"/>
                    </v:line>
                  </w:pict>
                </mc:Fallback>
              </mc:AlternateContent>
            </w: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r>
              <w:rPr>
                <w:rFonts w:ascii="Arial" w:hAnsi="Arial"/>
                <w:sz w:val="24"/>
              </w:rPr>
              <w:t>Ip</w:t>
            </w:r>
          </w:p>
        </w:tc>
        <w:tc>
          <w:tcPr>
            <w:tcW w:w="448" w:type="dxa"/>
          </w:tcPr>
          <w:p w:rsidR="00163A2A" w:rsidRDefault="00163A2A">
            <w:pPr>
              <w:rPr>
                <w:rFonts w:ascii="Arial" w:hAnsi="Arial"/>
                <w:sz w:val="24"/>
              </w:rPr>
            </w:pPr>
          </w:p>
        </w:tc>
        <w:tc>
          <w:tcPr>
            <w:tcW w:w="54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D</w:t>
            </w:r>
          </w:p>
        </w:tc>
        <w:tc>
          <w:tcPr>
            <w:tcW w:w="45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p>
        </w:tc>
        <w:tc>
          <w:tcPr>
            <w:tcW w:w="450" w:type="dxa"/>
            <w:tcBorders>
              <w:left w:val="nil"/>
            </w:tcBorders>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450" w:type="dxa"/>
          </w:tcPr>
          <w:p w:rsidR="00163A2A" w:rsidRDefault="00163A2A">
            <w:pPr>
              <w:rPr>
                <w:rFonts w:ascii="Arial" w:hAnsi="Arial"/>
                <w:sz w:val="24"/>
              </w:rPr>
            </w:pPr>
          </w:p>
        </w:tc>
      </w:tr>
    </w:tbl>
    <w:p w:rsidR="00163A2A" w:rsidRDefault="00163A2A">
      <w:pPr>
        <w:rPr>
          <w:rFonts w:ascii="Arial" w:hAnsi="Arial"/>
          <w:sz w:val="24"/>
        </w:rPr>
      </w:pPr>
    </w:p>
    <w:p w:rsidR="00163A2A" w:rsidRDefault="00163A2A">
      <w:pPr>
        <w:pStyle w:val="Heading3"/>
      </w:pPr>
      <w:r>
        <w:t>Case 2:  New First Node</w:t>
      </w:r>
    </w:p>
    <w:tbl>
      <w:tblPr>
        <w:tblW w:w="0" w:type="auto"/>
        <w:tblLayout w:type="fixed"/>
        <w:tblLook w:val="0000" w:firstRow="0" w:lastRow="0" w:firstColumn="0" w:lastColumn="0" w:noHBand="0" w:noVBand="0"/>
      </w:tblPr>
      <w:tblGrid>
        <w:gridCol w:w="632"/>
        <w:gridCol w:w="632"/>
        <w:gridCol w:w="632"/>
        <w:gridCol w:w="632"/>
        <w:gridCol w:w="632"/>
        <w:gridCol w:w="632"/>
        <w:gridCol w:w="632"/>
        <w:gridCol w:w="632"/>
        <w:gridCol w:w="632"/>
        <w:gridCol w:w="632"/>
        <w:gridCol w:w="632"/>
        <w:gridCol w:w="632"/>
        <w:gridCol w:w="632"/>
        <w:gridCol w:w="448"/>
      </w:tblGrid>
      <w:tr w:rsidR="00163A2A">
        <w:tc>
          <w:tcPr>
            <w:tcW w:w="632"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03264" behindDoc="0" locked="0" layoutInCell="0" allowOverlap="1">
                      <wp:simplePos x="0" y="0"/>
                      <wp:positionH relativeFrom="column">
                        <wp:posOffset>1417320</wp:posOffset>
                      </wp:positionH>
                      <wp:positionV relativeFrom="paragraph">
                        <wp:posOffset>187325</wp:posOffset>
                      </wp:positionV>
                      <wp:extent cx="457200" cy="274320"/>
                      <wp:effectExtent l="13335" t="56515" r="43815" b="12065"/>
                      <wp:wrapNone/>
                      <wp:docPr id="843"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27432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903267" id="Line 21" o:spid="_x0000_s1026" style="position:absolute;flip:y;z-index:25140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14.75pt" to="147.6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" o:allowincell="f">
                      <v:stroke dashstyle="dash" endarrow="block"/>
                    </v:line>
                  </w:pict>
                </mc:Fallback>
              </mc:AlternateContent>
            </w:r>
            <w:r>
              <w:rPr>
                <w:rFonts w:ascii="Arial" w:hAnsi="Arial"/>
                <w:noProof/>
                <w:sz w:val="24"/>
              </w:rPr>
              <mc:AlternateContent>
                <mc:Choice Requires="wps">
                  <w:drawing>
                    <wp:anchor distT="0" distB="0" distL="114300" distR="114300" simplePos="0" relativeHeight="251402240" behindDoc="0" locked="0" layoutInCell="0" allowOverlap="1">
                      <wp:simplePos x="0" y="0"/>
                      <wp:positionH relativeFrom="column">
                        <wp:posOffset>228600</wp:posOffset>
                      </wp:positionH>
                      <wp:positionV relativeFrom="paragraph">
                        <wp:posOffset>187325</wp:posOffset>
                      </wp:positionV>
                      <wp:extent cx="457200" cy="182880"/>
                      <wp:effectExtent l="5715" t="8890" r="32385" b="55880"/>
                      <wp:wrapNone/>
                      <wp:docPr id="842"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18288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C0AFEB" id="Line 20" o:spid="_x0000_s1026" style="position:absolute;z-index:25140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4.75pt" to="54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" o:allowincell="f">
                      <v:stroke dashstyle="dash" endarrow="block"/>
                    </v:line>
                  </w:pict>
                </mc:Fallback>
              </mc:AlternateContent>
            </w:r>
            <w:r>
              <w:rPr>
                <w:rFonts w:ascii="Arial" w:hAnsi="Arial"/>
                <w:noProof/>
                <w:sz w:val="24"/>
              </w:rPr>
              <mc:AlternateContent>
                <mc:Choice Requires="wps">
                  <w:drawing>
                    <wp:anchor distT="0" distB="0" distL="114300" distR="114300" simplePos="0" relativeHeight="251399168" behindDoc="0" locked="0" layoutInCell="0" allowOverlap="1">
                      <wp:simplePos x="0" y="0"/>
                      <wp:positionH relativeFrom="column">
                        <wp:posOffset>3794760</wp:posOffset>
                      </wp:positionH>
                      <wp:positionV relativeFrom="paragraph">
                        <wp:posOffset>95885</wp:posOffset>
                      </wp:positionV>
                      <wp:extent cx="457200" cy="0"/>
                      <wp:effectExtent l="9525" t="60325" r="19050" b="53975"/>
                      <wp:wrapNone/>
                      <wp:docPr id="841"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80933B" id="Line 17" o:spid="_x0000_s1026" style="position:absolute;z-index:25139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8pt,7.55pt" to="334.8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398144" behindDoc="0" locked="0" layoutInCell="0" allowOverlap="1">
                      <wp:simplePos x="0" y="0"/>
                      <wp:positionH relativeFrom="column">
                        <wp:posOffset>2697480</wp:posOffset>
                      </wp:positionH>
                      <wp:positionV relativeFrom="paragraph">
                        <wp:posOffset>95885</wp:posOffset>
                      </wp:positionV>
                      <wp:extent cx="365760" cy="0"/>
                      <wp:effectExtent l="7620" t="60325" r="17145" b="53975"/>
                      <wp:wrapNone/>
                      <wp:docPr id="840"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ADFECA" id="Line 16" o:spid="_x0000_s1026" style="position:absolute;z-index:25139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4pt,7.55pt" to="241.2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397120" behindDoc="0" locked="0" layoutInCell="0" allowOverlap="1">
                      <wp:simplePos x="0" y="0"/>
                      <wp:positionH relativeFrom="column">
                        <wp:posOffset>228600</wp:posOffset>
                      </wp:positionH>
                      <wp:positionV relativeFrom="paragraph">
                        <wp:posOffset>95885</wp:posOffset>
                      </wp:positionV>
                      <wp:extent cx="1554480" cy="0"/>
                      <wp:effectExtent l="5715" t="60325" r="20955" b="53975"/>
                      <wp:wrapNone/>
                      <wp:docPr id="839"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44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E51F9D" id="Line 15" o:spid="_x0000_s1026" style="position:absolute;z-index:25139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7.55pt" to="140.4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" o:allowincell="f">
                      <v:stroke endarrow="block"/>
                    </v:line>
                  </w:pict>
                </mc:Fallback>
              </mc:AlternateContent>
            </w:r>
            <w:r w:rsidR="00163A2A">
              <w:rPr>
                <w:rFonts w:ascii="Arial" w:hAnsi="Arial"/>
                <w:sz w:val="24"/>
              </w:rPr>
              <w:t>Pt</w:t>
            </w: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B</w:t>
            </w:r>
          </w:p>
        </w:tc>
        <w:tc>
          <w:tcPr>
            <w:tcW w:w="632"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p>
        </w:tc>
        <w:tc>
          <w:tcPr>
            <w:tcW w:w="632" w:type="dxa"/>
            <w:tcBorders>
              <w:left w:val="nil"/>
            </w:tcBorders>
          </w:tcPr>
          <w:p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C</w:t>
            </w:r>
          </w:p>
        </w:tc>
        <w:tc>
          <w:tcPr>
            <w:tcW w:w="632"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p>
        </w:tc>
        <w:tc>
          <w:tcPr>
            <w:tcW w:w="632" w:type="dxa"/>
            <w:tcBorders>
              <w:left w:val="nil"/>
            </w:tcBorders>
          </w:tcPr>
          <w:p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D</w:t>
            </w:r>
          </w:p>
        </w:tc>
        <w:tc>
          <w:tcPr>
            <w:tcW w:w="632"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sym w:font="Symbol" w:char="F057"/>
            </w:r>
          </w:p>
        </w:tc>
        <w:tc>
          <w:tcPr>
            <w:tcW w:w="448" w:type="dxa"/>
            <w:tcBorders>
              <w:left w:val="nil"/>
            </w:tcBorders>
          </w:tcPr>
          <w:p w:rsidR="00163A2A" w:rsidRDefault="00163A2A">
            <w:pPr>
              <w:rPr>
                <w:rFonts w:ascii="Arial" w:hAnsi="Arial"/>
                <w:sz w:val="24"/>
              </w:rPr>
            </w:pPr>
          </w:p>
        </w:tc>
      </w:tr>
      <w:tr w:rsidR="00163A2A">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448" w:type="dxa"/>
          </w:tcPr>
          <w:p w:rsidR="00163A2A" w:rsidRDefault="00163A2A">
            <w:pPr>
              <w:rPr>
                <w:rFonts w:ascii="Arial" w:hAnsi="Arial"/>
                <w:sz w:val="24"/>
              </w:rPr>
            </w:pPr>
          </w:p>
        </w:tc>
      </w:tr>
      <w:tr w:rsidR="00163A2A">
        <w:tc>
          <w:tcPr>
            <w:tcW w:w="632"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01216" behindDoc="0" locked="0" layoutInCell="0" allowOverlap="1">
                      <wp:simplePos x="0" y="0"/>
                      <wp:positionH relativeFrom="column">
                        <wp:posOffset>228600</wp:posOffset>
                      </wp:positionH>
                      <wp:positionV relativeFrom="paragraph">
                        <wp:posOffset>61595</wp:posOffset>
                      </wp:positionV>
                      <wp:extent cx="457200" cy="0"/>
                      <wp:effectExtent l="5715" t="54610" r="22860" b="59690"/>
                      <wp:wrapNone/>
                      <wp:docPr id="83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F4E3CB" id="Line 19" o:spid="_x0000_s1026" style="position:absolute;z-index:25140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5pt" to="54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" o:allowincell="f">
                      <v:stroke endarrow="block"/>
                    </v:line>
                  </w:pict>
                </mc:Fallback>
              </mc:AlternateContent>
            </w:r>
            <w:r w:rsidR="00163A2A">
              <w:rPr>
                <w:rFonts w:ascii="Arial" w:hAnsi="Arial"/>
                <w:sz w:val="24"/>
              </w:rPr>
              <w:t>Ip</w:t>
            </w:r>
          </w:p>
        </w:tc>
        <w:tc>
          <w:tcPr>
            <w:tcW w:w="632" w:type="dxa"/>
          </w:tcPr>
          <w:p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A</w:t>
            </w:r>
          </w:p>
        </w:tc>
        <w:tc>
          <w:tcPr>
            <w:tcW w:w="632"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p>
        </w:tc>
        <w:tc>
          <w:tcPr>
            <w:tcW w:w="632" w:type="dxa"/>
            <w:tcBorders>
              <w:left w:val="nil"/>
            </w:tcBorders>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448" w:type="dxa"/>
          </w:tcPr>
          <w:p w:rsidR="00163A2A" w:rsidRDefault="00163A2A">
            <w:pPr>
              <w:rPr>
                <w:rFonts w:ascii="Arial" w:hAnsi="Arial"/>
                <w:sz w:val="24"/>
              </w:rPr>
            </w:pPr>
          </w:p>
        </w:tc>
      </w:tr>
    </w:tbl>
    <w:p w:rsidR="00163A2A" w:rsidRDefault="00163A2A">
      <w:pPr>
        <w:rPr>
          <w:rFonts w:ascii="Arial" w:hAnsi="Arial"/>
          <w:sz w:val="24"/>
        </w:rPr>
      </w:pPr>
    </w:p>
    <w:p w:rsidR="00163A2A" w:rsidRDefault="00163A2A">
      <w:pPr>
        <w:pStyle w:val="Heading3"/>
      </w:pPr>
      <w:r>
        <w:t>Case 3:  Empty List</w:t>
      </w:r>
    </w:p>
    <w:tbl>
      <w:tblPr>
        <w:tblW w:w="0" w:type="auto"/>
        <w:tblLayout w:type="fixed"/>
        <w:tblLook w:val="0000" w:firstRow="0" w:lastRow="0" w:firstColumn="0" w:lastColumn="0" w:noHBand="0" w:noVBand="0"/>
      </w:tblPr>
      <w:tblGrid>
        <w:gridCol w:w="918"/>
        <w:gridCol w:w="450"/>
        <w:gridCol w:w="528"/>
        <w:gridCol w:w="732"/>
        <w:gridCol w:w="532"/>
        <w:gridCol w:w="632"/>
      </w:tblGrid>
      <w:tr w:rsidR="00163A2A">
        <w:tc>
          <w:tcPr>
            <w:tcW w:w="918"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05312" behindDoc="0" locked="0" layoutInCell="0" allowOverlap="1">
                      <wp:simplePos x="0" y="0"/>
                      <wp:positionH relativeFrom="column">
                        <wp:posOffset>594360</wp:posOffset>
                      </wp:positionH>
                      <wp:positionV relativeFrom="paragraph">
                        <wp:posOffset>46355</wp:posOffset>
                      </wp:positionV>
                      <wp:extent cx="548640" cy="182880"/>
                      <wp:effectExtent l="9525" t="12700" r="32385" b="61595"/>
                      <wp:wrapNone/>
                      <wp:docPr id="837"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18288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A08699" id="Line 23" o:spid="_x0000_s1026" style="position:absolute;z-index:25140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3.65pt" to="90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" o:allowincell="f">
                      <v:stroke dashstyle="dash" endarrow="block"/>
                    </v:line>
                  </w:pict>
                </mc:Fallback>
              </mc:AlternateContent>
            </w:r>
            <w:r w:rsidR="00163A2A">
              <w:rPr>
                <w:rFonts w:ascii="Arial" w:hAnsi="Arial"/>
                <w:sz w:val="24"/>
              </w:rPr>
              <w:t xml:space="preserve">Pt = </w:t>
            </w:r>
            <w:r w:rsidR="00163A2A">
              <w:rPr>
                <w:rFonts w:ascii="Arial" w:hAnsi="Arial"/>
                <w:sz w:val="24"/>
              </w:rPr>
              <w:sym w:font="Symbol" w:char="F057"/>
            </w:r>
          </w:p>
        </w:tc>
        <w:tc>
          <w:tcPr>
            <w:tcW w:w="450" w:type="dxa"/>
          </w:tcPr>
          <w:p w:rsidR="00163A2A" w:rsidRDefault="00163A2A">
            <w:pPr>
              <w:rPr>
                <w:rFonts w:ascii="Arial" w:hAnsi="Arial"/>
                <w:sz w:val="24"/>
              </w:rPr>
            </w:pPr>
          </w:p>
        </w:tc>
        <w:tc>
          <w:tcPr>
            <w:tcW w:w="528" w:type="dxa"/>
          </w:tcPr>
          <w:p w:rsidR="00163A2A" w:rsidRDefault="00163A2A">
            <w:pPr>
              <w:rPr>
                <w:rFonts w:ascii="Arial" w:hAnsi="Arial"/>
                <w:sz w:val="24"/>
              </w:rPr>
            </w:pPr>
          </w:p>
        </w:tc>
        <w:tc>
          <w:tcPr>
            <w:tcW w:w="732" w:type="dxa"/>
          </w:tcPr>
          <w:p w:rsidR="00163A2A" w:rsidRDefault="00163A2A">
            <w:pPr>
              <w:rPr>
                <w:rFonts w:ascii="Arial" w:hAnsi="Arial"/>
                <w:sz w:val="24"/>
              </w:rPr>
            </w:pPr>
          </w:p>
        </w:tc>
        <w:tc>
          <w:tcPr>
            <w:tcW w:w="532" w:type="dxa"/>
          </w:tcPr>
          <w:p w:rsidR="00163A2A" w:rsidRDefault="00163A2A">
            <w:pPr>
              <w:rPr>
                <w:rFonts w:ascii="Arial" w:hAnsi="Arial"/>
                <w:sz w:val="24"/>
              </w:rPr>
            </w:pPr>
          </w:p>
        </w:tc>
        <w:tc>
          <w:tcPr>
            <w:tcW w:w="632" w:type="dxa"/>
          </w:tcPr>
          <w:p w:rsidR="00163A2A" w:rsidRDefault="00163A2A">
            <w:pPr>
              <w:rPr>
                <w:rFonts w:ascii="Arial" w:hAnsi="Arial"/>
                <w:sz w:val="24"/>
              </w:rPr>
            </w:pPr>
          </w:p>
        </w:tc>
      </w:tr>
      <w:tr w:rsidR="00163A2A">
        <w:tc>
          <w:tcPr>
            <w:tcW w:w="918" w:type="dxa"/>
          </w:tcPr>
          <w:p w:rsidR="00163A2A" w:rsidRDefault="00163A2A">
            <w:pPr>
              <w:rPr>
                <w:rFonts w:ascii="Arial" w:hAnsi="Arial"/>
                <w:sz w:val="24"/>
              </w:rPr>
            </w:pPr>
          </w:p>
        </w:tc>
        <w:tc>
          <w:tcPr>
            <w:tcW w:w="450" w:type="dxa"/>
          </w:tcPr>
          <w:p w:rsidR="00163A2A" w:rsidRDefault="00163A2A">
            <w:pPr>
              <w:rPr>
                <w:rFonts w:ascii="Arial" w:hAnsi="Arial"/>
                <w:sz w:val="24"/>
              </w:rPr>
            </w:pPr>
          </w:p>
        </w:tc>
        <w:tc>
          <w:tcPr>
            <w:tcW w:w="528" w:type="dxa"/>
          </w:tcPr>
          <w:p w:rsidR="00163A2A" w:rsidRDefault="00163A2A">
            <w:pPr>
              <w:rPr>
                <w:rFonts w:ascii="Arial" w:hAnsi="Arial"/>
                <w:sz w:val="24"/>
              </w:rPr>
            </w:pPr>
          </w:p>
        </w:tc>
        <w:tc>
          <w:tcPr>
            <w:tcW w:w="732" w:type="dxa"/>
          </w:tcPr>
          <w:p w:rsidR="00163A2A" w:rsidRDefault="00163A2A">
            <w:pPr>
              <w:rPr>
                <w:rFonts w:ascii="Arial" w:hAnsi="Arial"/>
                <w:sz w:val="24"/>
              </w:rPr>
            </w:pPr>
          </w:p>
        </w:tc>
        <w:tc>
          <w:tcPr>
            <w:tcW w:w="532" w:type="dxa"/>
          </w:tcPr>
          <w:p w:rsidR="00163A2A" w:rsidRDefault="00163A2A">
            <w:pPr>
              <w:rPr>
                <w:rFonts w:ascii="Arial" w:hAnsi="Arial"/>
                <w:sz w:val="24"/>
              </w:rPr>
            </w:pPr>
          </w:p>
        </w:tc>
        <w:tc>
          <w:tcPr>
            <w:tcW w:w="632" w:type="dxa"/>
          </w:tcPr>
          <w:p w:rsidR="00163A2A" w:rsidRDefault="00163A2A">
            <w:pPr>
              <w:rPr>
                <w:rFonts w:ascii="Arial" w:hAnsi="Arial"/>
                <w:sz w:val="24"/>
              </w:rPr>
            </w:pPr>
          </w:p>
        </w:tc>
      </w:tr>
      <w:tr w:rsidR="00163A2A">
        <w:tc>
          <w:tcPr>
            <w:tcW w:w="918"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04288" behindDoc="0" locked="0" layoutInCell="0" allowOverlap="1">
                      <wp:simplePos x="0" y="0"/>
                      <wp:positionH relativeFrom="column">
                        <wp:posOffset>777240</wp:posOffset>
                      </wp:positionH>
                      <wp:positionV relativeFrom="paragraph">
                        <wp:posOffset>50165</wp:posOffset>
                      </wp:positionV>
                      <wp:extent cx="274320" cy="0"/>
                      <wp:effectExtent l="11430" t="54610" r="19050" b="59690"/>
                      <wp:wrapNone/>
                      <wp:docPr id="836"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5F948B" id="Line 22" o:spid="_x0000_s1026" style="position:absolute;z-index:25140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2pt,3.95pt" to="82.8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" o:allowincell="f">
                      <v:stroke endarrow="block"/>
                    </v:line>
                  </w:pict>
                </mc:Fallback>
              </mc:AlternateContent>
            </w:r>
          </w:p>
        </w:tc>
        <w:tc>
          <w:tcPr>
            <w:tcW w:w="450" w:type="dxa"/>
          </w:tcPr>
          <w:p w:rsidR="00163A2A" w:rsidRDefault="00163A2A">
            <w:pPr>
              <w:rPr>
                <w:rFonts w:ascii="Arial" w:hAnsi="Arial"/>
                <w:sz w:val="24"/>
              </w:rPr>
            </w:pPr>
            <w:r>
              <w:rPr>
                <w:rFonts w:ascii="Arial" w:hAnsi="Arial"/>
                <w:sz w:val="24"/>
              </w:rPr>
              <w:t>Ip</w:t>
            </w:r>
          </w:p>
        </w:tc>
        <w:tc>
          <w:tcPr>
            <w:tcW w:w="528" w:type="dxa"/>
          </w:tcPr>
          <w:p w:rsidR="00163A2A" w:rsidRDefault="00163A2A">
            <w:pPr>
              <w:rPr>
                <w:rFonts w:ascii="Arial" w:hAnsi="Arial"/>
                <w:sz w:val="24"/>
              </w:rPr>
            </w:pPr>
          </w:p>
        </w:tc>
        <w:tc>
          <w:tcPr>
            <w:tcW w:w="732"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Sam</w:t>
            </w:r>
          </w:p>
        </w:tc>
        <w:tc>
          <w:tcPr>
            <w:tcW w:w="532"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color w:val="00FF00"/>
                <w:sz w:val="24"/>
              </w:rPr>
            </w:pPr>
            <w:r>
              <w:rPr>
                <w:rFonts w:ascii="Arial" w:hAnsi="Arial"/>
                <w:color w:val="00FF00"/>
                <w:sz w:val="24"/>
              </w:rPr>
              <w:sym w:font="Symbol" w:char="F057"/>
            </w:r>
          </w:p>
        </w:tc>
        <w:tc>
          <w:tcPr>
            <w:tcW w:w="632" w:type="dxa"/>
            <w:tcBorders>
              <w:left w:val="nil"/>
            </w:tcBorders>
          </w:tcPr>
          <w:p w:rsidR="00163A2A" w:rsidRDefault="00163A2A">
            <w:pPr>
              <w:rPr>
                <w:rFonts w:ascii="Arial" w:hAnsi="Arial"/>
                <w:sz w:val="24"/>
              </w:rPr>
            </w:pPr>
          </w:p>
        </w:tc>
      </w:tr>
    </w:tbl>
    <w:p w:rsidR="00163A2A" w:rsidRDefault="00163A2A">
      <w:pPr>
        <w:rPr>
          <w:rFonts w:ascii="Arial" w:hAnsi="Arial"/>
          <w:sz w:val="24"/>
        </w:rPr>
      </w:pPr>
    </w:p>
    <w:p w:rsidR="00163A2A" w:rsidRDefault="00163A2A">
      <w:pPr>
        <w:pStyle w:val="Heading3"/>
      </w:pPr>
      <w:r>
        <w:t>Case 4:  New Last Node</w:t>
      </w:r>
    </w:p>
    <w:tbl>
      <w:tblPr>
        <w:tblW w:w="0" w:type="auto"/>
        <w:tblLayout w:type="fixed"/>
        <w:tblLook w:val="0000" w:firstRow="0" w:lastRow="0" w:firstColumn="0" w:lastColumn="0" w:noHBand="0" w:noVBand="0"/>
      </w:tblPr>
      <w:tblGrid>
        <w:gridCol w:w="632"/>
        <w:gridCol w:w="632"/>
        <w:gridCol w:w="632"/>
        <w:gridCol w:w="632"/>
        <w:gridCol w:w="632"/>
        <w:gridCol w:w="632"/>
        <w:gridCol w:w="632"/>
        <w:gridCol w:w="632"/>
        <w:gridCol w:w="632"/>
        <w:gridCol w:w="632"/>
        <w:gridCol w:w="448"/>
        <w:gridCol w:w="448"/>
        <w:gridCol w:w="448"/>
        <w:gridCol w:w="448"/>
      </w:tblGrid>
      <w:tr w:rsidR="00163A2A">
        <w:tc>
          <w:tcPr>
            <w:tcW w:w="632"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09408" behindDoc="0" locked="0" layoutInCell="0" allowOverlap="1">
                      <wp:simplePos x="0" y="0"/>
                      <wp:positionH relativeFrom="column">
                        <wp:posOffset>3886200</wp:posOffset>
                      </wp:positionH>
                      <wp:positionV relativeFrom="paragraph">
                        <wp:posOffset>114935</wp:posOffset>
                      </wp:positionV>
                      <wp:extent cx="274320" cy="274320"/>
                      <wp:effectExtent l="5715" t="8890" r="53340" b="50165"/>
                      <wp:wrapNone/>
                      <wp:docPr id="835"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D4C436" id="Line 27" o:spid="_x0000_s1026" style="position:absolute;z-index:25140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9.05pt" to="327.6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" o:allowincell="f">
                      <v:stroke dashstyle="1 1" endarrow="block"/>
                    </v:line>
                  </w:pict>
                </mc:Fallback>
              </mc:AlternateContent>
            </w:r>
            <w:r>
              <w:rPr>
                <w:rFonts w:ascii="Arial" w:hAnsi="Arial"/>
                <w:noProof/>
                <w:sz w:val="24"/>
              </w:rPr>
              <mc:AlternateContent>
                <mc:Choice Requires="wps">
                  <w:drawing>
                    <wp:anchor distT="0" distB="0" distL="114300" distR="114300" simplePos="0" relativeHeight="251408384" behindDoc="0" locked="0" layoutInCell="0" allowOverlap="1">
                      <wp:simplePos x="0" y="0"/>
                      <wp:positionH relativeFrom="column">
                        <wp:posOffset>2606040</wp:posOffset>
                      </wp:positionH>
                      <wp:positionV relativeFrom="paragraph">
                        <wp:posOffset>114935</wp:posOffset>
                      </wp:positionV>
                      <wp:extent cx="457200" cy="0"/>
                      <wp:effectExtent l="11430" t="56515" r="17145" b="57785"/>
                      <wp:wrapNone/>
                      <wp:docPr id="834"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C5BCA7" id="Line 26" o:spid="_x0000_s1026" style="position:absolute;z-index:25140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9.05pt" to="241.2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07360" behindDoc="0" locked="0" layoutInCell="0" allowOverlap="1">
                      <wp:simplePos x="0" y="0"/>
                      <wp:positionH relativeFrom="column">
                        <wp:posOffset>1325880</wp:posOffset>
                      </wp:positionH>
                      <wp:positionV relativeFrom="paragraph">
                        <wp:posOffset>114935</wp:posOffset>
                      </wp:positionV>
                      <wp:extent cx="548640" cy="0"/>
                      <wp:effectExtent l="7620" t="56515" r="15240" b="57785"/>
                      <wp:wrapNone/>
                      <wp:docPr id="833"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5F08B6" id="Line 25" o:spid="_x0000_s1026" style="position:absolute;z-index:25140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9.05pt" to="147.6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406336" behindDoc="0" locked="0" layoutInCell="0" allowOverlap="1">
                      <wp:simplePos x="0" y="0"/>
                      <wp:positionH relativeFrom="column">
                        <wp:posOffset>228600</wp:posOffset>
                      </wp:positionH>
                      <wp:positionV relativeFrom="paragraph">
                        <wp:posOffset>114935</wp:posOffset>
                      </wp:positionV>
                      <wp:extent cx="365760" cy="0"/>
                      <wp:effectExtent l="5715" t="56515" r="19050" b="57785"/>
                      <wp:wrapNone/>
                      <wp:docPr id="832"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B5C53C" id="Line 24" o:spid="_x0000_s1026" style="position:absolute;z-index:25140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9.05pt" to="46.8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" o:allowincell="f">
                      <v:stroke endarrow="block"/>
                    </v:line>
                  </w:pict>
                </mc:Fallback>
              </mc:AlternateContent>
            </w:r>
            <w:r w:rsidR="00163A2A">
              <w:rPr>
                <w:rFonts w:ascii="Arial" w:hAnsi="Arial"/>
                <w:sz w:val="24"/>
              </w:rPr>
              <w:t>Pt</w:t>
            </w:r>
          </w:p>
        </w:tc>
        <w:tc>
          <w:tcPr>
            <w:tcW w:w="632" w:type="dxa"/>
          </w:tcPr>
          <w:p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B</w:t>
            </w:r>
          </w:p>
        </w:tc>
        <w:tc>
          <w:tcPr>
            <w:tcW w:w="632"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p>
        </w:tc>
        <w:tc>
          <w:tcPr>
            <w:tcW w:w="632" w:type="dxa"/>
            <w:tcBorders>
              <w:left w:val="nil"/>
            </w:tcBorders>
          </w:tcPr>
          <w:p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C</w:t>
            </w:r>
          </w:p>
        </w:tc>
        <w:tc>
          <w:tcPr>
            <w:tcW w:w="632"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p>
        </w:tc>
        <w:tc>
          <w:tcPr>
            <w:tcW w:w="632" w:type="dxa"/>
            <w:tcBorders>
              <w:left w:val="nil"/>
            </w:tcBorders>
          </w:tcPr>
          <w:p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D</w:t>
            </w:r>
          </w:p>
        </w:tc>
        <w:tc>
          <w:tcPr>
            <w:tcW w:w="632"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sym w:font="Symbol" w:char="F057"/>
            </w:r>
          </w:p>
        </w:tc>
        <w:tc>
          <w:tcPr>
            <w:tcW w:w="448" w:type="dxa"/>
            <w:tcBorders>
              <w:left w:val="nil"/>
            </w:tcBorders>
          </w:tcPr>
          <w:p w:rsidR="00163A2A" w:rsidRDefault="00163A2A">
            <w:pPr>
              <w:rPr>
                <w:rFonts w:ascii="Arial" w:hAnsi="Arial"/>
                <w:sz w:val="24"/>
              </w:rPr>
            </w:pPr>
          </w:p>
        </w:tc>
        <w:tc>
          <w:tcPr>
            <w:tcW w:w="448" w:type="dxa"/>
            <w:tcBorders>
              <w:left w:val="nil"/>
            </w:tcBorders>
          </w:tcPr>
          <w:p w:rsidR="00163A2A" w:rsidRDefault="00163A2A">
            <w:pPr>
              <w:rPr>
                <w:rFonts w:ascii="Arial" w:hAnsi="Arial"/>
                <w:sz w:val="24"/>
              </w:rPr>
            </w:pPr>
          </w:p>
        </w:tc>
        <w:tc>
          <w:tcPr>
            <w:tcW w:w="448" w:type="dxa"/>
            <w:tcBorders>
              <w:left w:val="nil"/>
            </w:tcBorders>
          </w:tcPr>
          <w:p w:rsidR="00163A2A" w:rsidRDefault="00163A2A">
            <w:pPr>
              <w:rPr>
                <w:rFonts w:ascii="Arial" w:hAnsi="Arial"/>
                <w:sz w:val="24"/>
              </w:rPr>
            </w:pPr>
          </w:p>
        </w:tc>
        <w:tc>
          <w:tcPr>
            <w:tcW w:w="448" w:type="dxa"/>
            <w:tcBorders>
              <w:left w:val="nil"/>
            </w:tcBorders>
          </w:tcPr>
          <w:p w:rsidR="00163A2A" w:rsidRDefault="00163A2A">
            <w:pPr>
              <w:rPr>
                <w:rFonts w:ascii="Arial" w:hAnsi="Arial"/>
                <w:sz w:val="24"/>
              </w:rPr>
            </w:pPr>
          </w:p>
        </w:tc>
      </w:tr>
      <w:tr w:rsidR="00163A2A">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448" w:type="dxa"/>
          </w:tcPr>
          <w:p w:rsidR="00163A2A" w:rsidRDefault="00163A2A">
            <w:pPr>
              <w:rPr>
                <w:rFonts w:ascii="Arial" w:hAnsi="Arial"/>
                <w:sz w:val="24"/>
              </w:rPr>
            </w:pPr>
          </w:p>
        </w:tc>
        <w:tc>
          <w:tcPr>
            <w:tcW w:w="448" w:type="dxa"/>
          </w:tcPr>
          <w:p w:rsidR="00163A2A" w:rsidRDefault="00163A2A">
            <w:pPr>
              <w:rPr>
                <w:rFonts w:ascii="Arial" w:hAnsi="Arial"/>
                <w:sz w:val="24"/>
              </w:rPr>
            </w:pPr>
          </w:p>
        </w:tc>
        <w:tc>
          <w:tcPr>
            <w:tcW w:w="448" w:type="dxa"/>
          </w:tcPr>
          <w:p w:rsidR="00163A2A" w:rsidRDefault="00163A2A">
            <w:pPr>
              <w:rPr>
                <w:rFonts w:ascii="Arial" w:hAnsi="Arial"/>
                <w:sz w:val="24"/>
              </w:rPr>
            </w:pPr>
          </w:p>
        </w:tc>
        <w:tc>
          <w:tcPr>
            <w:tcW w:w="448" w:type="dxa"/>
          </w:tcPr>
          <w:p w:rsidR="00163A2A" w:rsidRDefault="00163A2A">
            <w:pPr>
              <w:rPr>
                <w:rFonts w:ascii="Arial" w:hAnsi="Arial"/>
                <w:sz w:val="24"/>
              </w:rPr>
            </w:pPr>
          </w:p>
        </w:tc>
      </w:tr>
      <w:tr w:rsidR="00163A2A">
        <w:tc>
          <w:tcPr>
            <w:tcW w:w="632"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10432" behindDoc="0" locked="0" layoutInCell="0" allowOverlap="1">
                      <wp:simplePos x="0" y="0"/>
                      <wp:positionH relativeFrom="column">
                        <wp:posOffset>3794760</wp:posOffset>
                      </wp:positionH>
                      <wp:positionV relativeFrom="paragraph">
                        <wp:posOffset>80645</wp:posOffset>
                      </wp:positionV>
                      <wp:extent cx="365760" cy="0"/>
                      <wp:effectExtent l="9525" t="60325" r="15240" b="53975"/>
                      <wp:wrapNone/>
                      <wp:docPr id="831"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21A2A5" id="Line 28" o:spid="_x0000_s1026" style="position:absolute;z-index:25141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8pt,6.35pt" to="327.6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" o:allowincell="f">
                      <v:stroke endarrow="block"/>
                    </v:line>
                  </w:pict>
                </mc:Fallback>
              </mc:AlternateContent>
            </w: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r>
              <w:rPr>
                <w:rFonts w:ascii="Arial" w:hAnsi="Arial"/>
                <w:sz w:val="24"/>
              </w:rPr>
              <w:t>Ip</w:t>
            </w:r>
          </w:p>
        </w:tc>
        <w:tc>
          <w:tcPr>
            <w:tcW w:w="448" w:type="dxa"/>
          </w:tcPr>
          <w:p w:rsidR="00163A2A" w:rsidRDefault="00163A2A">
            <w:pPr>
              <w:rPr>
                <w:rFonts w:ascii="Arial" w:hAnsi="Arial"/>
                <w:sz w:val="24"/>
              </w:rPr>
            </w:pPr>
          </w:p>
        </w:tc>
        <w:tc>
          <w:tcPr>
            <w:tcW w:w="448"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E</w:t>
            </w:r>
          </w:p>
        </w:tc>
        <w:tc>
          <w:tcPr>
            <w:tcW w:w="448"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color w:val="00FF00"/>
                <w:sz w:val="24"/>
              </w:rPr>
            </w:pPr>
            <w:r>
              <w:rPr>
                <w:rFonts w:ascii="Arial" w:hAnsi="Arial"/>
                <w:color w:val="00FF00"/>
                <w:sz w:val="24"/>
              </w:rPr>
              <w:sym w:font="Symbol" w:char="F057"/>
            </w:r>
          </w:p>
        </w:tc>
        <w:tc>
          <w:tcPr>
            <w:tcW w:w="448" w:type="dxa"/>
            <w:tcBorders>
              <w:left w:val="nil"/>
            </w:tcBorders>
          </w:tcPr>
          <w:p w:rsidR="00163A2A" w:rsidRDefault="00163A2A">
            <w:pPr>
              <w:rPr>
                <w:rFonts w:ascii="Arial" w:hAnsi="Arial"/>
                <w:sz w:val="24"/>
              </w:rPr>
            </w:pPr>
          </w:p>
        </w:tc>
      </w:tr>
    </w:tbl>
    <w:p w:rsidR="00163A2A" w:rsidRDefault="00163A2A">
      <w:pPr>
        <w:rPr>
          <w:rFonts w:ascii="Arial" w:hAnsi="Arial"/>
          <w:b/>
        </w:rPr>
      </w:pPr>
      <w:r>
        <w:rPr>
          <w:rFonts w:ascii="Arial" w:hAnsi="Arial"/>
          <w:b/>
        </w:rPr>
        <w:t xml:space="preserve">{Note:  If elements are inserted into a list one at a time, this amounts to a sort algorithm}  </w:t>
      </w:r>
    </w:p>
    <w:p w:rsidR="00163A2A" w:rsidRPr="00593D6C" w:rsidRDefault="00163A2A">
      <w:pPr>
        <w:jc w:val="center"/>
        <w:rPr>
          <w:rFonts w:ascii="Arial" w:hAnsi="Arial"/>
          <w:b/>
          <w:color w:val="0000FF"/>
          <w:sz w:val="28"/>
          <w:szCs w:val="28"/>
        </w:rPr>
      </w:pPr>
      <w:r>
        <w:rPr>
          <w:rFonts w:ascii="Arial" w:hAnsi="Arial"/>
          <w:sz w:val="24"/>
        </w:rPr>
        <w:br w:type="page"/>
      </w:r>
      <w:r w:rsidRPr="00593D6C">
        <w:rPr>
          <w:rFonts w:ascii="Arial" w:hAnsi="Arial"/>
          <w:b/>
          <w:color w:val="0000FF"/>
          <w:sz w:val="28"/>
          <w:szCs w:val="28"/>
        </w:rPr>
        <w:lastRenderedPageBreak/>
        <w:t>Delete a random node pointed to by DP from a singly linked list:</w:t>
      </w:r>
    </w:p>
    <w:p w:rsidR="00163A2A" w:rsidRDefault="00163A2A">
      <w:pPr>
        <w:rPr>
          <w:rFonts w:ascii="Arial" w:hAnsi="Arial"/>
          <w:sz w:val="24"/>
        </w:rPr>
      </w:pPr>
    </w:p>
    <w:p w:rsidR="00163A2A" w:rsidRPr="0044725D" w:rsidRDefault="00163A2A">
      <w:pPr>
        <w:rPr>
          <w:rFonts w:ascii="Arial" w:hAnsi="Arial"/>
          <w:sz w:val="32"/>
          <w:szCs w:val="32"/>
        </w:rPr>
      </w:pPr>
      <w:r w:rsidRPr="0044725D">
        <w:rPr>
          <w:rFonts w:ascii="Arial" w:hAnsi="Arial"/>
          <w:sz w:val="32"/>
          <w:szCs w:val="32"/>
        </w:rPr>
        <w:tab/>
        <w:t>{first node?}</w:t>
      </w:r>
    </w:p>
    <w:p w:rsidR="00163A2A" w:rsidRPr="0044725D" w:rsidRDefault="00163A2A">
      <w:pPr>
        <w:rPr>
          <w:rFonts w:ascii="Arial" w:hAnsi="Arial"/>
          <w:sz w:val="32"/>
          <w:szCs w:val="32"/>
        </w:rPr>
      </w:pPr>
      <w:r w:rsidRPr="0044725D">
        <w:rPr>
          <w:rFonts w:ascii="Arial" w:hAnsi="Arial"/>
          <w:sz w:val="32"/>
          <w:szCs w:val="32"/>
        </w:rPr>
        <w:tab/>
        <w:t>if Pt = Dp then</w:t>
      </w:r>
    </w:p>
    <w:p w:rsidR="00163A2A" w:rsidRPr="0044725D" w:rsidRDefault="00163A2A">
      <w:pPr>
        <w:rPr>
          <w:rFonts w:ascii="Arial" w:hAnsi="Arial"/>
        </w:rPr>
      </w:pPr>
    </w:p>
    <w:p w:rsidR="00163A2A" w:rsidRPr="0044725D" w:rsidRDefault="00163A2A">
      <w:pPr>
        <w:rPr>
          <w:rFonts w:ascii="Arial" w:hAnsi="Arial"/>
          <w:sz w:val="32"/>
          <w:szCs w:val="32"/>
        </w:rPr>
      </w:pPr>
      <w:r w:rsidRPr="0044725D">
        <w:rPr>
          <w:rFonts w:ascii="Arial" w:hAnsi="Arial"/>
          <w:sz w:val="32"/>
          <w:szCs w:val="32"/>
        </w:rPr>
        <w:tab/>
      </w:r>
      <w:r w:rsidRPr="0044725D">
        <w:rPr>
          <w:rFonts w:ascii="Arial" w:hAnsi="Arial"/>
          <w:sz w:val="32"/>
          <w:szCs w:val="32"/>
        </w:rPr>
        <w:tab/>
        <w:t>Pt &lt;- Pt.Link</w:t>
      </w:r>
    </w:p>
    <w:p w:rsidR="00163A2A" w:rsidRPr="0044725D" w:rsidRDefault="00163A2A">
      <w:pPr>
        <w:rPr>
          <w:rFonts w:ascii="Arial" w:hAnsi="Arial"/>
          <w:sz w:val="32"/>
          <w:szCs w:val="32"/>
        </w:rPr>
      </w:pPr>
      <w:r w:rsidRPr="0044725D">
        <w:rPr>
          <w:rFonts w:ascii="Arial" w:hAnsi="Arial"/>
          <w:sz w:val="32"/>
          <w:szCs w:val="32"/>
        </w:rPr>
        <w:tab/>
      </w:r>
      <w:r w:rsidRPr="0044725D">
        <w:rPr>
          <w:rFonts w:ascii="Arial" w:hAnsi="Arial"/>
          <w:sz w:val="32"/>
          <w:szCs w:val="32"/>
        </w:rPr>
        <w:tab/>
        <w:t>Y &lt;- Dp.Info</w:t>
      </w:r>
    </w:p>
    <w:p w:rsidR="00163A2A" w:rsidRPr="0044725D" w:rsidRDefault="00163A2A">
      <w:pPr>
        <w:rPr>
          <w:rFonts w:ascii="Arial" w:hAnsi="Arial"/>
          <w:sz w:val="32"/>
          <w:szCs w:val="32"/>
        </w:rPr>
      </w:pPr>
      <w:r w:rsidRPr="0044725D">
        <w:rPr>
          <w:rFonts w:ascii="Arial" w:hAnsi="Arial"/>
          <w:sz w:val="32"/>
          <w:szCs w:val="32"/>
        </w:rPr>
        <w:tab/>
      </w:r>
      <w:r w:rsidRPr="0044725D">
        <w:rPr>
          <w:rFonts w:ascii="Arial" w:hAnsi="Arial"/>
          <w:sz w:val="32"/>
          <w:szCs w:val="32"/>
        </w:rPr>
        <w:tab/>
        <w:t>Dp =&gt; Avail</w:t>
      </w:r>
    </w:p>
    <w:p w:rsidR="00163A2A" w:rsidRPr="0044725D" w:rsidRDefault="00163A2A">
      <w:pPr>
        <w:rPr>
          <w:rFonts w:ascii="Arial" w:hAnsi="Arial"/>
        </w:rPr>
      </w:pPr>
    </w:p>
    <w:p w:rsidR="00163A2A" w:rsidRPr="0044725D" w:rsidRDefault="00163A2A">
      <w:pPr>
        <w:rPr>
          <w:rFonts w:ascii="Arial" w:hAnsi="Arial"/>
          <w:sz w:val="32"/>
          <w:szCs w:val="32"/>
        </w:rPr>
      </w:pPr>
      <w:r w:rsidRPr="0044725D">
        <w:rPr>
          <w:rFonts w:ascii="Arial" w:hAnsi="Arial"/>
          <w:sz w:val="32"/>
          <w:szCs w:val="32"/>
        </w:rPr>
        <w:tab/>
        <w:t>else  {find node prior to Dp}</w:t>
      </w:r>
    </w:p>
    <w:p w:rsidR="00163A2A" w:rsidRPr="0044725D" w:rsidRDefault="00163A2A">
      <w:pPr>
        <w:rPr>
          <w:rFonts w:ascii="Arial" w:hAnsi="Arial"/>
          <w:sz w:val="32"/>
          <w:szCs w:val="32"/>
        </w:rPr>
      </w:pPr>
      <w:r w:rsidRPr="0044725D">
        <w:rPr>
          <w:rFonts w:ascii="Arial" w:hAnsi="Arial"/>
          <w:sz w:val="32"/>
          <w:szCs w:val="32"/>
        </w:rPr>
        <w:tab/>
      </w:r>
      <w:r w:rsidRPr="0044725D">
        <w:rPr>
          <w:rFonts w:ascii="Arial" w:hAnsi="Arial"/>
          <w:sz w:val="32"/>
          <w:szCs w:val="32"/>
        </w:rPr>
        <w:tab/>
        <w:t>P1 &lt;- Pt</w:t>
      </w:r>
    </w:p>
    <w:p w:rsidR="00163A2A" w:rsidRPr="0044725D" w:rsidRDefault="00163A2A">
      <w:pPr>
        <w:rPr>
          <w:rFonts w:ascii="Arial" w:hAnsi="Arial"/>
          <w:sz w:val="32"/>
          <w:szCs w:val="32"/>
        </w:rPr>
      </w:pPr>
      <w:r w:rsidRPr="0044725D">
        <w:rPr>
          <w:rFonts w:ascii="Arial" w:hAnsi="Arial"/>
          <w:sz w:val="32"/>
          <w:szCs w:val="32"/>
        </w:rPr>
        <w:tab/>
      </w:r>
      <w:r w:rsidRPr="0044725D">
        <w:rPr>
          <w:rFonts w:ascii="Arial" w:hAnsi="Arial"/>
          <w:sz w:val="32"/>
          <w:szCs w:val="32"/>
        </w:rPr>
        <w:tab/>
        <w:t>while P1.Link &lt;&gt; Dp loop</w:t>
      </w:r>
    </w:p>
    <w:p w:rsidR="00163A2A" w:rsidRPr="0044725D" w:rsidRDefault="00163A2A">
      <w:pPr>
        <w:rPr>
          <w:rFonts w:ascii="Arial" w:hAnsi="Arial"/>
          <w:sz w:val="32"/>
          <w:szCs w:val="32"/>
        </w:rPr>
      </w:pPr>
      <w:r w:rsidRPr="0044725D">
        <w:rPr>
          <w:rFonts w:ascii="Arial" w:hAnsi="Arial"/>
          <w:sz w:val="32"/>
          <w:szCs w:val="32"/>
        </w:rPr>
        <w:tab/>
      </w:r>
      <w:r w:rsidRPr="0044725D">
        <w:rPr>
          <w:rFonts w:ascii="Arial" w:hAnsi="Arial"/>
          <w:sz w:val="32"/>
          <w:szCs w:val="32"/>
        </w:rPr>
        <w:tab/>
      </w:r>
      <w:r w:rsidRPr="0044725D">
        <w:rPr>
          <w:rFonts w:ascii="Arial" w:hAnsi="Arial"/>
          <w:sz w:val="32"/>
          <w:szCs w:val="32"/>
        </w:rPr>
        <w:tab/>
        <w:t>P1 &lt;- P1.Link</w:t>
      </w:r>
    </w:p>
    <w:p w:rsidR="00163A2A" w:rsidRPr="0044725D" w:rsidRDefault="00163A2A">
      <w:pPr>
        <w:rPr>
          <w:rFonts w:ascii="Arial" w:hAnsi="Arial"/>
          <w:sz w:val="32"/>
          <w:szCs w:val="32"/>
        </w:rPr>
      </w:pPr>
      <w:r w:rsidRPr="0044725D">
        <w:rPr>
          <w:rFonts w:ascii="Arial" w:hAnsi="Arial"/>
          <w:sz w:val="32"/>
          <w:szCs w:val="32"/>
        </w:rPr>
        <w:tab/>
      </w:r>
      <w:r w:rsidRPr="0044725D">
        <w:rPr>
          <w:rFonts w:ascii="Arial" w:hAnsi="Arial"/>
          <w:sz w:val="32"/>
          <w:szCs w:val="32"/>
        </w:rPr>
        <w:tab/>
        <w:t>end loop</w:t>
      </w:r>
    </w:p>
    <w:p w:rsidR="00163A2A" w:rsidRPr="0044725D" w:rsidRDefault="00163A2A">
      <w:pPr>
        <w:rPr>
          <w:rFonts w:ascii="Arial" w:hAnsi="Arial"/>
        </w:rPr>
      </w:pPr>
    </w:p>
    <w:p w:rsidR="00163A2A" w:rsidRPr="0044725D" w:rsidRDefault="00163A2A">
      <w:pPr>
        <w:rPr>
          <w:rFonts w:ascii="Arial" w:hAnsi="Arial"/>
          <w:sz w:val="32"/>
          <w:szCs w:val="32"/>
        </w:rPr>
      </w:pPr>
      <w:r w:rsidRPr="0044725D">
        <w:rPr>
          <w:rFonts w:ascii="Arial" w:hAnsi="Arial"/>
          <w:sz w:val="32"/>
          <w:szCs w:val="32"/>
        </w:rPr>
        <w:tab/>
      </w:r>
      <w:r w:rsidRPr="0044725D">
        <w:rPr>
          <w:rFonts w:ascii="Arial" w:hAnsi="Arial"/>
          <w:sz w:val="32"/>
          <w:szCs w:val="32"/>
        </w:rPr>
        <w:tab/>
        <w:t>{delete the node}</w:t>
      </w:r>
    </w:p>
    <w:p w:rsidR="00163A2A" w:rsidRPr="0044725D" w:rsidRDefault="00163A2A">
      <w:pPr>
        <w:rPr>
          <w:rFonts w:ascii="Arial" w:hAnsi="Arial"/>
          <w:sz w:val="32"/>
          <w:szCs w:val="32"/>
        </w:rPr>
      </w:pPr>
      <w:r w:rsidRPr="0044725D">
        <w:rPr>
          <w:rFonts w:ascii="Arial" w:hAnsi="Arial"/>
          <w:sz w:val="32"/>
          <w:szCs w:val="32"/>
        </w:rPr>
        <w:tab/>
      </w:r>
      <w:r w:rsidRPr="0044725D">
        <w:rPr>
          <w:rFonts w:ascii="Arial" w:hAnsi="Arial"/>
          <w:sz w:val="32"/>
          <w:szCs w:val="32"/>
        </w:rPr>
        <w:tab/>
        <w:t>P1.Link &lt;- Dp.Link</w:t>
      </w:r>
    </w:p>
    <w:p w:rsidR="00163A2A" w:rsidRPr="0044725D" w:rsidRDefault="00163A2A">
      <w:pPr>
        <w:rPr>
          <w:rFonts w:ascii="Arial" w:hAnsi="Arial"/>
          <w:sz w:val="32"/>
          <w:szCs w:val="32"/>
        </w:rPr>
      </w:pPr>
      <w:r w:rsidRPr="0044725D">
        <w:rPr>
          <w:rFonts w:ascii="Arial" w:hAnsi="Arial"/>
          <w:sz w:val="32"/>
          <w:szCs w:val="32"/>
        </w:rPr>
        <w:tab/>
      </w:r>
      <w:r w:rsidRPr="0044725D">
        <w:rPr>
          <w:rFonts w:ascii="Arial" w:hAnsi="Arial"/>
          <w:sz w:val="32"/>
          <w:szCs w:val="32"/>
        </w:rPr>
        <w:tab/>
        <w:t>y &lt;- Dp.Info</w:t>
      </w:r>
    </w:p>
    <w:p w:rsidR="00163A2A" w:rsidRPr="0044725D" w:rsidRDefault="00163A2A">
      <w:pPr>
        <w:rPr>
          <w:rFonts w:ascii="Arial" w:hAnsi="Arial"/>
          <w:sz w:val="32"/>
          <w:szCs w:val="32"/>
        </w:rPr>
      </w:pPr>
      <w:r w:rsidRPr="0044725D">
        <w:rPr>
          <w:rFonts w:ascii="Arial" w:hAnsi="Arial"/>
          <w:sz w:val="32"/>
          <w:szCs w:val="32"/>
        </w:rPr>
        <w:tab/>
      </w:r>
      <w:r w:rsidRPr="0044725D">
        <w:rPr>
          <w:rFonts w:ascii="Arial" w:hAnsi="Arial"/>
          <w:sz w:val="32"/>
          <w:szCs w:val="32"/>
        </w:rPr>
        <w:tab/>
        <w:t>Dp =&gt; Avail</w:t>
      </w:r>
    </w:p>
    <w:p w:rsidR="00163A2A" w:rsidRPr="0044725D" w:rsidRDefault="00163A2A">
      <w:pPr>
        <w:rPr>
          <w:rFonts w:ascii="Arial" w:hAnsi="Arial"/>
          <w:sz w:val="32"/>
          <w:szCs w:val="32"/>
        </w:rPr>
      </w:pPr>
      <w:r w:rsidRPr="0044725D">
        <w:rPr>
          <w:rFonts w:ascii="Arial" w:hAnsi="Arial"/>
          <w:sz w:val="32"/>
          <w:szCs w:val="32"/>
        </w:rPr>
        <w:tab/>
        <w:t>end if</w:t>
      </w:r>
    </w:p>
    <w:p w:rsidR="00163A2A" w:rsidRDefault="00163A2A">
      <w:pPr>
        <w:rPr>
          <w:rFonts w:ascii="Arial" w:hAnsi="Arial"/>
          <w:sz w:val="24"/>
        </w:rPr>
      </w:pPr>
    </w:p>
    <w:p w:rsidR="00163A2A" w:rsidRDefault="00163A2A">
      <w:pPr>
        <w:pStyle w:val="Heading3"/>
      </w:pPr>
      <w:r>
        <w:t>Case 1:  Last Node</w:t>
      </w:r>
    </w:p>
    <w:tbl>
      <w:tblPr>
        <w:tblW w:w="0" w:type="auto"/>
        <w:tblLayout w:type="fixed"/>
        <w:tblLook w:val="0000" w:firstRow="0" w:lastRow="0" w:firstColumn="0" w:lastColumn="0" w:noHBand="0" w:noVBand="0"/>
      </w:tblPr>
      <w:tblGrid>
        <w:gridCol w:w="632"/>
        <w:gridCol w:w="632"/>
        <w:gridCol w:w="632"/>
        <w:gridCol w:w="632"/>
        <w:gridCol w:w="632"/>
        <w:gridCol w:w="632"/>
        <w:gridCol w:w="632"/>
        <w:gridCol w:w="632"/>
        <w:gridCol w:w="632"/>
        <w:gridCol w:w="632"/>
        <w:gridCol w:w="448"/>
        <w:gridCol w:w="540"/>
        <w:gridCol w:w="450"/>
        <w:gridCol w:w="450"/>
      </w:tblGrid>
      <w:tr w:rsidR="00163A2A">
        <w:tc>
          <w:tcPr>
            <w:tcW w:w="632"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15552" behindDoc="0" locked="0" layoutInCell="0" allowOverlap="1">
                      <wp:simplePos x="0" y="0"/>
                      <wp:positionH relativeFrom="column">
                        <wp:posOffset>3977640</wp:posOffset>
                      </wp:positionH>
                      <wp:positionV relativeFrom="paragraph">
                        <wp:posOffset>76835</wp:posOffset>
                      </wp:positionV>
                      <wp:extent cx="91440" cy="182880"/>
                      <wp:effectExtent l="11430" t="6350" r="11430" b="10795"/>
                      <wp:wrapNone/>
                      <wp:docPr id="830"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001B51" id="Line 34" o:spid="_x0000_s1026" style="position:absolute;flip:x;z-index:25141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2pt,6.05pt" to="320.4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" o:allowincell="f"/>
                  </w:pict>
                </mc:Fallback>
              </mc:AlternateContent>
            </w:r>
            <w:r>
              <w:rPr>
                <w:rFonts w:ascii="Arial" w:hAnsi="Arial"/>
                <w:noProof/>
                <w:sz w:val="24"/>
              </w:rPr>
              <mc:AlternateContent>
                <mc:Choice Requires="wps">
                  <w:drawing>
                    <wp:anchor distT="0" distB="0" distL="114300" distR="114300" simplePos="0" relativeHeight="251414528" behindDoc="0" locked="0" layoutInCell="0" allowOverlap="1">
                      <wp:simplePos x="0" y="0"/>
                      <wp:positionH relativeFrom="column">
                        <wp:posOffset>3886200</wp:posOffset>
                      </wp:positionH>
                      <wp:positionV relativeFrom="paragraph">
                        <wp:posOffset>168275</wp:posOffset>
                      </wp:positionV>
                      <wp:extent cx="274320" cy="0"/>
                      <wp:effectExtent l="5715" t="59690" r="15240" b="54610"/>
                      <wp:wrapNone/>
                      <wp:docPr id="829"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5D359E" id="Line 33" o:spid="_x0000_s1026" style="position:absolute;z-index:25141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13.25pt" to="327.6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13504" behindDoc="0" locked="0" layoutInCell="0" allowOverlap="1">
                      <wp:simplePos x="0" y="0"/>
                      <wp:positionH relativeFrom="column">
                        <wp:posOffset>2606040</wp:posOffset>
                      </wp:positionH>
                      <wp:positionV relativeFrom="paragraph">
                        <wp:posOffset>76835</wp:posOffset>
                      </wp:positionV>
                      <wp:extent cx="457200" cy="0"/>
                      <wp:effectExtent l="11430" t="53975" r="17145" b="60325"/>
                      <wp:wrapNone/>
                      <wp:docPr id="82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CD006C" id="Line 32" o:spid="_x0000_s1026" style="position:absolute;z-index:25141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6.05pt" to="241.2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YYmKQIAAEw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12480" behindDoc="0" locked="0" layoutInCell="0" allowOverlap="1">
                      <wp:simplePos x="0" y="0"/>
                      <wp:positionH relativeFrom="column">
                        <wp:posOffset>1325880</wp:posOffset>
                      </wp:positionH>
                      <wp:positionV relativeFrom="paragraph">
                        <wp:posOffset>76835</wp:posOffset>
                      </wp:positionV>
                      <wp:extent cx="457200" cy="0"/>
                      <wp:effectExtent l="7620" t="53975" r="20955" b="60325"/>
                      <wp:wrapNone/>
                      <wp:docPr id="827"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1D5B01" id="Line 31" o:spid="_x0000_s1026" style="position:absolute;z-index:25141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6.05pt" to="140.4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11456" behindDoc="0" locked="0" layoutInCell="0" allowOverlap="1">
                      <wp:simplePos x="0" y="0"/>
                      <wp:positionH relativeFrom="column">
                        <wp:posOffset>228600</wp:posOffset>
                      </wp:positionH>
                      <wp:positionV relativeFrom="paragraph">
                        <wp:posOffset>76835</wp:posOffset>
                      </wp:positionV>
                      <wp:extent cx="365760" cy="0"/>
                      <wp:effectExtent l="5715" t="53975" r="19050" b="60325"/>
                      <wp:wrapNone/>
                      <wp:docPr id="826"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6005B5" id="Line 30" o:spid="_x0000_s1026" style="position:absolute;z-index:25141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6.05pt" to="46.8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" o:allowincell="f">
                      <v:stroke endarrow="block"/>
                    </v:line>
                  </w:pict>
                </mc:Fallback>
              </mc:AlternateContent>
            </w:r>
            <w:r w:rsidR="00163A2A">
              <w:rPr>
                <w:rFonts w:ascii="Arial" w:hAnsi="Arial"/>
                <w:sz w:val="24"/>
              </w:rPr>
              <w:t>Pt</w:t>
            </w:r>
          </w:p>
        </w:tc>
        <w:tc>
          <w:tcPr>
            <w:tcW w:w="632" w:type="dxa"/>
          </w:tcPr>
          <w:p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A</w:t>
            </w:r>
          </w:p>
        </w:tc>
        <w:tc>
          <w:tcPr>
            <w:tcW w:w="632"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p>
        </w:tc>
        <w:tc>
          <w:tcPr>
            <w:tcW w:w="632" w:type="dxa"/>
            <w:tcBorders>
              <w:left w:val="nil"/>
            </w:tcBorders>
          </w:tcPr>
          <w:p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B</w:t>
            </w:r>
          </w:p>
        </w:tc>
        <w:tc>
          <w:tcPr>
            <w:tcW w:w="632"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p>
        </w:tc>
        <w:tc>
          <w:tcPr>
            <w:tcW w:w="632" w:type="dxa"/>
            <w:tcBorders>
              <w:left w:val="nil"/>
            </w:tcBorders>
          </w:tcPr>
          <w:p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C</w:t>
            </w:r>
          </w:p>
        </w:tc>
        <w:tc>
          <w:tcPr>
            <w:tcW w:w="632"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b/>
                <w:color w:val="00FF00"/>
                <w:sz w:val="24"/>
              </w:rPr>
            </w:pPr>
            <w:r>
              <w:rPr>
                <w:rFonts w:ascii="Arial" w:hAnsi="Arial"/>
                <w:b/>
                <w:color w:val="00FF00"/>
                <w:sz w:val="24"/>
              </w:rPr>
              <w:sym w:font="Symbol" w:char="F057"/>
            </w:r>
          </w:p>
        </w:tc>
        <w:tc>
          <w:tcPr>
            <w:tcW w:w="448" w:type="dxa"/>
            <w:tcBorders>
              <w:left w:val="nil"/>
            </w:tcBorders>
          </w:tcPr>
          <w:p w:rsidR="00163A2A" w:rsidRDefault="00163A2A">
            <w:pPr>
              <w:rPr>
                <w:rFonts w:ascii="Arial" w:hAnsi="Arial"/>
                <w:sz w:val="24"/>
              </w:rPr>
            </w:pPr>
          </w:p>
        </w:tc>
        <w:tc>
          <w:tcPr>
            <w:tcW w:w="54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E</w:t>
            </w:r>
          </w:p>
        </w:tc>
        <w:tc>
          <w:tcPr>
            <w:tcW w:w="45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sym w:font="Symbol" w:char="F057"/>
            </w:r>
          </w:p>
        </w:tc>
        <w:tc>
          <w:tcPr>
            <w:tcW w:w="450" w:type="dxa"/>
            <w:tcBorders>
              <w:left w:val="nil"/>
            </w:tcBorders>
          </w:tcPr>
          <w:p w:rsidR="00163A2A" w:rsidRDefault="00163A2A">
            <w:pPr>
              <w:rPr>
                <w:rFonts w:ascii="Arial" w:hAnsi="Arial"/>
                <w:sz w:val="24"/>
              </w:rPr>
            </w:pPr>
          </w:p>
        </w:tc>
      </w:tr>
      <w:tr w:rsidR="00163A2A">
        <w:tc>
          <w:tcPr>
            <w:tcW w:w="632"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16576" behindDoc="0" locked="0" layoutInCell="0" allowOverlap="1">
                      <wp:simplePos x="0" y="0"/>
                      <wp:positionH relativeFrom="column">
                        <wp:posOffset>3886200</wp:posOffset>
                      </wp:positionH>
                      <wp:positionV relativeFrom="paragraph">
                        <wp:posOffset>53340</wp:posOffset>
                      </wp:positionV>
                      <wp:extent cx="365760" cy="274320"/>
                      <wp:effectExtent l="5715" t="55245" r="47625" b="13335"/>
                      <wp:wrapNone/>
                      <wp:docPr id="825"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576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B47C98" id="Line 35" o:spid="_x0000_s1026" style="position:absolute;flip:y;z-index:25141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4.2pt" to="334.8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" o:allowincell="f">
                      <v:stroke endarrow="block"/>
                    </v:line>
                  </w:pict>
                </mc:Fallback>
              </mc:AlternateContent>
            </w: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448"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450" w:type="dxa"/>
          </w:tcPr>
          <w:p w:rsidR="00163A2A" w:rsidRDefault="00163A2A">
            <w:pPr>
              <w:rPr>
                <w:rFonts w:ascii="Arial" w:hAnsi="Arial"/>
                <w:sz w:val="24"/>
              </w:rPr>
            </w:pPr>
          </w:p>
        </w:tc>
        <w:tc>
          <w:tcPr>
            <w:tcW w:w="450" w:type="dxa"/>
          </w:tcPr>
          <w:p w:rsidR="00163A2A" w:rsidRDefault="00163A2A">
            <w:pPr>
              <w:rPr>
                <w:rFonts w:ascii="Arial" w:hAnsi="Arial"/>
                <w:sz w:val="24"/>
              </w:rPr>
            </w:pPr>
          </w:p>
        </w:tc>
      </w:tr>
      <w:tr w:rsidR="00163A2A">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r>
              <w:rPr>
                <w:rFonts w:ascii="Arial" w:hAnsi="Arial"/>
                <w:sz w:val="24"/>
              </w:rPr>
              <w:t>Dp</w:t>
            </w:r>
          </w:p>
        </w:tc>
        <w:tc>
          <w:tcPr>
            <w:tcW w:w="448"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450" w:type="dxa"/>
          </w:tcPr>
          <w:p w:rsidR="00163A2A" w:rsidRDefault="00163A2A">
            <w:pPr>
              <w:rPr>
                <w:rFonts w:ascii="Arial" w:hAnsi="Arial"/>
                <w:sz w:val="24"/>
              </w:rPr>
            </w:pPr>
          </w:p>
        </w:tc>
        <w:tc>
          <w:tcPr>
            <w:tcW w:w="450" w:type="dxa"/>
          </w:tcPr>
          <w:p w:rsidR="00163A2A" w:rsidRDefault="00163A2A">
            <w:pPr>
              <w:rPr>
                <w:rFonts w:ascii="Arial" w:hAnsi="Arial"/>
                <w:sz w:val="24"/>
              </w:rPr>
            </w:pPr>
          </w:p>
        </w:tc>
      </w:tr>
    </w:tbl>
    <w:p w:rsidR="00163A2A" w:rsidRDefault="009B6C54">
      <w:pPr>
        <w:rPr>
          <w:rFonts w:ascii="Arial" w:hAnsi="Arial"/>
          <w:sz w:val="24"/>
        </w:rPr>
      </w:pPr>
      <w:r>
        <w:rPr>
          <w:noProof/>
        </w:rPr>
        <mc:AlternateContent>
          <mc:Choice Requires="wps">
            <w:drawing>
              <wp:anchor distT="0" distB="0" distL="114300" distR="114300" simplePos="0" relativeHeight="251421696" behindDoc="0" locked="0" layoutInCell="0" allowOverlap="1">
                <wp:simplePos x="0" y="0"/>
                <wp:positionH relativeFrom="column">
                  <wp:posOffset>2606040</wp:posOffset>
                </wp:positionH>
                <wp:positionV relativeFrom="paragraph">
                  <wp:posOffset>141605</wp:posOffset>
                </wp:positionV>
                <wp:extent cx="0" cy="274320"/>
                <wp:effectExtent l="59055" t="17780" r="55245" b="12700"/>
                <wp:wrapNone/>
                <wp:docPr id="82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C8E361" id="Line 40" o:spid="_x0000_s1026" style="position:absolute;flip:y;z-index:25142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11.15pt" to="205.2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23744" behindDoc="0" locked="0" layoutInCell="0" allowOverlap="1">
                <wp:simplePos x="0" y="0"/>
                <wp:positionH relativeFrom="column">
                  <wp:posOffset>4343400</wp:posOffset>
                </wp:positionH>
                <wp:positionV relativeFrom="paragraph">
                  <wp:posOffset>141605</wp:posOffset>
                </wp:positionV>
                <wp:extent cx="0" cy="182880"/>
                <wp:effectExtent l="53340" t="8255" r="60960" b="18415"/>
                <wp:wrapNone/>
                <wp:docPr id="823"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6FCAB2" id="Line 42" o:spid="_x0000_s1026" style="position:absolute;z-index:25142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11.15pt" to="342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22720" behindDoc="0" locked="0" layoutInCell="0" allowOverlap="1">
                <wp:simplePos x="0" y="0"/>
                <wp:positionH relativeFrom="column">
                  <wp:posOffset>2606040</wp:posOffset>
                </wp:positionH>
                <wp:positionV relativeFrom="paragraph">
                  <wp:posOffset>141605</wp:posOffset>
                </wp:positionV>
                <wp:extent cx="1737360" cy="0"/>
                <wp:effectExtent l="11430" t="55880" r="22860" b="58420"/>
                <wp:wrapNone/>
                <wp:docPr id="822"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FAED10" id="Line 41" o:spid="_x0000_s1026" style="position:absolute;z-index:25142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11.15pt" to="342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" o:allowincell="f">
                <v:stroke endarrow="block"/>
              </v:line>
            </w:pict>
          </mc:Fallback>
        </mc:AlternateContent>
      </w:r>
    </w:p>
    <w:p w:rsidR="00163A2A" w:rsidRDefault="00163A2A">
      <w:pPr>
        <w:pStyle w:val="Heading3"/>
      </w:pPr>
      <w:r>
        <w:t>Case 2:  Internal</w:t>
      </w:r>
    </w:p>
    <w:tbl>
      <w:tblPr>
        <w:tblW w:w="0" w:type="auto"/>
        <w:tblLayout w:type="fixed"/>
        <w:tblLook w:val="0000" w:firstRow="0" w:lastRow="0" w:firstColumn="0" w:lastColumn="0" w:noHBand="0" w:noVBand="0"/>
      </w:tblPr>
      <w:tblGrid>
        <w:gridCol w:w="632"/>
        <w:gridCol w:w="632"/>
        <w:gridCol w:w="632"/>
        <w:gridCol w:w="632"/>
        <w:gridCol w:w="632"/>
        <w:gridCol w:w="632"/>
        <w:gridCol w:w="632"/>
        <w:gridCol w:w="632"/>
        <w:gridCol w:w="632"/>
        <w:gridCol w:w="632"/>
        <w:gridCol w:w="448"/>
        <w:gridCol w:w="540"/>
        <w:gridCol w:w="450"/>
        <w:gridCol w:w="450"/>
      </w:tblGrid>
      <w:tr w:rsidR="00163A2A">
        <w:tc>
          <w:tcPr>
            <w:tcW w:w="632"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20672" behindDoc="0" locked="0" layoutInCell="0" allowOverlap="1">
                      <wp:simplePos x="0" y="0"/>
                      <wp:positionH relativeFrom="column">
                        <wp:posOffset>2788920</wp:posOffset>
                      </wp:positionH>
                      <wp:positionV relativeFrom="paragraph">
                        <wp:posOffset>65405</wp:posOffset>
                      </wp:positionV>
                      <wp:extent cx="91440" cy="182880"/>
                      <wp:effectExtent l="13335" t="6350" r="9525" b="10795"/>
                      <wp:wrapNone/>
                      <wp:docPr id="821"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A4C278" id="Line 39" o:spid="_x0000_s1026" style="position:absolute;flip:x;z-index:25142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6pt,5.15pt" to="226.8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" o:allowincell="f"/>
                  </w:pict>
                </mc:Fallback>
              </mc:AlternateContent>
            </w:r>
            <w:r>
              <w:rPr>
                <w:rFonts w:ascii="Arial" w:hAnsi="Arial"/>
                <w:noProof/>
                <w:sz w:val="24"/>
              </w:rPr>
              <mc:AlternateContent>
                <mc:Choice Requires="wps">
                  <w:drawing>
                    <wp:anchor distT="0" distB="0" distL="114300" distR="114300" simplePos="0" relativeHeight="251419648" behindDoc="0" locked="0" layoutInCell="0" allowOverlap="1">
                      <wp:simplePos x="0" y="0"/>
                      <wp:positionH relativeFrom="column">
                        <wp:posOffset>2697480</wp:posOffset>
                      </wp:positionH>
                      <wp:positionV relativeFrom="paragraph">
                        <wp:posOffset>156845</wp:posOffset>
                      </wp:positionV>
                      <wp:extent cx="365760" cy="0"/>
                      <wp:effectExtent l="7620" t="59690" r="17145" b="54610"/>
                      <wp:wrapNone/>
                      <wp:docPr id="820"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385DD3" id="Line 38" o:spid="_x0000_s1026" style="position:absolute;z-index:25141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4pt,12.35pt" to="241.2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418624" behindDoc="0" locked="0" layoutInCell="0" allowOverlap="1">
                      <wp:simplePos x="0" y="0"/>
                      <wp:positionH relativeFrom="column">
                        <wp:posOffset>1325880</wp:posOffset>
                      </wp:positionH>
                      <wp:positionV relativeFrom="paragraph">
                        <wp:posOffset>65405</wp:posOffset>
                      </wp:positionV>
                      <wp:extent cx="548640" cy="0"/>
                      <wp:effectExtent l="7620" t="53975" r="15240" b="60325"/>
                      <wp:wrapNone/>
                      <wp:docPr id="819"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104B05" id="Line 37" o:spid="_x0000_s1026" style="position:absolute;z-index:25141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5.15pt" to="147.6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17600" behindDoc="0" locked="0" layoutInCell="0" allowOverlap="1">
                      <wp:simplePos x="0" y="0"/>
                      <wp:positionH relativeFrom="column">
                        <wp:posOffset>320040</wp:posOffset>
                      </wp:positionH>
                      <wp:positionV relativeFrom="paragraph">
                        <wp:posOffset>65405</wp:posOffset>
                      </wp:positionV>
                      <wp:extent cx="365760" cy="0"/>
                      <wp:effectExtent l="11430" t="53975" r="22860" b="60325"/>
                      <wp:wrapNone/>
                      <wp:docPr id="818"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0AC876" id="Line 36" o:spid="_x0000_s1026" style="position:absolute;z-index:25141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5.15pt" to="54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" o:allowincell="f">
                      <v:stroke endarrow="block"/>
                    </v:line>
                  </w:pict>
                </mc:Fallback>
              </mc:AlternateContent>
            </w:r>
            <w:r w:rsidR="00163A2A">
              <w:rPr>
                <w:rFonts w:ascii="Arial" w:hAnsi="Arial"/>
                <w:sz w:val="24"/>
              </w:rPr>
              <w:t>Pt</w:t>
            </w:r>
          </w:p>
        </w:tc>
        <w:tc>
          <w:tcPr>
            <w:tcW w:w="632" w:type="dxa"/>
          </w:tcPr>
          <w:p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A</w:t>
            </w:r>
          </w:p>
        </w:tc>
        <w:tc>
          <w:tcPr>
            <w:tcW w:w="632"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p>
        </w:tc>
        <w:tc>
          <w:tcPr>
            <w:tcW w:w="632" w:type="dxa"/>
            <w:tcBorders>
              <w:left w:val="nil"/>
            </w:tcBorders>
          </w:tcPr>
          <w:p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B</w:t>
            </w:r>
          </w:p>
        </w:tc>
        <w:tc>
          <w:tcPr>
            <w:tcW w:w="632"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p>
        </w:tc>
        <w:tc>
          <w:tcPr>
            <w:tcW w:w="632" w:type="dxa"/>
            <w:tcBorders>
              <w:left w:val="nil"/>
            </w:tcBorders>
          </w:tcPr>
          <w:p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C</w:t>
            </w:r>
          </w:p>
        </w:tc>
        <w:tc>
          <w:tcPr>
            <w:tcW w:w="632" w:type="dxa"/>
            <w:tcBorders>
              <w:top w:val="single" w:sz="12" w:space="0" w:color="auto"/>
              <w:left w:val="single" w:sz="6" w:space="0" w:color="auto"/>
              <w:bottom w:val="single" w:sz="12" w:space="0" w:color="auto"/>
              <w:right w:val="single" w:sz="12" w:space="0" w:color="auto"/>
            </w:tcBorders>
          </w:tcPr>
          <w:p w:rsidR="00163A2A" w:rsidRDefault="00215903">
            <w:pPr>
              <w:rPr>
                <w:rFonts w:ascii="Arial" w:hAnsi="Arial"/>
                <w:sz w:val="24"/>
              </w:rPr>
            </w:pPr>
            <w:r>
              <w:rPr>
                <w:rFonts w:ascii="Arial" w:hAnsi="Arial"/>
                <w:noProof/>
                <w:sz w:val="24"/>
              </w:rPr>
              <mc:AlternateContent>
                <mc:Choice Requires="wps">
                  <w:drawing>
                    <wp:anchor distT="0" distB="0" distL="114300" distR="114300" simplePos="0" relativeHeight="252431360" behindDoc="0" locked="0" layoutInCell="1" allowOverlap="1">
                      <wp:simplePos x="0" y="0"/>
                      <wp:positionH relativeFrom="column">
                        <wp:posOffset>226359</wp:posOffset>
                      </wp:positionH>
                      <wp:positionV relativeFrom="paragraph">
                        <wp:posOffset>119567</wp:posOffset>
                      </wp:positionV>
                      <wp:extent cx="328108" cy="0"/>
                      <wp:effectExtent l="0" t="76200" r="15240" b="95250"/>
                      <wp:wrapNone/>
                      <wp:docPr id="883" name="Straight Arrow Connector 883"/>
                      <wp:cNvGraphicFramePr/>
                      <a:graphic xmlns:a="http://schemas.openxmlformats.org/drawingml/2006/main">
                        <a:graphicData uri="http://schemas.microsoft.com/office/word/2010/wordprocessingShape">
                          <wps:wsp>
                            <wps:cNvCnPr/>
                            <wps:spPr>
                              <a:xfrm>
                                <a:off x="0" y="0"/>
                                <a:ext cx="32810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DFAE9BB" id="_x0000_t32" coordsize="21600,21600" o:spt="32" o:oned="t" path="m,l21600,21600e" filled="f">
                      <v:path arrowok="t" fillok="f" o:connecttype="none"/>
                      <o:lock v:ext="edit" shapetype="t"/>
                    </v:shapetype>
                    <v:shape id="Straight Arrow Connector 883" o:spid="_x0000_s1026" type="#_x0000_t32" style="position:absolute;margin-left:17.8pt;margin-top:9.4pt;width:25.85pt;height:0;z-index:25243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" strokecolor="#4579b8 [3044]">
                      <v:stroke endarrow="block"/>
                    </v:shape>
                  </w:pict>
                </mc:Fallback>
              </mc:AlternateContent>
            </w:r>
          </w:p>
        </w:tc>
        <w:tc>
          <w:tcPr>
            <w:tcW w:w="448" w:type="dxa"/>
            <w:tcBorders>
              <w:left w:val="nil"/>
            </w:tcBorders>
          </w:tcPr>
          <w:p w:rsidR="00163A2A" w:rsidRDefault="00215903">
            <w:pPr>
              <w:rPr>
                <w:rFonts w:ascii="Arial" w:hAnsi="Arial"/>
                <w:sz w:val="24"/>
              </w:rPr>
            </w:pPr>
            <w:r>
              <w:rPr>
                <w:rFonts w:ascii="Arial" w:hAnsi="Arial"/>
                <w:noProof/>
                <w:sz w:val="24"/>
              </w:rPr>
              <mc:AlternateContent>
                <mc:Choice Requires="wps">
                  <w:drawing>
                    <wp:anchor distT="0" distB="0" distL="114300" distR="114300" simplePos="0" relativeHeight="252433408" behindDoc="0" locked="0" layoutInCell="0" allowOverlap="1" wp14:anchorId="1C22E99E" wp14:editId="02690C66">
                      <wp:simplePos x="0" y="0"/>
                      <wp:positionH relativeFrom="column">
                        <wp:posOffset>-33244</wp:posOffset>
                      </wp:positionH>
                      <wp:positionV relativeFrom="paragraph">
                        <wp:posOffset>41984</wp:posOffset>
                      </wp:positionV>
                      <wp:extent cx="91440" cy="182880"/>
                      <wp:effectExtent l="13335" t="6350" r="9525" b="10795"/>
                      <wp:wrapNone/>
                      <wp:docPr id="88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2B223E" id="Line 39" o:spid="_x0000_s1026" style="position:absolute;flip:x;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pt,3.3pt" to="4.6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" o:allowincell="f"/>
                  </w:pict>
                </mc:Fallback>
              </mc:AlternateContent>
            </w:r>
          </w:p>
        </w:tc>
        <w:tc>
          <w:tcPr>
            <w:tcW w:w="54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E</w:t>
            </w:r>
          </w:p>
        </w:tc>
        <w:tc>
          <w:tcPr>
            <w:tcW w:w="45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sym w:font="Symbol" w:char="F057"/>
            </w:r>
          </w:p>
        </w:tc>
        <w:tc>
          <w:tcPr>
            <w:tcW w:w="450" w:type="dxa"/>
            <w:tcBorders>
              <w:left w:val="nil"/>
            </w:tcBorders>
          </w:tcPr>
          <w:p w:rsidR="00163A2A" w:rsidRDefault="00163A2A">
            <w:pPr>
              <w:rPr>
                <w:rFonts w:ascii="Arial" w:hAnsi="Arial"/>
                <w:sz w:val="24"/>
              </w:rPr>
            </w:pPr>
          </w:p>
        </w:tc>
      </w:tr>
      <w:tr w:rsidR="00163A2A">
        <w:tc>
          <w:tcPr>
            <w:tcW w:w="632"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24768" behindDoc="0" locked="0" layoutInCell="0" allowOverlap="1" wp14:anchorId="2AC4666C" wp14:editId="4B9A1892">
                      <wp:simplePos x="0" y="0"/>
                      <wp:positionH relativeFrom="column">
                        <wp:posOffset>3063240</wp:posOffset>
                      </wp:positionH>
                      <wp:positionV relativeFrom="paragraph">
                        <wp:posOffset>42545</wp:posOffset>
                      </wp:positionV>
                      <wp:extent cx="182880" cy="182880"/>
                      <wp:effectExtent l="11430" t="46355" r="53340" b="8890"/>
                      <wp:wrapNone/>
                      <wp:docPr id="817"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15D5E3" id="Line 43" o:spid="_x0000_s1026" style="position:absolute;flip:y;z-index:25142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2pt,3.35pt" to="255.6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" o:allowincell="f">
                      <v:stroke endarrow="block"/>
                    </v:line>
                  </w:pict>
                </mc:Fallback>
              </mc:AlternateContent>
            </w: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448"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450" w:type="dxa"/>
          </w:tcPr>
          <w:p w:rsidR="00163A2A" w:rsidRDefault="00163A2A">
            <w:pPr>
              <w:rPr>
                <w:rFonts w:ascii="Arial" w:hAnsi="Arial"/>
                <w:sz w:val="24"/>
              </w:rPr>
            </w:pPr>
          </w:p>
        </w:tc>
        <w:tc>
          <w:tcPr>
            <w:tcW w:w="450" w:type="dxa"/>
          </w:tcPr>
          <w:p w:rsidR="00163A2A" w:rsidRDefault="00163A2A">
            <w:pPr>
              <w:rPr>
                <w:rFonts w:ascii="Arial" w:hAnsi="Arial"/>
                <w:sz w:val="24"/>
              </w:rPr>
            </w:pPr>
          </w:p>
        </w:tc>
      </w:tr>
      <w:tr w:rsidR="00163A2A">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r>
              <w:rPr>
                <w:rFonts w:ascii="Arial" w:hAnsi="Arial"/>
                <w:sz w:val="24"/>
              </w:rPr>
              <w:t>Dp</w:t>
            </w: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448"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450" w:type="dxa"/>
          </w:tcPr>
          <w:p w:rsidR="00163A2A" w:rsidRDefault="00163A2A">
            <w:pPr>
              <w:rPr>
                <w:rFonts w:ascii="Arial" w:hAnsi="Arial"/>
                <w:sz w:val="24"/>
              </w:rPr>
            </w:pPr>
          </w:p>
        </w:tc>
        <w:tc>
          <w:tcPr>
            <w:tcW w:w="450" w:type="dxa"/>
          </w:tcPr>
          <w:p w:rsidR="00163A2A" w:rsidRDefault="00163A2A">
            <w:pPr>
              <w:rPr>
                <w:rFonts w:ascii="Arial" w:hAnsi="Arial"/>
                <w:sz w:val="24"/>
              </w:rPr>
            </w:pPr>
          </w:p>
        </w:tc>
      </w:tr>
    </w:tbl>
    <w:p w:rsidR="00163A2A" w:rsidRDefault="00163A2A">
      <w:pPr>
        <w:rPr>
          <w:rFonts w:ascii="Arial" w:hAnsi="Arial"/>
          <w:sz w:val="24"/>
        </w:rPr>
      </w:pPr>
    </w:p>
    <w:p w:rsidR="00163A2A" w:rsidRDefault="009B6C54">
      <w:pPr>
        <w:pStyle w:val="Heading3"/>
      </w:pPr>
      <w:r>
        <w:rPr>
          <w:noProof/>
        </w:rPr>
        <mc:AlternateContent>
          <mc:Choice Requires="wps">
            <w:drawing>
              <wp:anchor distT="0" distB="0" distL="114300" distR="114300" simplePos="0" relativeHeight="251433984" behindDoc="0" locked="0" layoutInCell="0" allowOverlap="1">
                <wp:simplePos x="0" y="0"/>
                <wp:positionH relativeFrom="column">
                  <wp:posOffset>411480</wp:posOffset>
                </wp:positionH>
                <wp:positionV relativeFrom="paragraph">
                  <wp:posOffset>137795</wp:posOffset>
                </wp:positionV>
                <wp:extent cx="91440" cy="182880"/>
                <wp:effectExtent l="7620" t="10160" r="5715" b="6985"/>
                <wp:wrapNone/>
                <wp:docPr id="816"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8CDA2B" id="Line 53" o:spid="_x0000_s1026" style="position:absolute;flip:x;z-index:25143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0.85pt" to="39.6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" o:allowincell="f"/>
            </w:pict>
          </mc:Fallback>
        </mc:AlternateContent>
      </w:r>
      <w:r w:rsidR="00163A2A">
        <w:t>Case 3:  First Node</w:t>
      </w:r>
    </w:p>
    <w:tbl>
      <w:tblPr>
        <w:tblW w:w="0" w:type="auto"/>
        <w:tblLayout w:type="fixed"/>
        <w:tblLook w:val="0000" w:firstRow="0" w:lastRow="0" w:firstColumn="0" w:lastColumn="0" w:noHBand="0" w:noVBand="0"/>
      </w:tblPr>
      <w:tblGrid>
        <w:gridCol w:w="632"/>
        <w:gridCol w:w="632"/>
        <w:gridCol w:w="632"/>
        <w:gridCol w:w="632"/>
        <w:gridCol w:w="632"/>
        <w:gridCol w:w="632"/>
        <w:gridCol w:w="632"/>
      </w:tblGrid>
      <w:tr w:rsidR="00163A2A">
        <w:tc>
          <w:tcPr>
            <w:tcW w:w="632"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30912" behindDoc="0" locked="0" layoutInCell="0" allowOverlap="1">
                      <wp:simplePos x="0" y="0"/>
                      <wp:positionH relativeFrom="column">
                        <wp:posOffset>228600</wp:posOffset>
                      </wp:positionH>
                      <wp:positionV relativeFrom="paragraph">
                        <wp:posOffset>145415</wp:posOffset>
                      </wp:positionV>
                      <wp:extent cx="0" cy="182880"/>
                      <wp:effectExtent l="53340" t="12065" r="60960" b="14605"/>
                      <wp:wrapNone/>
                      <wp:docPr id="815"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21530D" id="Line 49" o:spid="_x0000_s1026" style="position:absolute;z-index:25143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1.45pt" to="18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429888" behindDoc="0" locked="0" layoutInCell="0" allowOverlap="1">
                      <wp:simplePos x="0" y="0"/>
                      <wp:positionH relativeFrom="column">
                        <wp:posOffset>1325880</wp:posOffset>
                      </wp:positionH>
                      <wp:positionV relativeFrom="paragraph">
                        <wp:posOffset>53975</wp:posOffset>
                      </wp:positionV>
                      <wp:extent cx="457200" cy="0"/>
                      <wp:effectExtent l="7620" t="53975" r="20955" b="60325"/>
                      <wp:wrapNone/>
                      <wp:docPr id="814"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C4A75" id="Line 48" o:spid="_x0000_s1026" style="position:absolute;z-index:25142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4.25pt" to="140.4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28864" behindDoc="0" locked="0" layoutInCell="0" allowOverlap="1">
                      <wp:simplePos x="0" y="0"/>
                      <wp:positionH relativeFrom="column">
                        <wp:posOffset>320040</wp:posOffset>
                      </wp:positionH>
                      <wp:positionV relativeFrom="paragraph">
                        <wp:posOffset>53975</wp:posOffset>
                      </wp:positionV>
                      <wp:extent cx="365760" cy="0"/>
                      <wp:effectExtent l="11430" t="53975" r="22860" b="60325"/>
                      <wp:wrapNone/>
                      <wp:docPr id="813"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DCE74D" id="Line 47" o:spid="_x0000_s1026" style="position:absolute;z-index:25142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4.25pt" to="54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" o:allowincell="f">
                      <v:stroke endarrow="block"/>
                    </v:line>
                  </w:pict>
                </mc:Fallback>
              </mc:AlternateContent>
            </w:r>
            <w:r w:rsidR="00163A2A">
              <w:rPr>
                <w:rFonts w:ascii="Arial" w:hAnsi="Arial"/>
                <w:sz w:val="24"/>
              </w:rPr>
              <w:t>Pt</w:t>
            </w:r>
          </w:p>
        </w:tc>
        <w:tc>
          <w:tcPr>
            <w:tcW w:w="632" w:type="dxa"/>
          </w:tcPr>
          <w:p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A</w:t>
            </w:r>
          </w:p>
        </w:tc>
        <w:tc>
          <w:tcPr>
            <w:tcW w:w="632"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p>
        </w:tc>
        <w:tc>
          <w:tcPr>
            <w:tcW w:w="632" w:type="dxa"/>
            <w:tcBorders>
              <w:left w:val="nil"/>
            </w:tcBorders>
          </w:tcPr>
          <w:p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B</w:t>
            </w:r>
          </w:p>
        </w:tc>
        <w:tc>
          <w:tcPr>
            <w:tcW w:w="632"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sym w:font="Symbol" w:char="F057"/>
            </w:r>
          </w:p>
        </w:tc>
      </w:tr>
      <w:tr w:rsidR="00163A2A">
        <w:tc>
          <w:tcPr>
            <w:tcW w:w="632"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32960" behindDoc="0" locked="0" layoutInCell="0" allowOverlap="1">
                      <wp:simplePos x="0" y="0"/>
                      <wp:positionH relativeFrom="column">
                        <wp:posOffset>1691640</wp:posOffset>
                      </wp:positionH>
                      <wp:positionV relativeFrom="paragraph">
                        <wp:posOffset>31115</wp:posOffset>
                      </wp:positionV>
                      <wp:extent cx="182880" cy="91440"/>
                      <wp:effectExtent l="11430" t="55880" r="43815" b="5080"/>
                      <wp:wrapNone/>
                      <wp:docPr id="812"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2880" cy="9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36F295" id="Line 52" o:spid="_x0000_s1026" style="position:absolute;flip:y;z-index:25143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2pt,2.45pt" to="147.6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31936" behindDoc="0" locked="0" layoutInCell="0" allowOverlap="1">
                      <wp:simplePos x="0" y="0"/>
                      <wp:positionH relativeFrom="column">
                        <wp:posOffset>228600</wp:posOffset>
                      </wp:positionH>
                      <wp:positionV relativeFrom="paragraph">
                        <wp:posOffset>122555</wp:posOffset>
                      </wp:positionV>
                      <wp:extent cx="1463040" cy="0"/>
                      <wp:effectExtent l="5715" t="61595" r="17145" b="52705"/>
                      <wp:wrapNone/>
                      <wp:docPr id="811"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D69F7B" id="Line 50" o:spid="_x0000_s1026" style="position:absolute;z-index:25143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9.65pt" to="133.2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27840" behindDoc="0" locked="0" layoutInCell="0" allowOverlap="1">
                      <wp:simplePos x="0" y="0"/>
                      <wp:positionH relativeFrom="column">
                        <wp:posOffset>320040</wp:posOffset>
                      </wp:positionH>
                      <wp:positionV relativeFrom="paragraph">
                        <wp:posOffset>31115</wp:posOffset>
                      </wp:positionV>
                      <wp:extent cx="365760" cy="274320"/>
                      <wp:effectExtent l="11430" t="55880" r="41910" b="12700"/>
                      <wp:wrapNone/>
                      <wp:docPr id="810"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576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495081" id="Line 46" o:spid="_x0000_s1026" style="position:absolute;flip:y;z-index:25142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2.45pt" to="54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" o:allowincell="f">
                      <v:stroke endarrow="block"/>
                    </v:line>
                  </w:pict>
                </mc:Fallback>
              </mc:AlternateContent>
            </w: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r>
      <w:tr w:rsidR="00163A2A">
        <w:tc>
          <w:tcPr>
            <w:tcW w:w="632" w:type="dxa"/>
          </w:tcPr>
          <w:p w:rsidR="00163A2A" w:rsidRDefault="00163A2A">
            <w:pPr>
              <w:rPr>
                <w:rFonts w:ascii="Arial" w:hAnsi="Arial"/>
                <w:sz w:val="24"/>
              </w:rPr>
            </w:pPr>
            <w:r>
              <w:rPr>
                <w:rFonts w:ascii="Arial" w:hAnsi="Arial"/>
                <w:sz w:val="24"/>
              </w:rPr>
              <w:t>Dp</w:t>
            </w: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r>
    </w:tbl>
    <w:p w:rsidR="00163A2A" w:rsidRDefault="00163A2A">
      <w:pPr>
        <w:rPr>
          <w:rFonts w:ascii="Arial" w:hAnsi="Arial"/>
          <w:sz w:val="24"/>
        </w:rPr>
      </w:pPr>
    </w:p>
    <w:p w:rsidR="00163A2A" w:rsidRDefault="009B6C54">
      <w:pPr>
        <w:pStyle w:val="Heading3"/>
      </w:pPr>
      <w:r>
        <w:rPr>
          <w:noProof/>
        </w:rPr>
        <mc:AlternateContent>
          <mc:Choice Requires="wps">
            <w:drawing>
              <wp:anchor distT="0" distB="0" distL="114300" distR="114300" simplePos="0" relativeHeight="251435008" behindDoc="0" locked="0" layoutInCell="0" allowOverlap="1">
                <wp:simplePos x="0" y="0"/>
                <wp:positionH relativeFrom="column">
                  <wp:posOffset>502920</wp:posOffset>
                </wp:positionH>
                <wp:positionV relativeFrom="paragraph">
                  <wp:posOffset>126365</wp:posOffset>
                </wp:positionV>
                <wp:extent cx="91440" cy="274320"/>
                <wp:effectExtent l="13335" t="10160" r="9525" b="10795"/>
                <wp:wrapNone/>
                <wp:docPr id="809"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406F48" id="Line 55" o:spid="_x0000_s1026" style="position:absolute;flip:x;z-index:25143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9.95pt" to="46.8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" o:allowincell="f"/>
            </w:pict>
          </mc:Fallback>
        </mc:AlternateContent>
      </w:r>
      <w:r w:rsidR="00163A2A">
        <w:t>Case 4:  Empty List After Deletion</w:t>
      </w:r>
    </w:p>
    <w:tbl>
      <w:tblPr>
        <w:tblW w:w="0" w:type="auto"/>
        <w:tblLayout w:type="fixed"/>
        <w:tblLook w:val="0000" w:firstRow="0" w:lastRow="0" w:firstColumn="0" w:lastColumn="0" w:noHBand="0" w:noVBand="0"/>
      </w:tblPr>
      <w:tblGrid>
        <w:gridCol w:w="1008"/>
        <w:gridCol w:w="630"/>
        <w:gridCol w:w="540"/>
        <w:gridCol w:w="630"/>
      </w:tblGrid>
      <w:tr w:rsidR="00163A2A">
        <w:tc>
          <w:tcPr>
            <w:tcW w:w="1008"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26816" behindDoc="0" locked="0" layoutInCell="0" allowOverlap="1">
                      <wp:simplePos x="0" y="0"/>
                      <wp:positionH relativeFrom="column">
                        <wp:posOffset>228600</wp:posOffset>
                      </wp:positionH>
                      <wp:positionV relativeFrom="paragraph">
                        <wp:posOffset>42545</wp:posOffset>
                      </wp:positionV>
                      <wp:extent cx="640080" cy="0"/>
                      <wp:effectExtent l="5715" t="53975" r="20955" b="60325"/>
                      <wp:wrapNone/>
                      <wp:docPr id="808"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D0553C" id="Line 45" o:spid="_x0000_s1026" style="position:absolute;z-index:25142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35pt" to="68.4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" o:allowincell="f">
                      <v:stroke dashstyle="1 1" endarrow="block"/>
                    </v:line>
                  </w:pict>
                </mc:Fallback>
              </mc:AlternateContent>
            </w:r>
            <w:r w:rsidR="00163A2A">
              <w:rPr>
                <w:rFonts w:ascii="Arial" w:hAnsi="Arial"/>
                <w:sz w:val="24"/>
              </w:rPr>
              <w:t xml:space="preserve">Pt </w:t>
            </w:r>
            <w:r w:rsidR="00163A2A">
              <w:rPr>
                <w:rFonts w:ascii="Arial" w:hAnsi="Arial"/>
                <w:color w:val="00FF00"/>
                <w:sz w:val="24"/>
              </w:rPr>
              <w:t>:</w:t>
            </w:r>
            <w:r w:rsidR="00163A2A">
              <w:rPr>
                <w:rFonts w:ascii="Arial" w:hAnsi="Arial"/>
                <w:b/>
                <w:color w:val="00FF00"/>
                <w:sz w:val="24"/>
              </w:rPr>
              <w:t xml:space="preserve">= </w:t>
            </w:r>
            <w:r w:rsidR="00163A2A">
              <w:rPr>
                <w:rFonts w:ascii="Arial" w:hAnsi="Arial"/>
                <w:b/>
                <w:color w:val="00FF00"/>
                <w:sz w:val="24"/>
              </w:rPr>
              <w:sym w:font="Symbol" w:char="F057"/>
            </w:r>
          </w:p>
        </w:tc>
        <w:tc>
          <w:tcPr>
            <w:tcW w:w="630" w:type="dxa"/>
          </w:tcPr>
          <w:p w:rsidR="00163A2A" w:rsidRDefault="00163A2A">
            <w:pPr>
              <w:rPr>
                <w:rFonts w:ascii="Arial" w:hAnsi="Arial"/>
                <w:sz w:val="24"/>
              </w:rPr>
            </w:pPr>
          </w:p>
        </w:tc>
        <w:tc>
          <w:tcPr>
            <w:tcW w:w="54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A</w:t>
            </w:r>
          </w:p>
        </w:tc>
        <w:tc>
          <w:tcPr>
            <w:tcW w:w="63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sym w:font="Symbol" w:char="F057"/>
            </w:r>
          </w:p>
        </w:tc>
      </w:tr>
      <w:tr w:rsidR="00163A2A">
        <w:tc>
          <w:tcPr>
            <w:tcW w:w="1008"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25792" behindDoc="0" locked="0" layoutInCell="0" allowOverlap="1">
                      <wp:simplePos x="0" y="0"/>
                      <wp:positionH relativeFrom="column">
                        <wp:posOffset>868680</wp:posOffset>
                      </wp:positionH>
                      <wp:positionV relativeFrom="paragraph">
                        <wp:posOffset>19685</wp:posOffset>
                      </wp:positionV>
                      <wp:extent cx="182880" cy="182880"/>
                      <wp:effectExtent l="7620" t="46355" r="47625" b="8890"/>
                      <wp:wrapNone/>
                      <wp:docPr id="807"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555886" id="Line 44" o:spid="_x0000_s1026" style="position:absolute;flip:y;z-index:25142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1.55pt" to="82.8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" o:allowincell="f">
                      <v:stroke endarrow="block"/>
                    </v:line>
                  </w:pict>
                </mc:Fallback>
              </mc:AlternateContent>
            </w:r>
          </w:p>
        </w:tc>
        <w:tc>
          <w:tcPr>
            <w:tcW w:w="63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630" w:type="dxa"/>
          </w:tcPr>
          <w:p w:rsidR="00163A2A" w:rsidRDefault="00163A2A">
            <w:pPr>
              <w:rPr>
                <w:rFonts w:ascii="Arial" w:hAnsi="Arial"/>
                <w:sz w:val="24"/>
              </w:rPr>
            </w:pPr>
          </w:p>
        </w:tc>
      </w:tr>
      <w:tr w:rsidR="00163A2A">
        <w:tc>
          <w:tcPr>
            <w:tcW w:w="1008" w:type="dxa"/>
          </w:tcPr>
          <w:p w:rsidR="00163A2A" w:rsidRDefault="00163A2A">
            <w:pPr>
              <w:rPr>
                <w:rFonts w:ascii="Arial" w:hAnsi="Arial"/>
                <w:sz w:val="24"/>
              </w:rPr>
            </w:pPr>
          </w:p>
        </w:tc>
        <w:tc>
          <w:tcPr>
            <w:tcW w:w="630" w:type="dxa"/>
          </w:tcPr>
          <w:p w:rsidR="00163A2A" w:rsidRDefault="00163A2A">
            <w:pPr>
              <w:rPr>
                <w:rFonts w:ascii="Arial" w:hAnsi="Arial"/>
                <w:sz w:val="24"/>
              </w:rPr>
            </w:pPr>
            <w:r>
              <w:rPr>
                <w:rFonts w:ascii="Arial" w:hAnsi="Arial"/>
                <w:sz w:val="24"/>
              </w:rPr>
              <w:t>Dp</w:t>
            </w:r>
          </w:p>
        </w:tc>
        <w:tc>
          <w:tcPr>
            <w:tcW w:w="540" w:type="dxa"/>
          </w:tcPr>
          <w:p w:rsidR="00163A2A" w:rsidRDefault="00163A2A">
            <w:pPr>
              <w:rPr>
                <w:rFonts w:ascii="Arial" w:hAnsi="Arial"/>
                <w:sz w:val="24"/>
              </w:rPr>
            </w:pPr>
          </w:p>
        </w:tc>
        <w:tc>
          <w:tcPr>
            <w:tcW w:w="630" w:type="dxa"/>
          </w:tcPr>
          <w:p w:rsidR="00163A2A" w:rsidRDefault="00163A2A">
            <w:pPr>
              <w:rPr>
                <w:rFonts w:ascii="Arial" w:hAnsi="Arial"/>
                <w:sz w:val="24"/>
              </w:rPr>
            </w:pPr>
          </w:p>
        </w:tc>
      </w:tr>
    </w:tbl>
    <w:p w:rsidR="00163A2A" w:rsidRPr="00215E74" w:rsidRDefault="00163A2A">
      <w:pPr>
        <w:rPr>
          <w:rFonts w:ascii="Arial" w:hAnsi="Arial"/>
          <w:sz w:val="24"/>
        </w:rPr>
      </w:pPr>
      <w:r>
        <w:rPr>
          <w:rFonts w:ascii="Arial" w:hAnsi="Arial"/>
          <w:sz w:val="16"/>
        </w:rPr>
        <w:t>lnklst1.doc</w:t>
      </w:r>
    </w:p>
    <w:p w:rsidR="00163A2A" w:rsidRDefault="00163A2A">
      <w:pPr>
        <w:jc w:val="center"/>
        <w:rPr>
          <w:rFonts w:ascii="Arial" w:hAnsi="Arial"/>
          <w:b/>
          <w:color w:val="0000FF"/>
          <w:sz w:val="28"/>
        </w:rPr>
      </w:pPr>
      <w:r>
        <w:rPr>
          <w:rFonts w:ascii="Arial" w:hAnsi="Arial"/>
          <w:sz w:val="22"/>
        </w:rPr>
        <w:br w:type="page"/>
      </w:r>
      <w:bookmarkStart w:id="54" w:name="BiDirTraversal"/>
      <w:bookmarkEnd w:id="54"/>
      <w:r>
        <w:rPr>
          <w:rFonts w:ascii="Arial" w:hAnsi="Arial"/>
          <w:b/>
          <w:color w:val="0000FF"/>
          <w:sz w:val="28"/>
        </w:rPr>
        <w:lastRenderedPageBreak/>
        <w:t>Efficient Bi-directional Traversal of a Singly Linked List</w:t>
      </w:r>
    </w:p>
    <w:p w:rsidR="00163A2A" w:rsidRDefault="00163A2A">
      <w:pPr>
        <w:rPr>
          <w:rFonts w:ascii="Arial" w:hAnsi="Arial"/>
          <w:sz w:val="24"/>
        </w:rPr>
      </w:pPr>
    </w:p>
    <w:p w:rsidR="00163A2A" w:rsidRDefault="00163A2A">
      <w:pPr>
        <w:rPr>
          <w:rFonts w:ascii="Arial" w:hAnsi="Arial"/>
          <w:sz w:val="24"/>
        </w:rPr>
      </w:pPr>
      <w:r>
        <w:rPr>
          <w:rFonts w:ascii="Arial" w:hAnsi="Arial"/>
          <w:sz w:val="24"/>
        </w:rPr>
        <w:t>Assume a circular list with two consecutive list heads pointed to by pointers P1 and P2 as shown below.  Devise a means for completing the link fields such that the list can be traversed efficiently in both directions.  That is, if you are have pointers to nodes X</w:t>
      </w:r>
      <w:r>
        <w:rPr>
          <w:rFonts w:ascii="Arial" w:hAnsi="Arial"/>
          <w:sz w:val="24"/>
          <w:vertAlign w:val="subscript"/>
        </w:rPr>
        <w:t>i-1</w:t>
      </w:r>
      <w:r>
        <w:rPr>
          <w:rFonts w:ascii="Arial" w:hAnsi="Arial"/>
          <w:sz w:val="24"/>
        </w:rPr>
        <w:t xml:space="preserve"> and X</w:t>
      </w:r>
      <w:r>
        <w:rPr>
          <w:rFonts w:ascii="Arial" w:hAnsi="Arial"/>
          <w:sz w:val="24"/>
          <w:vertAlign w:val="subscript"/>
        </w:rPr>
        <w:t xml:space="preserve">i </w:t>
      </w:r>
      <w:r>
        <w:rPr>
          <w:rFonts w:ascii="Arial" w:hAnsi="Arial"/>
          <w:sz w:val="24"/>
        </w:rPr>
        <w:t>at addresses A an</w:t>
      </w:r>
      <w:r w:rsidR="007917D2">
        <w:rPr>
          <w:rFonts w:ascii="Arial" w:hAnsi="Arial"/>
          <w:sz w:val="24"/>
        </w:rPr>
        <w:t>d B, you should be able to directly access</w:t>
      </w:r>
      <w:r>
        <w:rPr>
          <w:rFonts w:ascii="Arial" w:hAnsi="Arial"/>
          <w:sz w:val="24"/>
        </w:rPr>
        <w:t xml:space="preserve"> the nodes at X</w:t>
      </w:r>
      <w:r>
        <w:rPr>
          <w:rFonts w:ascii="Arial" w:hAnsi="Arial"/>
          <w:sz w:val="24"/>
          <w:vertAlign w:val="subscript"/>
        </w:rPr>
        <w:t>i-2</w:t>
      </w:r>
      <w:r>
        <w:rPr>
          <w:rFonts w:ascii="Arial" w:hAnsi="Arial"/>
          <w:sz w:val="24"/>
        </w:rPr>
        <w:t xml:space="preserve"> and X</w:t>
      </w:r>
      <w:r>
        <w:rPr>
          <w:rFonts w:ascii="Arial" w:hAnsi="Arial"/>
          <w:sz w:val="24"/>
          <w:vertAlign w:val="subscript"/>
        </w:rPr>
        <w:t>i+1</w:t>
      </w:r>
      <w:r>
        <w:rPr>
          <w:rFonts w:ascii="Arial" w:hAnsi="Arial"/>
          <w:sz w:val="24"/>
        </w:rPr>
        <w:t xml:space="preserve"> at addresses E and C respectively.</w:t>
      </w:r>
    </w:p>
    <w:p w:rsidR="00163A2A" w:rsidRDefault="00163A2A">
      <w:pPr>
        <w:rPr>
          <w:rFonts w:ascii="Arial" w:hAnsi="Arial"/>
          <w:sz w:val="24"/>
        </w:rPr>
      </w:pPr>
    </w:p>
    <w:tbl>
      <w:tblPr>
        <w:tblW w:w="0" w:type="auto"/>
        <w:tblLayout w:type="fixed"/>
        <w:tblLook w:val="0000" w:firstRow="0" w:lastRow="0" w:firstColumn="0" w:lastColumn="0" w:noHBand="0" w:noVBand="0"/>
      </w:tblPr>
      <w:tblGrid>
        <w:gridCol w:w="468"/>
        <w:gridCol w:w="630"/>
        <w:gridCol w:w="444"/>
        <w:gridCol w:w="654"/>
        <w:gridCol w:w="624"/>
        <w:gridCol w:w="522"/>
        <w:gridCol w:w="522"/>
        <w:gridCol w:w="687"/>
        <w:gridCol w:w="507"/>
        <w:gridCol w:w="497"/>
        <w:gridCol w:w="644"/>
        <w:gridCol w:w="571"/>
        <w:gridCol w:w="423"/>
        <w:gridCol w:w="638"/>
        <w:gridCol w:w="463"/>
      </w:tblGrid>
      <w:tr w:rsidR="00163A2A">
        <w:tc>
          <w:tcPr>
            <w:tcW w:w="468"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37056" behindDoc="0" locked="0" layoutInCell="0" allowOverlap="1">
                      <wp:simplePos x="0" y="0"/>
                      <wp:positionH relativeFrom="column">
                        <wp:posOffset>1508760</wp:posOffset>
                      </wp:positionH>
                      <wp:positionV relativeFrom="paragraph">
                        <wp:posOffset>137160</wp:posOffset>
                      </wp:positionV>
                      <wp:extent cx="0" cy="182880"/>
                      <wp:effectExtent l="57150" t="6350" r="57150" b="20320"/>
                      <wp:wrapNone/>
                      <wp:docPr id="806"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907A6F" id="Line 57" o:spid="_x0000_s1026" style="position:absolute;z-index:25143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8pt,10.8pt" to="118.8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36032" behindDoc="0" locked="0" layoutInCell="0" allowOverlap="1">
                      <wp:simplePos x="0" y="0"/>
                      <wp:positionH relativeFrom="column">
                        <wp:posOffset>320040</wp:posOffset>
                      </wp:positionH>
                      <wp:positionV relativeFrom="paragraph">
                        <wp:posOffset>137160</wp:posOffset>
                      </wp:positionV>
                      <wp:extent cx="0" cy="182880"/>
                      <wp:effectExtent l="59055" t="6350" r="55245" b="20320"/>
                      <wp:wrapNone/>
                      <wp:docPr id="805"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DB6B97" id="Line 56" o:spid="_x0000_s1026" style="position:absolute;z-index:25143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0.8pt" to="25.2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" o:allowincell="f">
                      <v:stroke endarrow="block"/>
                    </v:line>
                  </w:pict>
                </mc:Fallback>
              </mc:AlternateContent>
            </w:r>
          </w:p>
        </w:tc>
        <w:tc>
          <w:tcPr>
            <w:tcW w:w="630" w:type="dxa"/>
          </w:tcPr>
          <w:p w:rsidR="00163A2A" w:rsidRDefault="00163A2A">
            <w:pPr>
              <w:rPr>
                <w:rFonts w:ascii="Arial" w:hAnsi="Arial"/>
                <w:b/>
                <w:sz w:val="24"/>
              </w:rPr>
            </w:pPr>
            <w:r>
              <w:rPr>
                <w:rFonts w:ascii="Arial" w:hAnsi="Arial"/>
                <w:b/>
                <w:sz w:val="24"/>
              </w:rPr>
              <w:t>P1</w:t>
            </w:r>
          </w:p>
        </w:tc>
        <w:tc>
          <w:tcPr>
            <w:tcW w:w="444" w:type="dxa"/>
          </w:tcPr>
          <w:p w:rsidR="00163A2A" w:rsidRDefault="00163A2A">
            <w:pPr>
              <w:rPr>
                <w:rFonts w:ascii="Arial" w:hAnsi="Arial"/>
                <w:sz w:val="24"/>
              </w:rPr>
            </w:pPr>
          </w:p>
        </w:tc>
        <w:tc>
          <w:tcPr>
            <w:tcW w:w="654" w:type="dxa"/>
          </w:tcPr>
          <w:p w:rsidR="00163A2A" w:rsidRDefault="00163A2A">
            <w:pPr>
              <w:rPr>
                <w:rFonts w:ascii="Arial" w:hAnsi="Arial"/>
                <w:sz w:val="24"/>
              </w:rPr>
            </w:pPr>
          </w:p>
        </w:tc>
        <w:tc>
          <w:tcPr>
            <w:tcW w:w="624" w:type="dxa"/>
          </w:tcPr>
          <w:p w:rsidR="00163A2A" w:rsidRDefault="00163A2A">
            <w:pPr>
              <w:rPr>
                <w:rFonts w:ascii="Arial" w:hAnsi="Arial"/>
                <w:b/>
                <w:sz w:val="24"/>
              </w:rPr>
            </w:pPr>
            <w:r>
              <w:rPr>
                <w:rFonts w:ascii="Arial" w:hAnsi="Arial"/>
                <w:b/>
                <w:sz w:val="24"/>
              </w:rPr>
              <w:t>P2</w:t>
            </w:r>
          </w:p>
        </w:tc>
        <w:tc>
          <w:tcPr>
            <w:tcW w:w="522" w:type="dxa"/>
          </w:tcPr>
          <w:p w:rsidR="00163A2A" w:rsidRDefault="00163A2A">
            <w:pPr>
              <w:rPr>
                <w:rFonts w:ascii="Arial" w:hAnsi="Arial"/>
                <w:sz w:val="24"/>
              </w:rPr>
            </w:pPr>
          </w:p>
        </w:tc>
        <w:tc>
          <w:tcPr>
            <w:tcW w:w="522" w:type="dxa"/>
          </w:tcPr>
          <w:p w:rsidR="00163A2A" w:rsidRDefault="00163A2A">
            <w:pPr>
              <w:rPr>
                <w:rFonts w:ascii="Arial" w:hAnsi="Arial"/>
                <w:sz w:val="24"/>
              </w:rPr>
            </w:pPr>
          </w:p>
        </w:tc>
        <w:tc>
          <w:tcPr>
            <w:tcW w:w="687" w:type="dxa"/>
          </w:tcPr>
          <w:p w:rsidR="00163A2A" w:rsidRDefault="00163A2A">
            <w:pPr>
              <w:rPr>
                <w:rFonts w:ascii="Arial" w:hAnsi="Arial"/>
                <w:sz w:val="24"/>
              </w:rPr>
            </w:pPr>
          </w:p>
        </w:tc>
        <w:tc>
          <w:tcPr>
            <w:tcW w:w="507" w:type="dxa"/>
          </w:tcPr>
          <w:p w:rsidR="00163A2A" w:rsidRDefault="00163A2A">
            <w:pPr>
              <w:rPr>
                <w:rFonts w:ascii="Arial" w:hAnsi="Arial"/>
                <w:sz w:val="24"/>
              </w:rPr>
            </w:pPr>
          </w:p>
        </w:tc>
        <w:tc>
          <w:tcPr>
            <w:tcW w:w="497" w:type="dxa"/>
          </w:tcPr>
          <w:p w:rsidR="00163A2A" w:rsidRDefault="00163A2A">
            <w:pPr>
              <w:rPr>
                <w:rFonts w:ascii="Arial" w:hAnsi="Arial"/>
                <w:sz w:val="24"/>
              </w:rPr>
            </w:pPr>
          </w:p>
        </w:tc>
        <w:tc>
          <w:tcPr>
            <w:tcW w:w="644" w:type="dxa"/>
          </w:tcPr>
          <w:p w:rsidR="00163A2A" w:rsidRDefault="00163A2A">
            <w:pPr>
              <w:rPr>
                <w:rFonts w:ascii="Arial" w:hAnsi="Arial"/>
                <w:sz w:val="24"/>
              </w:rPr>
            </w:pPr>
          </w:p>
        </w:tc>
        <w:tc>
          <w:tcPr>
            <w:tcW w:w="571" w:type="dxa"/>
          </w:tcPr>
          <w:p w:rsidR="00163A2A" w:rsidRDefault="00163A2A">
            <w:pPr>
              <w:rPr>
                <w:rFonts w:ascii="Arial" w:hAnsi="Arial"/>
                <w:sz w:val="24"/>
              </w:rPr>
            </w:pPr>
          </w:p>
        </w:tc>
        <w:tc>
          <w:tcPr>
            <w:tcW w:w="423" w:type="dxa"/>
          </w:tcPr>
          <w:p w:rsidR="00163A2A" w:rsidRDefault="00163A2A">
            <w:pPr>
              <w:rPr>
                <w:rFonts w:ascii="Arial" w:hAnsi="Arial"/>
                <w:sz w:val="24"/>
              </w:rPr>
            </w:pPr>
          </w:p>
        </w:tc>
        <w:tc>
          <w:tcPr>
            <w:tcW w:w="638" w:type="dxa"/>
          </w:tcPr>
          <w:p w:rsidR="00163A2A" w:rsidRDefault="00163A2A">
            <w:pPr>
              <w:rPr>
                <w:rFonts w:ascii="Arial" w:hAnsi="Arial"/>
                <w:sz w:val="24"/>
              </w:rPr>
            </w:pPr>
          </w:p>
        </w:tc>
        <w:tc>
          <w:tcPr>
            <w:tcW w:w="463" w:type="dxa"/>
          </w:tcPr>
          <w:p w:rsidR="00163A2A" w:rsidRDefault="00163A2A">
            <w:pPr>
              <w:rPr>
                <w:rFonts w:ascii="Arial" w:hAnsi="Arial"/>
                <w:sz w:val="24"/>
              </w:rPr>
            </w:pPr>
          </w:p>
        </w:tc>
      </w:tr>
      <w:tr w:rsidR="00163A2A">
        <w:tc>
          <w:tcPr>
            <w:tcW w:w="468" w:type="dxa"/>
          </w:tcPr>
          <w:p w:rsidR="00163A2A" w:rsidRDefault="00163A2A">
            <w:pPr>
              <w:rPr>
                <w:rFonts w:ascii="Arial" w:hAnsi="Arial"/>
                <w:sz w:val="24"/>
              </w:rPr>
            </w:pPr>
          </w:p>
        </w:tc>
        <w:tc>
          <w:tcPr>
            <w:tcW w:w="630"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935744" behindDoc="0" locked="0" layoutInCell="1" allowOverlap="1">
                      <wp:simplePos x="0" y="0"/>
                      <wp:positionH relativeFrom="column">
                        <wp:posOffset>207645</wp:posOffset>
                      </wp:positionH>
                      <wp:positionV relativeFrom="paragraph">
                        <wp:posOffset>7620</wp:posOffset>
                      </wp:positionV>
                      <wp:extent cx="0" cy="137160"/>
                      <wp:effectExtent l="5715" t="13970" r="13335" b="10795"/>
                      <wp:wrapNone/>
                      <wp:docPr id="804" name="AutoShape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71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CC7672" id="AutoShape 678" o:spid="_x0000_s1026" type="#_x0000_t32" style="position:absolute;margin-left:16.35pt;margin-top:.6pt;width:0;height:10.8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"/>
                  </w:pict>
                </mc:Fallback>
              </mc:AlternateContent>
            </w:r>
            <w:r>
              <w:rPr>
                <w:rFonts w:ascii="Arial" w:hAnsi="Arial"/>
                <w:noProof/>
                <w:sz w:val="24"/>
              </w:rPr>
              <mc:AlternateContent>
                <mc:Choice Requires="wps">
                  <w:drawing>
                    <wp:anchor distT="0" distB="0" distL="114300" distR="114300" simplePos="0" relativeHeight="251934720" behindDoc="0" locked="0" layoutInCell="1" allowOverlap="1">
                      <wp:simplePos x="0" y="0"/>
                      <wp:positionH relativeFrom="column">
                        <wp:posOffset>207645</wp:posOffset>
                      </wp:positionH>
                      <wp:positionV relativeFrom="paragraph">
                        <wp:posOffset>7620</wp:posOffset>
                      </wp:positionV>
                      <wp:extent cx="4365625" cy="7620"/>
                      <wp:effectExtent l="5715" t="13970" r="10160" b="6985"/>
                      <wp:wrapNone/>
                      <wp:docPr id="803" name="AutoShape 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65625" cy="7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26D86F" id="AutoShape 677" o:spid="_x0000_s1026" type="#_x0000_t32" style="position:absolute;margin-left:16.35pt;margin-top:.6pt;width:343.75pt;height:.6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"/>
                  </w:pict>
                </mc:Fallback>
              </mc:AlternateContent>
            </w:r>
          </w:p>
        </w:tc>
        <w:tc>
          <w:tcPr>
            <w:tcW w:w="444" w:type="dxa"/>
          </w:tcPr>
          <w:p w:rsidR="00163A2A" w:rsidRDefault="00163A2A">
            <w:pPr>
              <w:rPr>
                <w:rFonts w:ascii="Arial" w:hAnsi="Arial"/>
                <w:sz w:val="24"/>
              </w:rPr>
            </w:pPr>
          </w:p>
        </w:tc>
        <w:tc>
          <w:tcPr>
            <w:tcW w:w="654" w:type="dxa"/>
          </w:tcPr>
          <w:p w:rsidR="00163A2A" w:rsidRDefault="00163A2A">
            <w:pPr>
              <w:rPr>
                <w:rFonts w:ascii="Arial" w:hAnsi="Arial"/>
                <w:sz w:val="24"/>
              </w:rPr>
            </w:pPr>
          </w:p>
        </w:tc>
        <w:tc>
          <w:tcPr>
            <w:tcW w:w="624" w:type="dxa"/>
          </w:tcPr>
          <w:p w:rsidR="00163A2A" w:rsidRDefault="00163A2A">
            <w:pPr>
              <w:rPr>
                <w:rFonts w:ascii="Arial" w:hAnsi="Arial"/>
                <w:sz w:val="24"/>
              </w:rPr>
            </w:pPr>
          </w:p>
        </w:tc>
        <w:tc>
          <w:tcPr>
            <w:tcW w:w="522" w:type="dxa"/>
          </w:tcPr>
          <w:p w:rsidR="00163A2A" w:rsidRDefault="00163A2A">
            <w:pPr>
              <w:rPr>
                <w:rFonts w:ascii="Arial" w:hAnsi="Arial"/>
                <w:sz w:val="24"/>
              </w:rPr>
            </w:pPr>
          </w:p>
        </w:tc>
        <w:tc>
          <w:tcPr>
            <w:tcW w:w="522" w:type="dxa"/>
          </w:tcPr>
          <w:p w:rsidR="00163A2A" w:rsidRDefault="00163A2A">
            <w:pPr>
              <w:rPr>
                <w:rFonts w:ascii="Arial" w:hAnsi="Arial"/>
                <w:sz w:val="24"/>
              </w:rPr>
            </w:pPr>
          </w:p>
        </w:tc>
        <w:tc>
          <w:tcPr>
            <w:tcW w:w="687" w:type="dxa"/>
          </w:tcPr>
          <w:p w:rsidR="00163A2A" w:rsidRDefault="00163A2A">
            <w:pPr>
              <w:rPr>
                <w:rFonts w:ascii="Arial" w:hAnsi="Arial"/>
                <w:sz w:val="24"/>
              </w:rPr>
            </w:pPr>
          </w:p>
        </w:tc>
        <w:tc>
          <w:tcPr>
            <w:tcW w:w="507" w:type="dxa"/>
          </w:tcPr>
          <w:p w:rsidR="00163A2A" w:rsidRDefault="00163A2A">
            <w:pPr>
              <w:rPr>
                <w:rFonts w:ascii="Arial" w:hAnsi="Arial"/>
                <w:sz w:val="24"/>
              </w:rPr>
            </w:pPr>
          </w:p>
        </w:tc>
        <w:tc>
          <w:tcPr>
            <w:tcW w:w="497" w:type="dxa"/>
          </w:tcPr>
          <w:p w:rsidR="00163A2A" w:rsidRDefault="00163A2A">
            <w:pPr>
              <w:rPr>
                <w:rFonts w:ascii="Arial" w:hAnsi="Arial"/>
                <w:sz w:val="24"/>
              </w:rPr>
            </w:pPr>
          </w:p>
        </w:tc>
        <w:tc>
          <w:tcPr>
            <w:tcW w:w="644" w:type="dxa"/>
          </w:tcPr>
          <w:p w:rsidR="00163A2A" w:rsidRDefault="00163A2A">
            <w:pPr>
              <w:rPr>
                <w:rFonts w:ascii="Arial" w:hAnsi="Arial"/>
                <w:sz w:val="24"/>
              </w:rPr>
            </w:pPr>
          </w:p>
        </w:tc>
        <w:tc>
          <w:tcPr>
            <w:tcW w:w="571" w:type="dxa"/>
          </w:tcPr>
          <w:p w:rsidR="00163A2A" w:rsidRDefault="00163A2A">
            <w:pPr>
              <w:rPr>
                <w:rFonts w:ascii="Arial" w:hAnsi="Arial"/>
                <w:sz w:val="24"/>
              </w:rPr>
            </w:pPr>
          </w:p>
        </w:tc>
        <w:tc>
          <w:tcPr>
            <w:tcW w:w="423" w:type="dxa"/>
          </w:tcPr>
          <w:p w:rsidR="00163A2A" w:rsidRDefault="00163A2A">
            <w:pPr>
              <w:rPr>
                <w:rFonts w:ascii="Arial" w:hAnsi="Arial"/>
                <w:sz w:val="24"/>
              </w:rPr>
            </w:pPr>
          </w:p>
        </w:tc>
        <w:tc>
          <w:tcPr>
            <w:tcW w:w="638"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936768" behindDoc="0" locked="0" layoutInCell="1" allowOverlap="1">
                      <wp:simplePos x="0" y="0"/>
                      <wp:positionH relativeFrom="column">
                        <wp:posOffset>302895</wp:posOffset>
                      </wp:positionH>
                      <wp:positionV relativeFrom="paragraph">
                        <wp:posOffset>15240</wp:posOffset>
                      </wp:positionV>
                      <wp:extent cx="0" cy="129540"/>
                      <wp:effectExtent l="8890" t="12065" r="10160" b="10795"/>
                      <wp:wrapNone/>
                      <wp:docPr id="802" name="AutoShape 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95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FFA672" id="AutoShape 679" o:spid="_x0000_s1026" type="#_x0000_t32" style="position:absolute;margin-left:23.85pt;margin-top:1.2pt;width:0;height:10.2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W1MIQIAAD4EAAAOAAAAZHJzL2Uyb0RvYy54bWysU02P2yAQvVfqf0DcE3/UyS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"/>
                  </w:pict>
                </mc:Fallback>
              </mc:AlternateContent>
            </w:r>
          </w:p>
        </w:tc>
        <w:tc>
          <w:tcPr>
            <w:tcW w:w="463" w:type="dxa"/>
          </w:tcPr>
          <w:p w:rsidR="00163A2A" w:rsidRDefault="00163A2A">
            <w:pPr>
              <w:rPr>
                <w:rFonts w:ascii="Arial" w:hAnsi="Arial"/>
                <w:sz w:val="24"/>
              </w:rPr>
            </w:pPr>
          </w:p>
        </w:tc>
      </w:tr>
      <w:tr w:rsidR="00163A2A">
        <w:tc>
          <w:tcPr>
            <w:tcW w:w="468" w:type="dxa"/>
          </w:tcPr>
          <w:p w:rsidR="00163A2A" w:rsidRDefault="00163A2A">
            <w:pPr>
              <w:rPr>
                <w:rFonts w:ascii="Arial" w:hAnsi="Arial"/>
              </w:rPr>
            </w:pPr>
          </w:p>
        </w:tc>
        <w:tc>
          <w:tcPr>
            <w:tcW w:w="63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rPr>
            </w:pPr>
            <w:r>
              <w:rPr>
                <w:rFonts w:ascii="Arial" w:hAnsi="Arial"/>
              </w:rPr>
              <w:t>info</w:t>
            </w:r>
          </w:p>
        </w:tc>
        <w:tc>
          <w:tcPr>
            <w:tcW w:w="444"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b/>
              </w:rPr>
            </w:pPr>
            <w:r>
              <w:rPr>
                <w:rFonts w:ascii="Arial" w:hAnsi="Arial"/>
                <w:b/>
              </w:rPr>
              <w:t>L</w:t>
            </w:r>
            <w:r>
              <w:rPr>
                <w:rFonts w:ascii="Arial" w:hAnsi="Arial"/>
                <w:b/>
                <w:vertAlign w:val="subscript"/>
              </w:rPr>
              <w:t>A</w:t>
            </w:r>
          </w:p>
        </w:tc>
        <w:tc>
          <w:tcPr>
            <w:tcW w:w="654" w:type="dxa"/>
            <w:tcBorders>
              <w:left w:val="nil"/>
            </w:tcBorders>
          </w:tcPr>
          <w:p w:rsidR="00163A2A" w:rsidRDefault="009B6C54">
            <w:pPr>
              <w:rPr>
                <w:rFonts w:ascii="Arial" w:hAnsi="Arial"/>
              </w:rPr>
            </w:pPr>
            <w:r>
              <w:rPr>
                <w:rFonts w:ascii="Arial" w:hAnsi="Arial"/>
                <w:noProof/>
              </w:rPr>
              <mc:AlternateContent>
                <mc:Choice Requires="wps">
                  <w:drawing>
                    <wp:anchor distT="0" distB="0" distL="114300" distR="114300" simplePos="0" relativeHeight="251930624" behindDoc="0" locked="0" layoutInCell="1" allowOverlap="1">
                      <wp:simplePos x="0" y="0"/>
                      <wp:positionH relativeFrom="column">
                        <wp:posOffset>-36830</wp:posOffset>
                      </wp:positionH>
                      <wp:positionV relativeFrom="paragraph">
                        <wp:posOffset>67945</wp:posOffset>
                      </wp:positionV>
                      <wp:extent cx="318135" cy="7620"/>
                      <wp:effectExtent l="5080" t="11430" r="10160" b="9525"/>
                      <wp:wrapNone/>
                      <wp:docPr id="801" name="AutoShape 6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18135" cy="7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5CC566" id="AutoShape 673" o:spid="_x0000_s1026" type="#_x0000_t32" style="position:absolute;margin-left:-2.9pt;margin-top:5.35pt;width:25.05pt;height:.6pt;flip:y;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"/>
                  </w:pict>
                </mc:Fallback>
              </mc:AlternateContent>
            </w:r>
          </w:p>
        </w:tc>
        <w:tc>
          <w:tcPr>
            <w:tcW w:w="624"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rPr>
            </w:pPr>
            <w:r>
              <w:rPr>
                <w:rFonts w:ascii="Arial" w:hAnsi="Arial"/>
              </w:rPr>
              <w:t>info</w:t>
            </w:r>
          </w:p>
        </w:tc>
        <w:tc>
          <w:tcPr>
            <w:tcW w:w="522"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b/>
              </w:rPr>
            </w:pPr>
            <w:r>
              <w:rPr>
                <w:rFonts w:ascii="Arial" w:hAnsi="Arial"/>
                <w:b/>
              </w:rPr>
              <w:t>L</w:t>
            </w:r>
            <w:r>
              <w:rPr>
                <w:rFonts w:ascii="Arial" w:hAnsi="Arial"/>
                <w:b/>
                <w:vertAlign w:val="subscript"/>
              </w:rPr>
              <w:t>B</w:t>
            </w:r>
          </w:p>
        </w:tc>
        <w:tc>
          <w:tcPr>
            <w:tcW w:w="522" w:type="dxa"/>
            <w:tcBorders>
              <w:left w:val="nil"/>
            </w:tcBorders>
          </w:tcPr>
          <w:p w:rsidR="00163A2A" w:rsidRDefault="009B6C54">
            <w:pPr>
              <w:rPr>
                <w:rFonts w:ascii="Arial" w:hAnsi="Arial"/>
              </w:rPr>
            </w:pPr>
            <w:r>
              <w:rPr>
                <w:rFonts w:ascii="Arial" w:hAnsi="Arial"/>
                <w:noProof/>
              </w:rPr>
              <mc:AlternateContent>
                <mc:Choice Requires="wps">
                  <w:drawing>
                    <wp:anchor distT="0" distB="0" distL="114300" distR="114300" simplePos="0" relativeHeight="251931648" behindDoc="0" locked="0" layoutInCell="1" allowOverlap="1">
                      <wp:simplePos x="0" y="0"/>
                      <wp:positionH relativeFrom="column">
                        <wp:posOffset>-27305</wp:posOffset>
                      </wp:positionH>
                      <wp:positionV relativeFrom="paragraph">
                        <wp:posOffset>67945</wp:posOffset>
                      </wp:positionV>
                      <wp:extent cx="238760" cy="0"/>
                      <wp:effectExtent l="5080" t="11430" r="13335" b="7620"/>
                      <wp:wrapNone/>
                      <wp:docPr id="800" name="AutoShape 6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7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3B7B9B" id="AutoShape 674" o:spid="_x0000_s1026" type="#_x0000_t32" style="position:absolute;margin-left:-2.15pt;margin-top:5.35pt;width:18.8pt;height:0;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J4SIQIAAD4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"/>
                  </w:pict>
                </mc:Fallback>
              </mc:AlternateContent>
            </w:r>
          </w:p>
        </w:tc>
        <w:tc>
          <w:tcPr>
            <w:tcW w:w="687"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rPr>
            </w:pPr>
            <w:r>
              <w:rPr>
                <w:rFonts w:ascii="Arial" w:hAnsi="Arial"/>
              </w:rPr>
              <w:t>info</w:t>
            </w:r>
          </w:p>
        </w:tc>
        <w:tc>
          <w:tcPr>
            <w:tcW w:w="507"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b/>
              </w:rPr>
            </w:pPr>
            <w:r>
              <w:rPr>
                <w:rFonts w:ascii="Arial" w:hAnsi="Arial"/>
                <w:b/>
              </w:rPr>
              <w:t>L</w:t>
            </w:r>
            <w:r>
              <w:rPr>
                <w:rFonts w:ascii="Arial" w:hAnsi="Arial"/>
                <w:b/>
                <w:vertAlign w:val="subscript"/>
              </w:rPr>
              <w:t>C</w:t>
            </w:r>
          </w:p>
        </w:tc>
        <w:tc>
          <w:tcPr>
            <w:tcW w:w="497" w:type="dxa"/>
            <w:tcBorders>
              <w:left w:val="nil"/>
            </w:tcBorders>
          </w:tcPr>
          <w:p w:rsidR="00163A2A" w:rsidRDefault="009B6C54">
            <w:pPr>
              <w:rPr>
                <w:rFonts w:ascii="Arial" w:hAnsi="Arial"/>
              </w:rPr>
            </w:pPr>
            <w:r>
              <w:rPr>
                <w:rFonts w:ascii="Arial" w:hAnsi="Arial"/>
                <w:noProof/>
              </w:rPr>
              <mc:AlternateContent>
                <mc:Choice Requires="wps">
                  <w:drawing>
                    <wp:anchor distT="0" distB="0" distL="114300" distR="114300" simplePos="0" relativeHeight="251932672" behindDoc="0" locked="0" layoutInCell="1" allowOverlap="1">
                      <wp:simplePos x="0" y="0"/>
                      <wp:positionH relativeFrom="column">
                        <wp:posOffset>12700</wp:posOffset>
                      </wp:positionH>
                      <wp:positionV relativeFrom="paragraph">
                        <wp:posOffset>67945</wp:posOffset>
                      </wp:positionV>
                      <wp:extent cx="158750" cy="7620"/>
                      <wp:effectExtent l="10795" t="11430" r="11430" b="9525"/>
                      <wp:wrapNone/>
                      <wp:docPr id="799" name="AutoShape 6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8750" cy="7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7F674C" id="AutoShape 675" o:spid="_x0000_s1026" type="#_x0000_t32" style="position:absolute;margin-left:1pt;margin-top:5.35pt;width:12.5pt;height:.6pt;flip:x;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"/>
                  </w:pict>
                </mc:Fallback>
              </mc:AlternateContent>
            </w:r>
          </w:p>
        </w:tc>
        <w:tc>
          <w:tcPr>
            <w:tcW w:w="644"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rPr>
            </w:pPr>
            <w:r>
              <w:rPr>
                <w:rFonts w:ascii="Arial" w:hAnsi="Arial"/>
              </w:rPr>
              <w:t>info</w:t>
            </w:r>
          </w:p>
        </w:tc>
        <w:tc>
          <w:tcPr>
            <w:tcW w:w="571"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b/>
              </w:rPr>
            </w:pPr>
            <w:r>
              <w:rPr>
                <w:rFonts w:ascii="Arial" w:hAnsi="Arial"/>
                <w:b/>
              </w:rPr>
              <w:t>L</w:t>
            </w:r>
            <w:r>
              <w:rPr>
                <w:rFonts w:ascii="Arial" w:hAnsi="Arial"/>
                <w:b/>
                <w:vertAlign w:val="subscript"/>
              </w:rPr>
              <w:t>D</w:t>
            </w:r>
          </w:p>
        </w:tc>
        <w:tc>
          <w:tcPr>
            <w:tcW w:w="423" w:type="dxa"/>
            <w:tcBorders>
              <w:left w:val="nil"/>
            </w:tcBorders>
          </w:tcPr>
          <w:p w:rsidR="00163A2A" w:rsidRDefault="009B6C54">
            <w:pPr>
              <w:rPr>
                <w:rFonts w:ascii="Arial" w:hAnsi="Arial"/>
              </w:rPr>
            </w:pPr>
            <w:r>
              <w:rPr>
                <w:rFonts w:ascii="Arial" w:hAnsi="Arial"/>
                <w:noProof/>
              </w:rPr>
              <mc:AlternateContent>
                <mc:Choice Requires="wps">
                  <w:drawing>
                    <wp:anchor distT="0" distB="0" distL="114300" distR="114300" simplePos="0" relativeHeight="251933696" behindDoc="0" locked="0" layoutInCell="1" allowOverlap="1">
                      <wp:simplePos x="0" y="0"/>
                      <wp:positionH relativeFrom="column">
                        <wp:posOffset>-17145</wp:posOffset>
                      </wp:positionH>
                      <wp:positionV relativeFrom="paragraph">
                        <wp:posOffset>67945</wp:posOffset>
                      </wp:positionV>
                      <wp:extent cx="127000" cy="0"/>
                      <wp:effectExtent l="10795" t="11430" r="5080" b="7620"/>
                      <wp:wrapNone/>
                      <wp:docPr id="798" name="AutoShape 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8070DB" id="AutoShape 676" o:spid="_x0000_s1026" type="#_x0000_t32" style="position:absolute;margin-left:-1.35pt;margin-top:5.35pt;width:10pt;height:0;flip:x;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"/>
                  </w:pict>
                </mc:Fallback>
              </mc:AlternateContent>
            </w:r>
          </w:p>
        </w:tc>
        <w:tc>
          <w:tcPr>
            <w:tcW w:w="638"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rPr>
            </w:pPr>
            <w:r>
              <w:rPr>
                <w:rFonts w:ascii="Arial" w:hAnsi="Arial"/>
              </w:rPr>
              <w:t>info</w:t>
            </w:r>
          </w:p>
        </w:tc>
        <w:tc>
          <w:tcPr>
            <w:tcW w:w="463"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b/>
              </w:rPr>
            </w:pPr>
            <w:r>
              <w:rPr>
                <w:rFonts w:ascii="Arial" w:hAnsi="Arial"/>
                <w:b/>
              </w:rPr>
              <w:t>L</w:t>
            </w:r>
            <w:r>
              <w:rPr>
                <w:rFonts w:ascii="Arial" w:hAnsi="Arial"/>
                <w:b/>
                <w:vertAlign w:val="subscript"/>
              </w:rPr>
              <w:t>E</w:t>
            </w:r>
          </w:p>
        </w:tc>
      </w:tr>
      <w:tr w:rsidR="00163A2A">
        <w:tc>
          <w:tcPr>
            <w:tcW w:w="468" w:type="dxa"/>
          </w:tcPr>
          <w:p w:rsidR="00163A2A" w:rsidRDefault="00163A2A">
            <w:pPr>
              <w:rPr>
                <w:rFonts w:ascii="Arial" w:hAnsi="Arial"/>
              </w:rPr>
            </w:pPr>
          </w:p>
        </w:tc>
        <w:tc>
          <w:tcPr>
            <w:tcW w:w="630" w:type="dxa"/>
          </w:tcPr>
          <w:p w:rsidR="00163A2A" w:rsidRDefault="00163A2A">
            <w:pPr>
              <w:rPr>
                <w:rFonts w:ascii="Arial" w:hAnsi="Arial"/>
                <w:b/>
              </w:rPr>
            </w:pPr>
            <w:r>
              <w:rPr>
                <w:rFonts w:ascii="Arial" w:hAnsi="Arial"/>
                <w:b/>
              </w:rPr>
              <w:t>A</w:t>
            </w:r>
          </w:p>
        </w:tc>
        <w:tc>
          <w:tcPr>
            <w:tcW w:w="444" w:type="dxa"/>
          </w:tcPr>
          <w:p w:rsidR="00163A2A" w:rsidRDefault="00163A2A">
            <w:pPr>
              <w:rPr>
                <w:rFonts w:ascii="Arial" w:hAnsi="Arial"/>
                <w:b/>
              </w:rPr>
            </w:pPr>
          </w:p>
        </w:tc>
        <w:tc>
          <w:tcPr>
            <w:tcW w:w="654" w:type="dxa"/>
          </w:tcPr>
          <w:p w:rsidR="00163A2A" w:rsidRDefault="00163A2A">
            <w:pPr>
              <w:rPr>
                <w:rFonts w:ascii="Arial" w:hAnsi="Arial"/>
                <w:b/>
              </w:rPr>
            </w:pPr>
          </w:p>
        </w:tc>
        <w:tc>
          <w:tcPr>
            <w:tcW w:w="624" w:type="dxa"/>
          </w:tcPr>
          <w:p w:rsidR="00163A2A" w:rsidRDefault="00163A2A">
            <w:pPr>
              <w:rPr>
                <w:rFonts w:ascii="Arial" w:hAnsi="Arial"/>
                <w:b/>
              </w:rPr>
            </w:pPr>
            <w:r>
              <w:rPr>
                <w:rFonts w:ascii="Arial" w:hAnsi="Arial"/>
                <w:b/>
              </w:rPr>
              <w:t>B</w:t>
            </w:r>
            <w:r w:rsidR="009E70D1">
              <w:rPr>
                <w:rFonts w:ascii="Arial" w:hAnsi="Arial"/>
                <w:b/>
              </w:rPr>
              <w:t xml:space="preserve"> </w:t>
            </w:r>
          </w:p>
        </w:tc>
        <w:tc>
          <w:tcPr>
            <w:tcW w:w="522" w:type="dxa"/>
          </w:tcPr>
          <w:p w:rsidR="00163A2A" w:rsidRDefault="00163A2A">
            <w:pPr>
              <w:rPr>
                <w:rFonts w:ascii="Arial" w:hAnsi="Arial"/>
                <w:b/>
              </w:rPr>
            </w:pPr>
          </w:p>
        </w:tc>
        <w:tc>
          <w:tcPr>
            <w:tcW w:w="522" w:type="dxa"/>
          </w:tcPr>
          <w:p w:rsidR="00163A2A" w:rsidRDefault="00163A2A">
            <w:pPr>
              <w:rPr>
                <w:rFonts w:ascii="Arial" w:hAnsi="Arial"/>
                <w:b/>
              </w:rPr>
            </w:pPr>
          </w:p>
        </w:tc>
        <w:tc>
          <w:tcPr>
            <w:tcW w:w="687" w:type="dxa"/>
          </w:tcPr>
          <w:p w:rsidR="00163A2A" w:rsidRDefault="00163A2A">
            <w:pPr>
              <w:rPr>
                <w:rFonts w:ascii="Arial" w:hAnsi="Arial"/>
                <w:b/>
              </w:rPr>
            </w:pPr>
            <w:r>
              <w:rPr>
                <w:rFonts w:ascii="Arial" w:hAnsi="Arial"/>
                <w:b/>
              </w:rPr>
              <w:t>C</w:t>
            </w:r>
          </w:p>
        </w:tc>
        <w:tc>
          <w:tcPr>
            <w:tcW w:w="507" w:type="dxa"/>
          </w:tcPr>
          <w:p w:rsidR="00163A2A" w:rsidRDefault="00163A2A">
            <w:pPr>
              <w:rPr>
                <w:rFonts w:ascii="Arial" w:hAnsi="Arial"/>
                <w:b/>
              </w:rPr>
            </w:pPr>
          </w:p>
        </w:tc>
        <w:tc>
          <w:tcPr>
            <w:tcW w:w="497" w:type="dxa"/>
          </w:tcPr>
          <w:p w:rsidR="00163A2A" w:rsidRDefault="00163A2A">
            <w:pPr>
              <w:rPr>
                <w:rFonts w:ascii="Arial" w:hAnsi="Arial"/>
                <w:b/>
              </w:rPr>
            </w:pPr>
          </w:p>
        </w:tc>
        <w:tc>
          <w:tcPr>
            <w:tcW w:w="644" w:type="dxa"/>
          </w:tcPr>
          <w:p w:rsidR="00163A2A" w:rsidRDefault="00163A2A">
            <w:pPr>
              <w:rPr>
                <w:rFonts w:ascii="Arial" w:hAnsi="Arial"/>
                <w:b/>
              </w:rPr>
            </w:pPr>
            <w:r>
              <w:rPr>
                <w:rFonts w:ascii="Arial" w:hAnsi="Arial"/>
                <w:b/>
              </w:rPr>
              <w:t>D</w:t>
            </w:r>
          </w:p>
        </w:tc>
        <w:tc>
          <w:tcPr>
            <w:tcW w:w="571" w:type="dxa"/>
          </w:tcPr>
          <w:p w:rsidR="00163A2A" w:rsidRDefault="00163A2A">
            <w:pPr>
              <w:rPr>
                <w:rFonts w:ascii="Arial" w:hAnsi="Arial"/>
                <w:b/>
              </w:rPr>
            </w:pPr>
          </w:p>
        </w:tc>
        <w:tc>
          <w:tcPr>
            <w:tcW w:w="423" w:type="dxa"/>
          </w:tcPr>
          <w:p w:rsidR="00163A2A" w:rsidRDefault="00163A2A">
            <w:pPr>
              <w:rPr>
                <w:rFonts w:ascii="Arial" w:hAnsi="Arial"/>
                <w:b/>
              </w:rPr>
            </w:pPr>
          </w:p>
        </w:tc>
        <w:tc>
          <w:tcPr>
            <w:tcW w:w="638" w:type="dxa"/>
          </w:tcPr>
          <w:p w:rsidR="00163A2A" w:rsidRDefault="00163A2A">
            <w:pPr>
              <w:rPr>
                <w:rFonts w:ascii="Arial" w:hAnsi="Arial"/>
                <w:b/>
              </w:rPr>
            </w:pPr>
            <w:r>
              <w:rPr>
                <w:rFonts w:ascii="Arial" w:hAnsi="Arial"/>
                <w:b/>
              </w:rPr>
              <w:t>E</w:t>
            </w:r>
          </w:p>
        </w:tc>
        <w:tc>
          <w:tcPr>
            <w:tcW w:w="463" w:type="dxa"/>
          </w:tcPr>
          <w:p w:rsidR="00163A2A" w:rsidRDefault="00163A2A">
            <w:pPr>
              <w:rPr>
                <w:rFonts w:ascii="Arial" w:hAnsi="Arial"/>
              </w:rPr>
            </w:pPr>
          </w:p>
        </w:tc>
      </w:tr>
    </w:tbl>
    <w:p w:rsidR="00163A2A" w:rsidRDefault="009E70D1">
      <w:pPr>
        <w:rPr>
          <w:rFonts w:ascii="Arial" w:hAnsi="Arial"/>
          <w:sz w:val="24"/>
        </w:rPr>
      </w:pPr>
      <w:r>
        <w:rPr>
          <w:rFonts w:ascii="Arial" w:hAnsi="Arial"/>
          <w:sz w:val="24"/>
        </w:rPr>
        <w:t xml:space="preserve">     FLT 747             LAX 2:00</w:t>
      </w:r>
      <w:r w:rsidR="006C3852">
        <w:rPr>
          <w:rFonts w:ascii="Arial" w:hAnsi="Arial"/>
          <w:sz w:val="24"/>
        </w:rPr>
        <w:t xml:space="preserve"> A.M.  </w:t>
      </w:r>
      <w:r>
        <w:rPr>
          <w:rFonts w:ascii="Arial" w:hAnsi="Arial"/>
          <w:sz w:val="24"/>
        </w:rPr>
        <w:t xml:space="preserve">   ticket 1               ticket 2              ticket 3</w:t>
      </w:r>
    </w:p>
    <w:p w:rsidR="009E70D1" w:rsidRPr="009E70D1" w:rsidRDefault="009E70D1">
      <w:pPr>
        <w:rPr>
          <w:rFonts w:ascii="Arial" w:hAnsi="Arial"/>
          <w:sz w:val="22"/>
          <w:szCs w:val="22"/>
        </w:rPr>
      </w:pPr>
      <w:r w:rsidRPr="009E70D1">
        <w:rPr>
          <w:rFonts w:ascii="Arial" w:hAnsi="Arial"/>
          <w:sz w:val="22"/>
          <w:szCs w:val="22"/>
        </w:rPr>
        <w:t xml:space="preserve">     P1 and P2 are treated as list heads for the flight – other nodes represent passengers.</w:t>
      </w:r>
    </w:p>
    <w:p w:rsidR="009E70D1" w:rsidRDefault="009E70D1">
      <w:pPr>
        <w:rPr>
          <w:rFonts w:ascii="Arial" w:hAnsi="Arial"/>
          <w:sz w:val="24"/>
        </w:rPr>
      </w:pPr>
    </w:p>
    <w:p w:rsidR="00163A2A" w:rsidRDefault="00163A2A">
      <w:pPr>
        <w:rPr>
          <w:rFonts w:ascii="Arial" w:hAnsi="Arial"/>
          <w:sz w:val="24"/>
        </w:rPr>
      </w:pPr>
      <w:r>
        <w:rPr>
          <w:rFonts w:ascii="Arial" w:hAnsi="Arial"/>
          <w:sz w:val="24"/>
        </w:rPr>
        <w:t>Solution:  Let the link fields of node X</w:t>
      </w:r>
      <w:r>
        <w:rPr>
          <w:rFonts w:ascii="Arial" w:hAnsi="Arial"/>
          <w:sz w:val="24"/>
          <w:vertAlign w:val="subscript"/>
        </w:rPr>
        <w:t>i</w:t>
      </w:r>
      <w:r>
        <w:rPr>
          <w:rFonts w:ascii="Arial" w:hAnsi="Arial"/>
          <w:sz w:val="24"/>
        </w:rPr>
        <w:t xml:space="preserve"> contain the Loc(X</w:t>
      </w:r>
      <w:r>
        <w:rPr>
          <w:rFonts w:ascii="Arial" w:hAnsi="Arial"/>
          <w:sz w:val="24"/>
          <w:vertAlign w:val="subscript"/>
        </w:rPr>
        <w:t>i+1</w:t>
      </w:r>
      <w:r>
        <w:rPr>
          <w:rFonts w:ascii="Arial" w:hAnsi="Arial"/>
          <w:sz w:val="24"/>
        </w:rPr>
        <w:t xml:space="preserve">) </w:t>
      </w:r>
      <w:r>
        <w:rPr>
          <w:rFonts w:ascii="Arial" w:hAnsi="Arial"/>
          <w:sz w:val="24"/>
        </w:rPr>
        <w:sym w:font="Symbol" w:char="F0C5"/>
      </w:r>
      <w:r>
        <w:rPr>
          <w:rFonts w:ascii="Arial" w:hAnsi="Arial"/>
          <w:sz w:val="24"/>
        </w:rPr>
        <w:t xml:space="preserve"> Loc(X</w:t>
      </w:r>
      <w:r>
        <w:rPr>
          <w:rFonts w:ascii="Arial" w:hAnsi="Arial"/>
          <w:sz w:val="24"/>
          <w:vertAlign w:val="subscript"/>
        </w:rPr>
        <w:t>i-1</w:t>
      </w:r>
      <w:r>
        <w:rPr>
          <w:rFonts w:ascii="Arial" w:hAnsi="Arial"/>
          <w:sz w:val="24"/>
        </w:rPr>
        <w:t>).</w:t>
      </w:r>
    </w:p>
    <w:p w:rsidR="00163A2A" w:rsidRDefault="00163A2A">
      <w:pPr>
        <w:rPr>
          <w:rFonts w:ascii="Arial" w:hAnsi="Arial"/>
          <w:sz w:val="24"/>
        </w:rPr>
      </w:pPr>
    </w:p>
    <w:p w:rsidR="00163A2A" w:rsidRDefault="00163A2A">
      <w:pPr>
        <w:rPr>
          <w:rFonts w:ascii="Arial" w:hAnsi="Arial"/>
          <w:sz w:val="24"/>
        </w:rPr>
      </w:pPr>
      <w:r>
        <w:rPr>
          <w:rFonts w:ascii="Arial" w:hAnsi="Arial"/>
          <w:sz w:val="24"/>
        </w:rPr>
        <w:t>Assume locations “A” and “B” are the locations of the list heads.  The pointer fields in the nodes are calculated as follows:</w:t>
      </w:r>
    </w:p>
    <w:p w:rsidR="00163A2A" w:rsidRDefault="00163A2A">
      <w:pPr>
        <w:rPr>
          <w:rFonts w:ascii="Arial" w:hAnsi="Arial"/>
          <w:sz w:val="24"/>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71"/>
        <w:gridCol w:w="407"/>
        <w:gridCol w:w="2226"/>
        <w:gridCol w:w="474"/>
        <w:gridCol w:w="1800"/>
      </w:tblGrid>
      <w:tr w:rsidR="00163A2A">
        <w:tc>
          <w:tcPr>
            <w:tcW w:w="1771" w:type="dxa"/>
          </w:tcPr>
          <w:p w:rsidR="00163A2A" w:rsidRDefault="00163A2A">
            <w:pPr>
              <w:rPr>
                <w:rFonts w:ascii="Arial" w:hAnsi="Arial"/>
                <w:b/>
                <w:sz w:val="24"/>
              </w:rPr>
            </w:pPr>
            <w:r>
              <w:rPr>
                <w:rFonts w:ascii="Arial" w:hAnsi="Arial"/>
                <w:b/>
                <w:sz w:val="24"/>
              </w:rPr>
              <w:t>L</w:t>
            </w:r>
            <w:r>
              <w:rPr>
                <w:rFonts w:ascii="Arial" w:hAnsi="Arial"/>
                <w:b/>
                <w:sz w:val="24"/>
                <w:vertAlign w:val="subscript"/>
              </w:rPr>
              <w:t>A</w:t>
            </w:r>
            <w:r>
              <w:rPr>
                <w:rFonts w:ascii="Arial" w:hAnsi="Arial"/>
                <w:b/>
                <w:sz w:val="24"/>
              </w:rPr>
              <w:t xml:space="preserve"> = B </w:t>
            </w:r>
            <w:r>
              <w:rPr>
                <w:rFonts w:ascii="Arial" w:hAnsi="Arial"/>
                <w:b/>
                <w:sz w:val="24"/>
              </w:rPr>
              <w:sym w:font="Symbol" w:char="F0C5"/>
            </w:r>
            <w:r>
              <w:rPr>
                <w:rFonts w:ascii="Arial" w:hAnsi="Arial"/>
                <w:b/>
                <w:sz w:val="24"/>
              </w:rPr>
              <w:t xml:space="preserve"> E</w:t>
            </w:r>
          </w:p>
        </w:tc>
        <w:tc>
          <w:tcPr>
            <w:tcW w:w="407" w:type="dxa"/>
          </w:tcPr>
          <w:p w:rsidR="00163A2A" w:rsidRDefault="00163A2A">
            <w:pPr>
              <w:rPr>
                <w:rFonts w:ascii="Arial" w:hAnsi="Arial"/>
                <w:b/>
                <w:sz w:val="24"/>
              </w:rPr>
            </w:pPr>
          </w:p>
        </w:tc>
        <w:tc>
          <w:tcPr>
            <w:tcW w:w="2226" w:type="dxa"/>
          </w:tcPr>
          <w:p w:rsidR="00163A2A" w:rsidRDefault="00163A2A">
            <w:pPr>
              <w:rPr>
                <w:rFonts w:ascii="Arial" w:hAnsi="Arial"/>
                <w:b/>
                <w:sz w:val="24"/>
              </w:rPr>
            </w:pPr>
            <w:r>
              <w:rPr>
                <w:rFonts w:ascii="Arial" w:hAnsi="Arial"/>
                <w:b/>
                <w:sz w:val="24"/>
              </w:rPr>
              <w:t>L</w:t>
            </w:r>
            <w:r>
              <w:rPr>
                <w:rFonts w:ascii="Arial" w:hAnsi="Arial"/>
                <w:b/>
                <w:sz w:val="24"/>
                <w:vertAlign w:val="subscript"/>
              </w:rPr>
              <w:t>B</w:t>
            </w:r>
            <w:r>
              <w:rPr>
                <w:rFonts w:ascii="Arial" w:hAnsi="Arial"/>
                <w:b/>
                <w:sz w:val="24"/>
              </w:rPr>
              <w:t xml:space="preserve"> := C </w:t>
            </w:r>
            <w:r>
              <w:rPr>
                <w:rFonts w:ascii="Arial" w:hAnsi="Arial"/>
                <w:b/>
                <w:sz w:val="24"/>
              </w:rPr>
              <w:sym w:font="Symbol" w:char="F0C5"/>
            </w:r>
            <w:r>
              <w:rPr>
                <w:rFonts w:ascii="Arial" w:hAnsi="Arial"/>
                <w:b/>
                <w:sz w:val="24"/>
              </w:rPr>
              <w:t xml:space="preserve"> A</w:t>
            </w:r>
          </w:p>
        </w:tc>
        <w:tc>
          <w:tcPr>
            <w:tcW w:w="474" w:type="dxa"/>
          </w:tcPr>
          <w:p w:rsidR="00163A2A" w:rsidRDefault="00163A2A">
            <w:pPr>
              <w:rPr>
                <w:rFonts w:ascii="Arial" w:hAnsi="Arial"/>
                <w:b/>
                <w:sz w:val="24"/>
              </w:rPr>
            </w:pPr>
          </w:p>
        </w:tc>
        <w:tc>
          <w:tcPr>
            <w:tcW w:w="1800" w:type="dxa"/>
          </w:tcPr>
          <w:p w:rsidR="00163A2A" w:rsidRDefault="00163A2A">
            <w:pPr>
              <w:rPr>
                <w:rFonts w:ascii="Arial" w:hAnsi="Arial"/>
                <w:b/>
                <w:sz w:val="24"/>
              </w:rPr>
            </w:pPr>
            <w:r>
              <w:rPr>
                <w:rFonts w:ascii="Arial" w:hAnsi="Arial"/>
                <w:b/>
                <w:sz w:val="24"/>
              </w:rPr>
              <w:t>L</w:t>
            </w:r>
            <w:r>
              <w:rPr>
                <w:rFonts w:ascii="Arial" w:hAnsi="Arial"/>
                <w:b/>
                <w:sz w:val="24"/>
                <w:vertAlign w:val="subscript"/>
              </w:rPr>
              <w:t>C</w:t>
            </w:r>
            <w:r>
              <w:rPr>
                <w:rFonts w:ascii="Arial" w:hAnsi="Arial"/>
                <w:b/>
                <w:sz w:val="24"/>
              </w:rPr>
              <w:t xml:space="preserve"> = D </w:t>
            </w:r>
            <w:r>
              <w:rPr>
                <w:rFonts w:ascii="Arial" w:hAnsi="Arial"/>
                <w:b/>
                <w:sz w:val="24"/>
              </w:rPr>
              <w:sym w:font="Symbol" w:char="F0C5"/>
            </w:r>
            <w:r>
              <w:rPr>
                <w:rFonts w:ascii="Arial" w:hAnsi="Arial"/>
                <w:b/>
                <w:sz w:val="24"/>
              </w:rPr>
              <w:t xml:space="preserve"> B</w:t>
            </w:r>
          </w:p>
        </w:tc>
      </w:tr>
      <w:tr w:rsidR="00163A2A">
        <w:tc>
          <w:tcPr>
            <w:tcW w:w="1771" w:type="dxa"/>
          </w:tcPr>
          <w:p w:rsidR="00163A2A" w:rsidRDefault="00163A2A">
            <w:pPr>
              <w:rPr>
                <w:rFonts w:ascii="Arial" w:hAnsi="Arial"/>
                <w:b/>
                <w:sz w:val="24"/>
              </w:rPr>
            </w:pPr>
            <w:r>
              <w:rPr>
                <w:rFonts w:ascii="Arial" w:hAnsi="Arial"/>
                <w:b/>
                <w:sz w:val="24"/>
              </w:rPr>
              <w:t>L</w:t>
            </w:r>
            <w:r>
              <w:rPr>
                <w:rFonts w:ascii="Arial" w:hAnsi="Arial"/>
                <w:b/>
                <w:sz w:val="24"/>
                <w:vertAlign w:val="subscript"/>
              </w:rPr>
              <w:t>D</w:t>
            </w:r>
            <w:r>
              <w:rPr>
                <w:rFonts w:ascii="Arial" w:hAnsi="Arial"/>
                <w:b/>
                <w:sz w:val="24"/>
              </w:rPr>
              <w:t xml:space="preserve"> := E </w:t>
            </w:r>
            <w:r>
              <w:rPr>
                <w:rFonts w:ascii="Arial" w:hAnsi="Arial"/>
                <w:b/>
                <w:sz w:val="24"/>
              </w:rPr>
              <w:sym w:font="Symbol" w:char="F0C5"/>
            </w:r>
            <w:r>
              <w:rPr>
                <w:rFonts w:ascii="Arial" w:hAnsi="Arial"/>
                <w:b/>
                <w:sz w:val="24"/>
              </w:rPr>
              <w:t xml:space="preserve"> C</w:t>
            </w:r>
          </w:p>
        </w:tc>
        <w:tc>
          <w:tcPr>
            <w:tcW w:w="407" w:type="dxa"/>
          </w:tcPr>
          <w:p w:rsidR="00163A2A" w:rsidRDefault="00163A2A">
            <w:pPr>
              <w:rPr>
                <w:rFonts w:ascii="Arial" w:hAnsi="Arial"/>
                <w:b/>
                <w:sz w:val="24"/>
              </w:rPr>
            </w:pPr>
          </w:p>
        </w:tc>
        <w:tc>
          <w:tcPr>
            <w:tcW w:w="2226" w:type="dxa"/>
          </w:tcPr>
          <w:p w:rsidR="00163A2A" w:rsidRDefault="00163A2A">
            <w:pPr>
              <w:rPr>
                <w:rFonts w:ascii="Arial" w:hAnsi="Arial"/>
                <w:b/>
                <w:sz w:val="24"/>
              </w:rPr>
            </w:pPr>
            <w:r>
              <w:rPr>
                <w:rFonts w:ascii="Arial" w:hAnsi="Arial"/>
                <w:b/>
                <w:sz w:val="24"/>
              </w:rPr>
              <w:t>L</w:t>
            </w:r>
            <w:r>
              <w:rPr>
                <w:rFonts w:ascii="Arial" w:hAnsi="Arial"/>
                <w:b/>
                <w:sz w:val="24"/>
                <w:vertAlign w:val="subscript"/>
              </w:rPr>
              <w:t>E</w:t>
            </w:r>
            <w:r>
              <w:rPr>
                <w:rFonts w:ascii="Arial" w:hAnsi="Arial"/>
                <w:b/>
                <w:sz w:val="24"/>
              </w:rPr>
              <w:t xml:space="preserve"> = A </w:t>
            </w:r>
            <w:r>
              <w:rPr>
                <w:rFonts w:ascii="Arial" w:hAnsi="Arial"/>
                <w:b/>
                <w:sz w:val="24"/>
              </w:rPr>
              <w:sym w:font="Symbol" w:char="F0C5"/>
            </w:r>
            <w:r>
              <w:rPr>
                <w:rFonts w:ascii="Arial" w:hAnsi="Arial"/>
                <w:b/>
                <w:sz w:val="24"/>
              </w:rPr>
              <w:t xml:space="preserve"> D</w:t>
            </w:r>
          </w:p>
        </w:tc>
        <w:tc>
          <w:tcPr>
            <w:tcW w:w="474" w:type="dxa"/>
          </w:tcPr>
          <w:p w:rsidR="00163A2A" w:rsidRDefault="00163A2A">
            <w:pPr>
              <w:rPr>
                <w:rFonts w:ascii="Arial" w:hAnsi="Arial"/>
                <w:b/>
                <w:sz w:val="24"/>
              </w:rPr>
            </w:pPr>
          </w:p>
        </w:tc>
        <w:tc>
          <w:tcPr>
            <w:tcW w:w="1800" w:type="dxa"/>
          </w:tcPr>
          <w:p w:rsidR="00163A2A" w:rsidRDefault="00163A2A">
            <w:pPr>
              <w:rPr>
                <w:rFonts w:ascii="Arial" w:hAnsi="Arial"/>
                <w:b/>
                <w:sz w:val="24"/>
              </w:rPr>
            </w:pPr>
          </w:p>
        </w:tc>
      </w:tr>
    </w:tbl>
    <w:p w:rsidR="00163A2A" w:rsidRDefault="00163A2A">
      <w:pPr>
        <w:rPr>
          <w:rFonts w:ascii="Arial" w:hAnsi="Arial"/>
          <w:sz w:val="24"/>
        </w:rPr>
      </w:pPr>
    </w:p>
    <w:p w:rsidR="00163A2A" w:rsidRDefault="00163A2A">
      <w:pPr>
        <w:rPr>
          <w:rFonts w:ascii="Arial" w:hAnsi="Arial"/>
          <w:sz w:val="24"/>
        </w:rPr>
      </w:pPr>
      <w:r>
        <w:rPr>
          <w:rFonts w:ascii="Arial" w:hAnsi="Arial"/>
          <w:sz w:val="24"/>
        </w:rPr>
        <w:t xml:space="preserve">Where </w:t>
      </w:r>
      <w:r>
        <w:rPr>
          <w:rFonts w:ascii="Arial" w:hAnsi="Arial"/>
          <w:b/>
          <w:sz w:val="24"/>
        </w:rPr>
        <w:sym w:font="Symbol" w:char="F0C5"/>
      </w:r>
      <w:r>
        <w:rPr>
          <w:rFonts w:ascii="Arial" w:hAnsi="Arial"/>
          <w:sz w:val="24"/>
        </w:rPr>
        <w:t xml:space="preserve"> is the “exclusive or” operation on the binary representation of the addresses.  Recall the truth table for </w:t>
      </w:r>
      <w:r>
        <w:rPr>
          <w:rFonts w:ascii="Arial" w:hAnsi="Arial"/>
          <w:sz w:val="24"/>
        </w:rPr>
        <w:sym w:font="Symbol" w:char="F0C5"/>
      </w:r>
      <w:r>
        <w:rPr>
          <w:rFonts w:ascii="Arial" w:hAnsi="Arial"/>
          <w:sz w:val="24"/>
        </w:rPr>
        <w:t>:</w:t>
      </w:r>
    </w:p>
    <w:p w:rsidR="00163A2A" w:rsidRDefault="00163A2A">
      <w:pPr>
        <w:rPr>
          <w:rFonts w:ascii="Arial" w:hAnsi="Arial"/>
          <w:sz w:val="24"/>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648"/>
        <w:gridCol w:w="273"/>
        <w:gridCol w:w="627"/>
        <w:gridCol w:w="630"/>
      </w:tblGrid>
      <w:tr w:rsidR="00163A2A">
        <w:tc>
          <w:tcPr>
            <w:tcW w:w="648" w:type="dxa"/>
            <w:tcBorders>
              <w:top w:val="single" w:sz="6" w:space="0" w:color="000000"/>
              <w:left w:val="single" w:sz="6" w:space="0" w:color="000000"/>
              <w:bottom w:val="single" w:sz="6" w:space="0" w:color="000000"/>
            </w:tcBorders>
          </w:tcPr>
          <w:p w:rsidR="00163A2A" w:rsidRDefault="00163A2A">
            <w:pPr>
              <w:rPr>
                <w:rFonts w:ascii="Arial" w:hAnsi="Arial"/>
                <w:sz w:val="24"/>
              </w:rPr>
            </w:pPr>
            <w:r>
              <w:rPr>
                <w:rFonts w:ascii="Arial" w:hAnsi="Arial"/>
                <w:b/>
                <w:sz w:val="24"/>
              </w:rPr>
              <w:sym w:font="Symbol" w:char="F0C5"/>
            </w:r>
          </w:p>
        </w:tc>
        <w:tc>
          <w:tcPr>
            <w:tcW w:w="273" w:type="dxa"/>
            <w:tcBorders>
              <w:top w:val="single" w:sz="12" w:space="0" w:color="auto"/>
              <w:bottom w:val="nil"/>
            </w:tcBorders>
            <w:shd w:val="pct20" w:color="auto" w:fill="auto"/>
          </w:tcPr>
          <w:p w:rsidR="00163A2A" w:rsidRDefault="00163A2A">
            <w:pPr>
              <w:rPr>
                <w:rFonts w:ascii="Arial" w:hAnsi="Arial"/>
                <w:sz w:val="24"/>
              </w:rPr>
            </w:pPr>
          </w:p>
        </w:tc>
        <w:tc>
          <w:tcPr>
            <w:tcW w:w="627" w:type="dxa"/>
            <w:tcBorders>
              <w:bottom w:val="nil"/>
            </w:tcBorders>
          </w:tcPr>
          <w:p w:rsidR="00163A2A" w:rsidRDefault="00163A2A">
            <w:pPr>
              <w:rPr>
                <w:rFonts w:ascii="Arial" w:hAnsi="Arial"/>
                <w:sz w:val="24"/>
              </w:rPr>
            </w:pPr>
            <w:r>
              <w:rPr>
                <w:rFonts w:ascii="Arial" w:hAnsi="Arial"/>
                <w:sz w:val="24"/>
              </w:rPr>
              <w:t>0</w:t>
            </w:r>
          </w:p>
        </w:tc>
        <w:tc>
          <w:tcPr>
            <w:tcW w:w="630" w:type="dxa"/>
            <w:tcBorders>
              <w:bottom w:val="nil"/>
            </w:tcBorders>
          </w:tcPr>
          <w:p w:rsidR="00163A2A" w:rsidRDefault="00163A2A">
            <w:pPr>
              <w:rPr>
                <w:rFonts w:ascii="Arial" w:hAnsi="Arial"/>
                <w:sz w:val="24"/>
              </w:rPr>
            </w:pPr>
            <w:r>
              <w:rPr>
                <w:rFonts w:ascii="Arial" w:hAnsi="Arial"/>
                <w:sz w:val="24"/>
              </w:rPr>
              <w:t>1</w:t>
            </w:r>
          </w:p>
        </w:tc>
      </w:tr>
      <w:tr w:rsidR="00163A2A">
        <w:tc>
          <w:tcPr>
            <w:tcW w:w="648" w:type="dxa"/>
            <w:tcBorders>
              <w:top w:val="nil"/>
              <w:left w:val="single" w:sz="6" w:space="0" w:color="000000"/>
              <w:bottom w:val="single" w:sz="6" w:space="0" w:color="000000"/>
              <w:right w:val="single" w:sz="6" w:space="0" w:color="000000"/>
            </w:tcBorders>
            <w:shd w:val="pct20" w:color="auto" w:fill="auto"/>
          </w:tcPr>
          <w:p w:rsidR="00163A2A" w:rsidRDefault="00163A2A">
            <w:pPr>
              <w:rPr>
                <w:rFonts w:ascii="Arial" w:hAnsi="Arial"/>
                <w:sz w:val="16"/>
              </w:rPr>
            </w:pPr>
          </w:p>
        </w:tc>
        <w:tc>
          <w:tcPr>
            <w:tcW w:w="273" w:type="dxa"/>
            <w:tcBorders>
              <w:top w:val="single" w:sz="6" w:space="0" w:color="000000"/>
              <w:left w:val="single" w:sz="6" w:space="0" w:color="000000"/>
              <w:bottom w:val="single" w:sz="6" w:space="0" w:color="000000"/>
              <w:right w:val="single" w:sz="6" w:space="0" w:color="000000"/>
            </w:tcBorders>
            <w:shd w:val="pct20" w:color="auto" w:fill="auto"/>
          </w:tcPr>
          <w:p w:rsidR="00163A2A" w:rsidRDefault="00163A2A">
            <w:pPr>
              <w:rPr>
                <w:rFonts w:ascii="Arial" w:hAnsi="Arial"/>
                <w:sz w:val="16"/>
              </w:rPr>
            </w:pPr>
          </w:p>
        </w:tc>
        <w:tc>
          <w:tcPr>
            <w:tcW w:w="627" w:type="dxa"/>
            <w:tcBorders>
              <w:top w:val="single" w:sz="6" w:space="0" w:color="000000"/>
              <w:left w:val="single" w:sz="6" w:space="0" w:color="000000"/>
              <w:bottom w:val="single" w:sz="6" w:space="0" w:color="000000"/>
              <w:right w:val="single" w:sz="6" w:space="0" w:color="000000"/>
            </w:tcBorders>
            <w:shd w:val="pct20" w:color="auto" w:fill="auto"/>
          </w:tcPr>
          <w:p w:rsidR="00163A2A" w:rsidRDefault="00163A2A">
            <w:pPr>
              <w:rPr>
                <w:rFonts w:ascii="Arial" w:hAnsi="Arial"/>
                <w:sz w:val="16"/>
              </w:rPr>
            </w:pPr>
          </w:p>
        </w:tc>
        <w:tc>
          <w:tcPr>
            <w:tcW w:w="630" w:type="dxa"/>
            <w:tcBorders>
              <w:top w:val="single" w:sz="6" w:space="0" w:color="000000"/>
              <w:left w:val="single" w:sz="6" w:space="0" w:color="000000"/>
              <w:bottom w:val="single" w:sz="6" w:space="0" w:color="000000"/>
              <w:right w:val="single" w:sz="12" w:space="0" w:color="000000"/>
            </w:tcBorders>
            <w:shd w:val="pct20" w:color="auto" w:fill="auto"/>
          </w:tcPr>
          <w:p w:rsidR="00163A2A" w:rsidRDefault="00163A2A">
            <w:pPr>
              <w:rPr>
                <w:rFonts w:ascii="Arial" w:hAnsi="Arial"/>
                <w:sz w:val="16"/>
              </w:rPr>
            </w:pPr>
          </w:p>
        </w:tc>
      </w:tr>
      <w:tr w:rsidR="00163A2A">
        <w:tc>
          <w:tcPr>
            <w:tcW w:w="648" w:type="dxa"/>
            <w:tcBorders>
              <w:top w:val="nil"/>
              <w:left w:val="single" w:sz="6" w:space="0" w:color="auto"/>
              <w:bottom w:val="single" w:sz="6" w:space="0" w:color="auto"/>
            </w:tcBorders>
          </w:tcPr>
          <w:p w:rsidR="00163A2A" w:rsidRDefault="00163A2A">
            <w:pPr>
              <w:rPr>
                <w:rFonts w:ascii="Arial" w:hAnsi="Arial"/>
                <w:sz w:val="24"/>
              </w:rPr>
            </w:pPr>
            <w:r>
              <w:rPr>
                <w:rFonts w:ascii="Arial" w:hAnsi="Arial"/>
                <w:sz w:val="24"/>
              </w:rPr>
              <w:t>0</w:t>
            </w:r>
          </w:p>
        </w:tc>
        <w:tc>
          <w:tcPr>
            <w:tcW w:w="273" w:type="dxa"/>
            <w:tcBorders>
              <w:top w:val="nil"/>
              <w:bottom w:val="nil"/>
            </w:tcBorders>
            <w:shd w:val="pct20" w:color="auto" w:fill="auto"/>
          </w:tcPr>
          <w:p w:rsidR="00163A2A" w:rsidRDefault="00163A2A">
            <w:pPr>
              <w:rPr>
                <w:rFonts w:ascii="Arial" w:hAnsi="Arial"/>
                <w:sz w:val="24"/>
              </w:rPr>
            </w:pPr>
          </w:p>
        </w:tc>
        <w:tc>
          <w:tcPr>
            <w:tcW w:w="627" w:type="dxa"/>
            <w:tcBorders>
              <w:top w:val="nil"/>
              <w:bottom w:val="nil"/>
            </w:tcBorders>
          </w:tcPr>
          <w:p w:rsidR="00163A2A" w:rsidRDefault="00163A2A">
            <w:pPr>
              <w:rPr>
                <w:rFonts w:ascii="Arial" w:hAnsi="Arial"/>
                <w:sz w:val="24"/>
              </w:rPr>
            </w:pPr>
            <w:r>
              <w:rPr>
                <w:rFonts w:ascii="Arial" w:hAnsi="Arial"/>
                <w:sz w:val="24"/>
              </w:rPr>
              <w:t>0</w:t>
            </w:r>
          </w:p>
        </w:tc>
        <w:tc>
          <w:tcPr>
            <w:tcW w:w="630" w:type="dxa"/>
            <w:tcBorders>
              <w:top w:val="nil"/>
              <w:bottom w:val="nil"/>
            </w:tcBorders>
          </w:tcPr>
          <w:p w:rsidR="00163A2A" w:rsidRDefault="00163A2A">
            <w:pPr>
              <w:rPr>
                <w:rFonts w:ascii="Arial" w:hAnsi="Arial"/>
                <w:sz w:val="24"/>
              </w:rPr>
            </w:pPr>
            <w:r>
              <w:rPr>
                <w:rFonts w:ascii="Arial" w:hAnsi="Arial"/>
                <w:sz w:val="24"/>
              </w:rPr>
              <w:t>1</w:t>
            </w:r>
          </w:p>
        </w:tc>
      </w:tr>
      <w:tr w:rsidR="00163A2A">
        <w:tc>
          <w:tcPr>
            <w:tcW w:w="648" w:type="dxa"/>
            <w:tcBorders>
              <w:top w:val="single" w:sz="6" w:space="0" w:color="auto"/>
              <w:left w:val="single" w:sz="6" w:space="0" w:color="auto"/>
              <w:bottom w:val="single" w:sz="6" w:space="0" w:color="auto"/>
            </w:tcBorders>
          </w:tcPr>
          <w:p w:rsidR="00163A2A" w:rsidRDefault="00163A2A">
            <w:pPr>
              <w:rPr>
                <w:rFonts w:ascii="Arial" w:hAnsi="Arial"/>
                <w:sz w:val="24"/>
              </w:rPr>
            </w:pPr>
            <w:r>
              <w:rPr>
                <w:rFonts w:ascii="Arial" w:hAnsi="Arial"/>
                <w:sz w:val="24"/>
              </w:rPr>
              <w:t>1</w:t>
            </w:r>
          </w:p>
        </w:tc>
        <w:tc>
          <w:tcPr>
            <w:tcW w:w="273" w:type="dxa"/>
            <w:tcBorders>
              <w:top w:val="single" w:sz="6" w:space="0" w:color="auto"/>
              <w:bottom w:val="single" w:sz="6" w:space="0" w:color="auto"/>
            </w:tcBorders>
            <w:shd w:val="pct20" w:color="auto" w:fill="auto"/>
          </w:tcPr>
          <w:p w:rsidR="00163A2A" w:rsidRDefault="00163A2A">
            <w:pPr>
              <w:rPr>
                <w:rFonts w:ascii="Arial" w:hAnsi="Arial"/>
                <w:sz w:val="24"/>
              </w:rPr>
            </w:pPr>
          </w:p>
        </w:tc>
        <w:tc>
          <w:tcPr>
            <w:tcW w:w="627" w:type="dxa"/>
            <w:tcBorders>
              <w:top w:val="single" w:sz="6" w:space="0" w:color="auto"/>
              <w:bottom w:val="single" w:sz="6" w:space="0" w:color="auto"/>
            </w:tcBorders>
          </w:tcPr>
          <w:p w:rsidR="00163A2A" w:rsidRDefault="00163A2A">
            <w:pPr>
              <w:rPr>
                <w:rFonts w:ascii="Arial" w:hAnsi="Arial"/>
                <w:sz w:val="24"/>
              </w:rPr>
            </w:pPr>
            <w:r>
              <w:rPr>
                <w:rFonts w:ascii="Arial" w:hAnsi="Arial"/>
                <w:sz w:val="24"/>
              </w:rPr>
              <w:t>1</w:t>
            </w:r>
          </w:p>
        </w:tc>
        <w:tc>
          <w:tcPr>
            <w:tcW w:w="630" w:type="dxa"/>
            <w:tcBorders>
              <w:top w:val="single" w:sz="6" w:space="0" w:color="auto"/>
              <w:bottom w:val="single" w:sz="6" w:space="0" w:color="auto"/>
            </w:tcBorders>
          </w:tcPr>
          <w:p w:rsidR="00163A2A" w:rsidRDefault="00163A2A">
            <w:pPr>
              <w:rPr>
                <w:rFonts w:ascii="Arial" w:hAnsi="Arial"/>
                <w:sz w:val="24"/>
              </w:rPr>
            </w:pPr>
            <w:r>
              <w:rPr>
                <w:rFonts w:ascii="Arial" w:hAnsi="Arial"/>
                <w:sz w:val="24"/>
              </w:rPr>
              <w:t>0</w:t>
            </w:r>
          </w:p>
        </w:tc>
      </w:tr>
    </w:tbl>
    <w:p w:rsidR="00163A2A" w:rsidRDefault="00163A2A">
      <w:pPr>
        <w:rPr>
          <w:rFonts w:ascii="Arial" w:hAnsi="Arial"/>
          <w:sz w:val="24"/>
        </w:rPr>
      </w:pPr>
    </w:p>
    <w:p w:rsidR="00163A2A" w:rsidRDefault="00163A2A">
      <w:pPr>
        <w:rPr>
          <w:rFonts w:ascii="Arial" w:hAnsi="Arial"/>
          <w:b/>
          <w:sz w:val="24"/>
        </w:rPr>
      </w:pPr>
      <w:r>
        <w:rPr>
          <w:rFonts w:ascii="Arial" w:hAnsi="Arial"/>
          <w:b/>
          <w:sz w:val="24"/>
        </w:rPr>
        <w:t>Assume we are at the location of A and B and wish to more forward (to the fight):</w:t>
      </w:r>
    </w:p>
    <w:p w:rsidR="00163A2A" w:rsidRDefault="00163A2A">
      <w:pPr>
        <w:rPr>
          <w:rFonts w:ascii="Arial" w:hAnsi="Arial"/>
          <w:sz w:val="24"/>
        </w:rPr>
      </w:pPr>
    </w:p>
    <w:p w:rsidR="00163A2A" w:rsidRDefault="00163A2A">
      <w:pPr>
        <w:rPr>
          <w:rFonts w:ascii="Arial" w:hAnsi="Arial"/>
          <w:sz w:val="24"/>
        </w:rPr>
      </w:pPr>
      <w:r>
        <w:rPr>
          <w:rFonts w:ascii="Arial" w:hAnsi="Arial"/>
          <w:sz w:val="24"/>
        </w:rPr>
        <w:t xml:space="preserve">Forward := LB </w:t>
      </w:r>
      <w:r>
        <w:rPr>
          <w:rFonts w:ascii="Arial" w:hAnsi="Arial"/>
          <w:sz w:val="24"/>
        </w:rPr>
        <w:sym w:font="Symbol" w:char="F0C5"/>
      </w:r>
      <w:r>
        <w:rPr>
          <w:rFonts w:ascii="Arial" w:hAnsi="Arial"/>
          <w:sz w:val="24"/>
        </w:rPr>
        <w:t xml:space="preserve"> A =&gt; C </w:t>
      </w:r>
      <w:r>
        <w:rPr>
          <w:rFonts w:ascii="Arial" w:hAnsi="Arial"/>
          <w:sz w:val="24"/>
        </w:rPr>
        <w:sym w:font="Symbol" w:char="F0C5"/>
      </w:r>
      <w:r>
        <w:rPr>
          <w:rFonts w:ascii="Arial" w:hAnsi="Arial"/>
          <w:sz w:val="24"/>
        </w:rPr>
        <w:t xml:space="preserve"> A </w:t>
      </w:r>
      <w:r>
        <w:rPr>
          <w:rFonts w:ascii="Arial" w:hAnsi="Arial"/>
          <w:sz w:val="24"/>
        </w:rPr>
        <w:sym w:font="Symbol" w:char="F0C5"/>
      </w:r>
      <w:r>
        <w:rPr>
          <w:rFonts w:ascii="Arial" w:hAnsi="Arial"/>
          <w:sz w:val="24"/>
        </w:rPr>
        <w:t xml:space="preserve"> A </w:t>
      </w:r>
      <w:r>
        <w:rPr>
          <w:rFonts w:ascii="Arial" w:hAnsi="Arial"/>
          <w:sz w:val="24"/>
          <w:u w:val="single"/>
        </w:rPr>
        <w:t>=</w:t>
      </w:r>
      <w:r>
        <w:rPr>
          <w:rFonts w:ascii="Arial" w:hAnsi="Arial"/>
          <w:sz w:val="24"/>
        </w:rPr>
        <w:t xml:space="preserve"> C.</w:t>
      </w:r>
    </w:p>
    <w:p w:rsidR="00163A2A" w:rsidRDefault="00163A2A">
      <w:pPr>
        <w:rPr>
          <w:rFonts w:ascii="Arial" w:hAnsi="Arial"/>
          <w:sz w:val="24"/>
        </w:rPr>
      </w:pPr>
    </w:p>
    <w:p w:rsidR="00163A2A" w:rsidRDefault="00163A2A">
      <w:pPr>
        <w:rPr>
          <w:rFonts w:ascii="Arial" w:hAnsi="Arial"/>
          <w:b/>
          <w:sz w:val="24"/>
        </w:rPr>
      </w:pPr>
      <w:r>
        <w:rPr>
          <w:rFonts w:ascii="Arial" w:hAnsi="Arial"/>
          <w:b/>
          <w:sz w:val="24"/>
        </w:rPr>
        <w:t>Assume we are at the location of A and B and wish to move backward (to the left);</w:t>
      </w:r>
    </w:p>
    <w:p w:rsidR="00163A2A" w:rsidRDefault="00163A2A">
      <w:pPr>
        <w:rPr>
          <w:rFonts w:ascii="Arial" w:hAnsi="Arial"/>
          <w:sz w:val="24"/>
        </w:rPr>
      </w:pPr>
      <w:r>
        <w:rPr>
          <w:rFonts w:ascii="Arial" w:hAnsi="Arial"/>
          <w:sz w:val="24"/>
        </w:rPr>
        <w:t xml:space="preserve">Backward := LA </w:t>
      </w:r>
      <w:r>
        <w:rPr>
          <w:rFonts w:ascii="Arial" w:hAnsi="Arial"/>
          <w:sz w:val="24"/>
        </w:rPr>
        <w:sym w:font="Symbol" w:char="F0C5"/>
      </w:r>
      <w:r>
        <w:rPr>
          <w:rFonts w:ascii="Arial" w:hAnsi="Arial"/>
          <w:sz w:val="24"/>
        </w:rPr>
        <w:t xml:space="preserve">  B =&gt; B </w:t>
      </w:r>
      <w:r>
        <w:rPr>
          <w:rFonts w:ascii="Arial" w:hAnsi="Arial"/>
          <w:sz w:val="24"/>
        </w:rPr>
        <w:sym w:font="Symbol" w:char="F0C5"/>
      </w:r>
      <w:r>
        <w:rPr>
          <w:rFonts w:ascii="Arial" w:hAnsi="Arial"/>
          <w:sz w:val="24"/>
        </w:rPr>
        <w:t xml:space="preserve"> E </w:t>
      </w:r>
      <w:r>
        <w:rPr>
          <w:rFonts w:ascii="Arial" w:hAnsi="Arial"/>
          <w:sz w:val="24"/>
        </w:rPr>
        <w:sym w:font="Symbol" w:char="F0C5"/>
      </w:r>
      <w:r>
        <w:rPr>
          <w:rFonts w:ascii="Arial" w:hAnsi="Arial"/>
          <w:sz w:val="24"/>
        </w:rPr>
        <w:t xml:space="preserve">  B </w:t>
      </w:r>
      <w:r>
        <w:rPr>
          <w:rFonts w:ascii="Arial" w:hAnsi="Arial"/>
          <w:sz w:val="24"/>
          <w:u w:val="single"/>
        </w:rPr>
        <w:t>=</w:t>
      </w:r>
      <w:r>
        <w:rPr>
          <w:rFonts w:ascii="Arial" w:hAnsi="Arial"/>
          <w:sz w:val="24"/>
        </w:rPr>
        <w:t xml:space="preserve"> E.</w:t>
      </w:r>
    </w:p>
    <w:p w:rsidR="00163A2A" w:rsidRDefault="00163A2A">
      <w:pPr>
        <w:rPr>
          <w:rFonts w:ascii="Arial" w:hAnsi="Arial"/>
          <w:sz w:val="24"/>
        </w:rPr>
      </w:pPr>
    </w:p>
    <w:p w:rsidR="00163A2A" w:rsidRDefault="00163A2A">
      <w:pPr>
        <w:rPr>
          <w:rFonts w:ascii="Arial" w:hAnsi="Arial"/>
          <w:sz w:val="24"/>
        </w:rPr>
      </w:pPr>
      <w:r>
        <w:rPr>
          <w:rFonts w:ascii="Arial" w:hAnsi="Arial"/>
          <w:b/>
          <w:sz w:val="24"/>
        </w:rPr>
        <w:t>Example:</w:t>
      </w:r>
      <w:r>
        <w:rPr>
          <w:rFonts w:ascii="Arial" w:hAnsi="Arial"/>
          <w:sz w:val="24"/>
        </w:rPr>
        <w:t xml:space="preserve">  </w:t>
      </w:r>
      <w:r>
        <w:rPr>
          <w:rFonts w:ascii="Arial" w:hAnsi="Arial"/>
          <w:sz w:val="22"/>
        </w:rPr>
        <w:t>Assume A = 10110, B = 01101, C = 10010, D = 00110, and E = 11100.  Then L</w:t>
      </w:r>
      <w:r>
        <w:rPr>
          <w:rFonts w:ascii="Arial" w:hAnsi="Arial"/>
          <w:sz w:val="22"/>
          <w:vertAlign w:val="subscript"/>
        </w:rPr>
        <w:t>A</w:t>
      </w:r>
      <w:r>
        <w:rPr>
          <w:rFonts w:ascii="Arial" w:hAnsi="Arial"/>
          <w:sz w:val="22"/>
        </w:rPr>
        <w:t xml:space="preserve"> = 01101 </w:t>
      </w:r>
      <w:r>
        <w:rPr>
          <w:rFonts w:ascii="Arial" w:hAnsi="Arial"/>
          <w:sz w:val="22"/>
        </w:rPr>
        <w:sym w:font="Symbol" w:char="F0C5"/>
      </w:r>
      <w:r>
        <w:rPr>
          <w:rFonts w:ascii="Arial" w:hAnsi="Arial"/>
          <w:sz w:val="22"/>
        </w:rPr>
        <w:t xml:space="preserve"> 11100 = 10001, L</w:t>
      </w:r>
      <w:r>
        <w:rPr>
          <w:rFonts w:ascii="Arial" w:hAnsi="Arial"/>
          <w:sz w:val="22"/>
          <w:vertAlign w:val="subscript"/>
        </w:rPr>
        <w:t>B</w:t>
      </w:r>
      <w:r>
        <w:rPr>
          <w:rFonts w:ascii="Arial" w:hAnsi="Arial"/>
          <w:sz w:val="22"/>
        </w:rPr>
        <w:t xml:space="preserve"> := C </w:t>
      </w:r>
      <w:r>
        <w:rPr>
          <w:rFonts w:ascii="Arial" w:hAnsi="Arial"/>
          <w:sz w:val="22"/>
        </w:rPr>
        <w:sym w:font="Symbol" w:char="F0C5"/>
      </w:r>
      <w:r>
        <w:rPr>
          <w:rFonts w:ascii="Arial" w:hAnsi="Arial"/>
          <w:sz w:val="22"/>
        </w:rPr>
        <w:t xml:space="preserve"> A = 10110 </w:t>
      </w:r>
      <w:r>
        <w:rPr>
          <w:rFonts w:ascii="Arial" w:hAnsi="Arial"/>
          <w:sz w:val="22"/>
        </w:rPr>
        <w:sym w:font="Symbol" w:char="F0C5"/>
      </w:r>
      <w:r>
        <w:rPr>
          <w:rFonts w:ascii="Arial" w:hAnsi="Arial"/>
          <w:sz w:val="22"/>
        </w:rPr>
        <w:t xml:space="preserve">  10010 = 00100, L</w:t>
      </w:r>
      <w:r>
        <w:rPr>
          <w:rFonts w:ascii="Arial" w:hAnsi="Arial"/>
          <w:sz w:val="22"/>
          <w:vertAlign w:val="subscript"/>
        </w:rPr>
        <w:t>C</w:t>
      </w:r>
      <w:r>
        <w:rPr>
          <w:rFonts w:ascii="Arial" w:hAnsi="Arial"/>
          <w:sz w:val="22"/>
        </w:rPr>
        <w:t xml:space="preserve"> = 00110 </w:t>
      </w:r>
      <w:r>
        <w:rPr>
          <w:rFonts w:ascii="Arial" w:hAnsi="Arial"/>
          <w:sz w:val="22"/>
        </w:rPr>
        <w:sym w:font="Symbol" w:char="F0C5"/>
      </w:r>
      <w:r>
        <w:rPr>
          <w:rFonts w:ascii="Arial" w:hAnsi="Arial"/>
          <w:sz w:val="22"/>
        </w:rPr>
        <w:t xml:space="preserve"> 01101 = 01011, L</w:t>
      </w:r>
      <w:r>
        <w:rPr>
          <w:rFonts w:ascii="Arial" w:hAnsi="Arial"/>
          <w:sz w:val="22"/>
          <w:vertAlign w:val="subscript"/>
        </w:rPr>
        <w:t>D</w:t>
      </w:r>
      <w:r>
        <w:rPr>
          <w:rFonts w:ascii="Arial" w:hAnsi="Arial"/>
          <w:sz w:val="22"/>
        </w:rPr>
        <w:t xml:space="preserve"> = 10010 </w:t>
      </w:r>
      <w:r>
        <w:rPr>
          <w:rFonts w:ascii="Arial" w:hAnsi="Arial"/>
          <w:sz w:val="22"/>
        </w:rPr>
        <w:sym w:font="Symbol" w:char="F0C5"/>
      </w:r>
      <w:r>
        <w:rPr>
          <w:rFonts w:ascii="Arial" w:hAnsi="Arial"/>
          <w:sz w:val="22"/>
        </w:rPr>
        <w:t xml:space="preserve"> 11100 = 01110, and LE = 10110 </w:t>
      </w:r>
      <w:r>
        <w:rPr>
          <w:rFonts w:ascii="Arial" w:hAnsi="Arial"/>
          <w:sz w:val="22"/>
        </w:rPr>
        <w:sym w:font="Symbol" w:char="F0C5"/>
      </w:r>
      <w:r>
        <w:rPr>
          <w:rFonts w:ascii="Arial" w:hAnsi="Arial"/>
          <w:sz w:val="22"/>
        </w:rPr>
        <w:t xml:space="preserve"> 00110 = 10000.  To move Forward from P2 := L</w:t>
      </w:r>
      <w:r>
        <w:rPr>
          <w:rFonts w:ascii="Arial" w:hAnsi="Arial"/>
          <w:sz w:val="22"/>
          <w:vertAlign w:val="subscript"/>
        </w:rPr>
        <w:t>B</w:t>
      </w:r>
      <w:r>
        <w:rPr>
          <w:rFonts w:ascii="Arial" w:hAnsi="Arial"/>
          <w:sz w:val="22"/>
        </w:rPr>
        <w:t xml:space="preserve"> </w:t>
      </w:r>
      <w:r>
        <w:rPr>
          <w:rFonts w:ascii="Arial" w:hAnsi="Arial"/>
          <w:sz w:val="22"/>
        </w:rPr>
        <w:sym w:font="Symbol" w:char="F0C5"/>
      </w:r>
      <w:r>
        <w:rPr>
          <w:rFonts w:ascii="Arial" w:hAnsi="Arial"/>
          <w:sz w:val="22"/>
        </w:rPr>
        <w:t xml:space="preserve"> A = 00100 </w:t>
      </w:r>
      <w:r>
        <w:rPr>
          <w:rFonts w:ascii="Arial" w:hAnsi="Arial"/>
          <w:sz w:val="22"/>
        </w:rPr>
        <w:sym w:font="Symbol" w:char="F0C5"/>
      </w:r>
      <w:r>
        <w:rPr>
          <w:rFonts w:ascii="Arial" w:hAnsi="Arial"/>
          <w:sz w:val="22"/>
        </w:rPr>
        <w:t xml:space="preserve"> 10110 = 10010 which is the desired address “C.”</w:t>
      </w:r>
    </w:p>
    <w:p w:rsidR="00163A2A" w:rsidRDefault="00163A2A">
      <w:pPr>
        <w:rPr>
          <w:rFonts w:ascii="Arial" w:hAnsi="Arial"/>
          <w:sz w:val="24"/>
        </w:rPr>
      </w:pPr>
    </w:p>
    <w:p w:rsidR="00E40E34" w:rsidRDefault="00163A2A">
      <w:pPr>
        <w:rPr>
          <w:rFonts w:ascii="Arial" w:hAnsi="Arial"/>
          <w:sz w:val="16"/>
        </w:rPr>
      </w:pPr>
      <w:r>
        <w:rPr>
          <w:rFonts w:ascii="Arial" w:hAnsi="Arial"/>
          <w:sz w:val="16"/>
        </w:rPr>
        <w:t>trick1.doc</w:t>
      </w:r>
    </w:p>
    <w:p w:rsidR="00E40E34" w:rsidRPr="001418A1" w:rsidRDefault="00E40E34" w:rsidP="00E40E34">
      <w:pPr>
        <w:pStyle w:val="PlainText"/>
        <w:rPr>
          <w:rFonts w:eastAsia="MS Mincho"/>
          <w:sz w:val="28"/>
          <w:szCs w:val="28"/>
        </w:rPr>
      </w:pPr>
      <w:r w:rsidRPr="001418A1">
        <w:rPr>
          <w:rFonts w:eastAsia="MS Mincho"/>
          <w:sz w:val="28"/>
          <w:szCs w:val="28"/>
        </w:rPr>
        <w:lastRenderedPageBreak/>
        <w:t>with unchecked_conversion; with system; use system;</w:t>
      </w:r>
    </w:p>
    <w:p w:rsidR="00E40E34" w:rsidRPr="00010FF6" w:rsidRDefault="00E40E34" w:rsidP="00E40E34">
      <w:pPr>
        <w:pStyle w:val="PlainText"/>
        <w:rPr>
          <w:rFonts w:eastAsia="MS Mincho"/>
        </w:rPr>
      </w:pPr>
      <w:r w:rsidRPr="00010FF6">
        <w:rPr>
          <w:rFonts w:eastAsia="MS Mincho"/>
        </w:rPr>
        <w:t>with Ada.Text_IO; use Ada.Text_IO;</w:t>
      </w:r>
    </w:p>
    <w:p w:rsidR="00E40E34"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procedure uncheck2Address is</w:t>
      </w:r>
    </w:p>
    <w:p w:rsidR="00615D8C" w:rsidRPr="00615D8C" w:rsidRDefault="00615D8C" w:rsidP="00E40E34">
      <w:pPr>
        <w:pStyle w:val="PlainText"/>
        <w:rPr>
          <w:rFonts w:ascii="Arial" w:eastAsia="MS Mincho" w:hAnsi="Arial" w:cs="Arial"/>
          <w:b/>
          <w:sz w:val="16"/>
          <w:szCs w:val="16"/>
        </w:rPr>
      </w:pPr>
    </w:p>
    <w:p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type ptr is access long_integer;</w:t>
      </w:r>
    </w:p>
    <w:p w:rsidR="00E40E34"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pt: ptr:= new long_integer'(46);</w:t>
      </w:r>
    </w:p>
    <w:p w:rsidR="00615D8C" w:rsidRPr="00615D8C" w:rsidRDefault="00615D8C" w:rsidP="00E40E34">
      <w:pPr>
        <w:pStyle w:val="PlainText"/>
        <w:rPr>
          <w:rFonts w:ascii="Arial" w:eastAsia="MS Mincho" w:hAnsi="Arial" w:cs="Arial"/>
          <w:b/>
          <w:sz w:val="16"/>
          <w:szCs w:val="16"/>
        </w:rPr>
      </w:pPr>
    </w:p>
    <w:p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b: array(1..4) of long_integer := (1,2,3,4);</w:t>
      </w:r>
    </w:p>
    <w:p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c: address;</w:t>
      </w:r>
    </w:p>
    <w:p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a: long_integer := 1;</w:t>
      </w:r>
    </w:p>
    <w:p w:rsidR="00E40E34" w:rsidRPr="00615D8C" w:rsidRDefault="00E40E34" w:rsidP="00E40E34">
      <w:pPr>
        <w:pStyle w:val="PlainText"/>
        <w:rPr>
          <w:rFonts w:ascii="Arial" w:eastAsia="MS Mincho" w:hAnsi="Arial" w:cs="Arial"/>
          <w:b/>
          <w:sz w:val="16"/>
          <w:szCs w:val="16"/>
        </w:rPr>
      </w:pPr>
      <w:r w:rsidRPr="00615D8C">
        <w:rPr>
          <w:rFonts w:ascii="Arial" w:eastAsia="MS Mincho" w:hAnsi="Arial" w:cs="Arial"/>
          <w:b/>
          <w:sz w:val="16"/>
          <w:szCs w:val="16"/>
        </w:rPr>
        <w:t xml:space="preserve">      </w:t>
      </w:r>
    </w:p>
    <w:p w:rsidR="00FA5714"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w:t>
      </w:r>
      <w:r w:rsidR="00FA5714">
        <w:rPr>
          <w:rFonts w:ascii="Arial" w:eastAsia="MS Mincho" w:hAnsi="Arial" w:cs="Arial"/>
          <w:b/>
          <w:sz w:val="28"/>
          <w:szCs w:val="28"/>
        </w:rPr>
        <w:t xml:space="preserve">     package long_int_io is </w:t>
      </w:r>
    </w:p>
    <w:p w:rsidR="00E40E34" w:rsidRPr="00615D8C" w:rsidRDefault="00FA5714" w:rsidP="00E40E34">
      <w:pPr>
        <w:pStyle w:val="PlainText"/>
        <w:rPr>
          <w:rFonts w:ascii="Arial" w:eastAsia="MS Mincho" w:hAnsi="Arial" w:cs="Arial"/>
          <w:b/>
          <w:sz w:val="28"/>
          <w:szCs w:val="28"/>
        </w:rPr>
      </w:pPr>
      <w:r>
        <w:rPr>
          <w:rFonts w:ascii="Arial" w:eastAsia="MS Mincho" w:hAnsi="Arial" w:cs="Arial"/>
          <w:b/>
          <w:sz w:val="28"/>
          <w:szCs w:val="28"/>
        </w:rPr>
        <w:t xml:space="preserve">                     new</w:t>
      </w:r>
      <w:r w:rsidR="00E40E34" w:rsidRPr="00615D8C">
        <w:rPr>
          <w:rFonts w:ascii="Arial" w:eastAsia="MS Mincho" w:hAnsi="Arial" w:cs="Arial"/>
          <w:b/>
          <w:sz w:val="28"/>
          <w:szCs w:val="28"/>
        </w:rPr>
        <w:t>Ada.Text_IO.Integer_IO(long_integer);</w:t>
      </w:r>
    </w:p>
    <w:p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use long_int_io;</w:t>
      </w:r>
    </w:p>
    <w:p w:rsidR="00E40E34" w:rsidRPr="00615D8C" w:rsidRDefault="00E40E34" w:rsidP="00E40E34">
      <w:pPr>
        <w:pStyle w:val="PlainText"/>
        <w:rPr>
          <w:rFonts w:ascii="Arial" w:eastAsia="MS Mincho" w:hAnsi="Arial" w:cs="Arial"/>
          <w:b/>
          <w:sz w:val="16"/>
          <w:szCs w:val="16"/>
        </w:rPr>
      </w:pPr>
      <w:r w:rsidRPr="00615D8C">
        <w:rPr>
          <w:rFonts w:ascii="Arial" w:eastAsia="MS Mincho" w:hAnsi="Arial" w:cs="Arial"/>
          <w:b/>
          <w:sz w:val="16"/>
          <w:szCs w:val="16"/>
        </w:rPr>
        <w:t xml:space="preserve">      </w:t>
      </w:r>
    </w:p>
    <w:p w:rsidR="00F87FA3"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function integer_to_address is new </w:t>
      </w:r>
    </w:p>
    <w:p w:rsidR="00E40E34" w:rsidRDefault="00F87FA3"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w:t>
      </w:r>
      <w:r w:rsidR="00E40E34" w:rsidRPr="00615D8C">
        <w:rPr>
          <w:rFonts w:ascii="Arial" w:eastAsia="MS Mincho" w:hAnsi="Arial" w:cs="Arial"/>
          <w:b/>
          <w:sz w:val="28"/>
          <w:szCs w:val="28"/>
        </w:rPr>
        <w:t>unchecked_conversion(long_integer, address);</w:t>
      </w:r>
    </w:p>
    <w:p w:rsidR="00615D8C" w:rsidRPr="00615D8C" w:rsidRDefault="00615D8C" w:rsidP="00E40E34">
      <w:pPr>
        <w:pStyle w:val="PlainText"/>
        <w:rPr>
          <w:rFonts w:ascii="Arial" w:eastAsia="MS Mincho" w:hAnsi="Arial" w:cs="Arial"/>
          <w:b/>
          <w:sz w:val="16"/>
          <w:szCs w:val="16"/>
        </w:rPr>
      </w:pPr>
    </w:p>
    <w:p w:rsidR="00F87FA3"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function address_to_integer is new </w:t>
      </w:r>
    </w:p>
    <w:p w:rsidR="00E40E34" w:rsidRDefault="00F87FA3"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w:t>
      </w:r>
      <w:r w:rsidR="00E40E34" w:rsidRPr="00615D8C">
        <w:rPr>
          <w:rFonts w:ascii="Arial" w:eastAsia="MS Mincho" w:hAnsi="Arial" w:cs="Arial"/>
          <w:b/>
          <w:sz w:val="28"/>
          <w:szCs w:val="28"/>
        </w:rPr>
        <w:t>unchecked_conversion(address, long_integer);</w:t>
      </w:r>
    </w:p>
    <w:p w:rsidR="00615D8C" w:rsidRPr="00615D8C" w:rsidRDefault="00615D8C" w:rsidP="00E40E34">
      <w:pPr>
        <w:pStyle w:val="PlainText"/>
        <w:rPr>
          <w:rFonts w:ascii="Arial" w:eastAsia="MS Mincho" w:hAnsi="Arial" w:cs="Arial"/>
          <w:b/>
          <w:sz w:val="16"/>
          <w:szCs w:val="16"/>
        </w:rPr>
      </w:pPr>
    </w:p>
    <w:p w:rsidR="00F87FA3"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function integer_to_ptr is new </w:t>
      </w:r>
    </w:p>
    <w:p w:rsidR="00E40E34" w:rsidRPr="00615D8C" w:rsidRDefault="00F87FA3"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w:t>
      </w:r>
      <w:r w:rsidR="00E40E34" w:rsidRPr="00615D8C">
        <w:rPr>
          <w:rFonts w:ascii="Arial" w:eastAsia="MS Mincho" w:hAnsi="Arial" w:cs="Arial"/>
          <w:b/>
          <w:sz w:val="28"/>
          <w:szCs w:val="28"/>
        </w:rPr>
        <w:t>unchecked_Conversion(long_integer, ptr);</w:t>
      </w:r>
    </w:p>
    <w:p w:rsidR="00E40E34" w:rsidRPr="00615D8C" w:rsidRDefault="00E40E34" w:rsidP="00E40E34">
      <w:pPr>
        <w:pStyle w:val="PlainText"/>
        <w:rPr>
          <w:rFonts w:ascii="Arial" w:eastAsia="MS Mincho" w:hAnsi="Arial" w:cs="Arial"/>
          <w:b/>
          <w:sz w:val="16"/>
          <w:szCs w:val="16"/>
        </w:rPr>
      </w:pPr>
      <w:r w:rsidRPr="00615D8C">
        <w:rPr>
          <w:rFonts w:ascii="Arial" w:eastAsia="MS Mincho" w:hAnsi="Arial" w:cs="Arial"/>
          <w:b/>
          <w:sz w:val="16"/>
          <w:szCs w:val="16"/>
        </w:rPr>
        <w:t xml:space="preserve">      </w:t>
      </w:r>
    </w:p>
    <w:p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begin</w:t>
      </w:r>
    </w:p>
    <w:p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c := b'address;</w:t>
      </w:r>
    </w:p>
    <w:p w:rsidR="00E40E34"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for i in 1.. 3 loop</w:t>
      </w:r>
    </w:p>
    <w:p w:rsidR="00615D8C" w:rsidRPr="00615D8C" w:rsidRDefault="00615D8C" w:rsidP="00E40E34">
      <w:pPr>
        <w:pStyle w:val="PlainText"/>
        <w:rPr>
          <w:rFonts w:ascii="Arial" w:eastAsia="MS Mincho" w:hAnsi="Arial" w:cs="Arial"/>
          <w:b/>
          <w:sz w:val="16"/>
          <w:szCs w:val="16"/>
        </w:rPr>
      </w:pPr>
    </w:p>
    <w:p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a := address_to_integer(c);</w:t>
      </w:r>
    </w:p>
    <w:p w:rsidR="00E40E34"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put(a); put(" ");</w:t>
      </w:r>
    </w:p>
    <w:p w:rsidR="00615D8C" w:rsidRPr="00615D8C" w:rsidRDefault="00615D8C" w:rsidP="00E40E34">
      <w:pPr>
        <w:pStyle w:val="PlainText"/>
        <w:rPr>
          <w:rFonts w:ascii="Arial" w:eastAsia="MS Mincho" w:hAnsi="Arial" w:cs="Arial"/>
          <w:b/>
          <w:sz w:val="16"/>
          <w:szCs w:val="16"/>
        </w:rPr>
      </w:pPr>
    </w:p>
    <w:p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pt := integer_to_ptr(a);</w:t>
      </w:r>
    </w:p>
    <w:p w:rsidR="00E40E34"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put(pt.all); new_line;</w:t>
      </w:r>
    </w:p>
    <w:p w:rsidR="00615D8C" w:rsidRPr="00615D8C" w:rsidRDefault="00615D8C" w:rsidP="00E40E34">
      <w:pPr>
        <w:pStyle w:val="PlainText"/>
        <w:rPr>
          <w:rFonts w:ascii="Arial" w:eastAsia="MS Mincho" w:hAnsi="Arial" w:cs="Arial"/>
          <w:b/>
          <w:sz w:val="16"/>
          <w:szCs w:val="16"/>
        </w:rPr>
      </w:pPr>
    </w:p>
    <w:p w:rsidR="00E40E34"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a := a + </w:t>
      </w:r>
      <w:r w:rsidRPr="00615D8C">
        <w:rPr>
          <w:rFonts w:ascii="Arial" w:eastAsia="MS Mincho" w:hAnsi="Arial" w:cs="Arial"/>
          <w:b/>
          <w:color w:val="FF0000"/>
          <w:sz w:val="28"/>
          <w:szCs w:val="28"/>
        </w:rPr>
        <w:t>4</w:t>
      </w:r>
      <w:r w:rsidRPr="00615D8C">
        <w:rPr>
          <w:rFonts w:ascii="Arial" w:eastAsia="MS Mincho" w:hAnsi="Arial" w:cs="Arial"/>
          <w:b/>
          <w:sz w:val="28"/>
          <w:szCs w:val="28"/>
        </w:rPr>
        <w:t>;</w:t>
      </w:r>
      <w:r w:rsidR="00615D8C" w:rsidRPr="00615D8C">
        <w:rPr>
          <w:rFonts w:ascii="Arial" w:eastAsia="MS Mincho" w:hAnsi="Arial" w:cs="Arial"/>
          <w:b/>
          <w:sz w:val="28"/>
          <w:szCs w:val="28"/>
        </w:rPr>
        <w:t xml:space="preserve">  -- for 32 bit addresses</w:t>
      </w:r>
    </w:p>
    <w:p w:rsidR="00615D8C" w:rsidRPr="00615D8C" w:rsidRDefault="00615D8C" w:rsidP="00E40E34">
      <w:pPr>
        <w:pStyle w:val="PlainText"/>
        <w:rPr>
          <w:rFonts w:ascii="Arial" w:eastAsia="MS Mincho" w:hAnsi="Arial" w:cs="Arial"/>
          <w:b/>
          <w:sz w:val="16"/>
          <w:szCs w:val="16"/>
        </w:rPr>
      </w:pPr>
    </w:p>
    <w:p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c := integer_to_address(a);</w:t>
      </w:r>
    </w:p>
    <w:p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end loop;</w:t>
      </w:r>
    </w:p>
    <w:p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end uncheck2Address;</w:t>
      </w:r>
    </w:p>
    <w:p w:rsidR="00E40E34" w:rsidRPr="00F87FA3" w:rsidRDefault="00E40E34" w:rsidP="00E40E34">
      <w:pPr>
        <w:pStyle w:val="PlainText"/>
        <w:rPr>
          <w:rFonts w:ascii="Arial" w:eastAsia="MS Mincho" w:hAnsi="Arial" w:cs="Arial"/>
          <w:sz w:val="28"/>
          <w:szCs w:val="28"/>
        </w:rPr>
      </w:pPr>
    </w:p>
    <w:p w:rsidR="00E40E34" w:rsidRPr="00F87FA3" w:rsidRDefault="00E40E34" w:rsidP="00E40E34">
      <w:pPr>
        <w:pStyle w:val="PlainText"/>
        <w:rPr>
          <w:rFonts w:ascii="Arial" w:eastAsia="MS Mincho" w:hAnsi="Arial" w:cs="Arial"/>
          <w:sz w:val="28"/>
          <w:szCs w:val="28"/>
        </w:rPr>
      </w:pPr>
      <w:r w:rsidRPr="00F87FA3">
        <w:rPr>
          <w:rFonts w:ascii="Arial" w:eastAsia="MS Mincho" w:hAnsi="Arial" w:cs="Arial"/>
          <w:sz w:val="28"/>
          <w:szCs w:val="28"/>
        </w:rPr>
        <w:t>415977414    1</w:t>
      </w:r>
    </w:p>
    <w:p w:rsidR="00E40E34" w:rsidRPr="00F87FA3" w:rsidRDefault="00E40E34" w:rsidP="00E40E34">
      <w:pPr>
        <w:pStyle w:val="PlainText"/>
        <w:rPr>
          <w:rFonts w:ascii="Arial" w:eastAsia="MS Mincho" w:hAnsi="Arial" w:cs="Arial"/>
          <w:sz w:val="28"/>
          <w:szCs w:val="28"/>
        </w:rPr>
      </w:pPr>
      <w:r w:rsidRPr="00F87FA3">
        <w:rPr>
          <w:rFonts w:ascii="Arial" w:eastAsia="MS Mincho" w:hAnsi="Arial" w:cs="Arial"/>
          <w:sz w:val="28"/>
          <w:szCs w:val="28"/>
        </w:rPr>
        <w:t>415977418    2</w:t>
      </w:r>
    </w:p>
    <w:p w:rsidR="00E40E34" w:rsidRPr="00F87FA3" w:rsidRDefault="00E40E34" w:rsidP="00E40E34">
      <w:pPr>
        <w:pStyle w:val="PlainText"/>
        <w:rPr>
          <w:rFonts w:ascii="Arial" w:eastAsia="MS Mincho" w:hAnsi="Arial" w:cs="Arial"/>
          <w:sz w:val="28"/>
          <w:szCs w:val="28"/>
        </w:rPr>
      </w:pPr>
      <w:r w:rsidRPr="00F87FA3">
        <w:rPr>
          <w:rFonts w:ascii="Arial" w:eastAsia="MS Mincho" w:hAnsi="Arial" w:cs="Arial"/>
          <w:sz w:val="28"/>
          <w:szCs w:val="28"/>
        </w:rPr>
        <w:t>415977422    3</w:t>
      </w:r>
    </w:p>
    <w:p w:rsidR="00E40E34" w:rsidRDefault="00E40E34" w:rsidP="00E40E34">
      <w:pPr>
        <w:pStyle w:val="PlainText"/>
        <w:rPr>
          <w:rFonts w:eastAsia="MS Mincho"/>
        </w:rPr>
      </w:pPr>
    </w:p>
    <w:p w:rsidR="00E40E34" w:rsidRDefault="00E40E34" w:rsidP="00E40E34">
      <w:pPr>
        <w:pStyle w:val="PlainText"/>
        <w:rPr>
          <w:rFonts w:eastAsia="MS Mincho"/>
        </w:rPr>
      </w:pPr>
    </w:p>
    <w:p w:rsidR="00E40E34" w:rsidRDefault="00E40E34" w:rsidP="00E40E34">
      <w:pPr>
        <w:rPr>
          <w:rFonts w:ascii="Arial" w:hAnsi="Arial"/>
          <w:snapToGrid w:val="0"/>
          <w:sz w:val="24"/>
        </w:rPr>
      </w:pPr>
      <w:r>
        <w:rPr>
          <w:rFonts w:ascii="Arial" w:hAnsi="Arial"/>
          <w:sz w:val="24"/>
        </w:rPr>
        <w:br w:type="page"/>
      </w:r>
    </w:p>
    <w:p w:rsidR="00E40E34" w:rsidRPr="00384F50" w:rsidRDefault="00E40E34" w:rsidP="00E40E34">
      <w:pPr>
        <w:pStyle w:val="PlainText"/>
        <w:rPr>
          <w:rFonts w:ascii="Arial" w:hAnsi="Arial"/>
          <w:sz w:val="24"/>
        </w:rPr>
      </w:pPr>
      <w:r w:rsidRPr="00384F50">
        <w:rPr>
          <w:rFonts w:ascii="Arial" w:hAnsi="Arial"/>
          <w:sz w:val="24"/>
        </w:rPr>
        <w:lastRenderedPageBreak/>
        <w:t>--This is not the only way to do XOR etc on pointers. Package system</w:t>
      </w:r>
    </w:p>
    <w:p w:rsidR="00E40E34" w:rsidRPr="00384F50" w:rsidRDefault="00E40E34" w:rsidP="00E40E34">
      <w:pPr>
        <w:pStyle w:val="PlainText"/>
        <w:rPr>
          <w:rFonts w:ascii="Arial" w:hAnsi="Arial"/>
          <w:sz w:val="24"/>
        </w:rPr>
      </w:pPr>
      <w:r w:rsidRPr="00384F50">
        <w:rPr>
          <w:rFonts w:ascii="Arial" w:hAnsi="Arial"/>
          <w:sz w:val="24"/>
        </w:rPr>
        <w:t xml:space="preserve">-- comes with the data type "address" which allows you to </w:t>
      </w:r>
    </w:p>
    <w:p w:rsidR="00E40E34" w:rsidRPr="00384F50" w:rsidRDefault="00E40E34" w:rsidP="00E40E34">
      <w:pPr>
        <w:pStyle w:val="PlainText"/>
        <w:rPr>
          <w:rFonts w:ascii="Arial" w:hAnsi="Arial"/>
          <w:sz w:val="24"/>
        </w:rPr>
      </w:pPr>
      <w:r w:rsidRPr="00384F50">
        <w:rPr>
          <w:rFonts w:ascii="Arial" w:hAnsi="Arial"/>
          <w:sz w:val="24"/>
        </w:rPr>
        <w:t>-- obtain address at run time.</w:t>
      </w:r>
    </w:p>
    <w:p w:rsidR="00E40E34" w:rsidRPr="00384F50" w:rsidRDefault="00E40E34" w:rsidP="00E40E34">
      <w:pPr>
        <w:pStyle w:val="PlainText"/>
        <w:rPr>
          <w:rFonts w:ascii="Arial" w:hAnsi="Arial"/>
          <w:sz w:val="24"/>
        </w:rPr>
      </w:pPr>
    </w:p>
    <w:p w:rsidR="00E40E34" w:rsidRPr="00384F50" w:rsidRDefault="00E40E34" w:rsidP="00E40E34">
      <w:pPr>
        <w:pStyle w:val="PlainText"/>
        <w:rPr>
          <w:rFonts w:ascii="Arial" w:hAnsi="Arial"/>
          <w:sz w:val="24"/>
        </w:rPr>
      </w:pPr>
      <w:r w:rsidRPr="00384F50">
        <w:rPr>
          <w:rFonts w:ascii="Arial" w:hAnsi="Arial"/>
          <w:sz w:val="24"/>
        </w:rPr>
        <w:t xml:space="preserve">-- This solution utilizes "modular types" and the fact that the </w:t>
      </w:r>
    </w:p>
    <w:p w:rsidR="00E40E34" w:rsidRPr="00384F50" w:rsidRDefault="00E40E34" w:rsidP="00E40E34">
      <w:pPr>
        <w:pStyle w:val="PlainText"/>
        <w:rPr>
          <w:rFonts w:ascii="Arial" w:hAnsi="Arial"/>
          <w:sz w:val="24"/>
        </w:rPr>
      </w:pPr>
      <w:r w:rsidRPr="00384F50">
        <w:rPr>
          <w:rFonts w:ascii="Arial" w:hAnsi="Arial"/>
          <w:sz w:val="24"/>
        </w:rPr>
        <w:t>-- current PC architecture is 32 bit.  Since XOR is commutative,</w:t>
      </w:r>
    </w:p>
    <w:p w:rsidR="00E40E34" w:rsidRPr="00384F50" w:rsidRDefault="00E40E34" w:rsidP="00E40E34">
      <w:pPr>
        <w:pStyle w:val="PlainText"/>
        <w:rPr>
          <w:rFonts w:ascii="Arial" w:hAnsi="Arial"/>
          <w:sz w:val="24"/>
        </w:rPr>
      </w:pPr>
      <w:r w:rsidRPr="00384F50">
        <w:rPr>
          <w:rFonts w:ascii="Arial" w:hAnsi="Arial"/>
          <w:sz w:val="24"/>
        </w:rPr>
        <w:t>-- m1 xor m2 xor m1 = m2 or Mary in the example.  The output is</w:t>
      </w:r>
    </w:p>
    <w:p w:rsidR="00E40E34" w:rsidRPr="00384F50" w:rsidRDefault="00E40E34" w:rsidP="00E40E34">
      <w:pPr>
        <w:pStyle w:val="PlainText"/>
        <w:rPr>
          <w:rFonts w:ascii="Arial" w:hAnsi="Arial"/>
          <w:sz w:val="24"/>
        </w:rPr>
      </w:pPr>
      <w:r w:rsidRPr="00384F50">
        <w:rPr>
          <w:rFonts w:ascii="Arial" w:hAnsi="Arial"/>
          <w:sz w:val="24"/>
        </w:rPr>
        <w:t>-- joe</w:t>
      </w:r>
    </w:p>
    <w:p w:rsidR="00E40E34" w:rsidRPr="00384F50" w:rsidRDefault="00E40E34" w:rsidP="00E40E34">
      <w:pPr>
        <w:pStyle w:val="PlainText"/>
        <w:rPr>
          <w:rFonts w:ascii="Arial" w:hAnsi="Arial"/>
          <w:sz w:val="24"/>
        </w:rPr>
      </w:pPr>
      <w:r w:rsidRPr="00384F50">
        <w:rPr>
          <w:rFonts w:ascii="Arial" w:hAnsi="Arial"/>
          <w:sz w:val="24"/>
        </w:rPr>
        <w:t>-- Mary</w:t>
      </w:r>
    </w:p>
    <w:p w:rsidR="00E40E34" w:rsidRPr="00384F50" w:rsidRDefault="00E40E34" w:rsidP="00E40E34">
      <w:pPr>
        <w:pStyle w:val="PlainText"/>
        <w:rPr>
          <w:rFonts w:ascii="Arial" w:hAnsi="Arial"/>
          <w:sz w:val="24"/>
        </w:rPr>
      </w:pPr>
      <w:r w:rsidRPr="00384F50">
        <w:rPr>
          <w:rFonts w:ascii="Arial" w:hAnsi="Arial"/>
          <w:sz w:val="24"/>
        </w:rPr>
        <w:t>-- Mary</w:t>
      </w:r>
    </w:p>
    <w:p w:rsidR="00E40E34" w:rsidRPr="00384F50" w:rsidRDefault="00E40E34" w:rsidP="00E40E34">
      <w:pPr>
        <w:pStyle w:val="PlainText"/>
        <w:rPr>
          <w:rFonts w:ascii="Arial" w:hAnsi="Arial"/>
          <w:sz w:val="24"/>
        </w:rPr>
      </w:pPr>
    </w:p>
    <w:p w:rsidR="00E40E34" w:rsidRPr="00384F50" w:rsidRDefault="00E40E34" w:rsidP="00E40E34">
      <w:pPr>
        <w:pStyle w:val="PlainText"/>
        <w:rPr>
          <w:rFonts w:ascii="Arial" w:hAnsi="Arial"/>
          <w:sz w:val="24"/>
        </w:rPr>
      </w:pPr>
      <w:r w:rsidRPr="00384F50">
        <w:rPr>
          <w:rFonts w:ascii="Arial" w:hAnsi="Arial"/>
          <w:sz w:val="24"/>
        </w:rPr>
        <w:t>with Ada.Text_IO; use Ada.Text_IO;</w:t>
      </w:r>
    </w:p>
    <w:p w:rsidR="00E40E34" w:rsidRPr="00384F50" w:rsidRDefault="00E40E34" w:rsidP="00E40E34">
      <w:pPr>
        <w:pStyle w:val="PlainText"/>
        <w:rPr>
          <w:rFonts w:ascii="Arial" w:hAnsi="Arial"/>
          <w:sz w:val="24"/>
        </w:rPr>
      </w:pPr>
      <w:r w:rsidRPr="00384F50">
        <w:rPr>
          <w:rFonts w:ascii="Arial" w:hAnsi="Arial"/>
          <w:sz w:val="24"/>
        </w:rPr>
        <w:t>with unchecked_conversion;</w:t>
      </w:r>
      <w:r w:rsidR="00B66DAD">
        <w:rPr>
          <w:rFonts w:ascii="Arial" w:hAnsi="Arial"/>
          <w:sz w:val="24"/>
        </w:rPr>
        <w:t>+*</w:t>
      </w:r>
    </w:p>
    <w:p w:rsidR="00E40E34" w:rsidRPr="00384F50" w:rsidRDefault="00E40E34" w:rsidP="00E40E34">
      <w:pPr>
        <w:pStyle w:val="PlainText"/>
        <w:rPr>
          <w:rFonts w:ascii="Arial" w:hAnsi="Arial"/>
          <w:sz w:val="24"/>
        </w:rPr>
      </w:pPr>
      <w:r w:rsidRPr="00384F50">
        <w:rPr>
          <w:rFonts w:ascii="Arial" w:hAnsi="Arial"/>
          <w:sz w:val="24"/>
        </w:rPr>
        <w:t>procedure XOREx is</w:t>
      </w:r>
    </w:p>
    <w:p w:rsidR="00E40E34" w:rsidRPr="00384F50" w:rsidRDefault="00E40E34" w:rsidP="00E40E34">
      <w:pPr>
        <w:pStyle w:val="PlainText"/>
        <w:rPr>
          <w:rFonts w:ascii="Arial" w:hAnsi="Arial"/>
          <w:sz w:val="24"/>
        </w:rPr>
      </w:pPr>
      <w:r w:rsidRPr="00384F50">
        <w:rPr>
          <w:rFonts w:ascii="Arial" w:hAnsi="Arial"/>
          <w:sz w:val="24"/>
        </w:rPr>
        <w:t xml:space="preserve">   </w:t>
      </w:r>
    </w:p>
    <w:p w:rsidR="00E40E34" w:rsidRPr="00615D8C" w:rsidRDefault="00E40E34" w:rsidP="00E40E34">
      <w:pPr>
        <w:pStyle w:val="PlainText"/>
        <w:rPr>
          <w:rFonts w:ascii="Arial" w:hAnsi="Arial"/>
          <w:color w:val="0070C0"/>
          <w:sz w:val="24"/>
        </w:rPr>
      </w:pPr>
      <w:r w:rsidRPr="00615D8C">
        <w:rPr>
          <w:rFonts w:ascii="Arial" w:hAnsi="Arial"/>
          <w:color w:val="0070C0"/>
          <w:sz w:val="24"/>
        </w:rPr>
        <w:t xml:space="preserve">   type Cell;</w:t>
      </w:r>
    </w:p>
    <w:p w:rsidR="00E40E34" w:rsidRPr="00615D8C" w:rsidRDefault="00E40E34" w:rsidP="00E40E34">
      <w:pPr>
        <w:pStyle w:val="PlainText"/>
        <w:rPr>
          <w:rFonts w:ascii="Arial" w:hAnsi="Arial"/>
          <w:color w:val="0070C0"/>
          <w:sz w:val="24"/>
        </w:rPr>
      </w:pPr>
      <w:r w:rsidRPr="00615D8C">
        <w:rPr>
          <w:rFonts w:ascii="Arial" w:hAnsi="Arial"/>
          <w:color w:val="0070C0"/>
          <w:sz w:val="24"/>
        </w:rPr>
        <w:t xml:space="preserve">   type CellPt is access Cell;</w:t>
      </w:r>
    </w:p>
    <w:p w:rsidR="00E40E34" w:rsidRPr="00615D8C" w:rsidRDefault="00E40E34" w:rsidP="00E40E34">
      <w:pPr>
        <w:pStyle w:val="PlainText"/>
        <w:rPr>
          <w:rFonts w:ascii="Arial" w:hAnsi="Arial"/>
          <w:color w:val="0070C0"/>
          <w:sz w:val="24"/>
        </w:rPr>
      </w:pPr>
      <w:r w:rsidRPr="00615D8C">
        <w:rPr>
          <w:rFonts w:ascii="Arial" w:hAnsi="Arial"/>
          <w:color w:val="0070C0"/>
          <w:sz w:val="24"/>
        </w:rPr>
        <w:t xml:space="preserve">   </w:t>
      </w:r>
    </w:p>
    <w:p w:rsidR="00E40E34" w:rsidRPr="00615D8C" w:rsidRDefault="00E40E34" w:rsidP="00E40E34">
      <w:pPr>
        <w:pStyle w:val="PlainText"/>
        <w:rPr>
          <w:rFonts w:ascii="Arial" w:hAnsi="Arial"/>
          <w:color w:val="0070C0"/>
          <w:sz w:val="24"/>
        </w:rPr>
      </w:pPr>
      <w:r w:rsidRPr="00615D8C">
        <w:rPr>
          <w:rFonts w:ascii="Arial" w:hAnsi="Arial"/>
          <w:color w:val="0070C0"/>
          <w:sz w:val="24"/>
        </w:rPr>
        <w:t xml:space="preserve">   type Cell is  record</w:t>
      </w:r>
    </w:p>
    <w:p w:rsidR="00E40E34" w:rsidRPr="00615D8C" w:rsidRDefault="00E40E34" w:rsidP="00E40E34">
      <w:pPr>
        <w:pStyle w:val="PlainText"/>
        <w:rPr>
          <w:rFonts w:ascii="Arial" w:hAnsi="Arial"/>
          <w:color w:val="0070C0"/>
          <w:sz w:val="24"/>
        </w:rPr>
      </w:pPr>
      <w:r w:rsidRPr="00615D8C">
        <w:rPr>
          <w:rFonts w:ascii="Arial" w:hAnsi="Arial"/>
          <w:color w:val="0070C0"/>
          <w:sz w:val="24"/>
        </w:rPr>
        <w:t xml:space="preserve">                  Name: String(1..4);</w:t>
      </w:r>
    </w:p>
    <w:p w:rsidR="00E40E34" w:rsidRPr="00615D8C" w:rsidRDefault="00E40E34" w:rsidP="00E40E34">
      <w:pPr>
        <w:pStyle w:val="PlainText"/>
        <w:rPr>
          <w:rFonts w:ascii="Arial" w:hAnsi="Arial"/>
          <w:color w:val="0070C0"/>
          <w:sz w:val="24"/>
        </w:rPr>
      </w:pPr>
      <w:r w:rsidRPr="00615D8C">
        <w:rPr>
          <w:rFonts w:ascii="Arial" w:hAnsi="Arial"/>
          <w:color w:val="0070C0"/>
          <w:sz w:val="24"/>
        </w:rPr>
        <w:t xml:space="preserve">                  next: CellPt;</w:t>
      </w:r>
    </w:p>
    <w:p w:rsidR="00E40E34" w:rsidRPr="00615D8C" w:rsidRDefault="00E40E34" w:rsidP="00E40E34">
      <w:pPr>
        <w:pStyle w:val="PlainText"/>
        <w:rPr>
          <w:rFonts w:ascii="Arial" w:hAnsi="Arial"/>
          <w:color w:val="0070C0"/>
          <w:sz w:val="24"/>
        </w:rPr>
      </w:pPr>
      <w:r w:rsidRPr="00615D8C">
        <w:rPr>
          <w:rFonts w:ascii="Arial" w:hAnsi="Arial"/>
          <w:color w:val="0070C0"/>
          <w:sz w:val="24"/>
        </w:rPr>
        <w:t xml:space="preserve">                 end record;</w:t>
      </w:r>
    </w:p>
    <w:p w:rsidR="00E40E34" w:rsidRPr="00384F50" w:rsidRDefault="00E40E34" w:rsidP="00E40E34">
      <w:pPr>
        <w:pStyle w:val="PlainText"/>
        <w:rPr>
          <w:rFonts w:ascii="Arial" w:hAnsi="Arial"/>
          <w:sz w:val="24"/>
        </w:rPr>
      </w:pPr>
      <w:r w:rsidRPr="00384F50">
        <w:rPr>
          <w:rFonts w:ascii="Arial" w:hAnsi="Arial"/>
          <w:sz w:val="24"/>
        </w:rPr>
        <w:t xml:space="preserve">                 </w:t>
      </w:r>
    </w:p>
    <w:p w:rsidR="00E40E34" w:rsidRPr="00615D8C" w:rsidRDefault="00E40E34" w:rsidP="00E40E34">
      <w:pPr>
        <w:pStyle w:val="PlainText"/>
        <w:rPr>
          <w:rFonts w:ascii="Arial" w:hAnsi="Arial"/>
          <w:color w:val="FF0000"/>
          <w:sz w:val="24"/>
        </w:rPr>
      </w:pPr>
      <w:r w:rsidRPr="00615D8C">
        <w:rPr>
          <w:rFonts w:ascii="Arial" w:hAnsi="Arial"/>
          <w:color w:val="FF0000"/>
          <w:sz w:val="24"/>
        </w:rPr>
        <w:t xml:space="preserve">   type Modular32 is mod 2**32;</w:t>
      </w:r>
    </w:p>
    <w:p w:rsidR="00E40E34" w:rsidRPr="00384F50" w:rsidRDefault="00E40E34" w:rsidP="00E40E34">
      <w:pPr>
        <w:pStyle w:val="PlainText"/>
        <w:rPr>
          <w:rFonts w:ascii="Arial" w:hAnsi="Arial"/>
          <w:sz w:val="24"/>
        </w:rPr>
      </w:pPr>
      <w:r w:rsidRPr="00384F50">
        <w:rPr>
          <w:rFonts w:ascii="Arial" w:hAnsi="Arial"/>
          <w:sz w:val="24"/>
        </w:rPr>
        <w:t xml:space="preserve">   </w:t>
      </w:r>
    </w:p>
    <w:p w:rsidR="00E40E34" w:rsidRPr="00384F50" w:rsidRDefault="00E40E34" w:rsidP="00E40E34">
      <w:pPr>
        <w:pStyle w:val="PlainText"/>
        <w:rPr>
          <w:rFonts w:ascii="Arial" w:hAnsi="Arial"/>
          <w:sz w:val="24"/>
        </w:rPr>
      </w:pPr>
      <w:r w:rsidRPr="00384F50">
        <w:rPr>
          <w:rFonts w:ascii="Arial" w:hAnsi="Arial"/>
          <w:sz w:val="24"/>
        </w:rPr>
        <w:t xml:space="preserve">   function </w:t>
      </w:r>
      <w:r w:rsidRPr="00615D8C">
        <w:rPr>
          <w:rFonts w:ascii="Arial" w:hAnsi="Arial"/>
          <w:color w:val="0070C0"/>
          <w:sz w:val="24"/>
        </w:rPr>
        <w:t>CellPtToModular</w:t>
      </w:r>
      <w:r w:rsidRPr="00384F50">
        <w:rPr>
          <w:rFonts w:ascii="Arial" w:hAnsi="Arial"/>
          <w:sz w:val="24"/>
        </w:rPr>
        <w:t xml:space="preserve"> is new Unchecked_Conversion(CellPt, Modular32);</w:t>
      </w:r>
    </w:p>
    <w:p w:rsidR="00E40E34" w:rsidRPr="00384F50" w:rsidRDefault="00E40E34" w:rsidP="00E40E34">
      <w:pPr>
        <w:pStyle w:val="PlainText"/>
        <w:rPr>
          <w:rFonts w:ascii="Arial" w:hAnsi="Arial"/>
          <w:sz w:val="24"/>
        </w:rPr>
      </w:pPr>
      <w:r w:rsidRPr="00384F50">
        <w:rPr>
          <w:rFonts w:ascii="Arial" w:hAnsi="Arial"/>
          <w:sz w:val="24"/>
        </w:rPr>
        <w:t xml:space="preserve">   function </w:t>
      </w:r>
      <w:r w:rsidRPr="00615D8C">
        <w:rPr>
          <w:rFonts w:ascii="Arial" w:hAnsi="Arial"/>
          <w:color w:val="FF0000"/>
          <w:sz w:val="24"/>
        </w:rPr>
        <w:t>ModularToCellPt</w:t>
      </w:r>
      <w:r w:rsidRPr="00384F50">
        <w:rPr>
          <w:rFonts w:ascii="Arial" w:hAnsi="Arial"/>
          <w:sz w:val="24"/>
        </w:rPr>
        <w:t xml:space="preserve"> is new Unchecked_Conversion(Modular32, CellPt);</w:t>
      </w:r>
    </w:p>
    <w:p w:rsidR="00E40E34" w:rsidRPr="00384F50" w:rsidRDefault="00E40E34" w:rsidP="00E40E34">
      <w:pPr>
        <w:pStyle w:val="PlainText"/>
        <w:rPr>
          <w:rFonts w:ascii="Arial" w:hAnsi="Arial"/>
          <w:sz w:val="24"/>
        </w:rPr>
      </w:pPr>
      <w:r w:rsidRPr="00384F50">
        <w:rPr>
          <w:rFonts w:ascii="Arial" w:hAnsi="Arial"/>
          <w:sz w:val="24"/>
        </w:rPr>
        <w:t xml:space="preserve">                 </w:t>
      </w:r>
    </w:p>
    <w:p w:rsidR="00E40E34" w:rsidRPr="00384F50" w:rsidRDefault="00E40E34" w:rsidP="00E40E34">
      <w:pPr>
        <w:pStyle w:val="PlainText"/>
        <w:rPr>
          <w:rFonts w:ascii="Arial" w:hAnsi="Arial"/>
          <w:sz w:val="24"/>
        </w:rPr>
      </w:pPr>
      <w:r w:rsidRPr="00384F50">
        <w:rPr>
          <w:rFonts w:ascii="Arial" w:hAnsi="Arial"/>
          <w:sz w:val="24"/>
        </w:rPr>
        <w:t xml:space="preserve">                 </w:t>
      </w:r>
    </w:p>
    <w:p w:rsidR="00E40E34" w:rsidRPr="00615D8C" w:rsidRDefault="00E40E34" w:rsidP="00E40E34">
      <w:pPr>
        <w:pStyle w:val="PlainText"/>
        <w:rPr>
          <w:rFonts w:ascii="Arial" w:hAnsi="Arial"/>
          <w:color w:val="0070C0"/>
          <w:sz w:val="24"/>
        </w:rPr>
      </w:pPr>
      <w:r w:rsidRPr="00615D8C">
        <w:rPr>
          <w:rFonts w:ascii="Arial" w:hAnsi="Arial"/>
          <w:color w:val="0070C0"/>
          <w:sz w:val="24"/>
        </w:rPr>
        <w:t xml:space="preserve">   p1, p2, p3: CellPt;</w:t>
      </w:r>
    </w:p>
    <w:p w:rsidR="00E40E34" w:rsidRPr="00615D8C" w:rsidRDefault="00E40E34" w:rsidP="00E40E34">
      <w:pPr>
        <w:pStyle w:val="PlainText"/>
        <w:rPr>
          <w:rFonts w:ascii="Arial" w:hAnsi="Arial"/>
          <w:color w:val="FF0000"/>
          <w:sz w:val="24"/>
        </w:rPr>
      </w:pPr>
      <w:r w:rsidRPr="00615D8C">
        <w:rPr>
          <w:rFonts w:ascii="Arial" w:hAnsi="Arial"/>
          <w:color w:val="FF0000"/>
          <w:sz w:val="24"/>
        </w:rPr>
        <w:t xml:space="preserve">   m1, m2, m3: Modular32;</w:t>
      </w:r>
    </w:p>
    <w:p w:rsidR="00E40E34" w:rsidRPr="00384F50" w:rsidRDefault="00E40E34" w:rsidP="00E40E34">
      <w:pPr>
        <w:pStyle w:val="PlainText"/>
        <w:rPr>
          <w:rFonts w:ascii="Arial" w:hAnsi="Arial"/>
          <w:sz w:val="24"/>
        </w:rPr>
      </w:pPr>
      <w:r w:rsidRPr="00384F50">
        <w:rPr>
          <w:rFonts w:ascii="Arial" w:hAnsi="Arial"/>
          <w:sz w:val="24"/>
        </w:rPr>
        <w:t xml:space="preserve">   </w:t>
      </w:r>
    </w:p>
    <w:p w:rsidR="00E40E34" w:rsidRPr="00384F50" w:rsidRDefault="00E40E34" w:rsidP="00E40E34">
      <w:pPr>
        <w:pStyle w:val="PlainText"/>
        <w:rPr>
          <w:rFonts w:ascii="Arial" w:hAnsi="Arial"/>
          <w:sz w:val="24"/>
        </w:rPr>
      </w:pPr>
      <w:r w:rsidRPr="00384F50">
        <w:rPr>
          <w:rFonts w:ascii="Arial" w:hAnsi="Arial"/>
          <w:sz w:val="24"/>
        </w:rPr>
        <w:t xml:space="preserve">   begin</w:t>
      </w:r>
    </w:p>
    <w:p w:rsidR="00E40E34" w:rsidRPr="00384F50" w:rsidRDefault="00E40E34" w:rsidP="00E40E34">
      <w:pPr>
        <w:pStyle w:val="PlainText"/>
        <w:rPr>
          <w:rFonts w:ascii="Arial" w:hAnsi="Arial"/>
          <w:sz w:val="24"/>
        </w:rPr>
      </w:pPr>
      <w:r w:rsidRPr="00384F50">
        <w:rPr>
          <w:rFonts w:ascii="Arial" w:hAnsi="Arial"/>
          <w:sz w:val="24"/>
        </w:rPr>
        <w:t xml:space="preserve">     </w:t>
      </w:r>
      <w:r w:rsidRPr="00615D8C">
        <w:rPr>
          <w:rFonts w:ascii="Arial" w:hAnsi="Arial"/>
          <w:color w:val="0070C0"/>
          <w:sz w:val="24"/>
        </w:rPr>
        <w:t xml:space="preserve"> p1</w:t>
      </w:r>
      <w:r w:rsidRPr="00384F50">
        <w:rPr>
          <w:rFonts w:ascii="Arial" w:hAnsi="Arial"/>
          <w:sz w:val="24"/>
        </w:rPr>
        <w:t xml:space="preserve"> := new Cell'("joe ", null);</w:t>
      </w:r>
    </w:p>
    <w:p w:rsidR="00E40E34" w:rsidRPr="00384F50" w:rsidRDefault="00E40E34" w:rsidP="00E40E34">
      <w:pPr>
        <w:pStyle w:val="PlainText"/>
        <w:rPr>
          <w:rFonts w:ascii="Arial" w:hAnsi="Arial"/>
          <w:sz w:val="24"/>
        </w:rPr>
      </w:pPr>
      <w:r w:rsidRPr="00384F50">
        <w:rPr>
          <w:rFonts w:ascii="Arial" w:hAnsi="Arial"/>
          <w:sz w:val="24"/>
        </w:rPr>
        <w:t xml:space="preserve">      put( </w:t>
      </w:r>
      <w:r w:rsidRPr="00615D8C">
        <w:rPr>
          <w:rFonts w:ascii="Arial" w:hAnsi="Arial"/>
          <w:color w:val="0070C0"/>
          <w:sz w:val="24"/>
        </w:rPr>
        <w:t>p1</w:t>
      </w:r>
      <w:r w:rsidRPr="00384F50">
        <w:rPr>
          <w:rFonts w:ascii="Arial" w:hAnsi="Arial"/>
          <w:sz w:val="24"/>
        </w:rPr>
        <w:t>.Name ); new_line;</w:t>
      </w:r>
    </w:p>
    <w:p w:rsidR="00E40E34" w:rsidRPr="00384F50" w:rsidRDefault="00E40E34" w:rsidP="00E40E34">
      <w:pPr>
        <w:pStyle w:val="PlainText"/>
        <w:rPr>
          <w:rFonts w:ascii="Arial" w:hAnsi="Arial"/>
          <w:sz w:val="24"/>
        </w:rPr>
      </w:pPr>
      <w:r w:rsidRPr="00384F50">
        <w:rPr>
          <w:rFonts w:ascii="Arial" w:hAnsi="Arial"/>
          <w:sz w:val="24"/>
        </w:rPr>
        <w:t xml:space="preserve">      </w:t>
      </w:r>
      <w:r w:rsidRPr="00615D8C">
        <w:rPr>
          <w:rFonts w:ascii="Arial" w:hAnsi="Arial"/>
          <w:color w:val="0070C0"/>
          <w:sz w:val="24"/>
        </w:rPr>
        <w:t>p2</w:t>
      </w:r>
      <w:r w:rsidRPr="00384F50">
        <w:rPr>
          <w:rFonts w:ascii="Arial" w:hAnsi="Arial"/>
          <w:sz w:val="24"/>
        </w:rPr>
        <w:t xml:space="preserve"> := new Cell'("Mary", null);</w:t>
      </w:r>
    </w:p>
    <w:p w:rsidR="00E40E34" w:rsidRPr="00384F50" w:rsidRDefault="00E40E34" w:rsidP="00E40E34">
      <w:pPr>
        <w:pStyle w:val="PlainText"/>
        <w:rPr>
          <w:rFonts w:ascii="Arial" w:hAnsi="Arial"/>
          <w:sz w:val="24"/>
        </w:rPr>
      </w:pPr>
      <w:r w:rsidRPr="00384F50">
        <w:rPr>
          <w:rFonts w:ascii="Arial" w:hAnsi="Arial"/>
          <w:sz w:val="24"/>
        </w:rPr>
        <w:t xml:space="preserve">      put( </w:t>
      </w:r>
      <w:r w:rsidRPr="00615D8C">
        <w:rPr>
          <w:rFonts w:ascii="Arial" w:hAnsi="Arial"/>
          <w:color w:val="0070C0"/>
          <w:sz w:val="24"/>
        </w:rPr>
        <w:t>p2</w:t>
      </w:r>
      <w:r w:rsidRPr="00384F50">
        <w:rPr>
          <w:rFonts w:ascii="Arial" w:hAnsi="Arial"/>
          <w:sz w:val="24"/>
        </w:rPr>
        <w:t>.Name ); new_line;</w:t>
      </w:r>
    </w:p>
    <w:p w:rsidR="00E40E34" w:rsidRPr="00384F50" w:rsidRDefault="00E40E34" w:rsidP="00E40E34">
      <w:pPr>
        <w:pStyle w:val="PlainText"/>
        <w:rPr>
          <w:rFonts w:ascii="Arial" w:hAnsi="Arial"/>
          <w:sz w:val="24"/>
        </w:rPr>
      </w:pPr>
      <w:r w:rsidRPr="00384F50">
        <w:rPr>
          <w:rFonts w:ascii="Arial" w:hAnsi="Arial"/>
          <w:sz w:val="24"/>
        </w:rPr>
        <w:t xml:space="preserve">      </w:t>
      </w:r>
    </w:p>
    <w:p w:rsidR="00E40E34" w:rsidRPr="00384F50" w:rsidRDefault="00E40E34" w:rsidP="00E40E34">
      <w:pPr>
        <w:pStyle w:val="PlainText"/>
        <w:rPr>
          <w:rFonts w:ascii="Arial" w:hAnsi="Arial"/>
          <w:sz w:val="24"/>
        </w:rPr>
      </w:pPr>
      <w:r w:rsidRPr="00384F50">
        <w:rPr>
          <w:rFonts w:ascii="Arial" w:hAnsi="Arial"/>
          <w:sz w:val="24"/>
        </w:rPr>
        <w:t xml:space="preserve">      </w:t>
      </w:r>
      <w:r w:rsidRPr="00615D8C">
        <w:rPr>
          <w:rFonts w:ascii="Arial" w:hAnsi="Arial"/>
          <w:color w:val="FF0000"/>
          <w:sz w:val="24"/>
        </w:rPr>
        <w:t>m1</w:t>
      </w:r>
      <w:r w:rsidRPr="00384F50">
        <w:rPr>
          <w:rFonts w:ascii="Arial" w:hAnsi="Arial"/>
          <w:sz w:val="24"/>
        </w:rPr>
        <w:t xml:space="preserve"> := CellPtToModular</w:t>
      </w:r>
      <w:r w:rsidR="00615D8C">
        <w:rPr>
          <w:rFonts w:ascii="Arial" w:hAnsi="Arial"/>
          <w:sz w:val="24"/>
        </w:rPr>
        <w:t xml:space="preserve"> </w:t>
      </w:r>
      <w:r w:rsidRPr="00384F50">
        <w:rPr>
          <w:rFonts w:ascii="Arial" w:hAnsi="Arial"/>
          <w:sz w:val="24"/>
        </w:rPr>
        <w:t>(</w:t>
      </w:r>
      <w:r w:rsidRPr="00615D8C">
        <w:rPr>
          <w:rFonts w:ascii="Arial" w:hAnsi="Arial"/>
          <w:color w:val="0070C0"/>
          <w:sz w:val="24"/>
        </w:rPr>
        <w:t>p1</w:t>
      </w:r>
      <w:r w:rsidR="00615D8C">
        <w:rPr>
          <w:rFonts w:ascii="Arial" w:hAnsi="Arial"/>
          <w:sz w:val="24"/>
        </w:rPr>
        <w:t xml:space="preserve"> </w:t>
      </w:r>
      <w:r w:rsidRPr="00384F50">
        <w:rPr>
          <w:rFonts w:ascii="Arial" w:hAnsi="Arial"/>
          <w:sz w:val="24"/>
        </w:rPr>
        <w:t>);</w:t>
      </w:r>
    </w:p>
    <w:p w:rsidR="00E40E34" w:rsidRPr="00384F50" w:rsidRDefault="00E40E34" w:rsidP="00E40E34">
      <w:pPr>
        <w:pStyle w:val="PlainText"/>
        <w:rPr>
          <w:rFonts w:ascii="Arial" w:hAnsi="Arial"/>
          <w:sz w:val="24"/>
        </w:rPr>
      </w:pPr>
      <w:r w:rsidRPr="00384F50">
        <w:rPr>
          <w:rFonts w:ascii="Arial" w:hAnsi="Arial"/>
          <w:sz w:val="24"/>
        </w:rPr>
        <w:t xml:space="preserve">      </w:t>
      </w:r>
      <w:r w:rsidRPr="00615D8C">
        <w:rPr>
          <w:rFonts w:ascii="Arial" w:hAnsi="Arial"/>
          <w:color w:val="FF0000"/>
          <w:sz w:val="24"/>
        </w:rPr>
        <w:t>m2</w:t>
      </w:r>
      <w:r w:rsidRPr="00384F50">
        <w:rPr>
          <w:rFonts w:ascii="Arial" w:hAnsi="Arial"/>
          <w:sz w:val="24"/>
        </w:rPr>
        <w:t xml:space="preserve"> := CellPtToModular(</w:t>
      </w:r>
      <w:r w:rsidR="00615D8C">
        <w:rPr>
          <w:rFonts w:ascii="Arial" w:hAnsi="Arial"/>
          <w:sz w:val="24"/>
        </w:rPr>
        <w:t xml:space="preserve"> </w:t>
      </w:r>
      <w:r w:rsidRPr="00615D8C">
        <w:rPr>
          <w:rFonts w:ascii="Arial" w:hAnsi="Arial"/>
          <w:color w:val="0070C0"/>
          <w:sz w:val="24"/>
        </w:rPr>
        <w:t>p2</w:t>
      </w:r>
      <w:r w:rsidR="00615D8C">
        <w:rPr>
          <w:rFonts w:ascii="Arial" w:hAnsi="Arial"/>
          <w:sz w:val="24"/>
        </w:rPr>
        <w:t xml:space="preserve"> </w:t>
      </w:r>
      <w:r w:rsidRPr="00384F50">
        <w:rPr>
          <w:rFonts w:ascii="Arial" w:hAnsi="Arial"/>
          <w:sz w:val="24"/>
        </w:rPr>
        <w:t>);</w:t>
      </w:r>
    </w:p>
    <w:p w:rsidR="00E40E34" w:rsidRPr="00384F50" w:rsidRDefault="00E40E34" w:rsidP="00E40E34">
      <w:pPr>
        <w:pStyle w:val="PlainText"/>
        <w:rPr>
          <w:rFonts w:ascii="Arial" w:hAnsi="Arial"/>
          <w:sz w:val="24"/>
        </w:rPr>
      </w:pPr>
      <w:r w:rsidRPr="00384F50">
        <w:rPr>
          <w:rFonts w:ascii="Arial" w:hAnsi="Arial"/>
          <w:sz w:val="24"/>
        </w:rPr>
        <w:t xml:space="preserve">     </w:t>
      </w:r>
      <w:r w:rsidRPr="00615D8C">
        <w:rPr>
          <w:rFonts w:ascii="Arial" w:hAnsi="Arial"/>
          <w:color w:val="FF0000"/>
          <w:sz w:val="24"/>
        </w:rPr>
        <w:t xml:space="preserve"> m3</w:t>
      </w:r>
      <w:r w:rsidRPr="00384F50">
        <w:rPr>
          <w:rFonts w:ascii="Arial" w:hAnsi="Arial"/>
          <w:sz w:val="24"/>
        </w:rPr>
        <w:t xml:space="preserve"> := </w:t>
      </w:r>
      <w:r w:rsidRPr="00615D8C">
        <w:rPr>
          <w:rFonts w:ascii="Arial" w:hAnsi="Arial"/>
          <w:color w:val="FF0000"/>
          <w:sz w:val="24"/>
        </w:rPr>
        <w:t>m1</w:t>
      </w:r>
      <w:r w:rsidRPr="00384F50">
        <w:rPr>
          <w:rFonts w:ascii="Arial" w:hAnsi="Arial"/>
          <w:sz w:val="24"/>
        </w:rPr>
        <w:t xml:space="preserve"> xor </w:t>
      </w:r>
      <w:r w:rsidRPr="00615D8C">
        <w:rPr>
          <w:rFonts w:ascii="Arial" w:hAnsi="Arial"/>
          <w:color w:val="FF0000"/>
          <w:sz w:val="24"/>
        </w:rPr>
        <w:t>m2</w:t>
      </w:r>
      <w:r w:rsidRPr="00384F50">
        <w:rPr>
          <w:rFonts w:ascii="Arial" w:hAnsi="Arial"/>
          <w:sz w:val="24"/>
        </w:rPr>
        <w:t xml:space="preserve"> xor </w:t>
      </w:r>
      <w:r w:rsidRPr="00615D8C">
        <w:rPr>
          <w:rFonts w:ascii="Arial" w:hAnsi="Arial"/>
          <w:color w:val="FF0000"/>
          <w:sz w:val="24"/>
        </w:rPr>
        <w:t>m1</w:t>
      </w:r>
      <w:r w:rsidRPr="00384F50">
        <w:rPr>
          <w:rFonts w:ascii="Arial" w:hAnsi="Arial"/>
          <w:sz w:val="24"/>
        </w:rPr>
        <w:t>;</w:t>
      </w:r>
    </w:p>
    <w:p w:rsidR="00E40E34" w:rsidRPr="00384F50" w:rsidRDefault="00E40E34" w:rsidP="00E40E34">
      <w:pPr>
        <w:pStyle w:val="PlainText"/>
        <w:rPr>
          <w:rFonts w:ascii="Arial" w:hAnsi="Arial"/>
          <w:sz w:val="24"/>
        </w:rPr>
      </w:pPr>
      <w:r w:rsidRPr="00384F50">
        <w:rPr>
          <w:rFonts w:ascii="Arial" w:hAnsi="Arial"/>
          <w:sz w:val="24"/>
        </w:rPr>
        <w:t xml:space="preserve">      </w:t>
      </w:r>
    </w:p>
    <w:p w:rsidR="00E40E34" w:rsidRPr="00384F50" w:rsidRDefault="00E40E34" w:rsidP="00E40E34">
      <w:pPr>
        <w:pStyle w:val="PlainText"/>
        <w:rPr>
          <w:rFonts w:ascii="Arial" w:hAnsi="Arial"/>
          <w:sz w:val="24"/>
        </w:rPr>
      </w:pPr>
      <w:r w:rsidRPr="00384F50">
        <w:rPr>
          <w:rFonts w:ascii="Arial" w:hAnsi="Arial"/>
          <w:sz w:val="24"/>
        </w:rPr>
        <w:t xml:space="preserve">      </w:t>
      </w:r>
      <w:r w:rsidRPr="00615D8C">
        <w:rPr>
          <w:rFonts w:ascii="Arial" w:hAnsi="Arial"/>
          <w:color w:val="0070C0"/>
          <w:sz w:val="24"/>
        </w:rPr>
        <w:t>p3</w:t>
      </w:r>
      <w:r w:rsidRPr="00384F50">
        <w:rPr>
          <w:rFonts w:ascii="Arial" w:hAnsi="Arial"/>
          <w:sz w:val="24"/>
        </w:rPr>
        <w:t xml:space="preserve"> := </w:t>
      </w:r>
      <w:r w:rsidRPr="00615D8C">
        <w:rPr>
          <w:rFonts w:ascii="Arial" w:hAnsi="Arial"/>
          <w:color w:val="FF0000"/>
          <w:sz w:val="24"/>
        </w:rPr>
        <w:t>ModularToCellPt( m3 );</w:t>
      </w:r>
    </w:p>
    <w:p w:rsidR="00E40E34" w:rsidRPr="00384F50" w:rsidRDefault="00E40E34" w:rsidP="00E40E34">
      <w:pPr>
        <w:pStyle w:val="PlainText"/>
        <w:rPr>
          <w:rFonts w:ascii="Arial" w:hAnsi="Arial"/>
          <w:sz w:val="24"/>
        </w:rPr>
      </w:pPr>
      <w:r w:rsidRPr="00384F50">
        <w:rPr>
          <w:rFonts w:ascii="Arial" w:hAnsi="Arial"/>
          <w:sz w:val="24"/>
        </w:rPr>
        <w:t xml:space="preserve">      </w:t>
      </w:r>
    </w:p>
    <w:p w:rsidR="00E40E34" w:rsidRPr="00384F50" w:rsidRDefault="00E40E34" w:rsidP="00E40E34">
      <w:pPr>
        <w:pStyle w:val="PlainText"/>
        <w:rPr>
          <w:rFonts w:ascii="Arial" w:hAnsi="Arial"/>
          <w:sz w:val="24"/>
        </w:rPr>
      </w:pPr>
      <w:r w:rsidRPr="00384F50">
        <w:rPr>
          <w:rFonts w:ascii="Arial" w:hAnsi="Arial"/>
          <w:sz w:val="24"/>
        </w:rPr>
        <w:t xml:space="preserve">      put( </w:t>
      </w:r>
      <w:r w:rsidRPr="00615D8C">
        <w:rPr>
          <w:rFonts w:ascii="Arial" w:hAnsi="Arial"/>
          <w:color w:val="0070C0"/>
          <w:sz w:val="24"/>
        </w:rPr>
        <w:t>p3</w:t>
      </w:r>
      <w:r w:rsidRPr="00384F50">
        <w:rPr>
          <w:rFonts w:ascii="Arial" w:hAnsi="Arial"/>
          <w:sz w:val="24"/>
        </w:rPr>
        <w:t xml:space="preserve">.Name );     </w:t>
      </w:r>
    </w:p>
    <w:p w:rsidR="00E40E34" w:rsidRDefault="00E40E34" w:rsidP="00E40E34">
      <w:pPr>
        <w:pStyle w:val="PlainText"/>
        <w:rPr>
          <w:rFonts w:ascii="Arial" w:hAnsi="Arial"/>
          <w:sz w:val="24"/>
        </w:rPr>
      </w:pPr>
      <w:r w:rsidRPr="00384F50">
        <w:rPr>
          <w:rFonts w:ascii="Arial" w:hAnsi="Arial"/>
          <w:sz w:val="24"/>
        </w:rPr>
        <w:t xml:space="preserve">    end;</w:t>
      </w:r>
    </w:p>
    <w:p w:rsidR="00E4291D" w:rsidRDefault="00E4291D">
      <w:pPr>
        <w:rPr>
          <w:rFonts w:ascii="Arial" w:hAnsi="Arial"/>
          <w:sz w:val="16"/>
        </w:rPr>
      </w:pPr>
      <w:r>
        <w:rPr>
          <w:rFonts w:ascii="Arial" w:hAnsi="Arial"/>
          <w:sz w:val="16"/>
        </w:rPr>
        <w:br w:type="page"/>
      </w:r>
    </w:p>
    <w:p w:rsidR="00FF7817" w:rsidRPr="00FF7817" w:rsidRDefault="00FF7817" w:rsidP="00FF7817">
      <w:pPr>
        <w:jc w:val="center"/>
        <w:rPr>
          <w:rFonts w:ascii="Arial" w:hAnsi="Arial"/>
          <w:b/>
          <w:color w:val="FF0000"/>
          <w:sz w:val="36"/>
          <w:szCs w:val="36"/>
        </w:rPr>
      </w:pPr>
      <w:r w:rsidRPr="00FF7817">
        <w:rPr>
          <w:rFonts w:ascii="Arial" w:hAnsi="Arial"/>
          <w:b/>
          <w:color w:val="FF0000"/>
          <w:sz w:val="36"/>
          <w:szCs w:val="36"/>
        </w:rPr>
        <w:lastRenderedPageBreak/>
        <w:t>Topological Sorting</w:t>
      </w:r>
    </w:p>
    <w:p w:rsidR="00FF7817" w:rsidRDefault="00FF7817">
      <w:pPr>
        <w:rPr>
          <w:rFonts w:ascii="Arial" w:hAnsi="Arial"/>
          <w:sz w:val="28"/>
          <w:szCs w:val="28"/>
        </w:rPr>
      </w:pPr>
    </w:p>
    <w:p w:rsidR="00163A2A" w:rsidRPr="00FF7817" w:rsidRDefault="00B77F6E">
      <w:pPr>
        <w:rPr>
          <w:rFonts w:ascii="Arial" w:hAnsi="Arial"/>
          <w:sz w:val="28"/>
          <w:szCs w:val="28"/>
        </w:rPr>
      </w:pPr>
      <w:r>
        <w:rPr>
          <w:rFonts w:ascii="Arial" w:hAnsi="Arial"/>
          <w:sz w:val="28"/>
          <w:szCs w:val="28"/>
        </w:rPr>
        <w:t>Sample topological sort.  This</w:t>
      </w:r>
      <w:r w:rsidR="00E4291D" w:rsidRPr="00FF7817">
        <w:rPr>
          <w:rFonts w:ascii="Arial" w:hAnsi="Arial"/>
          <w:sz w:val="28"/>
          <w:szCs w:val="28"/>
        </w:rPr>
        <w:t xml:space="preserve"> data set was made famous by Dr. Donald Knuth in the text “Fundemental Algorithms” published by Addison-Wesley.</w:t>
      </w:r>
    </w:p>
    <w:p w:rsidR="00E4291D" w:rsidRPr="00E4291D" w:rsidRDefault="00E4291D">
      <w:pPr>
        <w:rPr>
          <w:rFonts w:ascii="Arial" w:hAnsi="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
        <w:gridCol w:w="887"/>
        <w:gridCol w:w="885"/>
        <w:gridCol w:w="895"/>
        <w:gridCol w:w="922"/>
        <w:gridCol w:w="1176"/>
        <w:gridCol w:w="885"/>
        <w:gridCol w:w="895"/>
        <w:gridCol w:w="886"/>
        <w:gridCol w:w="886"/>
      </w:tblGrid>
      <w:tr w:rsidR="00E4291D" w:rsidTr="00E4291D">
        <w:tc>
          <w:tcPr>
            <w:tcW w:w="920" w:type="dxa"/>
          </w:tcPr>
          <w:p w:rsidR="00E4291D" w:rsidRDefault="00E4291D">
            <w:pPr>
              <w:rPr>
                <w:rFonts w:ascii="Arial" w:hAnsi="Arial"/>
                <w:sz w:val="24"/>
                <w:szCs w:val="24"/>
              </w:rPr>
            </w:pPr>
          </w:p>
        </w:tc>
        <w:tc>
          <w:tcPr>
            <w:tcW w:w="914" w:type="dxa"/>
          </w:tcPr>
          <w:p w:rsidR="00E4291D" w:rsidRDefault="00E4291D">
            <w:pPr>
              <w:rPr>
                <w:rFonts w:ascii="Arial" w:hAnsi="Arial"/>
                <w:sz w:val="24"/>
                <w:szCs w:val="24"/>
              </w:rPr>
            </w:pPr>
          </w:p>
        </w:tc>
        <w:tc>
          <w:tcPr>
            <w:tcW w:w="913" w:type="dxa"/>
          </w:tcPr>
          <w:p w:rsidR="00E4291D" w:rsidRDefault="00E4291D">
            <w:pPr>
              <w:rPr>
                <w:rFonts w:ascii="Arial" w:hAnsi="Arial"/>
                <w:sz w:val="24"/>
                <w:szCs w:val="24"/>
              </w:rPr>
            </w:pPr>
          </w:p>
        </w:tc>
        <w:tc>
          <w:tcPr>
            <w:tcW w:w="918" w:type="dxa"/>
          </w:tcPr>
          <w:p w:rsidR="00E4291D" w:rsidRDefault="00E4291D">
            <w:pPr>
              <w:rPr>
                <w:rFonts w:ascii="Arial" w:hAnsi="Arial"/>
                <w:sz w:val="24"/>
                <w:szCs w:val="24"/>
              </w:rPr>
            </w:pPr>
          </w:p>
        </w:tc>
        <w:tc>
          <w:tcPr>
            <w:tcW w:w="932" w:type="dxa"/>
          </w:tcPr>
          <w:p w:rsidR="00E4291D" w:rsidRDefault="00E4291D">
            <w:pPr>
              <w:rPr>
                <w:rFonts w:ascii="Arial" w:hAnsi="Arial"/>
                <w:sz w:val="24"/>
                <w:szCs w:val="24"/>
              </w:rPr>
            </w:pPr>
          </w:p>
        </w:tc>
        <w:tc>
          <w:tcPr>
            <w:tcW w:w="1176" w:type="dxa"/>
          </w:tcPr>
          <w:p w:rsidR="00E4291D" w:rsidRDefault="00E4291D">
            <w:pPr>
              <w:rPr>
                <w:rFonts w:ascii="Arial" w:hAnsi="Arial"/>
                <w:sz w:val="24"/>
                <w:szCs w:val="24"/>
              </w:rPr>
            </w:pPr>
          </w:p>
        </w:tc>
        <w:tc>
          <w:tcPr>
            <w:tcW w:w="913" w:type="dxa"/>
          </w:tcPr>
          <w:p w:rsidR="00E4291D" w:rsidRDefault="00E4291D">
            <w:pPr>
              <w:rPr>
                <w:rFonts w:ascii="Arial" w:hAnsi="Arial"/>
                <w:sz w:val="24"/>
                <w:szCs w:val="24"/>
              </w:rPr>
            </w:pPr>
          </w:p>
        </w:tc>
        <w:tc>
          <w:tcPr>
            <w:tcW w:w="918" w:type="dxa"/>
          </w:tcPr>
          <w:p w:rsidR="00E4291D" w:rsidRDefault="00E4291D">
            <w:pPr>
              <w:rPr>
                <w:rFonts w:ascii="Arial" w:hAnsi="Arial"/>
                <w:sz w:val="24"/>
                <w:szCs w:val="24"/>
              </w:rPr>
            </w:pPr>
          </w:p>
        </w:tc>
        <w:tc>
          <w:tcPr>
            <w:tcW w:w="914" w:type="dxa"/>
          </w:tcPr>
          <w:p w:rsidR="00E4291D" w:rsidRDefault="00E4291D">
            <w:pPr>
              <w:rPr>
                <w:rFonts w:ascii="Arial" w:hAnsi="Arial"/>
                <w:sz w:val="24"/>
                <w:szCs w:val="24"/>
              </w:rPr>
            </w:pPr>
          </w:p>
        </w:tc>
        <w:tc>
          <w:tcPr>
            <w:tcW w:w="914" w:type="dxa"/>
          </w:tcPr>
          <w:p w:rsidR="00E4291D" w:rsidRDefault="00E4291D">
            <w:pPr>
              <w:rPr>
                <w:rFonts w:ascii="Arial" w:hAnsi="Arial"/>
                <w:sz w:val="24"/>
                <w:szCs w:val="24"/>
              </w:rPr>
            </w:pPr>
          </w:p>
        </w:tc>
      </w:tr>
      <w:tr w:rsidR="00E4291D" w:rsidTr="00E4291D">
        <w:tc>
          <w:tcPr>
            <w:tcW w:w="920" w:type="dxa"/>
          </w:tcPr>
          <w:p w:rsidR="00E4291D" w:rsidRDefault="00E4291D">
            <w:pPr>
              <w:rPr>
                <w:rFonts w:ascii="Arial" w:hAnsi="Arial"/>
                <w:sz w:val="24"/>
                <w:szCs w:val="24"/>
              </w:rPr>
            </w:pPr>
          </w:p>
        </w:tc>
        <w:tc>
          <w:tcPr>
            <w:tcW w:w="914" w:type="dxa"/>
          </w:tcPr>
          <w:p w:rsidR="00E4291D" w:rsidRDefault="00E4291D">
            <w:pPr>
              <w:rPr>
                <w:rFonts w:ascii="Arial" w:hAnsi="Arial"/>
                <w:sz w:val="24"/>
                <w:szCs w:val="24"/>
              </w:rPr>
            </w:pPr>
          </w:p>
        </w:tc>
        <w:tc>
          <w:tcPr>
            <w:tcW w:w="913" w:type="dxa"/>
          </w:tcPr>
          <w:p w:rsidR="00E4291D" w:rsidRDefault="00E4291D">
            <w:pPr>
              <w:rPr>
                <w:rFonts w:ascii="Arial" w:hAnsi="Arial"/>
                <w:sz w:val="24"/>
                <w:szCs w:val="24"/>
              </w:rPr>
            </w:pPr>
          </w:p>
        </w:tc>
        <w:tc>
          <w:tcPr>
            <w:tcW w:w="918" w:type="dxa"/>
          </w:tcPr>
          <w:p w:rsidR="00E4291D" w:rsidRDefault="00E4291D">
            <w:pPr>
              <w:rPr>
                <w:rFonts w:ascii="Arial" w:hAnsi="Arial"/>
                <w:sz w:val="24"/>
                <w:szCs w:val="24"/>
              </w:rPr>
            </w:pPr>
          </w:p>
        </w:tc>
        <w:tc>
          <w:tcPr>
            <w:tcW w:w="932" w:type="dxa"/>
          </w:tcPr>
          <w:p w:rsidR="00E4291D" w:rsidRDefault="00E4291D">
            <w:pPr>
              <w:rPr>
                <w:rFonts w:ascii="Arial" w:hAnsi="Arial"/>
                <w:sz w:val="24"/>
                <w:szCs w:val="24"/>
              </w:rPr>
            </w:pPr>
          </w:p>
        </w:tc>
        <w:tc>
          <w:tcPr>
            <w:tcW w:w="1176" w:type="dxa"/>
          </w:tcPr>
          <w:p w:rsidR="00E4291D" w:rsidRDefault="00E4291D">
            <w:pPr>
              <w:rPr>
                <w:rFonts w:ascii="Arial" w:hAnsi="Arial"/>
                <w:sz w:val="24"/>
                <w:szCs w:val="24"/>
              </w:rPr>
            </w:pPr>
          </w:p>
        </w:tc>
        <w:tc>
          <w:tcPr>
            <w:tcW w:w="913" w:type="dxa"/>
          </w:tcPr>
          <w:p w:rsidR="00E4291D" w:rsidRDefault="00E4291D">
            <w:pPr>
              <w:rPr>
                <w:rFonts w:ascii="Arial" w:hAnsi="Arial"/>
                <w:sz w:val="24"/>
                <w:szCs w:val="24"/>
              </w:rPr>
            </w:pPr>
          </w:p>
        </w:tc>
        <w:tc>
          <w:tcPr>
            <w:tcW w:w="918" w:type="dxa"/>
          </w:tcPr>
          <w:p w:rsidR="00E4291D" w:rsidRDefault="00E4291D">
            <w:pPr>
              <w:rPr>
                <w:rFonts w:ascii="Arial" w:hAnsi="Arial"/>
                <w:sz w:val="24"/>
                <w:szCs w:val="24"/>
              </w:rPr>
            </w:pPr>
          </w:p>
        </w:tc>
        <w:tc>
          <w:tcPr>
            <w:tcW w:w="914" w:type="dxa"/>
          </w:tcPr>
          <w:p w:rsidR="00E4291D" w:rsidRDefault="00E4291D">
            <w:pPr>
              <w:rPr>
                <w:rFonts w:ascii="Arial" w:hAnsi="Arial"/>
                <w:sz w:val="24"/>
                <w:szCs w:val="24"/>
              </w:rPr>
            </w:pPr>
          </w:p>
        </w:tc>
        <w:tc>
          <w:tcPr>
            <w:tcW w:w="914" w:type="dxa"/>
          </w:tcPr>
          <w:p w:rsidR="00E4291D" w:rsidRDefault="00E4291D">
            <w:pPr>
              <w:rPr>
                <w:rFonts w:ascii="Arial" w:hAnsi="Arial"/>
                <w:sz w:val="24"/>
                <w:szCs w:val="24"/>
              </w:rPr>
            </w:pPr>
          </w:p>
        </w:tc>
      </w:tr>
      <w:tr w:rsidR="00E4291D" w:rsidTr="00E4291D">
        <w:tc>
          <w:tcPr>
            <w:tcW w:w="920" w:type="dxa"/>
          </w:tcPr>
          <w:p w:rsidR="00E4291D" w:rsidRPr="00B77F6E" w:rsidRDefault="00E4291D">
            <w:pPr>
              <w:rPr>
                <w:rFonts w:ascii="Arial" w:hAnsi="Arial"/>
                <w:b/>
                <w:color w:val="FF0000"/>
                <w:sz w:val="24"/>
                <w:szCs w:val="24"/>
                <w:u w:val="single"/>
              </w:rPr>
            </w:pPr>
            <w:r w:rsidRPr="00B77F6E">
              <w:rPr>
                <w:rFonts w:ascii="Arial" w:hAnsi="Arial"/>
                <w:b/>
                <w:color w:val="FF0000"/>
                <w:sz w:val="24"/>
                <w:szCs w:val="24"/>
                <w:u w:val="single"/>
              </w:rPr>
              <w:t>J &lt; k</w:t>
            </w:r>
          </w:p>
        </w:tc>
        <w:tc>
          <w:tcPr>
            <w:tcW w:w="914" w:type="dxa"/>
          </w:tcPr>
          <w:p w:rsidR="00E4291D" w:rsidRDefault="00E4291D">
            <w:pPr>
              <w:rPr>
                <w:rFonts w:ascii="Arial" w:hAnsi="Arial"/>
                <w:sz w:val="24"/>
                <w:szCs w:val="24"/>
              </w:rPr>
            </w:pPr>
          </w:p>
        </w:tc>
        <w:tc>
          <w:tcPr>
            <w:tcW w:w="913" w:type="dxa"/>
          </w:tcPr>
          <w:p w:rsidR="00E4291D" w:rsidRDefault="00E4291D">
            <w:pPr>
              <w:rPr>
                <w:rFonts w:ascii="Arial" w:hAnsi="Arial"/>
                <w:sz w:val="24"/>
                <w:szCs w:val="24"/>
              </w:rPr>
            </w:pPr>
          </w:p>
        </w:tc>
        <w:tc>
          <w:tcPr>
            <w:tcW w:w="918" w:type="dxa"/>
          </w:tcPr>
          <w:p w:rsidR="00E4291D" w:rsidRDefault="00E4291D">
            <w:pPr>
              <w:rPr>
                <w:rFonts w:ascii="Arial" w:hAnsi="Arial"/>
                <w:sz w:val="24"/>
                <w:szCs w:val="24"/>
              </w:rPr>
            </w:pPr>
          </w:p>
        </w:tc>
        <w:tc>
          <w:tcPr>
            <w:tcW w:w="932" w:type="dxa"/>
          </w:tcPr>
          <w:p w:rsidR="00E4291D" w:rsidRPr="00E4291D" w:rsidRDefault="00E4291D">
            <w:pPr>
              <w:rPr>
                <w:rFonts w:ascii="Arial" w:hAnsi="Arial"/>
                <w:b/>
                <w:color w:val="FF0000"/>
                <w:sz w:val="24"/>
                <w:szCs w:val="24"/>
              </w:rPr>
            </w:pPr>
            <w:r w:rsidRPr="00E4291D">
              <w:rPr>
                <w:rFonts w:ascii="Arial" w:hAnsi="Arial"/>
                <w:b/>
                <w:color w:val="FF0000"/>
                <w:sz w:val="24"/>
                <w:szCs w:val="24"/>
              </w:rPr>
              <w:t xml:space="preserve">One </w:t>
            </w:r>
          </w:p>
        </w:tc>
        <w:tc>
          <w:tcPr>
            <w:tcW w:w="1176" w:type="dxa"/>
          </w:tcPr>
          <w:p w:rsidR="00E4291D" w:rsidRPr="00E4291D" w:rsidRDefault="00E4291D">
            <w:pPr>
              <w:rPr>
                <w:rFonts w:ascii="Arial" w:hAnsi="Arial"/>
                <w:b/>
                <w:color w:val="FF0000"/>
                <w:sz w:val="24"/>
                <w:szCs w:val="24"/>
              </w:rPr>
            </w:pPr>
            <w:r w:rsidRPr="00E4291D">
              <w:rPr>
                <w:rFonts w:ascii="Arial" w:hAnsi="Arial"/>
                <w:b/>
                <w:color w:val="FF0000"/>
                <w:sz w:val="24"/>
                <w:szCs w:val="24"/>
              </w:rPr>
              <w:t>Solution</w:t>
            </w:r>
          </w:p>
        </w:tc>
        <w:tc>
          <w:tcPr>
            <w:tcW w:w="913" w:type="dxa"/>
          </w:tcPr>
          <w:p w:rsidR="00E4291D" w:rsidRDefault="00E4291D">
            <w:pPr>
              <w:rPr>
                <w:rFonts w:ascii="Arial" w:hAnsi="Arial"/>
                <w:sz w:val="24"/>
                <w:szCs w:val="24"/>
              </w:rPr>
            </w:pPr>
          </w:p>
        </w:tc>
        <w:tc>
          <w:tcPr>
            <w:tcW w:w="918" w:type="dxa"/>
          </w:tcPr>
          <w:p w:rsidR="00E4291D" w:rsidRDefault="00E4291D">
            <w:pPr>
              <w:rPr>
                <w:rFonts w:ascii="Arial" w:hAnsi="Arial"/>
                <w:sz w:val="24"/>
                <w:szCs w:val="24"/>
              </w:rPr>
            </w:pPr>
          </w:p>
        </w:tc>
        <w:tc>
          <w:tcPr>
            <w:tcW w:w="914" w:type="dxa"/>
          </w:tcPr>
          <w:p w:rsidR="00E4291D" w:rsidRDefault="00E4291D">
            <w:pPr>
              <w:rPr>
                <w:rFonts w:ascii="Arial" w:hAnsi="Arial"/>
                <w:sz w:val="24"/>
                <w:szCs w:val="24"/>
              </w:rPr>
            </w:pPr>
          </w:p>
        </w:tc>
        <w:tc>
          <w:tcPr>
            <w:tcW w:w="914" w:type="dxa"/>
          </w:tcPr>
          <w:p w:rsidR="00E4291D" w:rsidRDefault="00E4291D">
            <w:pPr>
              <w:rPr>
                <w:rFonts w:ascii="Arial" w:hAnsi="Arial"/>
                <w:sz w:val="24"/>
                <w:szCs w:val="24"/>
              </w:rPr>
            </w:pPr>
          </w:p>
        </w:tc>
      </w:tr>
      <w:tr w:rsidR="00E4291D" w:rsidTr="00E4291D">
        <w:tc>
          <w:tcPr>
            <w:tcW w:w="920" w:type="dxa"/>
          </w:tcPr>
          <w:p w:rsidR="00E4291D" w:rsidRDefault="00E4291D">
            <w:pPr>
              <w:rPr>
                <w:rFonts w:ascii="Arial" w:hAnsi="Arial"/>
                <w:sz w:val="24"/>
                <w:szCs w:val="24"/>
              </w:rPr>
            </w:pPr>
            <w:r>
              <w:rPr>
                <w:rFonts w:ascii="Arial" w:hAnsi="Arial"/>
                <w:sz w:val="24"/>
                <w:szCs w:val="24"/>
              </w:rPr>
              <w:t>9 &lt; 2</w:t>
            </w:r>
          </w:p>
        </w:tc>
        <w:tc>
          <w:tcPr>
            <w:tcW w:w="914" w:type="dxa"/>
          </w:tcPr>
          <w:p w:rsidR="00E4291D" w:rsidRDefault="00E4291D">
            <w:pPr>
              <w:rPr>
                <w:rFonts w:ascii="Arial" w:hAnsi="Arial"/>
                <w:sz w:val="24"/>
                <w:szCs w:val="24"/>
              </w:rPr>
            </w:pPr>
          </w:p>
        </w:tc>
        <w:tc>
          <w:tcPr>
            <w:tcW w:w="913" w:type="dxa"/>
          </w:tcPr>
          <w:p w:rsidR="00E4291D" w:rsidRDefault="00E4291D">
            <w:pPr>
              <w:rPr>
                <w:rFonts w:ascii="Arial" w:hAnsi="Arial"/>
                <w:sz w:val="24"/>
                <w:szCs w:val="24"/>
              </w:rPr>
            </w:pPr>
          </w:p>
        </w:tc>
        <w:tc>
          <w:tcPr>
            <w:tcW w:w="918" w:type="dxa"/>
          </w:tcPr>
          <w:p w:rsidR="00E4291D" w:rsidRDefault="00E4291D">
            <w:pPr>
              <w:rPr>
                <w:rFonts w:ascii="Arial" w:hAnsi="Arial"/>
                <w:sz w:val="24"/>
                <w:szCs w:val="24"/>
              </w:rPr>
            </w:pPr>
          </w:p>
        </w:tc>
        <w:tc>
          <w:tcPr>
            <w:tcW w:w="932" w:type="dxa"/>
          </w:tcPr>
          <w:p w:rsidR="00E4291D" w:rsidRDefault="00E4291D">
            <w:pPr>
              <w:rPr>
                <w:rFonts w:ascii="Arial" w:hAnsi="Arial"/>
                <w:sz w:val="24"/>
                <w:szCs w:val="24"/>
              </w:rPr>
            </w:pPr>
          </w:p>
        </w:tc>
        <w:tc>
          <w:tcPr>
            <w:tcW w:w="1176" w:type="dxa"/>
            <w:tcBorders>
              <w:bottom w:val="single" w:sz="18" w:space="0" w:color="auto"/>
            </w:tcBorders>
          </w:tcPr>
          <w:p w:rsidR="00E4291D" w:rsidRDefault="00E4291D">
            <w:pPr>
              <w:rPr>
                <w:rFonts w:ascii="Arial" w:hAnsi="Arial"/>
                <w:sz w:val="24"/>
                <w:szCs w:val="24"/>
              </w:rPr>
            </w:pPr>
          </w:p>
        </w:tc>
        <w:tc>
          <w:tcPr>
            <w:tcW w:w="913" w:type="dxa"/>
          </w:tcPr>
          <w:p w:rsidR="00E4291D" w:rsidRDefault="00E4291D">
            <w:pPr>
              <w:rPr>
                <w:rFonts w:ascii="Arial" w:hAnsi="Arial"/>
                <w:sz w:val="24"/>
                <w:szCs w:val="24"/>
              </w:rPr>
            </w:pPr>
          </w:p>
        </w:tc>
        <w:tc>
          <w:tcPr>
            <w:tcW w:w="918" w:type="dxa"/>
          </w:tcPr>
          <w:p w:rsidR="00E4291D" w:rsidRDefault="00E4291D">
            <w:pPr>
              <w:rPr>
                <w:rFonts w:ascii="Arial" w:hAnsi="Arial"/>
                <w:sz w:val="24"/>
                <w:szCs w:val="24"/>
              </w:rPr>
            </w:pPr>
          </w:p>
        </w:tc>
        <w:tc>
          <w:tcPr>
            <w:tcW w:w="914" w:type="dxa"/>
          </w:tcPr>
          <w:p w:rsidR="00E4291D" w:rsidRDefault="00E4291D">
            <w:pPr>
              <w:rPr>
                <w:rFonts w:ascii="Arial" w:hAnsi="Arial"/>
                <w:sz w:val="24"/>
                <w:szCs w:val="24"/>
              </w:rPr>
            </w:pPr>
          </w:p>
        </w:tc>
        <w:tc>
          <w:tcPr>
            <w:tcW w:w="914" w:type="dxa"/>
          </w:tcPr>
          <w:p w:rsidR="00E4291D" w:rsidRDefault="00E4291D">
            <w:pPr>
              <w:rPr>
                <w:rFonts w:ascii="Arial" w:hAnsi="Arial"/>
                <w:sz w:val="24"/>
                <w:szCs w:val="24"/>
              </w:rPr>
            </w:pPr>
          </w:p>
        </w:tc>
      </w:tr>
      <w:tr w:rsidR="00E4291D" w:rsidTr="00E4291D">
        <w:tc>
          <w:tcPr>
            <w:tcW w:w="920" w:type="dxa"/>
          </w:tcPr>
          <w:p w:rsidR="00E4291D" w:rsidRDefault="00E4291D">
            <w:pPr>
              <w:rPr>
                <w:rFonts w:ascii="Arial" w:hAnsi="Arial"/>
                <w:sz w:val="24"/>
                <w:szCs w:val="24"/>
              </w:rPr>
            </w:pPr>
            <w:r>
              <w:rPr>
                <w:rFonts w:ascii="Arial" w:hAnsi="Arial"/>
                <w:sz w:val="24"/>
                <w:szCs w:val="24"/>
              </w:rPr>
              <w:t>3 &lt; 7</w:t>
            </w:r>
          </w:p>
        </w:tc>
        <w:tc>
          <w:tcPr>
            <w:tcW w:w="914" w:type="dxa"/>
          </w:tcPr>
          <w:p w:rsidR="00E4291D" w:rsidRDefault="00E4291D">
            <w:pPr>
              <w:rPr>
                <w:rFonts w:ascii="Arial" w:hAnsi="Arial"/>
                <w:sz w:val="24"/>
                <w:szCs w:val="24"/>
              </w:rPr>
            </w:pPr>
          </w:p>
        </w:tc>
        <w:tc>
          <w:tcPr>
            <w:tcW w:w="913" w:type="dxa"/>
          </w:tcPr>
          <w:p w:rsidR="00E4291D" w:rsidRDefault="00E4291D">
            <w:pPr>
              <w:rPr>
                <w:rFonts w:ascii="Arial" w:hAnsi="Arial"/>
                <w:sz w:val="24"/>
                <w:szCs w:val="24"/>
              </w:rPr>
            </w:pPr>
          </w:p>
        </w:tc>
        <w:tc>
          <w:tcPr>
            <w:tcW w:w="918" w:type="dxa"/>
          </w:tcPr>
          <w:p w:rsidR="00E4291D" w:rsidRDefault="00E4291D">
            <w:pPr>
              <w:rPr>
                <w:rFonts w:ascii="Arial" w:hAnsi="Arial"/>
                <w:sz w:val="24"/>
                <w:szCs w:val="24"/>
              </w:rPr>
            </w:pPr>
          </w:p>
        </w:tc>
        <w:tc>
          <w:tcPr>
            <w:tcW w:w="932" w:type="dxa"/>
            <w:tcBorders>
              <w:right w:val="single" w:sz="18" w:space="0" w:color="auto"/>
            </w:tcBorders>
          </w:tcPr>
          <w:p w:rsidR="00E4291D" w:rsidRDefault="00E4291D">
            <w:pPr>
              <w:rPr>
                <w:rFonts w:ascii="Arial" w:hAnsi="Arial"/>
                <w:sz w:val="24"/>
                <w:szCs w:val="24"/>
              </w:rPr>
            </w:pPr>
          </w:p>
        </w:tc>
        <w:tc>
          <w:tcPr>
            <w:tcW w:w="1176" w:type="dxa"/>
            <w:tcBorders>
              <w:top w:val="single" w:sz="18" w:space="0" w:color="auto"/>
              <w:left w:val="single" w:sz="18" w:space="0" w:color="auto"/>
              <w:bottom w:val="single" w:sz="18" w:space="0" w:color="auto"/>
              <w:right w:val="single" w:sz="18" w:space="0" w:color="auto"/>
            </w:tcBorders>
          </w:tcPr>
          <w:p w:rsidR="00E4291D" w:rsidRDefault="00E4291D">
            <w:pPr>
              <w:rPr>
                <w:rFonts w:ascii="Arial" w:hAnsi="Arial"/>
                <w:sz w:val="24"/>
                <w:szCs w:val="24"/>
              </w:rPr>
            </w:pPr>
            <w:r>
              <w:rPr>
                <w:rFonts w:ascii="Arial" w:hAnsi="Arial"/>
                <w:sz w:val="24"/>
                <w:szCs w:val="24"/>
              </w:rPr>
              <w:t>1</w:t>
            </w:r>
          </w:p>
        </w:tc>
        <w:tc>
          <w:tcPr>
            <w:tcW w:w="913" w:type="dxa"/>
            <w:tcBorders>
              <w:left w:val="single" w:sz="18" w:space="0" w:color="auto"/>
            </w:tcBorders>
          </w:tcPr>
          <w:p w:rsidR="00E4291D" w:rsidRDefault="009B6C54">
            <w:pPr>
              <w:rPr>
                <w:rFonts w:ascii="Arial" w:hAnsi="Arial"/>
                <w:sz w:val="24"/>
                <w:szCs w:val="24"/>
              </w:rPr>
            </w:pPr>
            <w:r>
              <w:rPr>
                <w:rFonts w:ascii="Arial" w:hAnsi="Arial"/>
                <w:noProof/>
                <w:sz w:val="24"/>
                <w:szCs w:val="24"/>
              </w:rPr>
              <mc:AlternateContent>
                <mc:Choice Requires="wps">
                  <w:drawing>
                    <wp:anchor distT="0" distB="0" distL="114300" distR="114300" simplePos="0" relativeHeight="252196864" behindDoc="0" locked="0" layoutInCell="1" allowOverlap="1">
                      <wp:simplePos x="0" y="0"/>
                      <wp:positionH relativeFrom="column">
                        <wp:posOffset>-19050</wp:posOffset>
                      </wp:positionH>
                      <wp:positionV relativeFrom="paragraph">
                        <wp:posOffset>98425</wp:posOffset>
                      </wp:positionV>
                      <wp:extent cx="645795" cy="205740"/>
                      <wp:effectExtent l="13970" t="12700" r="35560" b="57785"/>
                      <wp:wrapNone/>
                      <wp:docPr id="797" name="AutoShape 10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5795" cy="2057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ACCC52" id="AutoShape 1004" o:spid="_x0000_s1026" type="#_x0000_t32" style="position:absolute;margin-left:-1.5pt;margin-top:7.75pt;width:50.85pt;height:16.2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P4PAIAAGY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">
                      <v:stroke endarrow="block"/>
                    </v:shape>
                  </w:pict>
                </mc:Fallback>
              </mc:AlternateContent>
            </w:r>
          </w:p>
        </w:tc>
        <w:tc>
          <w:tcPr>
            <w:tcW w:w="918" w:type="dxa"/>
          </w:tcPr>
          <w:p w:rsidR="00E4291D" w:rsidRDefault="00E4291D">
            <w:pPr>
              <w:rPr>
                <w:rFonts w:ascii="Arial" w:hAnsi="Arial"/>
                <w:sz w:val="24"/>
                <w:szCs w:val="24"/>
              </w:rPr>
            </w:pPr>
          </w:p>
        </w:tc>
        <w:tc>
          <w:tcPr>
            <w:tcW w:w="914" w:type="dxa"/>
          </w:tcPr>
          <w:p w:rsidR="00E4291D" w:rsidRDefault="00E4291D">
            <w:pPr>
              <w:rPr>
                <w:rFonts w:ascii="Arial" w:hAnsi="Arial"/>
                <w:sz w:val="24"/>
                <w:szCs w:val="24"/>
              </w:rPr>
            </w:pPr>
          </w:p>
        </w:tc>
        <w:tc>
          <w:tcPr>
            <w:tcW w:w="914" w:type="dxa"/>
          </w:tcPr>
          <w:p w:rsidR="00E4291D" w:rsidRDefault="00E4291D">
            <w:pPr>
              <w:rPr>
                <w:rFonts w:ascii="Arial" w:hAnsi="Arial"/>
                <w:sz w:val="24"/>
                <w:szCs w:val="24"/>
              </w:rPr>
            </w:pPr>
          </w:p>
        </w:tc>
      </w:tr>
      <w:tr w:rsidR="00E4291D" w:rsidTr="00E4291D">
        <w:tc>
          <w:tcPr>
            <w:tcW w:w="920" w:type="dxa"/>
          </w:tcPr>
          <w:p w:rsidR="00E4291D" w:rsidRDefault="00E4291D">
            <w:pPr>
              <w:rPr>
                <w:rFonts w:ascii="Arial" w:hAnsi="Arial"/>
                <w:sz w:val="24"/>
                <w:szCs w:val="24"/>
              </w:rPr>
            </w:pPr>
            <w:r>
              <w:rPr>
                <w:rFonts w:ascii="Arial" w:hAnsi="Arial"/>
                <w:sz w:val="24"/>
                <w:szCs w:val="24"/>
              </w:rPr>
              <w:t>7 &lt; 5</w:t>
            </w:r>
          </w:p>
        </w:tc>
        <w:tc>
          <w:tcPr>
            <w:tcW w:w="914" w:type="dxa"/>
          </w:tcPr>
          <w:p w:rsidR="00E4291D" w:rsidRDefault="00E4291D">
            <w:pPr>
              <w:rPr>
                <w:rFonts w:ascii="Arial" w:hAnsi="Arial"/>
                <w:sz w:val="24"/>
                <w:szCs w:val="24"/>
              </w:rPr>
            </w:pPr>
          </w:p>
        </w:tc>
        <w:tc>
          <w:tcPr>
            <w:tcW w:w="913" w:type="dxa"/>
          </w:tcPr>
          <w:p w:rsidR="00E4291D" w:rsidRDefault="00E4291D">
            <w:pPr>
              <w:rPr>
                <w:rFonts w:ascii="Arial" w:hAnsi="Arial"/>
                <w:sz w:val="24"/>
                <w:szCs w:val="24"/>
              </w:rPr>
            </w:pPr>
          </w:p>
        </w:tc>
        <w:tc>
          <w:tcPr>
            <w:tcW w:w="918" w:type="dxa"/>
          </w:tcPr>
          <w:p w:rsidR="00E4291D" w:rsidRDefault="00E4291D">
            <w:pPr>
              <w:rPr>
                <w:rFonts w:ascii="Arial" w:hAnsi="Arial"/>
                <w:sz w:val="24"/>
                <w:szCs w:val="24"/>
              </w:rPr>
            </w:pPr>
          </w:p>
        </w:tc>
        <w:tc>
          <w:tcPr>
            <w:tcW w:w="932" w:type="dxa"/>
          </w:tcPr>
          <w:p w:rsidR="00E4291D" w:rsidRDefault="00E4291D">
            <w:pPr>
              <w:rPr>
                <w:rFonts w:ascii="Arial" w:hAnsi="Arial"/>
                <w:sz w:val="24"/>
                <w:szCs w:val="24"/>
              </w:rPr>
            </w:pPr>
          </w:p>
        </w:tc>
        <w:tc>
          <w:tcPr>
            <w:tcW w:w="1176" w:type="dxa"/>
            <w:tcBorders>
              <w:top w:val="single" w:sz="18" w:space="0" w:color="auto"/>
            </w:tcBorders>
          </w:tcPr>
          <w:p w:rsidR="00E4291D" w:rsidRDefault="00E4291D">
            <w:pPr>
              <w:rPr>
                <w:rFonts w:ascii="Arial" w:hAnsi="Arial"/>
                <w:sz w:val="24"/>
                <w:szCs w:val="24"/>
              </w:rPr>
            </w:pPr>
          </w:p>
        </w:tc>
        <w:tc>
          <w:tcPr>
            <w:tcW w:w="913" w:type="dxa"/>
          </w:tcPr>
          <w:p w:rsidR="00E4291D" w:rsidRDefault="00E4291D">
            <w:pPr>
              <w:rPr>
                <w:rFonts w:ascii="Arial" w:hAnsi="Arial"/>
                <w:sz w:val="24"/>
                <w:szCs w:val="24"/>
              </w:rPr>
            </w:pPr>
          </w:p>
        </w:tc>
        <w:tc>
          <w:tcPr>
            <w:tcW w:w="918" w:type="dxa"/>
            <w:tcBorders>
              <w:bottom w:val="single" w:sz="18" w:space="0" w:color="auto"/>
            </w:tcBorders>
          </w:tcPr>
          <w:p w:rsidR="00E4291D" w:rsidRDefault="00E4291D">
            <w:pPr>
              <w:rPr>
                <w:rFonts w:ascii="Arial" w:hAnsi="Arial"/>
                <w:sz w:val="24"/>
                <w:szCs w:val="24"/>
              </w:rPr>
            </w:pPr>
          </w:p>
        </w:tc>
        <w:tc>
          <w:tcPr>
            <w:tcW w:w="914" w:type="dxa"/>
          </w:tcPr>
          <w:p w:rsidR="00E4291D" w:rsidRDefault="00E4291D">
            <w:pPr>
              <w:rPr>
                <w:rFonts w:ascii="Arial" w:hAnsi="Arial"/>
                <w:sz w:val="24"/>
                <w:szCs w:val="24"/>
              </w:rPr>
            </w:pPr>
          </w:p>
        </w:tc>
        <w:tc>
          <w:tcPr>
            <w:tcW w:w="914" w:type="dxa"/>
          </w:tcPr>
          <w:p w:rsidR="00E4291D" w:rsidRDefault="00E4291D">
            <w:pPr>
              <w:rPr>
                <w:rFonts w:ascii="Arial" w:hAnsi="Arial"/>
                <w:sz w:val="24"/>
                <w:szCs w:val="24"/>
              </w:rPr>
            </w:pPr>
          </w:p>
        </w:tc>
      </w:tr>
      <w:tr w:rsidR="00E4291D" w:rsidTr="00E4291D">
        <w:tc>
          <w:tcPr>
            <w:tcW w:w="920" w:type="dxa"/>
          </w:tcPr>
          <w:p w:rsidR="00E4291D" w:rsidRDefault="00E4291D">
            <w:pPr>
              <w:rPr>
                <w:rFonts w:ascii="Arial" w:hAnsi="Arial"/>
                <w:sz w:val="24"/>
                <w:szCs w:val="24"/>
              </w:rPr>
            </w:pPr>
            <w:r>
              <w:rPr>
                <w:rFonts w:ascii="Arial" w:hAnsi="Arial"/>
                <w:sz w:val="24"/>
                <w:szCs w:val="24"/>
              </w:rPr>
              <w:t>5 &lt; 8</w:t>
            </w:r>
          </w:p>
        </w:tc>
        <w:tc>
          <w:tcPr>
            <w:tcW w:w="914" w:type="dxa"/>
          </w:tcPr>
          <w:p w:rsidR="00E4291D" w:rsidRDefault="00E4291D">
            <w:pPr>
              <w:rPr>
                <w:rFonts w:ascii="Arial" w:hAnsi="Arial"/>
                <w:sz w:val="24"/>
                <w:szCs w:val="24"/>
              </w:rPr>
            </w:pPr>
          </w:p>
        </w:tc>
        <w:tc>
          <w:tcPr>
            <w:tcW w:w="913" w:type="dxa"/>
          </w:tcPr>
          <w:p w:rsidR="00E4291D" w:rsidRDefault="00E4291D">
            <w:pPr>
              <w:rPr>
                <w:rFonts w:ascii="Arial" w:hAnsi="Arial"/>
                <w:sz w:val="24"/>
                <w:szCs w:val="24"/>
              </w:rPr>
            </w:pPr>
          </w:p>
        </w:tc>
        <w:tc>
          <w:tcPr>
            <w:tcW w:w="918" w:type="dxa"/>
          </w:tcPr>
          <w:p w:rsidR="00E4291D" w:rsidRDefault="00E4291D">
            <w:pPr>
              <w:rPr>
                <w:rFonts w:ascii="Arial" w:hAnsi="Arial"/>
                <w:sz w:val="24"/>
                <w:szCs w:val="24"/>
              </w:rPr>
            </w:pPr>
          </w:p>
        </w:tc>
        <w:tc>
          <w:tcPr>
            <w:tcW w:w="932" w:type="dxa"/>
          </w:tcPr>
          <w:p w:rsidR="00E4291D" w:rsidRDefault="00E4291D">
            <w:pPr>
              <w:rPr>
                <w:rFonts w:ascii="Arial" w:hAnsi="Arial"/>
                <w:sz w:val="24"/>
                <w:szCs w:val="24"/>
              </w:rPr>
            </w:pPr>
          </w:p>
        </w:tc>
        <w:tc>
          <w:tcPr>
            <w:tcW w:w="1176" w:type="dxa"/>
          </w:tcPr>
          <w:p w:rsidR="00E4291D" w:rsidRDefault="00E4291D">
            <w:pPr>
              <w:rPr>
                <w:rFonts w:ascii="Arial" w:hAnsi="Arial"/>
                <w:sz w:val="24"/>
                <w:szCs w:val="24"/>
              </w:rPr>
            </w:pPr>
          </w:p>
        </w:tc>
        <w:tc>
          <w:tcPr>
            <w:tcW w:w="913" w:type="dxa"/>
            <w:tcBorders>
              <w:right w:val="single" w:sz="18" w:space="0" w:color="auto"/>
            </w:tcBorders>
          </w:tcPr>
          <w:p w:rsidR="00E4291D" w:rsidRDefault="00E4291D">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rsidR="00E4291D" w:rsidRDefault="00E4291D">
            <w:pPr>
              <w:rPr>
                <w:rFonts w:ascii="Arial" w:hAnsi="Arial"/>
                <w:sz w:val="24"/>
                <w:szCs w:val="24"/>
              </w:rPr>
            </w:pPr>
            <w:r>
              <w:rPr>
                <w:rFonts w:ascii="Arial" w:hAnsi="Arial"/>
                <w:sz w:val="24"/>
                <w:szCs w:val="24"/>
              </w:rPr>
              <w:t>3</w:t>
            </w:r>
          </w:p>
        </w:tc>
        <w:tc>
          <w:tcPr>
            <w:tcW w:w="914" w:type="dxa"/>
            <w:tcBorders>
              <w:left w:val="single" w:sz="18" w:space="0" w:color="auto"/>
            </w:tcBorders>
          </w:tcPr>
          <w:p w:rsidR="00E4291D" w:rsidRDefault="00E4291D">
            <w:pPr>
              <w:rPr>
                <w:rFonts w:ascii="Arial" w:hAnsi="Arial"/>
                <w:sz w:val="24"/>
                <w:szCs w:val="24"/>
              </w:rPr>
            </w:pPr>
          </w:p>
        </w:tc>
        <w:tc>
          <w:tcPr>
            <w:tcW w:w="914" w:type="dxa"/>
          </w:tcPr>
          <w:p w:rsidR="00E4291D" w:rsidRDefault="00E4291D">
            <w:pPr>
              <w:rPr>
                <w:rFonts w:ascii="Arial" w:hAnsi="Arial"/>
                <w:sz w:val="24"/>
                <w:szCs w:val="24"/>
              </w:rPr>
            </w:pPr>
          </w:p>
        </w:tc>
      </w:tr>
      <w:tr w:rsidR="00E4291D" w:rsidTr="00E4291D">
        <w:tc>
          <w:tcPr>
            <w:tcW w:w="920" w:type="dxa"/>
          </w:tcPr>
          <w:p w:rsidR="00E4291D" w:rsidRDefault="00E4291D" w:rsidP="00E4291D">
            <w:pPr>
              <w:rPr>
                <w:rFonts w:ascii="Arial" w:hAnsi="Arial"/>
                <w:sz w:val="24"/>
                <w:szCs w:val="24"/>
              </w:rPr>
            </w:pPr>
            <w:r>
              <w:rPr>
                <w:rFonts w:ascii="Arial" w:hAnsi="Arial"/>
                <w:sz w:val="24"/>
                <w:szCs w:val="24"/>
              </w:rPr>
              <w:t>8 &lt; 6</w:t>
            </w:r>
          </w:p>
        </w:tc>
        <w:tc>
          <w:tcPr>
            <w:tcW w:w="914" w:type="dxa"/>
          </w:tcPr>
          <w:p w:rsidR="00E4291D" w:rsidRDefault="00E4291D" w:rsidP="00E4291D">
            <w:pPr>
              <w:rPr>
                <w:rFonts w:ascii="Arial" w:hAnsi="Arial"/>
                <w:sz w:val="24"/>
                <w:szCs w:val="24"/>
              </w:rPr>
            </w:pPr>
          </w:p>
        </w:tc>
        <w:tc>
          <w:tcPr>
            <w:tcW w:w="913" w:type="dxa"/>
          </w:tcPr>
          <w:p w:rsidR="00E4291D" w:rsidRDefault="00E4291D" w:rsidP="00E4291D">
            <w:pPr>
              <w:rPr>
                <w:rFonts w:ascii="Arial" w:hAnsi="Arial"/>
                <w:sz w:val="24"/>
                <w:szCs w:val="24"/>
              </w:rPr>
            </w:pPr>
          </w:p>
        </w:tc>
        <w:tc>
          <w:tcPr>
            <w:tcW w:w="918" w:type="dxa"/>
          </w:tcPr>
          <w:p w:rsidR="00E4291D" w:rsidRDefault="00E4291D" w:rsidP="00E4291D">
            <w:pPr>
              <w:rPr>
                <w:rFonts w:ascii="Arial" w:hAnsi="Arial"/>
                <w:sz w:val="24"/>
                <w:szCs w:val="24"/>
              </w:rPr>
            </w:pPr>
          </w:p>
        </w:tc>
        <w:tc>
          <w:tcPr>
            <w:tcW w:w="932" w:type="dxa"/>
          </w:tcPr>
          <w:p w:rsidR="00E4291D" w:rsidRDefault="00E4291D" w:rsidP="00E4291D">
            <w:pPr>
              <w:rPr>
                <w:rFonts w:ascii="Arial" w:hAnsi="Arial"/>
                <w:sz w:val="24"/>
                <w:szCs w:val="24"/>
              </w:rPr>
            </w:pPr>
          </w:p>
        </w:tc>
        <w:tc>
          <w:tcPr>
            <w:tcW w:w="1176" w:type="dxa"/>
            <w:tcBorders>
              <w:bottom w:val="single" w:sz="18" w:space="0" w:color="auto"/>
            </w:tcBorders>
          </w:tcPr>
          <w:p w:rsidR="00E4291D" w:rsidRDefault="00E4291D" w:rsidP="00E4291D">
            <w:pPr>
              <w:rPr>
                <w:rFonts w:ascii="Arial" w:hAnsi="Arial"/>
                <w:sz w:val="24"/>
                <w:szCs w:val="24"/>
              </w:rPr>
            </w:pPr>
          </w:p>
        </w:tc>
        <w:tc>
          <w:tcPr>
            <w:tcW w:w="913" w:type="dxa"/>
          </w:tcPr>
          <w:p w:rsidR="00E4291D" w:rsidRDefault="00E4291D" w:rsidP="00E4291D">
            <w:pPr>
              <w:rPr>
                <w:rFonts w:ascii="Arial" w:hAnsi="Arial"/>
                <w:sz w:val="24"/>
                <w:szCs w:val="24"/>
              </w:rPr>
            </w:pPr>
          </w:p>
        </w:tc>
        <w:tc>
          <w:tcPr>
            <w:tcW w:w="918" w:type="dxa"/>
            <w:tcBorders>
              <w:top w:val="single" w:sz="18" w:space="0" w:color="auto"/>
            </w:tcBorders>
          </w:tcPr>
          <w:p w:rsidR="00E4291D" w:rsidRDefault="009B6C54" w:rsidP="00E4291D">
            <w:pPr>
              <w:rPr>
                <w:rFonts w:ascii="Arial" w:hAnsi="Arial"/>
                <w:sz w:val="24"/>
                <w:szCs w:val="24"/>
              </w:rPr>
            </w:pPr>
            <w:r>
              <w:rPr>
                <w:rFonts w:ascii="Arial" w:hAnsi="Arial"/>
                <w:noProof/>
                <w:sz w:val="24"/>
                <w:szCs w:val="24"/>
              </w:rPr>
              <mc:AlternateContent>
                <mc:Choice Requires="wps">
                  <w:drawing>
                    <wp:anchor distT="0" distB="0" distL="114300" distR="114300" simplePos="0" relativeHeight="252197888" behindDoc="0" locked="0" layoutInCell="1" allowOverlap="1">
                      <wp:simplePos x="0" y="0"/>
                      <wp:positionH relativeFrom="column">
                        <wp:posOffset>270510</wp:posOffset>
                      </wp:positionH>
                      <wp:positionV relativeFrom="paragraph">
                        <wp:posOffset>78740</wp:posOffset>
                      </wp:positionV>
                      <wp:extent cx="9525" cy="457200"/>
                      <wp:effectExtent l="45085" t="13970" r="59690" b="24130"/>
                      <wp:wrapNone/>
                      <wp:docPr id="796" name="AutoShape 10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3728DA" id="AutoShape 1005" o:spid="_x0000_s1026" type="#_x0000_t32" style="position:absolute;margin-left:21.3pt;margin-top:6.2pt;width:.75pt;height:36pt;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">
                      <v:stroke endarrow="block"/>
                    </v:shape>
                  </w:pict>
                </mc:Fallback>
              </mc:AlternateContent>
            </w:r>
          </w:p>
        </w:tc>
        <w:tc>
          <w:tcPr>
            <w:tcW w:w="914" w:type="dxa"/>
          </w:tcPr>
          <w:p w:rsidR="00E4291D" w:rsidRDefault="00E4291D" w:rsidP="00E4291D">
            <w:pPr>
              <w:rPr>
                <w:rFonts w:ascii="Arial" w:hAnsi="Arial"/>
                <w:sz w:val="24"/>
                <w:szCs w:val="24"/>
              </w:rPr>
            </w:pPr>
          </w:p>
        </w:tc>
        <w:tc>
          <w:tcPr>
            <w:tcW w:w="914" w:type="dxa"/>
          </w:tcPr>
          <w:p w:rsidR="00E4291D" w:rsidRDefault="00E4291D" w:rsidP="00E4291D">
            <w:pPr>
              <w:rPr>
                <w:rFonts w:ascii="Arial" w:hAnsi="Arial"/>
                <w:sz w:val="24"/>
                <w:szCs w:val="24"/>
              </w:rPr>
            </w:pPr>
          </w:p>
        </w:tc>
      </w:tr>
      <w:tr w:rsidR="00E4291D" w:rsidTr="00E4291D">
        <w:tc>
          <w:tcPr>
            <w:tcW w:w="920" w:type="dxa"/>
          </w:tcPr>
          <w:p w:rsidR="00E4291D" w:rsidRDefault="00E4291D" w:rsidP="00E4291D">
            <w:pPr>
              <w:rPr>
                <w:rFonts w:ascii="Arial" w:hAnsi="Arial"/>
                <w:sz w:val="24"/>
                <w:szCs w:val="24"/>
              </w:rPr>
            </w:pPr>
            <w:r>
              <w:rPr>
                <w:rFonts w:ascii="Arial" w:hAnsi="Arial"/>
                <w:sz w:val="24"/>
                <w:szCs w:val="24"/>
              </w:rPr>
              <w:t>4 &lt; 6</w:t>
            </w:r>
          </w:p>
        </w:tc>
        <w:tc>
          <w:tcPr>
            <w:tcW w:w="914" w:type="dxa"/>
          </w:tcPr>
          <w:p w:rsidR="00E4291D" w:rsidRDefault="00E4291D" w:rsidP="00E4291D">
            <w:pPr>
              <w:rPr>
                <w:rFonts w:ascii="Arial" w:hAnsi="Arial"/>
                <w:sz w:val="24"/>
                <w:szCs w:val="24"/>
              </w:rPr>
            </w:pPr>
          </w:p>
        </w:tc>
        <w:tc>
          <w:tcPr>
            <w:tcW w:w="913" w:type="dxa"/>
          </w:tcPr>
          <w:p w:rsidR="00E4291D" w:rsidRDefault="00E4291D" w:rsidP="00E4291D">
            <w:pPr>
              <w:rPr>
                <w:rFonts w:ascii="Arial" w:hAnsi="Arial"/>
                <w:sz w:val="24"/>
                <w:szCs w:val="24"/>
              </w:rPr>
            </w:pPr>
          </w:p>
        </w:tc>
        <w:tc>
          <w:tcPr>
            <w:tcW w:w="918" w:type="dxa"/>
          </w:tcPr>
          <w:p w:rsidR="00E4291D" w:rsidRDefault="009B6C54" w:rsidP="00E4291D">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01984" behindDoc="0" locked="0" layoutInCell="1" allowOverlap="1">
                      <wp:simplePos x="0" y="0"/>
                      <wp:positionH relativeFrom="column">
                        <wp:posOffset>217170</wp:posOffset>
                      </wp:positionH>
                      <wp:positionV relativeFrom="paragraph">
                        <wp:posOffset>62865</wp:posOffset>
                      </wp:positionV>
                      <wp:extent cx="824865" cy="269240"/>
                      <wp:effectExtent l="33655" t="11430" r="8255" b="62230"/>
                      <wp:wrapNone/>
                      <wp:docPr id="795" name="AutoShape 10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4865" cy="269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6EE7D7" id="AutoShape 1010" o:spid="_x0000_s1026" type="#_x0000_t32" style="position:absolute;margin-left:17.1pt;margin-top:4.95pt;width:64.95pt;height:21.2pt;flip:x;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">
                      <v:stroke endarrow="block"/>
                    </v:shape>
                  </w:pict>
                </mc:Fallback>
              </mc:AlternateContent>
            </w:r>
          </w:p>
        </w:tc>
        <w:tc>
          <w:tcPr>
            <w:tcW w:w="932" w:type="dxa"/>
            <w:tcBorders>
              <w:right w:val="single" w:sz="18" w:space="0" w:color="auto"/>
            </w:tcBorders>
          </w:tcPr>
          <w:p w:rsidR="00E4291D" w:rsidRDefault="00E4291D" w:rsidP="00E4291D">
            <w:pPr>
              <w:rPr>
                <w:rFonts w:ascii="Arial" w:hAnsi="Arial"/>
                <w:sz w:val="24"/>
                <w:szCs w:val="24"/>
              </w:rPr>
            </w:pPr>
          </w:p>
        </w:tc>
        <w:tc>
          <w:tcPr>
            <w:tcW w:w="1176" w:type="dxa"/>
            <w:tcBorders>
              <w:top w:val="single" w:sz="18" w:space="0" w:color="auto"/>
              <w:left w:val="single" w:sz="18" w:space="0" w:color="auto"/>
              <w:bottom w:val="single" w:sz="18" w:space="0" w:color="auto"/>
              <w:right w:val="single" w:sz="18" w:space="0" w:color="auto"/>
            </w:tcBorders>
          </w:tcPr>
          <w:p w:rsidR="00E4291D" w:rsidRDefault="00E4291D" w:rsidP="00E4291D">
            <w:pPr>
              <w:rPr>
                <w:rFonts w:ascii="Arial" w:hAnsi="Arial"/>
                <w:sz w:val="24"/>
                <w:szCs w:val="24"/>
              </w:rPr>
            </w:pPr>
            <w:r>
              <w:rPr>
                <w:rFonts w:ascii="Arial" w:hAnsi="Arial"/>
                <w:sz w:val="24"/>
                <w:szCs w:val="24"/>
              </w:rPr>
              <w:t>4</w:t>
            </w:r>
          </w:p>
        </w:tc>
        <w:tc>
          <w:tcPr>
            <w:tcW w:w="913" w:type="dxa"/>
            <w:tcBorders>
              <w:left w:val="single" w:sz="18" w:space="0" w:color="auto"/>
            </w:tcBorders>
          </w:tcPr>
          <w:p w:rsidR="00E4291D" w:rsidRDefault="00E4291D" w:rsidP="00E4291D">
            <w:pPr>
              <w:rPr>
                <w:rFonts w:ascii="Arial" w:hAnsi="Arial"/>
                <w:sz w:val="24"/>
                <w:szCs w:val="24"/>
              </w:rPr>
            </w:pPr>
          </w:p>
        </w:tc>
        <w:tc>
          <w:tcPr>
            <w:tcW w:w="918" w:type="dxa"/>
          </w:tcPr>
          <w:p w:rsidR="00E4291D" w:rsidRDefault="00E4291D" w:rsidP="00E4291D">
            <w:pPr>
              <w:rPr>
                <w:rFonts w:ascii="Arial" w:hAnsi="Arial"/>
                <w:sz w:val="24"/>
                <w:szCs w:val="24"/>
              </w:rPr>
            </w:pPr>
          </w:p>
        </w:tc>
        <w:tc>
          <w:tcPr>
            <w:tcW w:w="914" w:type="dxa"/>
          </w:tcPr>
          <w:p w:rsidR="00E4291D" w:rsidRDefault="00E4291D" w:rsidP="00E4291D">
            <w:pPr>
              <w:rPr>
                <w:rFonts w:ascii="Arial" w:hAnsi="Arial"/>
                <w:sz w:val="24"/>
                <w:szCs w:val="24"/>
              </w:rPr>
            </w:pPr>
          </w:p>
        </w:tc>
        <w:tc>
          <w:tcPr>
            <w:tcW w:w="914" w:type="dxa"/>
          </w:tcPr>
          <w:p w:rsidR="00E4291D" w:rsidRDefault="00E4291D" w:rsidP="00E4291D">
            <w:pPr>
              <w:rPr>
                <w:rFonts w:ascii="Arial" w:hAnsi="Arial"/>
                <w:sz w:val="24"/>
                <w:szCs w:val="24"/>
              </w:rPr>
            </w:pPr>
          </w:p>
        </w:tc>
      </w:tr>
      <w:tr w:rsidR="00E4291D" w:rsidTr="00E4291D">
        <w:tc>
          <w:tcPr>
            <w:tcW w:w="920" w:type="dxa"/>
          </w:tcPr>
          <w:p w:rsidR="00E4291D" w:rsidRDefault="00E4291D" w:rsidP="00E4291D">
            <w:pPr>
              <w:rPr>
                <w:rFonts w:ascii="Arial" w:hAnsi="Arial"/>
                <w:sz w:val="24"/>
                <w:szCs w:val="24"/>
              </w:rPr>
            </w:pPr>
            <w:r>
              <w:rPr>
                <w:rFonts w:ascii="Arial" w:hAnsi="Arial"/>
                <w:sz w:val="24"/>
                <w:szCs w:val="24"/>
              </w:rPr>
              <w:t>1 &lt; 3</w:t>
            </w:r>
          </w:p>
        </w:tc>
        <w:tc>
          <w:tcPr>
            <w:tcW w:w="914" w:type="dxa"/>
          </w:tcPr>
          <w:p w:rsidR="00E4291D" w:rsidRDefault="00E4291D" w:rsidP="00E4291D">
            <w:pPr>
              <w:rPr>
                <w:rFonts w:ascii="Arial" w:hAnsi="Arial"/>
                <w:sz w:val="24"/>
                <w:szCs w:val="24"/>
              </w:rPr>
            </w:pPr>
          </w:p>
        </w:tc>
        <w:tc>
          <w:tcPr>
            <w:tcW w:w="913" w:type="dxa"/>
          </w:tcPr>
          <w:p w:rsidR="00E4291D" w:rsidRDefault="00E4291D" w:rsidP="00E4291D">
            <w:pPr>
              <w:rPr>
                <w:rFonts w:ascii="Arial" w:hAnsi="Arial"/>
                <w:sz w:val="24"/>
                <w:szCs w:val="24"/>
              </w:rPr>
            </w:pPr>
          </w:p>
        </w:tc>
        <w:tc>
          <w:tcPr>
            <w:tcW w:w="918" w:type="dxa"/>
            <w:tcBorders>
              <w:bottom w:val="single" w:sz="18" w:space="0" w:color="auto"/>
            </w:tcBorders>
          </w:tcPr>
          <w:p w:rsidR="00E4291D" w:rsidRDefault="00E4291D" w:rsidP="00E4291D">
            <w:pPr>
              <w:rPr>
                <w:rFonts w:ascii="Arial" w:hAnsi="Arial"/>
                <w:sz w:val="24"/>
                <w:szCs w:val="24"/>
              </w:rPr>
            </w:pPr>
          </w:p>
        </w:tc>
        <w:tc>
          <w:tcPr>
            <w:tcW w:w="932" w:type="dxa"/>
          </w:tcPr>
          <w:p w:rsidR="00E4291D" w:rsidRDefault="00E4291D" w:rsidP="00E4291D">
            <w:pPr>
              <w:rPr>
                <w:rFonts w:ascii="Arial" w:hAnsi="Arial"/>
                <w:sz w:val="24"/>
                <w:szCs w:val="24"/>
              </w:rPr>
            </w:pPr>
          </w:p>
        </w:tc>
        <w:tc>
          <w:tcPr>
            <w:tcW w:w="1176" w:type="dxa"/>
            <w:tcBorders>
              <w:top w:val="single" w:sz="18" w:space="0" w:color="auto"/>
            </w:tcBorders>
          </w:tcPr>
          <w:p w:rsidR="00E4291D" w:rsidRDefault="00E4291D" w:rsidP="00E4291D">
            <w:pPr>
              <w:rPr>
                <w:rFonts w:ascii="Arial" w:hAnsi="Arial"/>
                <w:sz w:val="24"/>
                <w:szCs w:val="24"/>
              </w:rPr>
            </w:pPr>
          </w:p>
        </w:tc>
        <w:tc>
          <w:tcPr>
            <w:tcW w:w="913" w:type="dxa"/>
          </w:tcPr>
          <w:p w:rsidR="00E4291D" w:rsidRDefault="009B6C54" w:rsidP="00E4291D">
            <w:pPr>
              <w:rPr>
                <w:rFonts w:ascii="Arial" w:hAnsi="Arial"/>
                <w:sz w:val="24"/>
                <w:szCs w:val="24"/>
              </w:rPr>
            </w:pPr>
            <w:r>
              <w:rPr>
                <w:rFonts w:ascii="Arial" w:hAnsi="Arial"/>
                <w:noProof/>
                <w:sz w:val="24"/>
                <w:szCs w:val="24"/>
              </w:rPr>
              <mc:AlternateContent>
                <mc:Choice Requires="wps">
                  <w:drawing>
                    <wp:anchor distT="0" distB="0" distL="114300" distR="114300" simplePos="0" relativeHeight="252198912" behindDoc="0" locked="0" layoutInCell="1" allowOverlap="1">
                      <wp:simplePos x="0" y="0"/>
                      <wp:positionH relativeFrom="column">
                        <wp:posOffset>52705</wp:posOffset>
                      </wp:positionH>
                      <wp:positionV relativeFrom="paragraph">
                        <wp:posOffset>-6350</wp:posOffset>
                      </wp:positionV>
                      <wp:extent cx="403225" cy="241935"/>
                      <wp:effectExtent l="38100" t="50800" r="6350" b="12065"/>
                      <wp:wrapNone/>
                      <wp:docPr id="794" name="AutoShape 10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03225" cy="2419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9E438B" id="AutoShape 1006" o:spid="_x0000_s1026" type="#_x0000_t32" style="position:absolute;margin-left:4.15pt;margin-top:-.5pt;width:31.75pt;height:19.05pt;flip:x y;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">
                      <v:stroke endarrow="block"/>
                    </v:shape>
                  </w:pict>
                </mc:Fallback>
              </mc:AlternateContent>
            </w:r>
          </w:p>
        </w:tc>
        <w:tc>
          <w:tcPr>
            <w:tcW w:w="918" w:type="dxa"/>
            <w:tcBorders>
              <w:bottom w:val="single" w:sz="18" w:space="0" w:color="auto"/>
            </w:tcBorders>
          </w:tcPr>
          <w:p w:rsidR="00E4291D" w:rsidRDefault="00E4291D" w:rsidP="00E4291D">
            <w:pPr>
              <w:rPr>
                <w:rFonts w:ascii="Arial" w:hAnsi="Arial"/>
                <w:sz w:val="24"/>
                <w:szCs w:val="24"/>
              </w:rPr>
            </w:pPr>
          </w:p>
        </w:tc>
        <w:tc>
          <w:tcPr>
            <w:tcW w:w="914" w:type="dxa"/>
          </w:tcPr>
          <w:p w:rsidR="00E4291D" w:rsidRDefault="00E4291D" w:rsidP="00E4291D">
            <w:pPr>
              <w:rPr>
                <w:rFonts w:ascii="Arial" w:hAnsi="Arial"/>
                <w:sz w:val="24"/>
                <w:szCs w:val="24"/>
              </w:rPr>
            </w:pPr>
          </w:p>
        </w:tc>
        <w:tc>
          <w:tcPr>
            <w:tcW w:w="914" w:type="dxa"/>
          </w:tcPr>
          <w:p w:rsidR="00E4291D" w:rsidRDefault="00E4291D" w:rsidP="00E4291D">
            <w:pPr>
              <w:rPr>
                <w:rFonts w:ascii="Arial" w:hAnsi="Arial"/>
                <w:sz w:val="24"/>
                <w:szCs w:val="24"/>
              </w:rPr>
            </w:pPr>
          </w:p>
        </w:tc>
      </w:tr>
      <w:tr w:rsidR="00E4291D" w:rsidTr="00E4291D">
        <w:tc>
          <w:tcPr>
            <w:tcW w:w="920" w:type="dxa"/>
          </w:tcPr>
          <w:p w:rsidR="00E4291D" w:rsidRDefault="00E4291D" w:rsidP="00E4291D">
            <w:pPr>
              <w:rPr>
                <w:rFonts w:ascii="Arial" w:hAnsi="Arial"/>
                <w:sz w:val="24"/>
                <w:szCs w:val="24"/>
              </w:rPr>
            </w:pPr>
            <w:r>
              <w:rPr>
                <w:rFonts w:ascii="Arial" w:hAnsi="Arial"/>
                <w:sz w:val="24"/>
                <w:szCs w:val="24"/>
              </w:rPr>
              <w:t>7 &lt; 4</w:t>
            </w:r>
          </w:p>
        </w:tc>
        <w:tc>
          <w:tcPr>
            <w:tcW w:w="914" w:type="dxa"/>
          </w:tcPr>
          <w:p w:rsidR="00E4291D" w:rsidRDefault="00E4291D" w:rsidP="00E4291D">
            <w:pPr>
              <w:rPr>
                <w:rFonts w:ascii="Arial" w:hAnsi="Arial"/>
                <w:sz w:val="24"/>
                <w:szCs w:val="24"/>
              </w:rPr>
            </w:pPr>
          </w:p>
        </w:tc>
        <w:tc>
          <w:tcPr>
            <w:tcW w:w="913" w:type="dxa"/>
            <w:tcBorders>
              <w:right w:val="single" w:sz="18" w:space="0" w:color="auto"/>
            </w:tcBorders>
          </w:tcPr>
          <w:p w:rsidR="00E4291D" w:rsidRDefault="00E4291D" w:rsidP="00E4291D">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rsidR="00E4291D" w:rsidRDefault="00E4291D" w:rsidP="00E4291D">
            <w:pPr>
              <w:rPr>
                <w:rFonts w:ascii="Arial" w:hAnsi="Arial"/>
                <w:sz w:val="24"/>
                <w:szCs w:val="24"/>
              </w:rPr>
            </w:pPr>
            <w:r>
              <w:rPr>
                <w:rFonts w:ascii="Arial" w:hAnsi="Arial"/>
                <w:sz w:val="24"/>
                <w:szCs w:val="24"/>
              </w:rPr>
              <w:t>6</w:t>
            </w:r>
          </w:p>
        </w:tc>
        <w:tc>
          <w:tcPr>
            <w:tcW w:w="932" w:type="dxa"/>
            <w:tcBorders>
              <w:left w:val="single" w:sz="18" w:space="0" w:color="auto"/>
            </w:tcBorders>
          </w:tcPr>
          <w:p w:rsidR="00E4291D" w:rsidRDefault="00E4291D" w:rsidP="00E4291D">
            <w:pPr>
              <w:rPr>
                <w:rFonts w:ascii="Arial" w:hAnsi="Arial"/>
                <w:sz w:val="24"/>
                <w:szCs w:val="24"/>
              </w:rPr>
            </w:pPr>
          </w:p>
        </w:tc>
        <w:tc>
          <w:tcPr>
            <w:tcW w:w="1176" w:type="dxa"/>
            <w:tcBorders>
              <w:bottom w:val="single" w:sz="18" w:space="0" w:color="auto"/>
            </w:tcBorders>
          </w:tcPr>
          <w:p w:rsidR="00E4291D" w:rsidRDefault="00E4291D" w:rsidP="00E4291D">
            <w:pPr>
              <w:rPr>
                <w:rFonts w:ascii="Arial" w:hAnsi="Arial"/>
                <w:sz w:val="24"/>
                <w:szCs w:val="24"/>
              </w:rPr>
            </w:pPr>
          </w:p>
        </w:tc>
        <w:tc>
          <w:tcPr>
            <w:tcW w:w="913" w:type="dxa"/>
            <w:tcBorders>
              <w:right w:val="single" w:sz="18" w:space="0" w:color="auto"/>
            </w:tcBorders>
          </w:tcPr>
          <w:p w:rsidR="00E4291D" w:rsidRDefault="00E4291D" w:rsidP="00E4291D">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rsidR="00E4291D" w:rsidRDefault="00E4291D" w:rsidP="00E4291D">
            <w:pPr>
              <w:rPr>
                <w:rFonts w:ascii="Arial" w:hAnsi="Arial"/>
                <w:sz w:val="24"/>
                <w:szCs w:val="24"/>
              </w:rPr>
            </w:pPr>
            <w:r>
              <w:rPr>
                <w:rFonts w:ascii="Arial" w:hAnsi="Arial"/>
                <w:sz w:val="24"/>
                <w:szCs w:val="24"/>
              </w:rPr>
              <w:t>7</w:t>
            </w:r>
          </w:p>
        </w:tc>
        <w:tc>
          <w:tcPr>
            <w:tcW w:w="914" w:type="dxa"/>
            <w:tcBorders>
              <w:left w:val="single" w:sz="18" w:space="0" w:color="auto"/>
            </w:tcBorders>
          </w:tcPr>
          <w:p w:rsidR="00E4291D" w:rsidRDefault="00E4291D" w:rsidP="00E4291D">
            <w:pPr>
              <w:rPr>
                <w:rFonts w:ascii="Arial" w:hAnsi="Arial"/>
                <w:sz w:val="24"/>
                <w:szCs w:val="24"/>
              </w:rPr>
            </w:pPr>
          </w:p>
        </w:tc>
        <w:tc>
          <w:tcPr>
            <w:tcW w:w="914" w:type="dxa"/>
          </w:tcPr>
          <w:p w:rsidR="00E4291D" w:rsidRDefault="00E4291D" w:rsidP="00E4291D">
            <w:pPr>
              <w:rPr>
                <w:rFonts w:ascii="Arial" w:hAnsi="Arial"/>
                <w:sz w:val="24"/>
                <w:szCs w:val="24"/>
              </w:rPr>
            </w:pPr>
          </w:p>
        </w:tc>
      </w:tr>
      <w:tr w:rsidR="00E4291D" w:rsidTr="00E4291D">
        <w:tc>
          <w:tcPr>
            <w:tcW w:w="920" w:type="dxa"/>
          </w:tcPr>
          <w:p w:rsidR="00E4291D" w:rsidRDefault="00E4291D" w:rsidP="00E4291D">
            <w:pPr>
              <w:rPr>
                <w:rFonts w:ascii="Arial" w:hAnsi="Arial"/>
                <w:sz w:val="24"/>
                <w:szCs w:val="24"/>
              </w:rPr>
            </w:pPr>
            <w:r>
              <w:rPr>
                <w:rFonts w:ascii="Arial" w:hAnsi="Arial"/>
                <w:sz w:val="24"/>
                <w:szCs w:val="24"/>
              </w:rPr>
              <w:t>9 &lt; 5</w:t>
            </w:r>
          </w:p>
        </w:tc>
        <w:tc>
          <w:tcPr>
            <w:tcW w:w="914" w:type="dxa"/>
          </w:tcPr>
          <w:p w:rsidR="00E4291D" w:rsidRDefault="00E4291D" w:rsidP="00E4291D">
            <w:pPr>
              <w:rPr>
                <w:rFonts w:ascii="Arial" w:hAnsi="Arial"/>
                <w:sz w:val="24"/>
                <w:szCs w:val="24"/>
              </w:rPr>
            </w:pPr>
          </w:p>
        </w:tc>
        <w:tc>
          <w:tcPr>
            <w:tcW w:w="913" w:type="dxa"/>
          </w:tcPr>
          <w:p w:rsidR="00E4291D" w:rsidRDefault="00E4291D" w:rsidP="00E4291D">
            <w:pPr>
              <w:rPr>
                <w:rFonts w:ascii="Arial" w:hAnsi="Arial"/>
                <w:sz w:val="24"/>
                <w:szCs w:val="24"/>
              </w:rPr>
            </w:pPr>
          </w:p>
        </w:tc>
        <w:tc>
          <w:tcPr>
            <w:tcW w:w="918" w:type="dxa"/>
            <w:tcBorders>
              <w:top w:val="single" w:sz="18" w:space="0" w:color="auto"/>
            </w:tcBorders>
          </w:tcPr>
          <w:p w:rsidR="00E4291D" w:rsidRDefault="00E4291D" w:rsidP="00E4291D">
            <w:pPr>
              <w:rPr>
                <w:rFonts w:ascii="Arial" w:hAnsi="Arial"/>
                <w:sz w:val="24"/>
                <w:szCs w:val="24"/>
              </w:rPr>
            </w:pPr>
          </w:p>
        </w:tc>
        <w:tc>
          <w:tcPr>
            <w:tcW w:w="932" w:type="dxa"/>
            <w:tcBorders>
              <w:right w:val="single" w:sz="18" w:space="0" w:color="auto"/>
            </w:tcBorders>
          </w:tcPr>
          <w:p w:rsidR="00E4291D" w:rsidRDefault="009B6C54" w:rsidP="00E4291D">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03008" behindDoc="0" locked="0" layoutInCell="1" allowOverlap="1">
                      <wp:simplePos x="0" y="0"/>
                      <wp:positionH relativeFrom="column">
                        <wp:posOffset>19685</wp:posOffset>
                      </wp:positionH>
                      <wp:positionV relativeFrom="paragraph">
                        <wp:posOffset>-10795</wp:posOffset>
                      </wp:positionV>
                      <wp:extent cx="439420" cy="125730"/>
                      <wp:effectExtent l="28575" t="53975" r="8255" b="10795"/>
                      <wp:wrapNone/>
                      <wp:docPr id="793" name="AutoShape 10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39420" cy="1257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881464" id="AutoShape 1011" o:spid="_x0000_s1026" type="#_x0000_t32" style="position:absolute;margin-left:1.55pt;margin-top:-.85pt;width:34.6pt;height:9.9pt;flip:x y;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">
                      <v:stroke endarrow="block"/>
                    </v:shape>
                  </w:pict>
                </mc:Fallback>
              </mc:AlternateContent>
            </w:r>
          </w:p>
        </w:tc>
        <w:tc>
          <w:tcPr>
            <w:tcW w:w="1176" w:type="dxa"/>
            <w:tcBorders>
              <w:top w:val="single" w:sz="18" w:space="0" w:color="auto"/>
              <w:left w:val="single" w:sz="18" w:space="0" w:color="auto"/>
              <w:bottom w:val="single" w:sz="18" w:space="0" w:color="auto"/>
              <w:right w:val="single" w:sz="18" w:space="0" w:color="auto"/>
            </w:tcBorders>
          </w:tcPr>
          <w:p w:rsidR="00E4291D" w:rsidRDefault="00E4291D" w:rsidP="00E4291D">
            <w:pPr>
              <w:rPr>
                <w:rFonts w:ascii="Arial" w:hAnsi="Arial"/>
                <w:sz w:val="24"/>
                <w:szCs w:val="24"/>
              </w:rPr>
            </w:pPr>
            <w:r>
              <w:rPr>
                <w:rFonts w:ascii="Arial" w:hAnsi="Arial"/>
                <w:sz w:val="24"/>
                <w:szCs w:val="24"/>
              </w:rPr>
              <w:t>8</w:t>
            </w:r>
          </w:p>
        </w:tc>
        <w:tc>
          <w:tcPr>
            <w:tcW w:w="913" w:type="dxa"/>
            <w:tcBorders>
              <w:left w:val="single" w:sz="18" w:space="0" w:color="auto"/>
            </w:tcBorders>
          </w:tcPr>
          <w:p w:rsidR="00E4291D" w:rsidRDefault="00E4291D" w:rsidP="00E4291D">
            <w:pPr>
              <w:rPr>
                <w:rFonts w:ascii="Arial" w:hAnsi="Arial"/>
                <w:sz w:val="24"/>
                <w:szCs w:val="24"/>
              </w:rPr>
            </w:pPr>
          </w:p>
        </w:tc>
        <w:tc>
          <w:tcPr>
            <w:tcW w:w="918" w:type="dxa"/>
            <w:tcBorders>
              <w:top w:val="single" w:sz="18" w:space="0" w:color="auto"/>
            </w:tcBorders>
          </w:tcPr>
          <w:p w:rsidR="00E4291D" w:rsidRDefault="009B6C54" w:rsidP="00E4291D">
            <w:pPr>
              <w:rPr>
                <w:rFonts w:ascii="Arial" w:hAnsi="Arial"/>
                <w:sz w:val="24"/>
                <w:szCs w:val="24"/>
              </w:rPr>
            </w:pPr>
            <w:r>
              <w:rPr>
                <w:rFonts w:ascii="Arial" w:hAnsi="Arial"/>
                <w:noProof/>
                <w:sz w:val="24"/>
                <w:szCs w:val="24"/>
              </w:rPr>
              <mc:AlternateContent>
                <mc:Choice Requires="wps">
                  <w:drawing>
                    <wp:anchor distT="0" distB="0" distL="114300" distR="114300" simplePos="0" relativeHeight="252199936" behindDoc="0" locked="0" layoutInCell="1" allowOverlap="1">
                      <wp:simplePos x="0" y="0"/>
                      <wp:positionH relativeFrom="column">
                        <wp:posOffset>280035</wp:posOffset>
                      </wp:positionH>
                      <wp:positionV relativeFrom="paragraph">
                        <wp:posOffset>43180</wp:posOffset>
                      </wp:positionV>
                      <wp:extent cx="0" cy="313690"/>
                      <wp:effectExtent l="54610" t="12700" r="59690" b="16510"/>
                      <wp:wrapNone/>
                      <wp:docPr id="792" name="AutoShape 10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36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5C3A57" id="AutoShape 1007" o:spid="_x0000_s1026" type="#_x0000_t32" style="position:absolute;margin-left:22.05pt;margin-top:3.4pt;width:0;height:24.7pt;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">
                      <v:stroke endarrow="block"/>
                    </v:shape>
                  </w:pict>
                </mc:Fallback>
              </mc:AlternateContent>
            </w:r>
          </w:p>
        </w:tc>
        <w:tc>
          <w:tcPr>
            <w:tcW w:w="914" w:type="dxa"/>
          </w:tcPr>
          <w:p w:rsidR="00E4291D" w:rsidRDefault="00E4291D" w:rsidP="00E4291D">
            <w:pPr>
              <w:rPr>
                <w:rFonts w:ascii="Arial" w:hAnsi="Arial"/>
                <w:sz w:val="24"/>
                <w:szCs w:val="24"/>
              </w:rPr>
            </w:pPr>
          </w:p>
        </w:tc>
        <w:tc>
          <w:tcPr>
            <w:tcW w:w="914" w:type="dxa"/>
          </w:tcPr>
          <w:p w:rsidR="00E4291D" w:rsidRDefault="00E4291D" w:rsidP="00E4291D">
            <w:pPr>
              <w:rPr>
                <w:rFonts w:ascii="Arial" w:hAnsi="Arial"/>
                <w:sz w:val="24"/>
                <w:szCs w:val="24"/>
              </w:rPr>
            </w:pPr>
          </w:p>
        </w:tc>
      </w:tr>
      <w:tr w:rsidR="00E4291D" w:rsidTr="00E4291D">
        <w:tc>
          <w:tcPr>
            <w:tcW w:w="920" w:type="dxa"/>
          </w:tcPr>
          <w:p w:rsidR="00E4291D" w:rsidRDefault="00E4291D" w:rsidP="00E4291D">
            <w:pPr>
              <w:rPr>
                <w:rFonts w:ascii="Arial" w:hAnsi="Arial"/>
                <w:sz w:val="24"/>
                <w:szCs w:val="24"/>
              </w:rPr>
            </w:pPr>
            <w:r>
              <w:rPr>
                <w:rFonts w:ascii="Arial" w:hAnsi="Arial"/>
                <w:sz w:val="24"/>
                <w:szCs w:val="24"/>
              </w:rPr>
              <w:t>2 &lt; 8</w:t>
            </w:r>
          </w:p>
        </w:tc>
        <w:tc>
          <w:tcPr>
            <w:tcW w:w="914" w:type="dxa"/>
          </w:tcPr>
          <w:p w:rsidR="00E4291D" w:rsidRDefault="00E4291D" w:rsidP="00E4291D">
            <w:pPr>
              <w:rPr>
                <w:rFonts w:ascii="Arial" w:hAnsi="Arial"/>
                <w:sz w:val="24"/>
                <w:szCs w:val="24"/>
              </w:rPr>
            </w:pPr>
          </w:p>
        </w:tc>
        <w:tc>
          <w:tcPr>
            <w:tcW w:w="913" w:type="dxa"/>
          </w:tcPr>
          <w:p w:rsidR="00E4291D" w:rsidRDefault="00E4291D" w:rsidP="00E4291D">
            <w:pPr>
              <w:rPr>
                <w:rFonts w:ascii="Arial" w:hAnsi="Arial"/>
                <w:sz w:val="24"/>
                <w:szCs w:val="24"/>
              </w:rPr>
            </w:pPr>
          </w:p>
        </w:tc>
        <w:tc>
          <w:tcPr>
            <w:tcW w:w="918" w:type="dxa"/>
            <w:tcBorders>
              <w:bottom w:val="single" w:sz="18" w:space="0" w:color="auto"/>
            </w:tcBorders>
          </w:tcPr>
          <w:p w:rsidR="00E4291D" w:rsidRDefault="00E4291D" w:rsidP="00E4291D">
            <w:pPr>
              <w:rPr>
                <w:rFonts w:ascii="Arial" w:hAnsi="Arial"/>
                <w:sz w:val="24"/>
                <w:szCs w:val="24"/>
              </w:rPr>
            </w:pPr>
          </w:p>
        </w:tc>
        <w:tc>
          <w:tcPr>
            <w:tcW w:w="932" w:type="dxa"/>
          </w:tcPr>
          <w:p w:rsidR="00E4291D" w:rsidRDefault="009B6C54" w:rsidP="00E4291D">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04032" behindDoc="0" locked="0" layoutInCell="1" allowOverlap="1">
                      <wp:simplePos x="0" y="0"/>
                      <wp:positionH relativeFrom="column">
                        <wp:posOffset>-25400</wp:posOffset>
                      </wp:positionH>
                      <wp:positionV relativeFrom="paragraph">
                        <wp:posOffset>81280</wp:posOffset>
                      </wp:positionV>
                      <wp:extent cx="565150" cy="179070"/>
                      <wp:effectExtent l="12065" t="54610" r="32385" b="13970"/>
                      <wp:wrapNone/>
                      <wp:docPr id="791" name="AutoShape 10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5150" cy="1790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BBAEDA" id="AutoShape 1012" o:spid="_x0000_s1026" type="#_x0000_t32" style="position:absolute;margin-left:-2pt;margin-top:6.4pt;width:44.5pt;height:14.1pt;flip:y;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">
                      <v:stroke endarrow="block"/>
                    </v:shape>
                  </w:pict>
                </mc:Fallback>
              </mc:AlternateContent>
            </w:r>
          </w:p>
        </w:tc>
        <w:tc>
          <w:tcPr>
            <w:tcW w:w="1176" w:type="dxa"/>
            <w:tcBorders>
              <w:top w:val="single" w:sz="18" w:space="0" w:color="auto"/>
            </w:tcBorders>
          </w:tcPr>
          <w:p w:rsidR="00E4291D" w:rsidRDefault="00E4291D" w:rsidP="00E4291D">
            <w:pPr>
              <w:rPr>
                <w:rFonts w:ascii="Arial" w:hAnsi="Arial"/>
                <w:sz w:val="24"/>
                <w:szCs w:val="24"/>
              </w:rPr>
            </w:pPr>
          </w:p>
        </w:tc>
        <w:tc>
          <w:tcPr>
            <w:tcW w:w="913" w:type="dxa"/>
          </w:tcPr>
          <w:p w:rsidR="00E4291D" w:rsidRDefault="009B6C54" w:rsidP="00E4291D">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00960" behindDoc="0" locked="0" layoutInCell="1" allowOverlap="1">
                      <wp:simplePos x="0" y="0"/>
                      <wp:positionH relativeFrom="column">
                        <wp:posOffset>-19050</wp:posOffset>
                      </wp:positionH>
                      <wp:positionV relativeFrom="paragraph">
                        <wp:posOffset>27305</wp:posOffset>
                      </wp:positionV>
                      <wp:extent cx="474980" cy="233045"/>
                      <wp:effectExtent l="42545" t="57785" r="6350" b="13970"/>
                      <wp:wrapNone/>
                      <wp:docPr id="790" name="AutoShape 10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74980" cy="2330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2C93C2" id="AutoShape 1009" o:spid="_x0000_s1026" type="#_x0000_t32" style="position:absolute;margin-left:-1.5pt;margin-top:2.15pt;width:37.4pt;height:18.35pt;flip:x y;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">
                      <v:stroke endarrow="block"/>
                    </v:shape>
                  </w:pict>
                </mc:Fallback>
              </mc:AlternateContent>
            </w:r>
          </w:p>
        </w:tc>
        <w:tc>
          <w:tcPr>
            <w:tcW w:w="918" w:type="dxa"/>
            <w:tcBorders>
              <w:bottom w:val="single" w:sz="18" w:space="0" w:color="auto"/>
            </w:tcBorders>
          </w:tcPr>
          <w:p w:rsidR="00E4291D" w:rsidRDefault="00E4291D" w:rsidP="00E4291D">
            <w:pPr>
              <w:rPr>
                <w:rFonts w:ascii="Arial" w:hAnsi="Arial"/>
                <w:sz w:val="24"/>
                <w:szCs w:val="24"/>
              </w:rPr>
            </w:pPr>
          </w:p>
        </w:tc>
        <w:tc>
          <w:tcPr>
            <w:tcW w:w="914" w:type="dxa"/>
          </w:tcPr>
          <w:p w:rsidR="00E4291D" w:rsidRDefault="00E4291D" w:rsidP="00E4291D">
            <w:pPr>
              <w:rPr>
                <w:rFonts w:ascii="Arial" w:hAnsi="Arial"/>
                <w:sz w:val="24"/>
                <w:szCs w:val="24"/>
              </w:rPr>
            </w:pPr>
          </w:p>
        </w:tc>
        <w:tc>
          <w:tcPr>
            <w:tcW w:w="914" w:type="dxa"/>
          </w:tcPr>
          <w:p w:rsidR="00E4291D" w:rsidRDefault="00E4291D" w:rsidP="00E4291D">
            <w:pPr>
              <w:rPr>
                <w:rFonts w:ascii="Arial" w:hAnsi="Arial"/>
                <w:sz w:val="24"/>
                <w:szCs w:val="24"/>
              </w:rPr>
            </w:pPr>
          </w:p>
        </w:tc>
      </w:tr>
      <w:tr w:rsidR="00E4291D" w:rsidTr="00E4291D">
        <w:tc>
          <w:tcPr>
            <w:tcW w:w="920" w:type="dxa"/>
          </w:tcPr>
          <w:p w:rsidR="00E4291D" w:rsidRDefault="00E4291D" w:rsidP="00E4291D">
            <w:pPr>
              <w:rPr>
                <w:rFonts w:ascii="Arial" w:hAnsi="Arial"/>
                <w:sz w:val="24"/>
                <w:szCs w:val="24"/>
              </w:rPr>
            </w:pPr>
          </w:p>
        </w:tc>
        <w:tc>
          <w:tcPr>
            <w:tcW w:w="914" w:type="dxa"/>
          </w:tcPr>
          <w:p w:rsidR="00E4291D" w:rsidRDefault="00E4291D" w:rsidP="00E4291D">
            <w:pPr>
              <w:rPr>
                <w:rFonts w:ascii="Arial" w:hAnsi="Arial"/>
                <w:sz w:val="24"/>
                <w:szCs w:val="24"/>
              </w:rPr>
            </w:pPr>
          </w:p>
        </w:tc>
        <w:tc>
          <w:tcPr>
            <w:tcW w:w="913" w:type="dxa"/>
            <w:tcBorders>
              <w:right w:val="single" w:sz="18" w:space="0" w:color="auto"/>
            </w:tcBorders>
          </w:tcPr>
          <w:p w:rsidR="00E4291D" w:rsidRDefault="00E4291D" w:rsidP="00E4291D">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rsidR="00E4291D" w:rsidRDefault="00E4291D" w:rsidP="00E4291D">
            <w:pPr>
              <w:rPr>
                <w:rFonts w:ascii="Arial" w:hAnsi="Arial"/>
                <w:sz w:val="24"/>
                <w:szCs w:val="24"/>
              </w:rPr>
            </w:pPr>
            <w:r>
              <w:rPr>
                <w:rFonts w:ascii="Arial" w:hAnsi="Arial"/>
                <w:sz w:val="24"/>
                <w:szCs w:val="24"/>
              </w:rPr>
              <w:t>2</w:t>
            </w:r>
          </w:p>
        </w:tc>
        <w:tc>
          <w:tcPr>
            <w:tcW w:w="932" w:type="dxa"/>
            <w:tcBorders>
              <w:left w:val="single" w:sz="18" w:space="0" w:color="auto"/>
            </w:tcBorders>
          </w:tcPr>
          <w:p w:rsidR="00E4291D" w:rsidRDefault="00E4291D" w:rsidP="00E4291D">
            <w:pPr>
              <w:rPr>
                <w:rFonts w:ascii="Arial" w:hAnsi="Arial"/>
                <w:sz w:val="24"/>
                <w:szCs w:val="24"/>
              </w:rPr>
            </w:pPr>
          </w:p>
        </w:tc>
        <w:tc>
          <w:tcPr>
            <w:tcW w:w="1176" w:type="dxa"/>
            <w:tcBorders>
              <w:bottom w:val="single" w:sz="18" w:space="0" w:color="auto"/>
            </w:tcBorders>
          </w:tcPr>
          <w:p w:rsidR="00E4291D" w:rsidRDefault="00E4291D" w:rsidP="00E4291D">
            <w:pPr>
              <w:rPr>
                <w:rFonts w:ascii="Arial" w:hAnsi="Arial"/>
                <w:sz w:val="24"/>
                <w:szCs w:val="24"/>
              </w:rPr>
            </w:pPr>
          </w:p>
        </w:tc>
        <w:tc>
          <w:tcPr>
            <w:tcW w:w="913" w:type="dxa"/>
            <w:tcBorders>
              <w:right w:val="single" w:sz="18" w:space="0" w:color="auto"/>
            </w:tcBorders>
          </w:tcPr>
          <w:p w:rsidR="00E4291D" w:rsidRDefault="00E4291D" w:rsidP="00E4291D">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rsidR="00E4291D" w:rsidRDefault="00E4291D" w:rsidP="00E4291D">
            <w:pPr>
              <w:rPr>
                <w:rFonts w:ascii="Arial" w:hAnsi="Arial"/>
                <w:sz w:val="24"/>
                <w:szCs w:val="24"/>
              </w:rPr>
            </w:pPr>
            <w:r>
              <w:rPr>
                <w:rFonts w:ascii="Arial" w:hAnsi="Arial"/>
                <w:sz w:val="24"/>
                <w:szCs w:val="24"/>
              </w:rPr>
              <w:t>5</w:t>
            </w:r>
          </w:p>
        </w:tc>
        <w:tc>
          <w:tcPr>
            <w:tcW w:w="914" w:type="dxa"/>
            <w:tcBorders>
              <w:left w:val="single" w:sz="18" w:space="0" w:color="auto"/>
            </w:tcBorders>
          </w:tcPr>
          <w:p w:rsidR="00E4291D" w:rsidRDefault="00E4291D" w:rsidP="00E4291D">
            <w:pPr>
              <w:rPr>
                <w:rFonts w:ascii="Arial" w:hAnsi="Arial"/>
                <w:sz w:val="24"/>
                <w:szCs w:val="24"/>
              </w:rPr>
            </w:pPr>
          </w:p>
        </w:tc>
        <w:tc>
          <w:tcPr>
            <w:tcW w:w="914" w:type="dxa"/>
          </w:tcPr>
          <w:p w:rsidR="00E4291D" w:rsidRDefault="00E4291D" w:rsidP="00E4291D">
            <w:pPr>
              <w:rPr>
                <w:rFonts w:ascii="Arial" w:hAnsi="Arial"/>
                <w:sz w:val="24"/>
                <w:szCs w:val="24"/>
              </w:rPr>
            </w:pPr>
          </w:p>
        </w:tc>
      </w:tr>
      <w:tr w:rsidR="00E4291D" w:rsidTr="00E4291D">
        <w:tc>
          <w:tcPr>
            <w:tcW w:w="920" w:type="dxa"/>
          </w:tcPr>
          <w:p w:rsidR="00E4291D" w:rsidRDefault="00E4291D" w:rsidP="00E4291D">
            <w:pPr>
              <w:rPr>
                <w:rFonts w:ascii="Arial" w:hAnsi="Arial"/>
                <w:sz w:val="24"/>
                <w:szCs w:val="24"/>
              </w:rPr>
            </w:pPr>
          </w:p>
        </w:tc>
        <w:tc>
          <w:tcPr>
            <w:tcW w:w="914" w:type="dxa"/>
          </w:tcPr>
          <w:p w:rsidR="00E4291D" w:rsidRDefault="00E4291D" w:rsidP="00E4291D">
            <w:pPr>
              <w:rPr>
                <w:rFonts w:ascii="Arial" w:hAnsi="Arial"/>
                <w:sz w:val="24"/>
                <w:szCs w:val="24"/>
              </w:rPr>
            </w:pPr>
          </w:p>
        </w:tc>
        <w:tc>
          <w:tcPr>
            <w:tcW w:w="913" w:type="dxa"/>
          </w:tcPr>
          <w:p w:rsidR="00E4291D" w:rsidRDefault="00E4291D" w:rsidP="00E4291D">
            <w:pPr>
              <w:rPr>
                <w:rFonts w:ascii="Arial" w:hAnsi="Arial"/>
                <w:sz w:val="24"/>
                <w:szCs w:val="24"/>
              </w:rPr>
            </w:pPr>
          </w:p>
        </w:tc>
        <w:tc>
          <w:tcPr>
            <w:tcW w:w="918" w:type="dxa"/>
            <w:tcBorders>
              <w:top w:val="single" w:sz="18" w:space="0" w:color="auto"/>
            </w:tcBorders>
          </w:tcPr>
          <w:p w:rsidR="00E4291D" w:rsidRDefault="00E4291D" w:rsidP="00E4291D">
            <w:pPr>
              <w:rPr>
                <w:rFonts w:ascii="Arial" w:hAnsi="Arial"/>
                <w:sz w:val="24"/>
                <w:szCs w:val="24"/>
              </w:rPr>
            </w:pPr>
          </w:p>
        </w:tc>
        <w:tc>
          <w:tcPr>
            <w:tcW w:w="932" w:type="dxa"/>
            <w:tcBorders>
              <w:right w:val="single" w:sz="18" w:space="0" w:color="auto"/>
            </w:tcBorders>
          </w:tcPr>
          <w:p w:rsidR="00E4291D" w:rsidRDefault="009B6C54" w:rsidP="00E4291D">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05056" behindDoc="0" locked="0" layoutInCell="1" allowOverlap="1">
                      <wp:simplePos x="0" y="0"/>
                      <wp:positionH relativeFrom="column">
                        <wp:posOffset>19685</wp:posOffset>
                      </wp:positionH>
                      <wp:positionV relativeFrom="paragraph">
                        <wp:posOffset>-12700</wp:posOffset>
                      </wp:positionV>
                      <wp:extent cx="439420" cy="134620"/>
                      <wp:effectExtent l="28575" t="53975" r="8255" b="11430"/>
                      <wp:wrapNone/>
                      <wp:docPr id="789" name="AutoShape 10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39420" cy="134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57C1B8" id="AutoShape 1013" o:spid="_x0000_s1026" type="#_x0000_t32" style="position:absolute;margin-left:1.55pt;margin-top:-1pt;width:34.6pt;height:10.6pt;flip:x y;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">
                      <v:stroke endarrow="block"/>
                    </v:shape>
                  </w:pict>
                </mc:Fallback>
              </mc:AlternateContent>
            </w:r>
          </w:p>
        </w:tc>
        <w:tc>
          <w:tcPr>
            <w:tcW w:w="1176" w:type="dxa"/>
            <w:tcBorders>
              <w:top w:val="single" w:sz="18" w:space="0" w:color="auto"/>
              <w:left w:val="single" w:sz="18" w:space="0" w:color="auto"/>
              <w:bottom w:val="single" w:sz="18" w:space="0" w:color="auto"/>
              <w:right w:val="single" w:sz="18" w:space="0" w:color="auto"/>
            </w:tcBorders>
          </w:tcPr>
          <w:p w:rsidR="00E4291D" w:rsidRDefault="00E4291D" w:rsidP="00E4291D">
            <w:pPr>
              <w:rPr>
                <w:rFonts w:ascii="Arial" w:hAnsi="Arial"/>
                <w:sz w:val="24"/>
                <w:szCs w:val="24"/>
              </w:rPr>
            </w:pPr>
            <w:r>
              <w:rPr>
                <w:rFonts w:ascii="Arial" w:hAnsi="Arial"/>
                <w:sz w:val="24"/>
                <w:szCs w:val="24"/>
              </w:rPr>
              <w:t>9</w:t>
            </w:r>
          </w:p>
        </w:tc>
        <w:tc>
          <w:tcPr>
            <w:tcW w:w="913" w:type="dxa"/>
            <w:tcBorders>
              <w:left w:val="single" w:sz="18" w:space="0" w:color="auto"/>
            </w:tcBorders>
          </w:tcPr>
          <w:p w:rsidR="00E4291D" w:rsidRDefault="009B6C54" w:rsidP="00E4291D">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06080" behindDoc="0" locked="0" layoutInCell="1" allowOverlap="1">
                      <wp:simplePos x="0" y="0"/>
                      <wp:positionH relativeFrom="column">
                        <wp:posOffset>52705</wp:posOffset>
                      </wp:positionH>
                      <wp:positionV relativeFrom="paragraph">
                        <wp:posOffset>-12700</wp:posOffset>
                      </wp:positionV>
                      <wp:extent cx="403225" cy="134620"/>
                      <wp:effectExtent l="9525" t="53975" r="34925" b="11430"/>
                      <wp:wrapNone/>
                      <wp:docPr id="788" name="AutoShape 10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3225" cy="134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B35A61" id="AutoShape 1014" o:spid="_x0000_s1026" type="#_x0000_t32" style="position:absolute;margin-left:4.15pt;margin-top:-1pt;width:31.75pt;height:10.6pt;flip:y;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">
                      <v:stroke endarrow="block"/>
                    </v:shape>
                  </w:pict>
                </mc:Fallback>
              </mc:AlternateContent>
            </w:r>
          </w:p>
        </w:tc>
        <w:tc>
          <w:tcPr>
            <w:tcW w:w="918" w:type="dxa"/>
            <w:tcBorders>
              <w:top w:val="single" w:sz="18" w:space="0" w:color="auto"/>
            </w:tcBorders>
          </w:tcPr>
          <w:p w:rsidR="00E4291D" w:rsidRDefault="00E4291D" w:rsidP="00E4291D">
            <w:pPr>
              <w:rPr>
                <w:rFonts w:ascii="Arial" w:hAnsi="Arial"/>
                <w:sz w:val="24"/>
                <w:szCs w:val="24"/>
              </w:rPr>
            </w:pPr>
          </w:p>
        </w:tc>
        <w:tc>
          <w:tcPr>
            <w:tcW w:w="914" w:type="dxa"/>
          </w:tcPr>
          <w:p w:rsidR="00E4291D" w:rsidRDefault="00E4291D" w:rsidP="00E4291D">
            <w:pPr>
              <w:rPr>
                <w:rFonts w:ascii="Arial" w:hAnsi="Arial"/>
                <w:sz w:val="24"/>
                <w:szCs w:val="24"/>
              </w:rPr>
            </w:pPr>
          </w:p>
        </w:tc>
        <w:tc>
          <w:tcPr>
            <w:tcW w:w="914" w:type="dxa"/>
          </w:tcPr>
          <w:p w:rsidR="00E4291D" w:rsidRDefault="00E4291D" w:rsidP="00E4291D">
            <w:pPr>
              <w:rPr>
                <w:rFonts w:ascii="Arial" w:hAnsi="Arial"/>
                <w:sz w:val="24"/>
                <w:szCs w:val="24"/>
              </w:rPr>
            </w:pPr>
          </w:p>
        </w:tc>
      </w:tr>
      <w:tr w:rsidR="00E4291D" w:rsidTr="00E4291D">
        <w:tc>
          <w:tcPr>
            <w:tcW w:w="920" w:type="dxa"/>
          </w:tcPr>
          <w:p w:rsidR="00E4291D" w:rsidRDefault="00E4291D" w:rsidP="00E4291D">
            <w:pPr>
              <w:rPr>
                <w:rFonts w:ascii="Arial" w:hAnsi="Arial"/>
                <w:sz w:val="24"/>
                <w:szCs w:val="24"/>
              </w:rPr>
            </w:pPr>
          </w:p>
        </w:tc>
        <w:tc>
          <w:tcPr>
            <w:tcW w:w="914" w:type="dxa"/>
          </w:tcPr>
          <w:p w:rsidR="00E4291D" w:rsidRDefault="00E4291D" w:rsidP="00E4291D">
            <w:pPr>
              <w:rPr>
                <w:rFonts w:ascii="Arial" w:hAnsi="Arial"/>
                <w:sz w:val="24"/>
                <w:szCs w:val="24"/>
              </w:rPr>
            </w:pPr>
          </w:p>
        </w:tc>
        <w:tc>
          <w:tcPr>
            <w:tcW w:w="913" w:type="dxa"/>
          </w:tcPr>
          <w:p w:rsidR="00E4291D" w:rsidRDefault="00E4291D" w:rsidP="00E4291D">
            <w:pPr>
              <w:rPr>
                <w:rFonts w:ascii="Arial" w:hAnsi="Arial"/>
                <w:sz w:val="24"/>
                <w:szCs w:val="24"/>
              </w:rPr>
            </w:pPr>
          </w:p>
        </w:tc>
        <w:tc>
          <w:tcPr>
            <w:tcW w:w="918" w:type="dxa"/>
          </w:tcPr>
          <w:p w:rsidR="00E4291D" w:rsidRDefault="00E4291D" w:rsidP="00E4291D">
            <w:pPr>
              <w:rPr>
                <w:rFonts w:ascii="Arial" w:hAnsi="Arial"/>
                <w:sz w:val="24"/>
                <w:szCs w:val="24"/>
              </w:rPr>
            </w:pPr>
          </w:p>
        </w:tc>
        <w:tc>
          <w:tcPr>
            <w:tcW w:w="932" w:type="dxa"/>
          </w:tcPr>
          <w:p w:rsidR="00E4291D" w:rsidRDefault="00E4291D" w:rsidP="00E4291D">
            <w:pPr>
              <w:rPr>
                <w:rFonts w:ascii="Arial" w:hAnsi="Arial"/>
                <w:sz w:val="24"/>
                <w:szCs w:val="24"/>
              </w:rPr>
            </w:pPr>
          </w:p>
        </w:tc>
        <w:tc>
          <w:tcPr>
            <w:tcW w:w="1176" w:type="dxa"/>
            <w:tcBorders>
              <w:top w:val="single" w:sz="18" w:space="0" w:color="auto"/>
            </w:tcBorders>
          </w:tcPr>
          <w:p w:rsidR="00E4291D" w:rsidRDefault="00E4291D" w:rsidP="00E4291D">
            <w:pPr>
              <w:rPr>
                <w:rFonts w:ascii="Arial" w:hAnsi="Arial"/>
                <w:sz w:val="24"/>
                <w:szCs w:val="24"/>
              </w:rPr>
            </w:pPr>
          </w:p>
        </w:tc>
        <w:tc>
          <w:tcPr>
            <w:tcW w:w="913" w:type="dxa"/>
          </w:tcPr>
          <w:p w:rsidR="00E4291D" w:rsidRDefault="00E4291D" w:rsidP="00E4291D">
            <w:pPr>
              <w:rPr>
                <w:rFonts w:ascii="Arial" w:hAnsi="Arial"/>
                <w:sz w:val="24"/>
                <w:szCs w:val="24"/>
              </w:rPr>
            </w:pPr>
          </w:p>
        </w:tc>
        <w:tc>
          <w:tcPr>
            <w:tcW w:w="918" w:type="dxa"/>
          </w:tcPr>
          <w:p w:rsidR="00E4291D" w:rsidRDefault="00E4291D" w:rsidP="00E4291D">
            <w:pPr>
              <w:rPr>
                <w:rFonts w:ascii="Arial" w:hAnsi="Arial"/>
                <w:sz w:val="24"/>
                <w:szCs w:val="24"/>
              </w:rPr>
            </w:pPr>
          </w:p>
        </w:tc>
        <w:tc>
          <w:tcPr>
            <w:tcW w:w="914" w:type="dxa"/>
          </w:tcPr>
          <w:p w:rsidR="00E4291D" w:rsidRDefault="00E4291D" w:rsidP="00E4291D">
            <w:pPr>
              <w:rPr>
                <w:rFonts w:ascii="Arial" w:hAnsi="Arial"/>
                <w:sz w:val="24"/>
                <w:szCs w:val="24"/>
              </w:rPr>
            </w:pPr>
          </w:p>
        </w:tc>
        <w:tc>
          <w:tcPr>
            <w:tcW w:w="914" w:type="dxa"/>
          </w:tcPr>
          <w:p w:rsidR="00E4291D" w:rsidRDefault="00E4291D" w:rsidP="00E4291D">
            <w:pPr>
              <w:rPr>
                <w:rFonts w:ascii="Arial" w:hAnsi="Arial"/>
                <w:sz w:val="24"/>
                <w:szCs w:val="24"/>
              </w:rPr>
            </w:pPr>
          </w:p>
        </w:tc>
      </w:tr>
      <w:tr w:rsidR="00E4291D" w:rsidTr="00E4291D">
        <w:tc>
          <w:tcPr>
            <w:tcW w:w="920" w:type="dxa"/>
          </w:tcPr>
          <w:p w:rsidR="00E4291D" w:rsidRDefault="00E4291D" w:rsidP="00E4291D">
            <w:pPr>
              <w:rPr>
                <w:rFonts w:ascii="Arial" w:hAnsi="Arial"/>
                <w:sz w:val="24"/>
                <w:szCs w:val="24"/>
              </w:rPr>
            </w:pPr>
          </w:p>
        </w:tc>
        <w:tc>
          <w:tcPr>
            <w:tcW w:w="914" w:type="dxa"/>
          </w:tcPr>
          <w:p w:rsidR="00E4291D" w:rsidRDefault="00E4291D" w:rsidP="00E4291D">
            <w:pPr>
              <w:rPr>
                <w:rFonts w:ascii="Arial" w:hAnsi="Arial"/>
                <w:sz w:val="24"/>
                <w:szCs w:val="24"/>
              </w:rPr>
            </w:pPr>
          </w:p>
        </w:tc>
        <w:tc>
          <w:tcPr>
            <w:tcW w:w="913" w:type="dxa"/>
          </w:tcPr>
          <w:p w:rsidR="00E4291D" w:rsidRDefault="00E4291D" w:rsidP="00E4291D">
            <w:pPr>
              <w:rPr>
                <w:rFonts w:ascii="Arial" w:hAnsi="Arial"/>
                <w:sz w:val="24"/>
                <w:szCs w:val="24"/>
              </w:rPr>
            </w:pPr>
          </w:p>
        </w:tc>
        <w:tc>
          <w:tcPr>
            <w:tcW w:w="918" w:type="dxa"/>
          </w:tcPr>
          <w:p w:rsidR="00E4291D" w:rsidRDefault="00E4291D" w:rsidP="00E4291D">
            <w:pPr>
              <w:rPr>
                <w:rFonts w:ascii="Arial" w:hAnsi="Arial"/>
                <w:sz w:val="24"/>
                <w:szCs w:val="24"/>
              </w:rPr>
            </w:pPr>
          </w:p>
        </w:tc>
        <w:tc>
          <w:tcPr>
            <w:tcW w:w="932" w:type="dxa"/>
          </w:tcPr>
          <w:p w:rsidR="00E4291D" w:rsidRDefault="00E4291D" w:rsidP="00E4291D">
            <w:pPr>
              <w:rPr>
                <w:rFonts w:ascii="Arial" w:hAnsi="Arial"/>
                <w:sz w:val="24"/>
                <w:szCs w:val="24"/>
              </w:rPr>
            </w:pPr>
          </w:p>
        </w:tc>
        <w:tc>
          <w:tcPr>
            <w:tcW w:w="1176" w:type="dxa"/>
          </w:tcPr>
          <w:p w:rsidR="00E4291D" w:rsidRDefault="00E4291D" w:rsidP="00E4291D">
            <w:pPr>
              <w:rPr>
                <w:rFonts w:ascii="Arial" w:hAnsi="Arial"/>
                <w:sz w:val="24"/>
                <w:szCs w:val="24"/>
              </w:rPr>
            </w:pPr>
          </w:p>
        </w:tc>
        <w:tc>
          <w:tcPr>
            <w:tcW w:w="913" w:type="dxa"/>
          </w:tcPr>
          <w:p w:rsidR="00E4291D" w:rsidRDefault="00E4291D" w:rsidP="00E4291D">
            <w:pPr>
              <w:rPr>
                <w:rFonts w:ascii="Arial" w:hAnsi="Arial"/>
                <w:sz w:val="24"/>
                <w:szCs w:val="24"/>
              </w:rPr>
            </w:pPr>
          </w:p>
        </w:tc>
        <w:tc>
          <w:tcPr>
            <w:tcW w:w="918" w:type="dxa"/>
          </w:tcPr>
          <w:p w:rsidR="00E4291D" w:rsidRDefault="00E4291D" w:rsidP="00E4291D">
            <w:pPr>
              <w:rPr>
                <w:rFonts w:ascii="Arial" w:hAnsi="Arial"/>
                <w:sz w:val="24"/>
                <w:szCs w:val="24"/>
              </w:rPr>
            </w:pPr>
          </w:p>
        </w:tc>
        <w:tc>
          <w:tcPr>
            <w:tcW w:w="914" w:type="dxa"/>
          </w:tcPr>
          <w:p w:rsidR="00E4291D" w:rsidRDefault="00E4291D" w:rsidP="00E4291D">
            <w:pPr>
              <w:rPr>
                <w:rFonts w:ascii="Arial" w:hAnsi="Arial"/>
                <w:sz w:val="24"/>
                <w:szCs w:val="24"/>
              </w:rPr>
            </w:pPr>
          </w:p>
        </w:tc>
        <w:tc>
          <w:tcPr>
            <w:tcW w:w="914" w:type="dxa"/>
          </w:tcPr>
          <w:p w:rsidR="00E4291D" w:rsidRDefault="00E4291D" w:rsidP="00E4291D">
            <w:pPr>
              <w:rPr>
                <w:rFonts w:ascii="Arial" w:hAnsi="Arial"/>
                <w:sz w:val="24"/>
                <w:szCs w:val="24"/>
              </w:rPr>
            </w:pPr>
          </w:p>
        </w:tc>
      </w:tr>
    </w:tbl>
    <w:p w:rsidR="00E4291D" w:rsidRPr="00E4291D" w:rsidRDefault="00FF7817">
      <w:pPr>
        <w:rPr>
          <w:rFonts w:ascii="Arial" w:hAnsi="Arial"/>
          <w:sz w:val="24"/>
          <w:szCs w:val="24"/>
        </w:rPr>
      </w:pPr>
      <w:r>
        <w:rPr>
          <w:rFonts w:ascii="Arial" w:hAnsi="Arial"/>
          <w:sz w:val="24"/>
          <w:szCs w:val="24"/>
        </w:rPr>
        <w:t>Left to right scan:</w:t>
      </w:r>
    </w:p>
    <w:p w:rsidR="00FF7817" w:rsidRDefault="00FF7817">
      <w:pPr>
        <w:rPr>
          <w:rFonts w:ascii="Arial" w:hAnsi="Arial"/>
          <w:sz w:val="24"/>
          <w:szCs w:val="24"/>
        </w:rPr>
      </w:pPr>
      <w:r>
        <w:rPr>
          <w:rFonts w:ascii="Arial" w:hAnsi="Arial"/>
          <w:sz w:val="24"/>
          <w:szCs w:val="24"/>
        </w:rPr>
        <w:t>One possible solution: 1, 3, 7, 4, 9, 2, 5, 8, 6</w:t>
      </w:r>
    </w:p>
    <w:p w:rsidR="00FF7817" w:rsidRDefault="00FF7817">
      <w:pPr>
        <w:rPr>
          <w:rFonts w:ascii="Arial" w:hAnsi="Arial"/>
          <w:sz w:val="24"/>
          <w:szCs w:val="24"/>
        </w:rPr>
      </w:pPr>
    </w:p>
    <w:p w:rsidR="00E4291D" w:rsidRPr="00E4291D" w:rsidRDefault="00FF7817">
      <w:pPr>
        <w:rPr>
          <w:rFonts w:ascii="Arial" w:hAnsi="Arial"/>
          <w:sz w:val="24"/>
          <w:szCs w:val="24"/>
        </w:rPr>
      </w:pPr>
      <w:r>
        <w:rPr>
          <w:rFonts w:ascii="Arial" w:hAnsi="Arial"/>
          <w:sz w:val="24"/>
          <w:szCs w:val="24"/>
        </w:rPr>
        <w:t>Using a queue: 1, 9, 3, 2, 7, 4, 5, 8, 6</w:t>
      </w:r>
    </w:p>
    <w:p w:rsidR="00E4291D" w:rsidRPr="00E4291D" w:rsidRDefault="00E4291D">
      <w:pPr>
        <w:rPr>
          <w:rFonts w:ascii="Arial" w:hAnsi="Arial"/>
          <w:sz w:val="24"/>
          <w:szCs w:val="24"/>
        </w:rPr>
      </w:pPr>
    </w:p>
    <w:p w:rsidR="00E4291D" w:rsidRPr="00E4291D" w:rsidRDefault="00FF7817">
      <w:pPr>
        <w:rPr>
          <w:rFonts w:ascii="Arial" w:hAnsi="Arial"/>
          <w:sz w:val="24"/>
          <w:szCs w:val="24"/>
        </w:rPr>
      </w:pPr>
      <w:r>
        <w:rPr>
          <w:rFonts w:ascii="Arial" w:hAnsi="Arial"/>
          <w:sz w:val="24"/>
          <w:szCs w:val="24"/>
        </w:rPr>
        <w:t>2</w:t>
      </w:r>
      <w:r w:rsidRPr="00FF7817">
        <w:rPr>
          <w:rFonts w:ascii="Arial" w:hAnsi="Arial"/>
          <w:sz w:val="24"/>
          <w:szCs w:val="24"/>
          <w:vertAlign w:val="superscript"/>
        </w:rPr>
        <w:t>nd</w:t>
      </w:r>
      <w:r>
        <w:rPr>
          <w:rFonts w:ascii="Arial" w:hAnsi="Arial"/>
          <w:sz w:val="24"/>
          <w:szCs w:val="24"/>
        </w:rPr>
        <w:t xml:space="preserve"> Solution:  9, 2, 1, 3, 7, 5, 8, 4, 6</w:t>
      </w:r>
    </w:p>
    <w:p w:rsidR="00E4291D" w:rsidRPr="00E4291D" w:rsidRDefault="00E4291D">
      <w:pPr>
        <w:rPr>
          <w:rFonts w:ascii="Arial" w:hAnsi="Arial"/>
          <w:sz w:val="24"/>
          <w:szCs w:val="24"/>
        </w:rPr>
      </w:pPr>
    </w:p>
    <w:p w:rsidR="00E4291D" w:rsidRPr="00E4291D" w:rsidRDefault="00FF7817">
      <w:pPr>
        <w:rPr>
          <w:rFonts w:ascii="Arial" w:hAnsi="Arial"/>
          <w:sz w:val="24"/>
          <w:szCs w:val="24"/>
        </w:rPr>
      </w:pPr>
      <w:r>
        <w:rPr>
          <w:rFonts w:ascii="Arial" w:hAnsi="Arial"/>
          <w:sz w:val="24"/>
          <w:szCs w:val="24"/>
        </w:rPr>
        <w:t>Topological sorting determines a critical path.  Solutions are seldom unique in industry.</w:t>
      </w:r>
    </w:p>
    <w:p w:rsidR="00E4291D" w:rsidRPr="00E4291D" w:rsidRDefault="00E4291D">
      <w:pPr>
        <w:rPr>
          <w:rFonts w:ascii="Arial" w:hAnsi="Arial"/>
          <w:sz w:val="24"/>
          <w:szCs w:val="24"/>
        </w:rPr>
      </w:pPr>
    </w:p>
    <w:p w:rsidR="00E4291D" w:rsidRDefault="00FF7817">
      <w:pPr>
        <w:rPr>
          <w:rFonts w:ascii="Arial" w:hAnsi="Arial"/>
          <w:sz w:val="24"/>
          <w:szCs w:val="24"/>
        </w:rPr>
      </w:pPr>
      <w:r>
        <w:rPr>
          <w:rFonts w:ascii="Arial" w:hAnsi="Arial"/>
          <w:sz w:val="24"/>
          <w:szCs w:val="24"/>
        </w:rPr>
        <w:t>Try: 9 &lt; 2, 3&lt; 7, 7&lt; 5, 5 &lt; 8, 8 &lt; 6, 4 &lt; 6, 1 &lt; 3, 7 &lt; 4, 9 &lt; 5, 2 &lt; 8</w:t>
      </w:r>
    </w:p>
    <w:p w:rsidR="00C4146E" w:rsidRPr="00E4291D" w:rsidRDefault="00C4146E">
      <w:pPr>
        <w:rPr>
          <w:rFonts w:ascii="Arial" w:hAnsi="Arial"/>
          <w:sz w:val="24"/>
          <w:szCs w:val="24"/>
        </w:rPr>
      </w:pPr>
    </w:p>
    <w:p w:rsidR="00E4291D" w:rsidRDefault="00FF7817">
      <w:pPr>
        <w:rPr>
          <w:rFonts w:ascii="Arial" w:hAnsi="Arial"/>
          <w:sz w:val="24"/>
          <w:szCs w:val="24"/>
        </w:rPr>
      </w:pPr>
      <w:r>
        <w:rPr>
          <w:rFonts w:ascii="Arial" w:hAnsi="Arial"/>
          <w:sz w:val="24"/>
          <w:szCs w:val="24"/>
        </w:rPr>
        <w:t>Try a simple left to right scan to select nodes as they become free.  Next solve the same problem using a queue.</w:t>
      </w:r>
    </w:p>
    <w:p w:rsidR="000B54F4" w:rsidRDefault="000B54F4">
      <w:pPr>
        <w:rPr>
          <w:rFonts w:ascii="Arial" w:hAnsi="Arial"/>
          <w:sz w:val="24"/>
          <w:szCs w:val="24"/>
        </w:rPr>
      </w:pPr>
    </w:p>
    <w:p w:rsidR="000B54F4" w:rsidRDefault="000B54F4">
      <w:pPr>
        <w:rPr>
          <w:rFonts w:ascii="Arial" w:hAnsi="Arial"/>
          <w:sz w:val="24"/>
          <w:szCs w:val="24"/>
        </w:rPr>
      </w:pPr>
      <w:r>
        <w:rPr>
          <w:rFonts w:ascii="Arial" w:hAnsi="Arial"/>
          <w:sz w:val="24"/>
          <w:szCs w:val="24"/>
        </w:rPr>
        <w:t>Try:1&lt;3, 1&lt;2, 2&lt;6, 2&lt;5, 3&lt;4, 4&lt;5, 5&lt;6, 5&lt;7, 8&lt;7, 9&lt;8, and 9 &lt;6</w:t>
      </w:r>
    </w:p>
    <w:p w:rsidR="000B54F4" w:rsidRDefault="000B54F4">
      <w:pPr>
        <w:rPr>
          <w:rFonts w:ascii="Arial" w:hAnsi="Arial"/>
          <w:sz w:val="24"/>
          <w:szCs w:val="24"/>
        </w:rPr>
      </w:pPr>
    </w:p>
    <w:p w:rsidR="000B54F4" w:rsidRPr="00E4291D" w:rsidRDefault="000B54F4">
      <w:pPr>
        <w:rPr>
          <w:rFonts w:ascii="Arial" w:hAnsi="Arial"/>
          <w:sz w:val="24"/>
          <w:szCs w:val="24"/>
        </w:rPr>
      </w:pPr>
      <w:r>
        <w:rPr>
          <w:rFonts w:ascii="Arial" w:hAnsi="Arial"/>
          <w:sz w:val="24"/>
          <w:szCs w:val="24"/>
        </w:rPr>
        <w:t>Try: 1&lt;2, 2&lt;4, 4&lt;5, 4&lt;6, 5&lt;3, and 3&lt;2</w:t>
      </w:r>
    </w:p>
    <w:p w:rsidR="00163A2A" w:rsidRDefault="00163A2A">
      <w:pPr>
        <w:jc w:val="center"/>
        <w:rPr>
          <w:rFonts w:ascii="Arial" w:hAnsi="Arial"/>
          <w:b/>
          <w:color w:val="0000FF"/>
          <w:sz w:val="40"/>
        </w:rPr>
      </w:pPr>
      <w:r>
        <w:rPr>
          <w:rFonts w:ascii="Arial" w:hAnsi="Arial"/>
          <w:sz w:val="16"/>
        </w:rPr>
        <w:br w:type="page"/>
      </w:r>
      <w:bookmarkStart w:id="55" w:name="TopologicalSort"/>
      <w:bookmarkEnd w:id="55"/>
      <w:r>
        <w:rPr>
          <w:rFonts w:ascii="Arial" w:hAnsi="Arial"/>
          <w:b/>
          <w:color w:val="0000FF"/>
          <w:sz w:val="40"/>
        </w:rPr>
        <w:lastRenderedPageBreak/>
        <w:t>Topological Sorting</w:t>
      </w:r>
    </w:p>
    <w:p w:rsidR="00163A2A" w:rsidRDefault="00163A2A">
      <w:pPr>
        <w:rPr>
          <w:rFonts w:ascii="Arial" w:hAnsi="Arial"/>
          <w:sz w:val="16"/>
        </w:rPr>
      </w:pPr>
    </w:p>
    <w:p w:rsidR="00163A2A" w:rsidRDefault="00163A2A">
      <w:pPr>
        <w:rPr>
          <w:rFonts w:ascii="Arial" w:hAnsi="Arial"/>
          <w:b/>
          <w:sz w:val="28"/>
        </w:rPr>
      </w:pPr>
      <w:r>
        <w:rPr>
          <w:rFonts w:ascii="Arial" w:hAnsi="Arial"/>
          <w:b/>
          <w:sz w:val="28"/>
        </w:rPr>
        <w:t>For the relations “1 &lt; 2,”  “1 &lt; 3,” and “2 &lt; 3.”</w:t>
      </w:r>
    </w:p>
    <w:p w:rsidR="00163A2A" w:rsidRDefault="00163A2A">
      <w:pPr>
        <w:rPr>
          <w:rFonts w:ascii="Arial" w:hAnsi="Arial"/>
          <w:sz w:val="24"/>
        </w:rPr>
      </w:pPr>
      <w:r>
        <w:rPr>
          <w:rFonts w:ascii="Arial" w:hAnsi="Arial"/>
          <w:sz w:val="24"/>
        </w:rPr>
        <w:t>( “J &lt; K” implies action J precedes action K)</w:t>
      </w:r>
    </w:p>
    <w:p w:rsidR="00163A2A" w:rsidRDefault="00163A2A">
      <w:pPr>
        <w:rPr>
          <w:rFonts w:ascii="Arial" w:hAnsi="Arial"/>
          <w:sz w:val="24"/>
        </w:rPr>
      </w:pPr>
      <w:r>
        <w:rPr>
          <w:rFonts w:ascii="Arial" w:hAnsi="Arial"/>
          <w:sz w:val="24"/>
        </w:rPr>
        <w:t xml:space="preserve">                                                                              Node format:</w:t>
      </w:r>
    </w:p>
    <w:tbl>
      <w:tblPr>
        <w:tblW w:w="0" w:type="auto"/>
        <w:tblLayout w:type="fixed"/>
        <w:tblLook w:val="0000" w:firstRow="0" w:lastRow="0" w:firstColumn="0" w:lastColumn="0" w:noHBand="0" w:noVBand="0"/>
      </w:tblPr>
      <w:tblGrid>
        <w:gridCol w:w="1278"/>
        <w:gridCol w:w="257"/>
        <w:gridCol w:w="1453"/>
        <w:gridCol w:w="268"/>
        <w:gridCol w:w="1798"/>
        <w:gridCol w:w="544"/>
        <w:gridCol w:w="693"/>
        <w:gridCol w:w="11"/>
        <w:gridCol w:w="750"/>
        <w:gridCol w:w="526"/>
        <w:gridCol w:w="659"/>
        <w:gridCol w:w="783"/>
      </w:tblGrid>
      <w:tr w:rsidR="00163A2A">
        <w:tc>
          <w:tcPr>
            <w:tcW w:w="1278" w:type="dxa"/>
          </w:tcPr>
          <w:p w:rsidR="00163A2A" w:rsidRDefault="00163A2A">
            <w:pPr>
              <w:rPr>
                <w:rFonts w:ascii="Arial" w:hAnsi="Arial"/>
                <w:sz w:val="24"/>
              </w:rPr>
            </w:pPr>
          </w:p>
        </w:tc>
        <w:tc>
          <w:tcPr>
            <w:tcW w:w="257" w:type="dxa"/>
            <w:tcBorders>
              <w:left w:val="nil"/>
            </w:tcBorders>
          </w:tcPr>
          <w:p w:rsidR="00163A2A" w:rsidRDefault="00163A2A">
            <w:pPr>
              <w:rPr>
                <w:rFonts w:ascii="Arial" w:hAnsi="Arial"/>
                <w:sz w:val="24"/>
              </w:rPr>
            </w:pPr>
          </w:p>
        </w:tc>
        <w:tc>
          <w:tcPr>
            <w:tcW w:w="1453" w:type="dxa"/>
          </w:tcPr>
          <w:p w:rsidR="00163A2A" w:rsidRDefault="00163A2A">
            <w:pPr>
              <w:rPr>
                <w:rFonts w:ascii="Arial" w:hAnsi="Arial"/>
                <w:sz w:val="24"/>
              </w:rPr>
            </w:pPr>
            <w:r>
              <w:rPr>
                <w:rFonts w:ascii="Arial" w:hAnsi="Arial"/>
                <w:sz w:val="24"/>
              </w:rPr>
              <w:t>K waits on:</w:t>
            </w:r>
          </w:p>
        </w:tc>
        <w:tc>
          <w:tcPr>
            <w:tcW w:w="268" w:type="dxa"/>
          </w:tcPr>
          <w:p w:rsidR="00163A2A" w:rsidRDefault="00163A2A">
            <w:pPr>
              <w:rPr>
                <w:rFonts w:ascii="Arial" w:hAnsi="Arial"/>
                <w:sz w:val="24"/>
              </w:rPr>
            </w:pPr>
          </w:p>
        </w:tc>
        <w:tc>
          <w:tcPr>
            <w:tcW w:w="1798" w:type="dxa"/>
          </w:tcPr>
          <w:p w:rsidR="00163A2A" w:rsidRDefault="00163A2A">
            <w:pPr>
              <w:rPr>
                <w:rFonts w:ascii="Arial" w:hAnsi="Arial"/>
                <w:sz w:val="24"/>
              </w:rPr>
            </w:pPr>
            <w:r>
              <w:rPr>
                <w:rFonts w:ascii="Arial" w:hAnsi="Arial"/>
                <w:sz w:val="24"/>
              </w:rPr>
              <w:t>Waiting on J:</w:t>
            </w:r>
          </w:p>
        </w:tc>
        <w:tc>
          <w:tcPr>
            <w:tcW w:w="544" w:type="dxa"/>
          </w:tcPr>
          <w:p w:rsidR="00163A2A" w:rsidRDefault="00163A2A">
            <w:pPr>
              <w:rPr>
                <w:rFonts w:ascii="Arial" w:hAnsi="Arial"/>
                <w:sz w:val="24"/>
              </w:rPr>
            </w:pPr>
          </w:p>
        </w:tc>
        <w:tc>
          <w:tcPr>
            <w:tcW w:w="704" w:type="dxa"/>
            <w:gridSpan w:val="2"/>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Suc</w:t>
            </w:r>
          </w:p>
        </w:tc>
        <w:tc>
          <w:tcPr>
            <w:tcW w:w="75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Next</w:t>
            </w:r>
          </w:p>
        </w:tc>
        <w:tc>
          <w:tcPr>
            <w:tcW w:w="526" w:type="dxa"/>
            <w:tcBorders>
              <w:left w:val="nil"/>
            </w:tcBorders>
          </w:tcPr>
          <w:p w:rsidR="00163A2A" w:rsidRDefault="00163A2A">
            <w:pPr>
              <w:rPr>
                <w:rFonts w:ascii="Arial" w:hAnsi="Arial"/>
                <w:sz w:val="24"/>
              </w:rPr>
            </w:pPr>
          </w:p>
        </w:tc>
        <w:tc>
          <w:tcPr>
            <w:tcW w:w="659"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Suc</w:t>
            </w:r>
          </w:p>
        </w:tc>
        <w:tc>
          <w:tcPr>
            <w:tcW w:w="783"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Next</w:t>
            </w:r>
          </w:p>
        </w:tc>
      </w:tr>
      <w:tr w:rsidR="00163A2A">
        <w:tc>
          <w:tcPr>
            <w:tcW w:w="1278" w:type="dxa"/>
            <w:tcBorders>
              <w:top w:val="single" w:sz="12"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Qlink[0]</w:t>
            </w:r>
          </w:p>
        </w:tc>
        <w:tc>
          <w:tcPr>
            <w:tcW w:w="257" w:type="dxa"/>
            <w:tcBorders>
              <w:left w:val="nil"/>
            </w:tcBorders>
          </w:tcPr>
          <w:p w:rsidR="00163A2A" w:rsidRDefault="00163A2A">
            <w:pPr>
              <w:rPr>
                <w:rFonts w:ascii="Arial" w:hAnsi="Arial"/>
                <w:sz w:val="24"/>
              </w:rPr>
            </w:pPr>
          </w:p>
        </w:tc>
        <w:tc>
          <w:tcPr>
            <w:tcW w:w="1453" w:type="dxa"/>
          </w:tcPr>
          <w:p w:rsidR="00163A2A" w:rsidRDefault="00163A2A">
            <w:pPr>
              <w:rPr>
                <w:rFonts w:ascii="Arial" w:hAnsi="Arial"/>
                <w:sz w:val="24"/>
              </w:rPr>
            </w:pPr>
          </w:p>
        </w:tc>
        <w:tc>
          <w:tcPr>
            <w:tcW w:w="268" w:type="dxa"/>
          </w:tcPr>
          <w:p w:rsidR="00163A2A" w:rsidRDefault="00163A2A">
            <w:pPr>
              <w:rPr>
                <w:rFonts w:ascii="Arial" w:hAnsi="Arial"/>
                <w:sz w:val="24"/>
              </w:rPr>
            </w:pPr>
          </w:p>
        </w:tc>
        <w:tc>
          <w:tcPr>
            <w:tcW w:w="1798" w:type="dxa"/>
          </w:tcPr>
          <w:p w:rsidR="00163A2A" w:rsidRDefault="00163A2A">
            <w:pPr>
              <w:rPr>
                <w:rFonts w:ascii="Arial" w:hAnsi="Arial"/>
                <w:sz w:val="24"/>
              </w:rPr>
            </w:pPr>
          </w:p>
        </w:tc>
        <w:tc>
          <w:tcPr>
            <w:tcW w:w="544" w:type="dxa"/>
          </w:tcPr>
          <w:p w:rsidR="00163A2A" w:rsidRDefault="00163A2A">
            <w:pPr>
              <w:rPr>
                <w:rFonts w:ascii="Arial" w:hAnsi="Arial"/>
                <w:sz w:val="24"/>
              </w:rPr>
            </w:pPr>
          </w:p>
        </w:tc>
        <w:tc>
          <w:tcPr>
            <w:tcW w:w="704" w:type="dxa"/>
            <w:gridSpan w:val="2"/>
          </w:tcPr>
          <w:p w:rsidR="00163A2A" w:rsidRDefault="00163A2A">
            <w:pPr>
              <w:rPr>
                <w:rFonts w:ascii="Arial" w:hAnsi="Arial"/>
                <w:sz w:val="24"/>
              </w:rPr>
            </w:pPr>
          </w:p>
        </w:tc>
        <w:tc>
          <w:tcPr>
            <w:tcW w:w="750" w:type="dxa"/>
          </w:tcPr>
          <w:p w:rsidR="00163A2A" w:rsidRDefault="00163A2A">
            <w:pPr>
              <w:rPr>
                <w:rFonts w:ascii="Arial" w:hAnsi="Arial"/>
                <w:sz w:val="24"/>
              </w:rPr>
            </w:pPr>
          </w:p>
        </w:tc>
        <w:tc>
          <w:tcPr>
            <w:tcW w:w="526" w:type="dxa"/>
          </w:tcPr>
          <w:p w:rsidR="00163A2A" w:rsidRDefault="00163A2A">
            <w:pPr>
              <w:rPr>
                <w:rFonts w:ascii="Arial" w:hAnsi="Arial"/>
                <w:sz w:val="24"/>
              </w:rPr>
            </w:pPr>
          </w:p>
        </w:tc>
        <w:tc>
          <w:tcPr>
            <w:tcW w:w="659" w:type="dxa"/>
          </w:tcPr>
          <w:p w:rsidR="00163A2A" w:rsidRDefault="00163A2A">
            <w:pPr>
              <w:rPr>
                <w:rFonts w:ascii="Arial" w:hAnsi="Arial"/>
                <w:sz w:val="24"/>
              </w:rPr>
            </w:pPr>
          </w:p>
        </w:tc>
        <w:tc>
          <w:tcPr>
            <w:tcW w:w="783" w:type="dxa"/>
          </w:tcPr>
          <w:p w:rsidR="00163A2A" w:rsidRDefault="00163A2A">
            <w:pPr>
              <w:rPr>
                <w:rFonts w:ascii="Arial" w:hAnsi="Arial"/>
                <w:sz w:val="24"/>
              </w:rPr>
            </w:pPr>
          </w:p>
        </w:tc>
      </w:tr>
      <w:tr w:rsidR="00163A2A">
        <w:tc>
          <w:tcPr>
            <w:tcW w:w="127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Qlink[1]</w:t>
            </w:r>
          </w:p>
        </w:tc>
        <w:tc>
          <w:tcPr>
            <w:tcW w:w="257" w:type="dxa"/>
            <w:tcBorders>
              <w:left w:val="nil"/>
            </w:tcBorders>
          </w:tcPr>
          <w:p w:rsidR="00163A2A" w:rsidRDefault="00163A2A">
            <w:pPr>
              <w:rPr>
                <w:rFonts w:ascii="Arial" w:hAnsi="Arial"/>
                <w:sz w:val="24"/>
              </w:rPr>
            </w:pPr>
          </w:p>
        </w:tc>
        <w:tc>
          <w:tcPr>
            <w:tcW w:w="1453" w:type="dxa"/>
            <w:tcBorders>
              <w:top w:val="single" w:sz="12"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Count[1]=0</w:t>
            </w:r>
          </w:p>
        </w:tc>
        <w:tc>
          <w:tcPr>
            <w:tcW w:w="268" w:type="dxa"/>
            <w:tcBorders>
              <w:left w:val="nil"/>
            </w:tcBorders>
          </w:tcPr>
          <w:p w:rsidR="00163A2A" w:rsidRDefault="00163A2A">
            <w:pPr>
              <w:rPr>
                <w:rFonts w:ascii="Arial" w:hAnsi="Arial"/>
                <w:sz w:val="24"/>
              </w:rPr>
            </w:pPr>
          </w:p>
        </w:tc>
        <w:tc>
          <w:tcPr>
            <w:tcW w:w="1798" w:type="dxa"/>
            <w:tcBorders>
              <w:top w:val="single" w:sz="12"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Top[1]----------</w:t>
            </w:r>
          </w:p>
        </w:tc>
        <w:tc>
          <w:tcPr>
            <w:tcW w:w="544" w:type="dxa"/>
            <w:tcBorders>
              <w:left w:val="nil"/>
            </w:tcBorders>
          </w:tcPr>
          <w:p w:rsidR="00163A2A" w:rsidRDefault="00163A2A">
            <w:pPr>
              <w:rPr>
                <w:rFonts w:ascii="Arial" w:hAnsi="Arial"/>
                <w:sz w:val="24"/>
              </w:rPr>
            </w:pPr>
            <w:r>
              <w:rPr>
                <w:rFonts w:ascii="Arial" w:hAnsi="Arial"/>
                <w:sz w:val="24"/>
              </w:rPr>
              <w:t>--&gt;</w:t>
            </w:r>
          </w:p>
        </w:tc>
        <w:tc>
          <w:tcPr>
            <w:tcW w:w="693"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3</w:t>
            </w:r>
          </w:p>
        </w:tc>
        <w:tc>
          <w:tcPr>
            <w:tcW w:w="761" w:type="dxa"/>
            <w:gridSpan w:val="2"/>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w:t>
            </w:r>
          </w:p>
        </w:tc>
        <w:tc>
          <w:tcPr>
            <w:tcW w:w="526" w:type="dxa"/>
            <w:tcBorders>
              <w:left w:val="nil"/>
            </w:tcBorders>
          </w:tcPr>
          <w:p w:rsidR="00163A2A" w:rsidRDefault="00163A2A">
            <w:pPr>
              <w:rPr>
                <w:rFonts w:ascii="Arial" w:hAnsi="Arial"/>
                <w:sz w:val="24"/>
              </w:rPr>
            </w:pPr>
            <w:r>
              <w:rPr>
                <w:rFonts w:ascii="Arial" w:hAnsi="Arial"/>
                <w:sz w:val="24"/>
              </w:rPr>
              <w:t>--&gt;</w:t>
            </w:r>
          </w:p>
        </w:tc>
        <w:tc>
          <w:tcPr>
            <w:tcW w:w="659"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2</w:t>
            </w:r>
          </w:p>
        </w:tc>
        <w:tc>
          <w:tcPr>
            <w:tcW w:w="783"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null</w:t>
            </w:r>
          </w:p>
        </w:tc>
      </w:tr>
      <w:tr w:rsidR="00163A2A">
        <w:tc>
          <w:tcPr>
            <w:tcW w:w="127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Qlink[2]</w:t>
            </w:r>
          </w:p>
        </w:tc>
        <w:tc>
          <w:tcPr>
            <w:tcW w:w="257" w:type="dxa"/>
            <w:tcBorders>
              <w:left w:val="nil"/>
            </w:tcBorders>
          </w:tcPr>
          <w:p w:rsidR="00163A2A" w:rsidRDefault="00163A2A">
            <w:pPr>
              <w:rPr>
                <w:rFonts w:ascii="Arial" w:hAnsi="Arial"/>
                <w:sz w:val="24"/>
              </w:rPr>
            </w:pPr>
          </w:p>
        </w:tc>
        <w:tc>
          <w:tcPr>
            <w:tcW w:w="1453"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Count[2]=1</w:t>
            </w:r>
          </w:p>
        </w:tc>
        <w:tc>
          <w:tcPr>
            <w:tcW w:w="268" w:type="dxa"/>
            <w:tcBorders>
              <w:left w:val="nil"/>
            </w:tcBorders>
          </w:tcPr>
          <w:p w:rsidR="00163A2A" w:rsidRDefault="00163A2A">
            <w:pPr>
              <w:rPr>
                <w:rFonts w:ascii="Arial" w:hAnsi="Arial"/>
                <w:sz w:val="24"/>
              </w:rPr>
            </w:pPr>
          </w:p>
        </w:tc>
        <w:tc>
          <w:tcPr>
            <w:tcW w:w="179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Top[2]----------</w:t>
            </w:r>
          </w:p>
        </w:tc>
        <w:tc>
          <w:tcPr>
            <w:tcW w:w="544" w:type="dxa"/>
            <w:tcBorders>
              <w:left w:val="nil"/>
            </w:tcBorders>
          </w:tcPr>
          <w:p w:rsidR="00163A2A" w:rsidRDefault="00163A2A">
            <w:pPr>
              <w:rPr>
                <w:rFonts w:ascii="Arial" w:hAnsi="Arial"/>
                <w:sz w:val="24"/>
              </w:rPr>
            </w:pPr>
            <w:r>
              <w:rPr>
                <w:rFonts w:ascii="Arial" w:hAnsi="Arial"/>
                <w:sz w:val="24"/>
              </w:rPr>
              <w:t>--&gt;</w:t>
            </w:r>
          </w:p>
        </w:tc>
        <w:tc>
          <w:tcPr>
            <w:tcW w:w="693"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3</w:t>
            </w:r>
          </w:p>
        </w:tc>
        <w:tc>
          <w:tcPr>
            <w:tcW w:w="761" w:type="dxa"/>
            <w:gridSpan w:val="2"/>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null</w:t>
            </w:r>
          </w:p>
        </w:tc>
        <w:tc>
          <w:tcPr>
            <w:tcW w:w="526" w:type="dxa"/>
            <w:tcBorders>
              <w:left w:val="nil"/>
            </w:tcBorders>
          </w:tcPr>
          <w:p w:rsidR="00163A2A" w:rsidRDefault="00163A2A">
            <w:pPr>
              <w:rPr>
                <w:rFonts w:ascii="Arial" w:hAnsi="Arial"/>
                <w:sz w:val="24"/>
              </w:rPr>
            </w:pPr>
          </w:p>
        </w:tc>
        <w:tc>
          <w:tcPr>
            <w:tcW w:w="659" w:type="dxa"/>
          </w:tcPr>
          <w:p w:rsidR="00163A2A" w:rsidRDefault="00163A2A">
            <w:pPr>
              <w:rPr>
                <w:rFonts w:ascii="Arial" w:hAnsi="Arial"/>
                <w:sz w:val="24"/>
              </w:rPr>
            </w:pPr>
          </w:p>
        </w:tc>
        <w:tc>
          <w:tcPr>
            <w:tcW w:w="783" w:type="dxa"/>
          </w:tcPr>
          <w:p w:rsidR="00163A2A" w:rsidRDefault="00163A2A">
            <w:pPr>
              <w:rPr>
                <w:rFonts w:ascii="Arial" w:hAnsi="Arial"/>
                <w:sz w:val="24"/>
              </w:rPr>
            </w:pPr>
          </w:p>
        </w:tc>
      </w:tr>
      <w:tr w:rsidR="00163A2A">
        <w:tc>
          <w:tcPr>
            <w:tcW w:w="127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Qlink[3]</w:t>
            </w:r>
          </w:p>
        </w:tc>
        <w:tc>
          <w:tcPr>
            <w:tcW w:w="257" w:type="dxa"/>
            <w:tcBorders>
              <w:left w:val="nil"/>
            </w:tcBorders>
          </w:tcPr>
          <w:p w:rsidR="00163A2A" w:rsidRDefault="00163A2A">
            <w:pPr>
              <w:rPr>
                <w:rFonts w:ascii="Arial" w:hAnsi="Arial"/>
                <w:sz w:val="24"/>
              </w:rPr>
            </w:pPr>
          </w:p>
        </w:tc>
        <w:tc>
          <w:tcPr>
            <w:tcW w:w="1453"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Count[3]=2</w:t>
            </w:r>
          </w:p>
        </w:tc>
        <w:tc>
          <w:tcPr>
            <w:tcW w:w="268" w:type="dxa"/>
            <w:tcBorders>
              <w:left w:val="nil"/>
            </w:tcBorders>
          </w:tcPr>
          <w:p w:rsidR="00163A2A" w:rsidRDefault="00163A2A">
            <w:pPr>
              <w:rPr>
                <w:rFonts w:ascii="Arial" w:hAnsi="Arial"/>
                <w:sz w:val="24"/>
              </w:rPr>
            </w:pPr>
          </w:p>
        </w:tc>
        <w:tc>
          <w:tcPr>
            <w:tcW w:w="179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Top[3] = null</w:t>
            </w:r>
          </w:p>
        </w:tc>
        <w:tc>
          <w:tcPr>
            <w:tcW w:w="544" w:type="dxa"/>
            <w:tcBorders>
              <w:left w:val="nil"/>
            </w:tcBorders>
          </w:tcPr>
          <w:p w:rsidR="00163A2A" w:rsidRDefault="00163A2A">
            <w:pPr>
              <w:rPr>
                <w:rFonts w:ascii="Arial" w:hAnsi="Arial"/>
                <w:sz w:val="24"/>
              </w:rPr>
            </w:pPr>
          </w:p>
        </w:tc>
        <w:tc>
          <w:tcPr>
            <w:tcW w:w="693" w:type="dxa"/>
          </w:tcPr>
          <w:p w:rsidR="00163A2A" w:rsidRDefault="00163A2A">
            <w:pPr>
              <w:rPr>
                <w:rFonts w:ascii="Arial" w:hAnsi="Arial"/>
                <w:sz w:val="24"/>
              </w:rPr>
            </w:pPr>
          </w:p>
        </w:tc>
        <w:tc>
          <w:tcPr>
            <w:tcW w:w="761" w:type="dxa"/>
            <w:gridSpan w:val="2"/>
          </w:tcPr>
          <w:p w:rsidR="00163A2A" w:rsidRDefault="00163A2A">
            <w:pPr>
              <w:rPr>
                <w:rFonts w:ascii="Arial" w:hAnsi="Arial"/>
                <w:sz w:val="24"/>
              </w:rPr>
            </w:pPr>
          </w:p>
        </w:tc>
        <w:tc>
          <w:tcPr>
            <w:tcW w:w="526" w:type="dxa"/>
          </w:tcPr>
          <w:p w:rsidR="00163A2A" w:rsidRDefault="00163A2A">
            <w:pPr>
              <w:rPr>
                <w:rFonts w:ascii="Arial" w:hAnsi="Arial"/>
                <w:sz w:val="24"/>
              </w:rPr>
            </w:pPr>
          </w:p>
        </w:tc>
        <w:tc>
          <w:tcPr>
            <w:tcW w:w="659" w:type="dxa"/>
          </w:tcPr>
          <w:p w:rsidR="00163A2A" w:rsidRDefault="00163A2A">
            <w:pPr>
              <w:rPr>
                <w:rFonts w:ascii="Arial" w:hAnsi="Arial"/>
                <w:sz w:val="24"/>
              </w:rPr>
            </w:pPr>
          </w:p>
        </w:tc>
        <w:tc>
          <w:tcPr>
            <w:tcW w:w="783" w:type="dxa"/>
          </w:tcPr>
          <w:p w:rsidR="00163A2A" w:rsidRDefault="00163A2A">
            <w:pPr>
              <w:rPr>
                <w:rFonts w:ascii="Arial" w:hAnsi="Arial"/>
                <w:sz w:val="24"/>
              </w:rPr>
            </w:pPr>
          </w:p>
        </w:tc>
      </w:tr>
      <w:tr w:rsidR="00163A2A">
        <w:tc>
          <w:tcPr>
            <w:tcW w:w="1278" w:type="dxa"/>
            <w:tcBorders>
              <w:top w:val="single" w:sz="6" w:space="0" w:color="auto"/>
              <w:left w:val="single" w:sz="12"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Qlink[NA]</w:t>
            </w:r>
          </w:p>
        </w:tc>
        <w:tc>
          <w:tcPr>
            <w:tcW w:w="257" w:type="dxa"/>
            <w:tcBorders>
              <w:left w:val="nil"/>
            </w:tcBorders>
          </w:tcPr>
          <w:p w:rsidR="00163A2A" w:rsidRDefault="00163A2A">
            <w:pPr>
              <w:rPr>
                <w:rFonts w:ascii="Arial" w:hAnsi="Arial"/>
                <w:sz w:val="24"/>
              </w:rPr>
            </w:pPr>
          </w:p>
        </w:tc>
        <w:tc>
          <w:tcPr>
            <w:tcW w:w="1453" w:type="dxa"/>
            <w:tcBorders>
              <w:top w:val="single" w:sz="6" w:space="0" w:color="auto"/>
              <w:left w:val="single" w:sz="12"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Count[NA]</w:t>
            </w:r>
          </w:p>
        </w:tc>
        <w:tc>
          <w:tcPr>
            <w:tcW w:w="268" w:type="dxa"/>
            <w:tcBorders>
              <w:left w:val="nil"/>
            </w:tcBorders>
          </w:tcPr>
          <w:p w:rsidR="00163A2A" w:rsidRDefault="00163A2A">
            <w:pPr>
              <w:rPr>
                <w:rFonts w:ascii="Arial" w:hAnsi="Arial"/>
                <w:sz w:val="24"/>
              </w:rPr>
            </w:pPr>
          </w:p>
        </w:tc>
        <w:tc>
          <w:tcPr>
            <w:tcW w:w="1798" w:type="dxa"/>
            <w:tcBorders>
              <w:top w:val="single" w:sz="6" w:space="0" w:color="auto"/>
              <w:left w:val="single" w:sz="12"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Top[NA] = null</w:t>
            </w:r>
          </w:p>
        </w:tc>
        <w:tc>
          <w:tcPr>
            <w:tcW w:w="544" w:type="dxa"/>
            <w:tcBorders>
              <w:left w:val="nil"/>
            </w:tcBorders>
          </w:tcPr>
          <w:p w:rsidR="00163A2A" w:rsidRDefault="00163A2A">
            <w:pPr>
              <w:rPr>
                <w:rFonts w:ascii="Arial" w:hAnsi="Arial"/>
                <w:sz w:val="24"/>
              </w:rPr>
            </w:pPr>
          </w:p>
        </w:tc>
        <w:tc>
          <w:tcPr>
            <w:tcW w:w="693" w:type="dxa"/>
          </w:tcPr>
          <w:p w:rsidR="00163A2A" w:rsidRDefault="00163A2A">
            <w:pPr>
              <w:rPr>
                <w:rFonts w:ascii="Arial" w:hAnsi="Arial"/>
                <w:sz w:val="24"/>
              </w:rPr>
            </w:pPr>
          </w:p>
        </w:tc>
        <w:tc>
          <w:tcPr>
            <w:tcW w:w="761" w:type="dxa"/>
            <w:gridSpan w:val="2"/>
          </w:tcPr>
          <w:p w:rsidR="00163A2A" w:rsidRDefault="00163A2A">
            <w:pPr>
              <w:rPr>
                <w:rFonts w:ascii="Arial" w:hAnsi="Arial"/>
                <w:sz w:val="24"/>
              </w:rPr>
            </w:pPr>
          </w:p>
        </w:tc>
        <w:tc>
          <w:tcPr>
            <w:tcW w:w="526" w:type="dxa"/>
          </w:tcPr>
          <w:p w:rsidR="00163A2A" w:rsidRDefault="00163A2A">
            <w:pPr>
              <w:rPr>
                <w:rFonts w:ascii="Arial" w:hAnsi="Arial"/>
                <w:sz w:val="24"/>
              </w:rPr>
            </w:pPr>
          </w:p>
        </w:tc>
        <w:tc>
          <w:tcPr>
            <w:tcW w:w="659" w:type="dxa"/>
          </w:tcPr>
          <w:p w:rsidR="00163A2A" w:rsidRDefault="00163A2A">
            <w:pPr>
              <w:rPr>
                <w:rFonts w:ascii="Arial" w:hAnsi="Arial"/>
                <w:sz w:val="24"/>
              </w:rPr>
            </w:pPr>
          </w:p>
        </w:tc>
        <w:tc>
          <w:tcPr>
            <w:tcW w:w="783" w:type="dxa"/>
          </w:tcPr>
          <w:p w:rsidR="00163A2A" w:rsidRDefault="00163A2A">
            <w:pPr>
              <w:rPr>
                <w:rFonts w:ascii="Arial" w:hAnsi="Arial"/>
                <w:sz w:val="24"/>
              </w:rPr>
            </w:pPr>
          </w:p>
        </w:tc>
      </w:tr>
    </w:tbl>
    <w:p w:rsidR="00163A2A" w:rsidRDefault="00163A2A">
      <w:pPr>
        <w:rPr>
          <w:rFonts w:ascii="Arial" w:hAnsi="Arial"/>
          <w:sz w:val="24"/>
        </w:rPr>
      </w:pPr>
    </w:p>
    <w:p w:rsidR="00163A2A" w:rsidRDefault="00163A2A">
      <w:pPr>
        <w:rPr>
          <w:rFonts w:ascii="Arial" w:hAnsi="Arial"/>
          <w:color w:val="0000FF"/>
          <w:sz w:val="24"/>
        </w:rPr>
      </w:pPr>
      <w:r>
        <w:rPr>
          <w:rFonts w:ascii="Arial" w:hAnsi="Arial"/>
          <w:b/>
          <w:color w:val="0000FF"/>
          <w:sz w:val="28"/>
        </w:rPr>
        <w:t xml:space="preserve">Topological Sort: </w:t>
      </w:r>
      <w:r>
        <w:rPr>
          <w:rFonts w:ascii="Arial" w:hAnsi="Arial"/>
          <w:b/>
          <w:sz w:val="28"/>
        </w:rPr>
        <w:t>(</w:t>
      </w:r>
      <w:r>
        <w:rPr>
          <w:rFonts w:ascii="Arial" w:hAnsi="Arial"/>
          <w:b/>
          <w:sz w:val="24"/>
        </w:rPr>
        <w:t>Simple – detect existence of loop, not elements</w:t>
      </w:r>
      <w:r>
        <w:rPr>
          <w:rFonts w:ascii="Arial" w:hAnsi="Arial"/>
          <w:b/>
          <w:sz w:val="28"/>
        </w:rPr>
        <w:t>)</w:t>
      </w:r>
    </w:p>
    <w:p w:rsidR="00163A2A" w:rsidRDefault="00163A2A">
      <w:pPr>
        <w:pStyle w:val="BodyText"/>
      </w:pPr>
      <w:r>
        <w:t>This algorithm processes relations of the form “J &lt; K” (action J precedes action K) in a partial ordering.  It is assumed that the actions are numbered consecutively from 1 to NA.  The output of the algorithm is the set of NA actions in topological order (not necessarily unique).  The value of Count[K], for 1 &lt;= K &lt;= NA, represents the number of actions (tasks) that must be accomplished before action K may be performed.  The linked list pointed to by Top[J], for 1 &lt;= J &lt;= NA, represent the actions awaiting the competition of action J prior to their being eligible for output (execution).  F and R are used as pointers to the front and rear of a queue of actions eligible for output in a Qlink table.  The Qlink and Count may occupy the same space as follows:  Qlink[0], Count[1] = Qlink[1], Count[2] = Qlink[2], ..., Count[NA] = Qlink[NA].  A null is indicated by a zero in the link field.</w:t>
      </w:r>
    </w:p>
    <w:p w:rsidR="00163A2A" w:rsidRDefault="00163A2A">
      <w:pPr>
        <w:rPr>
          <w:rFonts w:ascii="Arial" w:hAnsi="Arial"/>
          <w:sz w:val="24"/>
        </w:rPr>
      </w:pPr>
    </w:p>
    <w:p w:rsidR="00163A2A" w:rsidRDefault="00163A2A">
      <w:pPr>
        <w:ind w:left="720" w:hanging="720"/>
        <w:rPr>
          <w:rFonts w:ascii="Arial" w:hAnsi="Arial"/>
          <w:sz w:val="24"/>
        </w:rPr>
      </w:pPr>
      <w:r>
        <w:rPr>
          <w:rFonts w:ascii="Arial" w:hAnsi="Arial"/>
          <w:sz w:val="24"/>
        </w:rPr>
        <w:t>1)</w:t>
      </w:r>
      <w:r>
        <w:rPr>
          <w:rFonts w:ascii="Arial" w:hAnsi="Arial"/>
          <w:sz w:val="24"/>
        </w:rPr>
        <w:tab/>
        <w:t>{initialization}</w:t>
      </w:r>
    </w:p>
    <w:p w:rsidR="00163A2A" w:rsidRDefault="00163A2A">
      <w:pPr>
        <w:ind w:left="1440" w:hanging="720"/>
        <w:rPr>
          <w:rFonts w:ascii="Arial" w:hAnsi="Arial"/>
          <w:sz w:val="24"/>
        </w:rPr>
      </w:pPr>
      <w:r>
        <w:rPr>
          <w:rFonts w:ascii="Arial" w:hAnsi="Arial"/>
          <w:sz w:val="24"/>
        </w:rPr>
        <w:t>Get the number of actions</w:t>
      </w:r>
      <w:r w:rsidR="003C60A4">
        <w:rPr>
          <w:rFonts w:ascii="Arial" w:hAnsi="Arial"/>
          <w:sz w:val="24"/>
        </w:rPr>
        <w:t xml:space="preserve"> (task to be completed)</w:t>
      </w:r>
      <w:r>
        <w:rPr>
          <w:rFonts w:ascii="Arial" w:hAnsi="Arial"/>
          <w:sz w:val="24"/>
        </w:rPr>
        <w:t>, NA;</w:t>
      </w:r>
    </w:p>
    <w:p w:rsidR="00163A2A" w:rsidRDefault="00163A2A">
      <w:pPr>
        <w:ind w:left="1440" w:hanging="720"/>
        <w:rPr>
          <w:rFonts w:ascii="Arial" w:hAnsi="Arial"/>
          <w:sz w:val="24"/>
        </w:rPr>
      </w:pPr>
      <w:r>
        <w:rPr>
          <w:rFonts w:ascii="Arial" w:hAnsi="Arial"/>
          <w:sz w:val="24"/>
        </w:rPr>
        <w:t>For K in 1.. NA begin  Count[K] &lt;- 0;  Top[K] &lt;- null;  end;</w:t>
      </w:r>
    </w:p>
    <w:p w:rsidR="00163A2A" w:rsidRDefault="00163A2A">
      <w:pPr>
        <w:ind w:left="1440" w:hanging="720"/>
        <w:rPr>
          <w:rFonts w:ascii="Arial" w:hAnsi="Arial"/>
          <w:sz w:val="24"/>
        </w:rPr>
      </w:pPr>
      <w:r>
        <w:rPr>
          <w:rFonts w:ascii="Arial" w:hAnsi="Arial"/>
          <w:sz w:val="24"/>
        </w:rPr>
        <w:t>Set KN &lt;- NA where KN is the number of actions still to be processed.</w:t>
      </w: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2)</w:t>
      </w:r>
      <w:r>
        <w:rPr>
          <w:rFonts w:ascii="Arial" w:hAnsi="Arial"/>
          <w:sz w:val="24"/>
        </w:rPr>
        <w:tab/>
        <w:t>{Assume at least one relation.  Build the data structure representing which actions “K” must wait on and which actions are waiting on action “J” in the relation “J &lt; K.”}</w:t>
      </w:r>
    </w:p>
    <w:p w:rsidR="00163A2A" w:rsidRPr="007530FE" w:rsidRDefault="007530FE">
      <w:pPr>
        <w:ind w:left="720" w:hanging="720"/>
        <w:rPr>
          <w:rFonts w:ascii="Arial" w:hAnsi="Arial"/>
          <w:sz w:val="24"/>
          <w:szCs w:val="24"/>
        </w:rPr>
      </w:pPr>
      <w:r>
        <w:rPr>
          <w:rFonts w:ascii="Arial" w:hAnsi="Arial"/>
          <w:sz w:val="24"/>
          <w:szCs w:val="24"/>
        </w:rPr>
        <w:t xml:space="preserve">                              </w:t>
      </w:r>
      <w:r w:rsidR="00235D78">
        <w:rPr>
          <w:rFonts w:ascii="Arial" w:hAnsi="Arial"/>
          <w:sz w:val="24"/>
          <w:szCs w:val="24"/>
        </w:rPr>
        <w:t xml:space="preserve">                Notation on right</w:t>
      </w:r>
      <w:r>
        <w:rPr>
          <w:rFonts w:ascii="Arial" w:hAnsi="Arial"/>
          <w:sz w:val="24"/>
          <w:szCs w:val="24"/>
        </w:rPr>
        <w:t xml:space="preserve"> preferred.</w:t>
      </w:r>
    </w:p>
    <w:tbl>
      <w:tblPr>
        <w:tblStyle w:val="TableGrid"/>
        <w:tblW w:w="9360" w:type="dxa"/>
        <w:tblInd w:w="198" w:type="dxa"/>
        <w:tblLook w:val="04A0" w:firstRow="1" w:lastRow="0" w:firstColumn="1" w:lastColumn="0" w:noHBand="0" w:noVBand="1"/>
      </w:tblPr>
      <w:tblGrid>
        <w:gridCol w:w="4657"/>
        <w:gridCol w:w="4703"/>
      </w:tblGrid>
      <w:tr w:rsidR="007530FE" w:rsidRPr="000E68AE" w:rsidTr="00772E2C">
        <w:tc>
          <w:tcPr>
            <w:tcW w:w="4657" w:type="dxa"/>
          </w:tcPr>
          <w:p w:rsidR="007530FE" w:rsidRPr="000E68AE" w:rsidRDefault="007530FE" w:rsidP="00772E2C">
            <w:pPr>
              <w:ind w:left="769" w:hanging="769"/>
              <w:rPr>
                <w:rFonts w:ascii="Arial" w:hAnsi="Arial"/>
              </w:rPr>
            </w:pPr>
            <w:r w:rsidRPr="000E68AE">
              <w:rPr>
                <w:rFonts w:ascii="Arial" w:hAnsi="Arial"/>
              </w:rPr>
              <w:t>Get the first relation J &lt; K.</w:t>
            </w:r>
          </w:p>
          <w:p w:rsidR="007530FE" w:rsidRPr="000E68AE" w:rsidRDefault="007530FE" w:rsidP="00772E2C">
            <w:pPr>
              <w:ind w:left="769" w:hanging="769"/>
              <w:rPr>
                <w:rFonts w:ascii="Arial" w:hAnsi="Arial"/>
              </w:rPr>
            </w:pPr>
            <w:r w:rsidRPr="000E68AE">
              <w:rPr>
                <w:rFonts w:ascii="Arial" w:hAnsi="Arial"/>
              </w:rPr>
              <w:t>Repeat</w:t>
            </w:r>
          </w:p>
          <w:p w:rsidR="007530FE" w:rsidRPr="000E68AE" w:rsidRDefault="007530FE" w:rsidP="00772E2C">
            <w:pPr>
              <w:ind w:left="769" w:hanging="769"/>
              <w:rPr>
                <w:rFonts w:ascii="Arial" w:hAnsi="Arial"/>
              </w:rPr>
            </w:pPr>
            <w:r w:rsidRPr="000E68AE">
              <w:rPr>
                <w:rFonts w:ascii="Arial" w:hAnsi="Arial"/>
              </w:rPr>
              <w:tab/>
              <w:t>Increase Count[K] by one;</w:t>
            </w:r>
          </w:p>
          <w:p w:rsidR="007530FE" w:rsidRPr="000E68AE" w:rsidRDefault="007530FE" w:rsidP="00772E2C">
            <w:pPr>
              <w:ind w:left="769" w:hanging="769"/>
              <w:rPr>
                <w:rFonts w:ascii="Arial" w:hAnsi="Arial"/>
              </w:rPr>
            </w:pPr>
            <w:r w:rsidRPr="000E68AE">
              <w:rPr>
                <w:rFonts w:ascii="Arial" w:hAnsi="Arial"/>
              </w:rPr>
              <w:tab/>
              <w:t xml:space="preserve">Set P &lt;= Avail;  Suc[P] &lt;- K;  </w:t>
            </w:r>
          </w:p>
          <w:p w:rsidR="007530FE" w:rsidRPr="000E68AE" w:rsidRDefault="007530FE" w:rsidP="00772E2C">
            <w:pPr>
              <w:ind w:left="769" w:hanging="769"/>
              <w:rPr>
                <w:rFonts w:ascii="Arial" w:hAnsi="Arial"/>
              </w:rPr>
            </w:pPr>
            <w:r w:rsidRPr="000E68AE">
              <w:rPr>
                <w:rFonts w:ascii="Arial" w:hAnsi="Arial"/>
              </w:rPr>
              <w:tab/>
              <w:t>Set Next[P] &lt;- Top[J];  Top[J] &lt;- P;</w:t>
            </w:r>
          </w:p>
          <w:p w:rsidR="007530FE" w:rsidRPr="000E68AE" w:rsidRDefault="007530FE" w:rsidP="00772E2C">
            <w:pPr>
              <w:ind w:left="769" w:hanging="769"/>
              <w:rPr>
                <w:rFonts w:ascii="Arial" w:hAnsi="Arial"/>
              </w:rPr>
            </w:pPr>
            <w:r w:rsidRPr="000E68AE">
              <w:rPr>
                <w:rFonts w:ascii="Arial" w:hAnsi="Arial"/>
              </w:rPr>
              <w:tab/>
              <w:t>Get the next relation “J &lt; K.”</w:t>
            </w:r>
          </w:p>
          <w:p w:rsidR="007530FE" w:rsidRPr="000E68AE" w:rsidRDefault="007530FE" w:rsidP="00772E2C">
            <w:pPr>
              <w:ind w:left="769" w:hanging="769"/>
              <w:rPr>
                <w:rFonts w:ascii="Arial" w:hAnsi="Arial"/>
              </w:rPr>
            </w:pPr>
            <w:r w:rsidRPr="000E68AE">
              <w:rPr>
                <w:rFonts w:ascii="Arial" w:hAnsi="Arial"/>
              </w:rPr>
              <w:t>until out of transactions in the input.</w:t>
            </w:r>
          </w:p>
        </w:tc>
        <w:tc>
          <w:tcPr>
            <w:tcW w:w="4703" w:type="dxa"/>
          </w:tcPr>
          <w:p w:rsidR="007530FE" w:rsidRPr="000E68AE" w:rsidRDefault="007530FE" w:rsidP="00772E2C">
            <w:pPr>
              <w:ind w:left="702" w:hanging="702"/>
              <w:rPr>
                <w:rFonts w:ascii="Arial" w:hAnsi="Arial"/>
              </w:rPr>
            </w:pPr>
            <w:r w:rsidRPr="000E68AE">
              <w:rPr>
                <w:rFonts w:ascii="Arial" w:hAnsi="Arial"/>
              </w:rPr>
              <w:t>Get the first relation J &lt; K.</w:t>
            </w:r>
          </w:p>
          <w:p w:rsidR="007530FE" w:rsidRPr="000E68AE" w:rsidRDefault="007530FE" w:rsidP="00772E2C">
            <w:pPr>
              <w:ind w:left="702" w:hanging="702"/>
              <w:rPr>
                <w:rFonts w:ascii="Arial" w:hAnsi="Arial"/>
              </w:rPr>
            </w:pPr>
            <w:r w:rsidRPr="000E68AE">
              <w:rPr>
                <w:rFonts w:ascii="Arial" w:hAnsi="Arial"/>
              </w:rPr>
              <w:t>Repeat</w:t>
            </w:r>
          </w:p>
          <w:p w:rsidR="007530FE" w:rsidRPr="000E68AE" w:rsidRDefault="007530FE" w:rsidP="00772E2C">
            <w:pPr>
              <w:ind w:left="702" w:hanging="702"/>
              <w:rPr>
                <w:rFonts w:ascii="Arial" w:hAnsi="Arial"/>
              </w:rPr>
            </w:pPr>
            <w:r w:rsidRPr="000E68AE">
              <w:rPr>
                <w:rFonts w:ascii="Arial" w:hAnsi="Arial"/>
              </w:rPr>
              <w:tab/>
              <w:t>Increase Count[K] by one;</w:t>
            </w:r>
          </w:p>
          <w:p w:rsidR="007530FE" w:rsidRPr="000E68AE" w:rsidRDefault="007530FE" w:rsidP="00772E2C">
            <w:pPr>
              <w:ind w:left="702" w:hanging="702"/>
              <w:rPr>
                <w:rFonts w:ascii="Arial" w:hAnsi="Arial"/>
              </w:rPr>
            </w:pPr>
            <w:r w:rsidRPr="000E68AE">
              <w:rPr>
                <w:rFonts w:ascii="Arial" w:hAnsi="Arial"/>
              </w:rPr>
              <w:tab/>
              <w:t xml:space="preserve">Set P &lt;= Avail;  P.Suc &lt;- K;  </w:t>
            </w:r>
          </w:p>
          <w:p w:rsidR="007530FE" w:rsidRPr="000E68AE" w:rsidRDefault="007530FE" w:rsidP="00772E2C">
            <w:pPr>
              <w:ind w:left="702" w:hanging="702"/>
              <w:rPr>
                <w:rFonts w:ascii="Arial" w:hAnsi="Arial"/>
              </w:rPr>
            </w:pPr>
            <w:r w:rsidRPr="000E68AE">
              <w:rPr>
                <w:rFonts w:ascii="Arial" w:hAnsi="Arial"/>
              </w:rPr>
              <w:tab/>
              <w:t>Set P.Next &lt;- Top[J];  Top[J] &lt;- P;</w:t>
            </w:r>
          </w:p>
          <w:p w:rsidR="007530FE" w:rsidRPr="000E68AE" w:rsidRDefault="007530FE" w:rsidP="00772E2C">
            <w:pPr>
              <w:ind w:left="702" w:hanging="702"/>
              <w:rPr>
                <w:rFonts w:ascii="Arial" w:hAnsi="Arial"/>
              </w:rPr>
            </w:pPr>
            <w:r w:rsidRPr="000E68AE">
              <w:rPr>
                <w:rFonts w:ascii="Arial" w:hAnsi="Arial"/>
              </w:rPr>
              <w:tab/>
              <w:t>Get the next relation “J &lt; K.”</w:t>
            </w:r>
          </w:p>
          <w:p w:rsidR="007530FE" w:rsidRPr="000E68AE" w:rsidRDefault="007530FE" w:rsidP="00772E2C">
            <w:pPr>
              <w:ind w:left="702" w:hanging="702"/>
              <w:rPr>
                <w:rFonts w:ascii="Arial" w:hAnsi="Arial"/>
              </w:rPr>
            </w:pPr>
            <w:r w:rsidRPr="000E68AE">
              <w:rPr>
                <w:rFonts w:ascii="Arial" w:hAnsi="Arial"/>
              </w:rPr>
              <w:t>until out of transactions in the input.</w:t>
            </w:r>
          </w:p>
        </w:tc>
      </w:tr>
    </w:tbl>
    <w:p w:rsidR="00163A2A" w:rsidRDefault="00163A2A">
      <w:pPr>
        <w:ind w:left="720" w:hanging="720"/>
        <w:rPr>
          <w:rFonts w:ascii="Arial" w:hAnsi="Arial"/>
          <w:sz w:val="24"/>
        </w:rPr>
      </w:pPr>
      <w:r>
        <w:rPr>
          <w:rFonts w:ascii="Arial" w:hAnsi="Arial"/>
          <w:sz w:val="24"/>
        </w:rPr>
        <w:br w:type="page"/>
      </w:r>
    </w:p>
    <w:p w:rsidR="00163A2A" w:rsidRDefault="00163A2A">
      <w:pPr>
        <w:ind w:left="720" w:hanging="720"/>
        <w:rPr>
          <w:rFonts w:ascii="Arial" w:hAnsi="Arial"/>
          <w:sz w:val="24"/>
        </w:rPr>
      </w:pPr>
      <w:r>
        <w:rPr>
          <w:rFonts w:ascii="Arial" w:hAnsi="Arial"/>
          <w:sz w:val="24"/>
        </w:rPr>
        <w:lastRenderedPageBreak/>
        <w:t>3)</w:t>
      </w:r>
      <w:r>
        <w:rPr>
          <w:rFonts w:ascii="Arial" w:hAnsi="Arial"/>
          <w:sz w:val="24"/>
        </w:rPr>
        <w:tab/>
        <w:t>{Initialize the output queue by linking all Qlink[k] where Count[k] = 0.  Count [k] = 0 indicates no task must precede the task K in the output.}</w:t>
      </w:r>
    </w:p>
    <w:p w:rsidR="00163A2A" w:rsidRDefault="00163A2A">
      <w:pPr>
        <w:ind w:left="1440" w:hanging="720"/>
        <w:rPr>
          <w:rFonts w:ascii="Arial" w:hAnsi="Arial"/>
          <w:sz w:val="24"/>
        </w:rPr>
      </w:pPr>
      <w:r>
        <w:rPr>
          <w:rFonts w:ascii="Arial" w:hAnsi="Arial"/>
          <w:sz w:val="24"/>
        </w:rPr>
        <w:t>Set R &lt;- 0 and Qlink[0] &lt;- 0;</w:t>
      </w:r>
    </w:p>
    <w:p w:rsidR="00163A2A" w:rsidRDefault="00163A2A">
      <w:pPr>
        <w:ind w:left="1440" w:hanging="720"/>
        <w:rPr>
          <w:rFonts w:ascii="Arial" w:hAnsi="Arial"/>
          <w:sz w:val="24"/>
        </w:rPr>
      </w:pPr>
      <w:r>
        <w:rPr>
          <w:rFonts w:ascii="Arial" w:hAnsi="Arial"/>
          <w:sz w:val="24"/>
        </w:rPr>
        <w:t>for K in 1.. NA loop</w:t>
      </w:r>
    </w:p>
    <w:p w:rsidR="00163A2A" w:rsidRDefault="00163A2A">
      <w:pPr>
        <w:ind w:left="1440" w:hanging="720"/>
        <w:rPr>
          <w:rFonts w:ascii="Arial" w:hAnsi="Arial"/>
          <w:sz w:val="24"/>
        </w:rPr>
      </w:pPr>
      <w:r>
        <w:rPr>
          <w:rFonts w:ascii="Arial" w:hAnsi="Arial"/>
          <w:sz w:val="24"/>
        </w:rPr>
        <w:tab/>
        <w:t>If Count[K] = 0 then</w:t>
      </w:r>
    </w:p>
    <w:p w:rsidR="00163A2A" w:rsidRDefault="00163A2A">
      <w:pPr>
        <w:ind w:left="1440" w:hanging="720"/>
        <w:rPr>
          <w:rFonts w:ascii="Arial" w:hAnsi="Arial"/>
          <w:sz w:val="24"/>
        </w:rPr>
      </w:pPr>
      <w:r>
        <w:rPr>
          <w:rFonts w:ascii="Arial" w:hAnsi="Arial"/>
          <w:sz w:val="24"/>
        </w:rPr>
        <w:tab/>
      </w:r>
      <w:r>
        <w:rPr>
          <w:rFonts w:ascii="Arial" w:hAnsi="Arial"/>
          <w:sz w:val="24"/>
        </w:rPr>
        <w:tab/>
        <w:t>Qlink[R] &lt;- K;  R &lt;- K;</w:t>
      </w:r>
    </w:p>
    <w:p w:rsidR="00163A2A" w:rsidRDefault="00163A2A">
      <w:pPr>
        <w:ind w:left="1440" w:hanging="720"/>
        <w:rPr>
          <w:rFonts w:ascii="Arial" w:hAnsi="Arial"/>
          <w:sz w:val="24"/>
        </w:rPr>
      </w:pPr>
      <w:r>
        <w:rPr>
          <w:rFonts w:ascii="Arial" w:hAnsi="Arial"/>
          <w:sz w:val="24"/>
        </w:rPr>
        <w:tab/>
        <w:t>end if;</w:t>
      </w:r>
    </w:p>
    <w:p w:rsidR="00163A2A" w:rsidRDefault="00163A2A">
      <w:pPr>
        <w:ind w:left="1440" w:hanging="720"/>
        <w:rPr>
          <w:rFonts w:ascii="Arial" w:hAnsi="Arial"/>
          <w:sz w:val="24"/>
        </w:rPr>
      </w:pPr>
      <w:r>
        <w:rPr>
          <w:rFonts w:ascii="Arial" w:hAnsi="Arial"/>
          <w:sz w:val="24"/>
        </w:rPr>
        <w:t>end loop;</w:t>
      </w:r>
    </w:p>
    <w:p w:rsidR="00163A2A" w:rsidRDefault="00163A2A">
      <w:pPr>
        <w:ind w:left="1440" w:hanging="720"/>
        <w:rPr>
          <w:rFonts w:ascii="Arial" w:hAnsi="Arial"/>
          <w:sz w:val="24"/>
        </w:rPr>
      </w:pPr>
      <w:r>
        <w:rPr>
          <w:rFonts w:ascii="Arial" w:hAnsi="Arial"/>
          <w:sz w:val="24"/>
        </w:rPr>
        <w:t>F &lt;- Qlink[0];</w:t>
      </w: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4)</w:t>
      </w:r>
      <w:r>
        <w:rPr>
          <w:rFonts w:ascii="Arial" w:hAnsi="Arial"/>
          <w:sz w:val="24"/>
        </w:rPr>
        <w:tab/>
        <w:t>While F not = 0 loop</w:t>
      </w:r>
    </w:p>
    <w:p w:rsidR="00163A2A" w:rsidRDefault="00163A2A">
      <w:pPr>
        <w:ind w:left="720" w:hanging="720"/>
        <w:rPr>
          <w:rFonts w:ascii="Arial" w:hAnsi="Arial"/>
          <w:sz w:val="24"/>
        </w:rPr>
      </w:pPr>
      <w:r>
        <w:rPr>
          <w:rFonts w:ascii="Arial" w:hAnsi="Arial"/>
          <w:sz w:val="24"/>
        </w:rPr>
        <w:tab/>
      </w:r>
      <w:r>
        <w:rPr>
          <w:rFonts w:ascii="Arial" w:hAnsi="Arial"/>
          <w:sz w:val="24"/>
        </w:rPr>
        <w:tab/>
        <w:t>Perform action F.</w:t>
      </w:r>
    </w:p>
    <w:p w:rsidR="00163A2A" w:rsidRDefault="00163A2A">
      <w:pPr>
        <w:ind w:left="720" w:hanging="720"/>
        <w:rPr>
          <w:rFonts w:ascii="Arial" w:hAnsi="Arial"/>
          <w:sz w:val="24"/>
        </w:rPr>
      </w:pPr>
      <w:r>
        <w:rPr>
          <w:rFonts w:ascii="Arial" w:hAnsi="Arial"/>
          <w:sz w:val="24"/>
        </w:rPr>
        <w:tab/>
      </w:r>
      <w:r>
        <w:rPr>
          <w:rFonts w:ascii="Arial" w:hAnsi="Arial"/>
          <w:sz w:val="24"/>
        </w:rPr>
        <w:tab/>
        <w:t>Set KN &lt;- KN - 1 and P &lt;- Top[F];</w:t>
      </w:r>
    </w:p>
    <w:p w:rsidR="00163A2A" w:rsidRDefault="00163A2A">
      <w:pPr>
        <w:ind w:left="720" w:hanging="720"/>
        <w:rPr>
          <w:rFonts w:ascii="Arial" w:hAnsi="Arial"/>
          <w:sz w:val="24"/>
        </w:rPr>
      </w:pPr>
      <w:r>
        <w:rPr>
          <w:rFonts w:ascii="Arial" w:hAnsi="Arial"/>
          <w:sz w:val="24"/>
        </w:rPr>
        <w:tab/>
      </w:r>
      <w:r>
        <w:rPr>
          <w:rFonts w:ascii="Arial" w:hAnsi="Arial"/>
          <w:sz w:val="24"/>
        </w:rPr>
        <w:tab/>
        <w:t>While P not = null loop</w:t>
      </w:r>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Count[Suc(P)] = Count[Suc(P)] - 1;</w:t>
      </w:r>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If Count[Suc(P)] = 0 then</w:t>
      </w:r>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Qlink[R] &lt;- Suc[P]; {add to output queue}</w:t>
      </w:r>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R &lt;- Suc[P]</w:t>
      </w:r>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end if</w:t>
      </w:r>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P &lt;- Next[P];</w:t>
      </w:r>
    </w:p>
    <w:p w:rsidR="00163A2A" w:rsidRDefault="00163A2A">
      <w:pPr>
        <w:ind w:left="720" w:hanging="720"/>
        <w:rPr>
          <w:rFonts w:ascii="Arial" w:hAnsi="Arial"/>
          <w:sz w:val="24"/>
        </w:rPr>
      </w:pPr>
      <w:r>
        <w:rPr>
          <w:rFonts w:ascii="Arial" w:hAnsi="Arial"/>
          <w:sz w:val="24"/>
        </w:rPr>
        <w:tab/>
      </w:r>
      <w:r>
        <w:rPr>
          <w:rFonts w:ascii="Arial" w:hAnsi="Arial"/>
          <w:sz w:val="24"/>
        </w:rPr>
        <w:tab/>
        <w:t>end loop;</w:t>
      </w:r>
    </w:p>
    <w:p w:rsidR="00163A2A" w:rsidRDefault="00163A2A">
      <w:pPr>
        <w:ind w:left="720" w:hanging="720"/>
        <w:rPr>
          <w:rFonts w:ascii="Arial" w:hAnsi="Arial"/>
          <w:sz w:val="24"/>
        </w:rPr>
      </w:pPr>
      <w:r>
        <w:rPr>
          <w:rFonts w:ascii="Arial" w:hAnsi="Arial"/>
          <w:sz w:val="24"/>
        </w:rPr>
        <w:tab/>
      </w:r>
      <w:r>
        <w:rPr>
          <w:rFonts w:ascii="Arial" w:hAnsi="Arial"/>
          <w:sz w:val="24"/>
        </w:rPr>
        <w:tab/>
        <w:t>F &lt;- Qlink[F];</w:t>
      </w:r>
    </w:p>
    <w:p w:rsidR="00163A2A" w:rsidRDefault="00163A2A">
      <w:pPr>
        <w:ind w:left="720" w:hanging="720"/>
        <w:rPr>
          <w:rFonts w:ascii="Arial" w:hAnsi="Arial"/>
          <w:sz w:val="24"/>
        </w:rPr>
      </w:pPr>
      <w:r>
        <w:rPr>
          <w:rFonts w:ascii="Arial" w:hAnsi="Arial"/>
          <w:sz w:val="24"/>
        </w:rPr>
        <w:tab/>
        <w:t>end loop;</w:t>
      </w:r>
    </w:p>
    <w:p w:rsidR="00163A2A" w:rsidRDefault="00163A2A">
      <w:pPr>
        <w:ind w:left="720" w:hanging="720"/>
        <w:rPr>
          <w:rFonts w:ascii="Arial" w:hAnsi="Arial"/>
          <w:sz w:val="24"/>
        </w:rPr>
      </w:pPr>
      <w:r>
        <w:rPr>
          <w:rFonts w:ascii="Arial" w:hAnsi="Arial"/>
          <w:sz w:val="24"/>
        </w:rPr>
        <w:tab/>
      </w:r>
    </w:p>
    <w:p w:rsidR="00163A2A" w:rsidRDefault="00163A2A">
      <w:pPr>
        <w:rPr>
          <w:rFonts w:ascii="Arial" w:hAnsi="Arial"/>
          <w:sz w:val="24"/>
        </w:rPr>
      </w:pPr>
    </w:p>
    <w:p w:rsidR="00163A2A" w:rsidRDefault="00163A2A">
      <w:pPr>
        <w:ind w:left="720" w:hanging="720"/>
        <w:rPr>
          <w:rFonts w:ascii="Arial" w:hAnsi="Arial"/>
          <w:sz w:val="24"/>
        </w:rPr>
      </w:pPr>
      <w:r>
        <w:rPr>
          <w:rFonts w:ascii="Arial" w:hAnsi="Arial"/>
          <w:sz w:val="24"/>
        </w:rPr>
        <w:t>5)</w:t>
      </w:r>
      <w:r>
        <w:rPr>
          <w:rFonts w:ascii="Arial" w:hAnsi="Arial"/>
          <w:sz w:val="24"/>
        </w:rPr>
        <w:tab/>
        <w:t>If KN = 0, the topological sort has been completed successfully.  All actions have been printed in the output stream.  If KN is not equal to zero, then the relations have violated the hypothesis for a partial order, i.e., the relations contain a loop.</w:t>
      </w:r>
    </w:p>
    <w:p w:rsidR="00163A2A" w:rsidRDefault="00163A2A">
      <w:pPr>
        <w:ind w:left="720" w:hanging="720"/>
        <w:rPr>
          <w:rFonts w:ascii="Arial" w:hAnsi="Arial"/>
          <w:sz w:val="24"/>
        </w:rPr>
      </w:pPr>
    </w:p>
    <w:p w:rsidR="009F1499" w:rsidRDefault="009F1499">
      <w:pPr>
        <w:rPr>
          <w:rFonts w:ascii="Arial" w:hAnsi="Arial"/>
          <w:sz w:val="24"/>
        </w:rPr>
      </w:pPr>
      <w:r>
        <w:rPr>
          <w:rFonts w:ascii="Arial" w:hAnsi="Arial"/>
          <w:sz w:val="24"/>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
        <w:gridCol w:w="887"/>
        <w:gridCol w:w="885"/>
        <w:gridCol w:w="895"/>
        <w:gridCol w:w="922"/>
        <w:gridCol w:w="1176"/>
        <w:gridCol w:w="885"/>
        <w:gridCol w:w="895"/>
        <w:gridCol w:w="886"/>
        <w:gridCol w:w="886"/>
      </w:tblGrid>
      <w:tr w:rsidR="009F1499" w:rsidTr="009F1499">
        <w:tc>
          <w:tcPr>
            <w:tcW w:w="920" w:type="dxa"/>
          </w:tcPr>
          <w:p w:rsidR="009F1499" w:rsidRPr="00B77F6E" w:rsidRDefault="009F1499" w:rsidP="009F1499">
            <w:pPr>
              <w:rPr>
                <w:rFonts w:ascii="Arial" w:hAnsi="Arial"/>
                <w:b/>
                <w:color w:val="FF0000"/>
                <w:sz w:val="24"/>
                <w:szCs w:val="24"/>
                <w:u w:val="single"/>
              </w:rPr>
            </w:pPr>
            <w:r w:rsidRPr="00B77F6E">
              <w:rPr>
                <w:rFonts w:ascii="Arial" w:hAnsi="Arial"/>
                <w:b/>
                <w:color w:val="FF0000"/>
                <w:sz w:val="24"/>
                <w:szCs w:val="24"/>
                <w:u w:val="single"/>
              </w:rPr>
              <w:lastRenderedPageBreak/>
              <w:t>J &lt; k</w:t>
            </w:r>
          </w:p>
        </w:tc>
        <w:tc>
          <w:tcPr>
            <w:tcW w:w="914" w:type="dxa"/>
          </w:tcPr>
          <w:p w:rsidR="009F1499" w:rsidRDefault="009F1499" w:rsidP="009F1499">
            <w:pPr>
              <w:rPr>
                <w:rFonts w:ascii="Arial" w:hAnsi="Arial"/>
                <w:sz w:val="24"/>
                <w:szCs w:val="24"/>
              </w:rPr>
            </w:pPr>
          </w:p>
        </w:tc>
        <w:tc>
          <w:tcPr>
            <w:tcW w:w="913" w:type="dxa"/>
          </w:tcPr>
          <w:p w:rsidR="009F1499" w:rsidRDefault="009F1499" w:rsidP="009F1499">
            <w:pPr>
              <w:rPr>
                <w:rFonts w:ascii="Arial" w:hAnsi="Arial"/>
                <w:sz w:val="24"/>
                <w:szCs w:val="24"/>
              </w:rPr>
            </w:pPr>
          </w:p>
        </w:tc>
        <w:tc>
          <w:tcPr>
            <w:tcW w:w="918" w:type="dxa"/>
          </w:tcPr>
          <w:p w:rsidR="009F1499" w:rsidRDefault="009F1499" w:rsidP="009F1499">
            <w:pPr>
              <w:rPr>
                <w:rFonts w:ascii="Arial" w:hAnsi="Arial"/>
                <w:sz w:val="24"/>
                <w:szCs w:val="24"/>
              </w:rPr>
            </w:pPr>
          </w:p>
        </w:tc>
        <w:tc>
          <w:tcPr>
            <w:tcW w:w="932" w:type="dxa"/>
          </w:tcPr>
          <w:p w:rsidR="009F1499" w:rsidRPr="00E4291D" w:rsidRDefault="009F1499" w:rsidP="009F1499">
            <w:pPr>
              <w:rPr>
                <w:rFonts w:ascii="Arial" w:hAnsi="Arial"/>
                <w:b/>
                <w:color w:val="FF0000"/>
                <w:sz w:val="24"/>
                <w:szCs w:val="24"/>
              </w:rPr>
            </w:pPr>
            <w:r w:rsidRPr="00E4291D">
              <w:rPr>
                <w:rFonts w:ascii="Arial" w:hAnsi="Arial"/>
                <w:b/>
                <w:color w:val="FF0000"/>
                <w:sz w:val="24"/>
                <w:szCs w:val="24"/>
              </w:rPr>
              <w:t xml:space="preserve">One </w:t>
            </w:r>
          </w:p>
        </w:tc>
        <w:tc>
          <w:tcPr>
            <w:tcW w:w="1176" w:type="dxa"/>
          </w:tcPr>
          <w:p w:rsidR="009F1499" w:rsidRPr="00E4291D" w:rsidRDefault="009F1499" w:rsidP="009F1499">
            <w:pPr>
              <w:rPr>
                <w:rFonts w:ascii="Arial" w:hAnsi="Arial"/>
                <w:b/>
                <w:color w:val="FF0000"/>
                <w:sz w:val="24"/>
                <w:szCs w:val="24"/>
              </w:rPr>
            </w:pPr>
            <w:r w:rsidRPr="00E4291D">
              <w:rPr>
                <w:rFonts w:ascii="Arial" w:hAnsi="Arial"/>
                <w:b/>
                <w:color w:val="FF0000"/>
                <w:sz w:val="24"/>
                <w:szCs w:val="24"/>
              </w:rPr>
              <w:t>Solution</w:t>
            </w:r>
          </w:p>
        </w:tc>
        <w:tc>
          <w:tcPr>
            <w:tcW w:w="913" w:type="dxa"/>
          </w:tcPr>
          <w:p w:rsidR="009F1499" w:rsidRDefault="009F1499" w:rsidP="009F1499">
            <w:pPr>
              <w:rPr>
                <w:rFonts w:ascii="Arial" w:hAnsi="Arial"/>
                <w:sz w:val="24"/>
                <w:szCs w:val="24"/>
              </w:rPr>
            </w:pPr>
          </w:p>
        </w:tc>
        <w:tc>
          <w:tcPr>
            <w:tcW w:w="918" w:type="dxa"/>
          </w:tcPr>
          <w:p w:rsidR="009F1499" w:rsidRDefault="009F1499" w:rsidP="009F1499">
            <w:pPr>
              <w:rPr>
                <w:rFonts w:ascii="Arial" w:hAnsi="Arial"/>
                <w:sz w:val="24"/>
                <w:szCs w:val="24"/>
              </w:rPr>
            </w:pPr>
          </w:p>
        </w:tc>
        <w:tc>
          <w:tcPr>
            <w:tcW w:w="914" w:type="dxa"/>
          </w:tcPr>
          <w:p w:rsidR="009F1499" w:rsidRDefault="009F1499" w:rsidP="009F1499">
            <w:pPr>
              <w:rPr>
                <w:rFonts w:ascii="Arial" w:hAnsi="Arial"/>
                <w:sz w:val="24"/>
                <w:szCs w:val="24"/>
              </w:rPr>
            </w:pPr>
          </w:p>
        </w:tc>
        <w:tc>
          <w:tcPr>
            <w:tcW w:w="914" w:type="dxa"/>
          </w:tcPr>
          <w:p w:rsidR="009F1499" w:rsidRDefault="009F1499" w:rsidP="009F1499">
            <w:pPr>
              <w:rPr>
                <w:rFonts w:ascii="Arial" w:hAnsi="Arial"/>
                <w:sz w:val="24"/>
                <w:szCs w:val="24"/>
              </w:rPr>
            </w:pPr>
          </w:p>
        </w:tc>
      </w:tr>
      <w:tr w:rsidR="009F1499" w:rsidTr="009F1499">
        <w:tc>
          <w:tcPr>
            <w:tcW w:w="920" w:type="dxa"/>
          </w:tcPr>
          <w:p w:rsidR="009F1499" w:rsidRDefault="009F1499" w:rsidP="009F1499">
            <w:pPr>
              <w:rPr>
                <w:rFonts w:ascii="Arial" w:hAnsi="Arial"/>
                <w:sz w:val="24"/>
                <w:szCs w:val="24"/>
              </w:rPr>
            </w:pPr>
            <w:r>
              <w:rPr>
                <w:rFonts w:ascii="Arial" w:hAnsi="Arial"/>
                <w:sz w:val="24"/>
                <w:szCs w:val="24"/>
              </w:rPr>
              <w:t>9 &lt; 2</w:t>
            </w:r>
          </w:p>
        </w:tc>
        <w:tc>
          <w:tcPr>
            <w:tcW w:w="914" w:type="dxa"/>
          </w:tcPr>
          <w:p w:rsidR="009F1499" w:rsidRDefault="009F1499" w:rsidP="009F1499">
            <w:pPr>
              <w:rPr>
                <w:rFonts w:ascii="Arial" w:hAnsi="Arial"/>
                <w:sz w:val="24"/>
                <w:szCs w:val="24"/>
              </w:rPr>
            </w:pPr>
          </w:p>
        </w:tc>
        <w:tc>
          <w:tcPr>
            <w:tcW w:w="913" w:type="dxa"/>
          </w:tcPr>
          <w:p w:rsidR="009F1499" w:rsidRDefault="009F1499" w:rsidP="009F1499">
            <w:pPr>
              <w:rPr>
                <w:rFonts w:ascii="Arial" w:hAnsi="Arial"/>
                <w:sz w:val="24"/>
                <w:szCs w:val="24"/>
              </w:rPr>
            </w:pPr>
          </w:p>
        </w:tc>
        <w:tc>
          <w:tcPr>
            <w:tcW w:w="918" w:type="dxa"/>
          </w:tcPr>
          <w:p w:rsidR="009F1499" w:rsidRDefault="009F1499" w:rsidP="009F1499">
            <w:pPr>
              <w:rPr>
                <w:rFonts w:ascii="Arial" w:hAnsi="Arial"/>
                <w:sz w:val="24"/>
                <w:szCs w:val="24"/>
              </w:rPr>
            </w:pPr>
          </w:p>
        </w:tc>
        <w:tc>
          <w:tcPr>
            <w:tcW w:w="932" w:type="dxa"/>
          </w:tcPr>
          <w:p w:rsidR="009F1499" w:rsidRDefault="009F1499" w:rsidP="009F1499">
            <w:pPr>
              <w:rPr>
                <w:rFonts w:ascii="Arial" w:hAnsi="Arial"/>
                <w:sz w:val="24"/>
                <w:szCs w:val="24"/>
              </w:rPr>
            </w:pPr>
          </w:p>
        </w:tc>
        <w:tc>
          <w:tcPr>
            <w:tcW w:w="1176" w:type="dxa"/>
            <w:tcBorders>
              <w:bottom w:val="single" w:sz="18" w:space="0" w:color="auto"/>
            </w:tcBorders>
          </w:tcPr>
          <w:p w:rsidR="009F1499" w:rsidRDefault="009F1499" w:rsidP="009F1499">
            <w:pPr>
              <w:rPr>
                <w:rFonts w:ascii="Arial" w:hAnsi="Arial"/>
                <w:sz w:val="24"/>
                <w:szCs w:val="24"/>
              </w:rPr>
            </w:pPr>
          </w:p>
        </w:tc>
        <w:tc>
          <w:tcPr>
            <w:tcW w:w="913" w:type="dxa"/>
          </w:tcPr>
          <w:p w:rsidR="009F1499" w:rsidRDefault="009F1499" w:rsidP="009F1499">
            <w:pPr>
              <w:rPr>
                <w:rFonts w:ascii="Arial" w:hAnsi="Arial"/>
                <w:sz w:val="24"/>
                <w:szCs w:val="24"/>
              </w:rPr>
            </w:pPr>
          </w:p>
        </w:tc>
        <w:tc>
          <w:tcPr>
            <w:tcW w:w="918" w:type="dxa"/>
          </w:tcPr>
          <w:p w:rsidR="009F1499" w:rsidRDefault="009F1499" w:rsidP="009F1499">
            <w:pPr>
              <w:rPr>
                <w:rFonts w:ascii="Arial" w:hAnsi="Arial"/>
                <w:sz w:val="24"/>
                <w:szCs w:val="24"/>
              </w:rPr>
            </w:pPr>
          </w:p>
        </w:tc>
        <w:tc>
          <w:tcPr>
            <w:tcW w:w="914" w:type="dxa"/>
          </w:tcPr>
          <w:p w:rsidR="009F1499" w:rsidRDefault="009F1499" w:rsidP="009F1499">
            <w:pPr>
              <w:rPr>
                <w:rFonts w:ascii="Arial" w:hAnsi="Arial"/>
                <w:sz w:val="24"/>
                <w:szCs w:val="24"/>
              </w:rPr>
            </w:pPr>
          </w:p>
        </w:tc>
        <w:tc>
          <w:tcPr>
            <w:tcW w:w="914" w:type="dxa"/>
          </w:tcPr>
          <w:p w:rsidR="009F1499" w:rsidRDefault="009F1499" w:rsidP="009F1499">
            <w:pPr>
              <w:rPr>
                <w:rFonts w:ascii="Arial" w:hAnsi="Arial"/>
                <w:sz w:val="24"/>
                <w:szCs w:val="24"/>
              </w:rPr>
            </w:pPr>
          </w:p>
        </w:tc>
      </w:tr>
      <w:tr w:rsidR="009F1499" w:rsidTr="009F1499">
        <w:tc>
          <w:tcPr>
            <w:tcW w:w="920" w:type="dxa"/>
          </w:tcPr>
          <w:p w:rsidR="009F1499" w:rsidRDefault="009F1499" w:rsidP="009F1499">
            <w:pPr>
              <w:rPr>
                <w:rFonts w:ascii="Arial" w:hAnsi="Arial"/>
                <w:sz w:val="24"/>
                <w:szCs w:val="24"/>
              </w:rPr>
            </w:pPr>
            <w:r>
              <w:rPr>
                <w:rFonts w:ascii="Arial" w:hAnsi="Arial"/>
                <w:sz w:val="24"/>
                <w:szCs w:val="24"/>
              </w:rPr>
              <w:t>3 &lt; 7</w:t>
            </w:r>
          </w:p>
        </w:tc>
        <w:tc>
          <w:tcPr>
            <w:tcW w:w="914" w:type="dxa"/>
          </w:tcPr>
          <w:p w:rsidR="009F1499" w:rsidRDefault="009F1499" w:rsidP="009F1499">
            <w:pPr>
              <w:rPr>
                <w:rFonts w:ascii="Arial" w:hAnsi="Arial"/>
                <w:sz w:val="24"/>
                <w:szCs w:val="24"/>
              </w:rPr>
            </w:pPr>
          </w:p>
        </w:tc>
        <w:tc>
          <w:tcPr>
            <w:tcW w:w="913" w:type="dxa"/>
          </w:tcPr>
          <w:p w:rsidR="009F1499" w:rsidRDefault="009F1499" w:rsidP="009F1499">
            <w:pPr>
              <w:rPr>
                <w:rFonts w:ascii="Arial" w:hAnsi="Arial"/>
                <w:sz w:val="24"/>
                <w:szCs w:val="24"/>
              </w:rPr>
            </w:pPr>
          </w:p>
        </w:tc>
        <w:tc>
          <w:tcPr>
            <w:tcW w:w="918" w:type="dxa"/>
          </w:tcPr>
          <w:p w:rsidR="009F1499" w:rsidRDefault="009F1499" w:rsidP="009F1499">
            <w:pPr>
              <w:rPr>
                <w:rFonts w:ascii="Arial" w:hAnsi="Arial"/>
                <w:sz w:val="24"/>
                <w:szCs w:val="24"/>
              </w:rPr>
            </w:pPr>
          </w:p>
        </w:tc>
        <w:tc>
          <w:tcPr>
            <w:tcW w:w="932" w:type="dxa"/>
            <w:tcBorders>
              <w:right w:val="single" w:sz="18" w:space="0" w:color="auto"/>
            </w:tcBorders>
          </w:tcPr>
          <w:p w:rsidR="009F1499" w:rsidRDefault="009F1499" w:rsidP="009F1499">
            <w:pPr>
              <w:rPr>
                <w:rFonts w:ascii="Arial" w:hAnsi="Arial"/>
                <w:sz w:val="24"/>
                <w:szCs w:val="24"/>
              </w:rPr>
            </w:pPr>
          </w:p>
        </w:tc>
        <w:tc>
          <w:tcPr>
            <w:tcW w:w="1176" w:type="dxa"/>
            <w:tcBorders>
              <w:top w:val="single" w:sz="18" w:space="0" w:color="auto"/>
              <w:left w:val="single" w:sz="18" w:space="0" w:color="auto"/>
              <w:bottom w:val="single" w:sz="18" w:space="0" w:color="auto"/>
              <w:right w:val="single" w:sz="18" w:space="0" w:color="auto"/>
            </w:tcBorders>
          </w:tcPr>
          <w:p w:rsidR="009F1499" w:rsidRDefault="009F1499" w:rsidP="009F1499">
            <w:pPr>
              <w:rPr>
                <w:rFonts w:ascii="Arial" w:hAnsi="Arial"/>
                <w:sz w:val="24"/>
                <w:szCs w:val="24"/>
              </w:rPr>
            </w:pPr>
            <w:r>
              <w:rPr>
                <w:rFonts w:ascii="Arial" w:hAnsi="Arial"/>
                <w:sz w:val="24"/>
                <w:szCs w:val="24"/>
              </w:rPr>
              <w:t>1</w:t>
            </w:r>
          </w:p>
        </w:tc>
        <w:tc>
          <w:tcPr>
            <w:tcW w:w="913" w:type="dxa"/>
            <w:tcBorders>
              <w:left w:val="single" w:sz="18" w:space="0" w:color="auto"/>
            </w:tcBorders>
          </w:tcPr>
          <w:p w:rsidR="009F1499" w:rsidRDefault="009B6C54" w:rsidP="009F1499">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08128" behindDoc="0" locked="0" layoutInCell="1" allowOverlap="1">
                      <wp:simplePos x="0" y="0"/>
                      <wp:positionH relativeFrom="column">
                        <wp:posOffset>-19050</wp:posOffset>
                      </wp:positionH>
                      <wp:positionV relativeFrom="paragraph">
                        <wp:posOffset>98425</wp:posOffset>
                      </wp:positionV>
                      <wp:extent cx="645795" cy="205740"/>
                      <wp:effectExtent l="13970" t="10795" r="35560" b="59690"/>
                      <wp:wrapNone/>
                      <wp:docPr id="787" name="AutoShape 10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5795" cy="2057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35BBC3" id="AutoShape 1021" o:spid="_x0000_s1026" type="#_x0000_t32" style="position:absolute;margin-left:-1.5pt;margin-top:7.75pt;width:50.85pt;height:16.2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">
                      <v:stroke endarrow="block"/>
                    </v:shape>
                  </w:pict>
                </mc:Fallback>
              </mc:AlternateContent>
            </w:r>
          </w:p>
        </w:tc>
        <w:tc>
          <w:tcPr>
            <w:tcW w:w="918" w:type="dxa"/>
          </w:tcPr>
          <w:p w:rsidR="009F1499" w:rsidRDefault="009F1499" w:rsidP="009F1499">
            <w:pPr>
              <w:rPr>
                <w:rFonts w:ascii="Arial" w:hAnsi="Arial"/>
                <w:sz w:val="24"/>
                <w:szCs w:val="24"/>
              </w:rPr>
            </w:pPr>
          </w:p>
        </w:tc>
        <w:tc>
          <w:tcPr>
            <w:tcW w:w="914" w:type="dxa"/>
          </w:tcPr>
          <w:p w:rsidR="009F1499" w:rsidRDefault="009F1499" w:rsidP="009F1499">
            <w:pPr>
              <w:rPr>
                <w:rFonts w:ascii="Arial" w:hAnsi="Arial"/>
                <w:sz w:val="24"/>
                <w:szCs w:val="24"/>
              </w:rPr>
            </w:pPr>
          </w:p>
        </w:tc>
        <w:tc>
          <w:tcPr>
            <w:tcW w:w="914" w:type="dxa"/>
          </w:tcPr>
          <w:p w:rsidR="009F1499" w:rsidRDefault="009F1499" w:rsidP="009F1499">
            <w:pPr>
              <w:rPr>
                <w:rFonts w:ascii="Arial" w:hAnsi="Arial"/>
                <w:sz w:val="24"/>
                <w:szCs w:val="24"/>
              </w:rPr>
            </w:pPr>
          </w:p>
        </w:tc>
      </w:tr>
      <w:tr w:rsidR="009F1499" w:rsidTr="009F1499">
        <w:tc>
          <w:tcPr>
            <w:tcW w:w="920" w:type="dxa"/>
          </w:tcPr>
          <w:p w:rsidR="009F1499" w:rsidRDefault="009F1499" w:rsidP="009F1499">
            <w:pPr>
              <w:rPr>
                <w:rFonts w:ascii="Arial" w:hAnsi="Arial"/>
                <w:sz w:val="24"/>
                <w:szCs w:val="24"/>
              </w:rPr>
            </w:pPr>
            <w:r>
              <w:rPr>
                <w:rFonts w:ascii="Arial" w:hAnsi="Arial"/>
                <w:sz w:val="24"/>
                <w:szCs w:val="24"/>
              </w:rPr>
              <w:t>7 &lt; 5</w:t>
            </w:r>
          </w:p>
        </w:tc>
        <w:tc>
          <w:tcPr>
            <w:tcW w:w="914" w:type="dxa"/>
          </w:tcPr>
          <w:p w:rsidR="009F1499" w:rsidRDefault="009F1499" w:rsidP="009F1499">
            <w:pPr>
              <w:rPr>
                <w:rFonts w:ascii="Arial" w:hAnsi="Arial"/>
                <w:sz w:val="24"/>
                <w:szCs w:val="24"/>
              </w:rPr>
            </w:pPr>
          </w:p>
        </w:tc>
        <w:tc>
          <w:tcPr>
            <w:tcW w:w="913" w:type="dxa"/>
          </w:tcPr>
          <w:p w:rsidR="009F1499" w:rsidRDefault="009F1499" w:rsidP="009F1499">
            <w:pPr>
              <w:rPr>
                <w:rFonts w:ascii="Arial" w:hAnsi="Arial"/>
                <w:sz w:val="24"/>
                <w:szCs w:val="24"/>
              </w:rPr>
            </w:pPr>
          </w:p>
        </w:tc>
        <w:tc>
          <w:tcPr>
            <w:tcW w:w="918" w:type="dxa"/>
          </w:tcPr>
          <w:p w:rsidR="009F1499" w:rsidRDefault="009F1499" w:rsidP="009F1499">
            <w:pPr>
              <w:rPr>
                <w:rFonts w:ascii="Arial" w:hAnsi="Arial"/>
                <w:sz w:val="24"/>
                <w:szCs w:val="24"/>
              </w:rPr>
            </w:pPr>
          </w:p>
        </w:tc>
        <w:tc>
          <w:tcPr>
            <w:tcW w:w="932" w:type="dxa"/>
          </w:tcPr>
          <w:p w:rsidR="009F1499" w:rsidRDefault="009F1499" w:rsidP="009F1499">
            <w:pPr>
              <w:rPr>
                <w:rFonts w:ascii="Arial" w:hAnsi="Arial"/>
                <w:sz w:val="24"/>
                <w:szCs w:val="24"/>
              </w:rPr>
            </w:pPr>
          </w:p>
        </w:tc>
        <w:tc>
          <w:tcPr>
            <w:tcW w:w="1176" w:type="dxa"/>
            <w:tcBorders>
              <w:top w:val="single" w:sz="18" w:space="0" w:color="auto"/>
            </w:tcBorders>
          </w:tcPr>
          <w:p w:rsidR="009F1499" w:rsidRDefault="009F1499" w:rsidP="009F1499">
            <w:pPr>
              <w:rPr>
                <w:rFonts w:ascii="Arial" w:hAnsi="Arial"/>
                <w:sz w:val="24"/>
                <w:szCs w:val="24"/>
              </w:rPr>
            </w:pPr>
          </w:p>
        </w:tc>
        <w:tc>
          <w:tcPr>
            <w:tcW w:w="913" w:type="dxa"/>
          </w:tcPr>
          <w:p w:rsidR="009F1499" w:rsidRDefault="009F1499" w:rsidP="009F1499">
            <w:pPr>
              <w:rPr>
                <w:rFonts w:ascii="Arial" w:hAnsi="Arial"/>
                <w:sz w:val="24"/>
                <w:szCs w:val="24"/>
              </w:rPr>
            </w:pPr>
          </w:p>
        </w:tc>
        <w:tc>
          <w:tcPr>
            <w:tcW w:w="918" w:type="dxa"/>
            <w:tcBorders>
              <w:bottom w:val="single" w:sz="18" w:space="0" w:color="auto"/>
            </w:tcBorders>
          </w:tcPr>
          <w:p w:rsidR="009F1499" w:rsidRDefault="009F1499" w:rsidP="009F1499">
            <w:pPr>
              <w:rPr>
                <w:rFonts w:ascii="Arial" w:hAnsi="Arial"/>
                <w:sz w:val="24"/>
                <w:szCs w:val="24"/>
              </w:rPr>
            </w:pPr>
          </w:p>
        </w:tc>
        <w:tc>
          <w:tcPr>
            <w:tcW w:w="914" w:type="dxa"/>
          </w:tcPr>
          <w:p w:rsidR="009F1499" w:rsidRDefault="009F1499" w:rsidP="009F1499">
            <w:pPr>
              <w:rPr>
                <w:rFonts w:ascii="Arial" w:hAnsi="Arial"/>
                <w:sz w:val="24"/>
                <w:szCs w:val="24"/>
              </w:rPr>
            </w:pPr>
          </w:p>
        </w:tc>
        <w:tc>
          <w:tcPr>
            <w:tcW w:w="914" w:type="dxa"/>
          </w:tcPr>
          <w:p w:rsidR="009F1499" w:rsidRDefault="009F1499" w:rsidP="009F1499">
            <w:pPr>
              <w:rPr>
                <w:rFonts w:ascii="Arial" w:hAnsi="Arial"/>
                <w:sz w:val="24"/>
                <w:szCs w:val="24"/>
              </w:rPr>
            </w:pPr>
          </w:p>
        </w:tc>
      </w:tr>
      <w:tr w:rsidR="009F1499" w:rsidTr="009F1499">
        <w:tc>
          <w:tcPr>
            <w:tcW w:w="920" w:type="dxa"/>
          </w:tcPr>
          <w:p w:rsidR="009F1499" w:rsidRDefault="009F1499" w:rsidP="009F1499">
            <w:pPr>
              <w:rPr>
                <w:rFonts w:ascii="Arial" w:hAnsi="Arial"/>
                <w:sz w:val="24"/>
                <w:szCs w:val="24"/>
              </w:rPr>
            </w:pPr>
            <w:r>
              <w:rPr>
                <w:rFonts w:ascii="Arial" w:hAnsi="Arial"/>
                <w:sz w:val="24"/>
                <w:szCs w:val="24"/>
              </w:rPr>
              <w:t>5 &lt; 8</w:t>
            </w:r>
          </w:p>
        </w:tc>
        <w:tc>
          <w:tcPr>
            <w:tcW w:w="914" w:type="dxa"/>
          </w:tcPr>
          <w:p w:rsidR="009F1499" w:rsidRDefault="009F1499" w:rsidP="009F1499">
            <w:pPr>
              <w:rPr>
                <w:rFonts w:ascii="Arial" w:hAnsi="Arial"/>
                <w:sz w:val="24"/>
                <w:szCs w:val="24"/>
              </w:rPr>
            </w:pPr>
          </w:p>
        </w:tc>
        <w:tc>
          <w:tcPr>
            <w:tcW w:w="913" w:type="dxa"/>
          </w:tcPr>
          <w:p w:rsidR="009F1499" w:rsidRDefault="009F1499" w:rsidP="009F1499">
            <w:pPr>
              <w:rPr>
                <w:rFonts w:ascii="Arial" w:hAnsi="Arial"/>
                <w:sz w:val="24"/>
                <w:szCs w:val="24"/>
              </w:rPr>
            </w:pPr>
          </w:p>
        </w:tc>
        <w:tc>
          <w:tcPr>
            <w:tcW w:w="918" w:type="dxa"/>
          </w:tcPr>
          <w:p w:rsidR="009F1499" w:rsidRDefault="009F1499" w:rsidP="009F1499">
            <w:pPr>
              <w:rPr>
                <w:rFonts w:ascii="Arial" w:hAnsi="Arial"/>
                <w:sz w:val="24"/>
                <w:szCs w:val="24"/>
              </w:rPr>
            </w:pPr>
          </w:p>
        </w:tc>
        <w:tc>
          <w:tcPr>
            <w:tcW w:w="932" w:type="dxa"/>
          </w:tcPr>
          <w:p w:rsidR="009F1499" w:rsidRDefault="009F1499" w:rsidP="009F1499">
            <w:pPr>
              <w:rPr>
                <w:rFonts w:ascii="Arial" w:hAnsi="Arial"/>
                <w:sz w:val="24"/>
                <w:szCs w:val="24"/>
              </w:rPr>
            </w:pPr>
          </w:p>
        </w:tc>
        <w:tc>
          <w:tcPr>
            <w:tcW w:w="1176" w:type="dxa"/>
          </w:tcPr>
          <w:p w:rsidR="009F1499" w:rsidRDefault="009F1499" w:rsidP="009F1499">
            <w:pPr>
              <w:rPr>
                <w:rFonts w:ascii="Arial" w:hAnsi="Arial"/>
                <w:sz w:val="24"/>
                <w:szCs w:val="24"/>
              </w:rPr>
            </w:pPr>
          </w:p>
        </w:tc>
        <w:tc>
          <w:tcPr>
            <w:tcW w:w="913" w:type="dxa"/>
            <w:tcBorders>
              <w:right w:val="single" w:sz="18" w:space="0" w:color="auto"/>
            </w:tcBorders>
          </w:tcPr>
          <w:p w:rsidR="009F1499" w:rsidRDefault="009F1499" w:rsidP="009F1499">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rsidR="009F1499" w:rsidRDefault="009F1499" w:rsidP="009F1499">
            <w:pPr>
              <w:rPr>
                <w:rFonts w:ascii="Arial" w:hAnsi="Arial"/>
                <w:sz w:val="24"/>
                <w:szCs w:val="24"/>
              </w:rPr>
            </w:pPr>
            <w:r>
              <w:rPr>
                <w:rFonts w:ascii="Arial" w:hAnsi="Arial"/>
                <w:sz w:val="24"/>
                <w:szCs w:val="24"/>
              </w:rPr>
              <w:t>3</w:t>
            </w:r>
          </w:p>
        </w:tc>
        <w:tc>
          <w:tcPr>
            <w:tcW w:w="914" w:type="dxa"/>
            <w:tcBorders>
              <w:left w:val="single" w:sz="18" w:space="0" w:color="auto"/>
            </w:tcBorders>
          </w:tcPr>
          <w:p w:rsidR="009F1499" w:rsidRDefault="009F1499" w:rsidP="009F1499">
            <w:pPr>
              <w:rPr>
                <w:rFonts w:ascii="Arial" w:hAnsi="Arial"/>
                <w:sz w:val="24"/>
                <w:szCs w:val="24"/>
              </w:rPr>
            </w:pPr>
          </w:p>
        </w:tc>
        <w:tc>
          <w:tcPr>
            <w:tcW w:w="914" w:type="dxa"/>
          </w:tcPr>
          <w:p w:rsidR="009F1499" w:rsidRDefault="009F1499" w:rsidP="009F1499">
            <w:pPr>
              <w:rPr>
                <w:rFonts w:ascii="Arial" w:hAnsi="Arial"/>
                <w:sz w:val="24"/>
                <w:szCs w:val="24"/>
              </w:rPr>
            </w:pPr>
          </w:p>
        </w:tc>
      </w:tr>
      <w:tr w:rsidR="009F1499" w:rsidTr="009F1499">
        <w:tc>
          <w:tcPr>
            <w:tcW w:w="920" w:type="dxa"/>
          </w:tcPr>
          <w:p w:rsidR="009F1499" w:rsidRDefault="009F1499" w:rsidP="009F1499">
            <w:pPr>
              <w:rPr>
                <w:rFonts w:ascii="Arial" w:hAnsi="Arial"/>
                <w:sz w:val="24"/>
                <w:szCs w:val="24"/>
              </w:rPr>
            </w:pPr>
            <w:r>
              <w:rPr>
                <w:rFonts w:ascii="Arial" w:hAnsi="Arial"/>
                <w:sz w:val="24"/>
                <w:szCs w:val="24"/>
              </w:rPr>
              <w:t>8 &lt; 6</w:t>
            </w:r>
          </w:p>
        </w:tc>
        <w:tc>
          <w:tcPr>
            <w:tcW w:w="914" w:type="dxa"/>
          </w:tcPr>
          <w:p w:rsidR="009F1499" w:rsidRDefault="009F1499" w:rsidP="009F1499">
            <w:pPr>
              <w:rPr>
                <w:rFonts w:ascii="Arial" w:hAnsi="Arial"/>
                <w:sz w:val="24"/>
                <w:szCs w:val="24"/>
              </w:rPr>
            </w:pPr>
          </w:p>
        </w:tc>
        <w:tc>
          <w:tcPr>
            <w:tcW w:w="913" w:type="dxa"/>
          </w:tcPr>
          <w:p w:rsidR="009F1499" w:rsidRDefault="009F1499" w:rsidP="009F1499">
            <w:pPr>
              <w:rPr>
                <w:rFonts w:ascii="Arial" w:hAnsi="Arial"/>
                <w:sz w:val="24"/>
                <w:szCs w:val="24"/>
              </w:rPr>
            </w:pPr>
          </w:p>
        </w:tc>
        <w:tc>
          <w:tcPr>
            <w:tcW w:w="918" w:type="dxa"/>
          </w:tcPr>
          <w:p w:rsidR="009F1499" w:rsidRDefault="009F1499" w:rsidP="009F1499">
            <w:pPr>
              <w:rPr>
                <w:rFonts w:ascii="Arial" w:hAnsi="Arial"/>
                <w:sz w:val="24"/>
                <w:szCs w:val="24"/>
              </w:rPr>
            </w:pPr>
          </w:p>
        </w:tc>
        <w:tc>
          <w:tcPr>
            <w:tcW w:w="932" w:type="dxa"/>
          </w:tcPr>
          <w:p w:rsidR="009F1499" w:rsidRDefault="009F1499" w:rsidP="009F1499">
            <w:pPr>
              <w:rPr>
                <w:rFonts w:ascii="Arial" w:hAnsi="Arial"/>
                <w:sz w:val="24"/>
                <w:szCs w:val="24"/>
              </w:rPr>
            </w:pPr>
          </w:p>
        </w:tc>
        <w:tc>
          <w:tcPr>
            <w:tcW w:w="1176" w:type="dxa"/>
            <w:tcBorders>
              <w:bottom w:val="single" w:sz="18" w:space="0" w:color="auto"/>
            </w:tcBorders>
          </w:tcPr>
          <w:p w:rsidR="009F1499" w:rsidRDefault="009F1499" w:rsidP="009F1499">
            <w:pPr>
              <w:rPr>
                <w:rFonts w:ascii="Arial" w:hAnsi="Arial"/>
                <w:sz w:val="24"/>
                <w:szCs w:val="24"/>
              </w:rPr>
            </w:pPr>
          </w:p>
        </w:tc>
        <w:tc>
          <w:tcPr>
            <w:tcW w:w="913" w:type="dxa"/>
          </w:tcPr>
          <w:p w:rsidR="009F1499" w:rsidRDefault="009F1499" w:rsidP="009F1499">
            <w:pPr>
              <w:rPr>
                <w:rFonts w:ascii="Arial" w:hAnsi="Arial"/>
                <w:sz w:val="24"/>
                <w:szCs w:val="24"/>
              </w:rPr>
            </w:pPr>
          </w:p>
        </w:tc>
        <w:tc>
          <w:tcPr>
            <w:tcW w:w="918" w:type="dxa"/>
            <w:tcBorders>
              <w:top w:val="single" w:sz="18" w:space="0" w:color="auto"/>
            </w:tcBorders>
          </w:tcPr>
          <w:p w:rsidR="009F1499" w:rsidRDefault="009B6C54" w:rsidP="009F1499">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09152" behindDoc="0" locked="0" layoutInCell="1" allowOverlap="1">
                      <wp:simplePos x="0" y="0"/>
                      <wp:positionH relativeFrom="column">
                        <wp:posOffset>270510</wp:posOffset>
                      </wp:positionH>
                      <wp:positionV relativeFrom="paragraph">
                        <wp:posOffset>78740</wp:posOffset>
                      </wp:positionV>
                      <wp:extent cx="9525" cy="457200"/>
                      <wp:effectExtent l="45085" t="12065" r="59690" b="16510"/>
                      <wp:wrapNone/>
                      <wp:docPr id="786" name="AutoShape 10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11EAAC" id="AutoShape 1022" o:spid="_x0000_s1026" type="#_x0000_t32" style="position:absolute;margin-left:21.3pt;margin-top:6.2pt;width:.75pt;height:36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">
                      <v:stroke endarrow="block"/>
                    </v:shape>
                  </w:pict>
                </mc:Fallback>
              </mc:AlternateContent>
            </w:r>
          </w:p>
        </w:tc>
        <w:tc>
          <w:tcPr>
            <w:tcW w:w="914" w:type="dxa"/>
          </w:tcPr>
          <w:p w:rsidR="009F1499" w:rsidRDefault="009F1499" w:rsidP="009F1499">
            <w:pPr>
              <w:rPr>
                <w:rFonts w:ascii="Arial" w:hAnsi="Arial"/>
                <w:sz w:val="24"/>
                <w:szCs w:val="24"/>
              </w:rPr>
            </w:pPr>
          </w:p>
        </w:tc>
        <w:tc>
          <w:tcPr>
            <w:tcW w:w="914" w:type="dxa"/>
          </w:tcPr>
          <w:p w:rsidR="009F1499" w:rsidRDefault="009F1499" w:rsidP="009F1499">
            <w:pPr>
              <w:rPr>
                <w:rFonts w:ascii="Arial" w:hAnsi="Arial"/>
                <w:sz w:val="24"/>
                <w:szCs w:val="24"/>
              </w:rPr>
            </w:pPr>
          </w:p>
        </w:tc>
      </w:tr>
      <w:tr w:rsidR="009F1499" w:rsidTr="009F1499">
        <w:tc>
          <w:tcPr>
            <w:tcW w:w="920" w:type="dxa"/>
          </w:tcPr>
          <w:p w:rsidR="009F1499" w:rsidRDefault="009F1499" w:rsidP="009F1499">
            <w:pPr>
              <w:rPr>
                <w:rFonts w:ascii="Arial" w:hAnsi="Arial"/>
                <w:sz w:val="24"/>
                <w:szCs w:val="24"/>
              </w:rPr>
            </w:pPr>
            <w:r>
              <w:rPr>
                <w:rFonts w:ascii="Arial" w:hAnsi="Arial"/>
                <w:sz w:val="24"/>
                <w:szCs w:val="24"/>
              </w:rPr>
              <w:t>4 &lt; 6</w:t>
            </w:r>
          </w:p>
        </w:tc>
        <w:tc>
          <w:tcPr>
            <w:tcW w:w="914" w:type="dxa"/>
          </w:tcPr>
          <w:p w:rsidR="009F1499" w:rsidRDefault="009F1499" w:rsidP="009F1499">
            <w:pPr>
              <w:rPr>
                <w:rFonts w:ascii="Arial" w:hAnsi="Arial"/>
                <w:sz w:val="24"/>
                <w:szCs w:val="24"/>
              </w:rPr>
            </w:pPr>
          </w:p>
        </w:tc>
        <w:tc>
          <w:tcPr>
            <w:tcW w:w="913" w:type="dxa"/>
          </w:tcPr>
          <w:p w:rsidR="009F1499" w:rsidRDefault="009F1499" w:rsidP="009F1499">
            <w:pPr>
              <w:rPr>
                <w:rFonts w:ascii="Arial" w:hAnsi="Arial"/>
                <w:sz w:val="24"/>
                <w:szCs w:val="24"/>
              </w:rPr>
            </w:pPr>
          </w:p>
        </w:tc>
        <w:tc>
          <w:tcPr>
            <w:tcW w:w="918" w:type="dxa"/>
          </w:tcPr>
          <w:p w:rsidR="009F1499" w:rsidRDefault="009B6C54" w:rsidP="009F1499">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13248" behindDoc="0" locked="0" layoutInCell="1" allowOverlap="1">
                      <wp:simplePos x="0" y="0"/>
                      <wp:positionH relativeFrom="column">
                        <wp:posOffset>217170</wp:posOffset>
                      </wp:positionH>
                      <wp:positionV relativeFrom="paragraph">
                        <wp:posOffset>62865</wp:posOffset>
                      </wp:positionV>
                      <wp:extent cx="824865" cy="269240"/>
                      <wp:effectExtent l="33655" t="9525" r="8255" b="54610"/>
                      <wp:wrapNone/>
                      <wp:docPr id="785" name="AutoShape 10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4865" cy="269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03D252" id="AutoShape 1026" o:spid="_x0000_s1026" type="#_x0000_t32" style="position:absolute;margin-left:17.1pt;margin-top:4.95pt;width:64.95pt;height:21.2pt;flip:x;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">
                      <v:stroke endarrow="block"/>
                    </v:shape>
                  </w:pict>
                </mc:Fallback>
              </mc:AlternateContent>
            </w:r>
          </w:p>
        </w:tc>
        <w:tc>
          <w:tcPr>
            <w:tcW w:w="932" w:type="dxa"/>
            <w:tcBorders>
              <w:right w:val="single" w:sz="18" w:space="0" w:color="auto"/>
            </w:tcBorders>
          </w:tcPr>
          <w:p w:rsidR="009F1499" w:rsidRDefault="009F1499" w:rsidP="009F1499">
            <w:pPr>
              <w:rPr>
                <w:rFonts w:ascii="Arial" w:hAnsi="Arial"/>
                <w:sz w:val="24"/>
                <w:szCs w:val="24"/>
              </w:rPr>
            </w:pPr>
          </w:p>
        </w:tc>
        <w:tc>
          <w:tcPr>
            <w:tcW w:w="1176" w:type="dxa"/>
            <w:tcBorders>
              <w:top w:val="single" w:sz="18" w:space="0" w:color="auto"/>
              <w:left w:val="single" w:sz="18" w:space="0" w:color="auto"/>
              <w:bottom w:val="single" w:sz="18" w:space="0" w:color="auto"/>
              <w:right w:val="single" w:sz="18" w:space="0" w:color="auto"/>
            </w:tcBorders>
          </w:tcPr>
          <w:p w:rsidR="009F1499" w:rsidRDefault="009F1499" w:rsidP="009F1499">
            <w:pPr>
              <w:rPr>
                <w:rFonts w:ascii="Arial" w:hAnsi="Arial"/>
                <w:sz w:val="24"/>
                <w:szCs w:val="24"/>
              </w:rPr>
            </w:pPr>
            <w:r>
              <w:rPr>
                <w:rFonts w:ascii="Arial" w:hAnsi="Arial"/>
                <w:sz w:val="24"/>
                <w:szCs w:val="24"/>
              </w:rPr>
              <w:t>4</w:t>
            </w:r>
          </w:p>
        </w:tc>
        <w:tc>
          <w:tcPr>
            <w:tcW w:w="913" w:type="dxa"/>
            <w:tcBorders>
              <w:left w:val="single" w:sz="18" w:space="0" w:color="auto"/>
            </w:tcBorders>
          </w:tcPr>
          <w:p w:rsidR="009F1499" w:rsidRDefault="009F1499" w:rsidP="009F1499">
            <w:pPr>
              <w:rPr>
                <w:rFonts w:ascii="Arial" w:hAnsi="Arial"/>
                <w:sz w:val="24"/>
                <w:szCs w:val="24"/>
              </w:rPr>
            </w:pPr>
          </w:p>
        </w:tc>
        <w:tc>
          <w:tcPr>
            <w:tcW w:w="918" w:type="dxa"/>
          </w:tcPr>
          <w:p w:rsidR="009F1499" w:rsidRDefault="009F1499" w:rsidP="009F1499">
            <w:pPr>
              <w:rPr>
                <w:rFonts w:ascii="Arial" w:hAnsi="Arial"/>
                <w:sz w:val="24"/>
                <w:szCs w:val="24"/>
              </w:rPr>
            </w:pPr>
          </w:p>
        </w:tc>
        <w:tc>
          <w:tcPr>
            <w:tcW w:w="914" w:type="dxa"/>
          </w:tcPr>
          <w:p w:rsidR="009F1499" w:rsidRDefault="009F1499" w:rsidP="009F1499">
            <w:pPr>
              <w:rPr>
                <w:rFonts w:ascii="Arial" w:hAnsi="Arial"/>
                <w:sz w:val="24"/>
                <w:szCs w:val="24"/>
              </w:rPr>
            </w:pPr>
          </w:p>
        </w:tc>
        <w:tc>
          <w:tcPr>
            <w:tcW w:w="914" w:type="dxa"/>
          </w:tcPr>
          <w:p w:rsidR="009F1499" w:rsidRDefault="009F1499" w:rsidP="009F1499">
            <w:pPr>
              <w:rPr>
                <w:rFonts w:ascii="Arial" w:hAnsi="Arial"/>
                <w:sz w:val="24"/>
                <w:szCs w:val="24"/>
              </w:rPr>
            </w:pPr>
          </w:p>
        </w:tc>
      </w:tr>
      <w:tr w:rsidR="009F1499" w:rsidTr="009F1499">
        <w:tc>
          <w:tcPr>
            <w:tcW w:w="920" w:type="dxa"/>
          </w:tcPr>
          <w:p w:rsidR="009F1499" w:rsidRDefault="009F1499" w:rsidP="009F1499">
            <w:pPr>
              <w:rPr>
                <w:rFonts w:ascii="Arial" w:hAnsi="Arial"/>
                <w:sz w:val="24"/>
                <w:szCs w:val="24"/>
              </w:rPr>
            </w:pPr>
            <w:r>
              <w:rPr>
                <w:rFonts w:ascii="Arial" w:hAnsi="Arial"/>
                <w:sz w:val="24"/>
                <w:szCs w:val="24"/>
              </w:rPr>
              <w:t>1 &lt; 3</w:t>
            </w:r>
          </w:p>
        </w:tc>
        <w:tc>
          <w:tcPr>
            <w:tcW w:w="914" w:type="dxa"/>
          </w:tcPr>
          <w:p w:rsidR="009F1499" w:rsidRDefault="009F1499" w:rsidP="009F1499">
            <w:pPr>
              <w:rPr>
                <w:rFonts w:ascii="Arial" w:hAnsi="Arial"/>
                <w:sz w:val="24"/>
                <w:szCs w:val="24"/>
              </w:rPr>
            </w:pPr>
          </w:p>
        </w:tc>
        <w:tc>
          <w:tcPr>
            <w:tcW w:w="913" w:type="dxa"/>
          </w:tcPr>
          <w:p w:rsidR="009F1499" w:rsidRDefault="009F1499" w:rsidP="009F1499">
            <w:pPr>
              <w:rPr>
                <w:rFonts w:ascii="Arial" w:hAnsi="Arial"/>
                <w:sz w:val="24"/>
                <w:szCs w:val="24"/>
              </w:rPr>
            </w:pPr>
          </w:p>
        </w:tc>
        <w:tc>
          <w:tcPr>
            <w:tcW w:w="918" w:type="dxa"/>
            <w:tcBorders>
              <w:bottom w:val="single" w:sz="18" w:space="0" w:color="auto"/>
            </w:tcBorders>
          </w:tcPr>
          <w:p w:rsidR="009F1499" w:rsidRDefault="009F1499" w:rsidP="009F1499">
            <w:pPr>
              <w:rPr>
                <w:rFonts w:ascii="Arial" w:hAnsi="Arial"/>
                <w:sz w:val="24"/>
                <w:szCs w:val="24"/>
              </w:rPr>
            </w:pPr>
          </w:p>
        </w:tc>
        <w:tc>
          <w:tcPr>
            <w:tcW w:w="932" w:type="dxa"/>
          </w:tcPr>
          <w:p w:rsidR="009F1499" w:rsidRDefault="009F1499" w:rsidP="009F1499">
            <w:pPr>
              <w:rPr>
                <w:rFonts w:ascii="Arial" w:hAnsi="Arial"/>
                <w:sz w:val="24"/>
                <w:szCs w:val="24"/>
              </w:rPr>
            </w:pPr>
          </w:p>
        </w:tc>
        <w:tc>
          <w:tcPr>
            <w:tcW w:w="1176" w:type="dxa"/>
            <w:tcBorders>
              <w:top w:val="single" w:sz="18" w:space="0" w:color="auto"/>
            </w:tcBorders>
          </w:tcPr>
          <w:p w:rsidR="009F1499" w:rsidRDefault="009F1499" w:rsidP="009F1499">
            <w:pPr>
              <w:rPr>
                <w:rFonts w:ascii="Arial" w:hAnsi="Arial"/>
                <w:sz w:val="24"/>
                <w:szCs w:val="24"/>
              </w:rPr>
            </w:pPr>
          </w:p>
        </w:tc>
        <w:tc>
          <w:tcPr>
            <w:tcW w:w="913" w:type="dxa"/>
          </w:tcPr>
          <w:p w:rsidR="009F1499" w:rsidRDefault="009B6C54" w:rsidP="009F1499">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10176" behindDoc="0" locked="0" layoutInCell="1" allowOverlap="1">
                      <wp:simplePos x="0" y="0"/>
                      <wp:positionH relativeFrom="column">
                        <wp:posOffset>52705</wp:posOffset>
                      </wp:positionH>
                      <wp:positionV relativeFrom="paragraph">
                        <wp:posOffset>-6350</wp:posOffset>
                      </wp:positionV>
                      <wp:extent cx="403225" cy="241935"/>
                      <wp:effectExtent l="38100" t="58420" r="6350" b="13970"/>
                      <wp:wrapNone/>
                      <wp:docPr id="784" name="AutoShape 10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03225" cy="2419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023A65" id="AutoShape 1023" o:spid="_x0000_s1026" type="#_x0000_t32" style="position:absolute;margin-left:4.15pt;margin-top:-.5pt;width:31.75pt;height:19.05pt;flip:x y;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">
                      <v:stroke endarrow="block"/>
                    </v:shape>
                  </w:pict>
                </mc:Fallback>
              </mc:AlternateContent>
            </w:r>
          </w:p>
        </w:tc>
        <w:tc>
          <w:tcPr>
            <w:tcW w:w="918" w:type="dxa"/>
            <w:tcBorders>
              <w:bottom w:val="single" w:sz="18" w:space="0" w:color="auto"/>
            </w:tcBorders>
          </w:tcPr>
          <w:p w:rsidR="009F1499" w:rsidRDefault="009F1499" w:rsidP="009F1499">
            <w:pPr>
              <w:rPr>
                <w:rFonts w:ascii="Arial" w:hAnsi="Arial"/>
                <w:sz w:val="24"/>
                <w:szCs w:val="24"/>
              </w:rPr>
            </w:pPr>
          </w:p>
        </w:tc>
        <w:tc>
          <w:tcPr>
            <w:tcW w:w="914" w:type="dxa"/>
          </w:tcPr>
          <w:p w:rsidR="009F1499" w:rsidRDefault="009F1499" w:rsidP="009F1499">
            <w:pPr>
              <w:rPr>
                <w:rFonts w:ascii="Arial" w:hAnsi="Arial"/>
                <w:sz w:val="24"/>
                <w:szCs w:val="24"/>
              </w:rPr>
            </w:pPr>
          </w:p>
        </w:tc>
        <w:tc>
          <w:tcPr>
            <w:tcW w:w="914" w:type="dxa"/>
          </w:tcPr>
          <w:p w:rsidR="009F1499" w:rsidRDefault="009F1499" w:rsidP="009F1499">
            <w:pPr>
              <w:rPr>
                <w:rFonts w:ascii="Arial" w:hAnsi="Arial"/>
                <w:sz w:val="24"/>
                <w:szCs w:val="24"/>
              </w:rPr>
            </w:pPr>
          </w:p>
        </w:tc>
      </w:tr>
      <w:tr w:rsidR="009F1499" w:rsidTr="009F1499">
        <w:tc>
          <w:tcPr>
            <w:tcW w:w="920" w:type="dxa"/>
          </w:tcPr>
          <w:p w:rsidR="009F1499" w:rsidRDefault="009F1499" w:rsidP="009F1499">
            <w:pPr>
              <w:rPr>
                <w:rFonts w:ascii="Arial" w:hAnsi="Arial"/>
                <w:sz w:val="24"/>
                <w:szCs w:val="24"/>
              </w:rPr>
            </w:pPr>
            <w:r>
              <w:rPr>
                <w:rFonts w:ascii="Arial" w:hAnsi="Arial"/>
                <w:sz w:val="24"/>
                <w:szCs w:val="24"/>
              </w:rPr>
              <w:t>7 &lt; 4</w:t>
            </w:r>
          </w:p>
        </w:tc>
        <w:tc>
          <w:tcPr>
            <w:tcW w:w="914" w:type="dxa"/>
          </w:tcPr>
          <w:p w:rsidR="009F1499" w:rsidRDefault="009F1499" w:rsidP="009F1499">
            <w:pPr>
              <w:rPr>
                <w:rFonts w:ascii="Arial" w:hAnsi="Arial"/>
                <w:sz w:val="24"/>
                <w:szCs w:val="24"/>
              </w:rPr>
            </w:pPr>
          </w:p>
        </w:tc>
        <w:tc>
          <w:tcPr>
            <w:tcW w:w="913" w:type="dxa"/>
            <w:tcBorders>
              <w:right w:val="single" w:sz="18" w:space="0" w:color="auto"/>
            </w:tcBorders>
          </w:tcPr>
          <w:p w:rsidR="009F1499" w:rsidRDefault="009F1499" w:rsidP="009F1499">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rsidR="009F1499" w:rsidRDefault="009F1499" w:rsidP="009F1499">
            <w:pPr>
              <w:rPr>
                <w:rFonts w:ascii="Arial" w:hAnsi="Arial"/>
                <w:sz w:val="24"/>
                <w:szCs w:val="24"/>
              </w:rPr>
            </w:pPr>
            <w:r>
              <w:rPr>
                <w:rFonts w:ascii="Arial" w:hAnsi="Arial"/>
                <w:sz w:val="24"/>
                <w:szCs w:val="24"/>
              </w:rPr>
              <w:t>6</w:t>
            </w:r>
          </w:p>
        </w:tc>
        <w:tc>
          <w:tcPr>
            <w:tcW w:w="932" w:type="dxa"/>
            <w:tcBorders>
              <w:left w:val="single" w:sz="18" w:space="0" w:color="auto"/>
            </w:tcBorders>
          </w:tcPr>
          <w:p w:rsidR="009F1499" w:rsidRDefault="009F1499" w:rsidP="009F1499">
            <w:pPr>
              <w:rPr>
                <w:rFonts w:ascii="Arial" w:hAnsi="Arial"/>
                <w:sz w:val="24"/>
                <w:szCs w:val="24"/>
              </w:rPr>
            </w:pPr>
          </w:p>
        </w:tc>
        <w:tc>
          <w:tcPr>
            <w:tcW w:w="1176" w:type="dxa"/>
            <w:tcBorders>
              <w:bottom w:val="single" w:sz="18" w:space="0" w:color="auto"/>
            </w:tcBorders>
          </w:tcPr>
          <w:p w:rsidR="009F1499" w:rsidRDefault="009F1499" w:rsidP="009F1499">
            <w:pPr>
              <w:rPr>
                <w:rFonts w:ascii="Arial" w:hAnsi="Arial"/>
                <w:sz w:val="24"/>
                <w:szCs w:val="24"/>
              </w:rPr>
            </w:pPr>
          </w:p>
        </w:tc>
        <w:tc>
          <w:tcPr>
            <w:tcW w:w="913" w:type="dxa"/>
            <w:tcBorders>
              <w:right w:val="single" w:sz="18" w:space="0" w:color="auto"/>
            </w:tcBorders>
          </w:tcPr>
          <w:p w:rsidR="009F1499" w:rsidRDefault="009F1499" w:rsidP="009F1499">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rsidR="009F1499" w:rsidRDefault="009F1499" w:rsidP="009F1499">
            <w:pPr>
              <w:rPr>
                <w:rFonts w:ascii="Arial" w:hAnsi="Arial"/>
                <w:sz w:val="24"/>
                <w:szCs w:val="24"/>
              </w:rPr>
            </w:pPr>
            <w:r>
              <w:rPr>
                <w:rFonts w:ascii="Arial" w:hAnsi="Arial"/>
                <w:sz w:val="24"/>
                <w:szCs w:val="24"/>
              </w:rPr>
              <w:t>7</w:t>
            </w:r>
          </w:p>
        </w:tc>
        <w:tc>
          <w:tcPr>
            <w:tcW w:w="914" w:type="dxa"/>
            <w:tcBorders>
              <w:left w:val="single" w:sz="18" w:space="0" w:color="auto"/>
            </w:tcBorders>
          </w:tcPr>
          <w:p w:rsidR="009F1499" w:rsidRDefault="009F1499" w:rsidP="009F1499">
            <w:pPr>
              <w:rPr>
                <w:rFonts w:ascii="Arial" w:hAnsi="Arial"/>
                <w:sz w:val="24"/>
                <w:szCs w:val="24"/>
              </w:rPr>
            </w:pPr>
          </w:p>
        </w:tc>
        <w:tc>
          <w:tcPr>
            <w:tcW w:w="914" w:type="dxa"/>
          </w:tcPr>
          <w:p w:rsidR="009F1499" w:rsidRDefault="009F1499" w:rsidP="009F1499">
            <w:pPr>
              <w:rPr>
                <w:rFonts w:ascii="Arial" w:hAnsi="Arial"/>
                <w:sz w:val="24"/>
                <w:szCs w:val="24"/>
              </w:rPr>
            </w:pPr>
          </w:p>
        </w:tc>
      </w:tr>
      <w:tr w:rsidR="009F1499" w:rsidTr="009F1499">
        <w:tc>
          <w:tcPr>
            <w:tcW w:w="920" w:type="dxa"/>
          </w:tcPr>
          <w:p w:rsidR="009F1499" w:rsidRDefault="009F1499" w:rsidP="009F1499">
            <w:pPr>
              <w:rPr>
                <w:rFonts w:ascii="Arial" w:hAnsi="Arial"/>
                <w:sz w:val="24"/>
                <w:szCs w:val="24"/>
              </w:rPr>
            </w:pPr>
            <w:r>
              <w:rPr>
                <w:rFonts w:ascii="Arial" w:hAnsi="Arial"/>
                <w:sz w:val="24"/>
                <w:szCs w:val="24"/>
              </w:rPr>
              <w:t>9 &lt; 5</w:t>
            </w:r>
          </w:p>
        </w:tc>
        <w:tc>
          <w:tcPr>
            <w:tcW w:w="914" w:type="dxa"/>
          </w:tcPr>
          <w:p w:rsidR="009F1499" w:rsidRDefault="009F1499" w:rsidP="009F1499">
            <w:pPr>
              <w:rPr>
                <w:rFonts w:ascii="Arial" w:hAnsi="Arial"/>
                <w:sz w:val="24"/>
                <w:szCs w:val="24"/>
              </w:rPr>
            </w:pPr>
          </w:p>
        </w:tc>
        <w:tc>
          <w:tcPr>
            <w:tcW w:w="913" w:type="dxa"/>
          </w:tcPr>
          <w:p w:rsidR="009F1499" w:rsidRDefault="009F1499" w:rsidP="009F1499">
            <w:pPr>
              <w:rPr>
                <w:rFonts w:ascii="Arial" w:hAnsi="Arial"/>
                <w:sz w:val="24"/>
                <w:szCs w:val="24"/>
              </w:rPr>
            </w:pPr>
          </w:p>
        </w:tc>
        <w:tc>
          <w:tcPr>
            <w:tcW w:w="918" w:type="dxa"/>
            <w:tcBorders>
              <w:top w:val="single" w:sz="18" w:space="0" w:color="auto"/>
            </w:tcBorders>
          </w:tcPr>
          <w:p w:rsidR="009F1499" w:rsidRDefault="009F1499" w:rsidP="009F1499">
            <w:pPr>
              <w:rPr>
                <w:rFonts w:ascii="Arial" w:hAnsi="Arial"/>
                <w:sz w:val="24"/>
                <w:szCs w:val="24"/>
              </w:rPr>
            </w:pPr>
          </w:p>
        </w:tc>
        <w:tc>
          <w:tcPr>
            <w:tcW w:w="932" w:type="dxa"/>
            <w:tcBorders>
              <w:right w:val="single" w:sz="18" w:space="0" w:color="auto"/>
            </w:tcBorders>
          </w:tcPr>
          <w:p w:rsidR="009F1499" w:rsidRDefault="009B6C54" w:rsidP="009F1499">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14272" behindDoc="0" locked="0" layoutInCell="1" allowOverlap="1">
                      <wp:simplePos x="0" y="0"/>
                      <wp:positionH relativeFrom="column">
                        <wp:posOffset>19685</wp:posOffset>
                      </wp:positionH>
                      <wp:positionV relativeFrom="paragraph">
                        <wp:posOffset>-10795</wp:posOffset>
                      </wp:positionV>
                      <wp:extent cx="439420" cy="125730"/>
                      <wp:effectExtent l="28575" t="61595" r="8255" b="12700"/>
                      <wp:wrapNone/>
                      <wp:docPr id="783" name="AutoShape 10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39420" cy="1257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A3BB4A" id="AutoShape 1027" o:spid="_x0000_s1026" type="#_x0000_t32" style="position:absolute;margin-left:1.55pt;margin-top:-.85pt;width:34.6pt;height:9.9pt;flip:x y;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">
                      <v:stroke endarrow="block"/>
                    </v:shape>
                  </w:pict>
                </mc:Fallback>
              </mc:AlternateContent>
            </w:r>
          </w:p>
        </w:tc>
        <w:tc>
          <w:tcPr>
            <w:tcW w:w="1176" w:type="dxa"/>
            <w:tcBorders>
              <w:top w:val="single" w:sz="18" w:space="0" w:color="auto"/>
              <w:left w:val="single" w:sz="18" w:space="0" w:color="auto"/>
              <w:bottom w:val="single" w:sz="18" w:space="0" w:color="auto"/>
              <w:right w:val="single" w:sz="18" w:space="0" w:color="auto"/>
            </w:tcBorders>
          </w:tcPr>
          <w:p w:rsidR="009F1499" w:rsidRDefault="009F1499" w:rsidP="009F1499">
            <w:pPr>
              <w:rPr>
                <w:rFonts w:ascii="Arial" w:hAnsi="Arial"/>
                <w:sz w:val="24"/>
                <w:szCs w:val="24"/>
              </w:rPr>
            </w:pPr>
            <w:r>
              <w:rPr>
                <w:rFonts w:ascii="Arial" w:hAnsi="Arial"/>
                <w:sz w:val="24"/>
                <w:szCs w:val="24"/>
              </w:rPr>
              <w:t>8</w:t>
            </w:r>
          </w:p>
        </w:tc>
        <w:tc>
          <w:tcPr>
            <w:tcW w:w="913" w:type="dxa"/>
            <w:tcBorders>
              <w:left w:val="single" w:sz="18" w:space="0" w:color="auto"/>
            </w:tcBorders>
          </w:tcPr>
          <w:p w:rsidR="009F1499" w:rsidRDefault="009F1499" w:rsidP="009F1499">
            <w:pPr>
              <w:rPr>
                <w:rFonts w:ascii="Arial" w:hAnsi="Arial"/>
                <w:sz w:val="24"/>
                <w:szCs w:val="24"/>
              </w:rPr>
            </w:pPr>
          </w:p>
        </w:tc>
        <w:tc>
          <w:tcPr>
            <w:tcW w:w="918" w:type="dxa"/>
            <w:tcBorders>
              <w:top w:val="single" w:sz="18" w:space="0" w:color="auto"/>
            </w:tcBorders>
          </w:tcPr>
          <w:p w:rsidR="009F1499" w:rsidRDefault="009B6C54" w:rsidP="009F1499">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11200" behindDoc="0" locked="0" layoutInCell="1" allowOverlap="1">
                      <wp:simplePos x="0" y="0"/>
                      <wp:positionH relativeFrom="column">
                        <wp:posOffset>280035</wp:posOffset>
                      </wp:positionH>
                      <wp:positionV relativeFrom="paragraph">
                        <wp:posOffset>43180</wp:posOffset>
                      </wp:positionV>
                      <wp:extent cx="0" cy="313690"/>
                      <wp:effectExtent l="54610" t="10795" r="59690" b="18415"/>
                      <wp:wrapNone/>
                      <wp:docPr id="782" name="AutoShape 10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36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2E0A5B" id="AutoShape 1024" o:spid="_x0000_s1026" type="#_x0000_t32" style="position:absolute;margin-left:22.05pt;margin-top:3.4pt;width:0;height:24.7pt;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">
                      <v:stroke endarrow="block"/>
                    </v:shape>
                  </w:pict>
                </mc:Fallback>
              </mc:AlternateContent>
            </w:r>
          </w:p>
        </w:tc>
        <w:tc>
          <w:tcPr>
            <w:tcW w:w="914" w:type="dxa"/>
          </w:tcPr>
          <w:p w:rsidR="009F1499" w:rsidRDefault="009F1499" w:rsidP="009F1499">
            <w:pPr>
              <w:rPr>
                <w:rFonts w:ascii="Arial" w:hAnsi="Arial"/>
                <w:sz w:val="24"/>
                <w:szCs w:val="24"/>
              </w:rPr>
            </w:pPr>
          </w:p>
        </w:tc>
        <w:tc>
          <w:tcPr>
            <w:tcW w:w="914" w:type="dxa"/>
          </w:tcPr>
          <w:p w:rsidR="009F1499" w:rsidRDefault="009F1499" w:rsidP="009F1499">
            <w:pPr>
              <w:rPr>
                <w:rFonts w:ascii="Arial" w:hAnsi="Arial"/>
                <w:sz w:val="24"/>
                <w:szCs w:val="24"/>
              </w:rPr>
            </w:pPr>
          </w:p>
        </w:tc>
      </w:tr>
      <w:tr w:rsidR="009F1499" w:rsidTr="009F1499">
        <w:tc>
          <w:tcPr>
            <w:tcW w:w="920" w:type="dxa"/>
          </w:tcPr>
          <w:p w:rsidR="009F1499" w:rsidRDefault="009F1499" w:rsidP="009F1499">
            <w:pPr>
              <w:rPr>
                <w:rFonts w:ascii="Arial" w:hAnsi="Arial"/>
                <w:sz w:val="24"/>
                <w:szCs w:val="24"/>
              </w:rPr>
            </w:pPr>
            <w:r>
              <w:rPr>
                <w:rFonts w:ascii="Arial" w:hAnsi="Arial"/>
                <w:sz w:val="24"/>
                <w:szCs w:val="24"/>
              </w:rPr>
              <w:t>2 &lt; 8</w:t>
            </w:r>
          </w:p>
        </w:tc>
        <w:tc>
          <w:tcPr>
            <w:tcW w:w="914" w:type="dxa"/>
          </w:tcPr>
          <w:p w:rsidR="009F1499" w:rsidRDefault="009F1499" w:rsidP="009F1499">
            <w:pPr>
              <w:rPr>
                <w:rFonts w:ascii="Arial" w:hAnsi="Arial"/>
                <w:sz w:val="24"/>
                <w:szCs w:val="24"/>
              </w:rPr>
            </w:pPr>
          </w:p>
        </w:tc>
        <w:tc>
          <w:tcPr>
            <w:tcW w:w="913" w:type="dxa"/>
          </w:tcPr>
          <w:p w:rsidR="009F1499" w:rsidRDefault="009F1499" w:rsidP="009F1499">
            <w:pPr>
              <w:rPr>
                <w:rFonts w:ascii="Arial" w:hAnsi="Arial"/>
                <w:sz w:val="24"/>
                <w:szCs w:val="24"/>
              </w:rPr>
            </w:pPr>
          </w:p>
        </w:tc>
        <w:tc>
          <w:tcPr>
            <w:tcW w:w="918" w:type="dxa"/>
            <w:tcBorders>
              <w:bottom w:val="single" w:sz="18" w:space="0" w:color="auto"/>
            </w:tcBorders>
          </w:tcPr>
          <w:p w:rsidR="009F1499" w:rsidRDefault="009F1499" w:rsidP="009F1499">
            <w:pPr>
              <w:rPr>
                <w:rFonts w:ascii="Arial" w:hAnsi="Arial"/>
                <w:sz w:val="24"/>
                <w:szCs w:val="24"/>
              </w:rPr>
            </w:pPr>
          </w:p>
        </w:tc>
        <w:tc>
          <w:tcPr>
            <w:tcW w:w="932" w:type="dxa"/>
          </w:tcPr>
          <w:p w:rsidR="009F1499" w:rsidRDefault="009B6C54" w:rsidP="009F1499">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15296" behindDoc="0" locked="0" layoutInCell="1" allowOverlap="1">
                      <wp:simplePos x="0" y="0"/>
                      <wp:positionH relativeFrom="column">
                        <wp:posOffset>-25400</wp:posOffset>
                      </wp:positionH>
                      <wp:positionV relativeFrom="paragraph">
                        <wp:posOffset>81280</wp:posOffset>
                      </wp:positionV>
                      <wp:extent cx="565150" cy="179070"/>
                      <wp:effectExtent l="12065" t="62230" r="32385" b="6350"/>
                      <wp:wrapNone/>
                      <wp:docPr id="781" name="AutoShape 1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5150" cy="1790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B74F42" id="AutoShape 1028" o:spid="_x0000_s1026" type="#_x0000_t32" style="position:absolute;margin-left:-2pt;margin-top:6.4pt;width:44.5pt;height:14.1pt;flip:y;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">
                      <v:stroke endarrow="block"/>
                    </v:shape>
                  </w:pict>
                </mc:Fallback>
              </mc:AlternateContent>
            </w:r>
          </w:p>
        </w:tc>
        <w:tc>
          <w:tcPr>
            <w:tcW w:w="1176" w:type="dxa"/>
            <w:tcBorders>
              <w:top w:val="single" w:sz="18" w:space="0" w:color="auto"/>
            </w:tcBorders>
          </w:tcPr>
          <w:p w:rsidR="009F1499" w:rsidRDefault="009F1499" w:rsidP="009F1499">
            <w:pPr>
              <w:rPr>
                <w:rFonts w:ascii="Arial" w:hAnsi="Arial"/>
                <w:sz w:val="24"/>
                <w:szCs w:val="24"/>
              </w:rPr>
            </w:pPr>
          </w:p>
        </w:tc>
        <w:tc>
          <w:tcPr>
            <w:tcW w:w="913" w:type="dxa"/>
          </w:tcPr>
          <w:p w:rsidR="009F1499" w:rsidRDefault="009B6C54" w:rsidP="009F1499">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12224" behindDoc="0" locked="0" layoutInCell="1" allowOverlap="1">
                      <wp:simplePos x="0" y="0"/>
                      <wp:positionH relativeFrom="column">
                        <wp:posOffset>-19050</wp:posOffset>
                      </wp:positionH>
                      <wp:positionV relativeFrom="paragraph">
                        <wp:posOffset>27305</wp:posOffset>
                      </wp:positionV>
                      <wp:extent cx="474980" cy="233045"/>
                      <wp:effectExtent l="42545" t="55880" r="6350" b="6350"/>
                      <wp:wrapNone/>
                      <wp:docPr id="780" name="AutoShape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74980" cy="2330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69998B" id="AutoShape 1025" o:spid="_x0000_s1026" type="#_x0000_t32" style="position:absolute;margin-left:-1.5pt;margin-top:2.15pt;width:37.4pt;height:18.35pt;flip:x y;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">
                      <v:stroke endarrow="block"/>
                    </v:shape>
                  </w:pict>
                </mc:Fallback>
              </mc:AlternateContent>
            </w:r>
          </w:p>
        </w:tc>
        <w:tc>
          <w:tcPr>
            <w:tcW w:w="918" w:type="dxa"/>
            <w:tcBorders>
              <w:bottom w:val="single" w:sz="18" w:space="0" w:color="auto"/>
            </w:tcBorders>
          </w:tcPr>
          <w:p w:rsidR="009F1499" w:rsidRDefault="009F1499" w:rsidP="009F1499">
            <w:pPr>
              <w:rPr>
                <w:rFonts w:ascii="Arial" w:hAnsi="Arial"/>
                <w:sz w:val="24"/>
                <w:szCs w:val="24"/>
              </w:rPr>
            </w:pPr>
          </w:p>
        </w:tc>
        <w:tc>
          <w:tcPr>
            <w:tcW w:w="914" w:type="dxa"/>
          </w:tcPr>
          <w:p w:rsidR="009F1499" w:rsidRDefault="009F1499" w:rsidP="009F1499">
            <w:pPr>
              <w:rPr>
                <w:rFonts w:ascii="Arial" w:hAnsi="Arial"/>
                <w:sz w:val="24"/>
                <w:szCs w:val="24"/>
              </w:rPr>
            </w:pPr>
          </w:p>
        </w:tc>
        <w:tc>
          <w:tcPr>
            <w:tcW w:w="914" w:type="dxa"/>
          </w:tcPr>
          <w:p w:rsidR="009F1499" w:rsidRDefault="009F1499" w:rsidP="009F1499">
            <w:pPr>
              <w:rPr>
                <w:rFonts w:ascii="Arial" w:hAnsi="Arial"/>
                <w:sz w:val="24"/>
                <w:szCs w:val="24"/>
              </w:rPr>
            </w:pPr>
          </w:p>
        </w:tc>
      </w:tr>
      <w:tr w:rsidR="009F1499" w:rsidTr="009F1499">
        <w:tc>
          <w:tcPr>
            <w:tcW w:w="920" w:type="dxa"/>
          </w:tcPr>
          <w:p w:rsidR="009F1499" w:rsidRDefault="009F1499" w:rsidP="009F1499">
            <w:pPr>
              <w:rPr>
                <w:rFonts w:ascii="Arial" w:hAnsi="Arial"/>
                <w:sz w:val="24"/>
                <w:szCs w:val="24"/>
              </w:rPr>
            </w:pPr>
          </w:p>
        </w:tc>
        <w:tc>
          <w:tcPr>
            <w:tcW w:w="914" w:type="dxa"/>
          </w:tcPr>
          <w:p w:rsidR="009F1499" w:rsidRDefault="009F1499" w:rsidP="009F1499">
            <w:pPr>
              <w:rPr>
                <w:rFonts w:ascii="Arial" w:hAnsi="Arial"/>
                <w:sz w:val="24"/>
                <w:szCs w:val="24"/>
              </w:rPr>
            </w:pPr>
          </w:p>
        </w:tc>
        <w:tc>
          <w:tcPr>
            <w:tcW w:w="913" w:type="dxa"/>
            <w:tcBorders>
              <w:right w:val="single" w:sz="18" w:space="0" w:color="auto"/>
            </w:tcBorders>
          </w:tcPr>
          <w:p w:rsidR="009F1499" w:rsidRDefault="009F1499" w:rsidP="009F1499">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rsidR="009F1499" w:rsidRDefault="009F1499" w:rsidP="009F1499">
            <w:pPr>
              <w:rPr>
                <w:rFonts w:ascii="Arial" w:hAnsi="Arial"/>
                <w:sz w:val="24"/>
                <w:szCs w:val="24"/>
              </w:rPr>
            </w:pPr>
            <w:r>
              <w:rPr>
                <w:rFonts w:ascii="Arial" w:hAnsi="Arial"/>
                <w:sz w:val="24"/>
                <w:szCs w:val="24"/>
              </w:rPr>
              <w:t>2</w:t>
            </w:r>
          </w:p>
        </w:tc>
        <w:tc>
          <w:tcPr>
            <w:tcW w:w="932" w:type="dxa"/>
            <w:tcBorders>
              <w:left w:val="single" w:sz="18" w:space="0" w:color="auto"/>
            </w:tcBorders>
          </w:tcPr>
          <w:p w:rsidR="009F1499" w:rsidRDefault="009F1499" w:rsidP="009F1499">
            <w:pPr>
              <w:rPr>
                <w:rFonts w:ascii="Arial" w:hAnsi="Arial"/>
                <w:sz w:val="24"/>
                <w:szCs w:val="24"/>
              </w:rPr>
            </w:pPr>
          </w:p>
        </w:tc>
        <w:tc>
          <w:tcPr>
            <w:tcW w:w="1176" w:type="dxa"/>
            <w:tcBorders>
              <w:bottom w:val="single" w:sz="18" w:space="0" w:color="auto"/>
            </w:tcBorders>
          </w:tcPr>
          <w:p w:rsidR="009F1499" w:rsidRDefault="009F1499" w:rsidP="009F1499">
            <w:pPr>
              <w:rPr>
                <w:rFonts w:ascii="Arial" w:hAnsi="Arial"/>
                <w:sz w:val="24"/>
                <w:szCs w:val="24"/>
              </w:rPr>
            </w:pPr>
          </w:p>
        </w:tc>
        <w:tc>
          <w:tcPr>
            <w:tcW w:w="913" w:type="dxa"/>
            <w:tcBorders>
              <w:right w:val="single" w:sz="18" w:space="0" w:color="auto"/>
            </w:tcBorders>
          </w:tcPr>
          <w:p w:rsidR="009F1499" w:rsidRDefault="009F1499" w:rsidP="009F1499">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rsidR="009F1499" w:rsidRDefault="009F1499" w:rsidP="009F1499">
            <w:pPr>
              <w:rPr>
                <w:rFonts w:ascii="Arial" w:hAnsi="Arial"/>
                <w:sz w:val="24"/>
                <w:szCs w:val="24"/>
              </w:rPr>
            </w:pPr>
            <w:r>
              <w:rPr>
                <w:rFonts w:ascii="Arial" w:hAnsi="Arial"/>
                <w:sz w:val="24"/>
                <w:szCs w:val="24"/>
              </w:rPr>
              <w:t>5</w:t>
            </w:r>
          </w:p>
        </w:tc>
        <w:tc>
          <w:tcPr>
            <w:tcW w:w="914" w:type="dxa"/>
            <w:tcBorders>
              <w:left w:val="single" w:sz="18" w:space="0" w:color="auto"/>
            </w:tcBorders>
          </w:tcPr>
          <w:p w:rsidR="009F1499" w:rsidRDefault="009F1499" w:rsidP="009F1499">
            <w:pPr>
              <w:rPr>
                <w:rFonts w:ascii="Arial" w:hAnsi="Arial"/>
                <w:sz w:val="24"/>
                <w:szCs w:val="24"/>
              </w:rPr>
            </w:pPr>
          </w:p>
        </w:tc>
        <w:tc>
          <w:tcPr>
            <w:tcW w:w="914" w:type="dxa"/>
          </w:tcPr>
          <w:p w:rsidR="009F1499" w:rsidRDefault="009F1499" w:rsidP="009F1499">
            <w:pPr>
              <w:rPr>
                <w:rFonts w:ascii="Arial" w:hAnsi="Arial"/>
                <w:sz w:val="24"/>
                <w:szCs w:val="24"/>
              </w:rPr>
            </w:pPr>
          </w:p>
        </w:tc>
      </w:tr>
      <w:tr w:rsidR="009F1499" w:rsidTr="009F1499">
        <w:tc>
          <w:tcPr>
            <w:tcW w:w="920" w:type="dxa"/>
          </w:tcPr>
          <w:p w:rsidR="009F1499" w:rsidRDefault="009F1499" w:rsidP="009F1499">
            <w:pPr>
              <w:rPr>
                <w:rFonts w:ascii="Arial" w:hAnsi="Arial"/>
                <w:sz w:val="24"/>
                <w:szCs w:val="24"/>
              </w:rPr>
            </w:pPr>
          </w:p>
        </w:tc>
        <w:tc>
          <w:tcPr>
            <w:tcW w:w="914" w:type="dxa"/>
          </w:tcPr>
          <w:p w:rsidR="009F1499" w:rsidRDefault="009F1499" w:rsidP="009F1499">
            <w:pPr>
              <w:rPr>
                <w:rFonts w:ascii="Arial" w:hAnsi="Arial"/>
                <w:sz w:val="24"/>
                <w:szCs w:val="24"/>
              </w:rPr>
            </w:pPr>
          </w:p>
        </w:tc>
        <w:tc>
          <w:tcPr>
            <w:tcW w:w="913" w:type="dxa"/>
          </w:tcPr>
          <w:p w:rsidR="009F1499" w:rsidRDefault="009F1499" w:rsidP="009F1499">
            <w:pPr>
              <w:rPr>
                <w:rFonts w:ascii="Arial" w:hAnsi="Arial"/>
                <w:sz w:val="24"/>
                <w:szCs w:val="24"/>
              </w:rPr>
            </w:pPr>
          </w:p>
        </w:tc>
        <w:tc>
          <w:tcPr>
            <w:tcW w:w="918" w:type="dxa"/>
            <w:tcBorders>
              <w:top w:val="single" w:sz="18" w:space="0" w:color="auto"/>
            </w:tcBorders>
          </w:tcPr>
          <w:p w:rsidR="009F1499" w:rsidRDefault="009F1499" w:rsidP="009F1499">
            <w:pPr>
              <w:rPr>
                <w:rFonts w:ascii="Arial" w:hAnsi="Arial"/>
                <w:sz w:val="24"/>
                <w:szCs w:val="24"/>
              </w:rPr>
            </w:pPr>
          </w:p>
        </w:tc>
        <w:tc>
          <w:tcPr>
            <w:tcW w:w="932" w:type="dxa"/>
            <w:tcBorders>
              <w:right w:val="single" w:sz="18" w:space="0" w:color="auto"/>
            </w:tcBorders>
          </w:tcPr>
          <w:p w:rsidR="009F1499" w:rsidRDefault="009B6C54" w:rsidP="009F1499">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16320" behindDoc="0" locked="0" layoutInCell="1" allowOverlap="1">
                      <wp:simplePos x="0" y="0"/>
                      <wp:positionH relativeFrom="column">
                        <wp:posOffset>19685</wp:posOffset>
                      </wp:positionH>
                      <wp:positionV relativeFrom="paragraph">
                        <wp:posOffset>-12700</wp:posOffset>
                      </wp:positionV>
                      <wp:extent cx="439420" cy="134620"/>
                      <wp:effectExtent l="28575" t="61595" r="8255" b="13335"/>
                      <wp:wrapNone/>
                      <wp:docPr id="779" name="AutoShape 10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39420" cy="134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82996F" id="AutoShape 1029" o:spid="_x0000_s1026" type="#_x0000_t32" style="position:absolute;margin-left:1.55pt;margin-top:-1pt;width:34.6pt;height:10.6pt;flip:x y;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">
                      <v:stroke endarrow="block"/>
                    </v:shape>
                  </w:pict>
                </mc:Fallback>
              </mc:AlternateContent>
            </w:r>
          </w:p>
        </w:tc>
        <w:tc>
          <w:tcPr>
            <w:tcW w:w="1176" w:type="dxa"/>
            <w:tcBorders>
              <w:top w:val="single" w:sz="18" w:space="0" w:color="auto"/>
              <w:left w:val="single" w:sz="18" w:space="0" w:color="auto"/>
              <w:bottom w:val="single" w:sz="18" w:space="0" w:color="auto"/>
              <w:right w:val="single" w:sz="18" w:space="0" w:color="auto"/>
            </w:tcBorders>
          </w:tcPr>
          <w:p w:rsidR="009F1499" w:rsidRDefault="009F1499" w:rsidP="009F1499">
            <w:pPr>
              <w:rPr>
                <w:rFonts w:ascii="Arial" w:hAnsi="Arial"/>
                <w:sz w:val="24"/>
                <w:szCs w:val="24"/>
              </w:rPr>
            </w:pPr>
            <w:r>
              <w:rPr>
                <w:rFonts w:ascii="Arial" w:hAnsi="Arial"/>
                <w:sz w:val="24"/>
                <w:szCs w:val="24"/>
              </w:rPr>
              <w:t>9</w:t>
            </w:r>
          </w:p>
        </w:tc>
        <w:tc>
          <w:tcPr>
            <w:tcW w:w="913" w:type="dxa"/>
            <w:tcBorders>
              <w:left w:val="single" w:sz="18" w:space="0" w:color="auto"/>
            </w:tcBorders>
          </w:tcPr>
          <w:p w:rsidR="009F1499" w:rsidRDefault="009B6C54" w:rsidP="009F1499">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17344" behindDoc="0" locked="0" layoutInCell="1" allowOverlap="1">
                      <wp:simplePos x="0" y="0"/>
                      <wp:positionH relativeFrom="column">
                        <wp:posOffset>52705</wp:posOffset>
                      </wp:positionH>
                      <wp:positionV relativeFrom="paragraph">
                        <wp:posOffset>-12700</wp:posOffset>
                      </wp:positionV>
                      <wp:extent cx="403225" cy="134620"/>
                      <wp:effectExtent l="9525" t="61595" r="34925" b="13335"/>
                      <wp:wrapNone/>
                      <wp:docPr id="778" name="AutoShape 10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3225" cy="134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A69019" id="AutoShape 1030" o:spid="_x0000_s1026" type="#_x0000_t32" style="position:absolute;margin-left:4.15pt;margin-top:-1pt;width:31.75pt;height:10.6pt;flip:y;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">
                      <v:stroke endarrow="block"/>
                    </v:shape>
                  </w:pict>
                </mc:Fallback>
              </mc:AlternateContent>
            </w:r>
          </w:p>
        </w:tc>
        <w:tc>
          <w:tcPr>
            <w:tcW w:w="918" w:type="dxa"/>
            <w:tcBorders>
              <w:top w:val="single" w:sz="18" w:space="0" w:color="auto"/>
            </w:tcBorders>
          </w:tcPr>
          <w:p w:rsidR="009F1499" w:rsidRDefault="009F1499" w:rsidP="009F1499">
            <w:pPr>
              <w:rPr>
                <w:rFonts w:ascii="Arial" w:hAnsi="Arial"/>
                <w:sz w:val="24"/>
                <w:szCs w:val="24"/>
              </w:rPr>
            </w:pPr>
          </w:p>
        </w:tc>
        <w:tc>
          <w:tcPr>
            <w:tcW w:w="914" w:type="dxa"/>
          </w:tcPr>
          <w:p w:rsidR="009F1499" w:rsidRDefault="009F1499" w:rsidP="009F1499">
            <w:pPr>
              <w:rPr>
                <w:rFonts w:ascii="Arial" w:hAnsi="Arial"/>
                <w:sz w:val="24"/>
                <w:szCs w:val="24"/>
              </w:rPr>
            </w:pPr>
          </w:p>
        </w:tc>
        <w:tc>
          <w:tcPr>
            <w:tcW w:w="914" w:type="dxa"/>
          </w:tcPr>
          <w:p w:rsidR="009F1499" w:rsidRDefault="009F1499" w:rsidP="009F1499">
            <w:pPr>
              <w:rPr>
                <w:rFonts w:ascii="Arial" w:hAnsi="Arial"/>
                <w:sz w:val="24"/>
                <w:szCs w:val="24"/>
              </w:rPr>
            </w:pPr>
          </w:p>
        </w:tc>
      </w:tr>
      <w:tr w:rsidR="009F1499" w:rsidRPr="009F1499" w:rsidTr="009F1499">
        <w:tc>
          <w:tcPr>
            <w:tcW w:w="920" w:type="dxa"/>
          </w:tcPr>
          <w:p w:rsidR="009F1499" w:rsidRPr="009F1499" w:rsidRDefault="009F1499" w:rsidP="009F1499">
            <w:pPr>
              <w:rPr>
                <w:rFonts w:ascii="Arial" w:hAnsi="Arial"/>
                <w:i/>
                <w:sz w:val="24"/>
                <w:szCs w:val="24"/>
              </w:rPr>
            </w:pPr>
          </w:p>
        </w:tc>
        <w:tc>
          <w:tcPr>
            <w:tcW w:w="914" w:type="dxa"/>
          </w:tcPr>
          <w:p w:rsidR="009F1499" w:rsidRPr="009F1499" w:rsidRDefault="009F1499" w:rsidP="009F1499">
            <w:pPr>
              <w:rPr>
                <w:rFonts w:ascii="Arial" w:hAnsi="Arial"/>
                <w:i/>
                <w:sz w:val="24"/>
                <w:szCs w:val="24"/>
              </w:rPr>
            </w:pPr>
          </w:p>
        </w:tc>
        <w:tc>
          <w:tcPr>
            <w:tcW w:w="913" w:type="dxa"/>
          </w:tcPr>
          <w:p w:rsidR="009F1499" w:rsidRPr="009F1499" w:rsidRDefault="009F1499" w:rsidP="009F1499">
            <w:pPr>
              <w:rPr>
                <w:rFonts w:ascii="Arial" w:hAnsi="Arial"/>
                <w:i/>
                <w:sz w:val="24"/>
                <w:szCs w:val="24"/>
              </w:rPr>
            </w:pPr>
          </w:p>
        </w:tc>
        <w:tc>
          <w:tcPr>
            <w:tcW w:w="918" w:type="dxa"/>
          </w:tcPr>
          <w:p w:rsidR="009F1499" w:rsidRPr="009F1499" w:rsidRDefault="009F1499" w:rsidP="009F1499">
            <w:pPr>
              <w:rPr>
                <w:rFonts w:ascii="Arial" w:hAnsi="Arial"/>
                <w:i/>
                <w:sz w:val="24"/>
                <w:szCs w:val="24"/>
              </w:rPr>
            </w:pPr>
          </w:p>
        </w:tc>
        <w:tc>
          <w:tcPr>
            <w:tcW w:w="932" w:type="dxa"/>
          </w:tcPr>
          <w:p w:rsidR="009F1499" w:rsidRPr="009F1499" w:rsidRDefault="009F1499" w:rsidP="009F1499">
            <w:pPr>
              <w:rPr>
                <w:rFonts w:ascii="Arial" w:hAnsi="Arial"/>
                <w:i/>
                <w:sz w:val="24"/>
                <w:szCs w:val="24"/>
              </w:rPr>
            </w:pPr>
          </w:p>
        </w:tc>
        <w:tc>
          <w:tcPr>
            <w:tcW w:w="1176" w:type="dxa"/>
            <w:tcBorders>
              <w:top w:val="single" w:sz="18" w:space="0" w:color="auto"/>
            </w:tcBorders>
          </w:tcPr>
          <w:p w:rsidR="009F1499" w:rsidRPr="009F1499" w:rsidRDefault="009F1499" w:rsidP="009F1499">
            <w:pPr>
              <w:rPr>
                <w:rFonts w:ascii="Arial" w:hAnsi="Arial"/>
                <w:i/>
                <w:sz w:val="24"/>
                <w:szCs w:val="24"/>
              </w:rPr>
            </w:pPr>
          </w:p>
        </w:tc>
        <w:tc>
          <w:tcPr>
            <w:tcW w:w="913" w:type="dxa"/>
          </w:tcPr>
          <w:p w:rsidR="009F1499" w:rsidRPr="009F1499" w:rsidRDefault="009F1499" w:rsidP="009F1499">
            <w:pPr>
              <w:rPr>
                <w:rFonts w:ascii="Arial" w:hAnsi="Arial"/>
                <w:i/>
                <w:sz w:val="24"/>
                <w:szCs w:val="24"/>
              </w:rPr>
            </w:pPr>
          </w:p>
        </w:tc>
        <w:tc>
          <w:tcPr>
            <w:tcW w:w="918" w:type="dxa"/>
          </w:tcPr>
          <w:p w:rsidR="009F1499" w:rsidRPr="009F1499" w:rsidRDefault="009F1499" w:rsidP="009F1499">
            <w:pPr>
              <w:rPr>
                <w:rFonts w:ascii="Arial" w:hAnsi="Arial"/>
                <w:i/>
                <w:sz w:val="24"/>
                <w:szCs w:val="24"/>
              </w:rPr>
            </w:pPr>
          </w:p>
        </w:tc>
        <w:tc>
          <w:tcPr>
            <w:tcW w:w="914" w:type="dxa"/>
          </w:tcPr>
          <w:p w:rsidR="009F1499" w:rsidRPr="009F1499" w:rsidRDefault="009F1499" w:rsidP="009F1499">
            <w:pPr>
              <w:rPr>
                <w:rFonts w:ascii="Arial" w:hAnsi="Arial"/>
                <w:i/>
                <w:sz w:val="24"/>
                <w:szCs w:val="24"/>
              </w:rPr>
            </w:pPr>
          </w:p>
        </w:tc>
        <w:tc>
          <w:tcPr>
            <w:tcW w:w="914" w:type="dxa"/>
          </w:tcPr>
          <w:p w:rsidR="009F1499" w:rsidRPr="009F1499" w:rsidRDefault="009F1499" w:rsidP="009F1499">
            <w:pPr>
              <w:rPr>
                <w:rFonts w:ascii="Arial" w:hAnsi="Arial"/>
                <w:i/>
                <w:sz w:val="24"/>
                <w:szCs w:val="24"/>
              </w:rPr>
            </w:pPr>
          </w:p>
        </w:tc>
      </w:tr>
    </w:tbl>
    <w:p w:rsidR="009F1499" w:rsidRDefault="009F1499" w:rsidP="009F1499">
      <w:pPr>
        <w:rPr>
          <w:rFonts w:ascii="Arial" w:hAnsi="Arial"/>
          <w:sz w:val="24"/>
          <w:szCs w:val="24"/>
        </w:rPr>
      </w:pPr>
      <w:r>
        <w:rPr>
          <w:rFonts w:ascii="Arial" w:hAnsi="Arial"/>
          <w:sz w:val="24"/>
          <w:szCs w:val="24"/>
        </w:rPr>
        <w:t>After step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1"/>
        <w:gridCol w:w="919"/>
        <w:gridCol w:w="919"/>
        <w:gridCol w:w="919"/>
        <w:gridCol w:w="919"/>
        <w:gridCol w:w="919"/>
        <w:gridCol w:w="921"/>
        <w:gridCol w:w="919"/>
        <w:gridCol w:w="920"/>
        <w:gridCol w:w="920"/>
      </w:tblGrid>
      <w:tr w:rsidR="009F1499" w:rsidTr="009F1499">
        <w:tc>
          <w:tcPr>
            <w:tcW w:w="943" w:type="dxa"/>
          </w:tcPr>
          <w:p w:rsidR="009F1499" w:rsidRDefault="009F1499" w:rsidP="009F1499">
            <w:pPr>
              <w:jc w:val="center"/>
              <w:rPr>
                <w:rFonts w:ascii="Arial" w:hAnsi="Arial"/>
                <w:sz w:val="24"/>
                <w:szCs w:val="24"/>
              </w:rPr>
            </w:pPr>
          </w:p>
        </w:tc>
        <w:tc>
          <w:tcPr>
            <w:tcW w:w="943" w:type="dxa"/>
            <w:tcBorders>
              <w:bottom w:val="single" w:sz="18" w:space="0" w:color="auto"/>
            </w:tcBorders>
          </w:tcPr>
          <w:p w:rsidR="009F1499" w:rsidRDefault="009F1499" w:rsidP="009F1499">
            <w:pPr>
              <w:jc w:val="center"/>
              <w:rPr>
                <w:rFonts w:ascii="Arial" w:hAnsi="Arial"/>
                <w:sz w:val="24"/>
                <w:szCs w:val="24"/>
              </w:rPr>
            </w:pPr>
            <w:r>
              <w:rPr>
                <w:rFonts w:ascii="Arial" w:hAnsi="Arial"/>
                <w:sz w:val="24"/>
                <w:szCs w:val="24"/>
              </w:rPr>
              <w:t>1</w:t>
            </w:r>
          </w:p>
        </w:tc>
        <w:tc>
          <w:tcPr>
            <w:tcW w:w="943" w:type="dxa"/>
            <w:tcBorders>
              <w:bottom w:val="single" w:sz="18" w:space="0" w:color="auto"/>
            </w:tcBorders>
          </w:tcPr>
          <w:p w:rsidR="009F1499" w:rsidRDefault="009F1499" w:rsidP="009F1499">
            <w:pPr>
              <w:jc w:val="center"/>
              <w:rPr>
                <w:rFonts w:ascii="Arial" w:hAnsi="Arial"/>
                <w:sz w:val="24"/>
                <w:szCs w:val="24"/>
              </w:rPr>
            </w:pPr>
            <w:r>
              <w:rPr>
                <w:rFonts w:ascii="Arial" w:hAnsi="Arial"/>
                <w:sz w:val="24"/>
                <w:szCs w:val="24"/>
              </w:rPr>
              <w:t>2</w:t>
            </w:r>
          </w:p>
        </w:tc>
        <w:tc>
          <w:tcPr>
            <w:tcW w:w="943" w:type="dxa"/>
            <w:tcBorders>
              <w:bottom w:val="single" w:sz="18" w:space="0" w:color="auto"/>
            </w:tcBorders>
          </w:tcPr>
          <w:p w:rsidR="009F1499" w:rsidRDefault="009F1499" w:rsidP="009F1499">
            <w:pPr>
              <w:jc w:val="center"/>
              <w:rPr>
                <w:rFonts w:ascii="Arial" w:hAnsi="Arial"/>
                <w:sz w:val="24"/>
                <w:szCs w:val="24"/>
              </w:rPr>
            </w:pPr>
            <w:r>
              <w:rPr>
                <w:rFonts w:ascii="Arial" w:hAnsi="Arial"/>
                <w:sz w:val="24"/>
                <w:szCs w:val="24"/>
              </w:rPr>
              <w:t>3</w:t>
            </w:r>
          </w:p>
        </w:tc>
        <w:tc>
          <w:tcPr>
            <w:tcW w:w="943" w:type="dxa"/>
            <w:tcBorders>
              <w:bottom w:val="single" w:sz="18" w:space="0" w:color="auto"/>
            </w:tcBorders>
          </w:tcPr>
          <w:p w:rsidR="009F1499" w:rsidRDefault="009F1499" w:rsidP="009F1499">
            <w:pPr>
              <w:jc w:val="center"/>
              <w:rPr>
                <w:rFonts w:ascii="Arial" w:hAnsi="Arial"/>
                <w:sz w:val="24"/>
                <w:szCs w:val="24"/>
              </w:rPr>
            </w:pPr>
            <w:r>
              <w:rPr>
                <w:rFonts w:ascii="Arial" w:hAnsi="Arial"/>
                <w:sz w:val="24"/>
                <w:szCs w:val="24"/>
              </w:rPr>
              <w:t>4</w:t>
            </w:r>
          </w:p>
        </w:tc>
        <w:tc>
          <w:tcPr>
            <w:tcW w:w="943" w:type="dxa"/>
            <w:tcBorders>
              <w:bottom w:val="single" w:sz="18" w:space="0" w:color="auto"/>
            </w:tcBorders>
          </w:tcPr>
          <w:p w:rsidR="009F1499" w:rsidRDefault="009F1499" w:rsidP="009F1499">
            <w:pPr>
              <w:jc w:val="center"/>
              <w:rPr>
                <w:rFonts w:ascii="Arial" w:hAnsi="Arial"/>
                <w:sz w:val="24"/>
                <w:szCs w:val="24"/>
              </w:rPr>
            </w:pPr>
            <w:r>
              <w:rPr>
                <w:rFonts w:ascii="Arial" w:hAnsi="Arial"/>
                <w:sz w:val="24"/>
                <w:szCs w:val="24"/>
              </w:rPr>
              <w:t>5</w:t>
            </w:r>
          </w:p>
        </w:tc>
        <w:tc>
          <w:tcPr>
            <w:tcW w:w="943" w:type="dxa"/>
            <w:tcBorders>
              <w:bottom w:val="single" w:sz="18" w:space="0" w:color="auto"/>
            </w:tcBorders>
          </w:tcPr>
          <w:p w:rsidR="009F1499" w:rsidRDefault="009F1499" w:rsidP="009F1499">
            <w:pPr>
              <w:jc w:val="center"/>
              <w:rPr>
                <w:rFonts w:ascii="Arial" w:hAnsi="Arial"/>
                <w:sz w:val="24"/>
                <w:szCs w:val="24"/>
              </w:rPr>
            </w:pPr>
            <w:r>
              <w:rPr>
                <w:rFonts w:ascii="Arial" w:hAnsi="Arial"/>
                <w:sz w:val="24"/>
                <w:szCs w:val="24"/>
              </w:rPr>
              <w:t>6</w:t>
            </w:r>
          </w:p>
        </w:tc>
        <w:tc>
          <w:tcPr>
            <w:tcW w:w="943" w:type="dxa"/>
            <w:tcBorders>
              <w:bottom w:val="single" w:sz="18" w:space="0" w:color="auto"/>
            </w:tcBorders>
          </w:tcPr>
          <w:p w:rsidR="009F1499" w:rsidRDefault="009F1499" w:rsidP="009F1499">
            <w:pPr>
              <w:jc w:val="center"/>
              <w:rPr>
                <w:rFonts w:ascii="Arial" w:hAnsi="Arial"/>
                <w:sz w:val="24"/>
                <w:szCs w:val="24"/>
              </w:rPr>
            </w:pPr>
            <w:r>
              <w:rPr>
                <w:rFonts w:ascii="Arial" w:hAnsi="Arial"/>
                <w:sz w:val="24"/>
                <w:szCs w:val="24"/>
              </w:rPr>
              <w:t>7</w:t>
            </w:r>
          </w:p>
        </w:tc>
        <w:tc>
          <w:tcPr>
            <w:tcW w:w="944" w:type="dxa"/>
            <w:tcBorders>
              <w:bottom w:val="single" w:sz="18" w:space="0" w:color="auto"/>
            </w:tcBorders>
          </w:tcPr>
          <w:p w:rsidR="009F1499" w:rsidRDefault="009F1499" w:rsidP="009F1499">
            <w:pPr>
              <w:jc w:val="center"/>
              <w:rPr>
                <w:rFonts w:ascii="Arial" w:hAnsi="Arial"/>
                <w:sz w:val="24"/>
                <w:szCs w:val="24"/>
              </w:rPr>
            </w:pPr>
            <w:r>
              <w:rPr>
                <w:rFonts w:ascii="Arial" w:hAnsi="Arial"/>
                <w:sz w:val="24"/>
                <w:szCs w:val="24"/>
              </w:rPr>
              <w:t>8</w:t>
            </w:r>
          </w:p>
        </w:tc>
        <w:tc>
          <w:tcPr>
            <w:tcW w:w="944" w:type="dxa"/>
            <w:tcBorders>
              <w:bottom w:val="single" w:sz="18" w:space="0" w:color="auto"/>
            </w:tcBorders>
          </w:tcPr>
          <w:p w:rsidR="009F1499" w:rsidRDefault="009F1499" w:rsidP="009F1499">
            <w:pPr>
              <w:jc w:val="center"/>
              <w:rPr>
                <w:rFonts w:ascii="Arial" w:hAnsi="Arial"/>
                <w:sz w:val="24"/>
                <w:szCs w:val="24"/>
              </w:rPr>
            </w:pPr>
            <w:r>
              <w:rPr>
                <w:rFonts w:ascii="Arial" w:hAnsi="Arial"/>
                <w:sz w:val="24"/>
                <w:szCs w:val="24"/>
              </w:rPr>
              <w:t>9</w:t>
            </w:r>
          </w:p>
        </w:tc>
      </w:tr>
      <w:tr w:rsidR="009F1499" w:rsidTr="009F1499">
        <w:tc>
          <w:tcPr>
            <w:tcW w:w="943" w:type="dxa"/>
            <w:tcBorders>
              <w:right w:val="single" w:sz="18" w:space="0" w:color="auto"/>
            </w:tcBorders>
          </w:tcPr>
          <w:p w:rsidR="009F1499" w:rsidRDefault="00646827" w:rsidP="009F1499">
            <w:pPr>
              <w:jc w:val="center"/>
              <w:rPr>
                <w:rFonts w:ascii="Arial" w:hAnsi="Arial"/>
                <w:sz w:val="24"/>
                <w:szCs w:val="24"/>
              </w:rPr>
            </w:pPr>
            <w:r>
              <w:rPr>
                <w:rFonts w:ascii="Arial" w:hAnsi="Arial"/>
                <w:sz w:val="24"/>
                <w:szCs w:val="24"/>
              </w:rPr>
              <w:t>Knt[k]</w:t>
            </w:r>
          </w:p>
        </w:tc>
        <w:tc>
          <w:tcPr>
            <w:tcW w:w="943" w:type="dxa"/>
            <w:tcBorders>
              <w:top w:val="single" w:sz="18" w:space="0" w:color="auto"/>
              <w:left w:val="single" w:sz="18" w:space="0" w:color="auto"/>
              <w:bottom w:val="single" w:sz="18" w:space="0" w:color="auto"/>
              <w:right w:val="single" w:sz="18" w:space="0" w:color="auto"/>
            </w:tcBorders>
          </w:tcPr>
          <w:p w:rsidR="009F1499" w:rsidRDefault="009F1499" w:rsidP="009F1499">
            <w:pPr>
              <w:jc w:val="center"/>
              <w:rPr>
                <w:rFonts w:ascii="Arial" w:hAnsi="Arial"/>
                <w:sz w:val="24"/>
                <w:szCs w:val="24"/>
              </w:rPr>
            </w:pPr>
            <w:r>
              <w:rPr>
                <w:rFonts w:ascii="Arial" w:hAnsi="Arial"/>
                <w:sz w:val="24"/>
                <w:szCs w:val="24"/>
              </w:rPr>
              <w:t>0</w:t>
            </w:r>
          </w:p>
        </w:tc>
        <w:tc>
          <w:tcPr>
            <w:tcW w:w="943" w:type="dxa"/>
            <w:tcBorders>
              <w:top w:val="single" w:sz="18" w:space="0" w:color="auto"/>
              <w:left w:val="single" w:sz="18" w:space="0" w:color="auto"/>
              <w:bottom w:val="single" w:sz="18" w:space="0" w:color="auto"/>
              <w:right w:val="single" w:sz="18" w:space="0" w:color="auto"/>
            </w:tcBorders>
          </w:tcPr>
          <w:p w:rsidR="009F1499" w:rsidRDefault="009F1499" w:rsidP="009F1499">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rsidR="009F1499" w:rsidRDefault="009F1499" w:rsidP="009F1499">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rsidR="009F1499" w:rsidRDefault="009F1499" w:rsidP="009F1499">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rsidR="009F1499" w:rsidRDefault="009F1499" w:rsidP="009F1499">
            <w:pPr>
              <w:jc w:val="center"/>
              <w:rPr>
                <w:rFonts w:ascii="Arial" w:hAnsi="Arial"/>
                <w:sz w:val="24"/>
                <w:szCs w:val="24"/>
              </w:rPr>
            </w:pPr>
            <w:r>
              <w:rPr>
                <w:rFonts w:ascii="Arial" w:hAnsi="Arial"/>
                <w:sz w:val="24"/>
                <w:szCs w:val="24"/>
              </w:rPr>
              <w:t>2</w:t>
            </w:r>
          </w:p>
        </w:tc>
        <w:tc>
          <w:tcPr>
            <w:tcW w:w="943" w:type="dxa"/>
            <w:tcBorders>
              <w:top w:val="single" w:sz="18" w:space="0" w:color="auto"/>
              <w:left w:val="single" w:sz="18" w:space="0" w:color="auto"/>
              <w:bottom w:val="single" w:sz="18" w:space="0" w:color="auto"/>
              <w:right w:val="single" w:sz="18" w:space="0" w:color="auto"/>
            </w:tcBorders>
          </w:tcPr>
          <w:p w:rsidR="009F1499" w:rsidRDefault="009F1499" w:rsidP="009F1499">
            <w:pPr>
              <w:jc w:val="center"/>
              <w:rPr>
                <w:rFonts w:ascii="Arial" w:hAnsi="Arial"/>
                <w:sz w:val="24"/>
                <w:szCs w:val="24"/>
              </w:rPr>
            </w:pPr>
            <w:r>
              <w:rPr>
                <w:rFonts w:ascii="Arial" w:hAnsi="Arial"/>
                <w:sz w:val="24"/>
                <w:szCs w:val="24"/>
              </w:rPr>
              <w:t>2</w:t>
            </w:r>
          </w:p>
        </w:tc>
        <w:tc>
          <w:tcPr>
            <w:tcW w:w="943" w:type="dxa"/>
            <w:tcBorders>
              <w:top w:val="single" w:sz="18" w:space="0" w:color="auto"/>
              <w:left w:val="single" w:sz="18" w:space="0" w:color="auto"/>
              <w:bottom w:val="single" w:sz="18" w:space="0" w:color="auto"/>
              <w:right w:val="single" w:sz="18" w:space="0" w:color="auto"/>
            </w:tcBorders>
          </w:tcPr>
          <w:p w:rsidR="009F1499" w:rsidRDefault="009F1499" w:rsidP="009F1499">
            <w:pPr>
              <w:jc w:val="center"/>
              <w:rPr>
                <w:rFonts w:ascii="Arial" w:hAnsi="Arial"/>
                <w:sz w:val="24"/>
                <w:szCs w:val="24"/>
              </w:rPr>
            </w:pPr>
            <w:r>
              <w:rPr>
                <w:rFonts w:ascii="Arial" w:hAnsi="Arial"/>
                <w:sz w:val="24"/>
                <w:szCs w:val="24"/>
              </w:rPr>
              <w:t>1</w:t>
            </w:r>
          </w:p>
        </w:tc>
        <w:tc>
          <w:tcPr>
            <w:tcW w:w="944" w:type="dxa"/>
            <w:tcBorders>
              <w:top w:val="single" w:sz="18" w:space="0" w:color="auto"/>
              <w:left w:val="single" w:sz="18" w:space="0" w:color="auto"/>
              <w:bottom w:val="single" w:sz="18" w:space="0" w:color="auto"/>
              <w:right w:val="single" w:sz="18" w:space="0" w:color="auto"/>
            </w:tcBorders>
          </w:tcPr>
          <w:p w:rsidR="009F1499" w:rsidRDefault="009F1499" w:rsidP="009F1499">
            <w:pPr>
              <w:jc w:val="center"/>
              <w:rPr>
                <w:rFonts w:ascii="Arial" w:hAnsi="Arial"/>
                <w:sz w:val="24"/>
                <w:szCs w:val="24"/>
              </w:rPr>
            </w:pPr>
            <w:r>
              <w:rPr>
                <w:rFonts w:ascii="Arial" w:hAnsi="Arial"/>
                <w:sz w:val="24"/>
                <w:szCs w:val="24"/>
              </w:rPr>
              <w:t>2</w:t>
            </w:r>
          </w:p>
        </w:tc>
        <w:tc>
          <w:tcPr>
            <w:tcW w:w="944" w:type="dxa"/>
            <w:tcBorders>
              <w:top w:val="single" w:sz="18" w:space="0" w:color="auto"/>
              <w:left w:val="single" w:sz="18" w:space="0" w:color="auto"/>
              <w:bottom w:val="single" w:sz="18" w:space="0" w:color="auto"/>
              <w:right w:val="single" w:sz="18" w:space="0" w:color="auto"/>
            </w:tcBorders>
          </w:tcPr>
          <w:p w:rsidR="009F1499" w:rsidRDefault="009F1499" w:rsidP="009F1499">
            <w:pPr>
              <w:jc w:val="center"/>
              <w:rPr>
                <w:rFonts w:ascii="Arial" w:hAnsi="Arial"/>
                <w:sz w:val="24"/>
                <w:szCs w:val="24"/>
              </w:rPr>
            </w:pPr>
            <w:r>
              <w:rPr>
                <w:rFonts w:ascii="Arial" w:hAnsi="Arial"/>
                <w:sz w:val="24"/>
                <w:szCs w:val="24"/>
              </w:rPr>
              <w:t>0</w:t>
            </w:r>
          </w:p>
        </w:tc>
      </w:tr>
      <w:tr w:rsidR="009F1499" w:rsidTr="009F1499">
        <w:tc>
          <w:tcPr>
            <w:tcW w:w="943" w:type="dxa"/>
            <w:tcBorders>
              <w:right w:val="single" w:sz="18" w:space="0" w:color="auto"/>
            </w:tcBorders>
          </w:tcPr>
          <w:p w:rsidR="009F1499" w:rsidRDefault="00646827" w:rsidP="009F1499">
            <w:pPr>
              <w:jc w:val="center"/>
              <w:rPr>
                <w:rFonts w:ascii="Arial" w:hAnsi="Arial"/>
                <w:sz w:val="24"/>
                <w:szCs w:val="24"/>
              </w:rPr>
            </w:pPr>
            <w:r>
              <w:rPr>
                <w:rFonts w:ascii="Arial" w:hAnsi="Arial"/>
                <w:sz w:val="24"/>
                <w:szCs w:val="24"/>
              </w:rPr>
              <w:t>Top[k]</w:t>
            </w:r>
          </w:p>
        </w:tc>
        <w:tc>
          <w:tcPr>
            <w:tcW w:w="943" w:type="dxa"/>
            <w:tcBorders>
              <w:top w:val="single" w:sz="18" w:space="0" w:color="auto"/>
              <w:left w:val="single" w:sz="18" w:space="0" w:color="auto"/>
              <w:bottom w:val="single" w:sz="18" w:space="0" w:color="auto"/>
              <w:right w:val="single" w:sz="18" w:space="0" w:color="auto"/>
            </w:tcBorders>
          </w:tcPr>
          <w:p w:rsidR="009F1499" w:rsidRDefault="009B6C54" w:rsidP="009F1499">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18368" behindDoc="0" locked="0" layoutInCell="1" allowOverlap="1">
                      <wp:simplePos x="0" y="0"/>
                      <wp:positionH relativeFrom="column">
                        <wp:posOffset>259715</wp:posOffset>
                      </wp:positionH>
                      <wp:positionV relativeFrom="paragraph">
                        <wp:posOffset>71755</wp:posOffset>
                      </wp:positionV>
                      <wp:extent cx="0" cy="295910"/>
                      <wp:effectExtent l="54610" t="12700" r="59690" b="15240"/>
                      <wp:wrapNone/>
                      <wp:docPr id="777" name="AutoShape 10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F9F9BE" id="AutoShape 1035" o:spid="_x0000_s1026" type="#_x0000_t32" style="position:absolute;margin-left:20.45pt;margin-top:5.65pt;width:0;height:23.3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9F1499" w:rsidRDefault="009B6C54" w:rsidP="009F1499">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19392" behindDoc="0" locked="0" layoutInCell="1" allowOverlap="1">
                      <wp:simplePos x="0" y="0"/>
                      <wp:positionH relativeFrom="column">
                        <wp:posOffset>217170</wp:posOffset>
                      </wp:positionH>
                      <wp:positionV relativeFrom="paragraph">
                        <wp:posOffset>71755</wp:posOffset>
                      </wp:positionV>
                      <wp:extent cx="17780" cy="295910"/>
                      <wp:effectExtent l="39370" t="12700" r="57150" b="24765"/>
                      <wp:wrapNone/>
                      <wp:docPr id="776" name="AutoShape 10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6DE8DC" id="AutoShape 1036" o:spid="_x0000_s1026" type="#_x0000_t32" style="position:absolute;margin-left:17.1pt;margin-top:5.65pt;width:1.4pt;height:23.3pt;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9F1499" w:rsidRDefault="009B6C54" w:rsidP="009F1499">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20416" behindDoc="0" locked="0" layoutInCell="1" allowOverlap="1">
                      <wp:simplePos x="0" y="0"/>
                      <wp:positionH relativeFrom="column">
                        <wp:posOffset>165100</wp:posOffset>
                      </wp:positionH>
                      <wp:positionV relativeFrom="paragraph">
                        <wp:posOffset>71755</wp:posOffset>
                      </wp:positionV>
                      <wp:extent cx="0" cy="295910"/>
                      <wp:effectExtent l="52705" t="12700" r="61595" b="15240"/>
                      <wp:wrapNone/>
                      <wp:docPr id="775" name="AutoShape 10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B83878" id="AutoShape 1037" o:spid="_x0000_s1026" type="#_x0000_t32" style="position:absolute;margin-left:13pt;margin-top:5.65pt;width:0;height:23.3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9F1499" w:rsidRDefault="009B6C54" w:rsidP="009F1499">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21440" behindDoc="0" locked="0" layoutInCell="1" allowOverlap="1">
                      <wp:simplePos x="0" y="0"/>
                      <wp:positionH relativeFrom="column">
                        <wp:posOffset>229870</wp:posOffset>
                      </wp:positionH>
                      <wp:positionV relativeFrom="paragraph">
                        <wp:posOffset>116840</wp:posOffset>
                      </wp:positionV>
                      <wp:extent cx="0" cy="250825"/>
                      <wp:effectExtent l="59055" t="10160" r="55245" b="15240"/>
                      <wp:wrapNone/>
                      <wp:docPr id="774" name="AutoShape 10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ADA71A" id="AutoShape 1038" o:spid="_x0000_s1026" type="#_x0000_t32" style="position:absolute;margin-left:18.1pt;margin-top:9.2pt;width:0;height:19.75pt;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pYONQIAAGE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9F1499" w:rsidRDefault="009B6C54" w:rsidP="009F1499">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22464" behindDoc="0" locked="0" layoutInCell="1" allowOverlap="1">
                      <wp:simplePos x="0" y="0"/>
                      <wp:positionH relativeFrom="column">
                        <wp:posOffset>186690</wp:posOffset>
                      </wp:positionH>
                      <wp:positionV relativeFrom="paragraph">
                        <wp:posOffset>116840</wp:posOffset>
                      </wp:positionV>
                      <wp:extent cx="8890" cy="250825"/>
                      <wp:effectExtent l="43180" t="10160" r="52705" b="24765"/>
                      <wp:wrapNone/>
                      <wp:docPr id="773" name="AutoShape 10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D6B2D5" id="AutoShape 1039" o:spid="_x0000_s1026" type="#_x0000_t32" style="position:absolute;margin-left:14.7pt;margin-top:9.2pt;width:.7pt;height:19.75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9F1499" w:rsidRDefault="009F1499" w:rsidP="009F1499">
            <w:pPr>
              <w:jc w:val="center"/>
              <w:rPr>
                <w:rFonts w:ascii="Arial" w:hAnsi="Arial"/>
                <w:sz w:val="24"/>
                <w:szCs w:val="24"/>
              </w:rPr>
            </w:pPr>
            <w:r>
              <w:rPr>
                <w:rFonts w:ascii="Arial" w:hAnsi="Arial" w:cs="Arial"/>
                <w:sz w:val="24"/>
                <w:szCs w:val="24"/>
              </w:rPr>
              <w:t>Ω</w:t>
            </w:r>
          </w:p>
        </w:tc>
        <w:tc>
          <w:tcPr>
            <w:tcW w:w="943" w:type="dxa"/>
            <w:tcBorders>
              <w:top w:val="single" w:sz="18" w:space="0" w:color="auto"/>
              <w:left w:val="single" w:sz="18" w:space="0" w:color="auto"/>
              <w:bottom w:val="single" w:sz="18" w:space="0" w:color="auto"/>
              <w:right w:val="single" w:sz="18" w:space="0" w:color="auto"/>
            </w:tcBorders>
          </w:tcPr>
          <w:p w:rsidR="009F1499" w:rsidRDefault="009B6C54" w:rsidP="009F1499">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23488" behindDoc="0" locked="0" layoutInCell="1" allowOverlap="1">
                      <wp:simplePos x="0" y="0"/>
                      <wp:positionH relativeFrom="column">
                        <wp:posOffset>181610</wp:posOffset>
                      </wp:positionH>
                      <wp:positionV relativeFrom="paragraph">
                        <wp:posOffset>116840</wp:posOffset>
                      </wp:positionV>
                      <wp:extent cx="8890" cy="250825"/>
                      <wp:effectExtent l="45085" t="10160" r="60325" b="24765"/>
                      <wp:wrapNone/>
                      <wp:docPr id="772" name="AutoShape 10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BF2CEA" id="AutoShape 1040" o:spid="_x0000_s1026" type="#_x0000_t32" style="position:absolute;margin-left:14.3pt;margin-top:9.2pt;width:.7pt;height:19.75pt;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">
                      <v:stroke endarrow="block"/>
                    </v:shape>
                  </w:pict>
                </mc:Fallback>
              </mc:AlternateContent>
            </w:r>
          </w:p>
        </w:tc>
        <w:tc>
          <w:tcPr>
            <w:tcW w:w="944" w:type="dxa"/>
            <w:tcBorders>
              <w:top w:val="single" w:sz="18" w:space="0" w:color="auto"/>
              <w:left w:val="single" w:sz="18" w:space="0" w:color="auto"/>
              <w:bottom w:val="single" w:sz="18" w:space="0" w:color="auto"/>
              <w:right w:val="single" w:sz="18" w:space="0" w:color="auto"/>
            </w:tcBorders>
          </w:tcPr>
          <w:p w:rsidR="009F1499" w:rsidRDefault="009B6C54" w:rsidP="009F1499">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25536" behindDoc="0" locked="0" layoutInCell="1" allowOverlap="1">
                      <wp:simplePos x="0" y="0"/>
                      <wp:positionH relativeFrom="column">
                        <wp:posOffset>227965</wp:posOffset>
                      </wp:positionH>
                      <wp:positionV relativeFrom="paragraph">
                        <wp:posOffset>116840</wp:posOffset>
                      </wp:positionV>
                      <wp:extent cx="0" cy="250825"/>
                      <wp:effectExtent l="61595" t="10160" r="52705" b="15240"/>
                      <wp:wrapNone/>
                      <wp:docPr id="771" name="AutoShape 10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76BCC2" id="AutoShape 1043" o:spid="_x0000_s1026" type="#_x0000_t32" style="position:absolute;margin-left:17.95pt;margin-top:9.2pt;width:0;height:19.75pt;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akWNQIAAGE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">
                      <v:stroke endarrow="block"/>
                    </v:shape>
                  </w:pict>
                </mc:Fallback>
              </mc:AlternateContent>
            </w:r>
          </w:p>
        </w:tc>
        <w:tc>
          <w:tcPr>
            <w:tcW w:w="944" w:type="dxa"/>
            <w:tcBorders>
              <w:top w:val="single" w:sz="18" w:space="0" w:color="auto"/>
              <w:left w:val="single" w:sz="18" w:space="0" w:color="auto"/>
              <w:bottom w:val="single" w:sz="18" w:space="0" w:color="auto"/>
              <w:right w:val="single" w:sz="18" w:space="0" w:color="auto"/>
            </w:tcBorders>
          </w:tcPr>
          <w:p w:rsidR="009F1499" w:rsidRDefault="009B6C54" w:rsidP="009F1499">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26560" behindDoc="0" locked="0" layoutInCell="1" allowOverlap="1">
                      <wp:simplePos x="0" y="0"/>
                      <wp:positionH relativeFrom="column">
                        <wp:posOffset>211455</wp:posOffset>
                      </wp:positionH>
                      <wp:positionV relativeFrom="paragraph">
                        <wp:posOffset>116840</wp:posOffset>
                      </wp:positionV>
                      <wp:extent cx="0" cy="250825"/>
                      <wp:effectExtent l="53975" t="10160" r="60325" b="15240"/>
                      <wp:wrapNone/>
                      <wp:docPr id="770" name="AutoShape 10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B8C233" id="AutoShape 1044" o:spid="_x0000_s1026" type="#_x0000_t32" style="position:absolute;margin-left:16.65pt;margin-top:9.2pt;width:0;height:19.75p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">
                      <v:stroke endarrow="block"/>
                    </v:shape>
                  </w:pict>
                </mc:Fallback>
              </mc:AlternateContent>
            </w:r>
          </w:p>
        </w:tc>
      </w:tr>
      <w:tr w:rsidR="009F1499" w:rsidTr="009F1499">
        <w:tc>
          <w:tcPr>
            <w:tcW w:w="943" w:type="dxa"/>
          </w:tcPr>
          <w:p w:rsidR="009F1499" w:rsidRDefault="009F1499" w:rsidP="009F1499">
            <w:pPr>
              <w:jc w:val="center"/>
              <w:rPr>
                <w:rFonts w:ascii="Arial" w:hAnsi="Arial"/>
                <w:sz w:val="24"/>
                <w:szCs w:val="24"/>
              </w:rPr>
            </w:pPr>
          </w:p>
        </w:tc>
        <w:tc>
          <w:tcPr>
            <w:tcW w:w="943" w:type="dxa"/>
            <w:tcBorders>
              <w:top w:val="single" w:sz="18" w:space="0" w:color="auto"/>
            </w:tcBorders>
          </w:tcPr>
          <w:p w:rsidR="009F1499" w:rsidRDefault="009F1499" w:rsidP="009F1499">
            <w:pPr>
              <w:jc w:val="center"/>
              <w:rPr>
                <w:rFonts w:ascii="Arial" w:hAnsi="Arial"/>
                <w:sz w:val="24"/>
                <w:szCs w:val="24"/>
              </w:rPr>
            </w:pPr>
          </w:p>
        </w:tc>
        <w:tc>
          <w:tcPr>
            <w:tcW w:w="943" w:type="dxa"/>
            <w:tcBorders>
              <w:top w:val="single" w:sz="18" w:space="0" w:color="auto"/>
            </w:tcBorders>
          </w:tcPr>
          <w:p w:rsidR="009F1499" w:rsidRDefault="009F1499" w:rsidP="009F1499">
            <w:pPr>
              <w:jc w:val="center"/>
              <w:rPr>
                <w:rFonts w:ascii="Arial" w:hAnsi="Arial"/>
                <w:sz w:val="24"/>
                <w:szCs w:val="24"/>
              </w:rPr>
            </w:pPr>
          </w:p>
        </w:tc>
        <w:tc>
          <w:tcPr>
            <w:tcW w:w="943" w:type="dxa"/>
            <w:tcBorders>
              <w:top w:val="single" w:sz="18" w:space="0" w:color="auto"/>
            </w:tcBorders>
          </w:tcPr>
          <w:p w:rsidR="009F1499" w:rsidRDefault="009F1499" w:rsidP="009F1499">
            <w:pPr>
              <w:jc w:val="center"/>
              <w:rPr>
                <w:rFonts w:ascii="Arial" w:hAnsi="Arial"/>
                <w:sz w:val="24"/>
                <w:szCs w:val="24"/>
              </w:rPr>
            </w:pPr>
          </w:p>
        </w:tc>
        <w:tc>
          <w:tcPr>
            <w:tcW w:w="943" w:type="dxa"/>
            <w:tcBorders>
              <w:top w:val="single" w:sz="18" w:space="0" w:color="auto"/>
            </w:tcBorders>
          </w:tcPr>
          <w:p w:rsidR="009F1499" w:rsidRDefault="009F1499" w:rsidP="009F1499">
            <w:pPr>
              <w:jc w:val="center"/>
              <w:rPr>
                <w:rFonts w:ascii="Arial" w:hAnsi="Arial"/>
                <w:sz w:val="24"/>
                <w:szCs w:val="24"/>
              </w:rPr>
            </w:pPr>
          </w:p>
        </w:tc>
        <w:tc>
          <w:tcPr>
            <w:tcW w:w="943" w:type="dxa"/>
            <w:tcBorders>
              <w:top w:val="single" w:sz="18" w:space="0" w:color="auto"/>
            </w:tcBorders>
          </w:tcPr>
          <w:p w:rsidR="009F1499" w:rsidRDefault="009F1499" w:rsidP="009F1499">
            <w:pPr>
              <w:jc w:val="center"/>
              <w:rPr>
                <w:rFonts w:ascii="Arial" w:hAnsi="Arial"/>
                <w:sz w:val="24"/>
                <w:szCs w:val="24"/>
              </w:rPr>
            </w:pPr>
          </w:p>
        </w:tc>
        <w:tc>
          <w:tcPr>
            <w:tcW w:w="943" w:type="dxa"/>
            <w:tcBorders>
              <w:top w:val="single" w:sz="18" w:space="0" w:color="auto"/>
            </w:tcBorders>
          </w:tcPr>
          <w:p w:rsidR="009F1499" w:rsidRDefault="009F1499" w:rsidP="009F1499">
            <w:pPr>
              <w:jc w:val="center"/>
              <w:rPr>
                <w:rFonts w:ascii="Arial" w:hAnsi="Arial"/>
                <w:sz w:val="24"/>
                <w:szCs w:val="24"/>
              </w:rPr>
            </w:pPr>
          </w:p>
        </w:tc>
        <w:tc>
          <w:tcPr>
            <w:tcW w:w="943" w:type="dxa"/>
            <w:tcBorders>
              <w:top w:val="single" w:sz="18" w:space="0" w:color="auto"/>
            </w:tcBorders>
          </w:tcPr>
          <w:p w:rsidR="009F1499" w:rsidRDefault="009F1499" w:rsidP="009F1499">
            <w:pPr>
              <w:jc w:val="center"/>
              <w:rPr>
                <w:rFonts w:ascii="Arial" w:hAnsi="Arial"/>
                <w:sz w:val="24"/>
                <w:szCs w:val="24"/>
              </w:rPr>
            </w:pPr>
          </w:p>
        </w:tc>
        <w:tc>
          <w:tcPr>
            <w:tcW w:w="944" w:type="dxa"/>
            <w:tcBorders>
              <w:top w:val="single" w:sz="18" w:space="0" w:color="auto"/>
            </w:tcBorders>
          </w:tcPr>
          <w:p w:rsidR="009F1499" w:rsidRDefault="009F1499" w:rsidP="009F1499">
            <w:pPr>
              <w:jc w:val="center"/>
              <w:rPr>
                <w:rFonts w:ascii="Arial" w:hAnsi="Arial"/>
                <w:sz w:val="24"/>
                <w:szCs w:val="24"/>
              </w:rPr>
            </w:pPr>
          </w:p>
        </w:tc>
        <w:tc>
          <w:tcPr>
            <w:tcW w:w="944" w:type="dxa"/>
            <w:tcBorders>
              <w:top w:val="single" w:sz="18" w:space="0" w:color="auto"/>
            </w:tcBorders>
          </w:tcPr>
          <w:p w:rsidR="009F1499" w:rsidRDefault="009F1499" w:rsidP="009F1499">
            <w:pPr>
              <w:jc w:val="center"/>
              <w:rPr>
                <w:rFonts w:ascii="Arial" w:hAnsi="Arial"/>
                <w:sz w:val="24"/>
                <w:szCs w:val="24"/>
              </w:rPr>
            </w:pPr>
          </w:p>
        </w:tc>
      </w:tr>
      <w:tr w:rsidR="009F1499" w:rsidTr="009F1499">
        <w:tc>
          <w:tcPr>
            <w:tcW w:w="943" w:type="dxa"/>
          </w:tcPr>
          <w:p w:rsidR="009F1499" w:rsidRDefault="009F1499" w:rsidP="009F1499">
            <w:pPr>
              <w:jc w:val="center"/>
              <w:rPr>
                <w:rFonts w:ascii="Arial" w:hAnsi="Arial"/>
                <w:sz w:val="24"/>
                <w:szCs w:val="24"/>
              </w:rPr>
            </w:pPr>
          </w:p>
        </w:tc>
        <w:tc>
          <w:tcPr>
            <w:tcW w:w="943" w:type="dxa"/>
          </w:tcPr>
          <w:p w:rsidR="009F1499" w:rsidRDefault="009F1499" w:rsidP="009F1499">
            <w:pPr>
              <w:jc w:val="center"/>
              <w:rPr>
                <w:rFonts w:ascii="Arial" w:hAnsi="Arial"/>
                <w:sz w:val="24"/>
                <w:szCs w:val="24"/>
              </w:rPr>
            </w:pPr>
            <w:r>
              <w:rPr>
                <w:rFonts w:ascii="Arial" w:hAnsi="Arial"/>
                <w:sz w:val="24"/>
                <w:szCs w:val="24"/>
              </w:rPr>
              <w:t>3</w:t>
            </w:r>
          </w:p>
        </w:tc>
        <w:tc>
          <w:tcPr>
            <w:tcW w:w="943" w:type="dxa"/>
          </w:tcPr>
          <w:p w:rsidR="009F1499" w:rsidRDefault="009F1499" w:rsidP="009F1499">
            <w:pPr>
              <w:jc w:val="center"/>
              <w:rPr>
                <w:rFonts w:ascii="Arial" w:hAnsi="Arial"/>
                <w:sz w:val="24"/>
                <w:szCs w:val="24"/>
              </w:rPr>
            </w:pPr>
            <w:r>
              <w:rPr>
                <w:rFonts w:ascii="Arial" w:hAnsi="Arial"/>
                <w:sz w:val="24"/>
                <w:szCs w:val="24"/>
              </w:rPr>
              <w:t>8</w:t>
            </w:r>
          </w:p>
        </w:tc>
        <w:tc>
          <w:tcPr>
            <w:tcW w:w="943" w:type="dxa"/>
          </w:tcPr>
          <w:p w:rsidR="009F1499" w:rsidRDefault="009F1499" w:rsidP="009F1499">
            <w:pPr>
              <w:jc w:val="center"/>
              <w:rPr>
                <w:rFonts w:ascii="Arial" w:hAnsi="Arial"/>
                <w:sz w:val="24"/>
                <w:szCs w:val="24"/>
              </w:rPr>
            </w:pPr>
            <w:r>
              <w:rPr>
                <w:rFonts w:ascii="Arial" w:hAnsi="Arial"/>
                <w:sz w:val="24"/>
                <w:szCs w:val="24"/>
              </w:rPr>
              <w:t>7</w:t>
            </w:r>
          </w:p>
        </w:tc>
        <w:tc>
          <w:tcPr>
            <w:tcW w:w="943" w:type="dxa"/>
          </w:tcPr>
          <w:p w:rsidR="009F1499" w:rsidRDefault="009F1499" w:rsidP="009F1499">
            <w:pPr>
              <w:jc w:val="center"/>
              <w:rPr>
                <w:rFonts w:ascii="Arial" w:hAnsi="Arial"/>
                <w:sz w:val="24"/>
                <w:szCs w:val="24"/>
              </w:rPr>
            </w:pPr>
            <w:r>
              <w:rPr>
                <w:rFonts w:ascii="Arial" w:hAnsi="Arial"/>
                <w:sz w:val="24"/>
                <w:szCs w:val="24"/>
              </w:rPr>
              <w:t>6</w:t>
            </w:r>
          </w:p>
        </w:tc>
        <w:tc>
          <w:tcPr>
            <w:tcW w:w="943" w:type="dxa"/>
          </w:tcPr>
          <w:p w:rsidR="009F1499" w:rsidRDefault="009F1499" w:rsidP="009F1499">
            <w:pPr>
              <w:jc w:val="center"/>
              <w:rPr>
                <w:rFonts w:ascii="Arial" w:hAnsi="Arial"/>
                <w:sz w:val="24"/>
                <w:szCs w:val="24"/>
              </w:rPr>
            </w:pPr>
            <w:r>
              <w:rPr>
                <w:rFonts w:ascii="Arial" w:hAnsi="Arial"/>
                <w:sz w:val="24"/>
                <w:szCs w:val="24"/>
              </w:rPr>
              <w:t>8</w:t>
            </w:r>
          </w:p>
        </w:tc>
        <w:tc>
          <w:tcPr>
            <w:tcW w:w="943" w:type="dxa"/>
          </w:tcPr>
          <w:p w:rsidR="009F1499" w:rsidRDefault="009F1499" w:rsidP="009F1499">
            <w:pPr>
              <w:jc w:val="center"/>
              <w:rPr>
                <w:rFonts w:ascii="Arial" w:hAnsi="Arial"/>
                <w:sz w:val="24"/>
                <w:szCs w:val="24"/>
              </w:rPr>
            </w:pPr>
          </w:p>
        </w:tc>
        <w:tc>
          <w:tcPr>
            <w:tcW w:w="943" w:type="dxa"/>
          </w:tcPr>
          <w:p w:rsidR="009F1499" w:rsidRDefault="009B6C54" w:rsidP="009F1499">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24512" behindDoc="0" locked="0" layoutInCell="1" allowOverlap="1">
                      <wp:simplePos x="0" y="0"/>
                      <wp:positionH relativeFrom="column">
                        <wp:posOffset>190500</wp:posOffset>
                      </wp:positionH>
                      <wp:positionV relativeFrom="paragraph">
                        <wp:posOffset>149860</wp:posOffset>
                      </wp:positionV>
                      <wp:extent cx="0" cy="206375"/>
                      <wp:effectExtent l="53975" t="12700" r="60325" b="19050"/>
                      <wp:wrapNone/>
                      <wp:docPr id="769" name="AutoShape 10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63CFC8" id="AutoShape 1042" o:spid="_x0000_s1026" type="#_x0000_t32" style="position:absolute;margin-left:15pt;margin-top:11.8pt;width:0;height:16.25pt;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hfkNgIAAGE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">
                      <v:stroke endarrow="block"/>
                    </v:shape>
                  </w:pict>
                </mc:Fallback>
              </mc:AlternateContent>
            </w:r>
            <w:r w:rsidR="009F1499">
              <w:rPr>
                <w:rFonts w:ascii="Arial" w:hAnsi="Arial"/>
                <w:sz w:val="24"/>
                <w:szCs w:val="24"/>
              </w:rPr>
              <w:t>4</w:t>
            </w:r>
          </w:p>
        </w:tc>
        <w:tc>
          <w:tcPr>
            <w:tcW w:w="944" w:type="dxa"/>
          </w:tcPr>
          <w:p w:rsidR="009F1499" w:rsidRDefault="009F1499" w:rsidP="009F1499">
            <w:pPr>
              <w:jc w:val="center"/>
              <w:rPr>
                <w:rFonts w:ascii="Arial" w:hAnsi="Arial"/>
                <w:sz w:val="24"/>
                <w:szCs w:val="24"/>
              </w:rPr>
            </w:pPr>
            <w:r>
              <w:rPr>
                <w:rFonts w:ascii="Arial" w:hAnsi="Arial"/>
                <w:sz w:val="24"/>
                <w:szCs w:val="24"/>
              </w:rPr>
              <w:t>6</w:t>
            </w:r>
          </w:p>
        </w:tc>
        <w:tc>
          <w:tcPr>
            <w:tcW w:w="944" w:type="dxa"/>
          </w:tcPr>
          <w:p w:rsidR="009F1499" w:rsidRDefault="009B6C54" w:rsidP="009F1499">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27584" behindDoc="0" locked="0" layoutInCell="1" allowOverlap="1">
                      <wp:simplePos x="0" y="0"/>
                      <wp:positionH relativeFrom="column">
                        <wp:posOffset>211455</wp:posOffset>
                      </wp:positionH>
                      <wp:positionV relativeFrom="paragraph">
                        <wp:posOffset>149860</wp:posOffset>
                      </wp:positionV>
                      <wp:extent cx="0" cy="206375"/>
                      <wp:effectExtent l="53975" t="12700" r="60325" b="19050"/>
                      <wp:wrapNone/>
                      <wp:docPr id="768" name="AutoShape 10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874CB8" id="AutoShape 1045" o:spid="_x0000_s1026" type="#_x0000_t32" style="position:absolute;margin-left:16.65pt;margin-top:11.8pt;width:0;height:16.25pt;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">
                      <v:stroke endarrow="block"/>
                    </v:shape>
                  </w:pict>
                </mc:Fallback>
              </mc:AlternateContent>
            </w:r>
            <w:r w:rsidR="009F1499">
              <w:rPr>
                <w:rFonts w:ascii="Arial" w:hAnsi="Arial"/>
                <w:sz w:val="24"/>
                <w:szCs w:val="24"/>
              </w:rPr>
              <w:t>5</w:t>
            </w:r>
          </w:p>
        </w:tc>
      </w:tr>
      <w:tr w:rsidR="009F1499" w:rsidTr="009F1499">
        <w:tc>
          <w:tcPr>
            <w:tcW w:w="943" w:type="dxa"/>
          </w:tcPr>
          <w:p w:rsidR="009F1499" w:rsidRDefault="009F1499" w:rsidP="00C60730">
            <w:pPr>
              <w:jc w:val="center"/>
              <w:rPr>
                <w:rFonts w:ascii="Arial" w:hAnsi="Arial"/>
                <w:sz w:val="24"/>
                <w:szCs w:val="24"/>
              </w:rPr>
            </w:pPr>
          </w:p>
        </w:tc>
        <w:tc>
          <w:tcPr>
            <w:tcW w:w="943" w:type="dxa"/>
          </w:tcPr>
          <w:p w:rsidR="009F1499" w:rsidRDefault="009F1499" w:rsidP="00C60730">
            <w:pPr>
              <w:jc w:val="center"/>
              <w:rPr>
                <w:rFonts w:ascii="Arial" w:hAnsi="Arial"/>
                <w:sz w:val="24"/>
                <w:szCs w:val="24"/>
              </w:rPr>
            </w:pPr>
          </w:p>
        </w:tc>
        <w:tc>
          <w:tcPr>
            <w:tcW w:w="943" w:type="dxa"/>
          </w:tcPr>
          <w:p w:rsidR="009F1499" w:rsidRDefault="009F1499" w:rsidP="00C60730">
            <w:pPr>
              <w:jc w:val="center"/>
              <w:rPr>
                <w:rFonts w:ascii="Arial" w:hAnsi="Arial"/>
                <w:sz w:val="24"/>
                <w:szCs w:val="24"/>
              </w:rPr>
            </w:pPr>
          </w:p>
        </w:tc>
        <w:tc>
          <w:tcPr>
            <w:tcW w:w="943" w:type="dxa"/>
          </w:tcPr>
          <w:p w:rsidR="009F1499" w:rsidRDefault="009F1499" w:rsidP="00C60730">
            <w:pPr>
              <w:jc w:val="center"/>
              <w:rPr>
                <w:rFonts w:ascii="Arial" w:hAnsi="Arial"/>
                <w:sz w:val="24"/>
                <w:szCs w:val="24"/>
              </w:rPr>
            </w:pPr>
          </w:p>
        </w:tc>
        <w:tc>
          <w:tcPr>
            <w:tcW w:w="943" w:type="dxa"/>
          </w:tcPr>
          <w:p w:rsidR="009F1499" w:rsidRDefault="009F1499" w:rsidP="00C60730">
            <w:pPr>
              <w:jc w:val="center"/>
              <w:rPr>
                <w:rFonts w:ascii="Arial" w:hAnsi="Arial"/>
                <w:sz w:val="24"/>
                <w:szCs w:val="24"/>
              </w:rPr>
            </w:pPr>
          </w:p>
        </w:tc>
        <w:tc>
          <w:tcPr>
            <w:tcW w:w="943" w:type="dxa"/>
          </w:tcPr>
          <w:p w:rsidR="009F1499" w:rsidRDefault="009F1499" w:rsidP="00C60730">
            <w:pPr>
              <w:jc w:val="center"/>
              <w:rPr>
                <w:rFonts w:ascii="Arial" w:hAnsi="Arial"/>
                <w:sz w:val="24"/>
                <w:szCs w:val="24"/>
              </w:rPr>
            </w:pPr>
          </w:p>
        </w:tc>
        <w:tc>
          <w:tcPr>
            <w:tcW w:w="943" w:type="dxa"/>
          </w:tcPr>
          <w:p w:rsidR="009F1499" w:rsidRDefault="009F1499" w:rsidP="00C60730">
            <w:pPr>
              <w:jc w:val="center"/>
              <w:rPr>
                <w:rFonts w:ascii="Arial" w:hAnsi="Arial"/>
                <w:sz w:val="24"/>
                <w:szCs w:val="24"/>
              </w:rPr>
            </w:pPr>
          </w:p>
        </w:tc>
        <w:tc>
          <w:tcPr>
            <w:tcW w:w="943" w:type="dxa"/>
          </w:tcPr>
          <w:p w:rsidR="009F1499" w:rsidRDefault="009F1499" w:rsidP="00C60730">
            <w:pPr>
              <w:jc w:val="center"/>
              <w:rPr>
                <w:rFonts w:ascii="Arial" w:hAnsi="Arial"/>
                <w:sz w:val="24"/>
                <w:szCs w:val="24"/>
              </w:rPr>
            </w:pPr>
          </w:p>
        </w:tc>
        <w:tc>
          <w:tcPr>
            <w:tcW w:w="944" w:type="dxa"/>
          </w:tcPr>
          <w:p w:rsidR="009F1499" w:rsidRDefault="009F1499" w:rsidP="00C60730">
            <w:pPr>
              <w:jc w:val="center"/>
              <w:rPr>
                <w:rFonts w:ascii="Arial" w:hAnsi="Arial"/>
                <w:sz w:val="24"/>
                <w:szCs w:val="24"/>
              </w:rPr>
            </w:pPr>
          </w:p>
        </w:tc>
        <w:tc>
          <w:tcPr>
            <w:tcW w:w="944" w:type="dxa"/>
          </w:tcPr>
          <w:p w:rsidR="009F1499" w:rsidRDefault="009F1499" w:rsidP="00C60730">
            <w:pPr>
              <w:jc w:val="center"/>
              <w:rPr>
                <w:rFonts w:ascii="Arial" w:hAnsi="Arial"/>
                <w:sz w:val="24"/>
                <w:szCs w:val="24"/>
              </w:rPr>
            </w:pPr>
          </w:p>
        </w:tc>
      </w:tr>
      <w:tr w:rsidR="009F1499" w:rsidTr="009F1499">
        <w:tc>
          <w:tcPr>
            <w:tcW w:w="943" w:type="dxa"/>
          </w:tcPr>
          <w:p w:rsidR="009F1499" w:rsidRDefault="009F1499" w:rsidP="00C60730">
            <w:pPr>
              <w:jc w:val="center"/>
              <w:rPr>
                <w:rFonts w:ascii="Arial" w:hAnsi="Arial"/>
                <w:sz w:val="24"/>
                <w:szCs w:val="24"/>
              </w:rPr>
            </w:pPr>
          </w:p>
        </w:tc>
        <w:tc>
          <w:tcPr>
            <w:tcW w:w="943" w:type="dxa"/>
          </w:tcPr>
          <w:p w:rsidR="009F1499" w:rsidRDefault="009F1499" w:rsidP="00C60730">
            <w:pPr>
              <w:jc w:val="center"/>
              <w:rPr>
                <w:rFonts w:ascii="Arial" w:hAnsi="Arial"/>
                <w:sz w:val="24"/>
                <w:szCs w:val="24"/>
              </w:rPr>
            </w:pPr>
          </w:p>
        </w:tc>
        <w:tc>
          <w:tcPr>
            <w:tcW w:w="943" w:type="dxa"/>
          </w:tcPr>
          <w:p w:rsidR="009F1499" w:rsidRDefault="009F1499" w:rsidP="00C60730">
            <w:pPr>
              <w:jc w:val="center"/>
              <w:rPr>
                <w:rFonts w:ascii="Arial" w:hAnsi="Arial"/>
                <w:sz w:val="24"/>
                <w:szCs w:val="24"/>
              </w:rPr>
            </w:pPr>
          </w:p>
        </w:tc>
        <w:tc>
          <w:tcPr>
            <w:tcW w:w="943" w:type="dxa"/>
          </w:tcPr>
          <w:p w:rsidR="009F1499" w:rsidRDefault="009F1499" w:rsidP="00C60730">
            <w:pPr>
              <w:jc w:val="center"/>
              <w:rPr>
                <w:rFonts w:ascii="Arial" w:hAnsi="Arial"/>
                <w:sz w:val="24"/>
                <w:szCs w:val="24"/>
              </w:rPr>
            </w:pPr>
          </w:p>
        </w:tc>
        <w:tc>
          <w:tcPr>
            <w:tcW w:w="943" w:type="dxa"/>
          </w:tcPr>
          <w:p w:rsidR="009F1499" w:rsidRDefault="009F1499" w:rsidP="00C60730">
            <w:pPr>
              <w:jc w:val="center"/>
              <w:rPr>
                <w:rFonts w:ascii="Arial" w:hAnsi="Arial"/>
                <w:sz w:val="24"/>
                <w:szCs w:val="24"/>
              </w:rPr>
            </w:pPr>
          </w:p>
        </w:tc>
        <w:tc>
          <w:tcPr>
            <w:tcW w:w="943" w:type="dxa"/>
          </w:tcPr>
          <w:p w:rsidR="009F1499" w:rsidRDefault="009F1499" w:rsidP="00C60730">
            <w:pPr>
              <w:jc w:val="center"/>
              <w:rPr>
                <w:rFonts w:ascii="Arial" w:hAnsi="Arial"/>
                <w:sz w:val="24"/>
                <w:szCs w:val="24"/>
              </w:rPr>
            </w:pPr>
          </w:p>
        </w:tc>
        <w:tc>
          <w:tcPr>
            <w:tcW w:w="943" w:type="dxa"/>
          </w:tcPr>
          <w:p w:rsidR="009F1499" w:rsidRDefault="009F1499" w:rsidP="00C60730">
            <w:pPr>
              <w:jc w:val="center"/>
              <w:rPr>
                <w:rFonts w:ascii="Arial" w:hAnsi="Arial"/>
                <w:sz w:val="24"/>
                <w:szCs w:val="24"/>
              </w:rPr>
            </w:pPr>
          </w:p>
        </w:tc>
        <w:tc>
          <w:tcPr>
            <w:tcW w:w="943" w:type="dxa"/>
          </w:tcPr>
          <w:p w:rsidR="009F1499" w:rsidRDefault="009F1499" w:rsidP="00C60730">
            <w:pPr>
              <w:jc w:val="center"/>
              <w:rPr>
                <w:rFonts w:ascii="Arial" w:hAnsi="Arial"/>
                <w:sz w:val="24"/>
                <w:szCs w:val="24"/>
              </w:rPr>
            </w:pPr>
            <w:r>
              <w:rPr>
                <w:rFonts w:ascii="Arial" w:hAnsi="Arial"/>
                <w:sz w:val="24"/>
                <w:szCs w:val="24"/>
              </w:rPr>
              <w:t>5</w:t>
            </w:r>
          </w:p>
        </w:tc>
        <w:tc>
          <w:tcPr>
            <w:tcW w:w="944" w:type="dxa"/>
          </w:tcPr>
          <w:p w:rsidR="009F1499" w:rsidRDefault="009F1499" w:rsidP="00C60730">
            <w:pPr>
              <w:jc w:val="center"/>
              <w:rPr>
                <w:rFonts w:ascii="Arial" w:hAnsi="Arial"/>
                <w:sz w:val="24"/>
                <w:szCs w:val="24"/>
              </w:rPr>
            </w:pPr>
          </w:p>
        </w:tc>
        <w:tc>
          <w:tcPr>
            <w:tcW w:w="944" w:type="dxa"/>
          </w:tcPr>
          <w:p w:rsidR="009F1499" w:rsidRDefault="009F1499" w:rsidP="00C60730">
            <w:pPr>
              <w:jc w:val="center"/>
              <w:rPr>
                <w:rFonts w:ascii="Arial" w:hAnsi="Arial"/>
                <w:sz w:val="24"/>
                <w:szCs w:val="24"/>
              </w:rPr>
            </w:pPr>
            <w:r>
              <w:rPr>
                <w:rFonts w:ascii="Arial" w:hAnsi="Arial"/>
                <w:sz w:val="24"/>
                <w:szCs w:val="24"/>
              </w:rPr>
              <w:t>2</w:t>
            </w:r>
          </w:p>
        </w:tc>
      </w:tr>
    </w:tbl>
    <w:p w:rsidR="00C95E6F" w:rsidRDefault="00D61791" w:rsidP="009F1499">
      <w:pPr>
        <w:rPr>
          <w:rFonts w:ascii="Arial" w:hAnsi="Arial"/>
          <w:sz w:val="24"/>
          <w:szCs w:val="24"/>
        </w:rPr>
      </w:pPr>
      <w:r>
        <w:rPr>
          <w:rFonts w:ascii="Arial" w:hAnsi="Arial"/>
          <w:sz w:val="24"/>
          <w:szCs w:val="24"/>
        </w:rPr>
        <w:t>After step 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927"/>
        <w:gridCol w:w="917"/>
        <w:gridCol w:w="918"/>
        <w:gridCol w:w="918"/>
        <w:gridCol w:w="918"/>
        <w:gridCol w:w="920"/>
        <w:gridCol w:w="918"/>
        <w:gridCol w:w="919"/>
        <w:gridCol w:w="923"/>
      </w:tblGrid>
      <w:tr w:rsidR="00BE7EB2" w:rsidTr="00BE7EB2">
        <w:tc>
          <w:tcPr>
            <w:tcW w:w="943" w:type="dxa"/>
            <w:tcBorders>
              <w:bottom w:val="single" w:sz="18" w:space="0" w:color="auto"/>
            </w:tcBorders>
          </w:tcPr>
          <w:p w:rsidR="00BE7EB2" w:rsidRDefault="00122914" w:rsidP="00DF5738">
            <w:pPr>
              <w:jc w:val="center"/>
              <w:rPr>
                <w:rFonts w:ascii="Arial" w:hAnsi="Arial"/>
                <w:sz w:val="24"/>
                <w:szCs w:val="24"/>
              </w:rPr>
            </w:pPr>
            <w:r>
              <w:rPr>
                <w:rFonts w:ascii="Arial" w:hAnsi="Arial"/>
                <w:sz w:val="24"/>
                <w:szCs w:val="24"/>
              </w:rPr>
              <w:t xml:space="preserve">0   </w:t>
            </w:r>
          </w:p>
        </w:tc>
        <w:tc>
          <w:tcPr>
            <w:tcW w:w="943" w:type="dxa"/>
            <w:tcBorders>
              <w:bottom w:val="single" w:sz="18" w:space="0" w:color="auto"/>
            </w:tcBorders>
          </w:tcPr>
          <w:p w:rsidR="00BE7EB2" w:rsidRDefault="00D61791" w:rsidP="00DF5738">
            <w:pPr>
              <w:jc w:val="center"/>
              <w:rPr>
                <w:rFonts w:ascii="Arial" w:hAnsi="Arial"/>
                <w:sz w:val="24"/>
                <w:szCs w:val="24"/>
              </w:rPr>
            </w:pPr>
            <w:r>
              <w:rPr>
                <w:rFonts w:ascii="Arial" w:hAnsi="Arial"/>
                <w:sz w:val="24"/>
                <w:szCs w:val="24"/>
              </w:rPr>
              <w:t xml:space="preserve">F </w:t>
            </w:r>
            <w:r w:rsidRPr="00D61791">
              <w:rPr>
                <w:rFonts w:ascii="Arial" w:hAnsi="Arial"/>
                <w:sz w:val="24"/>
                <w:szCs w:val="24"/>
              </w:rPr>
              <w:sym w:font="Wingdings" w:char="F0DF"/>
            </w:r>
            <w:r w:rsidR="00BE7EB2">
              <w:rPr>
                <w:rFonts w:ascii="Arial" w:hAnsi="Arial"/>
                <w:sz w:val="24"/>
                <w:szCs w:val="24"/>
              </w:rPr>
              <w:t>1</w:t>
            </w:r>
          </w:p>
        </w:tc>
        <w:tc>
          <w:tcPr>
            <w:tcW w:w="943" w:type="dxa"/>
            <w:tcBorders>
              <w:bottom w:val="single" w:sz="18" w:space="0" w:color="auto"/>
            </w:tcBorders>
          </w:tcPr>
          <w:p w:rsidR="00BE7EB2" w:rsidRDefault="00BE7EB2" w:rsidP="00DF5738">
            <w:pPr>
              <w:jc w:val="center"/>
              <w:rPr>
                <w:rFonts w:ascii="Arial" w:hAnsi="Arial"/>
                <w:sz w:val="24"/>
                <w:szCs w:val="24"/>
              </w:rPr>
            </w:pPr>
            <w:r>
              <w:rPr>
                <w:rFonts w:ascii="Arial" w:hAnsi="Arial"/>
                <w:sz w:val="24"/>
                <w:szCs w:val="24"/>
              </w:rPr>
              <w:t>2</w:t>
            </w:r>
          </w:p>
        </w:tc>
        <w:tc>
          <w:tcPr>
            <w:tcW w:w="943" w:type="dxa"/>
            <w:tcBorders>
              <w:bottom w:val="single" w:sz="18" w:space="0" w:color="auto"/>
            </w:tcBorders>
          </w:tcPr>
          <w:p w:rsidR="00BE7EB2" w:rsidRDefault="00BE7EB2" w:rsidP="00DF5738">
            <w:pPr>
              <w:jc w:val="center"/>
              <w:rPr>
                <w:rFonts w:ascii="Arial" w:hAnsi="Arial"/>
                <w:sz w:val="24"/>
                <w:szCs w:val="24"/>
              </w:rPr>
            </w:pPr>
            <w:r>
              <w:rPr>
                <w:rFonts w:ascii="Arial" w:hAnsi="Arial"/>
                <w:sz w:val="24"/>
                <w:szCs w:val="24"/>
              </w:rPr>
              <w:t>3</w:t>
            </w:r>
          </w:p>
        </w:tc>
        <w:tc>
          <w:tcPr>
            <w:tcW w:w="943" w:type="dxa"/>
            <w:tcBorders>
              <w:bottom w:val="single" w:sz="18" w:space="0" w:color="auto"/>
            </w:tcBorders>
          </w:tcPr>
          <w:p w:rsidR="00BE7EB2" w:rsidRDefault="00BE7EB2" w:rsidP="00DF5738">
            <w:pPr>
              <w:jc w:val="center"/>
              <w:rPr>
                <w:rFonts w:ascii="Arial" w:hAnsi="Arial"/>
                <w:sz w:val="24"/>
                <w:szCs w:val="24"/>
              </w:rPr>
            </w:pPr>
            <w:r>
              <w:rPr>
                <w:rFonts w:ascii="Arial" w:hAnsi="Arial"/>
                <w:sz w:val="24"/>
                <w:szCs w:val="24"/>
              </w:rPr>
              <w:t>4</w:t>
            </w:r>
          </w:p>
        </w:tc>
        <w:tc>
          <w:tcPr>
            <w:tcW w:w="943" w:type="dxa"/>
            <w:tcBorders>
              <w:bottom w:val="single" w:sz="18" w:space="0" w:color="auto"/>
            </w:tcBorders>
          </w:tcPr>
          <w:p w:rsidR="00BE7EB2" w:rsidRDefault="00BE7EB2" w:rsidP="00DF5738">
            <w:pPr>
              <w:jc w:val="center"/>
              <w:rPr>
                <w:rFonts w:ascii="Arial" w:hAnsi="Arial"/>
                <w:sz w:val="24"/>
                <w:szCs w:val="24"/>
              </w:rPr>
            </w:pPr>
            <w:r>
              <w:rPr>
                <w:rFonts w:ascii="Arial" w:hAnsi="Arial"/>
                <w:sz w:val="24"/>
                <w:szCs w:val="24"/>
              </w:rPr>
              <w:t>5</w:t>
            </w:r>
          </w:p>
        </w:tc>
        <w:tc>
          <w:tcPr>
            <w:tcW w:w="943" w:type="dxa"/>
            <w:tcBorders>
              <w:bottom w:val="single" w:sz="18" w:space="0" w:color="auto"/>
            </w:tcBorders>
          </w:tcPr>
          <w:p w:rsidR="00BE7EB2" w:rsidRDefault="00BE7EB2" w:rsidP="00DF5738">
            <w:pPr>
              <w:jc w:val="center"/>
              <w:rPr>
                <w:rFonts w:ascii="Arial" w:hAnsi="Arial"/>
                <w:sz w:val="24"/>
                <w:szCs w:val="24"/>
              </w:rPr>
            </w:pPr>
            <w:r>
              <w:rPr>
                <w:rFonts w:ascii="Arial" w:hAnsi="Arial"/>
                <w:sz w:val="24"/>
                <w:szCs w:val="24"/>
              </w:rPr>
              <w:t>6</w:t>
            </w:r>
          </w:p>
        </w:tc>
        <w:tc>
          <w:tcPr>
            <w:tcW w:w="943" w:type="dxa"/>
            <w:tcBorders>
              <w:bottom w:val="single" w:sz="18" w:space="0" w:color="auto"/>
            </w:tcBorders>
          </w:tcPr>
          <w:p w:rsidR="00BE7EB2" w:rsidRDefault="00BE7EB2" w:rsidP="00DF5738">
            <w:pPr>
              <w:jc w:val="center"/>
              <w:rPr>
                <w:rFonts w:ascii="Arial" w:hAnsi="Arial"/>
                <w:sz w:val="24"/>
                <w:szCs w:val="24"/>
              </w:rPr>
            </w:pPr>
            <w:r>
              <w:rPr>
                <w:rFonts w:ascii="Arial" w:hAnsi="Arial"/>
                <w:sz w:val="24"/>
                <w:szCs w:val="24"/>
              </w:rPr>
              <w:t>7</w:t>
            </w:r>
          </w:p>
        </w:tc>
        <w:tc>
          <w:tcPr>
            <w:tcW w:w="944" w:type="dxa"/>
            <w:tcBorders>
              <w:bottom w:val="single" w:sz="18" w:space="0" w:color="auto"/>
            </w:tcBorders>
          </w:tcPr>
          <w:p w:rsidR="00BE7EB2" w:rsidRDefault="00BE7EB2" w:rsidP="00DF5738">
            <w:pPr>
              <w:jc w:val="center"/>
              <w:rPr>
                <w:rFonts w:ascii="Arial" w:hAnsi="Arial"/>
                <w:sz w:val="24"/>
                <w:szCs w:val="24"/>
              </w:rPr>
            </w:pPr>
            <w:r>
              <w:rPr>
                <w:rFonts w:ascii="Arial" w:hAnsi="Arial"/>
                <w:sz w:val="24"/>
                <w:szCs w:val="24"/>
              </w:rPr>
              <w:t>8</w:t>
            </w:r>
          </w:p>
        </w:tc>
        <w:tc>
          <w:tcPr>
            <w:tcW w:w="944" w:type="dxa"/>
            <w:tcBorders>
              <w:bottom w:val="single" w:sz="18" w:space="0" w:color="auto"/>
            </w:tcBorders>
          </w:tcPr>
          <w:p w:rsidR="00BE7EB2" w:rsidRDefault="00D61791" w:rsidP="00DF5738">
            <w:pPr>
              <w:jc w:val="center"/>
              <w:rPr>
                <w:rFonts w:ascii="Arial" w:hAnsi="Arial"/>
                <w:sz w:val="24"/>
                <w:szCs w:val="24"/>
              </w:rPr>
            </w:pPr>
            <w:r>
              <w:rPr>
                <w:rFonts w:ascii="Arial" w:hAnsi="Arial"/>
                <w:sz w:val="24"/>
                <w:szCs w:val="24"/>
              </w:rPr>
              <w:t xml:space="preserve">R </w:t>
            </w:r>
            <w:r w:rsidRPr="00D61791">
              <w:rPr>
                <w:rFonts w:ascii="Arial" w:hAnsi="Arial"/>
                <w:sz w:val="24"/>
                <w:szCs w:val="24"/>
              </w:rPr>
              <w:sym w:font="Wingdings" w:char="F0DF"/>
            </w:r>
            <w:r>
              <w:rPr>
                <w:rFonts w:ascii="Arial" w:hAnsi="Arial"/>
                <w:sz w:val="24"/>
                <w:szCs w:val="24"/>
              </w:rPr>
              <w:t xml:space="preserve"> </w:t>
            </w:r>
            <w:r w:rsidR="00BE7EB2">
              <w:rPr>
                <w:rFonts w:ascii="Arial" w:hAnsi="Arial"/>
                <w:sz w:val="24"/>
                <w:szCs w:val="24"/>
              </w:rPr>
              <w:t xml:space="preserve">9 </w:t>
            </w:r>
          </w:p>
        </w:tc>
      </w:tr>
      <w:tr w:rsidR="00BE7EB2" w:rsidTr="00BE7EB2">
        <w:tc>
          <w:tcPr>
            <w:tcW w:w="943" w:type="dxa"/>
            <w:tcBorders>
              <w:top w:val="single" w:sz="18" w:space="0" w:color="auto"/>
              <w:left w:val="single" w:sz="18" w:space="0" w:color="auto"/>
              <w:bottom w:val="single" w:sz="18" w:space="0" w:color="auto"/>
              <w:right w:val="single" w:sz="18" w:space="0" w:color="auto"/>
            </w:tcBorders>
          </w:tcPr>
          <w:p w:rsidR="00BE7EB2" w:rsidRDefault="00BE7EB2" w:rsidP="00DF573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rsidR="00BE7EB2" w:rsidRDefault="00BE7EB2" w:rsidP="00DF5738">
            <w:pPr>
              <w:jc w:val="center"/>
              <w:rPr>
                <w:rFonts w:ascii="Arial" w:hAnsi="Arial"/>
                <w:sz w:val="24"/>
                <w:szCs w:val="24"/>
              </w:rPr>
            </w:pPr>
            <w:r>
              <w:rPr>
                <w:rFonts w:ascii="Arial" w:hAnsi="Arial"/>
                <w:sz w:val="24"/>
                <w:szCs w:val="24"/>
              </w:rPr>
              <w:t>9</w:t>
            </w:r>
          </w:p>
        </w:tc>
        <w:tc>
          <w:tcPr>
            <w:tcW w:w="943" w:type="dxa"/>
            <w:tcBorders>
              <w:top w:val="single" w:sz="18" w:space="0" w:color="auto"/>
              <w:left w:val="single" w:sz="18" w:space="0" w:color="auto"/>
              <w:bottom w:val="single" w:sz="18" w:space="0" w:color="auto"/>
              <w:right w:val="single" w:sz="18" w:space="0" w:color="auto"/>
            </w:tcBorders>
          </w:tcPr>
          <w:p w:rsidR="00BE7EB2" w:rsidRDefault="00BE7EB2" w:rsidP="00DF573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rsidR="00BE7EB2" w:rsidRDefault="00BE7EB2" w:rsidP="00DF573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rsidR="00BE7EB2" w:rsidRDefault="00BE7EB2" w:rsidP="00DF573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rsidR="00BE7EB2" w:rsidRDefault="00BE7EB2" w:rsidP="00DF5738">
            <w:pPr>
              <w:jc w:val="center"/>
              <w:rPr>
                <w:rFonts w:ascii="Arial" w:hAnsi="Arial"/>
                <w:sz w:val="24"/>
                <w:szCs w:val="24"/>
              </w:rPr>
            </w:pPr>
            <w:r>
              <w:rPr>
                <w:rFonts w:ascii="Arial" w:hAnsi="Arial"/>
                <w:sz w:val="24"/>
                <w:szCs w:val="24"/>
              </w:rPr>
              <w:t>2</w:t>
            </w:r>
          </w:p>
        </w:tc>
        <w:tc>
          <w:tcPr>
            <w:tcW w:w="943" w:type="dxa"/>
            <w:tcBorders>
              <w:top w:val="single" w:sz="18" w:space="0" w:color="auto"/>
              <w:left w:val="single" w:sz="18" w:space="0" w:color="auto"/>
              <w:bottom w:val="single" w:sz="18" w:space="0" w:color="auto"/>
              <w:right w:val="single" w:sz="18" w:space="0" w:color="auto"/>
            </w:tcBorders>
          </w:tcPr>
          <w:p w:rsidR="00BE7EB2" w:rsidRDefault="00BE7EB2" w:rsidP="00DF5738">
            <w:pPr>
              <w:jc w:val="center"/>
              <w:rPr>
                <w:rFonts w:ascii="Arial" w:hAnsi="Arial"/>
                <w:sz w:val="24"/>
                <w:szCs w:val="24"/>
              </w:rPr>
            </w:pPr>
            <w:r>
              <w:rPr>
                <w:rFonts w:ascii="Arial" w:hAnsi="Arial"/>
                <w:sz w:val="24"/>
                <w:szCs w:val="24"/>
              </w:rPr>
              <w:t>2</w:t>
            </w:r>
          </w:p>
        </w:tc>
        <w:tc>
          <w:tcPr>
            <w:tcW w:w="943" w:type="dxa"/>
            <w:tcBorders>
              <w:top w:val="single" w:sz="18" w:space="0" w:color="auto"/>
              <w:left w:val="single" w:sz="18" w:space="0" w:color="auto"/>
              <w:bottom w:val="single" w:sz="18" w:space="0" w:color="auto"/>
              <w:right w:val="single" w:sz="18" w:space="0" w:color="auto"/>
            </w:tcBorders>
          </w:tcPr>
          <w:p w:rsidR="00BE7EB2" w:rsidRDefault="00BE7EB2" w:rsidP="00DF5738">
            <w:pPr>
              <w:jc w:val="center"/>
              <w:rPr>
                <w:rFonts w:ascii="Arial" w:hAnsi="Arial"/>
                <w:sz w:val="24"/>
                <w:szCs w:val="24"/>
              </w:rPr>
            </w:pPr>
            <w:r>
              <w:rPr>
                <w:rFonts w:ascii="Arial" w:hAnsi="Arial"/>
                <w:sz w:val="24"/>
                <w:szCs w:val="24"/>
              </w:rPr>
              <w:t>1</w:t>
            </w:r>
          </w:p>
        </w:tc>
        <w:tc>
          <w:tcPr>
            <w:tcW w:w="944" w:type="dxa"/>
            <w:tcBorders>
              <w:top w:val="single" w:sz="18" w:space="0" w:color="auto"/>
              <w:left w:val="single" w:sz="18" w:space="0" w:color="auto"/>
              <w:bottom w:val="single" w:sz="18" w:space="0" w:color="auto"/>
              <w:right w:val="single" w:sz="18" w:space="0" w:color="auto"/>
            </w:tcBorders>
          </w:tcPr>
          <w:p w:rsidR="00BE7EB2" w:rsidRDefault="00BE7EB2" w:rsidP="00DF5738">
            <w:pPr>
              <w:jc w:val="center"/>
              <w:rPr>
                <w:rFonts w:ascii="Arial" w:hAnsi="Arial"/>
                <w:sz w:val="24"/>
                <w:szCs w:val="24"/>
              </w:rPr>
            </w:pPr>
            <w:r>
              <w:rPr>
                <w:rFonts w:ascii="Arial" w:hAnsi="Arial"/>
                <w:sz w:val="24"/>
                <w:szCs w:val="24"/>
              </w:rPr>
              <w:t>2</w:t>
            </w:r>
          </w:p>
        </w:tc>
        <w:tc>
          <w:tcPr>
            <w:tcW w:w="944" w:type="dxa"/>
            <w:tcBorders>
              <w:top w:val="single" w:sz="18" w:space="0" w:color="auto"/>
              <w:left w:val="single" w:sz="18" w:space="0" w:color="auto"/>
              <w:bottom w:val="single" w:sz="18" w:space="0" w:color="auto"/>
              <w:right w:val="single" w:sz="18" w:space="0" w:color="auto"/>
            </w:tcBorders>
          </w:tcPr>
          <w:p w:rsidR="00BE7EB2" w:rsidRDefault="00BE7EB2" w:rsidP="00DF5738">
            <w:pPr>
              <w:jc w:val="center"/>
              <w:rPr>
                <w:rFonts w:ascii="Arial" w:hAnsi="Arial"/>
                <w:sz w:val="24"/>
                <w:szCs w:val="24"/>
              </w:rPr>
            </w:pPr>
            <w:r>
              <w:rPr>
                <w:rFonts w:ascii="Arial" w:hAnsi="Arial"/>
                <w:sz w:val="24"/>
                <w:szCs w:val="24"/>
              </w:rPr>
              <w:t>0</w:t>
            </w:r>
          </w:p>
        </w:tc>
      </w:tr>
      <w:tr w:rsidR="00BE7EB2" w:rsidTr="00BE7EB2">
        <w:tc>
          <w:tcPr>
            <w:tcW w:w="943" w:type="dxa"/>
            <w:tcBorders>
              <w:top w:val="single" w:sz="18" w:space="0" w:color="auto"/>
              <w:left w:val="single" w:sz="18" w:space="0" w:color="auto"/>
              <w:bottom w:val="single" w:sz="18" w:space="0" w:color="auto"/>
              <w:right w:val="single" w:sz="18" w:space="0" w:color="auto"/>
            </w:tcBorders>
          </w:tcPr>
          <w:p w:rsidR="00BE7EB2" w:rsidRDefault="00BE7EB2" w:rsidP="00DF5738">
            <w:pPr>
              <w:jc w:val="center"/>
              <w:rPr>
                <w:rFonts w:ascii="Arial" w:hAnsi="Arial"/>
                <w:sz w:val="24"/>
                <w:szCs w:val="24"/>
              </w:rPr>
            </w:pPr>
          </w:p>
        </w:tc>
        <w:tc>
          <w:tcPr>
            <w:tcW w:w="943" w:type="dxa"/>
            <w:tcBorders>
              <w:top w:val="single" w:sz="18" w:space="0" w:color="auto"/>
              <w:left w:val="single" w:sz="18" w:space="0" w:color="auto"/>
              <w:bottom w:val="single" w:sz="18" w:space="0" w:color="auto"/>
              <w:right w:val="single" w:sz="18" w:space="0" w:color="auto"/>
            </w:tcBorders>
          </w:tcPr>
          <w:p w:rsidR="00BE7EB2"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40896" behindDoc="0" locked="0" layoutInCell="1" allowOverlap="1">
                      <wp:simplePos x="0" y="0"/>
                      <wp:positionH relativeFrom="column">
                        <wp:posOffset>259715</wp:posOffset>
                      </wp:positionH>
                      <wp:positionV relativeFrom="paragraph">
                        <wp:posOffset>71755</wp:posOffset>
                      </wp:positionV>
                      <wp:extent cx="0" cy="295910"/>
                      <wp:effectExtent l="54610" t="13970" r="59690" b="23495"/>
                      <wp:wrapNone/>
                      <wp:docPr id="767" name="AutoShape 10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8EE015" id="AutoShape 1076" o:spid="_x0000_s1026" type="#_x0000_t32" style="position:absolute;margin-left:20.45pt;margin-top:5.65pt;width:0;height:23.3pt;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BE7EB2"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41920" behindDoc="0" locked="0" layoutInCell="1" allowOverlap="1">
                      <wp:simplePos x="0" y="0"/>
                      <wp:positionH relativeFrom="column">
                        <wp:posOffset>217170</wp:posOffset>
                      </wp:positionH>
                      <wp:positionV relativeFrom="paragraph">
                        <wp:posOffset>71755</wp:posOffset>
                      </wp:positionV>
                      <wp:extent cx="17780" cy="295910"/>
                      <wp:effectExtent l="39370" t="13970" r="57150" b="23495"/>
                      <wp:wrapNone/>
                      <wp:docPr id="766" name="AutoShape 10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752B3B" id="AutoShape 1077" o:spid="_x0000_s1026" type="#_x0000_t32" style="position:absolute;margin-left:17.1pt;margin-top:5.65pt;width:1.4pt;height:23.3pt;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lfmPAIAAGU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BE7EB2"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42944" behindDoc="0" locked="0" layoutInCell="1" allowOverlap="1">
                      <wp:simplePos x="0" y="0"/>
                      <wp:positionH relativeFrom="column">
                        <wp:posOffset>165100</wp:posOffset>
                      </wp:positionH>
                      <wp:positionV relativeFrom="paragraph">
                        <wp:posOffset>71755</wp:posOffset>
                      </wp:positionV>
                      <wp:extent cx="0" cy="295910"/>
                      <wp:effectExtent l="52705" t="13970" r="61595" b="23495"/>
                      <wp:wrapNone/>
                      <wp:docPr id="765" name="AutoShape 10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B2FAEA" id="AutoShape 1078" o:spid="_x0000_s1026" type="#_x0000_t32" style="position:absolute;margin-left:13pt;margin-top:5.65pt;width:0;height:23.3p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BE7EB2"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43968" behindDoc="0" locked="0" layoutInCell="1" allowOverlap="1">
                      <wp:simplePos x="0" y="0"/>
                      <wp:positionH relativeFrom="column">
                        <wp:posOffset>229870</wp:posOffset>
                      </wp:positionH>
                      <wp:positionV relativeFrom="paragraph">
                        <wp:posOffset>116840</wp:posOffset>
                      </wp:positionV>
                      <wp:extent cx="0" cy="250825"/>
                      <wp:effectExtent l="59055" t="11430" r="55245" b="23495"/>
                      <wp:wrapNone/>
                      <wp:docPr id="764" name="AutoShape 10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CA40DA" id="AutoShape 1079" o:spid="_x0000_s1026" type="#_x0000_t32" style="position:absolute;margin-left:18.1pt;margin-top:9.2pt;width:0;height:19.75pt;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BE7EB2"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44992" behindDoc="0" locked="0" layoutInCell="1" allowOverlap="1">
                      <wp:simplePos x="0" y="0"/>
                      <wp:positionH relativeFrom="column">
                        <wp:posOffset>186690</wp:posOffset>
                      </wp:positionH>
                      <wp:positionV relativeFrom="paragraph">
                        <wp:posOffset>116840</wp:posOffset>
                      </wp:positionV>
                      <wp:extent cx="8890" cy="250825"/>
                      <wp:effectExtent l="43180" t="11430" r="52705" b="23495"/>
                      <wp:wrapNone/>
                      <wp:docPr id="763" name="AutoShape 10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1B0693" id="AutoShape 1080" o:spid="_x0000_s1026" type="#_x0000_t32" style="position:absolute;margin-left:14.7pt;margin-top:9.2pt;width:.7pt;height:19.75pt;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BE7EB2" w:rsidRDefault="00BE7EB2" w:rsidP="00DF5738">
            <w:pPr>
              <w:jc w:val="center"/>
              <w:rPr>
                <w:rFonts w:ascii="Arial" w:hAnsi="Arial"/>
                <w:sz w:val="24"/>
                <w:szCs w:val="24"/>
              </w:rPr>
            </w:pPr>
            <w:r>
              <w:rPr>
                <w:rFonts w:ascii="Arial" w:hAnsi="Arial" w:cs="Arial"/>
                <w:sz w:val="24"/>
                <w:szCs w:val="24"/>
              </w:rPr>
              <w:t>Ω</w:t>
            </w:r>
          </w:p>
        </w:tc>
        <w:tc>
          <w:tcPr>
            <w:tcW w:w="943" w:type="dxa"/>
            <w:tcBorders>
              <w:top w:val="single" w:sz="18" w:space="0" w:color="auto"/>
              <w:left w:val="single" w:sz="18" w:space="0" w:color="auto"/>
              <w:bottom w:val="single" w:sz="18" w:space="0" w:color="auto"/>
              <w:right w:val="single" w:sz="18" w:space="0" w:color="auto"/>
            </w:tcBorders>
          </w:tcPr>
          <w:p w:rsidR="00BE7EB2"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46016" behindDoc="0" locked="0" layoutInCell="1" allowOverlap="1">
                      <wp:simplePos x="0" y="0"/>
                      <wp:positionH relativeFrom="column">
                        <wp:posOffset>181610</wp:posOffset>
                      </wp:positionH>
                      <wp:positionV relativeFrom="paragraph">
                        <wp:posOffset>116840</wp:posOffset>
                      </wp:positionV>
                      <wp:extent cx="8890" cy="250825"/>
                      <wp:effectExtent l="45085" t="11430" r="60325" b="23495"/>
                      <wp:wrapNone/>
                      <wp:docPr id="762" name="AutoShape 10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725092" id="AutoShape 1081" o:spid="_x0000_s1026" type="#_x0000_t32" style="position:absolute;margin-left:14.3pt;margin-top:9.2pt;width:.7pt;height:19.75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">
                      <v:stroke endarrow="block"/>
                    </v:shape>
                  </w:pict>
                </mc:Fallback>
              </mc:AlternateContent>
            </w:r>
          </w:p>
        </w:tc>
        <w:tc>
          <w:tcPr>
            <w:tcW w:w="944" w:type="dxa"/>
            <w:tcBorders>
              <w:top w:val="single" w:sz="18" w:space="0" w:color="auto"/>
              <w:left w:val="single" w:sz="18" w:space="0" w:color="auto"/>
              <w:bottom w:val="single" w:sz="18" w:space="0" w:color="auto"/>
              <w:right w:val="single" w:sz="18" w:space="0" w:color="auto"/>
            </w:tcBorders>
          </w:tcPr>
          <w:p w:rsidR="00BE7EB2"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48064" behindDoc="0" locked="0" layoutInCell="1" allowOverlap="1">
                      <wp:simplePos x="0" y="0"/>
                      <wp:positionH relativeFrom="column">
                        <wp:posOffset>227965</wp:posOffset>
                      </wp:positionH>
                      <wp:positionV relativeFrom="paragraph">
                        <wp:posOffset>116840</wp:posOffset>
                      </wp:positionV>
                      <wp:extent cx="0" cy="250825"/>
                      <wp:effectExtent l="61595" t="11430" r="52705" b="23495"/>
                      <wp:wrapNone/>
                      <wp:docPr id="761" name="AutoShape 10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5BE0C3" id="AutoShape 1083" o:spid="_x0000_s1026" type="#_x0000_t32" style="position:absolute;margin-left:17.95pt;margin-top:9.2pt;width:0;height:19.75pt;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MZmNQIAAGE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">
                      <v:stroke endarrow="block"/>
                    </v:shape>
                  </w:pict>
                </mc:Fallback>
              </mc:AlternateContent>
            </w:r>
          </w:p>
        </w:tc>
        <w:tc>
          <w:tcPr>
            <w:tcW w:w="944" w:type="dxa"/>
            <w:tcBorders>
              <w:top w:val="single" w:sz="18" w:space="0" w:color="auto"/>
              <w:left w:val="single" w:sz="18" w:space="0" w:color="auto"/>
              <w:bottom w:val="single" w:sz="18" w:space="0" w:color="auto"/>
              <w:right w:val="single" w:sz="18" w:space="0" w:color="auto"/>
            </w:tcBorders>
          </w:tcPr>
          <w:p w:rsidR="00BE7EB2"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49088" behindDoc="0" locked="0" layoutInCell="1" allowOverlap="1">
                      <wp:simplePos x="0" y="0"/>
                      <wp:positionH relativeFrom="column">
                        <wp:posOffset>211455</wp:posOffset>
                      </wp:positionH>
                      <wp:positionV relativeFrom="paragraph">
                        <wp:posOffset>116840</wp:posOffset>
                      </wp:positionV>
                      <wp:extent cx="0" cy="250825"/>
                      <wp:effectExtent l="53975" t="11430" r="60325" b="23495"/>
                      <wp:wrapNone/>
                      <wp:docPr id="760" name="AutoShape 10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01309F" id="AutoShape 1084" o:spid="_x0000_s1026" type="#_x0000_t32" style="position:absolute;margin-left:16.65pt;margin-top:9.2pt;width:0;height:19.75pt;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">
                      <v:stroke endarrow="block"/>
                    </v:shape>
                  </w:pict>
                </mc:Fallback>
              </mc:AlternateContent>
            </w:r>
          </w:p>
        </w:tc>
      </w:tr>
      <w:tr w:rsidR="00BE7EB2" w:rsidTr="00BE7EB2">
        <w:tc>
          <w:tcPr>
            <w:tcW w:w="943" w:type="dxa"/>
            <w:tcBorders>
              <w:top w:val="single" w:sz="18" w:space="0" w:color="auto"/>
            </w:tcBorders>
          </w:tcPr>
          <w:p w:rsidR="00BE7EB2" w:rsidRDefault="00646827" w:rsidP="00DF5738">
            <w:pPr>
              <w:jc w:val="center"/>
              <w:rPr>
                <w:rFonts w:ascii="Arial" w:hAnsi="Arial"/>
                <w:sz w:val="24"/>
                <w:szCs w:val="24"/>
              </w:rPr>
            </w:pPr>
            <w:r>
              <w:rPr>
                <w:rFonts w:ascii="Arial" w:hAnsi="Arial"/>
                <w:sz w:val="24"/>
                <w:szCs w:val="24"/>
              </w:rPr>
              <w:t>QLink</w:t>
            </w:r>
          </w:p>
        </w:tc>
        <w:tc>
          <w:tcPr>
            <w:tcW w:w="943" w:type="dxa"/>
            <w:tcBorders>
              <w:top w:val="single" w:sz="18" w:space="0" w:color="auto"/>
            </w:tcBorders>
          </w:tcPr>
          <w:p w:rsidR="00BE7EB2" w:rsidRDefault="00BE7EB2" w:rsidP="00DF5738">
            <w:pPr>
              <w:jc w:val="center"/>
              <w:rPr>
                <w:rFonts w:ascii="Arial" w:hAnsi="Arial"/>
                <w:sz w:val="24"/>
                <w:szCs w:val="24"/>
              </w:rPr>
            </w:pPr>
          </w:p>
        </w:tc>
        <w:tc>
          <w:tcPr>
            <w:tcW w:w="943" w:type="dxa"/>
            <w:tcBorders>
              <w:top w:val="single" w:sz="18" w:space="0" w:color="auto"/>
            </w:tcBorders>
          </w:tcPr>
          <w:p w:rsidR="00BE7EB2" w:rsidRDefault="00BE7EB2" w:rsidP="00DF5738">
            <w:pPr>
              <w:jc w:val="center"/>
              <w:rPr>
                <w:rFonts w:ascii="Arial" w:hAnsi="Arial"/>
                <w:sz w:val="24"/>
                <w:szCs w:val="24"/>
              </w:rPr>
            </w:pPr>
          </w:p>
        </w:tc>
        <w:tc>
          <w:tcPr>
            <w:tcW w:w="943" w:type="dxa"/>
            <w:tcBorders>
              <w:top w:val="single" w:sz="18" w:space="0" w:color="auto"/>
            </w:tcBorders>
          </w:tcPr>
          <w:p w:rsidR="00BE7EB2" w:rsidRDefault="00BE7EB2" w:rsidP="00DF5738">
            <w:pPr>
              <w:jc w:val="center"/>
              <w:rPr>
                <w:rFonts w:ascii="Arial" w:hAnsi="Arial"/>
                <w:sz w:val="24"/>
                <w:szCs w:val="24"/>
              </w:rPr>
            </w:pPr>
          </w:p>
        </w:tc>
        <w:tc>
          <w:tcPr>
            <w:tcW w:w="943" w:type="dxa"/>
            <w:tcBorders>
              <w:top w:val="single" w:sz="18" w:space="0" w:color="auto"/>
            </w:tcBorders>
          </w:tcPr>
          <w:p w:rsidR="00BE7EB2" w:rsidRDefault="00BE7EB2" w:rsidP="00DF5738">
            <w:pPr>
              <w:jc w:val="center"/>
              <w:rPr>
                <w:rFonts w:ascii="Arial" w:hAnsi="Arial"/>
                <w:sz w:val="24"/>
                <w:szCs w:val="24"/>
              </w:rPr>
            </w:pPr>
          </w:p>
        </w:tc>
        <w:tc>
          <w:tcPr>
            <w:tcW w:w="943" w:type="dxa"/>
            <w:tcBorders>
              <w:top w:val="single" w:sz="18" w:space="0" w:color="auto"/>
            </w:tcBorders>
          </w:tcPr>
          <w:p w:rsidR="00BE7EB2" w:rsidRDefault="00BE7EB2" w:rsidP="00DF5738">
            <w:pPr>
              <w:jc w:val="center"/>
              <w:rPr>
                <w:rFonts w:ascii="Arial" w:hAnsi="Arial"/>
                <w:sz w:val="24"/>
                <w:szCs w:val="24"/>
              </w:rPr>
            </w:pPr>
          </w:p>
        </w:tc>
        <w:tc>
          <w:tcPr>
            <w:tcW w:w="943" w:type="dxa"/>
            <w:tcBorders>
              <w:top w:val="single" w:sz="18" w:space="0" w:color="auto"/>
            </w:tcBorders>
          </w:tcPr>
          <w:p w:rsidR="00BE7EB2" w:rsidRDefault="00BE7EB2" w:rsidP="00DF5738">
            <w:pPr>
              <w:jc w:val="center"/>
              <w:rPr>
                <w:rFonts w:ascii="Arial" w:hAnsi="Arial"/>
                <w:sz w:val="24"/>
                <w:szCs w:val="24"/>
              </w:rPr>
            </w:pPr>
          </w:p>
        </w:tc>
        <w:tc>
          <w:tcPr>
            <w:tcW w:w="943" w:type="dxa"/>
            <w:tcBorders>
              <w:top w:val="single" w:sz="18" w:space="0" w:color="auto"/>
            </w:tcBorders>
          </w:tcPr>
          <w:p w:rsidR="00BE7EB2" w:rsidRDefault="00BE7EB2" w:rsidP="00DF5738">
            <w:pPr>
              <w:jc w:val="center"/>
              <w:rPr>
                <w:rFonts w:ascii="Arial" w:hAnsi="Arial"/>
                <w:sz w:val="24"/>
                <w:szCs w:val="24"/>
              </w:rPr>
            </w:pPr>
          </w:p>
        </w:tc>
        <w:tc>
          <w:tcPr>
            <w:tcW w:w="944" w:type="dxa"/>
            <w:tcBorders>
              <w:top w:val="single" w:sz="18" w:space="0" w:color="auto"/>
            </w:tcBorders>
          </w:tcPr>
          <w:p w:rsidR="00BE7EB2" w:rsidRDefault="00BE7EB2" w:rsidP="00DF5738">
            <w:pPr>
              <w:jc w:val="center"/>
              <w:rPr>
                <w:rFonts w:ascii="Arial" w:hAnsi="Arial"/>
                <w:sz w:val="24"/>
                <w:szCs w:val="24"/>
              </w:rPr>
            </w:pPr>
          </w:p>
        </w:tc>
        <w:tc>
          <w:tcPr>
            <w:tcW w:w="944" w:type="dxa"/>
            <w:tcBorders>
              <w:top w:val="single" w:sz="18" w:space="0" w:color="auto"/>
            </w:tcBorders>
          </w:tcPr>
          <w:p w:rsidR="00BE7EB2" w:rsidRDefault="00BE7EB2" w:rsidP="00DF5738">
            <w:pPr>
              <w:jc w:val="center"/>
              <w:rPr>
                <w:rFonts w:ascii="Arial" w:hAnsi="Arial"/>
                <w:sz w:val="24"/>
                <w:szCs w:val="24"/>
              </w:rPr>
            </w:pPr>
          </w:p>
        </w:tc>
      </w:tr>
      <w:tr w:rsidR="00BE7EB2" w:rsidTr="00DF5738">
        <w:tc>
          <w:tcPr>
            <w:tcW w:w="943" w:type="dxa"/>
          </w:tcPr>
          <w:p w:rsidR="00BE7EB2" w:rsidRDefault="00BE7EB2" w:rsidP="00DF5738">
            <w:pPr>
              <w:jc w:val="center"/>
              <w:rPr>
                <w:rFonts w:ascii="Arial" w:hAnsi="Arial"/>
                <w:sz w:val="24"/>
                <w:szCs w:val="24"/>
              </w:rPr>
            </w:pPr>
          </w:p>
        </w:tc>
        <w:tc>
          <w:tcPr>
            <w:tcW w:w="943" w:type="dxa"/>
          </w:tcPr>
          <w:p w:rsidR="00BE7EB2" w:rsidRDefault="00BE7EB2" w:rsidP="00DF5738">
            <w:pPr>
              <w:jc w:val="center"/>
              <w:rPr>
                <w:rFonts w:ascii="Arial" w:hAnsi="Arial"/>
                <w:sz w:val="24"/>
                <w:szCs w:val="24"/>
              </w:rPr>
            </w:pPr>
            <w:r>
              <w:rPr>
                <w:rFonts w:ascii="Arial" w:hAnsi="Arial"/>
                <w:sz w:val="24"/>
                <w:szCs w:val="24"/>
              </w:rPr>
              <w:t>3</w:t>
            </w:r>
          </w:p>
        </w:tc>
        <w:tc>
          <w:tcPr>
            <w:tcW w:w="943" w:type="dxa"/>
          </w:tcPr>
          <w:p w:rsidR="00BE7EB2" w:rsidRDefault="00BE7EB2" w:rsidP="00DF5738">
            <w:pPr>
              <w:jc w:val="center"/>
              <w:rPr>
                <w:rFonts w:ascii="Arial" w:hAnsi="Arial"/>
                <w:sz w:val="24"/>
                <w:szCs w:val="24"/>
              </w:rPr>
            </w:pPr>
            <w:r>
              <w:rPr>
                <w:rFonts w:ascii="Arial" w:hAnsi="Arial"/>
                <w:sz w:val="24"/>
                <w:szCs w:val="24"/>
              </w:rPr>
              <w:t>8</w:t>
            </w:r>
          </w:p>
        </w:tc>
        <w:tc>
          <w:tcPr>
            <w:tcW w:w="943" w:type="dxa"/>
          </w:tcPr>
          <w:p w:rsidR="00BE7EB2" w:rsidRDefault="00BE7EB2" w:rsidP="00DF5738">
            <w:pPr>
              <w:jc w:val="center"/>
              <w:rPr>
                <w:rFonts w:ascii="Arial" w:hAnsi="Arial"/>
                <w:sz w:val="24"/>
                <w:szCs w:val="24"/>
              </w:rPr>
            </w:pPr>
            <w:r>
              <w:rPr>
                <w:rFonts w:ascii="Arial" w:hAnsi="Arial"/>
                <w:sz w:val="24"/>
                <w:szCs w:val="24"/>
              </w:rPr>
              <w:t>7</w:t>
            </w:r>
          </w:p>
        </w:tc>
        <w:tc>
          <w:tcPr>
            <w:tcW w:w="943" w:type="dxa"/>
          </w:tcPr>
          <w:p w:rsidR="00BE7EB2" w:rsidRDefault="00BE7EB2" w:rsidP="00DF5738">
            <w:pPr>
              <w:jc w:val="center"/>
              <w:rPr>
                <w:rFonts w:ascii="Arial" w:hAnsi="Arial"/>
                <w:sz w:val="24"/>
                <w:szCs w:val="24"/>
              </w:rPr>
            </w:pPr>
            <w:r>
              <w:rPr>
                <w:rFonts w:ascii="Arial" w:hAnsi="Arial"/>
                <w:sz w:val="24"/>
                <w:szCs w:val="24"/>
              </w:rPr>
              <w:t>6</w:t>
            </w:r>
          </w:p>
        </w:tc>
        <w:tc>
          <w:tcPr>
            <w:tcW w:w="943" w:type="dxa"/>
          </w:tcPr>
          <w:p w:rsidR="00BE7EB2" w:rsidRDefault="00BE7EB2" w:rsidP="00DF5738">
            <w:pPr>
              <w:jc w:val="center"/>
              <w:rPr>
                <w:rFonts w:ascii="Arial" w:hAnsi="Arial"/>
                <w:sz w:val="24"/>
                <w:szCs w:val="24"/>
              </w:rPr>
            </w:pPr>
            <w:r>
              <w:rPr>
                <w:rFonts w:ascii="Arial" w:hAnsi="Arial"/>
                <w:sz w:val="24"/>
                <w:szCs w:val="24"/>
              </w:rPr>
              <w:t>8</w:t>
            </w:r>
          </w:p>
        </w:tc>
        <w:tc>
          <w:tcPr>
            <w:tcW w:w="943" w:type="dxa"/>
          </w:tcPr>
          <w:p w:rsidR="00BE7EB2" w:rsidRDefault="00BE7EB2" w:rsidP="00DF5738">
            <w:pPr>
              <w:jc w:val="center"/>
              <w:rPr>
                <w:rFonts w:ascii="Arial" w:hAnsi="Arial"/>
                <w:sz w:val="24"/>
                <w:szCs w:val="24"/>
              </w:rPr>
            </w:pPr>
          </w:p>
        </w:tc>
        <w:tc>
          <w:tcPr>
            <w:tcW w:w="943" w:type="dxa"/>
          </w:tcPr>
          <w:p w:rsidR="00BE7EB2"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47040" behindDoc="0" locked="0" layoutInCell="1" allowOverlap="1">
                      <wp:simplePos x="0" y="0"/>
                      <wp:positionH relativeFrom="column">
                        <wp:posOffset>190500</wp:posOffset>
                      </wp:positionH>
                      <wp:positionV relativeFrom="paragraph">
                        <wp:posOffset>149860</wp:posOffset>
                      </wp:positionV>
                      <wp:extent cx="0" cy="206375"/>
                      <wp:effectExtent l="53975" t="13970" r="60325" b="17780"/>
                      <wp:wrapNone/>
                      <wp:docPr id="759" name="AutoShape 10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FB6082" id="AutoShape 1082" o:spid="_x0000_s1026" type="#_x0000_t32" style="position:absolute;margin-left:15pt;margin-top:11.8pt;width:0;height:16.25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">
                      <v:stroke endarrow="block"/>
                    </v:shape>
                  </w:pict>
                </mc:Fallback>
              </mc:AlternateContent>
            </w:r>
            <w:r w:rsidR="00BE7EB2">
              <w:rPr>
                <w:rFonts w:ascii="Arial" w:hAnsi="Arial"/>
                <w:sz w:val="24"/>
                <w:szCs w:val="24"/>
              </w:rPr>
              <w:t>4</w:t>
            </w:r>
          </w:p>
        </w:tc>
        <w:tc>
          <w:tcPr>
            <w:tcW w:w="944" w:type="dxa"/>
          </w:tcPr>
          <w:p w:rsidR="00BE7EB2" w:rsidRDefault="00BE7EB2" w:rsidP="00DF5738">
            <w:pPr>
              <w:jc w:val="center"/>
              <w:rPr>
                <w:rFonts w:ascii="Arial" w:hAnsi="Arial"/>
                <w:sz w:val="24"/>
                <w:szCs w:val="24"/>
              </w:rPr>
            </w:pPr>
            <w:r>
              <w:rPr>
                <w:rFonts w:ascii="Arial" w:hAnsi="Arial"/>
                <w:sz w:val="24"/>
                <w:szCs w:val="24"/>
              </w:rPr>
              <w:t>6</w:t>
            </w:r>
          </w:p>
        </w:tc>
        <w:tc>
          <w:tcPr>
            <w:tcW w:w="944" w:type="dxa"/>
          </w:tcPr>
          <w:p w:rsidR="00BE7EB2"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50112" behindDoc="0" locked="0" layoutInCell="1" allowOverlap="1">
                      <wp:simplePos x="0" y="0"/>
                      <wp:positionH relativeFrom="column">
                        <wp:posOffset>211455</wp:posOffset>
                      </wp:positionH>
                      <wp:positionV relativeFrom="paragraph">
                        <wp:posOffset>149860</wp:posOffset>
                      </wp:positionV>
                      <wp:extent cx="0" cy="206375"/>
                      <wp:effectExtent l="53975" t="13970" r="60325" b="17780"/>
                      <wp:wrapNone/>
                      <wp:docPr id="758" name="AutoShape 10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4109D5" id="AutoShape 1085" o:spid="_x0000_s1026" type="#_x0000_t32" style="position:absolute;margin-left:16.65pt;margin-top:11.8pt;width:0;height:16.25pt;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">
                      <v:stroke endarrow="block"/>
                    </v:shape>
                  </w:pict>
                </mc:Fallback>
              </mc:AlternateContent>
            </w:r>
            <w:r w:rsidR="00BE7EB2">
              <w:rPr>
                <w:rFonts w:ascii="Arial" w:hAnsi="Arial"/>
                <w:sz w:val="24"/>
                <w:szCs w:val="24"/>
              </w:rPr>
              <w:t>5</w:t>
            </w:r>
          </w:p>
        </w:tc>
      </w:tr>
      <w:tr w:rsidR="00BE7EB2" w:rsidTr="00DF5738">
        <w:tc>
          <w:tcPr>
            <w:tcW w:w="943" w:type="dxa"/>
          </w:tcPr>
          <w:p w:rsidR="00BE7EB2" w:rsidRDefault="00BE7EB2" w:rsidP="00DF5738">
            <w:pPr>
              <w:jc w:val="center"/>
              <w:rPr>
                <w:rFonts w:ascii="Arial" w:hAnsi="Arial"/>
                <w:sz w:val="24"/>
                <w:szCs w:val="24"/>
              </w:rPr>
            </w:pPr>
          </w:p>
        </w:tc>
        <w:tc>
          <w:tcPr>
            <w:tcW w:w="943" w:type="dxa"/>
          </w:tcPr>
          <w:p w:rsidR="00BE7EB2" w:rsidRDefault="00BE7EB2" w:rsidP="00DF5738">
            <w:pPr>
              <w:jc w:val="center"/>
              <w:rPr>
                <w:rFonts w:ascii="Arial" w:hAnsi="Arial"/>
                <w:sz w:val="24"/>
                <w:szCs w:val="24"/>
              </w:rPr>
            </w:pPr>
          </w:p>
        </w:tc>
        <w:tc>
          <w:tcPr>
            <w:tcW w:w="943" w:type="dxa"/>
          </w:tcPr>
          <w:p w:rsidR="00BE7EB2" w:rsidRDefault="00BE7EB2" w:rsidP="00DF5738">
            <w:pPr>
              <w:jc w:val="center"/>
              <w:rPr>
                <w:rFonts w:ascii="Arial" w:hAnsi="Arial"/>
                <w:sz w:val="24"/>
                <w:szCs w:val="24"/>
              </w:rPr>
            </w:pPr>
          </w:p>
        </w:tc>
        <w:tc>
          <w:tcPr>
            <w:tcW w:w="943" w:type="dxa"/>
          </w:tcPr>
          <w:p w:rsidR="00BE7EB2" w:rsidRDefault="00BE7EB2" w:rsidP="00DF5738">
            <w:pPr>
              <w:jc w:val="center"/>
              <w:rPr>
                <w:rFonts w:ascii="Arial" w:hAnsi="Arial"/>
                <w:sz w:val="24"/>
                <w:szCs w:val="24"/>
              </w:rPr>
            </w:pPr>
          </w:p>
        </w:tc>
        <w:tc>
          <w:tcPr>
            <w:tcW w:w="943" w:type="dxa"/>
          </w:tcPr>
          <w:p w:rsidR="00BE7EB2" w:rsidRDefault="00BE7EB2" w:rsidP="00DF5738">
            <w:pPr>
              <w:jc w:val="center"/>
              <w:rPr>
                <w:rFonts w:ascii="Arial" w:hAnsi="Arial"/>
                <w:sz w:val="24"/>
                <w:szCs w:val="24"/>
              </w:rPr>
            </w:pPr>
          </w:p>
        </w:tc>
        <w:tc>
          <w:tcPr>
            <w:tcW w:w="943" w:type="dxa"/>
          </w:tcPr>
          <w:p w:rsidR="00BE7EB2" w:rsidRDefault="00BE7EB2" w:rsidP="00DF5738">
            <w:pPr>
              <w:jc w:val="center"/>
              <w:rPr>
                <w:rFonts w:ascii="Arial" w:hAnsi="Arial"/>
                <w:sz w:val="24"/>
                <w:szCs w:val="24"/>
              </w:rPr>
            </w:pPr>
          </w:p>
        </w:tc>
        <w:tc>
          <w:tcPr>
            <w:tcW w:w="943" w:type="dxa"/>
          </w:tcPr>
          <w:p w:rsidR="00BE7EB2" w:rsidRDefault="00BE7EB2" w:rsidP="00DF5738">
            <w:pPr>
              <w:jc w:val="center"/>
              <w:rPr>
                <w:rFonts w:ascii="Arial" w:hAnsi="Arial"/>
                <w:sz w:val="24"/>
                <w:szCs w:val="24"/>
              </w:rPr>
            </w:pPr>
          </w:p>
        </w:tc>
        <w:tc>
          <w:tcPr>
            <w:tcW w:w="943" w:type="dxa"/>
          </w:tcPr>
          <w:p w:rsidR="00BE7EB2" w:rsidRDefault="00BE7EB2" w:rsidP="00DF5738">
            <w:pPr>
              <w:jc w:val="center"/>
              <w:rPr>
                <w:rFonts w:ascii="Arial" w:hAnsi="Arial"/>
                <w:sz w:val="24"/>
                <w:szCs w:val="24"/>
              </w:rPr>
            </w:pPr>
          </w:p>
        </w:tc>
        <w:tc>
          <w:tcPr>
            <w:tcW w:w="944" w:type="dxa"/>
          </w:tcPr>
          <w:p w:rsidR="00BE7EB2" w:rsidRDefault="00BE7EB2" w:rsidP="00DF5738">
            <w:pPr>
              <w:jc w:val="center"/>
              <w:rPr>
                <w:rFonts w:ascii="Arial" w:hAnsi="Arial"/>
                <w:sz w:val="24"/>
                <w:szCs w:val="24"/>
              </w:rPr>
            </w:pPr>
          </w:p>
        </w:tc>
        <w:tc>
          <w:tcPr>
            <w:tcW w:w="944" w:type="dxa"/>
          </w:tcPr>
          <w:p w:rsidR="00BE7EB2" w:rsidRDefault="00BE7EB2" w:rsidP="00DF5738">
            <w:pPr>
              <w:jc w:val="center"/>
              <w:rPr>
                <w:rFonts w:ascii="Arial" w:hAnsi="Arial"/>
                <w:sz w:val="24"/>
                <w:szCs w:val="24"/>
              </w:rPr>
            </w:pPr>
          </w:p>
        </w:tc>
      </w:tr>
      <w:tr w:rsidR="00BE7EB2" w:rsidTr="00DF5738">
        <w:tc>
          <w:tcPr>
            <w:tcW w:w="943" w:type="dxa"/>
          </w:tcPr>
          <w:p w:rsidR="00BE7EB2" w:rsidRDefault="00BE7EB2" w:rsidP="00DF5738">
            <w:pPr>
              <w:jc w:val="center"/>
              <w:rPr>
                <w:rFonts w:ascii="Arial" w:hAnsi="Arial"/>
                <w:sz w:val="24"/>
                <w:szCs w:val="24"/>
              </w:rPr>
            </w:pPr>
          </w:p>
        </w:tc>
        <w:tc>
          <w:tcPr>
            <w:tcW w:w="943" w:type="dxa"/>
          </w:tcPr>
          <w:p w:rsidR="00BE7EB2" w:rsidRDefault="00BE7EB2" w:rsidP="00DF5738">
            <w:pPr>
              <w:jc w:val="center"/>
              <w:rPr>
                <w:rFonts w:ascii="Arial" w:hAnsi="Arial"/>
                <w:sz w:val="24"/>
                <w:szCs w:val="24"/>
              </w:rPr>
            </w:pPr>
          </w:p>
        </w:tc>
        <w:tc>
          <w:tcPr>
            <w:tcW w:w="943" w:type="dxa"/>
          </w:tcPr>
          <w:p w:rsidR="00BE7EB2" w:rsidRDefault="00BE7EB2" w:rsidP="00DF5738">
            <w:pPr>
              <w:jc w:val="center"/>
              <w:rPr>
                <w:rFonts w:ascii="Arial" w:hAnsi="Arial"/>
                <w:sz w:val="24"/>
                <w:szCs w:val="24"/>
              </w:rPr>
            </w:pPr>
          </w:p>
        </w:tc>
        <w:tc>
          <w:tcPr>
            <w:tcW w:w="943" w:type="dxa"/>
          </w:tcPr>
          <w:p w:rsidR="00BE7EB2" w:rsidRDefault="00BE7EB2" w:rsidP="00DF5738">
            <w:pPr>
              <w:jc w:val="center"/>
              <w:rPr>
                <w:rFonts w:ascii="Arial" w:hAnsi="Arial"/>
                <w:sz w:val="24"/>
                <w:szCs w:val="24"/>
              </w:rPr>
            </w:pPr>
          </w:p>
        </w:tc>
        <w:tc>
          <w:tcPr>
            <w:tcW w:w="943" w:type="dxa"/>
          </w:tcPr>
          <w:p w:rsidR="00BE7EB2" w:rsidRDefault="00BE7EB2" w:rsidP="00DF5738">
            <w:pPr>
              <w:jc w:val="center"/>
              <w:rPr>
                <w:rFonts w:ascii="Arial" w:hAnsi="Arial"/>
                <w:sz w:val="24"/>
                <w:szCs w:val="24"/>
              </w:rPr>
            </w:pPr>
          </w:p>
        </w:tc>
        <w:tc>
          <w:tcPr>
            <w:tcW w:w="943" w:type="dxa"/>
          </w:tcPr>
          <w:p w:rsidR="00BE7EB2" w:rsidRDefault="00BE7EB2" w:rsidP="00DF5738">
            <w:pPr>
              <w:jc w:val="center"/>
              <w:rPr>
                <w:rFonts w:ascii="Arial" w:hAnsi="Arial"/>
                <w:sz w:val="24"/>
                <w:szCs w:val="24"/>
              </w:rPr>
            </w:pPr>
          </w:p>
        </w:tc>
        <w:tc>
          <w:tcPr>
            <w:tcW w:w="943" w:type="dxa"/>
          </w:tcPr>
          <w:p w:rsidR="00BE7EB2" w:rsidRDefault="00BE7EB2" w:rsidP="00DF5738">
            <w:pPr>
              <w:jc w:val="center"/>
              <w:rPr>
                <w:rFonts w:ascii="Arial" w:hAnsi="Arial"/>
                <w:sz w:val="24"/>
                <w:szCs w:val="24"/>
              </w:rPr>
            </w:pPr>
          </w:p>
        </w:tc>
        <w:tc>
          <w:tcPr>
            <w:tcW w:w="943" w:type="dxa"/>
          </w:tcPr>
          <w:p w:rsidR="00BE7EB2" w:rsidRDefault="00BE7EB2" w:rsidP="00DF5738">
            <w:pPr>
              <w:jc w:val="center"/>
              <w:rPr>
                <w:rFonts w:ascii="Arial" w:hAnsi="Arial"/>
                <w:sz w:val="24"/>
                <w:szCs w:val="24"/>
              </w:rPr>
            </w:pPr>
            <w:r>
              <w:rPr>
                <w:rFonts w:ascii="Arial" w:hAnsi="Arial"/>
                <w:sz w:val="24"/>
                <w:szCs w:val="24"/>
              </w:rPr>
              <w:t>5</w:t>
            </w:r>
          </w:p>
        </w:tc>
        <w:tc>
          <w:tcPr>
            <w:tcW w:w="944" w:type="dxa"/>
          </w:tcPr>
          <w:p w:rsidR="00BE7EB2" w:rsidRDefault="00BE7EB2" w:rsidP="00DF5738">
            <w:pPr>
              <w:jc w:val="center"/>
              <w:rPr>
                <w:rFonts w:ascii="Arial" w:hAnsi="Arial"/>
                <w:sz w:val="24"/>
                <w:szCs w:val="24"/>
              </w:rPr>
            </w:pPr>
          </w:p>
        </w:tc>
        <w:tc>
          <w:tcPr>
            <w:tcW w:w="944" w:type="dxa"/>
          </w:tcPr>
          <w:p w:rsidR="00BE7EB2" w:rsidRDefault="00BE7EB2" w:rsidP="00DF5738">
            <w:pPr>
              <w:jc w:val="center"/>
              <w:rPr>
                <w:rFonts w:ascii="Arial" w:hAnsi="Arial"/>
                <w:sz w:val="24"/>
                <w:szCs w:val="24"/>
              </w:rPr>
            </w:pPr>
            <w:r>
              <w:rPr>
                <w:rFonts w:ascii="Arial" w:hAnsi="Arial"/>
                <w:sz w:val="24"/>
                <w:szCs w:val="24"/>
              </w:rPr>
              <w:t>2</w:t>
            </w:r>
          </w:p>
        </w:tc>
      </w:tr>
    </w:tbl>
    <w:p w:rsidR="009F1499" w:rsidRDefault="00C60730" w:rsidP="009F1499">
      <w:pPr>
        <w:rPr>
          <w:rFonts w:ascii="Arial" w:hAnsi="Arial"/>
          <w:sz w:val="24"/>
          <w:szCs w:val="24"/>
        </w:rPr>
      </w:pPr>
      <w:r>
        <w:rPr>
          <w:rFonts w:ascii="Arial" w:hAnsi="Arial"/>
          <w:sz w:val="24"/>
          <w:szCs w:val="24"/>
        </w:rPr>
        <w:t>After step 4:</w:t>
      </w:r>
    </w:p>
    <w:p w:rsidR="00C60730" w:rsidRDefault="00C60730" w:rsidP="00C60730">
      <w:pPr>
        <w:rPr>
          <w:rFonts w:ascii="Arial" w:hAnsi="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0"/>
        <w:gridCol w:w="922"/>
        <w:gridCol w:w="921"/>
        <w:gridCol w:w="923"/>
        <w:gridCol w:w="921"/>
        <w:gridCol w:w="921"/>
        <w:gridCol w:w="923"/>
        <w:gridCol w:w="921"/>
        <w:gridCol w:w="922"/>
        <w:gridCol w:w="922"/>
      </w:tblGrid>
      <w:tr w:rsidR="00C60730" w:rsidTr="00C95E6F">
        <w:tc>
          <w:tcPr>
            <w:tcW w:w="943" w:type="dxa"/>
            <w:tcBorders>
              <w:bottom w:val="single" w:sz="18" w:space="0" w:color="auto"/>
            </w:tcBorders>
          </w:tcPr>
          <w:p w:rsidR="00C60730" w:rsidRDefault="00C60730" w:rsidP="00DF5738">
            <w:pPr>
              <w:jc w:val="center"/>
              <w:rPr>
                <w:rFonts w:ascii="Arial" w:hAnsi="Arial"/>
                <w:sz w:val="24"/>
                <w:szCs w:val="24"/>
              </w:rPr>
            </w:pPr>
          </w:p>
        </w:tc>
        <w:tc>
          <w:tcPr>
            <w:tcW w:w="943" w:type="dxa"/>
            <w:tcBorders>
              <w:bottom w:val="single" w:sz="18" w:space="0" w:color="auto"/>
            </w:tcBorders>
          </w:tcPr>
          <w:p w:rsidR="00C60730" w:rsidRDefault="00C60730" w:rsidP="00DF5738">
            <w:pPr>
              <w:jc w:val="center"/>
              <w:rPr>
                <w:rFonts w:ascii="Arial" w:hAnsi="Arial"/>
                <w:sz w:val="24"/>
                <w:szCs w:val="24"/>
              </w:rPr>
            </w:pPr>
            <w:r>
              <w:rPr>
                <w:rFonts w:ascii="Arial" w:hAnsi="Arial"/>
                <w:sz w:val="24"/>
                <w:szCs w:val="24"/>
              </w:rPr>
              <w:t>1</w:t>
            </w:r>
          </w:p>
        </w:tc>
        <w:tc>
          <w:tcPr>
            <w:tcW w:w="943" w:type="dxa"/>
            <w:tcBorders>
              <w:bottom w:val="single" w:sz="18" w:space="0" w:color="auto"/>
            </w:tcBorders>
          </w:tcPr>
          <w:p w:rsidR="00C60730" w:rsidRDefault="00C60730" w:rsidP="00DF5738">
            <w:pPr>
              <w:jc w:val="center"/>
              <w:rPr>
                <w:rFonts w:ascii="Arial" w:hAnsi="Arial"/>
                <w:sz w:val="24"/>
                <w:szCs w:val="24"/>
              </w:rPr>
            </w:pPr>
            <w:r>
              <w:rPr>
                <w:rFonts w:ascii="Arial" w:hAnsi="Arial"/>
                <w:sz w:val="24"/>
                <w:szCs w:val="24"/>
              </w:rPr>
              <w:t>2</w:t>
            </w:r>
          </w:p>
        </w:tc>
        <w:tc>
          <w:tcPr>
            <w:tcW w:w="943" w:type="dxa"/>
            <w:tcBorders>
              <w:bottom w:val="single" w:sz="18" w:space="0" w:color="auto"/>
            </w:tcBorders>
          </w:tcPr>
          <w:p w:rsidR="00C60730" w:rsidRDefault="00C60730" w:rsidP="00DF5738">
            <w:pPr>
              <w:jc w:val="center"/>
              <w:rPr>
                <w:rFonts w:ascii="Arial" w:hAnsi="Arial"/>
                <w:sz w:val="24"/>
                <w:szCs w:val="24"/>
              </w:rPr>
            </w:pPr>
            <w:r>
              <w:rPr>
                <w:rFonts w:ascii="Arial" w:hAnsi="Arial"/>
                <w:sz w:val="24"/>
                <w:szCs w:val="24"/>
              </w:rPr>
              <w:t>3</w:t>
            </w:r>
          </w:p>
        </w:tc>
        <w:tc>
          <w:tcPr>
            <w:tcW w:w="943" w:type="dxa"/>
            <w:tcBorders>
              <w:bottom w:val="single" w:sz="18" w:space="0" w:color="auto"/>
            </w:tcBorders>
          </w:tcPr>
          <w:p w:rsidR="00C60730" w:rsidRDefault="00C60730" w:rsidP="00DF5738">
            <w:pPr>
              <w:jc w:val="center"/>
              <w:rPr>
                <w:rFonts w:ascii="Arial" w:hAnsi="Arial"/>
                <w:sz w:val="24"/>
                <w:szCs w:val="24"/>
              </w:rPr>
            </w:pPr>
            <w:r>
              <w:rPr>
                <w:rFonts w:ascii="Arial" w:hAnsi="Arial"/>
                <w:sz w:val="24"/>
                <w:szCs w:val="24"/>
              </w:rPr>
              <w:t>4</w:t>
            </w:r>
          </w:p>
        </w:tc>
        <w:tc>
          <w:tcPr>
            <w:tcW w:w="943" w:type="dxa"/>
            <w:tcBorders>
              <w:bottom w:val="single" w:sz="18" w:space="0" w:color="auto"/>
            </w:tcBorders>
          </w:tcPr>
          <w:p w:rsidR="00C60730" w:rsidRDefault="00C60730" w:rsidP="00DF5738">
            <w:pPr>
              <w:jc w:val="center"/>
              <w:rPr>
                <w:rFonts w:ascii="Arial" w:hAnsi="Arial"/>
                <w:sz w:val="24"/>
                <w:szCs w:val="24"/>
              </w:rPr>
            </w:pPr>
            <w:r>
              <w:rPr>
                <w:rFonts w:ascii="Arial" w:hAnsi="Arial"/>
                <w:sz w:val="24"/>
                <w:szCs w:val="24"/>
              </w:rPr>
              <w:t>5</w:t>
            </w:r>
          </w:p>
        </w:tc>
        <w:tc>
          <w:tcPr>
            <w:tcW w:w="943" w:type="dxa"/>
            <w:tcBorders>
              <w:bottom w:val="single" w:sz="18" w:space="0" w:color="auto"/>
            </w:tcBorders>
          </w:tcPr>
          <w:p w:rsidR="00C60730" w:rsidRDefault="00C60730" w:rsidP="00DF5738">
            <w:pPr>
              <w:jc w:val="center"/>
              <w:rPr>
                <w:rFonts w:ascii="Arial" w:hAnsi="Arial"/>
                <w:sz w:val="24"/>
                <w:szCs w:val="24"/>
              </w:rPr>
            </w:pPr>
            <w:r>
              <w:rPr>
                <w:rFonts w:ascii="Arial" w:hAnsi="Arial"/>
                <w:sz w:val="24"/>
                <w:szCs w:val="24"/>
              </w:rPr>
              <w:t>6</w:t>
            </w:r>
          </w:p>
        </w:tc>
        <w:tc>
          <w:tcPr>
            <w:tcW w:w="943" w:type="dxa"/>
            <w:tcBorders>
              <w:bottom w:val="single" w:sz="18" w:space="0" w:color="auto"/>
            </w:tcBorders>
          </w:tcPr>
          <w:p w:rsidR="00C60730" w:rsidRDefault="00C60730" w:rsidP="00DF5738">
            <w:pPr>
              <w:jc w:val="center"/>
              <w:rPr>
                <w:rFonts w:ascii="Arial" w:hAnsi="Arial"/>
                <w:sz w:val="24"/>
                <w:szCs w:val="24"/>
              </w:rPr>
            </w:pPr>
            <w:r>
              <w:rPr>
                <w:rFonts w:ascii="Arial" w:hAnsi="Arial"/>
                <w:sz w:val="24"/>
                <w:szCs w:val="24"/>
              </w:rPr>
              <w:t>7</w:t>
            </w:r>
          </w:p>
        </w:tc>
        <w:tc>
          <w:tcPr>
            <w:tcW w:w="944" w:type="dxa"/>
            <w:tcBorders>
              <w:bottom w:val="single" w:sz="18" w:space="0" w:color="auto"/>
            </w:tcBorders>
          </w:tcPr>
          <w:p w:rsidR="00C60730" w:rsidRDefault="00C60730" w:rsidP="00DF5738">
            <w:pPr>
              <w:jc w:val="center"/>
              <w:rPr>
                <w:rFonts w:ascii="Arial" w:hAnsi="Arial"/>
                <w:sz w:val="24"/>
                <w:szCs w:val="24"/>
              </w:rPr>
            </w:pPr>
            <w:r>
              <w:rPr>
                <w:rFonts w:ascii="Arial" w:hAnsi="Arial"/>
                <w:sz w:val="24"/>
                <w:szCs w:val="24"/>
              </w:rPr>
              <w:t>8</w:t>
            </w:r>
          </w:p>
        </w:tc>
        <w:tc>
          <w:tcPr>
            <w:tcW w:w="944" w:type="dxa"/>
            <w:tcBorders>
              <w:bottom w:val="single" w:sz="18" w:space="0" w:color="auto"/>
            </w:tcBorders>
          </w:tcPr>
          <w:p w:rsidR="00C60730" w:rsidRDefault="00C60730" w:rsidP="00DF5738">
            <w:pPr>
              <w:jc w:val="center"/>
              <w:rPr>
                <w:rFonts w:ascii="Arial" w:hAnsi="Arial"/>
                <w:sz w:val="24"/>
                <w:szCs w:val="24"/>
              </w:rPr>
            </w:pPr>
            <w:r>
              <w:rPr>
                <w:rFonts w:ascii="Arial" w:hAnsi="Arial"/>
                <w:sz w:val="24"/>
                <w:szCs w:val="24"/>
              </w:rPr>
              <w:t>9</w:t>
            </w:r>
          </w:p>
        </w:tc>
      </w:tr>
      <w:tr w:rsidR="00C60730" w:rsidTr="00C95E6F">
        <w:tc>
          <w:tcPr>
            <w:tcW w:w="943" w:type="dxa"/>
            <w:tcBorders>
              <w:top w:val="single" w:sz="18" w:space="0" w:color="auto"/>
              <w:left w:val="single" w:sz="18" w:space="0" w:color="auto"/>
              <w:bottom w:val="single" w:sz="18" w:space="0" w:color="auto"/>
              <w:right w:val="single" w:sz="18" w:space="0" w:color="auto"/>
            </w:tcBorders>
          </w:tcPr>
          <w:p w:rsidR="00C60730" w:rsidRDefault="00001034" w:rsidP="00DF573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rsidR="00C60730" w:rsidRDefault="00C60730" w:rsidP="00DF5738">
            <w:pPr>
              <w:jc w:val="center"/>
              <w:rPr>
                <w:rFonts w:ascii="Arial" w:hAnsi="Arial"/>
                <w:sz w:val="24"/>
                <w:szCs w:val="24"/>
              </w:rPr>
            </w:pPr>
            <w:r>
              <w:rPr>
                <w:rFonts w:ascii="Arial" w:hAnsi="Arial"/>
                <w:sz w:val="24"/>
                <w:szCs w:val="24"/>
              </w:rPr>
              <w:t>9</w:t>
            </w:r>
          </w:p>
        </w:tc>
        <w:tc>
          <w:tcPr>
            <w:tcW w:w="943" w:type="dxa"/>
            <w:tcBorders>
              <w:top w:val="single" w:sz="18" w:space="0" w:color="auto"/>
              <w:left w:val="single" w:sz="18" w:space="0" w:color="auto"/>
              <w:bottom w:val="single" w:sz="18" w:space="0" w:color="auto"/>
              <w:right w:val="single" w:sz="18" w:space="0" w:color="auto"/>
            </w:tcBorders>
          </w:tcPr>
          <w:p w:rsidR="00C60730" w:rsidRDefault="00C60730" w:rsidP="00DF5738">
            <w:pPr>
              <w:jc w:val="center"/>
              <w:rPr>
                <w:rFonts w:ascii="Arial" w:hAnsi="Arial"/>
                <w:sz w:val="24"/>
                <w:szCs w:val="24"/>
              </w:rPr>
            </w:pPr>
            <w:r>
              <w:rPr>
                <w:rFonts w:ascii="Arial" w:hAnsi="Arial"/>
                <w:sz w:val="24"/>
                <w:szCs w:val="24"/>
              </w:rPr>
              <w:t>7</w:t>
            </w:r>
          </w:p>
        </w:tc>
        <w:tc>
          <w:tcPr>
            <w:tcW w:w="943" w:type="dxa"/>
            <w:tcBorders>
              <w:top w:val="single" w:sz="18" w:space="0" w:color="auto"/>
              <w:left w:val="single" w:sz="18" w:space="0" w:color="auto"/>
              <w:bottom w:val="single" w:sz="18" w:space="0" w:color="auto"/>
              <w:right w:val="single" w:sz="18" w:space="0" w:color="auto"/>
            </w:tcBorders>
          </w:tcPr>
          <w:p w:rsidR="00C60730" w:rsidRDefault="00C60730" w:rsidP="00DF5738">
            <w:pPr>
              <w:jc w:val="center"/>
              <w:rPr>
                <w:rFonts w:ascii="Arial" w:hAnsi="Arial"/>
                <w:sz w:val="24"/>
                <w:szCs w:val="24"/>
              </w:rPr>
            </w:pPr>
            <w:r>
              <w:rPr>
                <w:rFonts w:ascii="Arial" w:hAnsi="Arial"/>
                <w:sz w:val="24"/>
                <w:szCs w:val="24"/>
              </w:rPr>
              <w:t>2</w:t>
            </w:r>
          </w:p>
        </w:tc>
        <w:tc>
          <w:tcPr>
            <w:tcW w:w="943" w:type="dxa"/>
            <w:tcBorders>
              <w:top w:val="single" w:sz="18" w:space="0" w:color="auto"/>
              <w:left w:val="single" w:sz="18" w:space="0" w:color="auto"/>
              <w:bottom w:val="single" w:sz="18" w:space="0" w:color="auto"/>
              <w:right w:val="single" w:sz="18" w:space="0" w:color="auto"/>
            </w:tcBorders>
          </w:tcPr>
          <w:p w:rsidR="00C60730" w:rsidRDefault="00C60730" w:rsidP="00DF5738">
            <w:pPr>
              <w:jc w:val="center"/>
              <w:rPr>
                <w:rFonts w:ascii="Arial" w:hAnsi="Arial"/>
                <w:sz w:val="24"/>
                <w:szCs w:val="24"/>
              </w:rPr>
            </w:pPr>
            <w:r>
              <w:rPr>
                <w:rFonts w:ascii="Arial" w:hAnsi="Arial"/>
                <w:sz w:val="24"/>
                <w:szCs w:val="24"/>
              </w:rPr>
              <w:t>5</w:t>
            </w:r>
          </w:p>
        </w:tc>
        <w:tc>
          <w:tcPr>
            <w:tcW w:w="943" w:type="dxa"/>
            <w:tcBorders>
              <w:top w:val="single" w:sz="18" w:space="0" w:color="auto"/>
              <w:left w:val="single" w:sz="18" w:space="0" w:color="auto"/>
              <w:bottom w:val="single" w:sz="18" w:space="0" w:color="auto"/>
              <w:right w:val="single" w:sz="18" w:space="0" w:color="auto"/>
            </w:tcBorders>
          </w:tcPr>
          <w:p w:rsidR="00C60730" w:rsidRDefault="00C60730" w:rsidP="00DF5738">
            <w:pPr>
              <w:jc w:val="center"/>
              <w:rPr>
                <w:rFonts w:ascii="Arial" w:hAnsi="Arial"/>
                <w:sz w:val="24"/>
                <w:szCs w:val="24"/>
              </w:rPr>
            </w:pPr>
            <w:r>
              <w:rPr>
                <w:rFonts w:ascii="Arial" w:hAnsi="Arial"/>
                <w:sz w:val="24"/>
                <w:szCs w:val="24"/>
              </w:rPr>
              <w:t>8</w:t>
            </w:r>
          </w:p>
        </w:tc>
        <w:tc>
          <w:tcPr>
            <w:tcW w:w="943" w:type="dxa"/>
            <w:tcBorders>
              <w:top w:val="single" w:sz="18" w:space="0" w:color="auto"/>
              <w:left w:val="single" w:sz="18" w:space="0" w:color="auto"/>
              <w:bottom w:val="single" w:sz="18" w:space="0" w:color="auto"/>
              <w:right w:val="single" w:sz="18" w:space="0" w:color="auto"/>
            </w:tcBorders>
          </w:tcPr>
          <w:p w:rsidR="00C60730" w:rsidRDefault="00C60730" w:rsidP="00DF5738">
            <w:pPr>
              <w:jc w:val="center"/>
              <w:rPr>
                <w:rFonts w:ascii="Arial" w:hAnsi="Arial"/>
                <w:sz w:val="24"/>
                <w:szCs w:val="24"/>
              </w:rPr>
            </w:pPr>
            <w:r>
              <w:rPr>
                <w:rFonts w:ascii="Arial" w:hAnsi="Arial"/>
                <w:sz w:val="24"/>
                <w:szCs w:val="24"/>
              </w:rPr>
              <w:t>0</w:t>
            </w:r>
          </w:p>
        </w:tc>
        <w:tc>
          <w:tcPr>
            <w:tcW w:w="943" w:type="dxa"/>
            <w:tcBorders>
              <w:top w:val="single" w:sz="18" w:space="0" w:color="auto"/>
              <w:left w:val="single" w:sz="18" w:space="0" w:color="auto"/>
              <w:bottom w:val="single" w:sz="18" w:space="0" w:color="auto"/>
              <w:right w:val="single" w:sz="18" w:space="0" w:color="auto"/>
            </w:tcBorders>
          </w:tcPr>
          <w:p w:rsidR="00C60730" w:rsidRDefault="00C60730" w:rsidP="00DF5738">
            <w:pPr>
              <w:jc w:val="center"/>
              <w:rPr>
                <w:rFonts w:ascii="Arial" w:hAnsi="Arial"/>
                <w:sz w:val="24"/>
                <w:szCs w:val="24"/>
              </w:rPr>
            </w:pPr>
            <w:r>
              <w:rPr>
                <w:rFonts w:ascii="Arial" w:hAnsi="Arial"/>
                <w:sz w:val="24"/>
                <w:szCs w:val="24"/>
              </w:rPr>
              <w:t>4</w:t>
            </w:r>
          </w:p>
        </w:tc>
        <w:tc>
          <w:tcPr>
            <w:tcW w:w="944" w:type="dxa"/>
            <w:tcBorders>
              <w:top w:val="single" w:sz="18" w:space="0" w:color="auto"/>
              <w:left w:val="single" w:sz="18" w:space="0" w:color="auto"/>
              <w:bottom w:val="single" w:sz="18" w:space="0" w:color="auto"/>
              <w:right w:val="single" w:sz="18" w:space="0" w:color="auto"/>
            </w:tcBorders>
          </w:tcPr>
          <w:p w:rsidR="00C60730" w:rsidRDefault="00C60730" w:rsidP="00DF5738">
            <w:pPr>
              <w:jc w:val="center"/>
              <w:rPr>
                <w:rFonts w:ascii="Arial" w:hAnsi="Arial"/>
                <w:sz w:val="24"/>
                <w:szCs w:val="24"/>
              </w:rPr>
            </w:pPr>
            <w:r>
              <w:rPr>
                <w:rFonts w:ascii="Arial" w:hAnsi="Arial"/>
                <w:sz w:val="24"/>
                <w:szCs w:val="24"/>
              </w:rPr>
              <w:t>6</w:t>
            </w:r>
          </w:p>
        </w:tc>
        <w:tc>
          <w:tcPr>
            <w:tcW w:w="944" w:type="dxa"/>
            <w:tcBorders>
              <w:top w:val="single" w:sz="18" w:space="0" w:color="auto"/>
              <w:left w:val="single" w:sz="18" w:space="0" w:color="auto"/>
              <w:bottom w:val="single" w:sz="18" w:space="0" w:color="auto"/>
              <w:right w:val="single" w:sz="18" w:space="0" w:color="auto"/>
            </w:tcBorders>
          </w:tcPr>
          <w:p w:rsidR="00C60730" w:rsidRDefault="00C60730" w:rsidP="00DF5738">
            <w:pPr>
              <w:jc w:val="center"/>
              <w:rPr>
                <w:rFonts w:ascii="Arial" w:hAnsi="Arial"/>
                <w:sz w:val="24"/>
                <w:szCs w:val="24"/>
              </w:rPr>
            </w:pPr>
            <w:r>
              <w:rPr>
                <w:rFonts w:ascii="Arial" w:hAnsi="Arial"/>
                <w:sz w:val="24"/>
                <w:szCs w:val="24"/>
              </w:rPr>
              <w:t>3</w:t>
            </w:r>
          </w:p>
        </w:tc>
      </w:tr>
      <w:tr w:rsidR="00C60730" w:rsidTr="00C95E6F">
        <w:tc>
          <w:tcPr>
            <w:tcW w:w="943" w:type="dxa"/>
            <w:tcBorders>
              <w:top w:val="single" w:sz="18" w:space="0" w:color="auto"/>
              <w:left w:val="single" w:sz="18" w:space="0" w:color="auto"/>
              <w:bottom w:val="single" w:sz="18" w:space="0" w:color="auto"/>
              <w:right w:val="single" w:sz="18" w:space="0" w:color="auto"/>
            </w:tcBorders>
          </w:tcPr>
          <w:p w:rsidR="00C60730" w:rsidRDefault="00C60730" w:rsidP="00DF5738">
            <w:pPr>
              <w:jc w:val="center"/>
              <w:rPr>
                <w:rFonts w:ascii="Arial" w:hAnsi="Arial"/>
                <w:sz w:val="24"/>
                <w:szCs w:val="24"/>
              </w:rPr>
            </w:pPr>
          </w:p>
        </w:tc>
        <w:tc>
          <w:tcPr>
            <w:tcW w:w="943" w:type="dxa"/>
            <w:tcBorders>
              <w:top w:val="single" w:sz="18" w:space="0" w:color="auto"/>
              <w:left w:val="single" w:sz="18" w:space="0" w:color="auto"/>
              <w:bottom w:val="single" w:sz="18" w:space="0" w:color="auto"/>
              <w:right w:val="single" w:sz="18" w:space="0" w:color="auto"/>
            </w:tcBorders>
          </w:tcPr>
          <w:p w:rsidR="00C60730"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29632" behindDoc="0" locked="0" layoutInCell="1" allowOverlap="1">
                      <wp:simplePos x="0" y="0"/>
                      <wp:positionH relativeFrom="column">
                        <wp:posOffset>259715</wp:posOffset>
                      </wp:positionH>
                      <wp:positionV relativeFrom="paragraph">
                        <wp:posOffset>71755</wp:posOffset>
                      </wp:positionV>
                      <wp:extent cx="0" cy="295910"/>
                      <wp:effectExtent l="54610" t="10160" r="59690" b="17780"/>
                      <wp:wrapNone/>
                      <wp:docPr id="757" name="AutoShape 10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2DADF6" id="AutoShape 1046" o:spid="_x0000_s1026" type="#_x0000_t32" style="position:absolute;margin-left:20.45pt;margin-top:5.65pt;width:0;height:23.3pt;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C60730"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30656" behindDoc="0" locked="0" layoutInCell="1" allowOverlap="1">
                      <wp:simplePos x="0" y="0"/>
                      <wp:positionH relativeFrom="column">
                        <wp:posOffset>217170</wp:posOffset>
                      </wp:positionH>
                      <wp:positionV relativeFrom="paragraph">
                        <wp:posOffset>71755</wp:posOffset>
                      </wp:positionV>
                      <wp:extent cx="17780" cy="295910"/>
                      <wp:effectExtent l="39370" t="10160" r="57150" b="17780"/>
                      <wp:wrapNone/>
                      <wp:docPr id="756" name="AutoShape 10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81428A" id="AutoShape 1047" o:spid="_x0000_s1026" type="#_x0000_t32" style="position:absolute;margin-left:17.1pt;margin-top:5.65pt;width:1.4pt;height:23.3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OqBOwIAAGU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C60730"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31680" behindDoc="0" locked="0" layoutInCell="1" allowOverlap="1">
                      <wp:simplePos x="0" y="0"/>
                      <wp:positionH relativeFrom="column">
                        <wp:posOffset>165100</wp:posOffset>
                      </wp:positionH>
                      <wp:positionV relativeFrom="paragraph">
                        <wp:posOffset>71755</wp:posOffset>
                      </wp:positionV>
                      <wp:extent cx="0" cy="295910"/>
                      <wp:effectExtent l="52705" t="10160" r="61595" b="17780"/>
                      <wp:wrapNone/>
                      <wp:docPr id="755" name="AutoShape 10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2F506D" id="AutoShape 1048" o:spid="_x0000_s1026" type="#_x0000_t32" style="position:absolute;margin-left:13pt;margin-top:5.65pt;width:0;height:23.3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C60730"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32704" behindDoc="0" locked="0" layoutInCell="1" allowOverlap="1">
                      <wp:simplePos x="0" y="0"/>
                      <wp:positionH relativeFrom="column">
                        <wp:posOffset>229870</wp:posOffset>
                      </wp:positionH>
                      <wp:positionV relativeFrom="paragraph">
                        <wp:posOffset>116840</wp:posOffset>
                      </wp:positionV>
                      <wp:extent cx="0" cy="250825"/>
                      <wp:effectExtent l="59055" t="7620" r="55245" b="17780"/>
                      <wp:wrapNone/>
                      <wp:docPr id="754" name="AutoShape 10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BD8554" id="AutoShape 1049" o:spid="_x0000_s1026" type="#_x0000_t32" style="position:absolute;margin-left:18.1pt;margin-top:9.2pt;width:0;height:19.75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djNAIAAGEEAAAOAAAAZHJzL2Uyb0RvYy54bWysVMGO2jAQvVfqP1i+QxIaW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C60730"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33728" behindDoc="0" locked="0" layoutInCell="1" allowOverlap="1">
                      <wp:simplePos x="0" y="0"/>
                      <wp:positionH relativeFrom="column">
                        <wp:posOffset>186690</wp:posOffset>
                      </wp:positionH>
                      <wp:positionV relativeFrom="paragraph">
                        <wp:posOffset>116840</wp:posOffset>
                      </wp:positionV>
                      <wp:extent cx="8890" cy="250825"/>
                      <wp:effectExtent l="43180" t="7620" r="52705" b="17780"/>
                      <wp:wrapNone/>
                      <wp:docPr id="753" name="AutoShape 10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8F4086" id="AutoShape 1050" o:spid="_x0000_s1026" type="#_x0000_t32" style="position:absolute;margin-left:14.7pt;margin-top:9.2pt;width:.7pt;height:19.75pt;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C60730" w:rsidRDefault="00C60730" w:rsidP="00DF5738">
            <w:pPr>
              <w:jc w:val="center"/>
              <w:rPr>
                <w:rFonts w:ascii="Arial" w:hAnsi="Arial"/>
                <w:sz w:val="24"/>
                <w:szCs w:val="24"/>
              </w:rPr>
            </w:pPr>
            <w:r>
              <w:rPr>
                <w:rFonts w:ascii="Arial" w:hAnsi="Arial" w:cs="Arial"/>
                <w:sz w:val="24"/>
                <w:szCs w:val="24"/>
              </w:rPr>
              <w:t>Ω</w:t>
            </w:r>
          </w:p>
        </w:tc>
        <w:tc>
          <w:tcPr>
            <w:tcW w:w="943" w:type="dxa"/>
            <w:tcBorders>
              <w:top w:val="single" w:sz="18" w:space="0" w:color="auto"/>
              <w:left w:val="single" w:sz="18" w:space="0" w:color="auto"/>
              <w:bottom w:val="single" w:sz="18" w:space="0" w:color="auto"/>
              <w:right w:val="single" w:sz="18" w:space="0" w:color="auto"/>
            </w:tcBorders>
          </w:tcPr>
          <w:p w:rsidR="00C60730"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34752" behindDoc="0" locked="0" layoutInCell="1" allowOverlap="1">
                      <wp:simplePos x="0" y="0"/>
                      <wp:positionH relativeFrom="column">
                        <wp:posOffset>181610</wp:posOffset>
                      </wp:positionH>
                      <wp:positionV relativeFrom="paragraph">
                        <wp:posOffset>116840</wp:posOffset>
                      </wp:positionV>
                      <wp:extent cx="8890" cy="250825"/>
                      <wp:effectExtent l="45085" t="7620" r="60325" b="17780"/>
                      <wp:wrapNone/>
                      <wp:docPr id="752" name="AutoShape 10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2E9237" id="AutoShape 1051" o:spid="_x0000_s1026" type="#_x0000_t32" style="position:absolute;margin-left:14.3pt;margin-top:9.2pt;width:.7pt;height:19.75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">
                      <v:stroke endarrow="block"/>
                    </v:shape>
                  </w:pict>
                </mc:Fallback>
              </mc:AlternateContent>
            </w:r>
          </w:p>
        </w:tc>
        <w:tc>
          <w:tcPr>
            <w:tcW w:w="944" w:type="dxa"/>
            <w:tcBorders>
              <w:top w:val="single" w:sz="18" w:space="0" w:color="auto"/>
              <w:left w:val="single" w:sz="18" w:space="0" w:color="auto"/>
              <w:bottom w:val="single" w:sz="18" w:space="0" w:color="auto"/>
              <w:right w:val="single" w:sz="18" w:space="0" w:color="auto"/>
            </w:tcBorders>
          </w:tcPr>
          <w:p w:rsidR="00C60730"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36800" behindDoc="0" locked="0" layoutInCell="1" allowOverlap="1">
                      <wp:simplePos x="0" y="0"/>
                      <wp:positionH relativeFrom="column">
                        <wp:posOffset>227965</wp:posOffset>
                      </wp:positionH>
                      <wp:positionV relativeFrom="paragraph">
                        <wp:posOffset>116840</wp:posOffset>
                      </wp:positionV>
                      <wp:extent cx="0" cy="250825"/>
                      <wp:effectExtent l="61595" t="7620" r="52705" b="17780"/>
                      <wp:wrapNone/>
                      <wp:docPr id="751" name="AutoShape 10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D43ECD" id="AutoShape 1053" o:spid="_x0000_s1026" type="#_x0000_t32" style="position:absolute;margin-left:17.95pt;margin-top:9.2pt;width:0;height:19.75pt;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TwiNQIAAGE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">
                      <v:stroke endarrow="block"/>
                    </v:shape>
                  </w:pict>
                </mc:Fallback>
              </mc:AlternateContent>
            </w:r>
          </w:p>
        </w:tc>
        <w:tc>
          <w:tcPr>
            <w:tcW w:w="944" w:type="dxa"/>
            <w:tcBorders>
              <w:top w:val="single" w:sz="18" w:space="0" w:color="auto"/>
              <w:left w:val="single" w:sz="18" w:space="0" w:color="auto"/>
              <w:bottom w:val="single" w:sz="18" w:space="0" w:color="auto"/>
              <w:right w:val="single" w:sz="18" w:space="0" w:color="auto"/>
            </w:tcBorders>
          </w:tcPr>
          <w:p w:rsidR="00C60730"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37824" behindDoc="0" locked="0" layoutInCell="1" allowOverlap="1">
                      <wp:simplePos x="0" y="0"/>
                      <wp:positionH relativeFrom="column">
                        <wp:posOffset>211455</wp:posOffset>
                      </wp:positionH>
                      <wp:positionV relativeFrom="paragraph">
                        <wp:posOffset>116840</wp:posOffset>
                      </wp:positionV>
                      <wp:extent cx="0" cy="250825"/>
                      <wp:effectExtent l="53975" t="7620" r="60325" b="17780"/>
                      <wp:wrapNone/>
                      <wp:docPr id="750" name="AutoShape 10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F3F20F" id="AutoShape 1054" o:spid="_x0000_s1026" type="#_x0000_t32" style="position:absolute;margin-left:16.65pt;margin-top:9.2pt;width:0;height:19.75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">
                      <v:stroke endarrow="block"/>
                    </v:shape>
                  </w:pict>
                </mc:Fallback>
              </mc:AlternateContent>
            </w:r>
          </w:p>
        </w:tc>
      </w:tr>
      <w:tr w:rsidR="00C60730" w:rsidTr="00BE7EB2">
        <w:tc>
          <w:tcPr>
            <w:tcW w:w="943" w:type="dxa"/>
            <w:tcBorders>
              <w:top w:val="single" w:sz="18" w:space="0" w:color="auto"/>
            </w:tcBorders>
          </w:tcPr>
          <w:p w:rsidR="00C60730" w:rsidRDefault="00C60730" w:rsidP="00DF5738">
            <w:pPr>
              <w:jc w:val="center"/>
              <w:rPr>
                <w:rFonts w:ascii="Arial" w:hAnsi="Arial"/>
                <w:sz w:val="24"/>
                <w:szCs w:val="24"/>
              </w:rPr>
            </w:pPr>
          </w:p>
        </w:tc>
        <w:tc>
          <w:tcPr>
            <w:tcW w:w="943" w:type="dxa"/>
            <w:tcBorders>
              <w:top w:val="single" w:sz="18" w:space="0" w:color="auto"/>
              <w:bottom w:val="single" w:sz="18" w:space="0" w:color="auto"/>
            </w:tcBorders>
          </w:tcPr>
          <w:p w:rsidR="00C60730" w:rsidRDefault="00C60730" w:rsidP="00DF5738">
            <w:pPr>
              <w:jc w:val="center"/>
              <w:rPr>
                <w:rFonts w:ascii="Arial" w:hAnsi="Arial"/>
                <w:sz w:val="24"/>
                <w:szCs w:val="24"/>
              </w:rPr>
            </w:pPr>
          </w:p>
        </w:tc>
        <w:tc>
          <w:tcPr>
            <w:tcW w:w="943" w:type="dxa"/>
            <w:tcBorders>
              <w:top w:val="single" w:sz="18" w:space="0" w:color="auto"/>
            </w:tcBorders>
          </w:tcPr>
          <w:p w:rsidR="00C60730" w:rsidRDefault="00C60730" w:rsidP="00DF5738">
            <w:pPr>
              <w:jc w:val="center"/>
              <w:rPr>
                <w:rFonts w:ascii="Arial" w:hAnsi="Arial"/>
                <w:sz w:val="24"/>
                <w:szCs w:val="24"/>
              </w:rPr>
            </w:pPr>
          </w:p>
        </w:tc>
        <w:tc>
          <w:tcPr>
            <w:tcW w:w="943" w:type="dxa"/>
            <w:tcBorders>
              <w:top w:val="single" w:sz="18" w:space="0" w:color="auto"/>
              <w:bottom w:val="single" w:sz="18" w:space="0" w:color="auto"/>
            </w:tcBorders>
          </w:tcPr>
          <w:p w:rsidR="00C60730" w:rsidRDefault="00C60730" w:rsidP="00DF5738">
            <w:pPr>
              <w:jc w:val="center"/>
              <w:rPr>
                <w:rFonts w:ascii="Arial" w:hAnsi="Arial"/>
                <w:sz w:val="24"/>
                <w:szCs w:val="24"/>
              </w:rPr>
            </w:pPr>
          </w:p>
        </w:tc>
        <w:tc>
          <w:tcPr>
            <w:tcW w:w="943" w:type="dxa"/>
            <w:tcBorders>
              <w:top w:val="single" w:sz="18" w:space="0" w:color="auto"/>
            </w:tcBorders>
          </w:tcPr>
          <w:p w:rsidR="00C60730" w:rsidRDefault="00C60730" w:rsidP="00DF5738">
            <w:pPr>
              <w:jc w:val="center"/>
              <w:rPr>
                <w:rFonts w:ascii="Arial" w:hAnsi="Arial"/>
                <w:sz w:val="24"/>
                <w:szCs w:val="24"/>
              </w:rPr>
            </w:pPr>
          </w:p>
        </w:tc>
        <w:tc>
          <w:tcPr>
            <w:tcW w:w="943" w:type="dxa"/>
            <w:tcBorders>
              <w:top w:val="single" w:sz="18" w:space="0" w:color="auto"/>
            </w:tcBorders>
          </w:tcPr>
          <w:p w:rsidR="00C60730" w:rsidRDefault="00C60730" w:rsidP="00DF5738">
            <w:pPr>
              <w:jc w:val="center"/>
              <w:rPr>
                <w:rFonts w:ascii="Arial" w:hAnsi="Arial"/>
                <w:sz w:val="24"/>
                <w:szCs w:val="24"/>
              </w:rPr>
            </w:pPr>
          </w:p>
        </w:tc>
        <w:tc>
          <w:tcPr>
            <w:tcW w:w="943" w:type="dxa"/>
            <w:tcBorders>
              <w:top w:val="single" w:sz="18" w:space="0" w:color="auto"/>
            </w:tcBorders>
          </w:tcPr>
          <w:p w:rsidR="00C60730" w:rsidRDefault="00C60730" w:rsidP="00DF5738">
            <w:pPr>
              <w:jc w:val="center"/>
              <w:rPr>
                <w:rFonts w:ascii="Arial" w:hAnsi="Arial"/>
                <w:sz w:val="24"/>
                <w:szCs w:val="24"/>
              </w:rPr>
            </w:pPr>
          </w:p>
        </w:tc>
        <w:tc>
          <w:tcPr>
            <w:tcW w:w="943" w:type="dxa"/>
            <w:tcBorders>
              <w:top w:val="single" w:sz="18" w:space="0" w:color="auto"/>
            </w:tcBorders>
          </w:tcPr>
          <w:p w:rsidR="00C60730" w:rsidRDefault="00C60730" w:rsidP="00DF5738">
            <w:pPr>
              <w:jc w:val="center"/>
              <w:rPr>
                <w:rFonts w:ascii="Arial" w:hAnsi="Arial"/>
                <w:sz w:val="24"/>
                <w:szCs w:val="24"/>
              </w:rPr>
            </w:pPr>
          </w:p>
        </w:tc>
        <w:tc>
          <w:tcPr>
            <w:tcW w:w="944" w:type="dxa"/>
            <w:tcBorders>
              <w:top w:val="single" w:sz="18" w:space="0" w:color="auto"/>
            </w:tcBorders>
          </w:tcPr>
          <w:p w:rsidR="00C60730" w:rsidRDefault="00C60730" w:rsidP="00DF5738">
            <w:pPr>
              <w:jc w:val="center"/>
              <w:rPr>
                <w:rFonts w:ascii="Arial" w:hAnsi="Arial"/>
                <w:sz w:val="24"/>
                <w:szCs w:val="24"/>
              </w:rPr>
            </w:pPr>
          </w:p>
        </w:tc>
        <w:tc>
          <w:tcPr>
            <w:tcW w:w="944" w:type="dxa"/>
            <w:tcBorders>
              <w:top w:val="single" w:sz="18" w:space="0" w:color="auto"/>
            </w:tcBorders>
          </w:tcPr>
          <w:p w:rsidR="00C60730" w:rsidRDefault="00C60730" w:rsidP="00DF5738">
            <w:pPr>
              <w:jc w:val="center"/>
              <w:rPr>
                <w:rFonts w:ascii="Arial" w:hAnsi="Arial"/>
                <w:sz w:val="24"/>
                <w:szCs w:val="24"/>
              </w:rPr>
            </w:pPr>
          </w:p>
        </w:tc>
      </w:tr>
      <w:tr w:rsidR="00C60730" w:rsidTr="00BE7EB2">
        <w:tc>
          <w:tcPr>
            <w:tcW w:w="943" w:type="dxa"/>
            <w:tcBorders>
              <w:right w:val="single" w:sz="18" w:space="0" w:color="auto"/>
            </w:tcBorders>
          </w:tcPr>
          <w:p w:rsidR="00C60730" w:rsidRDefault="00C60730" w:rsidP="00DF5738">
            <w:pPr>
              <w:jc w:val="center"/>
              <w:rPr>
                <w:rFonts w:ascii="Arial" w:hAnsi="Arial"/>
                <w:sz w:val="24"/>
                <w:szCs w:val="24"/>
              </w:rPr>
            </w:pPr>
          </w:p>
        </w:tc>
        <w:tc>
          <w:tcPr>
            <w:tcW w:w="943" w:type="dxa"/>
            <w:tcBorders>
              <w:top w:val="single" w:sz="18" w:space="0" w:color="auto"/>
              <w:left w:val="single" w:sz="18" w:space="0" w:color="auto"/>
              <w:bottom w:val="single" w:sz="18" w:space="0" w:color="auto"/>
              <w:right w:val="single" w:sz="18" w:space="0" w:color="auto"/>
            </w:tcBorders>
          </w:tcPr>
          <w:p w:rsidR="00C60730" w:rsidRDefault="00C60730" w:rsidP="00DF5738">
            <w:pPr>
              <w:jc w:val="center"/>
              <w:rPr>
                <w:rFonts w:ascii="Arial" w:hAnsi="Arial"/>
                <w:sz w:val="24"/>
                <w:szCs w:val="24"/>
              </w:rPr>
            </w:pPr>
            <w:r>
              <w:rPr>
                <w:rFonts w:ascii="Arial" w:hAnsi="Arial"/>
                <w:sz w:val="24"/>
                <w:szCs w:val="24"/>
              </w:rPr>
              <w:t>3</w:t>
            </w:r>
          </w:p>
        </w:tc>
        <w:tc>
          <w:tcPr>
            <w:tcW w:w="943" w:type="dxa"/>
            <w:tcBorders>
              <w:left w:val="single" w:sz="18" w:space="0" w:color="auto"/>
              <w:right w:val="single" w:sz="18" w:space="0" w:color="auto"/>
            </w:tcBorders>
          </w:tcPr>
          <w:p w:rsidR="00C60730" w:rsidRDefault="00C60730" w:rsidP="00DF5738">
            <w:pPr>
              <w:jc w:val="center"/>
              <w:rPr>
                <w:rFonts w:ascii="Arial" w:hAnsi="Arial"/>
                <w:sz w:val="24"/>
                <w:szCs w:val="24"/>
              </w:rPr>
            </w:pPr>
            <w:r>
              <w:rPr>
                <w:rFonts w:ascii="Arial" w:hAnsi="Arial"/>
                <w:sz w:val="24"/>
                <w:szCs w:val="24"/>
              </w:rPr>
              <w:t>8</w:t>
            </w:r>
          </w:p>
        </w:tc>
        <w:tc>
          <w:tcPr>
            <w:tcW w:w="943" w:type="dxa"/>
            <w:tcBorders>
              <w:top w:val="single" w:sz="18" w:space="0" w:color="auto"/>
              <w:left w:val="single" w:sz="18" w:space="0" w:color="auto"/>
              <w:bottom w:val="single" w:sz="18" w:space="0" w:color="auto"/>
              <w:right w:val="single" w:sz="18" w:space="0" w:color="auto"/>
            </w:tcBorders>
          </w:tcPr>
          <w:p w:rsidR="00C60730" w:rsidRDefault="00C60730" w:rsidP="00DF5738">
            <w:pPr>
              <w:jc w:val="center"/>
              <w:rPr>
                <w:rFonts w:ascii="Arial" w:hAnsi="Arial"/>
                <w:sz w:val="24"/>
                <w:szCs w:val="24"/>
              </w:rPr>
            </w:pPr>
            <w:r>
              <w:rPr>
                <w:rFonts w:ascii="Arial" w:hAnsi="Arial"/>
                <w:sz w:val="24"/>
                <w:szCs w:val="24"/>
              </w:rPr>
              <w:t>7</w:t>
            </w:r>
          </w:p>
        </w:tc>
        <w:tc>
          <w:tcPr>
            <w:tcW w:w="943" w:type="dxa"/>
            <w:tcBorders>
              <w:left w:val="single" w:sz="18" w:space="0" w:color="auto"/>
            </w:tcBorders>
          </w:tcPr>
          <w:p w:rsidR="00C60730" w:rsidRDefault="00C60730" w:rsidP="00DF5738">
            <w:pPr>
              <w:jc w:val="center"/>
              <w:rPr>
                <w:rFonts w:ascii="Arial" w:hAnsi="Arial"/>
                <w:sz w:val="24"/>
                <w:szCs w:val="24"/>
              </w:rPr>
            </w:pPr>
            <w:r>
              <w:rPr>
                <w:rFonts w:ascii="Arial" w:hAnsi="Arial"/>
                <w:sz w:val="24"/>
                <w:szCs w:val="24"/>
              </w:rPr>
              <w:t>6</w:t>
            </w:r>
          </w:p>
        </w:tc>
        <w:tc>
          <w:tcPr>
            <w:tcW w:w="943" w:type="dxa"/>
          </w:tcPr>
          <w:p w:rsidR="00C60730" w:rsidRDefault="00C60730" w:rsidP="00DF5738">
            <w:pPr>
              <w:jc w:val="center"/>
              <w:rPr>
                <w:rFonts w:ascii="Arial" w:hAnsi="Arial"/>
                <w:sz w:val="24"/>
                <w:szCs w:val="24"/>
              </w:rPr>
            </w:pPr>
            <w:r>
              <w:rPr>
                <w:rFonts w:ascii="Arial" w:hAnsi="Arial"/>
                <w:sz w:val="24"/>
                <w:szCs w:val="24"/>
              </w:rPr>
              <w:t>8</w:t>
            </w:r>
          </w:p>
        </w:tc>
        <w:tc>
          <w:tcPr>
            <w:tcW w:w="943" w:type="dxa"/>
          </w:tcPr>
          <w:p w:rsidR="00C60730" w:rsidRDefault="00C60730" w:rsidP="00DF5738">
            <w:pPr>
              <w:jc w:val="center"/>
              <w:rPr>
                <w:rFonts w:ascii="Arial" w:hAnsi="Arial"/>
                <w:sz w:val="24"/>
                <w:szCs w:val="24"/>
              </w:rPr>
            </w:pPr>
          </w:p>
        </w:tc>
        <w:tc>
          <w:tcPr>
            <w:tcW w:w="943" w:type="dxa"/>
          </w:tcPr>
          <w:p w:rsidR="00C60730"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35776" behindDoc="0" locked="0" layoutInCell="1" allowOverlap="1">
                      <wp:simplePos x="0" y="0"/>
                      <wp:positionH relativeFrom="column">
                        <wp:posOffset>190500</wp:posOffset>
                      </wp:positionH>
                      <wp:positionV relativeFrom="paragraph">
                        <wp:posOffset>149860</wp:posOffset>
                      </wp:positionV>
                      <wp:extent cx="0" cy="206375"/>
                      <wp:effectExtent l="53975" t="10160" r="60325" b="21590"/>
                      <wp:wrapNone/>
                      <wp:docPr id="749" name="AutoShape 10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434EEF" id="AutoShape 1052" o:spid="_x0000_s1026" type="#_x0000_t32" style="position:absolute;margin-left:15pt;margin-top:11.8pt;width:0;height:16.25pt;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oLQNgIAAGE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">
                      <v:stroke endarrow="block"/>
                    </v:shape>
                  </w:pict>
                </mc:Fallback>
              </mc:AlternateContent>
            </w:r>
            <w:r w:rsidR="00C60730">
              <w:rPr>
                <w:rFonts w:ascii="Arial" w:hAnsi="Arial"/>
                <w:sz w:val="24"/>
                <w:szCs w:val="24"/>
              </w:rPr>
              <w:t>4</w:t>
            </w:r>
          </w:p>
        </w:tc>
        <w:tc>
          <w:tcPr>
            <w:tcW w:w="944" w:type="dxa"/>
          </w:tcPr>
          <w:p w:rsidR="00C60730" w:rsidRDefault="00C60730" w:rsidP="00DF5738">
            <w:pPr>
              <w:jc w:val="center"/>
              <w:rPr>
                <w:rFonts w:ascii="Arial" w:hAnsi="Arial"/>
                <w:sz w:val="24"/>
                <w:szCs w:val="24"/>
              </w:rPr>
            </w:pPr>
            <w:r>
              <w:rPr>
                <w:rFonts w:ascii="Arial" w:hAnsi="Arial"/>
                <w:sz w:val="24"/>
                <w:szCs w:val="24"/>
              </w:rPr>
              <w:t>6</w:t>
            </w:r>
          </w:p>
        </w:tc>
        <w:tc>
          <w:tcPr>
            <w:tcW w:w="944" w:type="dxa"/>
          </w:tcPr>
          <w:p w:rsidR="00C60730"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38848" behindDoc="0" locked="0" layoutInCell="1" allowOverlap="1">
                      <wp:simplePos x="0" y="0"/>
                      <wp:positionH relativeFrom="column">
                        <wp:posOffset>211455</wp:posOffset>
                      </wp:positionH>
                      <wp:positionV relativeFrom="paragraph">
                        <wp:posOffset>149860</wp:posOffset>
                      </wp:positionV>
                      <wp:extent cx="0" cy="206375"/>
                      <wp:effectExtent l="53975" t="10160" r="60325" b="21590"/>
                      <wp:wrapNone/>
                      <wp:docPr id="748" name="AutoShape 10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82BB13" id="AutoShape 1055" o:spid="_x0000_s1026" type="#_x0000_t32" style="position:absolute;margin-left:16.65pt;margin-top:11.8pt;width:0;height:16.25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">
                      <v:stroke endarrow="block"/>
                    </v:shape>
                  </w:pict>
                </mc:Fallback>
              </mc:AlternateContent>
            </w:r>
            <w:r w:rsidR="00C60730">
              <w:rPr>
                <w:rFonts w:ascii="Arial" w:hAnsi="Arial"/>
                <w:sz w:val="24"/>
                <w:szCs w:val="24"/>
              </w:rPr>
              <w:t>5</w:t>
            </w:r>
          </w:p>
        </w:tc>
      </w:tr>
      <w:tr w:rsidR="00C60730" w:rsidTr="00BE7EB2">
        <w:tc>
          <w:tcPr>
            <w:tcW w:w="943" w:type="dxa"/>
            <w:tcBorders>
              <w:right w:val="single" w:sz="18" w:space="0" w:color="auto"/>
            </w:tcBorders>
          </w:tcPr>
          <w:p w:rsidR="00C60730" w:rsidRDefault="00C60730" w:rsidP="00DF5738">
            <w:pPr>
              <w:jc w:val="center"/>
              <w:rPr>
                <w:rFonts w:ascii="Arial" w:hAnsi="Arial"/>
                <w:sz w:val="24"/>
                <w:szCs w:val="24"/>
              </w:rPr>
            </w:pPr>
          </w:p>
        </w:tc>
        <w:tc>
          <w:tcPr>
            <w:tcW w:w="943" w:type="dxa"/>
            <w:tcBorders>
              <w:top w:val="single" w:sz="18" w:space="0" w:color="auto"/>
              <w:left w:val="single" w:sz="18" w:space="0" w:color="auto"/>
              <w:bottom w:val="single" w:sz="18" w:space="0" w:color="auto"/>
              <w:right w:val="single" w:sz="18" w:space="0" w:color="auto"/>
            </w:tcBorders>
          </w:tcPr>
          <w:p w:rsidR="00C60730" w:rsidRDefault="00BE7EB2" w:rsidP="00DF5738">
            <w:pPr>
              <w:jc w:val="center"/>
              <w:rPr>
                <w:rFonts w:ascii="Arial" w:hAnsi="Arial"/>
                <w:sz w:val="24"/>
                <w:szCs w:val="24"/>
              </w:rPr>
            </w:pPr>
            <w:r>
              <w:rPr>
                <w:rFonts w:ascii="Arial" w:hAnsi="Arial" w:cs="Arial"/>
                <w:sz w:val="24"/>
                <w:szCs w:val="24"/>
              </w:rPr>
              <w:t>Ω</w:t>
            </w:r>
          </w:p>
        </w:tc>
        <w:tc>
          <w:tcPr>
            <w:tcW w:w="943" w:type="dxa"/>
            <w:tcBorders>
              <w:left w:val="single" w:sz="18" w:space="0" w:color="auto"/>
              <w:right w:val="single" w:sz="18" w:space="0" w:color="auto"/>
            </w:tcBorders>
          </w:tcPr>
          <w:p w:rsidR="00C60730" w:rsidRDefault="00C60730" w:rsidP="00DF5738">
            <w:pPr>
              <w:jc w:val="center"/>
              <w:rPr>
                <w:rFonts w:ascii="Arial" w:hAnsi="Arial"/>
                <w:sz w:val="24"/>
                <w:szCs w:val="24"/>
              </w:rPr>
            </w:pPr>
          </w:p>
        </w:tc>
        <w:tc>
          <w:tcPr>
            <w:tcW w:w="943" w:type="dxa"/>
            <w:tcBorders>
              <w:top w:val="single" w:sz="18" w:space="0" w:color="auto"/>
              <w:left w:val="single" w:sz="18" w:space="0" w:color="auto"/>
              <w:bottom w:val="single" w:sz="18" w:space="0" w:color="auto"/>
              <w:right w:val="single" w:sz="18" w:space="0" w:color="auto"/>
            </w:tcBorders>
          </w:tcPr>
          <w:p w:rsidR="00C60730" w:rsidRDefault="002C4878" w:rsidP="00DF5738">
            <w:pPr>
              <w:jc w:val="center"/>
              <w:rPr>
                <w:rFonts w:ascii="Arial" w:hAnsi="Arial"/>
                <w:sz w:val="24"/>
                <w:szCs w:val="24"/>
              </w:rPr>
            </w:pPr>
            <w:r>
              <w:rPr>
                <w:rFonts w:ascii="Arial" w:hAnsi="Arial" w:cs="Arial"/>
                <w:sz w:val="24"/>
                <w:szCs w:val="24"/>
              </w:rPr>
              <w:t>Ω</w:t>
            </w:r>
          </w:p>
        </w:tc>
        <w:tc>
          <w:tcPr>
            <w:tcW w:w="943" w:type="dxa"/>
            <w:tcBorders>
              <w:left w:val="single" w:sz="18" w:space="0" w:color="auto"/>
            </w:tcBorders>
          </w:tcPr>
          <w:p w:rsidR="00C60730" w:rsidRDefault="00C60730" w:rsidP="00DF5738">
            <w:pPr>
              <w:jc w:val="center"/>
              <w:rPr>
                <w:rFonts w:ascii="Arial" w:hAnsi="Arial"/>
                <w:sz w:val="24"/>
                <w:szCs w:val="24"/>
              </w:rPr>
            </w:pPr>
          </w:p>
        </w:tc>
        <w:tc>
          <w:tcPr>
            <w:tcW w:w="943" w:type="dxa"/>
          </w:tcPr>
          <w:p w:rsidR="00C60730" w:rsidRDefault="00C60730" w:rsidP="00DF5738">
            <w:pPr>
              <w:jc w:val="center"/>
              <w:rPr>
                <w:rFonts w:ascii="Arial" w:hAnsi="Arial"/>
                <w:sz w:val="24"/>
                <w:szCs w:val="24"/>
              </w:rPr>
            </w:pPr>
          </w:p>
        </w:tc>
        <w:tc>
          <w:tcPr>
            <w:tcW w:w="943" w:type="dxa"/>
          </w:tcPr>
          <w:p w:rsidR="00C60730" w:rsidRDefault="00C60730" w:rsidP="00DF5738">
            <w:pPr>
              <w:jc w:val="center"/>
              <w:rPr>
                <w:rFonts w:ascii="Arial" w:hAnsi="Arial"/>
                <w:sz w:val="24"/>
                <w:szCs w:val="24"/>
              </w:rPr>
            </w:pPr>
          </w:p>
        </w:tc>
        <w:tc>
          <w:tcPr>
            <w:tcW w:w="943" w:type="dxa"/>
          </w:tcPr>
          <w:p w:rsidR="00C60730" w:rsidRDefault="00C60730" w:rsidP="00DF5738">
            <w:pPr>
              <w:jc w:val="center"/>
              <w:rPr>
                <w:rFonts w:ascii="Arial" w:hAnsi="Arial"/>
                <w:sz w:val="24"/>
                <w:szCs w:val="24"/>
              </w:rPr>
            </w:pPr>
          </w:p>
        </w:tc>
        <w:tc>
          <w:tcPr>
            <w:tcW w:w="944" w:type="dxa"/>
          </w:tcPr>
          <w:p w:rsidR="00C60730" w:rsidRDefault="00C60730" w:rsidP="00DF5738">
            <w:pPr>
              <w:jc w:val="center"/>
              <w:rPr>
                <w:rFonts w:ascii="Arial" w:hAnsi="Arial"/>
                <w:sz w:val="24"/>
                <w:szCs w:val="24"/>
              </w:rPr>
            </w:pPr>
          </w:p>
        </w:tc>
        <w:tc>
          <w:tcPr>
            <w:tcW w:w="944" w:type="dxa"/>
          </w:tcPr>
          <w:p w:rsidR="00C60730" w:rsidRDefault="00C60730" w:rsidP="00DF5738">
            <w:pPr>
              <w:jc w:val="center"/>
              <w:rPr>
                <w:rFonts w:ascii="Arial" w:hAnsi="Arial"/>
                <w:sz w:val="24"/>
                <w:szCs w:val="24"/>
              </w:rPr>
            </w:pPr>
          </w:p>
        </w:tc>
      </w:tr>
      <w:tr w:rsidR="00C60730" w:rsidTr="00BE7EB2">
        <w:tc>
          <w:tcPr>
            <w:tcW w:w="943" w:type="dxa"/>
          </w:tcPr>
          <w:p w:rsidR="00C60730" w:rsidRDefault="00C60730" w:rsidP="00DF5738">
            <w:pPr>
              <w:jc w:val="center"/>
              <w:rPr>
                <w:rFonts w:ascii="Arial" w:hAnsi="Arial"/>
                <w:sz w:val="24"/>
                <w:szCs w:val="24"/>
              </w:rPr>
            </w:pPr>
          </w:p>
        </w:tc>
        <w:tc>
          <w:tcPr>
            <w:tcW w:w="943" w:type="dxa"/>
            <w:tcBorders>
              <w:top w:val="single" w:sz="18" w:space="0" w:color="auto"/>
            </w:tcBorders>
          </w:tcPr>
          <w:p w:rsidR="00C60730" w:rsidRDefault="00C60730" w:rsidP="00DF5738">
            <w:pPr>
              <w:jc w:val="center"/>
              <w:rPr>
                <w:rFonts w:ascii="Arial" w:hAnsi="Arial"/>
                <w:sz w:val="24"/>
                <w:szCs w:val="24"/>
              </w:rPr>
            </w:pPr>
          </w:p>
        </w:tc>
        <w:tc>
          <w:tcPr>
            <w:tcW w:w="943" w:type="dxa"/>
          </w:tcPr>
          <w:p w:rsidR="00C60730" w:rsidRDefault="00C60730" w:rsidP="00DF5738">
            <w:pPr>
              <w:jc w:val="center"/>
              <w:rPr>
                <w:rFonts w:ascii="Arial" w:hAnsi="Arial"/>
                <w:sz w:val="24"/>
                <w:szCs w:val="24"/>
              </w:rPr>
            </w:pPr>
          </w:p>
        </w:tc>
        <w:tc>
          <w:tcPr>
            <w:tcW w:w="943" w:type="dxa"/>
            <w:tcBorders>
              <w:top w:val="single" w:sz="18" w:space="0" w:color="auto"/>
            </w:tcBorders>
          </w:tcPr>
          <w:p w:rsidR="00C60730" w:rsidRDefault="00C60730" w:rsidP="00DF5738">
            <w:pPr>
              <w:jc w:val="center"/>
              <w:rPr>
                <w:rFonts w:ascii="Arial" w:hAnsi="Arial"/>
                <w:sz w:val="24"/>
                <w:szCs w:val="24"/>
              </w:rPr>
            </w:pPr>
          </w:p>
        </w:tc>
        <w:tc>
          <w:tcPr>
            <w:tcW w:w="943" w:type="dxa"/>
          </w:tcPr>
          <w:p w:rsidR="00C60730" w:rsidRDefault="00C60730" w:rsidP="00DF5738">
            <w:pPr>
              <w:jc w:val="center"/>
              <w:rPr>
                <w:rFonts w:ascii="Arial" w:hAnsi="Arial"/>
                <w:sz w:val="24"/>
                <w:szCs w:val="24"/>
              </w:rPr>
            </w:pPr>
          </w:p>
        </w:tc>
        <w:tc>
          <w:tcPr>
            <w:tcW w:w="943" w:type="dxa"/>
          </w:tcPr>
          <w:p w:rsidR="00C60730" w:rsidRDefault="00C60730" w:rsidP="00DF5738">
            <w:pPr>
              <w:jc w:val="center"/>
              <w:rPr>
                <w:rFonts w:ascii="Arial" w:hAnsi="Arial"/>
                <w:sz w:val="24"/>
                <w:szCs w:val="24"/>
              </w:rPr>
            </w:pPr>
          </w:p>
        </w:tc>
        <w:tc>
          <w:tcPr>
            <w:tcW w:w="943" w:type="dxa"/>
          </w:tcPr>
          <w:p w:rsidR="00C60730" w:rsidRDefault="00C60730" w:rsidP="00DF5738">
            <w:pPr>
              <w:jc w:val="center"/>
              <w:rPr>
                <w:rFonts w:ascii="Arial" w:hAnsi="Arial"/>
                <w:sz w:val="24"/>
                <w:szCs w:val="24"/>
              </w:rPr>
            </w:pPr>
          </w:p>
        </w:tc>
        <w:tc>
          <w:tcPr>
            <w:tcW w:w="943" w:type="dxa"/>
          </w:tcPr>
          <w:p w:rsidR="00C60730" w:rsidRDefault="00C60730" w:rsidP="00DF5738">
            <w:pPr>
              <w:jc w:val="center"/>
              <w:rPr>
                <w:rFonts w:ascii="Arial" w:hAnsi="Arial"/>
                <w:sz w:val="24"/>
                <w:szCs w:val="24"/>
              </w:rPr>
            </w:pPr>
            <w:r>
              <w:rPr>
                <w:rFonts w:ascii="Arial" w:hAnsi="Arial"/>
                <w:sz w:val="24"/>
                <w:szCs w:val="24"/>
              </w:rPr>
              <w:t>5</w:t>
            </w:r>
          </w:p>
        </w:tc>
        <w:tc>
          <w:tcPr>
            <w:tcW w:w="944" w:type="dxa"/>
          </w:tcPr>
          <w:p w:rsidR="00C60730" w:rsidRDefault="00C60730" w:rsidP="00DF5738">
            <w:pPr>
              <w:jc w:val="center"/>
              <w:rPr>
                <w:rFonts w:ascii="Arial" w:hAnsi="Arial"/>
                <w:sz w:val="24"/>
                <w:szCs w:val="24"/>
              </w:rPr>
            </w:pPr>
          </w:p>
        </w:tc>
        <w:tc>
          <w:tcPr>
            <w:tcW w:w="944" w:type="dxa"/>
          </w:tcPr>
          <w:p w:rsidR="00C60730" w:rsidRDefault="00C60730" w:rsidP="00DF5738">
            <w:pPr>
              <w:jc w:val="center"/>
              <w:rPr>
                <w:rFonts w:ascii="Arial" w:hAnsi="Arial"/>
                <w:sz w:val="24"/>
                <w:szCs w:val="24"/>
              </w:rPr>
            </w:pPr>
            <w:r>
              <w:rPr>
                <w:rFonts w:ascii="Arial" w:hAnsi="Arial"/>
                <w:sz w:val="24"/>
                <w:szCs w:val="24"/>
              </w:rPr>
              <w:t>2</w:t>
            </w:r>
          </w:p>
        </w:tc>
      </w:tr>
    </w:tbl>
    <w:p w:rsidR="00C60730" w:rsidRDefault="00C60730" w:rsidP="009F1499">
      <w:pPr>
        <w:rPr>
          <w:rFonts w:ascii="Arial" w:hAnsi="Arial"/>
          <w:sz w:val="24"/>
          <w:szCs w:val="24"/>
        </w:rPr>
      </w:pPr>
      <w:r>
        <w:rPr>
          <w:rFonts w:ascii="Arial" w:hAnsi="Arial"/>
          <w:sz w:val="24"/>
          <w:szCs w:val="24"/>
        </w:rPr>
        <w:t>F = 1, 9, 3, 2, 7, 4, 5, 8, 6</w:t>
      </w:r>
    </w:p>
    <w:p w:rsidR="009F1499" w:rsidRDefault="00C60730" w:rsidP="009F1499">
      <w:pPr>
        <w:rPr>
          <w:rFonts w:ascii="Arial" w:hAnsi="Arial"/>
          <w:sz w:val="24"/>
          <w:szCs w:val="24"/>
        </w:rPr>
      </w:pPr>
      <w:r>
        <w:rPr>
          <w:rFonts w:ascii="Arial" w:hAnsi="Arial"/>
          <w:sz w:val="24"/>
          <w:szCs w:val="24"/>
        </w:rPr>
        <w:t xml:space="preserve">R = </w:t>
      </w:r>
      <w:r w:rsidRPr="00C60730">
        <w:rPr>
          <w:rFonts w:ascii="Arial" w:hAnsi="Arial"/>
          <w:strike/>
          <w:sz w:val="24"/>
          <w:szCs w:val="24"/>
        </w:rPr>
        <w:t>1, 9, 3, 2, 7, 4, 5, 8, 6</w:t>
      </w:r>
      <w:r>
        <w:rPr>
          <w:rFonts w:ascii="Arial" w:hAnsi="Arial"/>
          <w:sz w:val="24"/>
          <w:szCs w:val="24"/>
        </w:rPr>
        <w:t>, 0</w:t>
      </w:r>
    </w:p>
    <w:p w:rsidR="00C60730" w:rsidRDefault="00C60730" w:rsidP="009F1499">
      <w:pPr>
        <w:rPr>
          <w:rFonts w:ascii="Arial" w:hAnsi="Arial"/>
          <w:sz w:val="24"/>
          <w:szCs w:val="24"/>
        </w:rPr>
      </w:pPr>
    </w:p>
    <w:p w:rsidR="00DF5738" w:rsidRDefault="009F1499" w:rsidP="009F1499">
      <w:pPr>
        <w:rPr>
          <w:rFonts w:ascii="Arial" w:hAnsi="Arial"/>
          <w:sz w:val="24"/>
          <w:szCs w:val="24"/>
        </w:rPr>
      </w:pPr>
      <w:r>
        <w:rPr>
          <w:rFonts w:ascii="Arial" w:hAnsi="Arial"/>
          <w:sz w:val="24"/>
          <w:szCs w:val="24"/>
        </w:rPr>
        <w:t>Using a queue: 1, 9, 3, 2, 7, 4, 5, 8, 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
        <w:gridCol w:w="883"/>
        <w:gridCol w:w="887"/>
        <w:gridCol w:w="892"/>
        <w:gridCol w:w="921"/>
        <w:gridCol w:w="1176"/>
        <w:gridCol w:w="887"/>
        <w:gridCol w:w="892"/>
        <w:gridCol w:w="883"/>
        <w:gridCol w:w="888"/>
      </w:tblGrid>
      <w:tr w:rsidR="00DF5738" w:rsidTr="00DF5738">
        <w:tc>
          <w:tcPr>
            <w:tcW w:w="920" w:type="dxa"/>
          </w:tcPr>
          <w:p w:rsidR="00DF5738" w:rsidRPr="00B77F6E" w:rsidRDefault="00DF5738" w:rsidP="00DF5738">
            <w:pPr>
              <w:rPr>
                <w:rFonts w:ascii="Arial" w:hAnsi="Arial"/>
                <w:b/>
                <w:color w:val="FF0000"/>
                <w:sz w:val="24"/>
                <w:szCs w:val="24"/>
                <w:u w:val="single"/>
              </w:rPr>
            </w:pPr>
            <w:r w:rsidRPr="00B77F6E">
              <w:rPr>
                <w:rFonts w:ascii="Arial" w:hAnsi="Arial"/>
                <w:b/>
                <w:color w:val="FF0000"/>
                <w:sz w:val="24"/>
                <w:szCs w:val="24"/>
                <w:u w:val="single"/>
              </w:rPr>
              <w:lastRenderedPageBreak/>
              <w:t>J &lt; k</w:t>
            </w:r>
          </w:p>
        </w:tc>
        <w:tc>
          <w:tcPr>
            <w:tcW w:w="914" w:type="dxa"/>
          </w:tcPr>
          <w:p w:rsidR="00DF5738" w:rsidRDefault="00DF5738" w:rsidP="00DF5738">
            <w:pPr>
              <w:rPr>
                <w:rFonts w:ascii="Arial" w:hAnsi="Arial"/>
                <w:sz w:val="24"/>
                <w:szCs w:val="24"/>
              </w:rPr>
            </w:pPr>
          </w:p>
        </w:tc>
        <w:tc>
          <w:tcPr>
            <w:tcW w:w="913" w:type="dxa"/>
          </w:tcPr>
          <w:p w:rsidR="00DF5738" w:rsidRDefault="00DF5738" w:rsidP="00DF5738">
            <w:pPr>
              <w:rPr>
                <w:rFonts w:ascii="Arial" w:hAnsi="Arial"/>
                <w:sz w:val="24"/>
                <w:szCs w:val="24"/>
              </w:rPr>
            </w:pPr>
          </w:p>
        </w:tc>
        <w:tc>
          <w:tcPr>
            <w:tcW w:w="918" w:type="dxa"/>
          </w:tcPr>
          <w:p w:rsidR="00DF5738" w:rsidRDefault="00DF5738" w:rsidP="00DF5738">
            <w:pPr>
              <w:rPr>
                <w:rFonts w:ascii="Arial" w:hAnsi="Arial"/>
                <w:sz w:val="24"/>
                <w:szCs w:val="24"/>
              </w:rPr>
            </w:pPr>
          </w:p>
        </w:tc>
        <w:tc>
          <w:tcPr>
            <w:tcW w:w="932" w:type="dxa"/>
          </w:tcPr>
          <w:p w:rsidR="00DF5738" w:rsidRPr="00E4291D" w:rsidRDefault="00DF5738" w:rsidP="00DF5738">
            <w:pPr>
              <w:rPr>
                <w:rFonts w:ascii="Arial" w:hAnsi="Arial"/>
                <w:b/>
                <w:color w:val="FF0000"/>
                <w:sz w:val="24"/>
                <w:szCs w:val="24"/>
              </w:rPr>
            </w:pPr>
            <w:r w:rsidRPr="00E4291D">
              <w:rPr>
                <w:rFonts w:ascii="Arial" w:hAnsi="Arial"/>
                <w:b/>
                <w:color w:val="FF0000"/>
                <w:sz w:val="24"/>
                <w:szCs w:val="24"/>
              </w:rPr>
              <w:t xml:space="preserve">One </w:t>
            </w:r>
          </w:p>
        </w:tc>
        <w:tc>
          <w:tcPr>
            <w:tcW w:w="1176" w:type="dxa"/>
          </w:tcPr>
          <w:p w:rsidR="00DF5738" w:rsidRPr="00E4291D" w:rsidRDefault="00DF5738" w:rsidP="00DF5738">
            <w:pPr>
              <w:rPr>
                <w:rFonts w:ascii="Arial" w:hAnsi="Arial"/>
                <w:b/>
                <w:color w:val="FF0000"/>
                <w:sz w:val="24"/>
                <w:szCs w:val="24"/>
              </w:rPr>
            </w:pPr>
            <w:r w:rsidRPr="00E4291D">
              <w:rPr>
                <w:rFonts w:ascii="Arial" w:hAnsi="Arial"/>
                <w:b/>
                <w:color w:val="FF0000"/>
                <w:sz w:val="24"/>
                <w:szCs w:val="24"/>
              </w:rPr>
              <w:t>Solution</w:t>
            </w:r>
          </w:p>
        </w:tc>
        <w:tc>
          <w:tcPr>
            <w:tcW w:w="913" w:type="dxa"/>
          </w:tcPr>
          <w:p w:rsidR="00DF5738" w:rsidRDefault="00DF5738" w:rsidP="00DF5738">
            <w:pPr>
              <w:rPr>
                <w:rFonts w:ascii="Arial" w:hAnsi="Arial"/>
                <w:sz w:val="24"/>
                <w:szCs w:val="24"/>
              </w:rPr>
            </w:pPr>
          </w:p>
        </w:tc>
        <w:tc>
          <w:tcPr>
            <w:tcW w:w="918" w:type="dxa"/>
          </w:tcPr>
          <w:p w:rsidR="00DF5738" w:rsidRDefault="00DF5738" w:rsidP="00DF5738">
            <w:pPr>
              <w:rPr>
                <w:rFonts w:ascii="Arial" w:hAnsi="Arial"/>
                <w:sz w:val="24"/>
                <w:szCs w:val="24"/>
              </w:rPr>
            </w:pPr>
          </w:p>
        </w:tc>
        <w:tc>
          <w:tcPr>
            <w:tcW w:w="914" w:type="dxa"/>
          </w:tcPr>
          <w:p w:rsidR="00DF5738" w:rsidRDefault="00DF5738" w:rsidP="00DF5738">
            <w:pPr>
              <w:rPr>
                <w:rFonts w:ascii="Arial" w:hAnsi="Arial"/>
                <w:sz w:val="24"/>
                <w:szCs w:val="24"/>
              </w:rPr>
            </w:pPr>
          </w:p>
        </w:tc>
        <w:tc>
          <w:tcPr>
            <w:tcW w:w="914" w:type="dxa"/>
          </w:tcPr>
          <w:p w:rsidR="00DF5738" w:rsidRDefault="00DF5738" w:rsidP="00DF5738">
            <w:pPr>
              <w:rPr>
                <w:rFonts w:ascii="Arial" w:hAnsi="Arial"/>
                <w:sz w:val="24"/>
                <w:szCs w:val="24"/>
              </w:rPr>
            </w:pPr>
          </w:p>
        </w:tc>
      </w:tr>
      <w:tr w:rsidR="00DF5738" w:rsidTr="00DF5738">
        <w:tc>
          <w:tcPr>
            <w:tcW w:w="920" w:type="dxa"/>
          </w:tcPr>
          <w:p w:rsidR="00DF5738" w:rsidRDefault="00DF5738" w:rsidP="00DF5738">
            <w:pPr>
              <w:rPr>
                <w:rFonts w:ascii="Arial" w:hAnsi="Arial"/>
                <w:sz w:val="24"/>
                <w:szCs w:val="24"/>
              </w:rPr>
            </w:pPr>
            <w:r>
              <w:rPr>
                <w:rFonts w:ascii="Arial" w:hAnsi="Arial"/>
                <w:sz w:val="24"/>
                <w:szCs w:val="24"/>
              </w:rPr>
              <w:t>1&lt;3</w:t>
            </w:r>
          </w:p>
        </w:tc>
        <w:tc>
          <w:tcPr>
            <w:tcW w:w="914" w:type="dxa"/>
          </w:tcPr>
          <w:p w:rsidR="00DF5738" w:rsidRDefault="00DF5738" w:rsidP="00DF5738">
            <w:pPr>
              <w:rPr>
                <w:rFonts w:ascii="Arial" w:hAnsi="Arial"/>
                <w:sz w:val="24"/>
                <w:szCs w:val="24"/>
              </w:rPr>
            </w:pPr>
          </w:p>
        </w:tc>
        <w:tc>
          <w:tcPr>
            <w:tcW w:w="913" w:type="dxa"/>
          </w:tcPr>
          <w:p w:rsidR="00DF5738" w:rsidRDefault="00DF5738" w:rsidP="00DF5738">
            <w:pPr>
              <w:rPr>
                <w:rFonts w:ascii="Arial" w:hAnsi="Arial"/>
                <w:sz w:val="24"/>
                <w:szCs w:val="24"/>
              </w:rPr>
            </w:pPr>
          </w:p>
        </w:tc>
        <w:tc>
          <w:tcPr>
            <w:tcW w:w="918" w:type="dxa"/>
          </w:tcPr>
          <w:p w:rsidR="00DF5738" w:rsidRDefault="00DF5738" w:rsidP="00DF5738">
            <w:pPr>
              <w:rPr>
                <w:rFonts w:ascii="Arial" w:hAnsi="Arial"/>
                <w:sz w:val="24"/>
                <w:szCs w:val="24"/>
              </w:rPr>
            </w:pPr>
          </w:p>
        </w:tc>
        <w:tc>
          <w:tcPr>
            <w:tcW w:w="932" w:type="dxa"/>
          </w:tcPr>
          <w:p w:rsidR="00DF5738" w:rsidRDefault="00DF5738" w:rsidP="00DF5738">
            <w:pPr>
              <w:rPr>
                <w:rFonts w:ascii="Arial" w:hAnsi="Arial"/>
                <w:sz w:val="24"/>
                <w:szCs w:val="24"/>
              </w:rPr>
            </w:pPr>
          </w:p>
        </w:tc>
        <w:tc>
          <w:tcPr>
            <w:tcW w:w="1176" w:type="dxa"/>
            <w:tcBorders>
              <w:bottom w:val="single" w:sz="18" w:space="0" w:color="auto"/>
            </w:tcBorders>
          </w:tcPr>
          <w:p w:rsidR="00DF5738" w:rsidRDefault="00DF5738" w:rsidP="00DF5738">
            <w:pPr>
              <w:rPr>
                <w:rFonts w:ascii="Arial" w:hAnsi="Arial"/>
                <w:sz w:val="24"/>
                <w:szCs w:val="24"/>
              </w:rPr>
            </w:pPr>
          </w:p>
        </w:tc>
        <w:tc>
          <w:tcPr>
            <w:tcW w:w="913" w:type="dxa"/>
          </w:tcPr>
          <w:p w:rsidR="00DF5738" w:rsidRDefault="00DF5738" w:rsidP="00DF5738">
            <w:pPr>
              <w:rPr>
                <w:rFonts w:ascii="Arial" w:hAnsi="Arial"/>
                <w:sz w:val="24"/>
                <w:szCs w:val="24"/>
              </w:rPr>
            </w:pPr>
          </w:p>
        </w:tc>
        <w:tc>
          <w:tcPr>
            <w:tcW w:w="918" w:type="dxa"/>
          </w:tcPr>
          <w:p w:rsidR="00DF5738" w:rsidRDefault="00DF5738" w:rsidP="00DF5738">
            <w:pPr>
              <w:rPr>
                <w:rFonts w:ascii="Arial" w:hAnsi="Arial"/>
                <w:sz w:val="24"/>
                <w:szCs w:val="24"/>
              </w:rPr>
            </w:pPr>
          </w:p>
        </w:tc>
        <w:tc>
          <w:tcPr>
            <w:tcW w:w="914" w:type="dxa"/>
          </w:tcPr>
          <w:p w:rsidR="00DF5738" w:rsidRDefault="00DF5738" w:rsidP="00DF5738">
            <w:pPr>
              <w:rPr>
                <w:rFonts w:ascii="Arial" w:hAnsi="Arial"/>
                <w:sz w:val="24"/>
                <w:szCs w:val="24"/>
              </w:rPr>
            </w:pPr>
          </w:p>
        </w:tc>
        <w:tc>
          <w:tcPr>
            <w:tcW w:w="914" w:type="dxa"/>
          </w:tcPr>
          <w:p w:rsidR="00DF5738" w:rsidRDefault="00DF5738" w:rsidP="00DF5738">
            <w:pPr>
              <w:rPr>
                <w:rFonts w:ascii="Arial" w:hAnsi="Arial"/>
                <w:sz w:val="24"/>
                <w:szCs w:val="24"/>
              </w:rPr>
            </w:pPr>
          </w:p>
        </w:tc>
      </w:tr>
      <w:tr w:rsidR="00DF5738" w:rsidTr="00DF5738">
        <w:tc>
          <w:tcPr>
            <w:tcW w:w="920" w:type="dxa"/>
          </w:tcPr>
          <w:p w:rsidR="00DF5738" w:rsidRDefault="00DF5738" w:rsidP="00DF5738">
            <w:pPr>
              <w:rPr>
                <w:rFonts w:ascii="Arial" w:hAnsi="Arial"/>
                <w:sz w:val="24"/>
                <w:szCs w:val="24"/>
              </w:rPr>
            </w:pPr>
            <w:r>
              <w:rPr>
                <w:rFonts w:ascii="Arial" w:hAnsi="Arial"/>
                <w:sz w:val="24"/>
                <w:szCs w:val="24"/>
              </w:rPr>
              <w:t>1&lt;2</w:t>
            </w:r>
          </w:p>
        </w:tc>
        <w:tc>
          <w:tcPr>
            <w:tcW w:w="914" w:type="dxa"/>
          </w:tcPr>
          <w:p w:rsidR="00DF5738" w:rsidRDefault="00DF5738" w:rsidP="00DF5738">
            <w:pPr>
              <w:rPr>
                <w:rFonts w:ascii="Arial" w:hAnsi="Arial"/>
                <w:sz w:val="24"/>
                <w:szCs w:val="24"/>
              </w:rPr>
            </w:pPr>
          </w:p>
        </w:tc>
        <w:tc>
          <w:tcPr>
            <w:tcW w:w="913" w:type="dxa"/>
          </w:tcPr>
          <w:p w:rsidR="00DF5738" w:rsidRDefault="00DF5738" w:rsidP="00DF5738">
            <w:pPr>
              <w:rPr>
                <w:rFonts w:ascii="Arial" w:hAnsi="Arial"/>
                <w:sz w:val="24"/>
                <w:szCs w:val="24"/>
              </w:rPr>
            </w:pPr>
          </w:p>
        </w:tc>
        <w:tc>
          <w:tcPr>
            <w:tcW w:w="918" w:type="dxa"/>
          </w:tcPr>
          <w:p w:rsidR="00DF5738" w:rsidRDefault="009B6C54" w:rsidP="00DF5738">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57280" behindDoc="0" locked="0" layoutInCell="1" allowOverlap="1">
                      <wp:simplePos x="0" y="0"/>
                      <wp:positionH relativeFrom="column">
                        <wp:posOffset>217170</wp:posOffset>
                      </wp:positionH>
                      <wp:positionV relativeFrom="paragraph">
                        <wp:posOffset>34925</wp:posOffset>
                      </wp:positionV>
                      <wp:extent cx="824865" cy="269240"/>
                      <wp:effectExtent l="33655" t="13970" r="8255" b="59690"/>
                      <wp:wrapNone/>
                      <wp:docPr id="747" name="AutoShape 10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4865" cy="269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0A436E" id="AutoShape 1097" o:spid="_x0000_s1026" type="#_x0000_t32" style="position:absolute;margin-left:17.1pt;margin-top:2.75pt;width:64.95pt;height:21.2pt;flip:x;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">
                      <v:stroke endarrow="block"/>
                    </v:shape>
                  </w:pict>
                </mc:Fallback>
              </mc:AlternateContent>
            </w:r>
          </w:p>
        </w:tc>
        <w:tc>
          <w:tcPr>
            <w:tcW w:w="932" w:type="dxa"/>
            <w:tcBorders>
              <w:right w:val="single" w:sz="18" w:space="0" w:color="auto"/>
            </w:tcBorders>
          </w:tcPr>
          <w:p w:rsidR="00DF5738" w:rsidRDefault="00DF5738" w:rsidP="00DF5738">
            <w:pPr>
              <w:rPr>
                <w:rFonts w:ascii="Arial" w:hAnsi="Arial"/>
                <w:sz w:val="24"/>
                <w:szCs w:val="24"/>
              </w:rPr>
            </w:pPr>
          </w:p>
        </w:tc>
        <w:tc>
          <w:tcPr>
            <w:tcW w:w="1176" w:type="dxa"/>
            <w:tcBorders>
              <w:top w:val="single" w:sz="18" w:space="0" w:color="auto"/>
              <w:left w:val="single" w:sz="18" w:space="0" w:color="auto"/>
              <w:bottom w:val="single" w:sz="18" w:space="0" w:color="auto"/>
              <w:right w:val="single" w:sz="18" w:space="0" w:color="auto"/>
            </w:tcBorders>
          </w:tcPr>
          <w:p w:rsidR="00DF5738" w:rsidRDefault="00DF5738" w:rsidP="00DF5738">
            <w:pPr>
              <w:rPr>
                <w:rFonts w:ascii="Arial" w:hAnsi="Arial"/>
                <w:sz w:val="24"/>
                <w:szCs w:val="24"/>
              </w:rPr>
            </w:pPr>
            <w:r>
              <w:rPr>
                <w:rFonts w:ascii="Arial" w:hAnsi="Arial"/>
                <w:sz w:val="24"/>
                <w:szCs w:val="24"/>
              </w:rPr>
              <w:t>1</w:t>
            </w:r>
          </w:p>
        </w:tc>
        <w:tc>
          <w:tcPr>
            <w:tcW w:w="913" w:type="dxa"/>
            <w:tcBorders>
              <w:left w:val="single" w:sz="18" w:space="0" w:color="auto"/>
            </w:tcBorders>
          </w:tcPr>
          <w:p w:rsidR="00DF5738" w:rsidRDefault="009B6C54" w:rsidP="00DF5738">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52160" behindDoc="0" locked="0" layoutInCell="1" allowOverlap="1">
                      <wp:simplePos x="0" y="0"/>
                      <wp:positionH relativeFrom="column">
                        <wp:posOffset>-19050</wp:posOffset>
                      </wp:positionH>
                      <wp:positionV relativeFrom="paragraph">
                        <wp:posOffset>98425</wp:posOffset>
                      </wp:positionV>
                      <wp:extent cx="645795" cy="205740"/>
                      <wp:effectExtent l="13970" t="10795" r="35560" b="59690"/>
                      <wp:wrapNone/>
                      <wp:docPr id="746" name="AutoShape 10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5795" cy="2057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3FE5D1" id="AutoShape 1092" o:spid="_x0000_s1026" type="#_x0000_t32" style="position:absolute;margin-left:-1.5pt;margin-top:7.75pt;width:50.85pt;height:16.2pt;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f5dPAIAAGY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">
                      <v:stroke endarrow="block"/>
                    </v:shape>
                  </w:pict>
                </mc:Fallback>
              </mc:AlternateContent>
            </w:r>
          </w:p>
        </w:tc>
        <w:tc>
          <w:tcPr>
            <w:tcW w:w="918" w:type="dxa"/>
          </w:tcPr>
          <w:p w:rsidR="00DF5738" w:rsidRDefault="00DF5738" w:rsidP="00DF5738">
            <w:pPr>
              <w:rPr>
                <w:rFonts w:ascii="Arial" w:hAnsi="Arial"/>
                <w:sz w:val="24"/>
                <w:szCs w:val="24"/>
              </w:rPr>
            </w:pPr>
          </w:p>
        </w:tc>
        <w:tc>
          <w:tcPr>
            <w:tcW w:w="914" w:type="dxa"/>
          </w:tcPr>
          <w:p w:rsidR="00DF5738" w:rsidRDefault="00DF5738" w:rsidP="00DF5738">
            <w:pPr>
              <w:rPr>
                <w:rFonts w:ascii="Arial" w:hAnsi="Arial"/>
                <w:sz w:val="24"/>
                <w:szCs w:val="24"/>
              </w:rPr>
            </w:pPr>
          </w:p>
        </w:tc>
        <w:tc>
          <w:tcPr>
            <w:tcW w:w="914" w:type="dxa"/>
          </w:tcPr>
          <w:p w:rsidR="00DF5738" w:rsidRDefault="00DF5738" w:rsidP="00DF5738">
            <w:pPr>
              <w:rPr>
                <w:rFonts w:ascii="Arial" w:hAnsi="Arial"/>
                <w:sz w:val="24"/>
                <w:szCs w:val="24"/>
              </w:rPr>
            </w:pPr>
          </w:p>
        </w:tc>
      </w:tr>
      <w:tr w:rsidR="00DF5738" w:rsidTr="00DF5738">
        <w:tc>
          <w:tcPr>
            <w:tcW w:w="920" w:type="dxa"/>
          </w:tcPr>
          <w:p w:rsidR="00DF5738" w:rsidRDefault="00DF5738" w:rsidP="00DF5738">
            <w:pPr>
              <w:rPr>
                <w:rFonts w:ascii="Arial" w:hAnsi="Arial"/>
                <w:sz w:val="24"/>
                <w:szCs w:val="24"/>
              </w:rPr>
            </w:pPr>
            <w:r>
              <w:rPr>
                <w:rFonts w:ascii="Arial" w:hAnsi="Arial"/>
                <w:sz w:val="24"/>
                <w:szCs w:val="24"/>
              </w:rPr>
              <w:t>2&lt;6</w:t>
            </w:r>
          </w:p>
        </w:tc>
        <w:tc>
          <w:tcPr>
            <w:tcW w:w="914" w:type="dxa"/>
          </w:tcPr>
          <w:p w:rsidR="00DF5738" w:rsidRDefault="00DF5738" w:rsidP="00DF5738">
            <w:pPr>
              <w:rPr>
                <w:rFonts w:ascii="Arial" w:hAnsi="Arial"/>
                <w:sz w:val="24"/>
                <w:szCs w:val="24"/>
              </w:rPr>
            </w:pPr>
          </w:p>
        </w:tc>
        <w:tc>
          <w:tcPr>
            <w:tcW w:w="913" w:type="dxa"/>
          </w:tcPr>
          <w:p w:rsidR="00DF5738" w:rsidRDefault="00DF5738" w:rsidP="00DF5738">
            <w:pPr>
              <w:rPr>
                <w:rFonts w:ascii="Arial" w:hAnsi="Arial"/>
                <w:sz w:val="24"/>
                <w:szCs w:val="24"/>
              </w:rPr>
            </w:pPr>
          </w:p>
        </w:tc>
        <w:tc>
          <w:tcPr>
            <w:tcW w:w="918" w:type="dxa"/>
            <w:tcBorders>
              <w:bottom w:val="single" w:sz="18" w:space="0" w:color="auto"/>
            </w:tcBorders>
          </w:tcPr>
          <w:p w:rsidR="00DF5738" w:rsidRDefault="00DF5738" w:rsidP="00DF5738">
            <w:pPr>
              <w:rPr>
                <w:rFonts w:ascii="Arial" w:hAnsi="Arial"/>
                <w:sz w:val="24"/>
                <w:szCs w:val="24"/>
              </w:rPr>
            </w:pPr>
          </w:p>
        </w:tc>
        <w:tc>
          <w:tcPr>
            <w:tcW w:w="932" w:type="dxa"/>
          </w:tcPr>
          <w:p w:rsidR="00DF5738" w:rsidRDefault="00DF5738" w:rsidP="00DF5738">
            <w:pPr>
              <w:rPr>
                <w:rFonts w:ascii="Arial" w:hAnsi="Arial"/>
                <w:sz w:val="24"/>
                <w:szCs w:val="24"/>
              </w:rPr>
            </w:pPr>
          </w:p>
        </w:tc>
        <w:tc>
          <w:tcPr>
            <w:tcW w:w="1176" w:type="dxa"/>
            <w:tcBorders>
              <w:top w:val="single" w:sz="18" w:space="0" w:color="auto"/>
            </w:tcBorders>
          </w:tcPr>
          <w:p w:rsidR="00DF5738" w:rsidRDefault="00DF5738" w:rsidP="00DF5738">
            <w:pPr>
              <w:rPr>
                <w:rFonts w:ascii="Arial" w:hAnsi="Arial"/>
                <w:sz w:val="24"/>
                <w:szCs w:val="24"/>
              </w:rPr>
            </w:pPr>
          </w:p>
        </w:tc>
        <w:tc>
          <w:tcPr>
            <w:tcW w:w="913" w:type="dxa"/>
          </w:tcPr>
          <w:p w:rsidR="00DF5738" w:rsidRDefault="00DF5738" w:rsidP="00DF5738">
            <w:pPr>
              <w:rPr>
                <w:rFonts w:ascii="Arial" w:hAnsi="Arial"/>
                <w:sz w:val="24"/>
                <w:szCs w:val="24"/>
              </w:rPr>
            </w:pPr>
          </w:p>
        </w:tc>
        <w:tc>
          <w:tcPr>
            <w:tcW w:w="918" w:type="dxa"/>
            <w:tcBorders>
              <w:bottom w:val="single" w:sz="18" w:space="0" w:color="auto"/>
            </w:tcBorders>
          </w:tcPr>
          <w:p w:rsidR="00DF5738" w:rsidRDefault="00DF5738" w:rsidP="00DF5738">
            <w:pPr>
              <w:rPr>
                <w:rFonts w:ascii="Arial" w:hAnsi="Arial"/>
                <w:sz w:val="24"/>
                <w:szCs w:val="24"/>
              </w:rPr>
            </w:pPr>
          </w:p>
        </w:tc>
        <w:tc>
          <w:tcPr>
            <w:tcW w:w="914" w:type="dxa"/>
          </w:tcPr>
          <w:p w:rsidR="00DF5738" w:rsidRDefault="00DF5738" w:rsidP="00DF5738">
            <w:pPr>
              <w:rPr>
                <w:rFonts w:ascii="Arial" w:hAnsi="Arial"/>
                <w:sz w:val="24"/>
                <w:szCs w:val="24"/>
              </w:rPr>
            </w:pPr>
          </w:p>
        </w:tc>
        <w:tc>
          <w:tcPr>
            <w:tcW w:w="914" w:type="dxa"/>
          </w:tcPr>
          <w:p w:rsidR="00DF5738" w:rsidRDefault="00DF5738" w:rsidP="00DF5738">
            <w:pPr>
              <w:rPr>
                <w:rFonts w:ascii="Arial" w:hAnsi="Arial"/>
                <w:sz w:val="24"/>
                <w:szCs w:val="24"/>
              </w:rPr>
            </w:pPr>
          </w:p>
        </w:tc>
      </w:tr>
      <w:tr w:rsidR="00DF5738" w:rsidTr="00DF5738">
        <w:tc>
          <w:tcPr>
            <w:tcW w:w="920" w:type="dxa"/>
          </w:tcPr>
          <w:p w:rsidR="00DF5738" w:rsidRDefault="00DF5738" w:rsidP="00DF5738">
            <w:pPr>
              <w:rPr>
                <w:rFonts w:ascii="Arial" w:hAnsi="Arial"/>
                <w:sz w:val="24"/>
                <w:szCs w:val="24"/>
              </w:rPr>
            </w:pPr>
            <w:r>
              <w:rPr>
                <w:rFonts w:ascii="Arial" w:hAnsi="Arial"/>
                <w:sz w:val="24"/>
                <w:szCs w:val="24"/>
              </w:rPr>
              <w:t>3&lt;4</w:t>
            </w:r>
          </w:p>
        </w:tc>
        <w:tc>
          <w:tcPr>
            <w:tcW w:w="914" w:type="dxa"/>
          </w:tcPr>
          <w:p w:rsidR="00DF5738" w:rsidRDefault="00DF5738" w:rsidP="00DF5738">
            <w:pPr>
              <w:rPr>
                <w:rFonts w:ascii="Arial" w:hAnsi="Arial"/>
                <w:sz w:val="24"/>
                <w:szCs w:val="24"/>
              </w:rPr>
            </w:pPr>
          </w:p>
        </w:tc>
        <w:tc>
          <w:tcPr>
            <w:tcW w:w="913" w:type="dxa"/>
            <w:tcBorders>
              <w:right w:val="single" w:sz="18" w:space="0" w:color="auto"/>
            </w:tcBorders>
          </w:tcPr>
          <w:p w:rsidR="00DF5738" w:rsidRDefault="009B6C54" w:rsidP="00DF5738">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56256" behindDoc="0" locked="0" layoutInCell="1" allowOverlap="1">
                      <wp:simplePos x="0" y="0"/>
                      <wp:positionH relativeFrom="column">
                        <wp:posOffset>151130</wp:posOffset>
                      </wp:positionH>
                      <wp:positionV relativeFrom="paragraph">
                        <wp:posOffset>129540</wp:posOffset>
                      </wp:positionV>
                      <wp:extent cx="295910" cy="153035"/>
                      <wp:effectExtent l="35560" t="11430" r="11430" b="54610"/>
                      <wp:wrapNone/>
                      <wp:docPr id="745" name="AutoShape 10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5910" cy="153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7788EC" id="AutoShape 1096" o:spid="_x0000_s1026" type="#_x0000_t32" style="position:absolute;margin-left:11.9pt;margin-top:10.2pt;width:23.3pt;height:12.05pt;flip:x;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">
                      <v:stroke endarrow="block"/>
                    </v:shape>
                  </w:pict>
                </mc:Fallback>
              </mc:AlternateContent>
            </w:r>
          </w:p>
        </w:tc>
        <w:tc>
          <w:tcPr>
            <w:tcW w:w="918" w:type="dxa"/>
            <w:tcBorders>
              <w:top w:val="single" w:sz="18" w:space="0" w:color="auto"/>
              <w:left w:val="single" w:sz="18" w:space="0" w:color="auto"/>
              <w:bottom w:val="single" w:sz="18" w:space="0" w:color="auto"/>
              <w:right w:val="single" w:sz="18" w:space="0" w:color="auto"/>
            </w:tcBorders>
          </w:tcPr>
          <w:p w:rsidR="00DF5738" w:rsidRDefault="00DF5738" w:rsidP="00DF5738">
            <w:pPr>
              <w:rPr>
                <w:rFonts w:ascii="Arial" w:hAnsi="Arial"/>
                <w:sz w:val="24"/>
                <w:szCs w:val="24"/>
              </w:rPr>
            </w:pPr>
            <w:r>
              <w:rPr>
                <w:rFonts w:ascii="Arial" w:hAnsi="Arial"/>
                <w:sz w:val="24"/>
                <w:szCs w:val="24"/>
              </w:rPr>
              <w:t>3</w:t>
            </w:r>
          </w:p>
        </w:tc>
        <w:tc>
          <w:tcPr>
            <w:tcW w:w="932" w:type="dxa"/>
            <w:tcBorders>
              <w:left w:val="single" w:sz="18" w:space="0" w:color="auto"/>
            </w:tcBorders>
          </w:tcPr>
          <w:p w:rsidR="00DF5738" w:rsidRDefault="00DF5738" w:rsidP="00DF5738">
            <w:pPr>
              <w:rPr>
                <w:rFonts w:ascii="Arial" w:hAnsi="Arial"/>
                <w:sz w:val="24"/>
                <w:szCs w:val="24"/>
              </w:rPr>
            </w:pPr>
          </w:p>
        </w:tc>
        <w:tc>
          <w:tcPr>
            <w:tcW w:w="1176" w:type="dxa"/>
          </w:tcPr>
          <w:p w:rsidR="00DF5738" w:rsidRDefault="00DF5738" w:rsidP="00DF5738">
            <w:pPr>
              <w:rPr>
                <w:rFonts w:ascii="Arial" w:hAnsi="Arial"/>
                <w:sz w:val="24"/>
                <w:szCs w:val="24"/>
              </w:rPr>
            </w:pPr>
          </w:p>
        </w:tc>
        <w:tc>
          <w:tcPr>
            <w:tcW w:w="913" w:type="dxa"/>
            <w:tcBorders>
              <w:right w:val="single" w:sz="18" w:space="0" w:color="auto"/>
            </w:tcBorders>
          </w:tcPr>
          <w:p w:rsidR="00DF5738" w:rsidRDefault="00DF5738" w:rsidP="00DF5738">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rsidR="00DF5738" w:rsidRDefault="00DF5738" w:rsidP="00DF5738">
            <w:pPr>
              <w:rPr>
                <w:rFonts w:ascii="Arial" w:hAnsi="Arial"/>
                <w:sz w:val="24"/>
                <w:szCs w:val="24"/>
              </w:rPr>
            </w:pPr>
            <w:r>
              <w:rPr>
                <w:rFonts w:ascii="Arial" w:hAnsi="Arial"/>
                <w:sz w:val="24"/>
                <w:szCs w:val="24"/>
              </w:rPr>
              <w:t>2</w:t>
            </w:r>
          </w:p>
        </w:tc>
        <w:tc>
          <w:tcPr>
            <w:tcW w:w="914" w:type="dxa"/>
            <w:tcBorders>
              <w:left w:val="single" w:sz="18" w:space="0" w:color="auto"/>
            </w:tcBorders>
          </w:tcPr>
          <w:p w:rsidR="00DF5738" w:rsidRDefault="00DF5738" w:rsidP="00DF5738">
            <w:pPr>
              <w:rPr>
                <w:rFonts w:ascii="Arial" w:hAnsi="Arial"/>
                <w:sz w:val="24"/>
                <w:szCs w:val="24"/>
              </w:rPr>
            </w:pPr>
          </w:p>
        </w:tc>
        <w:tc>
          <w:tcPr>
            <w:tcW w:w="914" w:type="dxa"/>
          </w:tcPr>
          <w:p w:rsidR="00DF5738" w:rsidRDefault="00DF5738" w:rsidP="00DF5738">
            <w:pPr>
              <w:rPr>
                <w:rFonts w:ascii="Arial" w:hAnsi="Arial"/>
                <w:sz w:val="24"/>
                <w:szCs w:val="24"/>
              </w:rPr>
            </w:pPr>
          </w:p>
        </w:tc>
      </w:tr>
      <w:tr w:rsidR="00DF5738" w:rsidTr="00DF5738">
        <w:tc>
          <w:tcPr>
            <w:tcW w:w="920" w:type="dxa"/>
          </w:tcPr>
          <w:p w:rsidR="00DF5738" w:rsidRDefault="00DF5738" w:rsidP="00DF5738">
            <w:pPr>
              <w:rPr>
                <w:rFonts w:ascii="Arial" w:hAnsi="Arial"/>
                <w:sz w:val="24"/>
                <w:szCs w:val="24"/>
              </w:rPr>
            </w:pPr>
            <w:r>
              <w:rPr>
                <w:rFonts w:ascii="Arial" w:hAnsi="Arial"/>
                <w:sz w:val="24"/>
                <w:szCs w:val="24"/>
              </w:rPr>
              <w:t>4&lt;5</w:t>
            </w:r>
          </w:p>
        </w:tc>
        <w:tc>
          <w:tcPr>
            <w:tcW w:w="914" w:type="dxa"/>
          </w:tcPr>
          <w:p w:rsidR="00DF5738" w:rsidRDefault="00DF5738" w:rsidP="00DF5738">
            <w:pPr>
              <w:rPr>
                <w:rFonts w:ascii="Arial" w:hAnsi="Arial"/>
                <w:sz w:val="24"/>
                <w:szCs w:val="24"/>
              </w:rPr>
            </w:pPr>
          </w:p>
        </w:tc>
        <w:tc>
          <w:tcPr>
            <w:tcW w:w="913" w:type="dxa"/>
            <w:tcBorders>
              <w:bottom w:val="single" w:sz="18" w:space="0" w:color="auto"/>
            </w:tcBorders>
          </w:tcPr>
          <w:p w:rsidR="00DF5738" w:rsidRDefault="00DF5738" w:rsidP="00DF5738">
            <w:pPr>
              <w:rPr>
                <w:rFonts w:ascii="Arial" w:hAnsi="Arial"/>
                <w:sz w:val="24"/>
                <w:szCs w:val="24"/>
              </w:rPr>
            </w:pPr>
          </w:p>
        </w:tc>
        <w:tc>
          <w:tcPr>
            <w:tcW w:w="918" w:type="dxa"/>
            <w:tcBorders>
              <w:top w:val="single" w:sz="18" w:space="0" w:color="auto"/>
            </w:tcBorders>
          </w:tcPr>
          <w:p w:rsidR="00DF5738" w:rsidRDefault="00DF5738" w:rsidP="00DF5738">
            <w:pPr>
              <w:rPr>
                <w:rFonts w:ascii="Arial" w:hAnsi="Arial"/>
                <w:sz w:val="24"/>
                <w:szCs w:val="24"/>
              </w:rPr>
            </w:pPr>
          </w:p>
        </w:tc>
        <w:tc>
          <w:tcPr>
            <w:tcW w:w="932" w:type="dxa"/>
          </w:tcPr>
          <w:p w:rsidR="00DF5738" w:rsidRDefault="00DF5738" w:rsidP="00DF5738">
            <w:pPr>
              <w:rPr>
                <w:rFonts w:ascii="Arial" w:hAnsi="Arial"/>
                <w:sz w:val="24"/>
                <w:szCs w:val="24"/>
              </w:rPr>
            </w:pPr>
          </w:p>
        </w:tc>
        <w:tc>
          <w:tcPr>
            <w:tcW w:w="1176" w:type="dxa"/>
          </w:tcPr>
          <w:p w:rsidR="00DF5738" w:rsidRDefault="009B6C54" w:rsidP="00DF5738">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93120" behindDoc="0" locked="0" layoutInCell="1" allowOverlap="1">
                      <wp:simplePos x="0" y="0"/>
                      <wp:positionH relativeFrom="column">
                        <wp:posOffset>-34290</wp:posOffset>
                      </wp:positionH>
                      <wp:positionV relativeFrom="paragraph">
                        <wp:posOffset>78740</wp:posOffset>
                      </wp:positionV>
                      <wp:extent cx="1245870" cy="391795"/>
                      <wp:effectExtent l="33020" t="12065" r="6985" b="53340"/>
                      <wp:wrapNone/>
                      <wp:docPr id="744" name="AutoShape 1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45870" cy="391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6E1369" id="AutoShape 1132" o:spid="_x0000_s1026" type="#_x0000_t32" style="position:absolute;margin-left:-2.7pt;margin-top:6.2pt;width:98.1pt;height:30.85pt;flip:x;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">
                      <v:stroke endarrow="block"/>
                    </v:shape>
                  </w:pict>
                </mc:Fallback>
              </mc:AlternateContent>
            </w:r>
          </w:p>
        </w:tc>
        <w:tc>
          <w:tcPr>
            <w:tcW w:w="913" w:type="dxa"/>
          </w:tcPr>
          <w:p w:rsidR="00DF5738" w:rsidRDefault="00DF5738" w:rsidP="00DF5738">
            <w:pPr>
              <w:rPr>
                <w:rFonts w:ascii="Arial" w:hAnsi="Arial"/>
                <w:sz w:val="24"/>
                <w:szCs w:val="24"/>
              </w:rPr>
            </w:pPr>
          </w:p>
        </w:tc>
        <w:tc>
          <w:tcPr>
            <w:tcW w:w="918" w:type="dxa"/>
            <w:tcBorders>
              <w:top w:val="single" w:sz="18" w:space="0" w:color="auto"/>
            </w:tcBorders>
          </w:tcPr>
          <w:p w:rsidR="00DF5738" w:rsidRDefault="009B6C54" w:rsidP="00DF5738">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53184" behindDoc="0" locked="0" layoutInCell="1" allowOverlap="1">
                      <wp:simplePos x="0" y="0"/>
                      <wp:positionH relativeFrom="column">
                        <wp:posOffset>270510</wp:posOffset>
                      </wp:positionH>
                      <wp:positionV relativeFrom="paragraph">
                        <wp:posOffset>78740</wp:posOffset>
                      </wp:positionV>
                      <wp:extent cx="9525" cy="457200"/>
                      <wp:effectExtent l="45085" t="12065" r="59690" b="16510"/>
                      <wp:wrapNone/>
                      <wp:docPr id="743" name="AutoShape 10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C2E6B5" id="AutoShape 1093" o:spid="_x0000_s1026" type="#_x0000_t32" style="position:absolute;margin-left:21.3pt;margin-top:6.2pt;width:.75pt;height:36p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">
                      <v:stroke endarrow="block"/>
                    </v:shape>
                  </w:pict>
                </mc:Fallback>
              </mc:AlternateContent>
            </w:r>
          </w:p>
        </w:tc>
        <w:tc>
          <w:tcPr>
            <w:tcW w:w="914" w:type="dxa"/>
          </w:tcPr>
          <w:p w:rsidR="00DF5738" w:rsidRDefault="00DF5738" w:rsidP="00DF5738">
            <w:pPr>
              <w:rPr>
                <w:rFonts w:ascii="Arial" w:hAnsi="Arial"/>
                <w:sz w:val="24"/>
                <w:szCs w:val="24"/>
              </w:rPr>
            </w:pPr>
          </w:p>
        </w:tc>
        <w:tc>
          <w:tcPr>
            <w:tcW w:w="914" w:type="dxa"/>
          </w:tcPr>
          <w:p w:rsidR="00DF5738" w:rsidRDefault="00DF5738" w:rsidP="00DF5738">
            <w:pPr>
              <w:rPr>
                <w:rFonts w:ascii="Arial" w:hAnsi="Arial"/>
                <w:sz w:val="24"/>
                <w:szCs w:val="24"/>
              </w:rPr>
            </w:pPr>
          </w:p>
        </w:tc>
      </w:tr>
      <w:tr w:rsidR="00DF5738" w:rsidTr="00DF5738">
        <w:tc>
          <w:tcPr>
            <w:tcW w:w="920" w:type="dxa"/>
          </w:tcPr>
          <w:p w:rsidR="00DF5738" w:rsidRDefault="00DF5738" w:rsidP="00DF5738">
            <w:pPr>
              <w:rPr>
                <w:rFonts w:ascii="Arial" w:hAnsi="Arial"/>
                <w:sz w:val="24"/>
                <w:szCs w:val="24"/>
              </w:rPr>
            </w:pPr>
            <w:r>
              <w:rPr>
                <w:rFonts w:ascii="Arial" w:hAnsi="Arial"/>
                <w:sz w:val="24"/>
                <w:szCs w:val="24"/>
              </w:rPr>
              <w:t>5&lt;6</w:t>
            </w:r>
          </w:p>
        </w:tc>
        <w:tc>
          <w:tcPr>
            <w:tcW w:w="914" w:type="dxa"/>
            <w:tcBorders>
              <w:right w:val="single" w:sz="18" w:space="0" w:color="auto"/>
            </w:tcBorders>
          </w:tcPr>
          <w:p w:rsidR="00DF5738" w:rsidRDefault="00DF5738" w:rsidP="00DF5738">
            <w:pPr>
              <w:rPr>
                <w:rFonts w:ascii="Arial" w:hAnsi="Arial"/>
                <w:sz w:val="24"/>
                <w:szCs w:val="24"/>
              </w:rPr>
            </w:pPr>
          </w:p>
        </w:tc>
        <w:tc>
          <w:tcPr>
            <w:tcW w:w="913" w:type="dxa"/>
            <w:tcBorders>
              <w:top w:val="single" w:sz="18" w:space="0" w:color="auto"/>
              <w:left w:val="single" w:sz="18" w:space="0" w:color="auto"/>
              <w:bottom w:val="single" w:sz="18" w:space="0" w:color="auto"/>
              <w:right w:val="single" w:sz="18" w:space="0" w:color="auto"/>
            </w:tcBorders>
          </w:tcPr>
          <w:p w:rsidR="00DF5738" w:rsidRDefault="00DF5738" w:rsidP="00DF5738">
            <w:pPr>
              <w:rPr>
                <w:rFonts w:ascii="Arial" w:hAnsi="Arial"/>
                <w:sz w:val="24"/>
                <w:szCs w:val="24"/>
              </w:rPr>
            </w:pPr>
            <w:r>
              <w:rPr>
                <w:rFonts w:ascii="Arial" w:hAnsi="Arial"/>
                <w:sz w:val="24"/>
                <w:szCs w:val="24"/>
              </w:rPr>
              <w:t>4</w:t>
            </w:r>
          </w:p>
        </w:tc>
        <w:tc>
          <w:tcPr>
            <w:tcW w:w="918" w:type="dxa"/>
            <w:tcBorders>
              <w:left w:val="single" w:sz="18" w:space="0" w:color="auto"/>
            </w:tcBorders>
          </w:tcPr>
          <w:p w:rsidR="00DF5738" w:rsidRDefault="00DF5738" w:rsidP="00DF5738">
            <w:pPr>
              <w:rPr>
                <w:rFonts w:ascii="Arial" w:hAnsi="Arial"/>
                <w:sz w:val="24"/>
                <w:szCs w:val="24"/>
              </w:rPr>
            </w:pPr>
          </w:p>
        </w:tc>
        <w:tc>
          <w:tcPr>
            <w:tcW w:w="932" w:type="dxa"/>
          </w:tcPr>
          <w:p w:rsidR="00DF5738" w:rsidRDefault="00DF5738" w:rsidP="00DF5738">
            <w:pPr>
              <w:rPr>
                <w:rFonts w:ascii="Arial" w:hAnsi="Arial"/>
                <w:sz w:val="24"/>
                <w:szCs w:val="24"/>
              </w:rPr>
            </w:pPr>
          </w:p>
        </w:tc>
        <w:tc>
          <w:tcPr>
            <w:tcW w:w="1176" w:type="dxa"/>
          </w:tcPr>
          <w:p w:rsidR="00DF5738" w:rsidRDefault="00DF5738" w:rsidP="00DF5738">
            <w:pPr>
              <w:rPr>
                <w:rFonts w:ascii="Arial" w:hAnsi="Arial"/>
                <w:sz w:val="24"/>
                <w:szCs w:val="24"/>
              </w:rPr>
            </w:pPr>
          </w:p>
        </w:tc>
        <w:tc>
          <w:tcPr>
            <w:tcW w:w="913" w:type="dxa"/>
            <w:tcBorders>
              <w:left w:val="nil"/>
            </w:tcBorders>
          </w:tcPr>
          <w:p w:rsidR="00DF5738" w:rsidRDefault="00DF5738" w:rsidP="00DF5738">
            <w:pPr>
              <w:rPr>
                <w:rFonts w:ascii="Arial" w:hAnsi="Arial"/>
                <w:sz w:val="24"/>
                <w:szCs w:val="24"/>
              </w:rPr>
            </w:pPr>
          </w:p>
        </w:tc>
        <w:tc>
          <w:tcPr>
            <w:tcW w:w="918" w:type="dxa"/>
          </w:tcPr>
          <w:p w:rsidR="00DF5738" w:rsidRDefault="00DF5738" w:rsidP="00DF5738">
            <w:pPr>
              <w:rPr>
                <w:rFonts w:ascii="Arial" w:hAnsi="Arial"/>
                <w:sz w:val="24"/>
                <w:szCs w:val="24"/>
              </w:rPr>
            </w:pPr>
          </w:p>
        </w:tc>
        <w:tc>
          <w:tcPr>
            <w:tcW w:w="914" w:type="dxa"/>
          </w:tcPr>
          <w:p w:rsidR="00DF5738" w:rsidRDefault="00DF5738" w:rsidP="00DF5738">
            <w:pPr>
              <w:rPr>
                <w:rFonts w:ascii="Arial" w:hAnsi="Arial"/>
                <w:sz w:val="24"/>
                <w:szCs w:val="24"/>
              </w:rPr>
            </w:pPr>
          </w:p>
        </w:tc>
        <w:tc>
          <w:tcPr>
            <w:tcW w:w="914" w:type="dxa"/>
          </w:tcPr>
          <w:p w:rsidR="00DF5738" w:rsidRDefault="00DF5738" w:rsidP="00DF5738">
            <w:pPr>
              <w:rPr>
                <w:rFonts w:ascii="Arial" w:hAnsi="Arial"/>
                <w:sz w:val="24"/>
                <w:szCs w:val="24"/>
              </w:rPr>
            </w:pPr>
          </w:p>
        </w:tc>
      </w:tr>
      <w:tr w:rsidR="00DF5738" w:rsidTr="00DF5738">
        <w:tc>
          <w:tcPr>
            <w:tcW w:w="920" w:type="dxa"/>
          </w:tcPr>
          <w:p w:rsidR="00DF5738" w:rsidRDefault="00DF5738" w:rsidP="00DF5738">
            <w:pPr>
              <w:rPr>
                <w:rFonts w:ascii="Arial" w:hAnsi="Arial"/>
                <w:sz w:val="24"/>
                <w:szCs w:val="24"/>
              </w:rPr>
            </w:pPr>
            <w:r>
              <w:rPr>
                <w:rFonts w:ascii="Arial" w:hAnsi="Arial"/>
                <w:sz w:val="24"/>
                <w:szCs w:val="24"/>
              </w:rPr>
              <w:t>5&lt;7</w:t>
            </w:r>
          </w:p>
        </w:tc>
        <w:tc>
          <w:tcPr>
            <w:tcW w:w="914" w:type="dxa"/>
          </w:tcPr>
          <w:p w:rsidR="00DF5738" w:rsidRDefault="00DF5738" w:rsidP="00DF5738">
            <w:pPr>
              <w:rPr>
                <w:rFonts w:ascii="Arial" w:hAnsi="Arial"/>
                <w:sz w:val="24"/>
                <w:szCs w:val="24"/>
              </w:rPr>
            </w:pPr>
          </w:p>
        </w:tc>
        <w:tc>
          <w:tcPr>
            <w:tcW w:w="913" w:type="dxa"/>
            <w:tcBorders>
              <w:top w:val="single" w:sz="18" w:space="0" w:color="auto"/>
            </w:tcBorders>
          </w:tcPr>
          <w:p w:rsidR="00DF5738" w:rsidRDefault="009B6C54" w:rsidP="00DF5738">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61376" behindDoc="0" locked="0" layoutInCell="1" allowOverlap="1">
                      <wp:simplePos x="0" y="0"/>
                      <wp:positionH relativeFrom="column">
                        <wp:posOffset>250190</wp:posOffset>
                      </wp:positionH>
                      <wp:positionV relativeFrom="paragraph">
                        <wp:posOffset>62865</wp:posOffset>
                      </wp:positionV>
                      <wp:extent cx="770890" cy="179705"/>
                      <wp:effectExtent l="10795" t="13335" r="27940" b="54610"/>
                      <wp:wrapNone/>
                      <wp:docPr id="742" name="AutoShape 1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0890" cy="179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34F689" id="AutoShape 1101" o:spid="_x0000_s1026" type="#_x0000_t32" style="position:absolute;margin-left:19.7pt;margin-top:4.95pt;width:60.7pt;height:14.15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">
                      <v:stroke endarrow="block"/>
                    </v:shape>
                  </w:pict>
                </mc:Fallback>
              </mc:AlternateContent>
            </w:r>
          </w:p>
        </w:tc>
        <w:tc>
          <w:tcPr>
            <w:tcW w:w="918" w:type="dxa"/>
          </w:tcPr>
          <w:p w:rsidR="00DF5738" w:rsidRDefault="00DF5738" w:rsidP="00DF5738">
            <w:pPr>
              <w:rPr>
                <w:rFonts w:ascii="Arial" w:hAnsi="Arial"/>
                <w:sz w:val="24"/>
                <w:szCs w:val="24"/>
              </w:rPr>
            </w:pPr>
          </w:p>
        </w:tc>
        <w:tc>
          <w:tcPr>
            <w:tcW w:w="932" w:type="dxa"/>
            <w:tcBorders>
              <w:bottom w:val="single" w:sz="18" w:space="0" w:color="auto"/>
            </w:tcBorders>
          </w:tcPr>
          <w:p w:rsidR="00DF5738" w:rsidRDefault="00DF5738" w:rsidP="00DF5738">
            <w:pPr>
              <w:rPr>
                <w:rFonts w:ascii="Arial" w:hAnsi="Arial"/>
                <w:sz w:val="24"/>
                <w:szCs w:val="24"/>
              </w:rPr>
            </w:pPr>
          </w:p>
        </w:tc>
        <w:tc>
          <w:tcPr>
            <w:tcW w:w="1176" w:type="dxa"/>
          </w:tcPr>
          <w:p w:rsidR="00DF5738" w:rsidRDefault="00DF5738" w:rsidP="00DF5738">
            <w:pPr>
              <w:rPr>
                <w:rFonts w:ascii="Arial" w:hAnsi="Arial"/>
                <w:sz w:val="24"/>
                <w:szCs w:val="24"/>
              </w:rPr>
            </w:pPr>
          </w:p>
        </w:tc>
        <w:tc>
          <w:tcPr>
            <w:tcW w:w="913" w:type="dxa"/>
          </w:tcPr>
          <w:p w:rsidR="00DF5738" w:rsidRDefault="00DF5738" w:rsidP="00DF5738">
            <w:pPr>
              <w:rPr>
                <w:rFonts w:ascii="Arial" w:hAnsi="Arial"/>
                <w:sz w:val="24"/>
                <w:szCs w:val="24"/>
              </w:rPr>
            </w:pPr>
          </w:p>
        </w:tc>
        <w:tc>
          <w:tcPr>
            <w:tcW w:w="918" w:type="dxa"/>
            <w:tcBorders>
              <w:bottom w:val="single" w:sz="18" w:space="0" w:color="auto"/>
            </w:tcBorders>
          </w:tcPr>
          <w:p w:rsidR="00DF5738" w:rsidRDefault="00DF5738" w:rsidP="00DF5738">
            <w:pPr>
              <w:rPr>
                <w:rFonts w:ascii="Arial" w:hAnsi="Arial"/>
                <w:sz w:val="24"/>
                <w:szCs w:val="24"/>
              </w:rPr>
            </w:pPr>
          </w:p>
        </w:tc>
        <w:tc>
          <w:tcPr>
            <w:tcW w:w="914" w:type="dxa"/>
          </w:tcPr>
          <w:p w:rsidR="00DF5738" w:rsidRDefault="00DF5738" w:rsidP="00DF5738">
            <w:pPr>
              <w:rPr>
                <w:rFonts w:ascii="Arial" w:hAnsi="Arial"/>
                <w:sz w:val="24"/>
                <w:szCs w:val="24"/>
              </w:rPr>
            </w:pPr>
          </w:p>
        </w:tc>
        <w:tc>
          <w:tcPr>
            <w:tcW w:w="914" w:type="dxa"/>
          </w:tcPr>
          <w:p w:rsidR="00DF5738" w:rsidRDefault="00DF5738" w:rsidP="00DF5738">
            <w:pPr>
              <w:rPr>
                <w:rFonts w:ascii="Arial" w:hAnsi="Arial"/>
                <w:sz w:val="24"/>
                <w:szCs w:val="24"/>
              </w:rPr>
            </w:pPr>
          </w:p>
        </w:tc>
      </w:tr>
      <w:tr w:rsidR="00DF5738" w:rsidTr="00DF5738">
        <w:tc>
          <w:tcPr>
            <w:tcW w:w="920" w:type="dxa"/>
          </w:tcPr>
          <w:p w:rsidR="00DF5738" w:rsidRDefault="00DF5738" w:rsidP="00DF5738">
            <w:pPr>
              <w:rPr>
                <w:rFonts w:ascii="Arial" w:hAnsi="Arial"/>
                <w:sz w:val="24"/>
                <w:szCs w:val="24"/>
              </w:rPr>
            </w:pPr>
            <w:r>
              <w:rPr>
                <w:rFonts w:ascii="Arial" w:hAnsi="Arial"/>
                <w:sz w:val="24"/>
                <w:szCs w:val="24"/>
              </w:rPr>
              <w:t>9&lt;8</w:t>
            </w:r>
          </w:p>
        </w:tc>
        <w:tc>
          <w:tcPr>
            <w:tcW w:w="914" w:type="dxa"/>
          </w:tcPr>
          <w:p w:rsidR="00DF5738" w:rsidRDefault="00DF5738" w:rsidP="00DF5738">
            <w:pPr>
              <w:rPr>
                <w:rFonts w:ascii="Arial" w:hAnsi="Arial"/>
                <w:sz w:val="24"/>
                <w:szCs w:val="24"/>
              </w:rPr>
            </w:pPr>
          </w:p>
        </w:tc>
        <w:tc>
          <w:tcPr>
            <w:tcW w:w="913" w:type="dxa"/>
          </w:tcPr>
          <w:p w:rsidR="00DF5738" w:rsidRDefault="00DF5738" w:rsidP="00DF5738">
            <w:pPr>
              <w:rPr>
                <w:rFonts w:ascii="Arial" w:hAnsi="Arial"/>
                <w:sz w:val="24"/>
                <w:szCs w:val="24"/>
              </w:rPr>
            </w:pPr>
          </w:p>
        </w:tc>
        <w:tc>
          <w:tcPr>
            <w:tcW w:w="918" w:type="dxa"/>
            <w:tcBorders>
              <w:right w:val="single" w:sz="18" w:space="0" w:color="auto"/>
            </w:tcBorders>
          </w:tcPr>
          <w:p w:rsidR="00DF5738" w:rsidRDefault="00DF5738" w:rsidP="00DF5738">
            <w:pPr>
              <w:rPr>
                <w:rFonts w:ascii="Arial" w:hAnsi="Arial"/>
                <w:sz w:val="24"/>
                <w:szCs w:val="24"/>
              </w:rPr>
            </w:pPr>
          </w:p>
        </w:tc>
        <w:tc>
          <w:tcPr>
            <w:tcW w:w="932" w:type="dxa"/>
            <w:tcBorders>
              <w:top w:val="single" w:sz="18" w:space="0" w:color="auto"/>
              <w:left w:val="single" w:sz="18" w:space="0" w:color="auto"/>
              <w:bottom w:val="single" w:sz="18" w:space="0" w:color="auto"/>
              <w:right w:val="single" w:sz="18" w:space="0" w:color="auto"/>
            </w:tcBorders>
          </w:tcPr>
          <w:p w:rsidR="00DF5738" w:rsidRDefault="00DF5738" w:rsidP="00DF5738">
            <w:pPr>
              <w:rPr>
                <w:rFonts w:ascii="Arial" w:hAnsi="Arial"/>
                <w:sz w:val="24"/>
                <w:szCs w:val="24"/>
              </w:rPr>
            </w:pPr>
            <w:r>
              <w:rPr>
                <w:rFonts w:ascii="Arial" w:hAnsi="Arial"/>
                <w:sz w:val="24"/>
                <w:szCs w:val="24"/>
              </w:rPr>
              <w:t>5</w:t>
            </w:r>
          </w:p>
        </w:tc>
        <w:tc>
          <w:tcPr>
            <w:tcW w:w="1176" w:type="dxa"/>
            <w:tcBorders>
              <w:left w:val="single" w:sz="18" w:space="0" w:color="auto"/>
            </w:tcBorders>
          </w:tcPr>
          <w:p w:rsidR="00DF5738" w:rsidRDefault="009B6C54" w:rsidP="00DF5738">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59328" behindDoc="0" locked="0" layoutInCell="1" allowOverlap="1">
                      <wp:simplePos x="0" y="0"/>
                      <wp:positionH relativeFrom="column">
                        <wp:posOffset>27940</wp:posOffset>
                      </wp:positionH>
                      <wp:positionV relativeFrom="paragraph">
                        <wp:posOffset>103505</wp:posOffset>
                      </wp:positionV>
                      <wp:extent cx="1121410" cy="0"/>
                      <wp:effectExtent l="9525" t="57785" r="21590" b="56515"/>
                      <wp:wrapNone/>
                      <wp:docPr id="741" name="AutoShape 10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14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085BBE" id="AutoShape 1099" o:spid="_x0000_s1026" type="#_x0000_t32" style="position:absolute;margin-left:2.2pt;margin-top:8.15pt;width:88.3pt;height:0;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">
                      <v:stroke endarrow="block"/>
                    </v:shape>
                  </w:pict>
                </mc:Fallback>
              </mc:AlternateContent>
            </w:r>
          </w:p>
        </w:tc>
        <w:tc>
          <w:tcPr>
            <w:tcW w:w="913" w:type="dxa"/>
            <w:tcBorders>
              <w:right w:val="single" w:sz="18" w:space="0" w:color="auto"/>
            </w:tcBorders>
          </w:tcPr>
          <w:p w:rsidR="00DF5738" w:rsidRDefault="00DF5738" w:rsidP="00DF5738">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rsidR="00DF5738" w:rsidRDefault="00DF5738" w:rsidP="00DF5738">
            <w:pPr>
              <w:rPr>
                <w:rFonts w:ascii="Arial" w:hAnsi="Arial"/>
                <w:sz w:val="24"/>
                <w:szCs w:val="24"/>
              </w:rPr>
            </w:pPr>
            <w:r>
              <w:rPr>
                <w:rFonts w:ascii="Arial" w:hAnsi="Arial"/>
                <w:sz w:val="24"/>
                <w:szCs w:val="24"/>
              </w:rPr>
              <w:t>6</w:t>
            </w:r>
          </w:p>
        </w:tc>
        <w:tc>
          <w:tcPr>
            <w:tcW w:w="914" w:type="dxa"/>
            <w:tcBorders>
              <w:left w:val="single" w:sz="18" w:space="0" w:color="auto"/>
            </w:tcBorders>
          </w:tcPr>
          <w:p w:rsidR="00DF5738" w:rsidRDefault="00DF5738" w:rsidP="00DF5738">
            <w:pPr>
              <w:rPr>
                <w:rFonts w:ascii="Arial" w:hAnsi="Arial"/>
                <w:sz w:val="24"/>
                <w:szCs w:val="24"/>
              </w:rPr>
            </w:pPr>
          </w:p>
        </w:tc>
        <w:tc>
          <w:tcPr>
            <w:tcW w:w="914" w:type="dxa"/>
          </w:tcPr>
          <w:p w:rsidR="00DF5738" w:rsidRDefault="00DF5738" w:rsidP="00DF5738">
            <w:pPr>
              <w:rPr>
                <w:rFonts w:ascii="Arial" w:hAnsi="Arial"/>
                <w:sz w:val="24"/>
                <w:szCs w:val="24"/>
              </w:rPr>
            </w:pPr>
          </w:p>
        </w:tc>
      </w:tr>
      <w:tr w:rsidR="00DF5738" w:rsidTr="00DF5738">
        <w:tc>
          <w:tcPr>
            <w:tcW w:w="920" w:type="dxa"/>
          </w:tcPr>
          <w:p w:rsidR="00450EE4" w:rsidRDefault="00DF5738" w:rsidP="00DF5738">
            <w:pPr>
              <w:rPr>
                <w:rFonts w:ascii="Arial" w:hAnsi="Arial"/>
                <w:sz w:val="24"/>
                <w:szCs w:val="24"/>
              </w:rPr>
            </w:pPr>
            <w:r>
              <w:rPr>
                <w:rFonts w:ascii="Arial" w:hAnsi="Arial"/>
                <w:sz w:val="24"/>
                <w:szCs w:val="24"/>
              </w:rPr>
              <w:t>9 &lt; 6</w:t>
            </w:r>
          </w:p>
        </w:tc>
        <w:tc>
          <w:tcPr>
            <w:tcW w:w="914" w:type="dxa"/>
          </w:tcPr>
          <w:p w:rsidR="00DF5738" w:rsidRDefault="00DF5738" w:rsidP="00DF5738">
            <w:pPr>
              <w:rPr>
                <w:rFonts w:ascii="Arial" w:hAnsi="Arial"/>
                <w:sz w:val="24"/>
                <w:szCs w:val="24"/>
              </w:rPr>
            </w:pPr>
          </w:p>
        </w:tc>
        <w:tc>
          <w:tcPr>
            <w:tcW w:w="913" w:type="dxa"/>
          </w:tcPr>
          <w:p w:rsidR="00DF5738" w:rsidRDefault="00DF5738" w:rsidP="00DF5738">
            <w:pPr>
              <w:rPr>
                <w:rFonts w:ascii="Arial" w:hAnsi="Arial"/>
                <w:sz w:val="24"/>
                <w:szCs w:val="24"/>
              </w:rPr>
            </w:pPr>
          </w:p>
        </w:tc>
        <w:tc>
          <w:tcPr>
            <w:tcW w:w="918" w:type="dxa"/>
          </w:tcPr>
          <w:p w:rsidR="00DF5738" w:rsidRDefault="00DF5738" w:rsidP="00DF5738">
            <w:pPr>
              <w:rPr>
                <w:rFonts w:ascii="Arial" w:hAnsi="Arial"/>
                <w:sz w:val="24"/>
                <w:szCs w:val="24"/>
              </w:rPr>
            </w:pPr>
          </w:p>
        </w:tc>
        <w:tc>
          <w:tcPr>
            <w:tcW w:w="932" w:type="dxa"/>
            <w:tcBorders>
              <w:top w:val="single" w:sz="18" w:space="0" w:color="auto"/>
            </w:tcBorders>
          </w:tcPr>
          <w:p w:rsidR="00DF5738" w:rsidRDefault="009B6C54" w:rsidP="00DF5738">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55232" behindDoc="0" locked="0" layoutInCell="1" allowOverlap="1">
                      <wp:simplePos x="0" y="0"/>
                      <wp:positionH relativeFrom="column">
                        <wp:posOffset>136525</wp:posOffset>
                      </wp:positionH>
                      <wp:positionV relativeFrom="paragraph">
                        <wp:posOffset>43180</wp:posOffset>
                      </wp:positionV>
                      <wp:extent cx="0" cy="313690"/>
                      <wp:effectExtent l="59690" t="10795" r="54610" b="18415"/>
                      <wp:wrapNone/>
                      <wp:docPr id="740" name="AutoShape 10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36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65F34B" id="AutoShape 1095" o:spid="_x0000_s1026" type="#_x0000_t32" style="position:absolute;margin-left:10.75pt;margin-top:3.4pt;width:0;height:24.7pt;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">
                      <v:stroke endarrow="block"/>
                    </v:shape>
                  </w:pict>
                </mc:Fallback>
              </mc:AlternateContent>
            </w:r>
          </w:p>
        </w:tc>
        <w:tc>
          <w:tcPr>
            <w:tcW w:w="1176" w:type="dxa"/>
          </w:tcPr>
          <w:p w:rsidR="00DF5738" w:rsidRDefault="00DF5738" w:rsidP="00DF5738">
            <w:pPr>
              <w:rPr>
                <w:rFonts w:ascii="Arial" w:hAnsi="Arial"/>
                <w:sz w:val="24"/>
                <w:szCs w:val="24"/>
              </w:rPr>
            </w:pPr>
          </w:p>
        </w:tc>
        <w:tc>
          <w:tcPr>
            <w:tcW w:w="913" w:type="dxa"/>
            <w:tcBorders>
              <w:left w:val="nil"/>
            </w:tcBorders>
          </w:tcPr>
          <w:p w:rsidR="00DF5738" w:rsidRDefault="00DF5738" w:rsidP="00DF5738">
            <w:pPr>
              <w:rPr>
                <w:rFonts w:ascii="Arial" w:hAnsi="Arial"/>
                <w:sz w:val="24"/>
                <w:szCs w:val="24"/>
              </w:rPr>
            </w:pPr>
          </w:p>
        </w:tc>
        <w:tc>
          <w:tcPr>
            <w:tcW w:w="918" w:type="dxa"/>
            <w:tcBorders>
              <w:top w:val="single" w:sz="18" w:space="0" w:color="auto"/>
            </w:tcBorders>
          </w:tcPr>
          <w:p w:rsidR="00DF5738" w:rsidRDefault="00DF5738" w:rsidP="00DF5738">
            <w:pPr>
              <w:rPr>
                <w:rFonts w:ascii="Arial" w:hAnsi="Arial"/>
                <w:sz w:val="24"/>
                <w:szCs w:val="24"/>
              </w:rPr>
            </w:pPr>
          </w:p>
        </w:tc>
        <w:tc>
          <w:tcPr>
            <w:tcW w:w="914" w:type="dxa"/>
          </w:tcPr>
          <w:p w:rsidR="00DF5738" w:rsidRDefault="009B6C54" w:rsidP="00DF5738">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58304" behindDoc="0" locked="0" layoutInCell="1" allowOverlap="1">
                      <wp:simplePos x="0" y="0"/>
                      <wp:positionH relativeFrom="column">
                        <wp:posOffset>-43180</wp:posOffset>
                      </wp:positionH>
                      <wp:positionV relativeFrom="paragraph">
                        <wp:posOffset>43180</wp:posOffset>
                      </wp:positionV>
                      <wp:extent cx="672465" cy="527050"/>
                      <wp:effectExtent l="47625" t="48895" r="13335" b="5080"/>
                      <wp:wrapNone/>
                      <wp:docPr id="739" name="AutoShape 10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72465" cy="527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ED68D8" id="AutoShape 1098" o:spid="_x0000_s1026" type="#_x0000_t32" style="position:absolute;margin-left:-3.4pt;margin-top:3.4pt;width:52.95pt;height:41.5pt;flip:x y;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">
                      <v:stroke endarrow="block"/>
                    </v:shape>
                  </w:pict>
                </mc:Fallback>
              </mc:AlternateContent>
            </w:r>
          </w:p>
        </w:tc>
        <w:tc>
          <w:tcPr>
            <w:tcW w:w="914" w:type="dxa"/>
          </w:tcPr>
          <w:p w:rsidR="00DF5738" w:rsidRDefault="00DF5738" w:rsidP="00DF5738">
            <w:pPr>
              <w:rPr>
                <w:rFonts w:ascii="Arial" w:hAnsi="Arial"/>
                <w:sz w:val="24"/>
                <w:szCs w:val="24"/>
              </w:rPr>
            </w:pPr>
          </w:p>
        </w:tc>
      </w:tr>
      <w:tr w:rsidR="00DF5738" w:rsidTr="00DF5738">
        <w:tc>
          <w:tcPr>
            <w:tcW w:w="920" w:type="dxa"/>
          </w:tcPr>
          <w:p w:rsidR="00DF5738" w:rsidRDefault="00450EE4" w:rsidP="00DF5738">
            <w:pPr>
              <w:rPr>
                <w:rFonts w:ascii="Arial" w:hAnsi="Arial"/>
                <w:sz w:val="24"/>
                <w:szCs w:val="24"/>
              </w:rPr>
            </w:pPr>
            <w:r>
              <w:rPr>
                <w:rFonts w:ascii="Arial" w:hAnsi="Arial"/>
                <w:sz w:val="24"/>
                <w:szCs w:val="24"/>
              </w:rPr>
              <w:t>2 &lt; 5</w:t>
            </w:r>
          </w:p>
        </w:tc>
        <w:tc>
          <w:tcPr>
            <w:tcW w:w="914" w:type="dxa"/>
          </w:tcPr>
          <w:p w:rsidR="00DF5738" w:rsidRDefault="00DF5738" w:rsidP="00DF5738">
            <w:pPr>
              <w:rPr>
                <w:rFonts w:ascii="Arial" w:hAnsi="Arial"/>
                <w:sz w:val="24"/>
                <w:szCs w:val="24"/>
              </w:rPr>
            </w:pPr>
          </w:p>
        </w:tc>
        <w:tc>
          <w:tcPr>
            <w:tcW w:w="913" w:type="dxa"/>
          </w:tcPr>
          <w:p w:rsidR="00DF5738" w:rsidRDefault="00DF5738" w:rsidP="00DF5738">
            <w:pPr>
              <w:rPr>
                <w:rFonts w:ascii="Arial" w:hAnsi="Arial"/>
                <w:sz w:val="24"/>
                <w:szCs w:val="24"/>
              </w:rPr>
            </w:pPr>
          </w:p>
        </w:tc>
        <w:tc>
          <w:tcPr>
            <w:tcW w:w="918" w:type="dxa"/>
          </w:tcPr>
          <w:p w:rsidR="00DF5738" w:rsidRDefault="00DF5738" w:rsidP="00DF5738">
            <w:pPr>
              <w:rPr>
                <w:rFonts w:ascii="Arial" w:hAnsi="Arial"/>
                <w:sz w:val="24"/>
                <w:szCs w:val="24"/>
              </w:rPr>
            </w:pPr>
          </w:p>
        </w:tc>
        <w:tc>
          <w:tcPr>
            <w:tcW w:w="932" w:type="dxa"/>
            <w:tcBorders>
              <w:bottom w:val="single" w:sz="18" w:space="0" w:color="auto"/>
            </w:tcBorders>
          </w:tcPr>
          <w:p w:rsidR="00DF5738" w:rsidRDefault="00DF5738" w:rsidP="00DF5738">
            <w:pPr>
              <w:rPr>
                <w:rFonts w:ascii="Arial" w:hAnsi="Arial"/>
                <w:sz w:val="24"/>
                <w:szCs w:val="24"/>
              </w:rPr>
            </w:pPr>
          </w:p>
        </w:tc>
        <w:tc>
          <w:tcPr>
            <w:tcW w:w="1176" w:type="dxa"/>
          </w:tcPr>
          <w:p w:rsidR="00DF5738" w:rsidRDefault="00DF5738" w:rsidP="00DF5738">
            <w:pPr>
              <w:rPr>
                <w:rFonts w:ascii="Arial" w:hAnsi="Arial"/>
                <w:sz w:val="24"/>
                <w:szCs w:val="24"/>
              </w:rPr>
            </w:pPr>
          </w:p>
        </w:tc>
        <w:tc>
          <w:tcPr>
            <w:tcW w:w="913" w:type="dxa"/>
          </w:tcPr>
          <w:p w:rsidR="00DF5738" w:rsidRDefault="00DF5738" w:rsidP="00DF5738">
            <w:pPr>
              <w:rPr>
                <w:rFonts w:ascii="Arial" w:hAnsi="Arial"/>
                <w:sz w:val="24"/>
                <w:szCs w:val="24"/>
              </w:rPr>
            </w:pPr>
          </w:p>
        </w:tc>
        <w:tc>
          <w:tcPr>
            <w:tcW w:w="918" w:type="dxa"/>
          </w:tcPr>
          <w:p w:rsidR="00DF5738" w:rsidRDefault="00DF5738" w:rsidP="00DF5738">
            <w:pPr>
              <w:rPr>
                <w:rFonts w:ascii="Arial" w:hAnsi="Arial"/>
                <w:sz w:val="24"/>
                <w:szCs w:val="24"/>
              </w:rPr>
            </w:pPr>
          </w:p>
        </w:tc>
        <w:tc>
          <w:tcPr>
            <w:tcW w:w="914" w:type="dxa"/>
          </w:tcPr>
          <w:p w:rsidR="00DF5738" w:rsidRDefault="00DF5738" w:rsidP="00DF5738">
            <w:pPr>
              <w:rPr>
                <w:rFonts w:ascii="Arial" w:hAnsi="Arial"/>
                <w:sz w:val="24"/>
                <w:szCs w:val="24"/>
              </w:rPr>
            </w:pPr>
          </w:p>
        </w:tc>
        <w:tc>
          <w:tcPr>
            <w:tcW w:w="914" w:type="dxa"/>
          </w:tcPr>
          <w:p w:rsidR="00DF5738" w:rsidRDefault="00DF5738" w:rsidP="00DF5738">
            <w:pPr>
              <w:rPr>
                <w:rFonts w:ascii="Arial" w:hAnsi="Arial"/>
                <w:sz w:val="24"/>
                <w:szCs w:val="24"/>
              </w:rPr>
            </w:pPr>
          </w:p>
        </w:tc>
      </w:tr>
      <w:tr w:rsidR="00DF5738" w:rsidTr="00DF5738">
        <w:tc>
          <w:tcPr>
            <w:tcW w:w="920" w:type="dxa"/>
          </w:tcPr>
          <w:p w:rsidR="00DF5738" w:rsidRDefault="001F4E96" w:rsidP="00DF5738">
            <w:pPr>
              <w:rPr>
                <w:rFonts w:ascii="Arial" w:hAnsi="Arial"/>
                <w:sz w:val="24"/>
                <w:szCs w:val="24"/>
              </w:rPr>
            </w:pPr>
            <w:r>
              <w:rPr>
                <w:rFonts w:ascii="Arial" w:hAnsi="Arial"/>
                <w:sz w:val="24"/>
                <w:szCs w:val="24"/>
              </w:rPr>
              <w:t>8 &lt; 7</w:t>
            </w:r>
          </w:p>
        </w:tc>
        <w:tc>
          <w:tcPr>
            <w:tcW w:w="914" w:type="dxa"/>
          </w:tcPr>
          <w:p w:rsidR="00DF5738" w:rsidRDefault="00DF5738" w:rsidP="00DF5738">
            <w:pPr>
              <w:rPr>
                <w:rFonts w:ascii="Arial" w:hAnsi="Arial"/>
                <w:sz w:val="24"/>
                <w:szCs w:val="24"/>
              </w:rPr>
            </w:pPr>
          </w:p>
        </w:tc>
        <w:tc>
          <w:tcPr>
            <w:tcW w:w="913" w:type="dxa"/>
          </w:tcPr>
          <w:p w:rsidR="00DF5738" w:rsidRDefault="00DF5738" w:rsidP="00DF5738">
            <w:pPr>
              <w:rPr>
                <w:rFonts w:ascii="Arial" w:hAnsi="Arial"/>
                <w:sz w:val="24"/>
                <w:szCs w:val="24"/>
              </w:rPr>
            </w:pPr>
          </w:p>
        </w:tc>
        <w:tc>
          <w:tcPr>
            <w:tcW w:w="918" w:type="dxa"/>
            <w:tcBorders>
              <w:right w:val="single" w:sz="18" w:space="0" w:color="auto"/>
            </w:tcBorders>
          </w:tcPr>
          <w:p w:rsidR="00DF5738" w:rsidRDefault="00DF5738" w:rsidP="00DF5738">
            <w:pPr>
              <w:rPr>
                <w:rFonts w:ascii="Arial" w:hAnsi="Arial"/>
                <w:sz w:val="24"/>
                <w:szCs w:val="24"/>
              </w:rPr>
            </w:pPr>
          </w:p>
        </w:tc>
        <w:tc>
          <w:tcPr>
            <w:tcW w:w="932" w:type="dxa"/>
            <w:tcBorders>
              <w:top w:val="single" w:sz="18" w:space="0" w:color="auto"/>
              <w:left w:val="single" w:sz="18" w:space="0" w:color="auto"/>
              <w:bottom w:val="single" w:sz="18" w:space="0" w:color="auto"/>
              <w:right w:val="single" w:sz="18" w:space="0" w:color="auto"/>
            </w:tcBorders>
          </w:tcPr>
          <w:p w:rsidR="00DF5738" w:rsidRDefault="00DF5738" w:rsidP="00DF5738">
            <w:pPr>
              <w:rPr>
                <w:rFonts w:ascii="Arial" w:hAnsi="Arial"/>
                <w:sz w:val="24"/>
                <w:szCs w:val="24"/>
              </w:rPr>
            </w:pPr>
            <w:r>
              <w:rPr>
                <w:rFonts w:ascii="Arial" w:hAnsi="Arial"/>
                <w:sz w:val="24"/>
                <w:szCs w:val="24"/>
              </w:rPr>
              <w:t>7</w:t>
            </w:r>
          </w:p>
        </w:tc>
        <w:tc>
          <w:tcPr>
            <w:tcW w:w="1176" w:type="dxa"/>
            <w:tcBorders>
              <w:left w:val="single" w:sz="18" w:space="0" w:color="auto"/>
            </w:tcBorders>
          </w:tcPr>
          <w:p w:rsidR="00DF5738" w:rsidRDefault="00DF5738" w:rsidP="00DF5738">
            <w:pPr>
              <w:rPr>
                <w:rFonts w:ascii="Arial" w:hAnsi="Arial"/>
                <w:sz w:val="24"/>
                <w:szCs w:val="24"/>
              </w:rPr>
            </w:pPr>
          </w:p>
        </w:tc>
        <w:tc>
          <w:tcPr>
            <w:tcW w:w="913" w:type="dxa"/>
          </w:tcPr>
          <w:p w:rsidR="00DF5738" w:rsidRDefault="00DF5738" w:rsidP="00DF5738">
            <w:pPr>
              <w:rPr>
                <w:rFonts w:ascii="Arial" w:hAnsi="Arial"/>
                <w:sz w:val="24"/>
                <w:szCs w:val="24"/>
              </w:rPr>
            </w:pPr>
          </w:p>
        </w:tc>
        <w:tc>
          <w:tcPr>
            <w:tcW w:w="918" w:type="dxa"/>
          </w:tcPr>
          <w:p w:rsidR="00DF5738" w:rsidRDefault="00DF5738" w:rsidP="00DF5738">
            <w:pPr>
              <w:rPr>
                <w:rFonts w:ascii="Arial" w:hAnsi="Arial"/>
                <w:sz w:val="24"/>
                <w:szCs w:val="24"/>
              </w:rPr>
            </w:pPr>
          </w:p>
        </w:tc>
        <w:tc>
          <w:tcPr>
            <w:tcW w:w="914" w:type="dxa"/>
            <w:tcBorders>
              <w:left w:val="nil"/>
            </w:tcBorders>
          </w:tcPr>
          <w:p w:rsidR="00DF5738" w:rsidRDefault="00DF5738" w:rsidP="00DF5738">
            <w:pPr>
              <w:rPr>
                <w:rFonts w:ascii="Arial" w:hAnsi="Arial"/>
                <w:sz w:val="24"/>
                <w:szCs w:val="24"/>
              </w:rPr>
            </w:pPr>
          </w:p>
        </w:tc>
        <w:tc>
          <w:tcPr>
            <w:tcW w:w="914" w:type="dxa"/>
          </w:tcPr>
          <w:p w:rsidR="00DF5738" w:rsidRDefault="00DF5738" w:rsidP="00DF5738">
            <w:pPr>
              <w:rPr>
                <w:rFonts w:ascii="Arial" w:hAnsi="Arial"/>
                <w:sz w:val="24"/>
                <w:szCs w:val="24"/>
              </w:rPr>
            </w:pPr>
          </w:p>
        </w:tc>
      </w:tr>
      <w:tr w:rsidR="00DF5738" w:rsidTr="00DF5738">
        <w:tc>
          <w:tcPr>
            <w:tcW w:w="920" w:type="dxa"/>
          </w:tcPr>
          <w:p w:rsidR="00DF5738" w:rsidRDefault="00DF5738" w:rsidP="00DF5738">
            <w:pPr>
              <w:rPr>
                <w:rFonts w:ascii="Arial" w:hAnsi="Arial"/>
                <w:sz w:val="24"/>
                <w:szCs w:val="24"/>
              </w:rPr>
            </w:pPr>
          </w:p>
        </w:tc>
        <w:tc>
          <w:tcPr>
            <w:tcW w:w="914" w:type="dxa"/>
          </w:tcPr>
          <w:p w:rsidR="00DF5738" w:rsidRDefault="00DF5738" w:rsidP="00DF5738">
            <w:pPr>
              <w:rPr>
                <w:rFonts w:ascii="Arial" w:hAnsi="Arial"/>
                <w:sz w:val="24"/>
                <w:szCs w:val="24"/>
              </w:rPr>
            </w:pPr>
          </w:p>
        </w:tc>
        <w:tc>
          <w:tcPr>
            <w:tcW w:w="913" w:type="dxa"/>
          </w:tcPr>
          <w:p w:rsidR="00DF5738" w:rsidRDefault="00DF5738" w:rsidP="00DF5738">
            <w:pPr>
              <w:rPr>
                <w:rFonts w:ascii="Arial" w:hAnsi="Arial"/>
                <w:sz w:val="24"/>
                <w:szCs w:val="24"/>
              </w:rPr>
            </w:pPr>
          </w:p>
        </w:tc>
        <w:tc>
          <w:tcPr>
            <w:tcW w:w="918" w:type="dxa"/>
          </w:tcPr>
          <w:p w:rsidR="00DF5738" w:rsidRDefault="00DF5738" w:rsidP="00DF5738">
            <w:pPr>
              <w:rPr>
                <w:rFonts w:ascii="Arial" w:hAnsi="Arial"/>
                <w:sz w:val="24"/>
                <w:szCs w:val="24"/>
              </w:rPr>
            </w:pPr>
          </w:p>
        </w:tc>
        <w:tc>
          <w:tcPr>
            <w:tcW w:w="932" w:type="dxa"/>
            <w:tcBorders>
              <w:top w:val="single" w:sz="18" w:space="0" w:color="auto"/>
            </w:tcBorders>
          </w:tcPr>
          <w:p w:rsidR="00DF5738" w:rsidRDefault="009B6C54" w:rsidP="00DF5738">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60352" behindDoc="0" locked="0" layoutInCell="1" allowOverlap="1">
                      <wp:simplePos x="0" y="0"/>
                      <wp:positionH relativeFrom="column">
                        <wp:posOffset>297815</wp:posOffset>
                      </wp:positionH>
                      <wp:positionV relativeFrom="paragraph">
                        <wp:posOffset>50165</wp:posOffset>
                      </wp:positionV>
                      <wp:extent cx="905510" cy="252730"/>
                      <wp:effectExtent l="30480" t="57785" r="6985" b="13335"/>
                      <wp:wrapNone/>
                      <wp:docPr id="738" name="AutoShape 1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05510" cy="2527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7FAB22" id="AutoShape 1100" o:spid="_x0000_s1026" type="#_x0000_t32" style="position:absolute;margin-left:23.45pt;margin-top:3.95pt;width:71.3pt;height:19.9pt;flip:x y;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">
                      <v:stroke endarrow="block"/>
                    </v:shape>
                  </w:pict>
                </mc:Fallback>
              </mc:AlternateContent>
            </w:r>
          </w:p>
        </w:tc>
        <w:tc>
          <w:tcPr>
            <w:tcW w:w="1176" w:type="dxa"/>
          </w:tcPr>
          <w:p w:rsidR="00DF5738" w:rsidRDefault="00DF5738" w:rsidP="00DF5738">
            <w:pPr>
              <w:rPr>
                <w:rFonts w:ascii="Arial" w:hAnsi="Arial"/>
                <w:sz w:val="24"/>
                <w:szCs w:val="24"/>
              </w:rPr>
            </w:pPr>
          </w:p>
        </w:tc>
        <w:tc>
          <w:tcPr>
            <w:tcW w:w="913" w:type="dxa"/>
            <w:tcBorders>
              <w:left w:val="nil"/>
              <w:bottom w:val="single" w:sz="18" w:space="0" w:color="auto"/>
            </w:tcBorders>
          </w:tcPr>
          <w:p w:rsidR="00DF5738" w:rsidRDefault="00DF5738" w:rsidP="00DF5738">
            <w:pPr>
              <w:rPr>
                <w:rFonts w:ascii="Arial" w:hAnsi="Arial"/>
                <w:sz w:val="24"/>
                <w:szCs w:val="24"/>
              </w:rPr>
            </w:pPr>
          </w:p>
        </w:tc>
        <w:tc>
          <w:tcPr>
            <w:tcW w:w="918" w:type="dxa"/>
          </w:tcPr>
          <w:p w:rsidR="00DF5738" w:rsidRDefault="00DF5738" w:rsidP="00DF5738">
            <w:pPr>
              <w:rPr>
                <w:rFonts w:ascii="Arial" w:hAnsi="Arial"/>
                <w:sz w:val="24"/>
                <w:szCs w:val="24"/>
              </w:rPr>
            </w:pPr>
          </w:p>
        </w:tc>
        <w:tc>
          <w:tcPr>
            <w:tcW w:w="914" w:type="dxa"/>
          </w:tcPr>
          <w:p w:rsidR="00DF5738" w:rsidRDefault="00DF5738" w:rsidP="00DF5738">
            <w:pPr>
              <w:rPr>
                <w:rFonts w:ascii="Arial" w:hAnsi="Arial"/>
                <w:sz w:val="24"/>
                <w:szCs w:val="24"/>
              </w:rPr>
            </w:pPr>
          </w:p>
        </w:tc>
        <w:tc>
          <w:tcPr>
            <w:tcW w:w="914" w:type="dxa"/>
            <w:tcBorders>
              <w:bottom w:val="single" w:sz="18" w:space="0" w:color="auto"/>
            </w:tcBorders>
          </w:tcPr>
          <w:p w:rsidR="00DF5738" w:rsidRDefault="00DF5738" w:rsidP="00DF5738">
            <w:pPr>
              <w:rPr>
                <w:rFonts w:ascii="Arial" w:hAnsi="Arial"/>
                <w:sz w:val="24"/>
                <w:szCs w:val="24"/>
              </w:rPr>
            </w:pPr>
          </w:p>
        </w:tc>
      </w:tr>
      <w:tr w:rsidR="00DF5738" w:rsidRPr="009F1499" w:rsidTr="00DF5738">
        <w:tc>
          <w:tcPr>
            <w:tcW w:w="920" w:type="dxa"/>
          </w:tcPr>
          <w:p w:rsidR="00DF5738" w:rsidRPr="009F1499" w:rsidRDefault="00DF5738" w:rsidP="00DF5738">
            <w:pPr>
              <w:rPr>
                <w:rFonts w:ascii="Arial" w:hAnsi="Arial"/>
                <w:i/>
                <w:sz w:val="24"/>
                <w:szCs w:val="24"/>
              </w:rPr>
            </w:pPr>
          </w:p>
        </w:tc>
        <w:tc>
          <w:tcPr>
            <w:tcW w:w="914" w:type="dxa"/>
          </w:tcPr>
          <w:p w:rsidR="00DF5738" w:rsidRPr="009F1499" w:rsidRDefault="00DF5738" w:rsidP="00DF5738">
            <w:pPr>
              <w:rPr>
                <w:rFonts w:ascii="Arial" w:hAnsi="Arial"/>
                <w:i/>
                <w:sz w:val="24"/>
                <w:szCs w:val="24"/>
              </w:rPr>
            </w:pPr>
          </w:p>
        </w:tc>
        <w:tc>
          <w:tcPr>
            <w:tcW w:w="913" w:type="dxa"/>
          </w:tcPr>
          <w:p w:rsidR="00DF5738" w:rsidRPr="009F1499" w:rsidRDefault="00DF5738" w:rsidP="00DF5738">
            <w:pPr>
              <w:rPr>
                <w:rFonts w:ascii="Arial" w:hAnsi="Arial"/>
                <w:i/>
                <w:sz w:val="24"/>
                <w:szCs w:val="24"/>
              </w:rPr>
            </w:pPr>
          </w:p>
        </w:tc>
        <w:tc>
          <w:tcPr>
            <w:tcW w:w="918" w:type="dxa"/>
          </w:tcPr>
          <w:p w:rsidR="00DF5738" w:rsidRPr="009F1499" w:rsidRDefault="00DF5738" w:rsidP="00DF5738">
            <w:pPr>
              <w:rPr>
                <w:rFonts w:ascii="Arial" w:hAnsi="Arial"/>
                <w:i/>
                <w:sz w:val="24"/>
                <w:szCs w:val="24"/>
              </w:rPr>
            </w:pPr>
          </w:p>
        </w:tc>
        <w:tc>
          <w:tcPr>
            <w:tcW w:w="932" w:type="dxa"/>
          </w:tcPr>
          <w:p w:rsidR="00DF5738" w:rsidRPr="009F1499" w:rsidRDefault="00DF5738" w:rsidP="00DF5738">
            <w:pPr>
              <w:rPr>
                <w:rFonts w:ascii="Arial" w:hAnsi="Arial"/>
                <w:i/>
                <w:sz w:val="24"/>
                <w:szCs w:val="24"/>
              </w:rPr>
            </w:pPr>
          </w:p>
        </w:tc>
        <w:tc>
          <w:tcPr>
            <w:tcW w:w="1176" w:type="dxa"/>
            <w:tcBorders>
              <w:right w:val="single" w:sz="18" w:space="0" w:color="auto"/>
            </w:tcBorders>
          </w:tcPr>
          <w:p w:rsidR="00DF5738" w:rsidRPr="009F1499" w:rsidRDefault="00DF5738" w:rsidP="00DF5738">
            <w:pPr>
              <w:rPr>
                <w:rFonts w:ascii="Arial" w:hAnsi="Arial"/>
                <w:i/>
                <w:sz w:val="24"/>
                <w:szCs w:val="24"/>
              </w:rPr>
            </w:pPr>
          </w:p>
        </w:tc>
        <w:tc>
          <w:tcPr>
            <w:tcW w:w="913" w:type="dxa"/>
            <w:tcBorders>
              <w:top w:val="single" w:sz="18" w:space="0" w:color="auto"/>
              <w:left w:val="single" w:sz="18" w:space="0" w:color="auto"/>
              <w:bottom w:val="single" w:sz="18" w:space="0" w:color="auto"/>
              <w:right w:val="single" w:sz="18" w:space="0" w:color="auto"/>
            </w:tcBorders>
          </w:tcPr>
          <w:p w:rsidR="00DF5738" w:rsidRPr="009F1499" w:rsidRDefault="00DF5738" w:rsidP="00DF5738">
            <w:pPr>
              <w:rPr>
                <w:rFonts w:ascii="Arial" w:hAnsi="Arial"/>
                <w:i/>
                <w:sz w:val="24"/>
                <w:szCs w:val="24"/>
              </w:rPr>
            </w:pPr>
            <w:r>
              <w:rPr>
                <w:rFonts w:ascii="Arial" w:hAnsi="Arial"/>
                <w:i/>
                <w:sz w:val="24"/>
                <w:szCs w:val="24"/>
              </w:rPr>
              <w:t>8</w:t>
            </w:r>
          </w:p>
        </w:tc>
        <w:tc>
          <w:tcPr>
            <w:tcW w:w="918" w:type="dxa"/>
            <w:tcBorders>
              <w:left w:val="single" w:sz="18" w:space="0" w:color="auto"/>
            </w:tcBorders>
          </w:tcPr>
          <w:p w:rsidR="00DF5738" w:rsidRPr="009F1499" w:rsidRDefault="009B6C54" w:rsidP="00DF5738">
            <w:pPr>
              <w:rPr>
                <w:rFonts w:ascii="Arial" w:hAnsi="Arial"/>
                <w:i/>
                <w:sz w:val="24"/>
                <w:szCs w:val="24"/>
              </w:rPr>
            </w:pPr>
            <w:r>
              <w:rPr>
                <w:rFonts w:ascii="Arial" w:hAnsi="Arial"/>
                <w:noProof/>
                <w:sz w:val="24"/>
                <w:szCs w:val="24"/>
              </w:rPr>
              <mc:AlternateContent>
                <mc:Choice Requires="wps">
                  <w:drawing>
                    <wp:anchor distT="0" distB="0" distL="114300" distR="114300" simplePos="0" relativeHeight="252254208" behindDoc="0" locked="0" layoutInCell="1" allowOverlap="1">
                      <wp:simplePos x="0" y="0"/>
                      <wp:positionH relativeFrom="column">
                        <wp:posOffset>127635</wp:posOffset>
                      </wp:positionH>
                      <wp:positionV relativeFrom="paragraph">
                        <wp:posOffset>99060</wp:posOffset>
                      </wp:positionV>
                      <wp:extent cx="851535" cy="635"/>
                      <wp:effectExtent l="16510" t="53340" r="8255" b="60325"/>
                      <wp:wrapNone/>
                      <wp:docPr id="737" name="AutoShape 10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5153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62F835" id="AutoShape 1094" o:spid="_x0000_s1026" type="#_x0000_t32" style="position:absolute;margin-left:10.05pt;margin-top:7.8pt;width:67.05pt;height:.05pt;flip:x;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">
                      <v:stroke endarrow="block"/>
                    </v:shape>
                  </w:pict>
                </mc:Fallback>
              </mc:AlternateContent>
            </w:r>
          </w:p>
        </w:tc>
        <w:tc>
          <w:tcPr>
            <w:tcW w:w="914" w:type="dxa"/>
            <w:tcBorders>
              <w:right w:val="single" w:sz="18" w:space="0" w:color="auto"/>
            </w:tcBorders>
          </w:tcPr>
          <w:p w:rsidR="00DF5738" w:rsidRPr="009F1499" w:rsidRDefault="00DF5738" w:rsidP="00DF5738">
            <w:pPr>
              <w:rPr>
                <w:rFonts w:ascii="Arial" w:hAnsi="Arial"/>
                <w:i/>
                <w:sz w:val="24"/>
                <w:szCs w:val="24"/>
              </w:rPr>
            </w:pPr>
          </w:p>
        </w:tc>
        <w:tc>
          <w:tcPr>
            <w:tcW w:w="914" w:type="dxa"/>
            <w:tcBorders>
              <w:top w:val="single" w:sz="18" w:space="0" w:color="auto"/>
              <w:left w:val="single" w:sz="18" w:space="0" w:color="auto"/>
              <w:bottom w:val="single" w:sz="18" w:space="0" w:color="auto"/>
              <w:right w:val="single" w:sz="18" w:space="0" w:color="auto"/>
            </w:tcBorders>
          </w:tcPr>
          <w:p w:rsidR="00DF5738" w:rsidRPr="009F1499" w:rsidRDefault="00DF5738" w:rsidP="00DF5738">
            <w:pPr>
              <w:rPr>
                <w:rFonts w:ascii="Arial" w:hAnsi="Arial"/>
                <w:i/>
                <w:sz w:val="24"/>
                <w:szCs w:val="24"/>
              </w:rPr>
            </w:pPr>
            <w:r>
              <w:rPr>
                <w:rFonts w:ascii="Arial" w:hAnsi="Arial"/>
                <w:i/>
                <w:sz w:val="24"/>
                <w:szCs w:val="24"/>
              </w:rPr>
              <w:t>9</w:t>
            </w:r>
          </w:p>
        </w:tc>
      </w:tr>
    </w:tbl>
    <w:p w:rsidR="00DF5738" w:rsidRDefault="00DF5738" w:rsidP="00DF5738">
      <w:pPr>
        <w:rPr>
          <w:rFonts w:ascii="Arial" w:hAnsi="Arial"/>
          <w:sz w:val="24"/>
          <w:szCs w:val="24"/>
        </w:rPr>
      </w:pPr>
      <w:r>
        <w:rPr>
          <w:rFonts w:ascii="Arial" w:hAnsi="Arial"/>
          <w:sz w:val="24"/>
          <w:szCs w:val="24"/>
        </w:rPr>
        <w:t>After step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
        <w:gridCol w:w="918"/>
        <w:gridCol w:w="919"/>
        <w:gridCol w:w="919"/>
        <w:gridCol w:w="919"/>
        <w:gridCol w:w="919"/>
        <w:gridCol w:w="921"/>
        <w:gridCol w:w="921"/>
        <w:gridCol w:w="920"/>
        <w:gridCol w:w="920"/>
      </w:tblGrid>
      <w:tr w:rsidR="00DF5738" w:rsidTr="00DF5738">
        <w:tc>
          <w:tcPr>
            <w:tcW w:w="943" w:type="dxa"/>
          </w:tcPr>
          <w:p w:rsidR="00DF5738" w:rsidRDefault="00DF5738" w:rsidP="00DF5738">
            <w:pPr>
              <w:jc w:val="center"/>
              <w:rPr>
                <w:rFonts w:ascii="Arial" w:hAnsi="Arial"/>
                <w:sz w:val="24"/>
                <w:szCs w:val="24"/>
              </w:rPr>
            </w:pPr>
          </w:p>
        </w:tc>
        <w:tc>
          <w:tcPr>
            <w:tcW w:w="943" w:type="dxa"/>
            <w:tcBorders>
              <w:bottom w:val="single" w:sz="18" w:space="0" w:color="auto"/>
            </w:tcBorders>
          </w:tcPr>
          <w:p w:rsidR="00DF5738" w:rsidRDefault="00DF5738" w:rsidP="00DF5738">
            <w:pPr>
              <w:jc w:val="center"/>
              <w:rPr>
                <w:rFonts w:ascii="Arial" w:hAnsi="Arial"/>
                <w:sz w:val="24"/>
                <w:szCs w:val="24"/>
              </w:rPr>
            </w:pPr>
            <w:r>
              <w:rPr>
                <w:rFonts w:ascii="Arial" w:hAnsi="Arial"/>
                <w:sz w:val="24"/>
                <w:szCs w:val="24"/>
              </w:rPr>
              <w:t>1</w:t>
            </w:r>
          </w:p>
        </w:tc>
        <w:tc>
          <w:tcPr>
            <w:tcW w:w="943" w:type="dxa"/>
            <w:tcBorders>
              <w:bottom w:val="single" w:sz="18" w:space="0" w:color="auto"/>
            </w:tcBorders>
          </w:tcPr>
          <w:p w:rsidR="00DF5738" w:rsidRDefault="00DF5738" w:rsidP="00DF5738">
            <w:pPr>
              <w:jc w:val="center"/>
              <w:rPr>
                <w:rFonts w:ascii="Arial" w:hAnsi="Arial"/>
                <w:sz w:val="24"/>
                <w:szCs w:val="24"/>
              </w:rPr>
            </w:pPr>
            <w:r>
              <w:rPr>
                <w:rFonts w:ascii="Arial" w:hAnsi="Arial"/>
                <w:sz w:val="24"/>
                <w:szCs w:val="24"/>
              </w:rPr>
              <w:t>2</w:t>
            </w:r>
          </w:p>
        </w:tc>
        <w:tc>
          <w:tcPr>
            <w:tcW w:w="943" w:type="dxa"/>
            <w:tcBorders>
              <w:bottom w:val="single" w:sz="18" w:space="0" w:color="auto"/>
            </w:tcBorders>
          </w:tcPr>
          <w:p w:rsidR="00DF5738" w:rsidRDefault="00DF5738" w:rsidP="00DF5738">
            <w:pPr>
              <w:jc w:val="center"/>
              <w:rPr>
                <w:rFonts w:ascii="Arial" w:hAnsi="Arial"/>
                <w:sz w:val="24"/>
                <w:szCs w:val="24"/>
              </w:rPr>
            </w:pPr>
            <w:r>
              <w:rPr>
                <w:rFonts w:ascii="Arial" w:hAnsi="Arial"/>
                <w:sz w:val="24"/>
                <w:szCs w:val="24"/>
              </w:rPr>
              <w:t>3</w:t>
            </w:r>
          </w:p>
        </w:tc>
        <w:tc>
          <w:tcPr>
            <w:tcW w:w="943" w:type="dxa"/>
            <w:tcBorders>
              <w:bottom w:val="single" w:sz="18" w:space="0" w:color="auto"/>
            </w:tcBorders>
          </w:tcPr>
          <w:p w:rsidR="00DF5738" w:rsidRDefault="00DF5738" w:rsidP="00DF5738">
            <w:pPr>
              <w:jc w:val="center"/>
              <w:rPr>
                <w:rFonts w:ascii="Arial" w:hAnsi="Arial"/>
                <w:sz w:val="24"/>
                <w:szCs w:val="24"/>
              </w:rPr>
            </w:pPr>
            <w:r>
              <w:rPr>
                <w:rFonts w:ascii="Arial" w:hAnsi="Arial"/>
                <w:sz w:val="24"/>
                <w:szCs w:val="24"/>
              </w:rPr>
              <w:t>4</w:t>
            </w:r>
          </w:p>
        </w:tc>
        <w:tc>
          <w:tcPr>
            <w:tcW w:w="943" w:type="dxa"/>
            <w:tcBorders>
              <w:bottom w:val="single" w:sz="18" w:space="0" w:color="auto"/>
            </w:tcBorders>
          </w:tcPr>
          <w:p w:rsidR="00DF5738" w:rsidRDefault="00DF5738" w:rsidP="00DF5738">
            <w:pPr>
              <w:jc w:val="center"/>
              <w:rPr>
                <w:rFonts w:ascii="Arial" w:hAnsi="Arial"/>
                <w:sz w:val="24"/>
                <w:szCs w:val="24"/>
              </w:rPr>
            </w:pPr>
            <w:r>
              <w:rPr>
                <w:rFonts w:ascii="Arial" w:hAnsi="Arial"/>
                <w:sz w:val="24"/>
                <w:szCs w:val="24"/>
              </w:rPr>
              <w:t>5</w:t>
            </w:r>
          </w:p>
        </w:tc>
        <w:tc>
          <w:tcPr>
            <w:tcW w:w="943" w:type="dxa"/>
            <w:tcBorders>
              <w:bottom w:val="single" w:sz="18" w:space="0" w:color="auto"/>
            </w:tcBorders>
          </w:tcPr>
          <w:p w:rsidR="00DF5738" w:rsidRDefault="00DF5738" w:rsidP="00DF5738">
            <w:pPr>
              <w:jc w:val="center"/>
              <w:rPr>
                <w:rFonts w:ascii="Arial" w:hAnsi="Arial"/>
                <w:sz w:val="24"/>
                <w:szCs w:val="24"/>
              </w:rPr>
            </w:pPr>
            <w:r>
              <w:rPr>
                <w:rFonts w:ascii="Arial" w:hAnsi="Arial"/>
                <w:sz w:val="24"/>
                <w:szCs w:val="24"/>
              </w:rPr>
              <w:t>6</w:t>
            </w:r>
          </w:p>
        </w:tc>
        <w:tc>
          <w:tcPr>
            <w:tcW w:w="943" w:type="dxa"/>
            <w:tcBorders>
              <w:bottom w:val="single" w:sz="18" w:space="0" w:color="auto"/>
            </w:tcBorders>
          </w:tcPr>
          <w:p w:rsidR="00DF5738" w:rsidRDefault="00DF5738" w:rsidP="00DF5738">
            <w:pPr>
              <w:jc w:val="center"/>
              <w:rPr>
                <w:rFonts w:ascii="Arial" w:hAnsi="Arial"/>
                <w:sz w:val="24"/>
                <w:szCs w:val="24"/>
              </w:rPr>
            </w:pPr>
            <w:r>
              <w:rPr>
                <w:rFonts w:ascii="Arial" w:hAnsi="Arial"/>
                <w:sz w:val="24"/>
                <w:szCs w:val="24"/>
              </w:rPr>
              <w:t>7</w:t>
            </w:r>
          </w:p>
        </w:tc>
        <w:tc>
          <w:tcPr>
            <w:tcW w:w="944" w:type="dxa"/>
            <w:tcBorders>
              <w:bottom w:val="single" w:sz="18" w:space="0" w:color="auto"/>
            </w:tcBorders>
          </w:tcPr>
          <w:p w:rsidR="00DF5738" w:rsidRDefault="00DF5738" w:rsidP="00DF5738">
            <w:pPr>
              <w:jc w:val="center"/>
              <w:rPr>
                <w:rFonts w:ascii="Arial" w:hAnsi="Arial"/>
                <w:sz w:val="24"/>
                <w:szCs w:val="24"/>
              </w:rPr>
            </w:pPr>
            <w:r>
              <w:rPr>
                <w:rFonts w:ascii="Arial" w:hAnsi="Arial"/>
                <w:sz w:val="24"/>
                <w:szCs w:val="24"/>
              </w:rPr>
              <w:t>8</w:t>
            </w:r>
          </w:p>
        </w:tc>
        <w:tc>
          <w:tcPr>
            <w:tcW w:w="944" w:type="dxa"/>
            <w:tcBorders>
              <w:bottom w:val="single" w:sz="18" w:space="0" w:color="auto"/>
            </w:tcBorders>
          </w:tcPr>
          <w:p w:rsidR="00DF5738" w:rsidRDefault="00DF5738" w:rsidP="00DF5738">
            <w:pPr>
              <w:jc w:val="center"/>
              <w:rPr>
                <w:rFonts w:ascii="Arial" w:hAnsi="Arial"/>
                <w:sz w:val="24"/>
                <w:szCs w:val="24"/>
              </w:rPr>
            </w:pPr>
            <w:r>
              <w:rPr>
                <w:rFonts w:ascii="Arial" w:hAnsi="Arial"/>
                <w:sz w:val="24"/>
                <w:szCs w:val="24"/>
              </w:rPr>
              <w:t>9</w:t>
            </w:r>
          </w:p>
        </w:tc>
      </w:tr>
      <w:tr w:rsidR="00DF5738" w:rsidTr="00DF5738">
        <w:tc>
          <w:tcPr>
            <w:tcW w:w="943" w:type="dxa"/>
            <w:tcBorders>
              <w:right w:val="single" w:sz="18" w:space="0" w:color="auto"/>
            </w:tcBorders>
          </w:tcPr>
          <w:p w:rsidR="00DF5738" w:rsidRDefault="00DF5738" w:rsidP="00DF5738">
            <w:pPr>
              <w:jc w:val="center"/>
              <w:rPr>
                <w:rFonts w:ascii="Arial" w:hAnsi="Arial"/>
                <w:sz w:val="24"/>
                <w:szCs w:val="24"/>
              </w:rPr>
            </w:pPr>
            <w:r>
              <w:rPr>
                <w:rFonts w:ascii="Arial" w:hAnsi="Arial"/>
                <w:sz w:val="24"/>
                <w:szCs w:val="24"/>
              </w:rPr>
              <w:t>Knt[k]</w:t>
            </w:r>
          </w:p>
        </w:tc>
        <w:tc>
          <w:tcPr>
            <w:tcW w:w="943" w:type="dxa"/>
            <w:tcBorders>
              <w:top w:val="single" w:sz="18" w:space="0" w:color="auto"/>
              <w:left w:val="single" w:sz="18" w:space="0" w:color="auto"/>
              <w:bottom w:val="single" w:sz="18" w:space="0" w:color="auto"/>
              <w:right w:val="single" w:sz="18" w:space="0" w:color="auto"/>
            </w:tcBorders>
          </w:tcPr>
          <w:p w:rsidR="00DF5738" w:rsidRDefault="00DF5738" w:rsidP="00DF5738">
            <w:pPr>
              <w:jc w:val="center"/>
              <w:rPr>
                <w:rFonts w:ascii="Arial" w:hAnsi="Arial"/>
                <w:sz w:val="24"/>
                <w:szCs w:val="24"/>
              </w:rPr>
            </w:pPr>
            <w:r>
              <w:rPr>
                <w:rFonts w:ascii="Arial" w:hAnsi="Arial"/>
                <w:sz w:val="24"/>
                <w:szCs w:val="24"/>
              </w:rPr>
              <w:t>0</w:t>
            </w:r>
          </w:p>
        </w:tc>
        <w:tc>
          <w:tcPr>
            <w:tcW w:w="943" w:type="dxa"/>
            <w:tcBorders>
              <w:top w:val="single" w:sz="18" w:space="0" w:color="auto"/>
              <w:left w:val="single" w:sz="18" w:space="0" w:color="auto"/>
              <w:bottom w:val="single" w:sz="18" w:space="0" w:color="auto"/>
              <w:right w:val="single" w:sz="18" w:space="0" w:color="auto"/>
            </w:tcBorders>
          </w:tcPr>
          <w:p w:rsidR="00DF5738" w:rsidRDefault="00DF5738" w:rsidP="00DF573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rsidR="00DF5738" w:rsidRDefault="00DF5738" w:rsidP="00DF573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rsidR="00DF5738" w:rsidRDefault="00DF5738" w:rsidP="00DF573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rsidR="00DF5738" w:rsidRDefault="00DF5738" w:rsidP="00DF5738">
            <w:pPr>
              <w:jc w:val="center"/>
              <w:rPr>
                <w:rFonts w:ascii="Arial" w:hAnsi="Arial"/>
                <w:sz w:val="24"/>
                <w:szCs w:val="24"/>
              </w:rPr>
            </w:pPr>
            <w:r>
              <w:rPr>
                <w:rFonts w:ascii="Arial" w:hAnsi="Arial"/>
                <w:sz w:val="24"/>
                <w:szCs w:val="24"/>
              </w:rPr>
              <w:t>2</w:t>
            </w:r>
          </w:p>
        </w:tc>
        <w:tc>
          <w:tcPr>
            <w:tcW w:w="943" w:type="dxa"/>
            <w:tcBorders>
              <w:top w:val="single" w:sz="18" w:space="0" w:color="auto"/>
              <w:left w:val="single" w:sz="18" w:space="0" w:color="auto"/>
              <w:bottom w:val="single" w:sz="18" w:space="0" w:color="auto"/>
              <w:right w:val="single" w:sz="18" w:space="0" w:color="auto"/>
            </w:tcBorders>
          </w:tcPr>
          <w:p w:rsidR="00DF5738" w:rsidRDefault="000A11C8" w:rsidP="00DF5738">
            <w:pPr>
              <w:jc w:val="center"/>
              <w:rPr>
                <w:rFonts w:ascii="Arial" w:hAnsi="Arial"/>
                <w:sz w:val="24"/>
                <w:szCs w:val="24"/>
              </w:rPr>
            </w:pPr>
            <w:r>
              <w:rPr>
                <w:rFonts w:ascii="Arial" w:hAnsi="Arial"/>
                <w:sz w:val="24"/>
                <w:szCs w:val="24"/>
              </w:rPr>
              <w:t>3</w:t>
            </w:r>
          </w:p>
        </w:tc>
        <w:tc>
          <w:tcPr>
            <w:tcW w:w="943" w:type="dxa"/>
            <w:tcBorders>
              <w:top w:val="single" w:sz="18" w:space="0" w:color="auto"/>
              <w:left w:val="single" w:sz="18" w:space="0" w:color="auto"/>
              <w:bottom w:val="single" w:sz="18" w:space="0" w:color="auto"/>
              <w:right w:val="single" w:sz="18" w:space="0" w:color="auto"/>
            </w:tcBorders>
          </w:tcPr>
          <w:p w:rsidR="00DF5738" w:rsidRDefault="000A11C8" w:rsidP="00DF5738">
            <w:pPr>
              <w:jc w:val="center"/>
              <w:rPr>
                <w:rFonts w:ascii="Arial" w:hAnsi="Arial"/>
                <w:sz w:val="24"/>
                <w:szCs w:val="24"/>
              </w:rPr>
            </w:pPr>
            <w:r>
              <w:rPr>
                <w:rFonts w:ascii="Arial" w:hAnsi="Arial"/>
                <w:sz w:val="24"/>
                <w:szCs w:val="24"/>
              </w:rPr>
              <w:t>2</w:t>
            </w:r>
          </w:p>
        </w:tc>
        <w:tc>
          <w:tcPr>
            <w:tcW w:w="944" w:type="dxa"/>
            <w:tcBorders>
              <w:top w:val="single" w:sz="18" w:space="0" w:color="auto"/>
              <w:left w:val="single" w:sz="18" w:space="0" w:color="auto"/>
              <w:bottom w:val="single" w:sz="18" w:space="0" w:color="auto"/>
              <w:right w:val="single" w:sz="18" w:space="0" w:color="auto"/>
            </w:tcBorders>
          </w:tcPr>
          <w:p w:rsidR="00DF5738" w:rsidRDefault="000A11C8" w:rsidP="00DF5738">
            <w:pPr>
              <w:jc w:val="center"/>
              <w:rPr>
                <w:rFonts w:ascii="Arial" w:hAnsi="Arial"/>
                <w:sz w:val="24"/>
                <w:szCs w:val="24"/>
              </w:rPr>
            </w:pPr>
            <w:r>
              <w:rPr>
                <w:rFonts w:ascii="Arial" w:hAnsi="Arial"/>
                <w:sz w:val="24"/>
                <w:szCs w:val="24"/>
              </w:rPr>
              <w:t>1</w:t>
            </w:r>
          </w:p>
        </w:tc>
        <w:tc>
          <w:tcPr>
            <w:tcW w:w="944" w:type="dxa"/>
            <w:tcBorders>
              <w:top w:val="single" w:sz="18" w:space="0" w:color="auto"/>
              <w:left w:val="single" w:sz="18" w:space="0" w:color="auto"/>
              <w:bottom w:val="single" w:sz="18" w:space="0" w:color="auto"/>
              <w:right w:val="single" w:sz="18" w:space="0" w:color="auto"/>
            </w:tcBorders>
          </w:tcPr>
          <w:p w:rsidR="00DF5738" w:rsidRDefault="00DF5738" w:rsidP="00DF5738">
            <w:pPr>
              <w:jc w:val="center"/>
              <w:rPr>
                <w:rFonts w:ascii="Arial" w:hAnsi="Arial"/>
                <w:sz w:val="24"/>
                <w:szCs w:val="24"/>
              </w:rPr>
            </w:pPr>
            <w:r>
              <w:rPr>
                <w:rFonts w:ascii="Arial" w:hAnsi="Arial"/>
                <w:sz w:val="24"/>
                <w:szCs w:val="24"/>
              </w:rPr>
              <w:t>0</w:t>
            </w:r>
          </w:p>
        </w:tc>
      </w:tr>
      <w:tr w:rsidR="00DF5738" w:rsidTr="00DF5738">
        <w:tc>
          <w:tcPr>
            <w:tcW w:w="943" w:type="dxa"/>
            <w:tcBorders>
              <w:right w:val="single" w:sz="18" w:space="0" w:color="auto"/>
            </w:tcBorders>
          </w:tcPr>
          <w:p w:rsidR="00DF5738" w:rsidRDefault="00DF607A" w:rsidP="00DF5738">
            <w:pPr>
              <w:jc w:val="center"/>
              <w:rPr>
                <w:rFonts w:ascii="Arial" w:hAnsi="Arial"/>
                <w:sz w:val="24"/>
                <w:szCs w:val="24"/>
              </w:rPr>
            </w:pPr>
            <w:r>
              <w:rPr>
                <w:rFonts w:ascii="Arial" w:hAnsi="Arial"/>
                <w:sz w:val="24"/>
                <w:szCs w:val="24"/>
              </w:rPr>
              <w:t>Top[J</w:t>
            </w:r>
            <w:r w:rsidR="00DF5738">
              <w:rPr>
                <w:rFonts w:ascii="Arial" w:hAnsi="Arial"/>
                <w:sz w:val="24"/>
                <w:szCs w:val="24"/>
              </w:rPr>
              <w:t>]</w:t>
            </w:r>
          </w:p>
        </w:tc>
        <w:tc>
          <w:tcPr>
            <w:tcW w:w="943" w:type="dxa"/>
            <w:tcBorders>
              <w:top w:val="single" w:sz="18" w:space="0" w:color="auto"/>
              <w:left w:val="single" w:sz="18" w:space="0" w:color="auto"/>
              <w:bottom w:val="single" w:sz="18" w:space="0" w:color="auto"/>
              <w:right w:val="single" w:sz="18" w:space="0" w:color="auto"/>
            </w:tcBorders>
          </w:tcPr>
          <w:p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62400" behindDoc="0" locked="0" layoutInCell="1" allowOverlap="1">
                      <wp:simplePos x="0" y="0"/>
                      <wp:positionH relativeFrom="column">
                        <wp:posOffset>259715</wp:posOffset>
                      </wp:positionH>
                      <wp:positionV relativeFrom="paragraph">
                        <wp:posOffset>71755</wp:posOffset>
                      </wp:positionV>
                      <wp:extent cx="0" cy="295910"/>
                      <wp:effectExtent l="54610" t="12700" r="59690" b="15240"/>
                      <wp:wrapNone/>
                      <wp:docPr id="736" name="AutoShape 1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46D2ED" id="AutoShape 1102" o:spid="_x0000_s1026" type="#_x0000_t32" style="position:absolute;margin-left:20.45pt;margin-top:5.65pt;width:0;height:23.3pt;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63424" behindDoc="0" locked="0" layoutInCell="1" allowOverlap="1">
                      <wp:simplePos x="0" y="0"/>
                      <wp:positionH relativeFrom="column">
                        <wp:posOffset>217170</wp:posOffset>
                      </wp:positionH>
                      <wp:positionV relativeFrom="paragraph">
                        <wp:posOffset>71755</wp:posOffset>
                      </wp:positionV>
                      <wp:extent cx="17780" cy="295910"/>
                      <wp:effectExtent l="39370" t="12700" r="57150" b="24765"/>
                      <wp:wrapNone/>
                      <wp:docPr id="735" name="AutoShape 1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10A6ED" id="AutoShape 1103" o:spid="_x0000_s1026" type="#_x0000_t32" style="position:absolute;margin-left:17.1pt;margin-top:5.65pt;width:1.4pt;height:23.3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64448" behindDoc="0" locked="0" layoutInCell="1" allowOverlap="1">
                      <wp:simplePos x="0" y="0"/>
                      <wp:positionH relativeFrom="column">
                        <wp:posOffset>165100</wp:posOffset>
                      </wp:positionH>
                      <wp:positionV relativeFrom="paragraph">
                        <wp:posOffset>71755</wp:posOffset>
                      </wp:positionV>
                      <wp:extent cx="0" cy="295910"/>
                      <wp:effectExtent l="52705" t="12700" r="61595" b="15240"/>
                      <wp:wrapNone/>
                      <wp:docPr id="734" name="AutoShape 1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924C07" id="AutoShape 1104" o:spid="_x0000_s1026" type="#_x0000_t32" style="position:absolute;margin-left:13pt;margin-top:5.65pt;width:0;height:23.3pt;z-index:25226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65472" behindDoc="0" locked="0" layoutInCell="1" allowOverlap="1">
                      <wp:simplePos x="0" y="0"/>
                      <wp:positionH relativeFrom="column">
                        <wp:posOffset>229870</wp:posOffset>
                      </wp:positionH>
                      <wp:positionV relativeFrom="paragraph">
                        <wp:posOffset>116840</wp:posOffset>
                      </wp:positionV>
                      <wp:extent cx="0" cy="250825"/>
                      <wp:effectExtent l="59055" t="10160" r="55245" b="15240"/>
                      <wp:wrapNone/>
                      <wp:docPr id="733" name="AutoShape 1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9A96BB" id="AutoShape 1105" o:spid="_x0000_s1026" type="#_x0000_t32" style="position:absolute;margin-left:18.1pt;margin-top:9.2pt;width:0;height:19.75pt;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66496" behindDoc="0" locked="0" layoutInCell="1" allowOverlap="1">
                      <wp:simplePos x="0" y="0"/>
                      <wp:positionH relativeFrom="column">
                        <wp:posOffset>186690</wp:posOffset>
                      </wp:positionH>
                      <wp:positionV relativeFrom="paragraph">
                        <wp:posOffset>116840</wp:posOffset>
                      </wp:positionV>
                      <wp:extent cx="8890" cy="250825"/>
                      <wp:effectExtent l="43180" t="10160" r="52705" b="24765"/>
                      <wp:wrapNone/>
                      <wp:docPr id="732" name="AutoShape 1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CACF9F" id="AutoShape 1106" o:spid="_x0000_s1026" type="#_x0000_t32" style="position:absolute;margin-left:14.7pt;margin-top:9.2pt;width:.7pt;height:19.75p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DF5738" w:rsidRDefault="00DF5738" w:rsidP="00DF5738">
            <w:pPr>
              <w:jc w:val="center"/>
              <w:rPr>
                <w:rFonts w:ascii="Arial" w:hAnsi="Arial"/>
                <w:sz w:val="24"/>
                <w:szCs w:val="24"/>
              </w:rPr>
            </w:pPr>
            <w:r>
              <w:rPr>
                <w:rFonts w:ascii="Arial" w:hAnsi="Arial" w:cs="Arial"/>
                <w:sz w:val="24"/>
                <w:szCs w:val="24"/>
              </w:rPr>
              <w:t>Ω</w:t>
            </w:r>
          </w:p>
        </w:tc>
        <w:tc>
          <w:tcPr>
            <w:tcW w:w="943" w:type="dxa"/>
            <w:tcBorders>
              <w:top w:val="single" w:sz="18" w:space="0" w:color="auto"/>
              <w:left w:val="single" w:sz="18" w:space="0" w:color="auto"/>
              <w:bottom w:val="single" w:sz="18" w:space="0" w:color="auto"/>
              <w:right w:val="single" w:sz="18" w:space="0" w:color="auto"/>
            </w:tcBorders>
          </w:tcPr>
          <w:p w:rsidR="00DF5738" w:rsidRDefault="000A11C8" w:rsidP="00DF5738">
            <w:pPr>
              <w:jc w:val="center"/>
              <w:rPr>
                <w:rFonts w:ascii="Arial" w:hAnsi="Arial"/>
                <w:sz w:val="24"/>
                <w:szCs w:val="24"/>
              </w:rPr>
            </w:pPr>
            <w:r>
              <w:rPr>
                <w:rFonts w:ascii="Arial" w:hAnsi="Arial" w:cs="Arial"/>
                <w:sz w:val="24"/>
                <w:szCs w:val="24"/>
              </w:rPr>
              <w:t>Ω</w:t>
            </w:r>
          </w:p>
        </w:tc>
        <w:tc>
          <w:tcPr>
            <w:tcW w:w="944" w:type="dxa"/>
            <w:tcBorders>
              <w:top w:val="single" w:sz="18" w:space="0" w:color="auto"/>
              <w:left w:val="single" w:sz="18" w:space="0" w:color="auto"/>
              <w:bottom w:val="single" w:sz="18" w:space="0" w:color="auto"/>
              <w:right w:val="single" w:sz="18" w:space="0" w:color="auto"/>
            </w:tcBorders>
          </w:tcPr>
          <w:p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69568" behindDoc="0" locked="0" layoutInCell="1" allowOverlap="1">
                      <wp:simplePos x="0" y="0"/>
                      <wp:positionH relativeFrom="column">
                        <wp:posOffset>227965</wp:posOffset>
                      </wp:positionH>
                      <wp:positionV relativeFrom="paragraph">
                        <wp:posOffset>116840</wp:posOffset>
                      </wp:positionV>
                      <wp:extent cx="0" cy="250825"/>
                      <wp:effectExtent l="61595" t="10160" r="52705" b="15240"/>
                      <wp:wrapNone/>
                      <wp:docPr id="731" name="AutoShape 1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8546CE" id="AutoShape 1109" o:spid="_x0000_s1026" type="#_x0000_t32" style="position:absolute;margin-left:17.95pt;margin-top:9.2pt;width:0;height:19.75pt;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TMWNAIAAGE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">
                      <v:stroke endarrow="block"/>
                    </v:shape>
                  </w:pict>
                </mc:Fallback>
              </mc:AlternateContent>
            </w:r>
          </w:p>
        </w:tc>
        <w:tc>
          <w:tcPr>
            <w:tcW w:w="944" w:type="dxa"/>
            <w:tcBorders>
              <w:top w:val="single" w:sz="18" w:space="0" w:color="auto"/>
              <w:left w:val="single" w:sz="18" w:space="0" w:color="auto"/>
              <w:bottom w:val="single" w:sz="18" w:space="0" w:color="auto"/>
              <w:right w:val="single" w:sz="18" w:space="0" w:color="auto"/>
            </w:tcBorders>
          </w:tcPr>
          <w:p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70592" behindDoc="0" locked="0" layoutInCell="1" allowOverlap="1">
                      <wp:simplePos x="0" y="0"/>
                      <wp:positionH relativeFrom="column">
                        <wp:posOffset>211455</wp:posOffset>
                      </wp:positionH>
                      <wp:positionV relativeFrom="paragraph">
                        <wp:posOffset>116840</wp:posOffset>
                      </wp:positionV>
                      <wp:extent cx="0" cy="250825"/>
                      <wp:effectExtent l="53975" t="10160" r="60325" b="15240"/>
                      <wp:wrapNone/>
                      <wp:docPr id="730" name="AutoShape 1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B8BA07" id="AutoShape 1110" o:spid="_x0000_s1026" type="#_x0000_t32" style="position:absolute;margin-left:16.65pt;margin-top:9.2pt;width:0;height:19.75pt;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">
                      <v:stroke endarrow="block"/>
                    </v:shape>
                  </w:pict>
                </mc:Fallback>
              </mc:AlternateContent>
            </w:r>
          </w:p>
        </w:tc>
      </w:tr>
      <w:tr w:rsidR="00DF5738" w:rsidTr="00DF5738">
        <w:tc>
          <w:tcPr>
            <w:tcW w:w="943" w:type="dxa"/>
          </w:tcPr>
          <w:p w:rsidR="00DF5738" w:rsidRDefault="00DF5738" w:rsidP="00DF5738">
            <w:pPr>
              <w:jc w:val="center"/>
              <w:rPr>
                <w:rFonts w:ascii="Arial" w:hAnsi="Arial"/>
                <w:sz w:val="24"/>
                <w:szCs w:val="24"/>
              </w:rPr>
            </w:pPr>
          </w:p>
        </w:tc>
        <w:tc>
          <w:tcPr>
            <w:tcW w:w="943" w:type="dxa"/>
            <w:tcBorders>
              <w:top w:val="single" w:sz="18" w:space="0" w:color="auto"/>
            </w:tcBorders>
          </w:tcPr>
          <w:p w:rsidR="00DF5738" w:rsidRDefault="00DF5738" w:rsidP="00DF5738">
            <w:pPr>
              <w:jc w:val="center"/>
              <w:rPr>
                <w:rFonts w:ascii="Arial" w:hAnsi="Arial"/>
                <w:sz w:val="24"/>
                <w:szCs w:val="24"/>
              </w:rPr>
            </w:pPr>
          </w:p>
        </w:tc>
        <w:tc>
          <w:tcPr>
            <w:tcW w:w="943" w:type="dxa"/>
            <w:tcBorders>
              <w:top w:val="single" w:sz="18" w:space="0" w:color="auto"/>
            </w:tcBorders>
          </w:tcPr>
          <w:p w:rsidR="00DF5738" w:rsidRDefault="00DF5738" w:rsidP="00DF5738">
            <w:pPr>
              <w:jc w:val="center"/>
              <w:rPr>
                <w:rFonts w:ascii="Arial" w:hAnsi="Arial"/>
                <w:sz w:val="24"/>
                <w:szCs w:val="24"/>
              </w:rPr>
            </w:pPr>
          </w:p>
        </w:tc>
        <w:tc>
          <w:tcPr>
            <w:tcW w:w="943" w:type="dxa"/>
            <w:tcBorders>
              <w:top w:val="single" w:sz="18" w:space="0" w:color="auto"/>
            </w:tcBorders>
          </w:tcPr>
          <w:p w:rsidR="00DF5738" w:rsidRDefault="00DF5738" w:rsidP="00DF5738">
            <w:pPr>
              <w:jc w:val="center"/>
              <w:rPr>
                <w:rFonts w:ascii="Arial" w:hAnsi="Arial"/>
                <w:sz w:val="24"/>
                <w:szCs w:val="24"/>
              </w:rPr>
            </w:pPr>
          </w:p>
        </w:tc>
        <w:tc>
          <w:tcPr>
            <w:tcW w:w="943" w:type="dxa"/>
            <w:tcBorders>
              <w:top w:val="single" w:sz="18" w:space="0" w:color="auto"/>
            </w:tcBorders>
          </w:tcPr>
          <w:p w:rsidR="00DF5738" w:rsidRDefault="00DF5738" w:rsidP="00DF5738">
            <w:pPr>
              <w:jc w:val="center"/>
              <w:rPr>
                <w:rFonts w:ascii="Arial" w:hAnsi="Arial"/>
                <w:sz w:val="24"/>
                <w:szCs w:val="24"/>
              </w:rPr>
            </w:pPr>
          </w:p>
        </w:tc>
        <w:tc>
          <w:tcPr>
            <w:tcW w:w="943" w:type="dxa"/>
            <w:tcBorders>
              <w:top w:val="single" w:sz="18" w:space="0" w:color="auto"/>
            </w:tcBorders>
          </w:tcPr>
          <w:p w:rsidR="00DF5738" w:rsidRDefault="00DF5738" w:rsidP="00DF5738">
            <w:pPr>
              <w:jc w:val="center"/>
              <w:rPr>
                <w:rFonts w:ascii="Arial" w:hAnsi="Arial"/>
                <w:sz w:val="24"/>
                <w:szCs w:val="24"/>
              </w:rPr>
            </w:pPr>
          </w:p>
        </w:tc>
        <w:tc>
          <w:tcPr>
            <w:tcW w:w="943" w:type="dxa"/>
            <w:tcBorders>
              <w:top w:val="single" w:sz="18" w:space="0" w:color="auto"/>
            </w:tcBorders>
          </w:tcPr>
          <w:p w:rsidR="00DF5738" w:rsidRDefault="00DF5738" w:rsidP="00DF5738">
            <w:pPr>
              <w:jc w:val="center"/>
              <w:rPr>
                <w:rFonts w:ascii="Arial" w:hAnsi="Arial"/>
                <w:sz w:val="24"/>
                <w:szCs w:val="24"/>
              </w:rPr>
            </w:pPr>
          </w:p>
        </w:tc>
        <w:tc>
          <w:tcPr>
            <w:tcW w:w="943" w:type="dxa"/>
            <w:tcBorders>
              <w:top w:val="single" w:sz="18" w:space="0" w:color="auto"/>
            </w:tcBorders>
          </w:tcPr>
          <w:p w:rsidR="00DF5738" w:rsidRDefault="00DF5738" w:rsidP="00DF5738">
            <w:pPr>
              <w:jc w:val="center"/>
              <w:rPr>
                <w:rFonts w:ascii="Arial" w:hAnsi="Arial"/>
                <w:sz w:val="24"/>
                <w:szCs w:val="24"/>
              </w:rPr>
            </w:pPr>
          </w:p>
        </w:tc>
        <w:tc>
          <w:tcPr>
            <w:tcW w:w="944" w:type="dxa"/>
            <w:tcBorders>
              <w:top w:val="single" w:sz="18" w:space="0" w:color="auto"/>
            </w:tcBorders>
          </w:tcPr>
          <w:p w:rsidR="00DF5738" w:rsidRDefault="00DF5738" w:rsidP="00DF5738">
            <w:pPr>
              <w:jc w:val="center"/>
              <w:rPr>
                <w:rFonts w:ascii="Arial" w:hAnsi="Arial"/>
                <w:sz w:val="24"/>
                <w:szCs w:val="24"/>
              </w:rPr>
            </w:pPr>
          </w:p>
        </w:tc>
        <w:tc>
          <w:tcPr>
            <w:tcW w:w="944" w:type="dxa"/>
            <w:tcBorders>
              <w:top w:val="single" w:sz="18" w:space="0" w:color="auto"/>
            </w:tcBorders>
          </w:tcPr>
          <w:p w:rsidR="00DF5738" w:rsidRDefault="00DF5738" w:rsidP="00DF5738">
            <w:pPr>
              <w:jc w:val="center"/>
              <w:rPr>
                <w:rFonts w:ascii="Arial" w:hAnsi="Arial"/>
                <w:sz w:val="24"/>
                <w:szCs w:val="24"/>
              </w:rPr>
            </w:pPr>
          </w:p>
        </w:tc>
      </w:tr>
      <w:tr w:rsidR="00DF5738" w:rsidTr="00DF5738">
        <w:tc>
          <w:tcPr>
            <w:tcW w:w="943" w:type="dxa"/>
          </w:tcPr>
          <w:p w:rsidR="00DF5738" w:rsidRDefault="00DF5738" w:rsidP="00DF5738">
            <w:pPr>
              <w:jc w:val="center"/>
              <w:rPr>
                <w:rFonts w:ascii="Arial" w:hAnsi="Arial"/>
                <w:sz w:val="24"/>
                <w:szCs w:val="24"/>
              </w:rPr>
            </w:pPr>
          </w:p>
        </w:tc>
        <w:tc>
          <w:tcPr>
            <w:tcW w:w="943" w:type="dxa"/>
          </w:tcPr>
          <w:p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94144" behindDoc="0" locked="0" layoutInCell="1" allowOverlap="1">
                      <wp:simplePos x="0" y="0"/>
                      <wp:positionH relativeFrom="column">
                        <wp:posOffset>259715</wp:posOffset>
                      </wp:positionH>
                      <wp:positionV relativeFrom="paragraph">
                        <wp:posOffset>149860</wp:posOffset>
                      </wp:positionV>
                      <wp:extent cx="0" cy="206375"/>
                      <wp:effectExtent l="54610" t="12700" r="59690" b="19050"/>
                      <wp:wrapNone/>
                      <wp:docPr id="729" name="AutoShape 1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08E724" id="AutoShape 1133" o:spid="_x0000_s1026" type="#_x0000_t32" style="position:absolute;margin-left:20.45pt;margin-top:11.8pt;width:0;height:16.25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">
                      <v:stroke endarrow="block"/>
                    </v:shape>
                  </w:pict>
                </mc:Fallback>
              </mc:AlternateContent>
            </w:r>
            <w:r w:rsidR="000A11C8">
              <w:rPr>
                <w:rFonts w:ascii="Arial" w:hAnsi="Arial"/>
                <w:sz w:val="24"/>
                <w:szCs w:val="24"/>
              </w:rPr>
              <w:t>2</w:t>
            </w:r>
          </w:p>
        </w:tc>
        <w:tc>
          <w:tcPr>
            <w:tcW w:w="943" w:type="dxa"/>
          </w:tcPr>
          <w:p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95168" behindDoc="0" locked="0" layoutInCell="1" allowOverlap="1">
                      <wp:simplePos x="0" y="0"/>
                      <wp:positionH relativeFrom="column">
                        <wp:posOffset>234950</wp:posOffset>
                      </wp:positionH>
                      <wp:positionV relativeFrom="paragraph">
                        <wp:posOffset>140970</wp:posOffset>
                      </wp:positionV>
                      <wp:extent cx="8890" cy="250825"/>
                      <wp:effectExtent l="47625" t="13335" r="57785" b="21590"/>
                      <wp:wrapNone/>
                      <wp:docPr id="728" name="AutoShape 1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20C2A6" id="AutoShape 1134" o:spid="_x0000_s1026" type="#_x0000_t32" style="position:absolute;margin-left:18.5pt;margin-top:11.1pt;width:.7pt;height:19.75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">
                      <v:stroke endarrow="block"/>
                    </v:shape>
                  </w:pict>
                </mc:Fallback>
              </mc:AlternateContent>
            </w:r>
            <w:r w:rsidR="000A11C8">
              <w:rPr>
                <w:rFonts w:ascii="Arial" w:hAnsi="Arial"/>
                <w:sz w:val="24"/>
                <w:szCs w:val="24"/>
              </w:rPr>
              <w:t>5</w:t>
            </w:r>
          </w:p>
        </w:tc>
        <w:tc>
          <w:tcPr>
            <w:tcW w:w="943" w:type="dxa"/>
          </w:tcPr>
          <w:p w:rsidR="00DF5738" w:rsidRDefault="000A11C8" w:rsidP="00DF5738">
            <w:pPr>
              <w:jc w:val="center"/>
              <w:rPr>
                <w:rFonts w:ascii="Arial" w:hAnsi="Arial"/>
                <w:sz w:val="24"/>
                <w:szCs w:val="24"/>
              </w:rPr>
            </w:pPr>
            <w:r>
              <w:rPr>
                <w:rFonts w:ascii="Arial" w:hAnsi="Arial"/>
                <w:sz w:val="24"/>
                <w:szCs w:val="24"/>
              </w:rPr>
              <w:t>4</w:t>
            </w:r>
          </w:p>
        </w:tc>
        <w:tc>
          <w:tcPr>
            <w:tcW w:w="943" w:type="dxa"/>
          </w:tcPr>
          <w:p w:rsidR="00DF5738" w:rsidRDefault="000A11C8" w:rsidP="00DF5738">
            <w:pPr>
              <w:jc w:val="center"/>
              <w:rPr>
                <w:rFonts w:ascii="Arial" w:hAnsi="Arial"/>
                <w:sz w:val="24"/>
                <w:szCs w:val="24"/>
              </w:rPr>
            </w:pPr>
            <w:r>
              <w:rPr>
                <w:rFonts w:ascii="Arial" w:hAnsi="Arial"/>
                <w:sz w:val="24"/>
                <w:szCs w:val="24"/>
              </w:rPr>
              <w:t>5</w:t>
            </w:r>
          </w:p>
        </w:tc>
        <w:tc>
          <w:tcPr>
            <w:tcW w:w="943" w:type="dxa"/>
          </w:tcPr>
          <w:p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96192" behindDoc="0" locked="0" layoutInCell="1" allowOverlap="1">
                      <wp:simplePos x="0" y="0"/>
                      <wp:positionH relativeFrom="column">
                        <wp:posOffset>240665</wp:posOffset>
                      </wp:positionH>
                      <wp:positionV relativeFrom="paragraph">
                        <wp:posOffset>140970</wp:posOffset>
                      </wp:positionV>
                      <wp:extent cx="8890" cy="250825"/>
                      <wp:effectExtent l="49530" t="13335" r="55880" b="21590"/>
                      <wp:wrapNone/>
                      <wp:docPr id="727" name="AutoShape 1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86B7B0" id="AutoShape 1135" o:spid="_x0000_s1026" type="#_x0000_t32" style="position:absolute;margin-left:18.95pt;margin-top:11.1pt;width:.7pt;height:19.7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">
                      <v:stroke endarrow="block"/>
                    </v:shape>
                  </w:pict>
                </mc:Fallback>
              </mc:AlternateContent>
            </w:r>
            <w:r w:rsidR="000A11C8">
              <w:rPr>
                <w:rFonts w:ascii="Arial" w:hAnsi="Arial"/>
                <w:sz w:val="24"/>
                <w:szCs w:val="24"/>
              </w:rPr>
              <w:t>7</w:t>
            </w:r>
          </w:p>
        </w:tc>
        <w:tc>
          <w:tcPr>
            <w:tcW w:w="943" w:type="dxa"/>
          </w:tcPr>
          <w:p w:rsidR="00DF5738" w:rsidRDefault="00DF5738" w:rsidP="00DF5738">
            <w:pPr>
              <w:jc w:val="center"/>
              <w:rPr>
                <w:rFonts w:ascii="Arial" w:hAnsi="Arial"/>
                <w:sz w:val="24"/>
                <w:szCs w:val="24"/>
              </w:rPr>
            </w:pPr>
          </w:p>
        </w:tc>
        <w:tc>
          <w:tcPr>
            <w:tcW w:w="943" w:type="dxa"/>
          </w:tcPr>
          <w:p w:rsidR="00DF5738" w:rsidRDefault="00DF5738" w:rsidP="00DF5738">
            <w:pPr>
              <w:jc w:val="center"/>
              <w:rPr>
                <w:rFonts w:ascii="Arial" w:hAnsi="Arial"/>
                <w:sz w:val="24"/>
                <w:szCs w:val="24"/>
              </w:rPr>
            </w:pPr>
          </w:p>
        </w:tc>
        <w:tc>
          <w:tcPr>
            <w:tcW w:w="944" w:type="dxa"/>
          </w:tcPr>
          <w:p w:rsidR="00DF5738" w:rsidRDefault="000A11C8" w:rsidP="00DF5738">
            <w:pPr>
              <w:jc w:val="center"/>
              <w:rPr>
                <w:rFonts w:ascii="Arial" w:hAnsi="Arial"/>
                <w:sz w:val="24"/>
                <w:szCs w:val="24"/>
              </w:rPr>
            </w:pPr>
            <w:r>
              <w:rPr>
                <w:rFonts w:ascii="Arial" w:hAnsi="Arial"/>
                <w:sz w:val="24"/>
                <w:szCs w:val="24"/>
              </w:rPr>
              <w:t>7</w:t>
            </w:r>
          </w:p>
        </w:tc>
        <w:tc>
          <w:tcPr>
            <w:tcW w:w="944" w:type="dxa"/>
          </w:tcPr>
          <w:p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71616" behindDoc="0" locked="0" layoutInCell="1" allowOverlap="1">
                      <wp:simplePos x="0" y="0"/>
                      <wp:positionH relativeFrom="column">
                        <wp:posOffset>211455</wp:posOffset>
                      </wp:positionH>
                      <wp:positionV relativeFrom="paragraph">
                        <wp:posOffset>149860</wp:posOffset>
                      </wp:positionV>
                      <wp:extent cx="0" cy="206375"/>
                      <wp:effectExtent l="53975" t="12700" r="60325" b="19050"/>
                      <wp:wrapNone/>
                      <wp:docPr id="726" name="AutoShape 1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7CBBCC" id="AutoShape 1111" o:spid="_x0000_s1026" type="#_x0000_t32" style="position:absolute;margin-left:16.65pt;margin-top:11.8pt;width:0;height:16.25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">
                      <v:stroke endarrow="block"/>
                    </v:shape>
                  </w:pict>
                </mc:Fallback>
              </mc:AlternateContent>
            </w:r>
            <w:r w:rsidR="000A11C8">
              <w:rPr>
                <w:rFonts w:ascii="Arial" w:hAnsi="Arial"/>
                <w:sz w:val="24"/>
                <w:szCs w:val="24"/>
              </w:rPr>
              <w:t>6</w:t>
            </w:r>
          </w:p>
        </w:tc>
      </w:tr>
      <w:tr w:rsidR="00DF5738" w:rsidTr="00DF5738">
        <w:tc>
          <w:tcPr>
            <w:tcW w:w="943" w:type="dxa"/>
          </w:tcPr>
          <w:p w:rsidR="00DF5738" w:rsidRDefault="00DF5738" w:rsidP="00DF5738">
            <w:pPr>
              <w:jc w:val="center"/>
              <w:rPr>
                <w:rFonts w:ascii="Arial" w:hAnsi="Arial"/>
                <w:sz w:val="24"/>
                <w:szCs w:val="24"/>
              </w:rPr>
            </w:pPr>
          </w:p>
        </w:tc>
        <w:tc>
          <w:tcPr>
            <w:tcW w:w="943" w:type="dxa"/>
          </w:tcPr>
          <w:p w:rsidR="00DF5738" w:rsidRDefault="00DF5738" w:rsidP="00DF5738">
            <w:pPr>
              <w:jc w:val="center"/>
              <w:rPr>
                <w:rFonts w:ascii="Arial" w:hAnsi="Arial"/>
                <w:sz w:val="24"/>
                <w:szCs w:val="24"/>
              </w:rPr>
            </w:pPr>
          </w:p>
        </w:tc>
        <w:tc>
          <w:tcPr>
            <w:tcW w:w="943" w:type="dxa"/>
          </w:tcPr>
          <w:p w:rsidR="00DF5738" w:rsidRDefault="00DF5738" w:rsidP="00DF5738">
            <w:pPr>
              <w:jc w:val="center"/>
              <w:rPr>
                <w:rFonts w:ascii="Arial" w:hAnsi="Arial"/>
                <w:sz w:val="24"/>
                <w:szCs w:val="24"/>
              </w:rPr>
            </w:pPr>
          </w:p>
        </w:tc>
        <w:tc>
          <w:tcPr>
            <w:tcW w:w="943" w:type="dxa"/>
          </w:tcPr>
          <w:p w:rsidR="00DF5738" w:rsidRDefault="00DF5738" w:rsidP="00DF5738">
            <w:pPr>
              <w:jc w:val="center"/>
              <w:rPr>
                <w:rFonts w:ascii="Arial" w:hAnsi="Arial"/>
                <w:sz w:val="24"/>
                <w:szCs w:val="24"/>
              </w:rPr>
            </w:pPr>
          </w:p>
        </w:tc>
        <w:tc>
          <w:tcPr>
            <w:tcW w:w="943" w:type="dxa"/>
          </w:tcPr>
          <w:p w:rsidR="00DF5738" w:rsidRDefault="00DF5738" w:rsidP="00DF5738">
            <w:pPr>
              <w:jc w:val="center"/>
              <w:rPr>
                <w:rFonts w:ascii="Arial" w:hAnsi="Arial"/>
                <w:sz w:val="24"/>
                <w:szCs w:val="24"/>
              </w:rPr>
            </w:pPr>
          </w:p>
        </w:tc>
        <w:tc>
          <w:tcPr>
            <w:tcW w:w="943" w:type="dxa"/>
          </w:tcPr>
          <w:p w:rsidR="00DF5738" w:rsidRDefault="00DF5738" w:rsidP="00DF5738">
            <w:pPr>
              <w:jc w:val="center"/>
              <w:rPr>
                <w:rFonts w:ascii="Arial" w:hAnsi="Arial"/>
                <w:sz w:val="24"/>
                <w:szCs w:val="24"/>
              </w:rPr>
            </w:pPr>
          </w:p>
        </w:tc>
        <w:tc>
          <w:tcPr>
            <w:tcW w:w="943" w:type="dxa"/>
          </w:tcPr>
          <w:p w:rsidR="00DF5738" w:rsidRDefault="00DF5738" w:rsidP="00DF5738">
            <w:pPr>
              <w:jc w:val="center"/>
              <w:rPr>
                <w:rFonts w:ascii="Arial" w:hAnsi="Arial"/>
                <w:sz w:val="24"/>
                <w:szCs w:val="24"/>
              </w:rPr>
            </w:pPr>
          </w:p>
        </w:tc>
        <w:tc>
          <w:tcPr>
            <w:tcW w:w="943" w:type="dxa"/>
          </w:tcPr>
          <w:p w:rsidR="00DF5738" w:rsidRDefault="00DF5738" w:rsidP="00DF5738">
            <w:pPr>
              <w:jc w:val="center"/>
              <w:rPr>
                <w:rFonts w:ascii="Arial" w:hAnsi="Arial"/>
                <w:sz w:val="24"/>
                <w:szCs w:val="24"/>
              </w:rPr>
            </w:pPr>
          </w:p>
        </w:tc>
        <w:tc>
          <w:tcPr>
            <w:tcW w:w="944" w:type="dxa"/>
          </w:tcPr>
          <w:p w:rsidR="00DF5738" w:rsidRDefault="00DF5738" w:rsidP="00DF5738">
            <w:pPr>
              <w:jc w:val="center"/>
              <w:rPr>
                <w:rFonts w:ascii="Arial" w:hAnsi="Arial"/>
                <w:sz w:val="24"/>
                <w:szCs w:val="24"/>
              </w:rPr>
            </w:pPr>
          </w:p>
        </w:tc>
        <w:tc>
          <w:tcPr>
            <w:tcW w:w="944" w:type="dxa"/>
          </w:tcPr>
          <w:p w:rsidR="00DF5738" w:rsidRDefault="00DF5738" w:rsidP="00DF5738">
            <w:pPr>
              <w:jc w:val="center"/>
              <w:rPr>
                <w:rFonts w:ascii="Arial" w:hAnsi="Arial"/>
                <w:sz w:val="24"/>
                <w:szCs w:val="24"/>
              </w:rPr>
            </w:pPr>
          </w:p>
        </w:tc>
      </w:tr>
      <w:tr w:rsidR="00DF5738" w:rsidTr="00DF5738">
        <w:tc>
          <w:tcPr>
            <w:tcW w:w="943" w:type="dxa"/>
          </w:tcPr>
          <w:p w:rsidR="00DF5738" w:rsidRDefault="00DF5738" w:rsidP="00DF5738">
            <w:pPr>
              <w:jc w:val="center"/>
              <w:rPr>
                <w:rFonts w:ascii="Arial" w:hAnsi="Arial"/>
                <w:sz w:val="24"/>
                <w:szCs w:val="24"/>
              </w:rPr>
            </w:pPr>
          </w:p>
        </w:tc>
        <w:tc>
          <w:tcPr>
            <w:tcW w:w="943" w:type="dxa"/>
          </w:tcPr>
          <w:p w:rsidR="00DF5738" w:rsidRDefault="000A11C8" w:rsidP="00DF5738">
            <w:pPr>
              <w:jc w:val="center"/>
              <w:rPr>
                <w:rFonts w:ascii="Arial" w:hAnsi="Arial"/>
                <w:sz w:val="24"/>
                <w:szCs w:val="24"/>
              </w:rPr>
            </w:pPr>
            <w:r>
              <w:rPr>
                <w:rFonts w:ascii="Arial" w:hAnsi="Arial"/>
                <w:sz w:val="24"/>
                <w:szCs w:val="24"/>
              </w:rPr>
              <w:t>3</w:t>
            </w:r>
          </w:p>
        </w:tc>
        <w:tc>
          <w:tcPr>
            <w:tcW w:w="943" w:type="dxa"/>
          </w:tcPr>
          <w:p w:rsidR="00DF5738" w:rsidRDefault="000A11C8" w:rsidP="00DF5738">
            <w:pPr>
              <w:jc w:val="center"/>
              <w:rPr>
                <w:rFonts w:ascii="Arial" w:hAnsi="Arial"/>
                <w:sz w:val="24"/>
                <w:szCs w:val="24"/>
              </w:rPr>
            </w:pPr>
            <w:r>
              <w:rPr>
                <w:rFonts w:ascii="Arial" w:hAnsi="Arial"/>
                <w:sz w:val="24"/>
                <w:szCs w:val="24"/>
              </w:rPr>
              <w:t>6</w:t>
            </w:r>
          </w:p>
        </w:tc>
        <w:tc>
          <w:tcPr>
            <w:tcW w:w="943" w:type="dxa"/>
          </w:tcPr>
          <w:p w:rsidR="00DF5738" w:rsidRDefault="00DF5738" w:rsidP="00DF5738">
            <w:pPr>
              <w:jc w:val="center"/>
              <w:rPr>
                <w:rFonts w:ascii="Arial" w:hAnsi="Arial"/>
                <w:sz w:val="24"/>
                <w:szCs w:val="24"/>
              </w:rPr>
            </w:pPr>
          </w:p>
        </w:tc>
        <w:tc>
          <w:tcPr>
            <w:tcW w:w="943" w:type="dxa"/>
          </w:tcPr>
          <w:p w:rsidR="00DF5738" w:rsidRDefault="00DF5738" w:rsidP="00DF5738">
            <w:pPr>
              <w:jc w:val="center"/>
              <w:rPr>
                <w:rFonts w:ascii="Arial" w:hAnsi="Arial"/>
                <w:sz w:val="24"/>
                <w:szCs w:val="24"/>
              </w:rPr>
            </w:pPr>
          </w:p>
        </w:tc>
        <w:tc>
          <w:tcPr>
            <w:tcW w:w="943" w:type="dxa"/>
          </w:tcPr>
          <w:p w:rsidR="00DF5738" w:rsidRDefault="000A11C8" w:rsidP="00DF5738">
            <w:pPr>
              <w:jc w:val="center"/>
              <w:rPr>
                <w:rFonts w:ascii="Arial" w:hAnsi="Arial"/>
                <w:sz w:val="24"/>
                <w:szCs w:val="24"/>
              </w:rPr>
            </w:pPr>
            <w:r>
              <w:rPr>
                <w:rFonts w:ascii="Arial" w:hAnsi="Arial"/>
                <w:sz w:val="24"/>
                <w:szCs w:val="24"/>
              </w:rPr>
              <w:t>6</w:t>
            </w:r>
          </w:p>
        </w:tc>
        <w:tc>
          <w:tcPr>
            <w:tcW w:w="943" w:type="dxa"/>
          </w:tcPr>
          <w:p w:rsidR="00DF5738" w:rsidRDefault="00DF5738" w:rsidP="00DF5738">
            <w:pPr>
              <w:jc w:val="center"/>
              <w:rPr>
                <w:rFonts w:ascii="Arial" w:hAnsi="Arial"/>
                <w:sz w:val="24"/>
                <w:szCs w:val="24"/>
              </w:rPr>
            </w:pPr>
          </w:p>
        </w:tc>
        <w:tc>
          <w:tcPr>
            <w:tcW w:w="943" w:type="dxa"/>
          </w:tcPr>
          <w:p w:rsidR="00DF5738" w:rsidRDefault="00DF5738" w:rsidP="00DF5738">
            <w:pPr>
              <w:jc w:val="center"/>
              <w:rPr>
                <w:rFonts w:ascii="Arial" w:hAnsi="Arial"/>
                <w:sz w:val="24"/>
                <w:szCs w:val="24"/>
              </w:rPr>
            </w:pPr>
          </w:p>
        </w:tc>
        <w:tc>
          <w:tcPr>
            <w:tcW w:w="944" w:type="dxa"/>
          </w:tcPr>
          <w:p w:rsidR="00DF5738" w:rsidRDefault="00DF5738" w:rsidP="00DF5738">
            <w:pPr>
              <w:jc w:val="center"/>
              <w:rPr>
                <w:rFonts w:ascii="Arial" w:hAnsi="Arial"/>
                <w:sz w:val="24"/>
                <w:szCs w:val="24"/>
              </w:rPr>
            </w:pPr>
          </w:p>
        </w:tc>
        <w:tc>
          <w:tcPr>
            <w:tcW w:w="944" w:type="dxa"/>
          </w:tcPr>
          <w:p w:rsidR="00DF5738" w:rsidRDefault="000A11C8" w:rsidP="00DF5738">
            <w:pPr>
              <w:jc w:val="center"/>
              <w:rPr>
                <w:rFonts w:ascii="Arial" w:hAnsi="Arial"/>
                <w:sz w:val="24"/>
                <w:szCs w:val="24"/>
              </w:rPr>
            </w:pPr>
            <w:r>
              <w:rPr>
                <w:rFonts w:ascii="Arial" w:hAnsi="Arial"/>
                <w:sz w:val="24"/>
                <w:szCs w:val="24"/>
              </w:rPr>
              <w:t>8</w:t>
            </w:r>
          </w:p>
        </w:tc>
      </w:tr>
    </w:tbl>
    <w:p w:rsidR="00AC6754" w:rsidRDefault="00DF5738" w:rsidP="00DF5738">
      <w:pPr>
        <w:rPr>
          <w:rFonts w:ascii="Arial" w:hAnsi="Arial"/>
          <w:sz w:val="24"/>
          <w:szCs w:val="24"/>
        </w:rPr>
      </w:pPr>
      <w:r>
        <w:rPr>
          <w:rFonts w:ascii="Arial" w:hAnsi="Arial"/>
          <w:sz w:val="24"/>
          <w:szCs w:val="24"/>
        </w:rPr>
        <w:t>After step 3</w:t>
      </w:r>
    </w:p>
    <w:p w:rsidR="00DF5738" w:rsidRDefault="00AC6754" w:rsidP="00DF5738">
      <w:pPr>
        <w:rPr>
          <w:rFonts w:ascii="Arial" w:hAnsi="Arial"/>
          <w:sz w:val="24"/>
          <w:szCs w:val="24"/>
        </w:rPr>
      </w:pPr>
      <w:r>
        <w:rPr>
          <w:rFonts w:ascii="Arial" w:hAnsi="Arial"/>
          <w:sz w:val="24"/>
          <w:szCs w:val="24"/>
        </w:rPr>
        <w:t xml:space="preserve">   0           </w:t>
      </w:r>
      <w:r w:rsidR="000A11C8">
        <w:rPr>
          <w:rFonts w:ascii="Arial" w:hAnsi="Arial"/>
          <w:sz w:val="24"/>
          <w:szCs w:val="24"/>
        </w:rPr>
        <w:t xml:space="preserve">   1        2            3              4           5            6             7           8            9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
        <w:gridCol w:w="917"/>
        <w:gridCol w:w="916"/>
        <w:gridCol w:w="916"/>
        <w:gridCol w:w="916"/>
        <w:gridCol w:w="916"/>
        <w:gridCol w:w="919"/>
        <w:gridCol w:w="919"/>
        <w:gridCol w:w="917"/>
        <w:gridCol w:w="917"/>
      </w:tblGrid>
      <w:tr w:rsidR="000A11C8" w:rsidTr="000A11C8">
        <w:tc>
          <w:tcPr>
            <w:tcW w:w="943" w:type="dxa"/>
            <w:tcBorders>
              <w:top w:val="single" w:sz="18" w:space="0" w:color="auto"/>
              <w:left w:val="single" w:sz="18" w:space="0" w:color="auto"/>
              <w:bottom w:val="single" w:sz="18" w:space="0" w:color="auto"/>
              <w:right w:val="single" w:sz="18" w:space="0" w:color="auto"/>
            </w:tcBorders>
          </w:tcPr>
          <w:p w:rsidR="000A11C8" w:rsidRDefault="000A11C8" w:rsidP="000A11C8">
            <w:pP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rsidR="000A11C8" w:rsidRDefault="000A11C8" w:rsidP="00814218">
            <w:pPr>
              <w:jc w:val="center"/>
              <w:rPr>
                <w:rFonts w:ascii="Arial" w:hAnsi="Arial"/>
                <w:sz w:val="24"/>
                <w:szCs w:val="24"/>
              </w:rPr>
            </w:pPr>
            <w:r>
              <w:rPr>
                <w:rFonts w:ascii="Arial" w:hAnsi="Arial"/>
                <w:sz w:val="24"/>
                <w:szCs w:val="24"/>
              </w:rPr>
              <w:t>9</w:t>
            </w:r>
          </w:p>
        </w:tc>
        <w:tc>
          <w:tcPr>
            <w:tcW w:w="943" w:type="dxa"/>
            <w:tcBorders>
              <w:top w:val="single" w:sz="18" w:space="0" w:color="auto"/>
              <w:left w:val="single" w:sz="18" w:space="0" w:color="auto"/>
              <w:bottom w:val="single" w:sz="18" w:space="0" w:color="auto"/>
              <w:right w:val="single" w:sz="18" w:space="0" w:color="auto"/>
            </w:tcBorders>
          </w:tcPr>
          <w:p w:rsidR="000A11C8" w:rsidRDefault="000A11C8" w:rsidP="0081421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rsidR="000A11C8" w:rsidRDefault="000A11C8" w:rsidP="0081421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rsidR="000A11C8" w:rsidRDefault="000A11C8" w:rsidP="0081421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rsidR="000A11C8" w:rsidRDefault="000A11C8" w:rsidP="00814218">
            <w:pPr>
              <w:jc w:val="center"/>
              <w:rPr>
                <w:rFonts w:ascii="Arial" w:hAnsi="Arial"/>
                <w:sz w:val="24"/>
                <w:szCs w:val="24"/>
              </w:rPr>
            </w:pPr>
            <w:r>
              <w:rPr>
                <w:rFonts w:ascii="Arial" w:hAnsi="Arial"/>
                <w:sz w:val="24"/>
                <w:szCs w:val="24"/>
              </w:rPr>
              <w:t>2</w:t>
            </w:r>
          </w:p>
        </w:tc>
        <w:tc>
          <w:tcPr>
            <w:tcW w:w="943" w:type="dxa"/>
            <w:tcBorders>
              <w:top w:val="single" w:sz="18" w:space="0" w:color="auto"/>
              <w:left w:val="single" w:sz="18" w:space="0" w:color="auto"/>
              <w:bottom w:val="single" w:sz="18" w:space="0" w:color="auto"/>
              <w:right w:val="single" w:sz="18" w:space="0" w:color="auto"/>
            </w:tcBorders>
          </w:tcPr>
          <w:p w:rsidR="000A11C8" w:rsidRDefault="000A11C8" w:rsidP="00814218">
            <w:pPr>
              <w:jc w:val="center"/>
              <w:rPr>
                <w:rFonts w:ascii="Arial" w:hAnsi="Arial"/>
                <w:sz w:val="24"/>
                <w:szCs w:val="24"/>
              </w:rPr>
            </w:pPr>
            <w:r>
              <w:rPr>
                <w:rFonts w:ascii="Arial" w:hAnsi="Arial"/>
                <w:sz w:val="24"/>
                <w:szCs w:val="24"/>
              </w:rPr>
              <w:t>3</w:t>
            </w:r>
          </w:p>
        </w:tc>
        <w:tc>
          <w:tcPr>
            <w:tcW w:w="943" w:type="dxa"/>
            <w:tcBorders>
              <w:top w:val="single" w:sz="18" w:space="0" w:color="auto"/>
              <w:left w:val="single" w:sz="18" w:space="0" w:color="auto"/>
              <w:bottom w:val="single" w:sz="18" w:space="0" w:color="auto"/>
              <w:right w:val="single" w:sz="18" w:space="0" w:color="auto"/>
            </w:tcBorders>
          </w:tcPr>
          <w:p w:rsidR="000A11C8" w:rsidRDefault="000A11C8" w:rsidP="00814218">
            <w:pPr>
              <w:jc w:val="center"/>
              <w:rPr>
                <w:rFonts w:ascii="Arial" w:hAnsi="Arial"/>
                <w:sz w:val="24"/>
                <w:szCs w:val="24"/>
              </w:rPr>
            </w:pPr>
            <w:r>
              <w:rPr>
                <w:rFonts w:ascii="Arial" w:hAnsi="Arial"/>
                <w:sz w:val="24"/>
                <w:szCs w:val="24"/>
              </w:rPr>
              <w:t>2</w:t>
            </w:r>
          </w:p>
        </w:tc>
        <w:tc>
          <w:tcPr>
            <w:tcW w:w="944" w:type="dxa"/>
            <w:tcBorders>
              <w:top w:val="single" w:sz="18" w:space="0" w:color="auto"/>
              <w:left w:val="single" w:sz="18" w:space="0" w:color="auto"/>
              <w:bottom w:val="single" w:sz="18" w:space="0" w:color="auto"/>
              <w:right w:val="single" w:sz="18" w:space="0" w:color="auto"/>
            </w:tcBorders>
          </w:tcPr>
          <w:p w:rsidR="000A11C8" w:rsidRDefault="000A11C8" w:rsidP="00814218">
            <w:pPr>
              <w:jc w:val="center"/>
              <w:rPr>
                <w:rFonts w:ascii="Arial" w:hAnsi="Arial"/>
                <w:sz w:val="24"/>
                <w:szCs w:val="24"/>
              </w:rPr>
            </w:pPr>
            <w:r>
              <w:rPr>
                <w:rFonts w:ascii="Arial" w:hAnsi="Arial"/>
                <w:sz w:val="24"/>
                <w:szCs w:val="24"/>
              </w:rPr>
              <w:t>1</w:t>
            </w:r>
          </w:p>
        </w:tc>
        <w:tc>
          <w:tcPr>
            <w:tcW w:w="944" w:type="dxa"/>
            <w:tcBorders>
              <w:top w:val="single" w:sz="18" w:space="0" w:color="auto"/>
              <w:left w:val="single" w:sz="18" w:space="0" w:color="auto"/>
              <w:bottom w:val="single" w:sz="18" w:space="0" w:color="auto"/>
              <w:right w:val="single" w:sz="18" w:space="0" w:color="auto"/>
            </w:tcBorders>
          </w:tcPr>
          <w:p w:rsidR="000A11C8" w:rsidRDefault="000A11C8" w:rsidP="00814218">
            <w:pPr>
              <w:jc w:val="center"/>
              <w:rPr>
                <w:rFonts w:ascii="Arial" w:hAnsi="Arial"/>
                <w:sz w:val="24"/>
                <w:szCs w:val="24"/>
              </w:rPr>
            </w:pPr>
            <w:r>
              <w:rPr>
                <w:rFonts w:ascii="Arial" w:hAnsi="Arial"/>
                <w:sz w:val="24"/>
                <w:szCs w:val="24"/>
              </w:rPr>
              <w:t>0</w:t>
            </w:r>
          </w:p>
        </w:tc>
      </w:tr>
      <w:tr w:rsidR="000A11C8" w:rsidTr="000A11C8">
        <w:tc>
          <w:tcPr>
            <w:tcW w:w="943" w:type="dxa"/>
            <w:tcBorders>
              <w:top w:val="single" w:sz="18" w:space="0" w:color="auto"/>
              <w:left w:val="single" w:sz="18" w:space="0" w:color="auto"/>
              <w:bottom w:val="single" w:sz="18" w:space="0" w:color="auto"/>
              <w:right w:val="single" w:sz="18" w:space="0" w:color="auto"/>
            </w:tcBorders>
          </w:tcPr>
          <w:p w:rsidR="000A11C8" w:rsidRDefault="000A11C8" w:rsidP="000A11C8">
            <w:pPr>
              <w:rPr>
                <w:rFonts w:ascii="Arial" w:hAnsi="Arial"/>
                <w:sz w:val="24"/>
                <w:szCs w:val="24"/>
              </w:rPr>
            </w:pPr>
          </w:p>
        </w:tc>
        <w:tc>
          <w:tcPr>
            <w:tcW w:w="943" w:type="dxa"/>
            <w:tcBorders>
              <w:top w:val="single" w:sz="18" w:space="0" w:color="auto"/>
              <w:left w:val="single" w:sz="18" w:space="0" w:color="auto"/>
              <w:bottom w:val="single" w:sz="18" w:space="0" w:color="auto"/>
              <w:right w:val="single" w:sz="18" w:space="0" w:color="auto"/>
            </w:tcBorders>
          </w:tcPr>
          <w:p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98240" behindDoc="0" locked="0" layoutInCell="1" allowOverlap="1">
                      <wp:simplePos x="0" y="0"/>
                      <wp:positionH relativeFrom="column">
                        <wp:posOffset>259715</wp:posOffset>
                      </wp:positionH>
                      <wp:positionV relativeFrom="paragraph">
                        <wp:posOffset>71755</wp:posOffset>
                      </wp:positionV>
                      <wp:extent cx="0" cy="295910"/>
                      <wp:effectExtent l="54610" t="13970" r="59690" b="23495"/>
                      <wp:wrapNone/>
                      <wp:docPr id="725" name="AutoShape 1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EA619B" id="AutoShape 1136" o:spid="_x0000_s1026" type="#_x0000_t32" style="position:absolute;margin-left:20.45pt;margin-top:5.65pt;width:0;height:23.3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99264" behindDoc="0" locked="0" layoutInCell="1" allowOverlap="1">
                      <wp:simplePos x="0" y="0"/>
                      <wp:positionH relativeFrom="column">
                        <wp:posOffset>217170</wp:posOffset>
                      </wp:positionH>
                      <wp:positionV relativeFrom="paragraph">
                        <wp:posOffset>71755</wp:posOffset>
                      </wp:positionV>
                      <wp:extent cx="17780" cy="295910"/>
                      <wp:effectExtent l="39370" t="13970" r="57150" b="23495"/>
                      <wp:wrapNone/>
                      <wp:docPr id="724" name="AutoShape 1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05908A" id="AutoShape 1137" o:spid="_x0000_s1026" type="#_x0000_t32" style="position:absolute;margin-left:17.1pt;margin-top:5.65pt;width:1.4pt;height:23.3pt;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00288" behindDoc="0" locked="0" layoutInCell="1" allowOverlap="1">
                      <wp:simplePos x="0" y="0"/>
                      <wp:positionH relativeFrom="column">
                        <wp:posOffset>165100</wp:posOffset>
                      </wp:positionH>
                      <wp:positionV relativeFrom="paragraph">
                        <wp:posOffset>71755</wp:posOffset>
                      </wp:positionV>
                      <wp:extent cx="0" cy="295910"/>
                      <wp:effectExtent l="52705" t="13970" r="61595" b="23495"/>
                      <wp:wrapNone/>
                      <wp:docPr id="723" name="AutoShape 1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8A731C" id="AutoShape 1138" o:spid="_x0000_s1026" type="#_x0000_t32" style="position:absolute;margin-left:13pt;margin-top:5.65pt;width:0;height:23.3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01312" behindDoc="0" locked="0" layoutInCell="1" allowOverlap="1">
                      <wp:simplePos x="0" y="0"/>
                      <wp:positionH relativeFrom="column">
                        <wp:posOffset>229870</wp:posOffset>
                      </wp:positionH>
                      <wp:positionV relativeFrom="paragraph">
                        <wp:posOffset>116840</wp:posOffset>
                      </wp:positionV>
                      <wp:extent cx="0" cy="250825"/>
                      <wp:effectExtent l="59055" t="11430" r="55245" b="23495"/>
                      <wp:wrapNone/>
                      <wp:docPr id="722" name="AutoShape 1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89DA2B" id="AutoShape 1139" o:spid="_x0000_s1026" type="#_x0000_t32" style="position:absolute;margin-left:18.1pt;margin-top:9.2pt;width:0;height:19.75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02336" behindDoc="0" locked="0" layoutInCell="1" allowOverlap="1">
                      <wp:simplePos x="0" y="0"/>
                      <wp:positionH relativeFrom="column">
                        <wp:posOffset>186690</wp:posOffset>
                      </wp:positionH>
                      <wp:positionV relativeFrom="paragraph">
                        <wp:posOffset>116840</wp:posOffset>
                      </wp:positionV>
                      <wp:extent cx="8890" cy="250825"/>
                      <wp:effectExtent l="43180" t="11430" r="52705" b="23495"/>
                      <wp:wrapNone/>
                      <wp:docPr id="721" name="AutoShape 1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B71171" id="AutoShape 1140" o:spid="_x0000_s1026" type="#_x0000_t32" style="position:absolute;margin-left:14.7pt;margin-top:9.2pt;width:.7pt;height:19.75pt;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0A11C8" w:rsidRDefault="000A11C8" w:rsidP="00814218">
            <w:pPr>
              <w:jc w:val="center"/>
              <w:rPr>
                <w:rFonts w:ascii="Arial" w:hAnsi="Arial"/>
                <w:sz w:val="24"/>
                <w:szCs w:val="24"/>
              </w:rPr>
            </w:pPr>
            <w:r>
              <w:rPr>
                <w:rFonts w:ascii="Arial" w:hAnsi="Arial" w:cs="Arial"/>
                <w:sz w:val="24"/>
                <w:szCs w:val="24"/>
              </w:rPr>
              <w:t>Ω</w:t>
            </w:r>
          </w:p>
        </w:tc>
        <w:tc>
          <w:tcPr>
            <w:tcW w:w="943" w:type="dxa"/>
            <w:tcBorders>
              <w:top w:val="single" w:sz="18" w:space="0" w:color="auto"/>
              <w:left w:val="single" w:sz="18" w:space="0" w:color="auto"/>
              <w:bottom w:val="single" w:sz="18" w:space="0" w:color="auto"/>
              <w:right w:val="single" w:sz="18" w:space="0" w:color="auto"/>
            </w:tcBorders>
          </w:tcPr>
          <w:p w:rsidR="000A11C8" w:rsidRDefault="000A11C8" w:rsidP="00814218">
            <w:pPr>
              <w:jc w:val="center"/>
              <w:rPr>
                <w:rFonts w:ascii="Arial" w:hAnsi="Arial"/>
                <w:sz w:val="24"/>
                <w:szCs w:val="24"/>
              </w:rPr>
            </w:pPr>
            <w:r>
              <w:rPr>
                <w:rFonts w:ascii="Arial" w:hAnsi="Arial" w:cs="Arial"/>
                <w:sz w:val="24"/>
                <w:szCs w:val="24"/>
              </w:rPr>
              <w:t>Ω</w:t>
            </w:r>
          </w:p>
        </w:tc>
        <w:tc>
          <w:tcPr>
            <w:tcW w:w="944" w:type="dxa"/>
            <w:tcBorders>
              <w:top w:val="single" w:sz="18" w:space="0" w:color="auto"/>
              <w:left w:val="single" w:sz="18" w:space="0" w:color="auto"/>
              <w:bottom w:val="single" w:sz="18" w:space="0" w:color="auto"/>
              <w:right w:val="single" w:sz="18" w:space="0" w:color="auto"/>
            </w:tcBorders>
          </w:tcPr>
          <w:p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03360" behindDoc="0" locked="0" layoutInCell="1" allowOverlap="1">
                      <wp:simplePos x="0" y="0"/>
                      <wp:positionH relativeFrom="column">
                        <wp:posOffset>227965</wp:posOffset>
                      </wp:positionH>
                      <wp:positionV relativeFrom="paragraph">
                        <wp:posOffset>116840</wp:posOffset>
                      </wp:positionV>
                      <wp:extent cx="0" cy="250825"/>
                      <wp:effectExtent l="61595" t="11430" r="52705" b="23495"/>
                      <wp:wrapNone/>
                      <wp:docPr id="720" name="AutoShape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16D16C" id="AutoShape 1141" o:spid="_x0000_s1026" type="#_x0000_t32" style="position:absolute;margin-left:17.95pt;margin-top:9.2pt;width:0;height:19.75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">
                      <v:stroke endarrow="block"/>
                    </v:shape>
                  </w:pict>
                </mc:Fallback>
              </mc:AlternateContent>
            </w:r>
          </w:p>
        </w:tc>
        <w:tc>
          <w:tcPr>
            <w:tcW w:w="944" w:type="dxa"/>
            <w:tcBorders>
              <w:top w:val="single" w:sz="18" w:space="0" w:color="auto"/>
              <w:left w:val="single" w:sz="18" w:space="0" w:color="auto"/>
              <w:bottom w:val="single" w:sz="18" w:space="0" w:color="auto"/>
              <w:right w:val="single" w:sz="18" w:space="0" w:color="auto"/>
            </w:tcBorders>
          </w:tcPr>
          <w:p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04384" behindDoc="0" locked="0" layoutInCell="1" allowOverlap="1">
                      <wp:simplePos x="0" y="0"/>
                      <wp:positionH relativeFrom="column">
                        <wp:posOffset>211455</wp:posOffset>
                      </wp:positionH>
                      <wp:positionV relativeFrom="paragraph">
                        <wp:posOffset>116840</wp:posOffset>
                      </wp:positionV>
                      <wp:extent cx="0" cy="250825"/>
                      <wp:effectExtent l="53975" t="11430" r="60325" b="23495"/>
                      <wp:wrapNone/>
                      <wp:docPr id="719" name="AutoShape 1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BB4E68" id="AutoShape 1142" o:spid="_x0000_s1026" type="#_x0000_t32" style="position:absolute;margin-left:16.65pt;margin-top:9.2pt;width:0;height:19.75pt;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NWhNAIAAGEEAAAOAAAAZHJzL2Uyb0RvYy54bWysVMGO2jAQvVfqP1i+QxIaW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">
                      <v:stroke endarrow="block"/>
                    </v:shape>
                  </w:pict>
                </mc:Fallback>
              </mc:AlternateContent>
            </w:r>
          </w:p>
        </w:tc>
      </w:tr>
      <w:tr w:rsidR="000A11C8" w:rsidTr="000A11C8">
        <w:tc>
          <w:tcPr>
            <w:tcW w:w="943" w:type="dxa"/>
            <w:tcBorders>
              <w:top w:val="single" w:sz="18" w:space="0" w:color="auto"/>
            </w:tcBorders>
          </w:tcPr>
          <w:p w:rsidR="000A11C8" w:rsidRDefault="000A11C8" w:rsidP="00814218">
            <w:pPr>
              <w:jc w:val="center"/>
              <w:rPr>
                <w:rFonts w:ascii="Arial" w:hAnsi="Arial"/>
                <w:sz w:val="24"/>
                <w:szCs w:val="24"/>
              </w:rPr>
            </w:pPr>
          </w:p>
        </w:tc>
        <w:tc>
          <w:tcPr>
            <w:tcW w:w="943" w:type="dxa"/>
            <w:tcBorders>
              <w:top w:val="single" w:sz="18" w:space="0" w:color="auto"/>
            </w:tcBorders>
          </w:tcPr>
          <w:p w:rsidR="000A11C8" w:rsidRDefault="000A11C8" w:rsidP="00814218">
            <w:pPr>
              <w:jc w:val="center"/>
              <w:rPr>
                <w:rFonts w:ascii="Arial" w:hAnsi="Arial"/>
                <w:sz w:val="24"/>
                <w:szCs w:val="24"/>
              </w:rPr>
            </w:pPr>
          </w:p>
        </w:tc>
        <w:tc>
          <w:tcPr>
            <w:tcW w:w="943" w:type="dxa"/>
            <w:tcBorders>
              <w:top w:val="single" w:sz="18" w:space="0" w:color="auto"/>
            </w:tcBorders>
          </w:tcPr>
          <w:p w:rsidR="000A11C8" w:rsidRDefault="000A11C8" w:rsidP="00814218">
            <w:pPr>
              <w:jc w:val="center"/>
              <w:rPr>
                <w:rFonts w:ascii="Arial" w:hAnsi="Arial"/>
                <w:sz w:val="24"/>
                <w:szCs w:val="24"/>
              </w:rPr>
            </w:pPr>
          </w:p>
        </w:tc>
        <w:tc>
          <w:tcPr>
            <w:tcW w:w="943" w:type="dxa"/>
            <w:tcBorders>
              <w:top w:val="single" w:sz="18" w:space="0" w:color="auto"/>
            </w:tcBorders>
          </w:tcPr>
          <w:p w:rsidR="000A11C8" w:rsidRDefault="000A11C8" w:rsidP="00814218">
            <w:pPr>
              <w:jc w:val="center"/>
              <w:rPr>
                <w:rFonts w:ascii="Arial" w:hAnsi="Arial"/>
                <w:sz w:val="24"/>
                <w:szCs w:val="24"/>
              </w:rPr>
            </w:pPr>
          </w:p>
        </w:tc>
        <w:tc>
          <w:tcPr>
            <w:tcW w:w="943" w:type="dxa"/>
            <w:tcBorders>
              <w:top w:val="single" w:sz="18" w:space="0" w:color="auto"/>
            </w:tcBorders>
          </w:tcPr>
          <w:p w:rsidR="000A11C8" w:rsidRDefault="000A11C8" w:rsidP="00814218">
            <w:pPr>
              <w:jc w:val="center"/>
              <w:rPr>
                <w:rFonts w:ascii="Arial" w:hAnsi="Arial"/>
                <w:sz w:val="24"/>
                <w:szCs w:val="24"/>
              </w:rPr>
            </w:pPr>
          </w:p>
        </w:tc>
        <w:tc>
          <w:tcPr>
            <w:tcW w:w="943" w:type="dxa"/>
            <w:tcBorders>
              <w:top w:val="single" w:sz="18" w:space="0" w:color="auto"/>
            </w:tcBorders>
          </w:tcPr>
          <w:p w:rsidR="000A11C8" w:rsidRDefault="000A11C8" w:rsidP="00814218">
            <w:pPr>
              <w:jc w:val="center"/>
              <w:rPr>
                <w:rFonts w:ascii="Arial" w:hAnsi="Arial"/>
                <w:sz w:val="24"/>
                <w:szCs w:val="24"/>
              </w:rPr>
            </w:pPr>
          </w:p>
        </w:tc>
        <w:tc>
          <w:tcPr>
            <w:tcW w:w="943" w:type="dxa"/>
            <w:tcBorders>
              <w:top w:val="single" w:sz="18" w:space="0" w:color="auto"/>
            </w:tcBorders>
          </w:tcPr>
          <w:p w:rsidR="000A11C8" w:rsidRDefault="000A11C8" w:rsidP="00814218">
            <w:pPr>
              <w:jc w:val="center"/>
              <w:rPr>
                <w:rFonts w:ascii="Arial" w:hAnsi="Arial"/>
                <w:sz w:val="24"/>
                <w:szCs w:val="24"/>
              </w:rPr>
            </w:pPr>
          </w:p>
        </w:tc>
        <w:tc>
          <w:tcPr>
            <w:tcW w:w="943" w:type="dxa"/>
            <w:tcBorders>
              <w:top w:val="single" w:sz="18" w:space="0" w:color="auto"/>
            </w:tcBorders>
          </w:tcPr>
          <w:p w:rsidR="000A11C8" w:rsidRDefault="000A11C8" w:rsidP="00814218">
            <w:pPr>
              <w:jc w:val="center"/>
              <w:rPr>
                <w:rFonts w:ascii="Arial" w:hAnsi="Arial"/>
                <w:sz w:val="24"/>
                <w:szCs w:val="24"/>
              </w:rPr>
            </w:pPr>
          </w:p>
        </w:tc>
        <w:tc>
          <w:tcPr>
            <w:tcW w:w="944" w:type="dxa"/>
            <w:tcBorders>
              <w:top w:val="single" w:sz="18" w:space="0" w:color="auto"/>
            </w:tcBorders>
          </w:tcPr>
          <w:p w:rsidR="000A11C8" w:rsidRDefault="000A11C8" w:rsidP="00814218">
            <w:pPr>
              <w:jc w:val="center"/>
              <w:rPr>
                <w:rFonts w:ascii="Arial" w:hAnsi="Arial"/>
                <w:sz w:val="24"/>
                <w:szCs w:val="24"/>
              </w:rPr>
            </w:pPr>
          </w:p>
        </w:tc>
        <w:tc>
          <w:tcPr>
            <w:tcW w:w="944" w:type="dxa"/>
            <w:tcBorders>
              <w:top w:val="single" w:sz="18" w:space="0" w:color="auto"/>
            </w:tcBorders>
          </w:tcPr>
          <w:p w:rsidR="000A11C8" w:rsidRDefault="000A11C8" w:rsidP="00814218">
            <w:pPr>
              <w:jc w:val="center"/>
              <w:rPr>
                <w:rFonts w:ascii="Arial" w:hAnsi="Arial"/>
                <w:sz w:val="24"/>
                <w:szCs w:val="24"/>
              </w:rPr>
            </w:pPr>
          </w:p>
        </w:tc>
      </w:tr>
      <w:tr w:rsidR="000A11C8" w:rsidTr="00814218">
        <w:tc>
          <w:tcPr>
            <w:tcW w:w="943" w:type="dxa"/>
          </w:tcPr>
          <w:p w:rsidR="000A11C8" w:rsidRDefault="000A11C8" w:rsidP="00814218">
            <w:pPr>
              <w:jc w:val="center"/>
              <w:rPr>
                <w:rFonts w:ascii="Arial" w:hAnsi="Arial"/>
                <w:sz w:val="24"/>
                <w:szCs w:val="24"/>
              </w:rPr>
            </w:pPr>
          </w:p>
        </w:tc>
        <w:tc>
          <w:tcPr>
            <w:tcW w:w="943" w:type="dxa"/>
          </w:tcPr>
          <w:p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06432" behindDoc="0" locked="0" layoutInCell="1" allowOverlap="1">
                      <wp:simplePos x="0" y="0"/>
                      <wp:positionH relativeFrom="column">
                        <wp:posOffset>259715</wp:posOffset>
                      </wp:positionH>
                      <wp:positionV relativeFrom="paragraph">
                        <wp:posOffset>149860</wp:posOffset>
                      </wp:positionV>
                      <wp:extent cx="0" cy="206375"/>
                      <wp:effectExtent l="54610" t="13970" r="59690" b="17780"/>
                      <wp:wrapNone/>
                      <wp:docPr id="718" name="AutoShape 1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130EA9" id="AutoShape 1144" o:spid="_x0000_s1026" type="#_x0000_t32" style="position:absolute;margin-left:20.45pt;margin-top:11.8pt;width:0;height:16.25pt;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uBLNQIAAGE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">
                      <v:stroke endarrow="block"/>
                    </v:shape>
                  </w:pict>
                </mc:Fallback>
              </mc:AlternateContent>
            </w:r>
            <w:r w:rsidR="000A11C8">
              <w:rPr>
                <w:rFonts w:ascii="Arial" w:hAnsi="Arial"/>
                <w:sz w:val="24"/>
                <w:szCs w:val="24"/>
              </w:rPr>
              <w:t>2</w:t>
            </w:r>
          </w:p>
        </w:tc>
        <w:tc>
          <w:tcPr>
            <w:tcW w:w="943" w:type="dxa"/>
          </w:tcPr>
          <w:p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07456" behindDoc="0" locked="0" layoutInCell="1" allowOverlap="1">
                      <wp:simplePos x="0" y="0"/>
                      <wp:positionH relativeFrom="column">
                        <wp:posOffset>234950</wp:posOffset>
                      </wp:positionH>
                      <wp:positionV relativeFrom="paragraph">
                        <wp:posOffset>140970</wp:posOffset>
                      </wp:positionV>
                      <wp:extent cx="8890" cy="250825"/>
                      <wp:effectExtent l="47625" t="5080" r="57785" b="20320"/>
                      <wp:wrapNone/>
                      <wp:docPr id="717" name="AutoShape 1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BC726D" id="AutoShape 1145" o:spid="_x0000_s1026" type="#_x0000_t32" style="position:absolute;margin-left:18.5pt;margin-top:11.1pt;width:.7pt;height:19.75p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">
                      <v:stroke endarrow="block"/>
                    </v:shape>
                  </w:pict>
                </mc:Fallback>
              </mc:AlternateContent>
            </w:r>
            <w:r w:rsidR="000A11C8">
              <w:rPr>
                <w:rFonts w:ascii="Arial" w:hAnsi="Arial"/>
                <w:sz w:val="24"/>
                <w:szCs w:val="24"/>
              </w:rPr>
              <w:t>5</w:t>
            </w:r>
          </w:p>
        </w:tc>
        <w:tc>
          <w:tcPr>
            <w:tcW w:w="943" w:type="dxa"/>
          </w:tcPr>
          <w:p w:rsidR="000A11C8" w:rsidRDefault="000A11C8" w:rsidP="00814218">
            <w:pPr>
              <w:jc w:val="center"/>
              <w:rPr>
                <w:rFonts w:ascii="Arial" w:hAnsi="Arial"/>
                <w:sz w:val="24"/>
                <w:szCs w:val="24"/>
              </w:rPr>
            </w:pPr>
            <w:r>
              <w:rPr>
                <w:rFonts w:ascii="Arial" w:hAnsi="Arial"/>
                <w:sz w:val="24"/>
                <w:szCs w:val="24"/>
              </w:rPr>
              <w:t>4</w:t>
            </w:r>
          </w:p>
        </w:tc>
        <w:tc>
          <w:tcPr>
            <w:tcW w:w="943" w:type="dxa"/>
          </w:tcPr>
          <w:p w:rsidR="000A11C8" w:rsidRDefault="000A11C8" w:rsidP="00814218">
            <w:pPr>
              <w:jc w:val="center"/>
              <w:rPr>
                <w:rFonts w:ascii="Arial" w:hAnsi="Arial"/>
                <w:sz w:val="24"/>
                <w:szCs w:val="24"/>
              </w:rPr>
            </w:pPr>
            <w:r>
              <w:rPr>
                <w:rFonts w:ascii="Arial" w:hAnsi="Arial"/>
                <w:sz w:val="24"/>
                <w:szCs w:val="24"/>
              </w:rPr>
              <w:t>5</w:t>
            </w:r>
          </w:p>
        </w:tc>
        <w:tc>
          <w:tcPr>
            <w:tcW w:w="943" w:type="dxa"/>
          </w:tcPr>
          <w:p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08480" behindDoc="0" locked="0" layoutInCell="1" allowOverlap="1">
                      <wp:simplePos x="0" y="0"/>
                      <wp:positionH relativeFrom="column">
                        <wp:posOffset>240665</wp:posOffset>
                      </wp:positionH>
                      <wp:positionV relativeFrom="paragraph">
                        <wp:posOffset>140970</wp:posOffset>
                      </wp:positionV>
                      <wp:extent cx="8890" cy="250825"/>
                      <wp:effectExtent l="49530" t="5080" r="55880" b="20320"/>
                      <wp:wrapNone/>
                      <wp:docPr id="716" name="AutoShape 1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F08AEE" id="AutoShape 1146" o:spid="_x0000_s1026" type="#_x0000_t32" style="position:absolute;margin-left:18.95pt;margin-top:11.1pt;width:.7pt;height:19.75pt;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">
                      <v:stroke endarrow="block"/>
                    </v:shape>
                  </w:pict>
                </mc:Fallback>
              </mc:AlternateContent>
            </w:r>
            <w:r w:rsidR="000A11C8">
              <w:rPr>
                <w:rFonts w:ascii="Arial" w:hAnsi="Arial"/>
                <w:sz w:val="24"/>
                <w:szCs w:val="24"/>
              </w:rPr>
              <w:t>7</w:t>
            </w:r>
          </w:p>
        </w:tc>
        <w:tc>
          <w:tcPr>
            <w:tcW w:w="943" w:type="dxa"/>
          </w:tcPr>
          <w:p w:rsidR="000A11C8" w:rsidRDefault="000A11C8" w:rsidP="00814218">
            <w:pPr>
              <w:jc w:val="center"/>
              <w:rPr>
                <w:rFonts w:ascii="Arial" w:hAnsi="Arial"/>
                <w:sz w:val="24"/>
                <w:szCs w:val="24"/>
              </w:rPr>
            </w:pPr>
          </w:p>
        </w:tc>
        <w:tc>
          <w:tcPr>
            <w:tcW w:w="943" w:type="dxa"/>
          </w:tcPr>
          <w:p w:rsidR="000A11C8" w:rsidRDefault="000A11C8" w:rsidP="00814218">
            <w:pPr>
              <w:jc w:val="center"/>
              <w:rPr>
                <w:rFonts w:ascii="Arial" w:hAnsi="Arial"/>
                <w:sz w:val="24"/>
                <w:szCs w:val="24"/>
              </w:rPr>
            </w:pPr>
          </w:p>
        </w:tc>
        <w:tc>
          <w:tcPr>
            <w:tcW w:w="944" w:type="dxa"/>
          </w:tcPr>
          <w:p w:rsidR="000A11C8" w:rsidRDefault="000A11C8" w:rsidP="00814218">
            <w:pPr>
              <w:jc w:val="center"/>
              <w:rPr>
                <w:rFonts w:ascii="Arial" w:hAnsi="Arial"/>
                <w:sz w:val="24"/>
                <w:szCs w:val="24"/>
              </w:rPr>
            </w:pPr>
            <w:r>
              <w:rPr>
                <w:rFonts w:ascii="Arial" w:hAnsi="Arial"/>
                <w:sz w:val="24"/>
                <w:szCs w:val="24"/>
              </w:rPr>
              <w:t>7</w:t>
            </w:r>
          </w:p>
        </w:tc>
        <w:tc>
          <w:tcPr>
            <w:tcW w:w="944" w:type="dxa"/>
          </w:tcPr>
          <w:p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05408" behindDoc="0" locked="0" layoutInCell="1" allowOverlap="1">
                      <wp:simplePos x="0" y="0"/>
                      <wp:positionH relativeFrom="column">
                        <wp:posOffset>211455</wp:posOffset>
                      </wp:positionH>
                      <wp:positionV relativeFrom="paragraph">
                        <wp:posOffset>149860</wp:posOffset>
                      </wp:positionV>
                      <wp:extent cx="0" cy="206375"/>
                      <wp:effectExtent l="53975" t="13970" r="60325" b="17780"/>
                      <wp:wrapNone/>
                      <wp:docPr id="715" name="AutoShape 1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E46473" id="AutoShape 1143" o:spid="_x0000_s1026" type="#_x0000_t32" style="position:absolute;margin-left:16.65pt;margin-top:11.8pt;width:0;height:16.25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">
                      <v:stroke endarrow="block"/>
                    </v:shape>
                  </w:pict>
                </mc:Fallback>
              </mc:AlternateContent>
            </w:r>
            <w:r w:rsidR="000A11C8">
              <w:rPr>
                <w:rFonts w:ascii="Arial" w:hAnsi="Arial"/>
                <w:sz w:val="24"/>
                <w:szCs w:val="24"/>
              </w:rPr>
              <w:t>6</w:t>
            </w:r>
          </w:p>
        </w:tc>
      </w:tr>
      <w:tr w:rsidR="000A11C8" w:rsidTr="00814218">
        <w:tc>
          <w:tcPr>
            <w:tcW w:w="943" w:type="dxa"/>
          </w:tcPr>
          <w:p w:rsidR="000A11C8" w:rsidRDefault="000A11C8" w:rsidP="00814218">
            <w:pPr>
              <w:jc w:val="center"/>
              <w:rPr>
                <w:rFonts w:ascii="Arial" w:hAnsi="Arial"/>
                <w:sz w:val="24"/>
                <w:szCs w:val="24"/>
              </w:rPr>
            </w:pPr>
          </w:p>
        </w:tc>
        <w:tc>
          <w:tcPr>
            <w:tcW w:w="943" w:type="dxa"/>
          </w:tcPr>
          <w:p w:rsidR="000A11C8" w:rsidRDefault="000A11C8" w:rsidP="00814218">
            <w:pPr>
              <w:jc w:val="center"/>
              <w:rPr>
                <w:rFonts w:ascii="Arial" w:hAnsi="Arial"/>
                <w:sz w:val="24"/>
                <w:szCs w:val="24"/>
              </w:rPr>
            </w:pPr>
          </w:p>
        </w:tc>
        <w:tc>
          <w:tcPr>
            <w:tcW w:w="943" w:type="dxa"/>
          </w:tcPr>
          <w:p w:rsidR="000A11C8" w:rsidRDefault="000A11C8" w:rsidP="00814218">
            <w:pPr>
              <w:jc w:val="center"/>
              <w:rPr>
                <w:rFonts w:ascii="Arial" w:hAnsi="Arial"/>
                <w:sz w:val="24"/>
                <w:szCs w:val="24"/>
              </w:rPr>
            </w:pPr>
          </w:p>
        </w:tc>
        <w:tc>
          <w:tcPr>
            <w:tcW w:w="943" w:type="dxa"/>
          </w:tcPr>
          <w:p w:rsidR="000A11C8" w:rsidRDefault="000A11C8" w:rsidP="00814218">
            <w:pPr>
              <w:jc w:val="center"/>
              <w:rPr>
                <w:rFonts w:ascii="Arial" w:hAnsi="Arial"/>
                <w:sz w:val="24"/>
                <w:szCs w:val="24"/>
              </w:rPr>
            </w:pPr>
          </w:p>
        </w:tc>
        <w:tc>
          <w:tcPr>
            <w:tcW w:w="943" w:type="dxa"/>
          </w:tcPr>
          <w:p w:rsidR="000A11C8" w:rsidRDefault="000A11C8" w:rsidP="00814218">
            <w:pPr>
              <w:jc w:val="center"/>
              <w:rPr>
                <w:rFonts w:ascii="Arial" w:hAnsi="Arial"/>
                <w:sz w:val="24"/>
                <w:szCs w:val="24"/>
              </w:rPr>
            </w:pPr>
          </w:p>
        </w:tc>
        <w:tc>
          <w:tcPr>
            <w:tcW w:w="943" w:type="dxa"/>
          </w:tcPr>
          <w:p w:rsidR="000A11C8" w:rsidRDefault="000A11C8" w:rsidP="00814218">
            <w:pPr>
              <w:jc w:val="center"/>
              <w:rPr>
                <w:rFonts w:ascii="Arial" w:hAnsi="Arial"/>
                <w:sz w:val="24"/>
                <w:szCs w:val="24"/>
              </w:rPr>
            </w:pPr>
          </w:p>
        </w:tc>
        <w:tc>
          <w:tcPr>
            <w:tcW w:w="943" w:type="dxa"/>
          </w:tcPr>
          <w:p w:rsidR="000A11C8" w:rsidRDefault="000A11C8" w:rsidP="00814218">
            <w:pPr>
              <w:jc w:val="center"/>
              <w:rPr>
                <w:rFonts w:ascii="Arial" w:hAnsi="Arial"/>
                <w:sz w:val="24"/>
                <w:szCs w:val="24"/>
              </w:rPr>
            </w:pPr>
          </w:p>
        </w:tc>
        <w:tc>
          <w:tcPr>
            <w:tcW w:w="943" w:type="dxa"/>
          </w:tcPr>
          <w:p w:rsidR="000A11C8" w:rsidRDefault="000A11C8" w:rsidP="00814218">
            <w:pPr>
              <w:jc w:val="center"/>
              <w:rPr>
                <w:rFonts w:ascii="Arial" w:hAnsi="Arial"/>
                <w:sz w:val="24"/>
                <w:szCs w:val="24"/>
              </w:rPr>
            </w:pPr>
          </w:p>
        </w:tc>
        <w:tc>
          <w:tcPr>
            <w:tcW w:w="944" w:type="dxa"/>
          </w:tcPr>
          <w:p w:rsidR="000A11C8" w:rsidRDefault="000A11C8" w:rsidP="00814218">
            <w:pPr>
              <w:jc w:val="center"/>
              <w:rPr>
                <w:rFonts w:ascii="Arial" w:hAnsi="Arial"/>
                <w:sz w:val="24"/>
                <w:szCs w:val="24"/>
              </w:rPr>
            </w:pPr>
          </w:p>
        </w:tc>
        <w:tc>
          <w:tcPr>
            <w:tcW w:w="944" w:type="dxa"/>
          </w:tcPr>
          <w:p w:rsidR="000A11C8" w:rsidRDefault="000A11C8" w:rsidP="00814218">
            <w:pPr>
              <w:jc w:val="center"/>
              <w:rPr>
                <w:rFonts w:ascii="Arial" w:hAnsi="Arial"/>
                <w:sz w:val="24"/>
                <w:szCs w:val="24"/>
              </w:rPr>
            </w:pPr>
          </w:p>
        </w:tc>
      </w:tr>
      <w:tr w:rsidR="000A11C8" w:rsidTr="00814218">
        <w:tc>
          <w:tcPr>
            <w:tcW w:w="943" w:type="dxa"/>
          </w:tcPr>
          <w:p w:rsidR="000A11C8" w:rsidRDefault="000A11C8" w:rsidP="00814218">
            <w:pPr>
              <w:jc w:val="center"/>
              <w:rPr>
                <w:rFonts w:ascii="Arial" w:hAnsi="Arial"/>
                <w:sz w:val="24"/>
                <w:szCs w:val="24"/>
              </w:rPr>
            </w:pPr>
          </w:p>
        </w:tc>
        <w:tc>
          <w:tcPr>
            <w:tcW w:w="943" w:type="dxa"/>
          </w:tcPr>
          <w:p w:rsidR="000A11C8" w:rsidRDefault="000A11C8" w:rsidP="00814218">
            <w:pPr>
              <w:jc w:val="center"/>
              <w:rPr>
                <w:rFonts w:ascii="Arial" w:hAnsi="Arial"/>
                <w:sz w:val="24"/>
                <w:szCs w:val="24"/>
              </w:rPr>
            </w:pPr>
            <w:r>
              <w:rPr>
                <w:rFonts w:ascii="Arial" w:hAnsi="Arial"/>
                <w:sz w:val="24"/>
                <w:szCs w:val="24"/>
              </w:rPr>
              <w:t>3</w:t>
            </w:r>
          </w:p>
        </w:tc>
        <w:tc>
          <w:tcPr>
            <w:tcW w:w="943" w:type="dxa"/>
          </w:tcPr>
          <w:p w:rsidR="000A11C8" w:rsidRDefault="000A11C8" w:rsidP="00814218">
            <w:pPr>
              <w:jc w:val="center"/>
              <w:rPr>
                <w:rFonts w:ascii="Arial" w:hAnsi="Arial"/>
                <w:sz w:val="24"/>
                <w:szCs w:val="24"/>
              </w:rPr>
            </w:pPr>
            <w:r>
              <w:rPr>
                <w:rFonts w:ascii="Arial" w:hAnsi="Arial"/>
                <w:sz w:val="24"/>
                <w:szCs w:val="24"/>
              </w:rPr>
              <w:t>6</w:t>
            </w:r>
          </w:p>
        </w:tc>
        <w:tc>
          <w:tcPr>
            <w:tcW w:w="943" w:type="dxa"/>
          </w:tcPr>
          <w:p w:rsidR="000A11C8" w:rsidRDefault="000A11C8" w:rsidP="00814218">
            <w:pPr>
              <w:jc w:val="center"/>
              <w:rPr>
                <w:rFonts w:ascii="Arial" w:hAnsi="Arial"/>
                <w:sz w:val="24"/>
                <w:szCs w:val="24"/>
              </w:rPr>
            </w:pPr>
          </w:p>
        </w:tc>
        <w:tc>
          <w:tcPr>
            <w:tcW w:w="943" w:type="dxa"/>
          </w:tcPr>
          <w:p w:rsidR="000A11C8" w:rsidRDefault="000A11C8" w:rsidP="00814218">
            <w:pPr>
              <w:jc w:val="center"/>
              <w:rPr>
                <w:rFonts w:ascii="Arial" w:hAnsi="Arial"/>
                <w:sz w:val="24"/>
                <w:szCs w:val="24"/>
              </w:rPr>
            </w:pPr>
          </w:p>
        </w:tc>
        <w:tc>
          <w:tcPr>
            <w:tcW w:w="943" w:type="dxa"/>
          </w:tcPr>
          <w:p w:rsidR="000A11C8" w:rsidRDefault="000A11C8" w:rsidP="00814218">
            <w:pPr>
              <w:jc w:val="center"/>
              <w:rPr>
                <w:rFonts w:ascii="Arial" w:hAnsi="Arial"/>
                <w:sz w:val="24"/>
                <w:szCs w:val="24"/>
              </w:rPr>
            </w:pPr>
            <w:r>
              <w:rPr>
                <w:rFonts w:ascii="Arial" w:hAnsi="Arial"/>
                <w:sz w:val="24"/>
                <w:szCs w:val="24"/>
              </w:rPr>
              <w:t>6</w:t>
            </w:r>
          </w:p>
        </w:tc>
        <w:tc>
          <w:tcPr>
            <w:tcW w:w="943" w:type="dxa"/>
          </w:tcPr>
          <w:p w:rsidR="000A11C8" w:rsidRDefault="000A11C8" w:rsidP="00814218">
            <w:pPr>
              <w:jc w:val="center"/>
              <w:rPr>
                <w:rFonts w:ascii="Arial" w:hAnsi="Arial"/>
                <w:sz w:val="24"/>
                <w:szCs w:val="24"/>
              </w:rPr>
            </w:pPr>
          </w:p>
        </w:tc>
        <w:tc>
          <w:tcPr>
            <w:tcW w:w="943" w:type="dxa"/>
          </w:tcPr>
          <w:p w:rsidR="000A11C8" w:rsidRDefault="000A11C8" w:rsidP="00814218">
            <w:pPr>
              <w:jc w:val="center"/>
              <w:rPr>
                <w:rFonts w:ascii="Arial" w:hAnsi="Arial"/>
                <w:sz w:val="24"/>
                <w:szCs w:val="24"/>
              </w:rPr>
            </w:pPr>
          </w:p>
        </w:tc>
        <w:tc>
          <w:tcPr>
            <w:tcW w:w="944" w:type="dxa"/>
          </w:tcPr>
          <w:p w:rsidR="000A11C8" w:rsidRDefault="000A11C8" w:rsidP="00814218">
            <w:pPr>
              <w:jc w:val="center"/>
              <w:rPr>
                <w:rFonts w:ascii="Arial" w:hAnsi="Arial"/>
                <w:sz w:val="24"/>
                <w:szCs w:val="24"/>
              </w:rPr>
            </w:pPr>
          </w:p>
        </w:tc>
        <w:tc>
          <w:tcPr>
            <w:tcW w:w="944" w:type="dxa"/>
          </w:tcPr>
          <w:p w:rsidR="000A11C8" w:rsidRDefault="000A11C8" w:rsidP="00814218">
            <w:pPr>
              <w:jc w:val="center"/>
              <w:rPr>
                <w:rFonts w:ascii="Arial" w:hAnsi="Arial"/>
                <w:sz w:val="24"/>
                <w:szCs w:val="24"/>
              </w:rPr>
            </w:pPr>
            <w:r>
              <w:rPr>
                <w:rFonts w:ascii="Arial" w:hAnsi="Arial"/>
                <w:sz w:val="24"/>
                <w:szCs w:val="24"/>
              </w:rPr>
              <w:t>8</w:t>
            </w:r>
          </w:p>
        </w:tc>
      </w:tr>
    </w:tbl>
    <w:p w:rsidR="000A11C8" w:rsidRDefault="000A11C8" w:rsidP="00DF5738">
      <w:pPr>
        <w:rPr>
          <w:rFonts w:ascii="Arial" w:hAnsi="Arial"/>
          <w:sz w:val="24"/>
          <w:szCs w:val="24"/>
        </w:rPr>
      </w:pPr>
      <w:r>
        <w:rPr>
          <w:rFonts w:ascii="Arial" w:hAnsi="Arial"/>
          <w:sz w:val="24"/>
          <w:szCs w:val="24"/>
        </w:rPr>
        <w:t xml:space="preserve">F </w:t>
      </w:r>
      <w:r w:rsidRPr="000A11C8">
        <w:rPr>
          <w:rFonts w:ascii="Arial" w:hAnsi="Arial"/>
          <w:sz w:val="24"/>
          <w:szCs w:val="24"/>
        </w:rPr>
        <w:sym w:font="Wingdings" w:char="F0DF"/>
      </w:r>
      <w:r>
        <w:rPr>
          <w:rFonts w:ascii="Arial" w:hAnsi="Arial"/>
          <w:sz w:val="24"/>
          <w:szCs w:val="24"/>
        </w:rPr>
        <w:t xml:space="preserve"> 1 and R </w:t>
      </w:r>
      <w:r w:rsidRPr="000A11C8">
        <w:rPr>
          <w:rFonts w:ascii="Arial" w:hAnsi="Arial"/>
          <w:sz w:val="24"/>
          <w:szCs w:val="24"/>
        </w:rPr>
        <w:sym w:font="Wingdings" w:char="F0DF"/>
      </w:r>
      <w:r>
        <w:rPr>
          <w:rFonts w:ascii="Arial" w:hAnsi="Arial"/>
          <w:sz w:val="24"/>
          <w:szCs w:val="24"/>
        </w:rPr>
        <w:t xml:space="preserve"> 9</w:t>
      </w:r>
    </w:p>
    <w:p w:rsidR="000A11C8" w:rsidRDefault="000A11C8" w:rsidP="00DF5738">
      <w:pPr>
        <w:rPr>
          <w:rFonts w:ascii="Arial" w:hAnsi="Arial"/>
          <w:sz w:val="24"/>
          <w:szCs w:val="24"/>
        </w:rPr>
      </w:pPr>
    </w:p>
    <w:p w:rsidR="00DF5738" w:rsidRDefault="000A11C8" w:rsidP="00DF5738">
      <w:pPr>
        <w:rPr>
          <w:rFonts w:ascii="Arial" w:hAnsi="Arial"/>
          <w:sz w:val="24"/>
          <w:szCs w:val="24"/>
        </w:rPr>
      </w:pPr>
      <w:r>
        <w:rPr>
          <w:rFonts w:ascii="Arial" w:hAnsi="Arial"/>
          <w:sz w:val="24"/>
          <w:szCs w:val="24"/>
        </w:rPr>
        <w:t>After step 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2"/>
        <w:gridCol w:w="922"/>
        <w:gridCol w:w="921"/>
        <w:gridCol w:w="921"/>
        <w:gridCol w:w="921"/>
        <w:gridCol w:w="921"/>
        <w:gridCol w:w="923"/>
        <w:gridCol w:w="921"/>
        <w:gridCol w:w="922"/>
        <w:gridCol w:w="922"/>
      </w:tblGrid>
      <w:tr w:rsidR="00DF5738" w:rsidTr="000A11C8">
        <w:tc>
          <w:tcPr>
            <w:tcW w:w="943" w:type="dxa"/>
            <w:tcBorders>
              <w:bottom w:val="single" w:sz="18" w:space="0" w:color="auto"/>
            </w:tcBorders>
          </w:tcPr>
          <w:p w:rsidR="00DF5738" w:rsidRDefault="000A11C8" w:rsidP="00DF5738">
            <w:pPr>
              <w:jc w:val="center"/>
              <w:rPr>
                <w:rFonts w:ascii="Arial" w:hAnsi="Arial"/>
                <w:sz w:val="24"/>
                <w:szCs w:val="24"/>
              </w:rPr>
            </w:pPr>
            <w:r>
              <w:rPr>
                <w:rFonts w:ascii="Arial" w:hAnsi="Arial"/>
                <w:sz w:val="24"/>
                <w:szCs w:val="24"/>
              </w:rPr>
              <w:t>0</w:t>
            </w:r>
          </w:p>
        </w:tc>
        <w:tc>
          <w:tcPr>
            <w:tcW w:w="943" w:type="dxa"/>
            <w:tcBorders>
              <w:bottom w:val="single" w:sz="18" w:space="0" w:color="auto"/>
            </w:tcBorders>
          </w:tcPr>
          <w:p w:rsidR="00DF5738" w:rsidRDefault="00DF5738" w:rsidP="00DF5738">
            <w:pPr>
              <w:jc w:val="center"/>
              <w:rPr>
                <w:rFonts w:ascii="Arial" w:hAnsi="Arial"/>
                <w:sz w:val="24"/>
                <w:szCs w:val="24"/>
              </w:rPr>
            </w:pPr>
            <w:r>
              <w:rPr>
                <w:rFonts w:ascii="Arial" w:hAnsi="Arial"/>
                <w:sz w:val="24"/>
                <w:szCs w:val="24"/>
              </w:rPr>
              <w:t>1</w:t>
            </w:r>
          </w:p>
        </w:tc>
        <w:tc>
          <w:tcPr>
            <w:tcW w:w="943" w:type="dxa"/>
            <w:tcBorders>
              <w:bottom w:val="single" w:sz="18" w:space="0" w:color="auto"/>
            </w:tcBorders>
          </w:tcPr>
          <w:p w:rsidR="00DF5738" w:rsidRDefault="00DF5738" w:rsidP="00DF5738">
            <w:pPr>
              <w:jc w:val="center"/>
              <w:rPr>
                <w:rFonts w:ascii="Arial" w:hAnsi="Arial"/>
                <w:sz w:val="24"/>
                <w:szCs w:val="24"/>
              </w:rPr>
            </w:pPr>
            <w:r>
              <w:rPr>
                <w:rFonts w:ascii="Arial" w:hAnsi="Arial"/>
                <w:sz w:val="24"/>
                <w:szCs w:val="24"/>
              </w:rPr>
              <w:t>2</w:t>
            </w:r>
          </w:p>
        </w:tc>
        <w:tc>
          <w:tcPr>
            <w:tcW w:w="943" w:type="dxa"/>
            <w:tcBorders>
              <w:bottom w:val="single" w:sz="18" w:space="0" w:color="auto"/>
            </w:tcBorders>
          </w:tcPr>
          <w:p w:rsidR="00DF5738" w:rsidRDefault="00DF5738" w:rsidP="00DF5738">
            <w:pPr>
              <w:jc w:val="center"/>
              <w:rPr>
                <w:rFonts w:ascii="Arial" w:hAnsi="Arial"/>
                <w:sz w:val="24"/>
                <w:szCs w:val="24"/>
              </w:rPr>
            </w:pPr>
            <w:r>
              <w:rPr>
                <w:rFonts w:ascii="Arial" w:hAnsi="Arial"/>
                <w:sz w:val="24"/>
                <w:szCs w:val="24"/>
              </w:rPr>
              <w:t>3</w:t>
            </w:r>
          </w:p>
        </w:tc>
        <w:tc>
          <w:tcPr>
            <w:tcW w:w="943" w:type="dxa"/>
            <w:tcBorders>
              <w:bottom w:val="single" w:sz="18" w:space="0" w:color="auto"/>
            </w:tcBorders>
          </w:tcPr>
          <w:p w:rsidR="00DF5738" w:rsidRDefault="00DF5738" w:rsidP="00DF5738">
            <w:pPr>
              <w:jc w:val="center"/>
              <w:rPr>
                <w:rFonts w:ascii="Arial" w:hAnsi="Arial"/>
                <w:sz w:val="24"/>
                <w:szCs w:val="24"/>
              </w:rPr>
            </w:pPr>
            <w:r>
              <w:rPr>
                <w:rFonts w:ascii="Arial" w:hAnsi="Arial"/>
                <w:sz w:val="24"/>
                <w:szCs w:val="24"/>
              </w:rPr>
              <w:t>4</w:t>
            </w:r>
          </w:p>
        </w:tc>
        <w:tc>
          <w:tcPr>
            <w:tcW w:w="943" w:type="dxa"/>
            <w:tcBorders>
              <w:bottom w:val="single" w:sz="18" w:space="0" w:color="auto"/>
            </w:tcBorders>
          </w:tcPr>
          <w:p w:rsidR="00DF5738" w:rsidRDefault="00DF5738" w:rsidP="00DF5738">
            <w:pPr>
              <w:jc w:val="center"/>
              <w:rPr>
                <w:rFonts w:ascii="Arial" w:hAnsi="Arial"/>
                <w:sz w:val="24"/>
                <w:szCs w:val="24"/>
              </w:rPr>
            </w:pPr>
            <w:r>
              <w:rPr>
                <w:rFonts w:ascii="Arial" w:hAnsi="Arial"/>
                <w:sz w:val="24"/>
                <w:szCs w:val="24"/>
              </w:rPr>
              <w:t>5</w:t>
            </w:r>
          </w:p>
        </w:tc>
        <w:tc>
          <w:tcPr>
            <w:tcW w:w="943" w:type="dxa"/>
            <w:tcBorders>
              <w:bottom w:val="single" w:sz="18" w:space="0" w:color="auto"/>
            </w:tcBorders>
          </w:tcPr>
          <w:p w:rsidR="00DF5738" w:rsidRDefault="00DF5738" w:rsidP="00DF5738">
            <w:pPr>
              <w:jc w:val="center"/>
              <w:rPr>
                <w:rFonts w:ascii="Arial" w:hAnsi="Arial"/>
                <w:sz w:val="24"/>
                <w:szCs w:val="24"/>
              </w:rPr>
            </w:pPr>
            <w:r>
              <w:rPr>
                <w:rFonts w:ascii="Arial" w:hAnsi="Arial"/>
                <w:sz w:val="24"/>
                <w:szCs w:val="24"/>
              </w:rPr>
              <w:t>6</w:t>
            </w:r>
          </w:p>
        </w:tc>
        <w:tc>
          <w:tcPr>
            <w:tcW w:w="943" w:type="dxa"/>
            <w:tcBorders>
              <w:bottom w:val="single" w:sz="18" w:space="0" w:color="auto"/>
            </w:tcBorders>
          </w:tcPr>
          <w:p w:rsidR="00DF5738" w:rsidRDefault="00DF5738" w:rsidP="00DF5738">
            <w:pPr>
              <w:jc w:val="center"/>
              <w:rPr>
                <w:rFonts w:ascii="Arial" w:hAnsi="Arial"/>
                <w:sz w:val="24"/>
                <w:szCs w:val="24"/>
              </w:rPr>
            </w:pPr>
            <w:r>
              <w:rPr>
                <w:rFonts w:ascii="Arial" w:hAnsi="Arial"/>
                <w:sz w:val="24"/>
                <w:szCs w:val="24"/>
              </w:rPr>
              <w:t>7</w:t>
            </w:r>
          </w:p>
        </w:tc>
        <w:tc>
          <w:tcPr>
            <w:tcW w:w="944" w:type="dxa"/>
            <w:tcBorders>
              <w:bottom w:val="single" w:sz="18" w:space="0" w:color="auto"/>
            </w:tcBorders>
          </w:tcPr>
          <w:p w:rsidR="00DF5738" w:rsidRDefault="00DF5738" w:rsidP="00DF5738">
            <w:pPr>
              <w:jc w:val="center"/>
              <w:rPr>
                <w:rFonts w:ascii="Arial" w:hAnsi="Arial"/>
                <w:sz w:val="24"/>
                <w:szCs w:val="24"/>
              </w:rPr>
            </w:pPr>
            <w:r>
              <w:rPr>
                <w:rFonts w:ascii="Arial" w:hAnsi="Arial"/>
                <w:sz w:val="24"/>
                <w:szCs w:val="24"/>
              </w:rPr>
              <w:t>8</w:t>
            </w:r>
          </w:p>
        </w:tc>
        <w:tc>
          <w:tcPr>
            <w:tcW w:w="944" w:type="dxa"/>
            <w:tcBorders>
              <w:bottom w:val="single" w:sz="18" w:space="0" w:color="auto"/>
            </w:tcBorders>
          </w:tcPr>
          <w:p w:rsidR="00DF5738" w:rsidRDefault="00DF5738" w:rsidP="00DF5738">
            <w:pPr>
              <w:jc w:val="center"/>
              <w:rPr>
                <w:rFonts w:ascii="Arial" w:hAnsi="Arial"/>
                <w:sz w:val="24"/>
                <w:szCs w:val="24"/>
              </w:rPr>
            </w:pPr>
            <w:r>
              <w:rPr>
                <w:rFonts w:ascii="Arial" w:hAnsi="Arial"/>
                <w:sz w:val="24"/>
                <w:szCs w:val="24"/>
              </w:rPr>
              <w:t>9</w:t>
            </w:r>
          </w:p>
        </w:tc>
      </w:tr>
      <w:tr w:rsidR="00DF5738" w:rsidTr="000A11C8">
        <w:tc>
          <w:tcPr>
            <w:tcW w:w="943" w:type="dxa"/>
            <w:tcBorders>
              <w:top w:val="single" w:sz="18" w:space="0" w:color="auto"/>
              <w:left w:val="single" w:sz="18" w:space="0" w:color="auto"/>
              <w:bottom w:val="single" w:sz="18" w:space="0" w:color="auto"/>
              <w:right w:val="single" w:sz="18" w:space="0" w:color="auto"/>
            </w:tcBorders>
          </w:tcPr>
          <w:p w:rsidR="00DF5738" w:rsidRDefault="00DF5738" w:rsidP="00DF573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rsidR="00DF5738" w:rsidRDefault="00DF5738" w:rsidP="00DF5738">
            <w:pPr>
              <w:jc w:val="center"/>
              <w:rPr>
                <w:rFonts w:ascii="Arial" w:hAnsi="Arial"/>
                <w:sz w:val="24"/>
                <w:szCs w:val="24"/>
              </w:rPr>
            </w:pPr>
            <w:r>
              <w:rPr>
                <w:rFonts w:ascii="Arial" w:hAnsi="Arial"/>
                <w:sz w:val="24"/>
                <w:szCs w:val="24"/>
              </w:rPr>
              <w:t>9</w:t>
            </w:r>
          </w:p>
        </w:tc>
        <w:tc>
          <w:tcPr>
            <w:tcW w:w="943" w:type="dxa"/>
            <w:tcBorders>
              <w:top w:val="single" w:sz="18" w:space="0" w:color="auto"/>
              <w:left w:val="single" w:sz="18" w:space="0" w:color="auto"/>
              <w:bottom w:val="single" w:sz="18" w:space="0" w:color="auto"/>
              <w:right w:val="single" w:sz="18" w:space="0" w:color="auto"/>
            </w:tcBorders>
          </w:tcPr>
          <w:p w:rsidR="00DF5738" w:rsidRDefault="000A11C8" w:rsidP="00DF5738">
            <w:pPr>
              <w:jc w:val="center"/>
              <w:rPr>
                <w:rFonts w:ascii="Arial" w:hAnsi="Arial"/>
                <w:sz w:val="24"/>
                <w:szCs w:val="24"/>
              </w:rPr>
            </w:pPr>
            <w:r>
              <w:rPr>
                <w:rFonts w:ascii="Arial" w:hAnsi="Arial"/>
                <w:sz w:val="24"/>
                <w:szCs w:val="24"/>
              </w:rPr>
              <w:t>3</w:t>
            </w:r>
          </w:p>
        </w:tc>
        <w:tc>
          <w:tcPr>
            <w:tcW w:w="943" w:type="dxa"/>
            <w:tcBorders>
              <w:top w:val="single" w:sz="18" w:space="0" w:color="auto"/>
              <w:left w:val="single" w:sz="18" w:space="0" w:color="auto"/>
              <w:bottom w:val="single" w:sz="18" w:space="0" w:color="auto"/>
              <w:right w:val="single" w:sz="18" w:space="0" w:color="auto"/>
            </w:tcBorders>
          </w:tcPr>
          <w:p w:rsidR="00DF5738" w:rsidRDefault="000A11C8" w:rsidP="00DF5738">
            <w:pPr>
              <w:jc w:val="center"/>
              <w:rPr>
                <w:rFonts w:ascii="Arial" w:hAnsi="Arial"/>
                <w:sz w:val="24"/>
                <w:szCs w:val="24"/>
              </w:rPr>
            </w:pPr>
            <w:r>
              <w:rPr>
                <w:rFonts w:ascii="Arial" w:hAnsi="Arial"/>
                <w:sz w:val="24"/>
                <w:szCs w:val="24"/>
              </w:rPr>
              <w:t>8</w:t>
            </w:r>
          </w:p>
        </w:tc>
        <w:tc>
          <w:tcPr>
            <w:tcW w:w="943" w:type="dxa"/>
            <w:tcBorders>
              <w:top w:val="single" w:sz="18" w:space="0" w:color="auto"/>
              <w:left w:val="single" w:sz="18" w:space="0" w:color="auto"/>
              <w:bottom w:val="single" w:sz="18" w:space="0" w:color="auto"/>
              <w:right w:val="single" w:sz="18" w:space="0" w:color="auto"/>
            </w:tcBorders>
          </w:tcPr>
          <w:p w:rsidR="00DF5738" w:rsidRDefault="00DF5738" w:rsidP="00DF5738">
            <w:pPr>
              <w:jc w:val="center"/>
              <w:rPr>
                <w:rFonts w:ascii="Arial" w:hAnsi="Arial"/>
                <w:sz w:val="24"/>
                <w:szCs w:val="24"/>
              </w:rPr>
            </w:pPr>
            <w:r>
              <w:rPr>
                <w:rFonts w:ascii="Arial" w:hAnsi="Arial"/>
                <w:sz w:val="24"/>
                <w:szCs w:val="24"/>
              </w:rPr>
              <w:t>5</w:t>
            </w:r>
          </w:p>
        </w:tc>
        <w:tc>
          <w:tcPr>
            <w:tcW w:w="943" w:type="dxa"/>
            <w:tcBorders>
              <w:top w:val="single" w:sz="18" w:space="0" w:color="auto"/>
              <w:left w:val="single" w:sz="18" w:space="0" w:color="auto"/>
              <w:bottom w:val="single" w:sz="18" w:space="0" w:color="auto"/>
              <w:right w:val="single" w:sz="18" w:space="0" w:color="auto"/>
            </w:tcBorders>
          </w:tcPr>
          <w:p w:rsidR="00DF5738" w:rsidRDefault="00AC6754" w:rsidP="00DF5738">
            <w:pPr>
              <w:jc w:val="center"/>
              <w:rPr>
                <w:rFonts w:ascii="Arial" w:hAnsi="Arial"/>
                <w:sz w:val="24"/>
                <w:szCs w:val="24"/>
              </w:rPr>
            </w:pPr>
            <w:r>
              <w:rPr>
                <w:rFonts w:ascii="Arial" w:hAnsi="Arial"/>
                <w:sz w:val="24"/>
                <w:szCs w:val="24"/>
              </w:rPr>
              <w:t>7</w:t>
            </w:r>
          </w:p>
        </w:tc>
        <w:tc>
          <w:tcPr>
            <w:tcW w:w="943" w:type="dxa"/>
            <w:tcBorders>
              <w:top w:val="single" w:sz="18" w:space="0" w:color="auto"/>
              <w:left w:val="single" w:sz="18" w:space="0" w:color="auto"/>
              <w:bottom w:val="single" w:sz="18" w:space="0" w:color="auto"/>
              <w:right w:val="single" w:sz="18" w:space="0" w:color="auto"/>
            </w:tcBorders>
          </w:tcPr>
          <w:p w:rsidR="00DF5738" w:rsidRDefault="00DF5738" w:rsidP="00DF5738">
            <w:pPr>
              <w:jc w:val="center"/>
              <w:rPr>
                <w:rFonts w:ascii="Arial" w:hAnsi="Arial"/>
                <w:sz w:val="24"/>
                <w:szCs w:val="24"/>
              </w:rPr>
            </w:pPr>
            <w:r>
              <w:rPr>
                <w:rFonts w:ascii="Arial" w:hAnsi="Arial"/>
                <w:sz w:val="24"/>
                <w:szCs w:val="24"/>
              </w:rPr>
              <w:t>0</w:t>
            </w:r>
          </w:p>
        </w:tc>
        <w:tc>
          <w:tcPr>
            <w:tcW w:w="943" w:type="dxa"/>
            <w:tcBorders>
              <w:top w:val="single" w:sz="18" w:space="0" w:color="auto"/>
              <w:left w:val="single" w:sz="18" w:space="0" w:color="auto"/>
              <w:bottom w:val="single" w:sz="18" w:space="0" w:color="auto"/>
              <w:right w:val="single" w:sz="18" w:space="0" w:color="auto"/>
            </w:tcBorders>
          </w:tcPr>
          <w:p w:rsidR="00DF5738" w:rsidRDefault="00AC6754" w:rsidP="00DF5738">
            <w:pPr>
              <w:jc w:val="center"/>
              <w:rPr>
                <w:rFonts w:ascii="Arial" w:hAnsi="Arial"/>
                <w:sz w:val="24"/>
                <w:szCs w:val="24"/>
              </w:rPr>
            </w:pPr>
            <w:r>
              <w:rPr>
                <w:rFonts w:ascii="Arial" w:hAnsi="Arial"/>
                <w:sz w:val="24"/>
                <w:szCs w:val="24"/>
              </w:rPr>
              <w:t>6</w:t>
            </w:r>
          </w:p>
        </w:tc>
        <w:tc>
          <w:tcPr>
            <w:tcW w:w="944" w:type="dxa"/>
            <w:tcBorders>
              <w:top w:val="single" w:sz="18" w:space="0" w:color="auto"/>
              <w:left w:val="single" w:sz="18" w:space="0" w:color="auto"/>
              <w:bottom w:val="single" w:sz="18" w:space="0" w:color="auto"/>
              <w:right w:val="single" w:sz="18" w:space="0" w:color="auto"/>
            </w:tcBorders>
          </w:tcPr>
          <w:p w:rsidR="00DF5738" w:rsidRDefault="00AC6754" w:rsidP="00DF5738">
            <w:pPr>
              <w:jc w:val="center"/>
              <w:rPr>
                <w:rFonts w:ascii="Arial" w:hAnsi="Arial"/>
                <w:sz w:val="24"/>
                <w:szCs w:val="24"/>
              </w:rPr>
            </w:pPr>
            <w:r>
              <w:rPr>
                <w:rFonts w:ascii="Arial" w:hAnsi="Arial"/>
                <w:sz w:val="24"/>
                <w:szCs w:val="24"/>
              </w:rPr>
              <w:t>4</w:t>
            </w:r>
          </w:p>
        </w:tc>
        <w:tc>
          <w:tcPr>
            <w:tcW w:w="944" w:type="dxa"/>
            <w:tcBorders>
              <w:top w:val="single" w:sz="18" w:space="0" w:color="auto"/>
              <w:left w:val="single" w:sz="18" w:space="0" w:color="auto"/>
              <w:bottom w:val="single" w:sz="18" w:space="0" w:color="auto"/>
              <w:right w:val="single" w:sz="18" w:space="0" w:color="auto"/>
            </w:tcBorders>
          </w:tcPr>
          <w:p w:rsidR="00DF5738" w:rsidRDefault="00AC6754" w:rsidP="00DF5738">
            <w:pPr>
              <w:jc w:val="center"/>
              <w:rPr>
                <w:rFonts w:ascii="Arial" w:hAnsi="Arial"/>
                <w:sz w:val="24"/>
                <w:szCs w:val="24"/>
              </w:rPr>
            </w:pPr>
            <w:r>
              <w:rPr>
                <w:rFonts w:ascii="Arial" w:hAnsi="Arial"/>
                <w:sz w:val="24"/>
                <w:szCs w:val="24"/>
              </w:rPr>
              <w:t>2</w:t>
            </w:r>
          </w:p>
        </w:tc>
      </w:tr>
      <w:tr w:rsidR="00DF5738" w:rsidTr="000A11C8">
        <w:tc>
          <w:tcPr>
            <w:tcW w:w="943" w:type="dxa"/>
            <w:tcBorders>
              <w:top w:val="single" w:sz="18" w:space="0" w:color="auto"/>
              <w:left w:val="single" w:sz="18" w:space="0" w:color="auto"/>
              <w:bottom w:val="single" w:sz="18" w:space="0" w:color="auto"/>
              <w:right w:val="single" w:sz="18" w:space="0" w:color="auto"/>
            </w:tcBorders>
          </w:tcPr>
          <w:p w:rsidR="00DF5738" w:rsidRDefault="00DF5738" w:rsidP="00DF5738">
            <w:pPr>
              <w:jc w:val="center"/>
              <w:rPr>
                <w:rFonts w:ascii="Arial" w:hAnsi="Arial"/>
                <w:sz w:val="24"/>
                <w:szCs w:val="24"/>
              </w:rPr>
            </w:pPr>
          </w:p>
        </w:tc>
        <w:tc>
          <w:tcPr>
            <w:tcW w:w="943" w:type="dxa"/>
            <w:tcBorders>
              <w:top w:val="single" w:sz="18" w:space="0" w:color="auto"/>
              <w:left w:val="single" w:sz="18" w:space="0" w:color="auto"/>
              <w:bottom w:val="single" w:sz="18" w:space="0" w:color="auto"/>
              <w:right w:val="single" w:sz="18" w:space="0" w:color="auto"/>
            </w:tcBorders>
          </w:tcPr>
          <w:p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72640" behindDoc="0" locked="0" layoutInCell="1" allowOverlap="1">
                      <wp:simplePos x="0" y="0"/>
                      <wp:positionH relativeFrom="column">
                        <wp:posOffset>259715</wp:posOffset>
                      </wp:positionH>
                      <wp:positionV relativeFrom="paragraph">
                        <wp:posOffset>71755</wp:posOffset>
                      </wp:positionV>
                      <wp:extent cx="0" cy="295910"/>
                      <wp:effectExtent l="54610" t="13970" r="59690" b="23495"/>
                      <wp:wrapNone/>
                      <wp:docPr id="714" name="AutoShape 1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A07EB0" id="AutoShape 1112" o:spid="_x0000_s1026" type="#_x0000_t32" style="position:absolute;margin-left:20.45pt;margin-top:5.65pt;width:0;height:23.3pt;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73664" behindDoc="0" locked="0" layoutInCell="1" allowOverlap="1">
                      <wp:simplePos x="0" y="0"/>
                      <wp:positionH relativeFrom="column">
                        <wp:posOffset>217170</wp:posOffset>
                      </wp:positionH>
                      <wp:positionV relativeFrom="paragraph">
                        <wp:posOffset>71755</wp:posOffset>
                      </wp:positionV>
                      <wp:extent cx="17780" cy="295910"/>
                      <wp:effectExtent l="39370" t="13970" r="57150" b="23495"/>
                      <wp:wrapNone/>
                      <wp:docPr id="713" name="AutoShape 1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782C78" id="AutoShape 1113" o:spid="_x0000_s1026" type="#_x0000_t32" style="position:absolute;margin-left:17.1pt;margin-top:5.65pt;width:1.4pt;height:23.3p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74688" behindDoc="0" locked="0" layoutInCell="1" allowOverlap="1">
                      <wp:simplePos x="0" y="0"/>
                      <wp:positionH relativeFrom="column">
                        <wp:posOffset>165100</wp:posOffset>
                      </wp:positionH>
                      <wp:positionV relativeFrom="paragraph">
                        <wp:posOffset>71755</wp:posOffset>
                      </wp:positionV>
                      <wp:extent cx="0" cy="295910"/>
                      <wp:effectExtent l="52705" t="13970" r="61595" b="23495"/>
                      <wp:wrapNone/>
                      <wp:docPr id="712" name="AutoShape 1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ED78F7" id="AutoShape 1114" o:spid="_x0000_s1026" type="#_x0000_t32" style="position:absolute;margin-left:13pt;margin-top:5.65pt;width:0;height:23.3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75712" behindDoc="0" locked="0" layoutInCell="1" allowOverlap="1">
                      <wp:simplePos x="0" y="0"/>
                      <wp:positionH relativeFrom="column">
                        <wp:posOffset>229870</wp:posOffset>
                      </wp:positionH>
                      <wp:positionV relativeFrom="paragraph">
                        <wp:posOffset>116840</wp:posOffset>
                      </wp:positionV>
                      <wp:extent cx="0" cy="250825"/>
                      <wp:effectExtent l="59055" t="11430" r="55245" b="23495"/>
                      <wp:wrapNone/>
                      <wp:docPr id="711" name="AutoShape 1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A03BA1" id="AutoShape 1115" o:spid="_x0000_s1026" type="#_x0000_t32" style="position:absolute;margin-left:18.1pt;margin-top:9.2pt;width:0;height:19.75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76736" behindDoc="0" locked="0" layoutInCell="1" allowOverlap="1">
                      <wp:simplePos x="0" y="0"/>
                      <wp:positionH relativeFrom="column">
                        <wp:posOffset>186690</wp:posOffset>
                      </wp:positionH>
                      <wp:positionV relativeFrom="paragraph">
                        <wp:posOffset>116840</wp:posOffset>
                      </wp:positionV>
                      <wp:extent cx="8890" cy="250825"/>
                      <wp:effectExtent l="43180" t="11430" r="52705" b="23495"/>
                      <wp:wrapNone/>
                      <wp:docPr id="710" name="AutoShape 1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2BEA03" id="AutoShape 1116" o:spid="_x0000_s1026" type="#_x0000_t32" style="position:absolute;margin-left:14.7pt;margin-top:9.2pt;width:.7pt;height:19.75pt;z-index:2522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DF5738" w:rsidRDefault="00DF5738" w:rsidP="00DF5738">
            <w:pPr>
              <w:jc w:val="center"/>
              <w:rPr>
                <w:rFonts w:ascii="Arial" w:hAnsi="Arial"/>
                <w:sz w:val="24"/>
                <w:szCs w:val="24"/>
              </w:rPr>
            </w:pPr>
            <w:r>
              <w:rPr>
                <w:rFonts w:ascii="Arial" w:hAnsi="Arial" w:cs="Arial"/>
                <w:sz w:val="24"/>
                <w:szCs w:val="24"/>
              </w:rPr>
              <w:t>Ω</w:t>
            </w:r>
          </w:p>
        </w:tc>
        <w:tc>
          <w:tcPr>
            <w:tcW w:w="943" w:type="dxa"/>
            <w:tcBorders>
              <w:top w:val="single" w:sz="18" w:space="0" w:color="auto"/>
              <w:left w:val="single" w:sz="18" w:space="0" w:color="auto"/>
              <w:bottom w:val="single" w:sz="18" w:space="0" w:color="auto"/>
              <w:right w:val="single" w:sz="18" w:space="0" w:color="auto"/>
            </w:tcBorders>
          </w:tcPr>
          <w:p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77760" behindDoc="0" locked="0" layoutInCell="1" allowOverlap="1">
                      <wp:simplePos x="0" y="0"/>
                      <wp:positionH relativeFrom="column">
                        <wp:posOffset>181610</wp:posOffset>
                      </wp:positionH>
                      <wp:positionV relativeFrom="paragraph">
                        <wp:posOffset>116840</wp:posOffset>
                      </wp:positionV>
                      <wp:extent cx="8890" cy="250825"/>
                      <wp:effectExtent l="45085" t="11430" r="60325" b="23495"/>
                      <wp:wrapNone/>
                      <wp:docPr id="709" name="AutoShape 1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72112D" id="AutoShape 1117" o:spid="_x0000_s1026" type="#_x0000_t32" style="position:absolute;margin-left:14.3pt;margin-top:9.2pt;width:.7pt;height:19.75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">
                      <v:stroke endarrow="block"/>
                    </v:shape>
                  </w:pict>
                </mc:Fallback>
              </mc:AlternateContent>
            </w:r>
          </w:p>
        </w:tc>
        <w:tc>
          <w:tcPr>
            <w:tcW w:w="944" w:type="dxa"/>
            <w:tcBorders>
              <w:top w:val="single" w:sz="18" w:space="0" w:color="auto"/>
              <w:left w:val="single" w:sz="18" w:space="0" w:color="auto"/>
              <w:bottom w:val="single" w:sz="18" w:space="0" w:color="auto"/>
              <w:right w:val="single" w:sz="18" w:space="0" w:color="auto"/>
            </w:tcBorders>
          </w:tcPr>
          <w:p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79808" behindDoc="0" locked="0" layoutInCell="1" allowOverlap="1">
                      <wp:simplePos x="0" y="0"/>
                      <wp:positionH relativeFrom="column">
                        <wp:posOffset>227965</wp:posOffset>
                      </wp:positionH>
                      <wp:positionV relativeFrom="paragraph">
                        <wp:posOffset>116840</wp:posOffset>
                      </wp:positionV>
                      <wp:extent cx="0" cy="250825"/>
                      <wp:effectExtent l="61595" t="11430" r="52705" b="23495"/>
                      <wp:wrapNone/>
                      <wp:docPr id="708" name="AutoShape 1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53E7E9" id="AutoShape 1119" o:spid="_x0000_s1026" type="#_x0000_t32" style="position:absolute;margin-left:17.95pt;margin-top:9.2pt;width:0;height:19.75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">
                      <v:stroke endarrow="block"/>
                    </v:shape>
                  </w:pict>
                </mc:Fallback>
              </mc:AlternateContent>
            </w:r>
          </w:p>
        </w:tc>
        <w:tc>
          <w:tcPr>
            <w:tcW w:w="944" w:type="dxa"/>
            <w:tcBorders>
              <w:top w:val="single" w:sz="18" w:space="0" w:color="auto"/>
              <w:left w:val="single" w:sz="18" w:space="0" w:color="auto"/>
              <w:bottom w:val="single" w:sz="18" w:space="0" w:color="auto"/>
              <w:right w:val="single" w:sz="18" w:space="0" w:color="auto"/>
            </w:tcBorders>
          </w:tcPr>
          <w:p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80832" behindDoc="0" locked="0" layoutInCell="1" allowOverlap="1">
                      <wp:simplePos x="0" y="0"/>
                      <wp:positionH relativeFrom="column">
                        <wp:posOffset>211455</wp:posOffset>
                      </wp:positionH>
                      <wp:positionV relativeFrom="paragraph">
                        <wp:posOffset>116840</wp:posOffset>
                      </wp:positionV>
                      <wp:extent cx="0" cy="250825"/>
                      <wp:effectExtent l="53975" t="11430" r="60325" b="23495"/>
                      <wp:wrapNone/>
                      <wp:docPr id="707" name="AutoShape 1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D997ED" id="AutoShape 1120" o:spid="_x0000_s1026" type="#_x0000_t32" style="position:absolute;margin-left:16.65pt;margin-top:9.2pt;width:0;height:19.75pt;z-index:25228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">
                      <v:stroke endarrow="block"/>
                    </v:shape>
                  </w:pict>
                </mc:Fallback>
              </mc:AlternateContent>
            </w:r>
          </w:p>
        </w:tc>
      </w:tr>
      <w:tr w:rsidR="000A11C8" w:rsidTr="000A11C8">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943" w:type="dxa"/>
            <w:tcBorders>
              <w:top w:val="single" w:sz="18" w:space="0" w:color="auto"/>
              <w:left w:val="nil"/>
              <w:bottom w:val="nil"/>
              <w:right w:val="nil"/>
            </w:tcBorders>
          </w:tcPr>
          <w:p w:rsidR="000A11C8" w:rsidRDefault="000A11C8" w:rsidP="00814218">
            <w:pPr>
              <w:jc w:val="center"/>
              <w:rPr>
                <w:rFonts w:ascii="Arial" w:hAnsi="Arial"/>
                <w:sz w:val="24"/>
                <w:szCs w:val="24"/>
              </w:rPr>
            </w:pPr>
          </w:p>
        </w:tc>
        <w:tc>
          <w:tcPr>
            <w:tcW w:w="943" w:type="dxa"/>
            <w:tcBorders>
              <w:top w:val="single" w:sz="18" w:space="0" w:color="auto"/>
              <w:left w:val="nil"/>
              <w:bottom w:val="nil"/>
              <w:right w:val="nil"/>
            </w:tcBorders>
          </w:tcPr>
          <w:p w:rsidR="000A11C8" w:rsidRDefault="000A11C8" w:rsidP="00814218">
            <w:pPr>
              <w:jc w:val="center"/>
              <w:rPr>
                <w:rFonts w:ascii="Arial" w:hAnsi="Arial"/>
                <w:sz w:val="24"/>
                <w:szCs w:val="24"/>
              </w:rPr>
            </w:pPr>
          </w:p>
        </w:tc>
        <w:tc>
          <w:tcPr>
            <w:tcW w:w="943" w:type="dxa"/>
            <w:tcBorders>
              <w:top w:val="single" w:sz="18" w:space="0" w:color="auto"/>
              <w:left w:val="nil"/>
              <w:bottom w:val="nil"/>
              <w:right w:val="nil"/>
            </w:tcBorders>
          </w:tcPr>
          <w:p w:rsidR="000A11C8" w:rsidRDefault="000A11C8" w:rsidP="00814218">
            <w:pPr>
              <w:jc w:val="center"/>
              <w:rPr>
                <w:rFonts w:ascii="Arial" w:hAnsi="Arial"/>
                <w:sz w:val="24"/>
                <w:szCs w:val="24"/>
              </w:rPr>
            </w:pPr>
          </w:p>
        </w:tc>
        <w:tc>
          <w:tcPr>
            <w:tcW w:w="943" w:type="dxa"/>
            <w:tcBorders>
              <w:top w:val="single" w:sz="18" w:space="0" w:color="auto"/>
              <w:left w:val="nil"/>
              <w:bottom w:val="nil"/>
              <w:right w:val="nil"/>
            </w:tcBorders>
          </w:tcPr>
          <w:p w:rsidR="000A11C8" w:rsidRDefault="000A11C8" w:rsidP="00814218">
            <w:pPr>
              <w:jc w:val="center"/>
              <w:rPr>
                <w:rFonts w:ascii="Arial" w:hAnsi="Arial"/>
                <w:sz w:val="24"/>
                <w:szCs w:val="24"/>
              </w:rPr>
            </w:pPr>
          </w:p>
        </w:tc>
        <w:tc>
          <w:tcPr>
            <w:tcW w:w="943" w:type="dxa"/>
            <w:tcBorders>
              <w:top w:val="single" w:sz="18" w:space="0" w:color="auto"/>
              <w:left w:val="nil"/>
              <w:bottom w:val="nil"/>
              <w:right w:val="nil"/>
            </w:tcBorders>
          </w:tcPr>
          <w:p w:rsidR="000A11C8" w:rsidRDefault="000A11C8" w:rsidP="00814218">
            <w:pPr>
              <w:jc w:val="center"/>
              <w:rPr>
                <w:rFonts w:ascii="Arial" w:hAnsi="Arial"/>
                <w:sz w:val="24"/>
                <w:szCs w:val="24"/>
              </w:rPr>
            </w:pPr>
          </w:p>
        </w:tc>
        <w:tc>
          <w:tcPr>
            <w:tcW w:w="943" w:type="dxa"/>
            <w:tcBorders>
              <w:top w:val="single" w:sz="18" w:space="0" w:color="auto"/>
              <w:left w:val="nil"/>
              <w:bottom w:val="nil"/>
              <w:right w:val="nil"/>
            </w:tcBorders>
          </w:tcPr>
          <w:p w:rsidR="000A11C8" w:rsidRDefault="000A11C8" w:rsidP="00814218">
            <w:pPr>
              <w:jc w:val="center"/>
              <w:rPr>
                <w:rFonts w:ascii="Arial" w:hAnsi="Arial"/>
                <w:sz w:val="24"/>
                <w:szCs w:val="24"/>
              </w:rPr>
            </w:pPr>
          </w:p>
        </w:tc>
        <w:tc>
          <w:tcPr>
            <w:tcW w:w="943" w:type="dxa"/>
            <w:tcBorders>
              <w:top w:val="single" w:sz="18" w:space="0" w:color="auto"/>
              <w:left w:val="nil"/>
              <w:bottom w:val="nil"/>
              <w:right w:val="nil"/>
            </w:tcBorders>
          </w:tcPr>
          <w:p w:rsidR="000A11C8" w:rsidRDefault="000A11C8" w:rsidP="00814218">
            <w:pPr>
              <w:jc w:val="center"/>
              <w:rPr>
                <w:rFonts w:ascii="Arial" w:hAnsi="Arial"/>
                <w:sz w:val="24"/>
                <w:szCs w:val="24"/>
              </w:rPr>
            </w:pPr>
          </w:p>
        </w:tc>
        <w:tc>
          <w:tcPr>
            <w:tcW w:w="943" w:type="dxa"/>
            <w:tcBorders>
              <w:top w:val="single" w:sz="18" w:space="0" w:color="auto"/>
              <w:left w:val="nil"/>
              <w:bottom w:val="nil"/>
              <w:right w:val="nil"/>
            </w:tcBorders>
          </w:tcPr>
          <w:p w:rsidR="000A11C8" w:rsidRDefault="000A11C8" w:rsidP="00814218">
            <w:pPr>
              <w:jc w:val="center"/>
              <w:rPr>
                <w:rFonts w:ascii="Arial" w:hAnsi="Arial"/>
                <w:sz w:val="24"/>
                <w:szCs w:val="24"/>
              </w:rPr>
            </w:pPr>
          </w:p>
        </w:tc>
        <w:tc>
          <w:tcPr>
            <w:tcW w:w="944" w:type="dxa"/>
            <w:tcBorders>
              <w:top w:val="single" w:sz="18" w:space="0" w:color="auto"/>
              <w:left w:val="nil"/>
              <w:bottom w:val="nil"/>
              <w:right w:val="nil"/>
            </w:tcBorders>
          </w:tcPr>
          <w:p w:rsidR="000A11C8" w:rsidRDefault="000A11C8" w:rsidP="00814218">
            <w:pPr>
              <w:jc w:val="center"/>
              <w:rPr>
                <w:rFonts w:ascii="Arial" w:hAnsi="Arial"/>
                <w:sz w:val="24"/>
                <w:szCs w:val="24"/>
              </w:rPr>
            </w:pPr>
          </w:p>
        </w:tc>
        <w:tc>
          <w:tcPr>
            <w:tcW w:w="944" w:type="dxa"/>
            <w:tcBorders>
              <w:top w:val="single" w:sz="18" w:space="0" w:color="auto"/>
              <w:left w:val="nil"/>
              <w:bottom w:val="nil"/>
              <w:right w:val="nil"/>
            </w:tcBorders>
          </w:tcPr>
          <w:p w:rsidR="000A11C8" w:rsidRDefault="000A11C8" w:rsidP="00814218">
            <w:pPr>
              <w:jc w:val="center"/>
              <w:rPr>
                <w:rFonts w:ascii="Arial" w:hAnsi="Arial"/>
                <w:sz w:val="24"/>
                <w:szCs w:val="24"/>
              </w:rPr>
            </w:pPr>
          </w:p>
        </w:tc>
      </w:tr>
      <w:tr w:rsidR="000A11C8" w:rsidTr="000A11C8">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943" w:type="dxa"/>
            <w:tcBorders>
              <w:top w:val="nil"/>
              <w:left w:val="nil"/>
              <w:bottom w:val="nil"/>
              <w:right w:val="nil"/>
            </w:tcBorders>
          </w:tcPr>
          <w:p w:rsidR="000A11C8" w:rsidRDefault="000A11C8" w:rsidP="00814218">
            <w:pPr>
              <w:jc w:val="center"/>
              <w:rPr>
                <w:rFonts w:ascii="Arial" w:hAnsi="Arial"/>
                <w:sz w:val="24"/>
                <w:szCs w:val="24"/>
              </w:rPr>
            </w:pPr>
          </w:p>
        </w:tc>
        <w:tc>
          <w:tcPr>
            <w:tcW w:w="943" w:type="dxa"/>
            <w:tcBorders>
              <w:top w:val="nil"/>
              <w:left w:val="nil"/>
              <w:bottom w:val="nil"/>
              <w:right w:val="nil"/>
            </w:tcBorders>
          </w:tcPr>
          <w:p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11552" behindDoc="0" locked="0" layoutInCell="1" allowOverlap="1">
                      <wp:simplePos x="0" y="0"/>
                      <wp:positionH relativeFrom="column">
                        <wp:posOffset>259715</wp:posOffset>
                      </wp:positionH>
                      <wp:positionV relativeFrom="paragraph">
                        <wp:posOffset>149860</wp:posOffset>
                      </wp:positionV>
                      <wp:extent cx="0" cy="206375"/>
                      <wp:effectExtent l="54610" t="13970" r="59690" b="17780"/>
                      <wp:wrapNone/>
                      <wp:docPr id="706" name="AutoShape 1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8A89C9" id="AutoShape 1148" o:spid="_x0000_s1026" type="#_x0000_t32" style="position:absolute;margin-left:20.45pt;margin-top:11.8pt;width:0;height:16.25pt;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xn3NQIAAGE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">
                      <v:stroke endarrow="block"/>
                    </v:shape>
                  </w:pict>
                </mc:Fallback>
              </mc:AlternateContent>
            </w:r>
            <w:r w:rsidR="000A11C8">
              <w:rPr>
                <w:rFonts w:ascii="Arial" w:hAnsi="Arial"/>
                <w:sz w:val="24"/>
                <w:szCs w:val="24"/>
              </w:rPr>
              <w:t>2</w:t>
            </w:r>
          </w:p>
        </w:tc>
        <w:tc>
          <w:tcPr>
            <w:tcW w:w="943" w:type="dxa"/>
            <w:tcBorders>
              <w:top w:val="nil"/>
              <w:left w:val="nil"/>
              <w:bottom w:val="nil"/>
              <w:right w:val="nil"/>
            </w:tcBorders>
          </w:tcPr>
          <w:p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12576" behindDoc="0" locked="0" layoutInCell="1" allowOverlap="1">
                      <wp:simplePos x="0" y="0"/>
                      <wp:positionH relativeFrom="column">
                        <wp:posOffset>234950</wp:posOffset>
                      </wp:positionH>
                      <wp:positionV relativeFrom="paragraph">
                        <wp:posOffset>140970</wp:posOffset>
                      </wp:positionV>
                      <wp:extent cx="8890" cy="250825"/>
                      <wp:effectExtent l="47625" t="5080" r="57785" b="20320"/>
                      <wp:wrapNone/>
                      <wp:docPr id="705" name="AutoShape 1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DA734C" id="AutoShape 1149" o:spid="_x0000_s1026" type="#_x0000_t32" style="position:absolute;margin-left:18.5pt;margin-top:11.1pt;width:.7pt;height:19.75pt;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">
                      <v:stroke endarrow="block"/>
                    </v:shape>
                  </w:pict>
                </mc:Fallback>
              </mc:AlternateContent>
            </w:r>
            <w:r w:rsidR="000A11C8">
              <w:rPr>
                <w:rFonts w:ascii="Arial" w:hAnsi="Arial"/>
                <w:sz w:val="24"/>
                <w:szCs w:val="24"/>
              </w:rPr>
              <w:t>5</w:t>
            </w:r>
          </w:p>
        </w:tc>
        <w:tc>
          <w:tcPr>
            <w:tcW w:w="943" w:type="dxa"/>
            <w:tcBorders>
              <w:top w:val="nil"/>
              <w:left w:val="nil"/>
              <w:bottom w:val="nil"/>
              <w:right w:val="nil"/>
            </w:tcBorders>
          </w:tcPr>
          <w:p w:rsidR="000A11C8" w:rsidRDefault="000A11C8" w:rsidP="00814218">
            <w:pPr>
              <w:jc w:val="center"/>
              <w:rPr>
                <w:rFonts w:ascii="Arial" w:hAnsi="Arial"/>
                <w:sz w:val="24"/>
                <w:szCs w:val="24"/>
              </w:rPr>
            </w:pPr>
            <w:r>
              <w:rPr>
                <w:rFonts w:ascii="Arial" w:hAnsi="Arial"/>
                <w:sz w:val="24"/>
                <w:szCs w:val="24"/>
              </w:rPr>
              <w:t>4</w:t>
            </w:r>
          </w:p>
        </w:tc>
        <w:tc>
          <w:tcPr>
            <w:tcW w:w="943" w:type="dxa"/>
            <w:tcBorders>
              <w:top w:val="nil"/>
              <w:left w:val="nil"/>
              <w:bottom w:val="nil"/>
              <w:right w:val="nil"/>
            </w:tcBorders>
          </w:tcPr>
          <w:p w:rsidR="000A11C8" w:rsidRDefault="000A11C8" w:rsidP="00814218">
            <w:pPr>
              <w:jc w:val="center"/>
              <w:rPr>
                <w:rFonts w:ascii="Arial" w:hAnsi="Arial"/>
                <w:sz w:val="24"/>
                <w:szCs w:val="24"/>
              </w:rPr>
            </w:pPr>
            <w:r>
              <w:rPr>
                <w:rFonts w:ascii="Arial" w:hAnsi="Arial"/>
                <w:sz w:val="24"/>
                <w:szCs w:val="24"/>
              </w:rPr>
              <w:t>5</w:t>
            </w:r>
          </w:p>
        </w:tc>
        <w:tc>
          <w:tcPr>
            <w:tcW w:w="943" w:type="dxa"/>
            <w:tcBorders>
              <w:top w:val="nil"/>
              <w:left w:val="nil"/>
              <w:bottom w:val="nil"/>
              <w:right w:val="nil"/>
            </w:tcBorders>
          </w:tcPr>
          <w:p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13600" behindDoc="0" locked="0" layoutInCell="1" allowOverlap="1">
                      <wp:simplePos x="0" y="0"/>
                      <wp:positionH relativeFrom="column">
                        <wp:posOffset>240665</wp:posOffset>
                      </wp:positionH>
                      <wp:positionV relativeFrom="paragraph">
                        <wp:posOffset>140970</wp:posOffset>
                      </wp:positionV>
                      <wp:extent cx="8890" cy="250825"/>
                      <wp:effectExtent l="49530" t="5080" r="55880" b="20320"/>
                      <wp:wrapNone/>
                      <wp:docPr id="704" name="AutoShape 1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EB49CC" id="AutoShape 1150" o:spid="_x0000_s1026" type="#_x0000_t32" style="position:absolute;margin-left:18.95pt;margin-top:11.1pt;width:.7pt;height:19.75pt;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">
                      <v:stroke endarrow="block"/>
                    </v:shape>
                  </w:pict>
                </mc:Fallback>
              </mc:AlternateContent>
            </w:r>
            <w:r w:rsidR="000A11C8">
              <w:rPr>
                <w:rFonts w:ascii="Arial" w:hAnsi="Arial"/>
                <w:sz w:val="24"/>
                <w:szCs w:val="24"/>
              </w:rPr>
              <w:t>7</w:t>
            </w:r>
          </w:p>
        </w:tc>
        <w:tc>
          <w:tcPr>
            <w:tcW w:w="943" w:type="dxa"/>
            <w:tcBorders>
              <w:top w:val="nil"/>
              <w:left w:val="nil"/>
              <w:bottom w:val="nil"/>
              <w:right w:val="nil"/>
            </w:tcBorders>
          </w:tcPr>
          <w:p w:rsidR="000A11C8" w:rsidRDefault="000A11C8" w:rsidP="00814218">
            <w:pPr>
              <w:jc w:val="center"/>
              <w:rPr>
                <w:rFonts w:ascii="Arial" w:hAnsi="Arial"/>
                <w:sz w:val="24"/>
                <w:szCs w:val="24"/>
              </w:rPr>
            </w:pPr>
          </w:p>
        </w:tc>
        <w:tc>
          <w:tcPr>
            <w:tcW w:w="943" w:type="dxa"/>
            <w:tcBorders>
              <w:top w:val="nil"/>
              <w:left w:val="nil"/>
              <w:bottom w:val="nil"/>
              <w:right w:val="nil"/>
            </w:tcBorders>
          </w:tcPr>
          <w:p w:rsidR="000A11C8" w:rsidRDefault="000A11C8" w:rsidP="00814218">
            <w:pPr>
              <w:jc w:val="center"/>
              <w:rPr>
                <w:rFonts w:ascii="Arial" w:hAnsi="Arial"/>
                <w:sz w:val="24"/>
                <w:szCs w:val="24"/>
              </w:rPr>
            </w:pPr>
          </w:p>
        </w:tc>
        <w:tc>
          <w:tcPr>
            <w:tcW w:w="944" w:type="dxa"/>
            <w:tcBorders>
              <w:top w:val="nil"/>
              <w:left w:val="nil"/>
              <w:bottom w:val="nil"/>
              <w:right w:val="nil"/>
            </w:tcBorders>
          </w:tcPr>
          <w:p w:rsidR="000A11C8" w:rsidRDefault="000A11C8" w:rsidP="00814218">
            <w:pPr>
              <w:jc w:val="center"/>
              <w:rPr>
                <w:rFonts w:ascii="Arial" w:hAnsi="Arial"/>
                <w:sz w:val="24"/>
                <w:szCs w:val="24"/>
              </w:rPr>
            </w:pPr>
            <w:r>
              <w:rPr>
                <w:rFonts w:ascii="Arial" w:hAnsi="Arial"/>
                <w:sz w:val="24"/>
                <w:szCs w:val="24"/>
              </w:rPr>
              <w:t>7</w:t>
            </w:r>
          </w:p>
        </w:tc>
        <w:tc>
          <w:tcPr>
            <w:tcW w:w="944" w:type="dxa"/>
            <w:tcBorders>
              <w:top w:val="nil"/>
              <w:left w:val="nil"/>
              <w:bottom w:val="nil"/>
              <w:right w:val="nil"/>
            </w:tcBorders>
          </w:tcPr>
          <w:p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10528" behindDoc="0" locked="0" layoutInCell="1" allowOverlap="1">
                      <wp:simplePos x="0" y="0"/>
                      <wp:positionH relativeFrom="column">
                        <wp:posOffset>211455</wp:posOffset>
                      </wp:positionH>
                      <wp:positionV relativeFrom="paragraph">
                        <wp:posOffset>149860</wp:posOffset>
                      </wp:positionV>
                      <wp:extent cx="0" cy="206375"/>
                      <wp:effectExtent l="53975" t="13970" r="60325" b="17780"/>
                      <wp:wrapNone/>
                      <wp:docPr id="703" name="AutoShape 1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A024C8" id="AutoShape 1147" o:spid="_x0000_s1026" type="#_x0000_t32" style="position:absolute;margin-left:16.65pt;margin-top:11.8pt;width:0;height:16.25pt;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">
                      <v:stroke endarrow="block"/>
                    </v:shape>
                  </w:pict>
                </mc:Fallback>
              </mc:AlternateContent>
            </w:r>
            <w:r w:rsidR="000A11C8">
              <w:rPr>
                <w:rFonts w:ascii="Arial" w:hAnsi="Arial"/>
                <w:sz w:val="24"/>
                <w:szCs w:val="24"/>
              </w:rPr>
              <w:t>6</w:t>
            </w:r>
          </w:p>
        </w:tc>
      </w:tr>
      <w:tr w:rsidR="000A11C8" w:rsidTr="000A11C8">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943" w:type="dxa"/>
            <w:tcBorders>
              <w:top w:val="nil"/>
              <w:left w:val="nil"/>
              <w:bottom w:val="nil"/>
              <w:right w:val="nil"/>
            </w:tcBorders>
          </w:tcPr>
          <w:p w:rsidR="000A11C8" w:rsidRDefault="000A11C8" w:rsidP="00814218">
            <w:pPr>
              <w:jc w:val="center"/>
              <w:rPr>
                <w:rFonts w:ascii="Arial" w:hAnsi="Arial"/>
                <w:sz w:val="24"/>
                <w:szCs w:val="24"/>
              </w:rPr>
            </w:pPr>
          </w:p>
        </w:tc>
        <w:tc>
          <w:tcPr>
            <w:tcW w:w="943" w:type="dxa"/>
            <w:tcBorders>
              <w:top w:val="nil"/>
              <w:left w:val="nil"/>
              <w:bottom w:val="nil"/>
              <w:right w:val="nil"/>
            </w:tcBorders>
          </w:tcPr>
          <w:p w:rsidR="000A11C8" w:rsidRDefault="000A11C8" w:rsidP="00814218">
            <w:pPr>
              <w:jc w:val="center"/>
              <w:rPr>
                <w:rFonts w:ascii="Arial" w:hAnsi="Arial"/>
                <w:sz w:val="24"/>
                <w:szCs w:val="24"/>
              </w:rPr>
            </w:pPr>
          </w:p>
        </w:tc>
        <w:tc>
          <w:tcPr>
            <w:tcW w:w="943" w:type="dxa"/>
            <w:tcBorders>
              <w:top w:val="nil"/>
              <w:left w:val="nil"/>
              <w:bottom w:val="nil"/>
              <w:right w:val="nil"/>
            </w:tcBorders>
          </w:tcPr>
          <w:p w:rsidR="000A11C8" w:rsidRDefault="000A11C8" w:rsidP="00814218">
            <w:pPr>
              <w:jc w:val="center"/>
              <w:rPr>
                <w:rFonts w:ascii="Arial" w:hAnsi="Arial"/>
                <w:sz w:val="24"/>
                <w:szCs w:val="24"/>
              </w:rPr>
            </w:pPr>
          </w:p>
        </w:tc>
        <w:tc>
          <w:tcPr>
            <w:tcW w:w="943" w:type="dxa"/>
            <w:tcBorders>
              <w:top w:val="nil"/>
              <w:left w:val="nil"/>
              <w:bottom w:val="nil"/>
              <w:right w:val="nil"/>
            </w:tcBorders>
          </w:tcPr>
          <w:p w:rsidR="000A11C8" w:rsidRDefault="000A11C8" w:rsidP="00814218">
            <w:pPr>
              <w:jc w:val="center"/>
              <w:rPr>
                <w:rFonts w:ascii="Arial" w:hAnsi="Arial"/>
                <w:sz w:val="24"/>
                <w:szCs w:val="24"/>
              </w:rPr>
            </w:pPr>
          </w:p>
        </w:tc>
        <w:tc>
          <w:tcPr>
            <w:tcW w:w="943" w:type="dxa"/>
            <w:tcBorders>
              <w:top w:val="nil"/>
              <w:left w:val="nil"/>
              <w:bottom w:val="nil"/>
              <w:right w:val="nil"/>
            </w:tcBorders>
          </w:tcPr>
          <w:p w:rsidR="000A11C8" w:rsidRDefault="000A11C8" w:rsidP="00814218">
            <w:pPr>
              <w:jc w:val="center"/>
              <w:rPr>
                <w:rFonts w:ascii="Arial" w:hAnsi="Arial"/>
                <w:sz w:val="24"/>
                <w:szCs w:val="24"/>
              </w:rPr>
            </w:pPr>
          </w:p>
        </w:tc>
        <w:tc>
          <w:tcPr>
            <w:tcW w:w="943" w:type="dxa"/>
            <w:tcBorders>
              <w:top w:val="nil"/>
              <w:left w:val="nil"/>
              <w:bottom w:val="nil"/>
              <w:right w:val="nil"/>
            </w:tcBorders>
          </w:tcPr>
          <w:p w:rsidR="000A11C8" w:rsidRDefault="000A11C8" w:rsidP="00814218">
            <w:pPr>
              <w:jc w:val="center"/>
              <w:rPr>
                <w:rFonts w:ascii="Arial" w:hAnsi="Arial"/>
                <w:sz w:val="24"/>
                <w:szCs w:val="24"/>
              </w:rPr>
            </w:pPr>
          </w:p>
        </w:tc>
        <w:tc>
          <w:tcPr>
            <w:tcW w:w="943" w:type="dxa"/>
            <w:tcBorders>
              <w:top w:val="nil"/>
              <w:left w:val="nil"/>
              <w:bottom w:val="nil"/>
              <w:right w:val="nil"/>
            </w:tcBorders>
          </w:tcPr>
          <w:p w:rsidR="000A11C8" w:rsidRDefault="000A11C8" w:rsidP="00814218">
            <w:pPr>
              <w:jc w:val="center"/>
              <w:rPr>
                <w:rFonts w:ascii="Arial" w:hAnsi="Arial"/>
                <w:sz w:val="24"/>
                <w:szCs w:val="24"/>
              </w:rPr>
            </w:pPr>
          </w:p>
        </w:tc>
        <w:tc>
          <w:tcPr>
            <w:tcW w:w="943" w:type="dxa"/>
            <w:tcBorders>
              <w:top w:val="nil"/>
              <w:left w:val="nil"/>
              <w:bottom w:val="nil"/>
              <w:right w:val="nil"/>
            </w:tcBorders>
          </w:tcPr>
          <w:p w:rsidR="000A11C8" w:rsidRDefault="000A11C8" w:rsidP="00814218">
            <w:pPr>
              <w:jc w:val="center"/>
              <w:rPr>
                <w:rFonts w:ascii="Arial" w:hAnsi="Arial"/>
                <w:sz w:val="24"/>
                <w:szCs w:val="24"/>
              </w:rPr>
            </w:pPr>
          </w:p>
        </w:tc>
        <w:tc>
          <w:tcPr>
            <w:tcW w:w="944" w:type="dxa"/>
            <w:tcBorders>
              <w:top w:val="nil"/>
              <w:left w:val="nil"/>
              <w:bottom w:val="nil"/>
              <w:right w:val="nil"/>
            </w:tcBorders>
          </w:tcPr>
          <w:p w:rsidR="000A11C8" w:rsidRDefault="000A11C8" w:rsidP="00814218">
            <w:pPr>
              <w:jc w:val="center"/>
              <w:rPr>
                <w:rFonts w:ascii="Arial" w:hAnsi="Arial"/>
                <w:sz w:val="24"/>
                <w:szCs w:val="24"/>
              </w:rPr>
            </w:pPr>
          </w:p>
        </w:tc>
        <w:tc>
          <w:tcPr>
            <w:tcW w:w="944" w:type="dxa"/>
            <w:tcBorders>
              <w:top w:val="nil"/>
              <w:left w:val="nil"/>
              <w:bottom w:val="nil"/>
              <w:right w:val="nil"/>
            </w:tcBorders>
          </w:tcPr>
          <w:p w:rsidR="000A11C8" w:rsidRDefault="000A11C8" w:rsidP="00814218">
            <w:pPr>
              <w:jc w:val="center"/>
              <w:rPr>
                <w:rFonts w:ascii="Arial" w:hAnsi="Arial"/>
                <w:sz w:val="24"/>
                <w:szCs w:val="24"/>
              </w:rPr>
            </w:pPr>
          </w:p>
        </w:tc>
      </w:tr>
      <w:tr w:rsidR="000A11C8" w:rsidTr="000A11C8">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943" w:type="dxa"/>
            <w:tcBorders>
              <w:top w:val="nil"/>
              <w:left w:val="nil"/>
              <w:bottom w:val="nil"/>
              <w:right w:val="nil"/>
            </w:tcBorders>
          </w:tcPr>
          <w:p w:rsidR="000A11C8" w:rsidRDefault="000A11C8" w:rsidP="00814218">
            <w:pPr>
              <w:jc w:val="center"/>
              <w:rPr>
                <w:rFonts w:ascii="Arial" w:hAnsi="Arial"/>
                <w:sz w:val="24"/>
                <w:szCs w:val="24"/>
              </w:rPr>
            </w:pPr>
          </w:p>
        </w:tc>
        <w:tc>
          <w:tcPr>
            <w:tcW w:w="943" w:type="dxa"/>
            <w:tcBorders>
              <w:top w:val="nil"/>
              <w:left w:val="nil"/>
              <w:bottom w:val="nil"/>
              <w:right w:val="nil"/>
            </w:tcBorders>
          </w:tcPr>
          <w:p w:rsidR="000A11C8" w:rsidRDefault="000A11C8" w:rsidP="00814218">
            <w:pPr>
              <w:jc w:val="center"/>
              <w:rPr>
                <w:rFonts w:ascii="Arial" w:hAnsi="Arial"/>
                <w:sz w:val="24"/>
                <w:szCs w:val="24"/>
              </w:rPr>
            </w:pPr>
            <w:r>
              <w:rPr>
                <w:rFonts w:ascii="Arial" w:hAnsi="Arial"/>
                <w:sz w:val="24"/>
                <w:szCs w:val="24"/>
              </w:rPr>
              <w:t>3</w:t>
            </w:r>
          </w:p>
        </w:tc>
        <w:tc>
          <w:tcPr>
            <w:tcW w:w="943" w:type="dxa"/>
            <w:tcBorders>
              <w:top w:val="nil"/>
              <w:left w:val="nil"/>
              <w:bottom w:val="nil"/>
              <w:right w:val="nil"/>
            </w:tcBorders>
          </w:tcPr>
          <w:p w:rsidR="000A11C8" w:rsidRDefault="000A11C8" w:rsidP="00814218">
            <w:pPr>
              <w:jc w:val="center"/>
              <w:rPr>
                <w:rFonts w:ascii="Arial" w:hAnsi="Arial"/>
                <w:sz w:val="24"/>
                <w:szCs w:val="24"/>
              </w:rPr>
            </w:pPr>
            <w:r>
              <w:rPr>
                <w:rFonts w:ascii="Arial" w:hAnsi="Arial"/>
                <w:sz w:val="24"/>
                <w:szCs w:val="24"/>
              </w:rPr>
              <w:t>6</w:t>
            </w:r>
          </w:p>
        </w:tc>
        <w:tc>
          <w:tcPr>
            <w:tcW w:w="943" w:type="dxa"/>
            <w:tcBorders>
              <w:top w:val="nil"/>
              <w:left w:val="nil"/>
              <w:bottom w:val="nil"/>
              <w:right w:val="nil"/>
            </w:tcBorders>
          </w:tcPr>
          <w:p w:rsidR="000A11C8" w:rsidRDefault="000A11C8" w:rsidP="00814218">
            <w:pPr>
              <w:jc w:val="center"/>
              <w:rPr>
                <w:rFonts w:ascii="Arial" w:hAnsi="Arial"/>
                <w:sz w:val="24"/>
                <w:szCs w:val="24"/>
              </w:rPr>
            </w:pPr>
          </w:p>
        </w:tc>
        <w:tc>
          <w:tcPr>
            <w:tcW w:w="943" w:type="dxa"/>
            <w:tcBorders>
              <w:top w:val="nil"/>
              <w:left w:val="nil"/>
              <w:bottom w:val="nil"/>
              <w:right w:val="nil"/>
            </w:tcBorders>
          </w:tcPr>
          <w:p w:rsidR="000A11C8" w:rsidRDefault="000A11C8" w:rsidP="00814218">
            <w:pPr>
              <w:jc w:val="center"/>
              <w:rPr>
                <w:rFonts w:ascii="Arial" w:hAnsi="Arial"/>
                <w:sz w:val="24"/>
                <w:szCs w:val="24"/>
              </w:rPr>
            </w:pPr>
          </w:p>
        </w:tc>
        <w:tc>
          <w:tcPr>
            <w:tcW w:w="943" w:type="dxa"/>
            <w:tcBorders>
              <w:top w:val="nil"/>
              <w:left w:val="nil"/>
              <w:bottom w:val="nil"/>
              <w:right w:val="nil"/>
            </w:tcBorders>
          </w:tcPr>
          <w:p w:rsidR="000A11C8" w:rsidRDefault="000A11C8" w:rsidP="00814218">
            <w:pPr>
              <w:jc w:val="center"/>
              <w:rPr>
                <w:rFonts w:ascii="Arial" w:hAnsi="Arial"/>
                <w:sz w:val="24"/>
                <w:szCs w:val="24"/>
              </w:rPr>
            </w:pPr>
            <w:r>
              <w:rPr>
                <w:rFonts w:ascii="Arial" w:hAnsi="Arial"/>
                <w:sz w:val="24"/>
                <w:szCs w:val="24"/>
              </w:rPr>
              <w:t>6</w:t>
            </w:r>
          </w:p>
        </w:tc>
        <w:tc>
          <w:tcPr>
            <w:tcW w:w="943" w:type="dxa"/>
            <w:tcBorders>
              <w:top w:val="nil"/>
              <w:left w:val="nil"/>
              <w:bottom w:val="nil"/>
              <w:right w:val="nil"/>
            </w:tcBorders>
          </w:tcPr>
          <w:p w:rsidR="000A11C8" w:rsidRDefault="000A11C8" w:rsidP="00814218">
            <w:pPr>
              <w:jc w:val="center"/>
              <w:rPr>
                <w:rFonts w:ascii="Arial" w:hAnsi="Arial"/>
                <w:sz w:val="24"/>
                <w:szCs w:val="24"/>
              </w:rPr>
            </w:pPr>
          </w:p>
        </w:tc>
        <w:tc>
          <w:tcPr>
            <w:tcW w:w="943" w:type="dxa"/>
            <w:tcBorders>
              <w:top w:val="nil"/>
              <w:left w:val="nil"/>
              <w:bottom w:val="nil"/>
              <w:right w:val="nil"/>
            </w:tcBorders>
          </w:tcPr>
          <w:p w:rsidR="000A11C8" w:rsidRDefault="000A11C8" w:rsidP="00814218">
            <w:pPr>
              <w:jc w:val="center"/>
              <w:rPr>
                <w:rFonts w:ascii="Arial" w:hAnsi="Arial"/>
                <w:sz w:val="24"/>
                <w:szCs w:val="24"/>
              </w:rPr>
            </w:pPr>
          </w:p>
        </w:tc>
        <w:tc>
          <w:tcPr>
            <w:tcW w:w="944" w:type="dxa"/>
            <w:tcBorders>
              <w:top w:val="nil"/>
              <w:left w:val="nil"/>
              <w:bottom w:val="nil"/>
              <w:right w:val="nil"/>
            </w:tcBorders>
          </w:tcPr>
          <w:p w:rsidR="000A11C8" w:rsidRDefault="000A11C8" w:rsidP="00814218">
            <w:pPr>
              <w:jc w:val="center"/>
              <w:rPr>
                <w:rFonts w:ascii="Arial" w:hAnsi="Arial"/>
                <w:sz w:val="24"/>
                <w:szCs w:val="24"/>
              </w:rPr>
            </w:pPr>
          </w:p>
        </w:tc>
        <w:tc>
          <w:tcPr>
            <w:tcW w:w="944" w:type="dxa"/>
            <w:tcBorders>
              <w:top w:val="nil"/>
              <w:left w:val="nil"/>
              <w:bottom w:val="nil"/>
              <w:right w:val="nil"/>
            </w:tcBorders>
          </w:tcPr>
          <w:p w:rsidR="000A11C8" w:rsidRDefault="000A11C8" w:rsidP="00814218">
            <w:pPr>
              <w:jc w:val="center"/>
              <w:rPr>
                <w:rFonts w:ascii="Arial" w:hAnsi="Arial"/>
                <w:sz w:val="24"/>
                <w:szCs w:val="24"/>
              </w:rPr>
            </w:pPr>
            <w:r>
              <w:rPr>
                <w:rFonts w:ascii="Arial" w:hAnsi="Arial"/>
                <w:sz w:val="24"/>
                <w:szCs w:val="24"/>
              </w:rPr>
              <w:t>8</w:t>
            </w:r>
          </w:p>
        </w:tc>
      </w:tr>
    </w:tbl>
    <w:p w:rsidR="00DD6B0F" w:rsidRDefault="0062524D">
      <w:pPr>
        <w:rPr>
          <w:rFonts w:ascii="Arial" w:hAnsi="Arial"/>
          <w:sz w:val="24"/>
        </w:rPr>
      </w:pPr>
      <w:r>
        <w:rPr>
          <w:rFonts w:ascii="Arial" w:hAnsi="Arial"/>
          <w:sz w:val="24"/>
        </w:rPr>
        <w:t>Final Answer: 1, 9, 2, 3, 8, 4, 5, 7, 6</w:t>
      </w:r>
    </w:p>
    <w:p w:rsidR="00DD6B0F" w:rsidRDefault="00DD6B0F">
      <w:pPr>
        <w:rPr>
          <w:rFonts w:ascii="Arial" w:hAnsi="Arial"/>
          <w:sz w:val="24"/>
        </w:rPr>
      </w:pPr>
      <w:r>
        <w:rPr>
          <w:rFonts w:ascii="Arial" w:hAnsi="Arial"/>
          <w:sz w:val="24"/>
        </w:rPr>
        <w:br w:type="page"/>
      </w:r>
    </w:p>
    <w:p w:rsidR="00DD6B0F" w:rsidRDefault="00DD6B0F">
      <w:pPr>
        <w:rPr>
          <w:rFonts w:ascii="Arial" w:hAnsi="Arial"/>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5"/>
        <w:gridCol w:w="1021"/>
        <w:gridCol w:w="1024"/>
        <w:gridCol w:w="1024"/>
        <w:gridCol w:w="1024"/>
        <w:gridCol w:w="1024"/>
        <w:gridCol w:w="1024"/>
        <w:gridCol w:w="1020"/>
        <w:gridCol w:w="1020"/>
      </w:tblGrid>
      <w:tr w:rsidR="00DD6B0F" w:rsidTr="00DD6B0F">
        <w:tc>
          <w:tcPr>
            <w:tcW w:w="1048" w:type="dxa"/>
          </w:tcPr>
          <w:p w:rsidR="00DD6B0F" w:rsidRPr="00DD6B0F" w:rsidRDefault="00DD6B0F">
            <w:pPr>
              <w:rPr>
                <w:rFonts w:ascii="Arial" w:hAnsi="Arial"/>
                <w:color w:val="FF0000"/>
                <w:sz w:val="24"/>
              </w:rPr>
            </w:pPr>
            <w:r w:rsidRPr="00DD6B0F">
              <w:rPr>
                <w:rFonts w:ascii="Arial" w:hAnsi="Arial"/>
                <w:color w:val="FF0000"/>
                <w:sz w:val="24"/>
              </w:rPr>
              <w:t>J &lt; K</w:t>
            </w:r>
          </w:p>
        </w:tc>
        <w:tc>
          <w:tcPr>
            <w:tcW w:w="1048" w:type="dxa"/>
          </w:tcPr>
          <w:p w:rsidR="00DD6B0F" w:rsidRDefault="00DD6B0F">
            <w:pPr>
              <w:rPr>
                <w:rFonts w:ascii="Arial" w:hAnsi="Arial"/>
                <w:sz w:val="24"/>
              </w:rPr>
            </w:pPr>
          </w:p>
        </w:tc>
        <w:tc>
          <w:tcPr>
            <w:tcW w:w="1048" w:type="dxa"/>
            <w:tcBorders>
              <w:bottom w:val="single" w:sz="18" w:space="0" w:color="auto"/>
            </w:tcBorders>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Borders>
              <w:bottom w:val="single" w:sz="18" w:space="0" w:color="auto"/>
            </w:tcBorders>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r>
      <w:tr w:rsidR="00DD6B0F" w:rsidTr="00DD6B0F">
        <w:tc>
          <w:tcPr>
            <w:tcW w:w="1048" w:type="dxa"/>
          </w:tcPr>
          <w:p w:rsidR="00DD6B0F" w:rsidRDefault="00DD6B0F">
            <w:pPr>
              <w:rPr>
                <w:rFonts w:ascii="Arial" w:hAnsi="Arial"/>
                <w:sz w:val="24"/>
              </w:rPr>
            </w:pPr>
            <w:r>
              <w:rPr>
                <w:rFonts w:ascii="Arial" w:hAnsi="Arial"/>
                <w:sz w:val="24"/>
              </w:rPr>
              <w:t>1&lt;2</w:t>
            </w:r>
          </w:p>
        </w:tc>
        <w:tc>
          <w:tcPr>
            <w:tcW w:w="1048" w:type="dxa"/>
            <w:tcBorders>
              <w:right w:val="single" w:sz="18" w:space="0" w:color="auto"/>
            </w:tcBorders>
          </w:tcPr>
          <w:p w:rsidR="00DD6B0F" w:rsidRDefault="00DD6B0F">
            <w:pPr>
              <w:rPr>
                <w:rFonts w:ascii="Arial" w:hAnsi="Arial"/>
                <w:sz w:val="24"/>
              </w:rPr>
            </w:pPr>
          </w:p>
        </w:tc>
        <w:tc>
          <w:tcPr>
            <w:tcW w:w="1048" w:type="dxa"/>
            <w:tcBorders>
              <w:top w:val="single" w:sz="18" w:space="0" w:color="auto"/>
              <w:left w:val="single" w:sz="18" w:space="0" w:color="auto"/>
              <w:bottom w:val="single" w:sz="18" w:space="0" w:color="auto"/>
              <w:right w:val="single" w:sz="18" w:space="0" w:color="auto"/>
            </w:tcBorders>
          </w:tcPr>
          <w:p w:rsidR="00DD6B0F" w:rsidRDefault="00DD6B0F">
            <w:pPr>
              <w:rPr>
                <w:rFonts w:ascii="Arial" w:hAnsi="Arial"/>
                <w:sz w:val="24"/>
              </w:rPr>
            </w:pPr>
            <w:r>
              <w:rPr>
                <w:rFonts w:ascii="Arial" w:hAnsi="Arial"/>
                <w:sz w:val="24"/>
              </w:rPr>
              <w:t>1</w:t>
            </w:r>
          </w:p>
        </w:tc>
        <w:tc>
          <w:tcPr>
            <w:tcW w:w="1048" w:type="dxa"/>
            <w:tcBorders>
              <w:left w:val="single" w:sz="18" w:space="0" w:color="auto"/>
            </w:tcBorders>
          </w:tcPr>
          <w:p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14624" behindDoc="0" locked="0" layoutInCell="1" allowOverlap="1">
                      <wp:simplePos x="0" y="0"/>
                      <wp:positionH relativeFrom="column">
                        <wp:posOffset>19050</wp:posOffset>
                      </wp:positionH>
                      <wp:positionV relativeFrom="paragraph">
                        <wp:posOffset>24130</wp:posOffset>
                      </wp:positionV>
                      <wp:extent cx="1138555" cy="45085"/>
                      <wp:effectExtent l="11430" t="60325" r="21590" b="8890"/>
                      <wp:wrapNone/>
                      <wp:docPr id="702" name="AutoShape 1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38555" cy="450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4886E4" id="AutoShape 1157" o:spid="_x0000_s1026" type="#_x0000_t32" style="position:absolute;margin-left:1.5pt;margin-top:1.9pt;width:89.65pt;height:3.55pt;flip:y;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">
                      <v:stroke endarrow="block"/>
                    </v:shape>
                  </w:pict>
                </mc:Fallback>
              </mc:AlternateContent>
            </w:r>
          </w:p>
        </w:tc>
        <w:tc>
          <w:tcPr>
            <w:tcW w:w="1048" w:type="dxa"/>
            <w:tcBorders>
              <w:right w:val="single" w:sz="18" w:space="0" w:color="auto"/>
            </w:tcBorders>
          </w:tcPr>
          <w:p w:rsidR="00DD6B0F" w:rsidRDefault="00DD6B0F">
            <w:pPr>
              <w:rPr>
                <w:rFonts w:ascii="Arial" w:hAnsi="Arial"/>
                <w:sz w:val="24"/>
              </w:rPr>
            </w:pPr>
          </w:p>
        </w:tc>
        <w:tc>
          <w:tcPr>
            <w:tcW w:w="1048" w:type="dxa"/>
            <w:tcBorders>
              <w:top w:val="single" w:sz="18" w:space="0" w:color="auto"/>
              <w:left w:val="single" w:sz="18" w:space="0" w:color="auto"/>
              <w:bottom w:val="single" w:sz="18" w:space="0" w:color="auto"/>
              <w:right w:val="single" w:sz="18" w:space="0" w:color="auto"/>
            </w:tcBorders>
          </w:tcPr>
          <w:p w:rsidR="00DD6B0F" w:rsidRDefault="00DD6B0F">
            <w:pPr>
              <w:rPr>
                <w:rFonts w:ascii="Arial" w:hAnsi="Arial"/>
                <w:sz w:val="24"/>
              </w:rPr>
            </w:pPr>
            <w:r>
              <w:rPr>
                <w:rFonts w:ascii="Arial" w:hAnsi="Arial"/>
                <w:sz w:val="24"/>
              </w:rPr>
              <w:t>2</w:t>
            </w:r>
          </w:p>
        </w:tc>
        <w:tc>
          <w:tcPr>
            <w:tcW w:w="1048" w:type="dxa"/>
            <w:tcBorders>
              <w:left w:val="single" w:sz="18" w:space="0" w:color="auto"/>
            </w:tcBorders>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r>
      <w:tr w:rsidR="00DD6B0F" w:rsidTr="00DD6B0F">
        <w:tc>
          <w:tcPr>
            <w:tcW w:w="1048" w:type="dxa"/>
          </w:tcPr>
          <w:p w:rsidR="00DD6B0F" w:rsidRDefault="00DD6B0F">
            <w:pPr>
              <w:rPr>
                <w:rFonts w:ascii="Arial" w:hAnsi="Arial"/>
                <w:sz w:val="24"/>
              </w:rPr>
            </w:pPr>
            <w:r>
              <w:rPr>
                <w:rFonts w:ascii="Arial" w:hAnsi="Arial"/>
                <w:sz w:val="24"/>
              </w:rPr>
              <w:t>2&lt;4</w:t>
            </w:r>
          </w:p>
        </w:tc>
        <w:tc>
          <w:tcPr>
            <w:tcW w:w="1048" w:type="dxa"/>
          </w:tcPr>
          <w:p w:rsidR="00DD6B0F" w:rsidRDefault="00DD6B0F">
            <w:pPr>
              <w:rPr>
                <w:rFonts w:ascii="Arial" w:hAnsi="Arial"/>
                <w:sz w:val="24"/>
              </w:rPr>
            </w:pPr>
          </w:p>
        </w:tc>
        <w:tc>
          <w:tcPr>
            <w:tcW w:w="1048" w:type="dxa"/>
            <w:tcBorders>
              <w:top w:val="single" w:sz="18" w:space="0" w:color="auto"/>
            </w:tcBorders>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Borders>
              <w:bottom w:val="single" w:sz="18" w:space="0" w:color="auto"/>
            </w:tcBorders>
          </w:tcPr>
          <w:p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19744" behindDoc="0" locked="0" layoutInCell="1" allowOverlap="1">
                      <wp:simplePos x="0" y="0"/>
                      <wp:positionH relativeFrom="column">
                        <wp:posOffset>222885</wp:posOffset>
                      </wp:positionH>
                      <wp:positionV relativeFrom="paragraph">
                        <wp:posOffset>-18415</wp:posOffset>
                      </wp:positionV>
                      <wp:extent cx="269240" cy="143510"/>
                      <wp:effectExtent l="13970" t="59690" r="40640" b="6350"/>
                      <wp:wrapNone/>
                      <wp:docPr id="701" name="AutoShape 1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69240" cy="143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A22F6E" id="AutoShape 1162" o:spid="_x0000_s1026" type="#_x0000_t32" style="position:absolute;margin-left:17.55pt;margin-top:-1.45pt;width:21.2pt;height:11.3pt;flip:y;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">
                      <v:stroke endarrow="block"/>
                    </v:shape>
                  </w:pict>
                </mc:Fallback>
              </mc:AlternateContent>
            </w:r>
          </w:p>
        </w:tc>
        <w:tc>
          <w:tcPr>
            <w:tcW w:w="1048" w:type="dxa"/>
            <w:tcBorders>
              <w:top w:val="single" w:sz="18" w:space="0" w:color="auto"/>
            </w:tcBorders>
          </w:tcPr>
          <w:p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15648" behindDoc="0" locked="0" layoutInCell="1" allowOverlap="1">
                      <wp:simplePos x="0" y="0"/>
                      <wp:positionH relativeFrom="column">
                        <wp:posOffset>471805</wp:posOffset>
                      </wp:positionH>
                      <wp:positionV relativeFrom="paragraph">
                        <wp:posOffset>44450</wp:posOffset>
                      </wp:positionV>
                      <wp:extent cx="358775" cy="260350"/>
                      <wp:effectExtent l="13970" t="8255" r="46355" b="55245"/>
                      <wp:wrapNone/>
                      <wp:docPr id="700" name="AutoShape 1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8775" cy="260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C32A59" id="AutoShape 1158" o:spid="_x0000_s1026" type="#_x0000_t32" style="position:absolute;margin-left:37.15pt;margin-top:3.5pt;width:28.25pt;height:20.5pt;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">
                      <v:stroke endarrow="block"/>
                    </v:shape>
                  </w:pict>
                </mc:Fallback>
              </mc:AlternateContent>
            </w: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r>
      <w:tr w:rsidR="00DD6B0F" w:rsidTr="00DD6B0F">
        <w:tc>
          <w:tcPr>
            <w:tcW w:w="1048" w:type="dxa"/>
          </w:tcPr>
          <w:p w:rsidR="00DD6B0F" w:rsidRDefault="00DD6B0F">
            <w:pPr>
              <w:rPr>
                <w:rFonts w:ascii="Arial" w:hAnsi="Arial"/>
                <w:sz w:val="24"/>
              </w:rPr>
            </w:pPr>
            <w:r>
              <w:rPr>
                <w:rFonts w:ascii="Arial" w:hAnsi="Arial"/>
                <w:sz w:val="24"/>
              </w:rPr>
              <w:t>4&lt;5</w:t>
            </w: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Borders>
              <w:right w:val="single" w:sz="18" w:space="0" w:color="auto"/>
            </w:tcBorders>
          </w:tcPr>
          <w:p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18720" behindDoc="0" locked="0" layoutInCell="1" allowOverlap="1">
                      <wp:simplePos x="0" y="0"/>
                      <wp:positionH relativeFrom="column">
                        <wp:posOffset>260985</wp:posOffset>
                      </wp:positionH>
                      <wp:positionV relativeFrom="paragraph">
                        <wp:posOffset>154305</wp:posOffset>
                      </wp:positionV>
                      <wp:extent cx="233045" cy="161290"/>
                      <wp:effectExtent l="5715" t="55245" r="46990" b="12065"/>
                      <wp:wrapNone/>
                      <wp:docPr id="699" name="AutoShape 1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3045" cy="1612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FA9853" id="AutoShape 1161" o:spid="_x0000_s1026" type="#_x0000_t32" style="position:absolute;margin-left:20.55pt;margin-top:12.15pt;width:18.35pt;height:12.7pt;flip:y;z-index:2523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">
                      <v:stroke endarrow="block"/>
                    </v:shape>
                  </w:pict>
                </mc:Fallback>
              </mc:AlternateContent>
            </w:r>
          </w:p>
        </w:tc>
        <w:tc>
          <w:tcPr>
            <w:tcW w:w="1048" w:type="dxa"/>
            <w:tcBorders>
              <w:top w:val="single" w:sz="18" w:space="0" w:color="auto"/>
              <w:left w:val="single" w:sz="18" w:space="0" w:color="auto"/>
              <w:bottom w:val="single" w:sz="18" w:space="0" w:color="auto"/>
              <w:right w:val="single" w:sz="18" w:space="0" w:color="auto"/>
            </w:tcBorders>
          </w:tcPr>
          <w:p w:rsidR="00DD6B0F" w:rsidRDefault="00DD6B0F">
            <w:pPr>
              <w:rPr>
                <w:rFonts w:ascii="Arial" w:hAnsi="Arial"/>
                <w:sz w:val="24"/>
              </w:rPr>
            </w:pPr>
            <w:r>
              <w:rPr>
                <w:rFonts w:ascii="Arial" w:hAnsi="Arial"/>
                <w:sz w:val="24"/>
              </w:rPr>
              <w:t>3</w:t>
            </w:r>
          </w:p>
        </w:tc>
        <w:tc>
          <w:tcPr>
            <w:tcW w:w="1048" w:type="dxa"/>
            <w:tcBorders>
              <w:left w:val="single" w:sz="18" w:space="0" w:color="auto"/>
            </w:tcBorders>
          </w:tcPr>
          <w:p w:rsidR="00DD6B0F" w:rsidRDefault="00DD6B0F">
            <w:pPr>
              <w:rPr>
                <w:rFonts w:ascii="Arial" w:hAnsi="Arial"/>
                <w:sz w:val="24"/>
              </w:rPr>
            </w:pPr>
          </w:p>
        </w:tc>
        <w:tc>
          <w:tcPr>
            <w:tcW w:w="1048" w:type="dxa"/>
            <w:tcBorders>
              <w:bottom w:val="single" w:sz="18" w:space="0" w:color="auto"/>
            </w:tcBorders>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r>
      <w:tr w:rsidR="00DD6B0F" w:rsidTr="00DD6B0F">
        <w:tc>
          <w:tcPr>
            <w:tcW w:w="1048" w:type="dxa"/>
          </w:tcPr>
          <w:p w:rsidR="00DD6B0F" w:rsidRDefault="00DD6B0F">
            <w:pPr>
              <w:rPr>
                <w:rFonts w:ascii="Arial" w:hAnsi="Arial"/>
                <w:sz w:val="24"/>
              </w:rPr>
            </w:pPr>
            <w:r>
              <w:rPr>
                <w:rFonts w:ascii="Arial" w:hAnsi="Arial"/>
                <w:sz w:val="24"/>
              </w:rPr>
              <w:t>4&lt;6</w:t>
            </w: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Borders>
              <w:bottom w:val="single" w:sz="18" w:space="0" w:color="auto"/>
            </w:tcBorders>
          </w:tcPr>
          <w:p w:rsidR="00DD6B0F" w:rsidRDefault="00DD6B0F">
            <w:pPr>
              <w:rPr>
                <w:rFonts w:ascii="Arial" w:hAnsi="Arial"/>
                <w:sz w:val="24"/>
              </w:rPr>
            </w:pPr>
          </w:p>
        </w:tc>
        <w:tc>
          <w:tcPr>
            <w:tcW w:w="1048" w:type="dxa"/>
            <w:tcBorders>
              <w:top w:val="single" w:sz="18" w:space="0" w:color="auto"/>
            </w:tcBorders>
          </w:tcPr>
          <w:p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17696" behindDoc="0" locked="0" layoutInCell="1" allowOverlap="1">
                      <wp:simplePos x="0" y="0"/>
                      <wp:positionH relativeFrom="column">
                        <wp:posOffset>88265</wp:posOffset>
                      </wp:positionH>
                      <wp:positionV relativeFrom="paragraph">
                        <wp:posOffset>111760</wp:posOffset>
                      </wp:positionV>
                      <wp:extent cx="1111885" cy="143510"/>
                      <wp:effectExtent l="22225" t="6985" r="8890" b="59055"/>
                      <wp:wrapNone/>
                      <wp:docPr id="698" name="AutoShape 1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11885" cy="143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6322D0" id="AutoShape 1160" o:spid="_x0000_s1026" type="#_x0000_t32" style="position:absolute;margin-left:6.95pt;margin-top:8.8pt;width:87.55pt;height:11.3pt;flip:x;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">
                      <v:stroke endarrow="block"/>
                    </v:shape>
                  </w:pict>
                </mc:Fallback>
              </mc:AlternateContent>
            </w:r>
          </w:p>
        </w:tc>
        <w:tc>
          <w:tcPr>
            <w:tcW w:w="1048" w:type="dxa"/>
            <w:tcBorders>
              <w:right w:val="single" w:sz="18" w:space="0" w:color="auto"/>
            </w:tcBorders>
          </w:tcPr>
          <w:p w:rsidR="00DD6B0F" w:rsidRDefault="00DD6B0F">
            <w:pPr>
              <w:rPr>
                <w:rFonts w:ascii="Arial" w:hAnsi="Arial"/>
                <w:sz w:val="24"/>
              </w:rPr>
            </w:pPr>
          </w:p>
        </w:tc>
        <w:tc>
          <w:tcPr>
            <w:tcW w:w="1048" w:type="dxa"/>
            <w:tcBorders>
              <w:top w:val="single" w:sz="18" w:space="0" w:color="auto"/>
              <w:left w:val="single" w:sz="18" w:space="0" w:color="auto"/>
              <w:bottom w:val="single" w:sz="18" w:space="0" w:color="auto"/>
              <w:right w:val="single" w:sz="18" w:space="0" w:color="auto"/>
            </w:tcBorders>
          </w:tcPr>
          <w:p w:rsidR="00DD6B0F" w:rsidRDefault="00DD6B0F">
            <w:pPr>
              <w:rPr>
                <w:rFonts w:ascii="Arial" w:hAnsi="Arial"/>
                <w:sz w:val="24"/>
              </w:rPr>
            </w:pPr>
            <w:r>
              <w:rPr>
                <w:rFonts w:ascii="Arial" w:hAnsi="Arial"/>
                <w:sz w:val="24"/>
              </w:rPr>
              <w:t>4</w:t>
            </w:r>
          </w:p>
        </w:tc>
        <w:tc>
          <w:tcPr>
            <w:tcW w:w="1048" w:type="dxa"/>
            <w:tcBorders>
              <w:left w:val="single" w:sz="18" w:space="0" w:color="auto"/>
            </w:tcBorders>
          </w:tcPr>
          <w:p w:rsidR="00DD6B0F" w:rsidRDefault="00DD6B0F">
            <w:pPr>
              <w:rPr>
                <w:rFonts w:ascii="Arial" w:hAnsi="Arial"/>
                <w:sz w:val="24"/>
              </w:rPr>
            </w:pPr>
          </w:p>
        </w:tc>
        <w:tc>
          <w:tcPr>
            <w:tcW w:w="1048" w:type="dxa"/>
          </w:tcPr>
          <w:p w:rsidR="00DD6B0F" w:rsidRDefault="00DD6B0F">
            <w:pPr>
              <w:rPr>
                <w:rFonts w:ascii="Arial" w:hAnsi="Arial"/>
                <w:sz w:val="24"/>
              </w:rPr>
            </w:pPr>
          </w:p>
        </w:tc>
      </w:tr>
      <w:tr w:rsidR="00DD6B0F" w:rsidTr="00DD6B0F">
        <w:tc>
          <w:tcPr>
            <w:tcW w:w="1048" w:type="dxa"/>
          </w:tcPr>
          <w:p w:rsidR="00DD6B0F" w:rsidRDefault="00DD6B0F">
            <w:pPr>
              <w:rPr>
                <w:rFonts w:ascii="Arial" w:hAnsi="Arial"/>
                <w:sz w:val="24"/>
              </w:rPr>
            </w:pPr>
            <w:r>
              <w:rPr>
                <w:rFonts w:ascii="Arial" w:hAnsi="Arial"/>
                <w:sz w:val="24"/>
              </w:rPr>
              <w:t>5&lt;3</w:t>
            </w:r>
          </w:p>
        </w:tc>
        <w:tc>
          <w:tcPr>
            <w:tcW w:w="1048" w:type="dxa"/>
          </w:tcPr>
          <w:p w:rsidR="00DD6B0F" w:rsidRDefault="00DD6B0F">
            <w:pPr>
              <w:rPr>
                <w:rFonts w:ascii="Arial" w:hAnsi="Arial"/>
                <w:sz w:val="24"/>
              </w:rPr>
            </w:pPr>
          </w:p>
        </w:tc>
        <w:tc>
          <w:tcPr>
            <w:tcW w:w="1048" w:type="dxa"/>
            <w:tcBorders>
              <w:right w:val="single" w:sz="18" w:space="0" w:color="auto"/>
            </w:tcBorders>
          </w:tcPr>
          <w:p w:rsidR="00DD6B0F" w:rsidRDefault="00DD6B0F">
            <w:pPr>
              <w:rPr>
                <w:rFonts w:ascii="Arial" w:hAnsi="Arial"/>
                <w:sz w:val="24"/>
              </w:rPr>
            </w:pPr>
          </w:p>
        </w:tc>
        <w:tc>
          <w:tcPr>
            <w:tcW w:w="1048" w:type="dxa"/>
            <w:tcBorders>
              <w:top w:val="single" w:sz="18" w:space="0" w:color="auto"/>
              <w:left w:val="single" w:sz="18" w:space="0" w:color="auto"/>
              <w:bottom w:val="single" w:sz="18" w:space="0" w:color="auto"/>
              <w:right w:val="single" w:sz="18" w:space="0" w:color="auto"/>
            </w:tcBorders>
          </w:tcPr>
          <w:p w:rsidR="00DD6B0F" w:rsidRDefault="00DD6B0F">
            <w:pPr>
              <w:rPr>
                <w:rFonts w:ascii="Arial" w:hAnsi="Arial"/>
                <w:sz w:val="24"/>
              </w:rPr>
            </w:pPr>
            <w:r>
              <w:rPr>
                <w:rFonts w:ascii="Arial" w:hAnsi="Arial"/>
                <w:sz w:val="24"/>
              </w:rPr>
              <w:t>5</w:t>
            </w:r>
          </w:p>
        </w:tc>
        <w:tc>
          <w:tcPr>
            <w:tcW w:w="1048" w:type="dxa"/>
            <w:tcBorders>
              <w:left w:val="single" w:sz="18" w:space="0" w:color="auto"/>
            </w:tcBorders>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Borders>
              <w:top w:val="single" w:sz="18" w:space="0" w:color="auto"/>
            </w:tcBorders>
          </w:tcPr>
          <w:p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16672" behindDoc="0" locked="0" layoutInCell="1" allowOverlap="1">
                      <wp:simplePos x="0" y="0"/>
                      <wp:positionH relativeFrom="column">
                        <wp:posOffset>326390</wp:posOffset>
                      </wp:positionH>
                      <wp:positionV relativeFrom="paragraph">
                        <wp:posOffset>51435</wp:posOffset>
                      </wp:positionV>
                      <wp:extent cx="8890" cy="278130"/>
                      <wp:effectExtent l="48260" t="7620" r="57150" b="19050"/>
                      <wp:wrapNone/>
                      <wp:docPr id="697" name="AutoShape 1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781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B0C3FD" id="AutoShape 1159" o:spid="_x0000_s1026" type="#_x0000_t32" style="position:absolute;margin-left:25.7pt;margin-top:4.05pt;width:.7pt;height:21.9pt;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">
                      <v:stroke endarrow="block"/>
                    </v:shape>
                  </w:pict>
                </mc:Fallback>
              </mc:AlternateContent>
            </w: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r>
      <w:tr w:rsidR="00DD6B0F" w:rsidTr="00DD6B0F">
        <w:tc>
          <w:tcPr>
            <w:tcW w:w="1048" w:type="dxa"/>
          </w:tcPr>
          <w:p w:rsidR="00DD6B0F" w:rsidRDefault="00DD6B0F">
            <w:pPr>
              <w:rPr>
                <w:rFonts w:ascii="Arial" w:hAnsi="Arial"/>
                <w:sz w:val="24"/>
              </w:rPr>
            </w:pPr>
            <w:r>
              <w:rPr>
                <w:rFonts w:ascii="Arial" w:hAnsi="Arial"/>
                <w:sz w:val="24"/>
              </w:rPr>
              <w:t>3&lt;2</w:t>
            </w: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Borders>
              <w:top w:val="single" w:sz="18" w:space="0" w:color="auto"/>
            </w:tcBorders>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Borders>
              <w:bottom w:val="single" w:sz="18" w:space="0" w:color="auto"/>
            </w:tcBorders>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r>
      <w:tr w:rsidR="00DD6B0F" w:rsidTr="00DD6B0F">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Borders>
              <w:right w:val="single" w:sz="18" w:space="0" w:color="auto"/>
            </w:tcBorders>
          </w:tcPr>
          <w:p w:rsidR="00DD6B0F" w:rsidRDefault="00DD6B0F">
            <w:pPr>
              <w:rPr>
                <w:rFonts w:ascii="Arial" w:hAnsi="Arial"/>
                <w:sz w:val="24"/>
              </w:rPr>
            </w:pPr>
          </w:p>
        </w:tc>
        <w:tc>
          <w:tcPr>
            <w:tcW w:w="1048" w:type="dxa"/>
            <w:tcBorders>
              <w:top w:val="single" w:sz="18" w:space="0" w:color="auto"/>
              <w:left w:val="single" w:sz="18" w:space="0" w:color="auto"/>
              <w:bottom w:val="single" w:sz="18" w:space="0" w:color="auto"/>
              <w:right w:val="single" w:sz="18" w:space="0" w:color="auto"/>
            </w:tcBorders>
          </w:tcPr>
          <w:p w:rsidR="00DD6B0F" w:rsidRDefault="00DD6B0F">
            <w:pPr>
              <w:rPr>
                <w:rFonts w:ascii="Arial" w:hAnsi="Arial"/>
                <w:sz w:val="24"/>
              </w:rPr>
            </w:pPr>
            <w:r>
              <w:rPr>
                <w:rFonts w:ascii="Arial" w:hAnsi="Arial"/>
                <w:sz w:val="24"/>
              </w:rPr>
              <w:t>6</w:t>
            </w:r>
          </w:p>
        </w:tc>
        <w:tc>
          <w:tcPr>
            <w:tcW w:w="1048" w:type="dxa"/>
            <w:tcBorders>
              <w:left w:val="single" w:sz="18" w:space="0" w:color="auto"/>
            </w:tcBorders>
          </w:tcPr>
          <w:p w:rsidR="00DD6B0F" w:rsidRDefault="00DD6B0F">
            <w:pPr>
              <w:rPr>
                <w:rFonts w:ascii="Arial" w:hAnsi="Arial"/>
                <w:sz w:val="24"/>
              </w:rPr>
            </w:pPr>
          </w:p>
        </w:tc>
        <w:tc>
          <w:tcPr>
            <w:tcW w:w="1048" w:type="dxa"/>
          </w:tcPr>
          <w:p w:rsidR="00DD6B0F" w:rsidRDefault="00DD6B0F">
            <w:pPr>
              <w:rPr>
                <w:rFonts w:ascii="Arial" w:hAnsi="Arial"/>
                <w:sz w:val="24"/>
              </w:rPr>
            </w:pPr>
          </w:p>
        </w:tc>
      </w:tr>
    </w:tbl>
    <w:p w:rsidR="00DD6B0F" w:rsidRDefault="00DD6B0F">
      <w:pPr>
        <w:rPr>
          <w:rFonts w:ascii="Arial" w:hAnsi="Arial"/>
          <w:sz w:val="24"/>
        </w:rPr>
      </w:pPr>
    </w:p>
    <w:p w:rsidR="00DD6B0F" w:rsidRDefault="00900720">
      <w:pPr>
        <w:rPr>
          <w:rFonts w:ascii="Arial" w:hAnsi="Arial"/>
          <w:sz w:val="24"/>
        </w:rPr>
      </w:pPr>
      <w:r>
        <w:rPr>
          <w:rFonts w:ascii="Arial" w:hAnsi="Arial"/>
          <w:sz w:val="24"/>
        </w:rPr>
        <w:t>After Step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2"/>
        <w:gridCol w:w="1026"/>
        <w:gridCol w:w="1026"/>
        <w:gridCol w:w="1025"/>
        <w:gridCol w:w="1025"/>
        <w:gridCol w:w="1025"/>
        <w:gridCol w:w="1025"/>
        <w:gridCol w:w="1021"/>
        <w:gridCol w:w="1021"/>
      </w:tblGrid>
      <w:tr w:rsidR="00DD6B0F" w:rsidTr="00DD6B0F">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r>
      <w:tr w:rsidR="00DD6B0F" w:rsidTr="00D2327B">
        <w:tc>
          <w:tcPr>
            <w:tcW w:w="1048" w:type="dxa"/>
          </w:tcPr>
          <w:p w:rsidR="00DD6B0F" w:rsidRDefault="00DD6B0F">
            <w:pPr>
              <w:rPr>
                <w:rFonts w:ascii="Arial" w:hAnsi="Arial"/>
                <w:sz w:val="24"/>
              </w:rPr>
            </w:pPr>
          </w:p>
        </w:tc>
        <w:tc>
          <w:tcPr>
            <w:tcW w:w="1048" w:type="dxa"/>
            <w:tcBorders>
              <w:bottom w:val="single" w:sz="18" w:space="0" w:color="auto"/>
            </w:tcBorders>
          </w:tcPr>
          <w:p w:rsidR="00DD6B0F" w:rsidRDefault="00DD6B0F">
            <w:pPr>
              <w:rPr>
                <w:rFonts w:ascii="Arial" w:hAnsi="Arial"/>
                <w:sz w:val="24"/>
              </w:rPr>
            </w:pPr>
            <w:r>
              <w:rPr>
                <w:rFonts w:ascii="Arial" w:hAnsi="Arial"/>
                <w:sz w:val="24"/>
              </w:rPr>
              <w:t>1</w:t>
            </w:r>
          </w:p>
        </w:tc>
        <w:tc>
          <w:tcPr>
            <w:tcW w:w="1048" w:type="dxa"/>
            <w:tcBorders>
              <w:bottom w:val="single" w:sz="18" w:space="0" w:color="auto"/>
            </w:tcBorders>
          </w:tcPr>
          <w:p w:rsidR="00DD6B0F" w:rsidRDefault="00DD6B0F">
            <w:pPr>
              <w:rPr>
                <w:rFonts w:ascii="Arial" w:hAnsi="Arial"/>
                <w:sz w:val="24"/>
              </w:rPr>
            </w:pPr>
            <w:r>
              <w:rPr>
                <w:rFonts w:ascii="Arial" w:hAnsi="Arial"/>
                <w:sz w:val="24"/>
              </w:rPr>
              <w:t>2</w:t>
            </w:r>
          </w:p>
        </w:tc>
        <w:tc>
          <w:tcPr>
            <w:tcW w:w="1048" w:type="dxa"/>
            <w:tcBorders>
              <w:bottom w:val="single" w:sz="18" w:space="0" w:color="auto"/>
            </w:tcBorders>
          </w:tcPr>
          <w:p w:rsidR="00DD6B0F" w:rsidRDefault="00DD6B0F">
            <w:pPr>
              <w:rPr>
                <w:rFonts w:ascii="Arial" w:hAnsi="Arial"/>
                <w:sz w:val="24"/>
              </w:rPr>
            </w:pPr>
            <w:r>
              <w:rPr>
                <w:rFonts w:ascii="Arial" w:hAnsi="Arial"/>
                <w:sz w:val="24"/>
              </w:rPr>
              <w:t>3</w:t>
            </w:r>
          </w:p>
        </w:tc>
        <w:tc>
          <w:tcPr>
            <w:tcW w:w="1048" w:type="dxa"/>
            <w:tcBorders>
              <w:bottom w:val="single" w:sz="18" w:space="0" w:color="auto"/>
            </w:tcBorders>
          </w:tcPr>
          <w:p w:rsidR="00DD6B0F" w:rsidRDefault="00DD6B0F">
            <w:pPr>
              <w:rPr>
                <w:rFonts w:ascii="Arial" w:hAnsi="Arial"/>
                <w:sz w:val="24"/>
              </w:rPr>
            </w:pPr>
            <w:r>
              <w:rPr>
                <w:rFonts w:ascii="Arial" w:hAnsi="Arial"/>
                <w:sz w:val="24"/>
              </w:rPr>
              <w:t>4</w:t>
            </w:r>
          </w:p>
        </w:tc>
        <w:tc>
          <w:tcPr>
            <w:tcW w:w="1048" w:type="dxa"/>
            <w:tcBorders>
              <w:bottom w:val="single" w:sz="18" w:space="0" w:color="auto"/>
            </w:tcBorders>
          </w:tcPr>
          <w:p w:rsidR="00DD6B0F" w:rsidRDefault="00DD6B0F">
            <w:pPr>
              <w:rPr>
                <w:rFonts w:ascii="Arial" w:hAnsi="Arial"/>
                <w:sz w:val="24"/>
              </w:rPr>
            </w:pPr>
            <w:r>
              <w:rPr>
                <w:rFonts w:ascii="Arial" w:hAnsi="Arial"/>
                <w:sz w:val="24"/>
              </w:rPr>
              <w:t>5</w:t>
            </w:r>
          </w:p>
        </w:tc>
        <w:tc>
          <w:tcPr>
            <w:tcW w:w="1048" w:type="dxa"/>
            <w:tcBorders>
              <w:bottom w:val="single" w:sz="18" w:space="0" w:color="auto"/>
            </w:tcBorders>
          </w:tcPr>
          <w:p w:rsidR="00DD6B0F" w:rsidRDefault="00D2327B">
            <w:pPr>
              <w:rPr>
                <w:rFonts w:ascii="Arial" w:hAnsi="Arial"/>
                <w:sz w:val="24"/>
              </w:rPr>
            </w:pPr>
            <w:r>
              <w:rPr>
                <w:rFonts w:ascii="Arial" w:hAnsi="Arial"/>
                <w:sz w:val="24"/>
              </w:rPr>
              <w:t>6</w:t>
            </w: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r>
      <w:tr w:rsidR="00DD6B0F" w:rsidTr="00D2327B">
        <w:tc>
          <w:tcPr>
            <w:tcW w:w="1048" w:type="dxa"/>
            <w:tcBorders>
              <w:right w:val="single" w:sz="18" w:space="0" w:color="auto"/>
            </w:tcBorders>
          </w:tcPr>
          <w:p w:rsidR="00DD6B0F" w:rsidRDefault="00DD6B0F">
            <w:pPr>
              <w:rPr>
                <w:rFonts w:ascii="Arial" w:hAnsi="Arial"/>
                <w:sz w:val="24"/>
              </w:rPr>
            </w:pPr>
          </w:p>
        </w:tc>
        <w:tc>
          <w:tcPr>
            <w:tcW w:w="1048" w:type="dxa"/>
            <w:tcBorders>
              <w:top w:val="single" w:sz="18" w:space="0" w:color="auto"/>
              <w:left w:val="single" w:sz="18" w:space="0" w:color="auto"/>
              <w:bottom w:val="single" w:sz="18" w:space="0" w:color="auto"/>
              <w:right w:val="single" w:sz="18" w:space="0" w:color="auto"/>
            </w:tcBorders>
          </w:tcPr>
          <w:p w:rsidR="00DD6B0F" w:rsidRDefault="00DD6B0F">
            <w:pPr>
              <w:rPr>
                <w:rFonts w:ascii="Arial" w:hAnsi="Arial"/>
                <w:sz w:val="24"/>
              </w:rPr>
            </w:pPr>
            <w:r>
              <w:rPr>
                <w:rFonts w:ascii="Arial" w:hAnsi="Arial"/>
                <w:sz w:val="24"/>
              </w:rPr>
              <w:t>0</w:t>
            </w:r>
          </w:p>
        </w:tc>
        <w:tc>
          <w:tcPr>
            <w:tcW w:w="1048" w:type="dxa"/>
            <w:tcBorders>
              <w:top w:val="single" w:sz="18" w:space="0" w:color="auto"/>
              <w:left w:val="single" w:sz="18" w:space="0" w:color="auto"/>
              <w:bottom w:val="single" w:sz="18" w:space="0" w:color="auto"/>
              <w:right w:val="single" w:sz="18" w:space="0" w:color="auto"/>
            </w:tcBorders>
          </w:tcPr>
          <w:p w:rsidR="00DD6B0F" w:rsidRDefault="00DD6B0F">
            <w:pPr>
              <w:rPr>
                <w:rFonts w:ascii="Arial" w:hAnsi="Arial"/>
                <w:sz w:val="24"/>
              </w:rPr>
            </w:pPr>
            <w:r>
              <w:rPr>
                <w:rFonts w:ascii="Arial" w:hAnsi="Arial"/>
                <w:sz w:val="24"/>
              </w:rPr>
              <w:t>2</w:t>
            </w:r>
          </w:p>
        </w:tc>
        <w:tc>
          <w:tcPr>
            <w:tcW w:w="1048" w:type="dxa"/>
            <w:tcBorders>
              <w:top w:val="single" w:sz="18" w:space="0" w:color="auto"/>
              <w:left w:val="single" w:sz="18" w:space="0" w:color="auto"/>
              <w:bottom w:val="single" w:sz="18" w:space="0" w:color="auto"/>
              <w:right w:val="single" w:sz="18" w:space="0" w:color="auto"/>
            </w:tcBorders>
          </w:tcPr>
          <w:p w:rsidR="00DD6B0F" w:rsidRDefault="00DD6B0F">
            <w:pPr>
              <w:rPr>
                <w:rFonts w:ascii="Arial" w:hAnsi="Arial"/>
                <w:sz w:val="24"/>
              </w:rPr>
            </w:pPr>
            <w:r>
              <w:rPr>
                <w:rFonts w:ascii="Arial" w:hAnsi="Arial"/>
                <w:sz w:val="24"/>
              </w:rPr>
              <w:t>1</w:t>
            </w:r>
          </w:p>
        </w:tc>
        <w:tc>
          <w:tcPr>
            <w:tcW w:w="1048" w:type="dxa"/>
            <w:tcBorders>
              <w:top w:val="single" w:sz="18" w:space="0" w:color="auto"/>
              <w:left w:val="single" w:sz="18" w:space="0" w:color="auto"/>
              <w:bottom w:val="single" w:sz="18" w:space="0" w:color="auto"/>
              <w:right w:val="single" w:sz="18" w:space="0" w:color="auto"/>
            </w:tcBorders>
          </w:tcPr>
          <w:p w:rsidR="00DD6B0F" w:rsidRDefault="00DD6B0F">
            <w:pPr>
              <w:rPr>
                <w:rFonts w:ascii="Arial" w:hAnsi="Arial"/>
                <w:sz w:val="24"/>
              </w:rPr>
            </w:pPr>
            <w:r>
              <w:rPr>
                <w:rFonts w:ascii="Arial" w:hAnsi="Arial"/>
                <w:sz w:val="24"/>
              </w:rPr>
              <w:t>1</w:t>
            </w:r>
          </w:p>
        </w:tc>
        <w:tc>
          <w:tcPr>
            <w:tcW w:w="1048" w:type="dxa"/>
            <w:tcBorders>
              <w:top w:val="single" w:sz="18" w:space="0" w:color="auto"/>
              <w:left w:val="single" w:sz="18" w:space="0" w:color="auto"/>
              <w:bottom w:val="single" w:sz="18" w:space="0" w:color="auto"/>
              <w:right w:val="single" w:sz="18" w:space="0" w:color="auto"/>
            </w:tcBorders>
          </w:tcPr>
          <w:p w:rsidR="00DD6B0F" w:rsidRDefault="00DD6B0F">
            <w:pPr>
              <w:rPr>
                <w:rFonts w:ascii="Arial" w:hAnsi="Arial"/>
                <w:sz w:val="24"/>
              </w:rPr>
            </w:pPr>
            <w:r>
              <w:rPr>
                <w:rFonts w:ascii="Arial" w:hAnsi="Arial"/>
                <w:sz w:val="24"/>
              </w:rPr>
              <w:t>1</w:t>
            </w:r>
          </w:p>
        </w:tc>
        <w:tc>
          <w:tcPr>
            <w:tcW w:w="1048" w:type="dxa"/>
            <w:tcBorders>
              <w:top w:val="single" w:sz="18" w:space="0" w:color="auto"/>
              <w:left w:val="single" w:sz="18" w:space="0" w:color="auto"/>
              <w:bottom w:val="single" w:sz="18" w:space="0" w:color="auto"/>
              <w:right w:val="single" w:sz="18" w:space="0" w:color="auto"/>
            </w:tcBorders>
          </w:tcPr>
          <w:p w:rsidR="00DD6B0F" w:rsidRDefault="00D2327B">
            <w:pPr>
              <w:rPr>
                <w:rFonts w:ascii="Arial" w:hAnsi="Arial"/>
                <w:sz w:val="24"/>
              </w:rPr>
            </w:pPr>
            <w:r>
              <w:rPr>
                <w:rFonts w:ascii="Arial" w:hAnsi="Arial"/>
                <w:sz w:val="24"/>
              </w:rPr>
              <w:t>1</w:t>
            </w:r>
          </w:p>
        </w:tc>
        <w:tc>
          <w:tcPr>
            <w:tcW w:w="1048" w:type="dxa"/>
            <w:tcBorders>
              <w:left w:val="single" w:sz="18" w:space="0" w:color="auto"/>
            </w:tcBorders>
          </w:tcPr>
          <w:p w:rsidR="00DD6B0F" w:rsidRDefault="00DD6B0F">
            <w:pPr>
              <w:rPr>
                <w:rFonts w:ascii="Arial" w:hAnsi="Arial"/>
                <w:sz w:val="24"/>
              </w:rPr>
            </w:pPr>
          </w:p>
        </w:tc>
        <w:tc>
          <w:tcPr>
            <w:tcW w:w="1048" w:type="dxa"/>
          </w:tcPr>
          <w:p w:rsidR="00DD6B0F" w:rsidRDefault="00DD6B0F">
            <w:pPr>
              <w:rPr>
                <w:rFonts w:ascii="Arial" w:hAnsi="Arial"/>
                <w:sz w:val="24"/>
              </w:rPr>
            </w:pPr>
          </w:p>
        </w:tc>
      </w:tr>
      <w:tr w:rsidR="00DD6B0F" w:rsidTr="00D2327B">
        <w:tc>
          <w:tcPr>
            <w:tcW w:w="1048" w:type="dxa"/>
            <w:tcBorders>
              <w:right w:val="single" w:sz="18" w:space="0" w:color="auto"/>
            </w:tcBorders>
          </w:tcPr>
          <w:p w:rsidR="00DD6B0F" w:rsidRDefault="00DD6B0F">
            <w:pPr>
              <w:rPr>
                <w:rFonts w:ascii="Arial" w:hAnsi="Arial"/>
                <w:sz w:val="24"/>
              </w:rPr>
            </w:pPr>
          </w:p>
        </w:tc>
        <w:tc>
          <w:tcPr>
            <w:tcW w:w="1048" w:type="dxa"/>
            <w:tcBorders>
              <w:top w:val="single" w:sz="18" w:space="0" w:color="auto"/>
              <w:left w:val="single" w:sz="18" w:space="0" w:color="auto"/>
              <w:bottom w:val="single" w:sz="18" w:space="0" w:color="auto"/>
              <w:right w:val="single" w:sz="18" w:space="0" w:color="auto"/>
            </w:tcBorders>
          </w:tcPr>
          <w:p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20768" behindDoc="0" locked="0" layoutInCell="1" allowOverlap="1">
                      <wp:simplePos x="0" y="0"/>
                      <wp:positionH relativeFrom="column">
                        <wp:posOffset>103505</wp:posOffset>
                      </wp:positionH>
                      <wp:positionV relativeFrom="paragraph">
                        <wp:posOffset>93345</wp:posOffset>
                      </wp:positionV>
                      <wp:extent cx="0" cy="260350"/>
                      <wp:effectExtent l="60325" t="13335" r="53975" b="21590"/>
                      <wp:wrapNone/>
                      <wp:docPr id="696" name="AutoShape 1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0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9BD144" id="AutoShape 1163" o:spid="_x0000_s1026" type="#_x0000_t32" style="position:absolute;margin-left:8.15pt;margin-top:7.35pt;width:0;height:20.5pt;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">
                      <v:stroke endarrow="block"/>
                    </v:shape>
                  </w:pict>
                </mc:Fallback>
              </mc:AlternateContent>
            </w:r>
          </w:p>
        </w:tc>
        <w:tc>
          <w:tcPr>
            <w:tcW w:w="1048" w:type="dxa"/>
            <w:tcBorders>
              <w:top w:val="single" w:sz="18" w:space="0" w:color="auto"/>
              <w:left w:val="single" w:sz="18" w:space="0" w:color="auto"/>
              <w:bottom w:val="single" w:sz="18" w:space="0" w:color="auto"/>
              <w:right w:val="single" w:sz="18" w:space="0" w:color="auto"/>
            </w:tcBorders>
          </w:tcPr>
          <w:p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21792" behindDoc="0" locked="0" layoutInCell="1" allowOverlap="1">
                      <wp:simplePos x="0" y="0"/>
                      <wp:positionH relativeFrom="column">
                        <wp:posOffset>38735</wp:posOffset>
                      </wp:positionH>
                      <wp:positionV relativeFrom="paragraph">
                        <wp:posOffset>93345</wp:posOffset>
                      </wp:positionV>
                      <wp:extent cx="17780" cy="260350"/>
                      <wp:effectExtent l="41910" t="13335" r="54610" b="21590"/>
                      <wp:wrapNone/>
                      <wp:docPr id="695" name="AutoShape 1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 cy="260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853FB8" id="AutoShape 1164" o:spid="_x0000_s1026" type="#_x0000_t32" style="position:absolute;margin-left:3.05pt;margin-top:7.35pt;width:1.4pt;height:20.5pt;z-index:25232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3gOPQIAAGU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">
                      <v:stroke endarrow="block"/>
                    </v:shape>
                  </w:pict>
                </mc:Fallback>
              </mc:AlternateContent>
            </w:r>
          </w:p>
        </w:tc>
        <w:tc>
          <w:tcPr>
            <w:tcW w:w="1048" w:type="dxa"/>
            <w:tcBorders>
              <w:top w:val="single" w:sz="18" w:space="0" w:color="auto"/>
              <w:left w:val="single" w:sz="18" w:space="0" w:color="auto"/>
              <w:bottom w:val="single" w:sz="18" w:space="0" w:color="auto"/>
              <w:right w:val="single" w:sz="18" w:space="0" w:color="auto"/>
            </w:tcBorders>
          </w:tcPr>
          <w:p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22816" behindDoc="0" locked="0" layoutInCell="1" allowOverlap="1">
                      <wp:simplePos x="0" y="0"/>
                      <wp:positionH relativeFrom="column">
                        <wp:posOffset>99695</wp:posOffset>
                      </wp:positionH>
                      <wp:positionV relativeFrom="paragraph">
                        <wp:posOffset>93345</wp:posOffset>
                      </wp:positionV>
                      <wp:extent cx="0" cy="260350"/>
                      <wp:effectExtent l="53975" t="13335" r="60325" b="21590"/>
                      <wp:wrapNone/>
                      <wp:docPr id="694" name="AutoShape 1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0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3F0F69" id="AutoShape 1165" o:spid="_x0000_s1026" type="#_x0000_t32" style="position:absolute;margin-left:7.85pt;margin-top:7.35pt;width:0;height:20.5pt;z-index:25232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aneNwIAAGEEAAAOAAAAZHJzL2Uyb0RvYy54bWysVE2P2yAQvVfqf0Dcs7azTpp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">
                      <v:stroke endarrow="block"/>
                    </v:shape>
                  </w:pict>
                </mc:Fallback>
              </mc:AlternateContent>
            </w:r>
          </w:p>
        </w:tc>
        <w:tc>
          <w:tcPr>
            <w:tcW w:w="1048" w:type="dxa"/>
            <w:tcBorders>
              <w:top w:val="single" w:sz="18" w:space="0" w:color="auto"/>
              <w:left w:val="single" w:sz="18" w:space="0" w:color="auto"/>
              <w:bottom w:val="single" w:sz="18" w:space="0" w:color="auto"/>
              <w:right w:val="single" w:sz="18" w:space="0" w:color="auto"/>
            </w:tcBorders>
          </w:tcPr>
          <w:p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23840" behindDoc="0" locked="0" layoutInCell="1" allowOverlap="1">
                      <wp:simplePos x="0" y="0"/>
                      <wp:positionH relativeFrom="column">
                        <wp:posOffset>88265</wp:posOffset>
                      </wp:positionH>
                      <wp:positionV relativeFrom="paragraph">
                        <wp:posOffset>138430</wp:posOffset>
                      </wp:positionV>
                      <wp:extent cx="0" cy="215265"/>
                      <wp:effectExtent l="60325" t="10795" r="53975" b="21590"/>
                      <wp:wrapNone/>
                      <wp:docPr id="693" name="AutoShape 1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2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D6C9D2" id="AutoShape 1166" o:spid="_x0000_s1026" type="#_x0000_t32" style="position:absolute;margin-left:6.95pt;margin-top:10.9pt;width:0;height:16.95pt;z-index:25232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">
                      <v:stroke endarrow="block"/>
                    </v:shape>
                  </w:pict>
                </mc:Fallback>
              </mc:AlternateContent>
            </w:r>
          </w:p>
        </w:tc>
        <w:tc>
          <w:tcPr>
            <w:tcW w:w="1048" w:type="dxa"/>
            <w:tcBorders>
              <w:top w:val="single" w:sz="18" w:space="0" w:color="auto"/>
              <w:left w:val="single" w:sz="18" w:space="0" w:color="auto"/>
              <w:bottom w:val="single" w:sz="18" w:space="0" w:color="auto"/>
              <w:right w:val="single" w:sz="18" w:space="0" w:color="auto"/>
            </w:tcBorders>
          </w:tcPr>
          <w:p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25888" behindDoc="0" locked="0" layoutInCell="1" allowOverlap="1">
                      <wp:simplePos x="0" y="0"/>
                      <wp:positionH relativeFrom="column">
                        <wp:posOffset>104140</wp:posOffset>
                      </wp:positionH>
                      <wp:positionV relativeFrom="paragraph">
                        <wp:posOffset>138430</wp:posOffset>
                      </wp:positionV>
                      <wp:extent cx="17780" cy="215265"/>
                      <wp:effectExtent l="36830" t="10795" r="59690" b="21590"/>
                      <wp:wrapNone/>
                      <wp:docPr id="692" name="AutoShape 1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 cy="2152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4E5EAE" id="AutoShape 1168" o:spid="_x0000_s1026" type="#_x0000_t32" style="position:absolute;margin-left:8.2pt;margin-top:10.9pt;width:1.4pt;height:16.95pt;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">
                      <v:stroke endarrow="block"/>
                    </v:shape>
                  </w:pict>
                </mc:Fallback>
              </mc:AlternateContent>
            </w:r>
          </w:p>
        </w:tc>
        <w:tc>
          <w:tcPr>
            <w:tcW w:w="1048" w:type="dxa"/>
            <w:tcBorders>
              <w:top w:val="single" w:sz="18" w:space="0" w:color="auto"/>
              <w:left w:val="single" w:sz="18" w:space="0" w:color="auto"/>
              <w:bottom w:val="single" w:sz="18" w:space="0" w:color="auto"/>
              <w:right w:val="single" w:sz="18" w:space="0" w:color="auto"/>
            </w:tcBorders>
          </w:tcPr>
          <w:p w:rsidR="00DD6B0F" w:rsidRDefault="00DD6B0F">
            <w:pPr>
              <w:rPr>
                <w:rFonts w:ascii="Arial" w:hAnsi="Arial"/>
                <w:sz w:val="24"/>
              </w:rPr>
            </w:pPr>
          </w:p>
        </w:tc>
        <w:tc>
          <w:tcPr>
            <w:tcW w:w="1048" w:type="dxa"/>
            <w:tcBorders>
              <w:left w:val="single" w:sz="18" w:space="0" w:color="auto"/>
            </w:tcBorders>
          </w:tcPr>
          <w:p w:rsidR="00DD6B0F" w:rsidRDefault="00DD6B0F">
            <w:pPr>
              <w:rPr>
                <w:rFonts w:ascii="Arial" w:hAnsi="Arial"/>
                <w:sz w:val="24"/>
              </w:rPr>
            </w:pPr>
          </w:p>
        </w:tc>
        <w:tc>
          <w:tcPr>
            <w:tcW w:w="1048" w:type="dxa"/>
          </w:tcPr>
          <w:p w:rsidR="00DD6B0F" w:rsidRDefault="00DD6B0F">
            <w:pPr>
              <w:rPr>
                <w:rFonts w:ascii="Arial" w:hAnsi="Arial"/>
                <w:sz w:val="24"/>
              </w:rPr>
            </w:pPr>
          </w:p>
        </w:tc>
      </w:tr>
      <w:tr w:rsidR="00DD6B0F" w:rsidTr="00D2327B">
        <w:tc>
          <w:tcPr>
            <w:tcW w:w="1048" w:type="dxa"/>
          </w:tcPr>
          <w:p w:rsidR="00DD6B0F" w:rsidRDefault="00DD6B0F">
            <w:pPr>
              <w:rPr>
                <w:rFonts w:ascii="Arial" w:hAnsi="Arial"/>
                <w:sz w:val="24"/>
              </w:rPr>
            </w:pPr>
          </w:p>
        </w:tc>
        <w:tc>
          <w:tcPr>
            <w:tcW w:w="1048" w:type="dxa"/>
            <w:tcBorders>
              <w:top w:val="single" w:sz="18" w:space="0" w:color="auto"/>
            </w:tcBorders>
          </w:tcPr>
          <w:p w:rsidR="00DD6B0F" w:rsidRDefault="00DD6B0F">
            <w:pPr>
              <w:rPr>
                <w:rFonts w:ascii="Arial" w:hAnsi="Arial"/>
                <w:sz w:val="24"/>
              </w:rPr>
            </w:pPr>
          </w:p>
        </w:tc>
        <w:tc>
          <w:tcPr>
            <w:tcW w:w="1048" w:type="dxa"/>
            <w:tcBorders>
              <w:top w:val="single" w:sz="18" w:space="0" w:color="auto"/>
            </w:tcBorders>
          </w:tcPr>
          <w:p w:rsidR="00DD6B0F" w:rsidRDefault="00DD6B0F">
            <w:pPr>
              <w:rPr>
                <w:rFonts w:ascii="Arial" w:hAnsi="Arial"/>
                <w:sz w:val="24"/>
              </w:rPr>
            </w:pPr>
          </w:p>
        </w:tc>
        <w:tc>
          <w:tcPr>
            <w:tcW w:w="1048" w:type="dxa"/>
            <w:tcBorders>
              <w:top w:val="single" w:sz="18" w:space="0" w:color="auto"/>
            </w:tcBorders>
          </w:tcPr>
          <w:p w:rsidR="00DD6B0F" w:rsidRDefault="00DD6B0F">
            <w:pPr>
              <w:rPr>
                <w:rFonts w:ascii="Arial" w:hAnsi="Arial"/>
                <w:sz w:val="24"/>
              </w:rPr>
            </w:pPr>
          </w:p>
        </w:tc>
        <w:tc>
          <w:tcPr>
            <w:tcW w:w="1048" w:type="dxa"/>
            <w:tcBorders>
              <w:top w:val="single" w:sz="18" w:space="0" w:color="auto"/>
            </w:tcBorders>
          </w:tcPr>
          <w:p w:rsidR="00DD6B0F" w:rsidRDefault="00DD6B0F">
            <w:pPr>
              <w:rPr>
                <w:rFonts w:ascii="Arial" w:hAnsi="Arial"/>
                <w:sz w:val="24"/>
              </w:rPr>
            </w:pPr>
          </w:p>
        </w:tc>
        <w:tc>
          <w:tcPr>
            <w:tcW w:w="1048" w:type="dxa"/>
            <w:tcBorders>
              <w:top w:val="single" w:sz="18" w:space="0" w:color="auto"/>
            </w:tcBorders>
          </w:tcPr>
          <w:p w:rsidR="00DD6B0F" w:rsidRDefault="00DD6B0F">
            <w:pPr>
              <w:rPr>
                <w:rFonts w:ascii="Arial" w:hAnsi="Arial"/>
                <w:sz w:val="24"/>
              </w:rPr>
            </w:pPr>
          </w:p>
        </w:tc>
        <w:tc>
          <w:tcPr>
            <w:tcW w:w="1048" w:type="dxa"/>
            <w:tcBorders>
              <w:top w:val="single" w:sz="18" w:space="0" w:color="auto"/>
            </w:tcBorders>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r>
      <w:tr w:rsidR="00DD6B0F" w:rsidTr="00DD6B0F">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r>
              <w:rPr>
                <w:rFonts w:ascii="Arial" w:hAnsi="Arial"/>
                <w:sz w:val="24"/>
              </w:rPr>
              <w:t>2</w:t>
            </w:r>
          </w:p>
        </w:tc>
        <w:tc>
          <w:tcPr>
            <w:tcW w:w="1048" w:type="dxa"/>
          </w:tcPr>
          <w:p w:rsidR="00DD6B0F" w:rsidRDefault="00DD6B0F">
            <w:pPr>
              <w:rPr>
                <w:rFonts w:ascii="Arial" w:hAnsi="Arial"/>
                <w:sz w:val="24"/>
              </w:rPr>
            </w:pPr>
            <w:r>
              <w:rPr>
                <w:rFonts w:ascii="Arial" w:hAnsi="Arial"/>
                <w:sz w:val="24"/>
              </w:rPr>
              <w:t>4</w:t>
            </w:r>
          </w:p>
        </w:tc>
        <w:tc>
          <w:tcPr>
            <w:tcW w:w="1048" w:type="dxa"/>
          </w:tcPr>
          <w:p w:rsidR="00DD6B0F" w:rsidRDefault="00DD6B0F">
            <w:pPr>
              <w:rPr>
                <w:rFonts w:ascii="Arial" w:hAnsi="Arial"/>
                <w:sz w:val="24"/>
              </w:rPr>
            </w:pPr>
            <w:r>
              <w:rPr>
                <w:rFonts w:ascii="Arial" w:hAnsi="Arial"/>
                <w:sz w:val="24"/>
              </w:rPr>
              <w:t>2</w:t>
            </w:r>
          </w:p>
        </w:tc>
        <w:tc>
          <w:tcPr>
            <w:tcW w:w="1048" w:type="dxa"/>
          </w:tcPr>
          <w:p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24864" behindDoc="0" locked="0" layoutInCell="1" allowOverlap="1">
                      <wp:simplePos x="0" y="0"/>
                      <wp:positionH relativeFrom="column">
                        <wp:posOffset>88265</wp:posOffset>
                      </wp:positionH>
                      <wp:positionV relativeFrom="paragraph">
                        <wp:posOffset>127000</wp:posOffset>
                      </wp:positionV>
                      <wp:extent cx="0" cy="224155"/>
                      <wp:effectExtent l="60325" t="6985" r="53975" b="16510"/>
                      <wp:wrapNone/>
                      <wp:docPr id="691" name="AutoShape 1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41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43F7AD" id="AutoShape 1167" o:spid="_x0000_s1026" type="#_x0000_t32" style="position:absolute;margin-left:6.95pt;margin-top:10pt;width:0;height:17.65pt;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">
                      <v:stroke endarrow="block"/>
                    </v:shape>
                  </w:pict>
                </mc:Fallback>
              </mc:AlternateContent>
            </w:r>
            <w:r w:rsidR="00DD6B0F">
              <w:rPr>
                <w:rFonts w:ascii="Arial" w:hAnsi="Arial"/>
                <w:sz w:val="24"/>
              </w:rPr>
              <w:t>6</w:t>
            </w:r>
          </w:p>
        </w:tc>
        <w:tc>
          <w:tcPr>
            <w:tcW w:w="1048" w:type="dxa"/>
          </w:tcPr>
          <w:p w:rsidR="00DD6B0F" w:rsidRDefault="00DD6B0F">
            <w:pPr>
              <w:rPr>
                <w:rFonts w:ascii="Arial" w:hAnsi="Arial"/>
                <w:sz w:val="24"/>
              </w:rPr>
            </w:pPr>
            <w:r>
              <w:rPr>
                <w:rFonts w:ascii="Arial" w:hAnsi="Arial"/>
                <w:sz w:val="24"/>
              </w:rPr>
              <w:t>3</w:t>
            </w: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r>
      <w:tr w:rsidR="00DD6B0F" w:rsidTr="00814218">
        <w:tc>
          <w:tcPr>
            <w:tcW w:w="1048" w:type="dxa"/>
          </w:tcPr>
          <w:p w:rsidR="00DD6B0F" w:rsidRDefault="00DD6B0F" w:rsidP="00814218">
            <w:pPr>
              <w:rPr>
                <w:rFonts w:ascii="Arial" w:hAnsi="Arial"/>
                <w:sz w:val="24"/>
              </w:rPr>
            </w:pPr>
          </w:p>
        </w:tc>
        <w:tc>
          <w:tcPr>
            <w:tcW w:w="1048" w:type="dxa"/>
          </w:tcPr>
          <w:p w:rsidR="00DD6B0F" w:rsidRDefault="00DD6B0F" w:rsidP="00814218">
            <w:pPr>
              <w:rPr>
                <w:rFonts w:ascii="Arial" w:hAnsi="Arial"/>
                <w:sz w:val="24"/>
              </w:rPr>
            </w:pPr>
          </w:p>
        </w:tc>
        <w:tc>
          <w:tcPr>
            <w:tcW w:w="1048" w:type="dxa"/>
          </w:tcPr>
          <w:p w:rsidR="00DD6B0F" w:rsidRDefault="00DD6B0F" w:rsidP="00814218">
            <w:pPr>
              <w:rPr>
                <w:rFonts w:ascii="Arial" w:hAnsi="Arial"/>
                <w:sz w:val="24"/>
              </w:rPr>
            </w:pPr>
          </w:p>
        </w:tc>
        <w:tc>
          <w:tcPr>
            <w:tcW w:w="1048" w:type="dxa"/>
          </w:tcPr>
          <w:p w:rsidR="00DD6B0F" w:rsidRDefault="00DD6B0F" w:rsidP="00814218">
            <w:pPr>
              <w:rPr>
                <w:rFonts w:ascii="Arial" w:hAnsi="Arial"/>
                <w:sz w:val="24"/>
              </w:rPr>
            </w:pPr>
          </w:p>
        </w:tc>
        <w:tc>
          <w:tcPr>
            <w:tcW w:w="1048" w:type="dxa"/>
          </w:tcPr>
          <w:p w:rsidR="00DD6B0F" w:rsidRDefault="00DD6B0F" w:rsidP="00814218">
            <w:pPr>
              <w:rPr>
                <w:rFonts w:ascii="Arial" w:hAnsi="Arial"/>
                <w:sz w:val="24"/>
              </w:rPr>
            </w:pPr>
          </w:p>
        </w:tc>
        <w:tc>
          <w:tcPr>
            <w:tcW w:w="1048" w:type="dxa"/>
          </w:tcPr>
          <w:p w:rsidR="00DD6B0F" w:rsidRDefault="00DD6B0F" w:rsidP="00814218">
            <w:pPr>
              <w:rPr>
                <w:rFonts w:ascii="Arial" w:hAnsi="Arial"/>
                <w:sz w:val="24"/>
              </w:rPr>
            </w:pPr>
          </w:p>
        </w:tc>
        <w:tc>
          <w:tcPr>
            <w:tcW w:w="1048" w:type="dxa"/>
          </w:tcPr>
          <w:p w:rsidR="00DD6B0F" w:rsidRDefault="00DD6B0F" w:rsidP="00814218">
            <w:pPr>
              <w:rPr>
                <w:rFonts w:ascii="Arial" w:hAnsi="Arial"/>
                <w:sz w:val="24"/>
              </w:rPr>
            </w:pPr>
          </w:p>
        </w:tc>
        <w:tc>
          <w:tcPr>
            <w:tcW w:w="1048" w:type="dxa"/>
          </w:tcPr>
          <w:p w:rsidR="00DD6B0F" w:rsidRDefault="00DD6B0F" w:rsidP="00814218">
            <w:pPr>
              <w:rPr>
                <w:rFonts w:ascii="Arial" w:hAnsi="Arial"/>
                <w:sz w:val="24"/>
              </w:rPr>
            </w:pPr>
          </w:p>
        </w:tc>
        <w:tc>
          <w:tcPr>
            <w:tcW w:w="1048" w:type="dxa"/>
          </w:tcPr>
          <w:p w:rsidR="00DD6B0F" w:rsidRDefault="00DD6B0F" w:rsidP="00814218">
            <w:pPr>
              <w:rPr>
                <w:rFonts w:ascii="Arial" w:hAnsi="Arial"/>
                <w:sz w:val="24"/>
              </w:rPr>
            </w:pPr>
          </w:p>
        </w:tc>
      </w:tr>
      <w:tr w:rsidR="00DD6B0F" w:rsidTr="00814218">
        <w:tc>
          <w:tcPr>
            <w:tcW w:w="1048" w:type="dxa"/>
          </w:tcPr>
          <w:p w:rsidR="00DD6B0F" w:rsidRDefault="00DD6B0F" w:rsidP="00814218">
            <w:pPr>
              <w:rPr>
                <w:rFonts w:ascii="Arial" w:hAnsi="Arial"/>
                <w:sz w:val="24"/>
              </w:rPr>
            </w:pPr>
          </w:p>
        </w:tc>
        <w:tc>
          <w:tcPr>
            <w:tcW w:w="1048" w:type="dxa"/>
          </w:tcPr>
          <w:p w:rsidR="00DD6B0F" w:rsidRDefault="00DD6B0F" w:rsidP="00814218">
            <w:pPr>
              <w:rPr>
                <w:rFonts w:ascii="Arial" w:hAnsi="Arial"/>
                <w:sz w:val="24"/>
              </w:rPr>
            </w:pPr>
          </w:p>
        </w:tc>
        <w:tc>
          <w:tcPr>
            <w:tcW w:w="1048" w:type="dxa"/>
          </w:tcPr>
          <w:p w:rsidR="00DD6B0F" w:rsidRDefault="00DD6B0F" w:rsidP="00814218">
            <w:pPr>
              <w:rPr>
                <w:rFonts w:ascii="Arial" w:hAnsi="Arial"/>
                <w:sz w:val="24"/>
              </w:rPr>
            </w:pPr>
          </w:p>
        </w:tc>
        <w:tc>
          <w:tcPr>
            <w:tcW w:w="1048" w:type="dxa"/>
          </w:tcPr>
          <w:p w:rsidR="00DD6B0F" w:rsidRDefault="00DD6B0F" w:rsidP="00814218">
            <w:pPr>
              <w:rPr>
                <w:rFonts w:ascii="Arial" w:hAnsi="Arial"/>
                <w:sz w:val="24"/>
              </w:rPr>
            </w:pPr>
          </w:p>
        </w:tc>
        <w:tc>
          <w:tcPr>
            <w:tcW w:w="1048" w:type="dxa"/>
          </w:tcPr>
          <w:p w:rsidR="00DD6B0F" w:rsidRDefault="00DD6B0F" w:rsidP="00814218">
            <w:pPr>
              <w:rPr>
                <w:rFonts w:ascii="Arial" w:hAnsi="Arial"/>
                <w:sz w:val="24"/>
              </w:rPr>
            </w:pPr>
            <w:r>
              <w:rPr>
                <w:rFonts w:ascii="Arial" w:hAnsi="Arial"/>
                <w:sz w:val="24"/>
              </w:rPr>
              <w:t>5</w:t>
            </w:r>
          </w:p>
        </w:tc>
        <w:tc>
          <w:tcPr>
            <w:tcW w:w="1048" w:type="dxa"/>
          </w:tcPr>
          <w:p w:rsidR="00DD6B0F" w:rsidRDefault="00DD6B0F" w:rsidP="00814218">
            <w:pPr>
              <w:rPr>
                <w:rFonts w:ascii="Arial" w:hAnsi="Arial"/>
                <w:sz w:val="24"/>
              </w:rPr>
            </w:pPr>
          </w:p>
        </w:tc>
        <w:tc>
          <w:tcPr>
            <w:tcW w:w="1048" w:type="dxa"/>
          </w:tcPr>
          <w:p w:rsidR="00DD6B0F" w:rsidRDefault="00DD6B0F" w:rsidP="00814218">
            <w:pPr>
              <w:rPr>
                <w:rFonts w:ascii="Arial" w:hAnsi="Arial"/>
                <w:sz w:val="24"/>
              </w:rPr>
            </w:pPr>
          </w:p>
        </w:tc>
        <w:tc>
          <w:tcPr>
            <w:tcW w:w="1048" w:type="dxa"/>
          </w:tcPr>
          <w:p w:rsidR="00DD6B0F" w:rsidRDefault="00DD6B0F" w:rsidP="00814218">
            <w:pPr>
              <w:rPr>
                <w:rFonts w:ascii="Arial" w:hAnsi="Arial"/>
                <w:sz w:val="24"/>
              </w:rPr>
            </w:pPr>
          </w:p>
        </w:tc>
        <w:tc>
          <w:tcPr>
            <w:tcW w:w="1048" w:type="dxa"/>
          </w:tcPr>
          <w:p w:rsidR="00DD6B0F" w:rsidRDefault="00DD6B0F" w:rsidP="00814218">
            <w:pPr>
              <w:rPr>
                <w:rFonts w:ascii="Arial" w:hAnsi="Arial"/>
                <w:sz w:val="24"/>
              </w:rPr>
            </w:pPr>
          </w:p>
        </w:tc>
      </w:tr>
      <w:tr w:rsidR="00DD6B0F" w:rsidTr="00DD6B0F">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r>
    </w:tbl>
    <w:p w:rsidR="00DD6B0F" w:rsidRDefault="00900720">
      <w:pPr>
        <w:rPr>
          <w:rFonts w:ascii="Arial" w:hAnsi="Arial"/>
          <w:sz w:val="24"/>
        </w:rPr>
      </w:pPr>
      <w:r>
        <w:rPr>
          <w:rFonts w:ascii="Arial" w:hAnsi="Arial"/>
          <w:sz w:val="24"/>
        </w:rPr>
        <w:t>After Step4:</w:t>
      </w:r>
    </w:p>
    <w:p w:rsidR="00DD6B0F" w:rsidRDefault="00DD6B0F">
      <w:pPr>
        <w:rPr>
          <w:rFonts w:ascii="Arial" w:hAnsi="Arial"/>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2"/>
        <w:gridCol w:w="1026"/>
        <w:gridCol w:w="1026"/>
        <w:gridCol w:w="1025"/>
        <w:gridCol w:w="1025"/>
        <w:gridCol w:w="1025"/>
        <w:gridCol w:w="1025"/>
        <w:gridCol w:w="1021"/>
        <w:gridCol w:w="1021"/>
      </w:tblGrid>
      <w:tr w:rsidR="00900720" w:rsidTr="00D2327B">
        <w:tc>
          <w:tcPr>
            <w:tcW w:w="1048" w:type="dxa"/>
          </w:tcPr>
          <w:p w:rsidR="00900720" w:rsidRDefault="00900720" w:rsidP="00814218">
            <w:pPr>
              <w:rPr>
                <w:rFonts w:ascii="Arial" w:hAnsi="Arial"/>
                <w:sz w:val="24"/>
              </w:rPr>
            </w:pPr>
          </w:p>
        </w:tc>
        <w:tc>
          <w:tcPr>
            <w:tcW w:w="1048" w:type="dxa"/>
            <w:tcBorders>
              <w:bottom w:val="single" w:sz="18" w:space="0" w:color="auto"/>
            </w:tcBorders>
          </w:tcPr>
          <w:p w:rsidR="00900720" w:rsidRDefault="00900720" w:rsidP="00814218">
            <w:pPr>
              <w:rPr>
                <w:rFonts w:ascii="Arial" w:hAnsi="Arial"/>
                <w:sz w:val="24"/>
              </w:rPr>
            </w:pPr>
            <w:r>
              <w:rPr>
                <w:rFonts w:ascii="Arial" w:hAnsi="Arial"/>
                <w:sz w:val="24"/>
              </w:rPr>
              <w:t>1</w:t>
            </w:r>
          </w:p>
        </w:tc>
        <w:tc>
          <w:tcPr>
            <w:tcW w:w="1048" w:type="dxa"/>
            <w:tcBorders>
              <w:bottom w:val="single" w:sz="18" w:space="0" w:color="auto"/>
            </w:tcBorders>
          </w:tcPr>
          <w:p w:rsidR="00900720" w:rsidRDefault="00900720" w:rsidP="00814218">
            <w:pPr>
              <w:rPr>
                <w:rFonts w:ascii="Arial" w:hAnsi="Arial"/>
                <w:sz w:val="24"/>
              </w:rPr>
            </w:pPr>
            <w:r>
              <w:rPr>
                <w:rFonts w:ascii="Arial" w:hAnsi="Arial"/>
                <w:sz w:val="24"/>
              </w:rPr>
              <w:t>2</w:t>
            </w:r>
          </w:p>
        </w:tc>
        <w:tc>
          <w:tcPr>
            <w:tcW w:w="1048" w:type="dxa"/>
            <w:tcBorders>
              <w:bottom w:val="single" w:sz="18" w:space="0" w:color="auto"/>
            </w:tcBorders>
          </w:tcPr>
          <w:p w:rsidR="00900720" w:rsidRDefault="00900720" w:rsidP="00814218">
            <w:pPr>
              <w:rPr>
                <w:rFonts w:ascii="Arial" w:hAnsi="Arial"/>
                <w:sz w:val="24"/>
              </w:rPr>
            </w:pPr>
            <w:r>
              <w:rPr>
                <w:rFonts w:ascii="Arial" w:hAnsi="Arial"/>
                <w:sz w:val="24"/>
              </w:rPr>
              <w:t>3</w:t>
            </w:r>
          </w:p>
        </w:tc>
        <w:tc>
          <w:tcPr>
            <w:tcW w:w="1048" w:type="dxa"/>
            <w:tcBorders>
              <w:bottom w:val="single" w:sz="18" w:space="0" w:color="auto"/>
            </w:tcBorders>
          </w:tcPr>
          <w:p w:rsidR="00900720" w:rsidRDefault="00900720" w:rsidP="00814218">
            <w:pPr>
              <w:rPr>
                <w:rFonts w:ascii="Arial" w:hAnsi="Arial"/>
                <w:sz w:val="24"/>
              </w:rPr>
            </w:pPr>
            <w:r>
              <w:rPr>
                <w:rFonts w:ascii="Arial" w:hAnsi="Arial"/>
                <w:sz w:val="24"/>
              </w:rPr>
              <w:t>4</w:t>
            </w:r>
          </w:p>
        </w:tc>
        <w:tc>
          <w:tcPr>
            <w:tcW w:w="1048" w:type="dxa"/>
            <w:tcBorders>
              <w:bottom w:val="single" w:sz="18" w:space="0" w:color="auto"/>
            </w:tcBorders>
          </w:tcPr>
          <w:p w:rsidR="00900720" w:rsidRDefault="00900720" w:rsidP="00814218">
            <w:pPr>
              <w:rPr>
                <w:rFonts w:ascii="Arial" w:hAnsi="Arial"/>
                <w:sz w:val="24"/>
              </w:rPr>
            </w:pPr>
            <w:r>
              <w:rPr>
                <w:rFonts w:ascii="Arial" w:hAnsi="Arial"/>
                <w:sz w:val="24"/>
              </w:rPr>
              <w:t>5</w:t>
            </w:r>
          </w:p>
        </w:tc>
        <w:tc>
          <w:tcPr>
            <w:tcW w:w="1048" w:type="dxa"/>
            <w:tcBorders>
              <w:bottom w:val="single" w:sz="18" w:space="0" w:color="auto"/>
            </w:tcBorders>
          </w:tcPr>
          <w:p w:rsidR="00900720" w:rsidRDefault="00D2327B" w:rsidP="00814218">
            <w:pPr>
              <w:rPr>
                <w:rFonts w:ascii="Arial" w:hAnsi="Arial"/>
                <w:sz w:val="24"/>
              </w:rPr>
            </w:pPr>
            <w:r>
              <w:rPr>
                <w:rFonts w:ascii="Arial" w:hAnsi="Arial"/>
                <w:sz w:val="24"/>
              </w:rPr>
              <w:t>6</w:t>
            </w:r>
          </w:p>
        </w:tc>
        <w:tc>
          <w:tcPr>
            <w:tcW w:w="1048" w:type="dxa"/>
          </w:tcPr>
          <w:p w:rsidR="00900720" w:rsidRDefault="00900720" w:rsidP="00814218">
            <w:pPr>
              <w:rPr>
                <w:rFonts w:ascii="Arial" w:hAnsi="Arial"/>
                <w:sz w:val="24"/>
              </w:rPr>
            </w:pPr>
          </w:p>
        </w:tc>
        <w:tc>
          <w:tcPr>
            <w:tcW w:w="1048" w:type="dxa"/>
          </w:tcPr>
          <w:p w:rsidR="00900720" w:rsidRDefault="00900720" w:rsidP="00814218">
            <w:pPr>
              <w:rPr>
                <w:rFonts w:ascii="Arial" w:hAnsi="Arial"/>
                <w:sz w:val="24"/>
              </w:rPr>
            </w:pPr>
          </w:p>
        </w:tc>
      </w:tr>
      <w:tr w:rsidR="00900720" w:rsidTr="00D2327B">
        <w:tc>
          <w:tcPr>
            <w:tcW w:w="1048" w:type="dxa"/>
            <w:tcBorders>
              <w:right w:val="single" w:sz="18" w:space="0" w:color="auto"/>
            </w:tcBorders>
          </w:tcPr>
          <w:p w:rsidR="00900720" w:rsidRDefault="00900720" w:rsidP="00814218">
            <w:pPr>
              <w:rPr>
                <w:rFonts w:ascii="Arial" w:hAnsi="Arial"/>
                <w:sz w:val="24"/>
              </w:rPr>
            </w:pPr>
          </w:p>
        </w:tc>
        <w:tc>
          <w:tcPr>
            <w:tcW w:w="1048" w:type="dxa"/>
            <w:tcBorders>
              <w:top w:val="single" w:sz="18" w:space="0" w:color="auto"/>
              <w:left w:val="single" w:sz="18" w:space="0" w:color="auto"/>
              <w:bottom w:val="single" w:sz="18" w:space="0" w:color="auto"/>
              <w:right w:val="single" w:sz="18" w:space="0" w:color="auto"/>
            </w:tcBorders>
          </w:tcPr>
          <w:p w:rsidR="00900720" w:rsidRDefault="00900720" w:rsidP="00814218">
            <w:pPr>
              <w:rPr>
                <w:rFonts w:ascii="Arial" w:hAnsi="Arial"/>
                <w:sz w:val="24"/>
              </w:rPr>
            </w:pPr>
            <w:r>
              <w:rPr>
                <w:rFonts w:ascii="Arial" w:hAnsi="Arial"/>
                <w:sz w:val="24"/>
              </w:rPr>
              <w:t>0</w:t>
            </w:r>
          </w:p>
        </w:tc>
        <w:tc>
          <w:tcPr>
            <w:tcW w:w="1048" w:type="dxa"/>
            <w:tcBorders>
              <w:top w:val="single" w:sz="18" w:space="0" w:color="auto"/>
              <w:left w:val="single" w:sz="18" w:space="0" w:color="auto"/>
              <w:bottom w:val="single" w:sz="18" w:space="0" w:color="auto"/>
              <w:right w:val="single" w:sz="18" w:space="0" w:color="auto"/>
            </w:tcBorders>
          </w:tcPr>
          <w:p w:rsidR="00900720" w:rsidRPr="00900720" w:rsidRDefault="00900720" w:rsidP="00814218">
            <w:pPr>
              <w:rPr>
                <w:rFonts w:ascii="Arial" w:hAnsi="Arial"/>
                <w:color w:val="FF0000"/>
                <w:sz w:val="24"/>
              </w:rPr>
            </w:pPr>
            <w:r w:rsidRPr="00900720">
              <w:rPr>
                <w:rFonts w:ascii="Arial" w:hAnsi="Arial"/>
                <w:color w:val="FF0000"/>
                <w:sz w:val="24"/>
              </w:rPr>
              <w:t>1</w:t>
            </w:r>
          </w:p>
        </w:tc>
        <w:tc>
          <w:tcPr>
            <w:tcW w:w="1048" w:type="dxa"/>
            <w:tcBorders>
              <w:top w:val="single" w:sz="18" w:space="0" w:color="auto"/>
              <w:left w:val="single" w:sz="18" w:space="0" w:color="auto"/>
              <w:bottom w:val="single" w:sz="18" w:space="0" w:color="auto"/>
              <w:right w:val="single" w:sz="18" w:space="0" w:color="auto"/>
            </w:tcBorders>
          </w:tcPr>
          <w:p w:rsidR="00900720" w:rsidRDefault="00900720" w:rsidP="00814218">
            <w:pPr>
              <w:rPr>
                <w:rFonts w:ascii="Arial" w:hAnsi="Arial"/>
                <w:sz w:val="24"/>
              </w:rPr>
            </w:pPr>
            <w:r>
              <w:rPr>
                <w:rFonts w:ascii="Arial" w:hAnsi="Arial"/>
                <w:sz w:val="24"/>
              </w:rPr>
              <w:t>1</w:t>
            </w:r>
          </w:p>
        </w:tc>
        <w:tc>
          <w:tcPr>
            <w:tcW w:w="1048" w:type="dxa"/>
            <w:tcBorders>
              <w:top w:val="single" w:sz="18" w:space="0" w:color="auto"/>
              <w:left w:val="single" w:sz="18" w:space="0" w:color="auto"/>
              <w:bottom w:val="single" w:sz="18" w:space="0" w:color="auto"/>
              <w:right w:val="single" w:sz="18" w:space="0" w:color="auto"/>
            </w:tcBorders>
          </w:tcPr>
          <w:p w:rsidR="00900720" w:rsidRDefault="00900720" w:rsidP="00814218">
            <w:pPr>
              <w:rPr>
                <w:rFonts w:ascii="Arial" w:hAnsi="Arial"/>
                <w:sz w:val="24"/>
              </w:rPr>
            </w:pPr>
            <w:r>
              <w:rPr>
                <w:rFonts w:ascii="Arial" w:hAnsi="Arial"/>
                <w:sz w:val="24"/>
              </w:rPr>
              <w:t>1</w:t>
            </w:r>
          </w:p>
        </w:tc>
        <w:tc>
          <w:tcPr>
            <w:tcW w:w="1048" w:type="dxa"/>
            <w:tcBorders>
              <w:top w:val="single" w:sz="18" w:space="0" w:color="auto"/>
              <w:left w:val="single" w:sz="18" w:space="0" w:color="auto"/>
              <w:bottom w:val="single" w:sz="18" w:space="0" w:color="auto"/>
              <w:right w:val="single" w:sz="18" w:space="0" w:color="auto"/>
            </w:tcBorders>
          </w:tcPr>
          <w:p w:rsidR="00900720" w:rsidRDefault="00900720" w:rsidP="00814218">
            <w:pPr>
              <w:rPr>
                <w:rFonts w:ascii="Arial" w:hAnsi="Arial"/>
                <w:sz w:val="24"/>
              </w:rPr>
            </w:pPr>
            <w:r>
              <w:rPr>
                <w:rFonts w:ascii="Arial" w:hAnsi="Arial"/>
                <w:sz w:val="24"/>
              </w:rPr>
              <w:t>1</w:t>
            </w:r>
          </w:p>
        </w:tc>
        <w:tc>
          <w:tcPr>
            <w:tcW w:w="1048" w:type="dxa"/>
            <w:tcBorders>
              <w:top w:val="single" w:sz="18" w:space="0" w:color="auto"/>
              <w:left w:val="single" w:sz="18" w:space="0" w:color="auto"/>
              <w:bottom w:val="single" w:sz="18" w:space="0" w:color="auto"/>
              <w:right w:val="single" w:sz="18" w:space="0" w:color="auto"/>
            </w:tcBorders>
          </w:tcPr>
          <w:p w:rsidR="00900720" w:rsidRDefault="00D2327B" w:rsidP="00814218">
            <w:pPr>
              <w:rPr>
                <w:rFonts w:ascii="Arial" w:hAnsi="Arial"/>
                <w:sz w:val="24"/>
              </w:rPr>
            </w:pPr>
            <w:r>
              <w:rPr>
                <w:rFonts w:ascii="Arial" w:hAnsi="Arial"/>
                <w:sz w:val="24"/>
              </w:rPr>
              <w:t>1</w:t>
            </w:r>
          </w:p>
        </w:tc>
        <w:tc>
          <w:tcPr>
            <w:tcW w:w="1048" w:type="dxa"/>
            <w:tcBorders>
              <w:left w:val="single" w:sz="18" w:space="0" w:color="auto"/>
            </w:tcBorders>
          </w:tcPr>
          <w:p w:rsidR="00900720" w:rsidRDefault="00900720" w:rsidP="00814218">
            <w:pPr>
              <w:rPr>
                <w:rFonts w:ascii="Arial" w:hAnsi="Arial"/>
                <w:sz w:val="24"/>
              </w:rPr>
            </w:pPr>
          </w:p>
        </w:tc>
        <w:tc>
          <w:tcPr>
            <w:tcW w:w="1048" w:type="dxa"/>
          </w:tcPr>
          <w:p w:rsidR="00900720" w:rsidRDefault="00900720" w:rsidP="00814218">
            <w:pPr>
              <w:rPr>
                <w:rFonts w:ascii="Arial" w:hAnsi="Arial"/>
                <w:sz w:val="24"/>
              </w:rPr>
            </w:pPr>
          </w:p>
        </w:tc>
      </w:tr>
      <w:tr w:rsidR="00900720" w:rsidTr="00D2327B">
        <w:tc>
          <w:tcPr>
            <w:tcW w:w="1048" w:type="dxa"/>
            <w:tcBorders>
              <w:right w:val="single" w:sz="18" w:space="0" w:color="auto"/>
            </w:tcBorders>
          </w:tcPr>
          <w:p w:rsidR="00900720" w:rsidRDefault="00900720" w:rsidP="00814218">
            <w:pPr>
              <w:rPr>
                <w:rFonts w:ascii="Arial" w:hAnsi="Arial"/>
                <w:sz w:val="24"/>
              </w:rPr>
            </w:pPr>
          </w:p>
        </w:tc>
        <w:tc>
          <w:tcPr>
            <w:tcW w:w="1048" w:type="dxa"/>
            <w:tcBorders>
              <w:top w:val="single" w:sz="18" w:space="0" w:color="auto"/>
              <w:left w:val="single" w:sz="18" w:space="0" w:color="auto"/>
              <w:bottom w:val="single" w:sz="18" w:space="0" w:color="auto"/>
              <w:right w:val="single" w:sz="18" w:space="0" w:color="auto"/>
            </w:tcBorders>
          </w:tcPr>
          <w:p w:rsidR="00900720" w:rsidRDefault="009B6C54" w:rsidP="00814218">
            <w:pPr>
              <w:rPr>
                <w:rFonts w:ascii="Arial" w:hAnsi="Arial"/>
                <w:sz w:val="24"/>
              </w:rPr>
            </w:pPr>
            <w:r>
              <w:rPr>
                <w:rFonts w:ascii="Arial" w:hAnsi="Arial"/>
                <w:noProof/>
                <w:sz w:val="24"/>
              </w:rPr>
              <mc:AlternateContent>
                <mc:Choice Requires="wps">
                  <w:drawing>
                    <wp:anchor distT="0" distB="0" distL="114300" distR="114300" simplePos="0" relativeHeight="252327936" behindDoc="0" locked="0" layoutInCell="1" allowOverlap="1">
                      <wp:simplePos x="0" y="0"/>
                      <wp:positionH relativeFrom="column">
                        <wp:posOffset>103505</wp:posOffset>
                      </wp:positionH>
                      <wp:positionV relativeFrom="paragraph">
                        <wp:posOffset>93345</wp:posOffset>
                      </wp:positionV>
                      <wp:extent cx="0" cy="260350"/>
                      <wp:effectExtent l="60325" t="12700" r="53975" b="22225"/>
                      <wp:wrapNone/>
                      <wp:docPr id="690" name="AutoShape 1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0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91412B" id="AutoShape 1169" o:spid="_x0000_s1026" type="#_x0000_t32" style="position:absolute;margin-left:8.15pt;margin-top:7.35pt;width:0;height:20.5pt;z-index:25232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jRSNwIAAGEEAAAOAAAAZHJzL2Uyb0RvYy54bWysVE2P2yAQvVfqf0Dcs7azTpp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">
                      <v:stroke endarrow="block"/>
                    </v:shape>
                  </w:pict>
                </mc:Fallback>
              </mc:AlternateContent>
            </w:r>
          </w:p>
        </w:tc>
        <w:tc>
          <w:tcPr>
            <w:tcW w:w="1048" w:type="dxa"/>
            <w:tcBorders>
              <w:top w:val="single" w:sz="18" w:space="0" w:color="auto"/>
              <w:left w:val="single" w:sz="18" w:space="0" w:color="auto"/>
              <w:bottom w:val="single" w:sz="18" w:space="0" w:color="auto"/>
              <w:right w:val="single" w:sz="18" w:space="0" w:color="auto"/>
            </w:tcBorders>
          </w:tcPr>
          <w:p w:rsidR="00900720" w:rsidRDefault="009B6C54" w:rsidP="00814218">
            <w:pPr>
              <w:rPr>
                <w:rFonts w:ascii="Arial" w:hAnsi="Arial"/>
                <w:sz w:val="24"/>
              </w:rPr>
            </w:pPr>
            <w:r>
              <w:rPr>
                <w:rFonts w:ascii="Arial" w:hAnsi="Arial"/>
                <w:noProof/>
                <w:sz w:val="24"/>
              </w:rPr>
              <mc:AlternateContent>
                <mc:Choice Requires="wps">
                  <w:drawing>
                    <wp:anchor distT="0" distB="0" distL="114300" distR="114300" simplePos="0" relativeHeight="252328960" behindDoc="0" locked="0" layoutInCell="1" allowOverlap="1">
                      <wp:simplePos x="0" y="0"/>
                      <wp:positionH relativeFrom="column">
                        <wp:posOffset>38735</wp:posOffset>
                      </wp:positionH>
                      <wp:positionV relativeFrom="paragraph">
                        <wp:posOffset>93345</wp:posOffset>
                      </wp:positionV>
                      <wp:extent cx="17780" cy="260350"/>
                      <wp:effectExtent l="41910" t="12700" r="54610" b="22225"/>
                      <wp:wrapNone/>
                      <wp:docPr id="689" name="AutoShape 1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 cy="260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BA4E22" id="AutoShape 1170" o:spid="_x0000_s1026" type="#_x0000_t32" style="position:absolute;margin-left:3.05pt;margin-top:7.35pt;width:1.4pt;height:20.5pt;z-index:2523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">
                      <v:stroke endarrow="block"/>
                    </v:shape>
                  </w:pict>
                </mc:Fallback>
              </mc:AlternateContent>
            </w:r>
          </w:p>
        </w:tc>
        <w:tc>
          <w:tcPr>
            <w:tcW w:w="1048" w:type="dxa"/>
            <w:tcBorders>
              <w:top w:val="single" w:sz="18" w:space="0" w:color="auto"/>
              <w:left w:val="single" w:sz="18" w:space="0" w:color="auto"/>
              <w:bottom w:val="single" w:sz="18" w:space="0" w:color="auto"/>
              <w:right w:val="single" w:sz="18" w:space="0" w:color="auto"/>
            </w:tcBorders>
          </w:tcPr>
          <w:p w:rsidR="00900720" w:rsidRDefault="009B6C54" w:rsidP="00814218">
            <w:pPr>
              <w:rPr>
                <w:rFonts w:ascii="Arial" w:hAnsi="Arial"/>
                <w:sz w:val="24"/>
              </w:rPr>
            </w:pPr>
            <w:r>
              <w:rPr>
                <w:rFonts w:ascii="Arial" w:hAnsi="Arial"/>
                <w:noProof/>
                <w:sz w:val="24"/>
              </w:rPr>
              <mc:AlternateContent>
                <mc:Choice Requires="wps">
                  <w:drawing>
                    <wp:anchor distT="0" distB="0" distL="114300" distR="114300" simplePos="0" relativeHeight="252329984" behindDoc="0" locked="0" layoutInCell="1" allowOverlap="1">
                      <wp:simplePos x="0" y="0"/>
                      <wp:positionH relativeFrom="column">
                        <wp:posOffset>99695</wp:posOffset>
                      </wp:positionH>
                      <wp:positionV relativeFrom="paragraph">
                        <wp:posOffset>93345</wp:posOffset>
                      </wp:positionV>
                      <wp:extent cx="0" cy="260350"/>
                      <wp:effectExtent l="53975" t="12700" r="60325" b="22225"/>
                      <wp:wrapNone/>
                      <wp:docPr id="688" name="AutoShape 1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0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D69A89" id="AutoShape 1171" o:spid="_x0000_s1026" type="#_x0000_t32" style="position:absolute;margin-left:7.85pt;margin-top:7.35pt;width:0;height:20.5pt;z-index:25232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">
                      <v:stroke endarrow="block"/>
                    </v:shape>
                  </w:pict>
                </mc:Fallback>
              </mc:AlternateContent>
            </w:r>
          </w:p>
        </w:tc>
        <w:tc>
          <w:tcPr>
            <w:tcW w:w="1048" w:type="dxa"/>
            <w:tcBorders>
              <w:top w:val="single" w:sz="18" w:space="0" w:color="auto"/>
              <w:left w:val="single" w:sz="18" w:space="0" w:color="auto"/>
              <w:bottom w:val="single" w:sz="18" w:space="0" w:color="auto"/>
              <w:right w:val="single" w:sz="18" w:space="0" w:color="auto"/>
            </w:tcBorders>
          </w:tcPr>
          <w:p w:rsidR="00900720" w:rsidRDefault="009B6C54" w:rsidP="00814218">
            <w:pPr>
              <w:rPr>
                <w:rFonts w:ascii="Arial" w:hAnsi="Arial"/>
                <w:sz w:val="24"/>
              </w:rPr>
            </w:pPr>
            <w:r>
              <w:rPr>
                <w:rFonts w:ascii="Arial" w:hAnsi="Arial"/>
                <w:noProof/>
                <w:sz w:val="24"/>
              </w:rPr>
              <mc:AlternateContent>
                <mc:Choice Requires="wps">
                  <w:drawing>
                    <wp:anchor distT="0" distB="0" distL="114300" distR="114300" simplePos="0" relativeHeight="252331008" behindDoc="0" locked="0" layoutInCell="1" allowOverlap="1">
                      <wp:simplePos x="0" y="0"/>
                      <wp:positionH relativeFrom="column">
                        <wp:posOffset>88265</wp:posOffset>
                      </wp:positionH>
                      <wp:positionV relativeFrom="paragraph">
                        <wp:posOffset>138430</wp:posOffset>
                      </wp:positionV>
                      <wp:extent cx="0" cy="215265"/>
                      <wp:effectExtent l="60325" t="10160" r="53975" b="22225"/>
                      <wp:wrapNone/>
                      <wp:docPr id="687" name="AutoShape 1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2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618C8A" id="AutoShape 1172" o:spid="_x0000_s1026" type="#_x0000_t32" style="position:absolute;margin-left:6.95pt;margin-top:10.9pt;width:0;height:16.95pt;z-index:2523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">
                      <v:stroke endarrow="block"/>
                    </v:shape>
                  </w:pict>
                </mc:Fallback>
              </mc:AlternateContent>
            </w:r>
          </w:p>
        </w:tc>
        <w:tc>
          <w:tcPr>
            <w:tcW w:w="1048" w:type="dxa"/>
            <w:tcBorders>
              <w:top w:val="single" w:sz="18" w:space="0" w:color="auto"/>
              <w:left w:val="single" w:sz="18" w:space="0" w:color="auto"/>
              <w:bottom w:val="single" w:sz="18" w:space="0" w:color="auto"/>
              <w:right w:val="single" w:sz="18" w:space="0" w:color="auto"/>
            </w:tcBorders>
          </w:tcPr>
          <w:p w:rsidR="00900720" w:rsidRDefault="009B6C54" w:rsidP="00814218">
            <w:pPr>
              <w:rPr>
                <w:rFonts w:ascii="Arial" w:hAnsi="Arial"/>
                <w:sz w:val="24"/>
              </w:rPr>
            </w:pPr>
            <w:r>
              <w:rPr>
                <w:rFonts w:ascii="Arial" w:hAnsi="Arial"/>
                <w:noProof/>
                <w:sz w:val="24"/>
              </w:rPr>
              <mc:AlternateContent>
                <mc:Choice Requires="wps">
                  <w:drawing>
                    <wp:anchor distT="0" distB="0" distL="114300" distR="114300" simplePos="0" relativeHeight="252333056" behindDoc="0" locked="0" layoutInCell="1" allowOverlap="1">
                      <wp:simplePos x="0" y="0"/>
                      <wp:positionH relativeFrom="column">
                        <wp:posOffset>104140</wp:posOffset>
                      </wp:positionH>
                      <wp:positionV relativeFrom="paragraph">
                        <wp:posOffset>138430</wp:posOffset>
                      </wp:positionV>
                      <wp:extent cx="17780" cy="215265"/>
                      <wp:effectExtent l="36830" t="10160" r="59690" b="22225"/>
                      <wp:wrapNone/>
                      <wp:docPr id="686" name="AutoShape 1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 cy="2152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F23A91" id="AutoShape 1174" o:spid="_x0000_s1026" type="#_x0000_t32" style="position:absolute;margin-left:8.2pt;margin-top:10.9pt;width:1.4pt;height:16.95pt;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">
                      <v:stroke endarrow="block"/>
                    </v:shape>
                  </w:pict>
                </mc:Fallback>
              </mc:AlternateContent>
            </w:r>
          </w:p>
        </w:tc>
        <w:tc>
          <w:tcPr>
            <w:tcW w:w="1048" w:type="dxa"/>
            <w:tcBorders>
              <w:top w:val="single" w:sz="18" w:space="0" w:color="auto"/>
              <w:left w:val="single" w:sz="18" w:space="0" w:color="auto"/>
              <w:bottom w:val="single" w:sz="18" w:space="0" w:color="auto"/>
              <w:right w:val="single" w:sz="18" w:space="0" w:color="auto"/>
            </w:tcBorders>
          </w:tcPr>
          <w:p w:rsidR="00900720" w:rsidRDefault="00900720" w:rsidP="00814218">
            <w:pPr>
              <w:rPr>
                <w:rFonts w:ascii="Arial" w:hAnsi="Arial"/>
                <w:sz w:val="24"/>
              </w:rPr>
            </w:pPr>
          </w:p>
        </w:tc>
        <w:tc>
          <w:tcPr>
            <w:tcW w:w="1048" w:type="dxa"/>
            <w:tcBorders>
              <w:left w:val="single" w:sz="18" w:space="0" w:color="auto"/>
            </w:tcBorders>
          </w:tcPr>
          <w:p w:rsidR="00900720" w:rsidRDefault="00900720" w:rsidP="00814218">
            <w:pPr>
              <w:rPr>
                <w:rFonts w:ascii="Arial" w:hAnsi="Arial"/>
                <w:sz w:val="24"/>
              </w:rPr>
            </w:pPr>
          </w:p>
        </w:tc>
        <w:tc>
          <w:tcPr>
            <w:tcW w:w="1048" w:type="dxa"/>
          </w:tcPr>
          <w:p w:rsidR="00900720" w:rsidRDefault="00900720" w:rsidP="00814218">
            <w:pPr>
              <w:rPr>
                <w:rFonts w:ascii="Arial" w:hAnsi="Arial"/>
                <w:sz w:val="24"/>
              </w:rPr>
            </w:pPr>
          </w:p>
        </w:tc>
      </w:tr>
      <w:tr w:rsidR="00900720" w:rsidTr="00D2327B">
        <w:tc>
          <w:tcPr>
            <w:tcW w:w="1048" w:type="dxa"/>
          </w:tcPr>
          <w:p w:rsidR="00900720" w:rsidRDefault="00900720" w:rsidP="00814218">
            <w:pPr>
              <w:rPr>
                <w:rFonts w:ascii="Arial" w:hAnsi="Arial"/>
                <w:sz w:val="24"/>
              </w:rPr>
            </w:pPr>
          </w:p>
        </w:tc>
        <w:tc>
          <w:tcPr>
            <w:tcW w:w="1048" w:type="dxa"/>
            <w:tcBorders>
              <w:top w:val="single" w:sz="18" w:space="0" w:color="auto"/>
            </w:tcBorders>
          </w:tcPr>
          <w:p w:rsidR="00900720" w:rsidRDefault="00900720" w:rsidP="00814218">
            <w:pPr>
              <w:rPr>
                <w:rFonts w:ascii="Arial" w:hAnsi="Arial"/>
                <w:sz w:val="24"/>
              </w:rPr>
            </w:pPr>
          </w:p>
        </w:tc>
        <w:tc>
          <w:tcPr>
            <w:tcW w:w="1048" w:type="dxa"/>
            <w:tcBorders>
              <w:top w:val="single" w:sz="18" w:space="0" w:color="auto"/>
            </w:tcBorders>
          </w:tcPr>
          <w:p w:rsidR="00900720" w:rsidRDefault="00900720" w:rsidP="00814218">
            <w:pPr>
              <w:rPr>
                <w:rFonts w:ascii="Arial" w:hAnsi="Arial"/>
                <w:sz w:val="24"/>
              </w:rPr>
            </w:pPr>
          </w:p>
        </w:tc>
        <w:tc>
          <w:tcPr>
            <w:tcW w:w="1048" w:type="dxa"/>
            <w:tcBorders>
              <w:top w:val="single" w:sz="18" w:space="0" w:color="auto"/>
            </w:tcBorders>
          </w:tcPr>
          <w:p w:rsidR="00900720" w:rsidRDefault="00900720" w:rsidP="00814218">
            <w:pPr>
              <w:rPr>
                <w:rFonts w:ascii="Arial" w:hAnsi="Arial"/>
                <w:sz w:val="24"/>
              </w:rPr>
            </w:pPr>
          </w:p>
        </w:tc>
        <w:tc>
          <w:tcPr>
            <w:tcW w:w="1048" w:type="dxa"/>
            <w:tcBorders>
              <w:top w:val="single" w:sz="18" w:space="0" w:color="auto"/>
            </w:tcBorders>
          </w:tcPr>
          <w:p w:rsidR="00900720" w:rsidRDefault="00900720" w:rsidP="00814218">
            <w:pPr>
              <w:rPr>
                <w:rFonts w:ascii="Arial" w:hAnsi="Arial"/>
                <w:sz w:val="24"/>
              </w:rPr>
            </w:pPr>
          </w:p>
        </w:tc>
        <w:tc>
          <w:tcPr>
            <w:tcW w:w="1048" w:type="dxa"/>
            <w:tcBorders>
              <w:top w:val="single" w:sz="18" w:space="0" w:color="auto"/>
            </w:tcBorders>
          </w:tcPr>
          <w:p w:rsidR="00900720" w:rsidRDefault="00900720" w:rsidP="00814218">
            <w:pPr>
              <w:rPr>
                <w:rFonts w:ascii="Arial" w:hAnsi="Arial"/>
                <w:sz w:val="24"/>
              </w:rPr>
            </w:pPr>
          </w:p>
        </w:tc>
        <w:tc>
          <w:tcPr>
            <w:tcW w:w="1048" w:type="dxa"/>
            <w:tcBorders>
              <w:top w:val="single" w:sz="18" w:space="0" w:color="auto"/>
            </w:tcBorders>
          </w:tcPr>
          <w:p w:rsidR="00900720" w:rsidRDefault="00900720" w:rsidP="00814218">
            <w:pPr>
              <w:rPr>
                <w:rFonts w:ascii="Arial" w:hAnsi="Arial"/>
                <w:sz w:val="24"/>
              </w:rPr>
            </w:pPr>
          </w:p>
        </w:tc>
        <w:tc>
          <w:tcPr>
            <w:tcW w:w="1048" w:type="dxa"/>
          </w:tcPr>
          <w:p w:rsidR="00900720" w:rsidRDefault="00900720" w:rsidP="00814218">
            <w:pPr>
              <w:rPr>
                <w:rFonts w:ascii="Arial" w:hAnsi="Arial"/>
                <w:sz w:val="24"/>
              </w:rPr>
            </w:pPr>
          </w:p>
        </w:tc>
        <w:tc>
          <w:tcPr>
            <w:tcW w:w="1048" w:type="dxa"/>
          </w:tcPr>
          <w:p w:rsidR="00900720" w:rsidRDefault="00900720" w:rsidP="00814218">
            <w:pPr>
              <w:rPr>
                <w:rFonts w:ascii="Arial" w:hAnsi="Arial"/>
                <w:sz w:val="24"/>
              </w:rPr>
            </w:pPr>
          </w:p>
        </w:tc>
      </w:tr>
      <w:tr w:rsidR="00900720" w:rsidTr="00814218">
        <w:tc>
          <w:tcPr>
            <w:tcW w:w="1048" w:type="dxa"/>
          </w:tcPr>
          <w:p w:rsidR="00900720" w:rsidRDefault="00900720" w:rsidP="00814218">
            <w:pPr>
              <w:rPr>
                <w:rFonts w:ascii="Arial" w:hAnsi="Arial"/>
                <w:sz w:val="24"/>
              </w:rPr>
            </w:pPr>
          </w:p>
        </w:tc>
        <w:tc>
          <w:tcPr>
            <w:tcW w:w="1048" w:type="dxa"/>
          </w:tcPr>
          <w:p w:rsidR="00900720" w:rsidRDefault="00900720" w:rsidP="00814218">
            <w:pPr>
              <w:rPr>
                <w:rFonts w:ascii="Arial" w:hAnsi="Arial"/>
                <w:sz w:val="24"/>
              </w:rPr>
            </w:pPr>
            <w:r>
              <w:rPr>
                <w:rFonts w:ascii="Arial" w:hAnsi="Arial"/>
                <w:sz w:val="24"/>
              </w:rPr>
              <w:t>2</w:t>
            </w:r>
          </w:p>
        </w:tc>
        <w:tc>
          <w:tcPr>
            <w:tcW w:w="1048" w:type="dxa"/>
          </w:tcPr>
          <w:p w:rsidR="00900720" w:rsidRDefault="00900720" w:rsidP="00814218">
            <w:pPr>
              <w:rPr>
                <w:rFonts w:ascii="Arial" w:hAnsi="Arial"/>
                <w:sz w:val="24"/>
              </w:rPr>
            </w:pPr>
            <w:r>
              <w:rPr>
                <w:rFonts w:ascii="Arial" w:hAnsi="Arial"/>
                <w:sz w:val="24"/>
              </w:rPr>
              <w:t>4</w:t>
            </w:r>
          </w:p>
        </w:tc>
        <w:tc>
          <w:tcPr>
            <w:tcW w:w="1048" w:type="dxa"/>
          </w:tcPr>
          <w:p w:rsidR="00900720" w:rsidRDefault="00900720" w:rsidP="00814218">
            <w:pPr>
              <w:rPr>
                <w:rFonts w:ascii="Arial" w:hAnsi="Arial"/>
                <w:sz w:val="24"/>
              </w:rPr>
            </w:pPr>
            <w:r>
              <w:rPr>
                <w:rFonts w:ascii="Arial" w:hAnsi="Arial"/>
                <w:sz w:val="24"/>
              </w:rPr>
              <w:t>2</w:t>
            </w:r>
          </w:p>
        </w:tc>
        <w:tc>
          <w:tcPr>
            <w:tcW w:w="1048" w:type="dxa"/>
          </w:tcPr>
          <w:p w:rsidR="00900720" w:rsidRDefault="009B6C54" w:rsidP="00814218">
            <w:pPr>
              <w:rPr>
                <w:rFonts w:ascii="Arial" w:hAnsi="Arial"/>
                <w:sz w:val="24"/>
              </w:rPr>
            </w:pPr>
            <w:r>
              <w:rPr>
                <w:rFonts w:ascii="Arial" w:hAnsi="Arial"/>
                <w:noProof/>
                <w:sz w:val="24"/>
              </w:rPr>
              <mc:AlternateContent>
                <mc:Choice Requires="wps">
                  <w:drawing>
                    <wp:anchor distT="0" distB="0" distL="114300" distR="114300" simplePos="0" relativeHeight="252332032" behindDoc="0" locked="0" layoutInCell="1" allowOverlap="1">
                      <wp:simplePos x="0" y="0"/>
                      <wp:positionH relativeFrom="column">
                        <wp:posOffset>88265</wp:posOffset>
                      </wp:positionH>
                      <wp:positionV relativeFrom="paragraph">
                        <wp:posOffset>127000</wp:posOffset>
                      </wp:positionV>
                      <wp:extent cx="0" cy="224155"/>
                      <wp:effectExtent l="60325" t="6350" r="53975" b="17145"/>
                      <wp:wrapNone/>
                      <wp:docPr id="685" name="AutoShape 1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41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D086C2" id="AutoShape 1173" o:spid="_x0000_s1026" type="#_x0000_t32" style="position:absolute;margin-left:6.95pt;margin-top:10pt;width:0;height:17.65pt;z-index:25233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">
                      <v:stroke endarrow="block"/>
                    </v:shape>
                  </w:pict>
                </mc:Fallback>
              </mc:AlternateContent>
            </w:r>
            <w:r w:rsidR="00900720">
              <w:rPr>
                <w:rFonts w:ascii="Arial" w:hAnsi="Arial"/>
                <w:sz w:val="24"/>
              </w:rPr>
              <w:t>6</w:t>
            </w:r>
          </w:p>
        </w:tc>
        <w:tc>
          <w:tcPr>
            <w:tcW w:w="1048" w:type="dxa"/>
          </w:tcPr>
          <w:p w:rsidR="00900720" w:rsidRDefault="00900720" w:rsidP="00814218">
            <w:pPr>
              <w:rPr>
                <w:rFonts w:ascii="Arial" w:hAnsi="Arial"/>
                <w:sz w:val="24"/>
              </w:rPr>
            </w:pPr>
            <w:r>
              <w:rPr>
                <w:rFonts w:ascii="Arial" w:hAnsi="Arial"/>
                <w:sz w:val="24"/>
              </w:rPr>
              <w:t>3</w:t>
            </w:r>
          </w:p>
        </w:tc>
        <w:tc>
          <w:tcPr>
            <w:tcW w:w="1048" w:type="dxa"/>
          </w:tcPr>
          <w:p w:rsidR="00900720" w:rsidRDefault="00900720" w:rsidP="00814218">
            <w:pPr>
              <w:rPr>
                <w:rFonts w:ascii="Arial" w:hAnsi="Arial"/>
                <w:sz w:val="24"/>
              </w:rPr>
            </w:pPr>
          </w:p>
        </w:tc>
        <w:tc>
          <w:tcPr>
            <w:tcW w:w="1048" w:type="dxa"/>
          </w:tcPr>
          <w:p w:rsidR="00900720" w:rsidRDefault="00900720" w:rsidP="00814218">
            <w:pPr>
              <w:rPr>
                <w:rFonts w:ascii="Arial" w:hAnsi="Arial"/>
                <w:sz w:val="24"/>
              </w:rPr>
            </w:pPr>
          </w:p>
        </w:tc>
        <w:tc>
          <w:tcPr>
            <w:tcW w:w="1048" w:type="dxa"/>
          </w:tcPr>
          <w:p w:rsidR="00900720" w:rsidRDefault="00900720" w:rsidP="00814218">
            <w:pPr>
              <w:rPr>
                <w:rFonts w:ascii="Arial" w:hAnsi="Arial"/>
                <w:sz w:val="24"/>
              </w:rPr>
            </w:pPr>
          </w:p>
        </w:tc>
      </w:tr>
      <w:tr w:rsidR="00900720" w:rsidTr="00814218">
        <w:tc>
          <w:tcPr>
            <w:tcW w:w="1048" w:type="dxa"/>
          </w:tcPr>
          <w:p w:rsidR="00900720" w:rsidRDefault="00900720" w:rsidP="00814218">
            <w:pPr>
              <w:rPr>
                <w:rFonts w:ascii="Arial" w:hAnsi="Arial"/>
                <w:sz w:val="24"/>
              </w:rPr>
            </w:pPr>
          </w:p>
        </w:tc>
        <w:tc>
          <w:tcPr>
            <w:tcW w:w="1048" w:type="dxa"/>
          </w:tcPr>
          <w:p w:rsidR="00900720" w:rsidRDefault="00900720" w:rsidP="00814218">
            <w:pPr>
              <w:rPr>
                <w:rFonts w:ascii="Arial" w:hAnsi="Arial"/>
                <w:sz w:val="24"/>
              </w:rPr>
            </w:pPr>
          </w:p>
        </w:tc>
        <w:tc>
          <w:tcPr>
            <w:tcW w:w="1048" w:type="dxa"/>
          </w:tcPr>
          <w:p w:rsidR="00900720" w:rsidRDefault="00900720" w:rsidP="00814218">
            <w:pPr>
              <w:rPr>
                <w:rFonts w:ascii="Arial" w:hAnsi="Arial"/>
                <w:sz w:val="24"/>
              </w:rPr>
            </w:pPr>
          </w:p>
        </w:tc>
        <w:tc>
          <w:tcPr>
            <w:tcW w:w="1048" w:type="dxa"/>
          </w:tcPr>
          <w:p w:rsidR="00900720" w:rsidRDefault="00900720" w:rsidP="00814218">
            <w:pPr>
              <w:rPr>
                <w:rFonts w:ascii="Arial" w:hAnsi="Arial"/>
                <w:sz w:val="24"/>
              </w:rPr>
            </w:pPr>
          </w:p>
        </w:tc>
        <w:tc>
          <w:tcPr>
            <w:tcW w:w="1048" w:type="dxa"/>
          </w:tcPr>
          <w:p w:rsidR="00900720" w:rsidRDefault="00900720" w:rsidP="00814218">
            <w:pPr>
              <w:rPr>
                <w:rFonts w:ascii="Arial" w:hAnsi="Arial"/>
                <w:sz w:val="24"/>
              </w:rPr>
            </w:pPr>
          </w:p>
        </w:tc>
        <w:tc>
          <w:tcPr>
            <w:tcW w:w="1048" w:type="dxa"/>
          </w:tcPr>
          <w:p w:rsidR="00900720" w:rsidRDefault="00900720" w:rsidP="00814218">
            <w:pPr>
              <w:rPr>
                <w:rFonts w:ascii="Arial" w:hAnsi="Arial"/>
                <w:sz w:val="24"/>
              </w:rPr>
            </w:pPr>
          </w:p>
        </w:tc>
        <w:tc>
          <w:tcPr>
            <w:tcW w:w="1048" w:type="dxa"/>
          </w:tcPr>
          <w:p w:rsidR="00900720" w:rsidRDefault="00900720" w:rsidP="00814218">
            <w:pPr>
              <w:rPr>
                <w:rFonts w:ascii="Arial" w:hAnsi="Arial"/>
                <w:sz w:val="24"/>
              </w:rPr>
            </w:pPr>
          </w:p>
        </w:tc>
        <w:tc>
          <w:tcPr>
            <w:tcW w:w="1048" w:type="dxa"/>
          </w:tcPr>
          <w:p w:rsidR="00900720" w:rsidRDefault="00900720" w:rsidP="00814218">
            <w:pPr>
              <w:rPr>
                <w:rFonts w:ascii="Arial" w:hAnsi="Arial"/>
                <w:sz w:val="24"/>
              </w:rPr>
            </w:pPr>
          </w:p>
        </w:tc>
        <w:tc>
          <w:tcPr>
            <w:tcW w:w="1048" w:type="dxa"/>
          </w:tcPr>
          <w:p w:rsidR="00900720" w:rsidRDefault="00900720" w:rsidP="00814218">
            <w:pPr>
              <w:rPr>
                <w:rFonts w:ascii="Arial" w:hAnsi="Arial"/>
                <w:sz w:val="24"/>
              </w:rPr>
            </w:pPr>
          </w:p>
        </w:tc>
      </w:tr>
      <w:tr w:rsidR="00900720" w:rsidTr="00814218">
        <w:tc>
          <w:tcPr>
            <w:tcW w:w="1048" w:type="dxa"/>
          </w:tcPr>
          <w:p w:rsidR="00900720" w:rsidRDefault="00900720" w:rsidP="00814218">
            <w:pPr>
              <w:rPr>
                <w:rFonts w:ascii="Arial" w:hAnsi="Arial"/>
                <w:sz w:val="24"/>
              </w:rPr>
            </w:pPr>
          </w:p>
        </w:tc>
        <w:tc>
          <w:tcPr>
            <w:tcW w:w="1048" w:type="dxa"/>
          </w:tcPr>
          <w:p w:rsidR="00900720" w:rsidRDefault="00900720" w:rsidP="00814218">
            <w:pPr>
              <w:rPr>
                <w:rFonts w:ascii="Arial" w:hAnsi="Arial"/>
                <w:sz w:val="24"/>
              </w:rPr>
            </w:pPr>
          </w:p>
        </w:tc>
        <w:tc>
          <w:tcPr>
            <w:tcW w:w="1048" w:type="dxa"/>
          </w:tcPr>
          <w:p w:rsidR="00900720" w:rsidRDefault="00900720" w:rsidP="00814218">
            <w:pPr>
              <w:rPr>
                <w:rFonts w:ascii="Arial" w:hAnsi="Arial"/>
                <w:sz w:val="24"/>
              </w:rPr>
            </w:pPr>
          </w:p>
        </w:tc>
        <w:tc>
          <w:tcPr>
            <w:tcW w:w="1048" w:type="dxa"/>
          </w:tcPr>
          <w:p w:rsidR="00900720" w:rsidRDefault="00900720" w:rsidP="00814218">
            <w:pPr>
              <w:rPr>
                <w:rFonts w:ascii="Arial" w:hAnsi="Arial"/>
                <w:sz w:val="24"/>
              </w:rPr>
            </w:pPr>
          </w:p>
        </w:tc>
        <w:tc>
          <w:tcPr>
            <w:tcW w:w="1048" w:type="dxa"/>
          </w:tcPr>
          <w:p w:rsidR="00900720" w:rsidRDefault="00900720" w:rsidP="00814218">
            <w:pPr>
              <w:rPr>
                <w:rFonts w:ascii="Arial" w:hAnsi="Arial"/>
                <w:sz w:val="24"/>
              </w:rPr>
            </w:pPr>
            <w:r>
              <w:rPr>
                <w:rFonts w:ascii="Arial" w:hAnsi="Arial"/>
                <w:sz w:val="24"/>
              </w:rPr>
              <w:t>5</w:t>
            </w:r>
          </w:p>
        </w:tc>
        <w:tc>
          <w:tcPr>
            <w:tcW w:w="1048" w:type="dxa"/>
          </w:tcPr>
          <w:p w:rsidR="00900720" w:rsidRDefault="00900720" w:rsidP="00814218">
            <w:pPr>
              <w:rPr>
                <w:rFonts w:ascii="Arial" w:hAnsi="Arial"/>
                <w:sz w:val="24"/>
              </w:rPr>
            </w:pPr>
          </w:p>
        </w:tc>
        <w:tc>
          <w:tcPr>
            <w:tcW w:w="1048" w:type="dxa"/>
          </w:tcPr>
          <w:p w:rsidR="00900720" w:rsidRDefault="00900720" w:rsidP="00814218">
            <w:pPr>
              <w:rPr>
                <w:rFonts w:ascii="Arial" w:hAnsi="Arial"/>
                <w:sz w:val="24"/>
              </w:rPr>
            </w:pPr>
          </w:p>
        </w:tc>
        <w:tc>
          <w:tcPr>
            <w:tcW w:w="1048" w:type="dxa"/>
          </w:tcPr>
          <w:p w:rsidR="00900720" w:rsidRDefault="00900720" w:rsidP="00814218">
            <w:pPr>
              <w:rPr>
                <w:rFonts w:ascii="Arial" w:hAnsi="Arial"/>
                <w:sz w:val="24"/>
              </w:rPr>
            </w:pPr>
          </w:p>
        </w:tc>
        <w:tc>
          <w:tcPr>
            <w:tcW w:w="1048" w:type="dxa"/>
          </w:tcPr>
          <w:p w:rsidR="00900720" w:rsidRDefault="00900720" w:rsidP="00814218">
            <w:pPr>
              <w:rPr>
                <w:rFonts w:ascii="Arial" w:hAnsi="Arial"/>
                <w:sz w:val="24"/>
              </w:rPr>
            </w:pPr>
          </w:p>
        </w:tc>
      </w:tr>
    </w:tbl>
    <w:p w:rsidR="00DD6B0F" w:rsidRDefault="00900720">
      <w:pPr>
        <w:rPr>
          <w:rFonts w:ascii="Arial" w:hAnsi="Arial"/>
          <w:sz w:val="24"/>
        </w:rPr>
      </w:pPr>
      <w:r>
        <w:rPr>
          <w:rFonts w:ascii="Arial" w:hAnsi="Arial"/>
          <w:sz w:val="24"/>
        </w:rPr>
        <w:t xml:space="preserve">No Solution.  Loop shown in data structure: 2 </w:t>
      </w:r>
      <w:r w:rsidRPr="00900720">
        <w:rPr>
          <w:rFonts w:ascii="Arial" w:hAnsi="Arial"/>
          <w:sz w:val="24"/>
        </w:rPr>
        <w:sym w:font="Wingdings" w:char="F0E0"/>
      </w:r>
      <w:r>
        <w:rPr>
          <w:rFonts w:ascii="Arial" w:hAnsi="Arial"/>
          <w:sz w:val="24"/>
        </w:rPr>
        <w:t xml:space="preserve"> 4 </w:t>
      </w:r>
      <w:r w:rsidRPr="00900720">
        <w:rPr>
          <w:rFonts w:ascii="Arial" w:hAnsi="Arial"/>
          <w:sz w:val="24"/>
        </w:rPr>
        <w:sym w:font="Wingdings" w:char="F0E0"/>
      </w:r>
      <w:r>
        <w:rPr>
          <w:rFonts w:ascii="Arial" w:hAnsi="Arial"/>
          <w:sz w:val="24"/>
        </w:rPr>
        <w:t xml:space="preserve"> 5  </w:t>
      </w:r>
      <w:r w:rsidRPr="00900720">
        <w:rPr>
          <w:rFonts w:ascii="Arial" w:hAnsi="Arial"/>
          <w:sz w:val="24"/>
        </w:rPr>
        <w:sym w:font="Wingdings" w:char="F0E0"/>
      </w:r>
      <w:r>
        <w:rPr>
          <w:rFonts w:ascii="Arial" w:hAnsi="Arial"/>
          <w:sz w:val="24"/>
        </w:rPr>
        <w:t xml:space="preserve">  3  </w:t>
      </w:r>
      <w:r w:rsidRPr="00900720">
        <w:rPr>
          <w:rFonts w:ascii="Arial" w:hAnsi="Arial"/>
          <w:sz w:val="24"/>
        </w:rPr>
        <w:sym w:font="Wingdings" w:char="F0E0"/>
      </w:r>
      <w:r>
        <w:rPr>
          <w:rFonts w:ascii="Arial" w:hAnsi="Arial"/>
          <w:sz w:val="24"/>
        </w:rPr>
        <w:t xml:space="preserve"> 2</w:t>
      </w:r>
    </w:p>
    <w:p w:rsidR="00DD6B0F" w:rsidRDefault="00DD6B0F">
      <w:pPr>
        <w:rPr>
          <w:rFonts w:ascii="Arial" w:hAnsi="Arial"/>
          <w:sz w:val="24"/>
        </w:rPr>
      </w:pPr>
    </w:p>
    <w:p w:rsidR="00DD6B0F" w:rsidRDefault="00DD6B0F">
      <w:pPr>
        <w:rPr>
          <w:rFonts w:ascii="Arial" w:hAnsi="Arial"/>
          <w:sz w:val="24"/>
        </w:rPr>
      </w:pPr>
    </w:p>
    <w:p w:rsidR="00DD6B0F" w:rsidRDefault="00DD6B0F">
      <w:pPr>
        <w:rPr>
          <w:rFonts w:ascii="Arial" w:hAnsi="Arial"/>
          <w:sz w:val="24"/>
        </w:rPr>
      </w:pPr>
    </w:p>
    <w:p w:rsidR="00DD6B0F" w:rsidRDefault="00DD6B0F">
      <w:pPr>
        <w:rPr>
          <w:rFonts w:ascii="Arial" w:hAnsi="Arial"/>
          <w:sz w:val="24"/>
        </w:rPr>
      </w:pPr>
    </w:p>
    <w:p w:rsidR="00163A2A" w:rsidRDefault="00163A2A">
      <w:pPr>
        <w:rPr>
          <w:rFonts w:ascii="Arial" w:hAnsi="Arial"/>
          <w:b/>
          <w:sz w:val="28"/>
        </w:rPr>
      </w:pPr>
      <w:r>
        <w:rPr>
          <w:rFonts w:ascii="Arial" w:hAnsi="Arial"/>
          <w:sz w:val="24"/>
        </w:rPr>
        <w:br w:type="page"/>
      </w:r>
      <w:r>
        <w:rPr>
          <w:rFonts w:ascii="Arial" w:hAnsi="Arial"/>
          <w:b/>
          <w:sz w:val="22"/>
        </w:rPr>
        <w:lastRenderedPageBreak/>
        <w:t>1)</w:t>
      </w:r>
      <w:r>
        <w:rPr>
          <w:rFonts w:ascii="Arial" w:hAnsi="Arial"/>
          <w:b/>
          <w:sz w:val="28"/>
        </w:rPr>
        <w:t xml:space="preserve"> For the relations “1 &lt; 2,”  “1 &lt; 3,” and “2 &lt; 3.”</w:t>
      </w:r>
    </w:p>
    <w:p w:rsidR="00163A2A" w:rsidRDefault="00163A2A">
      <w:pPr>
        <w:rPr>
          <w:rFonts w:ascii="Arial" w:hAnsi="Arial"/>
          <w:sz w:val="24"/>
        </w:rPr>
      </w:pPr>
      <w:r>
        <w:rPr>
          <w:rFonts w:ascii="Arial" w:hAnsi="Arial"/>
          <w:sz w:val="24"/>
        </w:rPr>
        <w:t>( “J &lt; K” implies action J precedes action K)</w:t>
      </w:r>
    </w:p>
    <w:p w:rsidR="00163A2A" w:rsidRDefault="00163A2A">
      <w:pPr>
        <w:rPr>
          <w:rFonts w:ascii="Arial" w:hAnsi="Arial"/>
          <w:sz w:val="24"/>
        </w:rPr>
      </w:pPr>
      <w:r>
        <w:rPr>
          <w:rFonts w:ascii="Arial" w:hAnsi="Arial"/>
          <w:sz w:val="24"/>
        </w:rPr>
        <w:t xml:space="preserve">                                                                              Node format:</w:t>
      </w:r>
    </w:p>
    <w:tbl>
      <w:tblPr>
        <w:tblW w:w="0" w:type="auto"/>
        <w:tblLayout w:type="fixed"/>
        <w:tblLook w:val="0000" w:firstRow="0" w:lastRow="0" w:firstColumn="0" w:lastColumn="0" w:noHBand="0" w:noVBand="0"/>
      </w:tblPr>
      <w:tblGrid>
        <w:gridCol w:w="1278"/>
        <w:gridCol w:w="257"/>
        <w:gridCol w:w="1453"/>
        <w:gridCol w:w="268"/>
        <w:gridCol w:w="1798"/>
        <w:gridCol w:w="544"/>
        <w:gridCol w:w="693"/>
        <w:gridCol w:w="11"/>
        <w:gridCol w:w="750"/>
        <w:gridCol w:w="526"/>
        <w:gridCol w:w="659"/>
        <w:gridCol w:w="783"/>
      </w:tblGrid>
      <w:tr w:rsidR="00163A2A">
        <w:tc>
          <w:tcPr>
            <w:tcW w:w="1278" w:type="dxa"/>
          </w:tcPr>
          <w:p w:rsidR="00163A2A" w:rsidRDefault="00163A2A">
            <w:pPr>
              <w:rPr>
                <w:rFonts w:ascii="Arial" w:hAnsi="Arial"/>
                <w:sz w:val="24"/>
              </w:rPr>
            </w:pPr>
          </w:p>
        </w:tc>
        <w:tc>
          <w:tcPr>
            <w:tcW w:w="257" w:type="dxa"/>
            <w:tcBorders>
              <w:left w:val="nil"/>
            </w:tcBorders>
          </w:tcPr>
          <w:p w:rsidR="00163A2A" w:rsidRDefault="00163A2A">
            <w:pPr>
              <w:rPr>
                <w:rFonts w:ascii="Arial" w:hAnsi="Arial"/>
                <w:sz w:val="24"/>
              </w:rPr>
            </w:pPr>
          </w:p>
        </w:tc>
        <w:tc>
          <w:tcPr>
            <w:tcW w:w="1453" w:type="dxa"/>
          </w:tcPr>
          <w:p w:rsidR="00163A2A" w:rsidRDefault="00163A2A">
            <w:pPr>
              <w:rPr>
                <w:rFonts w:ascii="Arial" w:hAnsi="Arial"/>
                <w:sz w:val="24"/>
              </w:rPr>
            </w:pPr>
            <w:r>
              <w:rPr>
                <w:rFonts w:ascii="Arial" w:hAnsi="Arial"/>
                <w:sz w:val="24"/>
              </w:rPr>
              <w:t>K waits on:</w:t>
            </w:r>
          </w:p>
        </w:tc>
        <w:tc>
          <w:tcPr>
            <w:tcW w:w="268" w:type="dxa"/>
          </w:tcPr>
          <w:p w:rsidR="00163A2A" w:rsidRDefault="00163A2A">
            <w:pPr>
              <w:rPr>
                <w:rFonts w:ascii="Arial" w:hAnsi="Arial"/>
                <w:sz w:val="24"/>
              </w:rPr>
            </w:pPr>
          </w:p>
        </w:tc>
        <w:tc>
          <w:tcPr>
            <w:tcW w:w="1798" w:type="dxa"/>
          </w:tcPr>
          <w:p w:rsidR="00163A2A" w:rsidRDefault="00163A2A">
            <w:pPr>
              <w:rPr>
                <w:rFonts w:ascii="Arial" w:hAnsi="Arial"/>
                <w:sz w:val="24"/>
              </w:rPr>
            </w:pPr>
            <w:r>
              <w:rPr>
                <w:rFonts w:ascii="Arial" w:hAnsi="Arial"/>
                <w:sz w:val="24"/>
              </w:rPr>
              <w:t>Waiting on J:</w:t>
            </w:r>
          </w:p>
        </w:tc>
        <w:tc>
          <w:tcPr>
            <w:tcW w:w="544" w:type="dxa"/>
          </w:tcPr>
          <w:p w:rsidR="00163A2A" w:rsidRDefault="00163A2A">
            <w:pPr>
              <w:rPr>
                <w:rFonts w:ascii="Arial" w:hAnsi="Arial"/>
                <w:sz w:val="24"/>
              </w:rPr>
            </w:pPr>
          </w:p>
        </w:tc>
        <w:tc>
          <w:tcPr>
            <w:tcW w:w="704" w:type="dxa"/>
            <w:gridSpan w:val="2"/>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Suc</w:t>
            </w:r>
          </w:p>
        </w:tc>
        <w:tc>
          <w:tcPr>
            <w:tcW w:w="75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Next</w:t>
            </w:r>
          </w:p>
        </w:tc>
        <w:tc>
          <w:tcPr>
            <w:tcW w:w="526" w:type="dxa"/>
            <w:tcBorders>
              <w:left w:val="nil"/>
            </w:tcBorders>
          </w:tcPr>
          <w:p w:rsidR="00163A2A" w:rsidRDefault="00163A2A">
            <w:pPr>
              <w:rPr>
                <w:rFonts w:ascii="Arial" w:hAnsi="Arial"/>
                <w:sz w:val="24"/>
              </w:rPr>
            </w:pPr>
          </w:p>
        </w:tc>
        <w:tc>
          <w:tcPr>
            <w:tcW w:w="659"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Suc</w:t>
            </w:r>
          </w:p>
        </w:tc>
        <w:tc>
          <w:tcPr>
            <w:tcW w:w="783"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Next</w:t>
            </w:r>
          </w:p>
        </w:tc>
      </w:tr>
      <w:tr w:rsidR="00163A2A">
        <w:tc>
          <w:tcPr>
            <w:tcW w:w="1278" w:type="dxa"/>
            <w:tcBorders>
              <w:top w:val="single" w:sz="12"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Qlink[0]</w:t>
            </w:r>
          </w:p>
        </w:tc>
        <w:tc>
          <w:tcPr>
            <w:tcW w:w="257" w:type="dxa"/>
            <w:tcBorders>
              <w:left w:val="nil"/>
            </w:tcBorders>
          </w:tcPr>
          <w:p w:rsidR="00163A2A" w:rsidRDefault="00163A2A">
            <w:pPr>
              <w:rPr>
                <w:rFonts w:ascii="Arial" w:hAnsi="Arial"/>
                <w:sz w:val="24"/>
              </w:rPr>
            </w:pPr>
          </w:p>
        </w:tc>
        <w:tc>
          <w:tcPr>
            <w:tcW w:w="1453" w:type="dxa"/>
          </w:tcPr>
          <w:p w:rsidR="00163A2A" w:rsidRDefault="00163A2A">
            <w:pPr>
              <w:rPr>
                <w:rFonts w:ascii="Arial" w:hAnsi="Arial"/>
                <w:sz w:val="24"/>
              </w:rPr>
            </w:pPr>
          </w:p>
        </w:tc>
        <w:tc>
          <w:tcPr>
            <w:tcW w:w="268" w:type="dxa"/>
          </w:tcPr>
          <w:p w:rsidR="00163A2A" w:rsidRDefault="00163A2A">
            <w:pPr>
              <w:rPr>
                <w:rFonts w:ascii="Arial" w:hAnsi="Arial"/>
                <w:sz w:val="24"/>
              </w:rPr>
            </w:pPr>
          </w:p>
        </w:tc>
        <w:tc>
          <w:tcPr>
            <w:tcW w:w="1798" w:type="dxa"/>
          </w:tcPr>
          <w:p w:rsidR="00163A2A" w:rsidRDefault="00163A2A">
            <w:pPr>
              <w:rPr>
                <w:rFonts w:ascii="Arial" w:hAnsi="Arial"/>
                <w:sz w:val="24"/>
              </w:rPr>
            </w:pPr>
          </w:p>
        </w:tc>
        <w:tc>
          <w:tcPr>
            <w:tcW w:w="544" w:type="dxa"/>
          </w:tcPr>
          <w:p w:rsidR="00163A2A" w:rsidRDefault="00163A2A">
            <w:pPr>
              <w:rPr>
                <w:rFonts w:ascii="Arial" w:hAnsi="Arial"/>
                <w:sz w:val="24"/>
              </w:rPr>
            </w:pPr>
          </w:p>
        </w:tc>
        <w:tc>
          <w:tcPr>
            <w:tcW w:w="704" w:type="dxa"/>
            <w:gridSpan w:val="2"/>
          </w:tcPr>
          <w:p w:rsidR="00163A2A" w:rsidRDefault="00163A2A">
            <w:pPr>
              <w:rPr>
                <w:rFonts w:ascii="Arial" w:hAnsi="Arial"/>
                <w:sz w:val="24"/>
              </w:rPr>
            </w:pPr>
          </w:p>
        </w:tc>
        <w:tc>
          <w:tcPr>
            <w:tcW w:w="750" w:type="dxa"/>
          </w:tcPr>
          <w:p w:rsidR="00163A2A" w:rsidRDefault="00163A2A">
            <w:pPr>
              <w:rPr>
                <w:rFonts w:ascii="Arial" w:hAnsi="Arial"/>
                <w:sz w:val="24"/>
              </w:rPr>
            </w:pPr>
          </w:p>
        </w:tc>
        <w:tc>
          <w:tcPr>
            <w:tcW w:w="526" w:type="dxa"/>
          </w:tcPr>
          <w:p w:rsidR="00163A2A" w:rsidRDefault="00163A2A">
            <w:pPr>
              <w:rPr>
                <w:rFonts w:ascii="Arial" w:hAnsi="Arial"/>
                <w:sz w:val="24"/>
              </w:rPr>
            </w:pPr>
          </w:p>
        </w:tc>
        <w:tc>
          <w:tcPr>
            <w:tcW w:w="659" w:type="dxa"/>
          </w:tcPr>
          <w:p w:rsidR="00163A2A" w:rsidRDefault="00163A2A">
            <w:pPr>
              <w:rPr>
                <w:rFonts w:ascii="Arial" w:hAnsi="Arial"/>
                <w:sz w:val="24"/>
              </w:rPr>
            </w:pPr>
          </w:p>
        </w:tc>
        <w:tc>
          <w:tcPr>
            <w:tcW w:w="783" w:type="dxa"/>
          </w:tcPr>
          <w:p w:rsidR="00163A2A" w:rsidRDefault="00163A2A">
            <w:pPr>
              <w:rPr>
                <w:rFonts w:ascii="Arial" w:hAnsi="Arial"/>
                <w:sz w:val="24"/>
              </w:rPr>
            </w:pPr>
          </w:p>
        </w:tc>
      </w:tr>
      <w:tr w:rsidR="00163A2A">
        <w:tc>
          <w:tcPr>
            <w:tcW w:w="127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Qlink[1]</w:t>
            </w:r>
          </w:p>
        </w:tc>
        <w:tc>
          <w:tcPr>
            <w:tcW w:w="257" w:type="dxa"/>
            <w:tcBorders>
              <w:left w:val="nil"/>
            </w:tcBorders>
          </w:tcPr>
          <w:p w:rsidR="00163A2A" w:rsidRDefault="00163A2A">
            <w:pPr>
              <w:rPr>
                <w:rFonts w:ascii="Arial" w:hAnsi="Arial"/>
                <w:sz w:val="24"/>
              </w:rPr>
            </w:pPr>
          </w:p>
        </w:tc>
        <w:tc>
          <w:tcPr>
            <w:tcW w:w="1453" w:type="dxa"/>
            <w:tcBorders>
              <w:top w:val="single" w:sz="12"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Count[1]=0</w:t>
            </w:r>
          </w:p>
        </w:tc>
        <w:tc>
          <w:tcPr>
            <w:tcW w:w="268" w:type="dxa"/>
            <w:tcBorders>
              <w:left w:val="nil"/>
            </w:tcBorders>
          </w:tcPr>
          <w:p w:rsidR="00163A2A" w:rsidRDefault="00163A2A">
            <w:pPr>
              <w:rPr>
                <w:rFonts w:ascii="Arial" w:hAnsi="Arial"/>
                <w:sz w:val="24"/>
              </w:rPr>
            </w:pPr>
          </w:p>
        </w:tc>
        <w:tc>
          <w:tcPr>
            <w:tcW w:w="1798" w:type="dxa"/>
            <w:tcBorders>
              <w:top w:val="single" w:sz="12"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Top[1]----------</w:t>
            </w:r>
          </w:p>
        </w:tc>
        <w:tc>
          <w:tcPr>
            <w:tcW w:w="544" w:type="dxa"/>
            <w:tcBorders>
              <w:left w:val="nil"/>
            </w:tcBorders>
          </w:tcPr>
          <w:p w:rsidR="00163A2A" w:rsidRDefault="00163A2A">
            <w:pPr>
              <w:rPr>
                <w:rFonts w:ascii="Arial" w:hAnsi="Arial"/>
                <w:sz w:val="24"/>
              </w:rPr>
            </w:pPr>
            <w:r>
              <w:rPr>
                <w:rFonts w:ascii="Arial" w:hAnsi="Arial"/>
                <w:sz w:val="24"/>
              </w:rPr>
              <w:t>--&gt;</w:t>
            </w:r>
          </w:p>
        </w:tc>
        <w:tc>
          <w:tcPr>
            <w:tcW w:w="693"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3</w:t>
            </w:r>
          </w:p>
        </w:tc>
        <w:tc>
          <w:tcPr>
            <w:tcW w:w="761" w:type="dxa"/>
            <w:gridSpan w:val="2"/>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w:t>
            </w:r>
          </w:p>
        </w:tc>
        <w:tc>
          <w:tcPr>
            <w:tcW w:w="526" w:type="dxa"/>
            <w:tcBorders>
              <w:left w:val="nil"/>
            </w:tcBorders>
          </w:tcPr>
          <w:p w:rsidR="00163A2A" w:rsidRDefault="00163A2A">
            <w:pPr>
              <w:rPr>
                <w:rFonts w:ascii="Arial" w:hAnsi="Arial"/>
                <w:sz w:val="24"/>
              </w:rPr>
            </w:pPr>
            <w:r>
              <w:rPr>
                <w:rFonts w:ascii="Arial" w:hAnsi="Arial"/>
                <w:sz w:val="24"/>
              </w:rPr>
              <w:t>--&gt;</w:t>
            </w:r>
          </w:p>
        </w:tc>
        <w:tc>
          <w:tcPr>
            <w:tcW w:w="659"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2</w:t>
            </w:r>
          </w:p>
        </w:tc>
        <w:tc>
          <w:tcPr>
            <w:tcW w:w="783"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null</w:t>
            </w:r>
          </w:p>
        </w:tc>
      </w:tr>
      <w:tr w:rsidR="00163A2A">
        <w:tc>
          <w:tcPr>
            <w:tcW w:w="127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Qlink[2]</w:t>
            </w:r>
          </w:p>
        </w:tc>
        <w:tc>
          <w:tcPr>
            <w:tcW w:w="257" w:type="dxa"/>
            <w:tcBorders>
              <w:left w:val="nil"/>
            </w:tcBorders>
          </w:tcPr>
          <w:p w:rsidR="00163A2A" w:rsidRDefault="00163A2A">
            <w:pPr>
              <w:rPr>
                <w:rFonts w:ascii="Arial" w:hAnsi="Arial"/>
                <w:sz w:val="24"/>
              </w:rPr>
            </w:pPr>
          </w:p>
        </w:tc>
        <w:tc>
          <w:tcPr>
            <w:tcW w:w="1453"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Count[2]=1</w:t>
            </w:r>
          </w:p>
        </w:tc>
        <w:tc>
          <w:tcPr>
            <w:tcW w:w="268" w:type="dxa"/>
            <w:tcBorders>
              <w:left w:val="nil"/>
            </w:tcBorders>
          </w:tcPr>
          <w:p w:rsidR="00163A2A" w:rsidRDefault="00163A2A">
            <w:pPr>
              <w:rPr>
                <w:rFonts w:ascii="Arial" w:hAnsi="Arial"/>
                <w:sz w:val="24"/>
              </w:rPr>
            </w:pPr>
          </w:p>
        </w:tc>
        <w:tc>
          <w:tcPr>
            <w:tcW w:w="179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Top[2]----------</w:t>
            </w:r>
          </w:p>
        </w:tc>
        <w:tc>
          <w:tcPr>
            <w:tcW w:w="544" w:type="dxa"/>
            <w:tcBorders>
              <w:left w:val="nil"/>
            </w:tcBorders>
          </w:tcPr>
          <w:p w:rsidR="00163A2A" w:rsidRDefault="00163A2A">
            <w:pPr>
              <w:rPr>
                <w:rFonts w:ascii="Arial" w:hAnsi="Arial"/>
                <w:sz w:val="24"/>
              </w:rPr>
            </w:pPr>
            <w:r>
              <w:rPr>
                <w:rFonts w:ascii="Arial" w:hAnsi="Arial"/>
                <w:sz w:val="24"/>
              </w:rPr>
              <w:t>--&gt;</w:t>
            </w:r>
          </w:p>
        </w:tc>
        <w:tc>
          <w:tcPr>
            <w:tcW w:w="693"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3</w:t>
            </w:r>
          </w:p>
        </w:tc>
        <w:tc>
          <w:tcPr>
            <w:tcW w:w="761" w:type="dxa"/>
            <w:gridSpan w:val="2"/>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null</w:t>
            </w:r>
          </w:p>
        </w:tc>
        <w:tc>
          <w:tcPr>
            <w:tcW w:w="526" w:type="dxa"/>
            <w:tcBorders>
              <w:left w:val="nil"/>
            </w:tcBorders>
          </w:tcPr>
          <w:p w:rsidR="00163A2A" w:rsidRDefault="00163A2A">
            <w:pPr>
              <w:rPr>
                <w:rFonts w:ascii="Arial" w:hAnsi="Arial"/>
                <w:sz w:val="24"/>
              </w:rPr>
            </w:pPr>
          </w:p>
        </w:tc>
        <w:tc>
          <w:tcPr>
            <w:tcW w:w="659" w:type="dxa"/>
          </w:tcPr>
          <w:p w:rsidR="00163A2A" w:rsidRDefault="00163A2A">
            <w:pPr>
              <w:rPr>
                <w:rFonts w:ascii="Arial" w:hAnsi="Arial"/>
                <w:sz w:val="24"/>
              </w:rPr>
            </w:pPr>
          </w:p>
        </w:tc>
        <w:tc>
          <w:tcPr>
            <w:tcW w:w="783" w:type="dxa"/>
          </w:tcPr>
          <w:p w:rsidR="00163A2A" w:rsidRDefault="00163A2A">
            <w:pPr>
              <w:rPr>
                <w:rFonts w:ascii="Arial" w:hAnsi="Arial"/>
                <w:sz w:val="24"/>
              </w:rPr>
            </w:pPr>
          </w:p>
        </w:tc>
      </w:tr>
      <w:tr w:rsidR="00163A2A">
        <w:tc>
          <w:tcPr>
            <w:tcW w:w="127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Qlink[3]</w:t>
            </w:r>
          </w:p>
        </w:tc>
        <w:tc>
          <w:tcPr>
            <w:tcW w:w="257" w:type="dxa"/>
            <w:tcBorders>
              <w:left w:val="nil"/>
            </w:tcBorders>
          </w:tcPr>
          <w:p w:rsidR="00163A2A" w:rsidRDefault="00163A2A">
            <w:pPr>
              <w:rPr>
                <w:rFonts w:ascii="Arial" w:hAnsi="Arial"/>
                <w:sz w:val="24"/>
              </w:rPr>
            </w:pPr>
          </w:p>
        </w:tc>
        <w:tc>
          <w:tcPr>
            <w:tcW w:w="1453"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Count[3]=2</w:t>
            </w:r>
          </w:p>
        </w:tc>
        <w:tc>
          <w:tcPr>
            <w:tcW w:w="268" w:type="dxa"/>
            <w:tcBorders>
              <w:left w:val="nil"/>
            </w:tcBorders>
          </w:tcPr>
          <w:p w:rsidR="00163A2A" w:rsidRDefault="00163A2A">
            <w:pPr>
              <w:rPr>
                <w:rFonts w:ascii="Arial" w:hAnsi="Arial"/>
                <w:sz w:val="24"/>
              </w:rPr>
            </w:pPr>
          </w:p>
        </w:tc>
        <w:tc>
          <w:tcPr>
            <w:tcW w:w="179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Top[3] = null</w:t>
            </w:r>
          </w:p>
        </w:tc>
        <w:tc>
          <w:tcPr>
            <w:tcW w:w="544" w:type="dxa"/>
            <w:tcBorders>
              <w:left w:val="nil"/>
            </w:tcBorders>
          </w:tcPr>
          <w:p w:rsidR="00163A2A" w:rsidRDefault="00163A2A">
            <w:pPr>
              <w:rPr>
                <w:rFonts w:ascii="Arial" w:hAnsi="Arial"/>
                <w:sz w:val="24"/>
              </w:rPr>
            </w:pPr>
          </w:p>
        </w:tc>
        <w:tc>
          <w:tcPr>
            <w:tcW w:w="693" w:type="dxa"/>
          </w:tcPr>
          <w:p w:rsidR="00163A2A" w:rsidRDefault="00163A2A">
            <w:pPr>
              <w:rPr>
                <w:rFonts w:ascii="Arial" w:hAnsi="Arial"/>
                <w:sz w:val="24"/>
              </w:rPr>
            </w:pPr>
          </w:p>
        </w:tc>
        <w:tc>
          <w:tcPr>
            <w:tcW w:w="761" w:type="dxa"/>
            <w:gridSpan w:val="2"/>
          </w:tcPr>
          <w:p w:rsidR="00163A2A" w:rsidRDefault="00163A2A">
            <w:pPr>
              <w:rPr>
                <w:rFonts w:ascii="Arial" w:hAnsi="Arial"/>
                <w:sz w:val="24"/>
              </w:rPr>
            </w:pPr>
          </w:p>
        </w:tc>
        <w:tc>
          <w:tcPr>
            <w:tcW w:w="526" w:type="dxa"/>
          </w:tcPr>
          <w:p w:rsidR="00163A2A" w:rsidRDefault="00163A2A">
            <w:pPr>
              <w:rPr>
                <w:rFonts w:ascii="Arial" w:hAnsi="Arial"/>
                <w:sz w:val="24"/>
              </w:rPr>
            </w:pPr>
          </w:p>
        </w:tc>
        <w:tc>
          <w:tcPr>
            <w:tcW w:w="659" w:type="dxa"/>
          </w:tcPr>
          <w:p w:rsidR="00163A2A" w:rsidRDefault="00163A2A">
            <w:pPr>
              <w:rPr>
                <w:rFonts w:ascii="Arial" w:hAnsi="Arial"/>
                <w:sz w:val="24"/>
              </w:rPr>
            </w:pPr>
          </w:p>
        </w:tc>
        <w:tc>
          <w:tcPr>
            <w:tcW w:w="783" w:type="dxa"/>
          </w:tcPr>
          <w:p w:rsidR="00163A2A" w:rsidRDefault="00163A2A">
            <w:pPr>
              <w:rPr>
                <w:rFonts w:ascii="Arial" w:hAnsi="Arial"/>
                <w:sz w:val="24"/>
              </w:rPr>
            </w:pPr>
          </w:p>
        </w:tc>
      </w:tr>
      <w:tr w:rsidR="00163A2A">
        <w:tc>
          <w:tcPr>
            <w:tcW w:w="1278" w:type="dxa"/>
            <w:tcBorders>
              <w:top w:val="single" w:sz="6" w:space="0" w:color="auto"/>
              <w:left w:val="single" w:sz="12"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Qlink[NA]</w:t>
            </w:r>
          </w:p>
        </w:tc>
        <w:tc>
          <w:tcPr>
            <w:tcW w:w="257" w:type="dxa"/>
            <w:tcBorders>
              <w:left w:val="nil"/>
            </w:tcBorders>
          </w:tcPr>
          <w:p w:rsidR="00163A2A" w:rsidRDefault="00163A2A">
            <w:pPr>
              <w:rPr>
                <w:rFonts w:ascii="Arial" w:hAnsi="Arial"/>
                <w:sz w:val="24"/>
              </w:rPr>
            </w:pPr>
          </w:p>
        </w:tc>
        <w:tc>
          <w:tcPr>
            <w:tcW w:w="1453" w:type="dxa"/>
            <w:tcBorders>
              <w:top w:val="single" w:sz="6" w:space="0" w:color="auto"/>
              <w:left w:val="single" w:sz="12"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Count[NA]</w:t>
            </w:r>
          </w:p>
        </w:tc>
        <w:tc>
          <w:tcPr>
            <w:tcW w:w="268" w:type="dxa"/>
            <w:tcBorders>
              <w:left w:val="nil"/>
            </w:tcBorders>
          </w:tcPr>
          <w:p w:rsidR="00163A2A" w:rsidRDefault="00163A2A">
            <w:pPr>
              <w:rPr>
                <w:rFonts w:ascii="Arial" w:hAnsi="Arial"/>
                <w:sz w:val="24"/>
              </w:rPr>
            </w:pPr>
          </w:p>
        </w:tc>
        <w:tc>
          <w:tcPr>
            <w:tcW w:w="1798" w:type="dxa"/>
            <w:tcBorders>
              <w:top w:val="single" w:sz="6" w:space="0" w:color="auto"/>
              <w:left w:val="single" w:sz="12"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Top[NA] = null</w:t>
            </w:r>
          </w:p>
        </w:tc>
        <w:tc>
          <w:tcPr>
            <w:tcW w:w="544" w:type="dxa"/>
            <w:tcBorders>
              <w:left w:val="nil"/>
            </w:tcBorders>
          </w:tcPr>
          <w:p w:rsidR="00163A2A" w:rsidRDefault="00163A2A">
            <w:pPr>
              <w:rPr>
                <w:rFonts w:ascii="Arial" w:hAnsi="Arial"/>
                <w:sz w:val="24"/>
              </w:rPr>
            </w:pPr>
          </w:p>
        </w:tc>
        <w:tc>
          <w:tcPr>
            <w:tcW w:w="693" w:type="dxa"/>
          </w:tcPr>
          <w:p w:rsidR="00163A2A" w:rsidRDefault="00163A2A">
            <w:pPr>
              <w:rPr>
                <w:rFonts w:ascii="Arial" w:hAnsi="Arial"/>
                <w:sz w:val="24"/>
              </w:rPr>
            </w:pPr>
          </w:p>
        </w:tc>
        <w:tc>
          <w:tcPr>
            <w:tcW w:w="761" w:type="dxa"/>
            <w:gridSpan w:val="2"/>
          </w:tcPr>
          <w:p w:rsidR="00163A2A" w:rsidRDefault="00163A2A">
            <w:pPr>
              <w:rPr>
                <w:rFonts w:ascii="Arial" w:hAnsi="Arial"/>
                <w:sz w:val="24"/>
              </w:rPr>
            </w:pPr>
          </w:p>
        </w:tc>
        <w:tc>
          <w:tcPr>
            <w:tcW w:w="526" w:type="dxa"/>
          </w:tcPr>
          <w:p w:rsidR="00163A2A" w:rsidRDefault="00163A2A">
            <w:pPr>
              <w:rPr>
                <w:rFonts w:ascii="Arial" w:hAnsi="Arial"/>
                <w:sz w:val="24"/>
              </w:rPr>
            </w:pPr>
          </w:p>
        </w:tc>
        <w:tc>
          <w:tcPr>
            <w:tcW w:w="659" w:type="dxa"/>
          </w:tcPr>
          <w:p w:rsidR="00163A2A" w:rsidRDefault="00163A2A">
            <w:pPr>
              <w:rPr>
                <w:rFonts w:ascii="Arial" w:hAnsi="Arial"/>
                <w:sz w:val="24"/>
              </w:rPr>
            </w:pPr>
          </w:p>
        </w:tc>
        <w:tc>
          <w:tcPr>
            <w:tcW w:w="783" w:type="dxa"/>
          </w:tcPr>
          <w:p w:rsidR="00163A2A" w:rsidRDefault="00163A2A">
            <w:pPr>
              <w:rPr>
                <w:rFonts w:ascii="Arial" w:hAnsi="Arial"/>
                <w:sz w:val="24"/>
              </w:rPr>
            </w:pPr>
          </w:p>
        </w:tc>
      </w:tr>
    </w:tbl>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r>
        <w:rPr>
          <w:rFonts w:ascii="Arial" w:hAnsi="Arial"/>
          <w:b/>
          <w:color w:val="0000FF"/>
          <w:sz w:val="28"/>
        </w:rPr>
        <w:t>Topological Sort:</w:t>
      </w:r>
      <w:r>
        <w:rPr>
          <w:rFonts w:ascii="Arial" w:hAnsi="Arial"/>
          <w:b/>
          <w:sz w:val="28"/>
        </w:rPr>
        <w:t xml:space="preserve"> </w:t>
      </w:r>
      <w:r>
        <w:rPr>
          <w:rFonts w:ascii="Arial" w:hAnsi="Arial"/>
          <w:b/>
          <w:sz w:val="24"/>
        </w:rPr>
        <w:t>This version prints relations that have violated the hypothesis of a partial ordering causing a loop.</w:t>
      </w:r>
    </w:p>
    <w:p w:rsidR="00163A2A" w:rsidRDefault="00163A2A">
      <w:pPr>
        <w:rPr>
          <w:rFonts w:ascii="Arial" w:hAnsi="Arial"/>
          <w:sz w:val="24"/>
        </w:rPr>
      </w:pPr>
      <w:r>
        <w:rPr>
          <w:rFonts w:ascii="Arial" w:hAnsi="Arial"/>
          <w:sz w:val="24"/>
        </w:rPr>
        <w:t>This algorithm processes relations of the form “J &lt; K” (action J precedes action K) in a partial ordering.  It is assumed that the actions are numbered consecutively from 1 to NA.  The output of the algorithm is the set of NA actions in topological order (not necessarily unique).  The value of Count[K], for 1 &lt;= K &lt;= NA, represents the number of actions (tasks) that must be accomplished before action K may be performed.  The linked list pointed to by Top[J], for 1 &lt;= J &lt;= NA, represent the actions awaiting the competition of action J prior to their being eligible for output (execution).  F and R are used as pointers to the front and rear of a queue of actions eligible for output in a Qlink table.  The Qlink and Count may occupy the same space as follows:  Qlink[0], Count[1] = Qlink[1], Count[2] = Qlink[2], ..., Count[NA] = Qlink[NA].  If encountered, the first loop due to an improper set of relations in the partial ordering is printed in reverse order.  A null is indicated by a zero in the link field.</w:t>
      </w:r>
    </w:p>
    <w:p w:rsidR="00163A2A" w:rsidRDefault="00163A2A">
      <w:pPr>
        <w:rPr>
          <w:rFonts w:ascii="Arial" w:hAnsi="Arial"/>
          <w:sz w:val="24"/>
        </w:rPr>
      </w:pPr>
    </w:p>
    <w:p w:rsidR="00163A2A" w:rsidRDefault="00163A2A">
      <w:pPr>
        <w:rPr>
          <w:rFonts w:ascii="Arial" w:hAnsi="Arial"/>
          <w:sz w:val="24"/>
        </w:rPr>
      </w:pPr>
    </w:p>
    <w:p w:rsidR="00163A2A" w:rsidRDefault="00163A2A">
      <w:pPr>
        <w:ind w:left="720" w:hanging="720"/>
        <w:rPr>
          <w:rFonts w:ascii="Arial" w:hAnsi="Arial"/>
          <w:sz w:val="24"/>
        </w:rPr>
      </w:pPr>
      <w:r>
        <w:rPr>
          <w:rFonts w:ascii="Arial" w:hAnsi="Arial"/>
          <w:sz w:val="24"/>
        </w:rPr>
        <w:t>1)</w:t>
      </w:r>
      <w:r>
        <w:rPr>
          <w:rFonts w:ascii="Arial" w:hAnsi="Arial"/>
          <w:sz w:val="24"/>
        </w:rPr>
        <w:tab/>
        <w:t>{initialization}</w:t>
      </w:r>
    </w:p>
    <w:p w:rsidR="00163A2A" w:rsidRDefault="00163A2A">
      <w:pPr>
        <w:ind w:left="1440" w:hanging="720"/>
        <w:rPr>
          <w:rFonts w:ascii="Arial" w:hAnsi="Arial"/>
          <w:sz w:val="24"/>
        </w:rPr>
      </w:pPr>
      <w:r>
        <w:rPr>
          <w:rFonts w:ascii="Arial" w:hAnsi="Arial"/>
          <w:sz w:val="24"/>
        </w:rPr>
        <w:t>Get the number of actions, NA;</w:t>
      </w:r>
    </w:p>
    <w:p w:rsidR="00163A2A" w:rsidRDefault="00163A2A">
      <w:pPr>
        <w:ind w:left="1440" w:hanging="720"/>
        <w:rPr>
          <w:rFonts w:ascii="Arial" w:hAnsi="Arial"/>
          <w:sz w:val="24"/>
        </w:rPr>
      </w:pPr>
      <w:r>
        <w:rPr>
          <w:rFonts w:ascii="Arial" w:hAnsi="Arial"/>
          <w:sz w:val="24"/>
        </w:rPr>
        <w:t>For K in 1 .. NA begin  Count[K] &lt;- 0;  Top[K] &lt;- null;  end;</w:t>
      </w:r>
    </w:p>
    <w:p w:rsidR="00163A2A" w:rsidRDefault="00163A2A">
      <w:pPr>
        <w:ind w:left="1440" w:hanging="720"/>
        <w:rPr>
          <w:rFonts w:ascii="Arial" w:hAnsi="Arial"/>
          <w:sz w:val="24"/>
        </w:rPr>
      </w:pPr>
      <w:r>
        <w:rPr>
          <w:rFonts w:ascii="Arial" w:hAnsi="Arial"/>
          <w:sz w:val="24"/>
        </w:rPr>
        <w:t>Set KN &lt;- NA where KN is the number of actions still to be processed.</w:t>
      </w: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2)</w:t>
      </w:r>
      <w:r>
        <w:rPr>
          <w:rFonts w:ascii="Arial" w:hAnsi="Arial"/>
          <w:sz w:val="24"/>
        </w:rPr>
        <w:tab/>
        <w:t>{Assume at least one relation.  Build the data structure representing which actions “K” must wait on and which actions are waiting on action “J” in the relation “J &lt; K.”}</w:t>
      </w:r>
    </w:p>
    <w:p w:rsidR="00235D78" w:rsidRDefault="00235D78" w:rsidP="00235D78">
      <w:pPr>
        <w:rPr>
          <w:rFonts w:ascii="Arial" w:hAnsi="Arial"/>
          <w:sz w:val="24"/>
        </w:rPr>
      </w:pPr>
    </w:p>
    <w:p w:rsidR="00235D78" w:rsidRPr="00235D78" w:rsidRDefault="00235D78" w:rsidP="00235D78">
      <w:pPr>
        <w:ind w:left="1440" w:hanging="720"/>
        <w:rPr>
          <w:rFonts w:ascii="Arial" w:hAnsi="Arial"/>
          <w:sz w:val="24"/>
          <w:szCs w:val="24"/>
        </w:rPr>
      </w:pPr>
      <w:r w:rsidRPr="00235D78">
        <w:rPr>
          <w:rFonts w:ascii="Arial" w:hAnsi="Arial"/>
          <w:sz w:val="24"/>
          <w:szCs w:val="24"/>
        </w:rPr>
        <w:t>Get the first relation J &lt; K.</w:t>
      </w:r>
    </w:p>
    <w:p w:rsidR="00235D78" w:rsidRPr="00235D78" w:rsidRDefault="00235D78" w:rsidP="00235D78">
      <w:pPr>
        <w:ind w:left="1440" w:hanging="720"/>
        <w:rPr>
          <w:rFonts w:ascii="Arial" w:hAnsi="Arial"/>
          <w:sz w:val="24"/>
          <w:szCs w:val="24"/>
        </w:rPr>
      </w:pPr>
      <w:r w:rsidRPr="00235D78">
        <w:rPr>
          <w:rFonts w:ascii="Arial" w:hAnsi="Arial"/>
          <w:sz w:val="24"/>
          <w:szCs w:val="24"/>
        </w:rPr>
        <w:t>Repeat</w:t>
      </w:r>
    </w:p>
    <w:p w:rsidR="00235D78" w:rsidRPr="00235D78" w:rsidRDefault="00235D78" w:rsidP="00235D78">
      <w:pPr>
        <w:ind w:left="1440" w:hanging="720"/>
        <w:rPr>
          <w:rFonts w:ascii="Arial" w:hAnsi="Arial"/>
          <w:sz w:val="24"/>
          <w:szCs w:val="24"/>
        </w:rPr>
      </w:pPr>
      <w:r w:rsidRPr="00235D78">
        <w:rPr>
          <w:rFonts w:ascii="Arial" w:hAnsi="Arial"/>
          <w:sz w:val="24"/>
          <w:szCs w:val="24"/>
        </w:rPr>
        <w:tab/>
        <w:t>Increase Count[K] by one;</w:t>
      </w:r>
    </w:p>
    <w:p w:rsidR="00235D78" w:rsidRPr="00235D78" w:rsidRDefault="00235D78" w:rsidP="00235D78">
      <w:pPr>
        <w:ind w:left="1440" w:hanging="720"/>
        <w:rPr>
          <w:rFonts w:ascii="Arial" w:hAnsi="Arial"/>
          <w:sz w:val="24"/>
          <w:szCs w:val="24"/>
        </w:rPr>
      </w:pPr>
      <w:r w:rsidRPr="00235D78">
        <w:rPr>
          <w:rFonts w:ascii="Arial" w:hAnsi="Arial"/>
          <w:sz w:val="24"/>
          <w:szCs w:val="24"/>
        </w:rPr>
        <w:tab/>
        <w:t xml:space="preserve">Set P &lt;= Avail;  P.Suc &lt;- K;  </w:t>
      </w:r>
    </w:p>
    <w:p w:rsidR="00235D78" w:rsidRPr="00235D78" w:rsidRDefault="00235D78" w:rsidP="00235D78">
      <w:pPr>
        <w:ind w:left="1440" w:hanging="720"/>
        <w:rPr>
          <w:rFonts w:ascii="Arial" w:hAnsi="Arial"/>
          <w:sz w:val="24"/>
          <w:szCs w:val="24"/>
        </w:rPr>
      </w:pPr>
      <w:r w:rsidRPr="00235D78">
        <w:rPr>
          <w:rFonts w:ascii="Arial" w:hAnsi="Arial"/>
          <w:sz w:val="24"/>
          <w:szCs w:val="24"/>
        </w:rPr>
        <w:tab/>
        <w:t>Set P.Next &lt;- Top[J];  Top[J] &lt;- P;</w:t>
      </w:r>
    </w:p>
    <w:p w:rsidR="00235D78" w:rsidRPr="00235D78" w:rsidRDefault="00235D78" w:rsidP="00235D78">
      <w:pPr>
        <w:ind w:left="1440" w:hanging="720"/>
        <w:rPr>
          <w:rFonts w:ascii="Arial" w:hAnsi="Arial"/>
          <w:sz w:val="24"/>
          <w:szCs w:val="24"/>
        </w:rPr>
      </w:pPr>
      <w:r w:rsidRPr="00235D78">
        <w:rPr>
          <w:rFonts w:ascii="Arial" w:hAnsi="Arial"/>
          <w:sz w:val="24"/>
          <w:szCs w:val="24"/>
        </w:rPr>
        <w:tab/>
        <w:t>Get the next relation “J &lt; K.”</w:t>
      </w:r>
    </w:p>
    <w:p w:rsidR="00235D78" w:rsidRPr="00235D78" w:rsidRDefault="00235D78" w:rsidP="00235D78">
      <w:pPr>
        <w:ind w:left="720"/>
        <w:rPr>
          <w:rFonts w:ascii="Arial" w:hAnsi="Arial"/>
          <w:sz w:val="24"/>
          <w:szCs w:val="24"/>
        </w:rPr>
      </w:pPr>
      <w:r w:rsidRPr="00235D78">
        <w:rPr>
          <w:rFonts w:ascii="Arial" w:hAnsi="Arial"/>
          <w:sz w:val="24"/>
          <w:szCs w:val="24"/>
        </w:rPr>
        <w:t>until out of transactions in the input.</w:t>
      </w:r>
    </w:p>
    <w:p w:rsidR="00163A2A" w:rsidRDefault="00163A2A" w:rsidP="00235D78">
      <w:pPr>
        <w:ind w:left="720"/>
        <w:rPr>
          <w:rFonts w:ascii="Arial" w:hAnsi="Arial"/>
          <w:sz w:val="24"/>
        </w:rPr>
      </w:pPr>
      <w:r>
        <w:rPr>
          <w:rFonts w:ascii="Arial" w:hAnsi="Arial"/>
          <w:sz w:val="24"/>
        </w:rPr>
        <w:br w:type="page"/>
      </w:r>
    </w:p>
    <w:p w:rsidR="00163A2A" w:rsidRDefault="00163A2A">
      <w:pPr>
        <w:ind w:left="720" w:hanging="720"/>
        <w:rPr>
          <w:rFonts w:ascii="Arial" w:hAnsi="Arial"/>
          <w:sz w:val="24"/>
        </w:rPr>
      </w:pPr>
      <w:r>
        <w:rPr>
          <w:rFonts w:ascii="Arial" w:hAnsi="Arial"/>
          <w:sz w:val="24"/>
        </w:rPr>
        <w:lastRenderedPageBreak/>
        <w:t>3)</w:t>
      </w:r>
      <w:r>
        <w:rPr>
          <w:rFonts w:ascii="Arial" w:hAnsi="Arial"/>
          <w:sz w:val="24"/>
        </w:rPr>
        <w:tab/>
        <w:t>{Initialize the output queue by linking all Qlink[k] where Count[k] = 0.  Count [k] = 0 indicates no task must precede the task K in the output.}</w:t>
      </w:r>
    </w:p>
    <w:p w:rsidR="00163A2A" w:rsidRDefault="00163A2A">
      <w:pPr>
        <w:ind w:left="1440" w:hanging="720"/>
        <w:rPr>
          <w:rFonts w:ascii="Arial" w:hAnsi="Arial"/>
          <w:sz w:val="24"/>
        </w:rPr>
      </w:pPr>
      <w:r>
        <w:rPr>
          <w:rFonts w:ascii="Arial" w:hAnsi="Arial"/>
          <w:sz w:val="24"/>
        </w:rPr>
        <w:t>Set R &lt;- 0 and Qlink[0] &lt;- 0;</w:t>
      </w:r>
    </w:p>
    <w:p w:rsidR="00163A2A" w:rsidRDefault="00163A2A">
      <w:pPr>
        <w:ind w:left="1440" w:hanging="720"/>
        <w:rPr>
          <w:rFonts w:ascii="Arial" w:hAnsi="Arial"/>
          <w:sz w:val="24"/>
        </w:rPr>
      </w:pPr>
      <w:r>
        <w:rPr>
          <w:rFonts w:ascii="Arial" w:hAnsi="Arial"/>
          <w:sz w:val="24"/>
        </w:rPr>
        <w:t>for K in 1 .. NA loop</w:t>
      </w:r>
    </w:p>
    <w:p w:rsidR="00163A2A" w:rsidRDefault="00163A2A">
      <w:pPr>
        <w:ind w:left="1440" w:hanging="720"/>
        <w:rPr>
          <w:rFonts w:ascii="Arial" w:hAnsi="Arial"/>
          <w:sz w:val="24"/>
        </w:rPr>
      </w:pPr>
      <w:r>
        <w:rPr>
          <w:rFonts w:ascii="Arial" w:hAnsi="Arial"/>
          <w:sz w:val="24"/>
        </w:rPr>
        <w:tab/>
        <w:t>If Count[K] = 0 then</w:t>
      </w:r>
    </w:p>
    <w:p w:rsidR="00163A2A" w:rsidRDefault="00163A2A">
      <w:pPr>
        <w:ind w:left="1440" w:hanging="720"/>
        <w:rPr>
          <w:rFonts w:ascii="Arial" w:hAnsi="Arial"/>
          <w:sz w:val="24"/>
        </w:rPr>
      </w:pPr>
      <w:r>
        <w:rPr>
          <w:rFonts w:ascii="Arial" w:hAnsi="Arial"/>
          <w:sz w:val="24"/>
        </w:rPr>
        <w:tab/>
      </w:r>
      <w:r>
        <w:rPr>
          <w:rFonts w:ascii="Arial" w:hAnsi="Arial"/>
          <w:sz w:val="24"/>
        </w:rPr>
        <w:tab/>
        <w:t>Qlink[R] &lt;- K;  R &lt;- K;</w:t>
      </w:r>
    </w:p>
    <w:p w:rsidR="00163A2A" w:rsidRDefault="00163A2A">
      <w:pPr>
        <w:ind w:left="1440" w:hanging="720"/>
        <w:rPr>
          <w:rFonts w:ascii="Arial" w:hAnsi="Arial"/>
          <w:sz w:val="24"/>
        </w:rPr>
      </w:pPr>
      <w:r>
        <w:rPr>
          <w:rFonts w:ascii="Arial" w:hAnsi="Arial"/>
          <w:sz w:val="24"/>
        </w:rPr>
        <w:tab/>
        <w:t>end if;</w:t>
      </w:r>
    </w:p>
    <w:p w:rsidR="00163A2A" w:rsidRDefault="00163A2A">
      <w:pPr>
        <w:ind w:left="1440" w:hanging="720"/>
        <w:rPr>
          <w:rFonts w:ascii="Arial" w:hAnsi="Arial"/>
          <w:sz w:val="24"/>
        </w:rPr>
      </w:pPr>
      <w:r>
        <w:rPr>
          <w:rFonts w:ascii="Arial" w:hAnsi="Arial"/>
          <w:sz w:val="24"/>
        </w:rPr>
        <w:t>end loop;</w:t>
      </w:r>
    </w:p>
    <w:p w:rsidR="00163A2A" w:rsidRDefault="00163A2A">
      <w:pPr>
        <w:ind w:left="1440" w:hanging="720"/>
        <w:rPr>
          <w:rFonts w:ascii="Arial" w:hAnsi="Arial"/>
          <w:sz w:val="24"/>
        </w:rPr>
      </w:pPr>
      <w:r>
        <w:rPr>
          <w:rFonts w:ascii="Arial" w:hAnsi="Arial"/>
          <w:sz w:val="24"/>
        </w:rPr>
        <w:t>F &lt;- Qlink[0];</w:t>
      </w: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4)</w:t>
      </w:r>
      <w:r>
        <w:rPr>
          <w:rFonts w:ascii="Arial" w:hAnsi="Arial"/>
          <w:sz w:val="24"/>
        </w:rPr>
        <w:tab/>
        <w:t>While F not = 0 loop</w:t>
      </w:r>
    </w:p>
    <w:p w:rsidR="00163A2A" w:rsidRDefault="00163A2A">
      <w:pPr>
        <w:ind w:left="720" w:hanging="720"/>
        <w:rPr>
          <w:rFonts w:ascii="Arial" w:hAnsi="Arial"/>
          <w:sz w:val="24"/>
        </w:rPr>
      </w:pPr>
      <w:r>
        <w:rPr>
          <w:rFonts w:ascii="Arial" w:hAnsi="Arial"/>
          <w:sz w:val="24"/>
        </w:rPr>
        <w:tab/>
      </w:r>
      <w:r>
        <w:rPr>
          <w:rFonts w:ascii="Arial" w:hAnsi="Arial"/>
          <w:sz w:val="24"/>
        </w:rPr>
        <w:tab/>
        <w:t>Perform action F. {write it in the output}</w:t>
      </w:r>
    </w:p>
    <w:p w:rsidR="00163A2A" w:rsidRDefault="00163A2A">
      <w:pPr>
        <w:ind w:left="720" w:hanging="720"/>
        <w:rPr>
          <w:rFonts w:ascii="Arial" w:hAnsi="Arial"/>
          <w:sz w:val="24"/>
        </w:rPr>
      </w:pPr>
      <w:r>
        <w:rPr>
          <w:rFonts w:ascii="Arial" w:hAnsi="Arial"/>
          <w:sz w:val="24"/>
        </w:rPr>
        <w:tab/>
      </w:r>
      <w:r>
        <w:rPr>
          <w:rFonts w:ascii="Arial" w:hAnsi="Arial"/>
          <w:sz w:val="24"/>
        </w:rPr>
        <w:tab/>
        <w:t>Set KN &lt;- KN - 1;  P &lt;- Top[F];  Top[F] &lt;- 0;</w:t>
      </w:r>
    </w:p>
    <w:p w:rsidR="00163A2A" w:rsidRDefault="00163A2A">
      <w:pPr>
        <w:ind w:left="720" w:hanging="720"/>
        <w:rPr>
          <w:rFonts w:ascii="Arial" w:hAnsi="Arial"/>
          <w:sz w:val="24"/>
        </w:rPr>
      </w:pPr>
      <w:r>
        <w:rPr>
          <w:rFonts w:ascii="Arial" w:hAnsi="Arial"/>
          <w:sz w:val="24"/>
        </w:rPr>
        <w:tab/>
      </w:r>
      <w:r>
        <w:rPr>
          <w:rFonts w:ascii="Arial" w:hAnsi="Arial"/>
          <w:sz w:val="24"/>
        </w:rPr>
        <w:tab/>
        <w:t>{Top[I] points to all relations not yet cancelled, 1 &lt;= I &lt;= NA}</w:t>
      </w:r>
    </w:p>
    <w:p w:rsidR="00163A2A" w:rsidRDefault="00163A2A">
      <w:pPr>
        <w:ind w:left="720" w:hanging="720"/>
        <w:rPr>
          <w:rFonts w:ascii="Arial" w:hAnsi="Arial"/>
          <w:sz w:val="24"/>
        </w:rPr>
      </w:pPr>
      <w:r>
        <w:rPr>
          <w:rFonts w:ascii="Arial" w:hAnsi="Arial"/>
          <w:sz w:val="24"/>
        </w:rPr>
        <w:tab/>
      </w:r>
      <w:r>
        <w:rPr>
          <w:rFonts w:ascii="Arial" w:hAnsi="Arial"/>
          <w:sz w:val="24"/>
        </w:rPr>
        <w:tab/>
        <w:t>While P not = 0 loop</w:t>
      </w:r>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Count[Suc(P)] = Count[Suc(P)] - 1;</w:t>
      </w:r>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If Count[Suc(P)] = 0 then</w:t>
      </w:r>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Qlink[R] &lt;- Suc[P]; {add to output queue}</w:t>
      </w:r>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R &lt;- Suc[P]</w:t>
      </w:r>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end if</w:t>
      </w:r>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P &lt;- Next[P];</w:t>
      </w:r>
    </w:p>
    <w:p w:rsidR="00163A2A" w:rsidRDefault="00163A2A">
      <w:pPr>
        <w:ind w:left="720" w:hanging="720"/>
        <w:rPr>
          <w:rFonts w:ascii="Arial" w:hAnsi="Arial"/>
          <w:sz w:val="24"/>
        </w:rPr>
      </w:pPr>
      <w:r>
        <w:rPr>
          <w:rFonts w:ascii="Arial" w:hAnsi="Arial"/>
          <w:sz w:val="24"/>
        </w:rPr>
        <w:tab/>
      </w:r>
      <w:r>
        <w:rPr>
          <w:rFonts w:ascii="Arial" w:hAnsi="Arial"/>
          <w:sz w:val="24"/>
        </w:rPr>
        <w:tab/>
        <w:t>end loop;</w:t>
      </w:r>
    </w:p>
    <w:p w:rsidR="00163A2A" w:rsidRDefault="00163A2A">
      <w:pPr>
        <w:ind w:left="720" w:hanging="720"/>
        <w:rPr>
          <w:rFonts w:ascii="Arial" w:hAnsi="Arial"/>
          <w:sz w:val="24"/>
        </w:rPr>
      </w:pPr>
      <w:r>
        <w:rPr>
          <w:rFonts w:ascii="Arial" w:hAnsi="Arial"/>
          <w:sz w:val="24"/>
        </w:rPr>
        <w:tab/>
      </w:r>
      <w:r>
        <w:rPr>
          <w:rFonts w:ascii="Arial" w:hAnsi="Arial"/>
          <w:sz w:val="24"/>
        </w:rPr>
        <w:tab/>
        <w:t>F &lt;- Qlink[F];</w:t>
      </w:r>
    </w:p>
    <w:p w:rsidR="00163A2A" w:rsidRDefault="00163A2A">
      <w:pPr>
        <w:ind w:left="720" w:hanging="720"/>
        <w:rPr>
          <w:rFonts w:ascii="Arial" w:hAnsi="Arial"/>
          <w:sz w:val="24"/>
        </w:rPr>
      </w:pPr>
      <w:r>
        <w:rPr>
          <w:rFonts w:ascii="Arial" w:hAnsi="Arial"/>
          <w:sz w:val="24"/>
        </w:rPr>
        <w:tab/>
        <w:t>end loop;</w:t>
      </w:r>
    </w:p>
    <w:p w:rsidR="00163A2A" w:rsidRDefault="00163A2A">
      <w:pPr>
        <w:ind w:left="720" w:hanging="720"/>
        <w:rPr>
          <w:rFonts w:ascii="Arial" w:hAnsi="Arial"/>
          <w:sz w:val="24"/>
        </w:rPr>
      </w:pPr>
      <w:r>
        <w:rPr>
          <w:rFonts w:ascii="Arial" w:hAnsi="Arial"/>
          <w:sz w:val="24"/>
        </w:rPr>
        <w:tab/>
      </w:r>
    </w:p>
    <w:p w:rsidR="00163A2A" w:rsidRDefault="00163A2A">
      <w:pPr>
        <w:rPr>
          <w:rFonts w:ascii="Arial" w:hAnsi="Arial"/>
          <w:sz w:val="24"/>
        </w:rPr>
      </w:pPr>
    </w:p>
    <w:p w:rsidR="00163A2A" w:rsidRDefault="00163A2A">
      <w:pPr>
        <w:ind w:left="720" w:hanging="720"/>
        <w:rPr>
          <w:rFonts w:ascii="Arial" w:hAnsi="Arial"/>
          <w:sz w:val="24"/>
        </w:rPr>
      </w:pPr>
      <w:r>
        <w:rPr>
          <w:rFonts w:ascii="Arial" w:hAnsi="Arial"/>
          <w:sz w:val="24"/>
        </w:rPr>
        <w:t>5)</w:t>
      </w:r>
      <w:r>
        <w:rPr>
          <w:rFonts w:ascii="Arial" w:hAnsi="Arial"/>
          <w:sz w:val="24"/>
        </w:rPr>
        <w:tab/>
        <w:t>If KN = 0 then</w:t>
      </w:r>
    </w:p>
    <w:p w:rsidR="00163A2A" w:rsidRDefault="00163A2A">
      <w:pPr>
        <w:ind w:left="1440"/>
        <w:rPr>
          <w:rFonts w:ascii="Arial" w:hAnsi="Arial"/>
          <w:sz w:val="24"/>
        </w:rPr>
      </w:pPr>
      <w:r>
        <w:rPr>
          <w:rFonts w:ascii="Arial" w:hAnsi="Arial"/>
          <w:sz w:val="24"/>
        </w:rPr>
        <w:t>the topological sort has been completed successfully.  All actions have been printed in the output stream.</w:t>
      </w:r>
    </w:p>
    <w:p w:rsidR="00163A2A" w:rsidRDefault="00163A2A">
      <w:pPr>
        <w:ind w:left="720" w:hanging="720"/>
        <w:rPr>
          <w:rFonts w:ascii="Arial" w:hAnsi="Arial"/>
          <w:sz w:val="24"/>
        </w:rPr>
      </w:pPr>
      <w:r>
        <w:rPr>
          <w:rFonts w:ascii="Arial" w:hAnsi="Arial"/>
          <w:sz w:val="24"/>
        </w:rPr>
        <w:tab/>
        <w:t>else</w:t>
      </w:r>
    </w:p>
    <w:p w:rsidR="00163A2A" w:rsidRDefault="00163A2A">
      <w:pPr>
        <w:ind w:left="1440"/>
        <w:rPr>
          <w:rFonts w:ascii="Arial" w:hAnsi="Arial"/>
          <w:sz w:val="24"/>
        </w:rPr>
      </w:pPr>
      <w:r>
        <w:rPr>
          <w:rFonts w:ascii="Arial" w:hAnsi="Arial"/>
          <w:sz w:val="24"/>
        </w:rPr>
        <w:t>{If KN is not equal to zero, then the relations have violated the hypothesis for a partial order, i.e., the relations contain a loop.  We need to print the loop}</w:t>
      </w:r>
    </w:p>
    <w:p w:rsidR="00163A2A" w:rsidRDefault="00163A2A">
      <w:pPr>
        <w:ind w:left="1440"/>
        <w:rPr>
          <w:rFonts w:ascii="Arial" w:hAnsi="Arial"/>
          <w:sz w:val="24"/>
        </w:rPr>
      </w:pPr>
    </w:p>
    <w:p w:rsidR="00163A2A" w:rsidRDefault="00163A2A">
      <w:pPr>
        <w:ind w:left="2160" w:hanging="720"/>
        <w:rPr>
          <w:rFonts w:ascii="Arial" w:hAnsi="Arial"/>
          <w:sz w:val="24"/>
        </w:rPr>
      </w:pPr>
      <w:r>
        <w:rPr>
          <w:rFonts w:ascii="Arial" w:hAnsi="Arial"/>
          <w:sz w:val="24"/>
        </w:rPr>
        <w:t>For K in 1.. NA loop</w:t>
      </w:r>
    </w:p>
    <w:p w:rsidR="00163A2A" w:rsidRDefault="00163A2A">
      <w:pPr>
        <w:ind w:left="2160" w:hanging="720"/>
        <w:rPr>
          <w:rFonts w:ascii="Arial" w:hAnsi="Arial"/>
          <w:sz w:val="24"/>
        </w:rPr>
      </w:pPr>
      <w:r>
        <w:rPr>
          <w:rFonts w:ascii="Arial" w:hAnsi="Arial"/>
          <w:sz w:val="24"/>
        </w:rPr>
        <w:tab/>
        <w:t>QLink[K] &lt;- 0</w:t>
      </w:r>
    </w:p>
    <w:p w:rsidR="00163A2A" w:rsidRDefault="00163A2A">
      <w:pPr>
        <w:ind w:left="2160" w:hanging="720"/>
        <w:rPr>
          <w:rFonts w:ascii="Arial" w:hAnsi="Arial"/>
          <w:sz w:val="24"/>
        </w:rPr>
      </w:pPr>
      <w:r>
        <w:rPr>
          <w:rFonts w:ascii="Arial" w:hAnsi="Arial"/>
          <w:sz w:val="24"/>
        </w:rPr>
        <w:t>end loop</w:t>
      </w:r>
    </w:p>
    <w:p w:rsidR="00163A2A" w:rsidRDefault="00163A2A">
      <w:pPr>
        <w:ind w:left="720" w:hanging="720"/>
        <w:rPr>
          <w:rFonts w:ascii="Arial" w:hAnsi="Arial"/>
          <w:sz w:val="24"/>
        </w:rPr>
      </w:pPr>
      <w:r>
        <w:rPr>
          <w:rFonts w:ascii="Arial" w:hAnsi="Arial"/>
          <w:sz w:val="24"/>
        </w:rPr>
        <w:br w:type="page"/>
      </w: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6)</w:t>
      </w:r>
      <w:r>
        <w:rPr>
          <w:rFonts w:ascii="Arial" w:hAnsi="Arial"/>
          <w:sz w:val="24"/>
        </w:rPr>
        <w:tab/>
        <w:t>For K in 1 .. NA loop</w:t>
      </w:r>
    </w:p>
    <w:p w:rsidR="00163A2A" w:rsidRDefault="00163A2A">
      <w:pPr>
        <w:ind w:left="720" w:hanging="720"/>
        <w:rPr>
          <w:rFonts w:ascii="Arial" w:hAnsi="Arial"/>
          <w:sz w:val="24"/>
        </w:rPr>
      </w:pPr>
      <w:r>
        <w:rPr>
          <w:rFonts w:ascii="Arial" w:hAnsi="Arial"/>
          <w:sz w:val="24"/>
        </w:rPr>
        <w:tab/>
      </w:r>
      <w:r>
        <w:rPr>
          <w:rFonts w:ascii="Arial" w:hAnsi="Arial"/>
          <w:sz w:val="24"/>
        </w:rPr>
        <w:tab/>
        <w:t>P &lt;- Top[K];  Top[K] &lt;- 0</w:t>
      </w:r>
    </w:p>
    <w:p w:rsidR="00163A2A" w:rsidRDefault="00163A2A">
      <w:pPr>
        <w:ind w:left="720" w:hanging="720"/>
        <w:rPr>
          <w:rFonts w:ascii="Arial" w:hAnsi="Arial"/>
          <w:sz w:val="24"/>
        </w:rPr>
      </w:pPr>
      <w:r>
        <w:rPr>
          <w:rFonts w:ascii="Arial" w:hAnsi="Arial"/>
          <w:sz w:val="24"/>
        </w:rPr>
        <w:tab/>
      </w:r>
      <w:r>
        <w:rPr>
          <w:rFonts w:ascii="Arial" w:hAnsi="Arial"/>
          <w:sz w:val="24"/>
        </w:rPr>
        <w:tab/>
        <w:t>While P &lt;&gt; 0 and Qlink[Succ(P)] = 0 loop</w:t>
      </w:r>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Qlink[Succ(P)] &lt;- K</w:t>
      </w:r>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If P &lt;&gt; 0 then</w:t>
      </w:r>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P &lt;- Next(P)</w:t>
      </w:r>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end if</w:t>
      </w:r>
    </w:p>
    <w:p w:rsidR="00163A2A" w:rsidRDefault="00163A2A">
      <w:pPr>
        <w:ind w:left="720" w:hanging="720"/>
        <w:rPr>
          <w:rFonts w:ascii="Arial" w:hAnsi="Arial"/>
          <w:sz w:val="24"/>
        </w:rPr>
      </w:pPr>
      <w:r>
        <w:rPr>
          <w:rFonts w:ascii="Arial" w:hAnsi="Arial"/>
          <w:sz w:val="24"/>
        </w:rPr>
        <w:tab/>
      </w:r>
      <w:r>
        <w:rPr>
          <w:rFonts w:ascii="Arial" w:hAnsi="Arial"/>
          <w:sz w:val="24"/>
        </w:rPr>
        <w:tab/>
        <w:t>end loop</w:t>
      </w:r>
    </w:p>
    <w:p w:rsidR="00163A2A" w:rsidRDefault="00163A2A">
      <w:pPr>
        <w:ind w:left="720" w:hanging="720"/>
        <w:rPr>
          <w:rFonts w:ascii="Arial" w:hAnsi="Arial"/>
          <w:sz w:val="24"/>
        </w:rPr>
      </w:pPr>
      <w:r>
        <w:rPr>
          <w:rFonts w:ascii="Arial" w:hAnsi="Arial"/>
          <w:sz w:val="24"/>
        </w:rPr>
        <w:tab/>
        <w:t>end loop</w:t>
      </w:r>
    </w:p>
    <w:p w:rsidR="00163A2A" w:rsidRDefault="00163A2A">
      <w:pPr>
        <w:ind w:left="720" w:hanging="720"/>
        <w:rPr>
          <w:rFonts w:ascii="Arial" w:hAnsi="Arial"/>
          <w:sz w:val="24"/>
        </w:rPr>
      </w:pPr>
    </w:p>
    <w:p w:rsidR="00163A2A" w:rsidRDefault="00163A2A">
      <w:pPr>
        <w:ind w:left="720"/>
        <w:rPr>
          <w:rFonts w:ascii="Arial" w:hAnsi="Arial"/>
          <w:sz w:val="24"/>
        </w:rPr>
      </w:pPr>
      <w:r>
        <w:rPr>
          <w:rFonts w:ascii="Arial" w:hAnsi="Arial"/>
          <w:sz w:val="24"/>
        </w:rPr>
        <w:t>{At this point, QLink[K] will point to one of the predecessors of action K for each action K that has not yet been processed}</w:t>
      </w: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7)</w:t>
      </w:r>
      <w:r>
        <w:rPr>
          <w:rFonts w:ascii="Arial" w:hAnsi="Arial"/>
          <w:sz w:val="24"/>
        </w:rPr>
        <w:tab/>
        <w:t>{Find a K with QLink[K] not = 0.  This will be part of the loop.}</w:t>
      </w:r>
    </w:p>
    <w:p w:rsidR="00163A2A" w:rsidRDefault="00163A2A">
      <w:pPr>
        <w:ind w:left="720" w:hanging="720"/>
        <w:rPr>
          <w:rFonts w:ascii="Arial" w:hAnsi="Arial"/>
          <w:sz w:val="24"/>
        </w:rPr>
      </w:pPr>
      <w:r>
        <w:rPr>
          <w:rFonts w:ascii="Arial" w:hAnsi="Arial"/>
          <w:sz w:val="24"/>
        </w:rPr>
        <w:tab/>
        <w:t>K &lt;- 1</w:t>
      </w:r>
    </w:p>
    <w:p w:rsidR="00163A2A" w:rsidRDefault="00163A2A">
      <w:pPr>
        <w:ind w:left="720" w:hanging="720"/>
        <w:rPr>
          <w:rFonts w:ascii="Arial" w:hAnsi="Arial"/>
          <w:sz w:val="24"/>
        </w:rPr>
      </w:pPr>
      <w:r>
        <w:rPr>
          <w:rFonts w:ascii="Arial" w:hAnsi="Arial"/>
          <w:sz w:val="24"/>
        </w:rPr>
        <w:tab/>
        <w:t>while (QLink[K] = 0) loop K &lt;- K + 1; end loop</w:t>
      </w: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8)</w:t>
      </w:r>
      <w:r>
        <w:rPr>
          <w:rFonts w:ascii="Arial" w:hAnsi="Arial"/>
          <w:sz w:val="24"/>
        </w:rPr>
        <w:tab/>
        <w:t>{Look for loop and mark it.}</w:t>
      </w:r>
    </w:p>
    <w:p w:rsidR="00163A2A" w:rsidRDefault="00163A2A">
      <w:pPr>
        <w:ind w:left="720" w:hanging="720"/>
        <w:rPr>
          <w:rFonts w:ascii="Arial" w:hAnsi="Arial"/>
          <w:sz w:val="24"/>
        </w:rPr>
      </w:pPr>
      <w:r>
        <w:rPr>
          <w:rFonts w:ascii="Arial" w:hAnsi="Arial"/>
          <w:sz w:val="24"/>
        </w:rPr>
        <w:tab/>
        <w:t xml:space="preserve">Repeat </w:t>
      </w:r>
    </w:p>
    <w:p w:rsidR="00163A2A" w:rsidRDefault="00163A2A">
      <w:pPr>
        <w:ind w:left="720" w:hanging="720"/>
        <w:rPr>
          <w:rFonts w:ascii="Arial" w:hAnsi="Arial"/>
          <w:sz w:val="24"/>
        </w:rPr>
      </w:pPr>
      <w:r>
        <w:rPr>
          <w:rFonts w:ascii="Arial" w:hAnsi="Arial"/>
          <w:sz w:val="24"/>
        </w:rPr>
        <w:tab/>
      </w:r>
      <w:r>
        <w:rPr>
          <w:rFonts w:ascii="Arial" w:hAnsi="Arial"/>
          <w:sz w:val="24"/>
        </w:rPr>
        <w:tab/>
        <w:t>Top[K] &lt;- 1;  K &lt;- QLink[K];</w:t>
      </w:r>
    </w:p>
    <w:p w:rsidR="00163A2A" w:rsidRDefault="00163A2A">
      <w:pPr>
        <w:ind w:left="720" w:hanging="720"/>
        <w:rPr>
          <w:rFonts w:ascii="Arial" w:hAnsi="Arial"/>
          <w:sz w:val="24"/>
        </w:rPr>
      </w:pPr>
      <w:r>
        <w:rPr>
          <w:rFonts w:ascii="Arial" w:hAnsi="Arial"/>
          <w:sz w:val="24"/>
        </w:rPr>
        <w:tab/>
        <w:t>Until Top[K] not = 0</w:t>
      </w: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9)</w:t>
      </w:r>
      <w:r>
        <w:rPr>
          <w:rFonts w:ascii="Arial" w:hAnsi="Arial"/>
          <w:sz w:val="24"/>
        </w:rPr>
        <w:tab/>
        <w:t>{Print the loop.}</w:t>
      </w:r>
    </w:p>
    <w:p w:rsidR="00163A2A" w:rsidRDefault="00163A2A">
      <w:pPr>
        <w:ind w:left="1440" w:hanging="720"/>
        <w:rPr>
          <w:rFonts w:ascii="Arial" w:hAnsi="Arial"/>
          <w:sz w:val="24"/>
        </w:rPr>
      </w:pPr>
      <w:r>
        <w:rPr>
          <w:rFonts w:ascii="Arial" w:hAnsi="Arial"/>
          <w:sz w:val="24"/>
        </w:rPr>
        <w:t>While Top[K] not = 0 loop</w:t>
      </w:r>
    </w:p>
    <w:p w:rsidR="00163A2A" w:rsidRDefault="00163A2A">
      <w:pPr>
        <w:ind w:left="2160" w:hanging="720"/>
        <w:rPr>
          <w:rFonts w:ascii="Arial" w:hAnsi="Arial"/>
          <w:sz w:val="24"/>
        </w:rPr>
      </w:pPr>
      <w:r>
        <w:rPr>
          <w:rFonts w:ascii="Arial" w:hAnsi="Arial"/>
          <w:sz w:val="24"/>
        </w:rPr>
        <w:t>Print {process} action K.</w:t>
      </w:r>
    </w:p>
    <w:p w:rsidR="00163A2A" w:rsidRDefault="00163A2A">
      <w:pPr>
        <w:ind w:left="2160" w:hanging="720"/>
        <w:rPr>
          <w:rFonts w:ascii="Arial" w:hAnsi="Arial"/>
          <w:sz w:val="24"/>
        </w:rPr>
      </w:pPr>
      <w:r>
        <w:rPr>
          <w:rFonts w:ascii="Arial" w:hAnsi="Arial"/>
          <w:sz w:val="24"/>
        </w:rPr>
        <w:t xml:space="preserve">Top[K] &lt;- 0;  K &lt;- QLink[K]; </w:t>
      </w:r>
    </w:p>
    <w:p w:rsidR="00163A2A" w:rsidRDefault="00163A2A">
      <w:pPr>
        <w:ind w:left="1440" w:hanging="720"/>
        <w:rPr>
          <w:rFonts w:ascii="Arial" w:hAnsi="Arial"/>
          <w:sz w:val="24"/>
        </w:rPr>
      </w:pPr>
      <w:r>
        <w:rPr>
          <w:rFonts w:ascii="Arial" w:hAnsi="Arial"/>
          <w:sz w:val="24"/>
        </w:rPr>
        <w:t>end loop</w:t>
      </w: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ab/>
        <w:t>Print the value of K.   K is the first node in the loop printed backwards.</w:t>
      </w:r>
    </w:p>
    <w:p w:rsidR="00163A2A" w:rsidRDefault="00163A2A">
      <w:pPr>
        <w:ind w:left="720" w:hanging="720"/>
        <w:rPr>
          <w:rFonts w:ascii="Arial" w:hAnsi="Arial"/>
          <w:sz w:val="24"/>
        </w:rPr>
      </w:pPr>
      <w:r>
        <w:rPr>
          <w:rFonts w:ascii="Arial" w:hAnsi="Arial"/>
          <w:sz w:val="24"/>
        </w:rPr>
        <w:tab/>
        <w:t>This terminates the failed sort.</w:t>
      </w:r>
    </w:p>
    <w:p w:rsidR="00163A2A" w:rsidRDefault="00163A2A">
      <w:pPr>
        <w:jc w:val="center"/>
        <w:rPr>
          <w:rFonts w:ascii="Arial" w:hAnsi="Arial"/>
          <w:b/>
          <w:color w:val="0000FF"/>
          <w:sz w:val="48"/>
        </w:rPr>
      </w:pPr>
      <w:r>
        <w:rPr>
          <w:rFonts w:ascii="Arial" w:hAnsi="Arial"/>
          <w:sz w:val="24"/>
        </w:rPr>
        <w:br w:type="page"/>
      </w:r>
      <w:r>
        <w:rPr>
          <w:rFonts w:ascii="Arial" w:hAnsi="Arial"/>
          <w:b/>
          <w:color w:val="0000FF"/>
          <w:sz w:val="48"/>
        </w:rPr>
        <w:lastRenderedPageBreak/>
        <w:t>Sample Topological Sort Problems</w:t>
      </w:r>
    </w:p>
    <w:p w:rsidR="00163A2A" w:rsidRDefault="00163A2A">
      <w:pPr>
        <w:rPr>
          <w:rFonts w:ascii="Arial" w:hAnsi="Arial"/>
          <w:sz w:val="24"/>
        </w:rPr>
      </w:pPr>
    </w:p>
    <w:p w:rsidR="00163A2A" w:rsidRDefault="00163A2A">
      <w:pPr>
        <w:rPr>
          <w:rFonts w:ascii="Arial" w:hAnsi="Arial"/>
          <w:b/>
          <w:sz w:val="24"/>
        </w:rPr>
      </w:pPr>
      <w:r>
        <w:rPr>
          <w:rFonts w:ascii="Arial" w:hAnsi="Arial"/>
          <w:b/>
          <w:sz w:val="24"/>
        </w:rPr>
        <w:t>“C” Option:</w:t>
      </w:r>
    </w:p>
    <w:p w:rsidR="00163A2A" w:rsidRDefault="00163A2A">
      <w:pPr>
        <w:rPr>
          <w:rFonts w:ascii="Arial" w:hAnsi="Arial"/>
          <w:b/>
          <w:sz w:val="24"/>
        </w:rPr>
      </w:pPr>
    </w:p>
    <w:p w:rsidR="00163A2A" w:rsidRDefault="00163A2A">
      <w:pPr>
        <w:rPr>
          <w:rFonts w:ascii="Arial" w:hAnsi="Arial"/>
          <w:sz w:val="24"/>
        </w:rPr>
      </w:pPr>
      <w:r>
        <w:rPr>
          <w:rFonts w:ascii="Arial" w:hAnsi="Arial"/>
          <w:sz w:val="24"/>
        </w:rPr>
        <w:t xml:space="preserve">Implement the simple version of the topological sort algorithm.  Sort the following relations.  Process the following relations: 1 &lt; 2, 2 &lt; 4, 2 &lt; 3, 3 &lt; 10, 4 &lt; 10, </w:t>
      </w:r>
    </w:p>
    <w:p w:rsidR="00163A2A" w:rsidRDefault="00163A2A">
      <w:pPr>
        <w:rPr>
          <w:rFonts w:ascii="Arial" w:hAnsi="Arial"/>
          <w:sz w:val="24"/>
        </w:rPr>
      </w:pPr>
      <w:r>
        <w:rPr>
          <w:rFonts w:ascii="Arial" w:hAnsi="Arial"/>
          <w:sz w:val="24"/>
        </w:rPr>
        <w:t>7 &lt; 10, 7 &lt; 6, 6 &lt; 4, 5 &lt; 4, 8 &lt; 5, 8 &lt; 6, 1 &lt; 2, and 9 &lt; 8.  Note that the data contains duplicate relations.  your program should not be affected by duplicate data except for additional run time and space.</w:t>
      </w:r>
    </w:p>
    <w:p w:rsidR="00163A2A" w:rsidRDefault="00163A2A">
      <w:pPr>
        <w:rPr>
          <w:rFonts w:ascii="Arial" w:hAnsi="Arial"/>
          <w:sz w:val="24"/>
        </w:rPr>
      </w:pPr>
    </w:p>
    <w:p w:rsidR="00163A2A" w:rsidRDefault="00163A2A">
      <w:pPr>
        <w:rPr>
          <w:rFonts w:ascii="Arial" w:hAnsi="Arial"/>
          <w:sz w:val="24"/>
        </w:rPr>
      </w:pPr>
      <w:r>
        <w:rPr>
          <w:rFonts w:ascii="Arial" w:hAnsi="Arial"/>
          <w:sz w:val="24"/>
        </w:rPr>
        <w:t xml:space="preserve">Now process the following relations: 1 &lt; 2, 2 &lt; 4, 2 &lt; 3, 3 &lt; 10, 4 &lt; 10, 7 &lt; 10, </w:t>
      </w:r>
    </w:p>
    <w:p w:rsidR="00163A2A" w:rsidRDefault="00163A2A">
      <w:pPr>
        <w:rPr>
          <w:rFonts w:ascii="Arial" w:hAnsi="Arial"/>
          <w:sz w:val="24"/>
        </w:rPr>
      </w:pPr>
      <w:r>
        <w:rPr>
          <w:rFonts w:ascii="Arial" w:hAnsi="Arial"/>
          <w:sz w:val="24"/>
        </w:rPr>
        <w:t xml:space="preserve">7 &lt; 6, 6 &lt; 4, 4 &lt; 5, 5 &lt; 8, 8 &lt; 6, 1 &lt; 2, and 9 &lt; 8.  </w:t>
      </w:r>
    </w:p>
    <w:p w:rsidR="00163A2A" w:rsidRDefault="00163A2A">
      <w:pPr>
        <w:rPr>
          <w:rFonts w:ascii="Arial" w:hAnsi="Arial"/>
          <w:sz w:val="24"/>
        </w:rPr>
      </w:pPr>
    </w:p>
    <w:p w:rsidR="00163A2A" w:rsidRDefault="00163A2A">
      <w:pPr>
        <w:rPr>
          <w:rFonts w:ascii="Arial" w:hAnsi="Arial"/>
          <w:b/>
          <w:sz w:val="24"/>
        </w:rPr>
      </w:pPr>
      <w:r>
        <w:rPr>
          <w:rFonts w:ascii="Arial" w:hAnsi="Arial"/>
          <w:b/>
          <w:sz w:val="24"/>
        </w:rPr>
        <w:t>“B” Option:</w:t>
      </w:r>
    </w:p>
    <w:p w:rsidR="00163A2A" w:rsidRDefault="00163A2A">
      <w:pPr>
        <w:rPr>
          <w:rFonts w:ascii="Arial" w:hAnsi="Arial"/>
          <w:sz w:val="24"/>
        </w:rPr>
      </w:pPr>
    </w:p>
    <w:p w:rsidR="00163A2A" w:rsidRDefault="00163A2A">
      <w:pPr>
        <w:rPr>
          <w:rFonts w:ascii="Arial" w:hAnsi="Arial"/>
          <w:sz w:val="24"/>
        </w:rPr>
      </w:pPr>
      <w:r>
        <w:rPr>
          <w:rFonts w:ascii="Arial" w:hAnsi="Arial"/>
          <w:sz w:val="24"/>
        </w:rPr>
        <w:t>Implement the topological sort algorithm.  If a loop is encountered, print the actions that make up the loop.  Process the data for the “C” option.  You need not implement the “C” Option program.</w:t>
      </w:r>
    </w:p>
    <w:p w:rsidR="00163A2A" w:rsidRDefault="00163A2A">
      <w:pPr>
        <w:rPr>
          <w:rFonts w:ascii="Arial" w:hAnsi="Arial"/>
          <w:sz w:val="24"/>
        </w:rPr>
      </w:pPr>
    </w:p>
    <w:p w:rsidR="00163A2A" w:rsidRDefault="00163A2A">
      <w:pPr>
        <w:rPr>
          <w:rFonts w:ascii="Arial" w:hAnsi="Arial"/>
          <w:sz w:val="24"/>
        </w:rPr>
      </w:pPr>
      <w:r>
        <w:rPr>
          <w:rFonts w:ascii="Arial" w:hAnsi="Arial"/>
          <w:b/>
          <w:sz w:val="24"/>
        </w:rPr>
        <w:t>“A” Option:</w:t>
      </w:r>
    </w:p>
    <w:p w:rsidR="00163A2A" w:rsidRDefault="00163A2A">
      <w:pPr>
        <w:rPr>
          <w:rFonts w:ascii="Arial" w:hAnsi="Arial"/>
          <w:sz w:val="24"/>
        </w:rPr>
      </w:pPr>
    </w:p>
    <w:p w:rsidR="00163A2A" w:rsidRDefault="00163A2A">
      <w:pPr>
        <w:rPr>
          <w:rFonts w:ascii="Arial" w:hAnsi="Arial"/>
          <w:sz w:val="24"/>
        </w:rPr>
      </w:pPr>
      <w:r>
        <w:rPr>
          <w:rFonts w:ascii="Arial" w:hAnsi="Arial"/>
          <w:sz w:val="24"/>
        </w:rPr>
        <w:t>Allow the user to specify actions using any programmer defined data type they desire.  Process the following data in addition to the “C” option data.  A partial specification follows.  The “A” option must print the contents of a loop if encountered.</w:t>
      </w:r>
    </w:p>
    <w:p w:rsidR="00163A2A" w:rsidRDefault="00163A2A">
      <w:pPr>
        <w:rPr>
          <w:rFonts w:ascii="Arial" w:hAnsi="Arial"/>
          <w:sz w:val="24"/>
        </w:rPr>
      </w:pPr>
    </w:p>
    <w:p w:rsidR="00163A2A" w:rsidRDefault="00163A2A">
      <w:pPr>
        <w:rPr>
          <w:rFonts w:ascii="Arial" w:hAnsi="Arial"/>
          <w:sz w:val="24"/>
        </w:rPr>
      </w:pPr>
      <w:r>
        <w:rPr>
          <w:rFonts w:ascii="Arial" w:hAnsi="Arial"/>
          <w:sz w:val="24"/>
        </w:rPr>
        <w:t xml:space="preserve">Additional Data:  Joe &lt; Mary,  Joe &lt; Tom,  Mary &lt; Tom,  Tom &lt; Bob,  </w:t>
      </w:r>
    </w:p>
    <w:p w:rsidR="00163A2A" w:rsidRDefault="00163A2A">
      <w:pPr>
        <w:rPr>
          <w:rFonts w:ascii="Arial" w:hAnsi="Arial"/>
          <w:sz w:val="24"/>
        </w:rPr>
      </w:pPr>
      <w:r>
        <w:rPr>
          <w:rFonts w:ascii="Arial" w:hAnsi="Arial"/>
          <w:sz w:val="24"/>
        </w:rPr>
        <w:t xml:space="preserve">                            Sara &lt; Julie,  Larry &lt; Bob,  Julie &lt; Sam,  Mary &lt; Sam,  </w:t>
      </w:r>
    </w:p>
    <w:p w:rsidR="00163A2A" w:rsidRDefault="00163A2A">
      <w:pPr>
        <w:rPr>
          <w:rFonts w:ascii="Arial" w:hAnsi="Arial"/>
          <w:sz w:val="24"/>
        </w:rPr>
      </w:pPr>
      <w:r>
        <w:rPr>
          <w:rFonts w:ascii="Arial" w:hAnsi="Arial"/>
          <w:sz w:val="24"/>
        </w:rPr>
        <w:t xml:space="preserve">                            and Julie &lt; Larry.</w:t>
      </w:r>
    </w:p>
    <w:p w:rsidR="00163A2A" w:rsidRDefault="00163A2A">
      <w:pPr>
        <w:rPr>
          <w:rFonts w:ascii="Arial" w:hAnsi="Arial"/>
          <w:sz w:val="24"/>
        </w:rPr>
      </w:pPr>
    </w:p>
    <w:p w:rsidR="00163A2A" w:rsidRDefault="00163A2A">
      <w:pPr>
        <w:rPr>
          <w:rFonts w:ascii="Arial" w:hAnsi="Arial"/>
          <w:sz w:val="24"/>
        </w:rPr>
      </w:pPr>
      <w:r>
        <w:rPr>
          <w:rFonts w:ascii="Arial" w:hAnsi="Arial"/>
          <w:sz w:val="24"/>
        </w:rPr>
        <w:t xml:space="preserve">Additional Data:  Joe &lt; Mary,  Joe &lt; Tom,  Tom &lt; Bob,  Bob &lt; Mary,  ,  </w:t>
      </w:r>
    </w:p>
    <w:p w:rsidR="00BC7342" w:rsidRDefault="00163A2A" w:rsidP="00BC7342">
      <w:pPr>
        <w:rPr>
          <w:rFonts w:ascii="Arial" w:hAnsi="Arial"/>
          <w:sz w:val="24"/>
        </w:rPr>
      </w:pPr>
      <w:r>
        <w:rPr>
          <w:rFonts w:ascii="Arial" w:hAnsi="Arial"/>
          <w:sz w:val="24"/>
        </w:rPr>
        <w:t xml:space="preserve">                            Mary &lt; Tom.</w:t>
      </w:r>
    </w:p>
    <w:p w:rsidR="00BC7342" w:rsidRDefault="00BC7342" w:rsidP="00BC7342">
      <w:pPr>
        <w:rPr>
          <w:rFonts w:ascii="Arial" w:hAnsi="Arial"/>
          <w:sz w:val="24"/>
        </w:rPr>
      </w:pPr>
      <w:r>
        <w:rPr>
          <w:rFonts w:ascii="Arial" w:hAnsi="Arial"/>
          <w:sz w:val="24"/>
        </w:rPr>
        <w:t>9&lt;2, 3&lt;7, 7&lt;5, 5&lt;8, 8&lt;6, 4&lt;6, 1&lt;3, 7&lt;4, 9&lt;5, 2&lt;82</w:t>
      </w:r>
    </w:p>
    <w:p w:rsidR="00BC7342" w:rsidRDefault="00BC7342" w:rsidP="00BC7342">
      <w:pPr>
        <w:rPr>
          <w:rFonts w:ascii="Arial" w:hAnsi="Arial"/>
          <w:sz w:val="24"/>
        </w:rPr>
      </w:pPr>
    </w:p>
    <w:p w:rsidR="00BC7342" w:rsidRDefault="00BC7342" w:rsidP="00BC7342">
      <w:pPr>
        <w:rPr>
          <w:rFonts w:ascii="Arial" w:hAnsi="Arial"/>
          <w:sz w:val="24"/>
        </w:rPr>
      </w:pPr>
      <w:r>
        <w:rPr>
          <w:rFonts w:ascii="Arial" w:hAnsi="Arial"/>
          <w:sz w:val="24"/>
        </w:rPr>
        <w:t>1&lt;3, 3&lt;7, 1&lt;3</w:t>
      </w:r>
    </w:p>
    <w:p w:rsidR="00BC7342" w:rsidRDefault="00BC7342" w:rsidP="00BC7342">
      <w:pPr>
        <w:rPr>
          <w:rFonts w:ascii="Arial" w:hAnsi="Arial"/>
          <w:sz w:val="24"/>
        </w:rPr>
      </w:pPr>
    </w:p>
    <w:p w:rsidR="00163A2A" w:rsidRDefault="00163A2A">
      <w:pPr>
        <w:rPr>
          <w:rFonts w:ascii="Arial" w:hAnsi="Arial"/>
          <w:sz w:val="24"/>
        </w:rPr>
      </w:pPr>
      <w:r>
        <w:rPr>
          <w:rFonts w:ascii="Arial" w:hAnsi="Arial"/>
          <w:sz w:val="24"/>
        </w:rPr>
        <w:br w:type="page"/>
      </w:r>
      <w:r>
        <w:rPr>
          <w:rFonts w:ascii="Arial" w:hAnsi="Arial"/>
          <w:sz w:val="24"/>
        </w:rPr>
        <w:lastRenderedPageBreak/>
        <w:t>Hint:  See the generic circular queue page 62-64, I/O definitions page 85-86, and the sample for passing I/O routines to a generic package.</w:t>
      </w:r>
    </w:p>
    <w:p w:rsidR="00163A2A" w:rsidRDefault="00163A2A">
      <w:pPr>
        <w:rPr>
          <w:rFonts w:ascii="Arial" w:hAnsi="Arial"/>
          <w:sz w:val="24"/>
        </w:rPr>
      </w:pPr>
    </w:p>
    <w:p w:rsidR="00163A2A" w:rsidRDefault="00163A2A">
      <w:pPr>
        <w:rPr>
          <w:rFonts w:ascii="Arial" w:hAnsi="Arial"/>
          <w:sz w:val="22"/>
        </w:rPr>
      </w:pPr>
      <w:r>
        <w:rPr>
          <w:rFonts w:ascii="Arial" w:hAnsi="Arial"/>
          <w:sz w:val="22"/>
        </w:rPr>
        <w:t>generic  -- You may modify this as required but observe the spirit.</w:t>
      </w:r>
    </w:p>
    <w:p w:rsidR="00163A2A" w:rsidRDefault="00163A2A">
      <w:pPr>
        <w:rPr>
          <w:rFonts w:ascii="Arial" w:hAnsi="Arial"/>
          <w:sz w:val="22"/>
        </w:rPr>
      </w:pPr>
      <w:r>
        <w:rPr>
          <w:rFonts w:ascii="Arial" w:hAnsi="Arial"/>
          <w:sz w:val="22"/>
        </w:rPr>
        <w:tab/>
        <w:t>type ActionType is private;</w:t>
      </w:r>
    </w:p>
    <w:p w:rsidR="00163A2A" w:rsidRDefault="00163A2A">
      <w:pPr>
        <w:rPr>
          <w:rFonts w:ascii="Arial" w:hAnsi="Arial"/>
          <w:sz w:val="22"/>
        </w:rPr>
      </w:pPr>
      <w:r>
        <w:rPr>
          <w:rFonts w:ascii="Arial" w:hAnsi="Arial"/>
          <w:sz w:val="22"/>
        </w:rPr>
        <w:tab/>
        <w:t>with procedure get(Action:  out ActionType);</w:t>
      </w:r>
    </w:p>
    <w:p w:rsidR="00163A2A" w:rsidRDefault="00163A2A">
      <w:pPr>
        <w:rPr>
          <w:rFonts w:ascii="Arial" w:hAnsi="Arial"/>
          <w:sz w:val="22"/>
        </w:rPr>
      </w:pPr>
      <w:r>
        <w:rPr>
          <w:rFonts w:ascii="Arial" w:hAnsi="Arial"/>
          <w:sz w:val="22"/>
        </w:rPr>
        <w:tab/>
        <w:t>with put(Action:  in ActionType);</w:t>
      </w:r>
    </w:p>
    <w:p w:rsidR="00163A2A" w:rsidRDefault="00163A2A">
      <w:pPr>
        <w:rPr>
          <w:rFonts w:ascii="Arial" w:hAnsi="Arial"/>
          <w:sz w:val="22"/>
        </w:rPr>
      </w:pPr>
    </w:p>
    <w:p w:rsidR="00163A2A" w:rsidRDefault="00163A2A">
      <w:pPr>
        <w:rPr>
          <w:rFonts w:ascii="Arial" w:hAnsi="Arial"/>
          <w:sz w:val="22"/>
        </w:rPr>
      </w:pPr>
      <w:r>
        <w:rPr>
          <w:rFonts w:ascii="Arial" w:hAnsi="Arial"/>
          <w:sz w:val="22"/>
        </w:rPr>
        <w:t>package GenericTopologicalSort is</w:t>
      </w:r>
    </w:p>
    <w:p w:rsidR="00163A2A" w:rsidRDefault="00163A2A">
      <w:pPr>
        <w:rPr>
          <w:rFonts w:ascii="Arial" w:hAnsi="Arial"/>
          <w:sz w:val="22"/>
        </w:rPr>
      </w:pPr>
      <w:r>
        <w:rPr>
          <w:rFonts w:ascii="Arial" w:hAnsi="Arial"/>
          <w:sz w:val="22"/>
        </w:rPr>
        <w:tab/>
        <w:t xml:space="preserve">TopologicalSort;  </w:t>
      </w:r>
    </w:p>
    <w:p w:rsidR="00163A2A" w:rsidRDefault="00163A2A">
      <w:pPr>
        <w:rPr>
          <w:rFonts w:ascii="Arial" w:hAnsi="Arial"/>
          <w:sz w:val="22"/>
        </w:rPr>
      </w:pPr>
      <w:r>
        <w:rPr>
          <w:rFonts w:ascii="Arial" w:hAnsi="Arial"/>
          <w:sz w:val="22"/>
        </w:rPr>
        <w:t>end GenericTopologicalSort;</w:t>
      </w:r>
    </w:p>
    <w:p w:rsidR="00163A2A" w:rsidRDefault="00163A2A">
      <w:pPr>
        <w:rPr>
          <w:rFonts w:ascii="Arial" w:hAnsi="Arial"/>
          <w:sz w:val="22"/>
        </w:rPr>
      </w:pPr>
    </w:p>
    <w:p w:rsidR="00163A2A" w:rsidRDefault="00163A2A">
      <w:pPr>
        <w:rPr>
          <w:rFonts w:ascii="Arial" w:hAnsi="Arial"/>
          <w:sz w:val="22"/>
        </w:rPr>
      </w:pPr>
      <w:r>
        <w:rPr>
          <w:rFonts w:ascii="Arial" w:hAnsi="Arial"/>
          <w:sz w:val="22"/>
        </w:rPr>
        <w:t>package body GenericTopologicalSort is</w:t>
      </w:r>
    </w:p>
    <w:p w:rsidR="00163A2A" w:rsidRDefault="00163A2A">
      <w:pPr>
        <w:rPr>
          <w:rFonts w:ascii="Arial" w:hAnsi="Arial"/>
          <w:sz w:val="22"/>
        </w:rPr>
      </w:pPr>
      <w:r>
        <w:rPr>
          <w:rFonts w:ascii="Arial" w:hAnsi="Arial"/>
          <w:sz w:val="22"/>
        </w:rPr>
        <w:tab/>
        <w:t>-- This should read (get) the relations and print (put) the results.</w:t>
      </w:r>
    </w:p>
    <w:p w:rsidR="00163A2A" w:rsidRDefault="00163A2A">
      <w:pPr>
        <w:ind w:left="720"/>
        <w:rPr>
          <w:rFonts w:ascii="Arial" w:hAnsi="Arial"/>
          <w:sz w:val="22"/>
        </w:rPr>
      </w:pPr>
      <w:r>
        <w:rPr>
          <w:rFonts w:ascii="Arial" w:hAnsi="Arial"/>
          <w:sz w:val="22"/>
        </w:rPr>
        <w:t>type Node;</w:t>
      </w:r>
    </w:p>
    <w:p w:rsidR="00163A2A" w:rsidRDefault="00163A2A">
      <w:pPr>
        <w:ind w:left="720"/>
        <w:rPr>
          <w:rFonts w:ascii="Arial" w:hAnsi="Arial"/>
          <w:sz w:val="22"/>
        </w:rPr>
      </w:pPr>
      <w:r>
        <w:rPr>
          <w:rFonts w:ascii="Arial" w:hAnsi="Arial"/>
          <w:sz w:val="22"/>
        </w:rPr>
        <w:t>type NodePointer is access Node;</w:t>
      </w:r>
    </w:p>
    <w:p w:rsidR="00163A2A" w:rsidRDefault="00163A2A">
      <w:pPr>
        <w:ind w:left="720"/>
        <w:rPr>
          <w:rFonts w:ascii="Arial" w:hAnsi="Arial"/>
          <w:sz w:val="22"/>
        </w:rPr>
      </w:pPr>
      <w:r>
        <w:rPr>
          <w:rFonts w:ascii="Arial" w:hAnsi="Arial"/>
          <w:sz w:val="22"/>
        </w:rPr>
        <w:t>type Node is record</w:t>
      </w:r>
    </w:p>
    <w:p w:rsidR="00163A2A" w:rsidRDefault="00163A2A">
      <w:pPr>
        <w:ind w:left="720"/>
        <w:rPr>
          <w:rFonts w:ascii="Arial" w:hAnsi="Arial"/>
          <w:sz w:val="22"/>
        </w:rPr>
      </w:pPr>
      <w:r>
        <w:rPr>
          <w:rFonts w:ascii="Arial" w:hAnsi="Arial"/>
          <w:sz w:val="22"/>
        </w:rPr>
        <w:tab/>
        <w:t>Suc:</w:t>
      </w:r>
      <w:r>
        <w:rPr>
          <w:rFonts w:ascii="Arial" w:hAnsi="Arial"/>
          <w:sz w:val="22"/>
        </w:rPr>
        <w:tab/>
        <w:t>Integer;</w:t>
      </w:r>
    </w:p>
    <w:p w:rsidR="00163A2A" w:rsidRDefault="00163A2A">
      <w:pPr>
        <w:ind w:left="720"/>
        <w:rPr>
          <w:rFonts w:ascii="Arial" w:hAnsi="Arial"/>
          <w:sz w:val="22"/>
        </w:rPr>
      </w:pPr>
      <w:r>
        <w:rPr>
          <w:rFonts w:ascii="Arial" w:hAnsi="Arial"/>
          <w:sz w:val="22"/>
        </w:rPr>
        <w:tab/>
        <w:t>Next:</w:t>
      </w:r>
      <w:r>
        <w:rPr>
          <w:rFonts w:ascii="Arial" w:hAnsi="Arial"/>
          <w:sz w:val="22"/>
        </w:rPr>
        <w:tab/>
        <w:t>NodePointer;</w:t>
      </w:r>
    </w:p>
    <w:p w:rsidR="00163A2A" w:rsidRDefault="00163A2A">
      <w:pPr>
        <w:ind w:left="720"/>
        <w:rPr>
          <w:rFonts w:ascii="Arial" w:hAnsi="Arial"/>
          <w:sz w:val="22"/>
        </w:rPr>
      </w:pPr>
      <w:r>
        <w:rPr>
          <w:rFonts w:ascii="Arial" w:hAnsi="Arial"/>
          <w:sz w:val="22"/>
        </w:rPr>
        <w:t>end record;</w:t>
      </w:r>
    </w:p>
    <w:p w:rsidR="00163A2A" w:rsidRDefault="00163A2A">
      <w:pPr>
        <w:ind w:left="720"/>
        <w:rPr>
          <w:rFonts w:ascii="Arial" w:hAnsi="Arial"/>
          <w:sz w:val="22"/>
        </w:rPr>
      </w:pPr>
    </w:p>
    <w:p w:rsidR="00163A2A" w:rsidRDefault="00163A2A">
      <w:pPr>
        <w:ind w:left="720"/>
        <w:rPr>
          <w:rFonts w:ascii="Arial" w:hAnsi="Arial"/>
          <w:sz w:val="22"/>
        </w:rPr>
      </w:pPr>
      <w:r>
        <w:rPr>
          <w:rFonts w:ascii="Arial" w:hAnsi="Arial"/>
          <w:sz w:val="22"/>
        </w:rPr>
        <w:t>type SortElement is record</w:t>
      </w:r>
    </w:p>
    <w:p w:rsidR="00163A2A" w:rsidRDefault="00163A2A">
      <w:pPr>
        <w:ind w:left="720"/>
        <w:rPr>
          <w:rFonts w:ascii="Arial" w:hAnsi="Arial"/>
          <w:sz w:val="22"/>
        </w:rPr>
      </w:pPr>
      <w:r>
        <w:rPr>
          <w:rFonts w:ascii="Arial" w:hAnsi="Arial"/>
          <w:sz w:val="22"/>
        </w:rPr>
        <w:tab/>
        <w:t xml:space="preserve">Count:  </w:t>
      </w:r>
      <w:r>
        <w:rPr>
          <w:rFonts w:ascii="Arial" w:hAnsi="Arial"/>
          <w:sz w:val="22"/>
        </w:rPr>
        <w:tab/>
        <w:t>Integer;</w:t>
      </w:r>
    </w:p>
    <w:p w:rsidR="00163A2A" w:rsidRDefault="00163A2A">
      <w:pPr>
        <w:ind w:left="720"/>
        <w:rPr>
          <w:rFonts w:ascii="Arial" w:hAnsi="Arial"/>
          <w:sz w:val="22"/>
        </w:rPr>
      </w:pPr>
      <w:r>
        <w:rPr>
          <w:rFonts w:ascii="Arial" w:hAnsi="Arial"/>
          <w:sz w:val="22"/>
        </w:rPr>
        <w:tab/>
        <w:t>Top:</w:t>
      </w:r>
      <w:r>
        <w:rPr>
          <w:rFonts w:ascii="Arial" w:hAnsi="Arial"/>
          <w:sz w:val="22"/>
        </w:rPr>
        <w:tab/>
      </w:r>
      <w:r>
        <w:rPr>
          <w:rFonts w:ascii="Arial" w:hAnsi="Arial"/>
          <w:sz w:val="22"/>
        </w:rPr>
        <w:tab/>
        <w:t>NodePointer;</w:t>
      </w:r>
    </w:p>
    <w:p w:rsidR="00163A2A" w:rsidRDefault="00163A2A">
      <w:pPr>
        <w:ind w:left="720"/>
        <w:rPr>
          <w:rFonts w:ascii="Arial" w:hAnsi="Arial"/>
          <w:sz w:val="22"/>
        </w:rPr>
      </w:pPr>
      <w:r>
        <w:rPr>
          <w:rFonts w:ascii="Arial" w:hAnsi="Arial"/>
          <w:sz w:val="22"/>
        </w:rPr>
        <w:t>end record;</w:t>
      </w:r>
    </w:p>
    <w:p w:rsidR="00163A2A" w:rsidRDefault="00163A2A">
      <w:pPr>
        <w:ind w:left="720"/>
        <w:rPr>
          <w:rFonts w:ascii="Arial" w:hAnsi="Arial"/>
          <w:sz w:val="22"/>
        </w:rPr>
      </w:pPr>
    </w:p>
    <w:p w:rsidR="00163A2A" w:rsidRDefault="00163A2A">
      <w:pPr>
        <w:ind w:left="720"/>
        <w:rPr>
          <w:rFonts w:ascii="Arial" w:hAnsi="Arial"/>
          <w:sz w:val="22"/>
        </w:rPr>
      </w:pPr>
      <w:r>
        <w:rPr>
          <w:rFonts w:ascii="Arial" w:hAnsi="Arial"/>
          <w:sz w:val="22"/>
        </w:rPr>
        <w:t>SortStructure:  Array(ActionType) of SortElement;</w:t>
      </w:r>
    </w:p>
    <w:p w:rsidR="00163A2A" w:rsidRDefault="00163A2A">
      <w:pPr>
        <w:ind w:left="720"/>
        <w:rPr>
          <w:rFonts w:ascii="Arial" w:hAnsi="Arial"/>
          <w:sz w:val="22"/>
        </w:rPr>
      </w:pPr>
      <w:r>
        <w:rPr>
          <w:rFonts w:ascii="Arial" w:hAnsi="Arial"/>
          <w:sz w:val="22"/>
        </w:rPr>
        <w:t>-- other declarations</w:t>
      </w:r>
    </w:p>
    <w:p w:rsidR="00163A2A" w:rsidRDefault="00163A2A">
      <w:pPr>
        <w:rPr>
          <w:rFonts w:ascii="Arial" w:hAnsi="Arial"/>
          <w:sz w:val="22"/>
        </w:rPr>
      </w:pPr>
      <w:r>
        <w:rPr>
          <w:rFonts w:ascii="Arial" w:hAnsi="Arial"/>
          <w:sz w:val="22"/>
        </w:rPr>
        <w:tab/>
        <w:t xml:space="preserve">procedure TopologicalSort is </w:t>
      </w:r>
    </w:p>
    <w:p w:rsidR="00163A2A" w:rsidRDefault="00163A2A">
      <w:pPr>
        <w:rPr>
          <w:rFonts w:ascii="Arial" w:hAnsi="Arial"/>
          <w:sz w:val="22"/>
        </w:rPr>
      </w:pPr>
      <w:r>
        <w:rPr>
          <w:rFonts w:ascii="Arial" w:hAnsi="Arial"/>
          <w:sz w:val="22"/>
        </w:rPr>
        <w:tab/>
        <w:t>begin -- program to sort and print results;  end TopologicalSort;</w:t>
      </w:r>
    </w:p>
    <w:p w:rsidR="00163A2A" w:rsidRDefault="00163A2A">
      <w:pPr>
        <w:rPr>
          <w:rFonts w:ascii="Arial" w:hAnsi="Arial"/>
          <w:sz w:val="22"/>
        </w:rPr>
      </w:pPr>
      <w:r>
        <w:rPr>
          <w:rFonts w:ascii="Arial" w:hAnsi="Arial"/>
          <w:sz w:val="22"/>
        </w:rPr>
        <w:t>end GenericTopologicalSort;</w:t>
      </w:r>
    </w:p>
    <w:p w:rsidR="00163A2A" w:rsidRDefault="00163A2A">
      <w:pPr>
        <w:rPr>
          <w:rFonts w:ascii="Arial" w:hAnsi="Arial"/>
          <w:sz w:val="22"/>
        </w:rPr>
      </w:pPr>
    </w:p>
    <w:p w:rsidR="00163A2A" w:rsidRDefault="00163A2A">
      <w:pPr>
        <w:rPr>
          <w:rFonts w:ascii="Arial" w:hAnsi="Arial"/>
          <w:sz w:val="22"/>
        </w:rPr>
      </w:pPr>
      <w:r>
        <w:rPr>
          <w:rFonts w:ascii="Arial" w:hAnsi="Arial"/>
          <w:sz w:val="22"/>
        </w:rPr>
        <w:t>with GenericTopologicalSort;</w:t>
      </w:r>
    </w:p>
    <w:p w:rsidR="00163A2A" w:rsidRDefault="00163A2A">
      <w:pPr>
        <w:rPr>
          <w:rFonts w:ascii="Arial" w:hAnsi="Arial"/>
          <w:sz w:val="22"/>
        </w:rPr>
      </w:pPr>
      <w:r>
        <w:rPr>
          <w:rFonts w:ascii="Arial" w:hAnsi="Arial"/>
          <w:sz w:val="22"/>
        </w:rPr>
        <w:t xml:space="preserve">procedure </w:t>
      </w:r>
      <w:smartTag w:uri="urn:schemas-microsoft-com:office:smarttags" w:element="place">
        <w:r>
          <w:rPr>
            <w:rFonts w:ascii="Arial" w:hAnsi="Arial"/>
            <w:sz w:val="22"/>
          </w:rPr>
          <w:t>Main</w:t>
        </w:r>
      </w:smartTag>
      <w:r>
        <w:rPr>
          <w:rFonts w:ascii="Arial" w:hAnsi="Arial"/>
          <w:sz w:val="22"/>
        </w:rPr>
        <w:t xml:space="preserve"> is</w:t>
      </w:r>
    </w:p>
    <w:p w:rsidR="00163A2A" w:rsidRDefault="00163A2A">
      <w:pPr>
        <w:rPr>
          <w:rFonts w:ascii="Arial" w:hAnsi="Arial"/>
          <w:sz w:val="22"/>
        </w:rPr>
      </w:pPr>
    </w:p>
    <w:p w:rsidR="00163A2A" w:rsidRDefault="00163A2A">
      <w:pPr>
        <w:rPr>
          <w:rFonts w:ascii="Arial" w:hAnsi="Arial"/>
          <w:sz w:val="22"/>
        </w:rPr>
      </w:pPr>
      <w:r>
        <w:rPr>
          <w:rFonts w:ascii="Arial" w:hAnsi="Arial"/>
          <w:sz w:val="22"/>
        </w:rPr>
        <w:tab/>
        <w:t>type NameType is (Mary, Joe, Tom, Bob, Sara, Julie, Larry, Sam);</w:t>
      </w:r>
    </w:p>
    <w:p w:rsidR="00163A2A" w:rsidRDefault="00163A2A">
      <w:pPr>
        <w:rPr>
          <w:rFonts w:ascii="Arial" w:hAnsi="Arial"/>
          <w:sz w:val="22"/>
        </w:rPr>
      </w:pPr>
    </w:p>
    <w:p w:rsidR="00163A2A" w:rsidRDefault="00163A2A">
      <w:pPr>
        <w:rPr>
          <w:rFonts w:ascii="Arial" w:hAnsi="Arial"/>
          <w:sz w:val="22"/>
        </w:rPr>
      </w:pPr>
      <w:r>
        <w:rPr>
          <w:rFonts w:ascii="Arial" w:hAnsi="Arial"/>
          <w:sz w:val="22"/>
        </w:rPr>
        <w:tab/>
        <w:t>package NameTypeIO is new Ada.Text_IO.Enumeration_IO(NameType);</w:t>
      </w:r>
    </w:p>
    <w:p w:rsidR="00163A2A" w:rsidRDefault="00163A2A">
      <w:pPr>
        <w:rPr>
          <w:rFonts w:ascii="Arial" w:hAnsi="Arial"/>
          <w:sz w:val="22"/>
        </w:rPr>
      </w:pPr>
      <w:r>
        <w:rPr>
          <w:rFonts w:ascii="Arial" w:hAnsi="Arial"/>
          <w:sz w:val="22"/>
        </w:rPr>
        <w:tab/>
        <w:t>use NameTypeIO;</w:t>
      </w:r>
    </w:p>
    <w:p w:rsidR="00163A2A" w:rsidRDefault="00163A2A">
      <w:pPr>
        <w:rPr>
          <w:rFonts w:ascii="Arial" w:hAnsi="Arial"/>
          <w:sz w:val="22"/>
        </w:rPr>
      </w:pPr>
    </w:p>
    <w:p w:rsidR="00163A2A" w:rsidRDefault="00163A2A">
      <w:pPr>
        <w:rPr>
          <w:rFonts w:ascii="Arial" w:hAnsi="Arial"/>
          <w:sz w:val="22"/>
        </w:rPr>
      </w:pPr>
      <w:r>
        <w:rPr>
          <w:rFonts w:ascii="Arial" w:hAnsi="Arial"/>
          <w:sz w:val="22"/>
        </w:rPr>
        <w:tab/>
        <w:t xml:space="preserve">-- Overload definitions for single parameter “get(Action : out ActionType)” </w:t>
      </w:r>
    </w:p>
    <w:p w:rsidR="00163A2A" w:rsidRDefault="00163A2A">
      <w:pPr>
        <w:rPr>
          <w:rFonts w:ascii="Arial" w:hAnsi="Arial"/>
          <w:sz w:val="22"/>
        </w:rPr>
      </w:pPr>
      <w:r>
        <w:rPr>
          <w:rFonts w:ascii="Arial" w:hAnsi="Arial"/>
          <w:sz w:val="22"/>
        </w:rPr>
        <w:tab/>
        <w:t>-- and “put(Action: in ActionType)” for NameTypeIO.</w:t>
      </w:r>
    </w:p>
    <w:p w:rsidR="00163A2A" w:rsidRDefault="00163A2A">
      <w:pPr>
        <w:rPr>
          <w:rFonts w:ascii="Arial" w:hAnsi="Arial"/>
          <w:sz w:val="22"/>
        </w:rPr>
      </w:pPr>
      <w:r>
        <w:rPr>
          <w:rFonts w:ascii="Arial" w:hAnsi="Arial"/>
          <w:sz w:val="22"/>
        </w:rPr>
        <w:tab/>
      </w:r>
    </w:p>
    <w:p w:rsidR="00163A2A" w:rsidRDefault="00163A2A">
      <w:pPr>
        <w:rPr>
          <w:rFonts w:ascii="Arial" w:hAnsi="Arial"/>
          <w:sz w:val="22"/>
        </w:rPr>
      </w:pPr>
      <w:r>
        <w:rPr>
          <w:rFonts w:ascii="Arial" w:hAnsi="Arial"/>
          <w:sz w:val="22"/>
        </w:rPr>
        <w:tab/>
        <w:t xml:space="preserve">package NameTopologicalSort is new </w:t>
      </w:r>
    </w:p>
    <w:p w:rsidR="00163A2A" w:rsidRDefault="00163A2A">
      <w:pPr>
        <w:rPr>
          <w:rFonts w:ascii="Arial" w:hAnsi="Arial"/>
          <w:sz w:val="22"/>
        </w:rPr>
      </w:pPr>
      <w:r>
        <w:rPr>
          <w:rFonts w:ascii="Arial" w:hAnsi="Arial"/>
          <w:sz w:val="22"/>
        </w:rPr>
        <w:tab/>
      </w:r>
      <w:r>
        <w:rPr>
          <w:rFonts w:ascii="Arial" w:hAnsi="Arial"/>
          <w:sz w:val="22"/>
        </w:rPr>
        <w:tab/>
        <w:t>GenericTopologicalSort(NameType, get, put);</w:t>
      </w:r>
    </w:p>
    <w:p w:rsidR="00163A2A" w:rsidRDefault="00163A2A">
      <w:pPr>
        <w:rPr>
          <w:rFonts w:ascii="Arial" w:hAnsi="Arial"/>
          <w:sz w:val="22"/>
        </w:rPr>
      </w:pPr>
      <w:r>
        <w:rPr>
          <w:rFonts w:ascii="Arial" w:hAnsi="Arial"/>
          <w:sz w:val="22"/>
        </w:rPr>
        <w:tab/>
        <w:t>use NameTopologicalSort;</w:t>
      </w:r>
    </w:p>
    <w:p w:rsidR="00163A2A" w:rsidRDefault="00163A2A">
      <w:pPr>
        <w:rPr>
          <w:rFonts w:ascii="Arial" w:hAnsi="Arial"/>
          <w:sz w:val="22"/>
        </w:rPr>
      </w:pPr>
      <w:r>
        <w:rPr>
          <w:rFonts w:ascii="Arial" w:hAnsi="Arial"/>
          <w:sz w:val="22"/>
        </w:rPr>
        <w:t>begin</w:t>
      </w:r>
    </w:p>
    <w:p w:rsidR="00163A2A" w:rsidRDefault="00163A2A">
      <w:pPr>
        <w:rPr>
          <w:rFonts w:ascii="Arial" w:hAnsi="Arial"/>
          <w:sz w:val="22"/>
        </w:rPr>
      </w:pPr>
      <w:r>
        <w:rPr>
          <w:rFonts w:ascii="Arial" w:hAnsi="Arial"/>
          <w:sz w:val="22"/>
        </w:rPr>
        <w:t>-- rest of program</w:t>
      </w:r>
    </w:p>
    <w:p w:rsidR="00163A2A" w:rsidRDefault="00163A2A">
      <w:pPr>
        <w:rPr>
          <w:rFonts w:ascii="Arial" w:hAnsi="Arial"/>
          <w:sz w:val="24"/>
        </w:rPr>
      </w:pPr>
      <w:r>
        <w:rPr>
          <w:rFonts w:ascii="Arial" w:hAnsi="Arial"/>
          <w:sz w:val="22"/>
        </w:rPr>
        <w:t xml:space="preserve">end </w:t>
      </w:r>
      <w:smartTag w:uri="urn:schemas-microsoft-com:office:smarttags" w:element="place">
        <w:r>
          <w:rPr>
            <w:rFonts w:ascii="Arial" w:hAnsi="Arial"/>
            <w:sz w:val="22"/>
          </w:rPr>
          <w:t>Main</w:t>
        </w:r>
      </w:smartTag>
      <w:r>
        <w:rPr>
          <w:rFonts w:ascii="Arial" w:hAnsi="Arial"/>
          <w:sz w:val="22"/>
        </w:rPr>
        <w:t xml:space="preserve">; </w:t>
      </w:r>
      <w:r>
        <w:rPr>
          <w:rFonts w:ascii="Arial" w:hAnsi="Arial"/>
          <w:sz w:val="22"/>
        </w:rPr>
        <w:br w:type="page"/>
      </w:r>
    </w:p>
    <w:p w:rsidR="00163A2A" w:rsidRDefault="00163A2A">
      <w:pPr>
        <w:jc w:val="center"/>
        <w:rPr>
          <w:rFonts w:ascii="Arial" w:hAnsi="Arial"/>
          <w:b/>
          <w:color w:val="0000FF"/>
          <w:sz w:val="36"/>
        </w:rPr>
      </w:pPr>
      <w:bookmarkStart w:id="56" w:name="DoublyLinked"/>
      <w:bookmarkEnd w:id="56"/>
      <w:r>
        <w:rPr>
          <w:rFonts w:ascii="Arial" w:hAnsi="Arial"/>
          <w:b/>
          <w:color w:val="0000FF"/>
          <w:sz w:val="36"/>
        </w:rPr>
        <w:lastRenderedPageBreak/>
        <w:t>Doubly linked list.</w:t>
      </w:r>
    </w:p>
    <w:p w:rsidR="00163A2A" w:rsidRDefault="00163A2A">
      <w:pPr>
        <w:rPr>
          <w:rFonts w:ascii="Arial" w:hAnsi="Arial"/>
          <w:sz w:val="24"/>
        </w:rPr>
      </w:pPr>
    </w:p>
    <w:p w:rsidR="00163A2A" w:rsidRDefault="00163A2A">
      <w:pPr>
        <w:rPr>
          <w:rFonts w:ascii="Arial" w:hAnsi="Arial"/>
          <w:sz w:val="24"/>
        </w:rPr>
      </w:pPr>
      <w:r>
        <w:rPr>
          <w:rFonts w:ascii="Arial" w:hAnsi="Arial"/>
          <w:sz w:val="24"/>
        </w:rPr>
        <w:t>Doubly linked list makes traversal easy in both directions.  They also make the algorithms for random insertion and deletion easier.  The penalty of course is the increased space required for the links (double).  If the node is large relative to the space required for the links, the additional space for the links may be negligible.</w:t>
      </w:r>
    </w:p>
    <w:p w:rsidR="00163A2A" w:rsidRDefault="00163A2A">
      <w:pPr>
        <w:rPr>
          <w:rFonts w:ascii="Arial" w:hAnsi="Arial"/>
          <w:sz w:val="24"/>
        </w:rPr>
      </w:pPr>
    </w:p>
    <w:p w:rsidR="00163A2A" w:rsidRDefault="00163A2A">
      <w:pPr>
        <w:rPr>
          <w:rFonts w:ascii="Arial" w:hAnsi="Arial"/>
          <w:sz w:val="24"/>
        </w:rPr>
      </w:pPr>
      <w:r>
        <w:rPr>
          <w:rFonts w:ascii="Arial" w:hAnsi="Arial"/>
          <w:sz w:val="24"/>
        </w:rPr>
        <w:t xml:space="preserve">Note that L &lt;- 10 and R &lt;- 12, </w:t>
      </w:r>
      <w:r>
        <w:rPr>
          <w:rFonts w:ascii="Arial" w:hAnsi="Arial"/>
        </w:rPr>
        <w:t>where L and R point to the left and right end of the list</w:t>
      </w:r>
      <w:r>
        <w:rPr>
          <w:rFonts w:ascii="Arial" w:hAnsi="Arial"/>
          <w:sz w:val="24"/>
        </w:rPr>
        <w:t>:</w:t>
      </w: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tbl>
      <w:tblPr>
        <w:tblW w:w="0" w:type="auto"/>
        <w:tblLayout w:type="fixed"/>
        <w:tblLook w:val="0000" w:firstRow="0" w:lastRow="0" w:firstColumn="0" w:lastColumn="0" w:noHBand="0" w:noVBand="0"/>
      </w:tblPr>
      <w:tblGrid>
        <w:gridCol w:w="450"/>
        <w:gridCol w:w="540"/>
        <w:gridCol w:w="900"/>
        <w:gridCol w:w="630"/>
        <w:gridCol w:w="900"/>
        <w:gridCol w:w="540"/>
        <w:gridCol w:w="720"/>
        <w:gridCol w:w="720"/>
        <w:gridCol w:w="630"/>
        <w:gridCol w:w="468"/>
        <w:gridCol w:w="540"/>
        <w:gridCol w:w="540"/>
        <w:gridCol w:w="450"/>
        <w:gridCol w:w="360"/>
        <w:gridCol w:w="450"/>
      </w:tblGrid>
      <w:tr w:rsidR="00163A2A">
        <w:tc>
          <w:tcPr>
            <w:tcW w:w="45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900" w:type="dxa"/>
          </w:tcPr>
          <w:p w:rsidR="00163A2A" w:rsidRDefault="00163A2A">
            <w:pPr>
              <w:rPr>
                <w:rFonts w:ascii="Arial" w:hAnsi="Arial"/>
                <w:sz w:val="24"/>
              </w:rPr>
            </w:pPr>
            <w:r>
              <w:rPr>
                <w:rFonts w:ascii="Arial" w:hAnsi="Arial"/>
                <w:sz w:val="24"/>
              </w:rPr>
              <w:t>LLink</w:t>
            </w:r>
          </w:p>
        </w:tc>
        <w:tc>
          <w:tcPr>
            <w:tcW w:w="630" w:type="dxa"/>
          </w:tcPr>
          <w:p w:rsidR="00163A2A" w:rsidRDefault="00163A2A">
            <w:pPr>
              <w:rPr>
                <w:rFonts w:ascii="Arial" w:hAnsi="Arial"/>
                <w:sz w:val="24"/>
              </w:rPr>
            </w:pPr>
            <w:r>
              <w:rPr>
                <w:rFonts w:ascii="Arial" w:hAnsi="Arial"/>
                <w:sz w:val="24"/>
              </w:rPr>
              <w:t>Info</w:t>
            </w:r>
          </w:p>
        </w:tc>
        <w:tc>
          <w:tcPr>
            <w:tcW w:w="900" w:type="dxa"/>
          </w:tcPr>
          <w:p w:rsidR="00163A2A" w:rsidRDefault="00163A2A">
            <w:pPr>
              <w:rPr>
                <w:rFonts w:ascii="Arial" w:hAnsi="Arial"/>
                <w:sz w:val="24"/>
              </w:rPr>
            </w:pPr>
            <w:r>
              <w:rPr>
                <w:rFonts w:ascii="Arial" w:hAnsi="Arial"/>
                <w:sz w:val="24"/>
              </w:rPr>
              <w:t>RLink</w:t>
            </w:r>
          </w:p>
        </w:tc>
        <w:tc>
          <w:tcPr>
            <w:tcW w:w="54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630" w:type="dxa"/>
          </w:tcPr>
          <w:p w:rsidR="00163A2A" w:rsidRDefault="00163A2A">
            <w:pPr>
              <w:rPr>
                <w:rFonts w:ascii="Arial" w:hAnsi="Arial"/>
                <w:sz w:val="24"/>
              </w:rPr>
            </w:pPr>
          </w:p>
        </w:tc>
        <w:tc>
          <w:tcPr>
            <w:tcW w:w="468"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450" w:type="dxa"/>
          </w:tcPr>
          <w:p w:rsidR="00163A2A" w:rsidRDefault="00163A2A">
            <w:pPr>
              <w:rPr>
                <w:rFonts w:ascii="Arial" w:hAnsi="Arial"/>
                <w:sz w:val="24"/>
              </w:rPr>
            </w:pPr>
          </w:p>
        </w:tc>
        <w:tc>
          <w:tcPr>
            <w:tcW w:w="360" w:type="dxa"/>
          </w:tcPr>
          <w:p w:rsidR="00163A2A" w:rsidRDefault="00163A2A">
            <w:pPr>
              <w:rPr>
                <w:rFonts w:ascii="Arial" w:hAnsi="Arial"/>
                <w:sz w:val="24"/>
              </w:rPr>
            </w:pPr>
          </w:p>
        </w:tc>
        <w:tc>
          <w:tcPr>
            <w:tcW w:w="450" w:type="dxa"/>
          </w:tcPr>
          <w:p w:rsidR="00163A2A" w:rsidRDefault="00163A2A">
            <w:pPr>
              <w:rPr>
                <w:rFonts w:ascii="Arial" w:hAnsi="Arial"/>
                <w:sz w:val="24"/>
              </w:rPr>
            </w:pPr>
          </w:p>
        </w:tc>
      </w:tr>
      <w:tr w:rsidR="00163A2A">
        <w:tc>
          <w:tcPr>
            <w:tcW w:w="450"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43200" behindDoc="0" locked="0" layoutInCell="0" allowOverlap="1">
                      <wp:simplePos x="0" y="0"/>
                      <wp:positionH relativeFrom="column">
                        <wp:posOffset>2148840</wp:posOffset>
                      </wp:positionH>
                      <wp:positionV relativeFrom="paragraph">
                        <wp:posOffset>186690</wp:posOffset>
                      </wp:positionV>
                      <wp:extent cx="365760" cy="0"/>
                      <wp:effectExtent l="20955" t="53340" r="13335" b="60960"/>
                      <wp:wrapNone/>
                      <wp:docPr id="684"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B373ED" id="Line 65" o:spid="_x0000_s1026" style="position:absolute;flip:x;z-index:25144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14.7pt" to="198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42176" behindDoc="0" locked="0" layoutInCell="0" allowOverlap="1">
                      <wp:simplePos x="0" y="0"/>
                      <wp:positionH relativeFrom="column">
                        <wp:posOffset>3794760</wp:posOffset>
                      </wp:positionH>
                      <wp:positionV relativeFrom="paragraph">
                        <wp:posOffset>186690</wp:posOffset>
                      </wp:positionV>
                      <wp:extent cx="274320" cy="0"/>
                      <wp:effectExtent l="19050" t="53340" r="11430" b="60960"/>
                      <wp:wrapNone/>
                      <wp:docPr id="683"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54AA5D" id="Line 64" o:spid="_x0000_s1026" style="position:absolute;flip:x;z-index:25144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8pt,14.7pt" to="320.4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41152" behindDoc="0" locked="0" layoutInCell="0" allowOverlap="1">
                      <wp:simplePos x="0" y="0"/>
                      <wp:positionH relativeFrom="column">
                        <wp:posOffset>5074920</wp:posOffset>
                      </wp:positionH>
                      <wp:positionV relativeFrom="paragraph">
                        <wp:posOffset>95250</wp:posOffset>
                      </wp:positionV>
                      <wp:extent cx="182880" cy="0"/>
                      <wp:effectExtent l="22860" t="57150" r="13335" b="57150"/>
                      <wp:wrapNone/>
                      <wp:docPr id="682"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96F30C" id="Line 63" o:spid="_x0000_s1026" style="position:absolute;flip:x;z-index:25144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6pt,7.5pt" to="414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40128" behindDoc="0" locked="0" layoutInCell="0" allowOverlap="1">
                      <wp:simplePos x="0" y="0"/>
                      <wp:positionH relativeFrom="column">
                        <wp:posOffset>3611880</wp:posOffset>
                      </wp:positionH>
                      <wp:positionV relativeFrom="paragraph">
                        <wp:posOffset>3810</wp:posOffset>
                      </wp:positionV>
                      <wp:extent cx="365760" cy="0"/>
                      <wp:effectExtent l="7620" t="60960" r="17145" b="53340"/>
                      <wp:wrapNone/>
                      <wp:docPr id="681"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A30084" id="Line 62" o:spid="_x0000_s1026" style="position:absolute;z-index:25144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3pt" to="313.2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39104" behindDoc="0" locked="0" layoutInCell="0" allowOverlap="1">
                      <wp:simplePos x="0" y="0"/>
                      <wp:positionH relativeFrom="column">
                        <wp:posOffset>1965960</wp:posOffset>
                      </wp:positionH>
                      <wp:positionV relativeFrom="paragraph">
                        <wp:posOffset>3810</wp:posOffset>
                      </wp:positionV>
                      <wp:extent cx="457200" cy="0"/>
                      <wp:effectExtent l="9525" t="60960" r="19050" b="53340"/>
                      <wp:wrapNone/>
                      <wp:docPr id="680"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E1F3F9" id="Line 59" o:spid="_x0000_s1026" style="position:absolute;z-index:25143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8pt,.3pt" to="190.8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38080" behindDoc="0" locked="0" layoutInCell="0" allowOverlap="1">
                      <wp:simplePos x="0" y="0"/>
                      <wp:positionH relativeFrom="column">
                        <wp:posOffset>137160</wp:posOffset>
                      </wp:positionH>
                      <wp:positionV relativeFrom="paragraph">
                        <wp:posOffset>95250</wp:posOffset>
                      </wp:positionV>
                      <wp:extent cx="365760" cy="0"/>
                      <wp:effectExtent l="9525" t="57150" r="15240" b="57150"/>
                      <wp:wrapNone/>
                      <wp:docPr id="679"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152CFC" id="Line 58" o:spid="_x0000_s1026" style="position:absolute;z-index:25143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7.5pt" to="39.6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" o:allowincell="f">
                      <v:stroke endarrow="block"/>
                    </v:line>
                  </w:pict>
                </mc:Fallback>
              </mc:AlternateContent>
            </w:r>
            <w:r w:rsidR="00163A2A">
              <w:rPr>
                <w:rFonts w:ascii="Arial" w:hAnsi="Arial"/>
                <w:sz w:val="24"/>
              </w:rPr>
              <w:t>L</w:t>
            </w:r>
          </w:p>
        </w:tc>
        <w:tc>
          <w:tcPr>
            <w:tcW w:w="540" w:type="dxa"/>
          </w:tcPr>
          <w:p w:rsidR="00163A2A" w:rsidRDefault="00163A2A">
            <w:pPr>
              <w:rPr>
                <w:rFonts w:ascii="Arial" w:hAnsi="Arial"/>
                <w:sz w:val="24"/>
              </w:rPr>
            </w:pPr>
          </w:p>
        </w:tc>
        <w:tc>
          <w:tcPr>
            <w:tcW w:w="900" w:type="dxa"/>
            <w:tcBorders>
              <w:top w:val="single" w:sz="4" w:space="0" w:color="auto"/>
              <w:left w:val="single" w:sz="4" w:space="0" w:color="auto"/>
              <w:bottom w:val="single" w:sz="4" w:space="0" w:color="auto"/>
              <w:right w:val="single" w:sz="6" w:space="0" w:color="auto"/>
            </w:tcBorders>
          </w:tcPr>
          <w:p w:rsidR="00163A2A" w:rsidRDefault="00163A2A">
            <w:pPr>
              <w:rPr>
                <w:rFonts w:ascii="Arial" w:hAnsi="Arial"/>
                <w:sz w:val="24"/>
              </w:rPr>
            </w:pPr>
            <w:r>
              <w:rPr>
                <w:rFonts w:ascii="Arial" w:hAnsi="Arial"/>
                <w:sz w:val="24"/>
              </w:rPr>
              <w:sym w:font="Symbol" w:char="F057"/>
            </w:r>
          </w:p>
        </w:tc>
        <w:tc>
          <w:tcPr>
            <w:tcW w:w="630" w:type="dxa"/>
            <w:tcBorders>
              <w:top w:val="single" w:sz="4" w:space="0" w:color="auto"/>
              <w:left w:val="single" w:sz="6" w:space="0" w:color="auto"/>
              <w:bottom w:val="single" w:sz="4" w:space="0" w:color="auto"/>
              <w:right w:val="single" w:sz="6" w:space="0" w:color="auto"/>
            </w:tcBorders>
          </w:tcPr>
          <w:p w:rsidR="00163A2A" w:rsidRDefault="00163A2A">
            <w:pPr>
              <w:rPr>
                <w:rFonts w:ascii="Arial" w:hAnsi="Arial"/>
                <w:sz w:val="24"/>
              </w:rPr>
            </w:pPr>
            <w:r>
              <w:rPr>
                <w:rFonts w:ascii="Arial" w:hAnsi="Arial"/>
                <w:sz w:val="24"/>
              </w:rPr>
              <w:t>A</w:t>
            </w:r>
          </w:p>
        </w:tc>
        <w:tc>
          <w:tcPr>
            <w:tcW w:w="900" w:type="dxa"/>
            <w:tcBorders>
              <w:top w:val="single" w:sz="4" w:space="0" w:color="auto"/>
              <w:left w:val="single" w:sz="6"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40</w:t>
            </w:r>
          </w:p>
        </w:tc>
        <w:tc>
          <w:tcPr>
            <w:tcW w:w="540" w:type="dxa"/>
          </w:tcPr>
          <w:p w:rsidR="00163A2A" w:rsidRDefault="00163A2A">
            <w:pPr>
              <w:rPr>
                <w:rFonts w:ascii="Arial" w:hAnsi="Arial"/>
                <w:sz w:val="24"/>
              </w:rPr>
            </w:pPr>
          </w:p>
        </w:tc>
        <w:tc>
          <w:tcPr>
            <w:tcW w:w="720" w:type="dxa"/>
            <w:tcBorders>
              <w:top w:val="single" w:sz="4" w:space="0" w:color="auto"/>
              <w:left w:val="single" w:sz="4" w:space="0" w:color="auto"/>
              <w:bottom w:val="single" w:sz="4" w:space="0" w:color="auto"/>
              <w:right w:val="single" w:sz="6" w:space="0" w:color="auto"/>
            </w:tcBorders>
          </w:tcPr>
          <w:p w:rsidR="00163A2A" w:rsidRDefault="00163A2A">
            <w:pPr>
              <w:rPr>
                <w:rFonts w:ascii="Arial" w:hAnsi="Arial"/>
                <w:sz w:val="24"/>
              </w:rPr>
            </w:pPr>
            <w:r>
              <w:rPr>
                <w:rFonts w:ascii="Arial" w:hAnsi="Arial"/>
                <w:sz w:val="24"/>
              </w:rPr>
              <w:t>10</w:t>
            </w:r>
          </w:p>
        </w:tc>
        <w:tc>
          <w:tcPr>
            <w:tcW w:w="720" w:type="dxa"/>
            <w:tcBorders>
              <w:top w:val="single" w:sz="4" w:space="0" w:color="auto"/>
              <w:left w:val="single" w:sz="6" w:space="0" w:color="auto"/>
              <w:bottom w:val="single" w:sz="4" w:space="0" w:color="auto"/>
              <w:right w:val="single" w:sz="6" w:space="0" w:color="auto"/>
            </w:tcBorders>
          </w:tcPr>
          <w:p w:rsidR="00163A2A" w:rsidRDefault="00163A2A">
            <w:pPr>
              <w:rPr>
                <w:rFonts w:ascii="Arial" w:hAnsi="Arial"/>
                <w:sz w:val="24"/>
              </w:rPr>
            </w:pPr>
            <w:r>
              <w:rPr>
                <w:rFonts w:ascii="Arial" w:hAnsi="Arial"/>
                <w:sz w:val="24"/>
              </w:rPr>
              <w:t>B</w:t>
            </w:r>
          </w:p>
        </w:tc>
        <w:tc>
          <w:tcPr>
            <w:tcW w:w="630" w:type="dxa"/>
            <w:tcBorders>
              <w:top w:val="single" w:sz="4" w:space="0" w:color="auto"/>
              <w:left w:val="single" w:sz="6"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12</w:t>
            </w:r>
          </w:p>
        </w:tc>
        <w:tc>
          <w:tcPr>
            <w:tcW w:w="468" w:type="dxa"/>
          </w:tcPr>
          <w:p w:rsidR="00163A2A" w:rsidRDefault="00163A2A">
            <w:pPr>
              <w:rPr>
                <w:rFonts w:ascii="Arial" w:hAnsi="Arial"/>
                <w:sz w:val="24"/>
              </w:rPr>
            </w:pPr>
          </w:p>
        </w:tc>
        <w:tc>
          <w:tcPr>
            <w:tcW w:w="540" w:type="dxa"/>
            <w:tcBorders>
              <w:top w:val="single" w:sz="4" w:space="0" w:color="auto"/>
              <w:left w:val="single" w:sz="4" w:space="0" w:color="auto"/>
              <w:bottom w:val="single" w:sz="4" w:space="0" w:color="auto"/>
              <w:right w:val="single" w:sz="6" w:space="0" w:color="auto"/>
            </w:tcBorders>
          </w:tcPr>
          <w:p w:rsidR="00163A2A" w:rsidRDefault="00163A2A">
            <w:pPr>
              <w:rPr>
                <w:rFonts w:ascii="Arial" w:hAnsi="Arial"/>
                <w:sz w:val="24"/>
              </w:rPr>
            </w:pPr>
            <w:r>
              <w:rPr>
                <w:rFonts w:ascii="Arial" w:hAnsi="Arial"/>
                <w:sz w:val="24"/>
              </w:rPr>
              <w:t>40</w:t>
            </w:r>
          </w:p>
        </w:tc>
        <w:tc>
          <w:tcPr>
            <w:tcW w:w="540" w:type="dxa"/>
            <w:tcBorders>
              <w:top w:val="single" w:sz="4" w:space="0" w:color="auto"/>
              <w:left w:val="single" w:sz="6" w:space="0" w:color="auto"/>
              <w:bottom w:val="single" w:sz="4" w:space="0" w:color="auto"/>
              <w:right w:val="single" w:sz="6" w:space="0" w:color="auto"/>
            </w:tcBorders>
          </w:tcPr>
          <w:p w:rsidR="00163A2A" w:rsidRDefault="00163A2A">
            <w:pPr>
              <w:rPr>
                <w:rFonts w:ascii="Arial" w:hAnsi="Arial"/>
                <w:sz w:val="24"/>
              </w:rPr>
            </w:pPr>
            <w:r>
              <w:rPr>
                <w:rFonts w:ascii="Arial" w:hAnsi="Arial"/>
                <w:sz w:val="24"/>
              </w:rPr>
              <w:t>C</w:t>
            </w:r>
          </w:p>
        </w:tc>
        <w:tc>
          <w:tcPr>
            <w:tcW w:w="450" w:type="dxa"/>
            <w:tcBorders>
              <w:top w:val="single" w:sz="4" w:space="0" w:color="auto"/>
              <w:left w:val="single" w:sz="6"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sym w:font="Symbol" w:char="F057"/>
            </w:r>
          </w:p>
        </w:tc>
        <w:tc>
          <w:tcPr>
            <w:tcW w:w="360" w:type="dxa"/>
          </w:tcPr>
          <w:p w:rsidR="00163A2A" w:rsidRDefault="00163A2A">
            <w:pPr>
              <w:rPr>
                <w:rFonts w:ascii="Arial" w:hAnsi="Arial"/>
                <w:sz w:val="24"/>
              </w:rPr>
            </w:pPr>
          </w:p>
        </w:tc>
        <w:tc>
          <w:tcPr>
            <w:tcW w:w="450" w:type="dxa"/>
          </w:tcPr>
          <w:p w:rsidR="00163A2A" w:rsidRDefault="00163A2A">
            <w:pPr>
              <w:rPr>
                <w:rFonts w:ascii="Arial" w:hAnsi="Arial"/>
                <w:sz w:val="24"/>
              </w:rPr>
            </w:pPr>
            <w:r>
              <w:rPr>
                <w:rFonts w:ascii="Arial" w:hAnsi="Arial"/>
                <w:sz w:val="24"/>
              </w:rPr>
              <w:t>R</w:t>
            </w:r>
          </w:p>
        </w:tc>
      </w:tr>
      <w:tr w:rsidR="00163A2A">
        <w:tc>
          <w:tcPr>
            <w:tcW w:w="45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900" w:type="dxa"/>
          </w:tcPr>
          <w:p w:rsidR="00163A2A" w:rsidRDefault="00163A2A">
            <w:pPr>
              <w:rPr>
                <w:rFonts w:ascii="Arial" w:hAnsi="Arial"/>
                <w:sz w:val="24"/>
              </w:rPr>
            </w:pPr>
            <w:r>
              <w:rPr>
                <w:rFonts w:ascii="Arial" w:hAnsi="Arial"/>
                <w:sz w:val="24"/>
              </w:rPr>
              <w:t>10</w:t>
            </w:r>
          </w:p>
        </w:tc>
        <w:tc>
          <w:tcPr>
            <w:tcW w:w="630"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720" w:type="dxa"/>
          </w:tcPr>
          <w:p w:rsidR="00163A2A" w:rsidRDefault="00163A2A">
            <w:pPr>
              <w:rPr>
                <w:rFonts w:ascii="Arial" w:hAnsi="Arial"/>
                <w:sz w:val="24"/>
              </w:rPr>
            </w:pPr>
            <w:r>
              <w:rPr>
                <w:rFonts w:ascii="Arial" w:hAnsi="Arial"/>
                <w:sz w:val="24"/>
              </w:rPr>
              <w:t>40</w:t>
            </w:r>
          </w:p>
        </w:tc>
        <w:tc>
          <w:tcPr>
            <w:tcW w:w="720" w:type="dxa"/>
          </w:tcPr>
          <w:p w:rsidR="00163A2A" w:rsidRDefault="00163A2A">
            <w:pPr>
              <w:rPr>
                <w:rFonts w:ascii="Arial" w:hAnsi="Arial"/>
                <w:sz w:val="24"/>
              </w:rPr>
            </w:pPr>
          </w:p>
        </w:tc>
        <w:tc>
          <w:tcPr>
            <w:tcW w:w="630" w:type="dxa"/>
          </w:tcPr>
          <w:p w:rsidR="00163A2A" w:rsidRDefault="00163A2A">
            <w:pPr>
              <w:rPr>
                <w:rFonts w:ascii="Arial" w:hAnsi="Arial"/>
                <w:sz w:val="24"/>
              </w:rPr>
            </w:pPr>
          </w:p>
        </w:tc>
        <w:tc>
          <w:tcPr>
            <w:tcW w:w="468" w:type="dxa"/>
          </w:tcPr>
          <w:p w:rsidR="00163A2A" w:rsidRDefault="00163A2A">
            <w:pPr>
              <w:rPr>
                <w:rFonts w:ascii="Arial" w:hAnsi="Arial"/>
                <w:sz w:val="24"/>
              </w:rPr>
            </w:pPr>
          </w:p>
        </w:tc>
        <w:tc>
          <w:tcPr>
            <w:tcW w:w="540" w:type="dxa"/>
          </w:tcPr>
          <w:p w:rsidR="00163A2A" w:rsidRDefault="00163A2A">
            <w:pPr>
              <w:rPr>
                <w:rFonts w:ascii="Arial" w:hAnsi="Arial"/>
                <w:sz w:val="24"/>
              </w:rPr>
            </w:pPr>
            <w:r>
              <w:rPr>
                <w:rFonts w:ascii="Arial" w:hAnsi="Arial"/>
                <w:sz w:val="24"/>
              </w:rPr>
              <w:t>12</w:t>
            </w:r>
          </w:p>
        </w:tc>
        <w:tc>
          <w:tcPr>
            <w:tcW w:w="540" w:type="dxa"/>
          </w:tcPr>
          <w:p w:rsidR="00163A2A" w:rsidRDefault="00163A2A">
            <w:pPr>
              <w:rPr>
                <w:rFonts w:ascii="Arial" w:hAnsi="Arial"/>
                <w:sz w:val="24"/>
              </w:rPr>
            </w:pPr>
          </w:p>
        </w:tc>
        <w:tc>
          <w:tcPr>
            <w:tcW w:w="450" w:type="dxa"/>
          </w:tcPr>
          <w:p w:rsidR="00163A2A" w:rsidRDefault="00163A2A">
            <w:pPr>
              <w:rPr>
                <w:rFonts w:ascii="Arial" w:hAnsi="Arial"/>
                <w:sz w:val="24"/>
              </w:rPr>
            </w:pPr>
          </w:p>
        </w:tc>
        <w:tc>
          <w:tcPr>
            <w:tcW w:w="360" w:type="dxa"/>
          </w:tcPr>
          <w:p w:rsidR="00163A2A" w:rsidRDefault="00163A2A">
            <w:pPr>
              <w:rPr>
                <w:rFonts w:ascii="Arial" w:hAnsi="Arial"/>
                <w:sz w:val="24"/>
              </w:rPr>
            </w:pPr>
          </w:p>
        </w:tc>
        <w:tc>
          <w:tcPr>
            <w:tcW w:w="450" w:type="dxa"/>
          </w:tcPr>
          <w:p w:rsidR="00163A2A" w:rsidRDefault="00163A2A">
            <w:pPr>
              <w:rPr>
                <w:rFonts w:ascii="Arial" w:hAnsi="Arial"/>
                <w:sz w:val="24"/>
              </w:rPr>
            </w:pPr>
          </w:p>
        </w:tc>
      </w:tr>
      <w:tr w:rsidR="00163A2A">
        <w:tc>
          <w:tcPr>
            <w:tcW w:w="45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630"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630" w:type="dxa"/>
          </w:tcPr>
          <w:p w:rsidR="00163A2A" w:rsidRDefault="00163A2A">
            <w:pPr>
              <w:rPr>
                <w:rFonts w:ascii="Arial" w:hAnsi="Arial"/>
                <w:sz w:val="24"/>
              </w:rPr>
            </w:pPr>
          </w:p>
        </w:tc>
        <w:tc>
          <w:tcPr>
            <w:tcW w:w="468"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450" w:type="dxa"/>
          </w:tcPr>
          <w:p w:rsidR="00163A2A" w:rsidRDefault="00163A2A">
            <w:pPr>
              <w:rPr>
                <w:rFonts w:ascii="Arial" w:hAnsi="Arial"/>
                <w:sz w:val="24"/>
              </w:rPr>
            </w:pPr>
          </w:p>
        </w:tc>
        <w:tc>
          <w:tcPr>
            <w:tcW w:w="360" w:type="dxa"/>
          </w:tcPr>
          <w:p w:rsidR="00163A2A" w:rsidRDefault="00163A2A">
            <w:pPr>
              <w:rPr>
                <w:rFonts w:ascii="Arial" w:hAnsi="Arial"/>
                <w:sz w:val="24"/>
              </w:rPr>
            </w:pPr>
          </w:p>
        </w:tc>
        <w:tc>
          <w:tcPr>
            <w:tcW w:w="450" w:type="dxa"/>
          </w:tcPr>
          <w:p w:rsidR="00163A2A" w:rsidRDefault="00163A2A">
            <w:pPr>
              <w:rPr>
                <w:rFonts w:ascii="Arial" w:hAnsi="Arial"/>
                <w:sz w:val="24"/>
              </w:rPr>
            </w:pPr>
          </w:p>
        </w:tc>
      </w:tr>
    </w:tbl>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r>
        <w:rPr>
          <w:rFonts w:ascii="Arial" w:hAnsi="Arial"/>
          <w:b/>
          <w:sz w:val="24"/>
        </w:rPr>
        <w:t xml:space="preserve">              List Head</w:t>
      </w:r>
      <w:r>
        <w:rPr>
          <w:rFonts w:ascii="Arial" w:hAnsi="Arial"/>
        </w:rPr>
        <w:t xml:space="preserve"> (using the info field of head to track the number of nodes in the list)</w:t>
      </w:r>
      <w:r>
        <w:rPr>
          <w:rFonts w:ascii="Arial" w:hAnsi="Arial"/>
          <w:sz w:val="24"/>
        </w:rPr>
        <w:t>:</w:t>
      </w:r>
    </w:p>
    <w:p w:rsidR="00163A2A" w:rsidRDefault="00163A2A">
      <w:pPr>
        <w:rPr>
          <w:rFonts w:ascii="Arial" w:hAnsi="Arial"/>
          <w:sz w:val="24"/>
        </w:rPr>
      </w:pPr>
    </w:p>
    <w:p w:rsidR="00163A2A" w:rsidRDefault="00163A2A">
      <w:pPr>
        <w:rPr>
          <w:rFonts w:ascii="Arial" w:hAnsi="Arial"/>
          <w:sz w:val="24"/>
        </w:rPr>
      </w:pPr>
    </w:p>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52416" behindDoc="0" locked="0" layoutInCell="0" allowOverlap="1">
                <wp:simplePos x="0" y="0"/>
                <wp:positionH relativeFrom="column">
                  <wp:posOffset>45720</wp:posOffset>
                </wp:positionH>
                <wp:positionV relativeFrom="paragraph">
                  <wp:posOffset>40640</wp:posOffset>
                </wp:positionV>
                <wp:extent cx="0" cy="640080"/>
                <wp:effectExtent l="60960" t="9525" r="53340" b="17145"/>
                <wp:wrapNone/>
                <wp:docPr id="678"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0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2B4BE2" id="Line 74" o:spid="_x0000_s1026" style="position:absolute;z-index:25145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2pt" to="3.6pt,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51392" behindDoc="0" locked="0" layoutInCell="0" allowOverlap="1">
                <wp:simplePos x="0" y="0"/>
                <wp:positionH relativeFrom="column">
                  <wp:posOffset>45720</wp:posOffset>
                </wp:positionH>
                <wp:positionV relativeFrom="paragraph">
                  <wp:posOffset>40640</wp:posOffset>
                </wp:positionV>
                <wp:extent cx="5394960" cy="0"/>
                <wp:effectExtent l="22860" t="57150" r="11430" b="57150"/>
                <wp:wrapNone/>
                <wp:docPr id="677"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949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873CFB" id="Line 73" o:spid="_x0000_s1026" style="position:absolute;flip:x;z-index:25145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2pt" to="428.4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450368" behindDoc="0" locked="0" layoutInCell="0" allowOverlap="1">
                <wp:simplePos x="0" y="0"/>
                <wp:positionH relativeFrom="column">
                  <wp:posOffset>5440680</wp:posOffset>
                </wp:positionH>
                <wp:positionV relativeFrom="paragraph">
                  <wp:posOffset>40640</wp:posOffset>
                </wp:positionV>
                <wp:extent cx="0" cy="640080"/>
                <wp:effectExtent l="55245" t="19050" r="59055" b="7620"/>
                <wp:wrapNone/>
                <wp:docPr id="676"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40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2F21B7" id="Line 72" o:spid="_x0000_s1026" style="position:absolute;flip:y;z-index:25145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8.4pt,3.2pt" to="428.4pt,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" o:allowincell="f">
                <v:stroke endarrow="block"/>
              </v:line>
            </w:pict>
          </mc:Fallback>
        </mc:AlternateContent>
      </w:r>
    </w:p>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47296" behindDoc="0" locked="0" layoutInCell="0" allowOverlap="1">
                <wp:simplePos x="0" y="0"/>
                <wp:positionH relativeFrom="column">
                  <wp:posOffset>5166360</wp:posOffset>
                </wp:positionH>
                <wp:positionV relativeFrom="paragraph">
                  <wp:posOffset>48260</wp:posOffset>
                </wp:positionV>
                <wp:extent cx="0" cy="365760"/>
                <wp:effectExtent l="57150" t="11430" r="57150" b="22860"/>
                <wp:wrapNone/>
                <wp:docPr id="675"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4ECD00" id="Line 69" o:spid="_x0000_s1026" style="position:absolute;z-index:25144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6.8pt,3.8pt" to="406.8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46272" behindDoc="0" locked="0" layoutInCell="0" allowOverlap="1">
                <wp:simplePos x="0" y="0"/>
                <wp:positionH relativeFrom="column">
                  <wp:posOffset>320040</wp:posOffset>
                </wp:positionH>
                <wp:positionV relativeFrom="paragraph">
                  <wp:posOffset>48260</wp:posOffset>
                </wp:positionV>
                <wp:extent cx="4846320" cy="0"/>
                <wp:effectExtent l="11430" t="59055" r="19050" b="55245"/>
                <wp:wrapNone/>
                <wp:docPr id="67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46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BDB262" id="Line 68" o:spid="_x0000_s1026" style="position:absolute;z-index:25144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3.8pt" to="406.8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445248" behindDoc="0" locked="0" layoutInCell="0" allowOverlap="1">
                <wp:simplePos x="0" y="0"/>
                <wp:positionH relativeFrom="column">
                  <wp:posOffset>320040</wp:posOffset>
                </wp:positionH>
                <wp:positionV relativeFrom="paragraph">
                  <wp:posOffset>48260</wp:posOffset>
                </wp:positionV>
                <wp:extent cx="0" cy="365760"/>
                <wp:effectExtent l="59055" t="20955" r="55245" b="13335"/>
                <wp:wrapNone/>
                <wp:docPr id="673"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2EF711" id="Line 67" o:spid="_x0000_s1026" style="position:absolute;flip:y;z-index:25144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3.8pt" to="25.2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" o:allowincell="f">
                <v:stroke endarrow="block"/>
              </v:line>
            </w:pict>
          </mc:Fallback>
        </mc:AlternateContent>
      </w:r>
    </w:p>
    <w:tbl>
      <w:tblPr>
        <w:tblW w:w="0" w:type="auto"/>
        <w:tblLayout w:type="fixed"/>
        <w:tblLook w:val="0000" w:firstRow="0" w:lastRow="0" w:firstColumn="0" w:lastColumn="0" w:noHBand="0" w:noVBand="0"/>
      </w:tblPr>
      <w:tblGrid>
        <w:gridCol w:w="450"/>
        <w:gridCol w:w="540"/>
        <w:gridCol w:w="900"/>
        <w:gridCol w:w="630"/>
        <w:gridCol w:w="900"/>
        <w:gridCol w:w="540"/>
        <w:gridCol w:w="540"/>
        <w:gridCol w:w="540"/>
        <w:gridCol w:w="540"/>
        <w:gridCol w:w="540"/>
        <w:gridCol w:w="540"/>
        <w:gridCol w:w="540"/>
        <w:gridCol w:w="540"/>
        <w:gridCol w:w="540"/>
        <w:gridCol w:w="540"/>
      </w:tblGrid>
      <w:tr w:rsidR="00163A2A">
        <w:tc>
          <w:tcPr>
            <w:tcW w:w="45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900" w:type="dxa"/>
          </w:tcPr>
          <w:p w:rsidR="00163A2A" w:rsidRDefault="00163A2A">
            <w:pPr>
              <w:rPr>
                <w:rFonts w:ascii="Arial" w:hAnsi="Arial"/>
                <w:sz w:val="24"/>
              </w:rPr>
            </w:pPr>
            <w:r>
              <w:rPr>
                <w:rFonts w:ascii="Arial" w:hAnsi="Arial"/>
                <w:sz w:val="24"/>
              </w:rPr>
              <w:t>Head</w:t>
            </w:r>
          </w:p>
        </w:tc>
        <w:tc>
          <w:tcPr>
            <w:tcW w:w="630"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p>
        </w:tc>
      </w:tr>
      <w:tr w:rsidR="00163A2A">
        <w:tc>
          <w:tcPr>
            <w:tcW w:w="450"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57536" behindDoc="0" locked="0" layoutInCell="0" allowOverlap="1">
                      <wp:simplePos x="0" y="0"/>
                      <wp:positionH relativeFrom="column">
                        <wp:posOffset>3520440</wp:posOffset>
                      </wp:positionH>
                      <wp:positionV relativeFrom="paragraph">
                        <wp:posOffset>155575</wp:posOffset>
                      </wp:positionV>
                      <wp:extent cx="365760" cy="0"/>
                      <wp:effectExtent l="20955" t="59055" r="13335" b="55245"/>
                      <wp:wrapNone/>
                      <wp:docPr id="672"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425497" id="Line 79" o:spid="_x0000_s1026" style="position:absolute;flip:x;z-index:25145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2pt,12.25pt" to="306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456512" behindDoc="0" locked="0" layoutInCell="0" allowOverlap="1">
                      <wp:simplePos x="0" y="0"/>
                      <wp:positionH relativeFrom="column">
                        <wp:posOffset>3429000</wp:posOffset>
                      </wp:positionH>
                      <wp:positionV relativeFrom="paragraph">
                        <wp:posOffset>64135</wp:posOffset>
                      </wp:positionV>
                      <wp:extent cx="274320" cy="0"/>
                      <wp:effectExtent l="5715" t="53340" r="15240" b="60960"/>
                      <wp:wrapNone/>
                      <wp:docPr id="671"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A95A13" id="Line 78" o:spid="_x0000_s1026" style="position:absolute;z-index:25145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5.05pt" to="291.6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55488" behindDoc="0" locked="0" layoutInCell="0" allowOverlap="1">
                      <wp:simplePos x="0" y="0"/>
                      <wp:positionH relativeFrom="column">
                        <wp:posOffset>2148840</wp:posOffset>
                      </wp:positionH>
                      <wp:positionV relativeFrom="paragraph">
                        <wp:posOffset>155575</wp:posOffset>
                      </wp:positionV>
                      <wp:extent cx="365760" cy="0"/>
                      <wp:effectExtent l="20955" t="59055" r="13335" b="55245"/>
                      <wp:wrapNone/>
                      <wp:docPr id="670"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40C51D" id="Line 77" o:spid="_x0000_s1026" style="position:absolute;flip:x;z-index:25145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12.25pt" to="198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454464" behindDoc="0" locked="0" layoutInCell="0" allowOverlap="1">
                      <wp:simplePos x="0" y="0"/>
                      <wp:positionH relativeFrom="column">
                        <wp:posOffset>1965960</wp:posOffset>
                      </wp:positionH>
                      <wp:positionV relativeFrom="paragraph">
                        <wp:posOffset>64135</wp:posOffset>
                      </wp:positionV>
                      <wp:extent cx="365760" cy="0"/>
                      <wp:effectExtent l="9525" t="53340" r="15240" b="60960"/>
                      <wp:wrapNone/>
                      <wp:docPr id="669"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E86739" id="Line 76" o:spid="_x0000_s1026" style="position:absolute;z-index:25145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8pt,5.05pt" to="183.6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53440" behindDoc="0" locked="0" layoutInCell="0" allowOverlap="1">
                      <wp:simplePos x="0" y="0"/>
                      <wp:positionH relativeFrom="column">
                        <wp:posOffset>45720</wp:posOffset>
                      </wp:positionH>
                      <wp:positionV relativeFrom="paragraph">
                        <wp:posOffset>155575</wp:posOffset>
                      </wp:positionV>
                      <wp:extent cx="457200" cy="0"/>
                      <wp:effectExtent l="13335" t="59055" r="15240" b="55245"/>
                      <wp:wrapNone/>
                      <wp:docPr id="668"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A8D605" id="Line 75" o:spid="_x0000_s1026" style="position:absolute;z-index:25145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2.25pt" to="39.6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449344" behindDoc="0" locked="0" layoutInCell="0" allowOverlap="1">
                      <wp:simplePos x="0" y="0"/>
                      <wp:positionH relativeFrom="column">
                        <wp:posOffset>4800600</wp:posOffset>
                      </wp:positionH>
                      <wp:positionV relativeFrom="paragraph">
                        <wp:posOffset>155575</wp:posOffset>
                      </wp:positionV>
                      <wp:extent cx="640080" cy="0"/>
                      <wp:effectExtent l="5715" t="59055" r="20955" b="55245"/>
                      <wp:wrapNone/>
                      <wp:docPr id="667"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17E7CD" id="Line 71" o:spid="_x0000_s1026" style="position:absolute;z-index:25144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12.25pt" to="428.4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48320" behindDoc="0" locked="0" layoutInCell="0" allowOverlap="1">
                      <wp:simplePos x="0" y="0"/>
                      <wp:positionH relativeFrom="column">
                        <wp:posOffset>4892040</wp:posOffset>
                      </wp:positionH>
                      <wp:positionV relativeFrom="paragraph">
                        <wp:posOffset>64135</wp:posOffset>
                      </wp:positionV>
                      <wp:extent cx="274320" cy="0"/>
                      <wp:effectExtent l="20955" t="53340" r="9525" b="60960"/>
                      <wp:wrapNone/>
                      <wp:docPr id="666"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4A29E7" id="Line 70" o:spid="_x0000_s1026" style="position:absolute;flip:x;z-index:25144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2pt,5.05pt" to="406.8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44224" behindDoc="0" locked="0" layoutInCell="0" allowOverlap="1">
                      <wp:simplePos x="0" y="0"/>
                      <wp:positionH relativeFrom="column">
                        <wp:posOffset>320040</wp:posOffset>
                      </wp:positionH>
                      <wp:positionV relativeFrom="paragraph">
                        <wp:posOffset>64135</wp:posOffset>
                      </wp:positionV>
                      <wp:extent cx="182880" cy="0"/>
                      <wp:effectExtent l="20955" t="53340" r="5715" b="60960"/>
                      <wp:wrapNone/>
                      <wp:docPr id="665"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B51D80" id="Line 66" o:spid="_x0000_s1026" style="position:absolute;flip:x;z-index:25144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5.05pt" to="39.6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" o:allowincell="f">
                      <v:stroke endarrow="block"/>
                    </v:line>
                  </w:pict>
                </mc:Fallback>
              </mc:AlternateContent>
            </w:r>
          </w:p>
        </w:tc>
        <w:tc>
          <w:tcPr>
            <w:tcW w:w="540" w:type="dxa"/>
          </w:tcPr>
          <w:p w:rsidR="00163A2A" w:rsidRDefault="00163A2A">
            <w:pPr>
              <w:rPr>
                <w:rFonts w:ascii="Arial" w:hAnsi="Arial"/>
                <w:sz w:val="24"/>
              </w:rPr>
            </w:pPr>
          </w:p>
        </w:tc>
        <w:tc>
          <w:tcPr>
            <w:tcW w:w="900" w:type="dxa"/>
            <w:tcBorders>
              <w:top w:val="single" w:sz="4" w:space="0" w:color="auto"/>
              <w:left w:val="single" w:sz="4" w:space="0" w:color="auto"/>
              <w:bottom w:val="single" w:sz="4" w:space="0" w:color="auto"/>
              <w:right w:val="single" w:sz="6" w:space="0" w:color="auto"/>
            </w:tcBorders>
          </w:tcPr>
          <w:p w:rsidR="00163A2A" w:rsidRDefault="00163A2A">
            <w:pPr>
              <w:rPr>
                <w:rFonts w:ascii="Arial" w:hAnsi="Arial"/>
                <w:sz w:val="24"/>
              </w:rPr>
            </w:pPr>
            <w:r>
              <w:rPr>
                <w:rFonts w:ascii="Arial" w:hAnsi="Arial"/>
                <w:sz w:val="24"/>
              </w:rPr>
              <w:t>12</w:t>
            </w:r>
          </w:p>
        </w:tc>
        <w:tc>
          <w:tcPr>
            <w:tcW w:w="630" w:type="dxa"/>
            <w:tcBorders>
              <w:top w:val="single" w:sz="4" w:space="0" w:color="auto"/>
              <w:left w:val="single" w:sz="6" w:space="0" w:color="auto"/>
              <w:bottom w:val="single" w:sz="4" w:space="0" w:color="auto"/>
              <w:right w:val="single" w:sz="6" w:space="0" w:color="auto"/>
            </w:tcBorders>
          </w:tcPr>
          <w:p w:rsidR="00163A2A" w:rsidRDefault="00163A2A">
            <w:pPr>
              <w:rPr>
                <w:rFonts w:ascii="Arial" w:hAnsi="Arial"/>
                <w:sz w:val="24"/>
              </w:rPr>
            </w:pPr>
            <w:r>
              <w:rPr>
                <w:rFonts w:ascii="Arial" w:hAnsi="Arial"/>
                <w:sz w:val="24"/>
              </w:rPr>
              <w:t>2</w:t>
            </w:r>
          </w:p>
        </w:tc>
        <w:tc>
          <w:tcPr>
            <w:tcW w:w="900" w:type="dxa"/>
            <w:tcBorders>
              <w:top w:val="single" w:sz="4" w:space="0" w:color="auto"/>
              <w:left w:val="single" w:sz="6"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40</w:t>
            </w:r>
          </w:p>
        </w:tc>
        <w:tc>
          <w:tcPr>
            <w:tcW w:w="540" w:type="dxa"/>
          </w:tcPr>
          <w:p w:rsidR="00163A2A" w:rsidRDefault="00163A2A">
            <w:pPr>
              <w:rPr>
                <w:rFonts w:ascii="Arial" w:hAnsi="Arial"/>
                <w:sz w:val="24"/>
              </w:rPr>
            </w:pPr>
          </w:p>
        </w:tc>
        <w:tc>
          <w:tcPr>
            <w:tcW w:w="540" w:type="dxa"/>
            <w:tcBorders>
              <w:top w:val="single" w:sz="4" w:space="0" w:color="auto"/>
              <w:left w:val="single" w:sz="4" w:space="0" w:color="auto"/>
              <w:bottom w:val="single" w:sz="4" w:space="0" w:color="auto"/>
              <w:right w:val="single" w:sz="6" w:space="0" w:color="auto"/>
            </w:tcBorders>
          </w:tcPr>
          <w:p w:rsidR="00163A2A" w:rsidRDefault="00163A2A">
            <w:pPr>
              <w:rPr>
                <w:rFonts w:ascii="Arial" w:hAnsi="Arial"/>
                <w:sz w:val="24"/>
              </w:rPr>
            </w:pPr>
            <w:r>
              <w:rPr>
                <w:rFonts w:ascii="Arial" w:hAnsi="Arial"/>
                <w:sz w:val="24"/>
              </w:rPr>
              <w:t>10</w:t>
            </w:r>
          </w:p>
        </w:tc>
        <w:tc>
          <w:tcPr>
            <w:tcW w:w="540" w:type="dxa"/>
            <w:tcBorders>
              <w:top w:val="single" w:sz="4" w:space="0" w:color="auto"/>
              <w:left w:val="single" w:sz="6" w:space="0" w:color="auto"/>
              <w:bottom w:val="single" w:sz="4" w:space="0" w:color="auto"/>
              <w:right w:val="single" w:sz="6" w:space="0" w:color="auto"/>
            </w:tcBorders>
          </w:tcPr>
          <w:p w:rsidR="00163A2A" w:rsidRDefault="00163A2A">
            <w:pPr>
              <w:rPr>
                <w:rFonts w:ascii="Arial" w:hAnsi="Arial"/>
                <w:sz w:val="24"/>
              </w:rPr>
            </w:pPr>
            <w:r>
              <w:rPr>
                <w:rFonts w:ascii="Arial" w:hAnsi="Arial"/>
                <w:sz w:val="24"/>
              </w:rPr>
              <w:t>B</w:t>
            </w:r>
          </w:p>
        </w:tc>
        <w:tc>
          <w:tcPr>
            <w:tcW w:w="540" w:type="dxa"/>
            <w:tcBorders>
              <w:top w:val="single" w:sz="4" w:space="0" w:color="auto"/>
              <w:left w:val="single" w:sz="6"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12</w:t>
            </w:r>
          </w:p>
        </w:tc>
        <w:tc>
          <w:tcPr>
            <w:tcW w:w="540" w:type="dxa"/>
          </w:tcPr>
          <w:p w:rsidR="00163A2A" w:rsidRDefault="00163A2A">
            <w:pPr>
              <w:rPr>
                <w:rFonts w:ascii="Arial" w:hAnsi="Arial"/>
                <w:sz w:val="24"/>
              </w:rPr>
            </w:pPr>
          </w:p>
        </w:tc>
        <w:tc>
          <w:tcPr>
            <w:tcW w:w="540" w:type="dxa"/>
            <w:tcBorders>
              <w:top w:val="single" w:sz="4" w:space="0" w:color="auto"/>
              <w:left w:val="single" w:sz="4" w:space="0" w:color="auto"/>
              <w:bottom w:val="single" w:sz="4" w:space="0" w:color="auto"/>
              <w:right w:val="single" w:sz="6" w:space="0" w:color="auto"/>
            </w:tcBorders>
          </w:tcPr>
          <w:p w:rsidR="00163A2A" w:rsidRDefault="00163A2A">
            <w:pPr>
              <w:rPr>
                <w:rFonts w:ascii="Arial" w:hAnsi="Arial"/>
                <w:sz w:val="24"/>
              </w:rPr>
            </w:pPr>
            <w:r>
              <w:rPr>
                <w:rFonts w:ascii="Arial" w:hAnsi="Arial"/>
                <w:sz w:val="24"/>
              </w:rPr>
              <w:t>40</w:t>
            </w:r>
          </w:p>
        </w:tc>
        <w:tc>
          <w:tcPr>
            <w:tcW w:w="540" w:type="dxa"/>
            <w:tcBorders>
              <w:top w:val="single" w:sz="4" w:space="0" w:color="auto"/>
              <w:left w:val="single" w:sz="6" w:space="0" w:color="auto"/>
              <w:bottom w:val="single" w:sz="4" w:space="0" w:color="auto"/>
              <w:right w:val="single" w:sz="6" w:space="0" w:color="auto"/>
            </w:tcBorders>
          </w:tcPr>
          <w:p w:rsidR="00163A2A" w:rsidRDefault="00163A2A">
            <w:pPr>
              <w:rPr>
                <w:rFonts w:ascii="Arial" w:hAnsi="Arial"/>
                <w:sz w:val="24"/>
              </w:rPr>
            </w:pPr>
            <w:r>
              <w:rPr>
                <w:rFonts w:ascii="Arial" w:hAnsi="Arial"/>
                <w:sz w:val="24"/>
              </w:rPr>
              <w:t>C</w:t>
            </w:r>
          </w:p>
        </w:tc>
        <w:tc>
          <w:tcPr>
            <w:tcW w:w="540" w:type="dxa"/>
            <w:tcBorders>
              <w:top w:val="single" w:sz="4" w:space="0" w:color="auto"/>
              <w:left w:val="single" w:sz="6"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10</w:t>
            </w: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p>
        </w:tc>
      </w:tr>
      <w:tr w:rsidR="00163A2A">
        <w:tc>
          <w:tcPr>
            <w:tcW w:w="45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900" w:type="dxa"/>
          </w:tcPr>
          <w:p w:rsidR="00163A2A" w:rsidRDefault="00163A2A">
            <w:pPr>
              <w:rPr>
                <w:rFonts w:ascii="Arial" w:hAnsi="Arial"/>
                <w:sz w:val="24"/>
              </w:rPr>
            </w:pPr>
            <w:r>
              <w:rPr>
                <w:rFonts w:ascii="Arial" w:hAnsi="Arial"/>
                <w:sz w:val="24"/>
              </w:rPr>
              <w:t>10</w:t>
            </w:r>
          </w:p>
        </w:tc>
        <w:tc>
          <w:tcPr>
            <w:tcW w:w="630"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r>
              <w:rPr>
                <w:rFonts w:ascii="Arial" w:hAnsi="Arial"/>
                <w:sz w:val="24"/>
              </w:rPr>
              <w:t>40</w:t>
            </w: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r>
              <w:rPr>
                <w:rFonts w:ascii="Arial" w:hAnsi="Arial"/>
                <w:sz w:val="24"/>
              </w:rPr>
              <w:t>12</w:t>
            </w: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p>
        </w:tc>
      </w:tr>
      <w:tr w:rsidR="00163A2A">
        <w:tc>
          <w:tcPr>
            <w:tcW w:w="45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630"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p>
        </w:tc>
      </w:tr>
    </w:tbl>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r>
        <w:rPr>
          <w:rFonts w:ascii="Arial" w:hAnsi="Arial"/>
          <w:b/>
          <w:sz w:val="24"/>
        </w:rPr>
        <w:t>Empty list with list head</w:t>
      </w:r>
      <w:r w:rsidR="003F1984">
        <w:rPr>
          <w:rFonts w:ascii="Arial" w:hAnsi="Arial"/>
          <w:sz w:val="24"/>
        </w:rPr>
        <w:t xml:space="preserve">:  Head.Llink = Head.Rlink =Head </w:t>
      </w:r>
      <w:r>
        <w:rPr>
          <w:rFonts w:ascii="Arial" w:hAnsi="Arial"/>
          <w:sz w:val="24"/>
        </w:rPr>
        <w:t>:</w:t>
      </w:r>
    </w:p>
    <w:p w:rsidR="00163A2A" w:rsidRDefault="00163A2A">
      <w:pPr>
        <w:rPr>
          <w:rFonts w:ascii="Arial" w:hAnsi="Arial"/>
          <w:sz w:val="24"/>
        </w:rPr>
      </w:pPr>
    </w:p>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66752" behindDoc="0" locked="0" layoutInCell="0" allowOverlap="1">
                <wp:simplePos x="0" y="0"/>
                <wp:positionH relativeFrom="column">
                  <wp:posOffset>1234440</wp:posOffset>
                </wp:positionH>
                <wp:positionV relativeFrom="paragraph">
                  <wp:posOffset>13335</wp:posOffset>
                </wp:positionV>
                <wp:extent cx="0" cy="457200"/>
                <wp:effectExtent l="59055" t="13335" r="55245" b="15240"/>
                <wp:wrapNone/>
                <wp:docPr id="664"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C45FB0" id="Line 88" o:spid="_x0000_s1026" style="position:absolute;z-index:25146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2pt,1.05pt" to="97.2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65728" behindDoc="0" locked="0" layoutInCell="0" allowOverlap="1">
                <wp:simplePos x="0" y="0"/>
                <wp:positionH relativeFrom="column">
                  <wp:posOffset>1234440</wp:posOffset>
                </wp:positionH>
                <wp:positionV relativeFrom="paragraph">
                  <wp:posOffset>13335</wp:posOffset>
                </wp:positionV>
                <wp:extent cx="3200400" cy="0"/>
                <wp:effectExtent l="20955" t="60960" r="7620" b="53340"/>
                <wp:wrapNone/>
                <wp:docPr id="663"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00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D49141" id="Line 87" o:spid="_x0000_s1026" style="position:absolute;flip:x;z-index:25146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2pt,1.05pt" to="349.2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64704" behindDoc="0" locked="0" layoutInCell="0" allowOverlap="1">
                <wp:simplePos x="0" y="0"/>
                <wp:positionH relativeFrom="column">
                  <wp:posOffset>4434840</wp:posOffset>
                </wp:positionH>
                <wp:positionV relativeFrom="paragraph">
                  <wp:posOffset>13335</wp:posOffset>
                </wp:positionV>
                <wp:extent cx="0" cy="457200"/>
                <wp:effectExtent l="59055" t="22860" r="55245" b="5715"/>
                <wp:wrapNone/>
                <wp:docPr id="662"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29A1C3" id="Line 86" o:spid="_x0000_s1026" style="position:absolute;flip:y;z-index:25146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1.05pt" to="349.2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" o:allowincell="f">
                <v:stroke endarrow="block"/>
              </v:line>
            </w:pict>
          </mc:Fallback>
        </mc:AlternateContent>
      </w:r>
    </w:p>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61632" behindDoc="0" locked="0" layoutInCell="0" allowOverlap="1">
                <wp:simplePos x="0" y="0"/>
                <wp:positionH relativeFrom="column">
                  <wp:posOffset>4160520</wp:posOffset>
                </wp:positionH>
                <wp:positionV relativeFrom="paragraph">
                  <wp:posOffset>20955</wp:posOffset>
                </wp:positionV>
                <wp:extent cx="0" cy="182880"/>
                <wp:effectExtent l="60960" t="5715" r="53340" b="20955"/>
                <wp:wrapNone/>
                <wp:docPr id="661"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828156" id="Line 83" o:spid="_x0000_s1026" style="position:absolute;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7.6pt,1.65pt" to="327.6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60608" behindDoc="0" locked="0" layoutInCell="0" allowOverlap="1">
                <wp:simplePos x="0" y="0"/>
                <wp:positionH relativeFrom="column">
                  <wp:posOffset>1417320</wp:posOffset>
                </wp:positionH>
                <wp:positionV relativeFrom="paragraph">
                  <wp:posOffset>20955</wp:posOffset>
                </wp:positionV>
                <wp:extent cx="2743200" cy="0"/>
                <wp:effectExtent l="13335" t="53340" r="15240" b="60960"/>
                <wp:wrapNone/>
                <wp:docPr id="660"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6DDE99" id="Line 82" o:spid="_x0000_s1026" style="position:absolute;z-index:25146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1.65pt" to="327.6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59584" behindDoc="0" locked="0" layoutInCell="0" allowOverlap="1">
                <wp:simplePos x="0" y="0"/>
                <wp:positionH relativeFrom="column">
                  <wp:posOffset>1417320</wp:posOffset>
                </wp:positionH>
                <wp:positionV relativeFrom="paragraph">
                  <wp:posOffset>20955</wp:posOffset>
                </wp:positionV>
                <wp:extent cx="0" cy="182880"/>
                <wp:effectExtent l="60960" t="15240" r="53340" b="11430"/>
                <wp:wrapNone/>
                <wp:docPr id="659"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A54615" id="Line 81" o:spid="_x0000_s1026" style="position:absolute;flip:y;z-index:25145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1.65pt" to="111.6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" o:allowincell="f">
                <v:stroke endarrow="block"/>
              </v:line>
            </w:pict>
          </mc:Fallback>
        </mc:AlternateContent>
      </w:r>
    </w:p>
    <w:tbl>
      <w:tblPr>
        <w:tblW w:w="0" w:type="auto"/>
        <w:tblLayout w:type="fixed"/>
        <w:tblLook w:val="0000" w:firstRow="0" w:lastRow="0" w:firstColumn="0" w:lastColumn="0" w:noHBand="0" w:noVBand="0"/>
      </w:tblPr>
      <w:tblGrid>
        <w:gridCol w:w="2718"/>
        <w:gridCol w:w="810"/>
        <w:gridCol w:w="1785"/>
        <w:gridCol w:w="645"/>
        <w:gridCol w:w="2897"/>
      </w:tblGrid>
      <w:tr w:rsidR="00163A2A">
        <w:tc>
          <w:tcPr>
            <w:tcW w:w="2718"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67776" behindDoc="0" locked="0" layoutInCell="0" allowOverlap="1">
                      <wp:simplePos x="0" y="0"/>
                      <wp:positionH relativeFrom="column">
                        <wp:posOffset>1234440</wp:posOffset>
                      </wp:positionH>
                      <wp:positionV relativeFrom="paragraph">
                        <wp:posOffset>120015</wp:posOffset>
                      </wp:positionV>
                      <wp:extent cx="274320" cy="0"/>
                      <wp:effectExtent l="11430" t="60960" r="19050" b="53340"/>
                      <wp:wrapNone/>
                      <wp:docPr id="658"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9A34BE" id="Line 89" o:spid="_x0000_s1026" style="position:absolute;z-index:25146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2pt,9.45pt" to="118.8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2NKgIAAEw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63680" behindDoc="0" locked="0" layoutInCell="0" allowOverlap="1">
                      <wp:simplePos x="0" y="0"/>
                      <wp:positionH relativeFrom="column">
                        <wp:posOffset>3611880</wp:posOffset>
                      </wp:positionH>
                      <wp:positionV relativeFrom="paragraph">
                        <wp:posOffset>120015</wp:posOffset>
                      </wp:positionV>
                      <wp:extent cx="822960" cy="0"/>
                      <wp:effectExtent l="7620" t="60960" r="17145" b="53340"/>
                      <wp:wrapNone/>
                      <wp:docPr id="657"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5A9EED" id="Line 85" o:spid="_x0000_s1026" style="position:absolute;z-index:25146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9.45pt" to="349.2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62656" behindDoc="0" locked="0" layoutInCell="0" allowOverlap="1">
                      <wp:simplePos x="0" y="0"/>
                      <wp:positionH relativeFrom="column">
                        <wp:posOffset>3794760</wp:posOffset>
                      </wp:positionH>
                      <wp:positionV relativeFrom="paragraph">
                        <wp:posOffset>28575</wp:posOffset>
                      </wp:positionV>
                      <wp:extent cx="365760" cy="0"/>
                      <wp:effectExtent l="19050" t="55245" r="5715" b="59055"/>
                      <wp:wrapNone/>
                      <wp:docPr id="656"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81D072" id="Line 84" o:spid="_x0000_s1026" style="position:absolute;flip:x;z-index:25146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8pt,2.25pt" to="327.6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58560" behindDoc="0" locked="0" layoutInCell="0" allowOverlap="1">
                      <wp:simplePos x="0" y="0"/>
                      <wp:positionH relativeFrom="column">
                        <wp:posOffset>1417320</wp:posOffset>
                      </wp:positionH>
                      <wp:positionV relativeFrom="paragraph">
                        <wp:posOffset>28575</wp:posOffset>
                      </wp:positionV>
                      <wp:extent cx="274320" cy="0"/>
                      <wp:effectExtent l="22860" t="55245" r="7620" b="59055"/>
                      <wp:wrapNone/>
                      <wp:docPr id="655"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05678B" id="Line 80" o:spid="_x0000_s1026" style="position:absolute;flip:x;z-index:25145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2.25pt" to="133.2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" o:allowincell="f">
                      <v:stroke endarrow="block"/>
                    </v:line>
                  </w:pict>
                </mc:Fallback>
              </mc:AlternateContent>
            </w:r>
          </w:p>
        </w:tc>
        <w:tc>
          <w:tcPr>
            <w:tcW w:w="810" w:type="dxa"/>
            <w:tcBorders>
              <w:top w:val="single" w:sz="4" w:space="0" w:color="auto"/>
              <w:left w:val="single" w:sz="4" w:space="0" w:color="auto"/>
              <w:right w:val="single" w:sz="6" w:space="0" w:color="auto"/>
            </w:tcBorders>
          </w:tcPr>
          <w:p w:rsidR="00163A2A" w:rsidRDefault="00163A2A">
            <w:pPr>
              <w:rPr>
                <w:rFonts w:ascii="Arial" w:hAnsi="Arial"/>
                <w:sz w:val="24"/>
              </w:rPr>
            </w:pPr>
            <w:r>
              <w:rPr>
                <w:rFonts w:ascii="Arial" w:hAnsi="Arial"/>
                <w:sz w:val="24"/>
              </w:rPr>
              <w:t>10</w:t>
            </w:r>
          </w:p>
        </w:tc>
        <w:tc>
          <w:tcPr>
            <w:tcW w:w="1785" w:type="dxa"/>
            <w:tcBorders>
              <w:top w:val="single" w:sz="4" w:space="0" w:color="auto"/>
              <w:left w:val="single" w:sz="6" w:space="0" w:color="auto"/>
              <w:right w:val="single" w:sz="6" w:space="0" w:color="auto"/>
            </w:tcBorders>
          </w:tcPr>
          <w:p w:rsidR="00163A2A" w:rsidRDefault="00163A2A">
            <w:pPr>
              <w:rPr>
                <w:rFonts w:ascii="Arial" w:hAnsi="Arial"/>
                <w:sz w:val="24"/>
              </w:rPr>
            </w:pPr>
            <w:r>
              <w:rPr>
                <w:rFonts w:ascii="Arial" w:hAnsi="Arial"/>
                <w:sz w:val="24"/>
              </w:rPr>
              <w:t>Info</w:t>
            </w:r>
          </w:p>
        </w:tc>
        <w:tc>
          <w:tcPr>
            <w:tcW w:w="645" w:type="dxa"/>
            <w:tcBorders>
              <w:top w:val="single" w:sz="4" w:space="0" w:color="auto"/>
              <w:left w:val="single" w:sz="6" w:space="0" w:color="auto"/>
              <w:right w:val="single" w:sz="4" w:space="0" w:color="auto"/>
            </w:tcBorders>
          </w:tcPr>
          <w:p w:rsidR="00163A2A" w:rsidRDefault="00163A2A">
            <w:pPr>
              <w:rPr>
                <w:rFonts w:ascii="Arial" w:hAnsi="Arial"/>
                <w:sz w:val="24"/>
              </w:rPr>
            </w:pPr>
            <w:r>
              <w:rPr>
                <w:rFonts w:ascii="Arial" w:hAnsi="Arial"/>
                <w:sz w:val="24"/>
              </w:rPr>
              <w:t>10</w:t>
            </w:r>
          </w:p>
        </w:tc>
        <w:tc>
          <w:tcPr>
            <w:tcW w:w="2897" w:type="dxa"/>
          </w:tcPr>
          <w:p w:rsidR="00163A2A" w:rsidRDefault="00163A2A">
            <w:pPr>
              <w:rPr>
                <w:rFonts w:ascii="Arial" w:hAnsi="Arial"/>
                <w:sz w:val="24"/>
              </w:rPr>
            </w:pPr>
          </w:p>
        </w:tc>
      </w:tr>
      <w:tr w:rsidR="00163A2A">
        <w:tc>
          <w:tcPr>
            <w:tcW w:w="2718" w:type="dxa"/>
          </w:tcPr>
          <w:p w:rsidR="00163A2A" w:rsidRDefault="00163A2A">
            <w:pPr>
              <w:rPr>
                <w:rFonts w:ascii="Arial" w:hAnsi="Arial"/>
                <w:sz w:val="24"/>
              </w:rPr>
            </w:pPr>
          </w:p>
        </w:tc>
        <w:tc>
          <w:tcPr>
            <w:tcW w:w="810" w:type="dxa"/>
            <w:tcBorders>
              <w:top w:val="single" w:sz="6" w:space="0" w:color="auto"/>
            </w:tcBorders>
          </w:tcPr>
          <w:p w:rsidR="00163A2A" w:rsidRDefault="00163A2A">
            <w:pPr>
              <w:rPr>
                <w:rFonts w:ascii="Arial" w:hAnsi="Arial"/>
                <w:sz w:val="24"/>
              </w:rPr>
            </w:pPr>
            <w:r>
              <w:rPr>
                <w:rFonts w:ascii="Arial" w:hAnsi="Arial"/>
                <w:sz w:val="24"/>
              </w:rPr>
              <w:t>10</w:t>
            </w:r>
          </w:p>
        </w:tc>
        <w:tc>
          <w:tcPr>
            <w:tcW w:w="1785" w:type="dxa"/>
            <w:tcBorders>
              <w:top w:val="single" w:sz="6" w:space="0" w:color="auto"/>
            </w:tcBorders>
          </w:tcPr>
          <w:p w:rsidR="00163A2A" w:rsidRDefault="00163A2A">
            <w:pPr>
              <w:rPr>
                <w:rFonts w:ascii="Arial" w:hAnsi="Arial"/>
                <w:sz w:val="24"/>
              </w:rPr>
            </w:pPr>
          </w:p>
        </w:tc>
        <w:tc>
          <w:tcPr>
            <w:tcW w:w="645" w:type="dxa"/>
            <w:tcBorders>
              <w:top w:val="single" w:sz="6" w:space="0" w:color="auto"/>
            </w:tcBorders>
          </w:tcPr>
          <w:p w:rsidR="00163A2A" w:rsidRDefault="00163A2A">
            <w:pPr>
              <w:rPr>
                <w:rFonts w:ascii="Arial" w:hAnsi="Arial"/>
                <w:sz w:val="24"/>
              </w:rPr>
            </w:pPr>
          </w:p>
        </w:tc>
        <w:tc>
          <w:tcPr>
            <w:tcW w:w="2897" w:type="dxa"/>
          </w:tcPr>
          <w:p w:rsidR="00163A2A" w:rsidRDefault="00163A2A">
            <w:pPr>
              <w:rPr>
                <w:rFonts w:ascii="Arial" w:hAnsi="Arial"/>
                <w:sz w:val="24"/>
              </w:rPr>
            </w:pPr>
          </w:p>
        </w:tc>
      </w:tr>
    </w:tbl>
    <w:p w:rsidR="003F1984" w:rsidRPr="003F1984" w:rsidRDefault="003F1984">
      <w:pPr>
        <w:rPr>
          <w:rFonts w:ascii="Arial" w:hAnsi="Arial"/>
          <w:b/>
          <w:sz w:val="24"/>
        </w:rPr>
      </w:pPr>
      <w:r>
        <w:rPr>
          <w:rFonts w:ascii="Arial" w:hAnsi="Arial"/>
          <w:b/>
          <w:sz w:val="24"/>
        </w:rPr>
        <w:t>X.Llink = X.Rlink = X</w:t>
      </w:r>
    </w:p>
    <w:p w:rsidR="003F1984" w:rsidRDefault="003F1984">
      <w:pPr>
        <w:rPr>
          <w:rFonts w:ascii="Arial" w:hAnsi="Arial"/>
          <w:sz w:val="24"/>
        </w:rPr>
      </w:pPr>
      <w:r>
        <w:rPr>
          <w:rFonts w:ascii="Arial" w:hAnsi="Arial"/>
          <w:sz w:val="24"/>
        </w:rPr>
        <w:t>Or</w:t>
      </w:r>
    </w:p>
    <w:p w:rsidR="00163A2A" w:rsidRPr="003F1984" w:rsidRDefault="003F1984">
      <w:pPr>
        <w:rPr>
          <w:rFonts w:ascii="Arial" w:hAnsi="Arial"/>
          <w:sz w:val="24"/>
        </w:rPr>
      </w:pPr>
      <w:r>
        <w:rPr>
          <w:rFonts w:ascii="Arial" w:hAnsi="Arial"/>
          <w:b/>
          <w:sz w:val="24"/>
        </w:rPr>
        <w:t>Llink(X) = Rlink(X)</w:t>
      </w:r>
      <w:r w:rsidR="00163A2A">
        <w:rPr>
          <w:rFonts w:ascii="Arial" w:hAnsi="Arial"/>
          <w:b/>
          <w:sz w:val="24"/>
        </w:rPr>
        <w:t xml:space="preserve"> = X for any list with one node</w:t>
      </w:r>
      <w:r w:rsidR="00163A2A">
        <w:rPr>
          <w:rFonts w:ascii="Arial" w:hAnsi="Arial"/>
          <w:sz w:val="24"/>
        </w:rPr>
        <w:t xml:space="preserve">.   </w:t>
      </w:r>
      <w:r w:rsidR="00163A2A">
        <w:rPr>
          <w:rFonts w:ascii="Arial" w:hAnsi="Arial"/>
        </w:rPr>
        <w:t>Head</w:t>
      </w:r>
      <w:r w:rsidR="00017730">
        <w:rPr>
          <w:rFonts w:ascii="Arial" w:hAnsi="Arial"/>
        </w:rPr>
        <w:t xml:space="preserve"> or X</w:t>
      </w:r>
      <w:r w:rsidR="00163A2A">
        <w:rPr>
          <w:rFonts w:ascii="Arial" w:hAnsi="Arial"/>
        </w:rPr>
        <w:t xml:space="preserve"> = 10 in the above example, symetery is consistent throughout the list.</w:t>
      </w:r>
    </w:p>
    <w:p w:rsidR="00163A2A" w:rsidRDefault="00163A2A">
      <w:pPr>
        <w:rPr>
          <w:rFonts w:ascii="Arial" w:hAnsi="Arial"/>
          <w:sz w:val="24"/>
        </w:rPr>
      </w:pPr>
    </w:p>
    <w:p w:rsidR="00163A2A" w:rsidRDefault="00163A2A">
      <w:pPr>
        <w:rPr>
          <w:rFonts w:ascii="Arial" w:hAnsi="Arial"/>
          <w:sz w:val="24"/>
        </w:rPr>
      </w:pPr>
      <w:r>
        <w:rPr>
          <w:rFonts w:ascii="Arial" w:hAnsi="Arial"/>
          <w:sz w:val="24"/>
        </w:rPr>
        <w:br w:type="page"/>
      </w:r>
    </w:p>
    <w:p w:rsidR="00163A2A" w:rsidRDefault="00163A2A">
      <w:pPr>
        <w:rPr>
          <w:rFonts w:ascii="Arial" w:hAnsi="Arial"/>
          <w:b/>
          <w:color w:val="0000FF"/>
          <w:sz w:val="24"/>
        </w:rPr>
      </w:pPr>
      <w:r>
        <w:rPr>
          <w:rFonts w:ascii="Arial" w:hAnsi="Arial"/>
          <w:b/>
          <w:color w:val="0000FF"/>
          <w:sz w:val="24"/>
        </w:rPr>
        <w:lastRenderedPageBreak/>
        <w:t>Random deletion of node pointed to by Dp:</w:t>
      </w:r>
    </w:p>
    <w:p w:rsidR="00163A2A" w:rsidRDefault="009B6C54">
      <w:pPr>
        <w:rPr>
          <w:rFonts w:ascii="Arial" w:hAnsi="Arial"/>
          <w:b/>
          <w:sz w:val="24"/>
        </w:rPr>
      </w:pPr>
      <w:r>
        <w:rPr>
          <w:rFonts w:ascii="Arial" w:hAnsi="Arial"/>
          <w:b/>
          <w:noProof/>
          <w:sz w:val="24"/>
        </w:rPr>
        <mc:AlternateContent>
          <mc:Choice Requires="wps">
            <w:drawing>
              <wp:anchor distT="0" distB="0" distL="114300" distR="114300" simplePos="0" relativeHeight="251485184" behindDoc="0" locked="0" layoutInCell="0" allowOverlap="1">
                <wp:simplePos x="0" y="0"/>
                <wp:positionH relativeFrom="column">
                  <wp:posOffset>320040</wp:posOffset>
                </wp:positionH>
                <wp:positionV relativeFrom="paragraph">
                  <wp:posOffset>106680</wp:posOffset>
                </wp:positionV>
                <wp:extent cx="0" cy="457200"/>
                <wp:effectExtent l="59055" t="5715" r="55245" b="22860"/>
                <wp:wrapNone/>
                <wp:docPr id="65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995B24" id="Line 106" o:spid="_x0000_s1026" style="position:absolute;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8.4pt" to="25.2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484160" behindDoc="0" locked="0" layoutInCell="0" allowOverlap="1">
                <wp:simplePos x="0" y="0"/>
                <wp:positionH relativeFrom="column">
                  <wp:posOffset>320040</wp:posOffset>
                </wp:positionH>
                <wp:positionV relativeFrom="paragraph">
                  <wp:posOffset>106680</wp:posOffset>
                </wp:positionV>
                <wp:extent cx="3931920" cy="0"/>
                <wp:effectExtent l="20955" t="53340" r="9525" b="60960"/>
                <wp:wrapNone/>
                <wp:docPr id="65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9319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266DE" id="Line 105" o:spid="_x0000_s1026" style="position:absolute;flip:x;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8.4pt" to="33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483136" behindDoc="0" locked="0" layoutInCell="0" allowOverlap="1">
                <wp:simplePos x="0" y="0"/>
                <wp:positionH relativeFrom="column">
                  <wp:posOffset>4251960</wp:posOffset>
                </wp:positionH>
                <wp:positionV relativeFrom="paragraph">
                  <wp:posOffset>106680</wp:posOffset>
                </wp:positionV>
                <wp:extent cx="0" cy="457200"/>
                <wp:effectExtent l="57150" t="15240" r="57150" b="13335"/>
                <wp:wrapNone/>
                <wp:docPr id="652"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87887E" id="Line 104" o:spid="_x0000_s1026" style="position:absolute;flip:y;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pt,8.4pt" to="334.8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" o:allowincell="f">
                <v:stroke endarrow="block"/>
              </v:line>
            </w:pict>
          </mc:Fallback>
        </mc:AlternateContent>
      </w:r>
    </w:p>
    <w:p w:rsidR="00163A2A" w:rsidRDefault="009B6C54">
      <w:pPr>
        <w:rPr>
          <w:rFonts w:ascii="Arial" w:hAnsi="Arial"/>
          <w:b/>
          <w:sz w:val="24"/>
        </w:rPr>
      </w:pPr>
      <w:r>
        <w:rPr>
          <w:rFonts w:ascii="Arial" w:hAnsi="Arial"/>
          <w:b/>
          <w:noProof/>
          <w:sz w:val="24"/>
        </w:rPr>
        <mc:AlternateContent>
          <mc:Choice Requires="wps">
            <w:drawing>
              <wp:anchor distT="0" distB="0" distL="114300" distR="114300" simplePos="0" relativeHeight="251482112" behindDoc="0" locked="0" layoutInCell="0" allowOverlap="1">
                <wp:simplePos x="0" y="0"/>
                <wp:positionH relativeFrom="column">
                  <wp:posOffset>3886200</wp:posOffset>
                </wp:positionH>
                <wp:positionV relativeFrom="paragraph">
                  <wp:posOffset>22860</wp:posOffset>
                </wp:positionV>
                <wp:extent cx="0" cy="274320"/>
                <wp:effectExtent l="53340" t="11430" r="60960" b="19050"/>
                <wp:wrapNone/>
                <wp:docPr id="65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96CE4A" id="Line 103" o:spid="_x0000_s1026" style="position:absolute;z-index:25148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1.8pt" to="306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481088" behindDoc="0" locked="0" layoutInCell="0" allowOverlap="1">
                <wp:simplePos x="0" y="0"/>
                <wp:positionH relativeFrom="column">
                  <wp:posOffset>594360</wp:posOffset>
                </wp:positionH>
                <wp:positionV relativeFrom="paragraph">
                  <wp:posOffset>22860</wp:posOffset>
                </wp:positionV>
                <wp:extent cx="3291840" cy="0"/>
                <wp:effectExtent l="9525" t="59055" r="22860" b="55245"/>
                <wp:wrapNone/>
                <wp:docPr id="650"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918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D45E25" id="Line 102" o:spid="_x0000_s1026" style="position:absolute;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1.8pt" to="30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480064" behindDoc="0" locked="0" layoutInCell="0" allowOverlap="1">
                <wp:simplePos x="0" y="0"/>
                <wp:positionH relativeFrom="column">
                  <wp:posOffset>594360</wp:posOffset>
                </wp:positionH>
                <wp:positionV relativeFrom="paragraph">
                  <wp:posOffset>22860</wp:posOffset>
                </wp:positionV>
                <wp:extent cx="0" cy="365760"/>
                <wp:effectExtent l="57150" t="20955" r="57150" b="13335"/>
                <wp:wrapNone/>
                <wp:docPr id="649"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EB0132" id="Line 101" o:spid="_x0000_s1026" style="position:absolute;flip:y;z-index:25148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1.8pt" to="46.8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" o:allowincell="f">
                <v:stroke endarrow="block"/>
              </v:line>
            </w:pict>
          </mc:Fallback>
        </mc:AlternateContent>
      </w:r>
    </w:p>
    <w:tbl>
      <w:tblPr>
        <w:tblW w:w="0" w:type="auto"/>
        <w:tblLayout w:type="fixed"/>
        <w:tblLook w:val="0000" w:firstRow="0" w:lastRow="0" w:firstColumn="0" w:lastColumn="0" w:noHBand="0" w:noVBand="0"/>
      </w:tblPr>
      <w:tblGrid>
        <w:gridCol w:w="450"/>
        <w:gridCol w:w="540"/>
        <w:gridCol w:w="738"/>
        <w:gridCol w:w="630"/>
        <w:gridCol w:w="810"/>
        <w:gridCol w:w="540"/>
        <w:gridCol w:w="450"/>
        <w:gridCol w:w="630"/>
        <w:gridCol w:w="360"/>
        <w:gridCol w:w="360"/>
        <w:gridCol w:w="360"/>
        <w:gridCol w:w="630"/>
        <w:gridCol w:w="450"/>
        <w:gridCol w:w="360"/>
        <w:gridCol w:w="360"/>
      </w:tblGrid>
      <w:tr w:rsidR="00163A2A">
        <w:tc>
          <w:tcPr>
            <w:tcW w:w="450" w:type="dxa"/>
          </w:tcPr>
          <w:p w:rsidR="00163A2A" w:rsidRDefault="00163A2A">
            <w:pPr>
              <w:rPr>
                <w:rFonts w:ascii="Arial" w:hAnsi="Arial"/>
              </w:rPr>
            </w:pPr>
          </w:p>
        </w:tc>
        <w:tc>
          <w:tcPr>
            <w:tcW w:w="540" w:type="dxa"/>
          </w:tcPr>
          <w:p w:rsidR="00163A2A" w:rsidRDefault="00163A2A">
            <w:pPr>
              <w:rPr>
                <w:rFonts w:ascii="Arial" w:hAnsi="Arial"/>
              </w:rPr>
            </w:pPr>
          </w:p>
        </w:tc>
        <w:tc>
          <w:tcPr>
            <w:tcW w:w="738" w:type="dxa"/>
          </w:tcPr>
          <w:p w:rsidR="00163A2A" w:rsidRDefault="00163A2A">
            <w:pPr>
              <w:rPr>
                <w:rFonts w:ascii="Arial" w:hAnsi="Arial"/>
              </w:rPr>
            </w:pPr>
            <w:r>
              <w:rPr>
                <w:rFonts w:ascii="Arial" w:hAnsi="Arial"/>
              </w:rPr>
              <w:t>LLink</w:t>
            </w:r>
          </w:p>
        </w:tc>
        <w:tc>
          <w:tcPr>
            <w:tcW w:w="630" w:type="dxa"/>
          </w:tcPr>
          <w:p w:rsidR="00163A2A" w:rsidRDefault="00163A2A">
            <w:pPr>
              <w:rPr>
                <w:rFonts w:ascii="Arial" w:hAnsi="Arial"/>
              </w:rPr>
            </w:pPr>
            <w:r>
              <w:rPr>
                <w:rFonts w:ascii="Arial" w:hAnsi="Arial"/>
              </w:rPr>
              <w:t>Info</w:t>
            </w:r>
          </w:p>
        </w:tc>
        <w:tc>
          <w:tcPr>
            <w:tcW w:w="810" w:type="dxa"/>
          </w:tcPr>
          <w:p w:rsidR="00163A2A" w:rsidRDefault="00163A2A">
            <w:pPr>
              <w:rPr>
                <w:rFonts w:ascii="Arial" w:hAnsi="Arial"/>
              </w:rPr>
            </w:pPr>
            <w:r>
              <w:rPr>
                <w:rFonts w:ascii="Arial" w:hAnsi="Arial"/>
              </w:rPr>
              <w:t>RLink</w:t>
            </w:r>
          </w:p>
        </w:tc>
        <w:tc>
          <w:tcPr>
            <w:tcW w:w="540" w:type="dxa"/>
          </w:tcPr>
          <w:p w:rsidR="00163A2A" w:rsidRDefault="00163A2A">
            <w:pPr>
              <w:rPr>
                <w:rFonts w:ascii="Arial" w:hAnsi="Arial"/>
              </w:rPr>
            </w:pPr>
          </w:p>
        </w:tc>
        <w:tc>
          <w:tcPr>
            <w:tcW w:w="450" w:type="dxa"/>
          </w:tcPr>
          <w:p w:rsidR="00163A2A" w:rsidRDefault="00163A2A">
            <w:pPr>
              <w:rPr>
                <w:rFonts w:ascii="Arial" w:hAnsi="Arial"/>
              </w:rPr>
            </w:pPr>
          </w:p>
        </w:tc>
        <w:tc>
          <w:tcPr>
            <w:tcW w:w="630"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630" w:type="dxa"/>
          </w:tcPr>
          <w:p w:rsidR="00163A2A" w:rsidRDefault="00163A2A">
            <w:pPr>
              <w:rPr>
                <w:rFonts w:ascii="Arial" w:hAnsi="Arial"/>
              </w:rPr>
            </w:pPr>
          </w:p>
        </w:tc>
        <w:tc>
          <w:tcPr>
            <w:tcW w:w="450"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r>
      <w:tr w:rsidR="00163A2A">
        <w:tc>
          <w:tcPr>
            <w:tcW w:w="450" w:type="dxa"/>
          </w:tcPr>
          <w:p w:rsidR="00163A2A" w:rsidRDefault="009B6C54">
            <w:pPr>
              <w:rPr>
                <w:rFonts w:ascii="Arial" w:hAnsi="Arial"/>
              </w:rPr>
            </w:pPr>
            <w:r>
              <w:rPr>
                <w:rFonts w:ascii="Arial" w:hAnsi="Arial"/>
                <w:noProof/>
              </w:rPr>
              <mc:AlternateContent>
                <mc:Choice Requires="wps">
                  <w:drawing>
                    <wp:anchor distT="0" distB="0" distL="114300" distR="114300" simplePos="0" relativeHeight="251486208" behindDoc="0" locked="0" layoutInCell="0" allowOverlap="1">
                      <wp:simplePos x="0" y="0"/>
                      <wp:positionH relativeFrom="column">
                        <wp:posOffset>320040</wp:posOffset>
                      </wp:positionH>
                      <wp:positionV relativeFrom="paragraph">
                        <wp:posOffset>67310</wp:posOffset>
                      </wp:positionV>
                      <wp:extent cx="182880" cy="0"/>
                      <wp:effectExtent l="11430" t="53340" r="15240" b="60960"/>
                      <wp:wrapNone/>
                      <wp:docPr id="648"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8A89A8" id="Line 107" o:spid="_x0000_s1026" style="position:absolute;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5.3pt" to="39.6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" o:allowincell="f">
                      <v:stroke endarrow="block"/>
                    </v:line>
                  </w:pict>
                </mc:Fallback>
              </mc:AlternateContent>
            </w:r>
            <w:r>
              <w:rPr>
                <w:rFonts w:ascii="Arial" w:hAnsi="Arial"/>
                <w:noProof/>
              </w:rPr>
              <mc:AlternateContent>
                <mc:Choice Requires="wps">
                  <w:drawing>
                    <wp:anchor distT="0" distB="0" distL="114300" distR="114300" simplePos="0" relativeHeight="251478016" behindDoc="0" locked="0" layoutInCell="0" allowOverlap="1">
                      <wp:simplePos x="0" y="0"/>
                      <wp:positionH relativeFrom="column">
                        <wp:posOffset>3154680</wp:posOffset>
                      </wp:positionH>
                      <wp:positionV relativeFrom="paragraph">
                        <wp:posOffset>67310</wp:posOffset>
                      </wp:positionV>
                      <wp:extent cx="182880" cy="0"/>
                      <wp:effectExtent l="7620" t="53340" r="19050" b="60960"/>
                      <wp:wrapNone/>
                      <wp:docPr id="647"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FE5B6A" id="Line 99" o:spid="_x0000_s1026" style="position:absolute;z-index:25147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5.3pt" to="262.8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" o:allowincell="f">
                      <v:stroke endarrow="block"/>
                    </v:line>
                  </w:pict>
                </mc:Fallback>
              </mc:AlternateContent>
            </w:r>
            <w:r>
              <w:rPr>
                <w:rFonts w:ascii="Arial" w:hAnsi="Arial"/>
                <w:noProof/>
              </w:rPr>
              <mc:AlternateContent>
                <mc:Choice Requires="wps">
                  <w:drawing>
                    <wp:anchor distT="0" distB="0" distL="114300" distR="114300" simplePos="0" relativeHeight="251471872" behindDoc="0" locked="0" layoutInCell="0" allowOverlap="1">
                      <wp:simplePos x="0" y="0"/>
                      <wp:positionH relativeFrom="column">
                        <wp:posOffset>1783080</wp:posOffset>
                      </wp:positionH>
                      <wp:positionV relativeFrom="paragraph">
                        <wp:posOffset>67310</wp:posOffset>
                      </wp:positionV>
                      <wp:extent cx="0" cy="457200"/>
                      <wp:effectExtent l="55245" t="5715" r="59055" b="22860"/>
                      <wp:wrapNone/>
                      <wp:docPr id="646"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71E203" id="Line 93" o:spid="_x0000_s1026" style="position:absolute;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5.3pt" to="140.4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" o:allowincell="f">
                      <v:stroke dashstyle="1 1" endarrow="block"/>
                    </v:line>
                  </w:pict>
                </mc:Fallback>
              </mc:AlternateContent>
            </w:r>
            <w:r>
              <w:rPr>
                <w:rFonts w:ascii="Arial" w:hAnsi="Arial"/>
                <w:noProof/>
              </w:rPr>
              <mc:AlternateContent>
                <mc:Choice Requires="wps">
                  <w:drawing>
                    <wp:anchor distT="0" distB="0" distL="114300" distR="114300" simplePos="0" relativeHeight="251468800" behindDoc="0" locked="0" layoutInCell="0" allowOverlap="1">
                      <wp:simplePos x="0" y="0"/>
                      <wp:positionH relativeFrom="column">
                        <wp:posOffset>1874520</wp:posOffset>
                      </wp:positionH>
                      <wp:positionV relativeFrom="paragraph">
                        <wp:posOffset>67310</wp:posOffset>
                      </wp:positionV>
                      <wp:extent cx="365760" cy="0"/>
                      <wp:effectExtent l="13335" t="53340" r="20955" b="60960"/>
                      <wp:wrapNone/>
                      <wp:docPr id="645"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9F76A4" id="Line 90" o:spid="_x0000_s1026" style="position:absolute;z-index:25146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5.3pt" to="176.4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" o:allowincell="f">
                      <v:stroke endarrow="block"/>
                    </v:line>
                  </w:pict>
                </mc:Fallback>
              </mc:AlternateContent>
            </w:r>
          </w:p>
        </w:tc>
        <w:tc>
          <w:tcPr>
            <w:tcW w:w="540" w:type="dxa"/>
          </w:tcPr>
          <w:p w:rsidR="00163A2A" w:rsidRDefault="00163A2A">
            <w:pPr>
              <w:rPr>
                <w:rFonts w:ascii="Arial" w:hAnsi="Arial"/>
              </w:rPr>
            </w:pPr>
          </w:p>
        </w:tc>
        <w:tc>
          <w:tcPr>
            <w:tcW w:w="738" w:type="dxa"/>
            <w:tcBorders>
              <w:top w:val="single" w:sz="4" w:space="0" w:color="auto"/>
              <w:left w:val="single" w:sz="4" w:space="0" w:color="auto"/>
              <w:bottom w:val="single" w:sz="4" w:space="0" w:color="auto"/>
              <w:right w:val="single" w:sz="6" w:space="0" w:color="auto"/>
            </w:tcBorders>
          </w:tcPr>
          <w:p w:rsidR="00163A2A" w:rsidRDefault="00163A2A">
            <w:pPr>
              <w:rPr>
                <w:rFonts w:ascii="Arial" w:hAnsi="Arial"/>
              </w:rPr>
            </w:pPr>
          </w:p>
        </w:tc>
        <w:tc>
          <w:tcPr>
            <w:tcW w:w="630" w:type="dxa"/>
            <w:tcBorders>
              <w:top w:val="single" w:sz="4" w:space="0" w:color="auto"/>
              <w:left w:val="single" w:sz="6" w:space="0" w:color="auto"/>
              <w:bottom w:val="single" w:sz="4" w:space="0" w:color="auto"/>
              <w:right w:val="single" w:sz="6" w:space="0" w:color="auto"/>
            </w:tcBorders>
          </w:tcPr>
          <w:p w:rsidR="00163A2A" w:rsidRDefault="00163A2A">
            <w:pPr>
              <w:rPr>
                <w:rFonts w:ascii="Arial" w:hAnsi="Arial"/>
              </w:rPr>
            </w:pPr>
            <w:r>
              <w:rPr>
                <w:rFonts w:ascii="Arial" w:hAnsi="Arial"/>
              </w:rPr>
              <w:t>Joe</w:t>
            </w:r>
          </w:p>
        </w:tc>
        <w:tc>
          <w:tcPr>
            <w:tcW w:w="810" w:type="dxa"/>
            <w:tcBorders>
              <w:top w:val="single" w:sz="4" w:space="0" w:color="auto"/>
              <w:left w:val="single" w:sz="6" w:space="0" w:color="auto"/>
              <w:bottom w:val="single" w:sz="4" w:space="0" w:color="auto"/>
              <w:right w:val="single" w:sz="4" w:space="0" w:color="auto"/>
            </w:tcBorders>
          </w:tcPr>
          <w:p w:rsidR="00163A2A" w:rsidRDefault="00163A2A">
            <w:pPr>
              <w:rPr>
                <w:rFonts w:ascii="Arial" w:hAnsi="Arial"/>
              </w:rPr>
            </w:pPr>
          </w:p>
        </w:tc>
        <w:tc>
          <w:tcPr>
            <w:tcW w:w="540" w:type="dxa"/>
          </w:tcPr>
          <w:p w:rsidR="00163A2A" w:rsidRDefault="00163A2A">
            <w:pPr>
              <w:rPr>
                <w:rFonts w:ascii="Arial" w:hAnsi="Arial"/>
              </w:rPr>
            </w:pPr>
          </w:p>
        </w:tc>
        <w:tc>
          <w:tcPr>
            <w:tcW w:w="450" w:type="dxa"/>
            <w:tcBorders>
              <w:top w:val="single" w:sz="4" w:space="0" w:color="auto"/>
              <w:left w:val="single" w:sz="4" w:space="0" w:color="auto"/>
              <w:bottom w:val="single" w:sz="4" w:space="0" w:color="auto"/>
              <w:right w:val="single" w:sz="6" w:space="0" w:color="auto"/>
            </w:tcBorders>
          </w:tcPr>
          <w:p w:rsidR="00163A2A" w:rsidRDefault="00163A2A">
            <w:pPr>
              <w:rPr>
                <w:rFonts w:ascii="Arial" w:hAnsi="Arial"/>
              </w:rPr>
            </w:pPr>
          </w:p>
        </w:tc>
        <w:tc>
          <w:tcPr>
            <w:tcW w:w="630" w:type="dxa"/>
            <w:tcBorders>
              <w:top w:val="single" w:sz="4" w:space="0" w:color="auto"/>
              <w:left w:val="single" w:sz="6" w:space="0" w:color="auto"/>
              <w:bottom w:val="single" w:sz="4" w:space="0" w:color="auto"/>
              <w:right w:val="single" w:sz="6" w:space="0" w:color="auto"/>
            </w:tcBorders>
          </w:tcPr>
          <w:p w:rsidR="00163A2A" w:rsidRDefault="00163A2A">
            <w:pPr>
              <w:rPr>
                <w:rFonts w:ascii="Arial" w:hAnsi="Arial"/>
              </w:rPr>
            </w:pPr>
            <w:r>
              <w:rPr>
                <w:rFonts w:ascii="Arial" w:hAnsi="Arial"/>
              </w:rPr>
              <w:t>Sam</w:t>
            </w:r>
          </w:p>
        </w:tc>
        <w:tc>
          <w:tcPr>
            <w:tcW w:w="360" w:type="dxa"/>
            <w:tcBorders>
              <w:top w:val="single" w:sz="4" w:space="0" w:color="auto"/>
              <w:left w:val="single" w:sz="6" w:space="0" w:color="auto"/>
              <w:bottom w:val="single" w:sz="4" w:space="0" w:color="auto"/>
              <w:right w:val="single" w:sz="4" w:space="0" w:color="auto"/>
            </w:tcBorders>
          </w:tcPr>
          <w:p w:rsidR="00163A2A" w:rsidRDefault="00163A2A">
            <w:pPr>
              <w:rPr>
                <w:rFonts w:ascii="Arial" w:hAnsi="Arial"/>
              </w:rPr>
            </w:pPr>
          </w:p>
        </w:tc>
        <w:tc>
          <w:tcPr>
            <w:tcW w:w="360" w:type="dxa"/>
          </w:tcPr>
          <w:p w:rsidR="00163A2A" w:rsidRDefault="00163A2A">
            <w:pPr>
              <w:rPr>
                <w:rFonts w:ascii="Arial" w:hAnsi="Arial"/>
              </w:rPr>
            </w:pPr>
          </w:p>
        </w:tc>
        <w:tc>
          <w:tcPr>
            <w:tcW w:w="360" w:type="dxa"/>
            <w:tcBorders>
              <w:top w:val="single" w:sz="4" w:space="0" w:color="auto"/>
              <w:left w:val="single" w:sz="4" w:space="0" w:color="auto"/>
              <w:bottom w:val="single" w:sz="4" w:space="0" w:color="auto"/>
              <w:right w:val="single" w:sz="6" w:space="0" w:color="auto"/>
            </w:tcBorders>
          </w:tcPr>
          <w:p w:rsidR="00163A2A" w:rsidRDefault="00163A2A">
            <w:pPr>
              <w:rPr>
                <w:rFonts w:ascii="Arial" w:hAnsi="Arial"/>
              </w:rPr>
            </w:pPr>
          </w:p>
        </w:tc>
        <w:tc>
          <w:tcPr>
            <w:tcW w:w="630" w:type="dxa"/>
            <w:tcBorders>
              <w:top w:val="single" w:sz="4" w:space="0" w:color="auto"/>
              <w:left w:val="single" w:sz="6" w:space="0" w:color="auto"/>
              <w:bottom w:val="single" w:sz="4" w:space="0" w:color="auto"/>
              <w:right w:val="single" w:sz="6" w:space="0" w:color="auto"/>
            </w:tcBorders>
          </w:tcPr>
          <w:p w:rsidR="00163A2A" w:rsidRDefault="00163A2A">
            <w:pPr>
              <w:rPr>
                <w:rFonts w:ascii="Arial" w:hAnsi="Arial"/>
              </w:rPr>
            </w:pPr>
            <w:r>
              <w:rPr>
                <w:rFonts w:ascii="Arial" w:hAnsi="Arial"/>
              </w:rPr>
              <w:t>Tom</w:t>
            </w:r>
          </w:p>
        </w:tc>
        <w:tc>
          <w:tcPr>
            <w:tcW w:w="450" w:type="dxa"/>
            <w:tcBorders>
              <w:top w:val="single" w:sz="4" w:space="0" w:color="auto"/>
              <w:left w:val="single" w:sz="6" w:space="0" w:color="auto"/>
              <w:bottom w:val="single" w:sz="4" w:space="0" w:color="auto"/>
              <w:right w:val="single" w:sz="4" w:space="0" w:color="auto"/>
            </w:tcBorders>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r>
      <w:tr w:rsidR="00163A2A">
        <w:tc>
          <w:tcPr>
            <w:tcW w:w="450" w:type="dxa"/>
          </w:tcPr>
          <w:p w:rsidR="00163A2A" w:rsidRDefault="009B6C54">
            <w:pPr>
              <w:rPr>
                <w:rFonts w:ascii="Arial" w:hAnsi="Arial"/>
              </w:rPr>
            </w:pPr>
            <w:r>
              <w:rPr>
                <w:rFonts w:ascii="Arial" w:hAnsi="Arial"/>
                <w:noProof/>
              </w:rPr>
              <mc:AlternateContent>
                <mc:Choice Requires="wps">
                  <w:drawing>
                    <wp:anchor distT="0" distB="0" distL="114300" distR="114300" simplePos="0" relativeHeight="251479040" behindDoc="0" locked="0" layoutInCell="0" allowOverlap="1">
                      <wp:simplePos x="0" y="0"/>
                      <wp:positionH relativeFrom="column">
                        <wp:posOffset>3246120</wp:posOffset>
                      </wp:positionH>
                      <wp:positionV relativeFrom="paragraph">
                        <wp:posOffset>6350</wp:posOffset>
                      </wp:positionV>
                      <wp:extent cx="182880" cy="0"/>
                      <wp:effectExtent l="22860" t="59055" r="13335" b="55245"/>
                      <wp:wrapNone/>
                      <wp:docPr id="644"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EDBA1A" id="Line 100" o:spid="_x0000_s1026" style="position:absolute;flip:x;z-index:25147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6pt,.5pt" to="270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" o:allowincell="f">
                      <v:stroke endarrow="block"/>
                    </v:line>
                  </w:pict>
                </mc:Fallback>
              </mc:AlternateContent>
            </w:r>
            <w:r>
              <w:rPr>
                <w:rFonts w:ascii="Arial" w:hAnsi="Arial"/>
                <w:noProof/>
              </w:rPr>
              <mc:AlternateContent>
                <mc:Choice Requires="wps">
                  <w:drawing>
                    <wp:anchor distT="0" distB="0" distL="114300" distR="114300" simplePos="0" relativeHeight="251476992" behindDoc="0" locked="0" layoutInCell="0" allowOverlap="1">
                      <wp:simplePos x="0" y="0"/>
                      <wp:positionH relativeFrom="column">
                        <wp:posOffset>1600200</wp:posOffset>
                      </wp:positionH>
                      <wp:positionV relativeFrom="paragraph">
                        <wp:posOffset>97790</wp:posOffset>
                      </wp:positionV>
                      <wp:extent cx="0" cy="365760"/>
                      <wp:effectExtent l="53340" t="17145" r="60960" b="7620"/>
                      <wp:wrapNone/>
                      <wp:docPr id="643"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576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17F64C" id="Line 98" o:spid="_x0000_s1026" style="position:absolute;flip:y;z-index:25147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7.7pt" to="126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" o:allowincell="f">
                      <v:stroke dashstyle="1 1" endarrow="block"/>
                    </v:line>
                  </w:pict>
                </mc:Fallback>
              </mc:AlternateContent>
            </w:r>
            <w:r>
              <w:rPr>
                <w:rFonts w:ascii="Arial" w:hAnsi="Arial"/>
                <w:noProof/>
              </w:rPr>
              <mc:AlternateContent>
                <mc:Choice Requires="wps">
                  <w:drawing>
                    <wp:anchor distT="0" distB="0" distL="114300" distR="114300" simplePos="0" relativeHeight="251474944" behindDoc="0" locked="0" layoutInCell="0" allowOverlap="1">
                      <wp:simplePos x="0" y="0"/>
                      <wp:positionH relativeFrom="column">
                        <wp:posOffset>3611880</wp:posOffset>
                      </wp:positionH>
                      <wp:positionV relativeFrom="paragraph">
                        <wp:posOffset>6350</wp:posOffset>
                      </wp:positionV>
                      <wp:extent cx="0" cy="457200"/>
                      <wp:effectExtent l="55245" t="11430" r="59055" b="17145"/>
                      <wp:wrapNone/>
                      <wp:docPr id="642"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92B62E" id="Line 96" o:spid="_x0000_s1026" style="position:absolute;z-index:25147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5pt" to="284.4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" o:allowincell="f">
                      <v:stroke dashstyle="1 1" endarrow="block"/>
                    </v:line>
                  </w:pict>
                </mc:Fallback>
              </mc:AlternateContent>
            </w:r>
            <w:r>
              <w:rPr>
                <w:rFonts w:ascii="Arial" w:hAnsi="Arial"/>
                <w:noProof/>
              </w:rPr>
              <mc:AlternateContent>
                <mc:Choice Requires="wps">
                  <w:drawing>
                    <wp:anchor distT="0" distB="0" distL="114300" distR="114300" simplePos="0" relativeHeight="251473920" behindDoc="0" locked="0" layoutInCell="0" allowOverlap="1">
                      <wp:simplePos x="0" y="0"/>
                      <wp:positionH relativeFrom="column">
                        <wp:posOffset>3429000</wp:posOffset>
                      </wp:positionH>
                      <wp:positionV relativeFrom="paragraph">
                        <wp:posOffset>97790</wp:posOffset>
                      </wp:positionV>
                      <wp:extent cx="0" cy="274320"/>
                      <wp:effectExtent l="53340" t="17145" r="60960" b="13335"/>
                      <wp:wrapNone/>
                      <wp:docPr id="641"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1110AE" id="Line 95" o:spid="_x0000_s1026" style="position:absolute;flip:y;z-index:25147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7.7pt" to="270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" o:allowincell="f">
                      <v:stroke dashstyle="1 1" endarrow="block"/>
                    </v:line>
                  </w:pict>
                </mc:Fallback>
              </mc:AlternateContent>
            </w:r>
            <w:r>
              <w:rPr>
                <w:rFonts w:ascii="Arial" w:hAnsi="Arial"/>
                <w:noProof/>
              </w:rPr>
              <mc:AlternateContent>
                <mc:Choice Requires="wps">
                  <w:drawing>
                    <wp:anchor distT="0" distB="0" distL="114300" distR="114300" simplePos="0" relativeHeight="251470848" behindDoc="0" locked="0" layoutInCell="0" allowOverlap="1">
                      <wp:simplePos x="0" y="0"/>
                      <wp:positionH relativeFrom="column">
                        <wp:posOffset>2240280</wp:posOffset>
                      </wp:positionH>
                      <wp:positionV relativeFrom="paragraph">
                        <wp:posOffset>6350</wp:posOffset>
                      </wp:positionV>
                      <wp:extent cx="274320" cy="182880"/>
                      <wp:effectExtent l="7620" t="59055" r="41910" b="5715"/>
                      <wp:wrapNone/>
                      <wp:docPr id="640"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897826" id="Line 92" o:spid="_x0000_s1026" style="position:absolute;flip:y;z-index:25147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5pt" to="198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" o:allowincell="f">
                      <v:stroke endarrow="block"/>
                    </v:line>
                  </w:pict>
                </mc:Fallback>
              </mc:AlternateContent>
            </w:r>
            <w:r>
              <w:rPr>
                <w:rFonts w:ascii="Arial" w:hAnsi="Arial"/>
                <w:noProof/>
              </w:rPr>
              <mc:AlternateContent>
                <mc:Choice Requires="wps">
                  <w:drawing>
                    <wp:anchor distT="0" distB="0" distL="114300" distR="114300" simplePos="0" relativeHeight="251469824" behindDoc="0" locked="0" layoutInCell="0" allowOverlap="1">
                      <wp:simplePos x="0" y="0"/>
                      <wp:positionH relativeFrom="column">
                        <wp:posOffset>1965960</wp:posOffset>
                      </wp:positionH>
                      <wp:positionV relativeFrom="paragraph">
                        <wp:posOffset>6350</wp:posOffset>
                      </wp:positionV>
                      <wp:extent cx="365760" cy="0"/>
                      <wp:effectExtent l="19050" t="59055" r="5715" b="55245"/>
                      <wp:wrapNone/>
                      <wp:docPr id="639"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C3F761" id="Line 91" o:spid="_x0000_s1026" style="position:absolute;flip:x;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8pt,.5pt" to="183.6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" o:allowincell="f">
                      <v:stroke endarrow="block"/>
                    </v:line>
                  </w:pict>
                </mc:Fallback>
              </mc:AlternateContent>
            </w:r>
          </w:p>
        </w:tc>
        <w:tc>
          <w:tcPr>
            <w:tcW w:w="540" w:type="dxa"/>
          </w:tcPr>
          <w:p w:rsidR="00163A2A" w:rsidRDefault="00163A2A">
            <w:pPr>
              <w:rPr>
                <w:rFonts w:ascii="Arial" w:hAnsi="Arial"/>
              </w:rPr>
            </w:pPr>
          </w:p>
        </w:tc>
        <w:tc>
          <w:tcPr>
            <w:tcW w:w="738" w:type="dxa"/>
          </w:tcPr>
          <w:p w:rsidR="00163A2A" w:rsidRDefault="00163A2A">
            <w:pPr>
              <w:rPr>
                <w:rFonts w:ascii="Arial" w:hAnsi="Arial"/>
              </w:rPr>
            </w:pPr>
            <w:r>
              <w:rPr>
                <w:rFonts w:ascii="Arial" w:hAnsi="Arial"/>
              </w:rPr>
              <w:t>head</w:t>
            </w:r>
          </w:p>
        </w:tc>
        <w:tc>
          <w:tcPr>
            <w:tcW w:w="630" w:type="dxa"/>
          </w:tcPr>
          <w:p w:rsidR="00163A2A" w:rsidRDefault="00163A2A">
            <w:pPr>
              <w:rPr>
                <w:rFonts w:ascii="Arial" w:hAnsi="Arial"/>
              </w:rPr>
            </w:pPr>
          </w:p>
        </w:tc>
        <w:tc>
          <w:tcPr>
            <w:tcW w:w="810" w:type="dxa"/>
          </w:tcPr>
          <w:p w:rsidR="00163A2A" w:rsidRDefault="00163A2A">
            <w:pPr>
              <w:rPr>
                <w:rFonts w:ascii="Arial" w:hAnsi="Arial"/>
              </w:rPr>
            </w:pPr>
          </w:p>
        </w:tc>
        <w:tc>
          <w:tcPr>
            <w:tcW w:w="540" w:type="dxa"/>
          </w:tcPr>
          <w:p w:rsidR="00163A2A" w:rsidRDefault="00163A2A">
            <w:pPr>
              <w:rPr>
                <w:rFonts w:ascii="Arial" w:hAnsi="Arial"/>
              </w:rPr>
            </w:pPr>
          </w:p>
        </w:tc>
        <w:tc>
          <w:tcPr>
            <w:tcW w:w="450" w:type="dxa"/>
          </w:tcPr>
          <w:p w:rsidR="00163A2A" w:rsidRDefault="00163A2A">
            <w:pPr>
              <w:rPr>
                <w:rFonts w:ascii="Arial" w:hAnsi="Arial"/>
              </w:rPr>
            </w:pPr>
          </w:p>
        </w:tc>
        <w:tc>
          <w:tcPr>
            <w:tcW w:w="630"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630" w:type="dxa"/>
          </w:tcPr>
          <w:p w:rsidR="00163A2A" w:rsidRDefault="00163A2A">
            <w:pPr>
              <w:rPr>
                <w:rFonts w:ascii="Arial" w:hAnsi="Arial"/>
              </w:rPr>
            </w:pPr>
          </w:p>
        </w:tc>
        <w:tc>
          <w:tcPr>
            <w:tcW w:w="450"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r>
      <w:tr w:rsidR="00163A2A">
        <w:tc>
          <w:tcPr>
            <w:tcW w:w="450" w:type="dxa"/>
          </w:tcPr>
          <w:p w:rsidR="00163A2A" w:rsidRDefault="00163A2A">
            <w:pPr>
              <w:rPr>
                <w:rFonts w:ascii="Arial" w:hAnsi="Arial"/>
              </w:rPr>
            </w:pPr>
          </w:p>
        </w:tc>
        <w:tc>
          <w:tcPr>
            <w:tcW w:w="540" w:type="dxa"/>
          </w:tcPr>
          <w:p w:rsidR="00163A2A" w:rsidRDefault="00163A2A">
            <w:pPr>
              <w:rPr>
                <w:rFonts w:ascii="Arial" w:hAnsi="Arial"/>
              </w:rPr>
            </w:pPr>
          </w:p>
        </w:tc>
        <w:tc>
          <w:tcPr>
            <w:tcW w:w="738" w:type="dxa"/>
          </w:tcPr>
          <w:p w:rsidR="00163A2A" w:rsidRDefault="00163A2A">
            <w:pPr>
              <w:rPr>
                <w:rFonts w:ascii="Arial" w:hAnsi="Arial"/>
              </w:rPr>
            </w:pPr>
          </w:p>
        </w:tc>
        <w:tc>
          <w:tcPr>
            <w:tcW w:w="630" w:type="dxa"/>
          </w:tcPr>
          <w:p w:rsidR="00163A2A" w:rsidRDefault="00163A2A">
            <w:pPr>
              <w:rPr>
                <w:rFonts w:ascii="Arial" w:hAnsi="Arial"/>
              </w:rPr>
            </w:pPr>
          </w:p>
        </w:tc>
        <w:tc>
          <w:tcPr>
            <w:tcW w:w="810" w:type="dxa"/>
          </w:tcPr>
          <w:p w:rsidR="00163A2A" w:rsidRDefault="00163A2A">
            <w:pPr>
              <w:rPr>
                <w:rFonts w:ascii="Arial" w:hAnsi="Arial"/>
              </w:rPr>
            </w:pPr>
          </w:p>
        </w:tc>
        <w:tc>
          <w:tcPr>
            <w:tcW w:w="540" w:type="dxa"/>
          </w:tcPr>
          <w:p w:rsidR="00163A2A" w:rsidRDefault="00163A2A">
            <w:pPr>
              <w:rPr>
                <w:rFonts w:ascii="Arial" w:hAnsi="Arial"/>
              </w:rPr>
            </w:pPr>
            <w:r>
              <w:rPr>
                <w:rFonts w:ascii="Arial" w:hAnsi="Arial"/>
              </w:rPr>
              <w:t>Dp</w:t>
            </w:r>
          </w:p>
        </w:tc>
        <w:tc>
          <w:tcPr>
            <w:tcW w:w="450" w:type="dxa"/>
          </w:tcPr>
          <w:p w:rsidR="00163A2A" w:rsidRDefault="00163A2A">
            <w:pPr>
              <w:rPr>
                <w:rFonts w:ascii="Arial" w:hAnsi="Arial"/>
              </w:rPr>
            </w:pPr>
          </w:p>
        </w:tc>
        <w:tc>
          <w:tcPr>
            <w:tcW w:w="630"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630" w:type="dxa"/>
          </w:tcPr>
          <w:p w:rsidR="00163A2A" w:rsidRDefault="00163A2A">
            <w:pPr>
              <w:rPr>
                <w:rFonts w:ascii="Arial" w:hAnsi="Arial"/>
              </w:rPr>
            </w:pPr>
          </w:p>
        </w:tc>
        <w:tc>
          <w:tcPr>
            <w:tcW w:w="450"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r>
    </w:tbl>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75968" behindDoc="0" locked="0" layoutInCell="0" allowOverlap="1">
                <wp:simplePos x="0" y="0"/>
                <wp:positionH relativeFrom="column">
                  <wp:posOffset>1600200</wp:posOffset>
                </wp:positionH>
                <wp:positionV relativeFrom="paragraph">
                  <wp:posOffset>165100</wp:posOffset>
                </wp:positionV>
                <wp:extent cx="2011680" cy="0"/>
                <wp:effectExtent l="15240" t="59055" r="11430" b="55245"/>
                <wp:wrapNone/>
                <wp:docPr id="638"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11680" cy="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7295B9" id="Line 97" o:spid="_x0000_s1026" style="position:absolute;flip:x;z-index:25147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3pt" to="284.4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" o:allowincell="f">
                <v:stroke dashstyle="1 1" endarrow="block"/>
              </v:line>
            </w:pict>
          </mc:Fallback>
        </mc:AlternateContent>
      </w:r>
      <w:r>
        <w:rPr>
          <w:rFonts w:ascii="Arial" w:hAnsi="Arial"/>
          <w:noProof/>
          <w:sz w:val="24"/>
        </w:rPr>
        <mc:AlternateContent>
          <mc:Choice Requires="wps">
            <w:drawing>
              <wp:anchor distT="0" distB="0" distL="114300" distR="114300" simplePos="0" relativeHeight="251472896" behindDoc="0" locked="0" layoutInCell="0" allowOverlap="1">
                <wp:simplePos x="0" y="0"/>
                <wp:positionH relativeFrom="column">
                  <wp:posOffset>1783080</wp:posOffset>
                </wp:positionH>
                <wp:positionV relativeFrom="paragraph">
                  <wp:posOffset>73660</wp:posOffset>
                </wp:positionV>
                <wp:extent cx="1645920" cy="0"/>
                <wp:effectExtent l="7620" t="53340" r="22860" b="60960"/>
                <wp:wrapNone/>
                <wp:docPr id="637"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522017" id="Line 94" o:spid="_x0000_s1026" style="position:absolute;z-index:25147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5.8pt" to="270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" o:allowincell="f">
                <v:stroke dashstyle="1 1" endarrow="block"/>
              </v:line>
            </w:pict>
          </mc:Fallback>
        </mc:AlternateContent>
      </w:r>
    </w:p>
    <w:p w:rsidR="00163A2A" w:rsidRDefault="00163A2A">
      <w:pPr>
        <w:rPr>
          <w:rFonts w:ascii="Arial" w:hAnsi="Arial"/>
          <w:sz w:val="24"/>
        </w:rPr>
      </w:pPr>
    </w:p>
    <w:p w:rsidR="00163A2A" w:rsidRDefault="00163A2A">
      <w:pPr>
        <w:numPr>
          <w:ilvl w:val="0"/>
          <w:numId w:val="11"/>
        </w:numPr>
        <w:rPr>
          <w:rFonts w:ascii="Arial" w:hAnsi="Arial"/>
          <w:sz w:val="24"/>
        </w:rPr>
      </w:pPr>
      <w:r>
        <w:rPr>
          <w:rFonts w:ascii="Arial" w:hAnsi="Arial"/>
          <w:sz w:val="24"/>
        </w:rPr>
        <w:t>RLink(LLink(Dp)) &lt;- RLink(Dp)</w:t>
      </w:r>
    </w:p>
    <w:p w:rsidR="00163A2A" w:rsidRDefault="00163A2A">
      <w:pPr>
        <w:numPr>
          <w:ilvl w:val="0"/>
          <w:numId w:val="11"/>
        </w:numPr>
        <w:rPr>
          <w:rFonts w:ascii="Arial" w:hAnsi="Arial"/>
          <w:sz w:val="24"/>
        </w:rPr>
      </w:pPr>
      <w:r>
        <w:rPr>
          <w:rFonts w:ascii="Arial" w:hAnsi="Arial"/>
          <w:sz w:val="24"/>
        </w:rPr>
        <w:t>LLink(RLink(Dp)) &lt;- LLink(Dp)</w:t>
      </w:r>
    </w:p>
    <w:p w:rsidR="00163A2A" w:rsidRDefault="00163A2A">
      <w:pPr>
        <w:numPr>
          <w:ilvl w:val="0"/>
          <w:numId w:val="11"/>
        </w:numPr>
        <w:rPr>
          <w:rFonts w:ascii="Arial" w:hAnsi="Arial"/>
          <w:sz w:val="24"/>
        </w:rPr>
      </w:pPr>
      <w:r>
        <w:rPr>
          <w:rFonts w:ascii="Arial" w:hAnsi="Arial"/>
          <w:sz w:val="24"/>
        </w:rPr>
        <w:t>Y &lt;- Info(Dp)</w:t>
      </w:r>
    </w:p>
    <w:p w:rsidR="00163A2A" w:rsidRDefault="00163A2A">
      <w:pPr>
        <w:numPr>
          <w:ilvl w:val="0"/>
          <w:numId w:val="11"/>
        </w:numPr>
        <w:rPr>
          <w:rFonts w:ascii="Arial" w:hAnsi="Arial"/>
          <w:sz w:val="24"/>
        </w:rPr>
      </w:pPr>
      <w:r>
        <w:rPr>
          <w:rFonts w:ascii="Arial" w:hAnsi="Arial"/>
          <w:sz w:val="24"/>
        </w:rPr>
        <w:t>Dp =&gt; Avial</w:t>
      </w:r>
    </w:p>
    <w:p w:rsidR="00163A2A" w:rsidRDefault="00163A2A">
      <w:pPr>
        <w:rPr>
          <w:rFonts w:ascii="Arial" w:hAnsi="Arial"/>
          <w:sz w:val="24"/>
        </w:rPr>
      </w:pPr>
    </w:p>
    <w:p w:rsidR="00163A2A" w:rsidRDefault="00163A2A">
      <w:pPr>
        <w:rPr>
          <w:rFonts w:ascii="Arial" w:hAnsi="Arial"/>
          <w:sz w:val="24"/>
        </w:rPr>
      </w:pPr>
      <w:r>
        <w:rPr>
          <w:rFonts w:ascii="Arial" w:hAnsi="Arial"/>
          <w:sz w:val="24"/>
        </w:rPr>
        <w:t>or</w:t>
      </w:r>
    </w:p>
    <w:p w:rsidR="00163A2A" w:rsidRDefault="00163A2A">
      <w:pPr>
        <w:numPr>
          <w:ilvl w:val="0"/>
          <w:numId w:val="12"/>
        </w:numPr>
        <w:rPr>
          <w:rFonts w:ascii="Arial" w:hAnsi="Arial"/>
          <w:sz w:val="24"/>
        </w:rPr>
      </w:pPr>
      <w:r>
        <w:rPr>
          <w:rFonts w:ascii="Arial" w:hAnsi="Arial"/>
          <w:sz w:val="24"/>
        </w:rPr>
        <w:t>(Dp.Llink).Rlink &lt;- Dp.Rlink</w:t>
      </w:r>
    </w:p>
    <w:p w:rsidR="00163A2A" w:rsidRDefault="00163A2A">
      <w:pPr>
        <w:numPr>
          <w:ilvl w:val="0"/>
          <w:numId w:val="12"/>
        </w:numPr>
        <w:rPr>
          <w:rFonts w:ascii="Arial" w:hAnsi="Arial"/>
          <w:sz w:val="24"/>
        </w:rPr>
      </w:pPr>
      <w:r>
        <w:rPr>
          <w:rFonts w:ascii="Arial" w:hAnsi="Arial"/>
          <w:sz w:val="24"/>
        </w:rPr>
        <w:t>(Dp.Rlink).Llink &lt;- Dp.Llink</w:t>
      </w:r>
    </w:p>
    <w:p w:rsidR="00163A2A" w:rsidRDefault="00163A2A">
      <w:pPr>
        <w:numPr>
          <w:ilvl w:val="0"/>
          <w:numId w:val="12"/>
        </w:numPr>
        <w:rPr>
          <w:rFonts w:ascii="Arial" w:hAnsi="Arial"/>
          <w:sz w:val="24"/>
        </w:rPr>
      </w:pPr>
      <w:r>
        <w:rPr>
          <w:rFonts w:ascii="Arial" w:hAnsi="Arial"/>
          <w:sz w:val="24"/>
        </w:rPr>
        <w:t>Y &lt;- Dp.Info</w:t>
      </w:r>
    </w:p>
    <w:p w:rsidR="00163A2A" w:rsidRDefault="00163A2A">
      <w:pPr>
        <w:numPr>
          <w:ilvl w:val="0"/>
          <w:numId w:val="12"/>
        </w:numPr>
        <w:rPr>
          <w:rFonts w:ascii="Arial" w:hAnsi="Arial"/>
          <w:sz w:val="24"/>
        </w:rPr>
      </w:pPr>
      <w:r>
        <w:rPr>
          <w:rFonts w:ascii="Arial" w:hAnsi="Arial"/>
          <w:sz w:val="24"/>
        </w:rPr>
        <w:t>Dp =&gt; Avail</w:t>
      </w: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b/>
          <w:sz w:val="24"/>
        </w:rPr>
      </w:pPr>
      <w:r>
        <w:rPr>
          <w:rFonts w:ascii="Arial" w:hAnsi="Arial"/>
          <w:b/>
          <w:sz w:val="24"/>
        </w:rPr>
        <w:t>Random insertion of the node at Ip to the right of Pt:</w:t>
      </w:r>
    </w:p>
    <w:p w:rsidR="00163A2A" w:rsidRDefault="00163A2A">
      <w:pPr>
        <w:rPr>
          <w:rFonts w:ascii="Arial" w:hAnsi="Arial"/>
          <w:b/>
          <w:sz w:val="24"/>
        </w:rPr>
      </w:pPr>
    </w:p>
    <w:p w:rsidR="00163A2A" w:rsidRDefault="009B6C54">
      <w:pPr>
        <w:rPr>
          <w:rFonts w:ascii="Arial" w:hAnsi="Arial"/>
          <w:b/>
          <w:sz w:val="24"/>
        </w:rPr>
      </w:pPr>
      <w:r>
        <w:rPr>
          <w:rFonts w:ascii="Arial" w:hAnsi="Arial"/>
          <w:b/>
          <w:noProof/>
          <w:sz w:val="24"/>
        </w:rPr>
        <mc:AlternateContent>
          <mc:Choice Requires="wps">
            <w:drawing>
              <wp:anchor distT="0" distB="0" distL="114300" distR="114300" simplePos="0" relativeHeight="251492352" behindDoc="0" locked="0" layoutInCell="0" allowOverlap="1">
                <wp:simplePos x="0" y="0"/>
                <wp:positionH relativeFrom="column">
                  <wp:posOffset>228600</wp:posOffset>
                </wp:positionH>
                <wp:positionV relativeFrom="paragraph">
                  <wp:posOffset>20955</wp:posOffset>
                </wp:positionV>
                <wp:extent cx="0" cy="548640"/>
                <wp:effectExtent l="53340" t="7620" r="60960" b="15240"/>
                <wp:wrapNone/>
                <wp:docPr id="636"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86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EA5F31" id="Line 113" o:spid="_x0000_s1026" style="position:absolute;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65pt" to="18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491328" behindDoc="0" locked="0" layoutInCell="0" allowOverlap="1">
                <wp:simplePos x="0" y="0"/>
                <wp:positionH relativeFrom="column">
                  <wp:posOffset>228600</wp:posOffset>
                </wp:positionH>
                <wp:positionV relativeFrom="paragraph">
                  <wp:posOffset>20955</wp:posOffset>
                </wp:positionV>
                <wp:extent cx="4297680" cy="0"/>
                <wp:effectExtent l="15240" t="55245" r="11430" b="59055"/>
                <wp:wrapNone/>
                <wp:docPr id="635"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97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EE180" id="Line 112" o:spid="_x0000_s1026" style="position:absolute;flip:x;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65pt" to="356.4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490304" behindDoc="0" locked="0" layoutInCell="0" allowOverlap="1">
                <wp:simplePos x="0" y="0"/>
                <wp:positionH relativeFrom="column">
                  <wp:posOffset>4526280</wp:posOffset>
                </wp:positionH>
                <wp:positionV relativeFrom="paragraph">
                  <wp:posOffset>20955</wp:posOffset>
                </wp:positionV>
                <wp:extent cx="0" cy="548640"/>
                <wp:effectExtent l="55245" t="17145" r="59055" b="5715"/>
                <wp:wrapNone/>
                <wp:docPr id="634"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486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5D9F12" id="Line 111" o:spid="_x0000_s1026" style="position:absolute;flip:y;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6.4pt,1.65pt" to="356.4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" o:allowincell="f">
                <v:stroke endarrow="block"/>
              </v:line>
            </w:pict>
          </mc:Fallback>
        </mc:AlternateContent>
      </w:r>
    </w:p>
    <w:p w:rsidR="00163A2A" w:rsidRDefault="009B6C54">
      <w:pPr>
        <w:rPr>
          <w:rFonts w:ascii="Arial" w:hAnsi="Arial"/>
          <w:b/>
          <w:sz w:val="24"/>
        </w:rPr>
      </w:pPr>
      <w:r>
        <w:rPr>
          <w:rFonts w:ascii="Arial" w:hAnsi="Arial"/>
          <w:b/>
          <w:noProof/>
          <w:sz w:val="24"/>
        </w:rPr>
        <mc:AlternateContent>
          <mc:Choice Requires="wps">
            <w:drawing>
              <wp:anchor distT="0" distB="0" distL="114300" distR="114300" simplePos="0" relativeHeight="251489280" behindDoc="0" locked="0" layoutInCell="0" allowOverlap="1">
                <wp:simplePos x="0" y="0"/>
                <wp:positionH relativeFrom="column">
                  <wp:posOffset>4343400</wp:posOffset>
                </wp:positionH>
                <wp:positionV relativeFrom="paragraph">
                  <wp:posOffset>28575</wp:posOffset>
                </wp:positionV>
                <wp:extent cx="0" cy="274320"/>
                <wp:effectExtent l="53340" t="9525" r="60960" b="20955"/>
                <wp:wrapNone/>
                <wp:docPr id="633"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441752" id="Line 110" o:spid="_x0000_s1026" style="position:absolute;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2.25pt" to="342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488256" behindDoc="0" locked="0" layoutInCell="0" allowOverlap="1">
                <wp:simplePos x="0" y="0"/>
                <wp:positionH relativeFrom="column">
                  <wp:posOffset>594360</wp:posOffset>
                </wp:positionH>
                <wp:positionV relativeFrom="paragraph">
                  <wp:posOffset>28575</wp:posOffset>
                </wp:positionV>
                <wp:extent cx="3749040" cy="0"/>
                <wp:effectExtent l="9525" t="57150" r="22860" b="57150"/>
                <wp:wrapNone/>
                <wp:docPr id="632"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490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D005BC" id="Line 109" o:spid="_x0000_s1026" style="position:absolute;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2.25pt" to="342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487232" behindDoc="0" locked="0" layoutInCell="0" allowOverlap="1">
                <wp:simplePos x="0" y="0"/>
                <wp:positionH relativeFrom="column">
                  <wp:posOffset>594360</wp:posOffset>
                </wp:positionH>
                <wp:positionV relativeFrom="paragraph">
                  <wp:posOffset>28575</wp:posOffset>
                </wp:positionV>
                <wp:extent cx="0" cy="365760"/>
                <wp:effectExtent l="57150" t="19050" r="57150" b="5715"/>
                <wp:wrapNone/>
                <wp:docPr id="631"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C0C779" id="Line 108" o:spid="_x0000_s1026" style="position:absolute;flip:y;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2.25pt" to="46.8pt,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" o:allowincell="f">
                <v:stroke endarrow="block"/>
              </v:line>
            </w:pict>
          </mc:Fallback>
        </mc:AlternateContent>
      </w:r>
    </w:p>
    <w:tbl>
      <w:tblPr>
        <w:tblW w:w="0" w:type="auto"/>
        <w:tblLayout w:type="fixed"/>
        <w:tblLook w:val="0000" w:firstRow="0" w:lastRow="0" w:firstColumn="0" w:lastColumn="0" w:noHBand="0" w:noVBand="0"/>
      </w:tblPr>
      <w:tblGrid>
        <w:gridCol w:w="450"/>
        <w:gridCol w:w="540"/>
        <w:gridCol w:w="738"/>
        <w:gridCol w:w="630"/>
        <w:gridCol w:w="810"/>
        <w:gridCol w:w="540"/>
        <w:gridCol w:w="450"/>
        <w:gridCol w:w="630"/>
        <w:gridCol w:w="360"/>
        <w:gridCol w:w="450"/>
        <w:gridCol w:w="630"/>
        <w:gridCol w:w="630"/>
        <w:gridCol w:w="540"/>
        <w:gridCol w:w="270"/>
        <w:gridCol w:w="450"/>
      </w:tblGrid>
      <w:tr w:rsidR="00163A2A">
        <w:tc>
          <w:tcPr>
            <w:tcW w:w="450" w:type="dxa"/>
          </w:tcPr>
          <w:p w:rsidR="00163A2A" w:rsidRDefault="00163A2A">
            <w:pPr>
              <w:rPr>
                <w:rFonts w:ascii="Arial" w:hAnsi="Arial"/>
              </w:rPr>
            </w:pPr>
          </w:p>
        </w:tc>
        <w:tc>
          <w:tcPr>
            <w:tcW w:w="540" w:type="dxa"/>
          </w:tcPr>
          <w:p w:rsidR="00163A2A" w:rsidRDefault="00163A2A">
            <w:pPr>
              <w:rPr>
                <w:rFonts w:ascii="Arial" w:hAnsi="Arial"/>
              </w:rPr>
            </w:pPr>
          </w:p>
        </w:tc>
        <w:tc>
          <w:tcPr>
            <w:tcW w:w="738" w:type="dxa"/>
          </w:tcPr>
          <w:p w:rsidR="00163A2A" w:rsidRDefault="00163A2A">
            <w:pPr>
              <w:rPr>
                <w:rFonts w:ascii="Arial" w:hAnsi="Arial"/>
              </w:rPr>
            </w:pPr>
            <w:r>
              <w:rPr>
                <w:rFonts w:ascii="Arial" w:hAnsi="Arial"/>
              </w:rPr>
              <w:t>LLink</w:t>
            </w:r>
          </w:p>
        </w:tc>
        <w:tc>
          <w:tcPr>
            <w:tcW w:w="630" w:type="dxa"/>
          </w:tcPr>
          <w:p w:rsidR="00163A2A" w:rsidRDefault="00163A2A">
            <w:pPr>
              <w:rPr>
                <w:rFonts w:ascii="Arial" w:hAnsi="Arial"/>
              </w:rPr>
            </w:pPr>
            <w:r>
              <w:rPr>
                <w:rFonts w:ascii="Arial" w:hAnsi="Arial"/>
              </w:rPr>
              <w:t>Info</w:t>
            </w:r>
          </w:p>
        </w:tc>
        <w:tc>
          <w:tcPr>
            <w:tcW w:w="810" w:type="dxa"/>
          </w:tcPr>
          <w:p w:rsidR="00163A2A" w:rsidRDefault="00163A2A">
            <w:pPr>
              <w:rPr>
                <w:rFonts w:ascii="Arial" w:hAnsi="Arial"/>
              </w:rPr>
            </w:pPr>
            <w:r>
              <w:rPr>
                <w:rFonts w:ascii="Arial" w:hAnsi="Arial"/>
              </w:rPr>
              <w:t>RLink</w:t>
            </w:r>
          </w:p>
        </w:tc>
        <w:tc>
          <w:tcPr>
            <w:tcW w:w="540" w:type="dxa"/>
          </w:tcPr>
          <w:p w:rsidR="00163A2A" w:rsidRDefault="00163A2A">
            <w:pPr>
              <w:rPr>
                <w:rFonts w:ascii="Arial" w:hAnsi="Arial"/>
              </w:rPr>
            </w:pPr>
          </w:p>
        </w:tc>
        <w:tc>
          <w:tcPr>
            <w:tcW w:w="450" w:type="dxa"/>
          </w:tcPr>
          <w:p w:rsidR="00163A2A" w:rsidRDefault="00163A2A">
            <w:pPr>
              <w:rPr>
                <w:rFonts w:ascii="Arial" w:hAnsi="Arial"/>
              </w:rPr>
            </w:pPr>
          </w:p>
        </w:tc>
        <w:tc>
          <w:tcPr>
            <w:tcW w:w="63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Pr>
          <w:p w:rsidR="00163A2A" w:rsidRDefault="00163A2A">
            <w:pPr>
              <w:rPr>
                <w:rFonts w:ascii="Arial" w:hAnsi="Arial"/>
              </w:rPr>
            </w:pPr>
          </w:p>
        </w:tc>
        <w:tc>
          <w:tcPr>
            <w:tcW w:w="630" w:type="dxa"/>
          </w:tcPr>
          <w:p w:rsidR="00163A2A" w:rsidRDefault="00163A2A">
            <w:pPr>
              <w:rPr>
                <w:rFonts w:ascii="Arial" w:hAnsi="Arial"/>
              </w:rPr>
            </w:pPr>
          </w:p>
        </w:tc>
        <w:tc>
          <w:tcPr>
            <w:tcW w:w="630" w:type="dxa"/>
          </w:tcPr>
          <w:p w:rsidR="00163A2A" w:rsidRDefault="00163A2A">
            <w:pPr>
              <w:rPr>
                <w:rFonts w:ascii="Arial" w:hAnsi="Arial"/>
              </w:rPr>
            </w:pPr>
          </w:p>
        </w:tc>
        <w:tc>
          <w:tcPr>
            <w:tcW w:w="540" w:type="dxa"/>
          </w:tcPr>
          <w:p w:rsidR="00163A2A" w:rsidRDefault="00163A2A">
            <w:pPr>
              <w:rPr>
                <w:rFonts w:ascii="Arial" w:hAnsi="Arial"/>
              </w:rPr>
            </w:pPr>
          </w:p>
        </w:tc>
        <w:tc>
          <w:tcPr>
            <w:tcW w:w="270" w:type="dxa"/>
          </w:tcPr>
          <w:p w:rsidR="00163A2A" w:rsidRDefault="00163A2A">
            <w:pPr>
              <w:rPr>
                <w:rFonts w:ascii="Arial" w:hAnsi="Arial"/>
              </w:rPr>
            </w:pPr>
          </w:p>
        </w:tc>
        <w:tc>
          <w:tcPr>
            <w:tcW w:w="450" w:type="dxa"/>
          </w:tcPr>
          <w:p w:rsidR="00163A2A" w:rsidRDefault="00163A2A">
            <w:pPr>
              <w:rPr>
                <w:rFonts w:ascii="Arial" w:hAnsi="Arial"/>
              </w:rPr>
            </w:pPr>
          </w:p>
        </w:tc>
      </w:tr>
      <w:tr w:rsidR="00163A2A">
        <w:tc>
          <w:tcPr>
            <w:tcW w:w="450" w:type="dxa"/>
          </w:tcPr>
          <w:p w:rsidR="00163A2A" w:rsidRDefault="009B6C54">
            <w:pPr>
              <w:rPr>
                <w:rFonts w:ascii="Arial" w:hAnsi="Arial"/>
              </w:rPr>
            </w:pPr>
            <w:r>
              <w:rPr>
                <w:rFonts w:ascii="Arial" w:hAnsi="Arial"/>
                <w:noProof/>
              </w:rPr>
              <mc:AlternateContent>
                <mc:Choice Requires="wps">
                  <w:drawing>
                    <wp:anchor distT="0" distB="0" distL="114300" distR="114300" simplePos="0" relativeHeight="251503616" behindDoc="0" locked="0" layoutInCell="0" allowOverlap="1">
                      <wp:simplePos x="0" y="0"/>
                      <wp:positionH relativeFrom="column">
                        <wp:posOffset>3794760</wp:posOffset>
                      </wp:positionH>
                      <wp:positionV relativeFrom="paragraph">
                        <wp:posOffset>73025</wp:posOffset>
                      </wp:positionV>
                      <wp:extent cx="365760" cy="365760"/>
                      <wp:effectExtent l="9525" t="13335" r="53340" b="49530"/>
                      <wp:wrapNone/>
                      <wp:docPr id="630"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36576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6FB832" id="Line 126" o:spid="_x0000_s1026" style="position:absolute;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8pt,5.75pt" to="327.6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" o:allowincell="f">
                      <v:stroke dashstyle="1 1" endarrow="block"/>
                    </v:line>
                  </w:pict>
                </mc:Fallback>
              </mc:AlternateContent>
            </w:r>
            <w:r>
              <w:rPr>
                <w:rFonts w:ascii="Arial" w:hAnsi="Arial"/>
                <w:noProof/>
              </w:rPr>
              <mc:AlternateContent>
                <mc:Choice Requires="wps">
                  <w:drawing>
                    <wp:anchor distT="0" distB="0" distL="114300" distR="114300" simplePos="0" relativeHeight="251500544" behindDoc="0" locked="0" layoutInCell="0" allowOverlap="1">
                      <wp:simplePos x="0" y="0"/>
                      <wp:positionH relativeFrom="column">
                        <wp:posOffset>2423160</wp:posOffset>
                      </wp:positionH>
                      <wp:positionV relativeFrom="paragraph">
                        <wp:posOffset>73025</wp:posOffset>
                      </wp:positionV>
                      <wp:extent cx="731520" cy="365760"/>
                      <wp:effectExtent l="9525" t="13335" r="40005" b="59055"/>
                      <wp:wrapNone/>
                      <wp:docPr id="629"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36576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BCD9F6" id="Line 123" o:spid="_x0000_s1026" style="position:absolute;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8pt,5.75pt" to="248.4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" o:allowincell="f">
                      <v:stroke dashstyle="1 1" endarrow="block"/>
                    </v:line>
                  </w:pict>
                </mc:Fallback>
              </mc:AlternateContent>
            </w:r>
            <w:r>
              <w:rPr>
                <w:rFonts w:ascii="Arial" w:hAnsi="Arial"/>
                <w:noProof/>
              </w:rPr>
              <mc:AlternateContent>
                <mc:Choice Requires="wps">
                  <w:drawing>
                    <wp:anchor distT="0" distB="0" distL="114300" distR="114300" simplePos="0" relativeHeight="251496448" behindDoc="0" locked="0" layoutInCell="0" allowOverlap="1">
                      <wp:simplePos x="0" y="0"/>
                      <wp:positionH relativeFrom="column">
                        <wp:posOffset>3063240</wp:posOffset>
                      </wp:positionH>
                      <wp:positionV relativeFrom="paragraph">
                        <wp:posOffset>73025</wp:posOffset>
                      </wp:positionV>
                      <wp:extent cx="365760" cy="0"/>
                      <wp:effectExtent l="11430" t="60960" r="22860" b="53340"/>
                      <wp:wrapNone/>
                      <wp:docPr id="628"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5AA3B2" id="Line 118" o:spid="_x0000_s1026" style="position:absolute;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2pt,5.75pt" to="270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" o:allowincell="f">
                      <v:stroke endarrow="block"/>
                    </v:line>
                  </w:pict>
                </mc:Fallback>
              </mc:AlternateContent>
            </w:r>
            <w:r>
              <w:rPr>
                <w:rFonts w:ascii="Arial" w:hAnsi="Arial"/>
                <w:noProof/>
              </w:rPr>
              <mc:AlternateContent>
                <mc:Choice Requires="wps">
                  <w:drawing>
                    <wp:anchor distT="0" distB="0" distL="114300" distR="114300" simplePos="0" relativeHeight="251494400" behindDoc="0" locked="0" layoutInCell="0" allowOverlap="1">
                      <wp:simplePos x="0" y="0"/>
                      <wp:positionH relativeFrom="column">
                        <wp:posOffset>1783080</wp:posOffset>
                      </wp:positionH>
                      <wp:positionV relativeFrom="paragraph">
                        <wp:posOffset>73025</wp:posOffset>
                      </wp:positionV>
                      <wp:extent cx="457200" cy="0"/>
                      <wp:effectExtent l="7620" t="60960" r="20955" b="53340"/>
                      <wp:wrapNone/>
                      <wp:docPr id="627"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9602DE" id="Line 115" o:spid="_x0000_s1026" style="position:absolute;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5.75pt" to="176.4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" o:allowincell="f">
                      <v:stroke endarrow="block"/>
                    </v:line>
                  </w:pict>
                </mc:Fallback>
              </mc:AlternateContent>
            </w:r>
            <w:r>
              <w:rPr>
                <w:rFonts w:ascii="Arial" w:hAnsi="Arial"/>
                <w:noProof/>
              </w:rPr>
              <mc:AlternateContent>
                <mc:Choice Requires="wps">
                  <w:drawing>
                    <wp:anchor distT="0" distB="0" distL="114300" distR="114300" simplePos="0" relativeHeight="251493376" behindDoc="0" locked="0" layoutInCell="0" allowOverlap="1">
                      <wp:simplePos x="0" y="0"/>
                      <wp:positionH relativeFrom="column">
                        <wp:posOffset>228600</wp:posOffset>
                      </wp:positionH>
                      <wp:positionV relativeFrom="paragraph">
                        <wp:posOffset>73025</wp:posOffset>
                      </wp:positionV>
                      <wp:extent cx="274320" cy="0"/>
                      <wp:effectExtent l="5715" t="60960" r="15240" b="53340"/>
                      <wp:wrapNone/>
                      <wp:docPr id="626"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21E66B" id="Line 114" o:spid="_x0000_s1026" style="position:absolute;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5.75pt" to="39.6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rz1KgIAAE0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" o:allowincell="f">
                      <v:stroke endarrow="block"/>
                    </v:line>
                  </w:pict>
                </mc:Fallback>
              </mc:AlternateContent>
            </w:r>
          </w:p>
        </w:tc>
        <w:tc>
          <w:tcPr>
            <w:tcW w:w="540" w:type="dxa"/>
          </w:tcPr>
          <w:p w:rsidR="00163A2A" w:rsidRDefault="00163A2A">
            <w:pPr>
              <w:rPr>
                <w:rFonts w:ascii="Arial" w:hAnsi="Arial"/>
              </w:rPr>
            </w:pPr>
          </w:p>
        </w:tc>
        <w:tc>
          <w:tcPr>
            <w:tcW w:w="738" w:type="dxa"/>
            <w:tcBorders>
              <w:top w:val="single" w:sz="4" w:space="0" w:color="auto"/>
              <w:left w:val="single" w:sz="4" w:space="0" w:color="auto"/>
              <w:bottom w:val="single" w:sz="4" w:space="0" w:color="auto"/>
              <w:right w:val="single" w:sz="6" w:space="0" w:color="auto"/>
            </w:tcBorders>
          </w:tcPr>
          <w:p w:rsidR="00163A2A" w:rsidRDefault="00163A2A">
            <w:pPr>
              <w:rPr>
                <w:rFonts w:ascii="Arial" w:hAnsi="Arial"/>
              </w:rPr>
            </w:pPr>
          </w:p>
        </w:tc>
        <w:tc>
          <w:tcPr>
            <w:tcW w:w="630" w:type="dxa"/>
            <w:tcBorders>
              <w:top w:val="single" w:sz="4" w:space="0" w:color="auto"/>
              <w:left w:val="single" w:sz="6" w:space="0" w:color="auto"/>
              <w:bottom w:val="single" w:sz="4" w:space="0" w:color="auto"/>
              <w:right w:val="single" w:sz="6" w:space="0" w:color="auto"/>
            </w:tcBorders>
          </w:tcPr>
          <w:p w:rsidR="00163A2A" w:rsidRDefault="00163A2A">
            <w:pPr>
              <w:rPr>
                <w:rFonts w:ascii="Arial" w:hAnsi="Arial"/>
              </w:rPr>
            </w:pPr>
            <w:r>
              <w:rPr>
                <w:rFonts w:ascii="Arial" w:hAnsi="Arial"/>
              </w:rPr>
              <w:t>Joe</w:t>
            </w:r>
          </w:p>
        </w:tc>
        <w:tc>
          <w:tcPr>
            <w:tcW w:w="810" w:type="dxa"/>
            <w:tcBorders>
              <w:top w:val="single" w:sz="4" w:space="0" w:color="auto"/>
              <w:left w:val="single" w:sz="6" w:space="0" w:color="auto"/>
              <w:bottom w:val="single" w:sz="4" w:space="0" w:color="auto"/>
              <w:right w:val="single" w:sz="4" w:space="0" w:color="auto"/>
            </w:tcBorders>
          </w:tcPr>
          <w:p w:rsidR="00163A2A" w:rsidRDefault="00163A2A">
            <w:pPr>
              <w:rPr>
                <w:rFonts w:ascii="Arial" w:hAnsi="Arial"/>
              </w:rPr>
            </w:pPr>
          </w:p>
        </w:tc>
        <w:tc>
          <w:tcPr>
            <w:tcW w:w="540" w:type="dxa"/>
          </w:tcPr>
          <w:p w:rsidR="00163A2A" w:rsidRDefault="00163A2A">
            <w:pPr>
              <w:rPr>
                <w:rFonts w:ascii="Arial" w:hAnsi="Arial"/>
              </w:rPr>
            </w:pPr>
          </w:p>
        </w:tc>
        <w:tc>
          <w:tcPr>
            <w:tcW w:w="450" w:type="dxa"/>
            <w:tcBorders>
              <w:top w:val="single" w:sz="4" w:space="0" w:color="auto"/>
              <w:left w:val="single" w:sz="4" w:space="0" w:color="auto"/>
              <w:bottom w:val="single" w:sz="4" w:space="0" w:color="auto"/>
              <w:right w:val="single" w:sz="6" w:space="0" w:color="auto"/>
            </w:tcBorders>
          </w:tcPr>
          <w:p w:rsidR="00163A2A" w:rsidRDefault="00163A2A">
            <w:pPr>
              <w:rPr>
                <w:rFonts w:ascii="Arial" w:hAnsi="Arial"/>
              </w:rPr>
            </w:pPr>
          </w:p>
        </w:tc>
        <w:tc>
          <w:tcPr>
            <w:tcW w:w="630" w:type="dxa"/>
            <w:tcBorders>
              <w:top w:val="single" w:sz="4" w:space="0" w:color="auto"/>
              <w:left w:val="single" w:sz="6" w:space="0" w:color="auto"/>
              <w:bottom w:val="single" w:sz="4" w:space="0" w:color="auto"/>
              <w:right w:val="single" w:sz="6" w:space="0" w:color="auto"/>
            </w:tcBorders>
          </w:tcPr>
          <w:p w:rsidR="00163A2A" w:rsidRDefault="00163A2A">
            <w:pPr>
              <w:rPr>
                <w:rFonts w:ascii="Arial" w:hAnsi="Arial"/>
              </w:rPr>
            </w:pPr>
            <w:r>
              <w:rPr>
                <w:rFonts w:ascii="Arial" w:hAnsi="Arial"/>
              </w:rPr>
              <w:t>Sam</w:t>
            </w:r>
          </w:p>
        </w:tc>
        <w:tc>
          <w:tcPr>
            <w:tcW w:w="360" w:type="dxa"/>
            <w:tcBorders>
              <w:top w:val="single" w:sz="4" w:space="0" w:color="auto"/>
              <w:left w:val="single" w:sz="6" w:space="0" w:color="auto"/>
              <w:bottom w:val="single" w:sz="4" w:space="0" w:color="auto"/>
              <w:right w:val="single" w:sz="4" w:space="0" w:color="auto"/>
            </w:tcBorders>
          </w:tcPr>
          <w:p w:rsidR="00163A2A" w:rsidRDefault="00163A2A">
            <w:pPr>
              <w:rPr>
                <w:rFonts w:ascii="Arial" w:hAnsi="Arial"/>
              </w:rPr>
            </w:pPr>
          </w:p>
        </w:tc>
        <w:tc>
          <w:tcPr>
            <w:tcW w:w="450" w:type="dxa"/>
          </w:tcPr>
          <w:p w:rsidR="00163A2A" w:rsidRDefault="00163A2A">
            <w:pPr>
              <w:rPr>
                <w:rFonts w:ascii="Arial" w:hAnsi="Arial"/>
              </w:rPr>
            </w:pPr>
          </w:p>
        </w:tc>
        <w:tc>
          <w:tcPr>
            <w:tcW w:w="630" w:type="dxa"/>
            <w:tcBorders>
              <w:top w:val="single" w:sz="4" w:space="0" w:color="auto"/>
              <w:left w:val="single" w:sz="4" w:space="0" w:color="auto"/>
              <w:bottom w:val="single" w:sz="4" w:space="0" w:color="auto"/>
              <w:right w:val="single" w:sz="6" w:space="0" w:color="auto"/>
            </w:tcBorders>
          </w:tcPr>
          <w:p w:rsidR="00163A2A" w:rsidRDefault="00163A2A">
            <w:pPr>
              <w:rPr>
                <w:rFonts w:ascii="Arial" w:hAnsi="Arial"/>
              </w:rPr>
            </w:pPr>
          </w:p>
        </w:tc>
        <w:tc>
          <w:tcPr>
            <w:tcW w:w="630" w:type="dxa"/>
            <w:tcBorders>
              <w:top w:val="single" w:sz="4" w:space="0" w:color="auto"/>
              <w:left w:val="single" w:sz="6" w:space="0" w:color="auto"/>
              <w:bottom w:val="single" w:sz="4" w:space="0" w:color="auto"/>
              <w:right w:val="single" w:sz="6" w:space="0" w:color="auto"/>
            </w:tcBorders>
          </w:tcPr>
          <w:p w:rsidR="00163A2A" w:rsidRDefault="00163A2A">
            <w:pPr>
              <w:rPr>
                <w:rFonts w:ascii="Arial" w:hAnsi="Arial"/>
              </w:rPr>
            </w:pPr>
            <w:r>
              <w:rPr>
                <w:rFonts w:ascii="Arial" w:hAnsi="Arial"/>
              </w:rPr>
              <w:t>Tom</w:t>
            </w:r>
          </w:p>
        </w:tc>
        <w:tc>
          <w:tcPr>
            <w:tcW w:w="540" w:type="dxa"/>
            <w:tcBorders>
              <w:top w:val="single" w:sz="4" w:space="0" w:color="auto"/>
              <w:left w:val="single" w:sz="6" w:space="0" w:color="auto"/>
              <w:bottom w:val="single" w:sz="4" w:space="0" w:color="auto"/>
              <w:right w:val="single" w:sz="4" w:space="0" w:color="auto"/>
            </w:tcBorders>
          </w:tcPr>
          <w:p w:rsidR="00163A2A" w:rsidRDefault="00163A2A">
            <w:pPr>
              <w:rPr>
                <w:rFonts w:ascii="Arial" w:hAnsi="Arial"/>
              </w:rPr>
            </w:pPr>
          </w:p>
        </w:tc>
        <w:tc>
          <w:tcPr>
            <w:tcW w:w="270" w:type="dxa"/>
          </w:tcPr>
          <w:p w:rsidR="00163A2A" w:rsidRDefault="00163A2A">
            <w:pPr>
              <w:rPr>
                <w:rFonts w:ascii="Arial" w:hAnsi="Arial"/>
              </w:rPr>
            </w:pPr>
          </w:p>
        </w:tc>
        <w:tc>
          <w:tcPr>
            <w:tcW w:w="450" w:type="dxa"/>
          </w:tcPr>
          <w:p w:rsidR="00163A2A" w:rsidRDefault="00163A2A">
            <w:pPr>
              <w:rPr>
                <w:rFonts w:ascii="Arial" w:hAnsi="Arial"/>
              </w:rPr>
            </w:pPr>
          </w:p>
        </w:tc>
      </w:tr>
      <w:tr w:rsidR="00163A2A">
        <w:tc>
          <w:tcPr>
            <w:tcW w:w="450" w:type="dxa"/>
          </w:tcPr>
          <w:p w:rsidR="00163A2A" w:rsidRDefault="009B6C54">
            <w:pPr>
              <w:rPr>
                <w:rFonts w:ascii="Arial" w:hAnsi="Arial"/>
              </w:rPr>
            </w:pPr>
            <w:r>
              <w:rPr>
                <w:rFonts w:ascii="Arial" w:hAnsi="Arial"/>
                <w:noProof/>
              </w:rPr>
              <mc:AlternateContent>
                <mc:Choice Requires="wps">
                  <w:drawing>
                    <wp:anchor distT="0" distB="0" distL="114300" distR="114300" simplePos="0" relativeHeight="251502592" behindDoc="0" locked="0" layoutInCell="0" allowOverlap="1">
                      <wp:simplePos x="0" y="0"/>
                      <wp:positionH relativeFrom="column">
                        <wp:posOffset>3703320</wp:posOffset>
                      </wp:positionH>
                      <wp:positionV relativeFrom="paragraph">
                        <wp:posOffset>12065</wp:posOffset>
                      </wp:positionV>
                      <wp:extent cx="365760" cy="365760"/>
                      <wp:effectExtent l="51435" t="47625" r="11430" b="5715"/>
                      <wp:wrapNone/>
                      <wp:docPr id="625"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65760" cy="36576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355190" id="Line 125" o:spid="_x0000_s1026" style="position:absolute;flip:x y;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6pt,.95pt" to="320.4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" o:allowincell="f">
                      <v:stroke dashstyle="1 1" endarrow="block"/>
                    </v:line>
                  </w:pict>
                </mc:Fallback>
              </mc:AlternateContent>
            </w:r>
            <w:r>
              <w:rPr>
                <w:rFonts w:ascii="Arial" w:hAnsi="Arial"/>
                <w:noProof/>
              </w:rPr>
              <mc:AlternateContent>
                <mc:Choice Requires="wps">
                  <w:drawing>
                    <wp:anchor distT="0" distB="0" distL="114300" distR="114300" simplePos="0" relativeHeight="251501568" behindDoc="0" locked="0" layoutInCell="0" allowOverlap="1">
                      <wp:simplePos x="0" y="0"/>
                      <wp:positionH relativeFrom="column">
                        <wp:posOffset>2788920</wp:posOffset>
                      </wp:positionH>
                      <wp:positionV relativeFrom="paragraph">
                        <wp:posOffset>12065</wp:posOffset>
                      </wp:positionV>
                      <wp:extent cx="640080" cy="365760"/>
                      <wp:effectExtent l="41910" t="57150" r="13335" b="5715"/>
                      <wp:wrapNone/>
                      <wp:docPr id="624"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40080" cy="36576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E56A74" id="Line 124" o:spid="_x0000_s1026" style="position:absolute;flip:x y;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6pt,.95pt" to="270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" o:allowincell="f">
                      <v:stroke dashstyle="1 1" endarrow="block"/>
                    </v:line>
                  </w:pict>
                </mc:Fallback>
              </mc:AlternateContent>
            </w:r>
            <w:r>
              <w:rPr>
                <w:rFonts w:ascii="Arial" w:hAnsi="Arial"/>
                <w:noProof/>
              </w:rPr>
              <mc:AlternateContent>
                <mc:Choice Requires="wps">
                  <w:drawing>
                    <wp:anchor distT="0" distB="0" distL="114300" distR="114300" simplePos="0" relativeHeight="251498496" behindDoc="0" locked="0" layoutInCell="0" allowOverlap="1">
                      <wp:simplePos x="0" y="0"/>
                      <wp:positionH relativeFrom="column">
                        <wp:posOffset>2240280</wp:posOffset>
                      </wp:positionH>
                      <wp:positionV relativeFrom="paragraph">
                        <wp:posOffset>12065</wp:posOffset>
                      </wp:positionV>
                      <wp:extent cx="274320" cy="182880"/>
                      <wp:effectExtent l="7620" t="57150" r="41910" b="7620"/>
                      <wp:wrapNone/>
                      <wp:docPr id="623"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10E7CA" id="Line 121" o:spid="_x0000_s1026" style="position:absolute;flip:y;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95pt" to="198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" o:allowincell="f">
                      <v:stroke endarrow="block"/>
                    </v:line>
                  </w:pict>
                </mc:Fallback>
              </mc:AlternateContent>
            </w:r>
            <w:r>
              <w:rPr>
                <w:rFonts w:ascii="Arial" w:hAnsi="Arial"/>
                <w:noProof/>
              </w:rPr>
              <mc:AlternateContent>
                <mc:Choice Requires="wps">
                  <w:drawing>
                    <wp:anchor distT="0" distB="0" distL="114300" distR="114300" simplePos="0" relativeHeight="251497472" behindDoc="0" locked="0" layoutInCell="0" allowOverlap="1">
                      <wp:simplePos x="0" y="0"/>
                      <wp:positionH relativeFrom="column">
                        <wp:posOffset>3246120</wp:posOffset>
                      </wp:positionH>
                      <wp:positionV relativeFrom="paragraph">
                        <wp:posOffset>12065</wp:posOffset>
                      </wp:positionV>
                      <wp:extent cx="365760" cy="0"/>
                      <wp:effectExtent l="22860" t="57150" r="11430" b="57150"/>
                      <wp:wrapNone/>
                      <wp:docPr id="622"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953A37" id="Line 120" o:spid="_x0000_s1026" style="position:absolute;flip:x;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6pt,.95pt" to="284.4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" o:allowincell="f">
                      <v:stroke endarrow="block"/>
                    </v:line>
                  </w:pict>
                </mc:Fallback>
              </mc:AlternateContent>
            </w:r>
            <w:r>
              <w:rPr>
                <w:rFonts w:ascii="Arial" w:hAnsi="Arial"/>
                <w:noProof/>
              </w:rPr>
              <mc:AlternateContent>
                <mc:Choice Requires="wps">
                  <w:drawing>
                    <wp:anchor distT="0" distB="0" distL="114300" distR="114300" simplePos="0" relativeHeight="251495424" behindDoc="0" locked="0" layoutInCell="0" allowOverlap="1">
                      <wp:simplePos x="0" y="0"/>
                      <wp:positionH relativeFrom="column">
                        <wp:posOffset>1965960</wp:posOffset>
                      </wp:positionH>
                      <wp:positionV relativeFrom="paragraph">
                        <wp:posOffset>12065</wp:posOffset>
                      </wp:positionV>
                      <wp:extent cx="365760" cy="0"/>
                      <wp:effectExtent l="19050" t="57150" r="5715" b="57150"/>
                      <wp:wrapNone/>
                      <wp:docPr id="621"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0B0759" id="Line 117" o:spid="_x0000_s1026" style="position:absolute;flip:x;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8pt,.95pt" to="183.6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" o:allowincell="f">
                      <v:stroke endarrow="block"/>
                    </v:line>
                  </w:pict>
                </mc:Fallback>
              </mc:AlternateContent>
            </w:r>
          </w:p>
        </w:tc>
        <w:tc>
          <w:tcPr>
            <w:tcW w:w="540" w:type="dxa"/>
          </w:tcPr>
          <w:p w:rsidR="00163A2A" w:rsidRDefault="00163A2A">
            <w:pPr>
              <w:rPr>
                <w:rFonts w:ascii="Arial" w:hAnsi="Arial"/>
              </w:rPr>
            </w:pPr>
          </w:p>
        </w:tc>
        <w:tc>
          <w:tcPr>
            <w:tcW w:w="738" w:type="dxa"/>
          </w:tcPr>
          <w:p w:rsidR="00163A2A" w:rsidRDefault="00163A2A">
            <w:pPr>
              <w:rPr>
                <w:rFonts w:ascii="Arial" w:hAnsi="Arial"/>
              </w:rPr>
            </w:pPr>
            <w:r>
              <w:rPr>
                <w:rFonts w:ascii="Arial" w:hAnsi="Arial"/>
              </w:rPr>
              <w:t>head</w:t>
            </w:r>
          </w:p>
        </w:tc>
        <w:tc>
          <w:tcPr>
            <w:tcW w:w="630" w:type="dxa"/>
          </w:tcPr>
          <w:p w:rsidR="00163A2A" w:rsidRDefault="00163A2A">
            <w:pPr>
              <w:rPr>
                <w:rFonts w:ascii="Arial" w:hAnsi="Arial"/>
              </w:rPr>
            </w:pPr>
          </w:p>
        </w:tc>
        <w:tc>
          <w:tcPr>
            <w:tcW w:w="810" w:type="dxa"/>
          </w:tcPr>
          <w:p w:rsidR="00163A2A" w:rsidRDefault="00163A2A">
            <w:pPr>
              <w:rPr>
                <w:rFonts w:ascii="Arial" w:hAnsi="Arial"/>
              </w:rPr>
            </w:pPr>
          </w:p>
        </w:tc>
        <w:tc>
          <w:tcPr>
            <w:tcW w:w="540" w:type="dxa"/>
          </w:tcPr>
          <w:p w:rsidR="00163A2A" w:rsidRDefault="00163A2A">
            <w:pPr>
              <w:rPr>
                <w:rFonts w:ascii="Arial" w:hAnsi="Arial"/>
              </w:rPr>
            </w:pPr>
          </w:p>
        </w:tc>
        <w:tc>
          <w:tcPr>
            <w:tcW w:w="450" w:type="dxa"/>
          </w:tcPr>
          <w:p w:rsidR="00163A2A" w:rsidRDefault="00163A2A">
            <w:pPr>
              <w:rPr>
                <w:rFonts w:ascii="Arial" w:hAnsi="Arial"/>
              </w:rPr>
            </w:pPr>
          </w:p>
        </w:tc>
        <w:tc>
          <w:tcPr>
            <w:tcW w:w="63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Pr>
          <w:p w:rsidR="00163A2A" w:rsidRDefault="00163A2A">
            <w:pPr>
              <w:rPr>
                <w:rFonts w:ascii="Arial" w:hAnsi="Arial"/>
              </w:rPr>
            </w:pPr>
          </w:p>
        </w:tc>
        <w:tc>
          <w:tcPr>
            <w:tcW w:w="630" w:type="dxa"/>
          </w:tcPr>
          <w:p w:rsidR="00163A2A" w:rsidRDefault="00163A2A">
            <w:pPr>
              <w:rPr>
                <w:rFonts w:ascii="Arial" w:hAnsi="Arial"/>
              </w:rPr>
            </w:pPr>
          </w:p>
        </w:tc>
        <w:tc>
          <w:tcPr>
            <w:tcW w:w="630" w:type="dxa"/>
          </w:tcPr>
          <w:p w:rsidR="00163A2A" w:rsidRDefault="00163A2A">
            <w:pPr>
              <w:rPr>
                <w:rFonts w:ascii="Arial" w:hAnsi="Arial"/>
              </w:rPr>
            </w:pPr>
          </w:p>
        </w:tc>
        <w:tc>
          <w:tcPr>
            <w:tcW w:w="540" w:type="dxa"/>
          </w:tcPr>
          <w:p w:rsidR="00163A2A" w:rsidRDefault="00163A2A">
            <w:pPr>
              <w:rPr>
                <w:rFonts w:ascii="Arial" w:hAnsi="Arial"/>
              </w:rPr>
            </w:pPr>
          </w:p>
        </w:tc>
        <w:tc>
          <w:tcPr>
            <w:tcW w:w="270" w:type="dxa"/>
          </w:tcPr>
          <w:p w:rsidR="00163A2A" w:rsidRDefault="00163A2A">
            <w:pPr>
              <w:rPr>
                <w:rFonts w:ascii="Arial" w:hAnsi="Arial"/>
              </w:rPr>
            </w:pPr>
          </w:p>
        </w:tc>
        <w:tc>
          <w:tcPr>
            <w:tcW w:w="450" w:type="dxa"/>
          </w:tcPr>
          <w:p w:rsidR="00163A2A" w:rsidRDefault="00163A2A">
            <w:pPr>
              <w:rPr>
                <w:rFonts w:ascii="Arial" w:hAnsi="Arial"/>
              </w:rPr>
            </w:pPr>
          </w:p>
        </w:tc>
      </w:tr>
      <w:tr w:rsidR="00163A2A">
        <w:tc>
          <w:tcPr>
            <w:tcW w:w="450" w:type="dxa"/>
          </w:tcPr>
          <w:p w:rsidR="00163A2A" w:rsidRDefault="00163A2A">
            <w:pPr>
              <w:rPr>
                <w:rFonts w:ascii="Arial" w:hAnsi="Arial"/>
              </w:rPr>
            </w:pPr>
          </w:p>
        </w:tc>
        <w:tc>
          <w:tcPr>
            <w:tcW w:w="540" w:type="dxa"/>
          </w:tcPr>
          <w:p w:rsidR="00163A2A" w:rsidRDefault="00163A2A">
            <w:pPr>
              <w:rPr>
                <w:rFonts w:ascii="Arial" w:hAnsi="Arial"/>
              </w:rPr>
            </w:pPr>
          </w:p>
        </w:tc>
        <w:tc>
          <w:tcPr>
            <w:tcW w:w="738" w:type="dxa"/>
          </w:tcPr>
          <w:p w:rsidR="00163A2A" w:rsidRDefault="00163A2A">
            <w:pPr>
              <w:rPr>
                <w:rFonts w:ascii="Arial" w:hAnsi="Arial"/>
              </w:rPr>
            </w:pPr>
          </w:p>
        </w:tc>
        <w:tc>
          <w:tcPr>
            <w:tcW w:w="630" w:type="dxa"/>
          </w:tcPr>
          <w:p w:rsidR="00163A2A" w:rsidRDefault="00163A2A">
            <w:pPr>
              <w:rPr>
                <w:rFonts w:ascii="Arial" w:hAnsi="Arial"/>
              </w:rPr>
            </w:pPr>
          </w:p>
        </w:tc>
        <w:tc>
          <w:tcPr>
            <w:tcW w:w="810" w:type="dxa"/>
          </w:tcPr>
          <w:p w:rsidR="00163A2A" w:rsidRDefault="00163A2A">
            <w:pPr>
              <w:rPr>
                <w:rFonts w:ascii="Arial" w:hAnsi="Arial"/>
              </w:rPr>
            </w:pPr>
          </w:p>
        </w:tc>
        <w:tc>
          <w:tcPr>
            <w:tcW w:w="540" w:type="dxa"/>
          </w:tcPr>
          <w:p w:rsidR="00163A2A" w:rsidRDefault="00163A2A">
            <w:pPr>
              <w:rPr>
                <w:rFonts w:ascii="Arial" w:hAnsi="Arial"/>
              </w:rPr>
            </w:pPr>
            <w:r>
              <w:rPr>
                <w:rFonts w:ascii="Arial" w:hAnsi="Arial"/>
              </w:rPr>
              <w:t>Pt</w:t>
            </w:r>
          </w:p>
        </w:tc>
        <w:tc>
          <w:tcPr>
            <w:tcW w:w="450" w:type="dxa"/>
          </w:tcPr>
          <w:p w:rsidR="00163A2A" w:rsidRDefault="00163A2A">
            <w:pPr>
              <w:rPr>
                <w:rFonts w:ascii="Arial" w:hAnsi="Arial"/>
              </w:rPr>
            </w:pPr>
          </w:p>
        </w:tc>
        <w:tc>
          <w:tcPr>
            <w:tcW w:w="63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Pr>
          <w:p w:rsidR="00163A2A" w:rsidRDefault="00163A2A">
            <w:pPr>
              <w:rPr>
                <w:rFonts w:ascii="Arial" w:hAnsi="Arial"/>
              </w:rPr>
            </w:pPr>
          </w:p>
        </w:tc>
        <w:tc>
          <w:tcPr>
            <w:tcW w:w="630" w:type="dxa"/>
          </w:tcPr>
          <w:p w:rsidR="00163A2A" w:rsidRDefault="00163A2A">
            <w:pPr>
              <w:rPr>
                <w:rFonts w:ascii="Arial" w:hAnsi="Arial"/>
              </w:rPr>
            </w:pPr>
          </w:p>
        </w:tc>
        <w:tc>
          <w:tcPr>
            <w:tcW w:w="630" w:type="dxa"/>
          </w:tcPr>
          <w:p w:rsidR="00163A2A" w:rsidRDefault="00163A2A">
            <w:pPr>
              <w:rPr>
                <w:rFonts w:ascii="Arial" w:hAnsi="Arial"/>
              </w:rPr>
            </w:pPr>
          </w:p>
        </w:tc>
        <w:tc>
          <w:tcPr>
            <w:tcW w:w="540" w:type="dxa"/>
          </w:tcPr>
          <w:p w:rsidR="00163A2A" w:rsidRDefault="00163A2A">
            <w:pPr>
              <w:rPr>
                <w:rFonts w:ascii="Arial" w:hAnsi="Arial"/>
              </w:rPr>
            </w:pPr>
          </w:p>
        </w:tc>
        <w:tc>
          <w:tcPr>
            <w:tcW w:w="270" w:type="dxa"/>
          </w:tcPr>
          <w:p w:rsidR="00163A2A" w:rsidRDefault="00163A2A">
            <w:pPr>
              <w:rPr>
                <w:rFonts w:ascii="Arial" w:hAnsi="Arial"/>
              </w:rPr>
            </w:pPr>
          </w:p>
        </w:tc>
        <w:tc>
          <w:tcPr>
            <w:tcW w:w="450" w:type="dxa"/>
          </w:tcPr>
          <w:p w:rsidR="00163A2A" w:rsidRDefault="00163A2A">
            <w:pPr>
              <w:rPr>
                <w:rFonts w:ascii="Arial" w:hAnsi="Arial"/>
              </w:rPr>
            </w:pPr>
          </w:p>
        </w:tc>
      </w:tr>
      <w:tr w:rsidR="00163A2A">
        <w:tc>
          <w:tcPr>
            <w:tcW w:w="450" w:type="dxa"/>
          </w:tcPr>
          <w:p w:rsidR="00163A2A" w:rsidRDefault="009B6C54">
            <w:pPr>
              <w:rPr>
                <w:rFonts w:ascii="Arial" w:hAnsi="Arial"/>
              </w:rPr>
            </w:pPr>
            <w:r>
              <w:rPr>
                <w:rFonts w:ascii="Arial" w:hAnsi="Arial"/>
                <w:noProof/>
              </w:rPr>
              <mc:AlternateContent>
                <mc:Choice Requires="wps">
                  <w:drawing>
                    <wp:anchor distT="0" distB="0" distL="114300" distR="114300" simplePos="0" relativeHeight="251499520" behindDoc="0" locked="0" layoutInCell="0" allowOverlap="1">
                      <wp:simplePos x="0" y="0"/>
                      <wp:positionH relativeFrom="column">
                        <wp:posOffset>2788920</wp:posOffset>
                      </wp:positionH>
                      <wp:positionV relativeFrom="paragraph">
                        <wp:posOffset>79375</wp:posOffset>
                      </wp:positionV>
                      <wp:extent cx="365760" cy="0"/>
                      <wp:effectExtent l="13335" t="60960" r="20955" b="53340"/>
                      <wp:wrapNone/>
                      <wp:docPr id="620"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8D4FC4" id="Line 122" o:spid="_x0000_s1026" style="position:absolute;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6pt,6.25pt" to="248.4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" o:allowincell="f">
                      <v:stroke endarrow="block"/>
                    </v:line>
                  </w:pict>
                </mc:Fallback>
              </mc:AlternateContent>
            </w:r>
          </w:p>
        </w:tc>
        <w:tc>
          <w:tcPr>
            <w:tcW w:w="540" w:type="dxa"/>
          </w:tcPr>
          <w:p w:rsidR="00163A2A" w:rsidRDefault="00163A2A">
            <w:pPr>
              <w:rPr>
                <w:rFonts w:ascii="Arial" w:hAnsi="Arial"/>
              </w:rPr>
            </w:pPr>
          </w:p>
        </w:tc>
        <w:tc>
          <w:tcPr>
            <w:tcW w:w="738" w:type="dxa"/>
          </w:tcPr>
          <w:p w:rsidR="00163A2A" w:rsidRDefault="00163A2A">
            <w:pPr>
              <w:rPr>
                <w:rFonts w:ascii="Arial" w:hAnsi="Arial"/>
              </w:rPr>
            </w:pPr>
          </w:p>
        </w:tc>
        <w:tc>
          <w:tcPr>
            <w:tcW w:w="630" w:type="dxa"/>
          </w:tcPr>
          <w:p w:rsidR="00163A2A" w:rsidRDefault="00163A2A">
            <w:pPr>
              <w:rPr>
                <w:rFonts w:ascii="Arial" w:hAnsi="Arial"/>
              </w:rPr>
            </w:pPr>
          </w:p>
        </w:tc>
        <w:tc>
          <w:tcPr>
            <w:tcW w:w="810" w:type="dxa"/>
          </w:tcPr>
          <w:p w:rsidR="00163A2A" w:rsidRDefault="00163A2A">
            <w:pPr>
              <w:rPr>
                <w:rFonts w:ascii="Arial" w:hAnsi="Arial"/>
              </w:rPr>
            </w:pPr>
          </w:p>
        </w:tc>
        <w:tc>
          <w:tcPr>
            <w:tcW w:w="540" w:type="dxa"/>
          </w:tcPr>
          <w:p w:rsidR="00163A2A" w:rsidRDefault="00163A2A">
            <w:pPr>
              <w:rPr>
                <w:rFonts w:ascii="Arial" w:hAnsi="Arial"/>
              </w:rPr>
            </w:pPr>
          </w:p>
        </w:tc>
        <w:tc>
          <w:tcPr>
            <w:tcW w:w="450" w:type="dxa"/>
          </w:tcPr>
          <w:p w:rsidR="00163A2A" w:rsidRDefault="00163A2A">
            <w:pPr>
              <w:rPr>
                <w:rFonts w:ascii="Arial" w:hAnsi="Arial"/>
              </w:rPr>
            </w:pPr>
          </w:p>
        </w:tc>
        <w:tc>
          <w:tcPr>
            <w:tcW w:w="630" w:type="dxa"/>
          </w:tcPr>
          <w:p w:rsidR="00163A2A" w:rsidRDefault="00163A2A">
            <w:pPr>
              <w:rPr>
                <w:rFonts w:ascii="Arial" w:hAnsi="Arial"/>
              </w:rPr>
            </w:pPr>
            <w:r>
              <w:rPr>
                <w:rFonts w:ascii="Arial" w:hAnsi="Arial"/>
              </w:rPr>
              <w:t>Ip</w:t>
            </w:r>
          </w:p>
        </w:tc>
        <w:tc>
          <w:tcPr>
            <w:tcW w:w="360" w:type="dxa"/>
          </w:tcPr>
          <w:p w:rsidR="00163A2A" w:rsidRDefault="00163A2A">
            <w:pPr>
              <w:rPr>
                <w:rFonts w:ascii="Arial" w:hAnsi="Arial"/>
              </w:rPr>
            </w:pPr>
          </w:p>
        </w:tc>
        <w:tc>
          <w:tcPr>
            <w:tcW w:w="450" w:type="dxa"/>
            <w:tcBorders>
              <w:top w:val="single" w:sz="4" w:space="0" w:color="auto"/>
              <w:left w:val="single" w:sz="4" w:space="0" w:color="auto"/>
              <w:bottom w:val="single" w:sz="4" w:space="0" w:color="auto"/>
              <w:right w:val="single" w:sz="6" w:space="0" w:color="auto"/>
            </w:tcBorders>
          </w:tcPr>
          <w:p w:rsidR="00163A2A" w:rsidRDefault="00163A2A">
            <w:pPr>
              <w:rPr>
                <w:rFonts w:ascii="Arial" w:hAnsi="Arial"/>
              </w:rPr>
            </w:pPr>
          </w:p>
        </w:tc>
        <w:tc>
          <w:tcPr>
            <w:tcW w:w="630" w:type="dxa"/>
            <w:tcBorders>
              <w:top w:val="single" w:sz="4" w:space="0" w:color="auto"/>
              <w:left w:val="single" w:sz="6" w:space="0" w:color="auto"/>
              <w:bottom w:val="single" w:sz="4" w:space="0" w:color="auto"/>
              <w:right w:val="single" w:sz="6" w:space="0" w:color="auto"/>
            </w:tcBorders>
          </w:tcPr>
          <w:p w:rsidR="00163A2A" w:rsidRDefault="00163A2A">
            <w:pPr>
              <w:rPr>
                <w:rFonts w:ascii="Arial" w:hAnsi="Arial"/>
              </w:rPr>
            </w:pPr>
            <w:r>
              <w:rPr>
                <w:rFonts w:ascii="Arial" w:hAnsi="Arial"/>
              </w:rPr>
              <w:t>Bob</w:t>
            </w:r>
          </w:p>
        </w:tc>
        <w:tc>
          <w:tcPr>
            <w:tcW w:w="630" w:type="dxa"/>
            <w:tcBorders>
              <w:top w:val="single" w:sz="4" w:space="0" w:color="auto"/>
              <w:left w:val="single" w:sz="6" w:space="0" w:color="auto"/>
              <w:bottom w:val="single" w:sz="4" w:space="0" w:color="auto"/>
              <w:right w:val="single" w:sz="4" w:space="0" w:color="auto"/>
            </w:tcBorders>
          </w:tcPr>
          <w:p w:rsidR="00163A2A" w:rsidRDefault="00163A2A">
            <w:pPr>
              <w:rPr>
                <w:rFonts w:ascii="Arial" w:hAnsi="Arial"/>
              </w:rPr>
            </w:pPr>
          </w:p>
        </w:tc>
        <w:tc>
          <w:tcPr>
            <w:tcW w:w="540" w:type="dxa"/>
          </w:tcPr>
          <w:p w:rsidR="00163A2A" w:rsidRDefault="00163A2A">
            <w:pPr>
              <w:rPr>
                <w:rFonts w:ascii="Arial" w:hAnsi="Arial"/>
              </w:rPr>
            </w:pPr>
          </w:p>
        </w:tc>
        <w:tc>
          <w:tcPr>
            <w:tcW w:w="270" w:type="dxa"/>
          </w:tcPr>
          <w:p w:rsidR="00163A2A" w:rsidRDefault="00163A2A">
            <w:pPr>
              <w:rPr>
                <w:rFonts w:ascii="Arial" w:hAnsi="Arial"/>
              </w:rPr>
            </w:pPr>
          </w:p>
        </w:tc>
        <w:tc>
          <w:tcPr>
            <w:tcW w:w="450" w:type="dxa"/>
          </w:tcPr>
          <w:p w:rsidR="00163A2A" w:rsidRDefault="00163A2A">
            <w:pPr>
              <w:rPr>
                <w:rFonts w:ascii="Arial" w:hAnsi="Arial"/>
              </w:rPr>
            </w:pPr>
          </w:p>
        </w:tc>
      </w:tr>
    </w:tbl>
    <w:p w:rsidR="00163A2A" w:rsidRDefault="00163A2A">
      <w:pPr>
        <w:rPr>
          <w:rFonts w:ascii="Arial" w:hAnsi="Arial"/>
          <w:sz w:val="24"/>
        </w:rPr>
      </w:pPr>
    </w:p>
    <w:p w:rsidR="00163A2A" w:rsidRDefault="00163A2A">
      <w:pPr>
        <w:numPr>
          <w:ilvl w:val="0"/>
          <w:numId w:val="13"/>
        </w:numPr>
        <w:rPr>
          <w:rFonts w:ascii="Arial" w:hAnsi="Arial"/>
          <w:sz w:val="24"/>
        </w:rPr>
      </w:pPr>
      <w:r>
        <w:rPr>
          <w:rFonts w:ascii="Arial" w:hAnsi="Arial"/>
          <w:sz w:val="24"/>
        </w:rPr>
        <w:t>LLink(Ip) &lt;- Pt</w:t>
      </w:r>
    </w:p>
    <w:p w:rsidR="00163A2A" w:rsidRDefault="00163A2A">
      <w:pPr>
        <w:numPr>
          <w:ilvl w:val="0"/>
          <w:numId w:val="13"/>
        </w:numPr>
        <w:rPr>
          <w:rFonts w:ascii="Arial" w:hAnsi="Arial"/>
          <w:sz w:val="24"/>
        </w:rPr>
      </w:pPr>
      <w:r>
        <w:rPr>
          <w:rFonts w:ascii="Arial" w:hAnsi="Arial"/>
          <w:sz w:val="24"/>
        </w:rPr>
        <w:t>RLink(Ip) &lt;- RLink(Pt)</w:t>
      </w:r>
    </w:p>
    <w:p w:rsidR="00163A2A" w:rsidRDefault="00163A2A">
      <w:pPr>
        <w:numPr>
          <w:ilvl w:val="0"/>
          <w:numId w:val="13"/>
        </w:numPr>
        <w:rPr>
          <w:rFonts w:ascii="Arial" w:hAnsi="Arial"/>
          <w:sz w:val="24"/>
        </w:rPr>
      </w:pPr>
      <w:r>
        <w:rPr>
          <w:rFonts w:ascii="Arial" w:hAnsi="Arial"/>
          <w:sz w:val="24"/>
        </w:rPr>
        <w:t>LLink(RLink(Pt)) &lt;- Ip</w:t>
      </w:r>
    </w:p>
    <w:p w:rsidR="00163A2A" w:rsidRDefault="00163A2A">
      <w:pPr>
        <w:numPr>
          <w:ilvl w:val="0"/>
          <w:numId w:val="13"/>
        </w:numPr>
        <w:rPr>
          <w:rFonts w:ascii="Arial" w:hAnsi="Arial"/>
          <w:sz w:val="24"/>
        </w:rPr>
      </w:pPr>
      <w:r>
        <w:rPr>
          <w:rFonts w:ascii="Arial" w:hAnsi="Arial"/>
          <w:sz w:val="24"/>
        </w:rPr>
        <w:t>RLink(Pt) &lt;- Ip</w:t>
      </w:r>
    </w:p>
    <w:p w:rsidR="00163A2A" w:rsidRDefault="00163A2A">
      <w:pPr>
        <w:rPr>
          <w:rFonts w:ascii="Arial" w:hAnsi="Arial"/>
          <w:sz w:val="24"/>
        </w:rPr>
      </w:pPr>
    </w:p>
    <w:p w:rsidR="00163A2A" w:rsidRDefault="00163A2A">
      <w:pPr>
        <w:rPr>
          <w:rFonts w:ascii="Arial" w:hAnsi="Arial"/>
          <w:sz w:val="24"/>
        </w:rPr>
      </w:pPr>
      <w:r>
        <w:rPr>
          <w:rFonts w:ascii="Arial" w:hAnsi="Arial"/>
          <w:sz w:val="24"/>
        </w:rPr>
        <w:t>or</w:t>
      </w:r>
    </w:p>
    <w:p w:rsidR="00163A2A" w:rsidRDefault="00163A2A">
      <w:pPr>
        <w:rPr>
          <w:rFonts w:ascii="Arial" w:hAnsi="Arial"/>
          <w:sz w:val="24"/>
        </w:rPr>
      </w:pPr>
    </w:p>
    <w:p w:rsidR="00163A2A" w:rsidRDefault="00163A2A">
      <w:pPr>
        <w:numPr>
          <w:ilvl w:val="0"/>
          <w:numId w:val="14"/>
        </w:numPr>
        <w:rPr>
          <w:rFonts w:ascii="Arial" w:hAnsi="Arial"/>
          <w:sz w:val="24"/>
        </w:rPr>
      </w:pPr>
      <w:r>
        <w:rPr>
          <w:rFonts w:ascii="Arial" w:hAnsi="Arial"/>
          <w:sz w:val="24"/>
        </w:rPr>
        <w:t>Ip.LLink &lt;- Pt</w:t>
      </w:r>
    </w:p>
    <w:p w:rsidR="00163A2A" w:rsidRDefault="00163A2A">
      <w:pPr>
        <w:numPr>
          <w:ilvl w:val="0"/>
          <w:numId w:val="14"/>
        </w:numPr>
        <w:rPr>
          <w:rFonts w:ascii="Arial" w:hAnsi="Arial"/>
          <w:sz w:val="24"/>
        </w:rPr>
      </w:pPr>
      <w:r>
        <w:rPr>
          <w:rFonts w:ascii="Arial" w:hAnsi="Arial"/>
          <w:sz w:val="24"/>
        </w:rPr>
        <w:t>Ip.RLink &lt;- Pt.RLink</w:t>
      </w:r>
    </w:p>
    <w:p w:rsidR="00163A2A" w:rsidRDefault="00163A2A">
      <w:pPr>
        <w:numPr>
          <w:ilvl w:val="0"/>
          <w:numId w:val="14"/>
        </w:numPr>
        <w:rPr>
          <w:rFonts w:ascii="Arial" w:hAnsi="Arial"/>
          <w:sz w:val="24"/>
        </w:rPr>
      </w:pPr>
      <w:r>
        <w:rPr>
          <w:rFonts w:ascii="Arial" w:hAnsi="Arial"/>
          <w:sz w:val="24"/>
        </w:rPr>
        <w:t>(Pt.RLink)LLink &lt;- Ip</w:t>
      </w:r>
    </w:p>
    <w:p w:rsidR="00163A2A" w:rsidRDefault="00163A2A">
      <w:pPr>
        <w:numPr>
          <w:ilvl w:val="0"/>
          <w:numId w:val="14"/>
        </w:numPr>
        <w:rPr>
          <w:rFonts w:ascii="Arial" w:hAnsi="Arial"/>
          <w:sz w:val="24"/>
        </w:rPr>
      </w:pPr>
      <w:r>
        <w:rPr>
          <w:rFonts w:ascii="Arial" w:hAnsi="Arial"/>
          <w:sz w:val="24"/>
        </w:rPr>
        <w:t>Pt.RLink &lt;- Ip</w:t>
      </w:r>
    </w:p>
    <w:p w:rsidR="00163A2A" w:rsidRDefault="00163A2A">
      <w:pPr>
        <w:rPr>
          <w:rFonts w:ascii="Arial" w:hAnsi="Arial"/>
          <w:sz w:val="24"/>
        </w:rPr>
      </w:pPr>
    </w:p>
    <w:p w:rsidR="00163A2A" w:rsidRDefault="00163A2A">
      <w:pPr>
        <w:jc w:val="center"/>
        <w:rPr>
          <w:rFonts w:ascii="Arial" w:hAnsi="Arial"/>
          <w:color w:val="0000FF"/>
          <w:sz w:val="52"/>
        </w:rPr>
      </w:pPr>
      <w:r>
        <w:rPr>
          <w:rFonts w:ascii="Arial" w:hAnsi="Arial"/>
          <w:sz w:val="24"/>
        </w:rPr>
        <w:br w:type="page"/>
      </w:r>
      <w:bookmarkStart w:id="57" w:name="LinkAllocCircularList"/>
      <w:bookmarkEnd w:id="57"/>
      <w:r>
        <w:rPr>
          <w:rFonts w:ascii="Arial" w:hAnsi="Arial"/>
          <w:b/>
          <w:color w:val="0000FF"/>
          <w:sz w:val="52"/>
        </w:rPr>
        <w:lastRenderedPageBreak/>
        <w:t>Link Allocated Circular List</w:t>
      </w:r>
    </w:p>
    <w:p w:rsidR="00163A2A" w:rsidRDefault="00163A2A">
      <w:pPr>
        <w:rPr>
          <w:rFonts w:ascii="Arial" w:hAnsi="Arial"/>
          <w:sz w:val="24"/>
        </w:rPr>
      </w:pPr>
    </w:p>
    <w:p w:rsidR="00163A2A" w:rsidRDefault="00163A2A">
      <w:pPr>
        <w:rPr>
          <w:rFonts w:ascii="Arial" w:hAnsi="Arial"/>
          <w:sz w:val="24"/>
        </w:rPr>
      </w:pPr>
    </w:p>
    <w:tbl>
      <w:tblPr>
        <w:tblW w:w="0" w:type="auto"/>
        <w:tblLayout w:type="fixed"/>
        <w:tblLook w:val="0000" w:firstRow="0" w:lastRow="0" w:firstColumn="0" w:lastColumn="0" w:noHBand="0" w:noVBand="0"/>
      </w:tblPr>
      <w:tblGrid>
        <w:gridCol w:w="805"/>
        <w:gridCol w:w="805"/>
        <w:gridCol w:w="805"/>
        <w:gridCol w:w="805"/>
        <w:gridCol w:w="805"/>
        <w:gridCol w:w="805"/>
        <w:gridCol w:w="805"/>
        <w:gridCol w:w="805"/>
        <w:gridCol w:w="805"/>
        <w:gridCol w:w="805"/>
        <w:gridCol w:w="805"/>
      </w:tblGrid>
      <w:tr w:rsidR="00163A2A">
        <w:tc>
          <w:tcPr>
            <w:tcW w:w="805"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43552" behindDoc="0" locked="0" layoutInCell="0" allowOverlap="1">
                      <wp:simplePos x="0" y="0"/>
                      <wp:positionH relativeFrom="column">
                        <wp:posOffset>4617720</wp:posOffset>
                      </wp:positionH>
                      <wp:positionV relativeFrom="paragraph">
                        <wp:posOffset>92710</wp:posOffset>
                      </wp:positionV>
                      <wp:extent cx="457200" cy="0"/>
                      <wp:effectExtent l="22860" t="60960" r="5715" b="53340"/>
                      <wp:wrapNone/>
                      <wp:docPr id="619"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871F36" id="Line 173" o:spid="_x0000_s1026" style="position:absolute;flip:x;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7.3pt" to="399.6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09760" behindDoc="0" locked="0" layoutInCell="0" allowOverlap="1">
                      <wp:simplePos x="0" y="0"/>
                      <wp:positionH relativeFrom="column">
                        <wp:posOffset>45720</wp:posOffset>
                      </wp:positionH>
                      <wp:positionV relativeFrom="paragraph">
                        <wp:posOffset>55880</wp:posOffset>
                      </wp:positionV>
                      <wp:extent cx="274320" cy="0"/>
                      <wp:effectExtent l="13335" t="52705" r="17145" b="61595"/>
                      <wp:wrapNone/>
                      <wp:docPr id="61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EFEE18" id="Line 132" o:spid="_x0000_s1026" style="position:absolute;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25.2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08736" behindDoc="0" locked="0" layoutInCell="0" allowOverlap="1">
                      <wp:simplePos x="0" y="0"/>
                      <wp:positionH relativeFrom="column">
                        <wp:posOffset>45720</wp:posOffset>
                      </wp:positionH>
                      <wp:positionV relativeFrom="paragraph">
                        <wp:posOffset>55880</wp:posOffset>
                      </wp:positionV>
                      <wp:extent cx="0" cy="274320"/>
                      <wp:effectExtent l="60960" t="14605" r="53340" b="6350"/>
                      <wp:wrapNone/>
                      <wp:docPr id="61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B01732" id="Line 131" o:spid="_x0000_s1026" style="position:absolute;flip:y;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3.6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06688" behindDoc="0" locked="0" layoutInCell="0" allowOverlap="1">
                      <wp:simplePos x="0" y="0"/>
                      <wp:positionH relativeFrom="column">
                        <wp:posOffset>4343400</wp:posOffset>
                      </wp:positionH>
                      <wp:positionV relativeFrom="paragraph">
                        <wp:posOffset>55880</wp:posOffset>
                      </wp:positionV>
                      <wp:extent cx="0" cy="274320"/>
                      <wp:effectExtent l="53340" t="5080" r="60960" b="15875"/>
                      <wp:wrapNone/>
                      <wp:docPr id="616"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93ADA7" id="Line 129" o:spid="_x0000_s1026" style="position:absolute;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4.4pt" to="342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05664" behindDoc="0" locked="0" layoutInCell="0" allowOverlap="1">
                      <wp:simplePos x="0" y="0"/>
                      <wp:positionH relativeFrom="column">
                        <wp:posOffset>2788920</wp:posOffset>
                      </wp:positionH>
                      <wp:positionV relativeFrom="paragraph">
                        <wp:posOffset>55880</wp:posOffset>
                      </wp:positionV>
                      <wp:extent cx="640080" cy="0"/>
                      <wp:effectExtent l="13335" t="52705" r="22860" b="61595"/>
                      <wp:wrapNone/>
                      <wp:docPr id="615"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97DEAA" id="Line 128" o:spid="_x0000_s1026" style="position:absolute;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6pt,4.4pt" to="270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04640" behindDoc="0" locked="0" layoutInCell="0" allowOverlap="1">
                      <wp:simplePos x="0" y="0"/>
                      <wp:positionH relativeFrom="column">
                        <wp:posOffset>1325880</wp:posOffset>
                      </wp:positionH>
                      <wp:positionV relativeFrom="paragraph">
                        <wp:posOffset>55880</wp:posOffset>
                      </wp:positionV>
                      <wp:extent cx="548640" cy="0"/>
                      <wp:effectExtent l="7620" t="52705" r="15240" b="61595"/>
                      <wp:wrapNone/>
                      <wp:docPr id="614"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56B029" id="Line 127" o:spid="_x0000_s1026" style="position:absolute;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4.4pt" to="147.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" o:allowincell="f">
                      <v:stroke endarrow="block"/>
                    </v:line>
                  </w:pict>
                </mc:Fallback>
              </mc:AlternateContent>
            </w: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Joe</w:t>
            </w: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805" w:type="dxa"/>
            <w:tcBorders>
              <w:left w:val="nil"/>
            </w:tcBorders>
          </w:tcPr>
          <w:p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Sam</w:t>
            </w: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805" w:type="dxa"/>
            <w:tcBorders>
              <w:left w:val="nil"/>
            </w:tcBorders>
          </w:tcPr>
          <w:p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Mary</w:t>
            </w: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805" w:type="dxa"/>
            <w:tcBorders>
              <w:left w:val="nil"/>
            </w:tcBorders>
          </w:tcPr>
          <w:p w:rsidR="00163A2A" w:rsidRDefault="00163A2A">
            <w:pPr>
              <w:rPr>
                <w:rFonts w:ascii="Arial" w:hAnsi="Arial"/>
                <w:sz w:val="24"/>
              </w:rPr>
            </w:pPr>
          </w:p>
        </w:tc>
        <w:tc>
          <w:tcPr>
            <w:tcW w:w="805" w:type="dxa"/>
          </w:tcPr>
          <w:p w:rsidR="00163A2A" w:rsidRDefault="00163A2A">
            <w:pPr>
              <w:rPr>
                <w:rFonts w:ascii="Arial" w:hAnsi="Arial"/>
                <w:sz w:val="24"/>
              </w:rPr>
            </w:pPr>
            <w:r>
              <w:rPr>
                <w:rFonts w:ascii="Arial" w:hAnsi="Arial"/>
                <w:sz w:val="24"/>
              </w:rPr>
              <w:t>PT</w:t>
            </w:r>
          </w:p>
        </w:tc>
      </w:tr>
      <w:tr w:rsidR="00163A2A">
        <w:tc>
          <w:tcPr>
            <w:tcW w:w="805"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07712" behindDoc="0" locked="0" layoutInCell="0" allowOverlap="1">
                      <wp:simplePos x="0" y="0"/>
                      <wp:positionH relativeFrom="column">
                        <wp:posOffset>45720</wp:posOffset>
                      </wp:positionH>
                      <wp:positionV relativeFrom="paragraph">
                        <wp:posOffset>148590</wp:posOffset>
                      </wp:positionV>
                      <wp:extent cx="4297680" cy="0"/>
                      <wp:effectExtent l="22860" t="60325" r="13335" b="53975"/>
                      <wp:wrapNone/>
                      <wp:docPr id="613"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97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FB1E4A" id="Line 130" o:spid="_x0000_s1026" style="position:absolute;flip:x;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1.7pt" to="342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" o:allowincell="f">
                      <v:stroke endarrow="block"/>
                    </v:line>
                  </w:pict>
                </mc:Fallback>
              </mc:AlternateContent>
            </w: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r>
    </w:tbl>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b/>
          <w:color w:val="0000FF"/>
          <w:sz w:val="24"/>
          <w:u w:val="single"/>
        </w:rPr>
      </w:pPr>
      <w:r>
        <w:rPr>
          <w:rFonts w:ascii="Arial" w:hAnsi="Arial"/>
          <w:b/>
          <w:color w:val="0000FF"/>
          <w:sz w:val="24"/>
        </w:rPr>
        <w:t>A)</w:t>
      </w:r>
      <w:r>
        <w:rPr>
          <w:rFonts w:ascii="Arial" w:hAnsi="Arial"/>
          <w:b/>
          <w:color w:val="0000FF"/>
          <w:sz w:val="24"/>
        </w:rPr>
        <w:tab/>
      </w:r>
      <w:r>
        <w:rPr>
          <w:rFonts w:ascii="Arial" w:hAnsi="Arial"/>
          <w:b/>
          <w:color w:val="0000FF"/>
          <w:sz w:val="24"/>
          <w:u w:val="single"/>
        </w:rPr>
        <w:t xml:space="preserve">Insert y at the left: </w:t>
      </w:r>
      <w:r>
        <w:rPr>
          <w:rFonts w:ascii="Arial" w:hAnsi="Arial"/>
          <w:color w:val="0000FF"/>
          <w:sz w:val="24"/>
        </w:rPr>
        <w:t>e.g., insert Tim</w:t>
      </w:r>
      <w:r>
        <w:rPr>
          <w:rFonts w:ascii="Arial" w:hAnsi="Arial"/>
          <w:b/>
          <w:color w:val="0000FF"/>
          <w:sz w:val="24"/>
          <w:u w:val="single"/>
        </w:rPr>
        <w:t>.</w:t>
      </w:r>
    </w:p>
    <w:p w:rsidR="00163A2A" w:rsidRDefault="00163A2A">
      <w:pPr>
        <w:rPr>
          <w:rFonts w:ascii="Arial" w:hAnsi="Arial"/>
          <w:sz w:val="24"/>
        </w:rPr>
      </w:pPr>
    </w:p>
    <w:p w:rsidR="00163A2A" w:rsidRDefault="00163A2A">
      <w:pPr>
        <w:pStyle w:val="Heading2"/>
      </w:pPr>
      <w:r>
        <w:t>P &lt;= Avail</w:t>
      </w:r>
    </w:p>
    <w:p w:rsidR="00163A2A" w:rsidRDefault="00163A2A">
      <w:pPr>
        <w:pStyle w:val="Heading2"/>
      </w:pPr>
      <w:r>
        <w:t>P.Info &lt;- y</w:t>
      </w:r>
    </w:p>
    <w:p w:rsidR="00163A2A" w:rsidRDefault="00163A2A">
      <w:pPr>
        <w:ind w:left="720"/>
        <w:rPr>
          <w:rFonts w:ascii="Arial" w:hAnsi="Arial"/>
          <w:sz w:val="24"/>
        </w:rPr>
      </w:pPr>
      <w:r>
        <w:rPr>
          <w:rFonts w:ascii="Arial" w:hAnsi="Arial"/>
          <w:sz w:val="24"/>
        </w:rPr>
        <w:t xml:space="preserve">if Pt = </w:t>
      </w:r>
      <w:r>
        <w:rPr>
          <w:rFonts w:ascii="Arial" w:hAnsi="Arial"/>
          <w:sz w:val="24"/>
        </w:rPr>
        <w:sym w:font="Symbol" w:char="F057"/>
      </w:r>
      <w:r>
        <w:rPr>
          <w:rFonts w:ascii="Arial" w:hAnsi="Arial"/>
          <w:sz w:val="24"/>
        </w:rPr>
        <w:t xml:space="preserve"> then  {empty?}</w:t>
      </w:r>
    </w:p>
    <w:p w:rsidR="00163A2A" w:rsidRDefault="00163A2A">
      <w:pPr>
        <w:ind w:left="720"/>
        <w:rPr>
          <w:rFonts w:ascii="Arial" w:hAnsi="Arial"/>
          <w:sz w:val="24"/>
        </w:rPr>
      </w:pPr>
      <w:r>
        <w:rPr>
          <w:rFonts w:ascii="Arial" w:hAnsi="Arial"/>
          <w:sz w:val="24"/>
        </w:rPr>
        <w:tab/>
        <w:t>Pt &lt;- P.Link &lt;- P</w:t>
      </w:r>
    </w:p>
    <w:p w:rsidR="00163A2A" w:rsidRDefault="00163A2A">
      <w:pPr>
        <w:ind w:left="720"/>
        <w:rPr>
          <w:rFonts w:ascii="Arial" w:hAnsi="Arial"/>
          <w:sz w:val="24"/>
        </w:rPr>
      </w:pPr>
      <w:r>
        <w:rPr>
          <w:rFonts w:ascii="Arial" w:hAnsi="Arial"/>
          <w:sz w:val="24"/>
        </w:rPr>
        <w:t>else</w:t>
      </w:r>
    </w:p>
    <w:p w:rsidR="00163A2A" w:rsidRDefault="00163A2A">
      <w:pPr>
        <w:ind w:left="720"/>
        <w:rPr>
          <w:rFonts w:ascii="Arial" w:hAnsi="Arial"/>
          <w:sz w:val="24"/>
        </w:rPr>
      </w:pPr>
      <w:r>
        <w:rPr>
          <w:rFonts w:ascii="Arial" w:hAnsi="Arial"/>
          <w:sz w:val="24"/>
        </w:rPr>
        <w:tab/>
        <w:t>P.Link &lt;- Pt.Link</w:t>
      </w:r>
    </w:p>
    <w:p w:rsidR="00163A2A" w:rsidRDefault="00163A2A">
      <w:pPr>
        <w:ind w:left="720"/>
        <w:rPr>
          <w:rFonts w:ascii="Arial" w:hAnsi="Arial"/>
          <w:sz w:val="24"/>
        </w:rPr>
      </w:pPr>
      <w:r>
        <w:rPr>
          <w:rFonts w:ascii="Arial" w:hAnsi="Arial"/>
          <w:sz w:val="24"/>
        </w:rPr>
        <w:tab/>
        <w:t>Pt.Link &lt;- P</w:t>
      </w:r>
    </w:p>
    <w:p w:rsidR="00163A2A" w:rsidRDefault="00163A2A">
      <w:pPr>
        <w:ind w:left="720"/>
        <w:rPr>
          <w:rFonts w:ascii="Arial" w:hAnsi="Arial"/>
          <w:sz w:val="24"/>
        </w:rPr>
      </w:pPr>
      <w:r>
        <w:rPr>
          <w:rFonts w:ascii="Arial" w:hAnsi="Arial"/>
          <w:sz w:val="24"/>
        </w:rPr>
        <w:t>end if</w:t>
      </w:r>
    </w:p>
    <w:p w:rsidR="00163A2A" w:rsidRDefault="00163A2A">
      <w:pPr>
        <w:rPr>
          <w:rFonts w:ascii="Arial" w:hAnsi="Arial"/>
          <w:sz w:val="24"/>
        </w:rPr>
      </w:pPr>
    </w:p>
    <w:tbl>
      <w:tblPr>
        <w:tblW w:w="0" w:type="auto"/>
        <w:tblLayout w:type="fixed"/>
        <w:tblLook w:val="0000" w:firstRow="0" w:lastRow="0" w:firstColumn="0" w:lastColumn="0" w:noHBand="0" w:noVBand="0"/>
      </w:tblPr>
      <w:tblGrid>
        <w:gridCol w:w="805"/>
        <w:gridCol w:w="805"/>
        <w:gridCol w:w="805"/>
        <w:gridCol w:w="805"/>
        <w:gridCol w:w="805"/>
        <w:gridCol w:w="805"/>
        <w:gridCol w:w="805"/>
        <w:gridCol w:w="805"/>
        <w:gridCol w:w="805"/>
        <w:gridCol w:w="805"/>
        <w:gridCol w:w="805"/>
      </w:tblGrid>
      <w:tr w:rsidR="00163A2A">
        <w:tc>
          <w:tcPr>
            <w:tcW w:w="805"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44576" behindDoc="0" locked="0" layoutInCell="0" allowOverlap="1">
                      <wp:simplePos x="0" y="0"/>
                      <wp:positionH relativeFrom="column">
                        <wp:posOffset>4617720</wp:posOffset>
                      </wp:positionH>
                      <wp:positionV relativeFrom="paragraph">
                        <wp:posOffset>102870</wp:posOffset>
                      </wp:positionV>
                      <wp:extent cx="365760" cy="0"/>
                      <wp:effectExtent l="22860" t="57150" r="11430" b="57150"/>
                      <wp:wrapNone/>
                      <wp:docPr id="612"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CFF52C" id="Line 174" o:spid="_x0000_s1026" style="position:absolute;flip:x;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8.1pt" to="392.4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20000" behindDoc="0" locked="0" layoutInCell="0" allowOverlap="1">
                      <wp:simplePos x="0" y="0"/>
                      <wp:positionH relativeFrom="column">
                        <wp:posOffset>594360</wp:posOffset>
                      </wp:positionH>
                      <wp:positionV relativeFrom="paragraph">
                        <wp:posOffset>157480</wp:posOffset>
                      </wp:positionV>
                      <wp:extent cx="0" cy="457200"/>
                      <wp:effectExtent l="57150" t="16510" r="57150" b="12065"/>
                      <wp:wrapNone/>
                      <wp:docPr id="611"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71DAE9" id="Line 142" o:spid="_x0000_s1026" style="position:absolute;flip:y;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12.4pt" to="46.8pt,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16928" behindDoc="0" locked="0" layoutInCell="0" allowOverlap="1">
                      <wp:simplePos x="0" y="0"/>
                      <wp:positionH relativeFrom="column">
                        <wp:posOffset>4434840</wp:posOffset>
                      </wp:positionH>
                      <wp:positionV relativeFrom="paragraph">
                        <wp:posOffset>157480</wp:posOffset>
                      </wp:positionV>
                      <wp:extent cx="0" cy="457200"/>
                      <wp:effectExtent l="59055" t="6985" r="55245" b="21590"/>
                      <wp:wrapNone/>
                      <wp:docPr id="610"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0BEBEF" id="Line 139" o:spid="_x0000_s1026" style="position:absolute;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12.4pt" to="349.2pt,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15904" behindDoc="0" locked="0" layoutInCell="0" allowOverlap="1">
                      <wp:simplePos x="0" y="0"/>
                      <wp:positionH relativeFrom="column">
                        <wp:posOffset>45720</wp:posOffset>
                      </wp:positionH>
                      <wp:positionV relativeFrom="paragraph">
                        <wp:posOffset>55880</wp:posOffset>
                      </wp:positionV>
                      <wp:extent cx="274320" cy="0"/>
                      <wp:effectExtent l="13335" t="57785" r="17145" b="56515"/>
                      <wp:wrapNone/>
                      <wp:docPr id="609"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9BF5F3" id="Line 138" o:spid="_x0000_s1026" style="position:absolute;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25.2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14880" behindDoc="0" locked="0" layoutInCell="0" allowOverlap="1">
                      <wp:simplePos x="0" y="0"/>
                      <wp:positionH relativeFrom="column">
                        <wp:posOffset>45720</wp:posOffset>
                      </wp:positionH>
                      <wp:positionV relativeFrom="paragraph">
                        <wp:posOffset>55880</wp:posOffset>
                      </wp:positionV>
                      <wp:extent cx="0" cy="274320"/>
                      <wp:effectExtent l="60960" t="19685" r="53340" b="10795"/>
                      <wp:wrapNone/>
                      <wp:docPr id="608"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450569" id="Line 137" o:spid="_x0000_s1026" style="position:absolute;flip:y;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3.6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12832" behindDoc="0" locked="0" layoutInCell="0" allowOverlap="1">
                      <wp:simplePos x="0" y="0"/>
                      <wp:positionH relativeFrom="column">
                        <wp:posOffset>4343400</wp:posOffset>
                      </wp:positionH>
                      <wp:positionV relativeFrom="paragraph">
                        <wp:posOffset>55880</wp:posOffset>
                      </wp:positionV>
                      <wp:extent cx="0" cy="274320"/>
                      <wp:effectExtent l="53340" t="10160" r="60960" b="20320"/>
                      <wp:wrapNone/>
                      <wp:docPr id="607"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379DD7" id="Line 135" o:spid="_x0000_s1026" style="position:absolute;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4.4pt" to="342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11808" behindDoc="0" locked="0" layoutInCell="0" allowOverlap="1">
                      <wp:simplePos x="0" y="0"/>
                      <wp:positionH relativeFrom="column">
                        <wp:posOffset>2788920</wp:posOffset>
                      </wp:positionH>
                      <wp:positionV relativeFrom="paragraph">
                        <wp:posOffset>55880</wp:posOffset>
                      </wp:positionV>
                      <wp:extent cx="640080" cy="0"/>
                      <wp:effectExtent l="13335" t="57785" r="22860" b="56515"/>
                      <wp:wrapNone/>
                      <wp:docPr id="606"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60CD2E" id="Line 134" o:spid="_x0000_s1026" style="position:absolute;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6pt,4.4pt" to="270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10784" behindDoc="0" locked="0" layoutInCell="0" allowOverlap="1">
                      <wp:simplePos x="0" y="0"/>
                      <wp:positionH relativeFrom="column">
                        <wp:posOffset>1325880</wp:posOffset>
                      </wp:positionH>
                      <wp:positionV relativeFrom="paragraph">
                        <wp:posOffset>55880</wp:posOffset>
                      </wp:positionV>
                      <wp:extent cx="548640" cy="0"/>
                      <wp:effectExtent l="7620" t="57785" r="15240" b="56515"/>
                      <wp:wrapNone/>
                      <wp:docPr id="605"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9932A4" id="Line 133" o:spid="_x0000_s1026" style="position:absolute;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4.4pt" to="147.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" o:allowincell="f">
                      <v:stroke endarrow="block"/>
                    </v:line>
                  </w:pict>
                </mc:Fallback>
              </mc:AlternateContent>
            </w: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Joe</w:t>
            </w: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805" w:type="dxa"/>
            <w:tcBorders>
              <w:left w:val="nil"/>
            </w:tcBorders>
          </w:tcPr>
          <w:p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Sam</w:t>
            </w: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805" w:type="dxa"/>
            <w:tcBorders>
              <w:left w:val="nil"/>
            </w:tcBorders>
          </w:tcPr>
          <w:p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Mary</w:t>
            </w: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805" w:type="dxa"/>
            <w:tcBorders>
              <w:left w:val="nil"/>
            </w:tcBorders>
          </w:tcPr>
          <w:p w:rsidR="00163A2A" w:rsidRDefault="00163A2A">
            <w:pPr>
              <w:rPr>
                <w:rFonts w:ascii="Arial" w:hAnsi="Arial"/>
                <w:sz w:val="24"/>
              </w:rPr>
            </w:pPr>
          </w:p>
        </w:tc>
        <w:tc>
          <w:tcPr>
            <w:tcW w:w="805" w:type="dxa"/>
          </w:tcPr>
          <w:p w:rsidR="00163A2A" w:rsidRDefault="00163A2A">
            <w:pPr>
              <w:rPr>
                <w:rFonts w:ascii="Arial" w:hAnsi="Arial"/>
                <w:sz w:val="24"/>
              </w:rPr>
            </w:pPr>
            <w:r>
              <w:rPr>
                <w:rFonts w:ascii="Arial" w:hAnsi="Arial"/>
                <w:sz w:val="24"/>
              </w:rPr>
              <w:t>PT</w:t>
            </w:r>
          </w:p>
        </w:tc>
      </w:tr>
      <w:tr w:rsidR="00163A2A">
        <w:tc>
          <w:tcPr>
            <w:tcW w:w="805" w:type="dxa"/>
          </w:tcPr>
          <w:p w:rsidR="00163A2A" w:rsidRDefault="009B6C54">
            <w:pPr>
              <w:rPr>
                <w:rFonts w:ascii="Arial" w:hAnsi="Arial"/>
                <w:noProof/>
                <w:sz w:val="24"/>
              </w:rPr>
            </w:pPr>
            <w:r>
              <w:rPr>
                <w:rFonts w:ascii="Arial" w:hAnsi="Arial"/>
                <w:noProof/>
                <w:sz w:val="24"/>
              </w:rPr>
              <mc:AlternateContent>
                <mc:Choice Requires="wps">
                  <w:drawing>
                    <wp:anchor distT="0" distB="0" distL="114300" distR="114300" simplePos="0" relativeHeight="251513856" behindDoc="0" locked="0" layoutInCell="0" allowOverlap="1">
                      <wp:simplePos x="0" y="0"/>
                      <wp:positionH relativeFrom="column">
                        <wp:posOffset>45720</wp:posOffset>
                      </wp:positionH>
                      <wp:positionV relativeFrom="paragraph">
                        <wp:posOffset>158750</wp:posOffset>
                      </wp:positionV>
                      <wp:extent cx="4297680" cy="0"/>
                      <wp:effectExtent l="22860" t="56515" r="13335" b="57785"/>
                      <wp:wrapNone/>
                      <wp:docPr id="604"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97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269D32" id="Line 136" o:spid="_x0000_s1026" style="position:absolute;flip:x;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2.5pt" to="342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" o:allowincell="f">
                      <v:stroke endarrow="block"/>
                    </v:line>
                  </w:pict>
                </mc:Fallback>
              </mc:AlternateContent>
            </w: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r>
      <w:tr w:rsidR="00163A2A">
        <w:tc>
          <w:tcPr>
            <w:tcW w:w="805" w:type="dxa"/>
          </w:tcPr>
          <w:p w:rsidR="00163A2A" w:rsidRDefault="00163A2A">
            <w:pPr>
              <w:rPr>
                <w:rFonts w:ascii="Arial" w:hAnsi="Arial"/>
                <w:noProof/>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r>
      <w:tr w:rsidR="00163A2A">
        <w:tc>
          <w:tcPr>
            <w:tcW w:w="805"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18976" behindDoc="0" locked="0" layoutInCell="0" allowOverlap="1">
                      <wp:simplePos x="0" y="0"/>
                      <wp:positionH relativeFrom="column">
                        <wp:posOffset>594360</wp:posOffset>
                      </wp:positionH>
                      <wp:positionV relativeFrom="paragraph">
                        <wp:posOffset>76835</wp:posOffset>
                      </wp:positionV>
                      <wp:extent cx="731520" cy="0"/>
                      <wp:effectExtent l="19050" t="55245" r="11430" b="59055"/>
                      <wp:wrapNone/>
                      <wp:docPr id="603"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1520" cy="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BFB6D3" id="Line 141" o:spid="_x0000_s1026" style="position:absolute;flip:x;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6.05pt" to="104.4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17952" behindDoc="0" locked="0" layoutInCell="0" allowOverlap="1">
                      <wp:simplePos x="0" y="0"/>
                      <wp:positionH relativeFrom="column">
                        <wp:posOffset>2606040</wp:posOffset>
                      </wp:positionH>
                      <wp:positionV relativeFrom="paragraph">
                        <wp:posOffset>76835</wp:posOffset>
                      </wp:positionV>
                      <wp:extent cx="1828800" cy="0"/>
                      <wp:effectExtent l="20955" t="55245" r="7620" b="59055"/>
                      <wp:wrapNone/>
                      <wp:docPr id="602"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0" cy="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171355" id="Line 140" o:spid="_x0000_s1026" style="position:absolute;flip:x;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6.05pt" to="349.2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" o:allowincell="f" strokecolor="red">
                      <v:stroke dashstyle="1 1" endarrow="block"/>
                    </v:line>
                  </w:pict>
                </mc:Fallback>
              </mc:AlternateContent>
            </w: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Tim</w:t>
            </w: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805" w:type="dxa"/>
            <w:tcBorders>
              <w:left w:val="nil"/>
            </w:tcBorders>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r>
    </w:tbl>
    <w:p w:rsidR="00163A2A" w:rsidRDefault="00163A2A">
      <w:pPr>
        <w:rPr>
          <w:rFonts w:ascii="Arial" w:hAnsi="Arial"/>
          <w:sz w:val="24"/>
        </w:rPr>
      </w:pPr>
    </w:p>
    <w:p w:rsidR="00163A2A" w:rsidRDefault="00163A2A">
      <w:pPr>
        <w:rPr>
          <w:rFonts w:ascii="Arial" w:hAnsi="Arial"/>
          <w:b/>
          <w:color w:val="0000FF"/>
          <w:sz w:val="24"/>
        </w:rPr>
      </w:pPr>
      <w:r>
        <w:rPr>
          <w:rFonts w:ascii="Arial" w:hAnsi="Arial"/>
          <w:b/>
          <w:color w:val="0000FF"/>
          <w:sz w:val="24"/>
        </w:rPr>
        <w:t>B)</w:t>
      </w:r>
      <w:r>
        <w:rPr>
          <w:rFonts w:ascii="Arial" w:hAnsi="Arial"/>
          <w:b/>
          <w:color w:val="0000FF"/>
          <w:sz w:val="24"/>
        </w:rPr>
        <w:tab/>
        <w:t xml:space="preserve">Insert at right: </w:t>
      </w:r>
      <w:r>
        <w:rPr>
          <w:rFonts w:ascii="Arial" w:hAnsi="Arial"/>
          <w:color w:val="0000FF"/>
          <w:sz w:val="24"/>
        </w:rPr>
        <w:t>e.g., insert Tim</w:t>
      </w:r>
    </w:p>
    <w:p w:rsidR="00163A2A" w:rsidRDefault="00163A2A">
      <w:pPr>
        <w:rPr>
          <w:rFonts w:ascii="Arial" w:hAnsi="Arial"/>
          <w:sz w:val="24"/>
        </w:rPr>
      </w:pPr>
    </w:p>
    <w:p w:rsidR="00163A2A" w:rsidRDefault="00163A2A">
      <w:pPr>
        <w:ind w:left="720"/>
        <w:rPr>
          <w:rFonts w:ascii="Arial" w:hAnsi="Arial"/>
          <w:sz w:val="24"/>
        </w:rPr>
      </w:pPr>
      <w:r>
        <w:rPr>
          <w:rFonts w:ascii="Arial" w:hAnsi="Arial"/>
          <w:sz w:val="24"/>
        </w:rPr>
        <w:t>1)</w:t>
      </w:r>
      <w:r>
        <w:rPr>
          <w:rFonts w:ascii="Arial" w:hAnsi="Arial"/>
          <w:sz w:val="24"/>
        </w:rPr>
        <w:tab/>
        <w:t>Insert at the left</w:t>
      </w:r>
    </w:p>
    <w:p w:rsidR="00163A2A" w:rsidRDefault="00163A2A">
      <w:pPr>
        <w:ind w:left="720"/>
        <w:rPr>
          <w:rFonts w:ascii="Arial" w:hAnsi="Arial"/>
          <w:sz w:val="24"/>
        </w:rPr>
      </w:pPr>
      <w:r>
        <w:rPr>
          <w:rFonts w:ascii="Arial" w:hAnsi="Arial"/>
          <w:sz w:val="24"/>
        </w:rPr>
        <w:t>2)</w:t>
      </w:r>
      <w:r>
        <w:rPr>
          <w:rFonts w:ascii="Arial" w:hAnsi="Arial"/>
          <w:sz w:val="24"/>
        </w:rPr>
        <w:tab/>
        <w:t>Pt &lt;- P</w:t>
      </w:r>
    </w:p>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32288" behindDoc="0" locked="0" layoutInCell="0" allowOverlap="1">
                <wp:simplePos x="0" y="0"/>
                <wp:positionH relativeFrom="column">
                  <wp:posOffset>5440680</wp:posOffset>
                </wp:positionH>
                <wp:positionV relativeFrom="paragraph">
                  <wp:posOffset>109855</wp:posOffset>
                </wp:positionV>
                <wp:extent cx="182880" cy="182880"/>
                <wp:effectExtent l="7620" t="8890" r="47625" b="46355"/>
                <wp:wrapNone/>
                <wp:docPr id="601"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63759B" id="Line 161" o:spid="_x0000_s1026" style="position:absolute;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8.4pt,8.65pt" to="442.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" o:allowincell="f">
                <v:stroke endarrow="block"/>
              </v:line>
            </w:pict>
          </mc:Fallback>
        </mc:AlternateContent>
      </w:r>
      <w:r w:rsidR="00163A2A">
        <w:rPr>
          <w:rFonts w:ascii="Arial" w:hAnsi="Arial"/>
          <w:sz w:val="24"/>
        </w:rPr>
        <w:t xml:space="preserve">                                                                                                                           PT</w:t>
      </w:r>
    </w:p>
    <w:p w:rsidR="00163A2A" w:rsidRDefault="00163A2A">
      <w:pPr>
        <w:rPr>
          <w:rFonts w:ascii="Arial" w:hAnsi="Arial"/>
          <w:sz w:val="24"/>
        </w:rPr>
      </w:pPr>
      <w:r>
        <w:rPr>
          <w:rFonts w:ascii="Arial" w:hAnsi="Arial"/>
          <w:sz w:val="24"/>
        </w:rPr>
        <w:t xml:space="preserve">Step 1:                                                                                                                 </w:t>
      </w:r>
    </w:p>
    <w:tbl>
      <w:tblPr>
        <w:tblW w:w="0" w:type="auto"/>
        <w:tblLayout w:type="fixed"/>
        <w:tblLook w:val="0000" w:firstRow="0" w:lastRow="0" w:firstColumn="0" w:lastColumn="0" w:noHBand="0" w:noVBand="0"/>
      </w:tblPr>
      <w:tblGrid>
        <w:gridCol w:w="805"/>
        <w:gridCol w:w="805"/>
        <w:gridCol w:w="805"/>
        <w:gridCol w:w="805"/>
        <w:gridCol w:w="805"/>
        <w:gridCol w:w="805"/>
        <w:gridCol w:w="805"/>
        <w:gridCol w:w="805"/>
        <w:gridCol w:w="805"/>
        <w:gridCol w:w="513"/>
        <w:gridCol w:w="900"/>
        <w:gridCol w:w="720"/>
        <w:gridCol w:w="630"/>
      </w:tblGrid>
      <w:tr w:rsidR="00163A2A">
        <w:tc>
          <w:tcPr>
            <w:tcW w:w="805"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23072" behindDoc="0" locked="0" layoutInCell="0" allowOverlap="1">
                      <wp:simplePos x="0" y="0"/>
                      <wp:positionH relativeFrom="column">
                        <wp:posOffset>5623560</wp:posOffset>
                      </wp:positionH>
                      <wp:positionV relativeFrom="paragraph">
                        <wp:posOffset>125095</wp:posOffset>
                      </wp:positionV>
                      <wp:extent cx="0" cy="274320"/>
                      <wp:effectExtent l="57150" t="12700" r="57150" b="17780"/>
                      <wp:wrapNone/>
                      <wp:docPr id="600"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77F92" id="Line 151" o:spid="_x0000_s1026" style="position:absolute;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8pt,9.85pt" to="442.8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33312" behindDoc="0" locked="0" layoutInCell="0" allowOverlap="1">
                      <wp:simplePos x="0" y="0"/>
                      <wp:positionH relativeFrom="column">
                        <wp:posOffset>4343400</wp:posOffset>
                      </wp:positionH>
                      <wp:positionV relativeFrom="paragraph">
                        <wp:posOffset>125095</wp:posOffset>
                      </wp:positionV>
                      <wp:extent cx="365760" cy="0"/>
                      <wp:effectExtent l="5715" t="60325" r="19050" b="53975"/>
                      <wp:wrapNone/>
                      <wp:docPr id="599"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E0A168" id="Line 162" o:spid="_x0000_s1026" style="position:absolute;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9.85pt" to="370.8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525120" behindDoc="0" locked="0" layoutInCell="0" allowOverlap="1">
                      <wp:simplePos x="0" y="0"/>
                      <wp:positionH relativeFrom="column">
                        <wp:posOffset>45720</wp:posOffset>
                      </wp:positionH>
                      <wp:positionV relativeFrom="paragraph">
                        <wp:posOffset>55880</wp:posOffset>
                      </wp:positionV>
                      <wp:extent cx="274320" cy="0"/>
                      <wp:effectExtent l="13335" t="57785" r="17145" b="56515"/>
                      <wp:wrapNone/>
                      <wp:docPr id="598"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47E693" id="Line 154" o:spid="_x0000_s1026" style="position:absolute;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25.2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oWOKgIAAE0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24096" behindDoc="0" locked="0" layoutInCell="0" allowOverlap="1">
                      <wp:simplePos x="0" y="0"/>
                      <wp:positionH relativeFrom="column">
                        <wp:posOffset>45720</wp:posOffset>
                      </wp:positionH>
                      <wp:positionV relativeFrom="paragraph">
                        <wp:posOffset>55880</wp:posOffset>
                      </wp:positionV>
                      <wp:extent cx="0" cy="274320"/>
                      <wp:effectExtent l="60960" t="19685" r="53340" b="10795"/>
                      <wp:wrapNone/>
                      <wp:docPr id="597"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CCC41F" id="Line 153" o:spid="_x0000_s1026" style="position:absolute;flip:y;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3.6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22048" behindDoc="0" locked="0" layoutInCell="0" allowOverlap="1">
                      <wp:simplePos x="0" y="0"/>
                      <wp:positionH relativeFrom="column">
                        <wp:posOffset>2788920</wp:posOffset>
                      </wp:positionH>
                      <wp:positionV relativeFrom="paragraph">
                        <wp:posOffset>55880</wp:posOffset>
                      </wp:positionV>
                      <wp:extent cx="640080" cy="0"/>
                      <wp:effectExtent l="13335" t="57785" r="22860" b="56515"/>
                      <wp:wrapNone/>
                      <wp:docPr id="596"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F19EA2" id="Line 150" o:spid="_x0000_s1026" style="position:absolute;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6pt,4.4pt" to="270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21024" behindDoc="0" locked="0" layoutInCell="0" allowOverlap="1">
                      <wp:simplePos x="0" y="0"/>
                      <wp:positionH relativeFrom="column">
                        <wp:posOffset>1325880</wp:posOffset>
                      </wp:positionH>
                      <wp:positionV relativeFrom="paragraph">
                        <wp:posOffset>55880</wp:posOffset>
                      </wp:positionV>
                      <wp:extent cx="548640" cy="0"/>
                      <wp:effectExtent l="7620" t="57785" r="15240" b="56515"/>
                      <wp:wrapNone/>
                      <wp:docPr id="595" name="Lin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C4551C" id="Line 149" o:spid="_x0000_s1026" style="position:absolute;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4.4pt" to="147.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" o:allowincell="f">
                      <v:stroke endarrow="block"/>
                    </v:line>
                  </w:pict>
                </mc:Fallback>
              </mc:AlternateContent>
            </w: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Tim</w:t>
            </w: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805" w:type="dxa"/>
            <w:tcBorders>
              <w:left w:val="nil"/>
            </w:tcBorders>
          </w:tcPr>
          <w:p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Joe</w:t>
            </w: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805" w:type="dxa"/>
            <w:tcBorders>
              <w:left w:val="nil"/>
            </w:tcBorders>
          </w:tcPr>
          <w:p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Sam</w:t>
            </w: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513" w:type="dxa"/>
            <w:tcBorders>
              <w:left w:val="nil"/>
            </w:tcBorders>
          </w:tcPr>
          <w:p w:rsidR="00163A2A" w:rsidRDefault="00163A2A">
            <w:pPr>
              <w:rPr>
                <w:rFonts w:ascii="Arial" w:hAnsi="Arial"/>
                <w:sz w:val="24"/>
              </w:rPr>
            </w:pPr>
          </w:p>
        </w:tc>
        <w:tc>
          <w:tcPr>
            <w:tcW w:w="900"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Mary</w:t>
            </w:r>
          </w:p>
        </w:tc>
        <w:tc>
          <w:tcPr>
            <w:tcW w:w="720"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630" w:type="dxa"/>
            <w:tcBorders>
              <w:left w:val="nil"/>
            </w:tcBorders>
          </w:tcPr>
          <w:p w:rsidR="00163A2A" w:rsidRDefault="00163A2A">
            <w:pPr>
              <w:rPr>
                <w:rFonts w:ascii="Arial" w:hAnsi="Arial"/>
                <w:sz w:val="24"/>
              </w:rPr>
            </w:pPr>
          </w:p>
        </w:tc>
      </w:tr>
      <w:tr w:rsidR="00163A2A">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513"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630" w:type="dxa"/>
          </w:tcPr>
          <w:p w:rsidR="00163A2A" w:rsidRDefault="00163A2A">
            <w:pPr>
              <w:rPr>
                <w:rFonts w:ascii="Arial" w:hAnsi="Arial"/>
                <w:sz w:val="24"/>
              </w:rPr>
            </w:pPr>
          </w:p>
        </w:tc>
      </w:tr>
    </w:tbl>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34336" behindDoc="0" locked="0" layoutInCell="0" allowOverlap="1">
                <wp:simplePos x="0" y="0"/>
                <wp:positionH relativeFrom="column">
                  <wp:posOffset>45720</wp:posOffset>
                </wp:positionH>
                <wp:positionV relativeFrom="paragraph">
                  <wp:posOffset>36195</wp:posOffset>
                </wp:positionV>
                <wp:extent cx="5577840" cy="0"/>
                <wp:effectExtent l="22860" t="58420" r="9525" b="55880"/>
                <wp:wrapNone/>
                <wp:docPr id="594"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778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19299" id="Line 164" o:spid="_x0000_s1026" style="position:absolute;flip:x;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2.85pt" to="442.8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" o:allowincell="f">
                <v:stroke endarrow="block"/>
              </v:line>
            </w:pict>
          </mc:Fallback>
        </mc:AlternateContent>
      </w:r>
    </w:p>
    <w:p w:rsidR="00163A2A" w:rsidRDefault="00163A2A">
      <w:pPr>
        <w:rPr>
          <w:rFonts w:ascii="Arial" w:hAnsi="Arial"/>
          <w:sz w:val="24"/>
        </w:rPr>
      </w:pPr>
      <w:r>
        <w:rPr>
          <w:rFonts w:ascii="Arial" w:hAnsi="Arial"/>
          <w:sz w:val="24"/>
        </w:rPr>
        <w:t>Step 2:</w:t>
      </w:r>
    </w:p>
    <w:tbl>
      <w:tblPr>
        <w:tblW w:w="0" w:type="auto"/>
        <w:tblLayout w:type="fixed"/>
        <w:tblLook w:val="0000" w:firstRow="0" w:lastRow="0" w:firstColumn="0" w:lastColumn="0" w:noHBand="0" w:noVBand="0"/>
      </w:tblPr>
      <w:tblGrid>
        <w:gridCol w:w="805"/>
        <w:gridCol w:w="805"/>
        <w:gridCol w:w="805"/>
        <w:gridCol w:w="805"/>
        <w:gridCol w:w="805"/>
        <w:gridCol w:w="805"/>
        <w:gridCol w:w="805"/>
        <w:gridCol w:w="805"/>
        <w:gridCol w:w="805"/>
        <w:gridCol w:w="513"/>
        <w:gridCol w:w="1097"/>
        <w:gridCol w:w="805"/>
        <w:gridCol w:w="805"/>
      </w:tblGrid>
      <w:tr w:rsidR="00163A2A">
        <w:tc>
          <w:tcPr>
            <w:tcW w:w="805"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28192" behindDoc="0" locked="0" layoutInCell="0" allowOverlap="1">
                      <wp:simplePos x="0" y="0"/>
                      <wp:positionH relativeFrom="column">
                        <wp:posOffset>5897880</wp:posOffset>
                      </wp:positionH>
                      <wp:positionV relativeFrom="paragraph">
                        <wp:posOffset>51435</wp:posOffset>
                      </wp:positionV>
                      <wp:extent cx="0" cy="274320"/>
                      <wp:effectExtent l="55245" t="5080" r="59055" b="15875"/>
                      <wp:wrapNone/>
                      <wp:docPr id="593"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6DB51E" id="Line 157" o:spid="_x0000_s1026" style="position:absolute;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4.4pt,4.05pt" to="464.4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31264" behindDoc="0" locked="0" layoutInCell="0" allowOverlap="1">
                      <wp:simplePos x="0" y="0"/>
                      <wp:positionH relativeFrom="column">
                        <wp:posOffset>45720</wp:posOffset>
                      </wp:positionH>
                      <wp:positionV relativeFrom="paragraph">
                        <wp:posOffset>55880</wp:posOffset>
                      </wp:positionV>
                      <wp:extent cx="274320" cy="0"/>
                      <wp:effectExtent l="13335" t="57150" r="17145" b="57150"/>
                      <wp:wrapNone/>
                      <wp:docPr id="592"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4E52E8" id="Line 160" o:spid="_x0000_s1026" style="position:absolute;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25.2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530240" behindDoc="0" locked="0" layoutInCell="0" allowOverlap="1">
                      <wp:simplePos x="0" y="0"/>
                      <wp:positionH relativeFrom="column">
                        <wp:posOffset>45720</wp:posOffset>
                      </wp:positionH>
                      <wp:positionV relativeFrom="paragraph">
                        <wp:posOffset>55880</wp:posOffset>
                      </wp:positionV>
                      <wp:extent cx="0" cy="274320"/>
                      <wp:effectExtent l="60960" t="19050" r="53340" b="11430"/>
                      <wp:wrapNone/>
                      <wp:docPr id="591"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85C99D" id="Line 159" o:spid="_x0000_s1026" style="position:absolute;flip:y;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3.6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27168" behindDoc="0" locked="0" layoutInCell="0" allowOverlap="1">
                      <wp:simplePos x="0" y="0"/>
                      <wp:positionH relativeFrom="column">
                        <wp:posOffset>2788920</wp:posOffset>
                      </wp:positionH>
                      <wp:positionV relativeFrom="paragraph">
                        <wp:posOffset>55880</wp:posOffset>
                      </wp:positionV>
                      <wp:extent cx="640080" cy="0"/>
                      <wp:effectExtent l="13335" t="57150" r="22860" b="57150"/>
                      <wp:wrapNone/>
                      <wp:docPr id="590"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9D258" id="Line 156" o:spid="_x0000_s1026" style="position:absolute;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6pt,4.4pt" to="270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26144" behindDoc="0" locked="0" layoutInCell="0" allowOverlap="1">
                      <wp:simplePos x="0" y="0"/>
                      <wp:positionH relativeFrom="column">
                        <wp:posOffset>1325880</wp:posOffset>
                      </wp:positionH>
                      <wp:positionV relativeFrom="paragraph">
                        <wp:posOffset>55880</wp:posOffset>
                      </wp:positionV>
                      <wp:extent cx="548640" cy="0"/>
                      <wp:effectExtent l="7620" t="57150" r="15240" b="57150"/>
                      <wp:wrapNone/>
                      <wp:docPr id="589"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DB92FD" id="Line 155" o:spid="_x0000_s1026" style="position:absolute;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4.4pt" to="147.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" o:allowincell="f">
                      <v:stroke endarrow="block"/>
                    </v:line>
                  </w:pict>
                </mc:Fallback>
              </mc:AlternateContent>
            </w: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Joe</w:t>
            </w: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805" w:type="dxa"/>
            <w:tcBorders>
              <w:left w:val="nil"/>
            </w:tcBorders>
          </w:tcPr>
          <w:p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Sam</w:t>
            </w: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805" w:type="dxa"/>
            <w:tcBorders>
              <w:left w:val="nil"/>
            </w:tcBorders>
          </w:tcPr>
          <w:p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Mary</w:t>
            </w:r>
          </w:p>
        </w:tc>
        <w:tc>
          <w:tcPr>
            <w:tcW w:w="805" w:type="dxa"/>
            <w:tcBorders>
              <w:top w:val="single" w:sz="4" w:space="0" w:color="auto"/>
              <w:left w:val="single" w:sz="4" w:space="0" w:color="auto"/>
              <w:bottom w:val="single" w:sz="4" w:space="0" w:color="auto"/>
              <w:right w:val="single" w:sz="4" w:space="0" w:color="auto"/>
            </w:tcBorders>
          </w:tcPr>
          <w:p w:rsidR="00163A2A" w:rsidRDefault="009B3A3E">
            <w:pPr>
              <w:rPr>
                <w:rFonts w:ascii="Arial" w:hAnsi="Arial"/>
                <w:sz w:val="24"/>
              </w:rPr>
            </w:pPr>
            <w:r>
              <w:rPr>
                <w:rFonts w:ascii="Arial" w:hAnsi="Arial"/>
                <w:noProof/>
                <w:sz w:val="24"/>
              </w:rPr>
              <mc:AlternateContent>
                <mc:Choice Requires="wps">
                  <w:drawing>
                    <wp:anchor distT="0" distB="0" distL="114300" distR="114300" simplePos="0" relativeHeight="252434432" behindDoc="0" locked="0" layoutInCell="1" allowOverlap="1">
                      <wp:simplePos x="0" y="0"/>
                      <wp:positionH relativeFrom="column">
                        <wp:posOffset>338622</wp:posOffset>
                      </wp:positionH>
                      <wp:positionV relativeFrom="paragraph">
                        <wp:posOffset>96152</wp:posOffset>
                      </wp:positionV>
                      <wp:extent cx="385011" cy="0"/>
                      <wp:effectExtent l="0" t="76200" r="15240" b="95250"/>
                      <wp:wrapNone/>
                      <wp:docPr id="885" name="Straight Arrow Connector 885"/>
                      <wp:cNvGraphicFramePr/>
                      <a:graphic xmlns:a="http://schemas.openxmlformats.org/drawingml/2006/main">
                        <a:graphicData uri="http://schemas.microsoft.com/office/word/2010/wordprocessingShape">
                          <wps:wsp>
                            <wps:cNvCnPr/>
                            <wps:spPr>
                              <a:xfrm>
                                <a:off x="0" y="0"/>
                                <a:ext cx="38501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7B064A0" id="_x0000_t32" coordsize="21600,21600" o:spt="32" o:oned="t" path="m,l21600,21600e" filled="f">
                      <v:path arrowok="t" fillok="f" o:connecttype="none"/>
                      <o:lock v:ext="edit" shapetype="t"/>
                    </v:shapetype>
                    <v:shape id="Straight Arrow Connector 885" o:spid="_x0000_s1026" type="#_x0000_t32" style="position:absolute;margin-left:26.65pt;margin-top:7.55pt;width:30.3pt;height:0;z-index:25243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" strokecolor="#4579b8 [3044]">
                      <v:stroke endarrow="block"/>
                    </v:shape>
                  </w:pict>
                </mc:Fallback>
              </mc:AlternateContent>
            </w:r>
          </w:p>
        </w:tc>
        <w:tc>
          <w:tcPr>
            <w:tcW w:w="513" w:type="dxa"/>
            <w:tcBorders>
              <w:left w:val="nil"/>
            </w:tcBorders>
          </w:tcPr>
          <w:p w:rsidR="00163A2A" w:rsidRDefault="00163A2A">
            <w:pPr>
              <w:rPr>
                <w:rFonts w:ascii="Arial" w:hAnsi="Arial"/>
                <w:sz w:val="24"/>
              </w:rPr>
            </w:pPr>
          </w:p>
        </w:tc>
        <w:tc>
          <w:tcPr>
            <w:tcW w:w="1097"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Tim</w:t>
            </w: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805" w:type="dxa"/>
            <w:tcBorders>
              <w:left w:val="nil"/>
            </w:tcBorders>
          </w:tcPr>
          <w:p w:rsidR="00163A2A" w:rsidRDefault="00163A2A">
            <w:pPr>
              <w:rPr>
                <w:rFonts w:ascii="Arial" w:hAnsi="Arial"/>
                <w:sz w:val="24"/>
              </w:rPr>
            </w:pPr>
          </w:p>
        </w:tc>
      </w:tr>
      <w:tr w:rsidR="00163A2A">
        <w:tc>
          <w:tcPr>
            <w:tcW w:w="805"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36384" behindDoc="0" locked="0" layoutInCell="0" allowOverlap="1">
                      <wp:simplePos x="0" y="0"/>
                      <wp:positionH relativeFrom="column">
                        <wp:posOffset>6080760</wp:posOffset>
                      </wp:positionH>
                      <wp:positionV relativeFrom="paragraph">
                        <wp:posOffset>52705</wp:posOffset>
                      </wp:positionV>
                      <wp:extent cx="91440" cy="548640"/>
                      <wp:effectExtent l="57150" t="26035" r="13335" b="6350"/>
                      <wp:wrapNone/>
                      <wp:docPr id="588"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 cy="5486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236C29" id="Line 166" o:spid="_x0000_s1026" style="position:absolute;flip:x y;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8.8pt,4.15pt" to="486pt,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529216" behindDoc="0" locked="0" layoutInCell="0" allowOverlap="1">
                      <wp:simplePos x="0" y="0"/>
                      <wp:positionH relativeFrom="column">
                        <wp:posOffset>45720</wp:posOffset>
                      </wp:positionH>
                      <wp:positionV relativeFrom="paragraph">
                        <wp:posOffset>144145</wp:posOffset>
                      </wp:positionV>
                      <wp:extent cx="5852160" cy="4445"/>
                      <wp:effectExtent l="22860" t="50800" r="11430" b="59055"/>
                      <wp:wrapNone/>
                      <wp:docPr id="5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852160" cy="44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4AA871" id="Line 158" o:spid="_x0000_s1026" style="position:absolute;flip:x;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1.35pt" to="464.4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" o:allowincell="f">
                      <v:stroke endarrow="block"/>
                    </v:line>
                  </w:pict>
                </mc:Fallback>
              </mc:AlternateContent>
            </w: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513" w:type="dxa"/>
          </w:tcPr>
          <w:p w:rsidR="00163A2A" w:rsidRDefault="00163A2A">
            <w:pPr>
              <w:rPr>
                <w:rFonts w:ascii="Arial" w:hAnsi="Arial"/>
                <w:sz w:val="24"/>
              </w:rPr>
            </w:pPr>
          </w:p>
        </w:tc>
        <w:tc>
          <w:tcPr>
            <w:tcW w:w="1097"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r>
    </w:tbl>
    <w:p w:rsidR="00163A2A" w:rsidRDefault="00163A2A">
      <w:pPr>
        <w:rPr>
          <w:rFonts w:ascii="Arial" w:hAnsi="Arial"/>
          <w:sz w:val="24"/>
        </w:rPr>
      </w:pPr>
    </w:p>
    <w:p w:rsidR="00163A2A" w:rsidRDefault="00163A2A">
      <w:pPr>
        <w:rPr>
          <w:rFonts w:ascii="Arial" w:hAnsi="Arial"/>
          <w:sz w:val="24"/>
        </w:rPr>
      </w:pPr>
    </w:p>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35360" behindDoc="0" locked="0" layoutInCell="0" allowOverlap="1">
                <wp:simplePos x="0" y="0"/>
                <wp:positionH relativeFrom="column">
                  <wp:posOffset>5532120</wp:posOffset>
                </wp:positionH>
                <wp:positionV relativeFrom="paragraph">
                  <wp:posOffset>69215</wp:posOffset>
                </wp:positionV>
                <wp:extent cx="640080" cy="0"/>
                <wp:effectExtent l="13335" t="60325" r="22860" b="53975"/>
                <wp:wrapNone/>
                <wp:docPr id="586"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06BFC0" id="Line 165" o:spid="_x0000_s1026" style="position:absolute;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6pt,5.45pt" to="486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" o:allowincell="f">
                <v:stroke endarrow="block"/>
              </v:line>
            </w:pict>
          </mc:Fallback>
        </mc:AlternateContent>
      </w:r>
      <w:r w:rsidR="00163A2A">
        <w:rPr>
          <w:rFonts w:ascii="Arial" w:hAnsi="Arial"/>
          <w:sz w:val="24"/>
        </w:rPr>
        <w:t xml:space="preserve">                                                                                                                            PT</w:t>
      </w:r>
    </w:p>
    <w:p w:rsidR="00814218" w:rsidRDefault="00814218" w:rsidP="00814218">
      <w:pPr>
        <w:rPr>
          <w:rFonts w:ascii="Arial" w:hAnsi="Arial"/>
          <w:sz w:val="24"/>
        </w:rPr>
      </w:pPr>
      <w:r>
        <w:rPr>
          <w:rFonts w:ascii="Arial" w:hAnsi="Arial"/>
          <w:sz w:val="24"/>
        </w:rPr>
        <w:t>Motivations:</w:t>
      </w:r>
    </w:p>
    <w:p w:rsidR="00814218" w:rsidRDefault="00814218" w:rsidP="00814218">
      <w:pPr>
        <w:pStyle w:val="ListParagraph"/>
        <w:numPr>
          <w:ilvl w:val="0"/>
          <w:numId w:val="38"/>
        </w:numPr>
        <w:rPr>
          <w:rFonts w:ascii="Arial" w:hAnsi="Arial"/>
          <w:sz w:val="24"/>
        </w:rPr>
      </w:pPr>
      <w:r>
        <w:rPr>
          <w:rFonts w:ascii="Arial" w:hAnsi="Arial"/>
          <w:sz w:val="24"/>
        </w:rPr>
        <w:t>Insert left to process invoices/applicants from the most recent to the oldest.</w:t>
      </w:r>
    </w:p>
    <w:p w:rsidR="00814218" w:rsidRPr="00814218" w:rsidRDefault="00814218" w:rsidP="00814218">
      <w:pPr>
        <w:pStyle w:val="ListParagraph"/>
        <w:numPr>
          <w:ilvl w:val="0"/>
          <w:numId w:val="38"/>
        </w:numPr>
        <w:rPr>
          <w:rFonts w:ascii="Arial" w:hAnsi="Arial"/>
          <w:sz w:val="24"/>
        </w:rPr>
      </w:pPr>
      <w:r>
        <w:rPr>
          <w:rFonts w:ascii="Arial" w:hAnsi="Arial"/>
          <w:sz w:val="24"/>
        </w:rPr>
        <w:t>Insert right to process invoices/applicants from oldest to newest.</w:t>
      </w:r>
    </w:p>
    <w:p w:rsidR="00814218" w:rsidRDefault="00814218">
      <w:pPr>
        <w:rPr>
          <w:rFonts w:ascii="Arial" w:hAnsi="Arial"/>
          <w:sz w:val="24"/>
        </w:rPr>
      </w:pPr>
    </w:p>
    <w:p w:rsidR="00163A2A" w:rsidRDefault="00163A2A">
      <w:pPr>
        <w:rPr>
          <w:rFonts w:ascii="Arial" w:hAnsi="Arial"/>
          <w:sz w:val="24"/>
        </w:rPr>
      </w:pPr>
    </w:p>
    <w:p w:rsidR="006F5A9B" w:rsidRDefault="00163A2A">
      <w:pPr>
        <w:rPr>
          <w:rFonts w:ascii="Arial" w:hAnsi="Arial"/>
          <w:sz w:val="24"/>
        </w:rPr>
      </w:pPr>
      <w:r>
        <w:rPr>
          <w:rFonts w:ascii="Arial" w:hAnsi="Arial"/>
          <w:sz w:val="24"/>
        </w:rPr>
        <w:br w:type="page"/>
      </w:r>
    </w:p>
    <w:p w:rsidR="00163A2A" w:rsidRDefault="00163A2A">
      <w:pPr>
        <w:rPr>
          <w:rFonts w:ascii="Arial" w:hAnsi="Arial"/>
          <w:sz w:val="24"/>
        </w:rPr>
      </w:pPr>
    </w:p>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2336128" behindDoc="0" locked="0" layoutInCell="1" allowOverlap="1">
                <wp:simplePos x="0" y="0"/>
                <wp:positionH relativeFrom="column">
                  <wp:posOffset>4165600</wp:posOffset>
                </wp:positionH>
                <wp:positionV relativeFrom="paragraph">
                  <wp:posOffset>7620</wp:posOffset>
                </wp:positionV>
                <wp:extent cx="0" cy="223520"/>
                <wp:effectExtent l="75565" t="30480" r="67310" b="22225"/>
                <wp:wrapNone/>
                <wp:docPr id="585" name="AutoShape 1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3520"/>
                        </a:xfrm>
                        <a:prstGeom prst="straightConnector1">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A393E2" id="AutoShape 1187" o:spid="_x0000_s1026" type="#_x0000_t32" style="position:absolute;margin-left:328pt;margin-top:.6pt;width:0;height:17.6pt;flip:y;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" strokecolor="red" strokeweight="2.25pt">
                <v:stroke endarrow="block"/>
              </v:shape>
            </w:pict>
          </mc:Fallback>
        </mc:AlternateContent>
      </w:r>
      <w:r>
        <w:rPr>
          <w:rFonts w:ascii="Arial" w:hAnsi="Arial"/>
          <w:noProof/>
          <w:sz w:val="24"/>
        </w:rPr>
        <mc:AlternateContent>
          <mc:Choice Requires="wps">
            <w:drawing>
              <wp:anchor distT="0" distB="0" distL="114300" distR="114300" simplePos="0" relativeHeight="252335104" behindDoc="0" locked="0" layoutInCell="1" allowOverlap="1">
                <wp:simplePos x="0" y="0"/>
                <wp:positionH relativeFrom="column">
                  <wp:posOffset>2611120</wp:posOffset>
                </wp:positionH>
                <wp:positionV relativeFrom="paragraph">
                  <wp:posOffset>17780</wp:posOffset>
                </wp:positionV>
                <wp:extent cx="0" cy="142240"/>
                <wp:effectExtent l="73660" t="21590" r="69215" b="26670"/>
                <wp:wrapNone/>
                <wp:docPr id="584" name="AutoShape 1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240"/>
                        </a:xfrm>
                        <a:prstGeom prst="straightConnector1">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EC6E86" id="AutoShape 1186" o:spid="_x0000_s1026" type="#_x0000_t32" style="position:absolute;margin-left:205.6pt;margin-top:1.4pt;width:0;height:11.2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" strokecolor="red" strokeweight="2.25pt">
                <v:stroke endarrow="block"/>
              </v:shape>
            </w:pict>
          </mc:Fallback>
        </mc:AlternateContent>
      </w:r>
      <w:r>
        <w:rPr>
          <w:rFonts w:ascii="Arial" w:hAnsi="Arial"/>
          <w:noProof/>
          <w:sz w:val="24"/>
        </w:rPr>
        <mc:AlternateContent>
          <mc:Choice Requires="wps">
            <w:drawing>
              <wp:anchor distT="0" distB="0" distL="114300" distR="114300" simplePos="0" relativeHeight="252334080" behindDoc="0" locked="0" layoutInCell="1" allowOverlap="1">
                <wp:simplePos x="0" y="0"/>
                <wp:positionH relativeFrom="column">
                  <wp:posOffset>2611120</wp:posOffset>
                </wp:positionH>
                <wp:positionV relativeFrom="paragraph">
                  <wp:posOffset>7620</wp:posOffset>
                </wp:positionV>
                <wp:extent cx="1554480" cy="10160"/>
                <wp:effectExtent l="35560" t="87630" r="19685" b="83185"/>
                <wp:wrapNone/>
                <wp:docPr id="583" name="AutoShape 1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554480" cy="10160"/>
                        </a:xfrm>
                        <a:prstGeom prst="straightConnector1">
                          <a:avLst/>
                        </a:prstGeom>
                        <a:noFill/>
                        <a:ln w="381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350ABE6" id="AutoShape 1185" o:spid="_x0000_s1026" type="#_x0000_t32" style="position:absolute;margin-left:205.6pt;margin-top:.6pt;width:122.4pt;height:.8pt;flip:x y;z-index:25233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" strokecolor="red" strokeweight="3pt">
                <v:stroke endarrow="block"/>
                <v:shadow color="#622423 [1605]" opacity=".5" offset="1pt"/>
              </v:shape>
            </w:pict>
          </mc:Fallback>
        </mc:AlternateContent>
      </w:r>
      <w:r w:rsidR="001E3622">
        <w:rPr>
          <w:rFonts w:ascii="Arial" w:hAnsi="Arial"/>
          <w:sz w:val="24"/>
        </w:rPr>
        <w:t xml:space="preserve">                                                                                                       After deletion</w:t>
      </w:r>
    </w:p>
    <w:tbl>
      <w:tblPr>
        <w:tblW w:w="0" w:type="auto"/>
        <w:tblLayout w:type="fixed"/>
        <w:tblLook w:val="0000" w:firstRow="0" w:lastRow="0" w:firstColumn="0" w:lastColumn="0" w:noHBand="0" w:noVBand="0"/>
      </w:tblPr>
      <w:tblGrid>
        <w:gridCol w:w="805"/>
        <w:gridCol w:w="805"/>
        <w:gridCol w:w="805"/>
        <w:gridCol w:w="805"/>
        <w:gridCol w:w="805"/>
        <w:gridCol w:w="805"/>
        <w:gridCol w:w="805"/>
        <w:gridCol w:w="805"/>
        <w:gridCol w:w="805"/>
        <w:gridCol w:w="805"/>
        <w:gridCol w:w="805"/>
      </w:tblGrid>
      <w:tr w:rsidR="00163A2A">
        <w:tc>
          <w:tcPr>
            <w:tcW w:w="805"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45600" behindDoc="0" locked="0" layoutInCell="0" allowOverlap="1">
                      <wp:simplePos x="0" y="0"/>
                      <wp:positionH relativeFrom="column">
                        <wp:posOffset>4617720</wp:posOffset>
                      </wp:positionH>
                      <wp:positionV relativeFrom="paragraph">
                        <wp:posOffset>114300</wp:posOffset>
                      </wp:positionV>
                      <wp:extent cx="457200" cy="0"/>
                      <wp:effectExtent l="22860" t="55245" r="5715" b="59055"/>
                      <wp:wrapNone/>
                      <wp:docPr id="582" name="Lin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767ADA" id="Line 177" o:spid="_x0000_s1026" style="position:absolute;flip:x;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9pt" to="399.6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42528" behindDoc="0" locked="0" layoutInCell="0" allowOverlap="1">
                      <wp:simplePos x="0" y="0"/>
                      <wp:positionH relativeFrom="column">
                        <wp:posOffset>45720</wp:posOffset>
                      </wp:positionH>
                      <wp:positionV relativeFrom="paragraph">
                        <wp:posOffset>55880</wp:posOffset>
                      </wp:positionV>
                      <wp:extent cx="274320" cy="0"/>
                      <wp:effectExtent l="13335" t="53975" r="17145" b="60325"/>
                      <wp:wrapNone/>
                      <wp:docPr id="581"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A6DCDA" id="Line 172" o:spid="_x0000_s1026" style="position:absolute;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25.2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0qTKwIAAE0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41504" behindDoc="0" locked="0" layoutInCell="0" allowOverlap="1">
                      <wp:simplePos x="0" y="0"/>
                      <wp:positionH relativeFrom="column">
                        <wp:posOffset>45720</wp:posOffset>
                      </wp:positionH>
                      <wp:positionV relativeFrom="paragraph">
                        <wp:posOffset>55880</wp:posOffset>
                      </wp:positionV>
                      <wp:extent cx="0" cy="274320"/>
                      <wp:effectExtent l="60960" t="15875" r="53340" b="5080"/>
                      <wp:wrapNone/>
                      <wp:docPr id="580"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DECFD2" id="Line 171" o:spid="_x0000_s1026" style="position:absolute;flip:y;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3.6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39456" behindDoc="0" locked="0" layoutInCell="0" allowOverlap="1">
                      <wp:simplePos x="0" y="0"/>
                      <wp:positionH relativeFrom="column">
                        <wp:posOffset>4343400</wp:posOffset>
                      </wp:positionH>
                      <wp:positionV relativeFrom="paragraph">
                        <wp:posOffset>55880</wp:posOffset>
                      </wp:positionV>
                      <wp:extent cx="0" cy="274320"/>
                      <wp:effectExtent l="53340" t="6350" r="60960" b="14605"/>
                      <wp:wrapNone/>
                      <wp:docPr id="579"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82A99A" id="Line 169" o:spid="_x0000_s1026" style="position:absolute;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4.4pt" to="342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538432" behindDoc="0" locked="0" layoutInCell="0" allowOverlap="1">
                      <wp:simplePos x="0" y="0"/>
                      <wp:positionH relativeFrom="column">
                        <wp:posOffset>2788920</wp:posOffset>
                      </wp:positionH>
                      <wp:positionV relativeFrom="paragraph">
                        <wp:posOffset>55880</wp:posOffset>
                      </wp:positionV>
                      <wp:extent cx="640080" cy="0"/>
                      <wp:effectExtent l="13335" t="53975" r="22860" b="60325"/>
                      <wp:wrapNone/>
                      <wp:docPr id="578"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1CA0A1" id="Line 168" o:spid="_x0000_s1026" style="position:absolute;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6pt,4.4pt" to="270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37408" behindDoc="0" locked="0" layoutInCell="0" allowOverlap="1">
                      <wp:simplePos x="0" y="0"/>
                      <wp:positionH relativeFrom="column">
                        <wp:posOffset>1325880</wp:posOffset>
                      </wp:positionH>
                      <wp:positionV relativeFrom="paragraph">
                        <wp:posOffset>55880</wp:posOffset>
                      </wp:positionV>
                      <wp:extent cx="548640" cy="0"/>
                      <wp:effectExtent l="7620" t="53975" r="15240" b="60325"/>
                      <wp:wrapNone/>
                      <wp:docPr id="577"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52DAB4" id="Line 167" o:spid="_x0000_s1026" style="position:absolute;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4.4pt" to="147.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" o:allowincell="f">
                      <v:stroke endarrow="block"/>
                    </v:line>
                  </w:pict>
                </mc:Fallback>
              </mc:AlternateContent>
            </w: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Joe</w:t>
            </w: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805" w:type="dxa"/>
            <w:tcBorders>
              <w:left w:val="nil"/>
            </w:tcBorders>
          </w:tcPr>
          <w:p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Sam</w:t>
            </w: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805" w:type="dxa"/>
            <w:tcBorders>
              <w:left w:val="nil"/>
            </w:tcBorders>
          </w:tcPr>
          <w:p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Mary</w:t>
            </w: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805" w:type="dxa"/>
            <w:tcBorders>
              <w:left w:val="nil"/>
            </w:tcBorders>
          </w:tcPr>
          <w:p w:rsidR="00163A2A" w:rsidRDefault="00163A2A">
            <w:pPr>
              <w:rPr>
                <w:rFonts w:ascii="Arial" w:hAnsi="Arial"/>
                <w:sz w:val="24"/>
              </w:rPr>
            </w:pPr>
          </w:p>
        </w:tc>
        <w:tc>
          <w:tcPr>
            <w:tcW w:w="805" w:type="dxa"/>
          </w:tcPr>
          <w:p w:rsidR="00163A2A" w:rsidRDefault="00163A2A">
            <w:pPr>
              <w:rPr>
                <w:rFonts w:ascii="Arial" w:hAnsi="Arial"/>
                <w:sz w:val="24"/>
              </w:rPr>
            </w:pPr>
            <w:r>
              <w:rPr>
                <w:rFonts w:ascii="Arial" w:hAnsi="Arial"/>
                <w:sz w:val="24"/>
              </w:rPr>
              <w:t>PT</w:t>
            </w:r>
          </w:p>
        </w:tc>
      </w:tr>
      <w:tr w:rsidR="00163A2A">
        <w:tc>
          <w:tcPr>
            <w:tcW w:w="805"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40480" behindDoc="0" locked="0" layoutInCell="0" allowOverlap="1">
                      <wp:simplePos x="0" y="0"/>
                      <wp:positionH relativeFrom="column">
                        <wp:posOffset>45720</wp:posOffset>
                      </wp:positionH>
                      <wp:positionV relativeFrom="paragraph">
                        <wp:posOffset>148590</wp:posOffset>
                      </wp:positionV>
                      <wp:extent cx="4297680" cy="0"/>
                      <wp:effectExtent l="22860" t="61595" r="13335" b="52705"/>
                      <wp:wrapNone/>
                      <wp:docPr id="576"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97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A1026A" id="Line 170" o:spid="_x0000_s1026" style="position:absolute;flip:x;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1.7pt" to="342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" o:allowincell="f">
                      <v:stroke endarrow="block"/>
                    </v:line>
                  </w:pict>
                </mc:Fallback>
              </mc:AlternateContent>
            </w: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r>
    </w:tbl>
    <w:p w:rsidR="00163A2A" w:rsidRDefault="00163A2A">
      <w:pPr>
        <w:rPr>
          <w:rFonts w:ascii="Arial" w:hAnsi="Arial"/>
          <w:sz w:val="24"/>
        </w:rPr>
      </w:pPr>
    </w:p>
    <w:p w:rsidR="00163A2A" w:rsidRDefault="00163A2A">
      <w:pPr>
        <w:rPr>
          <w:rFonts w:ascii="Arial" w:hAnsi="Arial"/>
          <w:sz w:val="24"/>
        </w:rPr>
      </w:pPr>
    </w:p>
    <w:p w:rsidR="00163A2A" w:rsidRDefault="00163A2A">
      <w:pPr>
        <w:ind w:left="720" w:hanging="720"/>
        <w:rPr>
          <w:rFonts w:ascii="Arial" w:hAnsi="Arial"/>
          <w:color w:val="0000FF"/>
          <w:sz w:val="24"/>
        </w:rPr>
      </w:pPr>
      <w:r>
        <w:rPr>
          <w:rFonts w:ascii="Arial" w:hAnsi="Arial"/>
          <w:b/>
          <w:color w:val="0000FF"/>
          <w:sz w:val="24"/>
        </w:rPr>
        <w:t>C)</w:t>
      </w:r>
      <w:r>
        <w:rPr>
          <w:rFonts w:ascii="Arial" w:hAnsi="Arial"/>
          <w:b/>
          <w:color w:val="0000FF"/>
          <w:sz w:val="24"/>
        </w:rPr>
        <w:tab/>
        <w:t xml:space="preserve">Set y to the contents of the left node and delete the left node: </w:t>
      </w:r>
      <w:r>
        <w:rPr>
          <w:rFonts w:ascii="Arial" w:hAnsi="Arial"/>
          <w:color w:val="0000FF"/>
          <w:sz w:val="24"/>
        </w:rPr>
        <w:t>e.g., delete Joe.</w:t>
      </w:r>
    </w:p>
    <w:p w:rsidR="00163A2A" w:rsidRDefault="00163A2A">
      <w:pPr>
        <w:rPr>
          <w:rFonts w:ascii="Arial" w:hAnsi="Arial"/>
          <w:sz w:val="24"/>
        </w:rPr>
      </w:pPr>
    </w:p>
    <w:p w:rsidR="00163A2A" w:rsidRDefault="00163A2A">
      <w:pPr>
        <w:ind w:left="720"/>
        <w:rPr>
          <w:rFonts w:ascii="Arial" w:hAnsi="Arial"/>
          <w:sz w:val="24"/>
        </w:rPr>
      </w:pPr>
      <w:r>
        <w:rPr>
          <w:rFonts w:ascii="Arial" w:hAnsi="Arial"/>
          <w:sz w:val="24"/>
        </w:rPr>
        <w:t xml:space="preserve">if Pt = </w:t>
      </w:r>
      <w:r>
        <w:rPr>
          <w:rFonts w:ascii="Arial" w:hAnsi="Arial"/>
          <w:sz w:val="24"/>
        </w:rPr>
        <w:sym w:font="Symbol" w:char="F057"/>
      </w:r>
      <w:r>
        <w:rPr>
          <w:rFonts w:ascii="Arial" w:hAnsi="Arial"/>
          <w:sz w:val="24"/>
        </w:rPr>
        <w:t xml:space="preserve"> then</w:t>
      </w:r>
    </w:p>
    <w:p w:rsidR="00163A2A" w:rsidRDefault="00163A2A">
      <w:pPr>
        <w:ind w:left="720"/>
        <w:rPr>
          <w:rFonts w:ascii="Arial" w:hAnsi="Arial"/>
          <w:sz w:val="24"/>
        </w:rPr>
      </w:pPr>
      <w:r>
        <w:rPr>
          <w:rFonts w:ascii="Arial" w:hAnsi="Arial"/>
          <w:sz w:val="24"/>
        </w:rPr>
        <w:tab/>
        <w:t>report underflow</w:t>
      </w:r>
    </w:p>
    <w:p w:rsidR="00163A2A" w:rsidRDefault="00163A2A">
      <w:pPr>
        <w:ind w:left="720"/>
        <w:rPr>
          <w:rFonts w:ascii="Arial" w:hAnsi="Arial"/>
          <w:sz w:val="24"/>
        </w:rPr>
      </w:pPr>
      <w:r>
        <w:rPr>
          <w:rFonts w:ascii="Arial" w:hAnsi="Arial"/>
          <w:sz w:val="24"/>
        </w:rPr>
        <w:t>else</w:t>
      </w:r>
    </w:p>
    <w:p w:rsidR="00163A2A" w:rsidRDefault="00163A2A">
      <w:pPr>
        <w:ind w:left="720"/>
        <w:rPr>
          <w:rFonts w:ascii="Arial" w:hAnsi="Arial"/>
          <w:sz w:val="24"/>
        </w:rPr>
      </w:pPr>
      <w:r>
        <w:rPr>
          <w:rFonts w:ascii="Arial" w:hAnsi="Arial"/>
          <w:sz w:val="24"/>
        </w:rPr>
        <w:tab/>
        <w:t>P &lt;- Pt.Link</w:t>
      </w:r>
    </w:p>
    <w:p w:rsidR="00163A2A" w:rsidRDefault="00163A2A">
      <w:pPr>
        <w:ind w:left="720"/>
        <w:rPr>
          <w:rFonts w:ascii="Arial" w:hAnsi="Arial"/>
          <w:sz w:val="24"/>
        </w:rPr>
      </w:pPr>
      <w:r>
        <w:rPr>
          <w:rFonts w:ascii="Arial" w:hAnsi="Arial"/>
          <w:sz w:val="24"/>
        </w:rPr>
        <w:tab/>
        <w:t>y &lt;- P.Info</w:t>
      </w:r>
    </w:p>
    <w:p w:rsidR="00163A2A" w:rsidRDefault="00163A2A">
      <w:pPr>
        <w:ind w:left="720"/>
        <w:rPr>
          <w:rFonts w:ascii="Arial" w:hAnsi="Arial"/>
          <w:sz w:val="24"/>
        </w:rPr>
      </w:pPr>
      <w:r>
        <w:rPr>
          <w:rFonts w:ascii="Arial" w:hAnsi="Arial"/>
          <w:sz w:val="24"/>
        </w:rPr>
        <w:tab/>
        <w:t>Pt.Link &lt;- P.Link</w:t>
      </w:r>
    </w:p>
    <w:p w:rsidR="00163A2A" w:rsidRDefault="00163A2A">
      <w:pPr>
        <w:ind w:left="720"/>
        <w:rPr>
          <w:rFonts w:ascii="Arial" w:hAnsi="Arial"/>
          <w:sz w:val="24"/>
        </w:rPr>
      </w:pPr>
      <w:r>
        <w:rPr>
          <w:rFonts w:ascii="Arial" w:hAnsi="Arial"/>
          <w:sz w:val="24"/>
        </w:rPr>
        <w:tab/>
        <w:t>P =&gt; Avail</w:t>
      </w:r>
    </w:p>
    <w:p w:rsidR="00163A2A" w:rsidRDefault="00163A2A">
      <w:pPr>
        <w:ind w:left="720"/>
        <w:rPr>
          <w:rFonts w:ascii="Arial" w:hAnsi="Arial"/>
          <w:sz w:val="24"/>
        </w:rPr>
      </w:pPr>
      <w:r>
        <w:rPr>
          <w:rFonts w:ascii="Arial" w:hAnsi="Arial"/>
          <w:sz w:val="24"/>
        </w:rPr>
        <w:tab/>
        <w:t>if P = Pt then  {deleted the last node?}</w:t>
      </w:r>
    </w:p>
    <w:p w:rsidR="00163A2A" w:rsidRDefault="00163A2A">
      <w:pPr>
        <w:ind w:left="720"/>
        <w:rPr>
          <w:rFonts w:ascii="Arial" w:hAnsi="Arial"/>
          <w:sz w:val="24"/>
        </w:rPr>
      </w:pPr>
      <w:r>
        <w:rPr>
          <w:rFonts w:ascii="Arial" w:hAnsi="Arial"/>
          <w:sz w:val="24"/>
        </w:rPr>
        <w:tab/>
      </w:r>
      <w:r>
        <w:rPr>
          <w:rFonts w:ascii="Arial" w:hAnsi="Arial"/>
          <w:sz w:val="24"/>
        </w:rPr>
        <w:tab/>
        <w:t xml:space="preserve">Pt &lt;- </w:t>
      </w:r>
      <w:r>
        <w:rPr>
          <w:rFonts w:ascii="Arial" w:hAnsi="Arial"/>
          <w:sz w:val="24"/>
        </w:rPr>
        <w:sym w:font="Symbol" w:char="F057"/>
      </w:r>
    </w:p>
    <w:p w:rsidR="00163A2A" w:rsidRDefault="00163A2A">
      <w:pPr>
        <w:ind w:left="720"/>
        <w:rPr>
          <w:rFonts w:ascii="Arial" w:hAnsi="Arial"/>
          <w:sz w:val="24"/>
        </w:rPr>
      </w:pPr>
      <w:r>
        <w:rPr>
          <w:rFonts w:ascii="Arial" w:hAnsi="Arial"/>
          <w:sz w:val="24"/>
        </w:rPr>
        <w:tab/>
        <w:t>end if</w:t>
      </w:r>
    </w:p>
    <w:p w:rsidR="00163A2A" w:rsidRDefault="00163A2A">
      <w:pPr>
        <w:ind w:left="720"/>
        <w:rPr>
          <w:rFonts w:ascii="Arial" w:hAnsi="Arial"/>
          <w:sz w:val="24"/>
        </w:rPr>
      </w:pPr>
      <w:r>
        <w:rPr>
          <w:rFonts w:ascii="Arial" w:hAnsi="Arial"/>
          <w:sz w:val="24"/>
        </w:rPr>
        <w:t>end if</w:t>
      </w:r>
    </w:p>
    <w:p w:rsidR="00163A2A" w:rsidRDefault="00163A2A">
      <w:pPr>
        <w:rPr>
          <w:rFonts w:ascii="Arial" w:hAnsi="Arial"/>
          <w:sz w:val="24"/>
        </w:rPr>
      </w:pPr>
    </w:p>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61984" behindDoc="0" locked="0" layoutInCell="0" allowOverlap="1">
                <wp:simplePos x="0" y="0"/>
                <wp:positionH relativeFrom="column">
                  <wp:posOffset>685800</wp:posOffset>
                </wp:positionH>
                <wp:positionV relativeFrom="paragraph">
                  <wp:posOffset>155575</wp:posOffset>
                </wp:positionV>
                <wp:extent cx="0" cy="274320"/>
                <wp:effectExtent l="53340" t="13970" r="60960" b="16510"/>
                <wp:wrapNone/>
                <wp:docPr id="575" name="Lin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3101C4" id="Line 196" o:spid="_x0000_s1026" style="position:absolute;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25pt" to="54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60960" behindDoc="0" locked="0" layoutInCell="0" allowOverlap="1">
                <wp:simplePos x="0" y="0"/>
                <wp:positionH relativeFrom="column">
                  <wp:posOffset>685800</wp:posOffset>
                </wp:positionH>
                <wp:positionV relativeFrom="paragraph">
                  <wp:posOffset>155575</wp:posOffset>
                </wp:positionV>
                <wp:extent cx="2011680" cy="0"/>
                <wp:effectExtent l="15240" t="61595" r="11430" b="52705"/>
                <wp:wrapNone/>
                <wp:docPr id="57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11680" cy="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A2600A" id="Line 195" o:spid="_x0000_s1026" style="position:absolute;flip:x;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25pt" to="212.4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59936" behindDoc="0" locked="0" layoutInCell="0" allowOverlap="1">
                <wp:simplePos x="0" y="0"/>
                <wp:positionH relativeFrom="column">
                  <wp:posOffset>2697480</wp:posOffset>
                </wp:positionH>
                <wp:positionV relativeFrom="paragraph">
                  <wp:posOffset>155575</wp:posOffset>
                </wp:positionV>
                <wp:extent cx="0" cy="457200"/>
                <wp:effectExtent l="55245" t="23495" r="59055" b="5080"/>
                <wp:wrapNone/>
                <wp:docPr id="573"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1AC006" id="Line 194" o:spid="_x0000_s1026" style="position:absolute;flip:y;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4pt,12.25pt" to="212.4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58912" behindDoc="0" locked="0" layoutInCell="0" allowOverlap="1">
                <wp:simplePos x="0" y="0"/>
                <wp:positionH relativeFrom="column">
                  <wp:posOffset>2880360</wp:posOffset>
                </wp:positionH>
                <wp:positionV relativeFrom="paragraph">
                  <wp:posOffset>155575</wp:posOffset>
                </wp:positionV>
                <wp:extent cx="0" cy="365760"/>
                <wp:effectExtent l="57150" t="13970" r="57150" b="20320"/>
                <wp:wrapNone/>
                <wp:docPr id="572"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E6B9C" id="Line 193" o:spid="_x0000_s1026" style="position:absolute;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8pt,12.25pt" to="226.8pt,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57888" behindDoc="0" locked="0" layoutInCell="0" allowOverlap="1">
                <wp:simplePos x="0" y="0"/>
                <wp:positionH relativeFrom="column">
                  <wp:posOffset>2880360</wp:posOffset>
                </wp:positionH>
                <wp:positionV relativeFrom="paragraph">
                  <wp:posOffset>155575</wp:posOffset>
                </wp:positionV>
                <wp:extent cx="2286000" cy="0"/>
                <wp:effectExtent l="19050" t="61595" r="9525" b="62230"/>
                <wp:wrapNone/>
                <wp:docPr id="571"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0" cy="0"/>
                        </a:xfrm>
                        <a:prstGeom prst="line">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E604FC" id="Line 192" o:spid="_x0000_s1026" style="position:absolute;flip:x;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8pt,12.25pt" to="406.8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" o:allowincell="f" strokecolor="red" strokeweight="1.5pt">
                <v:stroke endarrow="block"/>
              </v:line>
            </w:pict>
          </mc:Fallback>
        </mc:AlternateContent>
      </w:r>
      <w:r>
        <w:rPr>
          <w:rFonts w:ascii="Arial" w:hAnsi="Arial"/>
          <w:noProof/>
          <w:sz w:val="24"/>
        </w:rPr>
        <mc:AlternateContent>
          <mc:Choice Requires="wps">
            <w:drawing>
              <wp:anchor distT="0" distB="0" distL="114300" distR="114300" simplePos="0" relativeHeight="251556864" behindDoc="0" locked="0" layoutInCell="0" allowOverlap="1">
                <wp:simplePos x="0" y="0"/>
                <wp:positionH relativeFrom="column">
                  <wp:posOffset>5166360</wp:posOffset>
                </wp:positionH>
                <wp:positionV relativeFrom="paragraph">
                  <wp:posOffset>155575</wp:posOffset>
                </wp:positionV>
                <wp:extent cx="0" cy="365760"/>
                <wp:effectExtent l="57150" t="23495" r="57150" b="10795"/>
                <wp:wrapNone/>
                <wp:docPr id="570"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576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311D16" id="Line 191" o:spid="_x0000_s1026" style="position:absolute;flip:y;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6.8pt,12.25pt" to="406.8pt,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" o:allowincell="f" strokecolor="red">
                <v:stroke dashstyle="1 1" endarrow="block"/>
              </v:line>
            </w:pict>
          </mc:Fallback>
        </mc:AlternateContent>
      </w:r>
      <w:r w:rsidR="00B217BB">
        <w:rPr>
          <w:rFonts w:ascii="Arial" w:hAnsi="Arial"/>
          <w:sz w:val="24"/>
        </w:rPr>
        <w:t xml:space="preserve">                                                        after deletion</w:t>
      </w:r>
    </w:p>
    <w:p w:rsidR="00163A2A" w:rsidRDefault="00163A2A">
      <w:pPr>
        <w:rPr>
          <w:rFonts w:ascii="Arial" w:hAnsi="Arial"/>
          <w:sz w:val="24"/>
        </w:rPr>
      </w:pPr>
    </w:p>
    <w:p w:rsidR="00163A2A" w:rsidRDefault="00163A2A">
      <w:pPr>
        <w:rPr>
          <w:rFonts w:ascii="Arial" w:hAnsi="Arial"/>
          <w:sz w:val="24"/>
        </w:rPr>
      </w:pPr>
    </w:p>
    <w:tbl>
      <w:tblPr>
        <w:tblW w:w="0" w:type="auto"/>
        <w:tblLayout w:type="fixed"/>
        <w:tblLook w:val="0000" w:firstRow="0" w:lastRow="0" w:firstColumn="0" w:lastColumn="0" w:noHBand="0" w:noVBand="0"/>
      </w:tblPr>
      <w:tblGrid>
        <w:gridCol w:w="805"/>
        <w:gridCol w:w="805"/>
        <w:gridCol w:w="805"/>
        <w:gridCol w:w="805"/>
        <w:gridCol w:w="805"/>
        <w:gridCol w:w="805"/>
        <w:gridCol w:w="805"/>
        <w:gridCol w:w="805"/>
        <w:gridCol w:w="805"/>
        <w:gridCol w:w="805"/>
        <w:gridCol w:w="805"/>
      </w:tblGrid>
      <w:tr w:rsidR="00163A2A">
        <w:tc>
          <w:tcPr>
            <w:tcW w:w="805"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55840" behindDoc="0" locked="0" layoutInCell="0" allowOverlap="1">
                      <wp:simplePos x="0" y="0"/>
                      <wp:positionH relativeFrom="column">
                        <wp:posOffset>4617720</wp:posOffset>
                      </wp:positionH>
                      <wp:positionV relativeFrom="paragraph">
                        <wp:posOffset>114300</wp:posOffset>
                      </wp:positionV>
                      <wp:extent cx="457200" cy="0"/>
                      <wp:effectExtent l="22860" t="60325" r="5715" b="53975"/>
                      <wp:wrapNone/>
                      <wp:docPr id="569" name="Lin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DABC55" id="Line 187" o:spid="_x0000_s1026" style="position:absolute;flip:x;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9pt" to="399.6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54816" behindDoc="0" locked="0" layoutInCell="0" allowOverlap="1">
                      <wp:simplePos x="0" y="0"/>
                      <wp:positionH relativeFrom="column">
                        <wp:posOffset>45720</wp:posOffset>
                      </wp:positionH>
                      <wp:positionV relativeFrom="paragraph">
                        <wp:posOffset>55880</wp:posOffset>
                      </wp:positionV>
                      <wp:extent cx="274320" cy="0"/>
                      <wp:effectExtent l="13335" t="59055" r="17145" b="55245"/>
                      <wp:wrapNone/>
                      <wp:docPr id="568" name="Lin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202008" id="Line 186" o:spid="_x0000_s1026" style="position:absolute;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25.2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L3JKwIAAE0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53792" behindDoc="0" locked="0" layoutInCell="0" allowOverlap="1">
                      <wp:simplePos x="0" y="0"/>
                      <wp:positionH relativeFrom="column">
                        <wp:posOffset>45720</wp:posOffset>
                      </wp:positionH>
                      <wp:positionV relativeFrom="paragraph">
                        <wp:posOffset>55880</wp:posOffset>
                      </wp:positionV>
                      <wp:extent cx="0" cy="274320"/>
                      <wp:effectExtent l="60960" t="20955" r="53340" b="9525"/>
                      <wp:wrapNone/>
                      <wp:docPr id="567" name="Lin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361F34" id="Line 185" o:spid="_x0000_s1026" style="position:absolute;flip:y;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3.6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51744" behindDoc="0" locked="0" layoutInCell="0" allowOverlap="1">
                      <wp:simplePos x="0" y="0"/>
                      <wp:positionH relativeFrom="column">
                        <wp:posOffset>4343400</wp:posOffset>
                      </wp:positionH>
                      <wp:positionV relativeFrom="paragraph">
                        <wp:posOffset>55880</wp:posOffset>
                      </wp:positionV>
                      <wp:extent cx="0" cy="274320"/>
                      <wp:effectExtent l="53340" t="11430" r="60960" b="19050"/>
                      <wp:wrapNone/>
                      <wp:docPr id="566"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B18786" id="Line 183" o:spid="_x0000_s1026" style="position:absolute;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4.4pt" to="342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550720" behindDoc="0" locked="0" layoutInCell="0" allowOverlap="1">
                      <wp:simplePos x="0" y="0"/>
                      <wp:positionH relativeFrom="column">
                        <wp:posOffset>2788920</wp:posOffset>
                      </wp:positionH>
                      <wp:positionV relativeFrom="paragraph">
                        <wp:posOffset>55880</wp:posOffset>
                      </wp:positionV>
                      <wp:extent cx="640080" cy="0"/>
                      <wp:effectExtent l="13335" t="59055" r="22860" b="55245"/>
                      <wp:wrapNone/>
                      <wp:docPr id="565"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04BEAE" id="Line 182" o:spid="_x0000_s1026" style="position:absolute;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6pt,4.4pt" to="270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49696" behindDoc="0" locked="0" layoutInCell="0" allowOverlap="1">
                      <wp:simplePos x="0" y="0"/>
                      <wp:positionH relativeFrom="column">
                        <wp:posOffset>1325880</wp:posOffset>
                      </wp:positionH>
                      <wp:positionV relativeFrom="paragraph">
                        <wp:posOffset>55880</wp:posOffset>
                      </wp:positionV>
                      <wp:extent cx="548640" cy="0"/>
                      <wp:effectExtent l="7620" t="59055" r="15240" b="55245"/>
                      <wp:wrapNone/>
                      <wp:docPr id="564"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4C2836" id="Line 181" o:spid="_x0000_s1026" style="position:absolute;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4.4pt" to="147.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" o:allowincell="f">
                      <v:stroke endarrow="block"/>
                    </v:line>
                  </w:pict>
                </mc:Fallback>
              </mc:AlternateContent>
            </w: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Joe</w:t>
            </w: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805" w:type="dxa"/>
            <w:tcBorders>
              <w:left w:val="nil"/>
            </w:tcBorders>
          </w:tcPr>
          <w:p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Sam</w:t>
            </w: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805" w:type="dxa"/>
            <w:tcBorders>
              <w:left w:val="nil"/>
            </w:tcBorders>
          </w:tcPr>
          <w:p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Mary</w:t>
            </w: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805" w:type="dxa"/>
            <w:tcBorders>
              <w:left w:val="nil"/>
            </w:tcBorders>
          </w:tcPr>
          <w:p w:rsidR="00163A2A" w:rsidRDefault="00163A2A">
            <w:pPr>
              <w:rPr>
                <w:rFonts w:ascii="Arial" w:hAnsi="Arial"/>
                <w:sz w:val="24"/>
              </w:rPr>
            </w:pPr>
          </w:p>
        </w:tc>
        <w:tc>
          <w:tcPr>
            <w:tcW w:w="805" w:type="dxa"/>
          </w:tcPr>
          <w:p w:rsidR="00163A2A" w:rsidRDefault="00163A2A">
            <w:pPr>
              <w:rPr>
                <w:rFonts w:ascii="Arial" w:hAnsi="Arial"/>
                <w:sz w:val="24"/>
              </w:rPr>
            </w:pPr>
            <w:r>
              <w:rPr>
                <w:rFonts w:ascii="Arial" w:hAnsi="Arial"/>
                <w:sz w:val="24"/>
              </w:rPr>
              <w:t>PT</w:t>
            </w:r>
          </w:p>
        </w:tc>
      </w:tr>
      <w:tr w:rsidR="00163A2A">
        <w:tc>
          <w:tcPr>
            <w:tcW w:w="805"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52768" behindDoc="0" locked="0" layoutInCell="0" allowOverlap="1">
                      <wp:simplePos x="0" y="0"/>
                      <wp:positionH relativeFrom="column">
                        <wp:posOffset>45720</wp:posOffset>
                      </wp:positionH>
                      <wp:positionV relativeFrom="paragraph">
                        <wp:posOffset>148590</wp:posOffset>
                      </wp:positionV>
                      <wp:extent cx="4297680" cy="0"/>
                      <wp:effectExtent l="22860" t="57150" r="13335" b="57150"/>
                      <wp:wrapNone/>
                      <wp:docPr id="563" name="Lin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97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06065" id="Line 184" o:spid="_x0000_s1026" style="position:absolute;flip:x;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1.7pt" to="342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" o:allowincell="f">
                      <v:stroke endarrow="block"/>
                    </v:line>
                  </w:pict>
                </mc:Fallback>
              </mc:AlternateContent>
            </w: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r>
    </w:tbl>
    <w:p w:rsidR="00163A2A" w:rsidRDefault="00163A2A">
      <w:pPr>
        <w:rPr>
          <w:rFonts w:ascii="Arial" w:hAnsi="Arial"/>
          <w:sz w:val="24"/>
        </w:rPr>
      </w:pPr>
    </w:p>
    <w:p w:rsidR="00163A2A" w:rsidRDefault="00163A2A">
      <w:pPr>
        <w:rPr>
          <w:rFonts w:ascii="Arial" w:hAnsi="Arial"/>
          <w:color w:val="0000FF"/>
          <w:sz w:val="24"/>
        </w:rPr>
      </w:pPr>
      <w:r>
        <w:rPr>
          <w:rFonts w:ascii="Arial" w:hAnsi="Arial"/>
          <w:b/>
          <w:color w:val="0000FF"/>
          <w:sz w:val="24"/>
        </w:rPr>
        <w:t>D)</w:t>
      </w:r>
      <w:r>
        <w:rPr>
          <w:rFonts w:ascii="Arial" w:hAnsi="Arial"/>
          <w:b/>
          <w:color w:val="0000FF"/>
          <w:sz w:val="24"/>
        </w:rPr>
        <w:tab/>
        <w:t xml:space="preserve">Delete on the right: </w:t>
      </w:r>
      <w:r>
        <w:rPr>
          <w:rFonts w:ascii="Arial" w:hAnsi="Arial"/>
          <w:color w:val="0000FF"/>
          <w:sz w:val="24"/>
        </w:rPr>
        <w:t>e.g., delete Mary.</w:t>
      </w:r>
    </w:p>
    <w:p w:rsidR="00163A2A" w:rsidRDefault="00163A2A">
      <w:pPr>
        <w:ind w:left="720"/>
        <w:rPr>
          <w:rFonts w:ascii="Arial" w:hAnsi="Arial"/>
          <w:sz w:val="24"/>
        </w:rPr>
      </w:pPr>
      <w:r>
        <w:rPr>
          <w:rFonts w:ascii="Arial" w:hAnsi="Arial"/>
          <w:sz w:val="24"/>
        </w:rPr>
        <w:t xml:space="preserve">if Pt = </w:t>
      </w:r>
      <w:r>
        <w:rPr>
          <w:rFonts w:ascii="Arial" w:hAnsi="Arial"/>
          <w:sz w:val="24"/>
        </w:rPr>
        <w:sym w:font="Symbol" w:char="F057"/>
      </w:r>
      <w:r>
        <w:rPr>
          <w:rFonts w:ascii="Arial" w:hAnsi="Arial"/>
          <w:sz w:val="24"/>
        </w:rPr>
        <w:t xml:space="preserve"> then</w:t>
      </w:r>
    </w:p>
    <w:p w:rsidR="00163A2A" w:rsidRDefault="00163A2A">
      <w:pPr>
        <w:ind w:left="720"/>
        <w:rPr>
          <w:rFonts w:ascii="Arial" w:hAnsi="Arial"/>
          <w:sz w:val="24"/>
        </w:rPr>
      </w:pPr>
      <w:r>
        <w:rPr>
          <w:rFonts w:ascii="Arial" w:hAnsi="Arial"/>
          <w:sz w:val="24"/>
        </w:rPr>
        <w:tab/>
        <w:t>report underflow</w:t>
      </w:r>
    </w:p>
    <w:p w:rsidR="00163A2A" w:rsidRDefault="00163A2A">
      <w:pPr>
        <w:ind w:left="720"/>
        <w:rPr>
          <w:rFonts w:ascii="Arial" w:hAnsi="Arial"/>
          <w:sz w:val="24"/>
        </w:rPr>
      </w:pPr>
      <w:r>
        <w:rPr>
          <w:rFonts w:ascii="Arial" w:hAnsi="Arial"/>
          <w:sz w:val="24"/>
        </w:rPr>
        <w:t>else</w:t>
      </w:r>
    </w:p>
    <w:p w:rsidR="00163A2A" w:rsidRDefault="00163A2A">
      <w:pPr>
        <w:ind w:left="720"/>
        <w:rPr>
          <w:rFonts w:ascii="Arial" w:hAnsi="Arial"/>
          <w:sz w:val="24"/>
        </w:rPr>
      </w:pPr>
      <w:r>
        <w:rPr>
          <w:rFonts w:ascii="Arial" w:hAnsi="Arial"/>
          <w:sz w:val="24"/>
        </w:rPr>
        <w:tab/>
        <w:t>{first find the tail}</w:t>
      </w:r>
    </w:p>
    <w:p w:rsidR="00163A2A" w:rsidRDefault="00163A2A">
      <w:pPr>
        <w:ind w:left="720"/>
        <w:rPr>
          <w:rFonts w:ascii="Arial" w:hAnsi="Arial"/>
          <w:sz w:val="24"/>
        </w:rPr>
      </w:pPr>
      <w:r>
        <w:rPr>
          <w:rFonts w:ascii="Arial" w:hAnsi="Arial"/>
          <w:sz w:val="24"/>
        </w:rPr>
        <w:tab/>
        <w:t>P &lt;- Pt</w:t>
      </w:r>
    </w:p>
    <w:p w:rsidR="00163A2A" w:rsidRDefault="00163A2A">
      <w:pPr>
        <w:ind w:left="720"/>
        <w:rPr>
          <w:rFonts w:ascii="Arial" w:hAnsi="Arial"/>
          <w:sz w:val="24"/>
        </w:rPr>
      </w:pPr>
      <w:r>
        <w:rPr>
          <w:rFonts w:ascii="Arial" w:hAnsi="Arial"/>
          <w:sz w:val="24"/>
        </w:rPr>
        <w:tab/>
        <w:t>while P.Link &lt;&gt; Pt loop</w:t>
      </w:r>
    </w:p>
    <w:p w:rsidR="00163A2A" w:rsidRDefault="00163A2A">
      <w:pPr>
        <w:ind w:left="720"/>
        <w:rPr>
          <w:rFonts w:ascii="Arial" w:hAnsi="Arial"/>
          <w:sz w:val="24"/>
        </w:rPr>
      </w:pPr>
      <w:r>
        <w:rPr>
          <w:rFonts w:ascii="Arial" w:hAnsi="Arial"/>
          <w:sz w:val="24"/>
        </w:rPr>
        <w:tab/>
      </w:r>
      <w:r>
        <w:rPr>
          <w:rFonts w:ascii="Arial" w:hAnsi="Arial"/>
          <w:sz w:val="24"/>
        </w:rPr>
        <w:tab/>
        <w:t>P &lt;- P.Link</w:t>
      </w:r>
    </w:p>
    <w:p w:rsidR="00163A2A" w:rsidRDefault="00163A2A">
      <w:pPr>
        <w:ind w:left="720"/>
        <w:rPr>
          <w:rFonts w:ascii="Arial" w:hAnsi="Arial"/>
          <w:sz w:val="24"/>
        </w:rPr>
      </w:pPr>
      <w:r>
        <w:rPr>
          <w:rFonts w:ascii="Arial" w:hAnsi="Arial"/>
          <w:sz w:val="24"/>
        </w:rPr>
        <w:tab/>
        <w:t>end loop</w:t>
      </w:r>
    </w:p>
    <w:p w:rsidR="00163A2A" w:rsidRDefault="00163A2A">
      <w:pPr>
        <w:ind w:left="720"/>
        <w:rPr>
          <w:rFonts w:ascii="Arial" w:hAnsi="Arial"/>
          <w:sz w:val="24"/>
        </w:rPr>
      </w:pPr>
      <w:r>
        <w:rPr>
          <w:rFonts w:ascii="Arial" w:hAnsi="Arial"/>
          <w:sz w:val="24"/>
        </w:rPr>
        <w:tab/>
        <w:t>{manipulate}</w:t>
      </w:r>
    </w:p>
    <w:p w:rsidR="00163A2A" w:rsidRDefault="00A001BC">
      <w:pPr>
        <w:ind w:left="720"/>
        <w:rPr>
          <w:rFonts w:ascii="Arial" w:hAnsi="Arial"/>
          <w:sz w:val="24"/>
        </w:rPr>
      </w:pPr>
      <w:r>
        <w:rPr>
          <w:rFonts w:ascii="Arial" w:hAnsi="Arial"/>
          <w:sz w:val="24"/>
        </w:rPr>
        <w:tab/>
        <w:t>D</w:t>
      </w:r>
      <w:r w:rsidR="00163A2A">
        <w:rPr>
          <w:rFonts w:ascii="Arial" w:hAnsi="Arial"/>
          <w:sz w:val="24"/>
        </w:rPr>
        <w:t>p &lt;-</w:t>
      </w:r>
      <w:r>
        <w:rPr>
          <w:rFonts w:ascii="Arial" w:hAnsi="Arial"/>
          <w:sz w:val="24"/>
        </w:rPr>
        <w:t xml:space="preserve"> Pt;   y &lt;- D</w:t>
      </w:r>
      <w:r w:rsidR="00163A2A">
        <w:rPr>
          <w:rFonts w:ascii="Arial" w:hAnsi="Arial"/>
          <w:sz w:val="24"/>
        </w:rPr>
        <w:t>p.Info</w:t>
      </w:r>
    </w:p>
    <w:p w:rsidR="00163A2A" w:rsidRDefault="00163A2A">
      <w:pPr>
        <w:ind w:left="720"/>
        <w:rPr>
          <w:rFonts w:ascii="Arial" w:hAnsi="Arial"/>
          <w:sz w:val="24"/>
        </w:rPr>
      </w:pPr>
      <w:r>
        <w:rPr>
          <w:rFonts w:ascii="Arial" w:hAnsi="Arial"/>
          <w:sz w:val="24"/>
        </w:rPr>
        <w:tab/>
        <w:t>{delete}</w:t>
      </w:r>
    </w:p>
    <w:p w:rsidR="00163A2A" w:rsidRDefault="00163A2A">
      <w:pPr>
        <w:ind w:left="720"/>
        <w:rPr>
          <w:rFonts w:ascii="Arial" w:hAnsi="Arial"/>
          <w:sz w:val="24"/>
        </w:rPr>
      </w:pPr>
      <w:r>
        <w:rPr>
          <w:rFonts w:ascii="Arial" w:hAnsi="Arial"/>
          <w:sz w:val="24"/>
        </w:rPr>
        <w:tab/>
        <w:t>P.Link &lt;- Pt.Link   Pt &lt;- P</w:t>
      </w:r>
    </w:p>
    <w:p w:rsidR="00163A2A" w:rsidRDefault="00A001BC">
      <w:pPr>
        <w:ind w:left="720"/>
        <w:rPr>
          <w:rFonts w:ascii="Arial" w:hAnsi="Arial"/>
          <w:sz w:val="24"/>
        </w:rPr>
      </w:pPr>
      <w:r>
        <w:rPr>
          <w:rFonts w:ascii="Arial" w:hAnsi="Arial"/>
          <w:sz w:val="24"/>
        </w:rPr>
        <w:tab/>
        <w:t>if D</w:t>
      </w:r>
      <w:r w:rsidR="00163A2A">
        <w:rPr>
          <w:rFonts w:ascii="Arial" w:hAnsi="Arial"/>
          <w:sz w:val="24"/>
        </w:rPr>
        <w:t>p = Pt then  {deleted last node}</w:t>
      </w:r>
    </w:p>
    <w:p w:rsidR="00163A2A" w:rsidRDefault="00163A2A">
      <w:pPr>
        <w:ind w:left="720"/>
        <w:rPr>
          <w:rFonts w:ascii="Arial" w:hAnsi="Arial"/>
          <w:sz w:val="24"/>
        </w:rPr>
      </w:pPr>
      <w:r>
        <w:rPr>
          <w:rFonts w:ascii="Arial" w:hAnsi="Arial"/>
          <w:sz w:val="24"/>
        </w:rPr>
        <w:tab/>
      </w:r>
      <w:r>
        <w:rPr>
          <w:rFonts w:ascii="Arial" w:hAnsi="Arial"/>
          <w:sz w:val="24"/>
        </w:rPr>
        <w:tab/>
        <w:t xml:space="preserve">Pt &lt;- </w:t>
      </w:r>
      <w:r>
        <w:rPr>
          <w:rFonts w:ascii="Arial" w:hAnsi="Arial"/>
          <w:sz w:val="24"/>
        </w:rPr>
        <w:sym w:font="Symbol" w:char="F057"/>
      </w:r>
    </w:p>
    <w:p w:rsidR="00163A2A" w:rsidRDefault="00163A2A">
      <w:pPr>
        <w:ind w:left="720"/>
        <w:rPr>
          <w:rFonts w:ascii="Arial" w:hAnsi="Arial"/>
          <w:sz w:val="24"/>
        </w:rPr>
      </w:pPr>
      <w:r>
        <w:rPr>
          <w:rFonts w:ascii="Arial" w:hAnsi="Arial"/>
          <w:sz w:val="24"/>
        </w:rPr>
        <w:tab/>
        <w:t>end if</w:t>
      </w:r>
    </w:p>
    <w:p w:rsidR="00163A2A" w:rsidRDefault="00A001BC">
      <w:pPr>
        <w:ind w:left="720"/>
        <w:rPr>
          <w:rFonts w:ascii="Arial" w:hAnsi="Arial"/>
          <w:sz w:val="24"/>
        </w:rPr>
      </w:pPr>
      <w:r>
        <w:rPr>
          <w:rFonts w:ascii="Arial" w:hAnsi="Arial"/>
          <w:sz w:val="24"/>
        </w:rPr>
        <w:tab/>
        <w:t>D</w:t>
      </w:r>
      <w:r w:rsidR="00163A2A">
        <w:rPr>
          <w:rFonts w:ascii="Arial" w:hAnsi="Arial"/>
          <w:sz w:val="24"/>
        </w:rPr>
        <w:t>p =&gt; Avail</w:t>
      </w:r>
    </w:p>
    <w:p w:rsidR="00163A2A" w:rsidRDefault="00163A2A">
      <w:pPr>
        <w:ind w:left="720"/>
        <w:rPr>
          <w:rFonts w:ascii="Arial" w:hAnsi="Arial"/>
          <w:sz w:val="24"/>
        </w:rPr>
      </w:pPr>
      <w:r>
        <w:rPr>
          <w:rFonts w:ascii="Arial" w:hAnsi="Arial"/>
          <w:sz w:val="24"/>
        </w:rPr>
        <w:t>end if</w:t>
      </w:r>
    </w:p>
    <w:p w:rsidR="00163A2A" w:rsidRDefault="00163A2A">
      <w:pPr>
        <w:rPr>
          <w:rFonts w:ascii="Arial" w:hAnsi="Arial"/>
          <w:b/>
          <w:color w:val="0000FF"/>
          <w:sz w:val="28"/>
        </w:rPr>
      </w:pPr>
      <w:r>
        <w:rPr>
          <w:rFonts w:ascii="Arial" w:hAnsi="Arial"/>
          <w:sz w:val="24"/>
        </w:rPr>
        <w:br w:type="page"/>
      </w:r>
      <w:r>
        <w:rPr>
          <w:rFonts w:ascii="Arial" w:hAnsi="Arial"/>
          <w:b/>
          <w:color w:val="0000FF"/>
          <w:sz w:val="28"/>
        </w:rPr>
        <w:lastRenderedPageBreak/>
        <w:t>Return an entire singly linked list pointed to by Pt to the Avail storage list.</w:t>
      </w:r>
    </w:p>
    <w:p w:rsidR="00163A2A" w:rsidRDefault="00163A2A">
      <w:pPr>
        <w:rPr>
          <w:rFonts w:ascii="Arial" w:hAnsi="Arial"/>
          <w:sz w:val="24"/>
        </w:rPr>
      </w:pPr>
    </w:p>
    <w:p w:rsidR="00163A2A" w:rsidRDefault="00163A2A">
      <w:pPr>
        <w:ind w:left="720"/>
        <w:rPr>
          <w:rFonts w:ascii="Arial" w:hAnsi="Arial"/>
          <w:sz w:val="24"/>
        </w:rPr>
      </w:pPr>
      <w:r>
        <w:rPr>
          <w:rFonts w:ascii="Arial" w:hAnsi="Arial"/>
          <w:sz w:val="24"/>
        </w:rPr>
        <w:tab/>
        <w:t>{Exchange pointers, i.e., Avail &lt;--&gt; Pt.Link}</w:t>
      </w:r>
    </w:p>
    <w:p w:rsidR="00163A2A" w:rsidRDefault="00163A2A">
      <w:pPr>
        <w:ind w:left="720"/>
        <w:rPr>
          <w:rFonts w:ascii="Arial" w:hAnsi="Arial"/>
          <w:sz w:val="24"/>
        </w:rPr>
      </w:pPr>
      <w:r>
        <w:rPr>
          <w:rFonts w:ascii="Arial" w:hAnsi="Arial"/>
          <w:sz w:val="24"/>
        </w:rPr>
        <w:tab/>
        <w:t>T &lt;- Avail</w:t>
      </w:r>
    </w:p>
    <w:p w:rsidR="00163A2A" w:rsidRDefault="002E7AA8">
      <w:pPr>
        <w:ind w:left="720"/>
        <w:rPr>
          <w:rFonts w:ascii="Arial" w:hAnsi="Arial"/>
          <w:sz w:val="24"/>
        </w:rPr>
      </w:pPr>
      <w:r>
        <w:rPr>
          <w:rFonts w:ascii="Arial" w:hAnsi="Arial"/>
          <w:sz w:val="24"/>
        </w:rPr>
        <w:tab/>
        <w:t xml:space="preserve">Avail &lt;- </w:t>
      </w:r>
      <w:r w:rsidR="00163A2A">
        <w:rPr>
          <w:rFonts w:ascii="Arial" w:hAnsi="Arial"/>
          <w:sz w:val="24"/>
        </w:rPr>
        <w:t xml:space="preserve"> Pt.Link</w:t>
      </w:r>
    </w:p>
    <w:p w:rsidR="00163A2A" w:rsidRDefault="00163A2A">
      <w:pPr>
        <w:ind w:left="720"/>
        <w:rPr>
          <w:rFonts w:ascii="Arial" w:hAnsi="Arial"/>
          <w:sz w:val="24"/>
        </w:rPr>
      </w:pPr>
      <w:r>
        <w:rPr>
          <w:rFonts w:ascii="Arial" w:hAnsi="Arial"/>
          <w:sz w:val="24"/>
        </w:rPr>
        <w:tab/>
        <w:t>Pt.Link &lt;- T</w:t>
      </w:r>
    </w:p>
    <w:p w:rsidR="00163A2A" w:rsidRDefault="00163A2A">
      <w:pPr>
        <w:ind w:left="720"/>
        <w:rPr>
          <w:rFonts w:ascii="Arial" w:hAnsi="Arial"/>
          <w:sz w:val="24"/>
        </w:rPr>
      </w:pPr>
      <w:r>
        <w:rPr>
          <w:rFonts w:ascii="Arial" w:hAnsi="Arial"/>
          <w:sz w:val="24"/>
        </w:rPr>
        <w:tab/>
        <w:t xml:space="preserve">Pt &lt;- </w:t>
      </w:r>
      <w:r>
        <w:rPr>
          <w:rFonts w:ascii="Arial" w:hAnsi="Arial"/>
          <w:sz w:val="24"/>
        </w:rPr>
        <w:sym w:font="Symbol" w:char="F057"/>
      </w:r>
    </w:p>
    <w:p w:rsidR="00163A2A" w:rsidRDefault="00163A2A">
      <w:pPr>
        <w:rPr>
          <w:rFonts w:ascii="Arial" w:hAnsi="Arial"/>
          <w:sz w:val="24"/>
        </w:rPr>
      </w:pPr>
    </w:p>
    <w:p w:rsidR="00163A2A" w:rsidRDefault="00163A2A">
      <w:pPr>
        <w:rPr>
          <w:rFonts w:ascii="Arial" w:hAnsi="Arial"/>
          <w:sz w:val="24"/>
        </w:rPr>
      </w:pPr>
    </w:p>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74272" behindDoc="0" locked="0" layoutInCell="0" allowOverlap="1">
                <wp:simplePos x="0" y="0"/>
                <wp:positionH relativeFrom="column">
                  <wp:posOffset>3154680</wp:posOffset>
                </wp:positionH>
                <wp:positionV relativeFrom="paragraph">
                  <wp:posOffset>57150</wp:posOffset>
                </wp:positionV>
                <wp:extent cx="0" cy="274320"/>
                <wp:effectExtent l="55245" t="12700" r="59055" b="17780"/>
                <wp:wrapNone/>
                <wp:docPr id="562"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E2CEFD" id="Line 208" o:spid="_x0000_s1026" style="position:absolute;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4.5pt" to="248.4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" o:allowincell="f">
                <v:stroke endarrow="block"/>
              </v:line>
            </w:pict>
          </mc:Fallback>
        </mc:AlternateContent>
      </w:r>
      <w:r w:rsidR="00163A2A">
        <w:rPr>
          <w:rFonts w:ascii="Arial" w:hAnsi="Arial"/>
          <w:sz w:val="24"/>
        </w:rPr>
        <w:t xml:space="preserve">                                                                      T</w:t>
      </w:r>
    </w:p>
    <w:p w:rsidR="00163A2A" w:rsidRDefault="00163A2A">
      <w:pPr>
        <w:rPr>
          <w:rFonts w:ascii="Arial" w:hAnsi="Arial"/>
          <w:sz w:val="24"/>
        </w:rPr>
      </w:pPr>
    </w:p>
    <w:tbl>
      <w:tblPr>
        <w:tblW w:w="0" w:type="auto"/>
        <w:tblLayout w:type="fixed"/>
        <w:tblLook w:val="0000" w:firstRow="0" w:lastRow="0" w:firstColumn="0" w:lastColumn="0" w:noHBand="0" w:noVBand="0"/>
      </w:tblPr>
      <w:tblGrid>
        <w:gridCol w:w="805"/>
        <w:gridCol w:w="805"/>
        <w:gridCol w:w="805"/>
        <w:gridCol w:w="805"/>
        <w:gridCol w:w="805"/>
        <w:gridCol w:w="805"/>
        <w:gridCol w:w="805"/>
        <w:gridCol w:w="805"/>
        <w:gridCol w:w="805"/>
        <w:gridCol w:w="805"/>
        <w:gridCol w:w="805"/>
      </w:tblGrid>
      <w:tr w:rsidR="00163A2A">
        <w:tc>
          <w:tcPr>
            <w:tcW w:w="805" w:type="dxa"/>
          </w:tcPr>
          <w:p w:rsidR="00163A2A" w:rsidRDefault="009B6C54">
            <w:pPr>
              <w:rPr>
                <w:rFonts w:ascii="Arial" w:hAnsi="Arial"/>
                <w:noProof/>
                <w:sz w:val="24"/>
              </w:rPr>
            </w:pPr>
            <w:r>
              <w:rPr>
                <w:rFonts w:ascii="Arial" w:hAnsi="Arial"/>
                <w:noProof/>
                <w:sz w:val="24"/>
              </w:rPr>
              <mc:AlternateContent>
                <mc:Choice Requires="wps">
                  <w:drawing>
                    <wp:anchor distT="0" distB="0" distL="114300" distR="114300" simplePos="0" relativeHeight="251572224" behindDoc="0" locked="0" layoutInCell="0" allowOverlap="1">
                      <wp:simplePos x="0" y="0"/>
                      <wp:positionH relativeFrom="column">
                        <wp:posOffset>777240</wp:posOffset>
                      </wp:positionH>
                      <wp:positionV relativeFrom="paragraph">
                        <wp:posOffset>83820</wp:posOffset>
                      </wp:positionV>
                      <wp:extent cx="640080" cy="365760"/>
                      <wp:effectExtent l="40005" t="8890" r="5715" b="53975"/>
                      <wp:wrapNone/>
                      <wp:docPr id="561"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36576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14FCF4" id="Line 206" o:spid="_x0000_s1026" style="position:absolute;flip:x;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2pt,6.6pt" to="111.6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71200" behindDoc="0" locked="0" layoutInCell="0" allowOverlap="1">
                      <wp:simplePos x="0" y="0"/>
                      <wp:positionH relativeFrom="column">
                        <wp:posOffset>3794760</wp:posOffset>
                      </wp:positionH>
                      <wp:positionV relativeFrom="paragraph">
                        <wp:posOffset>83820</wp:posOffset>
                      </wp:positionV>
                      <wp:extent cx="640080" cy="0"/>
                      <wp:effectExtent l="9525" t="56515" r="17145" b="57785"/>
                      <wp:wrapNone/>
                      <wp:docPr id="560"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91A9D6" id="Line 205" o:spid="_x0000_s1026" style="position:absolute;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8pt,6.6pt" to="349.2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570176" behindDoc="0" locked="0" layoutInCell="0" allowOverlap="1">
                      <wp:simplePos x="0" y="0"/>
                      <wp:positionH relativeFrom="column">
                        <wp:posOffset>1965960</wp:posOffset>
                      </wp:positionH>
                      <wp:positionV relativeFrom="paragraph">
                        <wp:posOffset>83820</wp:posOffset>
                      </wp:positionV>
                      <wp:extent cx="914400" cy="0"/>
                      <wp:effectExtent l="9525" t="56515" r="19050" b="57785"/>
                      <wp:wrapNone/>
                      <wp:docPr id="559"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5A88D0" id="Line 204" o:spid="_x0000_s1026" style="position:absolute;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8pt,6.6pt" to="226.8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" o:allowincell="f">
                      <v:stroke endarrow="block"/>
                    </v:line>
                  </w:pict>
                </mc:Fallback>
              </mc:AlternateContent>
            </w: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r>
              <w:rPr>
                <w:rFonts w:ascii="Arial" w:hAnsi="Arial"/>
                <w:sz w:val="24"/>
              </w:rPr>
              <w:t>Avail</w:t>
            </w: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805" w:type="dxa"/>
            <w:tcBorders>
              <w:left w:val="nil"/>
            </w:tcBorders>
          </w:tcPr>
          <w:p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sym w:font="Symbol" w:char="F057"/>
            </w:r>
          </w:p>
        </w:tc>
      </w:tr>
      <w:tr w:rsidR="00163A2A">
        <w:tc>
          <w:tcPr>
            <w:tcW w:w="805" w:type="dxa"/>
          </w:tcPr>
          <w:p w:rsidR="00163A2A" w:rsidRDefault="009B6C54">
            <w:pPr>
              <w:rPr>
                <w:rFonts w:ascii="Arial" w:hAnsi="Arial"/>
                <w:noProof/>
                <w:sz w:val="24"/>
              </w:rPr>
            </w:pPr>
            <w:r>
              <w:rPr>
                <w:rFonts w:ascii="Arial" w:hAnsi="Arial"/>
                <w:noProof/>
                <w:sz w:val="24"/>
              </w:rPr>
              <mc:AlternateContent>
                <mc:Choice Requires="wps">
                  <w:drawing>
                    <wp:anchor distT="0" distB="0" distL="114300" distR="114300" simplePos="0" relativeHeight="251573248" behindDoc="0" locked="0" layoutInCell="0" allowOverlap="1">
                      <wp:simplePos x="0" y="0"/>
                      <wp:positionH relativeFrom="column">
                        <wp:posOffset>3337560</wp:posOffset>
                      </wp:positionH>
                      <wp:positionV relativeFrom="paragraph">
                        <wp:posOffset>73660</wp:posOffset>
                      </wp:positionV>
                      <wp:extent cx="914400" cy="365760"/>
                      <wp:effectExtent l="38100" t="58420" r="9525" b="13970"/>
                      <wp:wrapNone/>
                      <wp:docPr id="558"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36576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336D10" id="Line 207" o:spid="_x0000_s1026" style="position:absolute;flip:x y;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8pt,5.8pt" to="334.8pt,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" o:allowincell="f" strokecolor="red">
                      <v:stroke dashstyle="1 1" endarrow="block"/>
                    </v:line>
                  </w:pict>
                </mc:Fallback>
              </mc:AlternateContent>
            </w: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r>
      <w:tr w:rsidR="00163A2A">
        <w:tc>
          <w:tcPr>
            <w:tcW w:w="805" w:type="dxa"/>
          </w:tcPr>
          <w:p w:rsidR="00163A2A" w:rsidRDefault="00163A2A">
            <w:pPr>
              <w:rPr>
                <w:rFonts w:ascii="Arial" w:hAnsi="Arial"/>
                <w:noProof/>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r>
      <w:tr w:rsidR="00163A2A">
        <w:tc>
          <w:tcPr>
            <w:tcW w:w="805"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69152" behindDoc="0" locked="0" layoutInCell="0" allowOverlap="1">
                      <wp:simplePos x="0" y="0"/>
                      <wp:positionH relativeFrom="column">
                        <wp:posOffset>4617720</wp:posOffset>
                      </wp:positionH>
                      <wp:positionV relativeFrom="paragraph">
                        <wp:posOffset>114300</wp:posOffset>
                      </wp:positionV>
                      <wp:extent cx="457200" cy="0"/>
                      <wp:effectExtent l="22860" t="55880" r="5715" b="58420"/>
                      <wp:wrapNone/>
                      <wp:docPr id="557"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37E599" id="Line 203" o:spid="_x0000_s1026" style="position:absolute;flip:x;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9pt" to="399.6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568128" behindDoc="0" locked="0" layoutInCell="0" allowOverlap="1">
                      <wp:simplePos x="0" y="0"/>
                      <wp:positionH relativeFrom="column">
                        <wp:posOffset>45720</wp:posOffset>
                      </wp:positionH>
                      <wp:positionV relativeFrom="paragraph">
                        <wp:posOffset>55880</wp:posOffset>
                      </wp:positionV>
                      <wp:extent cx="274320" cy="0"/>
                      <wp:effectExtent l="13335" t="54610" r="17145" b="59690"/>
                      <wp:wrapNone/>
                      <wp:docPr id="556"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5FB735" id="Line 202" o:spid="_x0000_s1026" style="position:absolute;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25.2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tCzKwIAAE0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67104" behindDoc="0" locked="0" layoutInCell="0" allowOverlap="1">
                      <wp:simplePos x="0" y="0"/>
                      <wp:positionH relativeFrom="column">
                        <wp:posOffset>45720</wp:posOffset>
                      </wp:positionH>
                      <wp:positionV relativeFrom="paragraph">
                        <wp:posOffset>55880</wp:posOffset>
                      </wp:positionV>
                      <wp:extent cx="0" cy="274320"/>
                      <wp:effectExtent l="60960" t="16510" r="53340" b="13970"/>
                      <wp:wrapNone/>
                      <wp:docPr id="555"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3C4F0F" id="Line 201" o:spid="_x0000_s1026" style="position:absolute;flip:y;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3.6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65056" behindDoc="0" locked="0" layoutInCell="0" allowOverlap="1">
                      <wp:simplePos x="0" y="0"/>
                      <wp:positionH relativeFrom="column">
                        <wp:posOffset>4343400</wp:posOffset>
                      </wp:positionH>
                      <wp:positionV relativeFrom="paragraph">
                        <wp:posOffset>55880</wp:posOffset>
                      </wp:positionV>
                      <wp:extent cx="0" cy="274320"/>
                      <wp:effectExtent l="53340" t="6985" r="60960" b="23495"/>
                      <wp:wrapNone/>
                      <wp:docPr id="554" name="Lin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36C608" id="Line 199" o:spid="_x0000_s1026" style="position:absolute;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4.4pt" to="342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64032" behindDoc="0" locked="0" layoutInCell="0" allowOverlap="1">
                      <wp:simplePos x="0" y="0"/>
                      <wp:positionH relativeFrom="column">
                        <wp:posOffset>2788920</wp:posOffset>
                      </wp:positionH>
                      <wp:positionV relativeFrom="paragraph">
                        <wp:posOffset>55880</wp:posOffset>
                      </wp:positionV>
                      <wp:extent cx="640080" cy="0"/>
                      <wp:effectExtent l="13335" t="54610" r="22860" b="59690"/>
                      <wp:wrapNone/>
                      <wp:docPr id="553"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215A12" id="Line 198" o:spid="_x0000_s1026" style="position:absolute;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6pt,4.4pt" to="270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63008" behindDoc="0" locked="0" layoutInCell="0" allowOverlap="1">
                      <wp:simplePos x="0" y="0"/>
                      <wp:positionH relativeFrom="column">
                        <wp:posOffset>1325880</wp:posOffset>
                      </wp:positionH>
                      <wp:positionV relativeFrom="paragraph">
                        <wp:posOffset>55880</wp:posOffset>
                      </wp:positionV>
                      <wp:extent cx="548640" cy="0"/>
                      <wp:effectExtent l="7620" t="54610" r="15240" b="59690"/>
                      <wp:wrapNone/>
                      <wp:docPr id="552"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A21D77" id="Line 197" o:spid="_x0000_s1026" style="position:absolute;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4.4pt" to="147.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" o:allowincell="f">
                      <v:stroke endarrow="block"/>
                    </v:line>
                  </w:pict>
                </mc:Fallback>
              </mc:AlternateContent>
            </w: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Joe</w:t>
            </w: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805" w:type="dxa"/>
            <w:tcBorders>
              <w:left w:val="nil"/>
            </w:tcBorders>
          </w:tcPr>
          <w:p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Sam</w:t>
            </w: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805" w:type="dxa"/>
            <w:tcBorders>
              <w:left w:val="nil"/>
            </w:tcBorders>
          </w:tcPr>
          <w:p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Mary</w:t>
            </w: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805" w:type="dxa"/>
            <w:tcBorders>
              <w:left w:val="nil"/>
            </w:tcBorders>
          </w:tcPr>
          <w:p w:rsidR="00163A2A" w:rsidRDefault="00163A2A">
            <w:pPr>
              <w:rPr>
                <w:rFonts w:ascii="Arial" w:hAnsi="Arial"/>
                <w:sz w:val="24"/>
              </w:rPr>
            </w:pPr>
          </w:p>
        </w:tc>
        <w:tc>
          <w:tcPr>
            <w:tcW w:w="805" w:type="dxa"/>
          </w:tcPr>
          <w:p w:rsidR="00163A2A" w:rsidRDefault="00163A2A">
            <w:pPr>
              <w:rPr>
                <w:rFonts w:ascii="Arial" w:hAnsi="Arial"/>
                <w:sz w:val="24"/>
              </w:rPr>
            </w:pPr>
            <w:r>
              <w:rPr>
                <w:rFonts w:ascii="Arial" w:hAnsi="Arial"/>
                <w:sz w:val="24"/>
              </w:rPr>
              <w:t>PT</w:t>
            </w:r>
          </w:p>
        </w:tc>
      </w:tr>
      <w:tr w:rsidR="00163A2A">
        <w:tc>
          <w:tcPr>
            <w:tcW w:w="805"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66080" behindDoc="0" locked="0" layoutInCell="0" allowOverlap="1">
                      <wp:simplePos x="0" y="0"/>
                      <wp:positionH relativeFrom="column">
                        <wp:posOffset>45720</wp:posOffset>
                      </wp:positionH>
                      <wp:positionV relativeFrom="paragraph">
                        <wp:posOffset>148590</wp:posOffset>
                      </wp:positionV>
                      <wp:extent cx="4297680" cy="0"/>
                      <wp:effectExtent l="22860" t="52705" r="13335" b="61595"/>
                      <wp:wrapNone/>
                      <wp:docPr id="551"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97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E0C4B5" id="Line 200" o:spid="_x0000_s1026" style="position:absolute;flip:x;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1.7pt" to="342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" o:allowincell="f">
                      <v:stroke endarrow="block"/>
                    </v:line>
                  </w:pict>
                </mc:Fallback>
              </mc:AlternateContent>
            </w: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r>
    </w:tbl>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color w:val="0000FF"/>
          <w:sz w:val="28"/>
        </w:rPr>
      </w:pPr>
      <w:r>
        <w:rPr>
          <w:rFonts w:ascii="Arial" w:hAnsi="Arial"/>
          <w:b/>
          <w:color w:val="0000FF"/>
          <w:sz w:val="28"/>
        </w:rPr>
        <w:t>Concatenate to right:</w:t>
      </w:r>
    </w:p>
    <w:p w:rsidR="00163A2A" w:rsidRDefault="00163A2A">
      <w:pPr>
        <w:rPr>
          <w:rFonts w:ascii="Arial" w:hAnsi="Arial"/>
          <w:sz w:val="24"/>
        </w:rPr>
      </w:pPr>
    </w:p>
    <w:p w:rsidR="00163A2A" w:rsidRDefault="00163A2A">
      <w:pPr>
        <w:ind w:left="720"/>
        <w:rPr>
          <w:rFonts w:ascii="Arial" w:hAnsi="Arial"/>
          <w:sz w:val="24"/>
        </w:rPr>
      </w:pPr>
      <w:r>
        <w:rPr>
          <w:rFonts w:ascii="Arial" w:hAnsi="Arial"/>
          <w:sz w:val="24"/>
        </w:rPr>
        <w:t>1)</w:t>
      </w:r>
      <w:r>
        <w:rPr>
          <w:rFonts w:ascii="Arial" w:hAnsi="Arial"/>
          <w:sz w:val="24"/>
        </w:rPr>
        <w:tab/>
        <w:t>T &lt;- Pt1.Link</w:t>
      </w:r>
    </w:p>
    <w:p w:rsidR="00163A2A" w:rsidRDefault="00163A2A">
      <w:pPr>
        <w:ind w:left="720"/>
        <w:rPr>
          <w:rFonts w:ascii="Arial" w:hAnsi="Arial"/>
          <w:sz w:val="24"/>
        </w:rPr>
      </w:pPr>
      <w:r>
        <w:rPr>
          <w:rFonts w:ascii="Arial" w:hAnsi="Arial"/>
          <w:sz w:val="24"/>
        </w:rPr>
        <w:t>2)</w:t>
      </w:r>
      <w:r>
        <w:rPr>
          <w:rFonts w:ascii="Arial" w:hAnsi="Arial"/>
          <w:sz w:val="24"/>
        </w:rPr>
        <w:tab/>
        <w:t>Pt1.Link &lt;- Pt2.Link</w:t>
      </w:r>
    </w:p>
    <w:p w:rsidR="00163A2A" w:rsidRDefault="00163A2A">
      <w:pPr>
        <w:ind w:left="720"/>
        <w:rPr>
          <w:rFonts w:ascii="Arial" w:hAnsi="Arial"/>
          <w:sz w:val="24"/>
        </w:rPr>
      </w:pPr>
      <w:r>
        <w:rPr>
          <w:rFonts w:ascii="Arial" w:hAnsi="Arial"/>
          <w:sz w:val="24"/>
        </w:rPr>
        <w:t>3)</w:t>
      </w:r>
      <w:r>
        <w:rPr>
          <w:rFonts w:ascii="Arial" w:hAnsi="Arial"/>
          <w:sz w:val="24"/>
        </w:rPr>
        <w:tab/>
        <w:t>Pt2.Link &lt;- T</w:t>
      </w:r>
    </w:p>
    <w:p w:rsidR="00163A2A" w:rsidRDefault="00163A2A">
      <w:pPr>
        <w:ind w:left="720"/>
        <w:rPr>
          <w:rFonts w:ascii="Arial" w:hAnsi="Arial"/>
          <w:sz w:val="24"/>
        </w:rPr>
      </w:pPr>
      <w:r>
        <w:rPr>
          <w:rFonts w:ascii="Arial" w:hAnsi="Arial"/>
          <w:sz w:val="24"/>
        </w:rPr>
        <w:t>4)</w:t>
      </w:r>
      <w:r>
        <w:rPr>
          <w:rFonts w:ascii="Arial" w:hAnsi="Arial"/>
          <w:sz w:val="24"/>
        </w:rPr>
        <w:tab/>
        <w:t>Pt1 &lt;- Pt2</w:t>
      </w:r>
    </w:p>
    <w:p w:rsidR="00163A2A" w:rsidRDefault="00163A2A">
      <w:pPr>
        <w:ind w:left="720"/>
        <w:rPr>
          <w:rFonts w:ascii="Arial" w:hAnsi="Arial"/>
          <w:sz w:val="24"/>
        </w:rPr>
      </w:pPr>
      <w:r>
        <w:rPr>
          <w:rFonts w:ascii="Arial" w:hAnsi="Arial"/>
          <w:sz w:val="24"/>
        </w:rPr>
        <w:t>5)</w:t>
      </w:r>
      <w:r>
        <w:rPr>
          <w:rFonts w:ascii="Arial" w:hAnsi="Arial"/>
          <w:sz w:val="24"/>
        </w:rPr>
        <w:tab/>
        <w:t xml:space="preserve">Pt2 &lt;- </w:t>
      </w:r>
      <w:r>
        <w:rPr>
          <w:rFonts w:ascii="Arial" w:hAnsi="Arial"/>
          <w:sz w:val="24"/>
        </w:rPr>
        <w:sym w:font="Symbol" w:char="F057"/>
      </w:r>
    </w:p>
    <w:p w:rsidR="00163A2A" w:rsidRDefault="00163A2A">
      <w:pPr>
        <w:rPr>
          <w:rFonts w:ascii="Arial" w:hAnsi="Arial"/>
          <w:sz w:val="24"/>
        </w:rPr>
      </w:pPr>
    </w:p>
    <w:p w:rsidR="00163A2A" w:rsidRDefault="00163A2A">
      <w:pPr>
        <w:rPr>
          <w:rFonts w:ascii="Arial" w:hAnsi="Arial"/>
          <w:sz w:val="24"/>
        </w:rPr>
      </w:pPr>
    </w:p>
    <w:tbl>
      <w:tblPr>
        <w:tblW w:w="0" w:type="auto"/>
        <w:tblLayout w:type="fixed"/>
        <w:tblLook w:val="0000" w:firstRow="0" w:lastRow="0" w:firstColumn="0" w:lastColumn="0" w:noHBand="0" w:noVBand="0"/>
      </w:tblPr>
      <w:tblGrid>
        <w:gridCol w:w="1265"/>
        <w:gridCol w:w="1265"/>
        <w:gridCol w:w="728"/>
        <w:gridCol w:w="1170"/>
        <w:gridCol w:w="1170"/>
        <w:gridCol w:w="810"/>
        <w:gridCol w:w="990"/>
        <w:gridCol w:w="990"/>
      </w:tblGrid>
      <w:tr w:rsidR="00163A2A">
        <w:tc>
          <w:tcPr>
            <w:tcW w:w="1265"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79392" behindDoc="0" locked="0" layoutInCell="0" allowOverlap="1">
                      <wp:simplePos x="0" y="0"/>
                      <wp:positionH relativeFrom="column">
                        <wp:posOffset>137160</wp:posOffset>
                      </wp:positionH>
                      <wp:positionV relativeFrom="paragraph">
                        <wp:posOffset>66675</wp:posOffset>
                      </wp:positionV>
                      <wp:extent cx="457200" cy="274320"/>
                      <wp:effectExtent l="9525" t="5715" r="38100" b="53340"/>
                      <wp:wrapNone/>
                      <wp:docPr id="550"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27432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D3CCC8" id="Line 215" o:spid="_x0000_s1026" style="position:absolute;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5.25pt" to="46.8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" o:allowincell="f" strokecolor="red">
                      <v:stroke endarrow="block"/>
                    </v:line>
                  </w:pict>
                </mc:Fallback>
              </mc:AlternateContent>
            </w:r>
            <w:r>
              <w:rPr>
                <w:rFonts w:ascii="Arial" w:hAnsi="Arial"/>
                <w:noProof/>
                <w:sz w:val="24"/>
              </w:rPr>
              <mc:AlternateContent>
                <mc:Choice Requires="wps">
                  <w:drawing>
                    <wp:anchor distT="0" distB="0" distL="114300" distR="114300" simplePos="0" relativeHeight="251578368" behindDoc="0" locked="0" layoutInCell="0" allowOverlap="1">
                      <wp:simplePos x="0" y="0"/>
                      <wp:positionH relativeFrom="column">
                        <wp:posOffset>868680</wp:posOffset>
                      </wp:positionH>
                      <wp:positionV relativeFrom="paragraph">
                        <wp:posOffset>158115</wp:posOffset>
                      </wp:positionV>
                      <wp:extent cx="0" cy="182880"/>
                      <wp:effectExtent l="55245" t="11430" r="59055" b="15240"/>
                      <wp:wrapNone/>
                      <wp:docPr id="549"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E09856" id="Line 214" o:spid="_x0000_s1026" style="position:absolute;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12.45pt" to="68.4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77344" behindDoc="0" locked="0" layoutInCell="0" allowOverlap="1">
                      <wp:simplePos x="0" y="0"/>
                      <wp:positionH relativeFrom="column">
                        <wp:posOffset>868680</wp:posOffset>
                      </wp:positionH>
                      <wp:positionV relativeFrom="paragraph">
                        <wp:posOffset>158115</wp:posOffset>
                      </wp:positionV>
                      <wp:extent cx="2743200" cy="0"/>
                      <wp:effectExtent l="17145" t="59055" r="11430" b="55245"/>
                      <wp:wrapNone/>
                      <wp:docPr id="548"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2FF138" id="Line 213" o:spid="_x0000_s1026" style="position:absolute;flip:x;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12.45pt" to="284.4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576320" behindDoc="0" locked="0" layoutInCell="0" allowOverlap="1">
                      <wp:simplePos x="0" y="0"/>
                      <wp:positionH relativeFrom="column">
                        <wp:posOffset>3611880</wp:posOffset>
                      </wp:positionH>
                      <wp:positionV relativeFrom="paragraph">
                        <wp:posOffset>158115</wp:posOffset>
                      </wp:positionV>
                      <wp:extent cx="0" cy="274320"/>
                      <wp:effectExtent l="55245" t="20955" r="59055" b="9525"/>
                      <wp:wrapNone/>
                      <wp:docPr id="547"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A7C1D4" id="Line 212" o:spid="_x0000_s1026" style="position:absolute;flip:y;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12.45pt" to="284.4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" o:allowincell="f">
                      <v:stroke endarrow="block"/>
                    </v:line>
                  </w:pict>
                </mc:Fallback>
              </mc:AlternateContent>
            </w:r>
            <w:r w:rsidR="00163A2A">
              <w:rPr>
                <w:rFonts w:ascii="Arial" w:hAnsi="Arial"/>
                <w:sz w:val="24"/>
              </w:rPr>
              <w:t xml:space="preserve">T      </w:t>
            </w:r>
            <w:r w:rsidR="00163A2A">
              <w:rPr>
                <w:rFonts w:ascii="Arial" w:hAnsi="Arial"/>
                <w:b/>
                <w:sz w:val="24"/>
              </w:rPr>
              <w:t>1</w:t>
            </w:r>
          </w:p>
        </w:tc>
        <w:tc>
          <w:tcPr>
            <w:tcW w:w="1265" w:type="dxa"/>
          </w:tcPr>
          <w:p w:rsidR="00163A2A" w:rsidRDefault="00163A2A">
            <w:pPr>
              <w:rPr>
                <w:rFonts w:ascii="Arial" w:hAnsi="Arial"/>
                <w:sz w:val="24"/>
              </w:rPr>
            </w:pPr>
          </w:p>
        </w:tc>
        <w:tc>
          <w:tcPr>
            <w:tcW w:w="728" w:type="dxa"/>
          </w:tcPr>
          <w:p w:rsidR="00163A2A" w:rsidRDefault="00163A2A">
            <w:pPr>
              <w:rPr>
                <w:rFonts w:ascii="Arial" w:hAnsi="Arial"/>
                <w:sz w:val="24"/>
              </w:rPr>
            </w:pPr>
          </w:p>
        </w:tc>
        <w:tc>
          <w:tcPr>
            <w:tcW w:w="1170" w:type="dxa"/>
          </w:tcPr>
          <w:p w:rsidR="00163A2A" w:rsidRDefault="00163A2A">
            <w:pPr>
              <w:rPr>
                <w:rFonts w:ascii="Arial" w:hAnsi="Arial"/>
                <w:sz w:val="24"/>
              </w:rPr>
            </w:pPr>
          </w:p>
        </w:tc>
        <w:tc>
          <w:tcPr>
            <w:tcW w:w="1170" w:type="dxa"/>
          </w:tcPr>
          <w:p w:rsidR="00163A2A" w:rsidRDefault="00163A2A">
            <w:pPr>
              <w:rPr>
                <w:rFonts w:ascii="Arial" w:hAnsi="Arial"/>
                <w:sz w:val="24"/>
              </w:rPr>
            </w:pPr>
          </w:p>
        </w:tc>
        <w:tc>
          <w:tcPr>
            <w:tcW w:w="810" w:type="dxa"/>
          </w:tcPr>
          <w:p w:rsidR="00163A2A" w:rsidRDefault="00163A2A">
            <w:pPr>
              <w:rPr>
                <w:rFonts w:ascii="Arial" w:hAnsi="Arial"/>
                <w:sz w:val="24"/>
              </w:rPr>
            </w:pPr>
          </w:p>
        </w:tc>
        <w:tc>
          <w:tcPr>
            <w:tcW w:w="990" w:type="dxa"/>
          </w:tcPr>
          <w:p w:rsidR="00163A2A" w:rsidRDefault="00163A2A">
            <w:pPr>
              <w:rPr>
                <w:rFonts w:ascii="Arial" w:hAnsi="Arial"/>
                <w:sz w:val="24"/>
              </w:rPr>
            </w:pPr>
          </w:p>
        </w:tc>
        <w:tc>
          <w:tcPr>
            <w:tcW w:w="990" w:type="dxa"/>
          </w:tcPr>
          <w:p w:rsidR="00163A2A" w:rsidRDefault="00163A2A">
            <w:pPr>
              <w:rPr>
                <w:rFonts w:ascii="Arial" w:hAnsi="Arial"/>
                <w:sz w:val="24"/>
              </w:rPr>
            </w:pPr>
          </w:p>
        </w:tc>
      </w:tr>
      <w:tr w:rsidR="00163A2A">
        <w:tc>
          <w:tcPr>
            <w:tcW w:w="1265"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92704" behindDoc="0" locked="0" layoutInCell="0" allowOverlap="1">
                      <wp:simplePos x="0" y="0"/>
                      <wp:positionH relativeFrom="column">
                        <wp:posOffset>3977640</wp:posOffset>
                      </wp:positionH>
                      <wp:positionV relativeFrom="paragraph">
                        <wp:posOffset>165735</wp:posOffset>
                      </wp:positionV>
                      <wp:extent cx="731520" cy="640080"/>
                      <wp:effectExtent l="49530" t="13335" r="9525" b="51435"/>
                      <wp:wrapNone/>
                      <wp:docPr id="546"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1520" cy="64008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8E5F58" id="Line 230" o:spid="_x0000_s1026" style="position:absolute;flip:x;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2pt,13.05pt" to="370.8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75296" behindDoc="0" locked="0" layoutInCell="0" allowOverlap="1">
                      <wp:simplePos x="0" y="0"/>
                      <wp:positionH relativeFrom="column">
                        <wp:posOffset>4069080</wp:posOffset>
                      </wp:positionH>
                      <wp:positionV relativeFrom="paragraph">
                        <wp:posOffset>74295</wp:posOffset>
                      </wp:positionV>
                      <wp:extent cx="548640" cy="91440"/>
                      <wp:effectExtent l="26670" t="7620" r="5715" b="53340"/>
                      <wp:wrapNone/>
                      <wp:docPr id="545"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8640" cy="9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5B3E5A" id="Line 209" o:spid="_x0000_s1026" style="position:absolute;flip:x;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4pt,5.85pt" to="363.6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" o:allowincell="f">
                      <v:stroke endarrow="block"/>
                    </v:line>
                  </w:pict>
                </mc:Fallback>
              </mc:AlternateContent>
            </w:r>
          </w:p>
        </w:tc>
        <w:tc>
          <w:tcPr>
            <w:tcW w:w="1265" w:type="dxa"/>
          </w:tcPr>
          <w:p w:rsidR="00163A2A" w:rsidRDefault="00163A2A">
            <w:pPr>
              <w:rPr>
                <w:rFonts w:ascii="Arial" w:hAnsi="Arial"/>
                <w:sz w:val="24"/>
              </w:rPr>
            </w:pPr>
          </w:p>
        </w:tc>
        <w:tc>
          <w:tcPr>
            <w:tcW w:w="728" w:type="dxa"/>
          </w:tcPr>
          <w:p w:rsidR="00163A2A" w:rsidRDefault="00163A2A">
            <w:pPr>
              <w:rPr>
                <w:rFonts w:ascii="Arial" w:hAnsi="Arial"/>
                <w:sz w:val="24"/>
              </w:rPr>
            </w:pPr>
          </w:p>
        </w:tc>
        <w:tc>
          <w:tcPr>
            <w:tcW w:w="1170" w:type="dxa"/>
          </w:tcPr>
          <w:p w:rsidR="00163A2A" w:rsidRDefault="00163A2A">
            <w:pPr>
              <w:rPr>
                <w:rFonts w:ascii="Arial" w:hAnsi="Arial"/>
                <w:sz w:val="24"/>
              </w:rPr>
            </w:pPr>
          </w:p>
        </w:tc>
        <w:tc>
          <w:tcPr>
            <w:tcW w:w="1170" w:type="dxa"/>
          </w:tcPr>
          <w:p w:rsidR="00163A2A" w:rsidRDefault="00163A2A">
            <w:pPr>
              <w:rPr>
                <w:rFonts w:ascii="Arial" w:hAnsi="Arial"/>
                <w:sz w:val="24"/>
              </w:rPr>
            </w:pPr>
          </w:p>
        </w:tc>
        <w:tc>
          <w:tcPr>
            <w:tcW w:w="810" w:type="dxa"/>
          </w:tcPr>
          <w:p w:rsidR="00163A2A" w:rsidRDefault="00163A2A">
            <w:pPr>
              <w:rPr>
                <w:rFonts w:ascii="Arial" w:hAnsi="Arial"/>
                <w:sz w:val="24"/>
              </w:rPr>
            </w:pPr>
          </w:p>
        </w:tc>
        <w:tc>
          <w:tcPr>
            <w:tcW w:w="990" w:type="dxa"/>
          </w:tcPr>
          <w:p w:rsidR="00163A2A" w:rsidRDefault="00163A2A">
            <w:pPr>
              <w:rPr>
                <w:rFonts w:ascii="Arial" w:hAnsi="Arial"/>
                <w:sz w:val="24"/>
              </w:rPr>
            </w:pPr>
          </w:p>
        </w:tc>
        <w:tc>
          <w:tcPr>
            <w:tcW w:w="990" w:type="dxa"/>
          </w:tcPr>
          <w:p w:rsidR="00163A2A" w:rsidRDefault="00163A2A">
            <w:pPr>
              <w:rPr>
                <w:rFonts w:ascii="Arial" w:hAnsi="Arial"/>
                <w:sz w:val="24"/>
              </w:rPr>
            </w:pPr>
            <w:r>
              <w:rPr>
                <w:rFonts w:ascii="Arial" w:hAnsi="Arial"/>
                <w:sz w:val="24"/>
              </w:rPr>
              <w:t>Pt1</w:t>
            </w:r>
          </w:p>
        </w:tc>
      </w:tr>
      <w:tr w:rsidR="00163A2A">
        <w:tc>
          <w:tcPr>
            <w:tcW w:w="1265"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89632" behindDoc="0" locked="0" layoutInCell="0" allowOverlap="1">
                      <wp:simplePos x="0" y="0"/>
                      <wp:positionH relativeFrom="column">
                        <wp:posOffset>3703320</wp:posOffset>
                      </wp:positionH>
                      <wp:positionV relativeFrom="paragraph">
                        <wp:posOffset>81915</wp:posOffset>
                      </wp:positionV>
                      <wp:extent cx="0" cy="274320"/>
                      <wp:effectExtent l="60960" t="9525" r="53340" b="20955"/>
                      <wp:wrapNone/>
                      <wp:docPr id="544"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6F7DDF" id="Line 227" o:spid="_x0000_s1026" style="position:absolute;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6pt,6.45pt" to="291.6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88608" behindDoc="0" locked="0" layoutInCell="0" allowOverlap="1">
                      <wp:simplePos x="0" y="0"/>
                      <wp:positionH relativeFrom="column">
                        <wp:posOffset>320040</wp:posOffset>
                      </wp:positionH>
                      <wp:positionV relativeFrom="paragraph">
                        <wp:posOffset>81915</wp:posOffset>
                      </wp:positionV>
                      <wp:extent cx="365760" cy="0"/>
                      <wp:effectExtent l="11430" t="57150" r="22860" b="57150"/>
                      <wp:wrapNone/>
                      <wp:docPr id="543" name="Lin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E604B6" id="Line 225" o:spid="_x0000_s1026" style="position:absolute;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6.45pt" to="54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87584" behindDoc="0" locked="0" layoutInCell="0" allowOverlap="1">
                      <wp:simplePos x="0" y="0"/>
                      <wp:positionH relativeFrom="column">
                        <wp:posOffset>320040</wp:posOffset>
                      </wp:positionH>
                      <wp:positionV relativeFrom="paragraph">
                        <wp:posOffset>81915</wp:posOffset>
                      </wp:positionV>
                      <wp:extent cx="0" cy="1280160"/>
                      <wp:effectExtent l="59055" t="19050" r="55245" b="5715"/>
                      <wp:wrapNone/>
                      <wp:docPr id="542"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28016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C6FF97" id="Line 223" o:spid="_x0000_s1026" style="position:absolute;flip:y;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6.45pt" to="25.2pt,10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80416" behindDoc="0" locked="0" layoutInCell="0" allowOverlap="1">
                      <wp:simplePos x="0" y="0"/>
                      <wp:positionH relativeFrom="column">
                        <wp:posOffset>1783080</wp:posOffset>
                      </wp:positionH>
                      <wp:positionV relativeFrom="paragraph">
                        <wp:posOffset>81915</wp:posOffset>
                      </wp:positionV>
                      <wp:extent cx="822960" cy="0"/>
                      <wp:effectExtent l="7620" t="57150" r="17145" b="57150"/>
                      <wp:wrapNone/>
                      <wp:docPr id="541"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610447" id="Line 216" o:spid="_x0000_s1026" style="position:absolute;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6.45pt" to="205.2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" o:allowincell="f">
                      <v:stroke endarrow="block"/>
                    </v:line>
                  </w:pict>
                </mc:Fallback>
              </mc:AlternateContent>
            </w:r>
          </w:p>
        </w:tc>
        <w:tc>
          <w:tcPr>
            <w:tcW w:w="126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Joe</w:t>
            </w:r>
          </w:p>
        </w:tc>
        <w:tc>
          <w:tcPr>
            <w:tcW w:w="728"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1170" w:type="dxa"/>
            <w:tcBorders>
              <w:left w:val="nil"/>
            </w:tcBorders>
          </w:tcPr>
          <w:p w:rsidR="00163A2A" w:rsidRDefault="00163A2A">
            <w:pPr>
              <w:rPr>
                <w:rFonts w:ascii="Arial" w:hAnsi="Arial"/>
                <w:sz w:val="24"/>
              </w:rPr>
            </w:pPr>
          </w:p>
        </w:tc>
        <w:tc>
          <w:tcPr>
            <w:tcW w:w="1170"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Sam</w:t>
            </w:r>
          </w:p>
        </w:tc>
        <w:tc>
          <w:tcPr>
            <w:tcW w:w="810"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990" w:type="dxa"/>
            <w:tcBorders>
              <w:left w:val="nil"/>
            </w:tcBorders>
          </w:tcPr>
          <w:p w:rsidR="00163A2A" w:rsidRDefault="00163A2A">
            <w:pPr>
              <w:rPr>
                <w:rFonts w:ascii="Arial" w:hAnsi="Arial"/>
                <w:sz w:val="24"/>
              </w:rPr>
            </w:pPr>
          </w:p>
        </w:tc>
        <w:tc>
          <w:tcPr>
            <w:tcW w:w="990" w:type="dxa"/>
            <w:tcBorders>
              <w:left w:val="nil"/>
            </w:tcBorders>
          </w:tcPr>
          <w:p w:rsidR="00163A2A" w:rsidRDefault="00163A2A">
            <w:pPr>
              <w:rPr>
                <w:rFonts w:ascii="Arial" w:hAnsi="Arial"/>
                <w:sz w:val="24"/>
              </w:rPr>
            </w:pPr>
          </w:p>
        </w:tc>
      </w:tr>
      <w:tr w:rsidR="00163A2A">
        <w:tc>
          <w:tcPr>
            <w:tcW w:w="1265" w:type="dxa"/>
          </w:tcPr>
          <w:p w:rsidR="00163A2A" w:rsidRDefault="00163A2A">
            <w:pPr>
              <w:rPr>
                <w:rFonts w:ascii="Arial" w:hAnsi="Arial"/>
                <w:sz w:val="24"/>
              </w:rPr>
            </w:pPr>
          </w:p>
        </w:tc>
        <w:tc>
          <w:tcPr>
            <w:tcW w:w="1265" w:type="dxa"/>
          </w:tcPr>
          <w:p w:rsidR="00163A2A" w:rsidRDefault="00163A2A">
            <w:pPr>
              <w:rPr>
                <w:rFonts w:ascii="Arial" w:hAnsi="Arial"/>
                <w:sz w:val="24"/>
              </w:rPr>
            </w:pPr>
          </w:p>
        </w:tc>
        <w:tc>
          <w:tcPr>
            <w:tcW w:w="728" w:type="dxa"/>
          </w:tcPr>
          <w:p w:rsidR="00163A2A" w:rsidRDefault="00163A2A">
            <w:pPr>
              <w:rPr>
                <w:rFonts w:ascii="Arial" w:hAnsi="Arial"/>
                <w:sz w:val="24"/>
              </w:rPr>
            </w:pPr>
          </w:p>
        </w:tc>
        <w:tc>
          <w:tcPr>
            <w:tcW w:w="1170" w:type="dxa"/>
          </w:tcPr>
          <w:p w:rsidR="00163A2A" w:rsidRDefault="00163A2A">
            <w:pPr>
              <w:rPr>
                <w:rFonts w:ascii="Arial" w:hAnsi="Arial"/>
                <w:sz w:val="24"/>
              </w:rPr>
            </w:pPr>
          </w:p>
        </w:tc>
        <w:tc>
          <w:tcPr>
            <w:tcW w:w="1170" w:type="dxa"/>
          </w:tcPr>
          <w:p w:rsidR="00163A2A" w:rsidRDefault="00163A2A">
            <w:pPr>
              <w:rPr>
                <w:rFonts w:ascii="Arial" w:hAnsi="Arial"/>
                <w:sz w:val="24"/>
              </w:rPr>
            </w:pPr>
          </w:p>
        </w:tc>
        <w:tc>
          <w:tcPr>
            <w:tcW w:w="810" w:type="dxa"/>
          </w:tcPr>
          <w:p w:rsidR="00163A2A" w:rsidRDefault="00163A2A">
            <w:pPr>
              <w:rPr>
                <w:rFonts w:ascii="Arial" w:hAnsi="Arial"/>
                <w:sz w:val="24"/>
              </w:rPr>
            </w:pPr>
          </w:p>
        </w:tc>
        <w:tc>
          <w:tcPr>
            <w:tcW w:w="990" w:type="dxa"/>
          </w:tcPr>
          <w:p w:rsidR="00163A2A" w:rsidRDefault="00163A2A">
            <w:pPr>
              <w:rPr>
                <w:rFonts w:ascii="Arial" w:hAnsi="Arial"/>
                <w:sz w:val="24"/>
              </w:rPr>
            </w:pPr>
          </w:p>
        </w:tc>
        <w:tc>
          <w:tcPr>
            <w:tcW w:w="990" w:type="dxa"/>
          </w:tcPr>
          <w:p w:rsidR="00163A2A" w:rsidRDefault="00163A2A">
            <w:pPr>
              <w:rPr>
                <w:rFonts w:ascii="Arial" w:hAnsi="Arial"/>
                <w:b/>
                <w:sz w:val="24"/>
              </w:rPr>
            </w:pPr>
            <w:r>
              <w:rPr>
                <w:rFonts w:ascii="Arial" w:hAnsi="Arial"/>
                <w:b/>
                <w:sz w:val="24"/>
              </w:rPr>
              <w:t>4</w:t>
            </w:r>
          </w:p>
        </w:tc>
      </w:tr>
      <w:tr w:rsidR="00163A2A">
        <w:tc>
          <w:tcPr>
            <w:tcW w:w="1265"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91680" behindDoc="0" locked="0" layoutInCell="0" allowOverlap="1">
                      <wp:simplePos x="0" y="0"/>
                      <wp:positionH relativeFrom="column">
                        <wp:posOffset>868680</wp:posOffset>
                      </wp:positionH>
                      <wp:positionV relativeFrom="paragraph">
                        <wp:posOffset>-6985</wp:posOffset>
                      </wp:positionV>
                      <wp:extent cx="0" cy="274320"/>
                      <wp:effectExtent l="55245" t="7620" r="59055" b="22860"/>
                      <wp:wrapNone/>
                      <wp:docPr id="540"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2F8574" id="Line 229" o:spid="_x0000_s1026" style="position:absolute;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55pt" to="68.4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90656" behindDoc="0" locked="0" layoutInCell="0" allowOverlap="1">
                      <wp:simplePos x="0" y="0"/>
                      <wp:positionH relativeFrom="column">
                        <wp:posOffset>868680</wp:posOffset>
                      </wp:positionH>
                      <wp:positionV relativeFrom="paragraph">
                        <wp:posOffset>-6985</wp:posOffset>
                      </wp:positionV>
                      <wp:extent cx="2834640" cy="0"/>
                      <wp:effectExtent l="17145" t="55245" r="5715" b="59055"/>
                      <wp:wrapNone/>
                      <wp:docPr id="539"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34640" cy="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D64BDF" id="Line 228" o:spid="_x0000_s1026" style="position:absolute;flip:x;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55pt" to="291.6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" o:allowincell="f" strokecolor="red">
                      <v:stroke dashstyle="1 1" endarrow="block"/>
                    </v:line>
                  </w:pict>
                </mc:Fallback>
              </mc:AlternateContent>
            </w:r>
          </w:p>
        </w:tc>
        <w:tc>
          <w:tcPr>
            <w:tcW w:w="1265" w:type="dxa"/>
          </w:tcPr>
          <w:p w:rsidR="00163A2A" w:rsidRDefault="00163A2A">
            <w:pPr>
              <w:rPr>
                <w:rFonts w:ascii="Arial" w:hAnsi="Arial"/>
                <w:sz w:val="24"/>
              </w:rPr>
            </w:pPr>
          </w:p>
        </w:tc>
        <w:tc>
          <w:tcPr>
            <w:tcW w:w="728" w:type="dxa"/>
          </w:tcPr>
          <w:p w:rsidR="00163A2A" w:rsidRDefault="00163A2A">
            <w:pPr>
              <w:rPr>
                <w:rFonts w:ascii="Arial" w:hAnsi="Arial"/>
                <w:sz w:val="24"/>
              </w:rPr>
            </w:pPr>
          </w:p>
        </w:tc>
        <w:tc>
          <w:tcPr>
            <w:tcW w:w="1170" w:type="dxa"/>
          </w:tcPr>
          <w:p w:rsidR="00163A2A" w:rsidRDefault="00163A2A">
            <w:pPr>
              <w:rPr>
                <w:rFonts w:ascii="Arial" w:hAnsi="Arial"/>
                <w:b/>
                <w:sz w:val="24"/>
              </w:rPr>
            </w:pPr>
            <w:r>
              <w:rPr>
                <w:rFonts w:ascii="Arial" w:hAnsi="Arial"/>
                <w:sz w:val="24"/>
              </w:rPr>
              <w:t xml:space="preserve">      </w:t>
            </w:r>
            <w:r>
              <w:rPr>
                <w:rFonts w:ascii="Arial" w:hAnsi="Arial"/>
                <w:b/>
                <w:sz w:val="24"/>
              </w:rPr>
              <w:t>2</w:t>
            </w:r>
          </w:p>
        </w:tc>
        <w:tc>
          <w:tcPr>
            <w:tcW w:w="1170" w:type="dxa"/>
          </w:tcPr>
          <w:p w:rsidR="00163A2A" w:rsidRDefault="00163A2A">
            <w:pPr>
              <w:rPr>
                <w:rFonts w:ascii="Arial" w:hAnsi="Arial"/>
                <w:sz w:val="24"/>
              </w:rPr>
            </w:pPr>
          </w:p>
        </w:tc>
        <w:tc>
          <w:tcPr>
            <w:tcW w:w="810" w:type="dxa"/>
          </w:tcPr>
          <w:p w:rsidR="00163A2A" w:rsidRDefault="00163A2A">
            <w:pPr>
              <w:rPr>
                <w:rFonts w:ascii="Arial" w:hAnsi="Arial"/>
                <w:sz w:val="24"/>
              </w:rPr>
            </w:pPr>
          </w:p>
        </w:tc>
        <w:tc>
          <w:tcPr>
            <w:tcW w:w="990" w:type="dxa"/>
          </w:tcPr>
          <w:p w:rsidR="00163A2A" w:rsidRDefault="00163A2A">
            <w:pPr>
              <w:rPr>
                <w:rFonts w:ascii="Arial" w:hAnsi="Arial"/>
                <w:sz w:val="24"/>
              </w:rPr>
            </w:pPr>
          </w:p>
        </w:tc>
        <w:tc>
          <w:tcPr>
            <w:tcW w:w="990" w:type="dxa"/>
          </w:tcPr>
          <w:p w:rsidR="00163A2A" w:rsidRDefault="00163A2A">
            <w:pPr>
              <w:rPr>
                <w:rFonts w:ascii="Arial" w:hAnsi="Arial"/>
                <w:sz w:val="24"/>
              </w:rPr>
            </w:pPr>
          </w:p>
        </w:tc>
      </w:tr>
      <w:tr w:rsidR="00163A2A">
        <w:tc>
          <w:tcPr>
            <w:tcW w:w="1265" w:type="dxa"/>
          </w:tcPr>
          <w:p w:rsidR="00163A2A" w:rsidRDefault="00163A2A">
            <w:pPr>
              <w:rPr>
                <w:rFonts w:ascii="Arial" w:hAnsi="Arial"/>
                <w:sz w:val="24"/>
              </w:rPr>
            </w:pPr>
          </w:p>
        </w:tc>
        <w:tc>
          <w:tcPr>
            <w:tcW w:w="1265" w:type="dxa"/>
          </w:tcPr>
          <w:p w:rsidR="00163A2A" w:rsidRDefault="00163A2A">
            <w:pPr>
              <w:rPr>
                <w:rFonts w:ascii="Arial" w:hAnsi="Arial"/>
                <w:sz w:val="24"/>
              </w:rPr>
            </w:pPr>
          </w:p>
        </w:tc>
        <w:tc>
          <w:tcPr>
            <w:tcW w:w="728" w:type="dxa"/>
          </w:tcPr>
          <w:p w:rsidR="00163A2A" w:rsidRDefault="00163A2A">
            <w:pPr>
              <w:rPr>
                <w:rFonts w:ascii="Arial" w:hAnsi="Arial"/>
                <w:sz w:val="24"/>
              </w:rPr>
            </w:pPr>
          </w:p>
        </w:tc>
        <w:tc>
          <w:tcPr>
            <w:tcW w:w="1170" w:type="dxa"/>
          </w:tcPr>
          <w:p w:rsidR="00163A2A" w:rsidRDefault="00163A2A">
            <w:pPr>
              <w:rPr>
                <w:rFonts w:ascii="Arial" w:hAnsi="Arial"/>
                <w:sz w:val="24"/>
              </w:rPr>
            </w:pPr>
          </w:p>
        </w:tc>
        <w:tc>
          <w:tcPr>
            <w:tcW w:w="1170" w:type="dxa"/>
          </w:tcPr>
          <w:p w:rsidR="00163A2A" w:rsidRDefault="00163A2A">
            <w:pPr>
              <w:rPr>
                <w:rFonts w:ascii="Arial" w:hAnsi="Arial"/>
                <w:sz w:val="24"/>
              </w:rPr>
            </w:pPr>
          </w:p>
        </w:tc>
        <w:tc>
          <w:tcPr>
            <w:tcW w:w="810" w:type="dxa"/>
          </w:tcPr>
          <w:p w:rsidR="00163A2A" w:rsidRDefault="00163A2A">
            <w:pPr>
              <w:rPr>
                <w:rFonts w:ascii="Arial" w:hAnsi="Arial"/>
                <w:sz w:val="24"/>
              </w:rPr>
            </w:pPr>
          </w:p>
        </w:tc>
        <w:tc>
          <w:tcPr>
            <w:tcW w:w="990"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2337152" behindDoc="0" locked="0" layoutInCell="1" allowOverlap="1">
                      <wp:simplePos x="0" y="0"/>
                      <wp:positionH relativeFrom="column">
                        <wp:posOffset>55880</wp:posOffset>
                      </wp:positionH>
                      <wp:positionV relativeFrom="paragraph">
                        <wp:posOffset>92075</wp:posOffset>
                      </wp:positionV>
                      <wp:extent cx="492760" cy="182880"/>
                      <wp:effectExtent l="34925" t="5715" r="5715" b="59055"/>
                      <wp:wrapNone/>
                      <wp:docPr id="538" name="AutoShape 1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2760" cy="1828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6F0C80" id="AutoShape 1188" o:spid="_x0000_s1026" type="#_x0000_t32" style="position:absolute;margin-left:4.4pt;margin-top:7.25pt;width:38.8pt;height:14.4pt;flip:x;z-index:25233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">
                      <v:stroke endarrow="block"/>
                    </v:shape>
                  </w:pict>
                </mc:Fallback>
              </mc:AlternateContent>
            </w:r>
          </w:p>
        </w:tc>
        <w:tc>
          <w:tcPr>
            <w:tcW w:w="990" w:type="dxa"/>
          </w:tcPr>
          <w:p w:rsidR="00163A2A" w:rsidRDefault="00163A2A">
            <w:pPr>
              <w:rPr>
                <w:rFonts w:ascii="Arial" w:hAnsi="Arial"/>
                <w:sz w:val="24"/>
              </w:rPr>
            </w:pPr>
            <w:r>
              <w:rPr>
                <w:rFonts w:ascii="Arial" w:hAnsi="Arial"/>
                <w:sz w:val="24"/>
              </w:rPr>
              <w:t>Pt2</w:t>
            </w:r>
          </w:p>
        </w:tc>
      </w:tr>
      <w:tr w:rsidR="00163A2A">
        <w:tc>
          <w:tcPr>
            <w:tcW w:w="1265"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85536" behindDoc="0" locked="0" layoutInCell="0" allowOverlap="1">
                      <wp:simplePos x="0" y="0"/>
                      <wp:positionH relativeFrom="column">
                        <wp:posOffset>3794760</wp:posOffset>
                      </wp:positionH>
                      <wp:positionV relativeFrom="paragraph">
                        <wp:posOffset>99695</wp:posOffset>
                      </wp:positionV>
                      <wp:extent cx="0" cy="548640"/>
                      <wp:effectExtent l="57150" t="7620" r="57150" b="15240"/>
                      <wp:wrapNone/>
                      <wp:docPr id="537"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864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4A8FC2" id="Line 221" o:spid="_x0000_s1026" style="position:absolute;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8pt,7.85pt" to="298.8pt,5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82464" behindDoc="0" locked="0" layoutInCell="0" allowOverlap="1">
                      <wp:simplePos x="0" y="0"/>
                      <wp:positionH relativeFrom="column">
                        <wp:posOffset>3520440</wp:posOffset>
                      </wp:positionH>
                      <wp:positionV relativeFrom="paragraph">
                        <wp:posOffset>99695</wp:posOffset>
                      </wp:positionV>
                      <wp:extent cx="0" cy="274320"/>
                      <wp:effectExtent l="59055" t="7620" r="55245" b="22860"/>
                      <wp:wrapNone/>
                      <wp:docPr id="536" name="Lin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FCCC56" id="Line 218" o:spid="_x0000_s1026" style="position:absolute;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2pt,7.85pt" to="277.2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581440" behindDoc="0" locked="0" layoutInCell="0" allowOverlap="1">
                      <wp:simplePos x="0" y="0"/>
                      <wp:positionH relativeFrom="column">
                        <wp:posOffset>1783080</wp:posOffset>
                      </wp:positionH>
                      <wp:positionV relativeFrom="paragraph">
                        <wp:posOffset>99695</wp:posOffset>
                      </wp:positionV>
                      <wp:extent cx="822960" cy="0"/>
                      <wp:effectExtent l="7620" t="55245" r="17145" b="59055"/>
                      <wp:wrapNone/>
                      <wp:docPr id="535"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400ACA" id="Line 217" o:spid="_x0000_s1026" style="position:absolute;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7.85pt" to="205.2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C5cKwIAAE0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" o:allowincell="f">
                      <v:stroke endarrow="block"/>
                    </v:line>
                  </w:pict>
                </mc:Fallback>
              </mc:AlternateContent>
            </w:r>
          </w:p>
        </w:tc>
        <w:tc>
          <w:tcPr>
            <w:tcW w:w="126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Mary</w:t>
            </w:r>
          </w:p>
        </w:tc>
        <w:tc>
          <w:tcPr>
            <w:tcW w:w="728"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1170" w:type="dxa"/>
            <w:tcBorders>
              <w:left w:val="nil"/>
            </w:tcBorders>
          </w:tcPr>
          <w:p w:rsidR="00163A2A" w:rsidRDefault="00163A2A">
            <w:pPr>
              <w:rPr>
                <w:rFonts w:ascii="Arial" w:hAnsi="Arial"/>
                <w:sz w:val="24"/>
              </w:rPr>
            </w:pPr>
          </w:p>
        </w:tc>
        <w:tc>
          <w:tcPr>
            <w:tcW w:w="1170"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Sara</w:t>
            </w:r>
          </w:p>
        </w:tc>
        <w:tc>
          <w:tcPr>
            <w:tcW w:w="810"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990" w:type="dxa"/>
            <w:tcBorders>
              <w:left w:val="nil"/>
            </w:tcBorders>
          </w:tcPr>
          <w:p w:rsidR="00163A2A" w:rsidRDefault="00163A2A">
            <w:pPr>
              <w:rPr>
                <w:rFonts w:ascii="Arial" w:hAnsi="Arial"/>
                <w:sz w:val="24"/>
              </w:rPr>
            </w:pPr>
          </w:p>
        </w:tc>
        <w:tc>
          <w:tcPr>
            <w:tcW w:w="990" w:type="dxa"/>
            <w:tcBorders>
              <w:left w:val="nil"/>
            </w:tcBorders>
          </w:tcPr>
          <w:p w:rsidR="00163A2A" w:rsidRDefault="00163A2A">
            <w:pPr>
              <w:rPr>
                <w:rFonts w:ascii="Arial" w:hAnsi="Arial"/>
                <w:sz w:val="24"/>
              </w:rPr>
            </w:pPr>
            <w:r>
              <w:rPr>
                <w:rFonts w:ascii="Arial" w:hAnsi="Arial"/>
                <w:sz w:val="24"/>
              </w:rPr>
              <w:t xml:space="preserve">= </w:t>
            </w:r>
            <w:r>
              <w:rPr>
                <w:rFonts w:ascii="Arial" w:hAnsi="Arial"/>
                <w:sz w:val="24"/>
              </w:rPr>
              <w:sym w:font="Symbol" w:char="F057"/>
            </w:r>
          </w:p>
        </w:tc>
      </w:tr>
      <w:tr w:rsidR="00163A2A">
        <w:tc>
          <w:tcPr>
            <w:tcW w:w="1265"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84512" behindDoc="0" locked="0" layoutInCell="0" allowOverlap="1">
                      <wp:simplePos x="0" y="0"/>
                      <wp:positionH relativeFrom="column">
                        <wp:posOffset>868680</wp:posOffset>
                      </wp:positionH>
                      <wp:positionV relativeFrom="paragraph">
                        <wp:posOffset>9525</wp:posOffset>
                      </wp:positionV>
                      <wp:extent cx="0" cy="182880"/>
                      <wp:effectExtent l="55245" t="15240" r="59055" b="11430"/>
                      <wp:wrapNone/>
                      <wp:docPr id="534"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2A9785" id="Line 220" o:spid="_x0000_s1026" style="position:absolute;flip:y;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75pt" to="68.4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" o:allowincell="f">
                      <v:stroke endarrow="block"/>
                    </v:line>
                  </w:pict>
                </mc:Fallback>
              </mc:AlternateContent>
            </w:r>
          </w:p>
        </w:tc>
        <w:tc>
          <w:tcPr>
            <w:tcW w:w="1265" w:type="dxa"/>
          </w:tcPr>
          <w:p w:rsidR="00163A2A" w:rsidRDefault="00163A2A">
            <w:pPr>
              <w:rPr>
                <w:rFonts w:ascii="Arial" w:hAnsi="Arial"/>
                <w:sz w:val="24"/>
              </w:rPr>
            </w:pPr>
          </w:p>
        </w:tc>
        <w:tc>
          <w:tcPr>
            <w:tcW w:w="728" w:type="dxa"/>
          </w:tcPr>
          <w:p w:rsidR="00163A2A" w:rsidRDefault="00163A2A">
            <w:pPr>
              <w:rPr>
                <w:rFonts w:ascii="Arial" w:hAnsi="Arial"/>
                <w:sz w:val="24"/>
              </w:rPr>
            </w:pPr>
          </w:p>
        </w:tc>
        <w:tc>
          <w:tcPr>
            <w:tcW w:w="1170" w:type="dxa"/>
          </w:tcPr>
          <w:p w:rsidR="00163A2A" w:rsidRDefault="00163A2A">
            <w:pPr>
              <w:rPr>
                <w:rFonts w:ascii="Arial" w:hAnsi="Arial"/>
                <w:sz w:val="24"/>
              </w:rPr>
            </w:pPr>
          </w:p>
        </w:tc>
        <w:tc>
          <w:tcPr>
            <w:tcW w:w="1170" w:type="dxa"/>
          </w:tcPr>
          <w:p w:rsidR="00163A2A" w:rsidRDefault="00163A2A">
            <w:pPr>
              <w:rPr>
                <w:rFonts w:ascii="Arial" w:hAnsi="Arial"/>
                <w:sz w:val="24"/>
              </w:rPr>
            </w:pPr>
          </w:p>
        </w:tc>
        <w:tc>
          <w:tcPr>
            <w:tcW w:w="810" w:type="dxa"/>
          </w:tcPr>
          <w:p w:rsidR="00163A2A" w:rsidRDefault="00163A2A">
            <w:pPr>
              <w:rPr>
                <w:rFonts w:ascii="Arial" w:hAnsi="Arial"/>
                <w:sz w:val="24"/>
              </w:rPr>
            </w:pPr>
          </w:p>
        </w:tc>
        <w:tc>
          <w:tcPr>
            <w:tcW w:w="990" w:type="dxa"/>
          </w:tcPr>
          <w:p w:rsidR="00163A2A" w:rsidRDefault="00163A2A">
            <w:pPr>
              <w:rPr>
                <w:rFonts w:ascii="Arial" w:hAnsi="Arial"/>
                <w:sz w:val="24"/>
              </w:rPr>
            </w:pPr>
          </w:p>
        </w:tc>
        <w:tc>
          <w:tcPr>
            <w:tcW w:w="990" w:type="dxa"/>
          </w:tcPr>
          <w:p w:rsidR="00163A2A" w:rsidRDefault="00163A2A">
            <w:pPr>
              <w:rPr>
                <w:rFonts w:ascii="Arial" w:hAnsi="Arial"/>
                <w:b/>
                <w:sz w:val="24"/>
              </w:rPr>
            </w:pPr>
            <w:r>
              <w:rPr>
                <w:rFonts w:ascii="Arial" w:hAnsi="Arial"/>
                <w:b/>
                <w:sz w:val="24"/>
              </w:rPr>
              <w:t>5</w:t>
            </w:r>
          </w:p>
        </w:tc>
      </w:tr>
      <w:tr w:rsidR="00163A2A">
        <w:tc>
          <w:tcPr>
            <w:tcW w:w="1265"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83488" behindDoc="0" locked="0" layoutInCell="0" allowOverlap="1">
                      <wp:simplePos x="0" y="0"/>
                      <wp:positionH relativeFrom="column">
                        <wp:posOffset>868680</wp:posOffset>
                      </wp:positionH>
                      <wp:positionV relativeFrom="paragraph">
                        <wp:posOffset>10795</wp:posOffset>
                      </wp:positionV>
                      <wp:extent cx="2651760" cy="0"/>
                      <wp:effectExtent l="17145" t="55245" r="7620" b="59055"/>
                      <wp:wrapNone/>
                      <wp:docPr id="533"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51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E9DD46" id="Line 219" o:spid="_x0000_s1026" style="position:absolute;flip:x;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85pt" to="277.2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" o:allowincell="f">
                      <v:stroke endarrow="block"/>
                    </v:line>
                  </w:pict>
                </mc:Fallback>
              </mc:AlternateContent>
            </w:r>
          </w:p>
        </w:tc>
        <w:tc>
          <w:tcPr>
            <w:tcW w:w="1265" w:type="dxa"/>
          </w:tcPr>
          <w:p w:rsidR="00163A2A" w:rsidRDefault="00163A2A">
            <w:pPr>
              <w:rPr>
                <w:rFonts w:ascii="Arial" w:hAnsi="Arial"/>
                <w:sz w:val="24"/>
              </w:rPr>
            </w:pPr>
          </w:p>
        </w:tc>
        <w:tc>
          <w:tcPr>
            <w:tcW w:w="728" w:type="dxa"/>
          </w:tcPr>
          <w:p w:rsidR="00163A2A" w:rsidRDefault="00163A2A">
            <w:pPr>
              <w:rPr>
                <w:rFonts w:ascii="Arial" w:hAnsi="Arial"/>
                <w:sz w:val="24"/>
              </w:rPr>
            </w:pPr>
          </w:p>
        </w:tc>
        <w:tc>
          <w:tcPr>
            <w:tcW w:w="1170" w:type="dxa"/>
          </w:tcPr>
          <w:p w:rsidR="00163A2A" w:rsidRDefault="00163A2A">
            <w:pPr>
              <w:rPr>
                <w:rFonts w:ascii="Arial" w:hAnsi="Arial"/>
                <w:sz w:val="24"/>
              </w:rPr>
            </w:pPr>
          </w:p>
        </w:tc>
        <w:tc>
          <w:tcPr>
            <w:tcW w:w="1170" w:type="dxa"/>
          </w:tcPr>
          <w:p w:rsidR="00163A2A" w:rsidRDefault="00163A2A">
            <w:pPr>
              <w:rPr>
                <w:rFonts w:ascii="Arial" w:hAnsi="Arial"/>
                <w:sz w:val="24"/>
              </w:rPr>
            </w:pPr>
          </w:p>
        </w:tc>
        <w:tc>
          <w:tcPr>
            <w:tcW w:w="810" w:type="dxa"/>
          </w:tcPr>
          <w:p w:rsidR="00163A2A" w:rsidRDefault="00163A2A">
            <w:pPr>
              <w:rPr>
                <w:rFonts w:ascii="Arial" w:hAnsi="Arial"/>
                <w:sz w:val="24"/>
              </w:rPr>
            </w:pPr>
          </w:p>
        </w:tc>
        <w:tc>
          <w:tcPr>
            <w:tcW w:w="990" w:type="dxa"/>
          </w:tcPr>
          <w:p w:rsidR="00163A2A" w:rsidRDefault="00163A2A">
            <w:pPr>
              <w:rPr>
                <w:rFonts w:ascii="Arial" w:hAnsi="Arial"/>
                <w:sz w:val="24"/>
              </w:rPr>
            </w:pPr>
          </w:p>
        </w:tc>
        <w:tc>
          <w:tcPr>
            <w:tcW w:w="990" w:type="dxa"/>
          </w:tcPr>
          <w:p w:rsidR="00163A2A" w:rsidRDefault="00163A2A">
            <w:pPr>
              <w:rPr>
                <w:rFonts w:ascii="Arial" w:hAnsi="Arial"/>
                <w:sz w:val="24"/>
              </w:rPr>
            </w:pPr>
          </w:p>
        </w:tc>
      </w:tr>
      <w:tr w:rsidR="00163A2A">
        <w:tc>
          <w:tcPr>
            <w:tcW w:w="1265"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86560" behindDoc="0" locked="0" layoutInCell="0" allowOverlap="1">
                      <wp:simplePos x="0" y="0"/>
                      <wp:positionH relativeFrom="column">
                        <wp:posOffset>320040</wp:posOffset>
                      </wp:positionH>
                      <wp:positionV relativeFrom="paragraph">
                        <wp:posOffset>109855</wp:posOffset>
                      </wp:positionV>
                      <wp:extent cx="3474720" cy="0"/>
                      <wp:effectExtent l="20955" t="53340" r="9525" b="60960"/>
                      <wp:wrapNone/>
                      <wp:docPr id="532"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74720" cy="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37BDA9" id="Line 222" o:spid="_x0000_s1026" style="position:absolute;flip:x;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8.65pt" to="298.8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" o:allowincell="f" strokecolor="red">
                      <v:stroke dashstyle="1 1" endarrow="block"/>
                    </v:line>
                  </w:pict>
                </mc:Fallback>
              </mc:AlternateContent>
            </w:r>
          </w:p>
        </w:tc>
        <w:tc>
          <w:tcPr>
            <w:tcW w:w="1265" w:type="dxa"/>
          </w:tcPr>
          <w:p w:rsidR="00163A2A" w:rsidRDefault="00163A2A">
            <w:pPr>
              <w:rPr>
                <w:rFonts w:ascii="Arial" w:hAnsi="Arial"/>
                <w:sz w:val="24"/>
              </w:rPr>
            </w:pPr>
          </w:p>
        </w:tc>
        <w:tc>
          <w:tcPr>
            <w:tcW w:w="728" w:type="dxa"/>
          </w:tcPr>
          <w:p w:rsidR="00163A2A" w:rsidRDefault="00163A2A">
            <w:pPr>
              <w:rPr>
                <w:rFonts w:ascii="Arial" w:hAnsi="Arial"/>
                <w:sz w:val="24"/>
              </w:rPr>
            </w:pPr>
          </w:p>
        </w:tc>
        <w:tc>
          <w:tcPr>
            <w:tcW w:w="1170" w:type="dxa"/>
          </w:tcPr>
          <w:p w:rsidR="00163A2A" w:rsidRDefault="00163A2A">
            <w:pPr>
              <w:rPr>
                <w:rFonts w:ascii="Arial" w:hAnsi="Arial"/>
                <w:sz w:val="24"/>
              </w:rPr>
            </w:pPr>
          </w:p>
        </w:tc>
        <w:tc>
          <w:tcPr>
            <w:tcW w:w="1170" w:type="dxa"/>
          </w:tcPr>
          <w:p w:rsidR="00163A2A" w:rsidRDefault="00163A2A">
            <w:pPr>
              <w:rPr>
                <w:rFonts w:ascii="Arial" w:hAnsi="Arial"/>
                <w:sz w:val="24"/>
              </w:rPr>
            </w:pPr>
          </w:p>
        </w:tc>
        <w:tc>
          <w:tcPr>
            <w:tcW w:w="810" w:type="dxa"/>
          </w:tcPr>
          <w:p w:rsidR="00163A2A" w:rsidRDefault="00163A2A">
            <w:pPr>
              <w:rPr>
                <w:rFonts w:ascii="Arial" w:hAnsi="Arial"/>
                <w:sz w:val="24"/>
              </w:rPr>
            </w:pPr>
          </w:p>
        </w:tc>
        <w:tc>
          <w:tcPr>
            <w:tcW w:w="990" w:type="dxa"/>
          </w:tcPr>
          <w:p w:rsidR="00163A2A" w:rsidRDefault="00163A2A">
            <w:pPr>
              <w:rPr>
                <w:rFonts w:ascii="Arial" w:hAnsi="Arial"/>
                <w:sz w:val="24"/>
              </w:rPr>
            </w:pPr>
          </w:p>
        </w:tc>
        <w:tc>
          <w:tcPr>
            <w:tcW w:w="990" w:type="dxa"/>
          </w:tcPr>
          <w:p w:rsidR="00163A2A" w:rsidRDefault="00163A2A">
            <w:pPr>
              <w:rPr>
                <w:rFonts w:ascii="Arial" w:hAnsi="Arial"/>
                <w:sz w:val="24"/>
              </w:rPr>
            </w:pPr>
          </w:p>
        </w:tc>
      </w:tr>
      <w:tr w:rsidR="00163A2A">
        <w:tc>
          <w:tcPr>
            <w:tcW w:w="1265" w:type="dxa"/>
          </w:tcPr>
          <w:p w:rsidR="00163A2A" w:rsidRDefault="00163A2A">
            <w:pPr>
              <w:rPr>
                <w:rFonts w:ascii="Arial" w:hAnsi="Arial"/>
                <w:sz w:val="24"/>
              </w:rPr>
            </w:pPr>
          </w:p>
        </w:tc>
        <w:tc>
          <w:tcPr>
            <w:tcW w:w="1265" w:type="dxa"/>
          </w:tcPr>
          <w:p w:rsidR="00163A2A" w:rsidRDefault="00163A2A">
            <w:pPr>
              <w:rPr>
                <w:rFonts w:ascii="Arial" w:hAnsi="Arial"/>
                <w:sz w:val="24"/>
              </w:rPr>
            </w:pPr>
          </w:p>
        </w:tc>
        <w:tc>
          <w:tcPr>
            <w:tcW w:w="728" w:type="dxa"/>
          </w:tcPr>
          <w:p w:rsidR="00163A2A" w:rsidRDefault="00163A2A">
            <w:pPr>
              <w:rPr>
                <w:rFonts w:ascii="Arial" w:hAnsi="Arial"/>
                <w:sz w:val="24"/>
              </w:rPr>
            </w:pPr>
          </w:p>
        </w:tc>
        <w:tc>
          <w:tcPr>
            <w:tcW w:w="1170" w:type="dxa"/>
          </w:tcPr>
          <w:p w:rsidR="00163A2A" w:rsidRDefault="00163A2A">
            <w:pPr>
              <w:rPr>
                <w:rFonts w:ascii="Arial" w:hAnsi="Arial"/>
                <w:b/>
                <w:sz w:val="24"/>
              </w:rPr>
            </w:pPr>
            <w:r>
              <w:rPr>
                <w:rFonts w:ascii="Arial" w:hAnsi="Arial"/>
                <w:b/>
                <w:sz w:val="24"/>
              </w:rPr>
              <w:t>3</w:t>
            </w:r>
          </w:p>
        </w:tc>
        <w:tc>
          <w:tcPr>
            <w:tcW w:w="1170" w:type="dxa"/>
          </w:tcPr>
          <w:p w:rsidR="00163A2A" w:rsidRDefault="00163A2A">
            <w:pPr>
              <w:rPr>
                <w:rFonts w:ascii="Arial" w:hAnsi="Arial"/>
                <w:sz w:val="24"/>
              </w:rPr>
            </w:pPr>
          </w:p>
        </w:tc>
        <w:tc>
          <w:tcPr>
            <w:tcW w:w="810" w:type="dxa"/>
          </w:tcPr>
          <w:p w:rsidR="00163A2A" w:rsidRDefault="00163A2A">
            <w:pPr>
              <w:rPr>
                <w:rFonts w:ascii="Arial" w:hAnsi="Arial"/>
                <w:sz w:val="24"/>
              </w:rPr>
            </w:pPr>
          </w:p>
        </w:tc>
        <w:tc>
          <w:tcPr>
            <w:tcW w:w="990" w:type="dxa"/>
          </w:tcPr>
          <w:p w:rsidR="00163A2A" w:rsidRDefault="00163A2A">
            <w:pPr>
              <w:rPr>
                <w:rFonts w:ascii="Arial" w:hAnsi="Arial"/>
                <w:sz w:val="24"/>
              </w:rPr>
            </w:pPr>
          </w:p>
        </w:tc>
        <w:tc>
          <w:tcPr>
            <w:tcW w:w="990" w:type="dxa"/>
          </w:tcPr>
          <w:p w:rsidR="00163A2A" w:rsidRDefault="00163A2A">
            <w:pPr>
              <w:rPr>
                <w:rFonts w:ascii="Arial" w:hAnsi="Arial"/>
                <w:sz w:val="24"/>
              </w:rPr>
            </w:pPr>
          </w:p>
        </w:tc>
      </w:tr>
    </w:tbl>
    <w:p w:rsidR="00163A2A" w:rsidRDefault="00163A2A">
      <w:pPr>
        <w:rPr>
          <w:rFonts w:ascii="Arial" w:hAnsi="Arial"/>
          <w:sz w:val="24"/>
        </w:rPr>
      </w:pPr>
    </w:p>
    <w:p w:rsidR="00662108" w:rsidRPr="00662108" w:rsidRDefault="00662108">
      <w:pPr>
        <w:rPr>
          <w:rFonts w:ascii="Arial" w:hAnsi="Arial"/>
          <w:sz w:val="24"/>
          <w:szCs w:val="24"/>
        </w:rPr>
      </w:pPr>
      <w:r w:rsidRPr="00662108">
        <w:rPr>
          <w:rFonts w:ascii="Arial" w:hAnsi="Arial"/>
          <w:sz w:val="24"/>
          <w:szCs w:val="24"/>
        </w:rPr>
        <w:t>Assume Pt1 and Pt2 point to passenger list for two aircraft s</w:t>
      </w:r>
      <w:r>
        <w:rPr>
          <w:rFonts w:ascii="Arial" w:hAnsi="Arial"/>
          <w:sz w:val="24"/>
          <w:szCs w:val="24"/>
        </w:rPr>
        <w:t>cheduled to depart IAH at the same time for</w:t>
      </w:r>
      <w:r w:rsidRPr="00662108">
        <w:rPr>
          <w:rFonts w:ascii="Arial" w:hAnsi="Arial"/>
          <w:sz w:val="24"/>
          <w:szCs w:val="24"/>
        </w:rPr>
        <w:t xml:space="preserve"> Dallas.  Neither plane has enough passengers to make it economical.  We desire to combine the passengers onto a single flight.</w:t>
      </w:r>
    </w:p>
    <w:p w:rsidR="00662108" w:rsidRDefault="00662108">
      <w:pPr>
        <w:rPr>
          <w:rFonts w:ascii="Arial" w:hAnsi="Arial"/>
          <w:sz w:val="16"/>
        </w:rPr>
      </w:pPr>
    </w:p>
    <w:p w:rsidR="00163A2A" w:rsidRDefault="00163A2A">
      <w:pPr>
        <w:rPr>
          <w:rFonts w:ascii="Arial" w:hAnsi="Arial"/>
          <w:sz w:val="24"/>
        </w:rPr>
      </w:pPr>
      <w:r>
        <w:rPr>
          <w:rFonts w:ascii="Arial" w:hAnsi="Arial"/>
          <w:sz w:val="16"/>
        </w:rPr>
        <w:t>cirlist.doc</w:t>
      </w:r>
    </w:p>
    <w:p w:rsidR="00163A2A" w:rsidRDefault="00163A2A">
      <w:pPr>
        <w:rPr>
          <w:rFonts w:ascii="Arial" w:hAnsi="Arial"/>
          <w:b/>
          <w:sz w:val="28"/>
        </w:rPr>
      </w:pPr>
      <w:r>
        <w:rPr>
          <w:rFonts w:ascii="Arial" w:hAnsi="Arial"/>
          <w:sz w:val="24"/>
        </w:rPr>
        <w:br w:type="page"/>
      </w:r>
      <w:bookmarkStart w:id="58" w:name="PolynomialArithmetic"/>
      <w:bookmarkEnd w:id="58"/>
      <w:r>
        <w:rPr>
          <w:rFonts w:ascii="Arial" w:hAnsi="Arial"/>
          <w:b/>
          <w:sz w:val="28"/>
        </w:rPr>
        <w:lastRenderedPageBreak/>
        <w:tab/>
        <w:t>1X</w:t>
      </w:r>
      <w:r>
        <w:rPr>
          <w:rFonts w:ascii="Arial" w:hAnsi="Arial"/>
          <w:b/>
          <w:sz w:val="28"/>
          <w:vertAlign w:val="superscript"/>
        </w:rPr>
        <w:t>2</w:t>
      </w:r>
      <w:r>
        <w:rPr>
          <w:rFonts w:ascii="Arial" w:hAnsi="Arial"/>
          <w:b/>
          <w:sz w:val="28"/>
        </w:rPr>
        <w:t xml:space="preserve">            -2Y</w:t>
      </w:r>
      <w:r>
        <w:rPr>
          <w:rFonts w:ascii="Arial" w:hAnsi="Arial"/>
          <w:b/>
          <w:sz w:val="28"/>
          <w:vertAlign w:val="superscript"/>
        </w:rPr>
        <w:t>1</w:t>
      </w:r>
      <w:r>
        <w:rPr>
          <w:rFonts w:ascii="Arial" w:hAnsi="Arial"/>
          <w:b/>
          <w:sz w:val="28"/>
        </w:rPr>
        <w:t xml:space="preserve">    +1Z</w:t>
      </w:r>
      <w:r>
        <w:rPr>
          <w:rFonts w:ascii="Arial" w:hAnsi="Arial"/>
          <w:b/>
          <w:sz w:val="28"/>
          <w:vertAlign w:val="superscript"/>
        </w:rPr>
        <w:t xml:space="preserve">1         </w:t>
      </w:r>
      <w:r>
        <w:rPr>
          <w:rFonts w:ascii="Arial" w:hAnsi="Arial"/>
          <w:b/>
          <w:noProof/>
          <w:sz w:val="28"/>
        </w:rPr>
        <w:sym w:font="Wingdings" w:char="F0DF"/>
      </w:r>
      <w:r>
        <w:rPr>
          <w:rFonts w:ascii="Arial" w:hAnsi="Arial"/>
          <w:b/>
          <w:sz w:val="28"/>
        </w:rPr>
        <w:t xml:space="preserve"> P</w:t>
      </w:r>
    </w:p>
    <w:p w:rsidR="00163A2A" w:rsidRDefault="00163A2A">
      <w:pPr>
        <w:rPr>
          <w:rFonts w:ascii="Arial" w:hAnsi="Arial"/>
          <w:b/>
          <w:sz w:val="28"/>
        </w:rPr>
      </w:pPr>
      <w:r>
        <w:rPr>
          <w:rFonts w:ascii="Arial" w:hAnsi="Arial"/>
          <w:b/>
          <w:sz w:val="28"/>
        </w:rPr>
        <w:t xml:space="preserve">                  +1X</w:t>
      </w:r>
      <w:r>
        <w:rPr>
          <w:rFonts w:ascii="Arial" w:hAnsi="Arial"/>
          <w:b/>
          <w:sz w:val="28"/>
          <w:vertAlign w:val="superscript"/>
        </w:rPr>
        <w:t>1</w:t>
      </w:r>
      <w:r>
        <w:rPr>
          <w:rFonts w:ascii="Arial" w:hAnsi="Arial"/>
          <w:b/>
          <w:sz w:val="28"/>
        </w:rPr>
        <w:t xml:space="preserve">  +1Y</w:t>
      </w:r>
      <w:r>
        <w:rPr>
          <w:rFonts w:ascii="Arial" w:hAnsi="Arial"/>
          <w:b/>
          <w:sz w:val="28"/>
          <w:vertAlign w:val="superscript"/>
        </w:rPr>
        <w:t>1</w:t>
      </w:r>
      <w:r>
        <w:rPr>
          <w:rFonts w:ascii="Arial" w:hAnsi="Arial"/>
          <w:b/>
          <w:sz w:val="28"/>
        </w:rPr>
        <w:t xml:space="preserve">   -1Z</w:t>
      </w:r>
      <w:r>
        <w:rPr>
          <w:rFonts w:ascii="Arial" w:hAnsi="Arial"/>
          <w:b/>
          <w:sz w:val="28"/>
          <w:vertAlign w:val="superscript"/>
        </w:rPr>
        <w:t xml:space="preserve">1         </w:t>
      </w:r>
      <w:r>
        <w:rPr>
          <w:rFonts w:ascii="Arial" w:hAnsi="Arial"/>
          <w:b/>
          <w:noProof/>
          <w:sz w:val="28"/>
        </w:rPr>
        <w:sym w:font="Wingdings" w:char="F0DF"/>
      </w:r>
      <w:r>
        <w:rPr>
          <w:rFonts w:ascii="Arial" w:hAnsi="Arial"/>
          <w:b/>
          <w:sz w:val="28"/>
        </w:rPr>
        <w:t xml:space="preserve"> Q</w:t>
      </w:r>
    </w:p>
    <w:p w:rsidR="00163A2A" w:rsidRDefault="00163A2A">
      <w:pPr>
        <w:rPr>
          <w:rFonts w:ascii="Arial" w:hAnsi="Arial"/>
          <w:b/>
          <w:sz w:val="28"/>
        </w:rPr>
      </w:pPr>
      <w:r>
        <w:rPr>
          <w:rFonts w:ascii="Arial" w:hAnsi="Arial"/>
          <w:b/>
          <w:sz w:val="28"/>
        </w:rPr>
        <w:t>______________________________</w:t>
      </w:r>
    </w:p>
    <w:p w:rsidR="00163A2A" w:rsidRDefault="00163A2A">
      <w:pPr>
        <w:rPr>
          <w:rFonts w:ascii="Arial" w:hAnsi="Arial"/>
          <w:b/>
          <w:sz w:val="28"/>
        </w:rPr>
      </w:pPr>
      <w:r>
        <w:rPr>
          <w:rFonts w:ascii="Arial" w:hAnsi="Arial"/>
          <w:b/>
          <w:sz w:val="28"/>
        </w:rPr>
        <w:t xml:space="preserve">         1X</w:t>
      </w:r>
      <w:r>
        <w:rPr>
          <w:rFonts w:ascii="Arial" w:hAnsi="Arial"/>
          <w:b/>
          <w:sz w:val="28"/>
          <w:vertAlign w:val="superscript"/>
        </w:rPr>
        <w:t>2</w:t>
      </w:r>
      <w:r>
        <w:rPr>
          <w:rFonts w:ascii="Arial" w:hAnsi="Arial"/>
          <w:b/>
          <w:sz w:val="28"/>
        </w:rPr>
        <w:t xml:space="preserve">   +1X</w:t>
      </w:r>
      <w:r>
        <w:rPr>
          <w:rFonts w:ascii="Arial" w:hAnsi="Arial"/>
          <w:b/>
          <w:sz w:val="28"/>
          <w:vertAlign w:val="superscript"/>
        </w:rPr>
        <w:t xml:space="preserve">1 </w:t>
      </w:r>
      <w:r>
        <w:rPr>
          <w:rFonts w:ascii="Arial" w:hAnsi="Arial"/>
          <w:b/>
          <w:sz w:val="28"/>
        </w:rPr>
        <w:t xml:space="preserve">   -1Y</w:t>
      </w:r>
      <w:r>
        <w:rPr>
          <w:rFonts w:ascii="Arial" w:hAnsi="Arial"/>
          <w:b/>
          <w:sz w:val="28"/>
          <w:vertAlign w:val="superscript"/>
        </w:rPr>
        <w:t>1</w:t>
      </w:r>
      <w:r>
        <w:rPr>
          <w:rFonts w:ascii="Arial" w:hAnsi="Arial"/>
          <w:b/>
          <w:sz w:val="28"/>
        </w:rPr>
        <w:t xml:space="preserve">              </w:t>
      </w:r>
      <w:r>
        <w:rPr>
          <w:rFonts w:ascii="Arial" w:hAnsi="Arial"/>
          <w:b/>
          <w:noProof/>
          <w:sz w:val="28"/>
        </w:rPr>
        <w:sym w:font="Wingdings" w:char="F0DF"/>
      </w:r>
      <w:r>
        <w:rPr>
          <w:rFonts w:ascii="Arial" w:hAnsi="Arial"/>
          <w:b/>
          <w:sz w:val="28"/>
        </w:rPr>
        <w:t xml:space="preserve"> Q</w:t>
      </w:r>
    </w:p>
    <w:p w:rsidR="00163A2A" w:rsidRDefault="00163A2A">
      <w:pPr>
        <w:rPr>
          <w:rFonts w:ascii="Arial" w:hAnsi="Arial"/>
          <w:b/>
          <w:sz w:val="28"/>
        </w:rPr>
      </w:pPr>
    </w:p>
    <w:p w:rsidR="00163A2A" w:rsidRDefault="00163A2A">
      <w:pPr>
        <w:rPr>
          <w:rFonts w:ascii="Arial" w:hAnsi="Arial"/>
          <w:b/>
          <w:sz w:val="28"/>
        </w:rPr>
      </w:pPr>
    </w:p>
    <w:tbl>
      <w:tblPr>
        <w:tblW w:w="0" w:type="auto"/>
        <w:tblLayout w:type="fixed"/>
        <w:tblLook w:val="0000" w:firstRow="0" w:lastRow="0" w:firstColumn="0" w:lastColumn="0" w:noHBand="0" w:noVBand="0"/>
      </w:tblPr>
      <w:tblGrid>
        <w:gridCol w:w="492"/>
        <w:gridCol w:w="492"/>
        <w:gridCol w:w="492"/>
        <w:gridCol w:w="492"/>
        <w:gridCol w:w="492"/>
        <w:gridCol w:w="492"/>
        <w:gridCol w:w="492"/>
        <w:gridCol w:w="492"/>
        <w:gridCol w:w="492"/>
        <w:gridCol w:w="492"/>
        <w:gridCol w:w="492"/>
        <w:gridCol w:w="492"/>
        <w:gridCol w:w="492"/>
        <w:gridCol w:w="492"/>
        <w:gridCol w:w="492"/>
        <w:gridCol w:w="492"/>
        <w:gridCol w:w="492"/>
        <w:gridCol w:w="492"/>
      </w:tblGrid>
      <w:tr w:rsidR="00163A2A">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r>
      <w:tr w:rsidR="00163A2A">
        <w:tc>
          <w:tcPr>
            <w:tcW w:w="492" w:type="dxa"/>
          </w:tcPr>
          <w:p w:rsidR="00163A2A" w:rsidRDefault="009B6C54">
            <w:pPr>
              <w:rPr>
                <w:rFonts w:ascii="Arial" w:hAnsi="Arial"/>
                <w:b/>
                <w:sz w:val="16"/>
              </w:rPr>
            </w:pPr>
            <w:r>
              <w:rPr>
                <w:rFonts w:ascii="Arial" w:hAnsi="Arial"/>
                <w:b/>
                <w:noProof/>
                <w:sz w:val="16"/>
              </w:rPr>
              <mc:AlternateContent>
                <mc:Choice Requires="wps">
                  <w:drawing>
                    <wp:anchor distT="0" distB="0" distL="114300" distR="114300" simplePos="0" relativeHeight="251599872" behindDoc="0" locked="0" layoutInCell="0" allowOverlap="1">
                      <wp:simplePos x="0" y="0"/>
                      <wp:positionH relativeFrom="column">
                        <wp:posOffset>4983480</wp:posOffset>
                      </wp:positionH>
                      <wp:positionV relativeFrom="paragraph">
                        <wp:posOffset>27940</wp:posOffset>
                      </wp:positionV>
                      <wp:extent cx="274320" cy="0"/>
                      <wp:effectExtent l="17145" t="57150" r="13335" b="57150"/>
                      <wp:wrapNone/>
                      <wp:docPr id="531"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FBAA0D" id="Line 237" o:spid="_x0000_s1026" style="position:absolute;flip:x;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2.4pt,2.2pt" to="414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596800" behindDoc="0" locked="0" layoutInCell="0" allowOverlap="1">
                      <wp:simplePos x="0" y="0"/>
                      <wp:positionH relativeFrom="column">
                        <wp:posOffset>4800600</wp:posOffset>
                      </wp:positionH>
                      <wp:positionV relativeFrom="paragraph">
                        <wp:posOffset>27940</wp:posOffset>
                      </wp:positionV>
                      <wp:extent cx="0" cy="274320"/>
                      <wp:effectExtent l="53340" t="9525" r="60960" b="20955"/>
                      <wp:wrapNone/>
                      <wp:docPr id="530"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829BBE" id="Line 234" o:spid="_x0000_s1026" style="position:absolute;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2.2pt" to="378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595776" behindDoc="0" locked="0" layoutInCell="0" allowOverlap="1">
                      <wp:simplePos x="0" y="0"/>
                      <wp:positionH relativeFrom="column">
                        <wp:posOffset>3520440</wp:posOffset>
                      </wp:positionH>
                      <wp:positionV relativeFrom="paragraph">
                        <wp:posOffset>27940</wp:posOffset>
                      </wp:positionV>
                      <wp:extent cx="365760" cy="0"/>
                      <wp:effectExtent l="11430" t="57150" r="22860" b="57150"/>
                      <wp:wrapNone/>
                      <wp:docPr id="529"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C49DD" id="Line 233" o:spid="_x0000_s1026" style="position:absolute;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2pt,2.2pt" to="306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594752" behindDoc="0" locked="0" layoutInCell="0" allowOverlap="1">
                      <wp:simplePos x="0" y="0"/>
                      <wp:positionH relativeFrom="column">
                        <wp:posOffset>2240280</wp:posOffset>
                      </wp:positionH>
                      <wp:positionV relativeFrom="paragraph">
                        <wp:posOffset>27940</wp:posOffset>
                      </wp:positionV>
                      <wp:extent cx="457200" cy="0"/>
                      <wp:effectExtent l="7620" t="57150" r="20955" b="57150"/>
                      <wp:wrapNone/>
                      <wp:docPr id="528"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9FEF99" id="Line 232" o:spid="_x0000_s1026" style="position:absolute;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2.2pt" to="212.4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H0KgIAAE0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593728" behindDoc="0" locked="0" layoutInCell="0" allowOverlap="1">
                      <wp:simplePos x="0" y="0"/>
                      <wp:positionH relativeFrom="column">
                        <wp:posOffset>960120</wp:posOffset>
                      </wp:positionH>
                      <wp:positionV relativeFrom="paragraph">
                        <wp:posOffset>27940</wp:posOffset>
                      </wp:positionV>
                      <wp:extent cx="457200" cy="0"/>
                      <wp:effectExtent l="13335" t="57150" r="15240" b="57150"/>
                      <wp:wrapNone/>
                      <wp:docPr id="527"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D72C9E" id="Line 231" o:spid="_x0000_s1026" style="position:absolute;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6pt,2.2pt" to="111.6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" o:allowincell="f">
                      <v:stroke endarrow="block"/>
                    </v:line>
                  </w:pict>
                </mc:Fallback>
              </mc:AlternateContent>
            </w: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r>
              <w:rPr>
                <w:rFonts w:ascii="Arial" w:hAnsi="Arial"/>
                <w:b/>
                <w:sz w:val="16"/>
              </w:rPr>
              <w:t>1</w:t>
            </w: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r>
              <w:rPr>
                <w:rFonts w:ascii="Arial" w:hAnsi="Arial"/>
                <w:b/>
                <w:sz w:val="16"/>
              </w:rPr>
              <w:t>200</w:t>
            </w: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p>
        </w:tc>
        <w:tc>
          <w:tcPr>
            <w:tcW w:w="492" w:type="dxa"/>
            <w:tcBorders>
              <w:left w:val="nil"/>
            </w:tcBorders>
          </w:tcPr>
          <w:p w:rsidR="00163A2A" w:rsidRDefault="00163A2A">
            <w:pPr>
              <w:rPr>
                <w:rFonts w:ascii="Arial" w:hAnsi="Arial"/>
                <w:b/>
                <w:sz w:val="16"/>
              </w:rPr>
            </w:pP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r>
              <w:rPr>
                <w:rFonts w:ascii="Arial" w:hAnsi="Arial"/>
                <w:b/>
                <w:sz w:val="16"/>
              </w:rPr>
              <w:t>-2</w:t>
            </w: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r>
              <w:rPr>
                <w:rFonts w:ascii="Arial" w:hAnsi="Arial"/>
                <w:b/>
                <w:sz w:val="16"/>
              </w:rPr>
              <w:t>010</w:t>
            </w: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p>
        </w:tc>
        <w:tc>
          <w:tcPr>
            <w:tcW w:w="492" w:type="dxa"/>
            <w:tcBorders>
              <w:left w:val="nil"/>
            </w:tcBorders>
          </w:tcPr>
          <w:p w:rsidR="00163A2A" w:rsidRDefault="00163A2A">
            <w:pPr>
              <w:rPr>
                <w:rFonts w:ascii="Arial" w:hAnsi="Arial"/>
                <w:b/>
                <w:sz w:val="16"/>
              </w:rPr>
            </w:pP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r>
              <w:rPr>
                <w:rFonts w:ascii="Arial" w:hAnsi="Arial"/>
                <w:b/>
                <w:sz w:val="16"/>
              </w:rPr>
              <w:t>1</w:t>
            </w: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r>
              <w:rPr>
                <w:rFonts w:ascii="Arial" w:hAnsi="Arial"/>
                <w:b/>
                <w:sz w:val="16"/>
              </w:rPr>
              <w:t>001</w:t>
            </w: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p>
        </w:tc>
        <w:tc>
          <w:tcPr>
            <w:tcW w:w="492" w:type="dxa"/>
            <w:tcBorders>
              <w:left w:val="nil"/>
            </w:tcBorders>
          </w:tcPr>
          <w:p w:rsidR="00163A2A" w:rsidRDefault="00163A2A">
            <w:pPr>
              <w:rPr>
                <w:rFonts w:ascii="Arial" w:hAnsi="Arial"/>
                <w:b/>
                <w:sz w:val="16"/>
              </w:rPr>
            </w:pP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r>
              <w:rPr>
                <w:rFonts w:ascii="Arial" w:hAnsi="Arial"/>
                <w:b/>
                <w:sz w:val="16"/>
              </w:rPr>
              <w:t>0</w:t>
            </w: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r>
              <w:rPr>
                <w:rFonts w:ascii="Arial" w:hAnsi="Arial"/>
                <w:b/>
                <w:sz w:val="16"/>
              </w:rPr>
              <w:t>-1</w:t>
            </w: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p>
        </w:tc>
        <w:tc>
          <w:tcPr>
            <w:tcW w:w="492" w:type="dxa"/>
            <w:tcBorders>
              <w:left w:val="nil"/>
            </w:tcBorders>
          </w:tcPr>
          <w:p w:rsidR="00163A2A" w:rsidRDefault="00163A2A">
            <w:pPr>
              <w:rPr>
                <w:rFonts w:ascii="Arial" w:hAnsi="Arial"/>
                <w:b/>
                <w:sz w:val="16"/>
              </w:rPr>
            </w:pPr>
          </w:p>
        </w:tc>
        <w:tc>
          <w:tcPr>
            <w:tcW w:w="492" w:type="dxa"/>
          </w:tcPr>
          <w:p w:rsidR="00163A2A" w:rsidRDefault="00163A2A">
            <w:pPr>
              <w:rPr>
                <w:rFonts w:ascii="Arial" w:hAnsi="Arial"/>
                <w:b/>
                <w:sz w:val="16"/>
              </w:rPr>
            </w:pPr>
            <w:r>
              <w:rPr>
                <w:rFonts w:ascii="Arial" w:hAnsi="Arial"/>
                <w:b/>
                <w:sz w:val="16"/>
              </w:rPr>
              <w:t>P</w:t>
            </w:r>
          </w:p>
        </w:tc>
      </w:tr>
      <w:tr w:rsidR="00163A2A">
        <w:tc>
          <w:tcPr>
            <w:tcW w:w="492" w:type="dxa"/>
          </w:tcPr>
          <w:p w:rsidR="00163A2A" w:rsidRDefault="009B6C54">
            <w:pPr>
              <w:rPr>
                <w:rFonts w:ascii="Arial" w:hAnsi="Arial"/>
                <w:b/>
                <w:sz w:val="16"/>
              </w:rPr>
            </w:pPr>
            <w:r>
              <w:rPr>
                <w:rFonts w:ascii="Arial" w:hAnsi="Arial"/>
                <w:b/>
                <w:noProof/>
                <w:sz w:val="16"/>
              </w:rPr>
              <mc:AlternateContent>
                <mc:Choice Requires="wps">
                  <w:drawing>
                    <wp:anchor distT="0" distB="0" distL="114300" distR="114300" simplePos="0" relativeHeight="251598848" behindDoc="0" locked="0" layoutInCell="0" allowOverlap="1">
                      <wp:simplePos x="0" y="0"/>
                      <wp:positionH relativeFrom="column">
                        <wp:posOffset>320040</wp:posOffset>
                      </wp:positionH>
                      <wp:positionV relativeFrom="paragraph">
                        <wp:posOffset>-3810</wp:posOffset>
                      </wp:positionV>
                      <wp:extent cx="0" cy="182880"/>
                      <wp:effectExtent l="59055" t="15240" r="55245" b="11430"/>
                      <wp:wrapNone/>
                      <wp:docPr id="526"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CF5B26" id="Line 236" o:spid="_x0000_s1026" style="position:absolute;flip:y;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3pt" to="25.2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" o:allowincell="f">
                      <v:stroke endarrow="block"/>
                    </v:line>
                  </w:pict>
                </mc:Fallback>
              </mc:AlternateContent>
            </w: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r>
      <w:tr w:rsidR="00163A2A">
        <w:tc>
          <w:tcPr>
            <w:tcW w:w="492" w:type="dxa"/>
          </w:tcPr>
          <w:p w:rsidR="00163A2A" w:rsidRDefault="009B6C54">
            <w:pPr>
              <w:rPr>
                <w:rFonts w:ascii="Arial" w:hAnsi="Arial"/>
                <w:b/>
                <w:sz w:val="16"/>
              </w:rPr>
            </w:pPr>
            <w:r>
              <w:rPr>
                <w:rFonts w:ascii="Arial" w:hAnsi="Arial"/>
                <w:b/>
                <w:noProof/>
                <w:sz w:val="16"/>
              </w:rPr>
              <mc:AlternateContent>
                <mc:Choice Requires="wps">
                  <w:drawing>
                    <wp:anchor distT="0" distB="0" distL="114300" distR="114300" simplePos="0" relativeHeight="251597824" behindDoc="0" locked="0" layoutInCell="0" allowOverlap="1">
                      <wp:simplePos x="0" y="0"/>
                      <wp:positionH relativeFrom="column">
                        <wp:posOffset>320040</wp:posOffset>
                      </wp:positionH>
                      <wp:positionV relativeFrom="paragraph">
                        <wp:posOffset>55880</wp:posOffset>
                      </wp:positionV>
                      <wp:extent cx="4480560" cy="0"/>
                      <wp:effectExtent l="20955" t="55245" r="13335" b="59055"/>
                      <wp:wrapNone/>
                      <wp:docPr id="525"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805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13D55" id="Line 235" o:spid="_x0000_s1026" style="position:absolute;flip:x;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4.4pt" to="378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" o:allowincell="f">
                      <v:stroke endarrow="block"/>
                    </v:line>
                  </w:pict>
                </mc:Fallback>
              </mc:AlternateContent>
            </w: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r>
      <w:tr w:rsidR="00163A2A">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r>
      <w:tr w:rsidR="00163A2A">
        <w:tc>
          <w:tcPr>
            <w:tcW w:w="492" w:type="dxa"/>
          </w:tcPr>
          <w:p w:rsidR="00163A2A" w:rsidRDefault="009B6C54">
            <w:pPr>
              <w:rPr>
                <w:rFonts w:ascii="Arial" w:hAnsi="Arial"/>
                <w:b/>
                <w:sz w:val="16"/>
              </w:rPr>
            </w:pPr>
            <w:r>
              <w:rPr>
                <w:rFonts w:ascii="Arial" w:hAnsi="Arial"/>
                <w:b/>
                <w:noProof/>
                <w:sz w:val="16"/>
              </w:rPr>
              <mc:AlternateContent>
                <mc:Choice Requires="wps">
                  <w:drawing>
                    <wp:anchor distT="0" distB="0" distL="114300" distR="114300" simplePos="0" relativeHeight="251607040" behindDoc="0" locked="0" layoutInCell="0" allowOverlap="1">
                      <wp:simplePos x="0" y="0"/>
                      <wp:positionH relativeFrom="column">
                        <wp:posOffset>4983480</wp:posOffset>
                      </wp:positionH>
                      <wp:positionV relativeFrom="paragraph">
                        <wp:posOffset>96520</wp:posOffset>
                      </wp:positionV>
                      <wp:extent cx="274320" cy="0"/>
                      <wp:effectExtent l="17145" t="53340" r="13335" b="60960"/>
                      <wp:wrapNone/>
                      <wp:docPr id="524"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30AC64" id="Line 244" o:spid="_x0000_s1026" style="position:absolute;flip:x;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2.4pt,7.6pt" to="414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603968" behindDoc="0" locked="0" layoutInCell="0" allowOverlap="1">
                      <wp:simplePos x="0" y="0"/>
                      <wp:positionH relativeFrom="column">
                        <wp:posOffset>4800600</wp:posOffset>
                      </wp:positionH>
                      <wp:positionV relativeFrom="paragraph">
                        <wp:posOffset>96520</wp:posOffset>
                      </wp:positionV>
                      <wp:extent cx="0" cy="274320"/>
                      <wp:effectExtent l="53340" t="5715" r="60960" b="15240"/>
                      <wp:wrapNone/>
                      <wp:docPr id="523"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915328" id="Line 241" o:spid="_x0000_s1026" style="position:absolute;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7.6pt" to="378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602944" behindDoc="0" locked="0" layoutInCell="0" allowOverlap="1">
                      <wp:simplePos x="0" y="0"/>
                      <wp:positionH relativeFrom="column">
                        <wp:posOffset>3520440</wp:posOffset>
                      </wp:positionH>
                      <wp:positionV relativeFrom="paragraph">
                        <wp:posOffset>96520</wp:posOffset>
                      </wp:positionV>
                      <wp:extent cx="365760" cy="0"/>
                      <wp:effectExtent l="11430" t="53340" r="22860" b="60960"/>
                      <wp:wrapNone/>
                      <wp:docPr id="522"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F859A" id="Line 240" o:spid="_x0000_s1026" style="position:absolute;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2pt,7.6pt" to="306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601920" behindDoc="0" locked="0" layoutInCell="0" allowOverlap="1">
                      <wp:simplePos x="0" y="0"/>
                      <wp:positionH relativeFrom="column">
                        <wp:posOffset>2240280</wp:posOffset>
                      </wp:positionH>
                      <wp:positionV relativeFrom="paragraph">
                        <wp:posOffset>96520</wp:posOffset>
                      </wp:positionV>
                      <wp:extent cx="457200" cy="0"/>
                      <wp:effectExtent l="7620" t="53340" r="20955" b="60960"/>
                      <wp:wrapNone/>
                      <wp:docPr id="521"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109D22" id="Line 239" o:spid="_x0000_s1026" style="position:absolute;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7.6pt" to="212.4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gSgKgIAAE0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600896" behindDoc="0" locked="0" layoutInCell="0" allowOverlap="1">
                      <wp:simplePos x="0" y="0"/>
                      <wp:positionH relativeFrom="column">
                        <wp:posOffset>960120</wp:posOffset>
                      </wp:positionH>
                      <wp:positionV relativeFrom="paragraph">
                        <wp:posOffset>96520</wp:posOffset>
                      </wp:positionV>
                      <wp:extent cx="457200" cy="0"/>
                      <wp:effectExtent l="13335" t="53340" r="15240" b="60960"/>
                      <wp:wrapNone/>
                      <wp:docPr id="520"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502D31" id="Line 238" o:spid="_x0000_s1026" style="position:absolute;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6pt,7.6pt" to="111.6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" o:allowincell="f">
                      <v:stroke endarrow="block"/>
                    </v:line>
                  </w:pict>
                </mc:Fallback>
              </mc:AlternateContent>
            </w: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r>
              <w:rPr>
                <w:rFonts w:ascii="Arial" w:hAnsi="Arial"/>
                <w:b/>
                <w:sz w:val="16"/>
              </w:rPr>
              <w:t>1</w:t>
            </w: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r>
              <w:rPr>
                <w:rFonts w:ascii="Arial" w:hAnsi="Arial"/>
                <w:b/>
                <w:sz w:val="16"/>
              </w:rPr>
              <w:t>100</w:t>
            </w: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p>
        </w:tc>
        <w:tc>
          <w:tcPr>
            <w:tcW w:w="492" w:type="dxa"/>
            <w:tcBorders>
              <w:left w:val="nil"/>
            </w:tcBorders>
          </w:tcPr>
          <w:p w:rsidR="00163A2A" w:rsidRDefault="00163A2A">
            <w:pPr>
              <w:rPr>
                <w:rFonts w:ascii="Arial" w:hAnsi="Arial"/>
                <w:b/>
                <w:sz w:val="16"/>
              </w:rPr>
            </w:pP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r>
              <w:rPr>
                <w:rFonts w:ascii="Arial" w:hAnsi="Arial"/>
                <w:b/>
                <w:sz w:val="16"/>
              </w:rPr>
              <w:t>1</w:t>
            </w: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r>
              <w:rPr>
                <w:rFonts w:ascii="Arial" w:hAnsi="Arial"/>
                <w:b/>
                <w:sz w:val="16"/>
              </w:rPr>
              <w:t>010</w:t>
            </w: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p>
        </w:tc>
        <w:tc>
          <w:tcPr>
            <w:tcW w:w="492" w:type="dxa"/>
            <w:tcBorders>
              <w:left w:val="nil"/>
            </w:tcBorders>
          </w:tcPr>
          <w:p w:rsidR="00163A2A" w:rsidRDefault="00163A2A">
            <w:pPr>
              <w:rPr>
                <w:rFonts w:ascii="Arial" w:hAnsi="Arial"/>
                <w:b/>
                <w:sz w:val="16"/>
              </w:rPr>
            </w:pP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r>
              <w:rPr>
                <w:rFonts w:ascii="Arial" w:hAnsi="Arial"/>
                <w:b/>
                <w:sz w:val="16"/>
              </w:rPr>
              <w:t>-1</w:t>
            </w: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r>
              <w:rPr>
                <w:rFonts w:ascii="Arial" w:hAnsi="Arial"/>
                <w:b/>
                <w:sz w:val="16"/>
              </w:rPr>
              <w:t>001</w:t>
            </w: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p>
        </w:tc>
        <w:tc>
          <w:tcPr>
            <w:tcW w:w="492" w:type="dxa"/>
            <w:tcBorders>
              <w:left w:val="nil"/>
            </w:tcBorders>
          </w:tcPr>
          <w:p w:rsidR="00163A2A" w:rsidRDefault="00163A2A">
            <w:pPr>
              <w:rPr>
                <w:rFonts w:ascii="Arial" w:hAnsi="Arial"/>
                <w:b/>
                <w:sz w:val="16"/>
              </w:rPr>
            </w:pP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r>
              <w:rPr>
                <w:rFonts w:ascii="Arial" w:hAnsi="Arial"/>
                <w:b/>
                <w:sz w:val="16"/>
              </w:rPr>
              <w:t>0</w:t>
            </w: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r>
              <w:rPr>
                <w:rFonts w:ascii="Arial" w:hAnsi="Arial"/>
                <w:b/>
                <w:sz w:val="16"/>
              </w:rPr>
              <w:t>-1</w:t>
            </w: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p>
        </w:tc>
        <w:tc>
          <w:tcPr>
            <w:tcW w:w="492" w:type="dxa"/>
            <w:tcBorders>
              <w:left w:val="nil"/>
            </w:tcBorders>
          </w:tcPr>
          <w:p w:rsidR="00163A2A" w:rsidRDefault="00163A2A">
            <w:pPr>
              <w:rPr>
                <w:rFonts w:ascii="Arial" w:hAnsi="Arial"/>
                <w:b/>
                <w:sz w:val="16"/>
              </w:rPr>
            </w:pPr>
          </w:p>
        </w:tc>
        <w:tc>
          <w:tcPr>
            <w:tcW w:w="492" w:type="dxa"/>
          </w:tcPr>
          <w:p w:rsidR="00163A2A" w:rsidRDefault="00163A2A">
            <w:pPr>
              <w:rPr>
                <w:rFonts w:ascii="Arial" w:hAnsi="Arial"/>
                <w:b/>
                <w:sz w:val="16"/>
              </w:rPr>
            </w:pPr>
            <w:r>
              <w:rPr>
                <w:rFonts w:ascii="Arial" w:hAnsi="Arial"/>
                <w:b/>
                <w:sz w:val="16"/>
              </w:rPr>
              <w:t>Q</w:t>
            </w:r>
          </w:p>
        </w:tc>
      </w:tr>
      <w:tr w:rsidR="00163A2A">
        <w:tc>
          <w:tcPr>
            <w:tcW w:w="492" w:type="dxa"/>
          </w:tcPr>
          <w:p w:rsidR="00163A2A" w:rsidRDefault="009B6C54">
            <w:pPr>
              <w:rPr>
                <w:rFonts w:ascii="Arial" w:hAnsi="Arial"/>
                <w:b/>
                <w:sz w:val="16"/>
              </w:rPr>
            </w:pPr>
            <w:r>
              <w:rPr>
                <w:rFonts w:ascii="Arial" w:hAnsi="Arial"/>
                <w:b/>
                <w:noProof/>
                <w:sz w:val="16"/>
              </w:rPr>
              <mc:AlternateContent>
                <mc:Choice Requires="wps">
                  <w:drawing>
                    <wp:anchor distT="0" distB="0" distL="114300" distR="114300" simplePos="0" relativeHeight="251606016" behindDoc="0" locked="0" layoutInCell="0" allowOverlap="1">
                      <wp:simplePos x="0" y="0"/>
                      <wp:positionH relativeFrom="column">
                        <wp:posOffset>411480</wp:posOffset>
                      </wp:positionH>
                      <wp:positionV relativeFrom="paragraph">
                        <wp:posOffset>64770</wp:posOffset>
                      </wp:positionV>
                      <wp:extent cx="0" cy="182880"/>
                      <wp:effectExtent l="55245" t="20955" r="59055" b="5715"/>
                      <wp:wrapNone/>
                      <wp:docPr id="519"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64FD27" id="Line 243" o:spid="_x0000_s1026" style="position:absolute;flip:y;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5.1pt" to="32.4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" o:allowincell="f">
                      <v:stroke endarrow="block"/>
                    </v:line>
                  </w:pict>
                </mc:Fallback>
              </mc:AlternateContent>
            </w: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r>
      <w:tr w:rsidR="00163A2A">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r>
      <w:tr w:rsidR="00163A2A">
        <w:tc>
          <w:tcPr>
            <w:tcW w:w="492" w:type="dxa"/>
          </w:tcPr>
          <w:p w:rsidR="00163A2A" w:rsidRDefault="009B6C54">
            <w:pPr>
              <w:rPr>
                <w:rFonts w:ascii="Arial" w:hAnsi="Arial"/>
                <w:b/>
                <w:sz w:val="16"/>
              </w:rPr>
            </w:pPr>
            <w:r>
              <w:rPr>
                <w:rFonts w:ascii="Arial" w:hAnsi="Arial"/>
                <w:b/>
                <w:noProof/>
                <w:sz w:val="16"/>
              </w:rPr>
              <mc:AlternateContent>
                <mc:Choice Requires="wps">
                  <w:drawing>
                    <wp:anchor distT="0" distB="0" distL="114300" distR="114300" simplePos="0" relativeHeight="251604992" behindDoc="0" locked="0" layoutInCell="0" allowOverlap="1">
                      <wp:simplePos x="0" y="0"/>
                      <wp:positionH relativeFrom="column">
                        <wp:posOffset>411480</wp:posOffset>
                      </wp:positionH>
                      <wp:positionV relativeFrom="paragraph">
                        <wp:posOffset>7620</wp:posOffset>
                      </wp:positionV>
                      <wp:extent cx="4389120" cy="0"/>
                      <wp:effectExtent l="17145" t="60960" r="13335" b="53340"/>
                      <wp:wrapNone/>
                      <wp:docPr id="518"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891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892652" id="Line 242" o:spid="_x0000_s1026" style="position:absolute;flip:x;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6pt" to="378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" o:allowincell="f">
                      <v:stroke endarrow="block"/>
                    </v:line>
                  </w:pict>
                </mc:Fallback>
              </mc:AlternateContent>
            </w: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r>
      <w:tr w:rsidR="00163A2A">
        <w:tc>
          <w:tcPr>
            <w:tcW w:w="492" w:type="dxa"/>
            <w:tcBorders>
              <w:top w:val="single" w:sz="4" w:space="0" w:color="auto"/>
            </w:tcBorders>
          </w:tcPr>
          <w:p w:rsidR="00163A2A" w:rsidRDefault="00163A2A">
            <w:pPr>
              <w:rPr>
                <w:rFonts w:ascii="Arial" w:hAnsi="Arial"/>
                <w:b/>
                <w:sz w:val="16"/>
              </w:rPr>
            </w:pPr>
          </w:p>
        </w:tc>
        <w:tc>
          <w:tcPr>
            <w:tcW w:w="492" w:type="dxa"/>
            <w:tcBorders>
              <w:top w:val="single" w:sz="4" w:space="0" w:color="auto"/>
            </w:tcBorders>
          </w:tcPr>
          <w:p w:rsidR="00163A2A" w:rsidRDefault="00163A2A">
            <w:pPr>
              <w:rPr>
                <w:rFonts w:ascii="Arial" w:hAnsi="Arial"/>
                <w:b/>
                <w:sz w:val="16"/>
              </w:rPr>
            </w:pPr>
          </w:p>
        </w:tc>
        <w:tc>
          <w:tcPr>
            <w:tcW w:w="492" w:type="dxa"/>
            <w:tcBorders>
              <w:top w:val="single" w:sz="4" w:space="0" w:color="auto"/>
            </w:tcBorders>
          </w:tcPr>
          <w:p w:rsidR="00163A2A" w:rsidRDefault="00163A2A">
            <w:pPr>
              <w:rPr>
                <w:rFonts w:ascii="Arial" w:hAnsi="Arial"/>
                <w:b/>
                <w:sz w:val="16"/>
              </w:rPr>
            </w:pPr>
          </w:p>
        </w:tc>
        <w:tc>
          <w:tcPr>
            <w:tcW w:w="492" w:type="dxa"/>
            <w:tcBorders>
              <w:top w:val="single" w:sz="4" w:space="0" w:color="auto"/>
            </w:tcBorders>
          </w:tcPr>
          <w:p w:rsidR="00163A2A" w:rsidRDefault="00163A2A">
            <w:pPr>
              <w:rPr>
                <w:rFonts w:ascii="Arial" w:hAnsi="Arial"/>
                <w:b/>
                <w:sz w:val="16"/>
              </w:rPr>
            </w:pPr>
          </w:p>
        </w:tc>
        <w:tc>
          <w:tcPr>
            <w:tcW w:w="492" w:type="dxa"/>
            <w:tcBorders>
              <w:top w:val="single" w:sz="4" w:space="0" w:color="auto"/>
            </w:tcBorders>
          </w:tcPr>
          <w:p w:rsidR="00163A2A" w:rsidRDefault="00163A2A">
            <w:pPr>
              <w:rPr>
                <w:rFonts w:ascii="Arial" w:hAnsi="Arial"/>
                <w:b/>
                <w:sz w:val="16"/>
              </w:rPr>
            </w:pPr>
          </w:p>
        </w:tc>
        <w:tc>
          <w:tcPr>
            <w:tcW w:w="492" w:type="dxa"/>
            <w:tcBorders>
              <w:top w:val="single" w:sz="4" w:space="0" w:color="auto"/>
            </w:tcBorders>
          </w:tcPr>
          <w:p w:rsidR="00163A2A" w:rsidRDefault="00163A2A">
            <w:pPr>
              <w:rPr>
                <w:rFonts w:ascii="Arial" w:hAnsi="Arial"/>
                <w:b/>
                <w:sz w:val="16"/>
              </w:rPr>
            </w:pPr>
          </w:p>
        </w:tc>
        <w:tc>
          <w:tcPr>
            <w:tcW w:w="492" w:type="dxa"/>
            <w:tcBorders>
              <w:top w:val="single" w:sz="4" w:space="0" w:color="auto"/>
            </w:tcBorders>
          </w:tcPr>
          <w:p w:rsidR="00163A2A" w:rsidRDefault="00163A2A">
            <w:pPr>
              <w:rPr>
                <w:rFonts w:ascii="Arial" w:hAnsi="Arial"/>
                <w:b/>
                <w:sz w:val="16"/>
              </w:rPr>
            </w:pPr>
          </w:p>
        </w:tc>
        <w:tc>
          <w:tcPr>
            <w:tcW w:w="492" w:type="dxa"/>
            <w:tcBorders>
              <w:top w:val="single" w:sz="4" w:space="0" w:color="auto"/>
            </w:tcBorders>
          </w:tcPr>
          <w:p w:rsidR="00163A2A" w:rsidRDefault="00163A2A">
            <w:pPr>
              <w:rPr>
                <w:rFonts w:ascii="Arial" w:hAnsi="Arial"/>
                <w:b/>
                <w:sz w:val="16"/>
              </w:rPr>
            </w:pPr>
          </w:p>
        </w:tc>
        <w:tc>
          <w:tcPr>
            <w:tcW w:w="492" w:type="dxa"/>
            <w:tcBorders>
              <w:top w:val="single" w:sz="4" w:space="0" w:color="auto"/>
            </w:tcBorders>
          </w:tcPr>
          <w:p w:rsidR="00163A2A" w:rsidRDefault="00163A2A">
            <w:pPr>
              <w:rPr>
                <w:rFonts w:ascii="Arial" w:hAnsi="Arial"/>
                <w:b/>
                <w:sz w:val="16"/>
              </w:rPr>
            </w:pPr>
          </w:p>
        </w:tc>
        <w:tc>
          <w:tcPr>
            <w:tcW w:w="492" w:type="dxa"/>
            <w:tcBorders>
              <w:top w:val="single" w:sz="4" w:space="0" w:color="auto"/>
            </w:tcBorders>
          </w:tcPr>
          <w:p w:rsidR="00163A2A" w:rsidRDefault="00163A2A">
            <w:pPr>
              <w:rPr>
                <w:rFonts w:ascii="Arial" w:hAnsi="Arial"/>
                <w:b/>
                <w:sz w:val="16"/>
              </w:rPr>
            </w:pPr>
          </w:p>
        </w:tc>
        <w:tc>
          <w:tcPr>
            <w:tcW w:w="492" w:type="dxa"/>
            <w:tcBorders>
              <w:top w:val="single" w:sz="4" w:space="0" w:color="auto"/>
            </w:tcBorders>
          </w:tcPr>
          <w:p w:rsidR="00163A2A" w:rsidRDefault="00163A2A">
            <w:pPr>
              <w:rPr>
                <w:rFonts w:ascii="Arial" w:hAnsi="Arial"/>
                <w:b/>
                <w:sz w:val="16"/>
              </w:rPr>
            </w:pPr>
          </w:p>
        </w:tc>
        <w:tc>
          <w:tcPr>
            <w:tcW w:w="492" w:type="dxa"/>
            <w:tcBorders>
              <w:top w:val="single" w:sz="4" w:space="0" w:color="auto"/>
            </w:tcBorders>
          </w:tcPr>
          <w:p w:rsidR="00163A2A" w:rsidRDefault="00163A2A">
            <w:pPr>
              <w:rPr>
                <w:rFonts w:ascii="Arial" w:hAnsi="Arial"/>
                <w:b/>
                <w:sz w:val="16"/>
              </w:rPr>
            </w:pPr>
          </w:p>
        </w:tc>
        <w:tc>
          <w:tcPr>
            <w:tcW w:w="492" w:type="dxa"/>
            <w:tcBorders>
              <w:top w:val="single" w:sz="4" w:space="0" w:color="auto"/>
            </w:tcBorders>
          </w:tcPr>
          <w:p w:rsidR="00163A2A" w:rsidRDefault="00163A2A">
            <w:pPr>
              <w:rPr>
                <w:rFonts w:ascii="Arial" w:hAnsi="Arial"/>
                <w:b/>
                <w:sz w:val="16"/>
              </w:rPr>
            </w:pPr>
          </w:p>
        </w:tc>
        <w:tc>
          <w:tcPr>
            <w:tcW w:w="492" w:type="dxa"/>
            <w:tcBorders>
              <w:top w:val="single" w:sz="4" w:space="0" w:color="auto"/>
            </w:tcBorders>
          </w:tcPr>
          <w:p w:rsidR="00163A2A" w:rsidRDefault="00163A2A">
            <w:pPr>
              <w:rPr>
                <w:rFonts w:ascii="Arial" w:hAnsi="Arial"/>
                <w:b/>
                <w:sz w:val="16"/>
              </w:rPr>
            </w:pPr>
          </w:p>
        </w:tc>
        <w:tc>
          <w:tcPr>
            <w:tcW w:w="492" w:type="dxa"/>
            <w:tcBorders>
              <w:top w:val="single" w:sz="4" w:space="0" w:color="auto"/>
            </w:tcBorders>
          </w:tcPr>
          <w:p w:rsidR="00163A2A" w:rsidRDefault="00163A2A">
            <w:pPr>
              <w:rPr>
                <w:rFonts w:ascii="Arial" w:hAnsi="Arial"/>
                <w:b/>
                <w:sz w:val="16"/>
              </w:rPr>
            </w:pPr>
          </w:p>
        </w:tc>
        <w:tc>
          <w:tcPr>
            <w:tcW w:w="492" w:type="dxa"/>
            <w:tcBorders>
              <w:top w:val="single" w:sz="4" w:space="0" w:color="auto"/>
            </w:tcBorders>
          </w:tcPr>
          <w:p w:rsidR="00163A2A" w:rsidRDefault="00163A2A">
            <w:pPr>
              <w:rPr>
                <w:rFonts w:ascii="Arial" w:hAnsi="Arial"/>
                <w:b/>
                <w:sz w:val="16"/>
              </w:rPr>
            </w:pPr>
          </w:p>
        </w:tc>
        <w:tc>
          <w:tcPr>
            <w:tcW w:w="492" w:type="dxa"/>
            <w:tcBorders>
              <w:top w:val="single" w:sz="4" w:space="0" w:color="auto"/>
            </w:tcBorders>
          </w:tcPr>
          <w:p w:rsidR="00163A2A" w:rsidRDefault="00163A2A">
            <w:pPr>
              <w:rPr>
                <w:rFonts w:ascii="Arial" w:hAnsi="Arial"/>
                <w:b/>
                <w:sz w:val="16"/>
              </w:rPr>
            </w:pPr>
          </w:p>
        </w:tc>
        <w:tc>
          <w:tcPr>
            <w:tcW w:w="492" w:type="dxa"/>
            <w:tcBorders>
              <w:top w:val="single" w:sz="4" w:space="0" w:color="auto"/>
            </w:tcBorders>
          </w:tcPr>
          <w:p w:rsidR="00163A2A" w:rsidRDefault="00163A2A">
            <w:pPr>
              <w:rPr>
                <w:rFonts w:ascii="Arial" w:hAnsi="Arial"/>
                <w:b/>
                <w:sz w:val="16"/>
              </w:rPr>
            </w:pPr>
          </w:p>
        </w:tc>
      </w:tr>
      <w:tr w:rsidR="00163A2A">
        <w:tc>
          <w:tcPr>
            <w:tcW w:w="492" w:type="dxa"/>
          </w:tcPr>
          <w:p w:rsidR="00163A2A" w:rsidRDefault="009B6C54">
            <w:pPr>
              <w:rPr>
                <w:rFonts w:ascii="Arial" w:hAnsi="Arial"/>
                <w:b/>
                <w:sz w:val="16"/>
              </w:rPr>
            </w:pPr>
            <w:r>
              <w:rPr>
                <w:rFonts w:ascii="Arial" w:hAnsi="Arial"/>
                <w:b/>
                <w:noProof/>
                <w:sz w:val="16"/>
              </w:rPr>
              <mc:AlternateContent>
                <mc:Choice Requires="wps">
                  <w:drawing>
                    <wp:anchor distT="0" distB="0" distL="114300" distR="114300" simplePos="0" relativeHeight="251614208" behindDoc="0" locked="0" layoutInCell="0" allowOverlap="1">
                      <wp:simplePos x="0" y="0"/>
                      <wp:positionH relativeFrom="column">
                        <wp:posOffset>4983480</wp:posOffset>
                      </wp:positionH>
                      <wp:positionV relativeFrom="paragraph">
                        <wp:posOffset>41910</wp:posOffset>
                      </wp:positionV>
                      <wp:extent cx="274320" cy="0"/>
                      <wp:effectExtent l="17145" t="59055" r="13335" b="55245"/>
                      <wp:wrapNone/>
                      <wp:docPr id="517"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E10A98" id="Line 251" o:spid="_x0000_s1026" style="position:absolute;flip:x;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2.4pt,3.3pt" to="41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611136" behindDoc="0" locked="0" layoutInCell="0" allowOverlap="1">
                      <wp:simplePos x="0" y="0"/>
                      <wp:positionH relativeFrom="column">
                        <wp:posOffset>4800600</wp:posOffset>
                      </wp:positionH>
                      <wp:positionV relativeFrom="paragraph">
                        <wp:posOffset>41910</wp:posOffset>
                      </wp:positionV>
                      <wp:extent cx="0" cy="274320"/>
                      <wp:effectExtent l="53340" t="11430" r="60960" b="19050"/>
                      <wp:wrapNone/>
                      <wp:docPr id="516"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4180D9" id="Line 248" o:spid="_x0000_s1026" style="position:absolute;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3.3pt" to="378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610112" behindDoc="0" locked="0" layoutInCell="0" allowOverlap="1">
                      <wp:simplePos x="0" y="0"/>
                      <wp:positionH relativeFrom="column">
                        <wp:posOffset>3611880</wp:posOffset>
                      </wp:positionH>
                      <wp:positionV relativeFrom="paragraph">
                        <wp:posOffset>41910</wp:posOffset>
                      </wp:positionV>
                      <wp:extent cx="274320" cy="0"/>
                      <wp:effectExtent l="7620" t="59055" r="22860" b="55245"/>
                      <wp:wrapNone/>
                      <wp:docPr id="515"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34B259" id="Line 247" o:spid="_x0000_s1026" style="position:absolute;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3.3pt" to="306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xMKwIAAE0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609088" behindDoc="0" locked="0" layoutInCell="0" allowOverlap="1">
                      <wp:simplePos x="0" y="0"/>
                      <wp:positionH relativeFrom="column">
                        <wp:posOffset>2240280</wp:posOffset>
                      </wp:positionH>
                      <wp:positionV relativeFrom="paragraph">
                        <wp:posOffset>41910</wp:posOffset>
                      </wp:positionV>
                      <wp:extent cx="457200" cy="0"/>
                      <wp:effectExtent l="7620" t="59055" r="20955" b="55245"/>
                      <wp:wrapNone/>
                      <wp:docPr id="514"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285C78" id="Line 246" o:spid="_x0000_s1026" style="position:absolute;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3.3pt" to="212.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608064" behindDoc="0" locked="0" layoutInCell="0" allowOverlap="1">
                      <wp:simplePos x="0" y="0"/>
                      <wp:positionH relativeFrom="column">
                        <wp:posOffset>960120</wp:posOffset>
                      </wp:positionH>
                      <wp:positionV relativeFrom="paragraph">
                        <wp:posOffset>41910</wp:posOffset>
                      </wp:positionV>
                      <wp:extent cx="457200" cy="0"/>
                      <wp:effectExtent l="13335" t="59055" r="15240" b="55245"/>
                      <wp:wrapNone/>
                      <wp:docPr id="513"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5C94C1" id="Line 245" o:spid="_x0000_s1026" style="position:absolute;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6pt,3.3pt" to="111.6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" o:allowincell="f">
                      <v:stroke endarrow="block"/>
                    </v:line>
                  </w:pict>
                </mc:Fallback>
              </mc:AlternateContent>
            </w: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r>
              <w:rPr>
                <w:rFonts w:ascii="Arial" w:hAnsi="Arial"/>
                <w:b/>
                <w:sz w:val="16"/>
              </w:rPr>
              <w:t>1</w:t>
            </w: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r>
              <w:rPr>
                <w:rFonts w:ascii="Arial" w:hAnsi="Arial"/>
                <w:b/>
                <w:sz w:val="16"/>
              </w:rPr>
              <w:t>200</w:t>
            </w: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p>
        </w:tc>
        <w:tc>
          <w:tcPr>
            <w:tcW w:w="492" w:type="dxa"/>
            <w:tcBorders>
              <w:left w:val="nil"/>
            </w:tcBorders>
          </w:tcPr>
          <w:p w:rsidR="00163A2A" w:rsidRDefault="00163A2A">
            <w:pPr>
              <w:rPr>
                <w:rFonts w:ascii="Arial" w:hAnsi="Arial"/>
                <w:b/>
                <w:sz w:val="16"/>
              </w:rPr>
            </w:pP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r>
              <w:rPr>
                <w:rFonts w:ascii="Arial" w:hAnsi="Arial"/>
                <w:b/>
                <w:sz w:val="16"/>
              </w:rPr>
              <w:t>1</w:t>
            </w: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r>
              <w:rPr>
                <w:rFonts w:ascii="Arial" w:hAnsi="Arial"/>
                <w:b/>
                <w:sz w:val="16"/>
              </w:rPr>
              <w:t>100</w:t>
            </w: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p>
        </w:tc>
        <w:tc>
          <w:tcPr>
            <w:tcW w:w="492" w:type="dxa"/>
            <w:tcBorders>
              <w:left w:val="nil"/>
            </w:tcBorders>
          </w:tcPr>
          <w:p w:rsidR="00163A2A" w:rsidRDefault="00163A2A">
            <w:pPr>
              <w:rPr>
                <w:rFonts w:ascii="Arial" w:hAnsi="Arial"/>
                <w:b/>
                <w:sz w:val="16"/>
              </w:rPr>
            </w:pP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r>
              <w:rPr>
                <w:rFonts w:ascii="Arial" w:hAnsi="Arial"/>
                <w:b/>
                <w:sz w:val="16"/>
              </w:rPr>
              <w:t>-1</w:t>
            </w: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r>
              <w:rPr>
                <w:rFonts w:ascii="Arial" w:hAnsi="Arial"/>
                <w:b/>
                <w:sz w:val="16"/>
              </w:rPr>
              <w:t>010</w:t>
            </w: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p>
        </w:tc>
        <w:tc>
          <w:tcPr>
            <w:tcW w:w="492" w:type="dxa"/>
            <w:tcBorders>
              <w:left w:val="nil"/>
            </w:tcBorders>
          </w:tcPr>
          <w:p w:rsidR="00163A2A" w:rsidRDefault="00163A2A">
            <w:pPr>
              <w:rPr>
                <w:rFonts w:ascii="Arial" w:hAnsi="Arial"/>
                <w:b/>
                <w:sz w:val="16"/>
              </w:rPr>
            </w:pP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r>
              <w:rPr>
                <w:rFonts w:ascii="Arial" w:hAnsi="Arial"/>
                <w:b/>
                <w:sz w:val="16"/>
              </w:rPr>
              <w:t>0</w:t>
            </w: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r>
              <w:rPr>
                <w:rFonts w:ascii="Arial" w:hAnsi="Arial"/>
                <w:b/>
                <w:sz w:val="16"/>
              </w:rPr>
              <w:t>-1</w:t>
            </w: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p>
        </w:tc>
        <w:tc>
          <w:tcPr>
            <w:tcW w:w="492" w:type="dxa"/>
            <w:tcBorders>
              <w:left w:val="nil"/>
            </w:tcBorders>
          </w:tcPr>
          <w:p w:rsidR="00163A2A" w:rsidRDefault="00163A2A">
            <w:pPr>
              <w:rPr>
                <w:rFonts w:ascii="Arial" w:hAnsi="Arial"/>
                <w:b/>
                <w:sz w:val="16"/>
              </w:rPr>
            </w:pPr>
          </w:p>
        </w:tc>
        <w:tc>
          <w:tcPr>
            <w:tcW w:w="492" w:type="dxa"/>
          </w:tcPr>
          <w:p w:rsidR="00163A2A" w:rsidRDefault="00163A2A">
            <w:pPr>
              <w:rPr>
                <w:rFonts w:ascii="Arial" w:hAnsi="Arial"/>
                <w:b/>
                <w:sz w:val="16"/>
              </w:rPr>
            </w:pPr>
            <w:r>
              <w:rPr>
                <w:rFonts w:ascii="Arial" w:hAnsi="Arial"/>
                <w:b/>
                <w:sz w:val="16"/>
              </w:rPr>
              <w:t>Q</w:t>
            </w:r>
          </w:p>
        </w:tc>
      </w:tr>
      <w:tr w:rsidR="00163A2A">
        <w:tc>
          <w:tcPr>
            <w:tcW w:w="492" w:type="dxa"/>
          </w:tcPr>
          <w:p w:rsidR="00163A2A" w:rsidRDefault="009B6C54">
            <w:pPr>
              <w:rPr>
                <w:rFonts w:ascii="Arial" w:hAnsi="Arial"/>
                <w:b/>
                <w:sz w:val="16"/>
              </w:rPr>
            </w:pPr>
            <w:r>
              <w:rPr>
                <w:rFonts w:ascii="Arial" w:hAnsi="Arial"/>
                <w:b/>
                <w:noProof/>
                <w:sz w:val="16"/>
              </w:rPr>
              <mc:AlternateContent>
                <mc:Choice Requires="wps">
                  <w:drawing>
                    <wp:anchor distT="0" distB="0" distL="114300" distR="114300" simplePos="0" relativeHeight="251613184" behindDoc="0" locked="0" layoutInCell="0" allowOverlap="1">
                      <wp:simplePos x="0" y="0"/>
                      <wp:positionH relativeFrom="column">
                        <wp:posOffset>411480</wp:posOffset>
                      </wp:positionH>
                      <wp:positionV relativeFrom="paragraph">
                        <wp:posOffset>10160</wp:posOffset>
                      </wp:positionV>
                      <wp:extent cx="0" cy="182880"/>
                      <wp:effectExtent l="55245" t="17145" r="59055" b="9525"/>
                      <wp:wrapNone/>
                      <wp:docPr id="512"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328A20" id="Line 250" o:spid="_x0000_s1026" style="position:absolute;flip:y;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8pt" to="32.4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" o:allowincell="f">
                      <v:stroke endarrow="block"/>
                    </v:line>
                  </w:pict>
                </mc:Fallback>
              </mc:AlternateContent>
            </w: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r>
      <w:tr w:rsidR="00163A2A">
        <w:tc>
          <w:tcPr>
            <w:tcW w:w="492" w:type="dxa"/>
          </w:tcPr>
          <w:p w:rsidR="00163A2A" w:rsidRDefault="009B6C54">
            <w:pPr>
              <w:rPr>
                <w:rFonts w:ascii="Arial" w:hAnsi="Arial"/>
                <w:b/>
                <w:sz w:val="16"/>
              </w:rPr>
            </w:pPr>
            <w:r>
              <w:rPr>
                <w:rFonts w:ascii="Arial" w:hAnsi="Arial"/>
                <w:b/>
                <w:noProof/>
                <w:sz w:val="16"/>
              </w:rPr>
              <mc:AlternateContent>
                <mc:Choice Requires="wps">
                  <w:drawing>
                    <wp:anchor distT="0" distB="0" distL="114300" distR="114300" simplePos="0" relativeHeight="251612160" behindDoc="0" locked="0" layoutInCell="0" allowOverlap="1">
                      <wp:simplePos x="0" y="0"/>
                      <wp:positionH relativeFrom="column">
                        <wp:posOffset>411480</wp:posOffset>
                      </wp:positionH>
                      <wp:positionV relativeFrom="paragraph">
                        <wp:posOffset>69850</wp:posOffset>
                      </wp:positionV>
                      <wp:extent cx="4389120" cy="0"/>
                      <wp:effectExtent l="17145" t="57150" r="13335" b="57150"/>
                      <wp:wrapNone/>
                      <wp:docPr id="511"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891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1B3400" id="Line 249" o:spid="_x0000_s1026" style="position:absolute;flip:x;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5.5pt" to="378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" o:allowincell="f">
                      <v:stroke endarrow="block"/>
                    </v:line>
                  </w:pict>
                </mc:Fallback>
              </mc:AlternateContent>
            </w: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r>
      <w:tr w:rsidR="00163A2A">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r>
    </w:tbl>
    <w:p w:rsidR="00163A2A" w:rsidRDefault="00163A2A">
      <w:pPr>
        <w:rPr>
          <w:rFonts w:ascii="Arial" w:hAnsi="Arial"/>
          <w:b/>
          <w:sz w:val="28"/>
        </w:rPr>
      </w:pPr>
    </w:p>
    <w:p w:rsidR="00163A2A" w:rsidRDefault="00163A2A">
      <w:pPr>
        <w:rPr>
          <w:rFonts w:ascii="Arial" w:hAnsi="Arial"/>
          <w:b/>
          <w:color w:val="0000FF"/>
          <w:sz w:val="28"/>
        </w:rPr>
      </w:pPr>
      <w:r>
        <w:rPr>
          <w:rFonts w:ascii="Arial" w:hAnsi="Arial"/>
          <w:b/>
          <w:color w:val="0000FF"/>
          <w:sz w:val="28"/>
        </w:rPr>
        <w:t>Polynomial Addition:</w:t>
      </w:r>
    </w:p>
    <w:p w:rsidR="00163A2A" w:rsidRDefault="00163A2A">
      <w:pPr>
        <w:rPr>
          <w:rFonts w:ascii="Arial" w:hAnsi="Arial"/>
          <w:sz w:val="24"/>
        </w:rPr>
      </w:pPr>
      <w:r>
        <w:rPr>
          <w:rFonts w:ascii="Arial" w:hAnsi="Arial"/>
          <w:sz w:val="24"/>
        </w:rPr>
        <w:t xml:space="preserve">This algorithm adds a polynomial pointed to by P to a polynomial pointed to by Q with Q pointing to the sum (Q := P + Q).  The polynomial pointed to by P is not modified.  This algorithm is a modification of an algorithm reported by Knuth in “Fundamental Algorithms” published by Addison-Wesley, pp. 272-274.  Each term is of the form </w:t>
      </w:r>
      <w:r w:rsidR="00A1527A">
        <w:rPr>
          <w:rFonts w:ascii="Arial" w:hAnsi="Arial"/>
          <w:sz w:val="24"/>
        </w:rPr>
        <w:t xml:space="preserve">coefficient * </w:t>
      </w:r>
      <w:r>
        <w:rPr>
          <w:rFonts w:ascii="Arial" w:hAnsi="Arial"/>
          <w:sz w:val="24"/>
        </w:rPr>
        <w:t>X</w:t>
      </w:r>
      <w:r>
        <w:rPr>
          <w:rFonts w:ascii="Arial" w:hAnsi="Arial"/>
          <w:sz w:val="24"/>
          <w:vertAlign w:val="superscript"/>
        </w:rPr>
        <w:t>A</w:t>
      </w:r>
      <w:r>
        <w:rPr>
          <w:rFonts w:ascii="Arial" w:hAnsi="Arial"/>
          <w:sz w:val="24"/>
        </w:rPr>
        <w:t>Y</w:t>
      </w:r>
      <w:r>
        <w:rPr>
          <w:rFonts w:ascii="Arial" w:hAnsi="Arial"/>
          <w:sz w:val="24"/>
          <w:vertAlign w:val="superscript"/>
        </w:rPr>
        <w:t>B</w:t>
      </w:r>
      <w:r>
        <w:rPr>
          <w:rFonts w:ascii="Arial" w:hAnsi="Arial"/>
          <w:sz w:val="24"/>
        </w:rPr>
        <w:t>Z</w:t>
      </w:r>
      <w:r>
        <w:rPr>
          <w:rFonts w:ascii="Arial" w:hAnsi="Arial"/>
          <w:sz w:val="24"/>
          <w:vertAlign w:val="superscript"/>
        </w:rPr>
        <w:t>C</w:t>
      </w:r>
      <w:r>
        <w:rPr>
          <w:rFonts w:ascii="Arial" w:hAnsi="Arial"/>
          <w:sz w:val="24"/>
        </w:rPr>
        <w:t>.  The algorithm assumes positive integer exponents and that each polynomial is terminated with a special sentinel node with the ABC field set to -1.  The terms of the polynomials must be in descending order on the ABC field.  For convenience, each polynomial is terminated by a sentinel node with a coefficient of 0 and exponent of –1.</w:t>
      </w:r>
    </w:p>
    <w:p w:rsidR="00163A2A" w:rsidRDefault="00163A2A">
      <w:pPr>
        <w:rPr>
          <w:rFonts w:ascii="Arial" w:hAnsi="Arial"/>
          <w:sz w:val="24"/>
        </w:rPr>
      </w:pPr>
    </w:p>
    <w:p w:rsidR="00163A2A" w:rsidRDefault="00163A2A">
      <w:pPr>
        <w:rPr>
          <w:rFonts w:ascii="Arial" w:hAnsi="Arial"/>
          <w:b/>
          <w:sz w:val="24"/>
        </w:rPr>
      </w:pPr>
      <w:r>
        <w:rPr>
          <w:rFonts w:ascii="Arial" w:hAnsi="Arial"/>
          <w:b/>
          <w:sz w:val="24"/>
        </w:rPr>
        <w:t>Assume:</w:t>
      </w:r>
    </w:p>
    <w:p w:rsidR="00163A2A" w:rsidRDefault="00163A2A">
      <w:pPr>
        <w:rPr>
          <w:rFonts w:ascii="Arial" w:hAnsi="Arial"/>
          <w:b/>
          <w:sz w:val="24"/>
        </w:rPr>
      </w:pPr>
      <w:r>
        <w:rPr>
          <w:rFonts w:ascii="Arial" w:hAnsi="Arial"/>
          <w:sz w:val="24"/>
        </w:rPr>
        <w:t xml:space="preserve">with UnChecked_Deallocation;  </w:t>
      </w:r>
      <w:r>
        <w:rPr>
          <w:rFonts w:ascii="Arial" w:hAnsi="Arial"/>
          <w:b/>
          <w:sz w:val="16"/>
        </w:rPr>
        <w:t>{generic procedure to reclaim dynamically allocated memory}</w:t>
      </w:r>
    </w:p>
    <w:p w:rsidR="00163A2A" w:rsidRDefault="00163A2A">
      <w:pPr>
        <w:rPr>
          <w:rFonts w:ascii="Arial" w:hAnsi="Arial"/>
          <w:b/>
          <w:sz w:val="24"/>
        </w:rPr>
      </w:pPr>
      <w:r>
        <w:rPr>
          <w:rFonts w:ascii="Arial" w:hAnsi="Arial"/>
          <w:b/>
          <w:sz w:val="24"/>
        </w:rPr>
        <w:t>type Real is digits 7;</w:t>
      </w:r>
    </w:p>
    <w:p w:rsidR="00163A2A" w:rsidRDefault="00163A2A">
      <w:pPr>
        <w:rPr>
          <w:rFonts w:ascii="Arial" w:hAnsi="Arial"/>
          <w:b/>
          <w:sz w:val="24"/>
        </w:rPr>
      </w:pPr>
      <w:r>
        <w:rPr>
          <w:rFonts w:ascii="Arial" w:hAnsi="Arial"/>
          <w:b/>
          <w:sz w:val="24"/>
        </w:rPr>
        <w:t>type Term;</w:t>
      </w:r>
    </w:p>
    <w:p w:rsidR="00163A2A" w:rsidRDefault="00163A2A">
      <w:pPr>
        <w:rPr>
          <w:rFonts w:ascii="Arial" w:hAnsi="Arial"/>
          <w:b/>
          <w:sz w:val="24"/>
        </w:rPr>
      </w:pPr>
      <w:r>
        <w:rPr>
          <w:rFonts w:ascii="Arial" w:hAnsi="Arial"/>
          <w:b/>
          <w:sz w:val="24"/>
        </w:rPr>
        <w:t>type TermPt is access Term;</w:t>
      </w:r>
    </w:p>
    <w:p w:rsidR="00163A2A" w:rsidRDefault="00163A2A">
      <w:pPr>
        <w:rPr>
          <w:rFonts w:ascii="Arial" w:hAnsi="Arial"/>
          <w:b/>
          <w:sz w:val="24"/>
        </w:rPr>
      </w:pPr>
    </w:p>
    <w:p w:rsidR="00163A2A" w:rsidRDefault="00163A2A">
      <w:pPr>
        <w:rPr>
          <w:rFonts w:ascii="Arial" w:hAnsi="Arial"/>
          <w:b/>
          <w:sz w:val="24"/>
        </w:rPr>
      </w:pPr>
      <w:r>
        <w:rPr>
          <w:rFonts w:ascii="Arial" w:hAnsi="Arial"/>
          <w:b/>
          <w:sz w:val="16"/>
        </w:rPr>
        <w:t>{Create procedure to free dynamically allocated memory and place on available storage list for latter use.}</w:t>
      </w:r>
    </w:p>
    <w:p w:rsidR="00163A2A" w:rsidRDefault="00163A2A">
      <w:pPr>
        <w:rPr>
          <w:rFonts w:ascii="Arial" w:hAnsi="Arial"/>
          <w:b/>
          <w:sz w:val="16"/>
        </w:rPr>
      </w:pPr>
      <w:r>
        <w:rPr>
          <w:rFonts w:ascii="Arial" w:hAnsi="Arial"/>
          <w:b/>
          <w:sz w:val="24"/>
        </w:rPr>
        <w:t>procedure Free is new UnChecked_Deallocation(Term, TermPt);</w:t>
      </w:r>
    </w:p>
    <w:p w:rsidR="00163A2A" w:rsidRDefault="00163A2A">
      <w:pPr>
        <w:rPr>
          <w:rFonts w:ascii="Arial" w:hAnsi="Arial"/>
          <w:sz w:val="24"/>
        </w:rPr>
      </w:pPr>
    </w:p>
    <w:p w:rsidR="00163A2A" w:rsidRDefault="00163A2A">
      <w:pPr>
        <w:rPr>
          <w:rFonts w:ascii="Arial" w:hAnsi="Arial"/>
          <w:b/>
          <w:sz w:val="24"/>
        </w:rPr>
      </w:pPr>
      <w:r>
        <w:rPr>
          <w:rFonts w:ascii="Arial" w:hAnsi="Arial"/>
          <w:b/>
          <w:sz w:val="24"/>
        </w:rPr>
        <w:t>type Term is record</w:t>
      </w:r>
    </w:p>
    <w:p w:rsidR="00163A2A" w:rsidRDefault="00163A2A">
      <w:pPr>
        <w:rPr>
          <w:rFonts w:ascii="Arial" w:hAnsi="Arial"/>
          <w:b/>
          <w:sz w:val="24"/>
        </w:rPr>
      </w:pPr>
      <w:r>
        <w:rPr>
          <w:rFonts w:ascii="Arial" w:hAnsi="Arial"/>
          <w:b/>
          <w:sz w:val="24"/>
        </w:rPr>
        <w:tab/>
        <w:t>Coeff:  Real;</w:t>
      </w:r>
    </w:p>
    <w:p w:rsidR="00163A2A" w:rsidRDefault="00163A2A">
      <w:pPr>
        <w:rPr>
          <w:rFonts w:ascii="Arial" w:hAnsi="Arial"/>
          <w:b/>
          <w:sz w:val="24"/>
        </w:rPr>
      </w:pPr>
      <w:r>
        <w:rPr>
          <w:rFonts w:ascii="Arial" w:hAnsi="Arial"/>
          <w:b/>
          <w:sz w:val="24"/>
        </w:rPr>
        <w:tab/>
        <w:t>ABC:   Integer range -1..999;</w:t>
      </w:r>
    </w:p>
    <w:p w:rsidR="00163A2A" w:rsidRDefault="00163A2A">
      <w:pPr>
        <w:rPr>
          <w:rFonts w:ascii="Arial" w:hAnsi="Arial"/>
          <w:b/>
          <w:sz w:val="24"/>
        </w:rPr>
      </w:pPr>
      <w:r>
        <w:rPr>
          <w:rFonts w:ascii="Arial" w:hAnsi="Arial"/>
          <w:b/>
          <w:sz w:val="24"/>
        </w:rPr>
        <w:tab/>
        <w:t>Link:    TermPt;</w:t>
      </w:r>
    </w:p>
    <w:p w:rsidR="00163A2A" w:rsidRDefault="00163A2A">
      <w:pPr>
        <w:rPr>
          <w:rFonts w:ascii="Arial" w:hAnsi="Arial"/>
          <w:b/>
          <w:sz w:val="24"/>
        </w:rPr>
      </w:pPr>
      <w:r>
        <w:rPr>
          <w:rFonts w:ascii="Arial" w:hAnsi="Arial"/>
          <w:b/>
          <w:sz w:val="24"/>
        </w:rPr>
        <w:t>end record;</w:t>
      </w:r>
    </w:p>
    <w:p w:rsidR="00163A2A" w:rsidRDefault="00163A2A">
      <w:pPr>
        <w:rPr>
          <w:rFonts w:ascii="Arial" w:hAnsi="Arial"/>
          <w:sz w:val="24"/>
        </w:rPr>
      </w:pPr>
      <w:r>
        <w:rPr>
          <w:rFonts w:ascii="Arial" w:hAnsi="Arial"/>
          <w:sz w:val="24"/>
        </w:rPr>
        <w:br w:type="page"/>
      </w:r>
    </w:p>
    <w:p w:rsidR="00163A2A" w:rsidRDefault="00163A2A">
      <w:pPr>
        <w:rPr>
          <w:rFonts w:ascii="Arial" w:hAnsi="Arial"/>
          <w:b/>
          <w:sz w:val="24"/>
        </w:rPr>
      </w:pPr>
      <w:r>
        <w:rPr>
          <w:rFonts w:ascii="Arial" w:hAnsi="Arial"/>
          <w:b/>
          <w:sz w:val="24"/>
        </w:rPr>
        <w:lastRenderedPageBreak/>
        <w:t>Algorithm to add two polynomials pointed to by P and Q.  The sum is placed in Q.</w:t>
      </w:r>
    </w:p>
    <w:p w:rsidR="00163A2A" w:rsidRDefault="00163A2A">
      <w:pPr>
        <w:rPr>
          <w:rFonts w:ascii="Arial" w:hAnsi="Arial"/>
          <w:sz w:val="24"/>
        </w:rPr>
      </w:pPr>
    </w:p>
    <w:p w:rsidR="00163A2A" w:rsidRDefault="00163A2A">
      <w:pPr>
        <w:rPr>
          <w:rFonts w:ascii="Arial" w:hAnsi="Arial"/>
          <w:sz w:val="24"/>
        </w:rPr>
      </w:pPr>
      <w:r>
        <w:rPr>
          <w:rFonts w:ascii="Arial" w:hAnsi="Arial"/>
          <w:sz w:val="24"/>
        </w:rPr>
        <w:t>Node Format for coefficient * X</w:t>
      </w:r>
      <w:r>
        <w:rPr>
          <w:rFonts w:ascii="Arial" w:hAnsi="Arial"/>
          <w:sz w:val="24"/>
          <w:vertAlign w:val="superscript"/>
        </w:rPr>
        <w:t>A</w:t>
      </w:r>
      <w:r>
        <w:rPr>
          <w:rFonts w:ascii="Arial" w:hAnsi="Arial"/>
          <w:sz w:val="24"/>
        </w:rPr>
        <w:t>Y</w:t>
      </w:r>
      <w:r>
        <w:rPr>
          <w:rFonts w:ascii="Arial" w:hAnsi="Arial"/>
          <w:sz w:val="24"/>
          <w:vertAlign w:val="superscript"/>
        </w:rPr>
        <w:t>B</w:t>
      </w:r>
      <w:r>
        <w:rPr>
          <w:rFonts w:ascii="Arial" w:hAnsi="Arial"/>
          <w:sz w:val="24"/>
        </w:rPr>
        <w:t>Z</w:t>
      </w:r>
      <w:r>
        <w:rPr>
          <w:rFonts w:ascii="Arial" w:hAnsi="Arial"/>
          <w:sz w:val="24"/>
          <w:vertAlign w:val="superscript"/>
        </w:rPr>
        <w:t>C</w:t>
      </w:r>
      <w:r>
        <w:rPr>
          <w:rFonts w:ascii="Arial" w:hAnsi="Arial"/>
          <w:sz w:val="24"/>
        </w:rPr>
        <w:t xml:space="preserve"> is </w:t>
      </w:r>
    </w:p>
    <w:p w:rsidR="00163A2A" w:rsidRDefault="00163A2A">
      <w:pPr>
        <w:rPr>
          <w:rFonts w:ascii="Arial" w:hAnsi="Arial"/>
          <w:sz w:val="24"/>
        </w:rPr>
      </w:pPr>
    </w:p>
    <w:tbl>
      <w:tblPr>
        <w:tblW w:w="0" w:type="auto"/>
        <w:tblLayout w:type="fixed"/>
        <w:tblLook w:val="0000" w:firstRow="0" w:lastRow="0" w:firstColumn="0" w:lastColumn="0" w:noHBand="0" w:noVBand="0"/>
      </w:tblPr>
      <w:tblGrid>
        <w:gridCol w:w="918"/>
        <w:gridCol w:w="1710"/>
        <w:gridCol w:w="990"/>
        <w:gridCol w:w="900"/>
      </w:tblGrid>
      <w:tr w:rsidR="00163A2A">
        <w:tc>
          <w:tcPr>
            <w:tcW w:w="918" w:type="dxa"/>
          </w:tcPr>
          <w:p w:rsidR="00163A2A" w:rsidRDefault="00163A2A">
            <w:pPr>
              <w:rPr>
                <w:rFonts w:ascii="Arial" w:hAnsi="Arial"/>
                <w:sz w:val="24"/>
              </w:rPr>
            </w:pPr>
          </w:p>
        </w:tc>
        <w:tc>
          <w:tcPr>
            <w:tcW w:w="1710"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coefficient</w:t>
            </w:r>
          </w:p>
        </w:tc>
        <w:tc>
          <w:tcPr>
            <w:tcW w:w="990"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ABC</w:t>
            </w:r>
          </w:p>
        </w:tc>
        <w:tc>
          <w:tcPr>
            <w:tcW w:w="900"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Link</w:t>
            </w:r>
          </w:p>
        </w:tc>
      </w:tr>
    </w:tbl>
    <w:p w:rsidR="00163A2A" w:rsidRDefault="00163A2A">
      <w:pPr>
        <w:rPr>
          <w:rFonts w:ascii="Arial" w:hAnsi="Arial"/>
          <w:sz w:val="24"/>
        </w:rPr>
      </w:pPr>
    </w:p>
    <w:p w:rsidR="00163A2A" w:rsidRDefault="00163A2A">
      <w:pPr>
        <w:rPr>
          <w:rFonts w:ascii="Arial" w:hAnsi="Arial"/>
          <w:sz w:val="24"/>
        </w:rPr>
      </w:pPr>
      <w:r>
        <w:rPr>
          <w:rFonts w:ascii="Arial" w:hAnsi="Arial"/>
          <w:sz w:val="24"/>
        </w:rPr>
        <w:t>The empty polynomial is represented by:</w:t>
      </w:r>
    </w:p>
    <w:p w:rsidR="00163A2A" w:rsidRDefault="00163A2A">
      <w:pPr>
        <w:rPr>
          <w:rFonts w:ascii="Arial" w:hAnsi="Arial"/>
          <w:sz w:val="24"/>
        </w:rPr>
      </w:pPr>
    </w:p>
    <w:tbl>
      <w:tblPr>
        <w:tblW w:w="0" w:type="auto"/>
        <w:tblLayout w:type="fixed"/>
        <w:tblLook w:val="0000" w:firstRow="0" w:lastRow="0" w:firstColumn="0" w:lastColumn="0" w:noHBand="0" w:noVBand="0"/>
      </w:tblPr>
      <w:tblGrid>
        <w:gridCol w:w="918"/>
        <w:gridCol w:w="1710"/>
        <w:gridCol w:w="990"/>
        <w:gridCol w:w="900"/>
        <w:gridCol w:w="900"/>
        <w:gridCol w:w="900"/>
      </w:tblGrid>
      <w:tr w:rsidR="00163A2A">
        <w:tc>
          <w:tcPr>
            <w:tcW w:w="918"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619328" behindDoc="0" locked="0" layoutInCell="0" allowOverlap="1">
                      <wp:simplePos x="0" y="0"/>
                      <wp:positionH relativeFrom="column">
                        <wp:posOffset>137160</wp:posOffset>
                      </wp:positionH>
                      <wp:positionV relativeFrom="paragraph">
                        <wp:posOffset>63500</wp:posOffset>
                      </wp:positionV>
                      <wp:extent cx="274320" cy="0"/>
                      <wp:effectExtent l="9525" t="53340" r="20955" b="60960"/>
                      <wp:wrapNone/>
                      <wp:docPr id="510" name="Lin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0ED827" id="Line 256"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5pt" to="32.4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618304" behindDoc="0" locked="0" layoutInCell="0" allowOverlap="1">
                      <wp:simplePos x="0" y="0"/>
                      <wp:positionH relativeFrom="column">
                        <wp:posOffset>137160</wp:posOffset>
                      </wp:positionH>
                      <wp:positionV relativeFrom="paragraph">
                        <wp:posOffset>63500</wp:posOffset>
                      </wp:positionV>
                      <wp:extent cx="0" cy="365760"/>
                      <wp:effectExtent l="57150" t="15240" r="57150" b="9525"/>
                      <wp:wrapNone/>
                      <wp:docPr id="509"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DC3CF6" id="Line 255" o:spid="_x0000_s1026" style="position:absolute;flip:y;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5pt" to="10.8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" o:allowincell="f">
                      <v:stroke endarrow="block"/>
                    </v:line>
                  </w:pict>
                </mc:Fallback>
              </mc:AlternateContent>
            </w:r>
            <w:r>
              <w:rPr>
                <w:rFonts w:ascii="Arial" w:hAnsi="Arial"/>
                <w:noProof/>
                <w:sz w:val="24"/>
              </w:rPr>
              <mc:AlternateContent>
                <mc:Choice Requires="wps">
                  <w:drawing>
                    <wp:anchor distT="0" distB="0" distL="114300" distR="114300" simplePos="0" relativeHeight="251616256" behindDoc="0" locked="0" layoutInCell="0" allowOverlap="1">
                      <wp:simplePos x="0" y="0"/>
                      <wp:positionH relativeFrom="column">
                        <wp:posOffset>2514600</wp:posOffset>
                      </wp:positionH>
                      <wp:positionV relativeFrom="paragraph">
                        <wp:posOffset>63500</wp:posOffset>
                      </wp:positionV>
                      <wp:extent cx="0" cy="365760"/>
                      <wp:effectExtent l="53340" t="5715" r="60960" b="19050"/>
                      <wp:wrapNone/>
                      <wp:docPr id="508" name="Lin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F49F63" id="Line 253" o:spid="_x0000_s1026" style="position:absolute;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5pt" to="198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615232" behindDoc="0" locked="0" layoutInCell="0" allowOverlap="1">
                      <wp:simplePos x="0" y="0"/>
                      <wp:positionH relativeFrom="column">
                        <wp:posOffset>2880360</wp:posOffset>
                      </wp:positionH>
                      <wp:positionV relativeFrom="paragraph">
                        <wp:posOffset>63500</wp:posOffset>
                      </wp:positionV>
                      <wp:extent cx="457200" cy="0"/>
                      <wp:effectExtent l="19050" t="53340" r="9525" b="60960"/>
                      <wp:wrapNone/>
                      <wp:docPr id="507" name="Lin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2941A8" id="Line 252" o:spid="_x0000_s1026" style="position:absolute;flip:x;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8pt,5pt" to="262.8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" o:allowincell="f">
                      <v:stroke endarrow="block"/>
                    </v:line>
                  </w:pict>
                </mc:Fallback>
              </mc:AlternateContent>
            </w:r>
          </w:p>
        </w:tc>
        <w:tc>
          <w:tcPr>
            <w:tcW w:w="1710"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0</w:t>
            </w:r>
          </w:p>
        </w:tc>
        <w:tc>
          <w:tcPr>
            <w:tcW w:w="990"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-1</w:t>
            </w:r>
          </w:p>
        </w:tc>
        <w:tc>
          <w:tcPr>
            <w:tcW w:w="900"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900" w:type="dxa"/>
            <w:tcBorders>
              <w:left w:val="nil"/>
            </w:tcBorders>
          </w:tcPr>
          <w:p w:rsidR="00163A2A" w:rsidRDefault="00163A2A">
            <w:pPr>
              <w:rPr>
                <w:rFonts w:ascii="Arial" w:hAnsi="Arial"/>
                <w:sz w:val="24"/>
              </w:rPr>
            </w:pPr>
          </w:p>
        </w:tc>
        <w:tc>
          <w:tcPr>
            <w:tcW w:w="900" w:type="dxa"/>
          </w:tcPr>
          <w:p w:rsidR="00163A2A" w:rsidRDefault="00163A2A">
            <w:pPr>
              <w:rPr>
                <w:rFonts w:ascii="Arial" w:hAnsi="Arial"/>
                <w:sz w:val="24"/>
              </w:rPr>
            </w:pPr>
            <w:r>
              <w:rPr>
                <w:rFonts w:ascii="Arial" w:hAnsi="Arial"/>
                <w:sz w:val="24"/>
              </w:rPr>
              <w:t>Q</w:t>
            </w:r>
          </w:p>
        </w:tc>
      </w:tr>
    </w:tbl>
    <w:p w:rsidR="00163A2A" w:rsidRDefault="00163A2A">
      <w:pPr>
        <w:rPr>
          <w:rFonts w:ascii="Arial" w:hAnsi="Arial"/>
          <w:sz w:val="24"/>
        </w:rPr>
      </w:pPr>
    </w:p>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617280" behindDoc="0" locked="0" layoutInCell="0" allowOverlap="1">
                <wp:simplePos x="0" y="0"/>
                <wp:positionH relativeFrom="column">
                  <wp:posOffset>137160</wp:posOffset>
                </wp:positionH>
                <wp:positionV relativeFrom="paragraph">
                  <wp:posOffset>66040</wp:posOffset>
                </wp:positionV>
                <wp:extent cx="2377440" cy="0"/>
                <wp:effectExtent l="19050" t="57150" r="13335" b="57150"/>
                <wp:wrapNone/>
                <wp:docPr id="506"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774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232CBF" id="Line 254" o:spid="_x0000_s1026" style="position:absolute;flip:x;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5.2pt" to="198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" o:allowincell="f">
                <v:stroke endarrow="block"/>
              </v:line>
            </w:pict>
          </mc:Fallback>
        </mc:AlternateContent>
      </w:r>
    </w:p>
    <w:p w:rsidR="00163A2A" w:rsidRDefault="00163A2A">
      <w:pPr>
        <w:rPr>
          <w:rFonts w:ascii="Arial" w:hAnsi="Arial"/>
          <w:b/>
          <w:sz w:val="24"/>
        </w:rPr>
      </w:pPr>
      <w:r>
        <w:rPr>
          <w:rFonts w:ascii="Arial" w:hAnsi="Arial"/>
          <w:b/>
          <w:sz w:val="24"/>
        </w:rPr>
        <w:t>Start the algorithm:</w:t>
      </w:r>
    </w:p>
    <w:p w:rsidR="00163A2A" w:rsidRDefault="00163A2A">
      <w:pPr>
        <w:rPr>
          <w:rFonts w:ascii="Arial" w:hAnsi="Arial"/>
          <w:sz w:val="24"/>
        </w:rPr>
      </w:pPr>
      <w:r>
        <w:rPr>
          <w:rFonts w:ascii="Arial" w:hAnsi="Arial"/>
          <w:sz w:val="24"/>
        </w:rPr>
        <w:t>P := P.Link; Q1 := Q;  Q := Q.Link;</w:t>
      </w:r>
    </w:p>
    <w:p w:rsidR="00163A2A" w:rsidRDefault="00163A2A">
      <w:pPr>
        <w:rPr>
          <w:rFonts w:ascii="Arial" w:hAnsi="Arial"/>
          <w:sz w:val="24"/>
        </w:rPr>
      </w:pPr>
      <w:smartTag w:uri="urn:schemas-microsoft-com:office:smarttags" w:element="place">
        <w:r>
          <w:rPr>
            <w:rFonts w:ascii="Arial" w:hAnsi="Arial"/>
            <w:sz w:val="24"/>
          </w:rPr>
          <w:t>Loop</w:t>
        </w:r>
      </w:smartTag>
    </w:p>
    <w:p w:rsidR="00163A2A" w:rsidRDefault="00163A2A">
      <w:pPr>
        <w:rPr>
          <w:rFonts w:ascii="Arial" w:hAnsi="Arial"/>
          <w:sz w:val="24"/>
        </w:rPr>
      </w:pPr>
      <w:r>
        <w:rPr>
          <w:rFonts w:ascii="Arial" w:hAnsi="Arial"/>
          <w:sz w:val="24"/>
        </w:rPr>
        <w:tab/>
        <w:t xml:space="preserve">while (P.ABC &lt; Q.ABC) loop  </w:t>
      </w:r>
      <w:r>
        <w:rPr>
          <w:rFonts w:ascii="Arial" w:hAnsi="Arial"/>
          <w:b/>
          <w:sz w:val="16"/>
        </w:rPr>
        <w:t>{find next term in P to add to Q}</w:t>
      </w:r>
    </w:p>
    <w:p w:rsidR="00163A2A" w:rsidRDefault="00163A2A">
      <w:pPr>
        <w:rPr>
          <w:rFonts w:ascii="Arial" w:hAnsi="Arial"/>
          <w:sz w:val="24"/>
        </w:rPr>
      </w:pPr>
      <w:r>
        <w:rPr>
          <w:rFonts w:ascii="Arial" w:hAnsi="Arial"/>
          <w:sz w:val="24"/>
        </w:rPr>
        <w:tab/>
      </w:r>
      <w:r>
        <w:rPr>
          <w:rFonts w:ascii="Arial" w:hAnsi="Arial"/>
          <w:sz w:val="24"/>
        </w:rPr>
        <w:tab/>
        <w:t>Q1 := Q;  Q := Q.Link;</w:t>
      </w:r>
    </w:p>
    <w:p w:rsidR="00163A2A" w:rsidRDefault="00163A2A">
      <w:pPr>
        <w:rPr>
          <w:rFonts w:ascii="Arial" w:hAnsi="Arial"/>
          <w:sz w:val="24"/>
        </w:rPr>
      </w:pPr>
      <w:r>
        <w:rPr>
          <w:rFonts w:ascii="Arial" w:hAnsi="Arial"/>
          <w:sz w:val="24"/>
        </w:rPr>
        <w:tab/>
        <w:t>end loop;</w:t>
      </w:r>
    </w:p>
    <w:p w:rsidR="00163A2A" w:rsidRDefault="00163A2A">
      <w:pPr>
        <w:rPr>
          <w:rFonts w:ascii="Arial" w:hAnsi="Arial"/>
          <w:b/>
        </w:rPr>
      </w:pPr>
      <w:r>
        <w:rPr>
          <w:rFonts w:ascii="Arial" w:hAnsi="Arial"/>
          <w:sz w:val="24"/>
        </w:rPr>
        <w:tab/>
        <w:t xml:space="preserve">if (P.ABC = Q.ABC) then </w:t>
      </w:r>
      <w:r>
        <w:rPr>
          <w:rFonts w:ascii="Arial" w:hAnsi="Arial"/>
          <w:b/>
        </w:rPr>
        <w:t>{terms with equal exponents, add coefficients}</w:t>
      </w:r>
    </w:p>
    <w:p w:rsidR="00163A2A" w:rsidRDefault="00163A2A">
      <w:pPr>
        <w:rPr>
          <w:rFonts w:ascii="Arial" w:hAnsi="Arial"/>
          <w:sz w:val="24"/>
        </w:rPr>
      </w:pPr>
      <w:r>
        <w:rPr>
          <w:rFonts w:ascii="Arial" w:hAnsi="Arial"/>
          <w:sz w:val="24"/>
        </w:rPr>
        <w:tab/>
      </w:r>
      <w:r>
        <w:rPr>
          <w:rFonts w:ascii="Arial" w:hAnsi="Arial"/>
          <w:sz w:val="24"/>
        </w:rPr>
        <w:tab/>
        <w:t xml:space="preserve">exit when (P.ABC &lt; 0);  </w:t>
      </w:r>
      <w:r>
        <w:rPr>
          <w:rFonts w:ascii="Arial" w:hAnsi="Arial"/>
          <w:b/>
          <w:sz w:val="16"/>
        </w:rPr>
        <w:t>{Exit the loop, all terms have been added, stop.}</w:t>
      </w:r>
    </w:p>
    <w:p w:rsidR="00163A2A" w:rsidRDefault="00163A2A">
      <w:pPr>
        <w:rPr>
          <w:rFonts w:ascii="Arial" w:hAnsi="Arial"/>
          <w:sz w:val="24"/>
        </w:rPr>
      </w:pPr>
      <w:r>
        <w:rPr>
          <w:rFonts w:ascii="Arial" w:hAnsi="Arial"/>
          <w:sz w:val="24"/>
        </w:rPr>
        <w:tab/>
      </w:r>
      <w:r>
        <w:rPr>
          <w:rFonts w:ascii="Arial" w:hAnsi="Arial"/>
          <w:sz w:val="24"/>
        </w:rPr>
        <w:tab/>
        <w:t>Q.Coef := Q.Coef + P.Coef;</w:t>
      </w:r>
    </w:p>
    <w:p w:rsidR="00163A2A" w:rsidRDefault="00163A2A">
      <w:pPr>
        <w:rPr>
          <w:rFonts w:ascii="Arial" w:hAnsi="Arial"/>
          <w:sz w:val="24"/>
        </w:rPr>
      </w:pPr>
      <w:r>
        <w:rPr>
          <w:rFonts w:ascii="Arial" w:hAnsi="Arial"/>
          <w:sz w:val="24"/>
        </w:rPr>
        <w:tab/>
      </w:r>
      <w:r>
        <w:rPr>
          <w:rFonts w:ascii="Arial" w:hAnsi="Arial"/>
          <w:sz w:val="24"/>
        </w:rPr>
        <w:tab/>
        <w:t xml:space="preserve">If Q.Coef = 0 then  </w:t>
      </w:r>
      <w:r>
        <w:rPr>
          <w:rFonts w:ascii="Arial" w:hAnsi="Arial"/>
          <w:b/>
          <w:sz w:val="16"/>
        </w:rPr>
        <w:t>{delete the zero term, i.e., 0 * any = 0}</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 xml:space="preserve">Q2 := Q;  Q := Q.Link;  Q1.Link := Q;  </w:t>
      </w:r>
    </w:p>
    <w:p w:rsidR="00163A2A" w:rsidRDefault="00163A2A">
      <w:pPr>
        <w:rPr>
          <w:rFonts w:ascii="Arial" w:hAnsi="Arial"/>
          <w:sz w:val="24"/>
        </w:rPr>
      </w:pPr>
      <w:r>
        <w:rPr>
          <w:rFonts w:ascii="Arial" w:hAnsi="Arial"/>
          <w:b/>
          <w:sz w:val="16"/>
        </w:rPr>
        <w:tab/>
      </w:r>
      <w:r>
        <w:rPr>
          <w:rFonts w:ascii="Arial" w:hAnsi="Arial"/>
          <w:b/>
          <w:sz w:val="16"/>
        </w:rPr>
        <w:tab/>
      </w:r>
      <w:r>
        <w:rPr>
          <w:rFonts w:ascii="Arial" w:hAnsi="Arial"/>
          <w:b/>
          <w:sz w:val="16"/>
        </w:rPr>
        <w:tab/>
      </w:r>
      <w:r>
        <w:rPr>
          <w:rFonts w:ascii="Arial" w:hAnsi="Arial"/>
          <w:sz w:val="24"/>
        </w:rPr>
        <w:t xml:space="preserve">Free(Q2);  </w:t>
      </w:r>
      <w:r>
        <w:rPr>
          <w:rFonts w:ascii="Arial" w:hAnsi="Arial"/>
          <w:b/>
          <w:sz w:val="16"/>
        </w:rPr>
        <w:t>{Prevent memory hemorrhaging, Q2 =&gt; Avail}</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 xml:space="preserve">P := P.Link;  </w:t>
      </w:r>
      <w:r>
        <w:rPr>
          <w:rFonts w:ascii="Arial" w:hAnsi="Arial"/>
          <w:b/>
          <w:sz w:val="16"/>
        </w:rPr>
        <w:t>{move to next term in P to add to Q</w:t>
      </w:r>
      <w:r>
        <w:rPr>
          <w:rFonts w:ascii="Arial" w:hAnsi="Arial"/>
          <w:b/>
        </w:rPr>
        <w:t>}</w:t>
      </w:r>
    </w:p>
    <w:p w:rsidR="00163A2A" w:rsidRDefault="00163A2A">
      <w:pPr>
        <w:rPr>
          <w:rFonts w:ascii="Arial" w:hAnsi="Arial"/>
          <w:sz w:val="24"/>
        </w:rPr>
      </w:pPr>
      <w:r>
        <w:rPr>
          <w:rFonts w:ascii="Arial" w:hAnsi="Arial"/>
          <w:sz w:val="24"/>
        </w:rPr>
        <w:tab/>
      </w:r>
      <w:r>
        <w:rPr>
          <w:rFonts w:ascii="Arial" w:hAnsi="Arial"/>
          <w:sz w:val="24"/>
        </w:rPr>
        <w:tab/>
        <w:t>else</w:t>
      </w:r>
    </w:p>
    <w:p w:rsidR="00163A2A" w:rsidRDefault="00163A2A">
      <w:pPr>
        <w:rPr>
          <w:rFonts w:ascii="Arial" w:hAnsi="Arial"/>
          <w:b/>
          <w:sz w:val="16"/>
        </w:rPr>
      </w:pPr>
      <w:r>
        <w:rPr>
          <w:rFonts w:ascii="Arial" w:hAnsi="Arial"/>
          <w:sz w:val="24"/>
        </w:rPr>
        <w:tab/>
      </w:r>
      <w:r>
        <w:rPr>
          <w:rFonts w:ascii="Arial" w:hAnsi="Arial"/>
          <w:sz w:val="24"/>
        </w:rPr>
        <w:tab/>
      </w:r>
      <w:r>
        <w:rPr>
          <w:rFonts w:ascii="Arial" w:hAnsi="Arial"/>
          <w:sz w:val="24"/>
        </w:rPr>
        <w:tab/>
        <w:t xml:space="preserve">Q1 := Q;  Q := Q.Link;  P := P.Link; </w:t>
      </w:r>
      <w:r>
        <w:rPr>
          <w:rFonts w:ascii="Arial" w:hAnsi="Arial"/>
          <w:b/>
          <w:sz w:val="16"/>
        </w:rPr>
        <w:t>{moves to next term}</w:t>
      </w:r>
    </w:p>
    <w:p w:rsidR="00163A2A" w:rsidRDefault="00163A2A">
      <w:pPr>
        <w:rPr>
          <w:rFonts w:ascii="Arial" w:hAnsi="Arial"/>
          <w:sz w:val="24"/>
        </w:rPr>
      </w:pPr>
      <w:r>
        <w:rPr>
          <w:rFonts w:ascii="Arial" w:hAnsi="Arial"/>
          <w:sz w:val="24"/>
        </w:rPr>
        <w:tab/>
      </w:r>
      <w:r>
        <w:rPr>
          <w:rFonts w:ascii="Arial" w:hAnsi="Arial"/>
          <w:sz w:val="24"/>
        </w:rPr>
        <w:tab/>
        <w:t>end if;</w:t>
      </w:r>
    </w:p>
    <w:p w:rsidR="00163A2A" w:rsidRDefault="00163A2A">
      <w:pPr>
        <w:rPr>
          <w:rFonts w:ascii="Arial" w:hAnsi="Arial"/>
          <w:sz w:val="24"/>
        </w:rPr>
      </w:pPr>
      <w:r>
        <w:rPr>
          <w:rFonts w:ascii="Arial" w:hAnsi="Arial"/>
          <w:sz w:val="24"/>
        </w:rPr>
        <w:tab/>
        <w:t xml:space="preserve">else </w:t>
      </w:r>
    </w:p>
    <w:p w:rsidR="00163A2A" w:rsidRDefault="00163A2A">
      <w:pPr>
        <w:rPr>
          <w:rFonts w:ascii="Arial" w:hAnsi="Arial"/>
          <w:sz w:val="24"/>
        </w:rPr>
      </w:pPr>
      <w:r>
        <w:rPr>
          <w:rFonts w:ascii="Arial" w:hAnsi="Arial"/>
          <w:sz w:val="24"/>
        </w:rPr>
        <w:tab/>
      </w:r>
      <w:r>
        <w:rPr>
          <w:rFonts w:ascii="Arial" w:hAnsi="Arial"/>
          <w:sz w:val="24"/>
        </w:rPr>
        <w:tab/>
        <w:t xml:space="preserve">if (P.ABC &gt; Q.ABC) then  </w:t>
      </w:r>
      <w:r>
        <w:rPr>
          <w:rFonts w:ascii="Arial" w:hAnsi="Arial"/>
          <w:b/>
          <w:sz w:val="16"/>
        </w:rPr>
        <w:t>{Add a new term from P to Q}</w:t>
      </w:r>
    </w:p>
    <w:p w:rsidR="00163A2A" w:rsidRDefault="00163A2A">
      <w:pPr>
        <w:rPr>
          <w:rFonts w:ascii="Arial" w:hAnsi="Arial"/>
          <w:b/>
        </w:rPr>
      </w:pPr>
      <w:r>
        <w:rPr>
          <w:rFonts w:ascii="Arial" w:hAnsi="Arial"/>
          <w:sz w:val="24"/>
        </w:rPr>
        <w:tab/>
      </w:r>
      <w:r>
        <w:rPr>
          <w:rFonts w:ascii="Arial" w:hAnsi="Arial"/>
          <w:sz w:val="24"/>
        </w:rPr>
        <w:tab/>
      </w:r>
      <w:r>
        <w:rPr>
          <w:rFonts w:ascii="Arial" w:hAnsi="Arial"/>
          <w:sz w:val="24"/>
        </w:rPr>
        <w:tab/>
      </w:r>
      <w:r>
        <w:rPr>
          <w:rFonts w:ascii="Arial" w:hAnsi="Arial"/>
          <w:b/>
          <w:sz w:val="16"/>
        </w:rPr>
        <w:t>{P contains a term that does not exist in Q that must be added.}</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Q2 := new Term;</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Q2.Coef := P.Coef;  Q2.ABC := P.ABC</w:t>
      </w:r>
      <w:r>
        <w:rPr>
          <w:rFonts w:ascii="Arial" w:hAnsi="Arial"/>
          <w:b/>
          <w:sz w:val="24"/>
        </w:rPr>
        <w:t xml:space="preserve">; </w:t>
      </w:r>
      <w:r>
        <w:rPr>
          <w:rFonts w:ascii="Arial" w:hAnsi="Arial"/>
          <w:b/>
          <w:sz w:val="16"/>
        </w:rPr>
        <w:t xml:space="preserve"> {copied, now link}</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 xml:space="preserve">Q2.Link := Q;  Q1.Link := Q2;  </w:t>
      </w:r>
      <w:r>
        <w:rPr>
          <w:rFonts w:ascii="Arial" w:hAnsi="Arial"/>
          <w:b/>
          <w:sz w:val="16"/>
        </w:rPr>
        <w:t>{linked, now move to next term}</w:t>
      </w:r>
      <w:r>
        <w:rPr>
          <w:rFonts w:ascii="Arial" w:hAnsi="Arial"/>
          <w:sz w:val="24"/>
        </w:rPr>
        <w:t xml:space="preserve"> </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Q1 := Q2;  P := P.Link;</w:t>
      </w:r>
    </w:p>
    <w:p w:rsidR="00163A2A" w:rsidRDefault="00163A2A">
      <w:pPr>
        <w:rPr>
          <w:rFonts w:ascii="Arial" w:hAnsi="Arial"/>
          <w:sz w:val="24"/>
        </w:rPr>
      </w:pPr>
      <w:r>
        <w:rPr>
          <w:rFonts w:ascii="Arial" w:hAnsi="Arial"/>
          <w:sz w:val="24"/>
        </w:rPr>
        <w:tab/>
      </w:r>
      <w:r>
        <w:rPr>
          <w:rFonts w:ascii="Arial" w:hAnsi="Arial"/>
          <w:sz w:val="24"/>
        </w:rPr>
        <w:tab/>
        <w:t>end if;</w:t>
      </w:r>
    </w:p>
    <w:p w:rsidR="00163A2A" w:rsidRDefault="00163A2A">
      <w:pPr>
        <w:rPr>
          <w:rFonts w:ascii="Arial" w:hAnsi="Arial"/>
          <w:sz w:val="24"/>
        </w:rPr>
      </w:pPr>
      <w:r>
        <w:rPr>
          <w:rFonts w:ascii="Arial" w:hAnsi="Arial"/>
          <w:sz w:val="24"/>
        </w:rPr>
        <w:tab/>
        <w:t>end if;</w:t>
      </w:r>
    </w:p>
    <w:p w:rsidR="00163A2A" w:rsidRDefault="00163A2A">
      <w:pPr>
        <w:rPr>
          <w:rFonts w:ascii="Arial" w:hAnsi="Arial"/>
          <w:sz w:val="24"/>
        </w:rPr>
      </w:pPr>
      <w:r>
        <w:rPr>
          <w:rFonts w:ascii="Arial" w:hAnsi="Arial"/>
          <w:sz w:val="24"/>
        </w:rPr>
        <w:t>end loop;</w:t>
      </w:r>
    </w:p>
    <w:p w:rsidR="00163A2A" w:rsidRDefault="00163A2A">
      <w:pPr>
        <w:rPr>
          <w:rFonts w:ascii="Arial" w:hAnsi="Arial"/>
          <w:sz w:val="24"/>
        </w:rPr>
      </w:pPr>
      <w:r>
        <w:rPr>
          <w:rFonts w:ascii="Arial" w:hAnsi="Arial"/>
          <w:sz w:val="24"/>
        </w:rPr>
        <w:tab/>
      </w:r>
      <w:r>
        <w:rPr>
          <w:rFonts w:ascii="Arial" w:hAnsi="Arial"/>
          <w:sz w:val="24"/>
        </w:rPr>
        <w:tab/>
      </w: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r>
        <w:rPr>
          <w:rFonts w:ascii="Arial" w:hAnsi="Arial"/>
          <w:sz w:val="24"/>
        </w:rPr>
        <w:br w:type="page"/>
      </w:r>
      <w:r>
        <w:rPr>
          <w:rFonts w:ascii="Arial" w:hAnsi="Arial"/>
          <w:b/>
          <w:sz w:val="28"/>
        </w:rPr>
        <w:lastRenderedPageBreak/>
        <w:t>Multiplication of Polynomials:</w:t>
      </w:r>
    </w:p>
    <w:p w:rsidR="00163A2A" w:rsidRDefault="00163A2A">
      <w:pPr>
        <w:rPr>
          <w:rFonts w:ascii="Arial" w:hAnsi="Arial"/>
          <w:sz w:val="24"/>
        </w:rPr>
      </w:pPr>
    </w:p>
    <w:p w:rsidR="00163A2A" w:rsidRDefault="00163A2A">
      <w:pPr>
        <w:rPr>
          <w:rFonts w:ascii="Arial" w:hAnsi="Arial"/>
          <w:sz w:val="24"/>
        </w:rPr>
      </w:pPr>
      <w:r>
        <w:rPr>
          <w:rFonts w:ascii="Arial" w:hAnsi="Arial"/>
          <w:sz w:val="24"/>
        </w:rPr>
        <w:t xml:space="preserve">Note that multiplication is just a series of additions.  This algorithm replaces a polynomial pointed to by Q by the sum of polynomial Q and the product of the polynomial pointed to by M times the polynomial pointed to by P.  This implies: </w:t>
      </w:r>
    </w:p>
    <w:p w:rsidR="00163A2A" w:rsidRDefault="00163A2A">
      <w:pPr>
        <w:rPr>
          <w:rFonts w:ascii="Arial" w:hAnsi="Arial"/>
          <w:sz w:val="24"/>
        </w:rPr>
      </w:pPr>
      <w:r>
        <w:rPr>
          <w:rFonts w:ascii="Arial" w:hAnsi="Arial"/>
          <w:sz w:val="24"/>
        </w:rPr>
        <w:t>Q := Q + (M * P).  Q must initially be set to the empty polynomial defined above.</w:t>
      </w:r>
    </w:p>
    <w:p w:rsidR="00163A2A" w:rsidRDefault="00163A2A">
      <w:pPr>
        <w:rPr>
          <w:rFonts w:ascii="Arial" w:hAnsi="Arial"/>
          <w:sz w:val="24"/>
        </w:rPr>
      </w:pPr>
    </w:p>
    <w:p w:rsidR="00163A2A" w:rsidRDefault="00163A2A">
      <w:pPr>
        <w:rPr>
          <w:rFonts w:ascii="Arial" w:hAnsi="Arial"/>
          <w:sz w:val="24"/>
        </w:rPr>
      </w:pPr>
      <w:r>
        <w:rPr>
          <w:rFonts w:ascii="Arial" w:hAnsi="Arial"/>
          <w:sz w:val="24"/>
        </w:rPr>
        <w:t>TraverseM:</w:t>
      </w:r>
      <w:r>
        <w:rPr>
          <w:rFonts w:ascii="Arial" w:hAnsi="Arial"/>
          <w:sz w:val="24"/>
        </w:rPr>
        <w:tab/>
        <w:t>loop</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M := M.Link;</w:t>
      </w:r>
    </w:p>
    <w:p w:rsidR="00163A2A" w:rsidRDefault="00163A2A">
      <w:pPr>
        <w:rPr>
          <w:rFonts w:ascii="Arial" w:hAnsi="Arial"/>
          <w:b/>
          <w:sz w:val="16"/>
        </w:rPr>
      </w:pPr>
      <w:r>
        <w:rPr>
          <w:rFonts w:ascii="Arial" w:hAnsi="Arial"/>
          <w:sz w:val="24"/>
        </w:rPr>
        <w:tab/>
      </w:r>
      <w:r>
        <w:rPr>
          <w:rFonts w:ascii="Arial" w:hAnsi="Arial"/>
          <w:sz w:val="24"/>
        </w:rPr>
        <w:tab/>
      </w:r>
      <w:r>
        <w:rPr>
          <w:rFonts w:ascii="Arial" w:hAnsi="Arial"/>
          <w:sz w:val="24"/>
        </w:rPr>
        <w:tab/>
        <w:t>exit when  (M.ABC &lt; 0);</w:t>
      </w:r>
      <w:r>
        <w:rPr>
          <w:rFonts w:ascii="Arial" w:hAnsi="Arial"/>
          <w:sz w:val="16"/>
        </w:rPr>
        <w:t xml:space="preserve">  </w:t>
      </w:r>
      <w:r>
        <w:rPr>
          <w:rFonts w:ascii="Arial" w:hAnsi="Arial"/>
          <w:b/>
          <w:sz w:val="16"/>
        </w:rPr>
        <w:t>{The multiplication has been accomplished, stop.}</w:t>
      </w:r>
    </w:p>
    <w:p w:rsidR="00163A2A" w:rsidRDefault="00163A2A">
      <w:pPr>
        <w:rPr>
          <w:rFonts w:ascii="Arial" w:hAnsi="Arial"/>
          <w:sz w:val="16"/>
        </w:rPr>
      </w:pPr>
      <w:r>
        <w:rPr>
          <w:rFonts w:ascii="Arial" w:hAnsi="Arial"/>
          <w:sz w:val="16"/>
        </w:rPr>
        <w:tab/>
      </w:r>
      <w:r>
        <w:rPr>
          <w:rFonts w:ascii="Arial" w:hAnsi="Arial"/>
          <w:sz w:val="16"/>
        </w:rPr>
        <w:tab/>
      </w:r>
      <w:r>
        <w:rPr>
          <w:rFonts w:ascii="Arial" w:hAnsi="Arial"/>
          <w:sz w:val="16"/>
        </w:rPr>
        <w:tab/>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TraverseP:</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loop</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Q1 := Q;</w:t>
      </w:r>
    </w:p>
    <w:p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 xml:space="preserve">P := P.Link; </w:t>
      </w:r>
    </w:p>
    <w:p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exit TraverseP when P.ABC &lt; 0;</w:t>
      </w:r>
    </w:p>
    <w:p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T := new Term;</w:t>
      </w:r>
    </w:p>
    <w:p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T.Coef := P.Coef * M.Coef;</w:t>
      </w:r>
    </w:p>
    <w:p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T.ABC := P.ABC + M.ABC;</w:t>
      </w:r>
    </w:p>
    <w:p w:rsidR="00163A2A" w:rsidRDefault="00163A2A">
      <w:pPr>
        <w:ind w:left="720"/>
        <w:rPr>
          <w:rFonts w:ascii="Arial" w:hAnsi="Arial"/>
          <w:sz w:val="16"/>
        </w:rPr>
      </w:pPr>
    </w:p>
    <w:p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 xml:space="preserve">Repeat    </w:t>
      </w:r>
      <w:r>
        <w:rPr>
          <w:rFonts w:ascii="Arial" w:hAnsi="Arial"/>
          <w:b/>
          <w:sz w:val="16"/>
        </w:rPr>
        <w:t>{place in descending order of ABC}</w:t>
      </w:r>
    </w:p>
    <w:p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Q2 := Q1;</w:t>
      </w:r>
    </w:p>
    <w:p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Q1 := Q1.Link;</w:t>
      </w:r>
    </w:p>
    <w:p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until T.ABC &gt;= Q1.ABC;</w:t>
      </w:r>
    </w:p>
    <w:p w:rsidR="00163A2A" w:rsidRDefault="00163A2A">
      <w:pPr>
        <w:ind w:left="720"/>
        <w:rPr>
          <w:rFonts w:ascii="Arial" w:hAnsi="Arial"/>
          <w:sz w:val="16"/>
        </w:rPr>
      </w:pPr>
    </w:p>
    <w:p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 xml:space="preserve">if T1.ABC = Q1.ABC then  </w:t>
      </w:r>
      <w:r>
        <w:rPr>
          <w:rFonts w:ascii="Arial" w:hAnsi="Arial"/>
          <w:b/>
          <w:sz w:val="16"/>
        </w:rPr>
        <w:t>{Like term exists.}</w:t>
      </w:r>
    </w:p>
    <w:p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Q1.Coef := T.Coef + Q1.Coef;</w:t>
      </w:r>
    </w:p>
    <w:p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 xml:space="preserve">if Q1.Coef = 0 then  </w:t>
      </w:r>
      <w:r>
        <w:rPr>
          <w:rFonts w:ascii="Arial" w:hAnsi="Arial"/>
          <w:b/>
          <w:sz w:val="16"/>
        </w:rPr>
        <w:t>{Delete 0 Coef term.}</w:t>
      </w:r>
    </w:p>
    <w:p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Q2.Link := Q1.Link;</w:t>
      </w:r>
    </w:p>
    <w:p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Free(Q1);</w:t>
      </w:r>
    </w:p>
    <w:p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end if;</w:t>
      </w:r>
    </w:p>
    <w:p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Free(T);</w:t>
      </w:r>
    </w:p>
    <w:p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 xml:space="preserve">else if T.ABC &gt; Q1.ABC then </w:t>
      </w:r>
      <w:r>
        <w:rPr>
          <w:rFonts w:ascii="Arial" w:hAnsi="Arial"/>
          <w:b/>
          <w:sz w:val="16"/>
        </w:rPr>
        <w:t>{New term.}</w:t>
      </w:r>
    </w:p>
    <w:p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T.Link := Q1;</w:t>
      </w:r>
    </w:p>
    <w:p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Q2.Link := T;</w:t>
      </w:r>
    </w:p>
    <w:p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end if;</w:t>
      </w:r>
    </w:p>
    <w:p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t>end if;</w:t>
      </w:r>
    </w:p>
    <w:p w:rsidR="00163A2A" w:rsidRDefault="00163A2A">
      <w:pPr>
        <w:ind w:left="720"/>
        <w:rPr>
          <w:rFonts w:ascii="Arial" w:hAnsi="Arial"/>
          <w:sz w:val="16"/>
        </w:rPr>
      </w:pPr>
    </w:p>
    <w:p w:rsidR="00163A2A" w:rsidRDefault="00163A2A">
      <w:pPr>
        <w:ind w:left="720"/>
        <w:rPr>
          <w:rFonts w:ascii="Arial" w:hAnsi="Arial"/>
          <w:sz w:val="24"/>
        </w:rPr>
      </w:pPr>
      <w:r>
        <w:rPr>
          <w:rFonts w:ascii="Arial" w:hAnsi="Arial"/>
          <w:sz w:val="24"/>
        </w:rPr>
        <w:tab/>
      </w:r>
      <w:r>
        <w:rPr>
          <w:rFonts w:ascii="Arial" w:hAnsi="Arial"/>
          <w:sz w:val="24"/>
        </w:rPr>
        <w:tab/>
        <w:t>end loop TraverseP;</w:t>
      </w:r>
    </w:p>
    <w:p w:rsidR="00163A2A" w:rsidRDefault="00163A2A">
      <w:pPr>
        <w:ind w:left="720"/>
        <w:rPr>
          <w:rFonts w:ascii="Arial" w:hAnsi="Arial"/>
          <w:sz w:val="16"/>
        </w:rPr>
      </w:pPr>
    </w:p>
    <w:p w:rsidR="00163A2A" w:rsidRDefault="00163A2A">
      <w:pPr>
        <w:ind w:left="720"/>
        <w:rPr>
          <w:rFonts w:ascii="Arial" w:hAnsi="Arial"/>
          <w:sz w:val="24"/>
        </w:rPr>
      </w:pPr>
      <w:r>
        <w:rPr>
          <w:rFonts w:ascii="Arial" w:hAnsi="Arial"/>
          <w:sz w:val="24"/>
        </w:rPr>
        <w:tab/>
        <w:t>end loop TraverseM;</w:t>
      </w:r>
    </w:p>
    <w:p w:rsidR="00163A2A" w:rsidRDefault="00163A2A">
      <w:pPr>
        <w:ind w:left="720"/>
        <w:rPr>
          <w:rFonts w:ascii="Arial" w:hAnsi="Arial"/>
          <w:sz w:val="24"/>
        </w:rPr>
      </w:pPr>
    </w:p>
    <w:p w:rsidR="00163A2A" w:rsidRDefault="00163A2A">
      <w:pPr>
        <w:ind w:left="720"/>
        <w:rPr>
          <w:rFonts w:ascii="Arial" w:hAnsi="Arial"/>
          <w:b/>
          <w:sz w:val="24"/>
          <w:vertAlign w:val="superscript"/>
        </w:rPr>
      </w:pPr>
      <w:r>
        <w:rPr>
          <w:rFonts w:ascii="Arial" w:hAnsi="Arial"/>
          <w:b/>
          <w:sz w:val="24"/>
        </w:rPr>
        <w:t>Try:</w:t>
      </w:r>
      <w:r>
        <w:rPr>
          <w:rFonts w:ascii="Arial" w:hAnsi="Arial"/>
          <w:sz w:val="24"/>
        </w:rPr>
        <w:t xml:space="preserve"> </w:t>
      </w:r>
      <w:r>
        <w:rPr>
          <w:rFonts w:ascii="Arial" w:hAnsi="Arial"/>
          <w:b/>
          <w:sz w:val="24"/>
        </w:rPr>
        <w:t>(X</w:t>
      </w:r>
      <w:r>
        <w:rPr>
          <w:rFonts w:ascii="Arial" w:hAnsi="Arial"/>
          <w:b/>
          <w:sz w:val="24"/>
          <w:vertAlign w:val="superscript"/>
        </w:rPr>
        <w:t>4</w:t>
      </w:r>
      <w:r>
        <w:rPr>
          <w:rFonts w:ascii="Arial" w:hAnsi="Arial"/>
          <w:b/>
          <w:sz w:val="24"/>
        </w:rPr>
        <w:t xml:space="preserve"> + 2X</w:t>
      </w:r>
      <w:r>
        <w:rPr>
          <w:rFonts w:ascii="Arial" w:hAnsi="Arial"/>
          <w:b/>
          <w:sz w:val="24"/>
          <w:vertAlign w:val="superscript"/>
        </w:rPr>
        <w:t>3</w:t>
      </w:r>
      <w:r>
        <w:rPr>
          <w:rFonts w:ascii="Arial" w:hAnsi="Arial"/>
          <w:b/>
          <w:sz w:val="24"/>
        </w:rPr>
        <w:t>Y + 3X</w:t>
      </w:r>
      <w:r>
        <w:rPr>
          <w:rFonts w:ascii="Arial" w:hAnsi="Arial"/>
          <w:b/>
          <w:sz w:val="24"/>
          <w:vertAlign w:val="superscript"/>
        </w:rPr>
        <w:t>2</w:t>
      </w:r>
      <w:r>
        <w:rPr>
          <w:rFonts w:ascii="Arial" w:hAnsi="Arial"/>
          <w:b/>
          <w:sz w:val="24"/>
        </w:rPr>
        <w:t>Y</w:t>
      </w:r>
      <w:r>
        <w:rPr>
          <w:rFonts w:ascii="Arial" w:hAnsi="Arial"/>
          <w:b/>
          <w:sz w:val="24"/>
          <w:vertAlign w:val="superscript"/>
        </w:rPr>
        <w:t>2</w:t>
      </w:r>
      <w:r>
        <w:rPr>
          <w:rFonts w:ascii="Arial" w:hAnsi="Arial"/>
          <w:b/>
          <w:sz w:val="24"/>
        </w:rPr>
        <w:t xml:space="preserve"> + 4XY</w:t>
      </w:r>
      <w:r>
        <w:rPr>
          <w:rFonts w:ascii="Arial" w:hAnsi="Arial"/>
          <w:b/>
          <w:sz w:val="24"/>
          <w:vertAlign w:val="superscript"/>
        </w:rPr>
        <w:t>3</w:t>
      </w:r>
      <w:r>
        <w:rPr>
          <w:rFonts w:ascii="Arial" w:hAnsi="Arial"/>
          <w:b/>
          <w:sz w:val="24"/>
        </w:rPr>
        <w:t xml:space="preserve"> + 5Y</w:t>
      </w:r>
      <w:r>
        <w:rPr>
          <w:rFonts w:ascii="Arial" w:hAnsi="Arial"/>
          <w:b/>
          <w:sz w:val="24"/>
          <w:vertAlign w:val="superscript"/>
        </w:rPr>
        <w:t>4</w:t>
      </w:r>
      <w:r>
        <w:rPr>
          <w:rFonts w:ascii="Arial" w:hAnsi="Arial"/>
          <w:b/>
          <w:sz w:val="24"/>
        </w:rPr>
        <w:t>) * (X</w:t>
      </w:r>
      <w:r>
        <w:rPr>
          <w:rFonts w:ascii="Arial" w:hAnsi="Arial"/>
          <w:b/>
          <w:sz w:val="24"/>
          <w:vertAlign w:val="superscript"/>
        </w:rPr>
        <w:t>2</w:t>
      </w:r>
      <w:r>
        <w:rPr>
          <w:rFonts w:ascii="Arial" w:hAnsi="Arial"/>
          <w:b/>
          <w:sz w:val="24"/>
        </w:rPr>
        <w:t xml:space="preserve"> - 2XY + Y</w:t>
      </w:r>
      <w:r>
        <w:rPr>
          <w:rFonts w:ascii="Arial" w:hAnsi="Arial"/>
          <w:b/>
          <w:sz w:val="24"/>
          <w:vertAlign w:val="superscript"/>
        </w:rPr>
        <w:t>2</w:t>
      </w:r>
      <w:r>
        <w:rPr>
          <w:rFonts w:ascii="Arial" w:hAnsi="Arial"/>
          <w:b/>
          <w:sz w:val="24"/>
        </w:rPr>
        <w:t>) = X</w:t>
      </w:r>
      <w:r>
        <w:rPr>
          <w:rFonts w:ascii="Arial" w:hAnsi="Arial"/>
          <w:b/>
          <w:sz w:val="24"/>
          <w:vertAlign w:val="superscript"/>
        </w:rPr>
        <w:t>6</w:t>
      </w:r>
      <w:r>
        <w:rPr>
          <w:rFonts w:ascii="Arial" w:hAnsi="Arial"/>
          <w:b/>
          <w:sz w:val="24"/>
        </w:rPr>
        <w:t xml:space="preserve"> - 6XY</w:t>
      </w:r>
      <w:r>
        <w:rPr>
          <w:rFonts w:ascii="Arial" w:hAnsi="Arial"/>
          <w:b/>
          <w:sz w:val="24"/>
          <w:vertAlign w:val="superscript"/>
        </w:rPr>
        <w:t>5</w:t>
      </w:r>
      <w:r>
        <w:rPr>
          <w:rFonts w:ascii="Arial" w:hAnsi="Arial"/>
          <w:b/>
          <w:sz w:val="24"/>
        </w:rPr>
        <w:t xml:space="preserve"> + 5Y</w:t>
      </w:r>
      <w:r>
        <w:rPr>
          <w:rFonts w:ascii="Arial" w:hAnsi="Arial"/>
          <w:b/>
          <w:sz w:val="24"/>
          <w:vertAlign w:val="superscript"/>
        </w:rPr>
        <w:t>6</w:t>
      </w:r>
    </w:p>
    <w:p w:rsidR="00163A2A" w:rsidRDefault="00163A2A">
      <w:pPr>
        <w:ind w:left="720"/>
        <w:rPr>
          <w:rFonts w:ascii="Arial" w:hAnsi="Arial"/>
          <w:sz w:val="24"/>
        </w:rPr>
      </w:pPr>
    </w:p>
    <w:p w:rsidR="00163A2A" w:rsidRDefault="00163A2A">
      <w:pPr>
        <w:ind w:left="720"/>
        <w:rPr>
          <w:rFonts w:ascii="Arial" w:hAnsi="Arial"/>
          <w:sz w:val="24"/>
        </w:rPr>
      </w:pPr>
      <w:r>
        <w:rPr>
          <w:rFonts w:ascii="Arial" w:hAnsi="Arial"/>
          <w:sz w:val="16"/>
        </w:rPr>
        <w:t>polyarit.doc</w:t>
      </w:r>
    </w:p>
    <w:p w:rsidR="00163A2A" w:rsidRDefault="00163A2A">
      <w:pPr>
        <w:jc w:val="center"/>
        <w:rPr>
          <w:rFonts w:ascii="Arial" w:hAnsi="Arial"/>
          <w:b/>
          <w:color w:val="0000FF"/>
          <w:sz w:val="28"/>
        </w:rPr>
      </w:pPr>
      <w:r>
        <w:rPr>
          <w:rFonts w:ascii="Arial" w:hAnsi="Arial"/>
          <w:sz w:val="24"/>
        </w:rPr>
        <w:br w:type="page"/>
      </w:r>
      <w:bookmarkStart w:id="59" w:name="SubscriptingSchemes"/>
      <w:bookmarkEnd w:id="59"/>
      <w:r>
        <w:rPr>
          <w:rFonts w:ascii="Arial" w:hAnsi="Arial"/>
          <w:b/>
          <w:color w:val="0000FF"/>
          <w:sz w:val="28"/>
        </w:rPr>
        <w:lastRenderedPageBreak/>
        <w:t>Indexing Sequentially Allocated Structures - Arrays</w:t>
      </w:r>
    </w:p>
    <w:p w:rsidR="00163A2A" w:rsidRDefault="00163A2A">
      <w:pPr>
        <w:rPr>
          <w:rFonts w:ascii="Arial" w:hAnsi="Arial"/>
          <w:sz w:val="24"/>
        </w:rPr>
      </w:pPr>
    </w:p>
    <w:p w:rsidR="00163A2A" w:rsidRDefault="00163A2A">
      <w:pPr>
        <w:rPr>
          <w:rFonts w:ascii="Arial" w:hAnsi="Arial"/>
          <w:sz w:val="24"/>
        </w:rPr>
      </w:pPr>
      <w:r>
        <w:rPr>
          <w:rFonts w:ascii="Arial" w:hAnsi="Arial"/>
          <w:sz w:val="24"/>
        </w:rPr>
        <w:t>Assume that a multidimensional array is stored in sequential memory locations starting at location a</w:t>
      </w:r>
      <w:r>
        <w:rPr>
          <w:rFonts w:ascii="Arial" w:hAnsi="Arial"/>
          <w:sz w:val="24"/>
          <w:vertAlign w:val="subscript"/>
        </w:rPr>
        <w:t>0</w:t>
      </w:r>
      <w:r>
        <w:rPr>
          <w:rFonts w:ascii="Arial" w:hAnsi="Arial"/>
          <w:sz w:val="24"/>
        </w:rPr>
        <w:t>.  Assume further that the elements of the array are stored in “</w:t>
      </w:r>
      <w:r>
        <w:rPr>
          <w:rFonts w:ascii="Arial" w:hAnsi="Arial"/>
          <w:b/>
          <w:sz w:val="24"/>
        </w:rPr>
        <w:t>lexicographic order</w:t>
      </w:r>
      <w:r>
        <w:rPr>
          <w:rFonts w:ascii="Arial" w:hAnsi="Arial"/>
          <w:sz w:val="24"/>
        </w:rPr>
        <w:t>” of the indices (left to right), sometimes called “row major order.”</w:t>
      </w:r>
    </w:p>
    <w:p w:rsidR="00163A2A" w:rsidRDefault="00163A2A">
      <w:pPr>
        <w:rPr>
          <w:rFonts w:ascii="Arial" w:hAnsi="Arial"/>
          <w:sz w:val="24"/>
        </w:rPr>
      </w:pPr>
    </w:p>
    <w:p w:rsidR="00163A2A" w:rsidRDefault="00163A2A">
      <w:pPr>
        <w:rPr>
          <w:rFonts w:ascii="Arial" w:hAnsi="Arial"/>
          <w:b/>
          <w:sz w:val="24"/>
        </w:rPr>
      </w:pPr>
      <w:r>
        <w:rPr>
          <w:rFonts w:ascii="Arial" w:hAnsi="Arial"/>
          <w:b/>
          <w:sz w:val="24"/>
        </w:rPr>
        <w:t>Example:</w:t>
      </w:r>
      <w:r w:rsidR="004E7FAD">
        <w:rPr>
          <w:rFonts w:ascii="Arial" w:hAnsi="Arial"/>
          <w:b/>
          <w:sz w:val="24"/>
        </w:rPr>
        <w:t xml:space="preserve">  Tradition:  plane  row  </w:t>
      </w:r>
      <w:r w:rsidR="0057366C">
        <w:rPr>
          <w:rFonts w:ascii="Arial" w:hAnsi="Arial"/>
          <w:b/>
          <w:sz w:val="24"/>
        </w:rPr>
        <w:t xml:space="preserve"> </w:t>
      </w:r>
      <w:r w:rsidR="004E7FAD">
        <w:rPr>
          <w:rFonts w:ascii="Arial" w:hAnsi="Arial"/>
          <w:b/>
          <w:sz w:val="24"/>
        </w:rPr>
        <w:t>col</w:t>
      </w:r>
    </w:p>
    <w:p w:rsidR="00163A2A" w:rsidRDefault="004E7FAD">
      <w:pPr>
        <w:rPr>
          <w:rFonts w:ascii="Arial" w:hAnsi="Arial"/>
          <w:b/>
          <w:sz w:val="24"/>
        </w:rPr>
      </w:pPr>
      <w:r>
        <w:rPr>
          <w:rFonts w:ascii="Arial" w:hAnsi="Arial"/>
          <w:b/>
          <w:sz w:val="24"/>
        </w:rPr>
        <w:t xml:space="preserve">                      </w:t>
      </w:r>
      <w:r w:rsidR="00163A2A">
        <w:rPr>
          <w:rFonts w:ascii="Arial" w:hAnsi="Arial"/>
          <w:b/>
          <w:sz w:val="24"/>
        </w:rPr>
        <w:t xml:space="preserve">A: array(0..1, </w:t>
      </w:r>
      <w:r>
        <w:rPr>
          <w:rFonts w:ascii="Arial" w:hAnsi="Arial"/>
          <w:b/>
          <w:sz w:val="24"/>
        </w:rPr>
        <w:t xml:space="preserve">   </w:t>
      </w:r>
      <w:r w:rsidR="00163A2A">
        <w:rPr>
          <w:rFonts w:ascii="Arial" w:hAnsi="Arial"/>
          <w:b/>
          <w:sz w:val="24"/>
        </w:rPr>
        <w:t>0..1,</w:t>
      </w:r>
      <w:r w:rsidR="0057366C">
        <w:rPr>
          <w:rFonts w:ascii="Arial" w:hAnsi="Arial"/>
          <w:b/>
          <w:sz w:val="24"/>
        </w:rPr>
        <w:t xml:space="preserve">  </w:t>
      </w:r>
      <w:r w:rsidR="00163A2A">
        <w:rPr>
          <w:rFonts w:ascii="Arial" w:hAnsi="Arial"/>
          <w:b/>
          <w:sz w:val="24"/>
        </w:rPr>
        <w:t xml:space="preserve"> 0..2) of Anything;   </w:t>
      </w:r>
    </w:p>
    <w:p w:rsidR="00163A2A" w:rsidRDefault="00163A2A">
      <w:pPr>
        <w:rPr>
          <w:rFonts w:ascii="Arial" w:hAnsi="Arial"/>
        </w:rPr>
      </w:pPr>
      <w:r>
        <w:rPr>
          <w:rFonts w:ascii="Arial" w:hAnsi="Arial"/>
        </w:rPr>
        <w:t>--We will assume that “anythings” occupy 1 unit of storage.</w:t>
      </w:r>
    </w:p>
    <w:p w:rsidR="00163A2A" w:rsidRDefault="00163A2A">
      <w:pPr>
        <w:rPr>
          <w:rFonts w:ascii="Arial" w:hAnsi="Arial"/>
          <w:sz w:val="24"/>
        </w:rPr>
      </w:pPr>
    </w:p>
    <w:p w:rsidR="00163A2A" w:rsidRDefault="00163A2A">
      <w:pPr>
        <w:rPr>
          <w:rFonts w:ascii="Arial" w:hAnsi="Arial"/>
          <w:sz w:val="24"/>
        </w:rPr>
      </w:pPr>
      <w:r>
        <w:rPr>
          <w:rFonts w:ascii="Arial" w:hAnsi="Arial"/>
          <w:sz w:val="24"/>
        </w:rPr>
        <w:t>The size of each dimension (left to right) is d</w:t>
      </w:r>
      <w:r>
        <w:rPr>
          <w:rFonts w:ascii="Arial" w:hAnsi="Arial"/>
          <w:sz w:val="24"/>
          <w:vertAlign w:val="subscript"/>
        </w:rPr>
        <w:t>1</w:t>
      </w:r>
      <w:r>
        <w:rPr>
          <w:rFonts w:ascii="Arial" w:hAnsi="Arial"/>
          <w:sz w:val="24"/>
        </w:rPr>
        <w:t xml:space="preserve"> := 2, d</w:t>
      </w:r>
      <w:r>
        <w:rPr>
          <w:rFonts w:ascii="Arial" w:hAnsi="Arial"/>
          <w:sz w:val="24"/>
          <w:vertAlign w:val="subscript"/>
        </w:rPr>
        <w:t>2</w:t>
      </w:r>
      <w:r>
        <w:rPr>
          <w:rFonts w:ascii="Arial" w:hAnsi="Arial"/>
          <w:sz w:val="24"/>
        </w:rPr>
        <w:t xml:space="preserve"> := 2, and d</w:t>
      </w:r>
      <w:r>
        <w:rPr>
          <w:rFonts w:ascii="Arial" w:hAnsi="Arial"/>
          <w:sz w:val="24"/>
          <w:vertAlign w:val="subscript"/>
        </w:rPr>
        <w:t>3</w:t>
      </w:r>
      <w:r>
        <w:rPr>
          <w:rFonts w:ascii="Arial" w:hAnsi="Arial"/>
          <w:sz w:val="24"/>
        </w:rPr>
        <w:t xml:space="preserve"> := 3.  Hence the required space is d</w:t>
      </w:r>
      <w:r>
        <w:rPr>
          <w:rFonts w:ascii="Arial" w:hAnsi="Arial"/>
          <w:sz w:val="24"/>
          <w:vertAlign w:val="subscript"/>
        </w:rPr>
        <w:t>1</w:t>
      </w:r>
      <w:r>
        <w:rPr>
          <w:rFonts w:ascii="Arial" w:hAnsi="Arial"/>
          <w:sz w:val="24"/>
        </w:rPr>
        <w:t xml:space="preserve"> * d</w:t>
      </w:r>
      <w:r>
        <w:rPr>
          <w:rFonts w:ascii="Arial" w:hAnsi="Arial"/>
          <w:sz w:val="24"/>
          <w:vertAlign w:val="subscript"/>
        </w:rPr>
        <w:t>2</w:t>
      </w:r>
      <w:r>
        <w:rPr>
          <w:rFonts w:ascii="Arial" w:hAnsi="Arial"/>
          <w:sz w:val="24"/>
        </w:rPr>
        <w:t xml:space="preserve"> * d</w:t>
      </w:r>
      <w:r>
        <w:rPr>
          <w:rFonts w:ascii="Arial" w:hAnsi="Arial"/>
          <w:sz w:val="24"/>
          <w:vertAlign w:val="subscript"/>
        </w:rPr>
        <w:t>3</w:t>
      </w:r>
      <w:r>
        <w:rPr>
          <w:rFonts w:ascii="Arial" w:hAnsi="Arial"/>
          <w:sz w:val="24"/>
        </w:rPr>
        <w:t xml:space="preserve"> = 2 * 2 * 3 = 12 units ( one unit per item was assumed).</w:t>
      </w:r>
    </w:p>
    <w:p w:rsidR="00163A2A" w:rsidRDefault="00163A2A">
      <w:pPr>
        <w:rPr>
          <w:rFonts w:ascii="Arial" w:hAnsi="Arial"/>
          <w:sz w:val="24"/>
        </w:rPr>
      </w:pPr>
    </w:p>
    <w:tbl>
      <w:tblPr>
        <w:tblW w:w="0" w:type="auto"/>
        <w:tblLayout w:type="fixed"/>
        <w:tblLook w:val="0000" w:firstRow="0" w:lastRow="0" w:firstColumn="0" w:lastColumn="0" w:noHBand="0" w:noVBand="0"/>
      </w:tblPr>
      <w:tblGrid>
        <w:gridCol w:w="1278"/>
        <w:gridCol w:w="1350"/>
        <w:gridCol w:w="635"/>
        <w:gridCol w:w="4131"/>
        <w:gridCol w:w="544"/>
      </w:tblGrid>
      <w:tr w:rsidR="00163A2A">
        <w:tc>
          <w:tcPr>
            <w:tcW w:w="1278" w:type="dxa"/>
          </w:tcPr>
          <w:p w:rsidR="00163A2A" w:rsidRDefault="00163A2A">
            <w:pPr>
              <w:rPr>
                <w:rFonts w:ascii="Arial" w:hAnsi="Arial"/>
                <w:sz w:val="24"/>
              </w:rPr>
            </w:pPr>
            <w:r>
              <w:rPr>
                <w:rFonts w:ascii="Arial" w:hAnsi="Arial"/>
                <w:sz w:val="24"/>
              </w:rPr>
              <w:t>Location</w:t>
            </w:r>
          </w:p>
        </w:tc>
        <w:tc>
          <w:tcPr>
            <w:tcW w:w="1350" w:type="dxa"/>
          </w:tcPr>
          <w:p w:rsidR="00163A2A" w:rsidRDefault="00163A2A">
            <w:pPr>
              <w:rPr>
                <w:rFonts w:ascii="Arial" w:hAnsi="Arial"/>
                <w:sz w:val="24"/>
              </w:rPr>
            </w:pPr>
          </w:p>
        </w:tc>
        <w:tc>
          <w:tcPr>
            <w:tcW w:w="635" w:type="dxa"/>
          </w:tcPr>
          <w:p w:rsidR="00163A2A" w:rsidRDefault="00163A2A">
            <w:pPr>
              <w:rPr>
                <w:rFonts w:ascii="Arial" w:hAnsi="Arial"/>
                <w:sz w:val="24"/>
              </w:rPr>
            </w:pPr>
          </w:p>
        </w:tc>
        <w:tc>
          <w:tcPr>
            <w:tcW w:w="4131" w:type="dxa"/>
          </w:tcPr>
          <w:p w:rsidR="00163A2A" w:rsidRDefault="00163A2A">
            <w:pPr>
              <w:rPr>
                <w:rFonts w:ascii="Arial" w:hAnsi="Arial"/>
                <w:sz w:val="24"/>
              </w:rPr>
            </w:pPr>
            <w:r>
              <w:rPr>
                <w:rFonts w:ascii="Arial" w:hAnsi="Arial"/>
                <w:sz w:val="24"/>
              </w:rPr>
              <w:t>Calculate right to left:</w:t>
            </w:r>
          </w:p>
        </w:tc>
        <w:tc>
          <w:tcPr>
            <w:tcW w:w="544" w:type="dxa"/>
          </w:tcPr>
          <w:p w:rsidR="00163A2A" w:rsidRDefault="00163A2A">
            <w:pPr>
              <w:rPr>
                <w:rFonts w:ascii="Arial" w:hAnsi="Arial"/>
                <w:sz w:val="24"/>
              </w:rPr>
            </w:pPr>
          </w:p>
        </w:tc>
      </w:tr>
      <w:tr w:rsidR="00163A2A">
        <w:tc>
          <w:tcPr>
            <w:tcW w:w="1278" w:type="dxa"/>
          </w:tcPr>
          <w:p w:rsidR="00163A2A" w:rsidRDefault="00163A2A">
            <w:pPr>
              <w:rPr>
                <w:rFonts w:ascii="Arial" w:hAnsi="Arial"/>
                <w:sz w:val="24"/>
              </w:rPr>
            </w:pPr>
            <w:r>
              <w:rPr>
                <w:rFonts w:ascii="Arial" w:hAnsi="Arial"/>
                <w:sz w:val="24"/>
              </w:rPr>
              <w:t>100</w:t>
            </w:r>
          </w:p>
        </w:tc>
        <w:tc>
          <w:tcPr>
            <w:tcW w:w="1350" w:type="dxa"/>
            <w:tcBorders>
              <w:top w:val="single" w:sz="12"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A(0,0,0)</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r>
              <w:rPr>
                <w:rFonts w:ascii="Arial" w:hAnsi="Arial"/>
                <w:sz w:val="24"/>
              </w:rPr>
              <w:t>a</w:t>
            </w:r>
            <w:r>
              <w:rPr>
                <w:rFonts w:ascii="Arial" w:hAnsi="Arial"/>
                <w:sz w:val="24"/>
                <w:vertAlign w:val="subscript"/>
              </w:rPr>
              <w:t>n</w:t>
            </w:r>
            <w:r>
              <w:rPr>
                <w:rFonts w:ascii="Arial" w:hAnsi="Arial"/>
                <w:sz w:val="24"/>
              </w:rPr>
              <w:t xml:space="preserve"> := 1</w:t>
            </w:r>
          </w:p>
        </w:tc>
        <w:tc>
          <w:tcPr>
            <w:tcW w:w="544" w:type="dxa"/>
          </w:tcPr>
          <w:p w:rsidR="00163A2A" w:rsidRDefault="00163A2A">
            <w:pPr>
              <w:rPr>
                <w:rFonts w:ascii="Arial" w:hAnsi="Arial"/>
                <w:sz w:val="24"/>
              </w:rPr>
            </w:pPr>
          </w:p>
        </w:tc>
      </w:tr>
      <w:tr w:rsidR="00163A2A">
        <w:tc>
          <w:tcPr>
            <w:tcW w:w="1278" w:type="dxa"/>
          </w:tcPr>
          <w:p w:rsidR="00163A2A" w:rsidRDefault="00163A2A">
            <w:pPr>
              <w:rPr>
                <w:rFonts w:ascii="Arial" w:hAnsi="Arial"/>
                <w:sz w:val="24"/>
              </w:rPr>
            </w:pPr>
            <w:r>
              <w:rPr>
                <w:rFonts w:ascii="Arial" w:hAnsi="Arial"/>
                <w:sz w:val="24"/>
              </w:rPr>
              <w:t>101</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A(0,0,1)</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r>
              <w:rPr>
                <w:rFonts w:ascii="Arial" w:hAnsi="Arial"/>
                <w:sz w:val="24"/>
              </w:rPr>
              <w:t>a</w:t>
            </w:r>
            <w:r>
              <w:rPr>
                <w:rFonts w:ascii="Arial" w:hAnsi="Arial"/>
                <w:sz w:val="24"/>
                <w:vertAlign w:val="subscript"/>
              </w:rPr>
              <w:t>n-1</w:t>
            </w:r>
            <w:r>
              <w:rPr>
                <w:rFonts w:ascii="Arial" w:hAnsi="Arial"/>
                <w:sz w:val="24"/>
              </w:rPr>
              <w:t xml:space="preserve"> := d</w:t>
            </w:r>
            <w:r>
              <w:rPr>
                <w:rFonts w:ascii="Arial" w:hAnsi="Arial"/>
                <w:sz w:val="24"/>
                <w:vertAlign w:val="subscript"/>
              </w:rPr>
              <w:t>n</w:t>
            </w:r>
          </w:p>
        </w:tc>
        <w:tc>
          <w:tcPr>
            <w:tcW w:w="544" w:type="dxa"/>
          </w:tcPr>
          <w:p w:rsidR="00163A2A" w:rsidRDefault="00163A2A">
            <w:pPr>
              <w:rPr>
                <w:rFonts w:ascii="Arial" w:hAnsi="Arial"/>
                <w:sz w:val="24"/>
              </w:rPr>
            </w:pPr>
          </w:p>
        </w:tc>
      </w:tr>
      <w:tr w:rsidR="00163A2A">
        <w:tc>
          <w:tcPr>
            <w:tcW w:w="1278" w:type="dxa"/>
          </w:tcPr>
          <w:p w:rsidR="00163A2A" w:rsidRDefault="00163A2A">
            <w:pPr>
              <w:rPr>
                <w:rFonts w:ascii="Arial" w:hAnsi="Arial"/>
                <w:sz w:val="24"/>
              </w:rPr>
            </w:pPr>
            <w:r>
              <w:rPr>
                <w:rFonts w:ascii="Arial" w:hAnsi="Arial"/>
                <w:sz w:val="24"/>
              </w:rPr>
              <w:t>102</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A(0,0,2)</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r>
              <w:rPr>
                <w:rFonts w:ascii="Arial" w:hAnsi="Arial"/>
                <w:sz w:val="24"/>
              </w:rPr>
              <w:t>a</w:t>
            </w:r>
            <w:r>
              <w:rPr>
                <w:rFonts w:ascii="Arial" w:hAnsi="Arial"/>
                <w:sz w:val="24"/>
                <w:vertAlign w:val="subscript"/>
              </w:rPr>
              <w:t>k</w:t>
            </w:r>
            <w:r>
              <w:rPr>
                <w:rFonts w:ascii="Arial" w:hAnsi="Arial"/>
                <w:sz w:val="24"/>
              </w:rPr>
              <w:t xml:space="preserve"> := product all d</w:t>
            </w:r>
            <w:r>
              <w:rPr>
                <w:rFonts w:ascii="Arial" w:hAnsi="Arial"/>
                <w:sz w:val="24"/>
                <w:vertAlign w:val="subscript"/>
              </w:rPr>
              <w:t>i,</w:t>
            </w:r>
            <w:r>
              <w:rPr>
                <w:rFonts w:ascii="Arial" w:hAnsi="Arial"/>
                <w:sz w:val="24"/>
              </w:rPr>
              <w:t xml:space="preserve"> for k &lt; i &lt;= n</w:t>
            </w:r>
          </w:p>
        </w:tc>
        <w:tc>
          <w:tcPr>
            <w:tcW w:w="544" w:type="dxa"/>
          </w:tcPr>
          <w:p w:rsidR="00163A2A" w:rsidRDefault="00163A2A">
            <w:pPr>
              <w:rPr>
                <w:rFonts w:ascii="Arial" w:hAnsi="Arial"/>
                <w:sz w:val="24"/>
              </w:rPr>
            </w:pPr>
          </w:p>
        </w:tc>
      </w:tr>
      <w:tr w:rsidR="00163A2A">
        <w:tc>
          <w:tcPr>
            <w:tcW w:w="1278" w:type="dxa"/>
          </w:tcPr>
          <w:p w:rsidR="00163A2A" w:rsidRDefault="00163A2A">
            <w:pPr>
              <w:rPr>
                <w:rFonts w:ascii="Arial" w:hAnsi="Arial"/>
                <w:sz w:val="24"/>
              </w:rPr>
            </w:pPr>
            <w:r>
              <w:rPr>
                <w:rFonts w:ascii="Arial" w:hAnsi="Arial"/>
                <w:sz w:val="24"/>
              </w:rPr>
              <w:t>103</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A(0,1,0)</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r>
              <w:rPr>
                <w:rFonts w:ascii="Arial" w:hAnsi="Arial"/>
                <w:sz w:val="24"/>
              </w:rPr>
              <w:t>a</w:t>
            </w:r>
            <w:r>
              <w:rPr>
                <w:rFonts w:ascii="Arial" w:hAnsi="Arial"/>
                <w:sz w:val="24"/>
                <w:vertAlign w:val="subscript"/>
              </w:rPr>
              <w:t>0</w:t>
            </w:r>
            <w:r>
              <w:rPr>
                <w:rFonts w:ascii="Arial" w:hAnsi="Arial"/>
                <w:sz w:val="24"/>
              </w:rPr>
              <w:t xml:space="preserve"> := base address</w:t>
            </w:r>
          </w:p>
        </w:tc>
        <w:tc>
          <w:tcPr>
            <w:tcW w:w="544" w:type="dxa"/>
          </w:tcPr>
          <w:p w:rsidR="00163A2A" w:rsidRDefault="00163A2A">
            <w:pPr>
              <w:rPr>
                <w:rFonts w:ascii="Arial" w:hAnsi="Arial"/>
                <w:sz w:val="24"/>
              </w:rPr>
            </w:pPr>
          </w:p>
        </w:tc>
      </w:tr>
      <w:tr w:rsidR="00163A2A">
        <w:tc>
          <w:tcPr>
            <w:tcW w:w="1278" w:type="dxa"/>
          </w:tcPr>
          <w:p w:rsidR="00163A2A" w:rsidRDefault="00163A2A">
            <w:pPr>
              <w:rPr>
                <w:rFonts w:ascii="Arial" w:hAnsi="Arial"/>
                <w:sz w:val="24"/>
              </w:rPr>
            </w:pPr>
            <w:r>
              <w:rPr>
                <w:rFonts w:ascii="Arial" w:hAnsi="Arial"/>
                <w:sz w:val="24"/>
              </w:rPr>
              <w:t>104</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A(0,1,1)</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p>
        </w:tc>
        <w:tc>
          <w:tcPr>
            <w:tcW w:w="544" w:type="dxa"/>
          </w:tcPr>
          <w:p w:rsidR="00163A2A" w:rsidRDefault="00163A2A">
            <w:pPr>
              <w:rPr>
                <w:rFonts w:ascii="Arial" w:hAnsi="Arial"/>
                <w:sz w:val="24"/>
              </w:rPr>
            </w:pPr>
          </w:p>
        </w:tc>
      </w:tr>
      <w:tr w:rsidR="00163A2A">
        <w:tc>
          <w:tcPr>
            <w:tcW w:w="1278" w:type="dxa"/>
          </w:tcPr>
          <w:p w:rsidR="00163A2A" w:rsidRDefault="00163A2A">
            <w:pPr>
              <w:rPr>
                <w:rFonts w:ascii="Arial" w:hAnsi="Arial"/>
                <w:sz w:val="24"/>
              </w:rPr>
            </w:pPr>
            <w:r>
              <w:rPr>
                <w:rFonts w:ascii="Arial" w:hAnsi="Arial"/>
                <w:sz w:val="24"/>
              </w:rPr>
              <w:t>105</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A(0,1,2)</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p>
        </w:tc>
        <w:tc>
          <w:tcPr>
            <w:tcW w:w="544" w:type="dxa"/>
          </w:tcPr>
          <w:p w:rsidR="00163A2A" w:rsidRDefault="00163A2A">
            <w:pPr>
              <w:rPr>
                <w:rFonts w:ascii="Arial" w:hAnsi="Arial"/>
                <w:sz w:val="24"/>
              </w:rPr>
            </w:pPr>
          </w:p>
        </w:tc>
      </w:tr>
      <w:tr w:rsidR="00163A2A">
        <w:tc>
          <w:tcPr>
            <w:tcW w:w="1278" w:type="dxa"/>
          </w:tcPr>
          <w:p w:rsidR="00163A2A" w:rsidRDefault="00163A2A">
            <w:pPr>
              <w:rPr>
                <w:rFonts w:ascii="Arial" w:hAnsi="Arial"/>
                <w:sz w:val="24"/>
              </w:rPr>
            </w:pPr>
            <w:r>
              <w:rPr>
                <w:rFonts w:ascii="Arial" w:hAnsi="Arial"/>
                <w:sz w:val="24"/>
              </w:rPr>
              <w:t>106</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A(1,0,0)</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r>
              <w:rPr>
                <w:rFonts w:ascii="Arial" w:hAnsi="Arial"/>
                <w:sz w:val="24"/>
              </w:rPr>
              <w:t>a</w:t>
            </w:r>
            <w:r>
              <w:rPr>
                <w:rFonts w:ascii="Arial" w:hAnsi="Arial"/>
                <w:sz w:val="24"/>
                <w:vertAlign w:val="subscript"/>
              </w:rPr>
              <w:t>3</w:t>
            </w:r>
            <w:r>
              <w:rPr>
                <w:rFonts w:ascii="Arial" w:hAnsi="Arial"/>
                <w:sz w:val="24"/>
              </w:rPr>
              <w:t xml:space="preserve"> := 1</w:t>
            </w:r>
          </w:p>
        </w:tc>
        <w:tc>
          <w:tcPr>
            <w:tcW w:w="544" w:type="dxa"/>
          </w:tcPr>
          <w:p w:rsidR="00163A2A" w:rsidRDefault="00163A2A">
            <w:pPr>
              <w:rPr>
                <w:rFonts w:ascii="Arial" w:hAnsi="Arial"/>
                <w:sz w:val="24"/>
              </w:rPr>
            </w:pPr>
          </w:p>
        </w:tc>
      </w:tr>
      <w:tr w:rsidR="00163A2A">
        <w:tc>
          <w:tcPr>
            <w:tcW w:w="1278" w:type="dxa"/>
          </w:tcPr>
          <w:p w:rsidR="00163A2A" w:rsidRDefault="00163A2A">
            <w:pPr>
              <w:rPr>
                <w:rFonts w:ascii="Arial" w:hAnsi="Arial"/>
                <w:sz w:val="24"/>
              </w:rPr>
            </w:pPr>
            <w:r>
              <w:rPr>
                <w:rFonts w:ascii="Arial" w:hAnsi="Arial"/>
                <w:sz w:val="24"/>
              </w:rPr>
              <w:t>107</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A(1,0,1)</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r>
              <w:rPr>
                <w:rFonts w:ascii="Arial" w:hAnsi="Arial"/>
                <w:sz w:val="24"/>
              </w:rPr>
              <w:t>a</w:t>
            </w:r>
            <w:r>
              <w:rPr>
                <w:rFonts w:ascii="Arial" w:hAnsi="Arial"/>
                <w:sz w:val="24"/>
                <w:vertAlign w:val="subscript"/>
              </w:rPr>
              <w:t>2</w:t>
            </w:r>
            <w:r>
              <w:rPr>
                <w:rFonts w:ascii="Arial" w:hAnsi="Arial"/>
                <w:sz w:val="24"/>
              </w:rPr>
              <w:t xml:space="preserve"> := d</w:t>
            </w:r>
            <w:r>
              <w:rPr>
                <w:rFonts w:ascii="Arial" w:hAnsi="Arial"/>
                <w:sz w:val="24"/>
                <w:vertAlign w:val="subscript"/>
              </w:rPr>
              <w:t>3</w:t>
            </w:r>
            <w:r>
              <w:rPr>
                <w:rFonts w:ascii="Arial" w:hAnsi="Arial"/>
                <w:sz w:val="24"/>
              </w:rPr>
              <w:t xml:space="preserve"> = 3</w:t>
            </w:r>
          </w:p>
        </w:tc>
        <w:tc>
          <w:tcPr>
            <w:tcW w:w="544" w:type="dxa"/>
          </w:tcPr>
          <w:p w:rsidR="00163A2A" w:rsidRDefault="00163A2A">
            <w:pPr>
              <w:rPr>
                <w:rFonts w:ascii="Arial" w:hAnsi="Arial"/>
                <w:sz w:val="24"/>
              </w:rPr>
            </w:pPr>
          </w:p>
        </w:tc>
      </w:tr>
      <w:tr w:rsidR="00163A2A">
        <w:tc>
          <w:tcPr>
            <w:tcW w:w="1278" w:type="dxa"/>
          </w:tcPr>
          <w:p w:rsidR="00163A2A" w:rsidRDefault="00163A2A">
            <w:pPr>
              <w:rPr>
                <w:rFonts w:ascii="Arial" w:hAnsi="Arial"/>
                <w:sz w:val="24"/>
              </w:rPr>
            </w:pPr>
            <w:r>
              <w:rPr>
                <w:rFonts w:ascii="Arial" w:hAnsi="Arial"/>
                <w:sz w:val="24"/>
              </w:rPr>
              <w:t>108</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A(1,0,2)</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r>
              <w:rPr>
                <w:rFonts w:ascii="Arial" w:hAnsi="Arial"/>
                <w:sz w:val="24"/>
              </w:rPr>
              <w:t>a</w:t>
            </w:r>
            <w:r>
              <w:rPr>
                <w:rFonts w:ascii="Arial" w:hAnsi="Arial"/>
                <w:sz w:val="24"/>
                <w:vertAlign w:val="subscript"/>
              </w:rPr>
              <w:t>1</w:t>
            </w:r>
            <w:r>
              <w:rPr>
                <w:rFonts w:ascii="Arial" w:hAnsi="Arial"/>
                <w:sz w:val="24"/>
              </w:rPr>
              <w:t xml:space="preserve"> := d</w:t>
            </w:r>
            <w:r>
              <w:rPr>
                <w:rFonts w:ascii="Arial" w:hAnsi="Arial"/>
                <w:sz w:val="24"/>
                <w:vertAlign w:val="subscript"/>
              </w:rPr>
              <w:t>2</w:t>
            </w:r>
            <w:r>
              <w:rPr>
                <w:rFonts w:ascii="Arial" w:hAnsi="Arial"/>
                <w:sz w:val="24"/>
              </w:rPr>
              <w:t xml:space="preserve"> * d</w:t>
            </w:r>
            <w:r>
              <w:rPr>
                <w:rFonts w:ascii="Arial" w:hAnsi="Arial"/>
                <w:sz w:val="24"/>
                <w:vertAlign w:val="subscript"/>
              </w:rPr>
              <w:t>3</w:t>
            </w:r>
            <w:r>
              <w:rPr>
                <w:rFonts w:ascii="Arial" w:hAnsi="Arial"/>
                <w:sz w:val="24"/>
              </w:rPr>
              <w:t xml:space="preserve"> = 2 * 3 = 6</w:t>
            </w:r>
          </w:p>
        </w:tc>
        <w:tc>
          <w:tcPr>
            <w:tcW w:w="544" w:type="dxa"/>
          </w:tcPr>
          <w:p w:rsidR="00163A2A" w:rsidRDefault="00163A2A">
            <w:pPr>
              <w:rPr>
                <w:rFonts w:ascii="Arial" w:hAnsi="Arial"/>
                <w:sz w:val="24"/>
              </w:rPr>
            </w:pPr>
          </w:p>
        </w:tc>
      </w:tr>
      <w:tr w:rsidR="00163A2A">
        <w:tc>
          <w:tcPr>
            <w:tcW w:w="1278" w:type="dxa"/>
          </w:tcPr>
          <w:p w:rsidR="00163A2A" w:rsidRDefault="00163A2A">
            <w:pPr>
              <w:rPr>
                <w:rFonts w:ascii="Arial" w:hAnsi="Arial"/>
                <w:sz w:val="24"/>
              </w:rPr>
            </w:pPr>
            <w:r>
              <w:rPr>
                <w:rFonts w:ascii="Arial" w:hAnsi="Arial"/>
                <w:sz w:val="24"/>
              </w:rPr>
              <w:t>109</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A(1,1,0)</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r>
              <w:rPr>
                <w:rFonts w:ascii="Arial" w:hAnsi="Arial"/>
                <w:sz w:val="24"/>
              </w:rPr>
              <w:t>a</w:t>
            </w:r>
            <w:r>
              <w:rPr>
                <w:rFonts w:ascii="Arial" w:hAnsi="Arial"/>
                <w:sz w:val="24"/>
                <w:vertAlign w:val="subscript"/>
              </w:rPr>
              <w:t>0</w:t>
            </w:r>
            <w:r>
              <w:rPr>
                <w:rFonts w:ascii="Arial" w:hAnsi="Arial"/>
                <w:sz w:val="24"/>
              </w:rPr>
              <w:t xml:space="preserve"> := 100</w:t>
            </w:r>
          </w:p>
        </w:tc>
        <w:tc>
          <w:tcPr>
            <w:tcW w:w="544" w:type="dxa"/>
          </w:tcPr>
          <w:p w:rsidR="00163A2A" w:rsidRDefault="00163A2A">
            <w:pPr>
              <w:rPr>
                <w:rFonts w:ascii="Arial" w:hAnsi="Arial"/>
                <w:sz w:val="24"/>
              </w:rPr>
            </w:pPr>
          </w:p>
        </w:tc>
      </w:tr>
      <w:tr w:rsidR="00163A2A">
        <w:tc>
          <w:tcPr>
            <w:tcW w:w="1278" w:type="dxa"/>
          </w:tcPr>
          <w:p w:rsidR="00163A2A" w:rsidRDefault="00163A2A">
            <w:pPr>
              <w:rPr>
                <w:rFonts w:ascii="Arial" w:hAnsi="Arial"/>
                <w:sz w:val="24"/>
              </w:rPr>
            </w:pPr>
            <w:r>
              <w:rPr>
                <w:rFonts w:ascii="Arial" w:hAnsi="Arial"/>
                <w:sz w:val="24"/>
              </w:rPr>
              <w:t>110</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A(1,1,1)</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p>
        </w:tc>
        <w:tc>
          <w:tcPr>
            <w:tcW w:w="544" w:type="dxa"/>
          </w:tcPr>
          <w:p w:rsidR="00163A2A" w:rsidRDefault="00163A2A">
            <w:pPr>
              <w:rPr>
                <w:rFonts w:ascii="Arial" w:hAnsi="Arial"/>
                <w:sz w:val="24"/>
              </w:rPr>
            </w:pPr>
          </w:p>
        </w:tc>
      </w:tr>
      <w:tr w:rsidR="00163A2A">
        <w:tc>
          <w:tcPr>
            <w:tcW w:w="1278" w:type="dxa"/>
          </w:tcPr>
          <w:p w:rsidR="00163A2A" w:rsidRDefault="00163A2A">
            <w:pPr>
              <w:rPr>
                <w:rFonts w:ascii="Arial" w:hAnsi="Arial"/>
                <w:sz w:val="24"/>
              </w:rPr>
            </w:pPr>
            <w:r>
              <w:rPr>
                <w:rFonts w:ascii="Arial" w:hAnsi="Arial"/>
                <w:sz w:val="24"/>
              </w:rPr>
              <w:t>111</w:t>
            </w:r>
          </w:p>
        </w:tc>
        <w:tc>
          <w:tcPr>
            <w:tcW w:w="1350" w:type="dxa"/>
            <w:tcBorders>
              <w:top w:val="single" w:sz="6" w:space="0" w:color="auto"/>
              <w:left w:val="single" w:sz="12"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A(1,1,2)</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p>
        </w:tc>
        <w:tc>
          <w:tcPr>
            <w:tcW w:w="544" w:type="dxa"/>
          </w:tcPr>
          <w:p w:rsidR="00163A2A" w:rsidRDefault="00163A2A">
            <w:pPr>
              <w:rPr>
                <w:rFonts w:ascii="Arial" w:hAnsi="Arial"/>
                <w:sz w:val="24"/>
              </w:rPr>
            </w:pPr>
          </w:p>
        </w:tc>
      </w:tr>
      <w:tr w:rsidR="00163A2A">
        <w:tc>
          <w:tcPr>
            <w:tcW w:w="1278" w:type="dxa"/>
          </w:tcPr>
          <w:p w:rsidR="00163A2A" w:rsidRDefault="00163A2A">
            <w:pPr>
              <w:rPr>
                <w:rFonts w:ascii="Arial" w:hAnsi="Arial"/>
                <w:sz w:val="24"/>
              </w:rPr>
            </w:pPr>
          </w:p>
        </w:tc>
        <w:tc>
          <w:tcPr>
            <w:tcW w:w="1350" w:type="dxa"/>
          </w:tcPr>
          <w:p w:rsidR="00163A2A" w:rsidRDefault="00163A2A">
            <w:pPr>
              <w:rPr>
                <w:rFonts w:ascii="Arial" w:hAnsi="Arial"/>
                <w:sz w:val="24"/>
              </w:rPr>
            </w:pPr>
          </w:p>
        </w:tc>
        <w:tc>
          <w:tcPr>
            <w:tcW w:w="635" w:type="dxa"/>
          </w:tcPr>
          <w:p w:rsidR="00163A2A" w:rsidRDefault="00163A2A">
            <w:pPr>
              <w:rPr>
                <w:rFonts w:ascii="Arial" w:hAnsi="Arial"/>
                <w:sz w:val="24"/>
              </w:rPr>
            </w:pPr>
          </w:p>
        </w:tc>
        <w:tc>
          <w:tcPr>
            <w:tcW w:w="4131" w:type="dxa"/>
          </w:tcPr>
          <w:p w:rsidR="00163A2A" w:rsidRDefault="00163A2A">
            <w:pPr>
              <w:rPr>
                <w:rFonts w:ascii="Arial" w:hAnsi="Arial"/>
                <w:sz w:val="24"/>
              </w:rPr>
            </w:pPr>
          </w:p>
        </w:tc>
        <w:tc>
          <w:tcPr>
            <w:tcW w:w="544" w:type="dxa"/>
          </w:tcPr>
          <w:p w:rsidR="00163A2A" w:rsidRDefault="00163A2A">
            <w:pPr>
              <w:rPr>
                <w:rFonts w:ascii="Arial" w:hAnsi="Arial"/>
                <w:sz w:val="24"/>
              </w:rPr>
            </w:pPr>
          </w:p>
        </w:tc>
      </w:tr>
    </w:tbl>
    <w:p w:rsidR="00163A2A" w:rsidRDefault="00163A2A">
      <w:pPr>
        <w:rPr>
          <w:rFonts w:ascii="Arial" w:hAnsi="Arial"/>
          <w:sz w:val="24"/>
        </w:rPr>
      </w:pPr>
    </w:p>
    <w:p w:rsidR="00163A2A" w:rsidRDefault="00163A2A">
      <w:pPr>
        <w:rPr>
          <w:rFonts w:ascii="Arial" w:hAnsi="Arial"/>
          <w:b/>
          <w:sz w:val="24"/>
        </w:rPr>
      </w:pPr>
      <w:r>
        <w:rPr>
          <w:rFonts w:ascii="Arial" w:hAnsi="Arial"/>
          <w:b/>
          <w:sz w:val="24"/>
        </w:rPr>
        <w:t>Formula assuming zero base indexing:</w:t>
      </w:r>
      <w:r w:rsidR="00F9514E">
        <w:rPr>
          <w:rFonts w:ascii="Arial" w:hAnsi="Arial"/>
          <w:b/>
          <w:sz w:val="24"/>
        </w:rPr>
        <w:t xml:space="preserve">  </w:t>
      </w:r>
      <w:r w:rsidR="00F9514E">
        <w:rPr>
          <w:rFonts w:ascii="Arial" w:hAnsi="Arial"/>
          <w:sz w:val="24"/>
        </w:rPr>
        <w:t>Loc[A(I, J, K)] := base + offset</w:t>
      </w:r>
    </w:p>
    <w:p w:rsidR="00163A2A" w:rsidRDefault="00163A2A">
      <w:pPr>
        <w:rPr>
          <w:rFonts w:ascii="Arial" w:hAnsi="Arial"/>
          <w:sz w:val="24"/>
        </w:rPr>
      </w:pPr>
    </w:p>
    <w:p w:rsidR="00163A2A" w:rsidRDefault="00163A2A">
      <w:pPr>
        <w:rPr>
          <w:rFonts w:ascii="Arial" w:hAnsi="Arial"/>
          <w:sz w:val="24"/>
        </w:rPr>
      </w:pPr>
      <w:r>
        <w:rPr>
          <w:rFonts w:ascii="Arial" w:hAnsi="Arial"/>
          <w:sz w:val="24"/>
        </w:rPr>
        <w:t>Loc[A(I, J, K)] := a</w:t>
      </w:r>
      <w:r>
        <w:rPr>
          <w:rFonts w:ascii="Arial" w:hAnsi="Arial"/>
          <w:sz w:val="24"/>
          <w:vertAlign w:val="subscript"/>
        </w:rPr>
        <w:t>0</w:t>
      </w:r>
      <w:r>
        <w:rPr>
          <w:rFonts w:ascii="Arial" w:hAnsi="Arial"/>
          <w:sz w:val="24"/>
        </w:rPr>
        <w:t xml:space="preserve"> + a</w:t>
      </w:r>
      <w:r>
        <w:rPr>
          <w:rFonts w:ascii="Arial" w:hAnsi="Arial"/>
          <w:sz w:val="24"/>
          <w:vertAlign w:val="subscript"/>
        </w:rPr>
        <w:t>1</w:t>
      </w:r>
      <w:r>
        <w:rPr>
          <w:rFonts w:ascii="Arial" w:hAnsi="Arial"/>
          <w:sz w:val="24"/>
        </w:rPr>
        <w:t>I + a</w:t>
      </w:r>
      <w:r>
        <w:rPr>
          <w:rFonts w:ascii="Arial" w:hAnsi="Arial"/>
          <w:sz w:val="24"/>
          <w:vertAlign w:val="subscript"/>
        </w:rPr>
        <w:t>2</w:t>
      </w:r>
      <w:r>
        <w:rPr>
          <w:rFonts w:ascii="Arial" w:hAnsi="Arial"/>
          <w:sz w:val="24"/>
        </w:rPr>
        <w:t>J + a</w:t>
      </w:r>
      <w:r>
        <w:rPr>
          <w:rFonts w:ascii="Arial" w:hAnsi="Arial"/>
          <w:sz w:val="24"/>
          <w:vertAlign w:val="subscript"/>
        </w:rPr>
        <w:t>3</w:t>
      </w:r>
      <w:r>
        <w:rPr>
          <w:rFonts w:ascii="Arial" w:hAnsi="Arial"/>
          <w:sz w:val="24"/>
        </w:rPr>
        <w:t>K := 100 + 6*I + 3*J + 1*K</w:t>
      </w:r>
    </w:p>
    <w:p w:rsidR="00163A2A" w:rsidRDefault="00163A2A">
      <w:pPr>
        <w:rPr>
          <w:rFonts w:ascii="Arial" w:hAnsi="Arial"/>
          <w:sz w:val="24"/>
        </w:rPr>
      </w:pPr>
    </w:p>
    <w:p w:rsidR="00163A2A" w:rsidRDefault="00163A2A">
      <w:pPr>
        <w:rPr>
          <w:rFonts w:ascii="Arial" w:hAnsi="Arial"/>
          <w:b/>
          <w:sz w:val="24"/>
        </w:rPr>
      </w:pPr>
      <w:r>
        <w:rPr>
          <w:rFonts w:ascii="Arial" w:hAnsi="Arial"/>
          <w:sz w:val="24"/>
        </w:rPr>
        <w:t xml:space="preserve">Ex:  Loc[A(1, 0, 2)] := 100 + 6*1 + 3*0 + 1*2 = </w:t>
      </w:r>
      <w:r>
        <w:rPr>
          <w:rFonts w:ascii="Arial" w:hAnsi="Arial"/>
          <w:b/>
          <w:sz w:val="24"/>
        </w:rPr>
        <w:t>108</w:t>
      </w:r>
    </w:p>
    <w:p w:rsidR="009F4491" w:rsidRDefault="009F4491">
      <w:pPr>
        <w:rPr>
          <w:rFonts w:ascii="Arial" w:hAnsi="Arial"/>
          <w:b/>
          <w:sz w:val="24"/>
        </w:rPr>
      </w:pPr>
    </w:p>
    <w:p w:rsidR="009F4491" w:rsidRDefault="009F4491">
      <w:pPr>
        <w:rPr>
          <w:rFonts w:ascii="Arial" w:hAnsi="Arial"/>
          <w:sz w:val="24"/>
        </w:rPr>
      </w:pPr>
      <w:r w:rsidRPr="009F4491">
        <w:rPr>
          <w:rFonts w:ascii="Arial" w:hAnsi="Arial"/>
          <w:sz w:val="24"/>
        </w:rPr>
        <w:t xml:space="preserve">If there </w:t>
      </w:r>
      <w:r>
        <w:rPr>
          <w:rFonts w:ascii="Arial" w:hAnsi="Arial"/>
          <w:sz w:val="24"/>
        </w:rPr>
        <w:t>are “C” units of storage for an “anything,” the formula becomes:</w:t>
      </w:r>
    </w:p>
    <w:p w:rsidR="009F4491" w:rsidRDefault="009F4491" w:rsidP="009F4491">
      <w:pPr>
        <w:rPr>
          <w:rFonts w:ascii="Arial" w:hAnsi="Arial"/>
          <w:sz w:val="24"/>
        </w:rPr>
      </w:pPr>
      <w:r>
        <w:rPr>
          <w:rFonts w:ascii="Arial" w:hAnsi="Arial"/>
          <w:sz w:val="24"/>
        </w:rPr>
        <w:t>Loc[A(I, J, K)] := a</w:t>
      </w:r>
      <w:r>
        <w:rPr>
          <w:rFonts w:ascii="Arial" w:hAnsi="Arial"/>
          <w:sz w:val="24"/>
          <w:vertAlign w:val="subscript"/>
        </w:rPr>
        <w:t>0</w:t>
      </w:r>
      <w:r>
        <w:rPr>
          <w:rFonts w:ascii="Arial" w:hAnsi="Arial"/>
          <w:sz w:val="24"/>
        </w:rPr>
        <w:t xml:space="preserve"> + (a</w:t>
      </w:r>
      <w:r>
        <w:rPr>
          <w:rFonts w:ascii="Arial" w:hAnsi="Arial"/>
          <w:sz w:val="24"/>
          <w:vertAlign w:val="subscript"/>
        </w:rPr>
        <w:t>1</w:t>
      </w:r>
      <w:r>
        <w:rPr>
          <w:rFonts w:ascii="Arial" w:hAnsi="Arial"/>
          <w:sz w:val="24"/>
        </w:rPr>
        <w:t>I + a</w:t>
      </w:r>
      <w:r>
        <w:rPr>
          <w:rFonts w:ascii="Arial" w:hAnsi="Arial"/>
          <w:sz w:val="24"/>
          <w:vertAlign w:val="subscript"/>
        </w:rPr>
        <w:t>2</w:t>
      </w:r>
      <w:r>
        <w:rPr>
          <w:rFonts w:ascii="Arial" w:hAnsi="Arial"/>
          <w:sz w:val="24"/>
        </w:rPr>
        <w:t>J + a</w:t>
      </w:r>
      <w:r>
        <w:rPr>
          <w:rFonts w:ascii="Arial" w:hAnsi="Arial"/>
          <w:sz w:val="24"/>
          <w:vertAlign w:val="subscript"/>
        </w:rPr>
        <w:t>3</w:t>
      </w:r>
      <w:r>
        <w:rPr>
          <w:rFonts w:ascii="Arial" w:hAnsi="Arial"/>
          <w:sz w:val="24"/>
        </w:rPr>
        <w:t xml:space="preserve">K) * C </w:t>
      </w:r>
    </w:p>
    <w:p w:rsidR="006D345B" w:rsidRDefault="009B6C54" w:rsidP="006D345B">
      <w:r>
        <w:rPr>
          <w:noProof/>
        </w:rPr>
        <mc:AlternateContent>
          <mc:Choice Requires="wps">
            <w:drawing>
              <wp:anchor distT="0" distB="0" distL="114300" distR="114300" simplePos="0" relativeHeight="251990016" behindDoc="0" locked="0" layoutInCell="1" allowOverlap="1">
                <wp:simplePos x="0" y="0"/>
                <wp:positionH relativeFrom="column">
                  <wp:posOffset>2270760</wp:posOffset>
                </wp:positionH>
                <wp:positionV relativeFrom="paragraph">
                  <wp:posOffset>95250</wp:posOffset>
                </wp:positionV>
                <wp:extent cx="520065" cy="685800"/>
                <wp:effectExtent l="9525" t="12700" r="13335" b="6350"/>
                <wp:wrapNone/>
                <wp:docPr id="505" name="AutoShape 7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20065" cy="685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F0582C" id="AutoShape 746" o:spid="_x0000_s1026" type="#_x0000_t32" style="position:absolute;margin-left:178.8pt;margin-top:7.5pt;width:40.95pt;height:54pt;flip:x y;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"/>
            </w:pict>
          </mc:Fallback>
        </mc:AlternateContent>
      </w:r>
      <w:r>
        <w:rPr>
          <w:noProof/>
        </w:rPr>
        <mc:AlternateContent>
          <mc:Choice Requires="wps">
            <w:drawing>
              <wp:anchor distT="0" distB="0" distL="114300" distR="114300" simplePos="0" relativeHeight="251988992" behindDoc="0" locked="0" layoutInCell="1" allowOverlap="1">
                <wp:simplePos x="0" y="0"/>
                <wp:positionH relativeFrom="column">
                  <wp:posOffset>1403985</wp:posOffset>
                </wp:positionH>
                <wp:positionV relativeFrom="paragraph">
                  <wp:posOffset>95250</wp:posOffset>
                </wp:positionV>
                <wp:extent cx="548640" cy="685800"/>
                <wp:effectExtent l="9525" t="12700" r="13335" b="6350"/>
                <wp:wrapNone/>
                <wp:docPr id="504" name="AutoShape 7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48640" cy="685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60A5F8" id="AutoShape 745" o:spid="_x0000_s1026" type="#_x0000_t32" style="position:absolute;margin-left:110.55pt;margin-top:7.5pt;width:43.2pt;height:54pt;flip:x y;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"/>
            </w:pict>
          </mc:Fallback>
        </mc:AlternateContent>
      </w:r>
      <w:r>
        <w:rPr>
          <w:noProof/>
        </w:rPr>
        <mc:AlternateContent>
          <mc:Choice Requires="wps">
            <w:drawing>
              <wp:anchor distT="0" distB="0" distL="114300" distR="114300" simplePos="0" relativeHeight="251992064" behindDoc="0" locked="0" layoutInCell="1" allowOverlap="1">
                <wp:simplePos x="0" y="0"/>
                <wp:positionH relativeFrom="column">
                  <wp:posOffset>542925</wp:posOffset>
                </wp:positionH>
                <wp:positionV relativeFrom="paragraph">
                  <wp:posOffset>95250</wp:posOffset>
                </wp:positionV>
                <wp:extent cx="0" cy="733425"/>
                <wp:effectExtent l="5715" t="12700" r="13335" b="6350"/>
                <wp:wrapNone/>
                <wp:docPr id="503" name="AutoShape 7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33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835E1C" id="AutoShape 748" o:spid="_x0000_s1026" type="#_x0000_t32" style="position:absolute;margin-left:42.75pt;margin-top:7.5pt;width:0;height:57.7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8wkHwIAAD4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"/>
            </w:pict>
          </mc:Fallback>
        </mc:AlternateContent>
      </w:r>
      <w:r>
        <w:rPr>
          <w:noProof/>
        </w:rPr>
        <mc:AlternateContent>
          <mc:Choice Requires="wps">
            <w:drawing>
              <wp:anchor distT="0" distB="0" distL="114300" distR="114300" simplePos="0" relativeHeight="251984896" behindDoc="0" locked="0" layoutInCell="1" allowOverlap="1">
                <wp:simplePos x="0" y="0"/>
                <wp:positionH relativeFrom="column">
                  <wp:posOffset>542925</wp:posOffset>
                </wp:positionH>
                <wp:positionV relativeFrom="paragraph">
                  <wp:posOffset>95250</wp:posOffset>
                </wp:positionV>
                <wp:extent cx="466725" cy="685800"/>
                <wp:effectExtent l="5715" t="12700" r="13335" b="6350"/>
                <wp:wrapNone/>
                <wp:docPr id="502" name="AutoShape 7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6725" cy="685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4263E4" id="AutoShape 741" o:spid="_x0000_s1026" type="#_x0000_t32" style="position:absolute;margin-left:42.75pt;margin-top:7.5pt;width:36.75pt;height:54pt;flip:x y;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"/>
            </w:pict>
          </mc:Fallback>
        </mc:AlternateContent>
      </w:r>
      <w:r>
        <w:rPr>
          <w:noProof/>
        </w:rPr>
        <mc:AlternateContent>
          <mc:Choice Requires="wps">
            <w:drawing>
              <wp:anchor distT="0" distB="0" distL="114300" distR="114300" simplePos="0" relativeHeight="251987968" behindDoc="0" locked="0" layoutInCell="1" allowOverlap="1">
                <wp:simplePos x="0" y="0"/>
                <wp:positionH relativeFrom="column">
                  <wp:posOffset>542925</wp:posOffset>
                </wp:positionH>
                <wp:positionV relativeFrom="paragraph">
                  <wp:posOffset>95250</wp:posOffset>
                </wp:positionV>
                <wp:extent cx="2505075" cy="0"/>
                <wp:effectExtent l="5715" t="12700" r="13335" b="6350"/>
                <wp:wrapNone/>
                <wp:docPr id="501" name="AutoShape 7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050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D27017" id="AutoShape 744" o:spid="_x0000_s1026" type="#_x0000_t32" style="position:absolute;margin-left:42.75pt;margin-top:7.5pt;width:197.25pt;height:0;flip:x;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"/>
            </w:pict>
          </mc:Fallback>
        </mc:AlternateContent>
      </w:r>
      <w:r>
        <w:rPr>
          <w:noProof/>
        </w:rPr>
        <mc:AlternateContent>
          <mc:Choice Requires="wps">
            <w:drawing>
              <wp:anchor distT="0" distB="0" distL="114300" distR="114300" simplePos="0" relativeHeight="251986944" behindDoc="0" locked="0" layoutInCell="1" allowOverlap="1">
                <wp:simplePos x="0" y="0"/>
                <wp:positionH relativeFrom="column">
                  <wp:posOffset>3048000</wp:posOffset>
                </wp:positionH>
                <wp:positionV relativeFrom="paragraph">
                  <wp:posOffset>95250</wp:posOffset>
                </wp:positionV>
                <wp:extent cx="533400" cy="685800"/>
                <wp:effectExtent l="5715" t="12700" r="13335" b="6350"/>
                <wp:wrapNone/>
                <wp:docPr id="500" name="AutoShape 7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685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E277E6" id="AutoShape 743" o:spid="_x0000_s1026" type="#_x0000_t32" style="position:absolute;margin-left:240pt;margin-top:7.5pt;width:42pt;height:54pt;flip:x y;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"/>
            </w:pict>
          </mc:Fallback>
        </mc:AlternateContent>
      </w:r>
    </w:p>
    <w:p w:rsidR="006D345B" w:rsidRDefault="006D345B" w:rsidP="006D345B"/>
    <w:p w:rsidR="006D345B" w:rsidRDefault="009B6C54" w:rsidP="006D345B">
      <w:r>
        <w:rPr>
          <w:noProof/>
        </w:rPr>
        <mc:AlternateContent>
          <mc:Choice Requires="wps">
            <w:drawing>
              <wp:anchor distT="0" distB="0" distL="114300" distR="114300" simplePos="0" relativeHeight="251985920" behindDoc="0" locked="0" layoutInCell="1" allowOverlap="1">
                <wp:simplePos x="0" y="0"/>
                <wp:positionH relativeFrom="column">
                  <wp:posOffset>771525</wp:posOffset>
                </wp:positionH>
                <wp:positionV relativeFrom="paragraph">
                  <wp:posOffset>135890</wp:posOffset>
                </wp:positionV>
                <wp:extent cx="2537460" cy="0"/>
                <wp:effectExtent l="5715" t="12065" r="9525" b="6985"/>
                <wp:wrapNone/>
                <wp:docPr id="499" name="AutoShape 7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7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194850" id="AutoShape 742" o:spid="_x0000_s1026" type="#_x0000_t32" style="position:absolute;margin-left:60.75pt;margin-top:10.7pt;width:199.8pt;height:0;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"/>
            </w:pict>
          </mc:Fallback>
        </mc:AlternateContent>
      </w:r>
      <w:r>
        <w:rPr>
          <w:noProof/>
        </w:rPr>
        <mc:AlternateContent>
          <mc:Choice Requires="wps">
            <w:drawing>
              <wp:anchor distT="0" distB="0" distL="114300" distR="114300" simplePos="0" relativeHeight="251994112" behindDoc="0" locked="0" layoutInCell="1" allowOverlap="1">
                <wp:simplePos x="0" y="0"/>
                <wp:positionH relativeFrom="column">
                  <wp:posOffset>771525</wp:posOffset>
                </wp:positionH>
                <wp:positionV relativeFrom="paragraph">
                  <wp:posOffset>135890</wp:posOffset>
                </wp:positionV>
                <wp:extent cx="0" cy="676275"/>
                <wp:effectExtent l="5715" t="12065" r="13335" b="6985"/>
                <wp:wrapNone/>
                <wp:docPr id="498" name="AutoShape 7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76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E27A77" id="AutoShape 750" o:spid="_x0000_s1026" type="#_x0000_t32" style="position:absolute;margin-left:60.75pt;margin-top:10.7pt;width:0;height:53.2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"/>
            </w:pict>
          </mc:Fallback>
        </mc:AlternateContent>
      </w:r>
      <w:r w:rsidR="006D345B">
        <w:t xml:space="preserve">                        1</w:t>
      </w:r>
    </w:p>
    <w:p w:rsidR="006D345B" w:rsidRDefault="009B6C54" w:rsidP="006D345B">
      <w:r>
        <w:rPr>
          <w:noProof/>
        </w:rPr>
        <mc:AlternateContent>
          <mc:Choice Requires="wps">
            <w:drawing>
              <wp:anchor distT="0" distB="0" distL="114300" distR="114300" simplePos="0" relativeHeight="251993088" behindDoc="0" locked="0" layoutInCell="1" allowOverlap="1">
                <wp:simplePos x="0" y="0"/>
                <wp:positionH relativeFrom="column">
                  <wp:posOffset>542925</wp:posOffset>
                </wp:positionH>
                <wp:positionV relativeFrom="paragraph">
                  <wp:posOffset>41910</wp:posOffset>
                </wp:positionV>
                <wp:extent cx="466725" cy="609600"/>
                <wp:effectExtent l="5715" t="6985" r="13335" b="12065"/>
                <wp:wrapNone/>
                <wp:docPr id="497" name="AutoShape 7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6725" cy="609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1C1803" id="AutoShape 749" o:spid="_x0000_s1026" type="#_x0000_t32" style="position:absolute;margin-left:42.75pt;margin-top:3.3pt;width:36.75pt;height:48pt;flip:x y;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"/>
            </w:pict>
          </mc:Fallback>
        </mc:AlternateContent>
      </w:r>
    </w:p>
    <w:p w:rsidR="006D345B" w:rsidRDefault="006D345B" w:rsidP="006D345B">
      <w:r>
        <w:t xml:space="preserve">                              0</w:t>
      </w:r>
    </w:p>
    <w:tbl>
      <w:tblPr>
        <w:tblStyle w:val="TableGrid"/>
        <w:tblW w:w="0" w:type="auto"/>
        <w:tblInd w:w="1728" w:type="dxa"/>
        <w:tblLook w:val="04A0" w:firstRow="1" w:lastRow="0" w:firstColumn="1" w:lastColumn="0" w:noHBand="0" w:noVBand="1"/>
      </w:tblPr>
      <w:tblGrid>
        <w:gridCol w:w="1464"/>
        <w:gridCol w:w="1326"/>
        <w:gridCol w:w="1260"/>
      </w:tblGrid>
      <w:tr w:rsidR="006D345B" w:rsidTr="00BE1441">
        <w:tc>
          <w:tcPr>
            <w:tcW w:w="1464" w:type="dxa"/>
          </w:tcPr>
          <w:p w:rsidR="006D345B" w:rsidRDefault="009B6C54" w:rsidP="00BE1441">
            <w:pPr>
              <w:rPr>
                <w:rFonts w:ascii="Times New Roman" w:hAnsi="Times New Roman" w:cs="Times New Roman"/>
              </w:rPr>
            </w:pPr>
            <w:r>
              <w:rPr>
                <w:noProof/>
              </w:rPr>
              <mc:AlternateContent>
                <mc:Choice Requires="wps">
                  <w:drawing>
                    <wp:anchor distT="0" distB="0" distL="114300" distR="114300" simplePos="0" relativeHeight="251991040" behindDoc="0" locked="0" layoutInCell="1" allowOverlap="1">
                      <wp:simplePos x="0" y="0"/>
                      <wp:positionH relativeFrom="column">
                        <wp:posOffset>-554355</wp:posOffset>
                      </wp:positionH>
                      <wp:positionV relativeFrom="paragraph">
                        <wp:posOffset>19050</wp:posOffset>
                      </wp:positionV>
                      <wp:extent cx="466725" cy="638175"/>
                      <wp:effectExtent l="5715" t="6350" r="13335" b="12700"/>
                      <wp:wrapNone/>
                      <wp:docPr id="496" name="AutoShape 7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6725" cy="638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15D321" id="AutoShape 747" o:spid="_x0000_s1026" type="#_x0000_t32" style="position:absolute;margin-left:-43.65pt;margin-top:1.5pt;width:36.75pt;height:50.25pt;flip:x y;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"/>
                  </w:pict>
                </mc:Fallback>
              </mc:AlternateContent>
            </w:r>
            <w:r w:rsidR="006D345B">
              <w:rPr>
                <w:rFonts w:ascii="Times New Roman" w:hAnsi="Times New Roman" w:cs="Times New Roman"/>
              </w:rPr>
              <w:t>0</w:t>
            </w:r>
          </w:p>
          <w:p w:rsidR="006D345B" w:rsidRDefault="006D345B" w:rsidP="00BE1441">
            <w:pPr>
              <w:rPr>
                <w:rFonts w:ascii="Times New Roman" w:hAnsi="Times New Roman" w:cs="Times New Roman"/>
              </w:rPr>
            </w:pPr>
          </w:p>
        </w:tc>
        <w:tc>
          <w:tcPr>
            <w:tcW w:w="1326" w:type="dxa"/>
          </w:tcPr>
          <w:p w:rsidR="006D345B" w:rsidRDefault="006D345B" w:rsidP="00BE1441">
            <w:pPr>
              <w:rPr>
                <w:rFonts w:ascii="Times New Roman" w:hAnsi="Times New Roman" w:cs="Times New Roman"/>
              </w:rPr>
            </w:pPr>
            <w:r>
              <w:rPr>
                <w:rFonts w:ascii="Times New Roman" w:hAnsi="Times New Roman" w:cs="Times New Roman"/>
              </w:rPr>
              <w:t>1</w:t>
            </w:r>
          </w:p>
        </w:tc>
        <w:tc>
          <w:tcPr>
            <w:tcW w:w="1260" w:type="dxa"/>
          </w:tcPr>
          <w:p w:rsidR="006D345B" w:rsidRDefault="006D345B" w:rsidP="00BE1441">
            <w:pPr>
              <w:rPr>
                <w:rFonts w:ascii="Times New Roman" w:hAnsi="Times New Roman" w:cs="Times New Roman"/>
              </w:rPr>
            </w:pPr>
            <w:r>
              <w:rPr>
                <w:rFonts w:ascii="Times New Roman" w:hAnsi="Times New Roman" w:cs="Times New Roman"/>
              </w:rPr>
              <w:t>2</w:t>
            </w:r>
          </w:p>
        </w:tc>
      </w:tr>
      <w:tr w:rsidR="006D345B" w:rsidTr="00BE1441">
        <w:tc>
          <w:tcPr>
            <w:tcW w:w="1464" w:type="dxa"/>
          </w:tcPr>
          <w:p w:rsidR="006D345B" w:rsidRDefault="006D345B" w:rsidP="00BE1441">
            <w:pPr>
              <w:rPr>
                <w:rFonts w:ascii="Times New Roman" w:hAnsi="Times New Roman" w:cs="Times New Roman"/>
              </w:rPr>
            </w:pPr>
            <w:r>
              <w:rPr>
                <w:rFonts w:ascii="Times New Roman" w:hAnsi="Times New Roman" w:cs="Times New Roman"/>
              </w:rPr>
              <w:t>1</w:t>
            </w:r>
          </w:p>
          <w:p w:rsidR="006D345B" w:rsidRDefault="006D345B" w:rsidP="00BE1441">
            <w:pPr>
              <w:rPr>
                <w:rFonts w:ascii="Times New Roman" w:hAnsi="Times New Roman" w:cs="Times New Roman"/>
              </w:rPr>
            </w:pPr>
          </w:p>
        </w:tc>
        <w:tc>
          <w:tcPr>
            <w:tcW w:w="1326" w:type="dxa"/>
          </w:tcPr>
          <w:p w:rsidR="006D345B" w:rsidRDefault="006D345B" w:rsidP="00BE1441">
            <w:pPr>
              <w:rPr>
                <w:rFonts w:ascii="Times New Roman" w:hAnsi="Times New Roman" w:cs="Times New Roman"/>
              </w:rPr>
            </w:pPr>
          </w:p>
        </w:tc>
        <w:tc>
          <w:tcPr>
            <w:tcW w:w="1260" w:type="dxa"/>
          </w:tcPr>
          <w:p w:rsidR="006D345B" w:rsidRDefault="006D345B" w:rsidP="00BE1441">
            <w:pPr>
              <w:rPr>
                <w:rFonts w:ascii="Times New Roman" w:hAnsi="Times New Roman" w:cs="Times New Roman"/>
              </w:rPr>
            </w:pPr>
          </w:p>
        </w:tc>
      </w:tr>
    </w:tbl>
    <w:p w:rsidR="006D345B" w:rsidRDefault="006D345B" w:rsidP="006D345B"/>
    <w:p w:rsidR="00163A2A" w:rsidRDefault="006D345B">
      <w:pPr>
        <w:rPr>
          <w:rFonts w:ascii="Arial" w:hAnsi="Arial"/>
          <w:sz w:val="24"/>
        </w:rPr>
      </w:pPr>
      <w:r>
        <w:rPr>
          <w:rFonts w:ascii="Arial" w:hAnsi="Arial"/>
          <w:sz w:val="24"/>
        </w:rPr>
        <w:t>d1 =&gt; planes, d2 =&gt; rows, d3 =&gt; columns</w:t>
      </w:r>
      <w:r w:rsidR="00163A2A">
        <w:rPr>
          <w:rFonts w:ascii="Arial" w:hAnsi="Arial"/>
          <w:sz w:val="24"/>
        </w:rPr>
        <w:br w:type="page"/>
      </w:r>
    </w:p>
    <w:p w:rsidR="00163A2A" w:rsidRDefault="00163A2A">
      <w:pPr>
        <w:rPr>
          <w:rFonts w:ascii="Arial" w:hAnsi="Arial"/>
          <w:b/>
          <w:sz w:val="24"/>
        </w:rPr>
      </w:pPr>
      <w:r>
        <w:rPr>
          <w:rFonts w:ascii="Arial" w:hAnsi="Arial"/>
          <w:b/>
          <w:sz w:val="24"/>
        </w:rPr>
        <w:lastRenderedPageBreak/>
        <w:t>Example:</w:t>
      </w:r>
    </w:p>
    <w:p w:rsidR="00163A2A" w:rsidRDefault="00163A2A">
      <w:pPr>
        <w:rPr>
          <w:rFonts w:ascii="Arial" w:hAnsi="Arial"/>
          <w:b/>
          <w:sz w:val="24"/>
        </w:rPr>
      </w:pPr>
      <w:r>
        <w:rPr>
          <w:rFonts w:ascii="Arial" w:hAnsi="Arial"/>
          <w:b/>
          <w:sz w:val="24"/>
        </w:rPr>
        <w:t xml:space="preserve">A: array(-1..0, 0..1, 1..3) of Anything;   </w:t>
      </w:r>
    </w:p>
    <w:p w:rsidR="00163A2A" w:rsidRDefault="00163A2A">
      <w:pPr>
        <w:rPr>
          <w:rFonts w:ascii="Arial" w:hAnsi="Arial"/>
        </w:rPr>
      </w:pPr>
      <w:r>
        <w:rPr>
          <w:rFonts w:ascii="Arial" w:hAnsi="Arial"/>
        </w:rPr>
        <w:t>--We will assume that “anythings” occupy 1 unit of storage.</w:t>
      </w:r>
    </w:p>
    <w:p w:rsidR="00163A2A" w:rsidRDefault="00163A2A">
      <w:pPr>
        <w:rPr>
          <w:rFonts w:ascii="Arial" w:hAnsi="Arial"/>
          <w:sz w:val="24"/>
        </w:rPr>
      </w:pPr>
    </w:p>
    <w:p w:rsidR="00163A2A" w:rsidRDefault="00163A2A">
      <w:pPr>
        <w:rPr>
          <w:rFonts w:ascii="Arial" w:hAnsi="Arial"/>
          <w:sz w:val="24"/>
        </w:rPr>
      </w:pPr>
      <w:r>
        <w:rPr>
          <w:rFonts w:ascii="Arial" w:hAnsi="Arial"/>
          <w:sz w:val="24"/>
        </w:rPr>
        <w:t>The size of each dimension is d</w:t>
      </w:r>
      <w:r>
        <w:rPr>
          <w:rFonts w:ascii="Arial" w:hAnsi="Arial"/>
          <w:sz w:val="24"/>
          <w:vertAlign w:val="subscript"/>
        </w:rPr>
        <w:t>1</w:t>
      </w:r>
      <w:r>
        <w:rPr>
          <w:rFonts w:ascii="Arial" w:hAnsi="Arial"/>
          <w:sz w:val="24"/>
        </w:rPr>
        <w:t xml:space="preserve"> := 2, d</w:t>
      </w:r>
      <w:r>
        <w:rPr>
          <w:rFonts w:ascii="Arial" w:hAnsi="Arial"/>
          <w:sz w:val="24"/>
          <w:vertAlign w:val="subscript"/>
        </w:rPr>
        <w:t>2</w:t>
      </w:r>
      <w:r>
        <w:rPr>
          <w:rFonts w:ascii="Arial" w:hAnsi="Arial"/>
          <w:sz w:val="24"/>
        </w:rPr>
        <w:t xml:space="preserve"> := 2, and d</w:t>
      </w:r>
      <w:r>
        <w:rPr>
          <w:rFonts w:ascii="Arial" w:hAnsi="Arial"/>
          <w:sz w:val="24"/>
          <w:vertAlign w:val="subscript"/>
        </w:rPr>
        <w:t>3</w:t>
      </w:r>
      <w:r>
        <w:rPr>
          <w:rFonts w:ascii="Arial" w:hAnsi="Arial"/>
          <w:sz w:val="24"/>
        </w:rPr>
        <w:t xml:space="preserve"> := 3.  Hence the required space is d</w:t>
      </w:r>
      <w:r>
        <w:rPr>
          <w:rFonts w:ascii="Arial" w:hAnsi="Arial"/>
          <w:sz w:val="24"/>
          <w:vertAlign w:val="subscript"/>
        </w:rPr>
        <w:t>1</w:t>
      </w:r>
      <w:r>
        <w:rPr>
          <w:rFonts w:ascii="Arial" w:hAnsi="Arial"/>
          <w:sz w:val="24"/>
        </w:rPr>
        <w:t xml:space="preserve"> * d</w:t>
      </w:r>
      <w:r>
        <w:rPr>
          <w:rFonts w:ascii="Arial" w:hAnsi="Arial"/>
          <w:sz w:val="24"/>
          <w:vertAlign w:val="subscript"/>
        </w:rPr>
        <w:t>2</w:t>
      </w:r>
      <w:r>
        <w:rPr>
          <w:rFonts w:ascii="Arial" w:hAnsi="Arial"/>
          <w:sz w:val="24"/>
        </w:rPr>
        <w:t xml:space="preserve"> * d</w:t>
      </w:r>
      <w:r>
        <w:rPr>
          <w:rFonts w:ascii="Arial" w:hAnsi="Arial"/>
          <w:sz w:val="24"/>
          <w:vertAlign w:val="subscript"/>
        </w:rPr>
        <w:t>3</w:t>
      </w:r>
      <w:r>
        <w:rPr>
          <w:rFonts w:ascii="Arial" w:hAnsi="Arial"/>
          <w:sz w:val="24"/>
        </w:rPr>
        <w:t xml:space="preserve"> = 2 * 2 * 3 = 12 units ( one unit per item was assumed).</w:t>
      </w:r>
    </w:p>
    <w:p w:rsidR="00163A2A" w:rsidRDefault="00163A2A">
      <w:pPr>
        <w:rPr>
          <w:rFonts w:ascii="Arial" w:hAnsi="Arial"/>
          <w:sz w:val="24"/>
        </w:rPr>
      </w:pPr>
    </w:p>
    <w:p w:rsidR="00163A2A" w:rsidRDefault="00163A2A">
      <w:pPr>
        <w:rPr>
          <w:rFonts w:ascii="Arial" w:hAnsi="Arial"/>
          <w:sz w:val="24"/>
        </w:rPr>
      </w:pPr>
    </w:p>
    <w:tbl>
      <w:tblPr>
        <w:tblW w:w="0" w:type="auto"/>
        <w:tblLayout w:type="fixed"/>
        <w:tblLook w:val="0000" w:firstRow="0" w:lastRow="0" w:firstColumn="0" w:lastColumn="0" w:noHBand="0" w:noVBand="0"/>
      </w:tblPr>
      <w:tblGrid>
        <w:gridCol w:w="1278"/>
        <w:gridCol w:w="1350"/>
        <w:gridCol w:w="635"/>
        <w:gridCol w:w="4131"/>
      </w:tblGrid>
      <w:tr w:rsidR="00163A2A">
        <w:tc>
          <w:tcPr>
            <w:tcW w:w="1278" w:type="dxa"/>
          </w:tcPr>
          <w:p w:rsidR="00163A2A" w:rsidRDefault="00163A2A">
            <w:pPr>
              <w:rPr>
                <w:rFonts w:ascii="Arial" w:hAnsi="Arial"/>
                <w:sz w:val="24"/>
              </w:rPr>
            </w:pPr>
            <w:r>
              <w:rPr>
                <w:rFonts w:ascii="Arial" w:hAnsi="Arial"/>
                <w:sz w:val="24"/>
              </w:rPr>
              <w:t>Location</w:t>
            </w:r>
          </w:p>
        </w:tc>
        <w:tc>
          <w:tcPr>
            <w:tcW w:w="1350" w:type="dxa"/>
          </w:tcPr>
          <w:p w:rsidR="00163A2A" w:rsidRDefault="00163A2A">
            <w:pPr>
              <w:rPr>
                <w:rFonts w:ascii="Arial" w:hAnsi="Arial"/>
                <w:sz w:val="24"/>
              </w:rPr>
            </w:pPr>
          </w:p>
        </w:tc>
        <w:tc>
          <w:tcPr>
            <w:tcW w:w="635" w:type="dxa"/>
          </w:tcPr>
          <w:p w:rsidR="00163A2A" w:rsidRDefault="00163A2A">
            <w:pPr>
              <w:rPr>
                <w:rFonts w:ascii="Arial" w:hAnsi="Arial"/>
                <w:sz w:val="24"/>
              </w:rPr>
            </w:pPr>
          </w:p>
        </w:tc>
        <w:tc>
          <w:tcPr>
            <w:tcW w:w="4131" w:type="dxa"/>
          </w:tcPr>
          <w:p w:rsidR="00163A2A" w:rsidRDefault="00163A2A">
            <w:pPr>
              <w:rPr>
                <w:rFonts w:ascii="Arial" w:hAnsi="Arial"/>
                <w:sz w:val="24"/>
              </w:rPr>
            </w:pPr>
            <w:r>
              <w:rPr>
                <w:rFonts w:ascii="Arial" w:hAnsi="Arial"/>
                <w:sz w:val="24"/>
              </w:rPr>
              <w:t>Calculate right to left:</w:t>
            </w:r>
          </w:p>
        </w:tc>
      </w:tr>
      <w:tr w:rsidR="00163A2A">
        <w:tc>
          <w:tcPr>
            <w:tcW w:w="1278" w:type="dxa"/>
          </w:tcPr>
          <w:p w:rsidR="00163A2A" w:rsidRDefault="00163A2A">
            <w:pPr>
              <w:rPr>
                <w:rFonts w:ascii="Arial" w:hAnsi="Arial"/>
                <w:sz w:val="24"/>
              </w:rPr>
            </w:pPr>
            <w:r>
              <w:rPr>
                <w:rFonts w:ascii="Arial" w:hAnsi="Arial"/>
                <w:sz w:val="24"/>
              </w:rPr>
              <w:t>100</w:t>
            </w:r>
          </w:p>
        </w:tc>
        <w:tc>
          <w:tcPr>
            <w:tcW w:w="1350" w:type="dxa"/>
            <w:tcBorders>
              <w:top w:val="single" w:sz="12"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A(-1, 0, 1)</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r>
              <w:rPr>
                <w:rFonts w:ascii="Arial" w:hAnsi="Arial"/>
                <w:sz w:val="24"/>
              </w:rPr>
              <w:t>a</w:t>
            </w:r>
            <w:r>
              <w:rPr>
                <w:rFonts w:ascii="Arial" w:hAnsi="Arial"/>
                <w:sz w:val="24"/>
                <w:vertAlign w:val="subscript"/>
              </w:rPr>
              <w:t>n</w:t>
            </w:r>
            <w:r>
              <w:rPr>
                <w:rFonts w:ascii="Arial" w:hAnsi="Arial"/>
                <w:sz w:val="24"/>
              </w:rPr>
              <w:t xml:space="preserve"> := 1</w:t>
            </w:r>
          </w:p>
        </w:tc>
      </w:tr>
      <w:tr w:rsidR="00163A2A">
        <w:tc>
          <w:tcPr>
            <w:tcW w:w="1278" w:type="dxa"/>
          </w:tcPr>
          <w:p w:rsidR="00163A2A" w:rsidRDefault="00163A2A">
            <w:pPr>
              <w:rPr>
                <w:rFonts w:ascii="Arial" w:hAnsi="Arial"/>
                <w:sz w:val="24"/>
              </w:rPr>
            </w:pPr>
            <w:r>
              <w:rPr>
                <w:rFonts w:ascii="Arial" w:hAnsi="Arial"/>
                <w:sz w:val="24"/>
              </w:rPr>
              <w:t>101</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A(-1, 0, 2)</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r>
              <w:rPr>
                <w:rFonts w:ascii="Arial" w:hAnsi="Arial"/>
                <w:sz w:val="24"/>
              </w:rPr>
              <w:t>a</w:t>
            </w:r>
            <w:r>
              <w:rPr>
                <w:rFonts w:ascii="Arial" w:hAnsi="Arial"/>
                <w:sz w:val="24"/>
                <w:vertAlign w:val="subscript"/>
              </w:rPr>
              <w:t>n-1</w:t>
            </w:r>
            <w:r>
              <w:rPr>
                <w:rFonts w:ascii="Arial" w:hAnsi="Arial"/>
                <w:sz w:val="24"/>
              </w:rPr>
              <w:t xml:space="preserve"> := d</w:t>
            </w:r>
            <w:r>
              <w:rPr>
                <w:rFonts w:ascii="Arial" w:hAnsi="Arial"/>
                <w:sz w:val="24"/>
                <w:vertAlign w:val="subscript"/>
              </w:rPr>
              <w:t>n</w:t>
            </w:r>
          </w:p>
        </w:tc>
      </w:tr>
      <w:tr w:rsidR="00163A2A">
        <w:tc>
          <w:tcPr>
            <w:tcW w:w="1278" w:type="dxa"/>
          </w:tcPr>
          <w:p w:rsidR="00163A2A" w:rsidRDefault="00163A2A">
            <w:pPr>
              <w:rPr>
                <w:rFonts w:ascii="Arial" w:hAnsi="Arial"/>
                <w:sz w:val="24"/>
              </w:rPr>
            </w:pPr>
            <w:r>
              <w:rPr>
                <w:rFonts w:ascii="Arial" w:hAnsi="Arial"/>
                <w:sz w:val="24"/>
              </w:rPr>
              <w:t>102</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A(-1, 0, 3)</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r>
              <w:rPr>
                <w:rFonts w:ascii="Arial" w:hAnsi="Arial"/>
                <w:sz w:val="24"/>
              </w:rPr>
              <w:t>a</w:t>
            </w:r>
            <w:r>
              <w:rPr>
                <w:rFonts w:ascii="Arial" w:hAnsi="Arial"/>
                <w:sz w:val="24"/>
                <w:vertAlign w:val="subscript"/>
              </w:rPr>
              <w:t>k</w:t>
            </w:r>
            <w:r>
              <w:rPr>
                <w:rFonts w:ascii="Arial" w:hAnsi="Arial"/>
                <w:sz w:val="24"/>
              </w:rPr>
              <w:t xml:space="preserve"> := product all d</w:t>
            </w:r>
            <w:r>
              <w:rPr>
                <w:rFonts w:ascii="Arial" w:hAnsi="Arial"/>
                <w:sz w:val="24"/>
                <w:vertAlign w:val="subscript"/>
              </w:rPr>
              <w:t>i,</w:t>
            </w:r>
            <w:r>
              <w:rPr>
                <w:rFonts w:ascii="Arial" w:hAnsi="Arial"/>
                <w:sz w:val="24"/>
              </w:rPr>
              <w:t xml:space="preserve"> for k &lt; i &lt;= n</w:t>
            </w:r>
          </w:p>
        </w:tc>
      </w:tr>
      <w:tr w:rsidR="00163A2A">
        <w:tc>
          <w:tcPr>
            <w:tcW w:w="1278" w:type="dxa"/>
          </w:tcPr>
          <w:p w:rsidR="00163A2A" w:rsidRDefault="00163A2A">
            <w:pPr>
              <w:rPr>
                <w:rFonts w:ascii="Arial" w:hAnsi="Arial"/>
                <w:sz w:val="24"/>
              </w:rPr>
            </w:pPr>
            <w:r>
              <w:rPr>
                <w:rFonts w:ascii="Arial" w:hAnsi="Arial"/>
                <w:sz w:val="24"/>
              </w:rPr>
              <w:t>103</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A(-1, 1, 1)</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r>
              <w:rPr>
                <w:rFonts w:ascii="Arial" w:hAnsi="Arial"/>
                <w:sz w:val="24"/>
              </w:rPr>
              <w:t>a</w:t>
            </w:r>
            <w:r>
              <w:rPr>
                <w:rFonts w:ascii="Arial" w:hAnsi="Arial"/>
                <w:sz w:val="24"/>
                <w:vertAlign w:val="subscript"/>
              </w:rPr>
              <w:t>0</w:t>
            </w:r>
            <w:r>
              <w:rPr>
                <w:rFonts w:ascii="Arial" w:hAnsi="Arial"/>
                <w:sz w:val="24"/>
              </w:rPr>
              <w:t xml:space="preserve"> := base address</w:t>
            </w:r>
          </w:p>
        </w:tc>
      </w:tr>
      <w:tr w:rsidR="00163A2A">
        <w:tc>
          <w:tcPr>
            <w:tcW w:w="1278" w:type="dxa"/>
          </w:tcPr>
          <w:p w:rsidR="00163A2A" w:rsidRDefault="00163A2A">
            <w:pPr>
              <w:rPr>
                <w:rFonts w:ascii="Arial" w:hAnsi="Arial"/>
                <w:sz w:val="24"/>
              </w:rPr>
            </w:pPr>
            <w:r>
              <w:rPr>
                <w:rFonts w:ascii="Arial" w:hAnsi="Arial"/>
                <w:sz w:val="24"/>
              </w:rPr>
              <w:t>104</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A(-1, 1, 2)</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p>
        </w:tc>
      </w:tr>
      <w:tr w:rsidR="00163A2A">
        <w:tc>
          <w:tcPr>
            <w:tcW w:w="1278" w:type="dxa"/>
          </w:tcPr>
          <w:p w:rsidR="00163A2A" w:rsidRDefault="00163A2A">
            <w:pPr>
              <w:rPr>
                <w:rFonts w:ascii="Arial" w:hAnsi="Arial"/>
                <w:sz w:val="24"/>
              </w:rPr>
            </w:pPr>
            <w:r>
              <w:rPr>
                <w:rFonts w:ascii="Arial" w:hAnsi="Arial"/>
                <w:sz w:val="24"/>
              </w:rPr>
              <w:t>105</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A(-1, 1, 3)</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p>
        </w:tc>
      </w:tr>
      <w:tr w:rsidR="00163A2A">
        <w:tc>
          <w:tcPr>
            <w:tcW w:w="1278" w:type="dxa"/>
          </w:tcPr>
          <w:p w:rsidR="00163A2A" w:rsidRDefault="00163A2A">
            <w:pPr>
              <w:rPr>
                <w:rFonts w:ascii="Arial" w:hAnsi="Arial"/>
                <w:sz w:val="24"/>
              </w:rPr>
            </w:pPr>
            <w:r>
              <w:rPr>
                <w:rFonts w:ascii="Arial" w:hAnsi="Arial"/>
                <w:sz w:val="24"/>
              </w:rPr>
              <w:t>106</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A(0, 0, 1)</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r>
              <w:rPr>
                <w:rFonts w:ascii="Arial" w:hAnsi="Arial"/>
                <w:sz w:val="24"/>
              </w:rPr>
              <w:t>a</w:t>
            </w:r>
            <w:r>
              <w:rPr>
                <w:rFonts w:ascii="Arial" w:hAnsi="Arial"/>
                <w:sz w:val="24"/>
                <w:vertAlign w:val="subscript"/>
              </w:rPr>
              <w:t>3</w:t>
            </w:r>
            <w:r>
              <w:rPr>
                <w:rFonts w:ascii="Arial" w:hAnsi="Arial"/>
                <w:sz w:val="24"/>
              </w:rPr>
              <w:t xml:space="preserve"> := 1</w:t>
            </w:r>
          </w:p>
        </w:tc>
      </w:tr>
      <w:tr w:rsidR="00163A2A">
        <w:tc>
          <w:tcPr>
            <w:tcW w:w="1278" w:type="dxa"/>
          </w:tcPr>
          <w:p w:rsidR="00163A2A" w:rsidRDefault="00163A2A">
            <w:pPr>
              <w:rPr>
                <w:rFonts w:ascii="Arial" w:hAnsi="Arial"/>
                <w:sz w:val="24"/>
              </w:rPr>
            </w:pPr>
            <w:r>
              <w:rPr>
                <w:rFonts w:ascii="Arial" w:hAnsi="Arial"/>
                <w:sz w:val="24"/>
              </w:rPr>
              <w:t>107</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A(0, 0, 2)</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r>
              <w:rPr>
                <w:rFonts w:ascii="Arial" w:hAnsi="Arial"/>
                <w:sz w:val="24"/>
              </w:rPr>
              <w:t>a</w:t>
            </w:r>
            <w:r>
              <w:rPr>
                <w:rFonts w:ascii="Arial" w:hAnsi="Arial"/>
                <w:sz w:val="24"/>
                <w:vertAlign w:val="subscript"/>
              </w:rPr>
              <w:t>2</w:t>
            </w:r>
            <w:r>
              <w:rPr>
                <w:rFonts w:ascii="Arial" w:hAnsi="Arial"/>
                <w:sz w:val="24"/>
              </w:rPr>
              <w:t xml:space="preserve"> := d</w:t>
            </w:r>
            <w:r>
              <w:rPr>
                <w:rFonts w:ascii="Arial" w:hAnsi="Arial"/>
                <w:sz w:val="24"/>
                <w:vertAlign w:val="subscript"/>
              </w:rPr>
              <w:t>3</w:t>
            </w:r>
            <w:r>
              <w:rPr>
                <w:rFonts w:ascii="Arial" w:hAnsi="Arial"/>
                <w:sz w:val="24"/>
              </w:rPr>
              <w:t xml:space="preserve"> = 3</w:t>
            </w:r>
          </w:p>
        </w:tc>
      </w:tr>
      <w:tr w:rsidR="00163A2A">
        <w:tc>
          <w:tcPr>
            <w:tcW w:w="1278" w:type="dxa"/>
          </w:tcPr>
          <w:p w:rsidR="00163A2A" w:rsidRDefault="00163A2A">
            <w:pPr>
              <w:rPr>
                <w:rFonts w:ascii="Arial" w:hAnsi="Arial"/>
                <w:sz w:val="24"/>
              </w:rPr>
            </w:pPr>
            <w:r>
              <w:rPr>
                <w:rFonts w:ascii="Arial" w:hAnsi="Arial"/>
                <w:sz w:val="24"/>
              </w:rPr>
              <w:t>108</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A(0, 0, 3)</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r>
              <w:rPr>
                <w:rFonts w:ascii="Arial" w:hAnsi="Arial"/>
                <w:sz w:val="24"/>
              </w:rPr>
              <w:t>a</w:t>
            </w:r>
            <w:r>
              <w:rPr>
                <w:rFonts w:ascii="Arial" w:hAnsi="Arial"/>
                <w:sz w:val="24"/>
                <w:vertAlign w:val="subscript"/>
              </w:rPr>
              <w:t>1</w:t>
            </w:r>
            <w:r>
              <w:rPr>
                <w:rFonts w:ascii="Arial" w:hAnsi="Arial"/>
                <w:sz w:val="24"/>
              </w:rPr>
              <w:t xml:space="preserve"> := d</w:t>
            </w:r>
            <w:r>
              <w:rPr>
                <w:rFonts w:ascii="Arial" w:hAnsi="Arial"/>
                <w:sz w:val="24"/>
                <w:vertAlign w:val="subscript"/>
              </w:rPr>
              <w:t>2</w:t>
            </w:r>
            <w:r>
              <w:rPr>
                <w:rFonts w:ascii="Arial" w:hAnsi="Arial"/>
                <w:sz w:val="24"/>
              </w:rPr>
              <w:t xml:space="preserve"> * d</w:t>
            </w:r>
            <w:r>
              <w:rPr>
                <w:rFonts w:ascii="Arial" w:hAnsi="Arial"/>
                <w:sz w:val="24"/>
                <w:vertAlign w:val="subscript"/>
              </w:rPr>
              <w:t>3</w:t>
            </w:r>
            <w:r>
              <w:rPr>
                <w:rFonts w:ascii="Arial" w:hAnsi="Arial"/>
                <w:sz w:val="24"/>
              </w:rPr>
              <w:t xml:space="preserve"> = 2 * 3 = 6</w:t>
            </w:r>
          </w:p>
        </w:tc>
      </w:tr>
      <w:tr w:rsidR="00163A2A">
        <w:tc>
          <w:tcPr>
            <w:tcW w:w="1278" w:type="dxa"/>
          </w:tcPr>
          <w:p w:rsidR="00163A2A" w:rsidRDefault="00163A2A">
            <w:pPr>
              <w:rPr>
                <w:rFonts w:ascii="Arial" w:hAnsi="Arial"/>
                <w:sz w:val="24"/>
              </w:rPr>
            </w:pPr>
            <w:r>
              <w:rPr>
                <w:rFonts w:ascii="Arial" w:hAnsi="Arial"/>
                <w:sz w:val="24"/>
              </w:rPr>
              <w:t>109</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A(0, 1, 1)</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r>
              <w:rPr>
                <w:rFonts w:ascii="Arial" w:hAnsi="Arial"/>
                <w:sz w:val="24"/>
              </w:rPr>
              <w:t>a</w:t>
            </w:r>
            <w:r>
              <w:rPr>
                <w:rFonts w:ascii="Arial" w:hAnsi="Arial"/>
                <w:sz w:val="24"/>
                <w:vertAlign w:val="subscript"/>
              </w:rPr>
              <w:t>0</w:t>
            </w:r>
            <w:r>
              <w:rPr>
                <w:rFonts w:ascii="Arial" w:hAnsi="Arial"/>
                <w:sz w:val="24"/>
              </w:rPr>
              <w:t xml:space="preserve"> := 100</w:t>
            </w:r>
          </w:p>
        </w:tc>
      </w:tr>
      <w:tr w:rsidR="00163A2A">
        <w:tc>
          <w:tcPr>
            <w:tcW w:w="1278" w:type="dxa"/>
          </w:tcPr>
          <w:p w:rsidR="00163A2A" w:rsidRDefault="00163A2A">
            <w:pPr>
              <w:rPr>
                <w:rFonts w:ascii="Arial" w:hAnsi="Arial"/>
                <w:sz w:val="24"/>
              </w:rPr>
            </w:pPr>
            <w:r>
              <w:rPr>
                <w:rFonts w:ascii="Arial" w:hAnsi="Arial"/>
                <w:sz w:val="24"/>
              </w:rPr>
              <w:t>110</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A(0, 1, 2)</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p>
        </w:tc>
      </w:tr>
      <w:tr w:rsidR="00163A2A">
        <w:tc>
          <w:tcPr>
            <w:tcW w:w="1278" w:type="dxa"/>
          </w:tcPr>
          <w:p w:rsidR="00163A2A" w:rsidRDefault="00163A2A">
            <w:pPr>
              <w:rPr>
                <w:rFonts w:ascii="Arial" w:hAnsi="Arial"/>
                <w:sz w:val="24"/>
              </w:rPr>
            </w:pPr>
            <w:r>
              <w:rPr>
                <w:rFonts w:ascii="Arial" w:hAnsi="Arial"/>
                <w:sz w:val="24"/>
              </w:rPr>
              <w:t>111</w:t>
            </w:r>
          </w:p>
        </w:tc>
        <w:tc>
          <w:tcPr>
            <w:tcW w:w="1350" w:type="dxa"/>
            <w:tcBorders>
              <w:top w:val="single" w:sz="6" w:space="0" w:color="auto"/>
              <w:left w:val="single" w:sz="12"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A(0, 1, 3)</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p>
        </w:tc>
      </w:tr>
      <w:tr w:rsidR="00163A2A">
        <w:tc>
          <w:tcPr>
            <w:tcW w:w="1278" w:type="dxa"/>
          </w:tcPr>
          <w:p w:rsidR="00163A2A" w:rsidRDefault="00163A2A">
            <w:pPr>
              <w:rPr>
                <w:rFonts w:ascii="Arial" w:hAnsi="Arial"/>
                <w:sz w:val="24"/>
              </w:rPr>
            </w:pPr>
          </w:p>
        </w:tc>
        <w:tc>
          <w:tcPr>
            <w:tcW w:w="1350" w:type="dxa"/>
          </w:tcPr>
          <w:p w:rsidR="00163A2A" w:rsidRDefault="00163A2A">
            <w:pPr>
              <w:rPr>
                <w:rFonts w:ascii="Arial" w:hAnsi="Arial"/>
                <w:sz w:val="24"/>
              </w:rPr>
            </w:pPr>
          </w:p>
        </w:tc>
        <w:tc>
          <w:tcPr>
            <w:tcW w:w="635" w:type="dxa"/>
          </w:tcPr>
          <w:p w:rsidR="00163A2A" w:rsidRDefault="00163A2A">
            <w:pPr>
              <w:rPr>
                <w:rFonts w:ascii="Arial" w:hAnsi="Arial"/>
                <w:sz w:val="24"/>
              </w:rPr>
            </w:pPr>
          </w:p>
        </w:tc>
        <w:tc>
          <w:tcPr>
            <w:tcW w:w="4131" w:type="dxa"/>
          </w:tcPr>
          <w:p w:rsidR="00163A2A" w:rsidRDefault="00163A2A">
            <w:pPr>
              <w:rPr>
                <w:rFonts w:ascii="Arial" w:hAnsi="Arial"/>
                <w:sz w:val="24"/>
              </w:rPr>
            </w:pPr>
          </w:p>
        </w:tc>
      </w:tr>
    </w:tbl>
    <w:p w:rsidR="00163A2A" w:rsidRDefault="00163A2A">
      <w:pPr>
        <w:rPr>
          <w:rFonts w:ascii="Arial" w:hAnsi="Arial"/>
          <w:sz w:val="24"/>
        </w:rPr>
      </w:pPr>
    </w:p>
    <w:p w:rsidR="00163A2A" w:rsidRDefault="00163A2A">
      <w:pPr>
        <w:rPr>
          <w:rFonts w:ascii="Arial" w:hAnsi="Arial"/>
          <w:b/>
          <w:sz w:val="24"/>
        </w:rPr>
      </w:pPr>
      <w:r>
        <w:rPr>
          <w:rFonts w:ascii="Arial" w:hAnsi="Arial"/>
          <w:b/>
          <w:sz w:val="24"/>
        </w:rPr>
        <w:t>Formula:  Must convert to zero base indexing</w:t>
      </w:r>
      <w:r w:rsidR="00892539">
        <w:rPr>
          <w:rFonts w:ascii="Arial" w:hAnsi="Arial"/>
          <w:b/>
          <w:sz w:val="24"/>
        </w:rPr>
        <w:t xml:space="preserve"> (translate the axis)</w:t>
      </w:r>
      <w:r>
        <w:rPr>
          <w:rFonts w:ascii="Arial" w:hAnsi="Arial"/>
          <w:b/>
          <w:sz w:val="24"/>
        </w:rPr>
        <w:t>:</w:t>
      </w:r>
    </w:p>
    <w:p w:rsidR="00163A2A" w:rsidRDefault="00163A2A">
      <w:pPr>
        <w:rPr>
          <w:rFonts w:ascii="Arial" w:hAnsi="Arial"/>
          <w:sz w:val="24"/>
        </w:rPr>
      </w:pPr>
    </w:p>
    <w:p w:rsidR="00163A2A" w:rsidRDefault="00163A2A">
      <w:pPr>
        <w:rPr>
          <w:rFonts w:ascii="Arial" w:hAnsi="Arial"/>
          <w:sz w:val="24"/>
        </w:rPr>
      </w:pPr>
      <w:r>
        <w:rPr>
          <w:rFonts w:ascii="Arial" w:hAnsi="Arial"/>
          <w:sz w:val="24"/>
        </w:rPr>
        <w:t>Loc[A(I, J, K)] := a</w:t>
      </w:r>
      <w:r>
        <w:rPr>
          <w:rFonts w:ascii="Arial" w:hAnsi="Arial"/>
          <w:sz w:val="24"/>
          <w:vertAlign w:val="subscript"/>
        </w:rPr>
        <w:t>0</w:t>
      </w:r>
      <w:r>
        <w:rPr>
          <w:rFonts w:ascii="Arial" w:hAnsi="Arial"/>
          <w:sz w:val="24"/>
        </w:rPr>
        <w:t xml:space="preserve"> + a</w:t>
      </w:r>
      <w:r>
        <w:rPr>
          <w:rFonts w:ascii="Arial" w:hAnsi="Arial"/>
          <w:sz w:val="24"/>
          <w:vertAlign w:val="subscript"/>
        </w:rPr>
        <w:t>1</w:t>
      </w:r>
      <w:r>
        <w:rPr>
          <w:rFonts w:ascii="Arial" w:hAnsi="Arial"/>
          <w:sz w:val="24"/>
        </w:rPr>
        <w:t>(I+1) + a</w:t>
      </w:r>
      <w:r>
        <w:rPr>
          <w:rFonts w:ascii="Arial" w:hAnsi="Arial"/>
          <w:sz w:val="24"/>
          <w:vertAlign w:val="subscript"/>
        </w:rPr>
        <w:t>2</w:t>
      </w:r>
      <w:r>
        <w:rPr>
          <w:rFonts w:ascii="Arial" w:hAnsi="Arial"/>
          <w:sz w:val="24"/>
        </w:rPr>
        <w:t>J + a</w:t>
      </w:r>
      <w:r>
        <w:rPr>
          <w:rFonts w:ascii="Arial" w:hAnsi="Arial"/>
          <w:sz w:val="24"/>
          <w:vertAlign w:val="subscript"/>
        </w:rPr>
        <w:t>3</w:t>
      </w:r>
      <w:r>
        <w:rPr>
          <w:rFonts w:ascii="Arial" w:hAnsi="Arial"/>
          <w:sz w:val="24"/>
        </w:rPr>
        <w:t>(K-1) := 100 + 6*(I+1)+ 3*J + 1*(K-1)</w:t>
      </w:r>
    </w:p>
    <w:p w:rsidR="00163A2A" w:rsidRDefault="00163A2A">
      <w:pPr>
        <w:rPr>
          <w:rFonts w:ascii="Arial" w:hAnsi="Arial"/>
          <w:sz w:val="24"/>
        </w:rPr>
      </w:pPr>
    </w:p>
    <w:p w:rsidR="00163A2A" w:rsidRDefault="00163A2A">
      <w:pPr>
        <w:rPr>
          <w:rFonts w:ascii="Arial" w:hAnsi="Arial"/>
          <w:sz w:val="24"/>
        </w:rPr>
      </w:pPr>
      <w:r>
        <w:rPr>
          <w:rFonts w:ascii="Arial" w:hAnsi="Arial"/>
          <w:sz w:val="24"/>
        </w:rPr>
        <w:t>Ex:  Loc[A(-1, 1, 2)] := 100 + 6*(-1 + 1) + 3*1 + 1*(2-1)</w:t>
      </w:r>
    </w:p>
    <w:p w:rsidR="00163A2A" w:rsidRDefault="00163A2A">
      <w:pPr>
        <w:rPr>
          <w:rFonts w:ascii="Arial" w:hAnsi="Arial"/>
          <w:b/>
          <w:sz w:val="24"/>
        </w:rPr>
      </w:pPr>
      <w:r>
        <w:rPr>
          <w:rFonts w:ascii="Arial" w:hAnsi="Arial"/>
          <w:sz w:val="24"/>
        </w:rPr>
        <w:t xml:space="preserve">                                := 100 + 6*0 + 3 + 1*1 := 100 + 0 + 3 + 1 := </w:t>
      </w:r>
      <w:r>
        <w:rPr>
          <w:rFonts w:ascii="Arial" w:hAnsi="Arial"/>
          <w:b/>
          <w:sz w:val="24"/>
        </w:rPr>
        <w:t>104</w:t>
      </w:r>
    </w:p>
    <w:p w:rsidR="00163A2A" w:rsidRDefault="00163A2A">
      <w:pPr>
        <w:rPr>
          <w:rFonts w:ascii="Arial" w:hAnsi="Arial"/>
          <w:b/>
          <w:sz w:val="24"/>
        </w:rPr>
      </w:pPr>
      <w:r>
        <w:rPr>
          <w:rFonts w:ascii="Arial" w:hAnsi="Arial"/>
          <w:b/>
          <w:sz w:val="24"/>
        </w:rPr>
        <w:t>*******************************************************************************************</w:t>
      </w:r>
    </w:p>
    <w:p w:rsidR="00163A2A" w:rsidRDefault="00163A2A">
      <w:pPr>
        <w:rPr>
          <w:rFonts w:ascii="Arial" w:hAnsi="Arial"/>
          <w:b/>
          <w:sz w:val="24"/>
        </w:rPr>
      </w:pPr>
      <w:r>
        <w:rPr>
          <w:rFonts w:ascii="Arial" w:hAnsi="Arial"/>
          <w:b/>
          <w:sz w:val="24"/>
        </w:rPr>
        <w:t>General Case assuming lexicographic order and “c” units of storage per entry.</w:t>
      </w:r>
    </w:p>
    <w:p w:rsidR="00163A2A" w:rsidRDefault="00163A2A">
      <w:pPr>
        <w:rPr>
          <w:rFonts w:ascii="Arial" w:hAnsi="Arial"/>
          <w:sz w:val="24"/>
        </w:rPr>
      </w:pPr>
    </w:p>
    <w:p w:rsidR="00163A2A" w:rsidRDefault="00163A2A">
      <w:pPr>
        <w:rPr>
          <w:rFonts w:ascii="Arial" w:hAnsi="Arial"/>
          <w:sz w:val="24"/>
        </w:rPr>
      </w:pPr>
      <w:r>
        <w:rPr>
          <w:rFonts w:ascii="Arial" w:hAnsi="Arial"/>
          <w:sz w:val="24"/>
        </w:rPr>
        <w:t>Loc[A(I</w:t>
      </w:r>
      <w:r>
        <w:rPr>
          <w:rFonts w:ascii="Arial" w:hAnsi="Arial"/>
          <w:sz w:val="24"/>
          <w:vertAlign w:val="subscript"/>
        </w:rPr>
        <w:t>1</w:t>
      </w:r>
      <w:r>
        <w:rPr>
          <w:rFonts w:ascii="Arial" w:hAnsi="Arial"/>
          <w:sz w:val="24"/>
        </w:rPr>
        <w:t>, I</w:t>
      </w:r>
      <w:r>
        <w:rPr>
          <w:rFonts w:ascii="Arial" w:hAnsi="Arial"/>
          <w:sz w:val="24"/>
          <w:vertAlign w:val="subscript"/>
        </w:rPr>
        <w:t>2</w:t>
      </w:r>
      <w:r>
        <w:rPr>
          <w:rFonts w:ascii="Arial" w:hAnsi="Arial"/>
          <w:sz w:val="24"/>
        </w:rPr>
        <w:t xml:space="preserve">, </w:t>
      </w:r>
      <w:r>
        <w:rPr>
          <w:rFonts w:ascii="Arial" w:hAnsi="Arial"/>
          <w:sz w:val="24"/>
        </w:rPr>
        <w:sym w:font="Symbol" w:char="F0B0"/>
      </w:r>
      <w:r>
        <w:rPr>
          <w:rFonts w:ascii="Arial" w:hAnsi="Arial"/>
          <w:sz w:val="24"/>
        </w:rPr>
        <w:sym w:font="Symbol" w:char="F0B0"/>
      </w:r>
      <w:r>
        <w:rPr>
          <w:rFonts w:ascii="Arial" w:hAnsi="Arial"/>
          <w:sz w:val="24"/>
        </w:rPr>
        <w:sym w:font="Symbol" w:char="F0B0"/>
      </w:r>
      <w:r>
        <w:rPr>
          <w:rFonts w:ascii="Arial" w:hAnsi="Arial"/>
          <w:sz w:val="24"/>
        </w:rPr>
        <w:t>, I</w:t>
      </w:r>
      <w:r>
        <w:rPr>
          <w:rFonts w:ascii="Arial" w:hAnsi="Arial"/>
          <w:sz w:val="24"/>
          <w:vertAlign w:val="subscript"/>
        </w:rPr>
        <w:t>k</w:t>
      </w:r>
      <w:r>
        <w:rPr>
          <w:rFonts w:ascii="Arial" w:hAnsi="Arial"/>
          <w:sz w:val="24"/>
        </w:rPr>
        <w:t xml:space="preserve">)] := Loc[A(0,0, </w:t>
      </w:r>
      <w:r>
        <w:rPr>
          <w:rFonts w:ascii="Arial" w:hAnsi="Arial"/>
          <w:sz w:val="24"/>
        </w:rPr>
        <w:sym w:font="Symbol" w:char="F0B0"/>
      </w:r>
      <w:r>
        <w:rPr>
          <w:rFonts w:ascii="Arial" w:hAnsi="Arial"/>
          <w:sz w:val="24"/>
        </w:rPr>
        <w:sym w:font="Symbol" w:char="F0B0"/>
      </w:r>
      <w:r>
        <w:rPr>
          <w:rFonts w:ascii="Arial" w:hAnsi="Arial"/>
          <w:sz w:val="24"/>
        </w:rPr>
        <w:sym w:font="Symbol" w:char="F0B0"/>
      </w:r>
      <w:r>
        <w:rPr>
          <w:rFonts w:ascii="Arial" w:hAnsi="Arial"/>
          <w:sz w:val="24"/>
        </w:rPr>
        <w:t>, 0)] + c(d</w:t>
      </w:r>
      <w:r>
        <w:rPr>
          <w:rFonts w:ascii="Arial" w:hAnsi="Arial"/>
          <w:sz w:val="24"/>
          <w:vertAlign w:val="subscript"/>
        </w:rPr>
        <w:t>2</w:t>
      </w:r>
      <w:r>
        <w:rPr>
          <w:rFonts w:ascii="Arial" w:hAnsi="Arial"/>
          <w:sz w:val="24"/>
        </w:rPr>
        <w:t xml:space="preserve"> + 1) </w:t>
      </w:r>
      <w:r>
        <w:rPr>
          <w:rFonts w:ascii="Arial" w:hAnsi="Arial"/>
          <w:sz w:val="24"/>
        </w:rPr>
        <w:sym w:font="Symbol" w:char="F0B0"/>
      </w:r>
      <w:r>
        <w:rPr>
          <w:rFonts w:ascii="Arial" w:hAnsi="Arial"/>
          <w:sz w:val="24"/>
        </w:rPr>
        <w:sym w:font="Symbol" w:char="F0B0"/>
      </w:r>
      <w:r>
        <w:rPr>
          <w:rFonts w:ascii="Arial" w:hAnsi="Arial"/>
          <w:sz w:val="24"/>
        </w:rPr>
        <w:sym w:font="Symbol" w:char="F0B0"/>
      </w:r>
      <w:r>
        <w:rPr>
          <w:rFonts w:ascii="Arial" w:hAnsi="Arial"/>
          <w:sz w:val="24"/>
        </w:rPr>
        <w:t xml:space="preserve"> (d</w:t>
      </w:r>
      <w:r>
        <w:rPr>
          <w:rFonts w:ascii="Arial" w:hAnsi="Arial"/>
          <w:sz w:val="24"/>
          <w:vertAlign w:val="subscript"/>
        </w:rPr>
        <w:t>K</w:t>
      </w:r>
      <w:r>
        <w:rPr>
          <w:rFonts w:ascii="Arial" w:hAnsi="Arial"/>
          <w:sz w:val="24"/>
        </w:rPr>
        <w:t xml:space="preserve"> + 1)I</w:t>
      </w:r>
      <w:r>
        <w:rPr>
          <w:rFonts w:ascii="Arial" w:hAnsi="Arial"/>
          <w:sz w:val="24"/>
          <w:vertAlign w:val="subscript"/>
        </w:rPr>
        <w:t>1</w:t>
      </w:r>
      <w:r>
        <w:rPr>
          <w:rFonts w:ascii="Arial" w:hAnsi="Arial"/>
          <w:sz w:val="24"/>
        </w:rPr>
        <w:t xml:space="preserve"> + </w:t>
      </w:r>
      <w:r>
        <w:rPr>
          <w:rFonts w:ascii="Arial" w:hAnsi="Arial"/>
          <w:sz w:val="24"/>
        </w:rPr>
        <w:sym w:font="Symbol" w:char="F0B0"/>
      </w:r>
      <w:r>
        <w:rPr>
          <w:rFonts w:ascii="Arial" w:hAnsi="Arial"/>
          <w:sz w:val="24"/>
        </w:rPr>
        <w:sym w:font="Symbol" w:char="F0B0"/>
      </w:r>
      <w:r>
        <w:rPr>
          <w:rFonts w:ascii="Arial" w:hAnsi="Arial"/>
          <w:sz w:val="24"/>
        </w:rPr>
        <w:sym w:font="Symbol" w:char="F0B0"/>
      </w:r>
    </w:p>
    <w:p w:rsidR="00163A2A" w:rsidRDefault="00163A2A">
      <w:pPr>
        <w:rPr>
          <w:rFonts w:ascii="Arial" w:hAnsi="Arial"/>
          <w:sz w:val="24"/>
        </w:rPr>
      </w:pPr>
      <w:r>
        <w:rPr>
          <w:rFonts w:ascii="Arial" w:hAnsi="Arial"/>
          <w:sz w:val="24"/>
        </w:rPr>
        <w:t xml:space="preserve">                                                               + c(d</w:t>
      </w:r>
      <w:r>
        <w:rPr>
          <w:rFonts w:ascii="Arial" w:hAnsi="Arial"/>
          <w:sz w:val="24"/>
          <w:vertAlign w:val="subscript"/>
        </w:rPr>
        <w:t>k</w:t>
      </w:r>
      <w:r>
        <w:rPr>
          <w:rFonts w:ascii="Arial" w:hAnsi="Arial"/>
          <w:sz w:val="24"/>
        </w:rPr>
        <w:t xml:space="preserve"> + 1)I</w:t>
      </w:r>
      <w:r>
        <w:rPr>
          <w:rFonts w:ascii="Arial" w:hAnsi="Arial"/>
          <w:sz w:val="24"/>
          <w:vertAlign w:val="subscript"/>
        </w:rPr>
        <w:t>k-1</w:t>
      </w:r>
      <w:r>
        <w:rPr>
          <w:rFonts w:ascii="Arial" w:hAnsi="Arial"/>
          <w:sz w:val="24"/>
        </w:rPr>
        <w:t xml:space="preserve"> + cI</w:t>
      </w:r>
      <w:r>
        <w:rPr>
          <w:rFonts w:ascii="Arial" w:hAnsi="Arial"/>
          <w:sz w:val="24"/>
          <w:vertAlign w:val="subscript"/>
        </w:rPr>
        <w:t>k</w:t>
      </w:r>
    </w:p>
    <w:p w:rsidR="00163A2A" w:rsidRDefault="00163A2A">
      <w:pPr>
        <w:rPr>
          <w:rFonts w:ascii="Arial" w:hAnsi="Arial"/>
          <w:sz w:val="24"/>
        </w:rPr>
      </w:pPr>
      <w:r>
        <w:rPr>
          <w:rFonts w:ascii="Arial" w:hAnsi="Arial"/>
          <w:sz w:val="24"/>
        </w:rPr>
        <w:t xml:space="preserve">                              := Loc[A(0,0, </w:t>
      </w:r>
      <w:r>
        <w:rPr>
          <w:rFonts w:ascii="Arial" w:hAnsi="Arial"/>
          <w:sz w:val="24"/>
        </w:rPr>
        <w:sym w:font="Symbol" w:char="F0B0"/>
      </w:r>
      <w:r>
        <w:rPr>
          <w:rFonts w:ascii="Arial" w:hAnsi="Arial"/>
          <w:sz w:val="24"/>
        </w:rPr>
        <w:sym w:font="Symbol" w:char="F0B0"/>
      </w:r>
      <w:r>
        <w:rPr>
          <w:rFonts w:ascii="Arial" w:hAnsi="Arial"/>
          <w:sz w:val="24"/>
        </w:rPr>
        <w:sym w:font="Symbol" w:char="F0B0"/>
      </w:r>
      <w:r>
        <w:rPr>
          <w:rFonts w:ascii="Arial" w:hAnsi="Arial"/>
          <w:sz w:val="24"/>
        </w:rPr>
        <w:t xml:space="preserve">, 0)] + </w:t>
      </w:r>
      <w:r>
        <w:rPr>
          <w:rFonts w:ascii="Arial" w:hAnsi="Arial"/>
          <w:sz w:val="24"/>
        </w:rPr>
        <w:sym w:font="Symbol" w:char="F053"/>
      </w:r>
      <w:r>
        <w:rPr>
          <w:rFonts w:ascii="Arial" w:hAnsi="Arial"/>
          <w:sz w:val="24"/>
          <w:vertAlign w:val="subscript"/>
        </w:rPr>
        <w:t>1&lt;=r&lt;=k</w:t>
      </w:r>
      <w:r>
        <w:rPr>
          <w:rFonts w:ascii="Arial" w:hAnsi="Arial"/>
          <w:sz w:val="24"/>
        </w:rPr>
        <w:t xml:space="preserve">  a</w:t>
      </w:r>
      <w:r>
        <w:rPr>
          <w:rFonts w:ascii="Arial" w:hAnsi="Arial"/>
          <w:sz w:val="24"/>
          <w:vertAlign w:val="subscript"/>
        </w:rPr>
        <w:t>r</w:t>
      </w:r>
      <w:r>
        <w:rPr>
          <w:rFonts w:ascii="Arial" w:hAnsi="Arial"/>
          <w:sz w:val="24"/>
        </w:rPr>
        <w:t>I</w:t>
      </w:r>
      <w:r>
        <w:rPr>
          <w:rFonts w:ascii="Arial" w:hAnsi="Arial"/>
          <w:sz w:val="24"/>
          <w:vertAlign w:val="subscript"/>
        </w:rPr>
        <w:t>r</w:t>
      </w:r>
    </w:p>
    <w:p w:rsidR="00163A2A" w:rsidRDefault="00163A2A">
      <w:pPr>
        <w:rPr>
          <w:rFonts w:ascii="Arial" w:hAnsi="Arial"/>
          <w:sz w:val="24"/>
        </w:rPr>
      </w:pPr>
    </w:p>
    <w:p w:rsidR="00163A2A" w:rsidRDefault="00163A2A">
      <w:pPr>
        <w:rPr>
          <w:rFonts w:ascii="Arial" w:hAnsi="Arial"/>
          <w:sz w:val="24"/>
        </w:rPr>
      </w:pPr>
      <w:r>
        <w:rPr>
          <w:rFonts w:ascii="Arial" w:hAnsi="Arial"/>
          <w:sz w:val="24"/>
        </w:rPr>
        <w:t>where a</w:t>
      </w:r>
      <w:r>
        <w:rPr>
          <w:rFonts w:ascii="Arial" w:hAnsi="Arial"/>
          <w:sz w:val="24"/>
          <w:vertAlign w:val="subscript"/>
        </w:rPr>
        <w:t>r</w:t>
      </w:r>
      <w:r>
        <w:rPr>
          <w:rFonts w:ascii="Arial" w:hAnsi="Arial"/>
          <w:sz w:val="24"/>
        </w:rPr>
        <w:t xml:space="preserve"> := c </w:t>
      </w:r>
      <w:r>
        <w:rPr>
          <w:rFonts w:ascii="Arial" w:hAnsi="Arial"/>
          <w:sz w:val="24"/>
        </w:rPr>
        <w:sym w:font="Symbol" w:char="F0D5"/>
      </w:r>
      <w:r>
        <w:rPr>
          <w:rFonts w:ascii="Arial" w:hAnsi="Arial"/>
          <w:sz w:val="24"/>
          <w:vertAlign w:val="subscript"/>
        </w:rPr>
        <w:t>r&lt;s&lt;=k</w:t>
      </w:r>
      <w:r>
        <w:rPr>
          <w:rFonts w:ascii="Arial" w:hAnsi="Arial"/>
          <w:sz w:val="24"/>
        </w:rPr>
        <w:t xml:space="preserve"> (d</w:t>
      </w:r>
      <w:r>
        <w:rPr>
          <w:rFonts w:ascii="Arial" w:hAnsi="Arial"/>
          <w:sz w:val="24"/>
          <w:vertAlign w:val="subscript"/>
        </w:rPr>
        <w:t>s</w:t>
      </w:r>
      <w:r>
        <w:rPr>
          <w:rFonts w:ascii="Arial" w:hAnsi="Arial"/>
          <w:sz w:val="24"/>
        </w:rPr>
        <w:t xml:space="preserve"> + 1).</w:t>
      </w:r>
    </w:p>
    <w:p w:rsidR="00C951EC" w:rsidRDefault="00C951EC">
      <w:pPr>
        <w:rPr>
          <w:rFonts w:ascii="Arial" w:hAnsi="Arial"/>
          <w:sz w:val="24"/>
        </w:rPr>
      </w:pPr>
      <w:r>
        <w:rPr>
          <w:rFonts w:ascii="Arial" w:hAnsi="Arial"/>
          <w:sz w:val="24"/>
        </w:rPr>
        <w:t>*******************************************************************************************</w:t>
      </w:r>
    </w:p>
    <w:p w:rsidR="00C951EC" w:rsidRDefault="00C951EC" w:rsidP="00C951EC">
      <w:pPr>
        <w:rPr>
          <w:rFonts w:ascii="Arial" w:hAnsi="Arial"/>
          <w:color w:val="0070C0"/>
          <w:sz w:val="24"/>
        </w:rPr>
      </w:pPr>
      <w:r w:rsidRPr="00653587">
        <w:rPr>
          <w:rFonts w:ascii="Arial" w:hAnsi="Arial"/>
          <w:color w:val="0070C0"/>
          <w:sz w:val="24"/>
        </w:rPr>
        <w:t>Most languages allowing programmer defined enumeration types number the elements of the type from left to right starting with 0.</w:t>
      </w:r>
    </w:p>
    <w:p w:rsidR="00C951EC" w:rsidRPr="00653587" w:rsidRDefault="00B0782E" w:rsidP="00C951EC">
      <w:pPr>
        <w:rPr>
          <w:rFonts w:ascii="Arial" w:hAnsi="Arial"/>
          <w:color w:val="0070C0"/>
          <w:sz w:val="24"/>
        </w:rPr>
      </w:pPr>
      <w:r>
        <w:rPr>
          <w:rFonts w:ascii="Arial" w:hAnsi="Arial"/>
          <w:color w:val="0070C0"/>
          <w:sz w:val="24"/>
        </w:rPr>
        <w:t>t</w:t>
      </w:r>
      <w:r w:rsidR="00C951EC" w:rsidRPr="00653587">
        <w:rPr>
          <w:rFonts w:ascii="Arial" w:hAnsi="Arial"/>
          <w:color w:val="0070C0"/>
          <w:sz w:val="24"/>
        </w:rPr>
        <w:t>ype Color is (red, green, blue);  =&gt; red = 0, green = 1, and blue = 2.</w:t>
      </w:r>
    </w:p>
    <w:p w:rsidR="00163A2A" w:rsidRDefault="00163A2A">
      <w:pPr>
        <w:rPr>
          <w:rFonts w:ascii="Arial" w:hAnsi="Arial"/>
          <w:sz w:val="24"/>
        </w:rPr>
      </w:pPr>
    </w:p>
    <w:p w:rsidR="00163A2A" w:rsidRPr="00C951EC" w:rsidRDefault="00C951EC">
      <w:pPr>
        <w:rPr>
          <w:rFonts w:ascii="Arial" w:hAnsi="Arial"/>
          <w:color w:val="0070C0"/>
          <w:sz w:val="24"/>
        </w:rPr>
      </w:pPr>
      <w:r>
        <w:rPr>
          <w:rFonts w:ascii="Arial" w:hAnsi="Arial"/>
          <w:color w:val="0070C0"/>
          <w:sz w:val="24"/>
        </w:rPr>
        <w:t>t</w:t>
      </w:r>
      <w:r w:rsidRPr="00C951EC">
        <w:rPr>
          <w:rFonts w:ascii="Arial" w:hAnsi="Arial"/>
          <w:color w:val="0070C0"/>
          <w:sz w:val="24"/>
        </w:rPr>
        <w:t>ype color = (red, yellow, green, blue, purple);</w:t>
      </w:r>
    </w:p>
    <w:p w:rsidR="00C951EC" w:rsidRDefault="00C951EC">
      <w:pPr>
        <w:rPr>
          <w:rFonts w:ascii="Arial" w:hAnsi="Arial"/>
          <w:color w:val="0070C0"/>
          <w:sz w:val="24"/>
        </w:rPr>
      </w:pPr>
      <w:r w:rsidRPr="00C951EC">
        <w:rPr>
          <w:rFonts w:ascii="Arial" w:hAnsi="Arial"/>
          <w:color w:val="0070C0"/>
          <w:sz w:val="24"/>
        </w:rPr>
        <w:t xml:space="preserve">A: array(-10..10, </w:t>
      </w:r>
      <w:r w:rsidR="005E5E6F">
        <w:rPr>
          <w:rFonts w:ascii="Arial" w:hAnsi="Arial"/>
          <w:color w:val="0070C0"/>
          <w:sz w:val="24"/>
        </w:rPr>
        <w:t>20..30,red..green, 0..100, red</w:t>
      </w:r>
      <w:r w:rsidRPr="00C951EC">
        <w:rPr>
          <w:rFonts w:ascii="Arial" w:hAnsi="Arial"/>
          <w:color w:val="0070C0"/>
          <w:sz w:val="24"/>
        </w:rPr>
        <w:t>..purple, -10..-5) of anything;</w:t>
      </w:r>
    </w:p>
    <w:p w:rsidR="005E5E6F" w:rsidRPr="00C951EC" w:rsidRDefault="005E5E6F" w:rsidP="005E5E6F">
      <w:pPr>
        <w:rPr>
          <w:rFonts w:ascii="Arial" w:hAnsi="Arial"/>
          <w:color w:val="0070C0"/>
          <w:sz w:val="24"/>
        </w:rPr>
      </w:pPr>
      <w:r w:rsidRPr="00C951EC">
        <w:rPr>
          <w:rFonts w:ascii="Arial" w:hAnsi="Arial"/>
          <w:color w:val="0070C0"/>
          <w:sz w:val="24"/>
        </w:rPr>
        <w:t>A: array(-10..10, 20..30,r</w:t>
      </w:r>
      <w:r>
        <w:rPr>
          <w:rFonts w:ascii="Arial" w:hAnsi="Arial"/>
          <w:color w:val="0070C0"/>
          <w:sz w:val="24"/>
        </w:rPr>
        <w:t>ed..green, 0..100, Color</w:t>
      </w:r>
      <w:r w:rsidRPr="00C951EC">
        <w:rPr>
          <w:rFonts w:ascii="Arial" w:hAnsi="Arial"/>
          <w:color w:val="0070C0"/>
          <w:sz w:val="24"/>
        </w:rPr>
        <w:t>, -10..-5) of anything;</w:t>
      </w:r>
    </w:p>
    <w:p w:rsidR="00163A2A" w:rsidRDefault="00163A2A">
      <w:pPr>
        <w:rPr>
          <w:rFonts w:ascii="Arial" w:hAnsi="Arial"/>
          <w:sz w:val="24"/>
        </w:rPr>
      </w:pPr>
      <w:r>
        <w:rPr>
          <w:rFonts w:ascii="Arial" w:hAnsi="Arial"/>
          <w:sz w:val="24"/>
        </w:rPr>
        <w:br w:type="page"/>
      </w:r>
    </w:p>
    <w:p w:rsidR="00163A2A" w:rsidRDefault="00163A2A">
      <w:pPr>
        <w:rPr>
          <w:rFonts w:ascii="Arial" w:hAnsi="Arial"/>
          <w:b/>
          <w:sz w:val="24"/>
        </w:rPr>
      </w:pPr>
      <w:r>
        <w:rPr>
          <w:rFonts w:ascii="Arial" w:hAnsi="Arial"/>
          <w:b/>
          <w:sz w:val="24"/>
        </w:rPr>
        <w:lastRenderedPageBreak/>
        <w:t>Example Assuming Column Major Order as in Fortran:</w:t>
      </w:r>
    </w:p>
    <w:p w:rsidR="00163A2A" w:rsidRDefault="00163A2A">
      <w:pPr>
        <w:rPr>
          <w:rFonts w:ascii="Arial" w:hAnsi="Arial"/>
          <w:b/>
          <w:sz w:val="24"/>
        </w:rPr>
      </w:pPr>
    </w:p>
    <w:p w:rsidR="00163A2A" w:rsidRDefault="00163A2A">
      <w:pPr>
        <w:rPr>
          <w:rFonts w:ascii="Arial" w:hAnsi="Arial"/>
          <w:b/>
          <w:sz w:val="24"/>
        </w:rPr>
      </w:pPr>
      <w:r>
        <w:rPr>
          <w:rFonts w:ascii="Arial" w:hAnsi="Arial"/>
          <w:b/>
          <w:sz w:val="24"/>
        </w:rPr>
        <w:t xml:space="preserve">A: array(1..2, 1..2, 1..3) of Anything;   </w:t>
      </w:r>
    </w:p>
    <w:p w:rsidR="00163A2A" w:rsidRDefault="00163A2A">
      <w:pPr>
        <w:rPr>
          <w:rFonts w:ascii="Arial" w:hAnsi="Arial"/>
        </w:rPr>
      </w:pPr>
      <w:r>
        <w:rPr>
          <w:rFonts w:ascii="Arial" w:hAnsi="Arial"/>
        </w:rPr>
        <w:t>--We will assume that “anythings” occupy 1 unit of storage.</w:t>
      </w:r>
    </w:p>
    <w:p w:rsidR="00163A2A" w:rsidRDefault="00163A2A">
      <w:pPr>
        <w:rPr>
          <w:rFonts w:ascii="Arial" w:hAnsi="Arial"/>
          <w:sz w:val="24"/>
        </w:rPr>
      </w:pPr>
    </w:p>
    <w:p w:rsidR="00163A2A" w:rsidRDefault="00163A2A">
      <w:pPr>
        <w:rPr>
          <w:rFonts w:ascii="Arial" w:hAnsi="Arial"/>
          <w:sz w:val="24"/>
        </w:rPr>
      </w:pPr>
      <w:r>
        <w:rPr>
          <w:rFonts w:ascii="Arial" w:hAnsi="Arial"/>
          <w:sz w:val="24"/>
        </w:rPr>
        <w:t>The size of each dimension is d</w:t>
      </w:r>
      <w:r>
        <w:rPr>
          <w:rFonts w:ascii="Arial" w:hAnsi="Arial"/>
          <w:sz w:val="24"/>
          <w:vertAlign w:val="subscript"/>
        </w:rPr>
        <w:t>1</w:t>
      </w:r>
      <w:r>
        <w:rPr>
          <w:rFonts w:ascii="Arial" w:hAnsi="Arial"/>
          <w:sz w:val="24"/>
        </w:rPr>
        <w:t xml:space="preserve"> := 2, d</w:t>
      </w:r>
      <w:r>
        <w:rPr>
          <w:rFonts w:ascii="Arial" w:hAnsi="Arial"/>
          <w:sz w:val="24"/>
          <w:vertAlign w:val="subscript"/>
        </w:rPr>
        <w:t>2</w:t>
      </w:r>
      <w:r>
        <w:rPr>
          <w:rFonts w:ascii="Arial" w:hAnsi="Arial"/>
          <w:sz w:val="24"/>
        </w:rPr>
        <w:t xml:space="preserve"> := 2, and d</w:t>
      </w:r>
      <w:r>
        <w:rPr>
          <w:rFonts w:ascii="Arial" w:hAnsi="Arial"/>
          <w:sz w:val="24"/>
          <w:vertAlign w:val="subscript"/>
        </w:rPr>
        <w:t>3</w:t>
      </w:r>
      <w:r>
        <w:rPr>
          <w:rFonts w:ascii="Arial" w:hAnsi="Arial"/>
          <w:sz w:val="24"/>
        </w:rPr>
        <w:t xml:space="preserve"> := 3.  Hence the required space is d</w:t>
      </w:r>
      <w:r>
        <w:rPr>
          <w:rFonts w:ascii="Arial" w:hAnsi="Arial"/>
          <w:sz w:val="24"/>
          <w:vertAlign w:val="subscript"/>
        </w:rPr>
        <w:t>1</w:t>
      </w:r>
      <w:r>
        <w:rPr>
          <w:rFonts w:ascii="Arial" w:hAnsi="Arial"/>
          <w:sz w:val="24"/>
        </w:rPr>
        <w:t xml:space="preserve"> * d</w:t>
      </w:r>
      <w:r>
        <w:rPr>
          <w:rFonts w:ascii="Arial" w:hAnsi="Arial"/>
          <w:sz w:val="24"/>
          <w:vertAlign w:val="subscript"/>
        </w:rPr>
        <w:t>2</w:t>
      </w:r>
      <w:r>
        <w:rPr>
          <w:rFonts w:ascii="Arial" w:hAnsi="Arial"/>
          <w:sz w:val="24"/>
        </w:rPr>
        <w:t xml:space="preserve"> * d</w:t>
      </w:r>
      <w:r>
        <w:rPr>
          <w:rFonts w:ascii="Arial" w:hAnsi="Arial"/>
          <w:sz w:val="24"/>
          <w:vertAlign w:val="subscript"/>
        </w:rPr>
        <w:t>3</w:t>
      </w:r>
      <w:r>
        <w:rPr>
          <w:rFonts w:ascii="Arial" w:hAnsi="Arial"/>
          <w:sz w:val="24"/>
        </w:rPr>
        <w:t xml:space="preserve"> = 2 * 2 * 3 = 12 units ( one unit per item was assumed).</w:t>
      </w:r>
    </w:p>
    <w:p w:rsidR="00163A2A" w:rsidRDefault="00163A2A">
      <w:pPr>
        <w:rPr>
          <w:rFonts w:ascii="Arial" w:hAnsi="Arial"/>
          <w:sz w:val="24"/>
        </w:rPr>
      </w:pPr>
    </w:p>
    <w:p w:rsidR="00163A2A" w:rsidRDefault="00163A2A">
      <w:pPr>
        <w:rPr>
          <w:rFonts w:ascii="Arial" w:hAnsi="Arial"/>
          <w:sz w:val="24"/>
        </w:rPr>
      </w:pPr>
    </w:p>
    <w:tbl>
      <w:tblPr>
        <w:tblW w:w="0" w:type="auto"/>
        <w:tblLayout w:type="fixed"/>
        <w:tblLook w:val="0000" w:firstRow="0" w:lastRow="0" w:firstColumn="0" w:lastColumn="0" w:noHBand="0" w:noVBand="0"/>
      </w:tblPr>
      <w:tblGrid>
        <w:gridCol w:w="1278"/>
        <w:gridCol w:w="1350"/>
        <w:gridCol w:w="635"/>
        <w:gridCol w:w="4131"/>
      </w:tblGrid>
      <w:tr w:rsidR="00163A2A">
        <w:tc>
          <w:tcPr>
            <w:tcW w:w="1278" w:type="dxa"/>
          </w:tcPr>
          <w:p w:rsidR="00163A2A" w:rsidRDefault="00163A2A">
            <w:pPr>
              <w:rPr>
                <w:rFonts w:ascii="Arial" w:hAnsi="Arial"/>
                <w:sz w:val="24"/>
              </w:rPr>
            </w:pPr>
            <w:r>
              <w:rPr>
                <w:rFonts w:ascii="Arial" w:hAnsi="Arial"/>
                <w:sz w:val="24"/>
              </w:rPr>
              <w:t>Location</w:t>
            </w:r>
          </w:p>
        </w:tc>
        <w:tc>
          <w:tcPr>
            <w:tcW w:w="1350" w:type="dxa"/>
          </w:tcPr>
          <w:p w:rsidR="00163A2A" w:rsidRDefault="00163A2A">
            <w:pPr>
              <w:rPr>
                <w:rFonts w:ascii="Arial" w:hAnsi="Arial"/>
                <w:sz w:val="24"/>
              </w:rPr>
            </w:pPr>
          </w:p>
        </w:tc>
        <w:tc>
          <w:tcPr>
            <w:tcW w:w="635" w:type="dxa"/>
          </w:tcPr>
          <w:p w:rsidR="00163A2A" w:rsidRDefault="00163A2A">
            <w:pPr>
              <w:rPr>
                <w:rFonts w:ascii="Arial" w:hAnsi="Arial"/>
                <w:sz w:val="24"/>
              </w:rPr>
            </w:pPr>
          </w:p>
        </w:tc>
        <w:tc>
          <w:tcPr>
            <w:tcW w:w="4131" w:type="dxa"/>
          </w:tcPr>
          <w:p w:rsidR="00163A2A" w:rsidRDefault="00163A2A">
            <w:pPr>
              <w:rPr>
                <w:rFonts w:ascii="Arial" w:hAnsi="Arial"/>
                <w:sz w:val="24"/>
              </w:rPr>
            </w:pPr>
            <w:r>
              <w:rPr>
                <w:rFonts w:ascii="Arial" w:hAnsi="Arial"/>
                <w:sz w:val="24"/>
              </w:rPr>
              <w:t>Calculate left to right (opposite lexicographic order):</w:t>
            </w:r>
          </w:p>
        </w:tc>
      </w:tr>
      <w:tr w:rsidR="00163A2A">
        <w:tc>
          <w:tcPr>
            <w:tcW w:w="1278" w:type="dxa"/>
          </w:tcPr>
          <w:p w:rsidR="00163A2A" w:rsidRDefault="00163A2A">
            <w:pPr>
              <w:rPr>
                <w:rFonts w:ascii="Arial" w:hAnsi="Arial"/>
                <w:sz w:val="24"/>
              </w:rPr>
            </w:pPr>
            <w:r>
              <w:rPr>
                <w:rFonts w:ascii="Arial" w:hAnsi="Arial"/>
                <w:sz w:val="24"/>
              </w:rPr>
              <w:t>100</w:t>
            </w:r>
          </w:p>
        </w:tc>
        <w:tc>
          <w:tcPr>
            <w:tcW w:w="1350" w:type="dxa"/>
            <w:tcBorders>
              <w:top w:val="single" w:sz="12"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A(1, 1, 1)</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r>
              <w:rPr>
                <w:rFonts w:ascii="Arial" w:hAnsi="Arial"/>
                <w:sz w:val="24"/>
              </w:rPr>
              <w:t>a</w:t>
            </w:r>
            <w:r>
              <w:rPr>
                <w:rFonts w:ascii="Arial" w:hAnsi="Arial"/>
                <w:sz w:val="24"/>
                <w:vertAlign w:val="subscript"/>
              </w:rPr>
              <w:t>0</w:t>
            </w:r>
            <w:r>
              <w:rPr>
                <w:rFonts w:ascii="Arial" w:hAnsi="Arial"/>
                <w:sz w:val="24"/>
              </w:rPr>
              <w:t xml:space="preserve"> := 100</w:t>
            </w:r>
          </w:p>
        </w:tc>
      </w:tr>
      <w:tr w:rsidR="00163A2A">
        <w:tc>
          <w:tcPr>
            <w:tcW w:w="1278" w:type="dxa"/>
          </w:tcPr>
          <w:p w:rsidR="00163A2A" w:rsidRDefault="00163A2A">
            <w:pPr>
              <w:rPr>
                <w:rFonts w:ascii="Arial" w:hAnsi="Arial"/>
                <w:sz w:val="24"/>
              </w:rPr>
            </w:pPr>
            <w:r>
              <w:rPr>
                <w:rFonts w:ascii="Arial" w:hAnsi="Arial"/>
                <w:sz w:val="24"/>
              </w:rPr>
              <w:t>101</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A(2, 1, 1)</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r>
              <w:rPr>
                <w:rFonts w:ascii="Arial" w:hAnsi="Arial"/>
                <w:sz w:val="24"/>
              </w:rPr>
              <w:t>a</w:t>
            </w:r>
            <w:r>
              <w:rPr>
                <w:rFonts w:ascii="Arial" w:hAnsi="Arial"/>
                <w:sz w:val="24"/>
                <w:vertAlign w:val="subscript"/>
              </w:rPr>
              <w:t>1</w:t>
            </w:r>
            <w:r>
              <w:rPr>
                <w:rFonts w:ascii="Arial" w:hAnsi="Arial"/>
                <w:sz w:val="24"/>
              </w:rPr>
              <w:t xml:space="preserve"> := 1</w:t>
            </w:r>
          </w:p>
        </w:tc>
      </w:tr>
      <w:tr w:rsidR="00163A2A">
        <w:tc>
          <w:tcPr>
            <w:tcW w:w="1278" w:type="dxa"/>
          </w:tcPr>
          <w:p w:rsidR="00163A2A" w:rsidRDefault="00163A2A">
            <w:pPr>
              <w:rPr>
                <w:rFonts w:ascii="Arial" w:hAnsi="Arial"/>
                <w:sz w:val="24"/>
              </w:rPr>
            </w:pPr>
            <w:r>
              <w:rPr>
                <w:rFonts w:ascii="Arial" w:hAnsi="Arial"/>
                <w:sz w:val="24"/>
              </w:rPr>
              <w:t>102</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A(1, 2, 1)</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r>
              <w:rPr>
                <w:rFonts w:ascii="Arial" w:hAnsi="Arial"/>
                <w:sz w:val="24"/>
              </w:rPr>
              <w:t>a</w:t>
            </w:r>
            <w:r>
              <w:rPr>
                <w:rFonts w:ascii="Arial" w:hAnsi="Arial"/>
                <w:sz w:val="24"/>
                <w:vertAlign w:val="subscript"/>
              </w:rPr>
              <w:t>2</w:t>
            </w:r>
            <w:r>
              <w:rPr>
                <w:rFonts w:ascii="Arial" w:hAnsi="Arial"/>
                <w:sz w:val="24"/>
              </w:rPr>
              <w:t xml:space="preserve"> := d</w:t>
            </w:r>
            <w:r>
              <w:rPr>
                <w:rFonts w:ascii="Arial" w:hAnsi="Arial"/>
                <w:sz w:val="24"/>
                <w:vertAlign w:val="subscript"/>
              </w:rPr>
              <w:t>1</w:t>
            </w:r>
            <w:r>
              <w:rPr>
                <w:rFonts w:ascii="Arial" w:hAnsi="Arial"/>
                <w:sz w:val="24"/>
              </w:rPr>
              <w:t xml:space="preserve"> = 2</w:t>
            </w:r>
          </w:p>
        </w:tc>
      </w:tr>
      <w:tr w:rsidR="00163A2A">
        <w:tc>
          <w:tcPr>
            <w:tcW w:w="1278" w:type="dxa"/>
          </w:tcPr>
          <w:p w:rsidR="00163A2A" w:rsidRDefault="00163A2A">
            <w:pPr>
              <w:rPr>
                <w:rFonts w:ascii="Arial" w:hAnsi="Arial"/>
                <w:sz w:val="24"/>
              </w:rPr>
            </w:pPr>
            <w:r>
              <w:rPr>
                <w:rFonts w:ascii="Arial" w:hAnsi="Arial"/>
                <w:sz w:val="24"/>
              </w:rPr>
              <w:t>103</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A(2, 2, 1)</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r>
              <w:rPr>
                <w:rFonts w:ascii="Arial" w:hAnsi="Arial"/>
                <w:sz w:val="24"/>
              </w:rPr>
              <w:t>a</w:t>
            </w:r>
            <w:r>
              <w:rPr>
                <w:rFonts w:ascii="Arial" w:hAnsi="Arial"/>
                <w:sz w:val="24"/>
                <w:vertAlign w:val="subscript"/>
              </w:rPr>
              <w:t>3</w:t>
            </w:r>
            <w:r>
              <w:rPr>
                <w:rFonts w:ascii="Arial" w:hAnsi="Arial"/>
                <w:sz w:val="24"/>
              </w:rPr>
              <w:t xml:space="preserve"> := d</w:t>
            </w:r>
            <w:r>
              <w:rPr>
                <w:rFonts w:ascii="Arial" w:hAnsi="Arial"/>
                <w:sz w:val="24"/>
                <w:vertAlign w:val="subscript"/>
              </w:rPr>
              <w:t>1</w:t>
            </w:r>
            <w:r>
              <w:rPr>
                <w:rFonts w:ascii="Arial" w:hAnsi="Arial"/>
                <w:sz w:val="24"/>
              </w:rPr>
              <w:t xml:space="preserve"> * d</w:t>
            </w:r>
            <w:r>
              <w:rPr>
                <w:rFonts w:ascii="Arial" w:hAnsi="Arial"/>
                <w:sz w:val="24"/>
                <w:vertAlign w:val="subscript"/>
              </w:rPr>
              <w:t>2</w:t>
            </w:r>
            <w:r>
              <w:rPr>
                <w:rFonts w:ascii="Arial" w:hAnsi="Arial"/>
                <w:sz w:val="24"/>
              </w:rPr>
              <w:t xml:space="preserve"> = 2 * 2 = 4</w:t>
            </w:r>
          </w:p>
        </w:tc>
      </w:tr>
      <w:tr w:rsidR="00163A2A">
        <w:tc>
          <w:tcPr>
            <w:tcW w:w="1278" w:type="dxa"/>
          </w:tcPr>
          <w:p w:rsidR="00163A2A" w:rsidRDefault="00163A2A">
            <w:pPr>
              <w:rPr>
                <w:rFonts w:ascii="Arial" w:hAnsi="Arial"/>
                <w:sz w:val="24"/>
              </w:rPr>
            </w:pPr>
            <w:r>
              <w:rPr>
                <w:rFonts w:ascii="Arial" w:hAnsi="Arial"/>
                <w:sz w:val="24"/>
              </w:rPr>
              <w:t>104</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A(1, 1, 2)</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p>
        </w:tc>
      </w:tr>
      <w:tr w:rsidR="00163A2A">
        <w:tc>
          <w:tcPr>
            <w:tcW w:w="1278" w:type="dxa"/>
          </w:tcPr>
          <w:p w:rsidR="00163A2A" w:rsidRDefault="00163A2A">
            <w:pPr>
              <w:rPr>
                <w:rFonts w:ascii="Arial" w:hAnsi="Arial"/>
                <w:sz w:val="24"/>
              </w:rPr>
            </w:pPr>
            <w:r>
              <w:rPr>
                <w:rFonts w:ascii="Arial" w:hAnsi="Arial"/>
                <w:sz w:val="24"/>
              </w:rPr>
              <w:t>105</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A(2, 1, 2)</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r>
              <w:rPr>
                <w:rFonts w:ascii="Arial" w:hAnsi="Arial"/>
                <w:sz w:val="24"/>
              </w:rPr>
              <w:t>a</w:t>
            </w:r>
            <w:r>
              <w:rPr>
                <w:rFonts w:ascii="Arial" w:hAnsi="Arial"/>
                <w:sz w:val="24"/>
                <w:vertAlign w:val="subscript"/>
              </w:rPr>
              <w:t>0</w:t>
            </w:r>
            <w:r>
              <w:rPr>
                <w:rFonts w:ascii="Arial" w:hAnsi="Arial"/>
                <w:sz w:val="24"/>
              </w:rPr>
              <w:t xml:space="preserve"> := base address</w:t>
            </w:r>
          </w:p>
        </w:tc>
      </w:tr>
      <w:tr w:rsidR="00163A2A">
        <w:tc>
          <w:tcPr>
            <w:tcW w:w="1278" w:type="dxa"/>
          </w:tcPr>
          <w:p w:rsidR="00163A2A" w:rsidRDefault="00163A2A">
            <w:pPr>
              <w:rPr>
                <w:rFonts w:ascii="Arial" w:hAnsi="Arial"/>
                <w:sz w:val="24"/>
              </w:rPr>
            </w:pPr>
            <w:r>
              <w:rPr>
                <w:rFonts w:ascii="Arial" w:hAnsi="Arial"/>
                <w:sz w:val="24"/>
              </w:rPr>
              <w:t>106</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A(1, 2, 2)</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r>
              <w:rPr>
                <w:rFonts w:ascii="Arial" w:hAnsi="Arial"/>
                <w:sz w:val="24"/>
              </w:rPr>
              <w:t>a</w:t>
            </w:r>
            <w:r>
              <w:rPr>
                <w:rFonts w:ascii="Arial" w:hAnsi="Arial"/>
                <w:sz w:val="24"/>
                <w:vertAlign w:val="subscript"/>
              </w:rPr>
              <w:t>1</w:t>
            </w:r>
            <w:r>
              <w:rPr>
                <w:rFonts w:ascii="Arial" w:hAnsi="Arial"/>
                <w:sz w:val="24"/>
              </w:rPr>
              <w:t xml:space="preserve"> := 1</w:t>
            </w:r>
          </w:p>
        </w:tc>
      </w:tr>
      <w:tr w:rsidR="00163A2A">
        <w:tc>
          <w:tcPr>
            <w:tcW w:w="1278" w:type="dxa"/>
          </w:tcPr>
          <w:p w:rsidR="00163A2A" w:rsidRDefault="00163A2A">
            <w:pPr>
              <w:rPr>
                <w:rFonts w:ascii="Arial" w:hAnsi="Arial"/>
                <w:sz w:val="24"/>
              </w:rPr>
            </w:pPr>
            <w:r>
              <w:rPr>
                <w:rFonts w:ascii="Arial" w:hAnsi="Arial"/>
                <w:sz w:val="24"/>
              </w:rPr>
              <w:t>107</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A(2, 2. 2)</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r>
              <w:rPr>
                <w:rFonts w:ascii="Arial" w:hAnsi="Arial"/>
                <w:sz w:val="24"/>
              </w:rPr>
              <w:t>a</w:t>
            </w:r>
            <w:r>
              <w:rPr>
                <w:rFonts w:ascii="Arial" w:hAnsi="Arial"/>
                <w:sz w:val="24"/>
                <w:vertAlign w:val="subscript"/>
              </w:rPr>
              <w:t>i</w:t>
            </w:r>
            <w:r>
              <w:rPr>
                <w:rFonts w:ascii="Arial" w:hAnsi="Arial"/>
                <w:sz w:val="24"/>
              </w:rPr>
              <w:t xml:space="preserve"> := product all d</w:t>
            </w:r>
            <w:r>
              <w:rPr>
                <w:rFonts w:ascii="Arial" w:hAnsi="Arial"/>
                <w:sz w:val="24"/>
                <w:vertAlign w:val="subscript"/>
              </w:rPr>
              <w:t>k</w:t>
            </w:r>
            <w:r>
              <w:rPr>
                <w:rFonts w:ascii="Arial" w:hAnsi="Arial"/>
                <w:sz w:val="24"/>
              </w:rPr>
              <w:t>, for k &gt;=1 &amp; k &lt; i</w:t>
            </w:r>
          </w:p>
        </w:tc>
      </w:tr>
      <w:tr w:rsidR="00163A2A">
        <w:tc>
          <w:tcPr>
            <w:tcW w:w="1278" w:type="dxa"/>
          </w:tcPr>
          <w:p w:rsidR="00163A2A" w:rsidRDefault="00163A2A">
            <w:pPr>
              <w:rPr>
                <w:rFonts w:ascii="Arial" w:hAnsi="Arial"/>
                <w:sz w:val="24"/>
              </w:rPr>
            </w:pPr>
            <w:r>
              <w:rPr>
                <w:rFonts w:ascii="Arial" w:hAnsi="Arial"/>
                <w:sz w:val="24"/>
              </w:rPr>
              <w:t>108</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A(1, 1, 3)</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p>
        </w:tc>
      </w:tr>
      <w:tr w:rsidR="00163A2A">
        <w:tc>
          <w:tcPr>
            <w:tcW w:w="1278" w:type="dxa"/>
          </w:tcPr>
          <w:p w:rsidR="00163A2A" w:rsidRDefault="00163A2A">
            <w:pPr>
              <w:rPr>
                <w:rFonts w:ascii="Arial" w:hAnsi="Arial"/>
                <w:sz w:val="24"/>
              </w:rPr>
            </w:pPr>
            <w:r>
              <w:rPr>
                <w:rFonts w:ascii="Arial" w:hAnsi="Arial"/>
                <w:sz w:val="24"/>
              </w:rPr>
              <w:t>109</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A(2, 1, 3)</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p>
        </w:tc>
      </w:tr>
      <w:tr w:rsidR="00163A2A">
        <w:tc>
          <w:tcPr>
            <w:tcW w:w="1278" w:type="dxa"/>
          </w:tcPr>
          <w:p w:rsidR="00163A2A" w:rsidRDefault="00163A2A">
            <w:pPr>
              <w:rPr>
                <w:rFonts w:ascii="Arial" w:hAnsi="Arial"/>
                <w:sz w:val="24"/>
              </w:rPr>
            </w:pPr>
            <w:r>
              <w:rPr>
                <w:rFonts w:ascii="Arial" w:hAnsi="Arial"/>
                <w:sz w:val="24"/>
              </w:rPr>
              <w:t>110</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A(1, 2, 3)</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p>
        </w:tc>
      </w:tr>
      <w:tr w:rsidR="00163A2A">
        <w:tc>
          <w:tcPr>
            <w:tcW w:w="1278" w:type="dxa"/>
          </w:tcPr>
          <w:p w:rsidR="00163A2A" w:rsidRDefault="00163A2A">
            <w:pPr>
              <w:rPr>
                <w:rFonts w:ascii="Arial" w:hAnsi="Arial"/>
                <w:sz w:val="24"/>
              </w:rPr>
            </w:pPr>
            <w:r>
              <w:rPr>
                <w:rFonts w:ascii="Arial" w:hAnsi="Arial"/>
                <w:sz w:val="24"/>
              </w:rPr>
              <w:t>111</w:t>
            </w:r>
          </w:p>
        </w:tc>
        <w:tc>
          <w:tcPr>
            <w:tcW w:w="1350" w:type="dxa"/>
            <w:tcBorders>
              <w:top w:val="single" w:sz="6" w:space="0" w:color="auto"/>
              <w:left w:val="single" w:sz="12"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A(2, 2, 3)</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p>
        </w:tc>
      </w:tr>
      <w:tr w:rsidR="00163A2A">
        <w:tc>
          <w:tcPr>
            <w:tcW w:w="1278" w:type="dxa"/>
          </w:tcPr>
          <w:p w:rsidR="00163A2A" w:rsidRDefault="00163A2A">
            <w:pPr>
              <w:rPr>
                <w:rFonts w:ascii="Arial" w:hAnsi="Arial"/>
                <w:sz w:val="24"/>
              </w:rPr>
            </w:pPr>
          </w:p>
        </w:tc>
        <w:tc>
          <w:tcPr>
            <w:tcW w:w="1350" w:type="dxa"/>
          </w:tcPr>
          <w:p w:rsidR="00163A2A" w:rsidRDefault="00163A2A">
            <w:pPr>
              <w:rPr>
                <w:rFonts w:ascii="Arial" w:hAnsi="Arial"/>
                <w:sz w:val="24"/>
              </w:rPr>
            </w:pPr>
          </w:p>
        </w:tc>
        <w:tc>
          <w:tcPr>
            <w:tcW w:w="635" w:type="dxa"/>
          </w:tcPr>
          <w:p w:rsidR="00163A2A" w:rsidRDefault="00163A2A">
            <w:pPr>
              <w:rPr>
                <w:rFonts w:ascii="Arial" w:hAnsi="Arial"/>
                <w:sz w:val="24"/>
              </w:rPr>
            </w:pPr>
          </w:p>
        </w:tc>
        <w:tc>
          <w:tcPr>
            <w:tcW w:w="4131" w:type="dxa"/>
          </w:tcPr>
          <w:p w:rsidR="00163A2A" w:rsidRDefault="00163A2A">
            <w:pPr>
              <w:rPr>
                <w:rFonts w:ascii="Arial" w:hAnsi="Arial"/>
                <w:sz w:val="24"/>
              </w:rPr>
            </w:pPr>
          </w:p>
        </w:tc>
      </w:tr>
    </w:tbl>
    <w:p w:rsidR="00163A2A" w:rsidRDefault="00163A2A">
      <w:pPr>
        <w:rPr>
          <w:rFonts w:ascii="Arial" w:hAnsi="Arial"/>
          <w:sz w:val="24"/>
        </w:rPr>
      </w:pPr>
    </w:p>
    <w:p w:rsidR="00163A2A" w:rsidRDefault="00163A2A">
      <w:pPr>
        <w:rPr>
          <w:rFonts w:ascii="Arial" w:hAnsi="Arial"/>
          <w:b/>
          <w:sz w:val="24"/>
        </w:rPr>
      </w:pPr>
      <w:r>
        <w:rPr>
          <w:rFonts w:ascii="Arial" w:hAnsi="Arial"/>
          <w:b/>
          <w:sz w:val="24"/>
        </w:rPr>
        <w:t>Formula assuming non-zero base indexing:</w:t>
      </w:r>
    </w:p>
    <w:p w:rsidR="00163A2A" w:rsidRDefault="00163A2A">
      <w:pPr>
        <w:rPr>
          <w:rFonts w:ascii="Arial" w:hAnsi="Arial"/>
          <w:sz w:val="24"/>
        </w:rPr>
      </w:pPr>
    </w:p>
    <w:p w:rsidR="00163A2A" w:rsidRDefault="00163A2A">
      <w:pPr>
        <w:rPr>
          <w:rFonts w:ascii="Arial" w:hAnsi="Arial"/>
          <w:sz w:val="24"/>
        </w:rPr>
      </w:pPr>
      <w:r>
        <w:rPr>
          <w:rFonts w:ascii="Arial" w:hAnsi="Arial"/>
          <w:sz w:val="24"/>
        </w:rPr>
        <w:t>Loc[A(I, J, K)] := a</w:t>
      </w:r>
      <w:r>
        <w:rPr>
          <w:rFonts w:ascii="Arial" w:hAnsi="Arial"/>
          <w:sz w:val="24"/>
          <w:vertAlign w:val="subscript"/>
        </w:rPr>
        <w:t>0</w:t>
      </w:r>
      <w:r>
        <w:rPr>
          <w:rFonts w:ascii="Arial" w:hAnsi="Arial"/>
          <w:sz w:val="24"/>
        </w:rPr>
        <w:t xml:space="preserve"> + a</w:t>
      </w:r>
      <w:r>
        <w:rPr>
          <w:rFonts w:ascii="Arial" w:hAnsi="Arial"/>
          <w:sz w:val="24"/>
          <w:vertAlign w:val="subscript"/>
        </w:rPr>
        <w:t>1</w:t>
      </w:r>
      <w:r>
        <w:rPr>
          <w:rFonts w:ascii="Arial" w:hAnsi="Arial"/>
          <w:sz w:val="24"/>
        </w:rPr>
        <w:t>(I-1) + a</w:t>
      </w:r>
      <w:r>
        <w:rPr>
          <w:rFonts w:ascii="Arial" w:hAnsi="Arial"/>
          <w:sz w:val="24"/>
          <w:vertAlign w:val="subscript"/>
        </w:rPr>
        <w:t>2</w:t>
      </w:r>
      <w:r>
        <w:rPr>
          <w:rFonts w:ascii="Arial" w:hAnsi="Arial"/>
          <w:sz w:val="24"/>
        </w:rPr>
        <w:t>(J-1) + a</w:t>
      </w:r>
      <w:r>
        <w:rPr>
          <w:rFonts w:ascii="Arial" w:hAnsi="Arial"/>
          <w:sz w:val="24"/>
          <w:vertAlign w:val="subscript"/>
        </w:rPr>
        <w:t>3</w:t>
      </w:r>
      <w:r>
        <w:rPr>
          <w:rFonts w:ascii="Arial" w:hAnsi="Arial"/>
          <w:sz w:val="24"/>
        </w:rPr>
        <w:t>(K-1) := 100 + 1*(I-1)+ 2*(J-1) + 4*(K-</w:t>
      </w:r>
      <w:r w:rsidR="003F6836">
        <w:rPr>
          <w:rFonts w:ascii="Arial" w:hAnsi="Arial"/>
          <w:sz w:val="24"/>
        </w:rPr>
        <w:t>1</w:t>
      </w:r>
      <w:r>
        <w:rPr>
          <w:rFonts w:ascii="Arial" w:hAnsi="Arial"/>
          <w:sz w:val="24"/>
        </w:rPr>
        <w:t>)</w:t>
      </w:r>
    </w:p>
    <w:p w:rsidR="00163A2A" w:rsidRDefault="00163A2A">
      <w:pPr>
        <w:rPr>
          <w:rFonts w:ascii="Arial" w:hAnsi="Arial"/>
          <w:sz w:val="24"/>
        </w:rPr>
      </w:pPr>
    </w:p>
    <w:p w:rsidR="00163A2A" w:rsidRDefault="00163A2A">
      <w:pPr>
        <w:rPr>
          <w:rFonts w:ascii="Arial" w:hAnsi="Arial"/>
          <w:sz w:val="24"/>
        </w:rPr>
      </w:pPr>
      <w:r>
        <w:rPr>
          <w:rFonts w:ascii="Arial" w:hAnsi="Arial"/>
          <w:sz w:val="24"/>
        </w:rPr>
        <w:t>Ex:  Loc[A(1,2,3)] := 100 + 1*(1-1) + 2*(2-1) + 4*(3-1)</w:t>
      </w:r>
    </w:p>
    <w:p w:rsidR="00163A2A" w:rsidRDefault="00163A2A">
      <w:pPr>
        <w:rPr>
          <w:rFonts w:ascii="Arial" w:hAnsi="Arial"/>
          <w:b/>
          <w:sz w:val="24"/>
        </w:rPr>
      </w:pPr>
      <w:r>
        <w:rPr>
          <w:rFonts w:ascii="Arial" w:hAnsi="Arial"/>
          <w:sz w:val="24"/>
        </w:rPr>
        <w:t xml:space="preserve">                                := 100 + 1*0 + 2*1 + 4*2 := 100 + 0 + 2+ 8 := </w:t>
      </w:r>
      <w:r>
        <w:rPr>
          <w:rFonts w:ascii="Arial" w:hAnsi="Arial"/>
          <w:b/>
          <w:sz w:val="24"/>
        </w:rPr>
        <w:t>110</w:t>
      </w:r>
    </w:p>
    <w:p w:rsidR="00163A2A" w:rsidRDefault="00163A2A">
      <w:pPr>
        <w:rPr>
          <w:rFonts w:ascii="Arial" w:hAnsi="Arial"/>
          <w:sz w:val="24"/>
        </w:rPr>
      </w:pPr>
    </w:p>
    <w:p w:rsidR="00B921A6" w:rsidRDefault="009B6C54" w:rsidP="00B921A6">
      <w:r>
        <w:rPr>
          <w:noProof/>
        </w:rPr>
        <mc:AlternateContent>
          <mc:Choice Requires="wps">
            <w:drawing>
              <wp:anchor distT="0" distB="0" distL="114300" distR="114300" simplePos="0" relativeHeight="251978752" behindDoc="0" locked="0" layoutInCell="1" allowOverlap="1">
                <wp:simplePos x="0" y="0"/>
                <wp:positionH relativeFrom="column">
                  <wp:posOffset>2270760</wp:posOffset>
                </wp:positionH>
                <wp:positionV relativeFrom="paragraph">
                  <wp:posOffset>95250</wp:posOffset>
                </wp:positionV>
                <wp:extent cx="520065" cy="685800"/>
                <wp:effectExtent l="9525" t="6350" r="13335" b="12700"/>
                <wp:wrapNone/>
                <wp:docPr id="495" name="AutoShape 7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20065" cy="685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2703FC" id="AutoShape 736" o:spid="_x0000_s1026" type="#_x0000_t32" style="position:absolute;margin-left:178.8pt;margin-top:7.5pt;width:40.95pt;height:54pt;flip:x y;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"/>
            </w:pict>
          </mc:Fallback>
        </mc:AlternateContent>
      </w:r>
      <w:r>
        <w:rPr>
          <w:noProof/>
        </w:rPr>
        <mc:AlternateContent>
          <mc:Choice Requires="wps">
            <w:drawing>
              <wp:anchor distT="0" distB="0" distL="114300" distR="114300" simplePos="0" relativeHeight="251977728" behindDoc="0" locked="0" layoutInCell="1" allowOverlap="1">
                <wp:simplePos x="0" y="0"/>
                <wp:positionH relativeFrom="column">
                  <wp:posOffset>1403985</wp:posOffset>
                </wp:positionH>
                <wp:positionV relativeFrom="paragraph">
                  <wp:posOffset>95250</wp:posOffset>
                </wp:positionV>
                <wp:extent cx="548640" cy="685800"/>
                <wp:effectExtent l="9525" t="6350" r="13335" b="12700"/>
                <wp:wrapNone/>
                <wp:docPr id="494" name="AutoShape 7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48640" cy="685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47B949" id="AutoShape 735" o:spid="_x0000_s1026" type="#_x0000_t32" style="position:absolute;margin-left:110.55pt;margin-top:7.5pt;width:43.2pt;height:54pt;flip:x y;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"/>
            </w:pict>
          </mc:Fallback>
        </mc:AlternateContent>
      </w:r>
      <w:r>
        <w:rPr>
          <w:noProof/>
        </w:rPr>
        <mc:AlternateContent>
          <mc:Choice Requires="wps">
            <w:drawing>
              <wp:anchor distT="0" distB="0" distL="114300" distR="114300" simplePos="0" relativeHeight="251980800" behindDoc="0" locked="0" layoutInCell="1" allowOverlap="1">
                <wp:simplePos x="0" y="0"/>
                <wp:positionH relativeFrom="column">
                  <wp:posOffset>542925</wp:posOffset>
                </wp:positionH>
                <wp:positionV relativeFrom="paragraph">
                  <wp:posOffset>95250</wp:posOffset>
                </wp:positionV>
                <wp:extent cx="0" cy="733425"/>
                <wp:effectExtent l="5715" t="6350" r="13335" b="12700"/>
                <wp:wrapNone/>
                <wp:docPr id="493" name="AutoShape 7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33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812B09" id="AutoShape 738" o:spid="_x0000_s1026" type="#_x0000_t32" style="position:absolute;margin-left:42.75pt;margin-top:7.5pt;width:0;height:57.7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s1cHwIAAD4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"/>
            </w:pict>
          </mc:Fallback>
        </mc:AlternateContent>
      </w:r>
      <w:r>
        <w:rPr>
          <w:noProof/>
        </w:rPr>
        <mc:AlternateContent>
          <mc:Choice Requires="wps">
            <w:drawing>
              <wp:anchor distT="0" distB="0" distL="114300" distR="114300" simplePos="0" relativeHeight="251973632" behindDoc="0" locked="0" layoutInCell="1" allowOverlap="1">
                <wp:simplePos x="0" y="0"/>
                <wp:positionH relativeFrom="column">
                  <wp:posOffset>542925</wp:posOffset>
                </wp:positionH>
                <wp:positionV relativeFrom="paragraph">
                  <wp:posOffset>95250</wp:posOffset>
                </wp:positionV>
                <wp:extent cx="466725" cy="685800"/>
                <wp:effectExtent l="5715" t="6350" r="13335" b="12700"/>
                <wp:wrapNone/>
                <wp:docPr id="492" name="AutoShape 7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6725" cy="685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FE5996" id="AutoShape 731" o:spid="_x0000_s1026" type="#_x0000_t32" style="position:absolute;margin-left:42.75pt;margin-top:7.5pt;width:36.75pt;height:54pt;flip:x y;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"/>
            </w:pict>
          </mc:Fallback>
        </mc:AlternateContent>
      </w:r>
      <w:r>
        <w:rPr>
          <w:noProof/>
        </w:rPr>
        <mc:AlternateContent>
          <mc:Choice Requires="wps">
            <w:drawing>
              <wp:anchor distT="0" distB="0" distL="114300" distR="114300" simplePos="0" relativeHeight="251976704" behindDoc="0" locked="0" layoutInCell="1" allowOverlap="1">
                <wp:simplePos x="0" y="0"/>
                <wp:positionH relativeFrom="column">
                  <wp:posOffset>542925</wp:posOffset>
                </wp:positionH>
                <wp:positionV relativeFrom="paragraph">
                  <wp:posOffset>95250</wp:posOffset>
                </wp:positionV>
                <wp:extent cx="2505075" cy="0"/>
                <wp:effectExtent l="5715" t="6350" r="13335" b="12700"/>
                <wp:wrapNone/>
                <wp:docPr id="491" name="AutoShape 7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050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100871" id="AutoShape 734" o:spid="_x0000_s1026" type="#_x0000_t32" style="position:absolute;margin-left:42.75pt;margin-top:7.5pt;width:197.25pt;height:0;flip:x;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"/>
            </w:pict>
          </mc:Fallback>
        </mc:AlternateContent>
      </w:r>
      <w:r>
        <w:rPr>
          <w:noProof/>
        </w:rPr>
        <mc:AlternateContent>
          <mc:Choice Requires="wps">
            <w:drawing>
              <wp:anchor distT="0" distB="0" distL="114300" distR="114300" simplePos="0" relativeHeight="251975680" behindDoc="0" locked="0" layoutInCell="1" allowOverlap="1">
                <wp:simplePos x="0" y="0"/>
                <wp:positionH relativeFrom="column">
                  <wp:posOffset>3048000</wp:posOffset>
                </wp:positionH>
                <wp:positionV relativeFrom="paragraph">
                  <wp:posOffset>95250</wp:posOffset>
                </wp:positionV>
                <wp:extent cx="533400" cy="685800"/>
                <wp:effectExtent l="5715" t="6350" r="13335" b="12700"/>
                <wp:wrapNone/>
                <wp:docPr id="490" name="AutoShape 7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685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4471B9" id="AutoShape 733" o:spid="_x0000_s1026" type="#_x0000_t32" style="position:absolute;margin-left:240pt;margin-top:7.5pt;width:42pt;height:54pt;flip:x y;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"/>
            </w:pict>
          </mc:Fallback>
        </mc:AlternateContent>
      </w:r>
    </w:p>
    <w:p w:rsidR="00B921A6" w:rsidRDefault="00B921A6" w:rsidP="00B921A6"/>
    <w:p w:rsidR="00B921A6" w:rsidRDefault="009B6C54" w:rsidP="00B921A6">
      <w:r>
        <w:rPr>
          <w:noProof/>
        </w:rPr>
        <mc:AlternateContent>
          <mc:Choice Requires="wps">
            <w:drawing>
              <wp:anchor distT="0" distB="0" distL="114300" distR="114300" simplePos="0" relativeHeight="251974656" behindDoc="0" locked="0" layoutInCell="1" allowOverlap="1">
                <wp:simplePos x="0" y="0"/>
                <wp:positionH relativeFrom="column">
                  <wp:posOffset>771525</wp:posOffset>
                </wp:positionH>
                <wp:positionV relativeFrom="paragraph">
                  <wp:posOffset>135890</wp:posOffset>
                </wp:positionV>
                <wp:extent cx="2537460" cy="0"/>
                <wp:effectExtent l="5715" t="5715" r="9525" b="13335"/>
                <wp:wrapNone/>
                <wp:docPr id="489" name="AutoShape 7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7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EE6030" id="AutoShape 732" o:spid="_x0000_s1026" type="#_x0000_t32" style="position:absolute;margin-left:60.75pt;margin-top:10.7pt;width:199.8pt;height:0;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"/>
            </w:pict>
          </mc:Fallback>
        </mc:AlternateContent>
      </w:r>
      <w:r>
        <w:rPr>
          <w:noProof/>
        </w:rPr>
        <mc:AlternateContent>
          <mc:Choice Requires="wps">
            <w:drawing>
              <wp:anchor distT="0" distB="0" distL="114300" distR="114300" simplePos="0" relativeHeight="251982848" behindDoc="0" locked="0" layoutInCell="1" allowOverlap="1">
                <wp:simplePos x="0" y="0"/>
                <wp:positionH relativeFrom="column">
                  <wp:posOffset>771525</wp:posOffset>
                </wp:positionH>
                <wp:positionV relativeFrom="paragraph">
                  <wp:posOffset>135890</wp:posOffset>
                </wp:positionV>
                <wp:extent cx="0" cy="676275"/>
                <wp:effectExtent l="5715" t="5715" r="13335" b="13335"/>
                <wp:wrapNone/>
                <wp:docPr id="488" name="AutoShape 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76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BD66F4" id="AutoShape 740" o:spid="_x0000_s1026" type="#_x0000_t32" style="position:absolute;margin-left:60.75pt;margin-top:10.7pt;width:0;height:53.2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"/>
            </w:pict>
          </mc:Fallback>
        </mc:AlternateContent>
      </w:r>
      <w:r w:rsidR="00367246">
        <w:t xml:space="preserve">                        2</w:t>
      </w:r>
    </w:p>
    <w:p w:rsidR="00B921A6" w:rsidRDefault="009B6C54" w:rsidP="00B921A6">
      <w:r>
        <w:rPr>
          <w:noProof/>
        </w:rPr>
        <mc:AlternateContent>
          <mc:Choice Requires="wps">
            <w:drawing>
              <wp:anchor distT="0" distB="0" distL="114300" distR="114300" simplePos="0" relativeHeight="251981824" behindDoc="0" locked="0" layoutInCell="1" allowOverlap="1">
                <wp:simplePos x="0" y="0"/>
                <wp:positionH relativeFrom="column">
                  <wp:posOffset>542925</wp:posOffset>
                </wp:positionH>
                <wp:positionV relativeFrom="paragraph">
                  <wp:posOffset>41910</wp:posOffset>
                </wp:positionV>
                <wp:extent cx="466725" cy="609600"/>
                <wp:effectExtent l="5715" t="10160" r="13335" b="8890"/>
                <wp:wrapNone/>
                <wp:docPr id="487" name="AutoShape 7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6725" cy="609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3FF7BF" id="AutoShape 739" o:spid="_x0000_s1026" type="#_x0000_t32" style="position:absolute;margin-left:42.75pt;margin-top:3.3pt;width:36.75pt;height:48pt;flip:x y;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"/>
            </w:pict>
          </mc:Fallback>
        </mc:AlternateContent>
      </w:r>
    </w:p>
    <w:p w:rsidR="00B921A6" w:rsidRDefault="00367246" w:rsidP="00B921A6">
      <w:r>
        <w:t xml:space="preserve">                              1</w:t>
      </w:r>
    </w:p>
    <w:tbl>
      <w:tblPr>
        <w:tblStyle w:val="TableGrid"/>
        <w:tblW w:w="0" w:type="auto"/>
        <w:tblInd w:w="1728" w:type="dxa"/>
        <w:tblLook w:val="04A0" w:firstRow="1" w:lastRow="0" w:firstColumn="1" w:lastColumn="0" w:noHBand="0" w:noVBand="1"/>
      </w:tblPr>
      <w:tblGrid>
        <w:gridCol w:w="1464"/>
        <w:gridCol w:w="1326"/>
        <w:gridCol w:w="1260"/>
      </w:tblGrid>
      <w:tr w:rsidR="00B921A6" w:rsidTr="00BE1441">
        <w:tc>
          <w:tcPr>
            <w:tcW w:w="1464" w:type="dxa"/>
          </w:tcPr>
          <w:p w:rsidR="00B921A6" w:rsidRDefault="009B6C54" w:rsidP="00BE1441">
            <w:pPr>
              <w:rPr>
                <w:rFonts w:ascii="Times New Roman" w:hAnsi="Times New Roman" w:cs="Times New Roman"/>
              </w:rPr>
            </w:pPr>
            <w:r>
              <w:rPr>
                <w:noProof/>
              </w:rPr>
              <mc:AlternateContent>
                <mc:Choice Requires="wps">
                  <w:drawing>
                    <wp:anchor distT="0" distB="0" distL="114300" distR="114300" simplePos="0" relativeHeight="251979776" behindDoc="0" locked="0" layoutInCell="1" allowOverlap="1">
                      <wp:simplePos x="0" y="0"/>
                      <wp:positionH relativeFrom="column">
                        <wp:posOffset>-554355</wp:posOffset>
                      </wp:positionH>
                      <wp:positionV relativeFrom="paragraph">
                        <wp:posOffset>19050</wp:posOffset>
                      </wp:positionV>
                      <wp:extent cx="466725" cy="638175"/>
                      <wp:effectExtent l="5715" t="9525" r="13335" b="9525"/>
                      <wp:wrapNone/>
                      <wp:docPr id="486" name="AutoShape 7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6725" cy="638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8AB813" id="AutoShape 737" o:spid="_x0000_s1026" type="#_x0000_t32" style="position:absolute;margin-left:-43.65pt;margin-top:1.5pt;width:36.75pt;height:50.25pt;flip:x y;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"/>
                  </w:pict>
                </mc:Fallback>
              </mc:AlternateContent>
            </w:r>
            <w:r w:rsidR="00367246">
              <w:rPr>
                <w:rFonts w:ascii="Times New Roman" w:hAnsi="Times New Roman" w:cs="Times New Roman"/>
              </w:rPr>
              <w:t>1</w:t>
            </w:r>
          </w:p>
          <w:p w:rsidR="00B921A6" w:rsidRDefault="00B921A6" w:rsidP="00BE1441">
            <w:pPr>
              <w:rPr>
                <w:rFonts w:ascii="Times New Roman" w:hAnsi="Times New Roman" w:cs="Times New Roman"/>
              </w:rPr>
            </w:pPr>
          </w:p>
        </w:tc>
        <w:tc>
          <w:tcPr>
            <w:tcW w:w="1326" w:type="dxa"/>
          </w:tcPr>
          <w:p w:rsidR="00B921A6" w:rsidRDefault="00367246" w:rsidP="00BE1441">
            <w:pPr>
              <w:rPr>
                <w:rFonts w:ascii="Times New Roman" w:hAnsi="Times New Roman" w:cs="Times New Roman"/>
              </w:rPr>
            </w:pPr>
            <w:r>
              <w:rPr>
                <w:rFonts w:ascii="Times New Roman" w:hAnsi="Times New Roman" w:cs="Times New Roman"/>
              </w:rPr>
              <w:t>2</w:t>
            </w:r>
          </w:p>
        </w:tc>
        <w:tc>
          <w:tcPr>
            <w:tcW w:w="1260" w:type="dxa"/>
          </w:tcPr>
          <w:p w:rsidR="00B921A6" w:rsidRDefault="00367246" w:rsidP="00BE1441">
            <w:pPr>
              <w:rPr>
                <w:rFonts w:ascii="Times New Roman" w:hAnsi="Times New Roman" w:cs="Times New Roman"/>
              </w:rPr>
            </w:pPr>
            <w:r>
              <w:rPr>
                <w:rFonts w:ascii="Times New Roman" w:hAnsi="Times New Roman" w:cs="Times New Roman"/>
              </w:rPr>
              <w:t>3</w:t>
            </w:r>
          </w:p>
        </w:tc>
      </w:tr>
      <w:tr w:rsidR="00B921A6" w:rsidTr="00BE1441">
        <w:tc>
          <w:tcPr>
            <w:tcW w:w="1464" w:type="dxa"/>
          </w:tcPr>
          <w:p w:rsidR="00B921A6" w:rsidRDefault="00367246" w:rsidP="00BE1441">
            <w:pPr>
              <w:rPr>
                <w:rFonts w:ascii="Times New Roman" w:hAnsi="Times New Roman" w:cs="Times New Roman"/>
              </w:rPr>
            </w:pPr>
            <w:r>
              <w:rPr>
                <w:rFonts w:ascii="Times New Roman" w:hAnsi="Times New Roman" w:cs="Times New Roman"/>
              </w:rPr>
              <w:t>2</w:t>
            </w:r>
          </w:p>
          <w:p w:rsidR="00B921A6" w:rsidRDefault="00B921A6" w:rsidP="00BE1441">
            <w:pPr>
              <w:rPr>
                <w:rFonts w:ascii="Times New Roman" w:hAnsi="Times New Roman" w:cs="Times New Roman"/>
              </w:rPr>
            </w:pPr>
          </w:p>
        </w:tc>
        <w:tc>
          <w:tcPr>
            <w:tcW w:w="1326" w:type="dxa"/>
          </w:tcPr>
          <w:p w:rsidR="00B921A6" w:rsidRDefault="00B921A6" w:rsidP="00BE1441">
            <w:pPr>
              <w:rPr>
                <w:rFonts w:ascii="Times New Roman" w:hAnsi="Times New Roman" w:cs="Times New Roman"/>
              </w:rPr>
            </w:pPr>
          </w:p>
        </w:tc>
        <w:tc>
          <w:tcPr>
            <w:tcW w:w="1260" w:type="dxa"/>
          </w:tcPr>
          <w:p w:rsidR="00B921A6" w:rsidRDefault="00B921A6" w:rsidP="00BE1441">
            <w:pPr>
              <w:rPr>
                <w:rFonts w:ascii="Times New Roman" w:hAnsi="Times New Roman" w:cs="Times New Roman"/>
              </w:rPr>
            </w:pPr>
          </w:p>
        </w:tc>
      </w:tr>
    </w:tbl>
    <w:p w:rsidR="00B921A6" w:rsidRDefault="00B921A6" w:rsidP="00B921A6"/>
    <w:p w:rsidR="00B921A6" w:rsidRDefault="00B921A6">
      <w:pPr>
        <w:rPr>
          <w:rFonts w:ascii="Arial" w:hAnsi="Arial"/>
          <w:sz w:val="24"/>
        </w:rPr>
      </w:pPr>
      <w:r>
        <w:rPr>
          <w:rFonts w:ascii="Arial" w:hAnsi="Arial"/>
          <w:sz w:val="24"/>
        </w:rPr>
        <w:t>d1 =&gt; planes, d2 =&gt; rows, d3 =&gt; columns</w:t>
      </w:r>
    </w:p>
    <w:p w:rsidR="00163A2A" w:rsidRDefault="00163A2A">
      <w:pPr>
        <w:rPr>
          <w:rFonts w:ascii="Arial" w:hAnsi="Arial"/>
          <w:sz w:val="24"/>
        </w:rPr>
      </w:pPr>
      <w:r>
        <w:rPr>
          <w:rFonts w:ascii="Arial" w:hAnsi="Arial"/>
          <w:sz w:val="24"/>
        </w:rPr>
        <w:br w:type="page"/>
      </w:r>
      <w:r>
        <w:rPr>
          <w:rFonts w:ascii="Arial" w:hAnsi="Arial"/>
          <w:sz w:val="24"/>
        </w:rPr>
        <w:lastRenderedPageBreak/>
        <w:t>Addressing scheme for upper triangular matrix:</w:t>
      </w:r>
    </w:p>
    <w:p w:rsidR="00163A2A" w:rsidRPr="00BF0B46" w:rsidRDefault="00163A2A">
      <w:pPr>
        <w:rPr>
          <w:rFonts w:ascii="Arial" w:hAnsi="Arial"/>
          <w:sz w:val="16"/>
          <w:szCs w:val="16"/>
        </w:rPr>
      </w:pPr>
    </w:p>
    <w:p w:rsidR="00163A2A" w:rsidRDefault="00163A2A">
      <w:pPr>
        <w:rPr>
          <w:rFonts w:ascii="Arial" w:hAnsi="Arial"/>
          <w:sz w:val="24"/>
        </w:rPr>
      </w:pPr>
      <w:r>
        <w:rPr>
          <w:rFonts w:ascii="Arial" w:hAnsi="Arial"/>
          <w:sz w:val="24"/>
        </w:rPr>
        <w:t>Note we only need to store the entries A(j,k) for 0 &lt;= k &lt;= j &lt;= n:</w:t>
      </w:r>
    </w:p>
    <w:p w:rsidR="00163A2A" w:rsidRPr="00BF0B46" w:rsidRDefault="00163A2A">
      <w:pPr>
        <w:rPr>
          <w:rFonts w:ascii="Arial" w:hAnsi="Arial"/>
          <w:sz w:val="16"/>
          <w:szCs w:val="16"/>
        </w:rPr>
      </w:pPr>
    </w:p>
    <w:tbl>
      <w:tblPr>
        <w:tblW w:w="0" w:type="auto"/>
        <w:tblLayout w:type="fixed"/>
        <w:tblLook w:val="0000" w:firstRow="0" w:lastRow="0" w:firstColumn="0" w:lastColumn="0" w:noHBand="0" w:noVBand="0"/>
      </w:tblPr>
      <w:tblGrid>
        <w:gridCol w:w="1098"/>
        <w:gridCol w:w="1080"/>
        <w:gridCol w:w="1080"/>
        <w:gridCol w:w="1080"/>
      </w:tblGrid>
      <w:tr w:rsidR="00163A2A">
        <w:tc>
          <w:tcPr>
            <w:tcW w:w="1098" w:type="dxa"/>
            <w:tcBorders>
              <w:top w:val="single" w:sz="12" w:space="0" w:color="auto"/>
              <w:left w:val="single" w:sz="12" w:space="0" w:color="auto"/>
            </w:tcBorders>
          </w:tcPr>
          <w:p w:rsidR="00163A2A" w:rsidRDefault="00163A2A">
            <w:pPr>
              <w:rPr>
                <w:rFonts w:ascii="Arial" w:hAnsi="Arial"/>
                <w:sz w:val="24"/>
              </w:rPr>
            </w:pPr>
            <w:r>
              <w:rPr>
                <w:rFonts w:ascii="Arial" w:hAnsi="Arial"/>
                <w:sz w:val="24"/>
              </w:rPr>
              <w:t>A(0,0)</w:t>
            </w:r>
          </w:p>
        </w:tc>
        <w:tc>
          <w:tcPr>
            <w:tcW w:w="1080" w:type="dxa"/>
            <w:tcBorders>
              <w:left w:val="nil"/>
            </w:tcBorders>
          </w:tcPr>
          <w:p w:rsidR="00163A2A" w:rsidRDefault="00163A2A">
            <w:pPr>
              <w:rPr>
                <w:rFonts w:ascii="Arial" w:hAnsi="Arial"/>
                <w:sz w:val="24"/>
              </w:rPr>
            </w:pPr>
          </w:p>
        </w:tc>
        <w:tc>
          <w:tcPr>
            <w:tcW w:w="1080" w:type="dxa"/>
          </w:tcPr>
          <w:p w:rsidR="00163A2A" w:rsidRDefault="00163A2A">
            <w:pPr>
              <w:rPr>
                <w:rFonts w:ascii="Arial" w:hAnsi="Arial"/>
                <w:sz w:val="24"/>
              </w:rPr>
            </w:pPr>
          </w:p>
        </w:tc>
        <w:tc>
          <w:tcPr>
            <w:tcW w:w="1080" w:type="dxa"/>
            <w:tcBorders>
              <w:top w:val="single" w:sz="12" w:space="0" w:color="auto"/>
              <w:right w:val="single" w:sz="12" w:space="0" w:color="auto"/>
            </w:tcBorders>
          </w:tcPr>
          <w:p w:rsidR="00163A2A" w:rsidRDefault="00163A2A">
            <w:pPr>
              <w:rPr>
                <w:rFonts w:ascii="Arial" w:hAnsi="Arial"/>
                <w:sz w:val="24"/>
              </w:rPr>
            </w:pPr>
          </w:p>
        </w:tc>
      </w:tr>
      <w:tr w:rsidR="00163A2A">
        <w:tc>
          <w:tcPr>
            <w:tcW w:w="1098" w:type="dxa"/>
            <w:tcBorders>
              <w:left w:val="single" w:sz="12" w:space="0" w:color="auto"/>
            </w:tcBorders>
          </w:tcPr>
          <w:p w:rsidR="00163A2A" w:rsidRDefault="00163A2A">
            <w:pPr>
              <w:rPr>
                <w:rFonts w:ascii="Arial" w:hAnsi="Arial"/>
                <w:sz w:val="24"/>
              </w:rPr>
            </w:pPr>
            <w:r>
              <w:rPr>
                <w:rFonts w:ascii="Arial" w:hAnsi="Arial"/>
                <w:sz w:val="24"/>
              </w:rPr>
              <w:t>A(1,0)</w:t>
            </w:r>
          </w:p>
        </w:tc>
        <w:tc>
          <w:tcPr>
            <w:tcW w:w="1080" w:type="dxa"/>
            <w:tcBorders>
              <w:left w:val="nil"/>
            </w:tcBorders>
          </w:tcPr>
          <w:p w:rsidR="00163A2A" w:rsidRDefault="00163A2A">
            <w:pPr>
              <w:rPr>
                <w:rFonts w:ascii="Arial" w:hAnsi="Arial"/>
                <w:sz w:val="24"/>
              </w:rPr>
            </w:pPr>
            <w:r>
              <w:rPr>
                <w:rFonts w:ascii="Arial" w:hAnsi="Arial"/>
                <w:sz w:val="24"/>
              </w:rPr>
              <w:t>A(1,1)</w:t>
            </w:r>
          </w:p>
        </w:tc>
        <w:tc>
          <w:tcPr>
            <w:tcW w:w="1080" w:type="dxa"/>
          </w:tcPr>
          <w:p w:rsidR="00163A2A" w:rsidRDefault="00163A2A">
            <w:pPr>
              <w:rPr>
                <w:rFonts w:ascii="Arial" w:hAnsi="Arial"/>
                <w:sz w:val="24"/>
              </w:rPr>
            </w:pPr>
          </w:p>
        </w:tc>
        <w:tc>
          <w:tcPr>
            <w:tcW w:w="1080" w:type="dxa"/>
            <w:tcBorders>
              <w:right w:val="single" w:sz="12" w:space="0" w:color="auto"/>
            </w:tcBorders>
          </w:tcPr>
          <w:p w:rsidR="00163A2A" w:rsidRDefault="00163A2A">
            <w:pPr>
              <w:rPr>
                <w:rFonts w:ascii="Arial" w:hAnsi="Arial"/>
                <w:sz w:val="24"/>
              </w:rPr>
            </w:pPr>
          </w:p>
        </w:tc>
      </w:tr>
      <w:tr w:rsidR="00163A2A">
        <w:tc>
          <w:tcPr>
            <w:tcW w:w="1098" w:type="dxa"/>
            <w:tcBorders>
              <w:left w:val="single" w:sz="12" w:space="0" w:color="auto"/>
            </w:tcBorders>
          </w:tcPr>
          <w:p w:rsidR="00163A2A" w:rsidRDefault="00163A2A">
            <w:pPr>
              <w:rPr>
                <w:rFonts w:ascii="Arial" w:hAnsi="Arial"/>
                <w:sz w:val="24"/>
              </w:rPr>
            </w:pPr>
            <w:r>
              <w:rPr>
                <w:rFonts w:ascii="Arial" w:hAnsi="Arial"/>
                <w:sz w:val="24"/>
              </w:rPr>
              <w:sym w:font="Symbol" w:char="F0B0"/>
            </w:r>
            <w:r>
              <w:rPr>
                <w:rFonts w:ascii="Arial" w:hAnsi="Arial"/>
                <w:sz w:val="24"/>
              </w:rPr>
              <w:sym w:font="Symbol" w:char="F0B0"/>
            </w:r>
            <w:r>
              <w:rPr>
                <w:rFonts w:ascii="Arial" w:hAnsi="Arial"/>
                <w:sz w:val="24"/>
              </w:rPr>
              <w:sym w:font="Symbol" w:char="F0B0"/>
            </w:r>
          </w:p>
        </w:tc>
        <w:tc>
          <w:tcPr>
            <w:tcW w:w="1080" w:type="dxa"/>
            <w:tcBorders>
              <w:left w:val="nil"/>
            </w:tcBorders>
          </w:tcPr>
          <w:p w:rsidR="00163A2A" w:rsidRDefault="00163A2A">
            <w:pPr>
              <w:rPr>
                <w:rFonts w:ascii="Arial" w:hAnsi="Arial"/>
                <w:sz w:val="24"/>
              </w:rPr>
            </w:pPr>
          </w:p>
        </w:tc>
        <w:tc>
          <w:tcPr>
            <w:tcW w:w="1080" w:type="dxa"/>
          </w:tcPr>
          <w:p w:rsidR="00163A2A" w:rsidRDefault="00163A2A">
            <w:pPr>
              <w:rPr>
                <w:rFonts w:ascii="Arial" w:hAnsi="Arial"/>
                <w:sz w:val="24"/>
              </w:rPr>
            </w:pPr>
          </w:p>
        </w:tc>
        <w:tc>
          <w:tcPr>
            <w:tcW w:w="1080" w:type="dxa"/>
            <w:tcBorders>
              <w:right w:val="single" w:sz="12" w:space="0" w:color="auto"/>
            </w:tcBorders>
          </w:tcPr>
          <w:p w:rsidR="00163A2A" w:rsidRDefault="00163A2A">
            <w:pPr>
              <w:rPr>
                <w:rFonts w:ascii="Arial" w:hAnsi="Arial"/>
                <w:sz w:val="24"/>
              </w:rPr>
            </w:pPr>
          </w:p>
        </w:tc>
      </w:tr>
      <w:tr w:rsidR="00163A2A">
        <w:tc>
          <w:tcPr>
            <w:tcW w:w="1098" w:type="dxa"/>
            <w:tcBorders>
              <w:left w:val="single" w:sz="12" w:space="0" w:color="auto"/>
              <w:bottom w:val="single" w:sz="12" w:space="0" w:color="auto"/>
            </w:tcBorders>
          </w:tcPr>
          <w:p w:rsidR="00163A2A" w:rsidRDefault="00163A2A">
            <w:pPr>
              <w:rPr>
                <w:rFonts w:ascii="Arial" w:hAnsi="Arial"/>
                <w:sz w:val="24"/>
              </w:rPr>
            </w:pPr>
            <w:r>
              <w:rPr>
                <w:rFonts w:ascii="Arial" w:hAnsi="Arial"/>
                <w:sz w:val="24"/>
              </w:rPr>
              <w:t>A(n,0)</w:t>
            </w:r>
          </w:p>
        </w:tc>
        <w:tc>
          <w:tcPr>
            <w:tcW w:w="1080" w:type="dxa"/>
            <w:tcBorders>
              <w:left w:val="nil"/>
            </w:tcBorders>
          </w:tcPr>
          <w:p w:rsidR="00163A2A" w:rsidRDefault="00163A2A">
            <w:pPr>
              <w:rPr>
                <w:rFonts w:ascii="Arial" w:hAnsi="Arial"/>
                <w:sz w:val="24"/>
              </w:rPr>
            </w:pPr>
            <w:r>
              <w:rPr>
                <w:rFonts w:ascii="Arial" w:hAnsi="Arial"/>
                <w:sz w:val="24"/>
              </w:rPr>
              <w:t>A(n,1)</w:t>
            </w:r>
          </w:p>
        </w:tc>
        <w:tc>
          <w:tcPr>
            <w:tcW w:w="1080" w:type="dxa"/>
          </w:tcPr>
          <w:p w:rsidR="00163A2A" w:rsidRDefault="00163A2A">
            <w:pPr>
              <w:rPr>
                <w:rFonts w:ascii="Arial" w:hAnsi="Arial"/>
                <w:sz w:val="24"/>
              </w:rPr>
            </w:pPr>
            <w:r>
              <w:rPr>
                <w:rFonts w:ascii="Arial" w:hAnsi="Arial"/>
                <w:sz w:val="24"/>
              </w:rPr>
              <w:sym w:font="Symbol" w:char="F0B0"/>
            </w:r>
            <w:r>
              <w:rPr>
                <w:rFonts w:ascii="Arial" w:hAnsi="Arial"/>
                <w:sz w:val="24"/>
              </w:rPr>
              <w:sym w:font="Symbol" w:char="F0B0"/>
            </w:r>
            <w:r>
              <w:rPr>
                <w:rFonts w:ascii="Arial" w:hAnsi="Arial"/>
                <w:sz w:val="24"/>
              </w:rPr>
              <w:sym w:font="Symbol" w:char="F0B0"/>
            </w:r>
          </w:p>
        </w:tc>
        <w:tc>
          <w:tcPr>
            <w:tcW w:w="1080" w:type="dxa"/>
            <w:tcBorders>
              <w:bottom w:val="single" w:sz="12" w:space="0" w:color="auto"/>
              <w:right w:val="single" w:sz="12" w:space="0" w:color="auto"/>
            </w:tcBorders>
          </w:tcPr>
          <w:p w:rsidR="00163A2A" w:rsidRDefault="00163A2A">
            <w:pPr>
              <w:rPr>
                <w:rFonts w:ascii="Arial" w:hAnsi="Arial"/>
                <w:sz w:val="24"/>
              </w:rPr>
            </w:pPr>
            <w:r>
              <w:rPr>
                <w:rFonts w:ascii="Arial" w:hAnsi="Arial"/>
                <w:sz w:val="24"/>
              </w:rPr>
              <w:t>A(n,n)</w:t>
            </w:r>
          </w:p>
        </w:tc>
      </w:tr>
    </w:tbl>
    <w:p w:rsidR="00163A2A" w:rsidRPr="00BF0B46" w:rsidRDefault="00163A2A">
      <w:pPr>
        <w:rPr>
          <w:rFonts w:ascii="Arial" w:hAnsi="Arial"/>
          <w:sz w:val="16"/>
          <w:szCs w:val="16"/>
        </w:rPr>
      </w:pPr>
    </w:p>
    <w:p w:rsidR="00163A2A" w:rsidRDefault="00163A2A">
      <w:pPr>
        <w:rPr>
          <w:rFonts w:ascii="Arial" w:hAnsi="Arial"/>
          <w:sz w:val="24"/>
        </w:rPr>
      </w:pPr>
      <w:r>
        <w:rPr>
          <w:rFonts w:ascii="Arial" w:hAnsi="Arial"/>
          <w:sz w:val="24"/>
        </w:rPr>
        <w:t xml:space="preserve">Assume we know that all other entries are zero, or that A(j,k) = A(k,,j).  We wish to store only the lower triangular matrix in consecutive memory locations.  This implies a function of the form: </w:t>
      </w:r>
    </w:p>
    <w:p w:rsidR="00163A2A" w:rsidRPr="00BF0B46" w:rsidRDefault="00163A2A">
      <w:pPr>
        <w:rPr>
          <w:rFonts w:ascii="Arial" w:hAnsi="Arial"/>
          <w:sz w:val="16"/>
          <w:szCs w:val="16"/>
        </w:rPr>
      </w:pPr>
    </w:p>
    <w:p w:rsidR="00163A2A" w:rsidRDefault="00163A2A">
      <w:pPr>
        <w:rPr>
          <w:rFonts w:ascii="Arial" w:hAnsi="Arial"/>
          <w:sz w:val="24"/>
        </w:rPr>
      </w:pPr>
      <w:r>
        <w:rPr>
          <w:rFonts w:ascii="Arial" w:hAnsi="Arial"/>
          <w:sz w:val="24"/>
        </w:rPr>
        <w:t>Loc[ A(J,K)] = a</w:t>
      </w:r>
      <w:r>
        <w:rPr>
          <w:rFonts w:ascii="Arial" w:hAnsi="Arial"/>
          <w:sz w:val="24"/>
          <w:vertAlign w:val="subscript"/>
        </w:rPr>
        <w:t>0</w:t>
      </w:r>
      <w:r>
        <w:rPr>
          <w:rFonts w:ascii="Arial" w:hAnsi="Arial"/>
          <w:sz w:val="24"/>
        </w:rPr>
        <w:t xml:space="preserve"> +f</w:t>
      </w:r>
      <w:r>
        <w:rPr>
          <w:rFonts w:ascii="Arial" w:hAnsi="Arial"/>
          <w:sz w:val="24"/>
          <w:vertAlign w:val="subscript"/>
        </w:rPr>
        <w:t>1</w:t>
      </w:r>
      <w:r>
        <w:rPr>
          <w:rFonts w:ascii="Arial" w:hAnsi="Arial"/>
          <w:sz w:val="24"/>
        </w:rPr>
        <w:t>(J) + f</w:t>
      </w:r>
      <w:r>
        <w:rPr>
          <w:rFonts w:ascii="Arial" w:hAnsi="Arial"/>
          <w:sz w:val="24"/>
          <w:vertAlign w:val="subscript"/>
        </w:rPr>
        <w:t>2</w:t>
      </w:r>
      <w:r>
        <w:rPr>
          <w:rFonts w:ascii="Arial" w:hAnsi="Arial"/>
          <w:sz w:val="24"/>
        </w:rPr>
        <w:t xml:space="preserve">(K).  </w:t>
      </w:r>
    </w:p>
    <w:p w:rsidR="00163A2A" w:rsidRPr="00BF0B46" w:rsidRDefault="00163A2A">
      <w:pPr>
        <w:rPr>
          <w:rFonts w:ascii="Arial" w:hAnsi="Arial"/>
          <w:sz w:val="16"/>
          <w:szCs w:val="16"/>
        </w:rPr>
      </w:pPr>
    </w:p>
    <w:p w:rsidR="00163A2A" w:rsidRDefault="00163A2A">
      <w:pPr>
        <w:rPr>
          <w:rFonts w:ascii="Arial" w:hAnsi="Arial"/>
          <w:sz w:val="24"/>
        </w:rPr>
      </w:pPr>
      <w:r>
        <w:rPr>
          <w:rFonts w:ascii="Arial" w:hAnsi="Arial"/>
          <w:sz w:val="24"/>
        </w:rPr>
        <w:t>Assuming lexicographic order of the indices, this can be solved if f</w:t>
      </w:r>
      <w:r>
        <w:rPr>
          <w:rFonts w:ascii="Arial" w:hAnsi="Arial"/>
          <w:sz w:val="24"/>
          <w:vertAlign w:val="subscript"/>
        </w:rPr>
        <w:t>2</w:t>
      </w:r>
      <w:r>
        <w:rPr>
          <w:rFonts w:ascii="Arial" w:hAnsi="Arial"/>
          <w:sz w:val="24"/>
        </w:rPr>
        <w:t xml:space="preserve"> := K and f</w:t>
      </w:r>
      <w:r>
        <w:rPr>
          <w:rFonts w:ascii="Arial" w:hAnsi="Arial"/>
          <w:sz w:val="24"/>
          <w:vertAlign w:val="subscript"/>
        </w:rPr>
        <w:t>1</w:t>
      </w:r>
      <w:r>
        <w:rPr>
          <w:rFonts w:ascii="Arial" w:hAnsi="Arial"/>
          <w:sz w:val="24"/>
        </w:rPr>
        <w:t xml:space="preserve"> := (J(J+1))/2) for c = 1.</w:t>
      </w:r>
    </w:p>
    <w:p w:rsidR="00163A2A" w:rsidRDefault="00163A2A">
      <w:pPr>
        <w:rPr>
          <w:rFonts w:ascii="Arial" w:hAnsi="Arial"/>
          <w:sz w:val="24"/>
        </w:rPr>
      </w:pPr>
    </w:p>
    <w:p w:rsidR="00163A2A" w:rsidRDefault="00163A2A">
      <w:pPr>
        <w:rPr>
          <w:rFonts w:ascii="Arial" w:hAnsi="Arial"/>
          <w:sz w:val="24"/>
        </w:rPr>
      </w:pPr>
      <w:r>
        <w:rPr>
          <w:rFonts w:ascii="Arial" w:hAnsi="Arial"/>
          <w:sz w:val="24"/>
        </w:rPr>
        <w:t>Hence:  Loc[A(J, K)] := Loc[A(0,0)] + (J(J+1))/2 + K.  See Knuth (Fundamental Algorithms, p297) for a far better way to store triangular matrices if we are fortunate enough to hav</w:t>
      </w:r>
      <w:r w:rsidR="00D15233">
        <w:rPr>
          <w:rFonts w:ascii="Arial" w:hAnsi="Arial"/>
          <w:sz w:val="24"/>
        </w:rPr>
        <w:t>e two</w:t>
      </w:r>
      <w:r w:rsidR="00FC2720">
        <w:rPr>
          <w:rFonts w:ascii="Arial" w:hAnsi="Arial"/>
          <w:sz w:val="24"/>
        </w:rPr>
        <w:t xml:space="preserve"> with the same dimensions</w:t>
      </w:r>
      <w:r>
        <w:rPr>
          <w:rFonts w:ascii="Arial" w:hAnsi="Arial"/>
          <w:sz w:val="24"/>
        </w:rPr>
        <w:t>.</w:t>
      </w:r>
    </w:p>
    <w:p w:rsidR="000D22FC" w:rsidRPr="00BF0B46" w:rsidRDefault="000D22FC">
      <w:pPr>
        <w:rPr>
          <w:rFonts w:ascii="Arial" w:hAnsi="Arial"/>
          <w:sz w:val="16"/>
          <w:szCs w:val="16"/>
        </w:rPr>
      </w:pPr>
    </w:p>
    <w:p w:rsidR="000D22FC" w:rsidRDefault="000D22FC">
      <w:pPr>
        <w:rPr>
          <w:rFonts w:ascii="Arial" w:hAnsi="Arial"/>
          <w:sz w:val="24"/>
        </w:rPr>
      </w:pPr>
      <w:r>
        <w:rPr>
          <w:rFonts w:ascii="Arial" w:hAnsi="Arial"/>
          <w:sz w:val="24"/>
        </w:rPr>
        <w:t xml:space="preserve">Hint: 1 + 2 + … + N = </w:t>
      </w:r>
      <m:oMath>
        <m:nary>
          <m:naryPr>
            <m:chr m:val="∑"/>
            <m:limLoc m:val="undOvr"/>
            <m:ctrlPr>
              <w:rPr>
                <w:rFonts w:ascii="Cambria Math" w:hAnsi="Cambria Math"/>
                <w:i/>
                <w:sz w:val="24"/>
              </w:rPr>
            </m:ctrlPr>
          </m:naryPr>
          <m:sub>
            <m:r>
              <w:rPr>
                <w:rFonts w:ascii="Cambria Math" w:hAnsi="Cambria Math"/>
                <w:sz w:val="24"/>
              </w:rPr>
              <m:t>I= 1</m:t>
            </m:r>
          </m:sub>
          <m:sup>
            <m:r>
              <w:rPr>
                <w:rFonts w:ascii="Cambria Math" w:hAnsi="Cambria Math"/>
                <w:sz w:val="24"/>
              </w:rPr>
              <m:t>N</m:t>
            </m:r>
          </m:sup>
          <m:e>
            <m:r>
              <w:rPr>
                <w:rFonts w:ascii="Cambria Math" w:hAnsi="Cambria Math"/>
                <w:sz w:val="24"/>
              </w:rPr>
              <m:t>I=</m:t>
            </m:r>
            <m:f>
              <m:fPr>
                <m:ctrlPr>
                  <w:rPr>
                    <w:rFonts w:ascii="Cambria Math" w:hAnsi="Cambria Math"/>
                    <w:i/>
                    <w:sz w:val="24"/>
                  </w:rPr>
                </m:ctrlPr>
              </m:fPr>
              <m:num>
                <m:r>
                  <w:rPr>
                    <w:rFonts w:ascii="Cambria Math" w:hAnsi="Cambria Math"/>
                    <w:sz w:val="24"/>
                  </w:rPr>
                  <m:t>N</m:t>
                </m:r>
                <m:d>
                  <m:dPr>
                    <m:ctrlPr>
                      <w:rPr>
                        <w:rFonts w:ascii="Cambria Math" w:hAnsi="Cambria Math"/>
                        <w:i/>
                        <w:sz w:val="24"/>
                      </w:rPr>
                    </m:ctrlPr>
                  </m:dPr>
                  <m:e>
                    <m:r>
                      <w:rPr>
                        <w:rFonts w:ascii="Cambria Math" w:hAnsi="Cambria Math"/>
                        <w:sz w:val="24"/>
                      </w:rPr>
                      <m:t>N+1</m:t>
                    </m:r>
                  </m:e>
                </m:d>
              </m:num>
              <m:den>
                <m:r>
                  <w:rPr>
                    <w:rFonts w:ascii="Cambria Math" w:hAnsi="Cambria Math"/>
                    <w:sz w:val="24"/>
                  </w:rPr>
                  <m:t>2</m:t>
                </m:r>
              </m:den>
            </m:f>
            <m:r>
              <w:rPr>
                <w:rFonts w:ascii="Cambria Math" w:hAnsi="Cambria Math"/>
                <w:sz w:val="24"/>
              </w:rPr>
              <m:t>.</m:t>
            </m:r>
          </m:e>
        </m:nary>
      </m:oMath>
    </w:p>
    <w:p w:rsidR="00163A2A" w:rsidRPr="00BF0B46" w:rsidRDefault="00163A2A">
      <w:pPr>
        <w:rPr>
          <w:rFonts w:ascii="Arial" w:hAnsi="Arial"/>
          <w:sz w:val="16"/>
          <w:szCs w:val="16"/>
        </w:rPr>
      </w:pPr>
    </w:p>
    <w:p w:rsidR="00163A2A" w:rsidRDefault="00163A2A">
      <w:pPr>
        <w:rPr>
          <w:rFonts w:ascii="Arial" w:hAnsi="Arial"/>
          <w:sz w:val="24"/>
        </w:rPr>
      </w:pPr>
      <w:r>
        <w:rPr>
          <w:rFonts w:ascii="Arial" w:hAnsi="Arial"/>
          <w:sz w:val="24"/>
        </w:rPr>
        <w:t>Assume a 1000 by 1000 array.  Each row could represent a weather station and the corresponding column the current measurements.  At any point in time 800 stations will be queried for information to drive our weather simulation.  We have insufficient compute power to utilize more measurements (even though more measurements are desirable).  It will require 1 x 10</w:t>
      </w:r>
      <w:r>
        <w:rPr>
          <w:rFonts w:ascii="Arial" w:hAnsi="Arial"/>
          <w:sz w:val="24"/>
          <w:vertAlign w:val="superscript"/>
        </w:rPr>
        <w:t>6</w:t>
      </w:r>
      <w:r>
        <w:rPr>
          <w:rFonts w:ascii="Arial" w:hAnsi="Arial"/>
          <w:sz w:val="24"/>
        </w:rPr>
        <w:t xml:space="preserve"> entries for space.  A better solution requireing 800*H + 2000 (where H is ths space for a reading as defined below) entries would be:</w:t>
      </w:r>
    </w:p>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622400" behindDoc="0" locked="0" layoutInCell="0" allowOverlap="1">
                <wp:simplePos x="0" y="0"/>
                <wp:positionH relativeFrom="column">
                  <wp:posOffset>1691640</wp:posOffset>
                </wp:positionH>
                <wp:positionV relativeFrom="paragraph">
                  <wp:posOffset>160655</wp:posOffset>
                </wp:positionV>
                <wp:extent cx="0" cy="182880"/>
                <wp:effectExtent l="59055" t="10795" r="55245" b="15875"/>
                <wp:wrapNone/>
                <wp:docPr id="485" name="Lin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1C1606" id="Line 260" o:spid="_x0000_s1026" style="position:absolute;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2pt,12.65pt" to="133.2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621376" behindDoc="0" locked="0" layoutInCell="0" allowOverlap="1">
                <wp:simplePos x="0" y="0"/>
                <wp:positionH relativeFrom="column">
                  <wp:posOffset>1691640</wp:posOffset>
                </wp:positionH>
                <wp:positionV relativeFrom="paragraph">
                  <wp:posOffset>160655</wp:posOffset>
                </wp:positionV>
                <wp:extent cx="274320" cy="0"/>
                <wp:effectExtent l="20955" t="58420" r="9525" b="55880"/>
                <wp:wrapNone/>
                <wp:docPr id="484" name="Lin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236641" id="Line 259" o:spid="_x0000_s1026" style="position:absolute;flip:x;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2pt,12.65pt" to="154.8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620352" behindDoc="0" locked="0" layoutInCell="0" allowOverlap="1">
                <wp:simplePos x="0" y="0"/>
                <wp:positionH relativeFrom="column">
                  <wp:posOffset>1965960</wp:posOffset>
                </wp:positionH>
                <wp:positionV relativeFrom="paragraph">
                  <wp:posOffset>160655</wp:posOffset>
                </wp:positionV>
                <wp:extent cx="0" cy="182880"/>
                <wp:effectExtent l="57150" t="20320" r="57150" b="6350"/>
                <wp:wrapNone/>
                <wp:docPr id="483" name="Lin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905E27" id="Line 257" o:spid="_x0000_s1026" style="position:absolute;flip:y;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8pt,12.65pt" to="154.8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" o:allowincell="f">
                <v:stroke endarrow="block"/>
              </v:line>
            </w:pict>
          </mc:Fallback>
        </mc:AlternateContent>
      </w:r>
    </w:p>
    <w:p w:rsidR="00163A2A" w:rsidRDefault="00163A2A">
      <w:pPr>
        <w:rPr>
          <w:rFonts w:ascii="Arial" w:hAnsi="Arial"/>
          <w:sz w:val="24"/>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07"/>
        <w:gridCol w:w="1107"/>
        <w:gridCol w:w="1107"/>
        <w:gridCol w:w="1107"/>
        <w:gridCol w:w="1107"/>
        <w:gridCol w:w="1107"/>
        <w:gridCol w:w="1107"/>
        <w:gridCol w:w="666"/>
        <w:gridCol w:w="1080"/>
      </w:tblGrid>
      <w:tr w:rsidR="00163A2A">
        <w:tc>
          <w:tcPr>
            <w:tcW w:w="1107" w:type="dxa"/>
            <w:tcBorders>
              <w:top w:val="nil"/>
              <w:left w:val="nil"/>
              <w:bottom w:val="nil"/>
              <w:right w:val="nil"/>
            </w:tcBorders>
          </w:tcPr>
          <w:p w:rsidR="00163A2A" w:rsidRDefault="00163A2A">
            <w:pPr>
              <w:rPr>
                <w:rFonts w:ascii="Arial" w:hAnsi="Arial"/>
                <w:noProof/>
                <w:sz w:val="24"/>
              </w:rPr>
            </w:pPr>
          </w:p>
        </w:tc>
        <w:tc>
          <w:tcPr>
            <w:tcW w:w="1107" w:type="dxa"/>
            <w:tcBorders>
              <w:top w:val="nil"/>
              <w:left w:val="nil"/>
              <w:bottom w:val="nil"/>
            </w:tcBorders>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624448" behindDoc="0" locked="0" layoutInCell="0" allowOverlap="1">
                      <wp:simplePos x="0" y="0"/>
                      <wp:positionH relativeFrom="column">
                        <wp:posOffset>1691640</wp:posOffset>
                      </wp:positionH>
                      <wp:positionV relativeFrom="paragraph">
                        <wp:posOffset>175895</wp:posOffset>
                      </wp:positionV>
                      <wp:extent cx="0" cy="365760"/>
                      <wp:effectExtent l="59055" t="5080" r="55245" b="19685"/>
                      <wp:wrapNone/>
                      <wp:docPr id="482" name="Lin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15101C" id="Line 265" o:spid="_x0000_s1026" style="position:absolute;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2pt,13.85pt" to="133.2pt,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" o:allowincell="f">
                      <v:stroke endarrow="block"/>
                    </v:line>
                  </w:pict>
                </mc:Fallback>
              </mc:AlternateContent>
            </w:r>
          </w:p>
        </w:tc>
        <w:tc>
          <w:tcPr>
            <w:tcW w:w="1107" w:type="dxa"/>
            <w:tcBorders>
              <w:bottom w:val="nil"/>
            </w:tcBorders>
          </w:tcPr>
          <w:p w:rsidR="00163A2A" w:rsidRDefault="00163A2A">
            <w:pPr>
              <w:rPr>
                <w:rFonts w:ascii="Arial" w:hAnsi="Arial"/>
                <w:sz w:val="24"/>
              </w:rPr>
            </w:pPr>
            <w:r>
              <w:rPr>
                <w:rFonts w:ascii="Arial" w:hAnsi="Arial"/>
                <w:sz w:val="24"/>
              </w:rPr>
              <w:t>M1</w:t>
            </w:r>
          </w:p>
        </w:tc>
        <w:tc>
          <w:tcPr>
            <w:tcW w:w="1107" w:type="dxa"/>
            <w:tcBorders>
              <w:bottom w:val="nil"/>
            </w:tcBorders>
          </w:tcPr>
          <w:p w:rsidR="00163A2A" w:rsidRDefault="00163A2A">
            <w:pPr>
              <w:rPr>
                <w:rFonts w:ascii="Arial" w:hAnsi="Arial"/>
                <w:sz w:val="24"/>
              </w:rPr>
            </w:pPr>
            <w:r>
              <w:rPr>
                <w:rFonts w:ascii="Arial" w:hAnsi="Arial"/>
                <w:sz w:val="24"/>
              </w:rPr>
              <w:t>M2</w:t>
            </w:r>
          </w:p>
        </w:tc>
        <w:tc>
          <w:tcPr>
            <w:tcW w:w="1107" w:type="dxa"/>
            <w:tcBorders>
              <w:bottom w:val="nil"/>
            </w:tcBorders>
          </w:tcPr>
          <w:p w:rsidR="00163A2A" w:rsidRDefault="00163A2A">
            <w:pPr>
              <w:rPr>
                <w:rFonts w:ascii="Arial" w:hAnsi="Arial"/>
                <w:sz w:val="24"/>
              </w:rPr>
            </w:pPr>
            <w:r>
              <w:rPr>
                <w:rFonts w:ascii="Arial" w:hAnsi="Arial"/>
                <w:sz w:val="24"/>
              </w:rPr>
              <w:t>M3</w:t>
            </w:r>
          </w:p>
        </w:tc>
        <w:tc>
          <w:tcPr>
            <w:tcW w:w="1107" w:type="dxa"/>
            <w:tcBorders>
              <w:bottom w:val="nil"/>
            </w:tcBorders>
          </w:tcPr>
          <w:p w:rsidR="00163A2A" w:rsidRDefault="00163A2A">
            <w:pPr>
              <w:rPr>
                <w:rFonts w:ascii="Arial" w:hAnsi="Arial"/>
                <w:sz w:val="24"/>
              </w:rPr>
            </w:pPr>
            <w:r>
              <w:rPr>
                <w:rFonts w:ascii="Arial" w:hAnsi="Arial"/>
                <w:sz w:val="24"/>
              </w:rPr>
              <w:t>M4</w:t>
            </w:r>
          </w:p>
        </w:tc>
        <w:tc>
          <w:tcPr>
            <w:tcW w:w="1107" w:type="dxa"/>
            <w:tcBorders>
              <w:bottom w:val="nil"/>
            </w:tcBorders>
          </w:tcPr>
          <w:p w:rsidR="00163A2A" w:rsidRDefault="00163A2A">
            <w:pPr>
              <w:rPr>
                <w:rFonts w:ascii="Arial" w:hAnsi="Arial"/>
                <w:sz w:val="24"/>
              </w:rPr>
            </w:pPr>
            <w:r>
              <w:rPr>
                <w:rFonts w:ascii="Arial" w:hAnsi="Arial"/>
                <w:sz w:val="24"/>
              </w:rPr>
              <w:t>M5</w:t>
            </w:r>
          </w:p>
        </w:tc>
        <w:tc>
          <w:tcPr>
            <w:tcW w:w="666" w:type="dxa"/>
            <w:tcBorders>
              <w:bottom w:val="nil"/>
            </w:tcBorders>
          </w:tcPr>
          <w:p w:rsidR="00163A2A" w:rsidRDefault="00163A2A">
            <w:pPr>
              <w:rPr>
                <w:rFonts w:ascii="Arial" w:hAnsi="Arial"/>
                <w:sz w:val="24"/>
              </w:rPr>
            </w:pPr>
            <w:r>
              <w:rPr>
                <w:rFonts w:ascii="Arial" w:hAnsi="Arial"/>
                <w:sz w:val="24"/>
              </w:rPr>
              <w:sym w:font="Symbol" w:char="F0B0"/>
            </w:r>
            <w:r>
              <w:rPr>
                <w:rFonts w:ascii="Arial" w:hAnsi="Arial"/>
                <w:sz w:val="24"/>
              </w:rPr>
              <w:sym w:font="Symbol" w:char="F0B0"/>
            </w:r>
            <w:r>
              <w:rPr>
                <w:rFonts w:ascii="Arial" w:hAnsi="Arial"/>
                <w:sz w:val="24"/>
              </w:rPr>
              <w:sym w:font="Symbol" w:char="F0B0"/>
            </w:r>
          </w:p>
        </w:tc>
        <w:tc>
          <w:tcPr>
            <w:tcW w:w="1080" w:type="dxa"/>
            <w:tcBorders>
              <w:bottom w:val="nil"/>
            </w:tcBorders>
          </w:tcPr>
          <w:p w:rsidR="00163A2A" w:rsidRDefault="00163A2A">
            <w:pPr>
              <w:rPr>
                <w:rFonts w:ascii="Arial" w:hAnsi="Arial"/>
                <w:sz w:val="24"/>
              </w:rPr>
            </w:pPr>
            <w:r>
              <w:rPr>
                <w:rFonts w:ascii="Arial" w:hAnsi="Arial"/>
                <w:sz w:val="24"/>
              </w:rPr>
              <w:t>M1000</w:t>
            </w:r>
          </w:p>
        </w:tc>
      </w:tr>
      <w:tr w:rsidR="00163A2A">
        <w:tc>
          <w:tcPr>
            <w:tcW w:w="1107" w:type="dxa"/>
            <w:tcBorders>
              <w:top w:val="nil"/>
              <w:left w:val="nil"/>
              <w:bottom w:val="nil"/>
              <w:right w:val="nil"/>
            </w:tcBorders>
          </w:tcPr>
          <w:p w:rsidR="00163A2A" w:rsidRDefault="00163A2A">
            <w:pPr>
              <w:rPr>
                <w:rFonts w:ascii="Arial" w:hAnsi="Arial"/>
                <w:sz w:val="24"/>
              </w:rPr>
            </w:pPr>
          </w:p>
        </w:tc>
        <w:tc>
          <w:tcPr>
            <w:tcW w:w="1107" w:type="dxa"/>
            <w:tcBorders>
              <w:top w:val="single" w:sz="6" w:space="0" w:color="auto"/>
              <w:left w:val="single" w:sz="6" w:space="0" w:color="auto"/>
              <w:bottom w:val="single" w:sz="6" w:space="0" w:color="auto"/>
              <w:right w:val="nil"/>
            </w:tcBorders>
          </w:tcPr>
          <w:p w:rsidR="00163A2A" w:rsidRDefault="00163A2A">
            <w:pPr>
              <w:rPr>
                <w:rFonts w:ascii="Arial" w:hAnsi="Arial"/>
                <w:sz w:val="24"/>
              </w:rPr>
            </w:pPr>
            <w:r>
              <w:rPr>
                <w:rFonts w:ascii="Arial" w:hAnsi="Arial"/>
                <w:sz w:val="24"/>
              </w:rPr>
              <w:t>S1</w:t>
            </w:r>
          </w:p>
        </w:tc>
        <w:tc>
          <w:tcPr>
            <w:tcW w:w="1107" w:type="dxa"/>
            <w:tcBorders>
              <w:top w:val="single" w:sz="18" w:space="0" w:color="auto"/>
              <w:left w:val="single" w:sz="18" w:space="0" w:color="auto"/>
              <w:bottom w:val="single" w:sz="6" w:space="0" w:color="auto"/>
            </w:tcBorders>
          </w:tcPr>
          <w:p w:rsidR="00163A2A" w:rsidRDefault="00163A2A">
            <w:pPr>
              <w:rPr>
                <w:rFonts w:ascii="Arial" w:hAnsi="Arial"/>
                <w:sz w:val="24"/>
              </w:rPr>
            </w:pPr>
          </w:p>
        </w:tc>
        <w:tc>
          <w:tcPr>
            <w:tcW w:w="1107" w:type="dxa"/>
            <w:tcBorders>
              <w:top w:val="single" w:sz="18" w:space="0" w:color="auto"/>
              <w:bottom w:val="single" w:sz="6" w:space="0" w:color="auto"/>
            </w:tcBorders>
          </w:tcPr>
          <w:p w:rsidR="00163A2A" w:rsidRDefault="00163A2A">
            <w:pPr>
              <w:rPr>
                <w:rFonts w:ascii="Arial" w:hAnsi="Arial"/>
                <w:sz w:val="24"/>
              </w:rPr>
            </w:pPr>
          </w:p>
        </w:tc>
        <w:tc>
          <w:tcPr>
            <w:tcW w:w="1107" w:type="dxa"/>
            <w:tcBorders>
              <w:top w:val="single" w:sz="18" w:space="0" w:color="auto"/>
              <w:bottom w:val="single" w:sz="6" w:space="0" w:color="auto"/>
            </w:tcBorders>
          </w:tcPr>
          <w:p w:rsidR="00163A2A" w:rsidRDefault="00163A2A">
            <w:pPr>
              <w:rPr>
                <w:rFonts w:ascii="Arial" w:hAnsi="Arial"/>
                <w:sz w:val="24"/>
              </w:rPr>
            </w:pPr>
          </w:p>
        </w:tc>
        <w:tc>
          <w:tcPr>
            <w:tcW w:w="1107" w:type="dxa"/>
            <w:tcBorders>
              <w:top w:val="single" w:sz="18" w:space="0" w:color="auto"/>
              <w:bottom w:val="single" w:sz="6" w:space="0" w:color="auto"/>
            </w:tcBorders>
          </w:tcPr>
          <w:p w:rsidR="00163A2A" w:rsidRDefault="00163A2A">
            <w:pPr>
              <w:rPr>
                <w:rFonts w:ascii="Arial" w:hAnsi="Arial"/>
                <w:sz w:val="24"/>
              </w:rPr>
            </w:pPr>
          </w:p>
        </w:tc>
        <w:tc>
          <w:tcPr>
            <w:tcW w:w="1107" w:type="dxa"/>
            <w:tcBorders>
              <w:top w:val="single" w:sz="18" w:space="0" w:color="auto"/>
              <w:bottom w:val="single" w:sz="6" w:space="0" w:color="auto"/>
            </w:tcBorders>
          </w:tcPr>
          <w:p w:rsidR="00163A2A" w:rsidRDefault="00163A2A">
            <w:pPr>
              <w:rPr>
                <w:rFonts w:ascii="Arial" w:hAnsi="Arial"/>
                <w:sz w:val="24"/>
              </w:rPr>
            </w:pPr>
          </w:p>
        </w:tc>
        <w:tc>
          <w:tcPr>
            <w:tcW w:w="666" w:type="dxa"/>
            <w:tcBorders>
              <w:top w:val="single" w:sz="18" w:space="0" w:color="auto"/>
              <w:bottom w:val="single" w:sz="6" w:space="0" w:color="auto"/>
            </w:tcBorders>
          </w:tcPr>
          <w:p w:rsidR="00163A2A" w:rsidRDefault="00163A2A">
            <w:pPr>
              <w:rPr>
                <w:rFonts w:ascii="Arial" w:hAnsi="Arial"/>
                <w:sz w:val="24"/>
              </w:rPr>
            </w:pPr>
          </w:p>
        </w:tc>
        <w:tc>
          <w:tcPr>
            <w:tcW w:w="1080" w:type="dxa"/>
            <w:tcBorders>
              <w:top w:val="single" w:sz="18" w:space="0" w:color="auto"/>
              <w:bottom w:val="single" w:sz="6" w:space="0" w:color="auto"/>
              <w:right w:val="single" w:sz="18" w:space="0" w:color="auto"/>
            </w:tcBorders>
          </w:tcPr>
          <w:p w:rsidR="00163A2A" w:rsidRDefault="00163A2A">
            <w:pPr>
              <w:rPr>
                <w:rFonts w:ascii="Arial" w:hAnsi="Arial"/>
                <w:sz w:val="24"/>
              </w:rPr>
            </w:pPr>
          </w:p>
        </w:tc>
      </w:tr>
      <w:tr w:rsidR="00163A2A">
        <w:tc>
          <w:tcPr>
            <w:tcW w:w="1107" w:type="dxa"/>
            <w:tcBorders>
              <w:top w:val="nil"/>
              <w:left w:val="nil"/>
              <w:bottom w:val="nil"/>
              <w:right w:val="nil"/>
            </w:tcBorders>
          </w:tcPr>
          <w:p w:rsidR="00163A2A" w:rsidRDefault="00163A2A">
            <w:pPr>
              <w:rPr>
                <w:rFonts w:ascii="Arial" w:hAnsi="Arial"/>
                <w:sz w:val="24"/>
              </w:rPr>
            </w:pPr>
          </w:p>
        </w:tc>
        <w:tc>
          <w:tcPr>
            <w:tcW w:w="1107" w:type="dxa"/>
            <w:tcBorders>
              <w:top w:val="single" w:sz="6" w:space="0" w:color="auto"/>
              <w:left w:val="single" w:sz="6" w:space="0" w:color="auto"/>
              <w:bottom w:val="single" w:sz="6" w:space="0" w:color="auto"/>
              <w:right w:val="nil"/>
            </w:tcBorders>
          </w:tcPr>
          <w:p w:rsidR="00163A2A" w:rsidRDefault="00163A2A">
            <w:pPr>
              <w:rPr>
                <w:rFonts w:ascii="Arial" w:hAnsi="Arial"/>
                <w:sz w:val="24"/>
              </w:rPr>
            </w:pPr>
            <w:r>
              <w:rPr>
                <w:rFonts w:ascii="Arial" w:hAnsi="Arial"/>
                <w:sz w:val="24"/>
              </w:rPr>
              <w:t>S2</w:t>
            </w:r>
          </w:p>
        </w:tc>
        <w:tc>
          <w:tcPr>
            <w:tcW w:w="1107" w:type="dxa"/>
            <w:tcBorders>
              <w:top w:val="single" w:sz="6" w:space="0" w:color="auto"/>
              <w:left w:val="single" w:sz="18" w:space="0" w:color="auto"/>
              <w:bottom w:val="single" w:sz="6" w:space="0" w:color="auto"/>
            </w:tcBorders>
          </w:tcPr>
          <w:p w:rsidR="00163A2A" w:rsidRDefault="00163A2A">
            <w:pPr>
              <w:rPr>
                <w:rFonts w:ascii="Arial" w:hAnsi="Arial"/>
                <w:sz w:val="24"/>
              </w:rPr>
            </w:pPr>
          </w:p>
        </w:tc>
        <w:tc>
          <w:tcPr>
            <w:tcW w:w="1107" w:type="dxa"/>
            <w:tcBorders>
              <w:top w:val="single" w:sz="6" w:space="0" w:color="auto"/>
              <w:bottom w:val="single" w:sz="6" w:space="0" w:color="auto"/>
            </w:tcBorders>
          </w:tcPr>
          <w:p w:rsidR="00163A2A" w:rsidRDefault="00163A2A">
            <w:pPr>
              <w:rPr>
                <w:rFonts w:ascii="Arial" w:hAnsi="Arial"/>
                <w:sz w:val="24"/>
              </w:rPr>
            </w:pPr>
          </w:p>
        </w:tc>
        <w:tc>
          <w:tcPr>
            <w:tcW w:w="1107" w:type="dxa"/>
            <w:tcBorders>
              <w:top w:val="single" w:sz="6" w:space="0" w:color="auto"/>
              <w:bottom w:val="single" w:sz="6" w:space="0" w:color="auto"/>
            </w:tcBorders>
          </w:tcPr>
          <w:p w:rsidR="00163A2A" w:rsidRDefault="00163A2A">
            <w:pPr>
              <w:rPr>
                <w:rFonts w:ascii="Arial" w:hAnsi="Arial"/>
                <w:sz w:val="24"/>
              </w:rPr>
            </w:pPr>
          </w:p>
        </w:tc>
        <w:tc>
          <w:tcPr>
            <w:tcW w:w="1107" w:type="dxa"/>
            <w:tcBorders>
              <w:top w:val="single" w:sz="6" w:space="0" w:color="auto"/>
              <w:bottom w:val="single" w:sz="6" w:space="0" w:color="auto"/>
            </w:tcBorders>
          </w:tcPr>
          <w:p w:rsidR="00163A2A" w:rsidRDefault="00163A2A">
            <w:pPr>
              <w:rPr>
                <w:rFonts w:ascii="Arial" w:hAnsi="Arial"/>
                <w:sz w:val="24"/>
              </w:rPr>
            </w:pPr>
          </w:p>
        </w:tc>
        <w:tc>
          <w:tcPr>
            <w:tcW w:w="1107" w:type="dxa"/>
            <w:tcBorders>
              <w:top w:val="single" w:sz="6" w:space="0" w:color="auto"/>
              <w:bottom w:val="single" w:sz="6" w:space="0" w:color="auto"/>
            </w:tcBorders>
          </w:tcPr>
          <w:p w:rsidR="00163A2A" w:rsidRDefault="00163A2A">
            <w:pPr>
              <w:rPr>
                <w:rFonts w:ascii="Arial" w:hAnsi="Arial"/>
                <w:sz w:val="24"/>
              </w:rPr>
            </w:pPr>
          </w:p>
        </w:tc>
        <w:tc>
          <w:tcPr>
            <w:tcW w:w="666" w:type="dxa"/>
            <w:tcBorders>
              <w:top w:val="single" w:sz="6" w:space="0" w:color="auto"/>
              <w:bottom w:val="single" w:sz="6" w:space="0" w:color="auto"/>
            </w:tcBorders>
          </w:tcPr>
          <w:p w:rsidR="00163A2A" w:rsidRDefault="00163A2A">
            <w:pPr>
              <w:rPr>
                <w:rFonts w:ascii="Arial" w:hAnsi="Arial"/>
                <w:sz w:val="24"/>
              </w:rPr>
            </w:pPr>
          </w:p>
        </w:tc>
        <w:tc>
          <w:tcPr>
            <w:tcW w:w="1080" w:type="dxa"/>
            <w:tcBorders>
              <w:top w:val="single" w:sz="6" w:space="0" w:color="auto"/>
              <w:bottom w:val="single" w:sz="6" w:space="0" w:color="auto"/>
              <w:right w:val="single" w:sz="18" w:space="0" w:color="auto"/>
            </w:tcBorders>
          </w:tcPr>
          <w:p w:rsidR="00163A2A" w:rsidRDefault="00163A2A">
            <w:pPr>
              <w:rPr>
                <w:rFonts w:ascii="Arial" w:hAnsi="Arial"/>
                <w:sz w:val="24"/>
              </w:rPr>
            </w:pPr>
          </w:p>
        </w:tc>
      </w:tr>
      <w:tr w:rsidR="00163A2A">
        <w:tc>
          <w:tcPr>
            <w:tcW w:w="1107" w:type="dxa"/>
            <w:tcBorders>
              <w:top w:val="nil"/>
              <w:left w:val="nil"/>
              <w:bottom w:val="nil"/>
              <w:right w:val="nil"/>
            </w:tcBorders>
          </w:tcPr>
          <w:p w:rsidR="00163A2A" w:rsidRDefault="009B6C54">
            <w:pPr>
              <w:rPr>
                <w:rFonts w:ascii="Arial" w:hAnsi="Arial"/>
                <w:noProof/>
                <w:sz w:val="24"/>
              </w:rPr>
            </w:pPr>
            <w:r>
              <w:rPr>
                <w:rFonts w:ascii="Arial" w:hAnsi="Arial"/>
                <w:noProof/>
                <w:sz w:val="24"/>
              </w:rPr>
              <mc:AlternateContent>
                <mc:Choice Requires="wps">
                  <w:drawing>
                    <wp:anchor distT="0" distB="0" distL="114300" distR="114300" simplePos="0" relativeHeight="251634688" behindDoc="0" locked="0" layoutInCell="0" allowOverlap="1">
                      <wp:simplePos x="0" y="0"/>
                      <wp:positionH relativeFrom="column">
                        <wp:posOffset>320040</wp:posOffset>
                      </wp:positionH>
                      <wp:positionV relativeFrom="paragraph">
                        <wp:posOffset>38735</wp:posOffset>
                      </wp:positionV>
                      <wp:extent cx="274320" cy="0"/>
                      <wp:effectExtent l="11430" t="52705" r="19050" b="61595"/>
                      <wp:wrapNone/>
                      <wp:docPr id="481" name="Lin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0B8D4B" id="Line 275"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3.05pt" to="46.8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ipYKwIAAE0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633664" behindDoc="0" locked="0" layoutInCell="0" allowOverlap="1">
                      <wp:simplePos x="0" y="0"/>
                      <wp:positionH relativeFrom="column">
                        <wp:posOffset>320040</wp:posOffset>
                      </wp:positionH>
                      <wp:positionV relativeFrom="paragraph">
                        <wp:posOffset>38735</wp:posOffset>
                      </wp:positionV>
                      <wp:extent cx="0" cy="91440"/>
                      <wp:effectExtent l="11430" t="5080" r="7620" b="8255"/>
                      <wp:wrapNone/>
                      <wp:docPr id="480" name="Lin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F1C159" id="Line 274" o:spid="_x0000_s1026" style="position:absolute;flip:y;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3.05pt" to="25.2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" o:allowincell="f"/>
                  </w:pict>
                </mc:Fallback>
              </mc:AlternateContent>
            </w:r>
            <w:r>
              <w:rPr>
                <w:rFonts w:ascii="Arial" w:hAnsi="Arial"/>
                <w:noProof/>
                <w:sz w:val="24"/>
              </w:rPr>
              <mc:AlternateContent>
                <mc:Choice Requires="wps">
                  <w:drawing>
                    <wp:anchor distT="0" distB="0" distL="114300" distR="114300" simplePos="0" relativeHeight="251632640" behindDoc="0" locked="0" layoutInCell="0" allowOverlap="1">
                      <wp:simplePos x="0" y="0"/>
                      <wp:positionH relativeFrom="column">
                        <wp:posOffset>320040</wp:posOffset>
                      </wp:positionH>
                      <wp:positionV relativeFrom="paragraph">
                        <wp:posOffset>130175</wp:posOffset>
                      </wp:positionV>
                      <wp:extent cx="274320" cy="0"/>
                      <wp:effectExtent l="20955" t="58420" r="9525" b="55880"/>
                      <wp:wrapNone/>
                      <wp:docPr id="479"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0A6799" id="Line 273" o:spid="_x0000_s1026" style="position:absolute;flip:x;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0.25pt" to="46.8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" o:allowincell="f">
                      <v:stroke endarrow="block"/>
                    </v:line>
                  </w:pict>
                </mc:Fallback>
              </mc:AlternateContent>
            </w:r>
            <w:r>
              <w:rPr>
                <w:rFonts w:ascii="Arial" w:hAnsi="Arial"/>
                <w:noProof/>
                <w:sz w:val="24"/>
              </w:rPr>
              <mc:AlternateContent>
                <mc:Choice Requires="wps">
                  <w:drawing>
                    <wp:anchor distT="0" distB="0" distL="114300" distR="114300" simplePos="0" relativeHeight="251631616" behindDoc="0" locked="0" layoutInCell="0" allowOverlap="1">
                      <wp:simplePos x="0" y="0"/>
                      <wp:positionH relativeFrom="column">
                        <wp:posOffset>5989320</wp:posOffset>
                      </wp:positionH>
                      <wp:positionV relativeFrom="paragraph">
                        <wp:posOffset>130175</wp:posOffset>
                      </wp:positionV>
                      <wp:extent cx="182880" cy="0"/>
                      <wp:effectExtent l="22860" t="58420" r="13335" b="55880"/>
                      <wp:wrapNone/>
                      <wp:docPr id="478" name="Lin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B32A9" id="Line 272" o:spid="_x0000_s1026" style="position:absolute;flip:x;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6pt,10.25pt" to="486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630592" behindDoc="0" locked="0" layoutInCell="0" allowOverlap="1">
                      <wp:simplePos x="0" y="0"/>
                      <wp:positionH relativeFrom="column">
                        <wp:posOffset>6172200</wp:posOffset>
                      </wp:positionH>
                      <wp:positionV relativeFrom="paragraph">
                        <wp:posOffset>38735</wp:posOffset>
                      </wp:positionV>
                      <wp:extent cx="0" cy="91440"/>
                      <wp:effectExtent l="53340" t="5080" r="60960" b="17780"/>
                      <wp:wrapNone/>
                      <wp:docPr id="477"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0FB487" id="Line 271" o:spid="_x0000_s1026" style="position:absolute;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6pt,3.05pt" to="486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629568" behindDoc="0" locked="0" layoutInCell="0" allowOverlap="1">
                      <wp:simplePos x="0" y="0"/>
                      <wp:positionH relativeFrom="column">
                        <wp:posOffset>4800600</wp:posOffset>
                      </wp:positionH>
                      <wp:positionV relativeFrom="paragraph">
                        <wp:posOffset>38735</wp:posOffset>
                      </wp:positionV>
                      <wp:extent cx="1371600" cy="0"/>
                      <wp:effectExtent l="5715" t="52705" r="22860" b="61595"/>
                      <wp:wrapNone/>
                      <wp:docPr id="476" name="Lin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425108" id="Line 270" o:spid="_x0000_s1026" style="position:absolute;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3.05pt" to="486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628544" behindDoc="0" locked="0" layoutInCell="0" allowOverlap="1">
                      <wp:simplePos x="0" y="0"/>
                      <wp:positionH relativeFrom="column">
                        <wp:posOffset>2697480</wp:posOffset>
                      </wp:positionH>
                      <wp:positionV relativeFrom="paragraph">
                        <wp:posOffset>38735</wp:posOffset>
                      </wp:positionV>
                      <wp:extent cx="1463040" cy="0"/>
                      <wp:effectExtent l="7620" t="52705" r="15240" b="61595"/>
                      <wp:wrapNone/>
                      <wp:docPr id="475"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4C803C" id="Line 269" o:spid="_x0000_s1026" style="position:absolute;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4pt,3.05pt" to="327.6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627520" behindDoc="0" locked="0" layoutInCell="0" allowOverlap="1">
                      <wp:simplePos x="0" y="0"/>
                      <wp:positionH relativeFrom="column">
                        <wp:posOffset>1143000</wp:posOffset>
                      </wp:positionH>
                      <wp:positionV relativeFrom="paragraph">
                        <wp:posOffset>38735</wp:posOffset>
                      </wp:positionV>
                      <wp:extent cx="822960" cy="0"/>
                      <wp:effectExtent l="5715" t="52705" r="19050" b="61595"/>
                      <wp:wrapNone/>
                      <wp:docPr id="474"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1AC6E5" id="Line 268" o:spid="_x0000_s1026" style="position:absolute;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3.05pt" to="154.8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" o:allowincell="f">
                      <v:stroke endarrow="block"/>
                    </v:line>
                  </w:pict>
                </mc:Fallback>
              </mc:AlternateContent>
            </w:r>
          </w:p>
        </w:tc>
        <w:tc>
          <w:tcPr>
            <w:tcW w:w="1107" w:type="dxa"/>
            <w:tcBorders>
              <w:top w:val="single" w:sz="6" w:space="0" w:color="auto"/>
              <w:left w:val="single" w:sz="6" w:space="0" w:color="auto"/>
              <w:bottom w:val="single" w:sz="6" w:space="0" w:color="auto"/>
              <w:right w:val="nil"/>
            </w:tcBorders>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625472" behindDoc="0" locked="0" layoutInCell="0" allowOverlap="1">
                      <wp:simplePos x="0" y="0"/>
                      <wp:positionH relativeFrom="column">
                        <wp:posOffset>1691640</wp:posOffset>
                      </wp:positionH>
                      <wp:positionV relativeFrom="paragraph">
                        <wp:posOffset>130175</wp:posOffset>
                      </wp:positionV>
                      <wp:extent cx="0" cy="1005840"/>
                      <wp:effectExtent l="59055" t="10795" r="55245" b="21590"/>
                      <wp:wrapNone/>
                      <wp:docPr id="473" name="Lin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BA12D4" id="Line 266" o:spid="_x0000_s1026" style="position:absolute;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2pt,10.25pt" to="133.2pt,8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" o:allowincell="f">
                      <v:stroke endarrow="block"/>
                    </v:line>
                  </w:pict>
                </mc:Fallback>
              </mc:AlternateContent>
            </w:r>
            <w:r w:rsidR="00163A2A">
              <w:rPr>
                <w:rFonts w:ascii="Arial" w:hAnsi="Arial"/>
                <w:sz w:val="24"/>
              </w:rPr>
              <w:t>S3</w:t>
            </w:r>
          </w:p>
        </w:tc>
        <w:tc>
          <w:tcPr>
            <w:tcW w:w="1107" w:type="dxa"/>
            <w:tcBorders>
              <w:top w:val="single" w:sz="6" w:space="0" w:color="auto"/>
              <w:left w:val="single" w:sz="18" w:space="0" w:color="auto"/>
              <w:bottom w:val="single" w:sz="6" w:space="0" w:color="auto"/>
            </w:tcBorders>
          </w:tcPr>
          <w:p w:rsidR="00163A2A" w:rsidRDefault="00163A2A">
            <w:pPr>
              <w:rPr>
                <w:rFonts w:ascii="Arial" w:hAnsi="Arial"/>
                <w:sz w:val="24"/>
              </w:rPr>
            </w:pPr>
          </w:p>
        </w:tc>
        <w:tc>
          <w:tcPr>
            <w:tcW w:w="1107" w:type="dxa"/>
            <w:tcBorders>
              <w:top w:val="single" w:sz="6" w:space="0" w:color="auto"/>
              <w:bottom w:val="single" w:sz="6" w:space="0" w:color="auto"/>
            </w:tcBorders>
          </w:tcPr>
          <w:p w:rsidR="00163A2A" w:rsidRDefault="00163A2A">
            <w:pPr>
              <w:rPr>
                <w:rFonts w:ascii="Arial" w:hAnsi="Arial"/>
                <w:sz w:val="24"/>
              </w:rPr>
            </w:pPr>
            <w:r>
              <w:rPr>
                <w:rFonts w:ascii="Arial" w:hAnsi="Arial"/>
                <w:sz w:val="24"/>
              </w:rPr>
              <w:t>reading</w:t>
            </w:r>
          </w:p>
        </w:tc>
        <w:tc>
          <w:tcPr>
            <w:tcW w:w="1107" w:type="dxa"/>
            <w:tcBorders>
              <w:top w:val="single" w:sz="6" w:space="0" w:color="auto"/>
              <w:bottom w:val="single" w:sz="6" w:space="0" w:color="auto"/>
            </w:tcBorders>
          </w:tcPr>
          <w:p w:rsidR="00163A2A" w:rsidRDefault="00163A2A">
            <w:pPr>
              <w:rPr>
                <w:rFonts w:ascii="Arial" w:hAnsi="Arial"/>
                <w:sz w:val="24"/>
              </w:rPr>
            </w:pPr>
          </w:p>
        </w:tc>
        <w:tc>
          <w:tcPr>
            <w:tcW w:w="1107" w:type="dxa"/>
            <w:tcBorders>
              <w:top w:val="single" w:sz="6" w:space="0" w:color="auto"/>
              <w:bottom w:val="single" w:sz="6" w:space="0" w:color="auto"/>
            </w:tcBorders>
          </w:tcPr>
          <w:p w:rsidR="00163A2A" w:rsidRDefault="00163A2A">
            <w:pPr>
              <w:rPr>
                <w:rFonts w:ascii="Arial" w:hAnsi="Arial"/>
                <w:sz w:val="24"/>
              </w:rPr>
            </w:pPr>
          </w:p>
        </w:tc>
        <w:tc>
          <w:tcPr>
            <w:tcW w:w="1107" w:type="dxa"/>
            <w:tcBorders>
              <w:top w:val="single" w:sz="6" w:space="0" w:color="auto"/>
              <w:bottom w:val="single" w:sz="6" w:space="0" w:color="auto"/>
            </w:tcBorders>
          </w:tcPr>
          <w:p w:rsidR="00163A2A" w:rsidRDefault="00163A2A">
            <w:pPr>
              <w:rPr>
                <w:rFonts w:ascii="Arial" w:hAnsi="Arial"/>
                <w:sz w:val="24"/>
              </w:rPr>
            </w:pPr>
            <w:r>
              <w:rPr>
                <w:rFonts w:ascii="Arial" w:hAnsi="Arial"/>
                <w:sz w:val="24"/>
              </w:rPr>
              <w:t>reading</w:t>
            </w:r>
          </w:p>
        </w:tc>
        <w:tc>
          <w:tcPr>
            <w:tcW w:w="666" w:type="dxa"/>
            <w:tcBorders>
              <w:top w:val="single" w:sz="6" w:space="0" w:color="auto"/>
              <w:bottom w:val="single" w:sz="6" w:space="0" w:color="auto"/>
            </w:tcBorders>
          </w:tcPr>
          <w:p w:rsidR="00163A2A" w:rsidRDefault="00163A2A">
            <w:pPr>
              <w:rPr>
                <w:rFonts w:ascii="Arial" w:hAnsi="Arial"/>
                <w:sz w:val="24"/>
              </w:rPr>
            </w:pPr>
          </w:p>
        </w:tc>
        <w:tc>
          <w:tcPr>
            <w:tcW w:w="1080" w:type="dxa"/>
            <w:tcBorders>
              <w:top w:val="single" w:sz="6" w:space="0" w:color="auto"/>
              <w:bottom w:val="single" w:sz="6" w:space="0" w:color="auto"/>
              <w:right w:val="single" w:sz="18" w:space="0" w:color="auto"/>
            </w:tcBorders>
          </w:tcPr>
          <w:p w:rsidR="00163A2A" w:rsidRDefault="00163A2A">
            <w:pPr>
              <w:rPr>
                <w:rFonts w:ascii="Arial" w:hAnsi="Arial"/>
                <w:sz w:val="24"/>
              </w:rPr>
            </w:pPr>
          </w:p>
        </w:tc>
      </w:tr>
      <w:tr w:rsidR="00163A2A">
        <w:tc>
          <w:tcPr>
            <w:tcW w:w="1107" w:type="dxa"/>
            <w:tcBorders>
              <w:top w:val="nil"/>
              <w:left w:val="nil"/>
              <w:bottom w:val="nil"/>
              <w:right w:val="nil"/>
            </w:tcBorders>
          </w:tcPr>
          <w:p w:rsidR="00163A2A" w:rsidRDefault="00163A2A">
            <w:pPr>
              <w:rPr>
                <w:rFonts w:ascii="Arial" w:hAnsi="Arial"/>
                <w:sz w:val="24"/>
              </w:rPr>
            </w:pPr>
          </w:p>
        </w:tc>
        <w:tc>
          <w:tcPr>
            <w:tcW w:w="1107" w:type="dxa"/>
            <w:tcBorders>
              <w:top w:val="single" w:sz="6" w:space="0" w:color="auto"/>
              <w:left w:val="single" w:sz="6" w:space="0" w:color="auto"/>
              <w:bottom w:val="single" w:sz="6" w:space="0" w:color="auto"/>
              <w:right w:val="nil"/>
            </w:tcBorders>
          </w:tcPr>
          <w:p w:rsidR="00163A2A" w:rsidRDefault="00163A2A">
            <w:pPr>
              <w:rPr>
                <w:rFonts w:ascii="Arial" w:hAnsi="Arial"/>
                <w:sz w:val="24"/>
              </w:rPr>
            </w:pPr>
            <w:r>
              <w:rPr>
                <w:rFonts w:ascii="Arial" w:hAnsi="Arial"/>
                <w:sz w:val="24"/>
              </w:rPr>
              <w:t>S4</w:t>
            </w:r>
          </w:p>
        </w:tc>
        <w:tc>
          <w:tcPr>
            <w:tcW w:w="1107" w:type="dxa"/>
            <w:tcBorders>
              <w:top w:val="single" w:sz="6" w:space="0" w:color="auto"/>
              <w:left w:val="single" w:sz="18" w:space="0" w:color="auto"/>
              <w:bottom w:val="single" w:sz="6" w:space="0" w:color="auto"/>
            </w:tcBorders>
          </w:tcPr>
          <w:p w:rsidR="00163A2A" w:rsidRDefault="00163A2A">
            <w:pPr>
              <w:rPr>
                <w:rFonts w:ascii="Arial" w:hAnsi="Arial"/>
                <w:sz w:val="24"/>
              </w:rPr>
            </w:pPr>
          </w:p>
        </w:tc>
        <w:tc>
          <w:tcPr>
            <w:tcW w:w="1107" w:type="dxa"/>
            <w:tcBorders>
              <w:top w:val="single" w:sz="6" w:space="0" w:color="auto"/>
              <w:bottom w:val="single" w:sz="6" w:space="0" w:color="auto"/>
            </w:tcBorders>
          </w:tcPr>
          <w:p w:rsidR="00163A2A" w:rsidRDefault="00163A2A">
            <w:pPr>
              <w:rPr>
                <w:rFonts w:ascii="Arial" w:hAnsi="Arial"/>
                <w:sz w:val="24"/>
              </w:rPr>
            </w:pPr>
          </w:p>
        </w:tc>
        <w:tc>
          <w:tcPr>
            <w:tcW w:w="1107" w:type="dxa"/>
            <w:tcBorders>
              <w:top w:val="single" w:sz="6" w:space="0" w:color="auto"/>
              <w:bottom w:val="single" w:sz="6" w:space="0" w:color="auto"/>
            </w:tcBorders>
          </w:tcPr>
          <w:p w:rsidR="00163A2A" w:rsidRDefault="00163A2A">
            <w:pPr>
              <w:rPr>
                <w:rFonts w:ascii="Arial" w:hAnsi="Arial"/>
                <w:sz w:val="24"/>
              </w:rPr>
            </w:pPr>
          </w:p>
        </w:tc>
        <w:tc>
          <w:tcPr>
            <w:tcW w:w="1107" w:type="dxa"/>
            <w:tcBorders>
              <w:top w:val="single" w:sz="6" w:space="0" w:color="auto"/>
              <w:bottom w:val="single" w:sz="6" w:space="0" w:color="auto"/>
            </w:tcBorders>
          </w:tcPr>
          <w:p w:rsidR="00163A2A" w:rsidRDefault="00163A2A">
            <w:pPr>
              <w:rPr>
                <w:rFonts w:ascii="Arial" w:hAnsi="Arial"/>
                <w:sz w:val="24"/>
              </w:rPr>
            </w:pPr>
          </w:p>
        </w:tc>
        <w:tc>
          <w:tcPr>
            <w:tcW w:w="1107" w:type="dxa"/>
            <w:tcBorders>
              <w:top w:val="single" w:sz="6" w:space="0" w:color="auto"/>
              <w:bottom w:val="single" w:sz="6" w:space="0" w:color="auto"/>
            </w:tcBorders>
          </w:tcPr>
          <w:p w:rsidR="00163A2A" w:rsidRDefault="00163A2A">
            <w:pPr>
              <w:rPr>
                <w:rFonts w:ascii="Arial" w:hAnsi="Arial"/>
                <w:sz w:val="24"/>
              </w:rPr>
            </w:pPr>
          </w:p>
        </w:tc>
        <w:tc>
          <w:tcPr>
            <w:tcW w:w="666" w:type="dxa"/>
            <w:tcBorders>
              <w:top w:val="single" w:sz="6" w:space="0" w:color="auto"/>
              <w:bottom w:val="single" w:sz="6" w:space="0" w:color="auto"/>
            </w:tcBorders>
          </w:tcPr>
          <w:p w:rsidR="00163A2A" w:rsidRDefault="00163A2A">
            <w:pPr>
              <w:rPr>
                <w:rFonts w:ascii="Arial" w:hAnsi="Arial"/>
                <w:sz w:val="24"/>
              </w:rPr>
            </w:pPr>
          </w:p>
        </w:tc>
        <w:tc>
          <w:tcPr>
            <w:tcW w:w="1080" w:type="dxa"/>
            <w:tcBorders>
              <w:top w:val="single" w:sz="6" w:space="0" w:color="auto"/>
              <w:bottom w:val="single" w:sz="6" w:space="0" w:color="auto"/>
              <w:right w:val="single" w:sz="18" w:space="0" w:color="auto"/>
            </w:tcBorders>
          </w:tcPr>
          <w:p w:rsidR="00163A2A" w:rsidRDefault="00163A2A">
            <w:pPr>
              <w:rPr>
                <w:rFonts w:ascii="Arial" w:hAnsi="Arial"/>
                <w:sz w:val="24"/>
              </w:rPr>
            </w:pPr>
          </w:p>
        </w:tc>
      </w:tr>
      <w:tr w:rsidR="00163A2A">
        <w:tc>
          <w:tcPr>
            <w:tcW w:w="1107" w:type="dxa"/>
            <w:tcBorders>
              <w:top w:val="nil"/>
              <w:left w:val="nil"/>
              <w:bottom w:val="nil"/>
              <w:right w:val="nil"/>
            </w:tcBorders>
          </w:tcPr>
          <w:p w:rsidR="00163A2A" w:rsidRDefault="00163A2A">
            <w:pPr>
              <w:rPr>
                <w:rFonts w:ascii="Arial" w:hAnsi="Arial"/>
                <w:sz w:val="24"/>
              </w:rPr>
            </w:pPr>
          </w:p>
        </w:tc>
        <w:tc>
          <w:tcPr>
            <w:tcW w:w="1107" w:type="dxa"/>
            <w:tcBorders>
              <w:top w:val="single" w:sz="6" w:space="0" w:color="auto"/>
              <w:left w:val="single" w:sz="6" w:space="0" w:color="auto"/>
              <w:bottom w:val="single" w:sz="6" w:space="0" w:color="auto"/>
              <w:right w:val="nil"/>
            </w:tcBorders>
          </w:tcPr>
          <w:p w:rsidR="00163A2A" w:rsidRDefault="00163A2A">
            <w:pPr>
              <w:rPr>
                <w:rFonts w:ascii="Arial" w:hAnsi="Arial"/>
                <w:sz w:val="24"/>
              </w:rPr>
            </w:pPr>
            <w:r>
              <w:rPr>
                <w:rFonts w:ascii="Arial" w:hAnsi="Arial"/>
                <w:sz w:val="24"/>
              </w:rPr>
              <w:t>S5</w:t>
            </w:r>
          </w:p>
        </w:tc>
        <w:tc>
          <w:tcPr>
            <w:tcW w:w="1107" w:type="dxa"/>
            <w:tcBorders>
              <w:top w:val="single" w:sz="6" w:space="0" w:color="auto"/>
              <w:left w:val="single" w:sz="18" w:space="0" w:color="auto"/>
              <w:bottom w:val="single" w:sz="6" w:space="0" w:color="auto"/>
            </w:tcBorders>
          </w:tcPr>
          <w:p w:rsidR="00163A2A" w:rsidRDefault="00163A2A">
            <w:pPr>
              <w:rPr>
                <w:rFonts w:ascii="Arial" w:hAnsi="Arial"/>
                <w:sz w:val="24"/>
              </w:rPr>
            </w:pPr>
          </w:p>
        </w:tc>
        <w:tc>
          <w:tcPr>
            <w:tcW w:w="1107" w:type="dxa"/>
            <w:tcBorders>
              <w:top w:val="single" w:sz="6" w:space="0" w:color="auto"/>
              <w:bottom w:val="single" w:sz="6" w:space="0" w:color="auto"/>
            </w:tcBorders>
          </w:tcPr>
          <w:p w:rsidR="00163A2A" w:rsidRDefault="00163A2A">
            <w:pPr>
              <w:rPr>
                <w:rFonts w:ascii="Arial" w:hAnsi="Arial"/>
                <w:sz w:val="24"/>
              </w:rPr>
            </w:pPr>
          </w:p>
        </w:tc>
        <w:tc>
          <w:tcPr>
            <w:tcW w:w="1107" w:type="dxa"/>
            <w:tcBorders>
              <w:top w:val="single" w:sz="6" w:space="0" w:color="auto"/>
              <w:bottom w:val="single" w:sz="6" w:space="0" w:color="auto"/>
            </w:tcBorders>
          </w:tcPr>
          <w:p w:rsidR="00163A2A" w:rsidRDefault="00163A2A">
            <w:pPr>
              <w:rPr>
                <w:rFonts w:ascii="Arial" w:hAnsi="Arial"/>
                <w:sz w:val="24"/>
              </w:rPr>
            </w:pPr>
          </w:p>
        </w:tc>
        <w:tc>
          <w:tcPr>
            <w:tcW w:w="1107" w:type="dxa"/>
            <w:tcBorders>
              <w:top w:val="single" w:sz="6" w:space="0" w:color="auto"/>
              <w:bottom w:val="single" w:sz="6" w:space="0" w:color="auto"/>
            </w:tcBorders>
          </w:tcPr>
          <w:p w:rsidR="00163A2A" w:rsidRDefault="00163A2A">
            <w:pPr>
              <w:rPr>
                <w:rFonts w:ascii="Arial" w:hAnsi="Arial"/>
                <w:sz w:val="24"/>
              </w:rPr>
            </w:pPr>
            <w:r>
              <w:rPr>
                <w:rFonts w:ascii="Arial" w:hAnsi="Arial"/>
                <w:sz w:val="24"/>
              </w:rPr>
              <w:t>reading</w:t>
            </w:r>
          </w:p>
        </w:tc>
        <w:tc>
          <w:tcPr>
            <w:tcW w:w="1107" w:type="dxa"/>
            <w:tcBorders>
              <w:top w:val="single" w:sz="6" w:space="0" w:color="auto"/>
              <w:bottom w:val="single" w:sz="6" w:space="0" w:color="auto"/>
            </w:tcBorders>
          </w:tcPr>
          <w:p w:rsidR="00163A2A" w:rsidRDefault="00163A2A">
            <w:pPr>
              <w:rPr>
                <w:rFonts w:ascii="Arial" w:hAnsi="Arial"/>
                <w:sz w:val="24"/>
              </w:rPr>
            </w:pPr>
          </w:p>
        </w:tc>
        <w:tc>
          <w:tcPr>
            <w:tcW w:w="666" w:type="dxa"/>
            <w:tcBorders>
              <w:top w:val="single" w:sz="6" w:space="0" w:color="auto"/>
              <w:bottom w:val="single" w:sz="6" w:space="0" w:color="auto"/>
            </w:tcBorders>
          </w:tcPr>
          <w:p w:rsidR="00163A2A" w:rsidRDefault="00163A2A">
            <w:pPr>
              <w:rPr>
                <w:rFonts w:ascii="Arial" w:hAnsi="Arial"/>
                <w:sz w:val="24"/>
              </w:rPr>
            </w:pPr>
          </w:p>
        </w:tc>
        <w:tc>
          <w:tcPr>
            <w:tcW w:w="1080" w:type="dxa"/>
            <w:tcBorders>
              <w:top w:val="single" w:sz="6" w:space="0" w:color="auto"/>
              <w:bottom w:val="single" w:sz="6" w:space="0" w:color="auto"/>
              <w:right w:val="single" w:sz="18" w:space="0" w:color="auto"/>
            </w:tcBorders>
          </w:tcPr>
          <w:p w:rsidR="00163A2A" w:rsidRDefault="00163A2A">
            <w:pPr>
              <w:rPr>
                <w:rFonts w:ascii="Arial" w:hAnsi="Arial"/>
                <w:sz w:val="24"/>
              </w:rPr>
            </w:pPr>
          </w:p>
        </w:tc>
      </w:tr>
      <w:tr w:rsidR="00163A2A">
        <w:tc>
          <w:tcPr>
            <w:tcW w:w="1107" w:type="dxa"/>
            <w:tcBorders>
              <w:top w:val="nil"/>
              <w:left w:val="nil"/>
              <w:bottom w:val="nil"/>
              <w:right w:val="nil"/>
            </w:tcBorders>
          </w:tcPr>
          <w:p w:rsidR="00163A2A" w:rsidRDefault="00163A2A">
            <w:pPr>
              <w:rPr>
                <w:rFonts w:ascii="Arial" w:hAnsi="Arial"/>
                <w:sz w:val="24"/>
              </w:rPr>
            </w:pPr>
          </w:p>
        </w:tc>
        <w:tc>
          <w:tcPr>
            <w:tcW w:w="1107" w:type="dxa"/>
            <w:tcBorders>
              <w:top w:val="single" w:sz="6" w:space="0" w:color="auto"/>
              <w:left w:val="single" w:sz="6" w:space="0" w:color="auto"/>
              <w:bottom w:val="single" w:sz="6" w:space="0" w:color="auto"/>
              <w:right w:val="nil"/>
            </w:tcBorders>
          </w:tcPr>
          <w:p w:rsidR="00163A2A" w:rsidRDefault="00163A2A">
            <w:pPr>
              <w:rPr>
                <w:rFonts w:ascii="Arial" w:hAnsi="Arial"/>
                <w:sz w:val="24"/>
              </w:rPr>
            </w:pPr>
            <w:r>
              <w:rPr>
                <w:rFonts w:ascii="Arial" w:hAnsi="Arial"/>
                <w:sz w:val="24"/>
              </w:rPr>
              <w:sym w:font="Symbol" w:char="F0B0"/>
            </w:r>
            <w:r>
              <w:rPr>
                <w:rFonts w:ascii="Arial" w:hAnsi="Arial"/>
                <w:sz w:val="24"/>
              </w:rPr>
              <w:sym w:font="Symbol" w:char="F0B0"/>
            </w:r>
            <w:r>
              <w:rPr>
                <w:rFonts w:ascii="Arial" w:hAnsi="Arial"/>
                <w:sz w:val="24"/>
              </w:rPr>
              <w:sym w:font="Symbol" w:char="F0B0"/>
            </w:r>
          </w:p>
        </w:tc>
        <w:tc>
          <w:tcPr>
            <w:tcW w:w="1107" w:type="dxa"/>
            <w:tcBorders>
              <w:top w:val="single" w:sz="6" w:space="0" w:color="auto"/>
              <w:left w:val="single" w:sz="18" w:space="0" w:color="auto"/>
              <w:bottom w:val="single" w:sz="6" w:space="0" w:color="auto"/>
            </w:tcBorders>
          </w:tcPr>
          <w:p w:rsidR="00163A2A" w:rsidRDefault="00163A2A">
            <w:pPr>
              <w:rPr>
                <w:rFonts w:ascii="Arial" w:hAnsi="Arial"/>
                <w:sz w:val="24"/>
              </w:rPr>
            </w:pPr>
          </w:p>
        </w:tc>
        <w:tc>
          <w:tcPr>
            <w:tcW w:w="1107" w:type="dxa"/>
            <w:tcBorders>
              <w:top w:val="single" w:sz="6" w:space="0" w:color="auto"/>
              <w:bottom w:val="single" w:sz="6" w:space="0" w:color="auto"/>
            </w:tcBorders>
          </w:tcPr>
          <w:p w:rsidR="00163A2A" w:rsidRDefault="00163A2A">
            <w:pPr>
              <w:rPr>
                <w:rFonts w:ascii="Arial" w:hAnsi="Arial"/>
                <w:sz w:val="24"/>
              </w:rPr>
            </w:pPr>
          </w:p>
        </w:tc>
        <w:tc>
          <w:tcPr>
            <w:tcW w:w="1107" w:type="dxa"/>
            <w:tcBorders>
              <w:top w:val="single" w:sz="6" w:space="0" w:color="auto"/>
              <w:bottom w:val="single" w:sz="6" w:space="0" w:color="auto"/>
            </w:tcBorders>
          </w:tcPr>
          <w:p w:rsidR="00163A2A" w:rsidRDefault="00163A2A">
            <w:pPr>
              <w:rPr>
                <w:rFonts w:ascii="Arial" w:hAnsi="Arial"/>
                <w:sz w:val="24"/>
              </w:rPr>
            </w:pPr>
          </w:p>
        </w:tc>
        <w:tc>
          <w:tcPr>
            <w:tcW w:w="1107" w:type="dxa"/>
            <w:tcBorders>
              <w:top w:val="single" w:sz="6" w:space="0" w:color="auto"/>
              <w:bottom w:val="single" w:sz="6" w:space="0" w:color="auto"/>
            </w:tcBorders>
          </w:tcPr>
          <w:p w:rsidR="00163A2A" w:rsidRDefault="00163A2A">
            <w:pPr>
              <w:rPr>
                <w:rFonts w:ascii="Arial" w:hAnsi="Arial"/>
                <w:sz w:val="24"/>
              </w:rPr>
            </w:pPr>
          </w:p>
        </w:tc>
        <w:tc>
          <w:tcPr>
            <w:tcW w:w="1107" w:type="dxa"/>
            <w:tcBorders>
              <w:top w:val="single" w:sz="6" w:space="0" w:color="auto"/>
              <w:bottom w:val="single" w:sz="6" w:space="0" w:color="auto"/>
            </w:tcBorders>
          </w:tcPr>
          <w:p w:rsidR="00163A2A" w:rsidRDefault="00163A2A">
            <w:pPr>
              <w:rPr>
                <w:rFonts w:ascii="Arial" w:hAnsi="Arial"/>
                <w:sz w:val="24"/>
              </w:rPr>
            </w:pPr>
          </w:p>
        </w:tc>
        <w:tc>
          <w:tcPr>
            <w:tcW w:w="666" w:type="dxa"/>
            <w:tcBorders>
              <w:top w:val="single" w:sz="6" w:space="0" w:color="auto"/>
              <w:bottom w:val="single" w:sz="6" w:space="0" w:color="auto"/>
            </w:tcBorders>
          </w:tcPr>
          <w:p w:rsidR="00163A2A" w:rsidRDefault="00163A2A">
            <w:pPr>
              <w:rPr>
                <w:rFonts w:ascii="Arial" w:hAnsi="Arial"/>
                <w:sz w:val="24"/>
              </w:rPr>
            </w:pPr>
          </w:p>
        </w:tc>
        <w:tc>
          <w:tcPr>
            <w:tcW w:w="1080" w:type="dxa"/>
            <w:tcBorders>
              <w:top w:val="single" w:sz="6" w:space="0" w:color="auto"/>
              <w:bottom w:val="single" w:sz="6" w:space="0" w:color="auto"/>
              <w:right w:val="single" w:sz="18" w:space="0" w:color="auto"/>
            </w:tcBorders>
          </w:tcPr>
          <w:p w:rsidR="00163A2A" w:rsidRDefault="00163A2A">
            <w:pPr>
              <w:rPr>
                <w:rFonts w:ascii="Arial" w:hAnsi="Arial"/>
                <w:sz w:val="24"/>
              </w:rPr>
            </w:pPr>
          </w:p>
        </w:tc>
      </w:tr>
      <w:tr w:rsidR="00163A2A">
        <w:tc>
          <w:tcPr>
            <w:tcW w:w="1107" w:type="dxa"/>
            <w:tcBorders>
              <w:top w:val="nil"/>
              <w:left w:val="nil"/>
              <w:bottom w:val="nil"/>
              <w:right w:val="nil"/>
            </w:tcBorders>
          </w:tcPr>
          <w:p w:rsidR="00163A2A" w:rsidRDefault="00163A2A">
            <w:pPr>
              <w:rPr>
                <w:rFonts w:ascii="Arial" w:hAnsi="Arial"/>
                <w:noProof/>
                <w:sz w:val="24"/>
              </w:rPr>
            </w:pPr>
          </w:p>
        </w:tc>
        <w:tc>
          <w:tcPr>
            <w:tcW w:w="1107" w:type="dxa"/>
            <w:tcBorders>
              <w:top w:val="single" w:sz="6" w:space="0" w:color="auto"/>
              <w:left w:val="single" w:sz="6" w:space="0" w:color="auto"/>
              <w:bottom w:val="single" w:sz="12" w:space="0" w:color="auto"/>
              <w:right w:val="nil"/>
            </w:tcBorders>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626496" behindDoc="0" locked="0" layoutInCell="0" allowOverlap="1">
                      <wp:simplePos x="0" y="0"/>
                      <wp:positionH relativeFrom="column">
                        <wp:posOffset>1874520</wp:posOffset>
                      </wp:positionH>
                      <wp:positionV relativeFrom="paragraph">
                        <wp:posOffset>202565</wp:posOffset>
                      </wp:positionV>
                      <wp:extent cx="0" cy="182880"/>
                      <wp:effectExtent l="60960" t="14605" r="53340" b="12065"/>
                      <wp:wrapNone/>
                      <wp:docPr id="472" name="Lin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D38766" id="Line 267" o:spid="_x0000_s1026" style="position:absolute;flip:y;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15.95pt" to="147.6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" o:allowincell="f">
                      <v:stroke endarrow="block"/>
                    </v:line>
                  </w:pict>
                </mc:Fallback>
              </mc:AlternateContent>
            </w:r>
            <w:r w:rsidR="00163A2A">
              <w:rPr>
                <w:rFonts w:ascii="Arial" w:hAnsi="Arial"/>
                <w:sz w:val="24"/>
              </w:rPr>
              <w:t>S1000</w:t>
            </w:r>
          </w:p>
        </w:tc>
        <w:tc>
          <w:tcPr>
            <w:tcW w:w="1107" w:type="dxa"/>
            <w:tcBorders>
              <w:top w:val="single" w:sz="6" w:space="0" w:color="auto"/>
              <w:left w:val="single" w:sz="18" w:space="0" w:color="auto"/>
              <w:bottom w:val="single" w:sz="18" w:space="0" w:color="auto"/>
            </w:tcBorders>
          </w:tcPr>
          <w:p w:rsidR="00163A2A" w:rsidRDefault="00163A2A">
            <w:pPr>
              <w:rPr>
                <w:rFonts w:ascii="Arial" w:hAnsi="Arial"/>
                <w:sz w:val="24"/>
              </w:rPr>
            </w:pPr>
          </w:p>
        </w:tc>
        <w:tc>
          <w:tcPr>
            <w:tcW w:w="1107" w:type="dxa"/>
            <w:tcBorders>
              <w:top w:val="single" w:sz="6" w:space="0" w:color="auto"/>
              <w:bottom w:val="single" w:sz="18" w:space="0" w:color="auto"/>
            </w:tcBorders>
          </w:tcPr>
          <w:p w:rsidR="00163A2A" w:rsidRDefault="00163A2A">
            <w:pPr>
              <w:rPr>
                <w:rFonts w:ascii="Arial" w:hAnsi="Arial"/>
                <w:sz w:val="24"/>
              </w:rPr>
            </w:pPr>
          </w:p>
        </w:tc>
        <w:tc>
          <w:tcPr>
            <w:tcW w:w="1107" w:type="dxa"/>
            <w:tcBorders>
              <w:top w:val="single" w:sz="6" w:space="0" w:color="auto"/>
              <w:bottom w:val="single" w:sz="18" w:space="0" w:color="auto"/>
            </w:tcBorders>
          </w:tcPr>
          <w:p w:rsidR="00163A2A" w:rsidRDefault="00163A2A">
            <w:pPr>
              <w:rPr>
                <w:rFonts w:ascii="Arial" w:hAnsi="Arial"/>
                <w:sz w:val="24"/>
              </w:rPr>
            </w:pPr>
          </w:p>
        </w:tc>
        <w:tc>
          <w:tcPr>
            <w:tcW w:w="1107" w:type="dxa"/>
            <w:tcBorders>
              <w:top w:val="single" w:sz="6" w:space="0" w:color="auto"/>
              <w:bottom w:val="single" w:sz="18" w:space="0" w:color="auto"/>
            </w:tcBorders>
          </w:tcPr>
          <w:p w:rsidR="00163A2A" w:rsidRDefault="00163A2A">
            <w:pPr>
              <w:rPr>
                <w:rFonts w:ascii="Arial" w:hAnsi="Arial"/>
                <w:sz w:val="24"/>
              </w:rPr>
            </w:pPr>
          </w:p>
        </w:tc>
        <w:tc>
          <w:tcPr>
            <w:tcW w:w="1107" w:type="dxa"/>
            <w:tcBorders>
              <w:top w:val="single" w:sz="6" w:space="0" w:color="auto"/>
              <w:bottom w:val="single" w:sz="18" w:space="0" w:color="auto"/>
            </w:tcBorders>
          </w:tcPr>
          <w:p w:rsidR="00163A2A" w:rsidRDefault="00163A2A">
            <w:pPr>
              <w:rPr>
                <w:rFonts w:ascii="Arial" w:hAnsi="Arial"/>
                <w:sz w:val="24"/>
              </w:rPr>
            </w:pPr>
          </w:p>
        </w:tc>
        <w:tc>
          <w:tcPr>
            <w:tcW w:w="666" w:type="dxa"/>
            <w:tcBorders>
              <w:top w:val="single" w:sz="6" w:space="0" w:color="auto"/>
              <w:bottom w:val="single" w:sz="18" w:space="0" w:color="auto"/>
            </w:tcBorders>
          </w:tcPr>
          <w:p w:rsidR="00163A2A" w:rsidRDefault="00163A2A">
            <w:pPr>
              <w:rPr>
                <w:rFonts w:ascii="Arial" w:hAnsi="Arial"/>
                <w:sz w:val="24"/>
              </w:rPr>
            </w:pPr>
          </w:p>
        </w:tc>
        <w:tc>
          <w:tcPr>
            <w:tcW w:w="1080" w:type="dxa"/>
            <w:tcBorders>
              <w:top w:val="single" w:sz="6" w:space="0" w:color="auto"/>
              <w:bottom w:val="single" w:sz="18" w:space="0" w:color="auto"/>
              <w:right w:val="single" w:sz="18" w:space="0" w:color="auto"/>
            </w:tcBorders>
          </w:tcPr>
          <w:p w:rsidR="00163A2A" w:rsidRDefault="00163A2A">
            <w:pPr>
              <w:rPr>
                <w:rFonts w:ascii="Arial" w:hAnsi="Arial"/>
                <w:sz w:val="24"/>
              </w:rPr>
            </w:pPr>
          </w:p>
        </w:tc>
      </w:tr>
    </w:tbl>
    <w:p w:rsidR="00163A2A" w:rsidRDefault="00163A2A">
      <w:pPr>
        <w:rPr>
          <w:rFonts w:ascii="Arial" w:hAnsi="Arial"/>
          <w:sz w:val="24"/>
        </w:rPr>
      </w:pPr>
    </w:p>
    <w:p w:rsidR="00163A2A" w:rsidRDefault="00C17B2E">
      <w:pPr>
        <w:rPr>
          <w:rFonts w:ascii="Arial" w:hAnsi="Arial"/>
          <w:sz w:val="24"/>
        </w:rPr>
      </w:pPr>
      <w:r>
        <w:rPr>
          <w:rFonts w:ascii="Arial" w:hAnsi="Arial"/>
          <w:noProof/>
          <w:sz w:val="24"/>
        </w:rPr>
        <mc:AlternateContent>
          <mc:Choice Requires="wps">
            <w:drawing>
              <wp:anchor distT="0" distB="0" distL="114300" distR="114300" simplePos="0" relativeHeight="251623424" behindDoc="0" locked="0" layoutInCell="0" allowOverlap="1" wp14:anchorId="34248BB3" wp14:editId="79101C34">
                <wp:simplePos x="0" y="0"/>
                <wp:positionH relativeFrom="column">
                  <wp:posOffset>2498463</wp:posOffset>
                </wp:positionH>
                <wp:positionV relativeFrom="paragraph">
                  <wp:posOffset>32684</wp:posOffset>
                </wp:positionV>
                <wp:extent cx="182880" cy="0"/>
                <wp:effectExtent l="11430" t="54610" r="15240" b="59690"/>
                <wp:wrapNone/>
                <wp:docPr id="471" name="Lin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391497" id="Line 263"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6.75pt,2.55pt" to="211.1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" o:allowincell="f">
                <v:stroke endarrow="block"/>
              </v:line>
            </w:pict>
          </mc:Fallback>
        </mc:AlternateContent>
      </w:r>
    </w:p>
    <w:p w:rsidR="00163A2A" w:rsidRDefault="00163A2A">
      <w:pPr>
        <w:rPr>
          <w:rFonts w:ascii="Arial" w:hAnsi="Arial"/>
          <w:sz w:val="24"/>
        </w:rPr>
      </w:pPr>
      <w:smartTag w:uri="urn:schemas-microsoft-com:office:smarttags" w:element="place">
        <w:smartTag w:uri="urn:schemas-microsoft-com:office:smarttags" w:element="City">
          <w:r>
            <w:rPr>
              <w:rFonts w:ascii="Arial" w:hAnsi="Arial"/>
              <w:sz w:val="24"/>
            </w:rPr>
            <w:t>Readings</w:t>
          </w:r>
        </w:smartTag>
      </w:smartTag>
      <w:r>
        <w:rPr>
          <w:rFonts w:ascii="Arial" w:hAnsi="Arial"/>
          <w:sz w:val="24"/>
        </w:rPr>
        <w:t xml:space="preserve"> node format:</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88"/>
        <w:gridCol w:w="810"/>
        <w:gridCol w:w="1080"/>
        <w:gridCol w:w="1080"/>
        <w:gridCol w:w="1170"/>
      </w:tblGrid>
      <w:tr w:rsidR="00163A2A" w:rsidTr="00E46DD7">
        <w:tc>
          <w:tcPr>
            <w:tcW w:w="1188" w:type="dxa"/>
          </w:tcPr>
          <w:p w:rsidR="00163A2A" w:rsidRDefault="00163A2A">
            <w:pPr>
              <w:rPr>
                <w:rFonts w:ascii="Arial" w:hAnsi="Arial"/>
                <w:sz w:val="24"/>
              </w:rPr>
            </w:pPr>
            <w:r>
              <w:rPr>
                <w:rFonts w:ascii="Arial" w:hAnsi="Arial"/>
                <w:sz w:val="24"/>
              </w:rPr>
              <w:t>reading</w:t>
            </w:r>
          </w:p>
        </w:tc>
        <w:tc>
          <w:tcPr>
            <w:tcW w:w="810" w:type="dxa"/>
          </w:tcPr>
          <w:p w:rsidR="00163A2A" w:rsidRDefault="00163A2A">
            <w:pPr>
              <w:rPr>
                <w:rFonts w:ascii="Arial" w:hAnsi="Arial"/>
                <w:sz w:val="24"/>
              </w:rPr>
            </w:pPr>
            <w:r>
              <w:rPr>
                <w:rFonts w:ascii="Arial" w:hAnsi="Arial"/>
                <w:sz w:val="24"/>
              </w:rPr>
              <w:t>row</w:t>
            </w:r>
          </w:p>
        </w:tc>
        <w:tc>
          <w:tcPr>
            <w:tcW w:w="1080" w:type="dxa"/>
          </w:tcPr>
          <w:p w:rsidR="00163A2A" w:rsidRDefault="00163A2A">
            <w:pPr>
              <w:rPr>
                <w:rFonts w:ascii="Arial" w:hAnsi="Arial"/>
                <w:sz w:val="24"/>
              </w:rPr>
            </w:pPr>
            <w:r>
              <w:rPr>
                <w:rFonts w:ascii="Arial" w:hAnsi="Arial"/>
                <w:sz w:val="24"/>
              </w:rPr>
              <w:t>column</w:t>
            </w:r>
          </w:p>
        </w:tc>
        <w:tc>
          <w:tcPr>
            <w:tcW w:w="1080" w:type="dxa"/>
          </w:tcPr>
          <w:p w:rsidR="00163A2A" w:rsidRDefault="00E46DD7">
            <w:pPr>
              <w:rPr>
                <w:rFonts w:ascii="Arial" w:hAnsi="Arial"/>
                <w:sz w:val="24"/>
              </w:rPr>
            </w:pPr>
            <w:r>
              <w:rPr>
                <w:rFonts w:ascii="Arial" w:hAnsi="Arial"/>
                <w:sz w:val="24"/>
              </w:rPr>
              <w:t>rowPt</w:t>
            </w:r>
          </w:p>
        </w:tc>
        <w:tc>
          <w:tcPr>
            <w:tcW w:w="1170" w:type="dxa"/>
          </w:tcPr>
          <w:p w:rsidR="00163A2A" w:rsidRDefault="00E46DD7">
            <w:pPr>
              <w:rPr>
                <w:rFonts w:ascii="Arial" w:hAnsi="Arial"/>
                <w:sz w:val="24"/>
              </w:rPr>
            </w:pPr>
            <w:r>
              <w:rPr>
                <w:rFonts w:ascii="Arial" w:hAnsi="Arial"/>
                <w:sz w:val="24"/>
              </w:rPr>
              <w:t>colPt</w:t>
            </w:r>
          </w:p>
        </w:tc>
      </w:tr>
    </w:tbl>
    <w:p w:rsidR="00163A2A" w:rsidRDefault="00163A2A">
      <w:pPr>
        <w:rPr>
          <w:rFonts w:ascii="Arial" w:hAnsi="Arial"/>
          <w:sz w:val="24"/>
        </w:rPr>
      </w:pPr>
    </w:p>
    <w:p w:rsidR="00163A2A" w:rsidRDefault="00163A2A">
      <w:pPr>
        <w:jc w:val="center"/>
        <w:rPr>
          <w:rFonts w:ascii="Arial" w:hAnsi="Arial"/>
          <w:b/>
          <w:color w:val="0000FF"/>
          <w:sz w:val="40"/>
        </w:rPr>
      </w:pPr>
      <w:r>
        <w:rPr>
          <w:rFonts w:ascii="Arial" w:hAnsi="Arial"/>
          <w:sz w:val="24"/>
        </w:rPr>
        <w:br w:type="page"/>
      </w:r>
      <w:bookmarkStart w:id="60" w:name="Trees"/>
      <w:bookmarkEnd w:id="60"/>
      <w:r>
        <w:rPr>
          <w:rFonts w:ascii="Arial" w:hAnsi="Arial"/>
          <w:b/>
          <w:color w:val="0000FF"/>
          <w:sz w:val="40"/>
        </w:rPr>
        <w:lastRenderedPageBreak/>
        <w:t>Trees</w:t>
      </w:r>
    </w:p>
    <w:p w:rsidR="00163A2A" w:rsidRDefault="00163A2A">
      <w:pPr>
        <w:rPr>
          <w:rFonts w:ascii="Arial" w:hAnsi="Arial"/>
          <w:sz w:val="24"/>
        </w:rPr>
      </w:pPr>
    </w:p>
    <w:p w:rsidR="00163A2A" w:rsidRDefault="00163A2A">
      <w:pPr>
        <w:rPr>
          <w:rFonts w:ascii="Arial" w:hAnsi="Arial"/>
          <w:sz w:val="24"/>
        </w:rPr>
      </w:pPr>
      <w:r>
        <w:rPr>
          <w:rFonts w:ascii="Arial" w:hAnsi="Arial"/>
          <w:sz w:val="24"/>
        </w:rPr>
        <w:t xml:space="preserve">A </w:t>
      </w:r>
      <w:r>
        <w:rPr>
          <w:rFonts w:ascii="Arial" w:hAnsi="Arial"/>
          <w:b/>
          <w:color w:val="0000FF"/>
          <w:sz w:val="24"/>
          <w:u w:val="single"/>
        </w:rPr>
        <w:t>tree</w:t>
      </w:r>
      <w:r>
        <w:rPr>
          <w:rFonts w:ascii="Arial" w:hAnsi="Arial"/>
          <w:sz w:val="24"/>
        </w:rPr>
        <w:t xml:space="preserve"> is a finite set T of one or more nodes which satisfy the following conditions: 1)  There is one specially designated node called the root of the tree, T.root; and 2)  The remaining nodes (excluding the root) are partitioned into m &gt;= 0 disjoint sets T</w:t>
      </w:r>
      <w:r>
        <w:rPr>
          <w:rFonts w:ascii="Arial" w:hAnsi="Arial"/>
          <w:sz w:val="24"/>
          <w:vertAlign w:val="subscript"/>
        </w:rPr>
        <w:t>1</w:t>
      </w:r>
      <w:r>
        <w:rPr>
          <w:rFonts w:ascii="Arial" w:hAnsi="Arial"/>
          <w:sz w:val="24"/>
        </w:rPr>
        <w:t xml:space="preserve">, </w:t>
      </w:r>
      <w:r>
        <w:rPr>
          <w:rFonts w:ascii="Arial" w:hAnsi="Arial"/>
          <w:sz w:val="24"/>
        </w:rPr>
        <w:sym w:font="Symbol" w:char="F0B0"/>
      </w:r>
      <w:r>
        <w:rPr>
          <w:rFonts w:ascii="Arial" w:hAnsi="Arial"/>
          <w:sz w:val="24"/>
        </w:rPr>
        <w:sym w:font="Symbol" w:char="F0B0"/>
      </w:r>
      <w:r>
        <w:rPr>
          <w:rFonts w:ascii="Arial" w:hAnsi="Arial"/>
          <w:sz w:val="24"/>
        </w:rPr>
        <w:sym w:font="Symbol" w:char="F0B0"/>
      </w:r>
      <w:r>
        <w:rPr>
          <w:rFonts w:ascii="Arial" w:hAnsi="Arial"/>
          <w:sz w:val="24"/>
        </w:rPr>
        <w:t>, T</w:t>
      </w:r>
      <w:r>
        <w:rPr>
          <w:rFonts w:ascii="Arial" w:hAnsi="Arial"/>
          <w:sz w:val="24"/>
          <w:vertAlign w:val="subscript"/>
        </w:rPr>
        <w:t>m</w:t>
      </w:r>
      <w:r>
        <w:rPr>
          <w:rFonts w:ascii="Arial" w:hAnsi="Arial"/>
          <w:sz w:val="24"/>
        </w:rPr>
        <w:t>.  Each of these sets in turn is a trees.  The tree T</w:t>
      </w:r>
      <w:r>
        <w:rPr>
          <w:rFonts w:ascii="Arial" w:hAnsi="Arial"/>
          <w:sz w:val="24"/>
          <w:vertAlign w:val="subscript"/>
        </w:rPr>
        <w:t>1</w:t>
      </w:r>
      <w:r>
        <w:rPr>
          <w:rFonts w:ascii="Arial" w:hAnsi="Arial"/>
          <w:sz w:val="24"/>
        </w:rPr>
        <w:t xml:space="preserve">, </w:t>
      </w:r>
      <w:r>
        <w:rPr>
          <w:rFonts w:ascii="Arial" w:hAnsi="Arial"/>
          <w:sz w:val="24"/>
        </w:rPr>
        <w:sym w:font="Symbol" w:char="F0B0"/>
      </w:r>
      <w:r>
        <w:rPr>
          <w:rFonts w:ascii="Arial" w:hAnsi="Arial"/>
          <w:sz w:val="24"/>
        </w:rPr>
        <w:sym w:font="Symbol" w:char="F0B0"/>
      </w:r>
      <w:r>
        <w:rPr>
          <w:rFonts w:ascii="Arial" w:hAnsi="Arial"/>
          <w:sz w:val="24"/>
        </w:rPr>
        <w:sym w:font="Symbol" w:char="F0B0"/>
      </w:r>
      <w:r>
        <w:rPr>
          <w:rFonts w:ascii="Arial" w:hAnsi="Arial"/>
          <w:sz w:val="24"/>
        </w:rPr>
        <w:t>, T</w:t>
      </w:r>
      <w:r>
        <w:rPr>
          <w:rFonts w:ascii="Arial" w:hAnsi="Arial"/>
          <w:sz w:val="24"/>
          <w:vertAlign w:val="subscript"/>
        </w:rPr>
        <w:t>m</w:t>
      </w:r>
      <w:r>
        <w:rPr>
          <w:rFonts w:ascii="Arial" w:hAnsi="Arial"/>
          <w:sz w:val="24"/>
        </w:rPr>
        <w:t xml:space="preserve"> are called the </w:t>
      </w:r>
      <w:r>
        <w:rPr>
          <w:rFonts w:ascii="Arial" w:hAnsi="Arial"/>
          <w:color w:val="0000FF"/>
          <w:sz w:val="24"/>
        </w:rPr>
        <w:t>subtrees</w:t>
      </w:r>
      <w:r>
        <w:rPr>
          <w:rFonts w:ascii="Arial" w:hAnsi="Arial"/>
          <w:sz w:val="24"/>
        </w:rPr>
        <w:t xml:space="preserve"> of the root.</w:t>
      </w:r>
    </w:p>
    <w:p w:rsidR="00163A2A" w:rsidRDefault="00163A2A">
      <w:pPr>
        <w:rPr>
          <w:rFonts w:ascii="Arial" w:hAnsi="Arial"/>
          <w:sz w:val="24"/>
        </w:rPr>
      </w:pPr>
    </w:p>
    <w:p w:rsidR="00163A2A" w:rsidRDefault="00163A2A">
      <w:pPr>
        <w:rPr>
          <w:rFonts w:ascii="Arial" w:hAnsi="Arial"/>
          <w:sz w:val="24"/>
        </w:rPr>
      </w:pPr>
      <w:r>
        <w:rPr>
          <w:rFonts w:ascii="Arial" w:hAnsi="Arial"/>
          <w:sz w:val="24"/>
        </w:rPr>
        <w:t xml:space="preserve">The number of subtrees of a node is called the </w:t>
      </w:r>
      <w:r>
        <w:rPr>
          <w:rFonts w:ascii="Arial" w:hAnsi="Arial"/>
          <w:b/>
          <w:color w:val="0000FF"/>
          <w:sz w:val="24"/>
        </w:rPr>
        <w:t>degree</w:t>
      </w:r>
      <w:r>
        <w:rPr>
          <w:rFonts w:ascii="Arial" w:hAnsi="Arial"/>
          <w:sz w:val="24"/>
        </w:rPr>
        <w:t xml:space="preserve"> of the node.</w:t>
      </w:r>
    </w:p>
    <w:p w:rsidR="00163A2A" w:rsidRDefault="00163A2A">
      <w:pPr>
        <w:rPr>
          <w:rFonts w:ascii="Arial" w:hAnsi="Arial"/>
          <w:sz w:val="24"/>
        </w:rPr>
      </w:pPr>
    </w:p>
    <w:p w:rsidR="00163A2A" w:rsidRDefault="00163A2A">
      <w:pPr>
        <w:rPr>
          <w:rFonts w:ascii="Arial" w:hAnsi="Arial"/>
          <w:sz w:val="24"/>
        </w:rPr>
      </w:pPr>
      <w:r>
        <w:rPr>
          <w:rFonts w:ascii="Arial" w:hAnsi="Arial"/>
          <w:sz w:val="24"/>
        </w:rPr>
        <w:t xml:space="preserve">A node of degree zero is called a </w:t>
      </w:r>
      <w:r>
        <w:rPr>
          <w:rFonts w:ascii="Arial" w:hAnsi="Arial"/>
          <w:b/>
          <w:color w:val="0000FF"/>
          <w:sz w:val="24"/>
        </w:rPr>
        <w:t>terminal</w:t>
      </w:r>
      <w:r>
        <w:rPr>
          <w:rFonts w:ascii="Arial" w:hAnsi="Arial"/>
          <w:b/>
          <w:sz w:val="24"/>
        </w:rPr>
        <w:t xml:space="preserve"> </w:t>
      </w:r>
      <w:r>
        <w:rPr>
          <w:rFonts w:ascii="Arial" w:hAnsi="Arial"/>
          <w:sz w:val="24"/>
        </w:rPr>
        <w:t xml:space="preserve">node or a </w:t>
      </w:r>
      <w:r>
        <w:rPr>
          <w:rFonts w:ascii="Arial" w:hAnsi="Arial"/>
          <w:b/>
          <w:color w:val="0000FF"/>
          <w:sz w:val="24"/>
        </w:rPr>
        <w:t>leaf</w:t>
      </w:r>
      <w:r>
        <w:rPr>
          <w:rFonts w:ascii="Arial" w:hAnsi="Arial"/>
          <w:sz w:val="24"/>
        </w:rPr>
        <w:t>.</w:t>
      </w:r>
    </w:p>
    <w:p w:rsidR="00163A2A" w:rsidRDefault="00163A2A">
      <w:pPr>
        <w:rPr>
          <w:rFonts w:ascii="Arial" w:hAnsi="Arial"/>
          <w:sz w:val="24"/>
        </w:rPr>
      </w:pPr>
    </w:p>
    <w:p w:rsidR="00163A2A" w:rsidRDefault="00163A2A">
      <w:pPr>
        <w:rPr>
          <w:rFonts w:ascii="Arial" w:hAnsi="Arial"/>
          <w:sz w:val="24"/>
        </w:rPr>
      </w:pPr>
      <w:r>
        <w:rPr>
          <w:rFonts w:ascii="Arial" w:hAnsi="Arial"/>
          <w:sz w:val="24"/>
        </w:rPr>
        <w:t xml:space="preserve">The </w:t>
      </w:r>
      <w:r>
        <w:rPr>
          <w:rFonts w:ascii="Arial" w:hAnsi="Arial"/>
          <w:b/>
          <w:color w:val="0000FF"/>
          <w:sz w:val="24"/>
        </w:rPr>
        <w:t>level</w:t>
      </w:r>
      <w:r>
        <w:rPr>
          <w:rFonts w:ascii="Arial" w:hAnsi="Arial"/>
          <w:sz w:val="24"/>
        </w:rPr>
        <w:t xml:space="preserve"> of a node with respect to T is defined as:  1)  The root is at level zero (0);  2)  Other nodes have a level that is one higher than they have with respect to the subtree T</w:t>
      </w:r>
      <w:r>
        <w:rPr>
          <w:rFonts w:ascii="Arial" w:hAnsi="Arial"/>
          <w:sz w:val="24"/>
          <w:vertAlign w:val="subscript"/>
        </w:rPr>
        <w:t>j</w:t>
      </w:r>
      <w:r>
        <w:rPr>
          <w:rFonts w:ascii="Arial" w:hAnsi="Arial"/>
          <w:sz w:val="24"/>
        </w:rPr>
        <w:t>, of the root which contains them.  We refer to father</w:t>
      </w:r>
      <w:r w:rsidR="00281473">
        <w:rPr>
          <w:rFonts w:ascii="Arial" w:hAnsi="Arial"/>
          <w:sz w:val="24"/>
        </w:rPr>
        <w:t>,</w:t>
      </w:r>
      <w:r>
        <w:rPr>
          <w:rFonts w:ascii="Arial" w:hAnsi="Arial"/>
          <w:sz w:val="24"/>
        </w:rPr>
        <w:t xml:space="preserve"> grandfather, son, brother, etceteras for terminology.</w:t>
      </w:r>
    </w:p>
    <w:p w:rsidR="00163A2A" w:rsidRDefault="00163A2A">
      <w:pPr>
        <w:rPr>
          <w:rFonts w:ascii="Arial" w:hAnsi="Arial"/>
          <w:sz w:val="24"/>
        </w:rPr>
      </w:pPr>
    </w:p>
    <w:p w:rsidR="00163A2A" w:rsidRDefault="00163A2A">
      <w:pPr>
        <w:rPr>
          <w:rFonts w:ascii="Arial" w:hAnsi="Arial"/>
          <w:sz w:val="24"/>
        </w:rPr>
      </w:pPr>
      <w:r>
        <w:rPr>
          <w:rFonts w:ascii="Arial" w:hAnsi="Arial"/>
          <w:sz w:val="24"/>
        </w:rPr>
        <w:t xml:space="preserve">A </w:t>
      </w:r>
      <w:r>
        <w:rPr>
          <w:rFonts w:ascii="Arial" w:hAnsi="Arial"/>
          <w:b/>
          <w:color w:val="0000FF"/>
          <w:sz w:val="24"/>
          <w:u w:val="single"/>
        </w:rPr>
        <w:t>binary tree</w:t>
      </w:r>
      <w:r>
        <w:rPr>
          <w:rFonts w:ascii="Arial" w:hAnsi="Arial"/>
          <w:sz w:val="24"/>
        </w:rPr>
        <w:t xml:space="preserve"> is a finite set of nodes which is either empty, or consists of a root and two disjoint binary trees called the left subtree and the right subtrees of the root.</w:t>
      </w:r>
    </w:p>
    <w:p w:rsidR="00163A2A" w:rsidRDefault="00163A2A">
      <w:pPr>
        <w:framePr w:w="4615" w:h="2134" w:hSpace="180" w:wrap="around" w:vAnchor="text" w:hAnchor="page" w:x="4957" w:y="28"/>
        <w:pBdr>
          <w:top w:val="single" w:sz="6" w:space="1" w:color="auto"/>
          <w:left w:val="single" w:sz="6" w:space="1" w:color="auto"/>
          <w:bottom w:val="single" w:sz="6" w:space="1" w:color="auto"/>
          <w:right w:val="single" w:sz="6" w:space="1" w:color="auto"/>
        </w:pBdr>
      </w:pPr>
      <w:r>
        <w:t xml:space="preserve"> </w:t>
      </w:r>
    </w:p>
    <w:p w:rsidR="00163A2A" w:rsidRDefault="009B6C54">
      <w:pPr>
        <w:framePr w:w="4615" w:h="2134" w:hSpace="180" w:wrap="around" w:vAnchor="text" w:hAnchor="page" w:x="4957" w:y="28"/>
        <w:pBdr>
          <w:top w:val="single" w:sz="6" w:space="1" w:color="auto"/>
          <w:left w:val="single" w:sz="6" w:space="1" w:color="auto"/>
          <w:bottom w:val="single" w:sz="6" w:space="1" w:color="auto"/>
          <w:right w:val="single" w:sz="6" w:space="1" w:color="auto"/>
        </w:pBdr>
      </w:pPr>
      <w:r>
        <w:rPr>
          <w:noProof/>
        </w:rPr>
        <mc:AlternateContent>
          <mc:Choice Requires="wps">
            <w:drawing>
              <wp:anchor distT="0" distB="0" distL="114300" distR="114300" simplePos="0" relativeHeight="251636736" behindDoc="0" locked="0" layoutInCell="0" allowOverlap="1">
                <wp:simplePos x="0" y="0"/>
                <wp:positionH relativeFrom="column">
                  <wp:posOffset>1333500</wp:posOffset>
                </wp:positionH>
                <wp:positionV relativeFrom="paragraph">
                  <wp:posOffset>130175</wp:posOffset>
                </wp:positionV>
                <wp:extent cx="274320" cy="182880"/>
                <wp:effectExtent l="13335" t="5715" r="45720" b="59055"/>
                <wp:wrapNone/>
                <wp:docPr id="470" name="Lin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81EB93" id="Line 277" o:spid="_x0000_s1026" style="position:absolute;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10.25pt" to="126.6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" o:allowincell="f">
                <v:stroke endarrow="block"/>
              </v:line>
            </w:pict>
          </mc:Fallback>
        </mc:AlternateContent>
      </w:r>
      <w:r>
        <w:rPr>
          <w:noProof/>
        </w:rPr>
        <mc:AlternateContent>
          <mc:Choice Requires="wps">
            <w:drawing>
              <wp:anchor distT="0" distB="0" distL="114300" distR="114300" simplePos="0" relativeHeight="251635712" behindDoc="0" locked="0" layoutInCell="0" allowOverlap="1">
                <wp:simplePos x="0" y="0"/>
                <wp:positionH relativeFrom="column">
                  <wp:posOffset>601980</wp:posOffset>
                </wp:positionH>
                <wp:positionV relativeFrom="paragraph">
                  <wp:posOffset>130175</wp:posOffset>
                </wp:positionV>
                <wp:extent cx="274320" cy="182880"/>
                <wp:effectExtent l="43815" t="5715" r="5715" b="59055"/>
                <wp:wrapNone/>
                <wp:docPr id="469" name="Lin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877973" id="Line 276" o:spid="_x0000_s1026" style="position:absolute;flip:x;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4pt,10.25pt" to="69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" o:allowincell="f">
                <v:stroke endarrow="block"/>
              </v:line>
            </w:pict>
          </mc:Fallback>
        </mc:AlternateContent>
      </w:r>
      <w:r w:rsidR="00163A2A">
        <w:t xml:space="preserve">                           Bullet</w:t>
      </w:r>
    </w:p>
    <w:p w:rsidR="00163A2A" w:rsidRDefault="00163A2A">
      <w:pPr>
        <w:framePr w:w="4615" w:h="2134" w:hSpace="180" w:wrap="around" w:vAnchor="text" w:hAnchor="page" w:x="4957" w:y="28"/>
        <w:pBdr>
          <w:top w:val="single" w:sz="6" w:space="1" w:color="auto"/>
          <w:left w:val="single" w:sz="6" w:space="1" w:color="auto"/>
          <w:bottom w:val="single" w:sz="6" w:space="1" w:color="auto"/>
          <w:right w:val="single" w:sz="6" w:space="1" w:color="auto"/>
        </w:pBdr>
      </w:pPr>
    </w:p>
    <w:p w:rsidR="00163A2A" w:rsidRDefault="00163A2A">
      <w:pPr>
        <w:framePr w:w="4615" w:h="2134" w:hSpace="180" w:wrap="around" w:vAnchor="text" w:hAnchor="page" w:x="4957" w:y="28"/>
        <w:pBdr>
          <w:top w:val="single" w:sz="6" w:space="1" w:color="auto"/>
          <w:left w:val="single" w:sz="6" w:space="1" w:color="auto"/>
          <w:bottom w:val="single" w:sz="6" w:space="1" w:color="auto"/>
          <w:right w:val="single" w:sz="6" w:space="1" w:color="auto"/>
        </w:pBdr>
      </w:pPr>
      <w:r>
        <w:t xml:space="preserve">           Silver                                Lead</w:t>
      </w:r>
    </w:p>
    <w:p w:rsidR="00163A2A" w:rsidRDefault="009B6C54">
      <w:pPr>
        <w:framePr w:w="4615" w:h="2134" w:hSpace="180" w:wrap="around" w:vAnchor="text" w:hAnchor="page" w:x="4957" w:y="28"/>
        <w:pBdr>
          <w:top w:val="single" w:sz="6" w:space="1" w:color="auto"/>
          <w:left w:val="single" w:sz="6" w:space="1" w:color="auto"/>
          <w:bottom w:val="single" w:sz="6" w:space="1" w:color="auto"/>
          <w:right w:val="single" w:sz="6" w:space="1" w:color="auto"/>
        </w:pBdr>
      </w:pPr>
      <w:r>
        <w:rPr>
          <w:noProof/>
        </w:rPr>
        <mc:AlternateContent>
          <mc:Choice Requires="wps">
            <w:drawing>
              <wp:anchor distT="0" distB="0" distL="114300" distR="114300" simplePos="0" relativeHeight="251641856" behindDoc="0" locked="0" layoutInCell="0" allowOverlap="1">
                <wp:simplePos x="0" y="0"/>
                <wp:positionH relativeFrom="column">
                  <wp:posOffset>1973580</wp:posOffset>
                </wp:positionH>
                <wp:positionV relativeFrom="paragraph">
                  <wp:posOffset>58420</wp:posOffset>
                </wp:positionV>
                <wp:extent cx="274320" cy="182880"/>
                <wp:effectExtent l="5715" t="10160" r="43815" b="54610"/>
                <wp:wrapNone/>
                <wp:docPr id="468" name="Lin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1D49EA" id="Line 282"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4pt,4.6pt" to="177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" o:allowincell="f">
                <v:stroke endarrow="block"/>
              </v:line>
            </w:pict>
          </mc:Fallback>
        </mc:AlternateContent>
      </w:r>
      <w:r>
        <w:rPr>
          <w:noProof/>
        </w:rPr>
        <mc:AlternateContent>
          <mc:Choice Requires="wps">
            <w:drawing>
              <wp:anchor distT="0" distB="0" distL="114300" distR="114300" simplePos="0" relativeHeight="251640832" behindDoc="0" locked="0" layoutInCell="0" allowOverlap="1">
                <wp:simplePos x="0" y="0"/>
                <wp:positionH relativeFrom="column">
                  <wp:posOffset>1790700</wp:posOffset>
                </wp:positionH>
                <wp:positionV relativeFrom="paragraph">
                  <wp:posOffset>58420</wp:posOffset>
                </wp:positionV>
                <wp:extent cx="0" cy="182880"/>
                <wp:effectExtent l="60960" t="10160" r="53340" b="16510"/>
                <wp:wrapNone/>
                <wp:docPr id="467" name="Line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A04484" id="Line 281" o:spid="_x0000_s1026"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4.6pt" to="141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" o:allowincell="f">
                <v:stroke endarrow="block"/>
              </v:line>
            </w:pict>
          </mc:Fallback>
        </mc:AlternateContent>
      </w:r>
      <w:r>
        <w:rPr>
          <w:noProof/>
        </w:rPr>
        <mc:AlternateContent>
          <mc:Choice Requires="wps">
            <w:drawing>
              <wp:anchor distT="0" distB="0" distL="114300" distR="114300" simplePos="0" relativeHeight="251639808" behindDoc="0" locked="0" layoutInCell="0" allowOverlap="1">
                <wp:simplePos x="0" y="0"/>
                <wp:positionH relativeFrom="column">
                  <wp:posOffset>1424940</wp:posOffset>
                </wp:positionH>
                <wp:positionV relativeFrom="paragraph">
                  <wp:posOffset>58420</wp:posOffset>
                </wp:positionV>
                <wp:extent cx="182880" cy="182880"/>
                <wp:effectExtent l="47625" t="10160" r="7620" b="54610"/>
                <wp:wrapNone/>
                <wp:docPr id="466" name="Lin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4D359E" id="Line 280" o:spid="_x0000_s1026" style="position:absolute;flip:x;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2pt,4.6pt" to="126.6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" o:allowincell="f">
                <v:stroke endarrow="block"/>
              </v:line>
            </w:pict>
          </mc:Fallback>
        </mc:AlternateContent>
      </w:r>
      <w:r>
        <w:rPr>
          <w:noProof/>
        </w:rPr>
        <mc:AlternateContent>
          <mc:Choice Requires="wps">
            <w:drawing>
              <wp:anchor distT="0" distB="0" distL="114300" distR="114300" simplePos="0" relativeHeight="251638784" behindDoc="0" locked="0" layoutInCell="0" allowOverlap="1">
                <wp:simplePos x="0" y="0"/>
                <wp:positionH relativeFrom="column">
                  <wp:posOffset>510540</wp:posOffset>
                </wp:positionH>
                <wp:positionV relativeFrom="paragraph">
                  <wp:posOffset>58420</wp:posOffset>
                </wp:positionV>
                <wp:extent cx="182880" cy="182880"/>
                <wp:effectExtent l="9525" t="10160" r="45720" b="54610"/>
                <wp:wrapNone/>
                <wp:docPr id="465"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4B35C7" id="Line 279"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2pt,4.6pt" to="54.6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" o:allowincell="f">
                <v:stroke endarrow="block"/>
              </v:line>
            </w:pict>
          </mc:Fallback>
        </mc:AlternateContent>
      </w:r>
      <w:r>
        <w:rPr>
          <w:noProof/>
        </w:rPr>
        <mc:AlternateContent>
          <mc:Choice Requires="wps">
            <w:drawing>
              <wp:anchor distT="0" distB="0" distL="114300" distR="114300" simplePos="0" relativeHeight="251637760" behindDoc="0" locked="0" layoutInCell="0" allowOverlap="1">
                <wp:simplePos x="0" y="0"/>
                <wp:positionH relativeFrom="column">
                  <wp:posOffset>236220</wp:posOffset>
                </wp:positionH>
                <wp:positionV relativeFrom="paragraph">
                  <wp:posOffset>58420</wp:posOffset>
                </wp:positionV>
                <wp:extent cx="182880" cy="182880"/>
                <wp:effectExtent l="49530" t="10160" r="5715" b="54610"/>
                <wp:wrapNone/>
                <wp:docPr id="464" name="Lin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590677" id="Line 278" o:spid="_x0000_s1026" style="position:absolute;flip:x;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6pt" to="33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" o:allowincell="f">
                <v:stroke endarrow="block"/>
              </v:line>
            </w:pict>
          </mc:Fallback>
        </mc:AlternateContent>
      </w:r>
    </w:p>
    <w:p w:rsidR="00163A2A" w:rsidRDefault="00163A2A">
      <w:pPr>
        <w:framePr w:w="4615" w:h="2134" w:hSpace="180" w:wrap="around" w:vAnchor="text" w:hAnchor="page" w:x="4957" w:y="28"/>
        <w:pBdr>
          <w:top w:val="single" w:sz="6" w:space="1" w:color="auto"/>
          <w:left w:val="single" w:sz="6" w:space="1" w:color="auto"/>
          <w:bottom w:val="single" w:sz="6" w:space="1" w:color="auto"/>
          <w:right w:val="single" w:sz="6" w:space="1" w:color="auto"/>
        </w:pBdr>
      </w:pPr>
    </w:p>
    <w:p w:rsidR="00163A2A" w:rsidRDefault="00163A2A">
      <w:pPr>
        <w:framePr w:w="4615" w:h="2134" w:hSpace="180" w:wrap="around" w:vAnchor="text" w:hAnchor="page" w:x="4957" w:y="28"/>
        <w:pBdr>
          <w:top w:val="single" w:sz="6" w:space="1" w:color="auto"/>
          <w:left w:val="single" w:sz="6" w:space="1" w:color="auto"/>
          <w:bottom w:val="single" w:sz="6" w:space="1" w:color="auto"/>
          <w:right w:val="single" w:sz="6" w:space="1" w:color="auto"/>
        </w:pBdr>
      </w:pPr>
      <w:r>
        <w:t xml:space="preserve">    Lone          Tonto      Sheriff     Crook    Cowboy</w:t>
      </w:r>
    </w:p>
    <w:p w:rsidR="00163A2A" w:rsidRDefault="00163A2A">
      <w:pPr>
        <w:framePr w:w="4615" w:h="2134" w:hSpace="180" w:wrap="around" w:vAnchor="text" w:hAnchor="page" w:x="4957" w:y="28"/>
        <w:pBdr>
          <w:top w:val="single" w:sz="6" w:space="1" w:color="auto"/>
          <w:left w:val="single" w:sz="6" w:space="1" w:color="auto"/>
          <w:bottom w:val="single" w:sz="6" w:space="1" w:color="auto"/>
          <w:right w:val="single" w:sz="6" w:space="1" w:color="auto"/>
        </w:pBdr>
      </w:pPr>
      <w:r>
        <w:t xml:space="preserve">   Ranger</w:t>
      </w: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r>
        <w:rPr>
          <w:rFonts w:ascii="Arial" w:hAnsi="Arial"/>
          <w:sz w:val="24"/>
        </w:rPr>
        <w:t>01  Bullet</w:t>
      </w:r>
    </w:p>
    <w:p w:rsidR="00163A2A" w:rsidRDefault="00163A2A">
      <w:pPr>
        <w:rPr>
          <w:rFonts w:ascii="Arial" w:hAnsi="Arial"/>
          <w:sz w:val="24"/>
        </w:rPr>
      </w:pPr>
      <w:r>
        <w:rPr>
          <w:rFonts w:ascii="Arial" w:hAnsi="Arial"/>
          <w:sz w:val="24"/>
        </w:rPr>
        <w:t xml:space="preserve">      02 Silver</w:t>
      </w:r>
    </w:p>
    <w:p w:rsidR="00163A2A" w:rsidRDefault="00163A2A">
      <w:pPr>
        <w:rPr>
          <w:rFonts w:ascii="Arial" w:hAnsi="Arial"/>
          <w:sz w:val="24"/>
        </w:rPr>
      </w:pPr>
      <w:r>
        <w:rPr>
          <w:rFonts w:ascii="Arial" w:hAnsi="Arial"/>
          <w:sz w:val="24"/>
        </w:rPr>
        <w:t xml:space="preserve">            10 Lone Ranger</w:t>
      </w:r>
    </w:p>
    <w:p w:rsidR="00163A2A" w:rsidRDefault="00163A2A">
      <w:pPr>
        <w:rPr>
          <w:rFonts w:ascii="Arial" w:hAnsi="Arial"/>
          <w:sz w:val="24"/>
        </w:rPr>
      </w:pPr>
      <w:r>
        <w:rPr>
          <w:rFonts w:ascii="Arial" w:hAnsi="Arial"/>
          <w:sz w:val="24"/>
        </w:rPr>
        <w:t xml:space="preserve">            10 Tonto</w:t>
      </w:r>
    </w:p>
    <w:p w:rsidR="00163A2A" w:rsidRDefault="00163A2A">
      <w:pPr>
        <w:rPr>
          <w:rFonts w:ascii="Arial" w:hAnsi="Arial"/>
          <w:sz w:val="24"/>
        </w:rPr>
      </w:pPr>
      <w:r>
        <w:rPr>
          <w:rFonts w:ascii="Arial" w:hAnsi="Arial"/>
          <w:sz w:val="24"/>
        </w:rPr>
        <w:t xml:space="preserve">      02 Lead</w:t>
      </w:r>
    </w:p>
    <w:p w:rsidR="00163A2A" w:rsidRDefault="00163A2A">
      <w:pPr>
        <w:rPr>
          <w:rFonts w:ascii="Arial" w:hAnsi="Arial"/>
          <w:sz w:val="24"/>
        </w:rPr>
      </w:pPr>
      <w:r>
        <w:rPr>
          <w:rFonts w:ascii="Arial" w:hAnsi="Arial"/>
          <w:sz w:val="24"/>
        </w:rPr>
        <w:t xml:space="preserve">            10 Sheriff</w:t>
      </w:r>
    </w:p>
    <w:p w:rsidR="00163A2A" w:rsidRDefault="00163A2A">
      <w:pPr>
        <w:rPr>
          <w:rFonts w:ascii="Arial" w:hAnsi="Arial"/>
          <w:sz w:val="24"/>
        </w:rPr>
      </w:pPr>
      <w:r>
        <w:rPr>
          <w:rFonts w:ascii="Arial" w:hAnsi="Arial"/>
          <w:sz w:val="24"/>
        </w:rPr>
        <w:t xml:space="preserve">            10 Crook</w:t>
      </w:r>
    </w:p>
    <w:p w:rsidR="00163A2A" w:rsidRDefault="00163A2A">
      <w:pPr>
        <w:rPr>
          <w:rFonts w:ascii="Arial" w:hAnsi="Arial"/>
          <w:sz w:val="24"/>
        </w:rPr>
      </w:pPr>
      <w:r>
        <w:rPr>
          <w:rFonts w:ascii="Arial" w:hAnsi="Arial"/>
          <w:sz w:val="24"/>
        </w:rPr>
        <w:t xml:space="preserve">            10 Cowboy</w:t>
      </w:r>
    </w:p>
    <w:p w:rsidR="00163A2A" w:rsidRDefault="00163A2A">
      <w:pPr>
        <w:framePr w:w="4349" w:h="2881" w:hSpace="180" w:wrap="around" w:vAnchor="text" w:hAnchor="page" w:x="6685" w:y="160"/>
        <w:pBdr>
          <w:top w:val="single" w:sz="6" w:space="1" w:color="auto"/>
          <w:left w:val="single" w:sz="6" w:space="1" w:color="auto"/>
          <w:bottom w:val="single" w:sz="6" w:space="1" w:color="auto"/>
          <w:right w:val="single" w:sz="6" w:space="1" w:color="auto"/>
        </w:pBdr>
      </w:pPr>
    </w:p>
    <w:p w:rsidR="00163A2A" w:rsidRDefault="009B6C54">
      <w:pPr>
        <w:framePr w:w="4349" w:h="2881" w:hSpace="180" w:wrap="around" w:vAnchor="text" w:hAnchor="page" w:x="6685" w:y="160"/>
        <w:pBdr>
          <w:top w:val="single" w:sz="6" w:space="1" w:color="auto"/>
          <w:left w:val="single" w:sz="6" w:space="1" w:color="auto"/>
          <w:bottom w:val="single" w:sz="6" w:space="1" w:color="auto"/>
          <w:right w:val="single" w:sz="6" w:space="1" w:color="auto"/>
        </w:pBdr>
      </w:pPr>
      <w:r>
        <w:rPr>
          <w:noProof/>
        </w:rPr>
        <mc:AlternateContent>
          <mc:Choice Requires="wps">
            <w:drawing>
              <wp:anchor distT="0" distB="0" distL="114300" distR="114300" simplePos="0" relativeHeight="251669504" behindDoc="0" locked="0" layoutInCell="0" allowOverlap="1">
                <wp:simplePos x="0" y="0"/>
                <wp:positionH relativeFrom="column">
                  <wp:posOffset>2705100</wp:posOffset>
                </wp:positionH>
                <wp:positionV relativeFrom="paragraph">
                  <wp:posOffset>115570</wp:posOffset>
                </wp:positionV>
                <wp:extent cx="0" cy="1371600"/>
                <wp:effectExtent l="5715" t="9525" r="13335" b="9525"/>
                <wp:wrapNone/>
                <wp:docPr id="463" name="Lin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7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1B2124" id="Line 375"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pt,9.1pt" to="213pt,1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" o:allowincell="f"/>
            </w:pict>
          </mc:Fallback>
        </mc:AlternateContent>
      </w:r>
      <w:r>
        <w:rPr>
          <w:noProof/>
        </w:rPr>
        <mc:AlternateContent>
          <mc:Choice Requires="wps">
            <w:drawing>
              <wp:anchor distT="0" distB="0" distL="114300" distR="114300" simplePos="0" relativeHeight="251666432" behindDoc="0" locked="0" layoutInCell="0" allowOverlap="1">
                <wp:simplePos x="0" y="0"/>
                <wp:positionH relativeFrom="column">
                  <wp:posOffset>-38100</wp:posOffset>
                </wp:positionH>
                <wp:positionV relativeFrom="paragraph">
                  <wp:posOffset>115570</wp:posOffset>
                </wp:positionV>
                <wp:extent cx="2743200" cy="0"/>
                <wp:effectExtent l="5715" t="9525" r="13335" b="9525"/>
                <wp:wrapNone/>
                <wp:docPr id="462" name="Lin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A2776" id="Line 372"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9.1pt" to="213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" o:allowincell="f"/>
            </w:pict>
          </mc:Fallback>
        </mc:AlternateContent>
      </w:r>
      <w:r>
        <w:rPr>
          <w:noProof/>
        </w:rPr>
        <mc:AlternateContent>
          <mc:Choice Requires="wps">
            <w:drawing>
              <wp:anchor distT="0" distB="0" distL="114300" distR="114300" simplePos="0" relativeHeight="251668480" behindDoc="0" locked="0" layoutInCell="0" allowOverlap="1">
                <wp:simplePos x="0" y="0"/>
                <wp:positionH relativeFrom="column">
                  <wp:posOffset>2613660</wp:posOffset>
                </wp:positionH>
                <wp:positionV relativeFrom="paragraph">
                  <wp:posOffset>115570</wp:posOffset>
                </wp:positionV>
                <wp:extent cx="0" cy="0"/>
                <wp:effectExtent l="9525" t="9525" r="9525" b="9525"/>
                <wp:wrapNone/>
                <wp:docPr id="461" name="Lin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3DE8F7" id="Line 374"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8pt,9.1pt" to="205.8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" o:allowincell="f"/>
            </w:pict>
          </mc:Fallback>
        </mc:AlternateContent>
      </w:r>
      <w:r>
        <w:rPr>
          <w:noProof/>
        </w:rPr>
        <mc:AlternateContent>
          <mc:Choice Requires="wps">
            <w:drawing>
              <wp:anchor distT="0" distB="0" distL="114300" distR="114300" simplePos="0" relativeHeight="251667456" behindDoc="0" locked="0" layoutInCell="0" allowOverlap="1">
                <wp:simplePos x="0" y="0"/>
                <wp:positionH relativeFrom="column">
                  <wp:posOffset>53340</wp:posOffset>
                </wp:positionH>
                <wp:positionV relativeFrom="paragraph">
                  <wp:posOffset>115570</wp:posOffset>
                </wp:positionV>
                <wp:extent cx="0" cy="1371600"/>
                <wp:effectExtent l="11430" t="9525" r="7620" b="9525"/>
                <wp:wrapNone/>
                <wp:docPr id="460" name="Lin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7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BB357" id="Line 37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9.1pt" to="4.2pt,1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" o:allowincell="f"/>
            </w:pict>
          </mc:Fallback>
        </mc:AlternateContent>
      </w:r>
    </w:p>
    <w:p w:rsidR="00163A2A" w:rsidRDefault="009B6C54">
      <w:pPr>
        <w:framePr w:w="4349" w:h="2881" w:hSpace="180" w:wrap="around" w:vAnchor="text" w:hAnchor="page" w:x="6685" w:y="160"/>
        <w:pBdr>
          <w:top w:val="single" w:sz="6" w:space="1" w:color="auto"/>
          <w:left w:val="single" w:sz="6" w:space="1" w:color="auto"/>
          <w:bottom w:val="single" w:sz="6" w:space="1" w:color="auto"/>
          <w:right w:val="single" w:sz="6" w:space="1" w:color="auto"/>
        </w:pBdr>
      </w:pPr>
      <w:r>
        <w:rPr>
          <w:noProof/>
        </w:rPr>
        <mc:AlternateContent>
          <mc:Choice Requires="wps">
            <w:drawing>
              <wp:anchor distT="0" distB="0" distL="114300" distR="114300" simplePos="0" relativeHeight="251664384" behindDoc="0" locked="0" layoutInCell="0" allowOverlap="1">
                <wp:simplePos x="0" y="0"/>
                <wp:positionH relativeFrom="column">
                  <wp:posOffset>2613660</wp:posOffset>
                </wp:positionH>
                <wp:positionV relativeFrom="paragraph">
                  <wp:posOffset>60960</wp:posOffset>
                </wp:positionV>
                <wp:extent cx="0" cy="914400"/>
                <wp:effectExtent l="9525" t="5715" r="9525" b="13335"/>
                <wp:wrapNone/>
                <wp:docPr id="459" name="Line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078C99" id="Line 370"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8pt,4.8pt" to="205.8pt,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" o:allowincell="f"/>
            </w:pict>
          </mc:Fallback>
        </mc:AlternateContent>
      </w:r>
      <w:r>
        <w:rPr>
          <w:noProof/>
        </w:rPr>
        <mc:AlternateContent>
          <mc:Choice Requires="wps">
            <w:drawing>
              <wp:anchor distT="0" distB="0" distL="114300" distR="114300" simplePos="0" relativeHeight="251663360" behindDoc="0" locked="0" layoutInCell="0" allowOverlap="1">
                <wp:simplePos x="0" y="0"/>
                <wp:positionH relativeFrom="column">
                  <wp:posOffset>1333500</wp:posOffset>
                </wp:positionH>
                <wp:positionV relativeFrom="paragraph">
                  <wp:posOffset>60960</wp:posOffset>
                </wp:positionV>
                <wp:extent cx="1280160" cy="0"/>
                <wp:effectExtent l="5715" t="5715" r="9525" b="13335"/>
                <wp:wrapNone/>
                <wp:docPr id="458" name="Lin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B409C2" id="Line 369"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4.8pt" to="205.8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xwt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" o:allowincell="f"/>
            </w:pict>
          </mc:Fallback>
        </mc:AlternateContent>
      </w:r>
      <w:r>
        <w:rPr>
          <w:noProof/>
        </w:rPr>
        <mc:AlternateContent>
          <mc:Choice Requires="wps">
            <w:drawing>
              <wp:anchor distT="0" distB="0" distL="114300" distR="114300" simplePos="0" relativeHeight="251662336" behindDoc="0" locked="0" layoutInCell="0" allowOverlap="1">
                <wp:simplePos x="0" y="0"/>
                <wp:positionH relativeFrom="column">
                  <wp:posOffset>1333500</wp:posOffset>
                </wp:positionH>
                <wp:positionV relativeFrom="paragraph">
                  <wp:posOffset>60960</wp:posOffset>
                </wp:positionV>
                <wp:extent cx="0" cy="914400"/>
                <wp:effectExtent l="5715" t="5715" r="13335" b="13335"/>
                <wp:wrapNone/>
                <wp:docPr id="457" name="Lin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8A249A" id="Line 368"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4.8pt" to="105pt,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s0/FA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" o:allowincell="f"/>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column">
                  <wp:posOffset>2522220</wp:posOffset>
                </wp:positionH>
                <wp:positionV relativeFrom="paragraph">
                  <wp:posOffset>152400</wp:posOffset>
                </wp:positionV>
                <wp:extent cx="0" cy="548640"/>
                <wp:effectExtent l="13335" t="11430" r="5715" b="11430"/>
                <wp:wrapNone/>
                <wp:docPr id="456" name="Line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CF60A4" id="Line 367"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6pt,12pt" to="198.6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" o:allowincell="f"/>
            </w:pict>
          </mc:Fallback>
        </mc:AlternateContent>
      </w:r>
      <w:r>
        <w:rPr>
          <w:noProof/>
        </w:rPr>
        <mc:AlternateContent>
          <mc:Choice Requires="wps">
            <w:drawing>
              <wp:anchor distT="0" distB="0" distL="114300" distR="114300" simplePos="0" relativeHeight="251659264" behindDoc="0" locked="0" layoutInCell="0" allowOverlap="1">
                <wp:simplePos x="0" y="0"/>
                <wp:positionH relativeFrom="column">
                  <wp:posOffset>1424940</wp:posOffset>
                </wp:positionH>
                <wp:positionV relativeFrom="paragraph">
                  <wp:posOffset>152400</wp:posOffset>
                </wp:positionV>
                <wp:extent cx="0" cy="548640"/>
                <wp:effectExtent l="11430" t="11430" r="7620" b="11430"/>
                <wp:wrapNone/>
                <wp:docPr id="455" name="Line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3FBBD" id="Line 36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2pt,12pt" to="112.2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" o:allowincell="f"/>
            </w:pict>
          </mc:Fallback>
        </mc:AlternateContent>
      </w:r>
      <w:r>
        <w:rPr>
          <w:noProof/>
        </w:rPr>
        <mc:AlternateContent>
          <mc:Choice Requires="wps">
            <w:drawing>
              <wp:anchor distT="0" distB="0" distL="114300" distR="114300" simplePos="0" relativeHeight="251658240" behindDoc="0" locked="0" layoutInCell="0" allowOverlap="1">
                <wp:simplePos x="0" y="0"/>
                <wp:positionH relativeFrom="column">
                  <wp:posOffset>1424940</wp:posOffset>
                </wp:positionH>
                <wp:positionV relativeFrom="paragraph">
                  <wp:posOffset>152400</wp:posOffset>
                </wp:positionV>
                <wp:extent cx="1097280" cy="0"/>
                <wp:effectExtent l="11430" t="11430" r="5715" b="7620"/>
                <wp:wrapNone/>
                <wp:docPr id="454" name="Lin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2A3AC5" id="Line 36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2pt,12pt" to="198.6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o/tFg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" o:allowincell="f"/>
            </w:pict>
          </mc:Fallback>
        </mc:AlternateContent>
      </w:r>
      <w:r>
        <w:rPr>
          <w:noProof/>
        </w:rPr>
        <mc:AlternateContent>
          <mc:Choice Requires="wps">
            <w:drawing>
              <wp:anchor distT="0" distB="0" distL="114300" distR="114300" simplePos="0" relativeHeight="251656192" behindDoc="0" locked="0" layoutInCell="0" allowOverlap="1">
                <wp:simplePos x="0" y="0"/>
                <wp:positionH relativeFrom="column">
                  <wp:posOffset>144780</wp:posOffset>
                </wp:positionH>
                <wp:positionV relativeFrom="paragraph">
                  <wp:posOffset>60960</wp:posOffset>
                </wp:positionV>
                <wp:extent cx="0" cy="914400"/>
                <wp:effectExtent l="7620" t="5715" r="11430" b="13335"/>
                <wp:wrapNone/>
                <wp:docPr id="453" name="Lin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3F532" id="Line 362"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4.8pt" to="11.4pt,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yXOFA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" o:allowincell="f"/>
            </w:pict>
          </mc:Fallback>
        </mc:AlternateContent>
      </w:r>
      <w:r>
        <w:rPr>
          <w:noProof/>
        </w:rPr>
        <mc:AlternateContent>
          <mc:Choice Requires="wps">
            <w:drawing>
              <wp:anchor distT="0" distB="0" distL="114300" distR="114300" simplePos="0" relativeHeight="251655168" behindDoc="0" locked="0" layoutInCell="0" allowOverlap="1">
                <wp:simplePos x="0" y="0"/>
                <wp:positionH relativeFrom="column">
                  <wp:posOffset>1242060</wp:posOffset>
                </wp:positionH>
                <wp:positionV relativeFrom="paragraph">
                  <wp:posOffset>60960</wp:posOffset>
                </wp:positionV>
                <wp:extent cx="0" cy="914400"/>
                <wp:effectExtent l="9525" t="5715" r="9525" b="13335"/>
                <wp:wrapNone/>
                <wp:docPr id="452" name="Line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2D576C" id="Line 361"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8pt,4.8pt" to="97.8pt,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hX/FQIAACs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" o:allowincell="f"/>
            </w:pict>
          </mc:Fallback>
        </mc:AlternateContent>
      </w:r>
      <w:r>
        <w:rPr>
          <w:noProof/>
        </w:rPr>
        <mc:AlternateContent>
          <mc:Choice Requires="wps">
            <w:drawing>
              <wp:anchor distT="0" distB="0" distL="114300" distR="114300" simplePos="0" relativeHeight="251654144" behindDoc="0" locked="0" layoutInCell="0" allowOverlap="1">
                <wp:simplePos x="0" y="0"/>
                <wp:positionH relativeFrom="column">
                  <wp:posOffset>144780</wp:posOffset>
                </wp:positionH>
                <wp:positionV relativeFrom="paragraph">
                  <wp:posOffset>60960</wp:posOffset>
                </wp:positionV>
                <wp:extent cx="1097280" cy="0"/>
                <wp:effectExtent l="7620" t="5715" r="9525" b="13335"/>
                <wp:wrapNone/>
                <wp:docPr id="451" name="Lin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1AF9F6" id="Line 360"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4.8pt" to="97.8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" o:allowincell="f"/>
            </w:pict>
          </mc:Fallback>
        </mc:AlternateContent>
      </w:r>
      <w:r>
        <w:rPr>
          <w:noProof/>
        </w:rPr>
        <mc:AlternateContent>
          <mc:Choice Requires="wps">
            <w:drawing>
              <wp:anchor distT="0" distB="0" distL="114300" distR="114300" simplePos="0" relativeHeight="251653120" behindDoc="0" locked="0" layoutInCell="0" allowOverlap="1">
                <wp:simplePos x="0" y="0"/>
                <wp:positionH relativeFrom="column">
                  <wp:posOffset>236220</wp:posOffset>
                </wp:positionH>
                <wp:positionV relativeFrom="paragraph">
                  <wp:posOffset>152400</wp:posOffset>
                </wp:positionV>
                <wp:extent cx="0" cy="365760"/>
                <wp:effectExtent l="13335" t="11430" r="5715" b="13335"/>
                <wp:wrapNone/>
                <wp:docPr id="450" name="Lin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742A3E" id="Line 359" o:spid="_x0000_s1026" style="position:absolute;flip: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12pt" to="18.6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" o:allowincell="f"/>
            </w:pict>
          </mc:Fallback>
        </mc:AlternateContent>
      </w:r>
      <w:r>
        <w:rPr>
          <w:noProof/>
        </w:rPr>
        <mc:AlternateContent>
          <mc:Choice Requires="wps">
            <w:drawing>
              <wp:anchor distT="0" distB="0" distL="114300" distR="114300" simplePos="0" relativeHeight="251651072" behindDoc="0" locked="0" layoutInCell="0" allowOverlap="1">
                <wp:simplePos x="0" y="0"/>
                <wp:positionH relativeFrom="column">
                  <wp:posOffset>1150620</wp:posOffset>
                </wp:positionH>
                <wp:positionV relativeFrom="paragraph">
                  <wp:posOffset>152400</wp:posOffset>
                </wp:positionV>
                <wp:extent cx="0" cy="365760"/>
                <wp:effectExtent l="13335" t="11430" r="5715" b="13335"/>
                <wp:wrapNone/>
                <wp:docPr id="449" name="Lin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2FA0BC" id="Line 357"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6pt,12pt" to="90.6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" o:allowincell="f"/>
            </w:pict>
          </mc:Fallback>
        </mc:AlternateContent>
      </w:r>
      <w:r>
        <w:rPr>
          <w:noProof/>
        </w:rPr>
        <mc:AlternateContent>
          <mc:Choice Requires="wps">
            <w:drawing>
              <wp:anchor distT="0" distB="0" distL="114300" distR="114300" simplePos="0" relativeHeight="251650048" behindDoc="0" locked="0" layoutInCell="0" allowOverlap="1">
                <wp:simplePos x="0" y="0"/>
                <wp:positionH relativeFrom="column">
                  <wp:posOffset>236220</wp:posOffset>
                </wp:positionH>
                <wp:positionV relativeFrom="paragraph">
                  <wp:posOffset>152400</wp:posOffset>
                </wp:positionV>
                <wp:extent cx="914400" cy="0"/>
                <wp:effectExtent l="13335" t="11430" r="5715" b="7620"/>
                <wp:wrapNone/>
                <wp:docPr id="448" name="Lin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746A38" id="Line 356"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12pt" to="90.6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WWiEw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" o:allowincell="f"/>
            </w:pict>
          </mc:Fallback>
        </mc:AlternateContent>
      </w:r>
    </w:p>
    <w:p w:rsidR="00163A2A" w:rsidRDefault="00163A2A">
      <w:pPr>
        <w:framePr w:w="4349" w:h="2881" w:hSpace="180" w:wrap="around" w:vAnchor="text" w:hAnchor="page" w:x="6685" w:y="160"/>
        <w:pBdr>
          <w:top w:val="single" w:sz="6" w:space="1" w:color="auto"/>
          <w:left w:val="single" w:sz="6" w:space="1" w:color="auto"/>
          <w:bottom w:val="single" w:sz="6" w:space="1" w:color="auto"/>
          <w:right w:val="single" w:sz="6" w:space="1" w:color="auto"/>
        </w:pBdr>
      </w:pPr>
      <w:r>
        <w:t xml:space="preserve">       Lone          Tonto           Sheriff       Crook</w:t>
      </w:r>
    </w:p>
    <w:p w:rsidR="00163A2A" w:rsidRDefault="00163A2A">
      <w:pPr>
        <w:framePr w:w="4349" w:h="2881" w:hSpace="180" w:wrap="around" w:vAnchor="text" w:hAnchor="page" w:x="6685" w:y="160"/>
        <w:pBdr>
          <w:top w:val="single" w:sz="6" w:space="1" w:color="auto"/>
          <w:left w:val="single" w:sz="6" w:space="1" w:color="auto"/>
          <w:bottom w:val="single" w:sz="6" w:space="1" w:color="auto"/>
          <w:right w:val="single" w:sz="6" w:space="1" w:color="auto"/>
        </w:pBdr>
      </w:pPr>
      <w:r>
        <w:t xml:space="preserve">       Ranger </w:t>
      </w:r>
    </w:p>
    <w:p w:rsidR="00163A2A" w:rsidRDefault="009B6C54">
      <w:pPr>
        <w:framePr w:w="4349" w:h="2881" w:hSpace="180" w:wrap="around" w:vAnchor="text" w:hAnchor="page" w:x="6685" w:y="160"/>
        <w:pBdr>
          <w:top w:val="single" w:sz="6" w:space="1" w:color="auto"/>
          <w:left w:val="single" w:sz="6" w:space="1" w:color="auto"/>
          <w:bottom w:val="single" w:sz="6" w:space="1" w:color="auto"/>
          <w:right w:val="single" w:sz="6" w:space="1" w:color="auto"/>
        </w:pBdr>
      </w:pPr>
      <w:r>
        <w:rPr>
          <w:noProof/>
        </w:rPr>
        <mc:AlternateContent>
          <mc:Choice Requires="wps">
            <w:drawing>
              <wp:anchor distT="0" distB="0" distL="114300" distR="114300" simplePos="0" relativeHeight="251652096" behindDoc="0" locked="0" layoutInCell="0" allowOverlap="1">
                <wp:simplePos x="0" y="0"/>
                <wp:positionH relativeFrom="column">
                  <wp:posOffset>236220</wp:posOffset>
                </wp:positionH>
                <wp:positionV relativeFrom="paragraph">
                  <wp:posOffset>80010</wp:posOffset>
                </wp:positionV>
                <wp:extent cx="914400" cy="0"/>
                <wp:effectExtent l="13335" t="5715" r="5715" b="13335"/>
                <wp:wrapNone/>
                <wp:docPr id="447" name="Lin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A0EAE7" id="Line 358" o:spid="_x0000_s1026" style="position:absolute;flip:x;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6.3pt" to="90.6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" o:allowincell="f"/>
            </w:pict>
          </mc:Fallback>
        </mc:AlternateContent>
      </w:r>
      <w:r w:rsidR="00163A2A">
        <w:t xml:space="preserve">                                                   Cowboy</w:t>
      </w:r>
    </w:p>
    <w:p w:rsidR="00163A2A" w:rsidRDefault="009B6C54">
      <w:pPr>
        <w:framePr w:w="4349" w:h="2881" w:hSpace="180" w:wrap="around" w:vAnchor="text" w:hAnchor="page" w:x="6685" w:y="160"/>
        <w:pBdr>
          <w:top w:val="single" w:sz="6" w:space="1" w:color="auto"/>
          <w:left w:val="single" w:sz="6" w:space="1" w:color="auto"/>
          <w:bottom w:val="single" w:sz="6" w:space="1" w:color="auto"/>
          <w:right w:val="single" w:sz="6" w:space="1" w:color="auto"/>
        </w:pBdr>
        <w:rPr>
          <w:rFonts w:ascii="Arial" w:hAnsi="Arial"/>
          <w:sz w:val="24"/>
        </w:rPr>
      </w:pPr>
      <w:r>
        <w:rPr>
          <w:rFonts w:ascii="Arial" w:hAnsi="Arial"/>
          <w:noProof/>
          <w:sz w:val="24"/>
        </w:rPr>
        <mc:AlternateContent>
          <mc:Choice Requires="wps">
            <w:drawing>
              <wp:anchor distT="0" distB="0" distL="114300" distR="114300" simplePos="0" relativeHeight="251660288" behindDoc="0" locked="0" layoutInCell="0" allowOverlap="1">
                <wp:simplePos x="0" y="0"/>
                <wp:positionH relativeFrom="column">
                  <wp:posOffset>1424940</wp:posOffset>
                </wp:positionH>
                <wp:positionV relativeFrom="paragraph">
                  <wp:posOffset>116840</wp:posOffset>
                </wp:positionV>
                <wp:extent cx="1097280" cy="0"/>
                <wp:effectExtent l="11430" t="7620" r="5715" b="11430"/>
                <wp:wrapNone/>
                <wp:docPr id="446" name="Lin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91F9D5" id="Line 366"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2pt,9.2pt" to="198.6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3WB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" o:allowincell="f"/>
            </w:pict>
          </mc:Fallback>
        </mc:AlternateContent>
      </w:r>
    </w:p>
    <w:p w:rsidR="00163A2A" w:rsidRDefault="00163A2A">
      <w:pPr>
        <w:framePr w:w="4349" w:h="2881" w:hSpace="180" w:wrap="around" w:vAnchor="text" w:hAnchor="page" w:x="6685" w:y="160"/>
        <w:pBdr>
          <w:top w:val="single" w:sz="6" w:space="1" w:color="auto"/>
          <w:left w:val="single" w:sz="6" w:space="1" w:color="auto"/>
          <w:bottom w:val="single" w:sz="6" w:space="1" w:color="auto"/>
          <w:right w:val="single" w:sz="6" w:space="1" w:color="auto"/>
        </w:pBdr>
      </w:pPr>
      <w:r>
        <w:t xml:space="preserve">             Silver                              Lead</w:t>
      </w:r>
    </w:p>
    <w:p w:rsidR="00163A2A" w:rsidRDefault="009B6C54">
      <w:pPr>
        <w:framePr w:w="4349" w:h="2881" w:hSpace="180" w:wrap="around" w:vAnchor="text" w:hAnchor="page" w:x="6685" w:y="160"/>
        <w:pBdr>
          <w:top w:val="single" w:sz="6" w:space="1" w:color="auto"/>
          <w:left w:val="single" w:sz="6" w:space="1" w:color="auto"/>
          <w:bottom w:val="single" w:sz="6" w:space="1" w:color="auto"/>
          <w:right w:val="single" w:sz="6" w:space="1" w:color="auto"/>
        </w:pBdr>
        <w:rPr>
          <w:rFonts w:ascii="Arial" w:hAnsi="Arial"/>
          <w:sz w:val="24"/>
        </w:rPr>
      </w:pPr>
      <w:r>
        <w:rPr>
          <w:rFonts w:ascii="Arial" w:hAnsi="Arial"/>
          <w:noProof/>
          <w:sz w:val="24"/>
        </w:rPr>
        <mc:AlternateContent>
          <mc:Choice Requires="wps">
            <w:drawing>
              <wp:anchor distT="0" distB="0" distL="114300" distR="114300" simplePos="0" relativeHeight="251665408" behindDoc="0" locked="0" layoutInCell="0" allowOverlap="1">
                <wp:simplePos x="0" y="0"/>
                <wp:positionH relativeFrom="column">
                  <wp:posOffset>1333500</wp:posOffset>
                </wp:positionH>
                <wp:positionV relativeFrom="paragraph">
                  <wp:posOffset>69850</wp:posOffset>
                </wp:positionV>
                <wp:extent cx="1280160" cy="0"/>
                <wp:effectExtent l="5715" t="5715" r="9525" b="13335"/>
                <wp:wrapNone/>
                <wp:docPr id="445" name="Line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6A938C" id="Line 37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5.5pt" to="205.8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" o:allowincell="f"/>
            </w:pict>
          </mc:Fallback>
        </mc:AlternateContent>
      </w:r>
      <w:r>
        <w:rPr>
          <w:rFonts w:ascii="Arial" w:hAnsi="Arial"/>
          <w:noProof/>
          <w:sz w:val="24"/>
        </w:rPr>
        <mc:AlternateContent>
          <mc:Choice Requires="wps">
            <w:drawing>
              <wp:anchor distT="0" distB="0" distL="114300" distR="114300" simplePos="0" relativeHeight="251657216" behindDoc="0" locked="0" layoutInCell="0" allowOverlap="1">
                <wp:simplePos x="0" y="0"/>
                <wp:positionH relativeFrom="column">
                  <wp:posOffset>144780</wp:posOffset>
                </wp:positionH>
                <wp:positionV relativeFrom="paragraph">
                  <wp:posOffset>69850</wp:posOffset>
                </wp:positionV>
                <wp:extent cx="1097280" cy="0"/>
                <wp:effectExtent l="7620" t="5715" r="9525" b="13335"/>
                <wp:wrapNone/>
                <wp:docPr id="444" name="Line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B973EF" id="Line 36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5.5pt" to="97.8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TqRFg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" o:allowincell="f"/>
            </w:pict>
          </mc:Fallback>
        </mc:AlternateContent>
      </w:r>
    </w:p>
    <w:p w:rsidR="00163A2A" w:rsidRDefault="00163A2A">
      <w:pPr>
        <w:framePr w:w="4349" w:h="2881" w:hSpace="180" w:wrap="around" w:vAnchor="text" w:hAnchor="page" w:x="6685" w:y="160"/>
        <w:pBdr>
          <w:top w:val="single" w:sz="6" w:space="1" w:color="auto"/>
          <w:left w:val="single" w:sz="6" w:space="1" w:color="auto"/>
          <w:bottom w:val="single" w:sz="6" w:space="1" w:color="auto"/>
          <w:right w:val="single" w:sz="6" w:space="1" w:color="auto"/>
        </w:pBdr>
      </w:pPr>
      <w:r>
        <w:rPr>
          <w:rFonts w:ascii="Arial" w:hAnsi="Arial"/>
          <w:sz w:val="24"/>
        </w:rPr>
        <w:t xml:space="preserve">                         </w:t>
      </w:r>
      <w:r>
        <w:t>Bullet</w:t>
      </w:r>
    </w:p>
    <w:p w:rsidR="00163A2A" w:rsidRDefault="009B6C54">
      <w:pPr>
        <w:framePr w:w="4349" w:h="2881" w:hSpace="180" w:wrap="around" w:vAnchor="text" w:hAnchor="page" w:x="6685" w:y="160"/>
        <w:pBdr>
          <w:top w:val="single" w:sz="6" w:space="1" w:color="auto"/>
          <w:left w:val="single" w:sz="6" w:space="1" w:color="auto"/>
          <w:bottom w:val="single" w:sz="6" w:space="1" w:color="auto"/>
          <w:right w:val="single" w:sz="6" w:space="1" w:color="auto"/>
        </w:pBdr>
      </w:pPr>
      <w:r>
        <w:rPr>
          <w:noProof/>
        </w:rPr>
        <mc:AlternateContent>
          <mc:Choice Requires="wps">
            <w:drawing>
              <wp:anchor distT="0" distB="0" distL="114300" distR="114300" simplePos="0" relativeHeight="251670528" behindDoc="0" locked="0" layoutInCell="0" allowOverlap="1">
                <wp:simplePos x="0" y="0"/>
                <wp:positionH relativeFrom="column">
                  <wp:posOffset>53340</wp:posOffset>
                </wp:positionH>
                <wp:positionV relativeFrom="paragraph">
                  <wp:posOffset>114300</wp:posOffset>
                </wp:positionV>
                <wp:extent cx="2651760" cy="0"/>
                <wp:effectExtent l="11430" t="9525" r="13335" b="9525"/>
                <wp:wrapNone/>
                <wp:docPr id="443" name="Lin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51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C4BE3" id="Line 376"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9pt" to="213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" o:allowincell="f"/>
            </w:pict>
          </mc:Fallback>
        </mc:AlternateContent>
      </w:r>
    </w:p>
    <w:p w:rsidR="00163A2A" w:rsidRDefault="00163A2A">
      <w:pPr>
        <w:framePr w:w="4349" w:h="2881" w:hSpace="180" w:wrap="around" w:vAnchor="text" w:hAnchor="page" w:x="6685" w:y="160"/>
        <w:pBdr>
          <w:top w:val="single" w:sz="6" w:space="1" w:color="auto"/>
          <w:left w:val="single" w:sz="6" w:space="1" w:color="auto"/>
          <w:bottom w:val="single" w:sz="6" w:space="1" w:color="auto"/>
          <w:right w:val="single" w:sz="6" w:space="1" w:color="auto"/>
        </w:pBdr>
      </w:pPr>
    </w:p>
    <w:p w:rsidR="00163A2A" w:rsidRDefault="00163A2A">
      <w:pPr>
        <w:framePr w:w="4349" w:h="2881" w:hSpace="180" w:wrap="around" w:vAnchor="text" w:hAnchor="page" w:x="6685" w:y="160"/>
        <w:pBdr>
          <w:top w:val="single" w:sz="6" w:space="1" w:color="auto"/>
          <w:left w:val="single" w:sz="6" w:space="1" w:color="auto"/>
          <w:bottom w:val="single" w:sz="6" w:space="1" w:color="auto"/>
          <w:right w:val="single" w:sz="6" w:space="1" w:color="auto"/>
        </w:pBdr>
      </w:pPr>
      <w:r>
        <w:t>Venn Diagram</w:t>
      </w:r>
    </w:p>
    <w:p w:rsidR="00163A2A" w:rsidRDefault="00163A2A">
      <w:pPr>
        <w:rPr>
          <w:rFonts w:ascii="Arial" w:hAnsi="Arial"/>
          <w:sz w:val="24"/>
        </w:rPr>
      </w:pPr>
    </w:p>
    <w:p w:rsidR="00163A2A" w:rsidRDefault="00163A2A"/>
    <w:p w:rsidR="00163A2A" w:rsidRDefault="00163A2A"/>
    <w:p w:rsidR="00163A2A" w:rsidRDefault="00163A2A">
      <w:pPr>
        <w:pBdr>
          <w:top w:val="single" w:sz="6" w:space="7" w:color="auto"/>
          <w:left w:val="single" w:sz="6" w:space="1" w:color="auto"/>
          <w:bottom w:val="single" w:sz="6" w:space="1" w:color="auto"/>
          <w:right w:val="single" w:sz="6" w:space="0" w:color="auto"/>
        </w:pBdr>
      </w:pPr>
    </w:p>
    <w:p w:rsidR="00163A2A" w:rsidRDefault="00163A2A">
      <w:pPr>
        <w:pBdr>
          <w:top w:val="single" w:sz="6" w:space="7" w:color="auto"/>
          <w:left w:val="single" w:sz="6" w:space="1" w:color="auto"/>
          <w:bottom w:val="single" w:sz="6" w:space="1" w:color="auto"/>
          <w:right w:val="single" w:sz="6" w:space="0" w:color="auto"/>
        </w:pBdr>
      </w:pPr>
      <w:r>
        <w:t xml:space="preserve">      Lone          Tonto      Sheriff         Crook      Cowboy</w:t>
      </w:r>
    </w:p>
    <w:p w:rsidR="00163A2A" w:rsidRDefault="009B6C54">
      <w:pPr>
        <w:pBdr>
          <w:top w:val="single" w:sz="6" w:space="7" w:color="auto"/>
          <w:left w:val="single" w:sz="6" w:space="1" w:color="auto"/>
          <w:bottom w:val="single" w:sz="6" w:space="1" w:color="auto"/>
          <w:right w:val="single" w:sz="6" w:space="0" w:color="auto"/>
        </w:pBdr>
      </w:pPr>
      <w:r>
        <w:rPr>
          <w:noProof/>
        </w:rPr>
        <mc:AlternateContent>
          <mc:Choice Requires="wps">
            <w:drawing>
              <wp:anchor distT="0" distB="0" distL="114300" distR="114300" simplePos="0" relativeHeight="251649024" behindDoc="0" locked="0" layoutInCell="0" allowOverlap="1">
                <wp:simplePos x="0" y="0"/>
                <wp:positionH relativeFrom="column">
                  <wp:posOffset>2148840</wp:posOffset>
                </wp:positionH>
                <wp:positionV relativeFrom="paragraph">
                  <wp:posOffset>50800</wp:posOffset>
                </wp:positionV>
                <wp:extent cx="274320" cy="274320"/>
                <wp:effectExtent l="11430" t="53340" r="47625" b="5715"/>
                <wp:wrapNone/>
                <wp:docPr id="442"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31031A" id="Line 290" o:spid="_x0000_s1026" style="position:absolute;flip:y;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4pt" to="190.8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" o:allowincell="f">
                <v:stroke endarrow="block"/>
              </v:line>
            </w:pict>
          </mc:Fallback>
        </mc:AlternateContent>
      </w:r>
      <w:r>
        <w:rPr>
          <w:noProof/>
        </w:rPr>
        <mc:AlternateContent>
          <mc:Choice Requires="wps">
            <w:drawing>
              <wp:anchor distT="0" distB="0" distL="114300" distR="114300" simplePos="0" relativeHeight="251648000" behindDoc="0" locked="0" layoutInCell="0" allowOverlap="1">
                <wp:simplePos x="0" y="0"/>
                <wp:positionH relativeFrom="column">
                  <wp:posOffset>1965960</wp:posOffset>
                </wp:positionH>
                <wp:positionV relativeFrom="paragraph">
                  <wp:posOffset>50800</wp:posOffset>
                </wp:positionV>
                <wp:extent cx="0" cy="182880"/>
                <wp:effectExtent l="57150" t="15240" r="57150" b="11430"/>
                <wp:wrapNone/>
                <wp:docPr id="441" name="Lin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CA151B" id="Line 289" o:spid="_x0000_s1026" style="position:absolute;flip:y;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8pt,4pt" to="154.8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" o:allowincell="f">
                <v:stroke endarrow="block"/>
              </v:line>
            </w:pict>
          </mc:Fallback>
        </mc:AlternateContent>
      </w:r>
      <w:r>
        <w:rPr>
          <w:noProof/>
        </w:rPr>
        <mc:AlternateContent>
          <mc:Choice Requires="wps">
            <w:drawing>
              <wp:anchor distT="0" distB="0" distL="114300" distR="114300" simplePos="0" relativeHeight="251646976" behindDoc="0" locked="0" layoutInCell="0" allowOverlap="1">
                <wp:simplePos x="0" y="0"/>
                <wp:positionH relativeFrom="column">
                  <wp:posOffset>1508760</wp:posOffset>
                </wp:positionH>
                <wp:positionV relativeFrom="paragraph">
                  <wp:posOffset>50800</wp:posOffset>
                </wp:positionV>
                <wp:extent cx="274320" cy="182880"/>
                <wp:effectExtent l="47625" t="53340" r="11430" b="11430"/>
                <wp:wrapNone/>
                <wp:docPr id="440"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432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2DCF1A" id="Line 288" o:spid="_x0000_s1026" style="position:absolute;flip:x y;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8pt,4pt" to="140.4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" o:allowincell="f">
                <v:stroke endarrow="block"/>
              </v:line>
            </w:pict>
          </mc:Fallback>
        </mc:AlternateContent>
      </w:r>
      <w:r>
        <w:rPr>
          <w:noProof/>
        </w:rPr>
        <mc:AlternateContent>
          <mc:Choice Requires="wps">
            <w:drawing>
              <wp:anchor distT="0" distB="0" distL="114300" distR="114300" simplePos="0" relativeHeight="251645952" behindDoc="0" locked="0" layoutInCell="0" allowOverlap="1">
                <wp:simplePos x="0" y="0"/>
                <wp:positionH relativeFrom="column">
                  <wp:posOffset>594360</wp:posOffset>
                </wp:positionH>
                <wp:positionV relativeFrom="paragraph">
                  <wp:posOffset>50800</wp:posOffset>
                </wp:positionV>
                <wp:extent cx="182880" cy="274320"/>
                <wp:effectExtent l="9525" t="43815" r="55245" b="5715"/>
                <wp:wrapNone/>
                <wp:docPr id="439" name="Lin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288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E9275E" id="Line 287" o:spid="_x0000_s1026" style="position:absolute;flip:y;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4pt" to="61.2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" o:allowincell="f">
                <v:stroke endarrow="block"/>
              </v:line>
            </w:pict>
          </mc:Fallback>
        </mc:AlternateContent>
      </w:r>
      <w:r w:rsidR="00163A2A">
        <w:t xml:space="preserve">      Ranger</w:t>
      </w:r>
    </w:p>
    <w:p w:rsidR="00163A2A" w:rsidRDefault="009B6C54">
      <w:pPr>
        <w:pBdr>
          <w:top w:val="single" w:sz="6" w:space="7" w:color="auto"/>
          <w:left w:val="single" w:sz="6" w:space="1" w:color="auto"/>
          <w:bottom w:val="single" w:sz="6" w:space="1" w:color="auto"/>
          <w:right w:val="single" w:sz="6" w:space="0" w:color="auto"/>
        </w:pBdr>
        <w:rPr>
          <w:rFonts w:ascii="Arial" w:hAnsi="Arial"/>
          <w:sz w:val="24"/>
        </w:rPr>
      </w:pPr>
      <w:r>
        <w:rPr>
          <w:rFonts w:ascii="Arial" w:hAnsi="Arial"/>
          <w:noProof/>
          <w:sz w:val="24"/>
        </w:rPr>
        <mc:AlternateContent>
          <mc:Choice Requires="wps">
            <w:drawing>
              <wp:anchor distT="0" distB="0" distL="114300" distR="114300" simplePos="0" relativeHeight="251644928" behindDoc="0" locked="0" layoutInCell="0" allowOverlap="1">
                <wp:simplePos x="0" y="0"/>
                <wp:positionH relativeFrom="column">
                  <wp:posOffset>411480</wp:posOffset>
                </wp:positionH>
                <wp:positionV relativeFrom="paragraph">
                  <wp:posOffset>-3810</wp:posOffset>
                </wp:positionV>
                <wp:extent cx="91440" cy="182880"/>
                <wp:effectExtent l="55245" t="40005" r="5715" b="5715"/>
                <wp:wrapNone/>
                <wp:docPr id="438" name="Line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2A5DDF" id="Line 286" o:spid="_x0000_s1026" style="position:absolute;flip:x y;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3pt" to="39.6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" o:allowincell="f">
                <v:stroke endarrow="block"/>
              </v:line>
            </w:pict>
          </mc:Fallback>
        </mc:AlternateContent>
      </w:r>
    </w:p>
    <w:p w:rsidR="00163A2A" w:rsidRDefault="00163A2A">
      <w:pPr>
        <w:pBdr>
          <w:top w:val="single" w:sz="6" w:space="7" w:color="auto"/>
          <w:left w:val="single" w:sz="6" w:space="1" w:color="auto"/>
          <w:bottom w:val="single" w:sz="6" w:space="1" w:color="auto"/>
          <w:right w:val="single" w:sz="6" w:space="0" w:color="auto"/>
        </w:pBdr>
      </w:pPr>
      <w:r>
        <w:t xml:space="preserve">           Silver                                      Lead</w:t>
      </w:r>
    </w:p>
    <w:p w:rsidR="00163A2A" w:rsidRDefault="009B6C54">
      <w:pPr>
        <w:pBdr>
          <w:top w:val="single" w:sz="6" w:space="7" w:color="auto"/>
          <w:left w:val="single" w:sz="6" w:space="1" w:color="auto"/>
          <w:bottom w:val="single" w:sz="6" w:space="1" w:color="auto"/>
          <w:right w:val="single" w:sz="6" w:space="0" w:color="auto"/>
        </w:pBdr>
        <w:rPr>
          <w:rFonts w:ascii="Arial" w:hAnsi="Arial"/>
          <w:sz w:val="24"/>
        </w:rPr>
      </w:pPr>
      <w:r>
        <w:rPr>
          <w:rFonts w:ascii="Arial" w:hAnsi="Arial"/>
          <w:noProof/>
          <w:sz w:val="24"/>
        </w:rPr>
        <mc:AlternateContent>
          <mc:Choice Requires="wps">
            <w:drawing>
              <wp:anchor distT="0" distB="0" distL="114300" distR="114300" simplePos="0" relativeHeight="251643904" behindDoc="0" locked="0" layoutInCell="0" allowOverlap="1">
                <wp:simplePos x="0" y="0"/>
                <wp:positionH relativeFrom="column">
                  <wp:posOffset>1508760</wp:posOffset>
                </wp:positionH>
                <wp:positionV relativeFrom="paragraph">
                  <wp:posOffset>40640</wp:posOffset>
                </wp:positionV>
                <wp:extent cx="274320" cy="91440"/>
                <wp:effectExtent l="9525" t="53340" r="30480" b="7620"/>
                <wp:wrapNone/>
                <wp:docPr id="437" name="Lin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9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C2E014" id="Line 284" o:spid="_x0000_s1026" style="position:absolute;flip:y;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8pt,3.2pt" to="140.4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642880" behindDoc="0" locked="0" layoutInCell="0" allowOverlap="1">
                <wp:simplePos x="0" y="0"/>
                <wp:positionH relativeFrom="column">
                  <wp:posOffset>685800</wp:posOffset>
                </wp:positionH>
                <wp:positionV relativeFrom="paragraph">
                  <wp:posOffset>40640</wp:posOffset>
                </wp:positionV>
                <wp:extent cx="274320" cy="182880"/>
                <wp:effectExtent l="43815" t="53340" r="5715" b="11430"/>
                <wp:wrapNone/>
                <wp:docPr id="436" name="Lin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432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488D32" id="Line 283" o:spid="_x0000_s1026" style="position:absolute;flip:x y;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3.2pt" to="75.6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" o:allowincell="f">
                <v:stroke endarrow="block"/>
              </v:line>
            </w:pict>
          </mc:Fallback>
        </mc:AlternateContent>
      </w:r>
    </w:p>
    <w:p w:rsidR="00163A2A" w:rsidRDefault="00163A2A">
      <w:pPr>
        <w:pBdr>
          <w:top w:val="single" w:sz="6" w:space="7" w:color="auto"/>
          <w:left w:val="single" w:sz="6" w:space="1" w:color="auto"/>
          <w:bottom w:val="single" w:sz="6" w:space="1" w:color="auto"/>
          <w:right w:val="single" w:sz="6" w:space="0" w:color="auto"/>
        </w:pBdr>
      </w:pPr>
      <w:r>
        <w:rPr>
          <w:rFonts w:ascii="Arial" w:hAnsi="Arial"/>
          <w:sz w:val="24"/>
        </w:rPr>
        <w:t xml:space="preserve">                         </w:t>
      </w:r>
      <w:r>
        <w:t>Bullet</w:t>
      </w:r>
    </w:p>
    <w:p w:rsidR="00163A2A" w:rsidRDefault="00163A2A">
      <w:pPr>
        <w:pBdr>
          <w:top w:val="single" w:sz="6" w:space="7" w:color="auto"/>
          <w:left w:val="single" w:sz="6" w:space="1" w:color="auto"/>
          <w:bottom w:val="single" w:sz="6" w:space="1" w:color="auto"/>
          <w:right w:val="single" w:sz="6" w:space="0" w:color="auto"/>
        </w:pBdr>
      </w:pPr>
    </w:p>
    <w:p w:rsidR="00163A2A" w:rsidRDefault="00163A2A">
      <w:pPr>
        <w:rPr>
          <w:rFonts w:ascii="Arial" w:hAnsi="Arial"/>
          <w:sz w:val="24"/>
        </w:rPr>
      </w:pPr>
    </w:p>
    <w:p w:rsidR="00AD61A7" w:rsidRDefault="00AD61A7">
      <w:pPr>
        <w:rPr>
          <w:rFonts w:ascii="Arial" w:hAnsi="Arial"/>
          <w:sz w:val="24"/>
        </w:rPr>
      </w:pPr>
      <w:r>
        <w:rPr>
          <w:rFonts w:ascii="Arial" w:hAnsi="Arial"/>
          <w:sz w:val="24"/>
        </w:rPr>
        <w:br w:type="page"/>
      </w:r>
    </w:p>
    <w:p w:rsidR="00163A2A" w:rsidRDefault="009C2255">
      <w:pPr>
        <w:rPr>
          <w:rFonts w:ascii="Arial" w:hAnsi="Arial"/>
          <w:sz w:val="24"/>
        </w:rPr>
      </w:pPr>
      <w:r>
        <w:rPr>
          <w:rFonts w:ascii="Arial" w:hAnsi="Arial"/>
          <w:sz w:val="24"/>
        </w:rPr>
        <w:lastRenderedPageBreak/>
        <w:t>Trees are typically used to represent relationships in structured data types (non-scaler) by language translator writers.</w:t>
      </w:r>
    </w:p>
    <w:p w:rsidR="00AD61A7" w:rsidRDefault="00AD61A7">
      <w:pPr>
        <w:rPr>
          <w:rFonts w:ascii="Arial" w:hAnsi="Arial"/>
          <w:sz w:val="24"/>
        </w:rPr>
      </w:pPr>
    </w:p>
    <w:tbl>
      <w:tblPr>
        <w:tblStyle w:val="TableGrid"/>
        <w:tblW w:w="0" w:type="auto"/>
        <w:tblLook w:val="04A0" w:firstRow="1" w:lastRow="0" w:firstColumn="1" w:lastColumn="0" w:noHBand="0" w:noVBand="1"/>
      </w:tblPr>
      <w:tblGrid>
        <w:gridCol w:w="4623"/>
        <w:gridCol w:w="4583"/>
      </w:tblGrid>
      <w:tr w:rsidR="00AD61A7" w:rsidTr="00AD61A7">
        <w:tc>
          <w:tcPr>
            <w:tcW w:w="4716" w:type="dxa"/>
          </w:tcPr>
          <w:p w:rsidR="00AD61A7" w:rsidRDefault="00AD61A7" w:rsidP="00AD61A7">
            <w:pPr>
              <w:rPr>
                <w:rFonts w:ascii="Arial" w:hAnsi="Arial"/>
                <w:sz w:val="24"/>
              </w:rPr>
            </w:pPr>
            <w:r>
              <w:rPr>
                <w:rFonts w:ascii="Arial" w:hAnsi="Arial"/>
                <w:sz w:val="24"/>
              </w:rPr>
              <w:t>type Silver is record</w:t>
            </w:r>
          </w:p>
          <w:p w:rsidR="00AD61A7" w:rsidRDefault="00AD61A7" w:rsidP="00AD61A7">
            <w:pPr>
              <w:rPr>
                <w:rFonts w:ascii="Arial" w:hAnsi="Arial"/>
                <w:sz w:val="24"/>
              </w:rPr>
            </w:pPr>
            <w:r>
              <w:rPr>
                <w:rFonts w:ascii="Arial" w:hAnsi="Arial"/>
                <w:sz w:val="24"/>
              </w:rPr>
              <w:tab/>
              <w:t>LoneRanger:---;</w:t>
            </w:r>
          </w:p>
          <w:p w:rsidR="00AD61A7" w:rsidRDefault="00AD61A7" w:rsidP="00AD61A7">
            <w:pPr>
              <w:rPr>
                <w:rFonts w:ascii="Arial" w:hAnsi="Arial"/>
                <w:sz w:val="24"/>
              </w:rPr>
            </w:pPr>
            <w:r>
              <w:rPr>
                <w:rFonts w:ascii="Arial" w:hAnsi="Arial"/>
                <w:sz w:val="24"/>
              </w:rPr>
              <w:tab/>
              <w:t>Tonto: ---;</w:t>
            </w:r>
          </w:p>
          <w:p w:rsidR="00AD61A7" w:rsidRDefault="00AD61A7" w:rsidP="00AD61A7">
            <w:pPr>
              <w:rPr>
                <w:rFonts w:ascii="Arial" w:hAnsi="Arial"/>
                <w:sz w:val="24"/>
              </w:rPr>
            </w:pPr>
            <w:r>
              <w:rPr>
                <w:rFonts w:ascii="Arial" w:hAnsi="Arial"/>
                <w:sz w:val="24"/>
              </w:rPr>
              <w:t>end record;</w:t>
            </w:r>
          </w:p>
          <w:p w:rsidR="00AD61A7" w:rsidRDefault="00AD61A7" w:rsidP="00AD61A7">
            <w:pPr>
              <w:rPr>
                <w:rFonts w:ascii="Arial" w:hAnsi="Arial"/>
                <w:sz w:val="24"/>
              </w:rPr>
            </w:pPr>
          </w:p>
          <w:p w:rsidR="00AD61A7" w:rsidRDefault="00AD61A7" w:rsidP="00AD61A7">
            <w:pPr>
              <w:rPr>
                <w:rFonts w:ascii="Arial" w:hAnsi="Arial"/>
                <w:sz w:val="24"/>
              </w:rPr>
            </w:pPr>
            <w:r>
              <w:rPr>
                <w:rFonts w:ascii="Arial" w:hAnsi="Arial"/>
                <w:sz w:val="24"/>
              </w:rPr>
              <w:t>type Lead is record</w:t>
            </w:r>
          </w:p>
          <w:p w:rsidR="00AD61A7" w:rsidRDefault="00AD61A7" w:rsidP="00AD61A7">
            <w:pPr>
              <w:rPr>
                <w:rFonts w:ascii="Arial" w:hAnsi="Arial"/>
                <w:sz w:val="24"/>
              </w:rPr>
            </w:pPr>
            <w:r>
              <w:rPr>
                <w:rFonts w:ascii="Arial" w:hAnsi="Arial"/>
                <w:sz w:val="24"/>
              </w:rPr>
              <w:tab/>
              <w:t>sheriff: --;</w:t>
            </w:r>
          </w:p>
          <w:p w:rsidR="00AD61A7" w:rsidRDefault="00AD61A7" w:rsidP="00AD61A7">
            <w:pPr>
              <w:rPr>
                <w:rFonts w:ascii="Arial" w:hAnsi="Arial"/>
                <w:sz w:val="24"/>
              </w:rPr>
            </w:pPr>
            <w:r>
              <w:rPr>
                <w:rFonts w:ascii="Arial" w:hAnsi="Arial"/>
                <w:sz w:val="24"/>
              </w:rPr>
              <w:tab/>
              <w:t>crook: --;</w:t>
            </w:r>
          </w:p>
          <w:p w:rsidR="00AD61A7" w:rsidRDefault="00AD61A7" w:rsidP="00AD61A7">
            <w:pPr>
              <w:rPr>
                <w:rFonts w:ascii="Arial" w:hAnsi="Arial"/>
                <w:sz w:val="24"/>
              </w:rPr>
            </w:pPr>
            <w:r>
              <w:rPr>
                <w:rFonts w:ascii="Arial" w:hAnsi="Arial"/>
                <w:sz w:val="24"/>
              </w:rPr>
              <w:tab/>
              <w:t>cowboy: --;</w:t>
            </w:r>
          </w:p>
          <w:p w:rsidR="00AD61A7" w:rsidRDefault="00AD61A7" w:rsidP="00AD61A7">
            <w:pPr>
              <w:rPr>
                <w:rFonts w:ascii="Arial" w:hAnsi="Arial"/>
                <w:sz w:val="24"/>
              </w:rPr>
            </w:pPr>
            <w:r>
              <w:rPr>
                <w:rFonts w:ascii="Arial" w:hAnsi="Arial"/>
                <w:sz w:val="24"/>
              </w:rPr>
              <w:t>end record;</w:t>
            </w:r>
          </w:p>
          <w:p w:rsidR="00AD61A7" w:rsidRDefault="00AD61A7" w:rsidP="00AD61A7">
            <w:pPr>
              <w:rPr>
                <w:rFonts w:ascii="Arial" w:hAnsi="Arial"/>
                <w:sz w:val="24"/>
              </w:rPr>
            </w:pPr>
          </w:p>
          <w:p w:rsidR="00AD61A7" w:rsidRDefault="00AD61A7" w:rsidP="00AD61A7">
            <w:pPr>
              <w:rPr>
                <w:rFonts w:ascii="Arial" w:hAnsi="Arial"/>
                <w:sz w:val="24"/>
              </w:rPr>
            </w:pPr>
            <w:r>
              <w:rPr>
                <w:rFonts w:ascii="Arial" w:hAnsi="Arial"/>
                <w:sz w:val="24"/>
              </w:rPr>
              <w:t>type Bullet is record</w:t>
            </w:r>
          </w:p>
          <w:p w:rsidR="00AD61A7" w:rsidRDefault="00AD61A7" w:rsidP="00AD61A7">
            <w:pPr>
              <w:rPr>
                <w:rFonts w:ascii="Arial" w:hAnsi="Arial"/>
                <w:sz w:val="24"/>
              </w:rPr>
            </w:pPr>
            <w:r>
              <w:rPr>
                <w:rFonts w:ascii="Arial" w:hAnsi="Arial"/>
                <w:sz w:val="24"/>
              </w:rPr>
              <w:tab/>
              <w:t>Hero: Silver;</w:t>
            </w:r>
          </w:p>
          <w:p w:rsidR="00AD61A7" w:rsidRDefault="00077C94" w:rsidP="00AD61A7">
            <w:pPr>
              <w:rPr>
                <w:rFonts w:ascii="Arial" w:hAnsi="Arial"/>
                <w:sz w:val="24"/>
              </w:rPr>
            </w:pPr>
            <w:r>
              <w:rPr>
                <w:rFonts w:ascii="Arial" w:hAnsi="Arial"/>
                <w:sz w:val="24"/>
              </w:rPr>
              <w:tab/>
              <w:t>Lesser: Lead</w:t>
            </w:r>
            <w:r w:rsidR="00AD61A7">
              <w:rPr>
                <w:rFonts w:ascii="Arial" w:hAnsi="Arial"/>
                <w:sz w:val="24"/>
              </w:rPr>
              <w:t>;</w:t>
            </w:r>
          </w:p>
          <w:p w:rsidR="00AD61A7" w:rsidRDefault="00AD61A7" w:rsidP="00AD61A7">
            <w:pPr>
              <w:rPr>
                <w:rFonts w:ascii="Arial" w:hAnsi="Arial"/>
                <w:sz w:val="24"/>
              </w:rPr>
            </w:pPr>
            <w:r>
              <w:rPr>
                <w:rFonts w:ascii="Arial" w:hAnsi="Arial"/>
                <w:sz w:val="24"/>
              </w:rPr>
              <w:t>end record;</w:t>
            </w:r>
          </w:p>
          <w:p w:rsidR="00AD61A7" w:rsidRDefault="00AD61A7" w:rsidP="00AD61A7">
            <w:pPr>
              <w:rPr>
                <w:rFonts w:ascii="Arial" w:hAnsi="Arial"/>
                <w:sz w:val="24"/>
              </w:rPr>
            </w:pPr>
          </w:p>
        </w:tc>
        <w:tc>
          <w:tcPr>
            <w:tcW w:w="4716" w:type="dxa"/>
          </w:tcPr>
          <w:p w:rsidR="00AD61A7" w:rsidRDefault="00AD61A7" w:rsidP="00AD61A7">
            <w:pPr>
              <w:rPr>
                <w:rFonts w:ascii="Arial" w:hAnsi="Arial"/>
                <w:sz w:val="24"/>
              </w:rPr>
            </w:pPr>
            <w:r>
              <w:rPr>
                <w:rFonts w:ascii="Arial" w:hAnsi="Arial"/>
                <w:sz w:val="24"/>
              </w:rPr>
              <w:t>struct Silver {</w:t>
            </w:r>
          </w:p>
          <w:p w:rsidR="00AD61A7" w:rsidRDefault="00AD61A7" w:rsidP="00AD61A7">
            <w:pPr>
              <w:rPr>
                <w:rFonts w:ascii="Arial" w:hAnsi="Arial"/>
                <w:sz w:val="24"/>
              </w:rPr>
            </w:pPr>
            <w:r>
              <w:rPr>
                <w:rFonts w:ascii="Arial" w:hAnsi="Arial"/>
                <w:sz w:val="24"/>
              </w:rPr>
              <w:tab/>
              <w:t>int LoneRanger;</w:t>
            </w:r>
          </w:p>
          <w:p w:rsidR="00AD61A7" w:rsidRDefault="00AD61A7" w:rsidP="00AD61A7">
            <w:pPr>
              <w:rPr>
                <w:rFonts w:ascii="Arial" w:hAnsi="Arial"/>
                <w:sz w:val="24"/>
              </w:rPr>
            </w:pPr>
            <w:r>
              <w:rPr>
                <w:rFonts w:ascii="Arial" w:hAnsi="Arial"/>
                <w:sz w:val="24"/>
              </w:rPr>
              <w:tab/>
              <w:t>int Tonto;</w:t>
            </w:r>
          </w:p>
          <w:p w:rsidR="00AD61A7" w:rsidRDefault="00AD61A7" w:rsidP="00AD61A7">
            <w:pPr>
              <w:rPr>
                <w:rFonts w:ascii="Arial" w:hAnsi="Arial"/>
                <w:sz w:val="24"/>
              </w:rPr>
            </w:pPr>
            <w:r>
              <w:rPr>
                <w:rFonts w:ascii="Arial" w:hAnsi="Arial"/>
                <w:sz w:val="24"/>
              </w:rPr>
              <w:t>}</w:t>
            </w:r>
          </w:p>
          <w:p w:rsidR="00AD61A7" w:rsidRDefault="00AD61A7" w:rsidP="00AD61A7">
            <w:pPr>
              <w:rPr>
                <w:rFonts w:ascii="Arial" w:hAnsi="Arial"/>
                <w:sz w:val="24"/>
              </w:rPr>
            </w:pPr>
          </w:p>
          <w:p w:rsidR="00AD61A7" w:rsidRDefault="00AD61A7" w:rsidP="00AD61A7">
            <w:pPr>
              <w:rPr>
                <w:rFonts w:ascii="Arial" w:hAnsi="Arial"/>
                <w:sz w:val="24"/>
              </w:rPr>
            </w:pPr>
            <w:r>
              <w:rPr>
                <w:rFonts w:ascii="Arial" w:hAnsi="Arial"/>
                <w:sz w:val="24"/>
              </w:rPr>
              <w:t>struct Lead {</w:t>
            </w:r>
          </w:p>
          <w:p w:rsidR="00AD61A7" w:rsidRDefault="00AD61A7" w:rsidP="00AD61A7">
            <w:pPr>
              <w:rPr>
                <w:rFonts w:ascii="Arial" w:hAnsi="Arial"/>
                <w:sz w:val="24"/>
              </w:rPr>
            </w:pPr>
            <w:r>
              <w:rPr>
                <w:rFonts w:ascii="Arial" w:hAnsi="Arial"/>
                <w:sz w:val="24"/>
              </w:rPr>
              <w:tab/>
              <w:t>int sheriff;</w:t>
            </w:r>
          </w:p>
          <w:p w:rsidR="00AD61A7" w:rsidRDefault="00AD61A7" w:rsidP="00AD61A7">
            <w:pPr>
              <w:rPr>
                <w:rFonts w:ascii="Arial" w:hAnsi="Arial"/>
                <w:sz w:val="24"/>
              </w:rPr>
            </w:pPr>
            <w:r>
              <w:rPr>
                <w:rFonts w:ascii="Arial" w:hAnsi="Arial"/>
                <w:sz w:val="24"/>
              </w:rPr>
              <w:tab/>
              <w:t>int crook;</w:t>
            </w:r>
          </w:p>
          <w:p w:rsidR="00AD61A7" w:rsidRDefault="00AD61A7" w:rsidP="00AD61A7">
            <w:pPr>
              <w:rPr>
                <w:rFonts w:ascii="Arial" w:hAnsi="Arial"/>
                <w:sz w:val="24"/>
              </w:rPr>
            </w:pPr>
            <w:r>
              <w:rPr>
                <w:rFonts w:ascii="Arial" w:hAnsi="Arial"/>
                <w:sz w:val="24"/>
              </w:rPr>
              <w:tab/>
              <w:t>int cowboy;</w:t>
            </w:r>
          </w:p>
          <w:p w:rsidR="00AD61A7" w:rsidRDefault="00AD61A7" w:rsidP="00AD61A7">
            <w:pPr>
              <w:rPr>
                <w:rFonts w:ascii="Arial" w:hAnsi="Arial"/>
                <w:sz w:val="24"/>
              </w:rPr>
            </w:pPr>
            <w:r>
              <w:rPr>
                <w:rFonts w:ascii="Arial" w:hAnsi="Arial"/>
                <w:sz w:val="24"/>
              </w:rPr>
              <w:t>end record;</w:t>
            </w:r>
          </w:p>
          <w:p w:rsidR="00AD61A7" w:rsidRDefault="00AD61A7" w:rsidP="00AD61A7">
            <w:pPr>
              <w:rPr>
                <w:rFonts w:ascii="Arial" w:hAnsi="Arial"/>
                <w:sz w:val="24"/>
              </w:rPr>
            </w:pPr>
          </w:p>
          <w:p w:rsidR="00AD61A7" w:rsidRDefault="00AD61A7" w:rsidP="00AD61A7">
            <w:pPr>
              <w:rPr>
                <w:rFonts w:ascii="Arial" w:hAnsi="Arial"/>
                <w:sz w:val="24"/>
              </w:rPr>
            </w:pPr>
            <w:r>
              <w:rPr>
                <w:rFonts w:ascii="Arial" w:hAnsi="Arial"/>
                <w:sz w:val="24"/>
              </w:rPr>
              <w:t>struct Bullet {</w:t>
            </w:r>
          </w:p>
          <w:p w:rsidR="00AD61A7" w:rsidRDefault="00AD61A7" w:rsidP="00AD61A7">
            <w:pPr>
              <w:rPr>
                <w:rFonts w:ascii="Arial" w:hAnsi="Arial"/>
                <w:sz w:val="24"/>
              </w:rPr>
            </w:pPr>
            <w:r>
              <w:rPr>
                <w:rFonts w:ascii="Arial" w:hAnsi="Arial"/>
                <w:sz w:val="24"/>
              </w:rPr>
              <w:tab/>
              <w:t>Silver hero;</w:t>
            </w:r>
          </w:p>
          <w:p w:rsidR="00CD32BF" w:rsidRDefault="00CD32BF" w:rsidP="00CD32BF">
            <w:pPr>
              <w:rPr>
                <w:rFonts w:ascii="Arial" w:hAnsi="Arial"/>
                <w:sz w:val="24"/>
              </w:rPr>
            </w:pPr>
            <w:r>
              <w:rPr>
                <w:rFonts w:ascii="Arial" w:hAnsi="Arial"/>
                <w:sz w:val="24"/>
              </w:rPr>
              <w:tab/>
              <w:t>Lead lesser;</w:t>
            </w:r>
          </w:p>
          <w:p w:rsidR="00AD61A7" w:rsidRDefault="00CD32BF" w:rsidP="00AD61A7">
            <w:pPr>
              <w:rPr>
                <w:rFonts w:ascii="Arial" w:hAnsi="Arial"/>
                <w:sz w:val="24"/>
              </w:rPr>
            </w:pPr>
            <w:r>
              <w:rPr>
                <w:rFonts w:ascii="Arial" w:hAnsi="Arial"/>
                <w:sz w:val="24"/>
              </w:rPr>
              <w:t>}</w:t>
            </w:r>
          </w:p>
          <w:p w:rsidR="00AD61A7" w:rsidRDefault="00AD61A7" w:rsidP="00AD61A7">
            <w:pPr>
              <w:rPr>
                <w:rFonts w:ascii="Arial" w:hAnsi="Arial"/>
                <w:sz w:val="24"/>
              </w:rPr>
            </w:pPr>
          </w:p>
        </w:tc>
      </w:tr>
      <w:tr w:rsidR="00AD61A7" w:rsidTr="00AD61A7">
        <w:tc>
          <w:tcPr>
            <w:tcW w:w="4716" w:type="dxa"/>
          </w:tcPr>
          <w:p w:rsidR="00CD32BF" w:rsidRDefault="00CD32BF" w:rsidP="00CD32BF">
            <w:pPr>
              <w:rPr>
                <w:rFonts w:ascii="Arial" w:hAnsi="Arial"/>
                <w:sz w:val="24"/>
              </w:rPr>
            </w:pPr>
            <w:r>
              <w:rPr>
                <w:rFonts w:ascii="Arial" w:hAnsi="Arial"/>
                <w:sz w:val="24"/>
              </w:rPr>
              <w:t>class Silver {</w:t>
            </w:r>
          </w:p>
          <w:p w:rsidR="00CD32BF" w:rsidRDefault="00CD32BF" w:rsidP="00CD32BF">
            <w:pPr>
              <w:rPr>
                <w:rFonts w:ascii="Arial" w:hAnsi="Arial"/>
                <w:sz w:val="24"/>
              </w:rPr>
            </w:pPr>
            <w:r>
              <w:rPr>
                <w:rFonts w:ascii="Arial" w:hAnsi="Arial"/>
                <w:sz w:val="24"/>
              </w:rPr>
              <w:tab/>
              <w:t>// data structures</w:t>
            </w:r>
          </w:p>
          <w:p w:rsidR="00CD32BF" w:rsidRDefault="00CD32BF" w:rsidP="00CD32BF">
            <w:pPr>
              <w:rPr>
                <w:rFonts w:ascii="Arial" w:hAnsi="Arial"/>
                <w:sz w:val="24"/>
              </w:rPr>
            </w:pPr>
            <w:r>
              <w:rPr>
                <w:rFonts w:ascii="Arial" w:hAnsi="Arial"/>
                <w:sz w:val="24"/>
              </w:rPr>
              <w:tab/>
              <w:t>int LoneRanger;</w:t>
            </w:r>
          </w:p>
          <w:p w:rsidR="00CD32BF" w:rsidRDefault="00CD32BF" w:rsidP="00CD32BF">
            <w:pPr>
              <w:rPr>
                <w:rFonts w:ascii="Arial" w:hAnsi="Arial"/>
                <w:sz w:val="24"/>
              </w:rPr>
            </w:pPr>
            <w:r>
              <w:rPr>
                <w:rFonts w:ascii="Arial" w:hAnsi="Arial"/>
                <w:sz w:val="24"/>
              </w:rPr>
              <w:tab/>
              <w:t>int Tonto;</w:t>
            </w:r>
          </w:p>
          <w:p w:rsidR="00CD32BF" w:rsidRDefault="00CD32BF" w:rsidP="00CD32BF">
            <w:pPr>
              <w:rPr>
                <w:rFonts w:ascii="Arial" w:hAnsi="Arial"/>
                <w:sz w:val="24"/>
              </w:rPr>
            </w:pPr>
            <w:r>
              <w:rPr>
                <w:rFonts w:ascii="Arial" w:hAnsi="Arial"/>
                <w:sz w:val="24"/>
              </w:rPr>
              <w:tab/>
              <w:t>// methods</w:t>
            </w:r>
          </w:p>
          <w:p w:rsidR="00CD32BF" w:rsidRDefault="00CD32BF" w:rsidP="00CD32BF">
            <w:pPr>
              <w:rPr>
                <w:rFonts w:ascii="Arial" w:hAnsi="Arial"/>
                <w:sz w:val="24"/>
              </w:rPr>
            </w:pPr>
            <w:r>
              <w:rPr>
                <w:rFonts w:ascii="Arial" w:hAnsi="Arial"/>
                <w:sz w:val="24"/>
              </w:rPr>
              <w:tab/>
              <w:t>shootsStraight( target );</w:t>
            </w:r>
          </w:p>
          <w:p w:rsidR="00CD32BF" w:rsidRDefault="00CD32BF" w:rsidP="00CD32BF">
            <w:pPr>
              <w:rPr>
                <w:rFonts w:ascii="Arial" w:hAnsi="Arial"/>
                <w:sz w:val="24"/>
              </w:rPr>
            </w:pPr>
            <w:r>
              <w:rPr>
                <w:rFonts w:ascii="Arial" w:hAnsi="Arial"/>
                <w:sz w:val="24"/>
              </w:rPr>
              <w:t>}</w:t>
            </w:r>
          </w:p>
          <w:p w:rsidR="00CD32BF" w:rsidRDefault="00CD32BF" w:rsidP="00CD32BF">
            <w:pPr>
              <w:rPr>
                <w:rFonts w:ascii="Arial" w:hAnsi="Arial"/>
                <w:sz w:val="24"/>
              </w:rPr>
            </w:pPr>
          </w:p>
          <w:p w:rsidR="00CD32BF" w:rsidRDefault="00CD32BF" w:rsidP="00CD32BF">
            <w:pPr>
              <w:rPr>
                <w:rFonts w:ascii="Arial" w:hAnsi="Arial"/>
                <w:sz w:val="24"/>
              </w:rPr>
            </w:pPr>
            <w:r>
              <w:rPr>
                <w:rFonts w:ascii="Arial" w:hAnsi="Arial"/>
                <w:sz w:val="24"/>
              </w:rPr>
              <w:t>class Lead {</w:t>
            </w:r>
          </w:p>
          <w:p w:rsidR="00CD32BF" w:rsidRDefault="00CD32BF" w:rsidP="00CD32BF">
            <w:pPr>
              <w:rPr>
                <w:rFonts w:ascii="Arial" w:hAnsi="Arial"/>
                <w:sz w:val="24"/>
              </w:rPr>
            </w:pPr>
            <w:r>
              <w:rPr>
                <w:rFonts w:ascii="Arial" w:hAnsi="Arial"/>
                <w:sz w:val="24"/>
              </w:rPr>
              <w:tab/>
              <w:t>//data structures</w:t>
            </w:r>
          </w:p>
          <w:p w:rsidR="00CD32BF" w:rsidRDefault="00CD32BF" w:rsidP="00CD32BF">
            <w:pPr>
              <w:rPr>
                <w:rFonts w:ascii="Arial" w:hAnsi="Arial"/>
                <w:sz w:val="24"/>
              </w:rPr>
            </w:pPr>
            <w:r>
              <w:rPr>
                <w:rFonts w:ascii="Arial" w:hAnsi="Arial"/>
                <w:sz w:val="24"/>
              </w:rPr>
              <w:tab/>
              <w:t>int sheriff;</w:t>
            </w:r>
          </w:p>
          <w:p w:rsidR="00CD32BF" w:rsidRDefault="00CD32BF" w:rsidP="00CD32BF">
            <w:pPr>
              <w:rPr>
                <w:rFonts w:ascii="Arial" w:hAnsi="Arial"/>
                <w:sz w:val="24"/>
              </w:rPr>
            </w:pPr>
            <w:r>
              <w:rPr>
                <w:rFonts w:ascii="Arial" w:hAnsi="Arial"/>
                <w:sz w:val="24"/>
              </w:rPr>
              <w:tab/>
              <w:t>int crook;</w:t>
            </w:r>
          </w:p>
          <w:p w:rsidR="00CD32BF" w:rsidRDefault="00CD32BF" w:rsidP="00CD32BF">
            <w:pPr>
              <w:rPr>
                <w:rFonts w:ascii="Arial" w:hAnsi="Arial"/>
                <w:sz w:val="24"/>
              </w:rPr>
            </w:pPr>
            <w:r>
              <w:rPr>
                <w:rFonts w:ascii="Arial" w:hAnsi="Arial"/>
                <w:sz w:val="24"/>
              </w:rPr>
              <w:tab/>
              <w:t>int cowboy;</w:t>
            </w:r>
          </w:p>
          <w:p w:rsidR="00CD32BF" w:rsidRDefault="00CD32BF" w:rsidP="00CD32BF">
            <w:pPr>
              <w:rPr>
                <w:rFonts w:ascii="Arial" w:hAnsi="Arial"/>
                <w:sz w:val="24"/>
              </w:rPr>
            </w:pPr>
            <w:r>
              <w:rPr>
                <w:rFonts w:ascii="Arial" w:hAnsi="Arial"/>
                <w:sz w:val="24"/>
              </w:rPr>
              <w:tab/>
              <w:t>// methods</w:t>
            </w:r>
          </w:p>
          <w:p w:rsidR="00CD32BF" w:rsidRDefault="00CD32BF" w:rsidP="00CD32BF">
            <w:pPr>
              <w:rPr>
                <w:rFonts w:ascii="Arial" w:hAnsi="Arial"/>
                <w:sz w:val="24"/>
              </w:rPr>
            </w:pPr>
            <w:r>
              <w:rPr>
                <w:rFonts w:ascii="Arial" w:hAnsi="Arial"/>
                <w:sz w:val="24"/>
              </w:rPr>
              <w:t>}</w:t>
            </w:r>
          </w:p>
          <w:p w:rsidR="00CD32BF" w:rsidRDefault="00CD32BF" w:rsidP="00CD32BF">
            <w:pPr>
              <w:rPr>
                <w:rFonts w:ascii="Arial" w:hAnsi="Arial"/>
                <w:sz w:val="24"/>
              </w:rPr>
            </w:pPr>
          </w:p>
          <w:p w:rsidR="00CD32BF" w:rsidRDefault="00CD32BF" w:rsidP="00CD32BF">
            <w:pPr>
              <w:rPr>
                <w:rFonts w:ascii="Arial" w:hAnsi="Arial"/>
                <w:sz w:val="24"/>
              </w:rPr>
            </w:pPr>
            <w:r>
              <w:rPr>
                <w:rFonts w:ascii="Arial" w:hAnsi="Arial"/>
                <w:sz w:val="24"/>
              </w:rPr>
              <w:t>class Bullet {</w:t>
            </w:r>
          </w:p>
          <w:p w:rsidR="00CD32BF" w:rsidRDefault="00CD32BF" w:rsidP="00CD32BF">
            <w:pPr>
              <w:rPr>
                <w:rFonts w:ascii="Arial" w:hAnsi="Arial"/>
                <w:sz w:val="24"/>
              </w:rPr>
            </w:pPr>
            <w:r>
              <w:rPr>
                <w:rFonts w:ascii="Arial" w:hAnsi="Arial"/>
                <w:sz w:val="24"/>
              </w:rPr>
              <w:tab/>
              <w:t>// data structures</w:t>
            </w:r>
          </w:p>
          <w:p w:rsidR="00CD32BF" w:rsidRDefault="00CD32BF" w:rsidP="00CD32BF">
            <w:pPr>
              <w:rPr>
                <w:rFonts w:ascii="Arial" w:hAnsi="Arial"/>
                <w:sz w:val="24"/>
              </w:rPr>
            </w:pPr>
          </w:p>
          <w:p w:rsidR="00CD32BF" w:rsidRDefault="00CD32BF" w:rsidP="00CD32BF">
            <w:pPr>
              <w:rPr>
                <w:rFonts w:ascii="Arial" w:hAnsi="Arial"/>
                <w:sz w:val="24"/>
              </w:rPr>
            </w:pPr>
            <w:r>
              <w:rPr>
                <w:rFonts w:ascii="Arial" w:hAnsi="Arial"/>
                <w:sz w:val="24"/>
              </w:rPr>
              <w:tab/>
              <w:t>Silver hero;</w:t>
            </w:r>
          </w:p>
          <w:p w:rsidR="00CD32BF" w:rsidRDefault="00CD32BF" w:rsidP="00CD32BF">
            <w:pPr>
              <w:rPr>
                <w:rFonts w:ascii="Arial" w:hAnsi="Arial"/>
                <w:sz w:val="24"/>
              </w:rPr>
            </w:pPr>
            <w:r>
              <w:rPr>
                <w:rFonts w:ascii="Arial" w:hAnsi="Arial"/>
                <w:sz w:val="24"/>
              </w:rPr>
              <w:tab/>
              <w:t>Lead lesser;</w:t>
            </w:r>
          </w:p>
          <w:p w:rsidR="00CD32BF" w:rsidRDefault="00CD32BF" w:rsidP="00CD32BF">
            <w:pPr>
              <w:rPr>
                <w:rFonts w:ascii="Arial" w:hAnsi="Arial"/>
                <w:sz w:val="24"/>
              </w:rPr>
            </w:pPr>
            <w:r>
              <w:rPr>
                <w:rFonts w:ascii="Arial" w:hAnsi="Arial"/>
                <w:sz w:val="24"/>
              </w:rPr>
              <w:tab/>
              <w:t>// methods</w:t>
            </w:r>
          </w:p>
          <w:p w:rsidR="00CD32BF" w:rsidRDefault="00CD32BF" w:rsidP="00CD32BF">
            <w:pPr>
              <w:rPr>
                <w:rFonts w:ascii="Arial" w:hAnsi="Arial"/>
                <w:sz w:val="24"/>
              </w:rPr>
            </w:pPr>
            <w:r>
              <w:rPr>
                <w:rFonts w:ascii="Arial" w:hAnsi="Arial"/>
                <w:sz w:val="24"/>
              </w:rPr>
              <w:t>}</w:t>
            </w:r>
          </w:p>
          <w:p w:rsidR="00AD61A7" w:rsidRDefault="00AD61A7" w:rsidP="00AD61A7">
            <w:pPr>
              <w:rPr>
                <w:rFonts w:ascii="Arial" w:hAnsi="Arial"/>
                <w:sz w:val="24"/>
              </w:rPr>
            </w:pPr>
          </w:p>
        </w:tc>
        <w:tc>
          <w:tcPr>
            <w:tcW w:w="4716" w:type="dxa"/>
          </w:tcPr>
          <w:p w:rsidR="00AD61A7" w:rsidRDefault="00AD61A7">
            <w:pPr>
              <w:rPr>
                <w:rFonts w:ascii="Arial" w:hAnsi="Arial"/>
                <w:sz w:val="24"/>
              </w:rPr>
            </w:pPr>
          </w:p>
        </w:tc>
      </w:tr>
    </w:tbl>
    <w:p w:rsidR="00AD61A7" w:rsidRDefault="00AD61A7">
      <w:pPr>
        <w:rPr>
          <w:rFonts w:ascii="Arial" w:hAnsi="Arial"/>
          <w:sz w:val="24"/>
        </w:rPr>
      </w:pPr>
    </w:p>
    <w:p w:rsidR="00163A2A" w:rsidRDefault="00163A2A">
      <w:pPr>
        <w:rPr>
          <w:rFonts w:ascii="Arial" w:hAnsi="Arial"/>
          <w:sz w:val="24"/>
        </w:rPr>
      </w:pPr>
      <w:r>
        <w:rPr>
          <w:rFonts w:ascii="Arial" w:hAnsi="Arial"/>
          <w:sz w:val="24"/>
        </w:rPr>
        <w:br w:type="page"/>
      </w:r>
      <w:r>
        <w:rPr>
          <w:rFonts w:ascii="Arial" w:hAnsi="Arial"/>
          <w:sz w:val="24"/>
        </w:rPr>
        <w:lastRenderedPageBreak/>
        <w:t>If the relative order of the subtrees T</w:t>
      </w:r>
      <w:r>
        <w:rPr>
          <w:rFonts w:ascii="Arial" w:hAnsi="Arial"/>
          <w:sz w:val="24"/>
          <w:vertAlign w:val="subscript"/>
        </w:rPr>
        <w:t>1</w:t>
      </w:r>
      <w:r>
        <w:rPr>
          <w:rFonts w:ascii="Arial" w:hAnsi="Arial"/>
          <w:sz w:val="24"/>
        </w:rPr>
        <w:t xml:space="preserve">, </w:t>
      </w:r>
      <w:r>
        <w:rPr>
          <w:rFonts w:ascii="Arial" w:hAnsi="Arial"/>
          <w:sz w:val="24"/>
        </w:rPr>
        <w:sym w:font="Symbol" w:char="F0B0"/>
      </w:r>
      <w:r>
        <w:rPr>
          <w:rFonts w:ascii="Arial" w:hAnsi="Arial"/>
          <w:sz w:val="24"/>
        </w:rPr>
        <w:sym w:font="Symbol" w:char="F0B0"/>
      </w:r>
      <w:r>
        <w:rPr>
          <w:rFonts w:ascii="Arial" w:hAnsi="Arial"/>
          <w:sz w:val="24"/>
        </w:rPr>
        <w:sym w:font="Symbol" w:char="F0B0"/>
      </w:r>
      <w:r>
        <w:rPr>
          <w:rFonts w:ascii="Arial" w:hAnsi="Arial"/>
          <w:sz w:val="24"/>
        </w:rPr>
        <w:t>, T</w:t>
      </w:r>
      <w:r>
        <w:rPr>
          <w:rFonts w:ascii="Arial" w:hAnsi="Arial"/>
          <w:sz w:val="24"/>
          <w:vertAlign w:val="subscript"/>
        </w:rPr>
        <w:t>m</w:t>
      </w:r>
      <w:r>
        <w:rPr>
          <w:rFonts w:ascii="Arial" w:hAnsi="Arial"/>
          <w:sz w:val="24"/>
        </w:rPr>
        <w:t xml:space="preserve"> ,where m &gt;= 2, is important, then we say the tree is </w:t>
      </w:r>
      <w:r>
        <w:rPr>
          <w:rFonts w:ascii="Arial" w:hAnsi="Arial"/>
          <w:b/>
          <w:color w:val="0000FF"/>
          <w:sz w:val="24"/>
        </w:rPr>
        <w:t>ordered</w:t>
      </w:r>
      <w:r>
        <w:rPr>
          <w:rFonts w:ascii="Arial" w:hAnsi="Arial"/>
          <w:b/>
          <w:sz w:val="24"/>
        </w:rPr>
        <w:t>.</w:t>
      </w:r>
    </w:p>
    <w:p w:rsidR="00163A2A" w:rsidRDefault="00163A2A">
      <w:pPr>
        <w:rPr>
          <w:rFonts w:ascii="Arial" w:hAnsi="Arial"/>
          <w:sz w:val="24"/>
        </w:rPr>
      </w:pPr>
    </w:p>
    <w:p w:rsidR="00163A2A" w:rsidRDefault="00163A2A">
      <w:pPr>
        <w:rPr>
          <w:rFonts w:ascii="Arial" w:hAnsi="Arial"/>
          <w:sz w:val="24"/>
        </w:rPr>
      </w:pPr>
      <w:r>
        <w:rPr>
          <w:rFonts w:ascii="Arial" w:hAnsi="Arial"/>
          <w:sz w:val="24"/>
        </w:rPr>
        <w:t xml:space="preserve">If we do not wish to consider two trees as different when they differ only in the orientation of the subtrees, then the trees are said to be </w:t>
      </w:r>
      <w:r>
        <w:rPr>
          <w:rFonts w:ascii="Arial" w:hAnsi="Arial"/>
          <w:b/>
          <w:color w:val="0000FF"/>
          <w:sz w:val="24"/>
        </w:rPr>
        <w:t>oriented</w:t>
      </w:r>
      <w:r>
        <w:rPr>
          <w:rFonts w:ascii="Arial" w:hAnsi="Arial"/>
          <w:sz w:val="24"/>
        </w:rPr>
        <w:t xml:space="preserve"> as opposed to ordered.</w:t>
      </w:r>
    </w:p>
    <w:p w:rsidR="00163A2A" w:rsidRDefault="00163A2A">
      <w:pPr>
        <w:rPr>
          <w:rFonts w:ascii="Arial" w:hAnsi="Arial"/>
          <w:sz w:val="24"/>
        </w:rPr>
      </w:pPr>
    </w:p>
    <w:p w:rsidR="00163A2A" w:rsidRDefault="00163A2A">
      <w:pPr>
        <w:rPr>
          <w:rFonts w:ascii="Arial" w:hAnsi="Arial"/>
          <w:sz w:val="24"/>
        </w:rPr>
      </w:pPr>
      <w:r>
        <w:rPr>
          <w:rFonts w:ascii="Arial" w:hAnsi="Arial"/>
          <w:sz w:val="24"/>
        </w:rPr>
        <w:t xml:space="preserve">A </w:t>
      </w:r>
      <w:r>
        <w:rPr>
          <w:rFonts w:ascii="Arial" w:hAnsi="Arial"/>
          <w:b/>
          <w:color w:val="0000FF"/>
          <w:sz w:val="24"/>
          <w:u w:val="single"/>
        </w:rPr>
        <w:t>forest</w:t>
      </w:r>
      <w:r>
        <w:rPr>
          <w:rFonts w:ascii="Arial" w:hAnsi="Arial"/>
          <w:sz w:val="24"/>
        </w:rPr>
        <w:t xml:space="preserve"> is a set of zero or more disjoint trees.</w:t>
      </w:r>
      <w:r w:rsidR="00C058D8">
        <w:rPr>
          <w:rFonts w:ascii="Arial" w:hAnsi="Arial"/>
          <w:sz w:val="24"/>
        </w:rPr>
        <w:t xml:space="preserve">  A forest may be converted to a tree by adding a common root.</w:t>
      </w:r>
    </w:p>
    <w:p w:rsidR="00163A2A" w:rsidRDefault="00163A2A">
      <w:pPr>
        <w:rPr>
          <w:rFonts w:ascii="Arial" w:hAnsi="Arial"/>
          <w:sz w:val="24"/>
        </w:rPr>
      </w:pPr>
    </w:p>
    <w:tbl>
      <w:tblPr>
        <w:tblW w:w="0" w:type="auto"/>
        <w:tblLayout w:type="fixed"/>
        <w:tblLook w:val="0000" w:firstRow="0" w:lastRow="0" w:firstColumn="0" w:lastColumn="0" w:noHBand="0" w:noVBand="0"/>
      </w:tblPr>
      <w:tblGrid>
        <w:gridCol w:w="468"/>
        <w:gridCol w:w="360"/>
        <w:gridCol w:w="360"/>
        <w:gridCol w:w="450"/>
        <w:gridCol w:w="360"/>
        <w:gridCol w:w="360"/>
        <w:gridCol w:w="450"/>
        <w:gridCol w:w="630"/>
        <w:gridCol w:w="540"/>
        <w:gridCol w:w="450"/>
        <w:gridCol w:w="450"/>
        <w:gridCol w:w="450"/>
        <w:gridCol w:w="450"/>
        <w:gridCol w:w="273"/>
        <w:gridCol w:w="37"/>
        <w:gridCol w:w="218"/>
        <w:gridCol w:w="462"/>
        <w:gridCol w:w="542"/>
        <w:gridCol w:w="344"/>
        <w:gridCol w:w="189"/>
        <w:gridCol w:w="19"/>
        <w:gridCol w:w="101"/>
        <w:gridCol w:w="403"/>
        <w:gridCol w:w="225"/>
        <w:gridCol w:w="9"/>
        <w:gridCol w:w="37"/>
        <w:gridCol w:w="441"/>
        <w:gridCol w:w="242"/>
        <w:gridCol w:w="46"/>
      </w:tblGrid>
      <w:tr w:rsidR="00163A2A">
        <w:trPr>
          <w:gridAfter w:val="1"/>
          <w:wAfter w:w="46" w:type="dxa"/>
        </w:trPr>
        <w:tc>
          <w:tcPr>
            <w:tcW w:w="468"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r>
              <w:rPr>
                <w:rFonts w:ascii="Arial" w:hAnsi="Arial"/>
              </w:rPr>
              <w:t>T</w:t>
            </w:r>
          </w:p>
        </w:tc>
        <w:tc>
          <w:tcPr>
            <w:tcW w:w="450" w:type="dxa"/>
          </w:tcPr>
          <w:p w:rsidR="00163A2A" w:rsidRDefault="00163A2A">
            <w:pPr>
              <w:rPr>
                <w:rFonts w:ascii="Arial" w:hAnsi="Arial"/>
              </w:rPr>
            </w:pPr>
            <w:r>
              <w:rPr>
                <w:rFonts w:ascii="Arial" w:hAnsi="Arial"/>
              </w:rPr>
              <w:t xml:space="preserve">= </w:t>
            </w:r>
          </w:p>
        </w:tc>
        <w:tc>
          <w:tcPr>
            <w:tcW w:w="630" w:type="dxa"/>
          </w:tcPr>
          <w:p w:rsidR="00163A2A" w:rsidRDefault="00163A2A">
            <w:pPr>
              <w:rPr>
                <w:rFonts w:ascii="Arial" w:hAnsi="Arial"/>
              </w:rPr>
            </w:pPr>
            <w:r>
              <w:rPr>
                <w:rFonts w:ascii="Arial" w:hAnsi="Arial"/>
              </w:rPr>
              <w:t>10</w:t>
            </w:r>
          </w:p>
        </w:tc>
        <w:tc>
          <w:tcPr>
            <w:tcW w:w="54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310" w:type="dxa"/>
            <w:gridSpan w:val="2"/>
          </w:tcPr>
          <w:p w:rsidR="00163A2A" w:rsidRDefault="00163A2A">
            <w:pPr>
              <w:rPr>
                <w:rFonts w:ascii="Arial" w:hAnsi="Arial"/>
              </w:rPr>
            </w:pPr>
          </w:p>
        </w:tc>
        <w:tc>
          <w:tcPr>
            <w:tcW w:w="680" w:type="dxa"/>
            <w:gridSpan w:val="2"/>
          </w:tcPr>
          <w:p w:rsidR="00163A2A" w:rsidRDefault="00163A2A">
            <w:pPr>
              <w:rPr>
                <w:rFonts w:ascii="Arial" w:hAnsi="Arial"/>
              </w:rPr>
            </w:pPr>
          </w:p>
        </w:tc>
        <w:tc>
          <w:tcPr>
            <w:tcW w:w="542" w:type="dxa"/>
          </w:tcPr>
          <w:p w:rsidR="00163A2A" w:rsidRDefault="00163A2A">
            <w:pPr>
              <w:rPr>
                <w:rFonts w:ascii="Arial" w:hAnsi="Arial"/>
              </w:rPr>
            </w:pPr>
          </w:p>
        </w:tc>
        <w:tc>
          <w:tcPr>
            <w:tcW w:w="552" w:type="dxa"/>
            <w:gridSpan w:val="3"/>
          </w:tcPr>
          <w:p w:rsidR="00163A2A" w:rsidRDefault="00163A2A">
            <w:pPr>
              <w:rPr>
                <w:rFonts w:ascii="Arial" w:hAnsi="Arial"/>
              </w:rPr>
            </w:pPr>
          </w:p>
        </w:tc>
        <w:tc>
          <w:tcPr>
            <w:tcW w:w="729" w:type="dxa"/>
            <w:gridSpan w:val="3"/>
          </w:tcPr>
          <w:p w:rsidR="00163A2A" w:rsidRDefault="00163A2A">
            <w:pPr>
              <w:rPr>
                <w:rFonts w:ascii="Arial" w:hAnsi="Arial"/>
              </w:rPr>
            </w:pPr>
          </w:p>
        </w:tc>
        <w:tc>
          <w:tcPr>
            <w:tcW w:w="729" w:type="dxa"/>
            <w:gridSpan w:val="4"/>
          </w:tcPr>
          <w:p w:rsidR="00163A2A" w:rsidRDefault="00163A2A">
            <w:pPr>
              <w:rPr>
                <w:rFonts w:ascii="Arial" w:hAnsi="Arial"/>
              </w:rPr>
            </w:pPr>
          </w:p>
        </w:tc>
      </w:tr>
      <w:tr w:rsidR="00163A2A">
        <w:trPr>
          <w:gridAfter w:val="1"/>
          <w:wAfter w:w="46" w:type="dxa"/>
        </w:trPr>
        <w:tc>
          <w:tcPr>
            <w:tcW w:w="468" w:type="dxa"/>
          </w:tcPr>
          <w:p w:rsidR="00163A2A" w:rsidRDefault="009B6C54">
            <w:pPr>
              <w:rPr>
                <w:rFonts w:ascii="Arial" w:hAnsi="Arial"/>
              </w:rPr>
            </w:pPr>
            <w:r>
              <w:rPr>
                <w:rFonts w:ascii="Arial" w:hAnsi="Arial"/>
                <w:noProof/>
              </w:rPr>
              <mc:AlternateContent>
                <mc:Choice Requires="wps">
                  <w:drawing>
                    <wp:anchor distT="0" distB="0" distL="114300" distR="114300" simplePos="0" relativeHeight="251671552" behindDoc="0" locked="0" layoutInCell="0" allowOverlap="1">
                      <wp:simplePos x="0" y="0"/>
                      <wp:positionH relativeFrom="column">
                        <wp:posOffset>1508760</wp:posOffset>
                      </wp:positionH>
                      <wp:positionV relativeFrom="paragraph">
                        <wp:posOffset>2540</wp:posOffset>
                      </wp:positionV>
                      <wp:extent cx="365760" cy="182880"/>
                      <wp:effectExtent l="9525" t="7620" r="43815" b="57150"/>
                      <wp:wrapNone/>
                      <wp:docPr id="435" name="Line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C35F4F" id="Line 379"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8pt,.2pt" to="147.6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" o:allowincell="f">
                      <v:stroke endarrow="block"/>
                    </v:line>
                  </w:pict>
                </mc:Fallback>
              </mc:AlternateContent>
            </w: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Pr>
          <w:p w:rsidR="00163A2A" w:rsidRDefault="00163A2A">
            <w:pPr>
              <w:rPr>
                <w:rFonts w:ascii="Arial" w:hAnsi="Arial"/>
              </w:rPr>
            </w:pPr>
          </w:p>
        </w:tc>
        <w:tc>
          <w:tcPr>
            <w:tcW w:w="630" w:type="dxa"/>
          </w:tcPr>
          <w:p w:rsidR="00163A2A" w:rsidRDefault="00163A2A">
            <w:pPr>
              <w:rPr>
                <w:rFonts w:ascii="Arial" w:hAnsi="Arial"/>
              </w:rPr>
            </w:pPr>
          </w:p>
        </w:tc>
        <w:tc>
          <w:tcPr>
            <w:tcW w:w="54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310" w:type="dxa"/>
            <w:gridSpan w:val="2"/>
          </w:tcPr>
          <w:p w:rsidR="00163A2A" w:rsidRDefault="00163A2A">
            <w:pPr>
              <w:rPr>
                <w:rFonts w:ascii="Arial" w:hAnsi="Arial"/>
              </w:rPr>
            </w:pPr>
          </w:p>
        </w:tc>
        <w:tc>
          <w:tcPr>
            <w:tcW w:w="680" w:type="dxa"/>
            <w:gridSpan w:val="2"/>
          </w:tcPr>
          <w:p w:rsidR="00163A2A" w:rsidRDefault="00163A2A">
            <w:pPr>
              <w:rPr>
                <w:rFonts w:ascii="Arial" w:hAnsi="Arial"/>
              </w:rPr>
            </w:pPr>
          </w:p>
        </w:tc>
        <w:tc>
          <w:tcPr>
            <w:tcW w:w="542" w:type="dxa"/>
          </w:tcPr>
          <w:p w:rsidR="00163A2A" w:rsidRDefault="00163A2A">
            <w:pPr>
              <w:rPr>
                <w:rFonts w:ascii="Arial" w:hAnsi="Arial"/>
              </w:rPr>
            </w:pPr>
          </w:p>
        </w:tc>
        <w:tc>
          <w:tcPr>
            <w:tcW w:w="552" w:type="dxa"/>
            <w:gridSpan w:val="3"/>
          </w:tcPr>
          <w:p w:rsidR="00163A2A" w:rsidRDefault="00163A2A">
            <w:pPr>
              <w:rPr>
                <w:rFonts w:ascii="Arial" w:hAnsi="Arial"/>
              </w:rPr>
            </w:pPr>
          </w:p>
        </w:tc>
        <w:tc>
          <w:tcPr>
            <w:tcW w:w="729" w:type="dxa"/>
            <w:gridSpan w:val="3"/>
          </w:tcPr>
          <w:p w:rsidR="00163A2A" w:rsidRDefault="00163A2A">
            <w:pPr>
              <w:rPr>
                <w:rFonts w:ascii="Arial" w:hAnsi="Arial"/>
              </w:rPr>
            </w:pPr>
          </w:p>
        </w:tc>
        <w:tc>
          <w:tcPr>
            <w:tcW w:w="729" w:type="dxa"/>
            <w:gridSpan w:val="4"/>
          </w:tcPr>
          <w:p w:rsidR="00163A2A" w:rsidRDefault="00163A2A">
            <w:pPr>
              <w:rPr>
                <w:rFonts w:ascii="Arial" w:hAnsi="Arial"/>
              </w:rPr>
            </w:pPr>
          </w:p>
        </w:tc>
      </w:tr>
      <w:tr w:rsidR="00163A2A">
        <w:trPr>
          <w:gridAfter w:val="1"/>
          <w:wAfter w:w="46" w:type="dxa"/>
        </w:trPr>
        <w:tc>
          <w:tcPr>
            <w:tcW w:w="468"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Pr>
          <w:p w:rsidR="00163A2A" w:rsidRDefault="00163A2A">
            <w:pPr>
              <w:rPr>
                <w:rFonts w:ascii="Arial" w:hAnsi="Arial"/>
              </w:rPr>
            </w:pPr>
          </w:p>
        </w:tc>
        <w:tc>
          <w:tcPr>
            <w:tcW w:w="630" w:type="dxa"/>
          </w:tcPr>
          <w:p w:rsidR="00163A2A" w:rsidRDefault="00163A2A">
            <w:pPr>
              <w:rPr>
                <w:rFonts w:ascii="Arial" w:hAnsi="Arial"/>
              </w:rPr>
            </w:pPr>
          </w:p>
        </w:tc>
        <w:tc>
          <w:tcPr>
            <w:tcW w:w="54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310" w:type="dxa"/>
            <w:gridSpan w:val="2"/>
          </w:tcPr>
          <w:p w:rsidR="00163A2A" w:rsidRDefault="00163A2A">
            <w:pPr>
              <w:rPr>
                <w:rFonts w:ascii="Arial" w:hAnsi="Arial"/>
              </w:rPr>
            </w:pPr>
          </w:p>
        </w:tc>
        <w:tc>
          <w:tcPr>
            <w:tcW w:w="680" w:type="dxa"/>
            <w:gridSpan w:val="2"/>
          </w:tcPr>
          <w:p w:rsidR="00163A2A" w:rsidRDefault="00163A2A">
            <w:pPr>
              <w:rPr>
                <w:rFonts w:ascii="Arial" w:hAnsi="Arial"/>
              </w:rPr>
            </w:pPr>
          </w:p>
        </w:tc>
        <w:tc>
          <w:tcPr>
            <w:tcW w:w="542" w:type="dxa"/>
          </w:tcPr>
          <w:p w:rsidR="00163A2A" w:rsidRDefault="00163A2A">
            <w:pPr>
              <w:rPr>
                <w:rFonts w:ascii="Arial" w:hAnsi="Arial"/>
              </w:rPr>
            </w:pPr>
          </w:p>
        </w:tc>
        <w:tc>
          <w:tcPr>
            <w:tcW w:w="552" w:type="dxa"/>
            <w:gridSpan w:val="3"/>
          </w:tcPr>
          <w:p w:rsidR="00163A2A" w:rsidRDefault="00163A2A">
            <w:pPr>
              <w:rPr>
                <w:rFonts w:ascii="Arial" w:hAnsi="Arial"/>
              </w:rPr>
            </w:pPr>
          </w:p>
        </w:tc>
        <w:tc>
          <w:tcPr>
            <w:tcW w:w="729" w:type="dxa"/>
            <w:gridSpan w:val="3"/>
          </w:tcPr>
          <w:p w:rsidR="00163A2A" w:rsidRDefault="00163A2A">
            <w:pPr>
              <w:rPr>
                <w:rFonts w:ascii="Arial" w:hAnsi="Arial"/>
              </w:rPr>
            </w:pPr>
          </w:p>
        </w:tc>
        <w:tc>
          <w:tcPr>
            <w:tcW w:w="729" w:type="dxa"/>
            <w:gridSpan w:val="4"/>
          </w:tcPr>
          <w:p w:rsidR="00163A2A" w:rsidRDefault="00163A2A">
            <w:pPr>
              <w:rPr>
                <w:rFonts w:ascii="Arial" w:hAnsi="Arial"/>
              </w:rPr>
            </w:pPr>
          </w:p>
        </w:tc>
      </w:tr>
      <w:tr w:rsidR="00163A2A">
        <w:trPr>
          <w:gridAfter w:val="1"/>
          <w:wAfter w:w="46" w:type="dxa"/>
        </w:trPr>
        <w:tc>
          <w:tcPr>
            <w:tcW w:w="468" w:type="dxa"/>
          </w:tcPr>
          <w:p w:rsidR="00163A2A" w:rsidRDefault="009B6C54">
            <w:pPr>
              <w:rPr>
                <w:rFonts w:ascii="Arial" w:hAnsi="Arial"/>
              </w:rPr>
            </w:pPr>
            <w:r>
              <w:rPr>
                <w:rFonts w:ascii="Arial" w:hAnsi="Arial"/>
                <w:noProof/>
              </w:rPr>
              <mc:AlternateContent>
                <mc:Choice Requires="wps">
                  <w:drawing>
                    <wp:anchor distT="0" distB="0" distL="114300" distR="114300" simplePos="0" relativeHeight="251674624" behindDoc="0" locked="0" layoutInCell="0" allowOverlap="1">
                      <wp:simplePos x="0" y="0"/>
                      <wp:positionH relativeFrom="column">
                        <wp:posOffset>2423160</wp:posOffset>
                      </wp:positionH>
                      <wp:positionV relativeFrom="paragraph">
                        <wp:posOffset>76200</wp:posOffset>
                      </wp:positionV>
                      <wp:extent cx="731520" cy="365760"/>
                      <wp:effectExtent l="9525" t="11430" r="40005" b="60960"/>
                      <wp:wrapNone/>
                      <wp:docPr id="434" name="Line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61613F" id="Line 383"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8pt,6pt" to="248.4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" o:allowincell="f">
                      <v:stroke endarrow="block"/>
                    </v:line>
                  </w:pict>
                </mc:Fallback>
              </mc:AlternateContent>
            </w: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rPr>
            </w:pPr>
            <w:r>
              <w:rPr>
                <w:rFonts w:ascii="Arial" w:hAnsi="Arial"/>
              </w:rPr>
              <w:t>20</w:t>
            </w:r>
          </w:p>
        </w:tc>
        <w:tc>
          <w:tcPr>
            <w:tcW w:w="630"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rPr>
            </w:pPr>
            <w:r>
              <w:rPr>
                <w:rFonts w:ascii="Arial" w:hAnsi="Arial"/>
              </w:rPr>
              <w:t>A</w:t>
            </w:r>
          </w:p>
        </w:tc>
        <w:tc>
          <w:tcPr>
            <w:tcW w:w="54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rPr>
            </w:pPr>
            <w:r>
              <w:rPr>
                <w:rFonts w:ascii="Arial" w:hAnsi="Arial"/>
              </w:rPr>
              <w:t>40</w:t>
            </w:r>
          </w:p>
        </w:tc>
        <w:tc>
          <w:tcPr>
            <w:tcW w:w="450" w:type="dxa"/>
            <w:tcBorders>
              <w:left w:val="nil"/>
            </w:tcBorders>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310" w:type="dxa"/>
            <w:gridSpan w:val="2"/>
          </w:tcPr>
          <w:p w:rsidR="00163A2A" w:rsidRDefault="00163A2A">
            <w:pPr>
              <w:rPr>
                <w:rFonts w:ascii="Arial" w:hAnsi="Arial"/>
              </w:rPr>
            </w:pPr>
          </w:p>
        </w:tc>
        <w:tc>
          <w:tcPr>
            <w:tcW w:w="680" w:type="dxa"/>
            <w:gridSpan w:val="2"/>
          </w:tcPr>
          <w:p w:rsidR="00163A2A" w:rsidRDefault="00163A2A">
            <w:pPr>
              <w:rPr>
                <w:rFonts w:ascii="Arial" w:hAnsi="Arial"/>
              </w:rPr>
            </w:pPr>
          </w:p>
        </w:tc>
        <w:tc>
          <w:tcPr>
            <w:tcW w:w="542" w:type="dxa"/>
          </w:tcPr>
          <w:p w:rsidR="00163A2A" w:rsidRDefault="00163A2A">
            <w:pPr>
              <w:rPr>
                <w:rFonts w:ascii="Arial" w:hAnsi="Arial"/>
              </w:rPr>
            </w:pPr>
          </w:p>
        </w:tc>
        <w:tc>
          <w:tcPr>
            <w:tcW w:w="552" w:type="dxa"/>
            <w:gridSpan w:val="3"/>
          </w:tcPr>
          <w:p w:rsidR="00163A2A" w:rsidRDefault="00163A2A">
            <w:pPr>
              <w:rPr>
                <w:rFonts w:ascii="Arial" w:hAnsi="Arial"/>
              </w:rPr>
            </w:pPr>
          </w:p>
        </w:tc>
        <w:tc>
          <w:tcPr>
            <w:tcW w:w="729" w:type="dxa"/>
            <w:gridSpan w:val="3"/>
          </w:tcPr>
          <w:p w:rsidR="00163A2A" w:rsidRDefault="00163A2A">
            <w:pPr>
              <w:rPr>
                <w:rFonts w:ascii="Arial" w:hAnsi="Arial"/>
              </w:rPr>
            </w:pPr>
          </w:p>
        </w:tc>
        <w:tc>
          <w:tcPr>
            <w:tcW w:w="729" w:type="dxa"/>
            <w:gridSpan w:val="4"/>
          </w:tcPr>
          <w:p w:rsidR="00163A2A" w:rsidRDefault="00163A2A">
            <w:pPr>
              <w:rPr>
                <w:rFonts w:ascii="Arial" w:hAnsi="Arial"/>
              </w:rPr>
            </w:pPr>
          </w:p>
        </w:tc>
      </w:tr>
      <w:tr w:rsidR="00163A2A">
        <w:trPr>
          <w:gridAfter w:val="1"/>
          <w:wAfter w:w="46" w:type="dxa"/>
        </w:trPr>
        <w:tc>
          <w:tcPr>
            <w:tcW w:w="468" w:type="dxa"/>
          </w:tcPr>
          <w:p w:rsidR="00163A2A" w:rsidRDefault="009B6C54">
            <w:pPr>
              <w:rPr>
                <w:rFonts w:ascii="Arial" w:hAnsi="Arial"/>
              </w:rPr>
            </w:pPr>
            <w:r>
              <w:rPr>
                <w:rFonts w:ascii="Arial" w:hAnsi="Arial"/>
                <w:noProof/>
              </w:rPr>
              <mc:AlternateContent>
                <mc:Choice Requires="wps">
                  <w:drawing>
                    <wp:anchor distT="0" distB="0" distL="114300" distR="114300" simplePos="0" relativeHeight="251672576" behindDoc="0" locked="0" layoutInCell="0" allowOverlap="1">
                      <wp:simplePos x="0" y="0"/>
                      <wp:positionH relativeFrom="column">
                        <wp:posOffset>1143000</wp:posOffset>
                      </wp:positionH>
                      <wp:positionV relativeFrom="paragraph">
                        <wp:posOffset>2540</wp:posOffset>
                      </wp:positionV>
                      <wp:extent cx="274320" cy="182880"/>
                      <wp:effectExtent l="43815" t="7620" r="5715" b="57150"/>
                      <wp:wrapNone/>
                      <wp:docPr id="433" name="Lin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95EDBF" id="Line 380"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2pt" to="111.6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" o:allowincell="f">
                      <v:stroke endarrow="block"/>
                    </v:line>
                  </w:pict>
                </mc:Fallback>
              </mc:AlternateContent>
            </w: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Pr>
          <w:p w:rsidR="00163A2A" w:rsidRDefault="00163A2A">
            <w:pPr>
              <w:rPr>
                <w:rFonts w:ascii="Arial" w:hAnsi="Arial"/>
              </w:rPr>
            </w:pPr>
            <w:r>
              <w:rPr>
                <w:rFonts w:ascii="Arial" w:hAnsi="Arial"/>
              </w:rPr>
              <w:t>10</w:t>
            </w:r>
          </w:p>
        </w:tc>
        <w:tc>
          <w:tcPr>
            <w:tcW w:w="630" w:type="dxa"/>
          </w:tcPr>
          <w:p w:rsidR="00163A2A" w:rsidRDefault="00163A2A">
            <w:pPr>
              <w:rPr>
                <w:rFonts w:ascii="Arial" w:hAnsi="Arial"/>
              </w:rPr>
            </w:pPr>
          </w:p>
        </w:tc>
        <w:tc>
          <w:tcPr>
            <w:tcW w:w="54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310" w:type="dxa"/>
            <w:gridSpan w:val="2"/>
          </w:tcPr>
          <w:p w:rsidR="00163A2A" w:rsidRDefault="00163A2A">
            <w:pPr>
              <w:rPr>
                <w:rFonts w:ascii="Arial" w:hAnsi="Arial"/>
              </w:rPr>
            </w:pPr>
          </w:p>
        </w:tc>
        <w:tc>
          <w:tcPr>
            <w:tcW w:w="680" w:type="dxa"/>
            <w:gridSpan w:val="2"/>
          </w:tcPr>
          <w:p w:rsidR="00163A2A" w:rsidRDefault="00163A2A">
            <w:pPr>
              <w:rPr>
                <w:rFonts w:ascii="Arial" w:hAnsi="Arial"/>
              </w:rPr>
            </w:pPr>
          </w:p>
        </w:tc>
        <w:tc>
          <w:tcPr>
            <w:tcW w:w="542" w:type="dxa"/>
          </w:tcPr>
          <w:p w:rsidR="00163A2A" w:rsidRDefault="00163A2A">
            <w:pPr>
              <w:rPr>
                <w:rFonts w:ascii="Arial" w:hAnsi="Arial"/>
              </w:rPr>
            </w:pPr>
          </w:p>
        </w:tc>
        <w:tc>
          <w:tcPr>
            <w:tcW w:w="552" w:type="dxa"/>
            <w:gridSpan w:val="3"/>
          </w:tcPr>
          <w:p w:rsidR="00163A2A" w:rsidRDefault="00163A2A">
            <w:pPr>
              <w:rPr>
                <w:rFonts w:ascii="Arial" w:hAnsi="Arial"/>
              </w:rPr>
            </w:pPr>
          </w:p>
        </w:tc>
        <w:tc>
          <w:tcPr>
            <w:tcW w:w="729" w:type="dxa"/>
            <w:gridSpan w:val="3"/>
          </w:tcPr>
          <w:p w:rsidR="00163A2A" w:rsidRDefault="00163A2A">
            <w:pPr>
              <w:rPr>
                <w:rFonts w:ascii="Arial" w:hAnsi="Arial"/>
              </w:rPr>
            </w:pPr>
          </w:p>
        </w:tc>
        <w:tc>
          <w:tcPr>
            <w:tcW w:w="729" w:type="dxa"/>
            <w:gridSpan w:val="4"/>
          </w:tcPr>
          <w:p w:rsidR="00163A2A" w:rsidRDefault="00163A2A">
            <w:pPr>
              <w:rPr>
                <w:rFonts w:ascii="Arial" w:hAnsi="Arial"/>
              </w:rPr>
            </w:pPr>
          </w:p>
        </w:tc>
      </w:tr>
      <w:tr w:rsidR="00163A2A">
        <w:trPr>
          <w:gridAfter w:val="1"/>
          <w:wAfter w:w="46" w:type="dxa"/>
        </w:trPr>
        <w:tc>
          <w:tcPr>
            <w:tcW w:w="468"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Pr>
          <w:p w:rsidR="00163A2A" w:rsidRDefault="00163A2A">
            <w:pPr>
              <w:rPr>
                <w:rFonts w:ascii="Arial" w:hAnsi="Arial"/>
              </w:rPr>
            </w:pPr>
          </w:p>
        </w:tc>
        <w:tc>
          <w:tcPr>
            <w:tcW w:w="630" w:type="dxa"/>
          </w:tcPr>
          <w:p w:rsidR="00163A2A" w:rsidRDefault="00163A2A">
            <w:pPr>
              <w:rPr>
                <w:rFonts w:ascii="Arial" w:hAnsi="Arial"/>
              </w:rPr>
            </w:pPr>
          </w:p>
        </w:tc>
        <w:tc>
          <w:tcPr>
            <w:tcW w:w="54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310" w:type="dxa"/>
            <w:gridSpan w:val="2"/>
          </w:tcPr>
          <w:p w:rsidR="00163A2A" w:rsidRDefault="00163A2A">
            <w:pPr>
              <w:rPr>
                <w:rFonts w:ascii="Arial" w:hAnsi="Arial"/>
              </w:rPr>
            </w:pPr>
          </w:p>
        </w:tc>
        <w:tc>
          <w:tcPr>
            <w:tcW w:w="680" w:type="dxa"/>
            <w:gridSpan w:val="2"/>
          </w:tcPr>
          <w:p w:rsidR="00163A2A" w:rsidRDefault="00163A2A">
            <w:pPr>
              <w:rPr>
                <w:rFonts w:ascii="Arial" w:hAnsi="Arial"/>
              </w:rPr>
            </w:pPr>
          </w:p>
        </w:tc>
        <w:tc>
          <w:tcPr>
            <w:tcW w:w="542" w:type="dxa"/>
          </w:tcPr>
          <w:p w:rsidR="00163A2A" w:rsidRDefault="00163A2A">
            <w:pPr>
              <w:rPr>
                <w:rFonts w:ascii="Arial" w:hAnsi="Arial"/>
              </w:rPr>
            </w:pPr>
          </w:p>
        </w:tc>
        <w:tc>
          <w:tcPr>
            <w:tcW w:w="552" w:type="dxa"/>
            <w:gridSpan w:val="3"/>
          </w:tcPr>
          <w:p w:rsidR="00163A2A" w:rsidRDefault="00163A2A">
            <w:pPr>
              <w:rPr>
                <w:rFonts w:ascii="Arial" w:hAnsi="Arial"/>
              </w:rPr>
            </w:pPr>
          </w:p>
        </w:tc>
        <w:tc>
          <w:tcPr>
            <w:tcW w:w="729" w:type="dxa"/>
            <w:gridSpan w:val="3"/>
          </w:tcPr>
          <w:p w:rsidR="00163A2A" w:rsidRDefault="00163A2A">
            <w:pPr>
              <w:rPr>
                <w:rFonts w:ascii="Arial" w:hAnsi="Arial"/>
              </w:rPr>
            </w:pPr>
          </w:p>
        </w:tc>
        <w:tc>
          <w:tcPr>
            <w:tcW w:w="729" w:type="dxa"/>
            <w:gridSpan w:val="4"/>
          </w:tcPr>
          <w:p w:rsidR="00163A2A" w:rsidRDefault="00163A2A">
            <w:pPr>
              <w:rPr>
                <w:rFonts w:ascii="Arial" w:hAnsi="Arial"/>
              </w:rPr>
            </w:pPr>
          </w:p>
        </w:tc>
      </w:tr>
      <w:tr w:rsidR="00163A2A">
        <w:trPr>
          <w:gridAfter w:val="1"/>
          <w:wAfter w:w="46" w:type="dxa"/>
        </w:trPr>
        <w:tc>
          <w:tcPr>
            <w:tcW w:w="468" w:type="dxa"/>
          </w:tcPr>
          <w:p w:rsidR="00163A2A" w:rsidRDefault="009B6C54">
            <w:pPr>
              <w:rPr>
                <w:rFonts w:ascii="Arial" w:hAnsi="Arial"/>
              </w:rPr>
            </w:pPr>
            <w:r>
              <w:rPr>
                <w:rFonts w:ascii="Arial" w:hAnsi="Arial"/>
                <w:noProof/>
              </w:rPr>
              <mc:AlternateContent>
                <mc:Choice Requires="wps">
                  <w:drawing>
                    <wp:anchor distT="0" distB="0" distL="114300" distR="114300" simplePos="0" relativeHeight="251677696" behindDoc="0" locked="0" layoutInCell="0" allowOverlap="1">
                      <wp:simplePos x="0" y="0"/>
                      <wp:positionH relativeFrom="column">
                        <wp:posOffset>3611880</wp:posOffset>
                      </wp:positionH>
                      <wp:positionV relativeFrom="paragraph">
                        <wp:posOffset>148590</wp:posOffset>
                      </wp:positionV>
                      <wp:extent cx="731520" cy="274320"/>
                      <wp:effectExtent l="7620" t="7620" r="32385" b="60960"/>
                      <wp:wrapNone/>
                      <wp:docPr id="432" name="Line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7601F" id="Line 386"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11.7pt" to="342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" o:allowincell="f">
                      <v:stroke endarrow="block"/>
                    </v:line>
                  </w:pict>
                </mc:Fallback>
              </mc:AlternateContent>
            </w:r>
            <w:r>
              <w:rPr>
                <w:rFonts w:ascii="Arial" w:hAnsi="Arial"/>
                <w:noProof/>
              </w:rPr>
              <mc:AlternateContent>
                <mc:Choice Requires="wps">
                  <w:drawing>
                    <wp:anchor distT="0" distB="0" distL="114300" distR="114300" simplePos="0" relativeHeight="251675648" behindDoc="0" locked="0" layoutInCell="0" allowOverlap="1">
                      <wp:simplePos x="0" y="0"/>
                      <wp:positionH relativeFrom="column">
                        <wp:posOffset>1965960</wp:posOffset>
                      </wp:positionH>
                      <wp:positionV relativeFrom="paragraph">
                        <wp:posOffset>57150</wp:posOffset>
                      </wp:positionV>
                      <wp:extent cx="731520" cy="365760"/>
                      <wp:effectExtent l="38100" t="11430" r="11430" b="60960"/>
                      <wp:wrapNone/>
                      <wp:docPr id="431" name="Line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152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3A8C64" id="Line 384"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8pt,4.5pt" to="212.4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" o:allowincell="f">
                      <v:stroke endarrow="block"/>
                    </v:line>
                  </w:pict>
                </mc:Fallback>
              </mc:AlternateContent>
            </w:r>
            <w:r>
              <w:rPr>
                <w:rFonts w:ascii="Arial" w:hAnsi="Arial"/>
                <w:noProof/>
              </w:rPr>
              <mc:AlternateContent>
                <mc:Choice Requires="wps">
                  <w:drawing>
                    <wp:anchor distT="0" distB="0" distL="114300" distR="114300" simplePos="0" relativeHeight="251673600" behindDoc="0" locked="0" layoutInCell="0" allowOverlap="1">
                      <wp:simplePos x="0" y="0"/>
                      <wp:positionH relativeFrom="column">
                        <wp:posOffset>320040</wp:posOffset>
                      </wp:positionH>
                      <wp:positionV relativeFrom="paragraph">
                        <wp:posOffset>57150</wp:posOffset>
                      </wp:positionV>
                      <wp:extent cx="365760" cy="365760"/>
                      <wp:effectExtent l="49530" t="11430" r="13335" b="51435"/>
                      <wp:wrapNone/>
                      <wp:docPr id="430" name="Line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12AEAB" id="Line 381"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4.5pt" to="54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" o:allowincell="f">
                      <v:stroke endarrow="block"/>
                    </v:line>
                  </w:pict>
                </mc:Fallback>
              </mc:AlternateContent>
            </w: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rPr>
            </w:pPr>
            <w:r>
              <w:rPr>
                <w:rFonts w:ascii="Arial" w:hAnsi="Arial"/>
              </w:rPr>
              <w:t>30</w:t>
            </w:r>
          </w:p>
        </w:tc>
        <w:tc>
          <w:tcPr>
            <w:tcW w:w="360"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rPr>
            </w:pPr>
            <w:r>
              <w:rPr>
                <w:rFonts w:ascii="Arial" w:hAnsi="Arial"/>
              </w:rPr>
              <w:t>B</w:t>
            </w:r>
          </w:p>
        </w:tc>
        <w:tc>
          <w:tcPr>
            <w:tcW w:w="36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rPr>
            </w:pPr>
            <w:r>
              <w:rPr>
                <w:rFonts w:ascii="Arial" w:hAnsi="Arial"/>
              </w:rPr>
              <w:t>0</w:t>
            </w:r>
          </w:p>
        </w:tc>
        <w:tc>
          <w:tcPr>
            <w:tcW w:w="450" w:type="dxa"/>
            <w:tcBorders>
              <w:left w:val="nil"/>
            </w:tcBorders>
          </w:tcPr>
          <w:p w:rsidR="00163A2A" w:rsidRDefault="00163A2A">
            <w:pPr>
              <w:rPr>
                <w:rFonts w:ascii="Arial" w:hAnsi="Arial"/>
              </w:rPr>
            </w:pPr>
          </w:p>
        </w:tc>
        <w:tc>
          <w:tcPr>
            <w:tcW w:w="630" w:type="dxa"/>
          </w:tcPr>
          <w:p w:rsidR="00163A2A" w:rsidRDefault="00163A2A">
            <w:pPr>
              <w:rPr>
                <w:rFonts w:ascii="Arial" w:hAnsi="Arial"/>
              </w:rPr>
            </w:pPr>
          </w:p>
        </w:tc>
        <w:tc>
          <w:tcPr>
            <w:tcW w:w="54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rPr>
            </w:pPr>
            <w:r>
              <w:rPr>
                <w:rFonts w:ascii="Arial" w:hAnsi="Arial"/>
              </w:rPr>
              <w:t>50</w:t>
            </w:r>
          </w:p>
        </w:tc>
        <w:tc>
          <w:tcPr>
            <w:tcW w:w="450"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rPr>
            </w:pPr>
            <w:r>
              <w:rPr>
                <w:rFonts w:ascii="Arial" w:hAnsi="Arial"/>
              </w:rPr>
              <w:t>C</w:t>
            </w:r>
          </w:p>
        </w:tc>
        <w:tc>
          <w:tcPr>
            <w:tcW w:w="45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rPr>
            </w:pPr>
            <w:r>
              <w:rPr>
                <w:rFonts w:ascii="Arial" w:hAnsi="Arial"/>
              </w:rPr>
              <w:t>70</w:t>
            </w:r>
          </w:p>
        </w:tc>
        <w:tc>
          <w:tcPr>
            <w:tcW w:w="310" w:type="dxa"/>
            <w:gridSpan w:val="2"/>
            <w:tcBorders>
              <w:left w:val="nil"/>
            </w:tcBorders>
          </w:tcPr>
          <w:p w:rsidR="00163A2A" w:rsidRDefault="00163A2A">
            <w:pPr>
              <w:rPr>
                <w:rFonts w:ascii="Arial" w:hAnsi="Arial"/>
              </w:rPr>
            </w:pPr>
          </w:p>
        </w:tc>
        <w:tc>
          <w:tcPr>
            <w:tcW w:w="680" w:type="dxa"/>
            <w:gridSpan w:val="2"/>
            <w:tcBorders>
              <w:left w:val="nil"/>
            </w:tcBorders>
          </w:tcPr>
          <w:p w:rsidR="00163A2A" w:rsidRDefault="00163A2A">
            <w:pPr>
              <w:rPr>
                <w:rFonts w:ascii="Arial" w:hAnsi="Arial"/>
              </w:rPr>
            </w:pPr>
          </w:p>
        </w:tc>
        <w:tc>
          <w:tcPr>
            <w:tcW w:w="542" w:type="dxa"/>
            <w:tcBorders>
              <w:left w:val="nil"/>
            </w:tcBorders>
          </w:tcPr>
          <w:p w:rsidR="00163A2A" w:rsidRDefault="00163A2A">
            <w:pPr>
              <w:rPr>
                <w:rFonts w:ascii="Arial" w:hAnsi="Arial"/>
              </w:rPr>
            </w:pPr>
          </w:p>
        </w:tc>
        <w:tc>
          <w:tcPr>
            <w:tcW w:w="552" w:type="dxa"/>
            <w:gridSpan w:val="3"/>
            <w:tcBorders>
              <w:left w:val="nil"/>
            </w:tcBorders>
          </w:tcPr>
          <w:p w:rsidR="00163A2A" w:rsidRDefault="00163A2A">
            <w:pPr>
              <w:rPr>
                <w:rFonts w:ascii="Arial" w:hAnsi="Arial"/>
              </w:rPr>
            </w:pPr>
          </w:p>
        </w:tc>
        <w:tc>
          <w:tcPr>
            <w:tcW w:w="729" w:type="dxa"/>
            <w:gridSpan w:val="3"/>
            <w:tcBorders>
              <w:left w:val="nil"/>
            </w:tcBorders>
          </w:tcPr>
          <w:p w:rsidR="00163A2A" w:rsidRDefault="00163A2A">
            <w:pPr>
              <w:rPr>
                <w:rFonts w:ascii="Arial" w:hAnsi="Arial"/>
              </w:rPr>
            </w:pPr>
          </w:p>
        </w:tc>
        <w:tc>
          <w:tcPr>
            <w:tcW w:w="729" w:type="dxa"/>
            <w:gridSpan w:val="4"/>
            <w:tcBorders>
              <w:left w:val="nil"/>
            </w:tcBorders>
          </w:tcPr>
          <w:p w:rsidR="00163A2A" w:rsidRDefault="00163A2A">
            <w:pPr>
              <w:rPr>
                <w:rFonts w:ascii="Arial" w:hAnsi="Arial"/>
              </w:rPr>
            </w:pPr>
          </w:p>
        </w:tc>
      </w:tr>
      <w:tr w:rsidR="00163A2A">
        <w:tc>
          <w:tcPr>
            <w:tcW w:w="468"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Pr>
          <w:p w:rsidR="00163A2A" w:rsidRDefault="00163A2A">
            <w:pPr>
              <w:rPr>
                <w:rFonts w:ascii="Arial" w:hAnsi="Arial"/>
              </w:rPr>
            </w:pPr>
            <w:r>
              <w:rPr>
                <w:rFonts w:ascii="Arial" w:hAnsi="Arial"/>
              </w:rPr>
              <w:t>20</w:t>
            </w: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Pr>
          <w:p w:rsidR="00163A2A" w:rsidRDefault="00163A2A">
            <w:pPr>
              <w:rPr>
                <w:rFonts w:ascii="Arial" w:hAnsi="Arial"/>
              </w:rPr>
            </w:pPr>
          </w:p>
        </w:tc>
        <w:tc>
          <w:tcPr>
            <w:tcW w:w="630" w:type="dxa"/>
          </w:tcPr>
          <w:p w:rsidR="00163A2A" w:rsidRDefault="00163A2A">
            <w:pPr>
              <w:rPr>
                <w:rFonts w:ascii="Arial" w:hAnsi="Arial"/>
              </w:rPr>
            </w:pPr>
          </w:p>
        </w:tc>
        <w:tc>
          <w:tcPr>
            <w:tcW w:w="54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r>
              <w:rPr>
                <w:rFonts w:ascii="Arial" w:hAnsi="Arial"/>
              </w:rPr>
              <w:t>40</w:t>
            </w: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310" w:type="dxa"/>
            <w:gridSpan w:val="2"/>
          </w:tcPr>
          <w:p w:rsidR="00163A2A" w:rsidRDefault="00163A2A">
            <w:pPr>
              <w:rPr>
                <w:rFonts w:ascii="Arial" w:hAnsi="Arial"/>
              </w:rPr>
            </w:pPr>
          </w:p>
        </w:tc>
        <w:tc>
          <w:tcPr>
            <w:tcW w:w="680" w:type="dxa"/>
            <w:gridSpan w:val="2"/>
          </w:tcPr>
          <w:p w:rsidR="00163A2A" w:rsidRDefault="00163A2A">
            <w:pPr>
              <w:rPr>
                <w:rFonts w:ascii="Arial" w:hAnsi="Arial"/>
              </w:rPr>
            </w:pPr>
          </w:p>
        </w:tc>
        <w:tc>
          <w:tcPr>
            <w:tcW w:w="542" w:type="dxa"/>
          </w:tcPr>
          <w:p w:rsidR="00163A2A" w:rsidRDefault="00163A2A">
            <w:pPr>
              <w:rPr>
                <w:rFonts w:ascii="Arial" w:hAnsi="Arial"/>
              </w:rPr>
            </w:pPr>
          </w:p>
        </w:tc>
        <w:tc>
          <w:tcPr>
            <w:tcW w:w="533" w:type="dxa"/>
            <w:gridSpan w:val="2"/>
          </w:tcPr>
          <w:p w:rsidR="00163A2A" w:rsidRDefault="00163A2A">
            <w:pPr>
              <w:rPr>
                <w:rFonts w:ascii="Arial" w:hAnsi="Arial"/>
              </w:rPr>
            </w:pPr>
          </w:p>
        </w:tc>
        <w:tc>
          <w:tcPr>
            <w:tcW w:w="757" w:type="dxa"/>
            <w:gridSpan w:val="5"/>
          </w:tcPr>
          <w:p w:rsidR="00163A2A" w:rsidRDefault="00163A2A">
            <w:pPr>
              <w:rPr>
                <w:rFonts w:ascii="Arial" w:hAnsi="Arial"/>
              </w:rPr>
            </w:pPr>
          </w:p>
        </w:tc>
        <w:tc>
          <w:tcPr>
            <w:tcW w:w="766" w:type="dxa"/>
            <w:gridSpan w:val="4"/>
          </w:tcPr>
          <w:p w:rsidR="00163A2A" w:rsidRDefault="00163A2A">
            <w:pPr>
              <w:rPr>
                <w:rFonts w:ascii="Arial" w:hAnsi="Arial"/>
              </w:rPr>
            </w:pPr>
          </w:p>
        </w:tc>
      </w:tr>
      <w:tr w:rsidR="00163A2A">
        <w:trPr>
          <w:gridAfter w:val="1"/>
          <w:wAfter w:w="46" w:type="dxa"/>
        </w:trPr>
        <w:tc>
          <w:tcPr>
            <w:tcW w:w="468"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Pr>
          <w:p w:rsidR="00163A2A" w:rsidRDefault="00163A2A">
            <w:pPr>
              <w:rPr>
                <w:rFonts w:ascii="Arial" w:hAnsi="Arial"/>
              </w:rPr>
            </w:pPr>
          </w:p>
        </w:tc>
        <w:tc>
          <w:tcPr>
            <w:tcW w:w="630" w:type="dxa"/>
          </w:tcPr>
          <w:p w:rsidR="00163A2A" w:rsidRDefault="00163A2A">
            <w:pPr>
              <w:rPr>
                <w:rFonts w:ascii="Arial" w:hAnsi="Arial"/>
              </w:rPr>
            </w:pPr>
          </w:p>
        </w:tc>
        <w:tc>
          <w:tcPr>
            <w:tcW w:w="54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310" w:type="dxa"/>
            <w:gridSpan w:val="2"/>
          </w:tcPr>
          <w:p w:rsidR="00163A2A" w:rsidRDefault="00163A2A">
            <w:pPr>
              <w:rPr>
                <w:rFonts w:ascii="Arial" w:hAnsi="Arial"/>
              </w:rPr>
            </w:pPr>
          </w:p>
        </w:tc>
        <w:tc>
          <w:tcPr>
            <w:tcW w:w="680" w:type="dxa"/>
            <w:gridSpan w:val="2"/>
          </w:tcPr>
          <w:p w:rsidR="00163A2A" w:rsidRDefault="00163A2A">
            <w:pPr>
              <w:rPr>
                <w:rFonts w:ascii="Arial" w:hAnsi="Arial"/>
              </w:rPr>
            </w:pPr>
          </w:p>
        </w:tc>
        <w:tc>
          <w:tcPr>
            <w:tcW w:w="542" w:type="dxa"/>
          </w:tcPr>
          <w:p w:rsidR="00163A2A" w:rsidRDefault="00163A2A">
            <w:pPr>
              <w:rPr>
                <w:rFonts w:ascii="Arial" w:hAnsi="Arial"/>
              </w:rPr>
            </w:pPr>
          </w:p>
        </w:tc>
        <w:tc>
          <w:tcPr>
            <w:tcW w:w="552" w:type="dxa"/>
            <w:gridSpan w:val="3"/>
          </w:tcPr>
          <w:p w:rsidR="00163A2A" w:rsidRDefault="00163A2A">
            <w:pPr>
              <w:rPr>
                <w:rFonts w:ascii="Arial" w:hAnsi="Arial"/>
              </w:rPr>
            </w:pPr>
          </w:p>
        </w:tc>
        <w:tc>
          <w:tcPr>
            <w:tcW w:w="729" w:type="dxa"/>
            <w:gridSpan w:val="3"/>
          </w:tcPr>
          <w:p w:rsidR="00163A2A" w:rsidRDefault="00163A2A">
            <w:pPr>
              <w:rPr>
                <w:rFonts w:ascii="Arial" w:hAnsi="Arial"/>
              </w:rPr>
            </w:pPr>
          </w:p>
        </w:tc>
        <w:tc>
          <w:tcPr>
            <w:tcW w:w="729" w:type="dxa"/>
            <w:gridSpan w:val="4"/>
          </w:tcPr>
          <w:p w:rsidR="00163A2A" w:rsidRDefault="00163A2A">
            <w:pPr>
              <w:rPr>
                <w:rFonts w:ascii="Arial" w:hAnsi="Arial"/>
              </w:rPr>
            </w:pPr>
          </w:p>
        </w:tc>
      </w:tr>
      <w:tr w:rsidR="00163A2A">
        <w:trPr>
          <w:gridAfter w:val="1"/>
          <w:wAfter w:w="46" w:type="dxa"/>
        </w:trPr>
        <w:tc>
          <w:tcPr>
            <w:tcW w:w="468" w:type="dxa"/>
            <w:tcBorders>
              <w:top w:val="single" w:sz="12" w:space="0" w:color="auto"/>
              <w:left w:val="single" w:sz="12" w:space="0" w:color="auto"/>
              <w:bottom w:val="single" w:sz="12" w:space="0" w:color="auto"/>
              <w:right w:val="single" w:sz="6" w:space="0" w:color="auto"/>
            </w:tcBorders>
          </w:tcPr>
          <w:p w:rsidR="00163A2A" w:rsidRDefault="009B6C54">
            <w:pPr>
              <w:rPr>
                <w:rFonts w:ascii="Arial" w:hAnsi="Arial"/>
              </w:rPr>
            </w:pPr>
            <w:r>
              <w:rPr>
                <w:rFonts w:ascii="Arial" w:hAnsi="Arial"/>
                <w:noProof/>
              </w:rPr>
              <mc:AlternateContent>
                <mc:Choice Requires="wps">
                  <w:drawing>
                    <wp:anchor distT="0" distB="0" distL="114300" distR="114300" simplePos="0" relativeHeight="251679744" behindDoc="0" locked="0" layoutInCell="0" allowOverlap="1">
                      <wp:simplePos x="0" y="0"/>
                      <wp:positionH relativeFrom="column">
                        <wp:posOffset>4800600</wp:posOffset>
                      </wp:positionH>
                      <wp:positionV relativeFrom="paragraph">
                        <wp:posOffset>129540</wp:posOffset>
                      </wp:positionV>
                      <wp:extent cx="365760" cy="274320"/>
                      <wp:effectExtent l="5715" t="7620" r="47625" b="51435"/>
                      <wp:wrapNone/>
                      <wp:docPr id="429" name="Line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639E64" id="Line 388"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10.2pt" to="406.8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" o:allowincell="f">
                      <v:stroke endarrow="block"/>
                    </v:line>
                  </w:pict>
                </mc:Fallback>
              </mc:AlternateContent>
            </w:r>
            <w:r>
              <w:rPr>
                <w:rFonts w:ascii="Arial" w:hAnsi="Arial"/>
                <w:noProof/>
              </w:rPr>
              <mc:AlternateContent>
                <mc:Choice Requires="wps">
                  <w:drawing>
                    <wp:anchor distT="0" distB="0" distL="114300" distR="114300" simplePos="0" relativeHeight="251678720" behindDoc="0" locked="0" layoutInCell="0" allowOverlap="1">
                      <wp:simplePos x="0" y="0"/>
                      <wp:positionH relativeFrom="column">
                        <wp:posOffset>3703320</wp:posOffset>
                      </wp:positionH>
                      <wp:positionV relativeFrom="paragraph">
                        <wp:posOffset>129540</wp:posOffset>
                      </wp:positionV>
                      <wp:extent cx="91440" cy="274320"/>
                      <wp:effectExtent l="60960" t="7620" r="9525" b="32385"/>
                      <wp:wrapNone/>
                      <wp:docPr id="428" name="Lin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5C861D" id="Line 387" o:spid="_x0000_s1026" style="position:absolute;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6pt,10.2pt" to="298.8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" o:allowincell="f">
                      <v:stroke endarrow="block"/>
                    </v:line>
                  </w:pict>
                </mc:Fallback>
              </mc:AlternateContent>
            </w:r>
            <w:r>
              <w:rPr>
                <w:rFonts w:ascii="Arial" w:hAnsi="Arial"/>
                <w:noProof/>
              </w:rPr>
              <mc:AlternateContent>
                <mc:Choice Requires="wps">
                  <w:drawing>
                    <wp:anchor distT="0" distB="0" distL="114300" distR="114300" simplePos="0" relativeHeight="251676672" behindDoc="0" locked="0" layoutInCell="0" allowOverlap="1">
                      <wp:simplePos x="0" y="0"/>
                      <wp:positionH relativeFrom="column">
                        <wp:posOffset>2331720</wp:posOffset>
                      </wp:positionH>
                      <wp:positionV relativeFrom="paragraph">
                        <wp:posOffset>129540</wp:posOffset>
                      </wp:positionV>
                      <wp:extent cx="274320" cy="274320"/>
                      <wp:effectExtent l="13335" t="7620" r="45720" b="51435"/>
                      <wp:wrapNone/>
                      <wp:docPr id="427" name="Lin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7FA22" id="Line 385"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6pt,10.2pt" to="205.2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" o:allowincell="f">
                      <v:stroke endarrow="block"/>
                    </v:line>
                  </w:pict>
                </mc:Fallback>
              </mc:AlternateContent>
            </w:r>
            <w:r w:rsidR="00163A2A">
              <w:rPr>
                <w:rFonts w:ascii="Arial" w:hAnsi="Arial"/>
              </w:rPr>
              <w:t>0</w:t>
            </w:r>
          </w:p>
        </w:tc>
        <w:tc>
          <w:tcPr>
            <w:tcW w:w="360"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rPr>
            </w:pPr>
            <w:r>
              <w:rPr>
                <w:rFonts w:ascii="Arial" w:hAnsi="Arial"/>
              </w:rPr>
              <w:t>D</w:t>
            </w:r>
          </w:p>
        </w:tc>
        <w:tc>
          <w:tcPr>
            <w:tcW w:w="36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rPr>
            </w:pPr>
            <w:r>
              <w:rPr>
                <w:rFonts w:ascii="Arial" w:hAnsi="Arial"/>
              </w:rPr>
              <w:t>0</w:t>
            </w:r>
          </w:p>
        </w:tc>
        <w:tc>
          <w:tcPr>
            <w:tcW w:w="450" w:type="dxa"/>
            <w:tcBorders>
              <w:left w:val="nil"/>
            </w:tcBorders>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rPr>
            </w:pPr>
            <w:r>
              <w:rPr>
                <w:rFonts w:ascii="Arial" w:hAnsi="Arial"/>
              </w:rPr>
              <w:t>0</w:t>
            </w:r>
          </w:p>
        </w:tc>
        <w:tc>
          <w:tcPr>
            <w:tcW w:w="630"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rPr>
            </w:pPr>
            <w:r>
              <w:rPr>
                <w:rFonts w:ascii="Arial" w:hAnsi="Arial"/>
              </w:rPr>
              <w:t>E</w:t>
            </w:r>
          </w:p>
        </w:tc>
        <w:tc>
          <w:tcPr>
            <w:tcW w:w="54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rPr>
            </w:pPr>
            <w:r>
              <w:rPr>
                <w:rFonts w:ascii="Arial" w:hAnsi="Arial"/>
              </w:rPr>
              <w:t>60</w:t>
            </w:r>
          </w:p>
        </w:tc>
        <w:tc>
          <w:tcPr>
            <w:tcW w:w="450" w:type="dxa"/>
            <w:tcBorders>
              <w:left w:val="nil"/>
            </w:tcBorders>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310" w:type="dxa"/>
            <w:gridSpan w:val="2"/>
          </w:tcPr>
          <w:p w:rsidR="00163A2A" w:rsidRDefault="00163A2A">
            <w:pPr>
              <w:rPr>
                <w:rFonts w:ascii="Arial" w:hAnsi="Arial"/>
              </w:rPr>
            </w:pPr>
          </w:p>
        </w:tc>
        <w:tc>
          <w:tcPr>
            <w:tcW w:w="680" w:type="dxa"/>
            <w:gridSpan w:val="2"/>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rPr>
            </w:pPr>
            <w:r>
              <w:rPr>
                <w:rFonts w:ascii="Arial" w:hAnsi="Arial"/>
              </w:rPr>
              <w:t>80</w:t>
            </w:r>
          </w:p>
        </w:tc>
        <w:tc>
          <w:tcPr>
            <w:tcW w:w="542"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rPr>
            </w:pPr>
            <w:r>
              <w:rPr>
                <w:rFonts w:ascii="Arial" w:hAnsi="Arial"/>
              </w:rPr>
              <w:t>F</w:t>
            </w:r>
          </w:p>
        </w:tc>
        <w:tc>
          <w:tcPr>
            <w:tcW w:w="552" w:type="dxa"/>
            <w:gridSpan w:val="3"/>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rPr>
            </w:pPr>
            <w:r>
              <w:rPr>
                <w:rFonts w:ascii="Arial" w:hAnsi="Arial"/>
              </w:rPr>
              <w:t>90</w:t>
            </w:r>
          </w:p>
        </w:tc>
        <w:tc>
          <w:tcPr>
            <w:tcW w:w="729" w:type="dxa"/>
            <w:gridSpan w:val="3"/>
            <w:tcBorders>
              <w:left w:val="nil"/>
            </w:tcBorders>
          </w:tcPr>
          <w:p w:rsidR="00163A2A" w:rsidRDefault="00163A2A">
            <w:pPr>
              <w:rPr>
                <w:rFonts w:ascii="Arial" w:hAnsi="Arial"/>
              </w:rPr>
            </w:pPr>
          </w:p>
        </w:tc>
        <w:tc>
          <w:tcPr>
            <w:tcW w:w="729" w:type="dxa"/>
            <w:gridSpan w:val="4"/>
            <w:tcBorders>
              <w:left w:val="nil"/>
            </w:tcBorders>
          </w:tcPr>
          <w:p w:rsidR="00163A2A" w:rsidRDefault="00163A2A">
            <w:pPr>
              <w:rPr>
                <w:rFonts w:ascii="Arial" w:hAnsi="Arial"/>
              </w:rPr>
            </w:pPr>
          </w:p>
        </w:tc>
      </w:tr>
      <w:tr w:rsidR="00163A2A">
        <w:trPr>
          <w:gridAfter w:val="2"/>
          <w:wAfter w:w="288" w:type="dxa"/>
        </w:trPr>
        <w:tc>
          <w:tcPr>
            <w:tcW w:w="468" w:type="dxa"/>
          </w:tcPr>
          <w:p w:rsidR="00163A2A" w:rsidRDefault="00163A2A">
            <w:pPr>
              <w:rPr>
                <w:rFonts w:ascii="Arial" w:hAnsi="Arial"/>
              </w:rPr>
            </w:pPr>
            <w:r>
              <w:rPr>
                <w:rFonts w:ascii="Arial" w:hAnsi="Arial"/>
              </w:rPr>
              <w:t>30</w:t>
            </w: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Pr>
          <w:p w:rsidR="00163A2A" w:rsidRDefault="00163A2A">
            <w:pPr>
              <w:rPr>
                <w:rFonts w:ascii="Arial" w:hAnsi="Arial"/>
              </w:rPr>
            </w:pPr>
            <w:r>
              <w:rPr>
                <w:rFonts w:ascii="Arial" w:hAnsi="Arial"/>
              </w:rPr>
              <w:t>50</w:t>
            </w:r>
          </w:p>
        </w:tc>
        <w:tc>
          <w:tcPr>
            <w:tcW w:w="630" w:type="dxa"/>
          </w:tcPr>
          <w:p w:rsidR="00163A2A" w:rsidRDefault="00163A2A">
            <w:pPr>
              <w:rPr>
                <w:rFonts w:ascii="Arial" w:hAnsi="Arial"/>
              </w:rPr>
            </w:pPr>
          </w:p>
        </w:tc>
        <w:tc>
          <w:tcPr>
            <w:tcW w:w="54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273" w:type="dxa"/>
          </w:tcPr>
          <w:p w:rsidR="00163A2A" w:rsidRDefault="00163A2A">
            <w:pPr>
              <w:rPr>
                <w:rFonts w:ascii="Arial" w:hAnsi="Arial"/>
              </w:rPr>
            </w:pPr>
          </w:p>
        </w:tc>
        <w:tc>
          <w:tcPr>
            <w:tcW w:w="717" w:type="dxa"/>
            <w:gridSpan w:val="3"/>
          </w:tcPr>
          <w:p w:rsidR="00163A2A" w:rsidRDefault="00163A2A">
            <w:pPr>
              <w:rPr>
                <w:rFonts w:ascii="Arial" w:hAnsi="Arial"/>
              </w:rPr>
            </w:pPr>
            <w:r>
              <w:rPr>
                <w:rFonts w:ascii="Arial" w:hAnsi="Arial"/>
              </w:rPr>
              <w:t>70</w:t>
            </w:r>
          </w:p>
        </w:tc>
        <w:tc>
          <w:tcPr>
            <w:tcW w:w="542" w:type="dxa"/>
          </w:tcPr>
          <w:p w:rsidR="00163A2A" w:rsidRDefault="00163A2A">
            <w:pPr>
              <w:rPr>
                <w:rFonts w:ascii="Arial" w:hAnsi="Arial"/>
              </w:rPr>
            </w:pPr>
          </w:p>
        </w:tc>
        <w:tc>
          <w:tcPr>
            <w:tcW w:w="344" w:type="dxa"/>
          </w:tcPr>
          <w:p w:rsidR="00163A2A" w:rsidRDefault="00163A2A">
            <w:pPr>
              <w:rPr>
                <w:rFonts w:ascii="Arial" w:hAnsi="Arial"/>
              </w:rPr>
            </w:pPr>
          </w:p>
        </w:tc>
        <w:tc>
          <w:tcPr>
            <w:tcW w:w="712" w:type="dxa"/>
            <w:gridSpan w:val="4"/>
          </w:tcPr>
          <w:p w:rsidR="00163A2A" w:rsidRDefault="00163A2A">
            <w:pPr>
              <w:rPr>
                <w:rFonts w:ascii="Arial" w:hAnsi="Arial"/>
              </w:rPr>
            </w:pPr>
          </w:p>
        </w:tc>
        <w:tc>
          <w:tcPr>
            <w:tcW w:w="712" w:type="dxa"/>
            <w:gridSpan w:val="4"/>
          </w:tcPr>
          <w:p w:rsidR="00163A2A" w:rsidRDefault="00163A2A">
            <w:pPr>
              <w:rPr>
                <w:rFonts w:ascii="Arial" w:hAnsi="Arial"/>
              </w:rPr>
            </w:pPr>
          </w:p>
        </w:tc>
      </w:tr>
      <w:tr w:rsidR="00163A2A">
        <w:trPr>
          <w:gridAfter w:val="1"/>
          <w:wAfter w:w="46" w:type="dxa"/>
        </w:trPr>
        <w:tc>
          <w:tcPr>
            <w:tcW w:w="468"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Pr>
          <w:p w:rsidR="00163A2A" w:rsidRDefault="00163A2A">
            <w:pPr>
              <w:rPr>
                <w:rFonts w:ascii="Arial" w:hAnsi="Arial"/>
              </w:rPr>
            </w:pPr>
          </w:p>
        </w:tc>
        <w:tc>
          <w:tcPr>
            <w:tcW w:w="630" w:type="dxa"/>
          </w:tcPr>
          <w:p w:rsidR="00163A2A" w:rsidRDefault="00163A2A">
            <w:pPr>
              <w:rPr>
                <w:rFonts w:ascii="Arial" w:hAnsi="Arial"/>
              </w:rPr>
            </w:pPr>
          </w:p>
        </w:tc>
        <w:tc>
          <w:tcPr>
            <w:tcW w:w="54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528" w:type="dxa"/>
            <w:gridSpan w:val="3"/>
          </w:tcPr>
          <w:p w:rsidR="00163A2A" w:rsidRDefault="00163A2A">
            <w:pPr>
              <w:rPr>
                <w:rFonts w:ascii="Arial" w:hAnsi="Arial"/>
              </w:rPr>
            </w:pPr>
          </w:p>
        </w:tc>
        <w:tc>
          <w:tcPr>
            <w:tcW w:w="462" w:type="dxa"/>
          </w:tcPr>
          <w:p w:rsidR="00163A2A" w:rsidRDefault="00163A2A">
            <w:pPr>
              <w:rPr>
                <w:rFonts w:ascii="Arial" w:hAnsi="Arial"/>
              </w:rPr>
            </w:pPr>
          </w:p>
        </w:tc>
        <w:tc>
          <w:tcPr>
            <w:tcW w:w="542" w:type="dxa"/>
          </w:tcPr>
          <w:p w:rsidR="00163A2A" w:rsidRDefault="00163A2A">
            <w:pPr>
              <w:rPr>
                <w:rFonts w:ascii="Arial" w:hAnsi="Arial"/>
              </w:rPr>
            </w:pPr>
          </w:p>
        </w:tc>
        <w:tc>
          <w:tcPr>
            <w:tcW w:w="653" w:type="dxa"/>
            <w:gridSpan w:val="4"/>
          </w:tcPr>
          <w:p w:rsidR="00163A2A" w:rsidRDefault="00163A2A">
            <w:pPr>
              <w:rPr>
                <w:rFonts w:ascii="Arial" w:hAnsi="Arial"/>
              </w:rPr>
            </w:pPr>
          </w:p>
        </w:tc>
        <w:tc>
          <w:tcPr>
            <w:tcW w:w="674" w:type="dxa"/>
            <w:gridSpan w:val="4"/>
          </w:tcPr>
          <w:p w:rsidR="00163A2A" w:rsidRDefault="00163A2A">
            <w:pPr>
              <w:rPr>
                <w:rFonts w:ascii="Arial" w:hAnsi="Arial"/>
              </w:rPr>
            </w:pPr>
          </w:p>
        </w:tc>
        <w:tc>
          <w:tcPr>
            <w:tcW w:w="683" w:type="dxa"/>
            <w:gridSpan w:val="2"/>
          </w:tcPr>
          <w:p w:rsidR="00163A2A" w:rsidRDefault="00163A2A">
            <w:pPr>
              <w:rPr>
                <w:rFonts w:ascii="Arial" w:hAnsi="Arial"/>
              </w:rPr>
            </w:pPr>
          </w:p>
        </w:tc>
      </w:tr>
      <w:tr w:rsidR="00163A2A">
        <w:trPr>
          <w:gridAfter w:val="1"/>
          <w:wAfter w:w="46" w:type="dxa"/>
        </w:trPr>
        <w:tc>
          <w:tcPr>
            <w:tcW w:w="468"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Pr>
          <w:p w:rsidR="00163A2A" w:rsidRDefault="00163A2A">
            <w:pPr>
              <w:rPr>
                <w:rFonts w:ascii="Arial" w:hAnsi="Arial"/>
              </w:rPr>
            </w:pPr>
          </w:p>
        </w:tc>
        <w:tc>
          <w:tcPr>
            <w:tcW w:w="630" w:type="dxa"/>
          </w:tcPr>
          <w:p w:rsidR="00163A2A" w:rsidRDefault="00163A2A">
            <w:pPr>
              <w:rPr>
                <w:rFonts w:ascii="Arial" w:hAnsi="Arial"/>
              </w:rPr>
            </w:pPr>
          </w:p>
        </w:tc>
        <w:tc>
          <w:tcPr>
            <w:tcW w:w="54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rPr>
            </w:pPr>
            <w:r>
              <w:rPr>
                <w:rFonts w:ascii="Arial" w:hAnsi="Arial"/>
              </w:rPr>
              <w:t>0</w:t>
            </w:r>
          </w:p>
        </w:tc>
        <w:tc>
          <w:tcPr>
            <w:tcW w:w="450"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rPr>
            </w:pPr>
            <w:r>
              <w:rPr>
                <w:rFonts w:ascii="Arial" w:hAnsi="Arial"/>
              </w:rPr>
              <w:t>G</w:t>
            </w:r>
          </w:p>
        </w:tc>
        <w:tc>
          <w:tcPr>
            <w:tcW w:w="45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rPr>
            </w:pPr>
            <w:r>
              <w:rPr>
                <w:rFonts w:ascii="Arial" w:hAnsi="Arial"/>
              </w:rPr>
              <w:t>0</w:t>
            </w:r>
          </w:p>
        </w:tc>
        <w:tc>
          <w:tcPr>
            <w:tcW w:w="450" w:type="dxa"/>
            <w:tcBorders>
              <w:left w:val="nil"/>
            </w:tcBorders>
          </w:tcPr>
          <w:p w:rsidR="00163A2A" w:rsidRDefault="00163A2A">
            <w:pPr>
              <w:rPr>
                <w:rFonts w:ascii="Arial" w:hAnsi="Arial"/>
              </w:rPr>
            </w:pPr>
          </w:p>
        </w:tc>
        <w:tc>
          <w:tcPr>
            <w:tcW w:w="45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rPr>
            </w:pPr>
            <w:r>
              <w:rPr>
                <w:rFonts w:ascii="Arial" w:hAnsi="Arial"/>
              </w:rPr>
              <w:t>0</w:t>
            </w:r>
          </w:p>
        </w:tc>
        <w:tc>
          <w:tcPr>
            <w:tcW w:w="528" w:type="dxa"/>
            <w:gridSpan w:val="3"/>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rPr>
            </w:pPr>
            <w:r>
              <w:rPr>
                <w:rFonts w:ascii="Arial" w:hAnsi="Arial"/>
              </w:rPr>
              <w:t>H</w:t>
            </w:r>
          </w:p>
        </w:tc>
        <w:tc>
          <w:tcPr>
            <w:tcW w:w="462"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rPr>
            </w:pPr>
            <w:r>
              <w:rPr>
                <w:rFonts w:ascii="Arial" w:hAnsi="Arial"/>
              </w:rPr>
              <w:t>0</w:t>
            </w:r>
          </w:p>
        </w:tc>
        <w:tc>
          <w:tcPr>
            <w:tcW w:w="542" w:type="dxa"/>
            <w:tcBorders>
              <w:left w:val="nil"/>
            </w:tcBorders>
          </w:tcPr>
          <w:p w:rsidR="00163A2A" w:rsidRDefault="00163A2A">
            <w:pPr>
              <w:rPr>
                <w:rFonts w:ascii="Arial" w:hAnsi="Arial"/>
              </w:rPr>
            </w:pPr>
          </w:p>
        </w:tc>
        <w:tc>
          <w:tcPr>
            <w:tcW w:w="653" w:type="dxa"/>
            <w:gridSpan w:val="4"/>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rPr>
            </w:pPr>
            <w:r>
              <w:rPr>
                <w:rFonts w:ascii="Arial" w:hAnsi="Arial"/>
              </w:rPr>
              <w:t>0</w:t>
            </w:r>
          </w:p>
        </w:tc>
        <w:tc>
          <w:tcPr>
            <w:tcW w:w="674" w:type="dxa"/>
            <w:gridSpan w:val="4"/>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rPr>
            </w:pPr>
            <w:r>
              <w:rPr>
                <w:rFonts w:ascii="Arial" w:hAnsi="Arial"/>
              </w:rPr>
              <w:t>J</w:t>
            </w:r>
          </w:p>
        </w:tc>
        <w:tc>
          <w:tcPr>
            <w:tcW w:w="683" w:type="dxa"/>
            <w:gridSpan w:val="2"/>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rPr>
            </w:pPr>
            <w:r>
              <w:rPr>
                <w:rFonts w:ascii="Arial" w:hAnsi="Arial"/>
              </w:rPr>
              <w:t>0</w:t>
            </w:r>
          </w:p>
        </w:tc>
      </w:tr>
      <w:tr w:rsidR="00163A2A">
        <w:trPr>
          <w:gridAfter w:val="1"/>
          <w:wAfter w:w="46" w:type="dxa"/>
        </w:trPr>
        <w:tc>
          <w:tcPr>
            <w:tcW w:w="468"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Pr>
          <w:p w:rsidR="00163A2A" w:rsidRDefault="00163A2A">
            <w:pPr>
              <w:rPr>
                <w:rFonts w:ascii="Arial" w:hAnsi="Arial"/>
              </w:rPr>
            </w:pPr>
          </w:p>
        </w:tc>
        <w:tc>
          <w:tcPr>
            <w:tcW w:w="630" w:type="dxa"/>
          </w:tcPr>
          <w:p w:rsidR="00163A2A" w:rsidRDefault="00163A2A">
            <w:pPr>
              <w:rPr>
                <w:rFonts w:ascii="Arial" w:hAnsi="Arial"/>
              </w:rPr>
            </w:pPr>
          </w:p>
        </w:tc>
        <w:tc>
          <w:tcPr>
            <w:tcW w:w="540" w:type="dxa"/>
          </w:tcPr>
          <w:p w:rsidR="00163A2A" w:rsidRDefault="00163A2A">
            <w:pPr>
              <w:rPr>
                <w:rFonts w:ascii="Arial" w:hAnsi="Arial"/>
              </w:rPr>
            </w:pPr>
            <w:r>
              <w:rPr>
                <w:rFonts w:ascii="Arial" w:hAnsi="Arial"/>
              </w:rPr>
              <w:t>60</w:t>
            </w: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r>
              <w:rPr>
                <w:rFonts w:ascii="Arial" w:hAnsi="Arial"/>
              </w:rPr>
              <w:t>80</w:t>
            </w:r>
          </w:p>
        </w:tc>
        <w:tc>
          <w:tcPr>
            <w:tcW w:w="528" w:type="dxa"/>
            <w:gridSpan w:val="3"/>
          </w:tcPr>
          <w:p w:rsidR="00163A2A" w:rsidRDefault="00163A2A">
            <w:pPr>
              <w:rPr>
                <w:rFonts w:ascii="Arial" w:hAnsi="Arial"/>
              </w:rPr>
            </w:pPr>
          </w:p>
        </w:tc>
        <w:tc>
          <w:tcPr>
            <w:tcW w:w="462" w:type="dxa"/>
          </w:tcPr>
          <w:p w:rsidR="00163A2A" w:rsidRDefault="00163A2A">
            <w:pPr>
              <w:rPr>
                <w:rFonts w:ascii="Arial" w:hAnsi="Arial"/>
              </w:rPr>
            </w:pPr>
          </w:p>
        </w:tc>
        <w:tc>
          <w:tcPr>
            <w:tcW w:w="542" w:type="dxa"/>
          </w:tcPr>
          <w:p w:rsidR="00163A2A" w:rsidRDefault="00163A2A">
            <w:pPr>
              <w:rPr>
                <w:rFonts w:ascii="Arial" w:hAnsi="Arial"/>
              </w:rPr>
            </w:pPr>
          </w:p>
        </w:tc>
        <w:tc>
          <w:tcPr>
            <w:tcW w:w="653" w:type="dxa"/>
            <w:gridSpan w:val="4"/>
          </w:tcPr>
          <w:p w:rsidR="00163A2A" w:rsidRDefault="00163A2A">
            <w:pPr>
              <w:rPr>
                <w:rFonts w:ascii="Arial" w:hAnsi="Arial"/>
              </w:rPr>
            </w:pPr>
            <w:r>
              <w:rPr>
                <w:rFonts w:ascii="Arial" w:hAnsi="Arial"/>
              </w:rPr>
              <w:t>90</w:t>
            </w:r>
          </w:p>
        </w:tc>
        <w:tc>
          <w:tcPr>
            <w:tcW w:w="674" w:type="dxa"/>
            <w:gridSpan w:val="4"/>
          </w:tcPr>
          <w:p w:rsidR="00163A2A" w:rsidRDefault="00163A2A">
            <w:pPr>
              <w:rPr>
                <w:rFonts w:ascii="Arial" w:hAnsi="Arial"/>
              </w:rPr>
            </w:pPr>
          </w:p>
        </w:tc>
        <w:tc>
          <w:tcPr>
            <w:tcW w:w="683" w:type="dxa"/>
            <w:gridSpan w:val="2"/>
          </w:tcPr>
          <w:p w:rsidR="00163A2A" w:rsidRDefault="00163A2A">
            <w:pPr>
              <w:rPr>
                <w:rFonts w:ascii="Arial" w:hAnsi="Arial"/>
              </w:rPr>
            </w:pPr>
          </w:p>
        </w:tc>
      </w:tr>
      <w:tr w:rsidR="00163A2A">
        <w:trPr>
          <w:gridAfter w:val="1"/>
          <w:wAfter w:w="46" w:type="dxa"/>
        </w:trPr>
        <w:tc>
          <w:tcPr>
            <w:tcW w:w="468"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Pr>
          <w:p w:rsidR="00163A2A" w:rsidRDefault="00163A2A">
            <w:pPr>
              <w:rPr>
                <w:rFonts w:ascii="Arial" w:hAnsi="Arial"/>
              </w:rPr>
            </w:pPr>
          </w:p>
        </w:tc>
        <w:tc>
          <w:tcPr>
            <w:tcW w:w="630" w:type="dxa"/>
          </w:tcPr>
          <w:p w:rsidR="00163A2A" w:rsidRDefault="00163A2A">
            <w:pPr>
              <w:rPr>
                <w:rFonts w:ascii="Arial" w:hAnsi="Arial"/>
              </w:rPr>
            </w:pPr>
          </w:p>
        </w:tc>
        <w:tc>
          <w:tcPr>
            <w:tcW w:w="54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528" w:type="dxa"/>
            <w:gridSpan w:val="3"/>
          </w:tcPr>
          <w:p w:rsidR="00163A2A" w:rsidRDefault="00163A2A">
            <w:pPr>
              <w:rPr>
                <w:rFonts w:ascii="Arial" w:hAnsi="Arial"/>
              </w:rPr>
            </w:pPr>
          </w:p>
        </w:tc>
        <w:tc>
          <w:tcPr>
            <w:tcW w:w="462" w:type="dxa"/>
          </w:tcPr>
          <w:p w:rsidR="00163A2A" w:rsidRDefault="00163A2A">
            <w:pPr>
              <w:rPr>
                <w:rFonts w:ascii="Arial" w:hAnsi="Arial"/>
              </w:rPr>
            </w:pPr>
          </w:p>
        </w:tc>
        <w:tc>
          <w:tcPr>
            <w:tcW w:w="542" w:type="dxa"/>
          </w:tcPr>
          <w:p w:rsidR="00163A2A" w:rsidRDefault="00163A2A">
            <w:pPr>
              <w:rPr>
                <w:rFonts w:ascii="Arial" w:hAnsi="Arial"/>
              </w:rPr>
            </w:pPr>
          </w:p>
        </w:tc>
        <w:tc>
          <w:tcPr>
            <w:tcW w:w="653" w:type="dxa"/>
            <w:gridSpan w:val="4"/>
          </w:tcPr>
          <w:p w:rsidR="00163A2A" w:rsidRDefault="00163A2A">
            <w:pPr>
              <w:rPr>
                <w:rFonts w:ascii="Arial" w:hAnsi="Arial"/>
              </w:rPr>
            </w:pPr>
          </w:p>
        </w:tc>
        <w:tc>
          <w:tcPr>
            <w:tcW w:w="674" w:type="dxa"/>
            <w:gridSpan w:val="4"/>
          </w:tcPr>
          <w:p w:rsidR="00163A2A" w:rsidRDefault="00163A2A">
            <w:pPr>
              <w:rPr>
                <w:rFonts w:ascii="Arial" w:hAnsi="Arial"/>
              </w:rPr>
            </w:pPr>
          </w:p>
        </w:tc>
        <w:tc>
          <w:tcPr>
            <w:tcW w:w="683" w:type="dxa"/>
            <w:gridSpan w:val="2"/>
          </w:tcPr>
          <w:p w:rsidR="00163A2A" w:rsidRDefault="00163A2A">
            <w:pPr>
              <w:rPr>
                <w:rFonts w:ascii="Arial" w:hAnsi="Arial"/>
              </w:rPr>
            </w:pPr>
          </w:p>
        </w:tc>
      </w:tr>
    </w:tbl>
    <w:p w:rsidR="00163A2A" w:rsidRDefault="00163A2A">
      <w:pPr>
        <w:rPr>
          <w:rFonts w:ascii="Arial" w:hAnsi="Arial"/>
          <w:sz w:val="24"/>
        </w:rPr>
      </w:pPr>
      <w:r>
        <w:rPr>
          <w:rFonts w:ascii="Arial" w:hAnsi="Arial"/>
          <w:sz w:val="24"/>
        </w:rPr>
        <w:t>Recursive definitions for traversing a binary tree:</w:t>
      </w:r>
    </w:p>
    <w:p w:rsidR="00163A2A" w:rsidRDefault="00163A2A">
      <w:pPr>
        <w:rPr>
          <w:rFonts w:ascii="Arial" w:hAnsi="Arial"/>
          <w:sz w:val="24"/>
        </w:rPr>
      </w:pPr>
    </w:p>
    <w:p w:rsidR="00163A2A" w:rsidRDefault="00163A2A">
      <w:pPr>
        <w:pStyle w:val="Heading4"/>
      </w:pPr>
      <w:r>
        <w:t>Preorder Traversal</w:t>
      </w:r>
    </w:p>
    <w:p w:rsidR="00163A2A" w:rsidRDefault="00163A2A">
      <w:pPr>
        <w:rPr>
          <w:rFonts w:ascii="Arial" w:hAnsi="Arial"/>
          <w:sz w:val="24"/>
        </w:rPr>
      </w:pPr>
      <w:r>
        <w:rPr>
          <w:rFonts w:ascii="Arial" w:hAnsi="Arial"/>
          <w:sz w:val="24"/>
        </w:rPr>
        <w:t>1)</w:t>
      </w:r>
      <w:r>
        <w:rPr>
          <w:rFonts w:ascii="Arial" w:hAnsi="Arial"/>
          <w:sz w:val="24"/>
        </w:rPr>
        <w:tab/>
        <w:t>Visit the root</w:t>
      </w:r>
    </w:p>
    <w:p w:rsidR="00163A2A" w:rsidRDefault="00163A2A">
      <w:pPr>
        <w:rPr>
          <w:rFonts w:ascii="Arial" w:hAnsi="Arial"/>
          <w:sz w:val="24"/>
        </w:rPr>
      </w:pPr>
      <w:r>
        <w:rPr>
          <w:rFonts w:ascii="Arial" w:hAnsi="Arial"/>
          <w:sz w:val="24"/>
        </w:rPr>
        <w:t>2)</w:t>
      </w:r>
      <w:r>
        <w:rPr>
          <w:rFonts w:ascii="Arial" w:hAnsi="Arial"/>
          <w:sz w:val="24"/>
        </w:rPr>
        <w:tab/>
        <w:t>Traverse the left subtree</w:t>
      </w:r>
    </w:p>
    <w:p w:rsidR="00163A2A" w:rsidRDefault="00163A2A">
      <w:pPr>
        <w:rPr>
          <w:rFonts w:ascii="Arial" w:hAnsi="Arial"/>
          <w:sz w:val="24"/>
        </w:rPr>
      </w:pPr>
      <w:r>
        <w:rPr>
          <w:rFonts w:ascii="Arial" w:hAnsi="Arial"/>
          <w:sz w:val="24"/>
        </w:rPr>
        <w:t>3)</w:t>
      </w:r>
      <w:r>
        <w:rPr>
          <w:rFonts w:ascii="Arial" w:hAnsi="Arial"/>
          <w:sz w:val="24"/>
        </w:rPr>
        <w:tab/>
        <w:t>Traverse the right subtree</w:t>
      </w:r>
    </w:p>
    <w:p w:rsidR="00163A2A" w:rsidRDefault="00163A2A">
      <w:pPr>
        <w:rPr>
          <w:rFonts w:ascii="Arial" w:hAnsi="Arial"/>
          <w:sz w:val="24"/>
        </w:rPr>
      </w:pPr>
    </w:p>
    <w:p w:rsidR="00163A2A" w:rsidRDefault="00163A2A">
      <w:pPr>
        <w:rPr>
          <w:rFonts w:ascii="Arial" w:hAnsi="Arial"/>
          <w:sz w:val="24"/>
        </w:rPr>
      </w:pPr>
      <w:r>
        <w:rPr>
          <w:rFonts w:ascii="Arial" w:hAnsi="Arial"/>
          <w:sz w:val="24"/>
        </w:rPr>
        <w:tab/>
        <w:t>A, B, D, C, E, G, F, H, J</w:t>
      </w:r>
    </w:p>
    <w:p w:rsidR="00163A2A" w:rsidRDefault="00163A2A">
      <w:pPr>
        <w:rPr>
          <w:rFonts w:ascii="Arial" w:hAnsi="Arial"/>
          <w:sz w:val="24"/>
        </w:rPr>
      </w:pPr>
    </w:p>
    <w:p w:rsidR="00163A2A" w:rsidRDefault="00163A2A">
      <w:pPr>
        <w:pStyle w:val="Heading4"/>
      </w:pPr>
      <w:r>
        <w:t>Inorder Traversal</w:t>
      </w:r>
    </w:p>
    <w:p w:rsidR="00163A2A" w:rsidRDefault="00163A2A">
      <w:pPr>
        <w:rPr>
          <w:rFonts w:ascii="Arial" w:hAnsi="Arial"/>
          <w:sz w:val="24"/>
        </w:rPr>
      </w:pPr>
      <w:r>
        <w:rPr>
          <w:rFonts w:ascii="Arial" w:hAnsi="Arial"/>
          <w:sz w:val="24"/>
        </w:rPr>
        <w:t>1)</w:t>
      </w:r>
      <w:r>
        <w:rPr>
          <w:rFonts w:ascii="Arial" w:hAnsi="Arial"/>
          <w:sz w:val="24"/>
        </w:rPr>
        <w:tab/>
        <w:t>Traverse the left subtree</w:t>
      </w:r>
    </w:p>
    <w:p w:rsidR="00163A2A" w:rsidRDefault="00163A2A">
      <w:pPr>
        <w:rPr>
          <w:rFonts w:ascii="Arial" w:hAnsi="Arial"/>
          <w:sz w:val="24"/>
        </w:rPr>
      </w:pPr>
      <w:r>
        <w:rPr>
          <w:rFonts w:ascii="Arial" w:hAnsi="Arial"/>
          <w:sz w:val="24"/>
        </w:rPr>
        <w:t>2)</w:t>
      </w:r>
      <w:r>
        <w:rPr>
          <w:rFonts w:ascii="Arial" w:hAnsi="Arial"/>
          <w:sz w:val="24"/>
        </w:rPr>
        <w:tab/>
        <w:t>Visit the root</w:t>
      </w:r>
    </w:p>
    <w:p w:rsidR="00163A2A" w:rsidRDefault="00163A2A">
      <w:pPr>
        <w:rPr>
          <w:rFonts w:ascii="Arial" w:hAnsi="Arial"/>
          <w:sz w:val="24"/>
        </w:rPr>
      </w:pPr>
      <w:r>
        <w:rPr>
          <w:rFonts w:ascii="Arial" w:hAnsi="Arial"/>
          <w:sz w:val="24"/>
        </w:rPr>
        <w:t>3)</w:t>
      </w:r>
      <w:r>
        <w:rPr>
          <w:rFonts w:ascii="Arial" w:hAnsi="Arial"/>
          <w:sz w:val="24"/>
        </w:rPr>
        <w:tab/>
        <w:t>Traverse the right subtree</w:t>
      </w:r>
    </w:p>
    <w:p w:rsidR="00163A2A" w:rsidRDefault="00163A2A">
      <w:pPr>
        <w:rPr>
          <w:rFonts w:ascii="Arial" w:hAnsi="Arial"/>
          <w:sz w:val="24"/>
        </w:rPr>
      </w:pPr>
    </w:p>
    <w:p w:rsidR="00163A2A" w:rsidRDefault="00163A2A">
      <w:pPr>
        <w:rPr>
          <w:rFonts w:ascii="Arial" w:hAnsi="Arial"/>
          <w:sz w:val="24"/>
        </w:rPr>
      </w:pPr>
      <w:r>
        <w:rPr>
          <w:rFonts w:ascii="Arial" w:hAnsi="Arial"/>
          <w:sz w:val="24"/>
        </w:rPr>
        <w:tab/>
        <w:t>D, B, A, E, G, C, H, F, J</w:t>
      </w:r>
    </w:p>
    <w:p w:rsidR="00163A2A" w:rsidRDefault="00163A2A">
      <w:pPr>
        <w:rPr>
          <w:rFonts w:ascii="Arial" w:hAnsi="Arial"/>
          <w:sz w:val="24"/>
        </w:rPr>
      </w:pPr>
    </w:p>
    <w:p w:rsidR="00163A2A" w:rsidRDefault="00163A2A">
      <w:pPr>
        <w:pStyle w:val="Heading4"/>
      </w:pPr>
      <w:r>
        <w:t>Postorder Traversal</w:t>
      </w:r>
    </w:p>
    <w:p w:rsidR="00163A2A" w:rsidRDefault="00163A2A">
      <w:pPr>
        <w:rPr>
          <w:rFonts w:ascii="Arial" w:hAnsi="Arial"/>
          <w:sz w:val="24"/>
        </w:rPr>
      </w:pPr>
    </w:p>
    <w:p w:rsidR="00163A2A" w:rsidRDefault="00163A2A">
      <w:pPr>
        <w:rPr>
          <w:rFonts w:ascii="Arial" w:hAnsi="Arial"/>
          <w:sz w:val="24"/>
        </w:rPr>
      </w:pPr>
      <w:r>
        <w:rPr>
          <w:rFonts w:ascii="Arial" w:hAnsi="Arial"/>
          <w:sz w:val="24"/>
        </w:rPr>
        <w:t>1)</w:t>
      </w:r>
      <w:r>
        <w:rPr>
          <w:rFonts w:ascii="Arial" w:hAnsi="Arial"/>
          <w:sz w:val="24"/>
        </w:rPr>
        <w:tab/>
        <w:t>Traverse the left subtree</w:t>
      </w:r>
    </w:p>
    <w:p w:rsidR="00163A2A" w:rsidRDefault="00163A2A">
      <w:pPr>
        <w:rPr>
          <w:rFonts w:ascii="Arial" w:hAnsi="Arial"/>
          <w:sz w:val="24"/>
        </w:rPr>
      </w:pPr>
      <w:r>
        <w:rPr>
          <w:rFonts w:ascii="Arial" w:hAnsi="Arial"/>
          <w:sz w:val="24"/>
        </w:rPr>
        <w:t>2)</w:t>
      </w:r>
      <w:r>
        <w:rPr>
          <w:rFonts w:ascii="Arial" w:hAnsi="Arial"/>
          <w:sz w:val="24"/>
        </w:rPr>
        <w:tab/>
        <w:t>Traverse the right subtree</w:t>
      </w:r>
    </w:p>
    <w:p w:rsidR="00163A2A" w:rsidRDefault="00163A2A">
      <w:pPr>
        <w:rPr>
          <w:rFonts w:ascii="Arial" w:hAnsi="Arial"/>
          <w:sz w:val="24"/>
        </w:rPr>
      </w:pPr>
      <w:r>
        <w:rPr>
          <w:rFonts w:ascii="Arial" w:hAnsi="Arial"/>
          <w:sz w:val="24"/>
        </w:rPr>
        <w:t>3)</w:t>
      </w:r>
      <w:r>
        <w:rPr>
          <w:rFonts w:ascii="Arial" w:hAnsi="Arial"/>
          <w:sz w:val="24"/>
        </w:rPr>
        <w:tab/>
        <w:t>Visit the root</w:t>
      </w:r>
    </w:p>
    <w:p w:rsidR="00163A2A" w:rsidRDefault="00163A2A">
      <w:pPr>
        <w:rPr>
          <w:rFonts w:ascii="Arial" w:hAnsi="Arial"/>
          <w:sz w:val="24"/>
        </w:rPr>
      </w:pPr>
    </w:p>
    <w:p w:rsidR="00163A2A" w:rsidRDefault="00163A2A">
      <w:pPr>
        <w:rPr>
          <w:rFonts w:ascii="Arial" w:hAnsi="Arial"/>
          <w:color w:val="0000FF"/>
          <w:sz w:val="24"/>
        </w:rPr>
      </w:pPr>
      <w:r>
        <w:rPr>
          <w:rFonts w:ascii="Arial" w:hAnsi="Arial"/>
          <w:sz w:val="24"/>
        </w:rPr>
        <w:tab/>
        <w:t>D, B, G, E, H, J, F, C, A</w:t>
      </w:r>
      <w:r>
        <w:rPr>
          <w:rFonts w:ascii="Arial" w:hAnsi="Arial"/>
          <w:sz w:val="24"/>
        </w:rPr>
        <w:br w:type="page"/>
      </w:r>
      <w:r>
        <w:rPr>
          <w:rFonts w:ascii="Arial" w:hAnsi="Arial"/>
          <w:b/>
          <w:color w:val="0000FF"/>
          <w:sz w:val="24"/>
        </w:rPr>
        <w:lastRenderedPageBreak/>
        <w:t>Traverse a Binary Tree in Inorder:</w:t>
      </w:r>
    </w:p>
    <w:p w:rsidR="00163A2A" w:rsidRDefault="00163A2A">
      <w:pPr>
        <w:rPr>
          <w:rFonts w:ascii="Arial" w:hAnsi="Arial"/>
          <w:sz w:val="24"/>
        </w:rPr>
      </w:pPr>
      <w:r>
        <w:rPr>
          <w:rFonts w:ascii="Arial" w:hAnsi="Arial"/>
          <w:sz w:val="24"/>
        </w:rPr>
        <w:t xml:space="preserve">This algorithm traverses a binary tree pointed to by T in </w:t>
      </w:r>
      <w:r>
        <w:rPr>
          <w:rFonts w:ascii="Arial" w:hAnsi="Arial"/>
          <w:sz w:val="24"/>
          <w:u w:val="single"/>
        </w:rPr>
        <w:t>inorder</w:t>
      </w:r>
      <w:r>
        <w:rPr>
          <w:rFonts w:ascii="Arial" w:hAnsi="Arial"/>
          <w:sz w:val="24"/>
        </w:rPr>
        <w:t xml:space="preserve"> using an auxiliary stack A.</w:t>
      </w:r>
    </w:p>
    <w:p w:rsidR="00163A2A" w:rsidRDefault="00163A2A">
      <w:pPr>
        <w:rPr>
          <w:rFonts w:ascii="Arial" w:hAnsi="Arial"/>
          <w:sz w:val="24"/>
        </w:rPr>
      </w:pPr>
    </w:p>
    <w:p w:rsidR="00163A2A" w:rsidRDefault="00163A2A">
      <w:pPr>
        <w:rPr>
          <w:rFonts w:ascii="Arial" w:hAnsi="Arial"/>
          <w:sz w:val="24"/>
        </w:rPr>
      </w:pPr>
      <w:r>
        <w:rPr>
          <w:rFonts w:ascii="Arial" w:hAnsi="Arial"/>
          <w:sz w:val="24"/>
        </w:rPr>
        <w:t>1)</w:t>
      </w:r>
      <w:r w:rsidR="003921F8">
        <w:rPr>
          <w:rFonts w:ascii="Arial" w:hAnsi="Arial"/>
          <w:sz w:val="24"/>
        </w:rPr>
        <w:tab/>
        <w:t xml:space="preserve">Set the stack A empty, and P </w:t>
      </w:r>
      <w:r w:rsidR="003921F8" w:rsidRPr="003921F8">
        <w:rPr>
          <w:rFonts w:ascii="Arial" w:hAnsi="Arial"/>
          <w:sz w:val="24"/>
        </w:rPr>
        <w:sym w:font="Wingdings" w:char="F0DF"/>
      </w:r>
      <w:r>
        <w:rPr>
          <w:rFonts w:ascii="Arial" w:hAnsi="Arial"/>
          <w:sz w:val="24"/>
        </w:rPr>
        <w:t xml:space="preserve"> T.</w:t>
      </w:r>
    </w:p>
    <w:p w:rsidR="00163A2A" w:rsidRDefault="00163A2A">
      <w:pPr>
        <w:rPr>
          <w:rFonts w:ascii="Arial" w:hAnsi="Arial"/>
          <w:sz w:val="24"/>
        </w:rPr>
      </w:pPr>
      <w:r>
        <w:rPr>
          <w:rFonts w:ascii="Arial" w:hAnsi="Arial"/>
          <w:sz w:val="24"/>
        </w:rPr>
        <w:t>2)</w:t>
      </w:r>
      <w:r>
        <w:rPr>
          <w:rFonts w:ascii="Arial" w:hAnsi="Arial"/>
          <w:sz w:val="24"/>
        </w:rPr>
        <w:tab/>
        <w:t>loop</w:t>
      </w:r>
    </w:p>
    <w:p w:rsidR="00163A2A" w:rsidRDefault="00163A2A">
      <w:pPr>
        <w:rPr>
          <w:rFonts w:ascii="Arial" w:hAnsi="Arial"/>
          <w:sz w:val="24"/>
        </w:rPr>
      </w:pPr>
      <w:r>
        <w:rPr>
          <w:rFonts w:ascii="Arial" w:hAnsi="Arial"/>
          <w:sz w:val="24"/>
        </w:rPr>
        <w:tab/>
      </w:r>
      <w:r>
        <w:rPr>
          <w:rFonts w:ascii="Arial" w:hAnsi="Arial"/>
          <w:sz w:val="24"/>
        </w:rPr>
        <w:tab/>
        <w:t>if P &lt;&gt; null then;</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sidR="005A2C05">
        <w:rPr>
          <w:rFonts w:ascii="Arial" w:hAnsi="Arial"/>
          <w:sz w:val="24"/>
        </w:rPr>
        <w:t>P =&gt; A</w:t>
      </w:r>
      <w:r w:rsidR="00833C89">
        <w:rPr>
          <w:rFonts w:ascii="Arial" w:hAnsi="Arial"/>
          <w:sz w:val="24"/>
        </w:rPr>
        <w:t xml:space="preserve">   // Push A (location) into stack A</w:t>
      </w:r>
    </w:p>
    <w:p w:rsidR="00163A2A" w:rsidRDefault="003921F8">
      <w:pPr>
        <w:rPr>
          <w:rFonts w:ascii="Arial" w:hAnsi="Arial"/>
          <w:sz w:val="24"/>
        </w:rPr>
      </w:pPr>
      <w:r>
        <w:rPr>
          <w:rFonts w:ascii="Arial" w:hAnsi="Arial"/>
          <w:sz w:val="24"/>
        </w:rPr>
        <w:tab/>
      </w:r>
      <w:r>
        <w:rPr>
          <w:rFonts w:ascii="Arial" w:hAnsi="Arial"/>
          <w:sz w:val="24"/>
        </w:rPr>
        <w:tab/>
      </w:r>
      <w:r>
        <w:rPr>
          <w:rFonts w:ascii="Arial" w:hAnsi="Arial"/>
          <w:sz w:val="24"/>
        </w:rPr>
        <w:tab/>
        <w:t xml:space="preserve">P </w:t>
      </w:r>
      <w:r w:rsidRPr="003921F8">
        <w:rPr>
          <w:rFonts w:ascii="Arial" w:hAnsi="Arial"/>
          <w:sz w:val="24"/>
        </w:rPr>
        <w:sym w:font="Wingdings" w:char="F0DF"/>
      </w:r>
      <w:r w:rsidR="00163A2A">
        <w:rPr>
          <w:rFonts w:ascii="Arial" w:hAnsi="Arial"/>
          <w:sz w:val="24"/>
        </w:rPr>
        <w:t xml:space="preserve"> P.LLink;</w:t>
      </w:r>
    </w:p>
    <w:p w:rsidR="00163A2A" w:rsidRDefault="00163A2A">
      <w:pPr>
        <w:rPr>
          <w:rFonts w:ascii="Arial" w:hAnsi="Arial"/>
          <w:sz w:val="24"/>
        </w:rPr>
      </w:pPr>
      <w:r>
        <w:rPr>
          <w:rFonts w:ascii="Arial" w:hAnsi="Arial"/>
          <w:sz w:val="24"/>
        </w:rPr>
        <w:tab/>
      </w:r>
      <w:r>
        <w:rPr>
          <w:rFonts w:ascii="Arial" w:hAnsi="Arial"/>
          <w:sz w:val="24"/>
        </w:rPr>
        <w:tab/>
        <w:t>else</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 xml:space="preserve">exit when A is empty; </w:t>
      </w:r>
      <w:r>
        <w:rPr>
          <w:rFonts w:ascii="Arial" w:hAnsi="Arial"/>
          <w:b/>
        </w:rPr>
        <w:t>{the algorithm terminates}</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P &lt;= A;</w:t>
      </w:r>
      <w:r w:rsidR="00833C89">
        <w:rPr>
          <w:rFonts w:ascii="Arial" w:hAnsi="Arial"/>
          <w:sz w:val="24"/>
        </w:rPr>
        <w:t xml:space="preserve">  // pop stack A</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Visit P.Node;</w:t>
      </w:r>
    </w:p>
    <w:p w:rsidR="00163A2A" w:rsidRDefault="003921F8">
      <w:pPr>
        <w:rPr>
          <w:rFonts w:ascii="Arial" w:hAnsi="Arial"/>
          <w:sz w:val="24"/>
        </w:rPr>
      </w:pPr>
      <w:r>
        <w:rPr>
          <w:rFonts w:ascii="Arial" w:hAnsi="Arial"/>
          <w:sz w:val="24"/>
        </w:rPr>
        <w:tab/>
      </w:r>
      <w:r>
        <w:rPr>
          <w:rFonts w:ascii="Arial" w:hAnsi="Arial"/>
          <w:sz w:val="24"/>
        </w:rPr>
        <w:tab/>
      </w:r>
      <w:r>
        <w:rPr>
          <w:rFonts w:ascii="Arial" w:hAnsi="Arial"/>
          <w:sz w:val="24"/>
        </w:rPr>
        <w:tab/>
        <w:t xml:space="preserve">P </w:t>
      </w:r>
      <w:r w:rsidRPr="003921F8">
        <w:rPr>
          <w:rFonts w:ascii="Arial" w:hAnsi="Arial"/>
          <w:sz w:val="24"/>
        </w:rPr>
        <w:sym w:font="Wingdings" w:char="F0DF"/>
      </w:r>
      <w:r w:rsidR="00163A2A">
        <w:rPr>
          <w:rFonts w:ascii="Arial" w:hAnsi="Arial"/>
          <w:sz w:val="24"/>
        </w:rPr>
        <w:t xml:space="preserve"> P.RLink;</w:t>
      </w:r>
    </w:p>
    <w:p w:rsidR="00163A2A" w:rsidRDefault="00163A2A">
      <w:pPr>
        <w:rPr>
          <w:rFonts w:ascii="Arial" w:hAnsi="Arial"/>
          <w:sz w:val="24"/>
        </w:rPr>
      </w:pPr>
      <w:r>
        <w:rPr>
          <w:rFonts w:ascii="Arial" w:hAnsi="Arial"/>
          <w:sz w:val="24"/>
        </w:rPr>
        <w:tab/>
      </w:r>
      <w:r>
        <w:rPr>
          <w:rFonts w:ascii="Arial" w:hAnsi="Arial"/>
          <w:sz w:val="24"/>
        </w:rPr>
        <w:tab/>
        <w:t>end if</w:t>
      </w:r>
    </w:p>
    <w:p w:rsidR="00163A2A" w:rsidRDefault="00163A2A">
      <w:pPr>
        <w:rPr>
          <w:rFonts w:ascii="Arial" w:hAnsi="Arial"/>
          <w:sz w:val="24"/>
        </w:rPr>
      </w:pPr>
      <w:r>
        <w:rPr>
          <w:rFonts w:ascii="Arial" w:hAnsi="Arial"/>
          <w:sz w:val="24"/>
        </w:rPr>
        <w:tab/>
        <w:t>end loop;</w:t>
      </w:r>
    </w:p>
    <w:p w:rsidR="00163A2A" w:rsidRDefault="00163A2A">
      <w:pPr>
        <w:rPr>
          <w:rFonts w:ascii="Arial" w:hAnsi="Arial"/>
          <w:sz w:val="24"/>
        </w:rPr>
      </w:pPr>
    </w:p>
    <w:p w:rsidR="00163A2A" w:rsidRDefault="0082144A">
      <w:pPr>
        <w:rPr>
          <w:rFonts w:ascii="Arial" w:hAnsi="Arial"/>
          <w:sz w:val="24"/>
        </w:rPr>
      </w:pPr>
      <w:r>
        <w:rPr>
          <w:rFonts w:ascii="Arial" w:hAnsi="Arial"/>
          <w:sz w:val="24"/>
        </w:rPr>
        <w:t xml:space="preserve">Note: The notation P </w:t>
      </w:r>
      <w:r w:rsidR="00163A2A">
        <w:rPr>
          <w:rFonts w:ascii="Arial" w:hAnsi="Arial"/>
          <w:sz w:val="24"/>
        </w:rPr>
        <w:t>=</w:t>
      </w:r>
      <w:r>
        <w:rPr>
          <w:rFonts w:ascii="Arial" w:hAnsi="Arial"/>
          <w:sz w:val="24"/>
        </w:rPr>
        <w:t>&gt; A</w:t>
      </w:r>
      <w:r w:rsidR="00163A2A">
        <w:rPr>
          <w:rFonts w:ascii="Arial" w:hAnsi="Arial"/>
          <w:sz w:val="24"/>
        </w:rPr>
        <w:t xml:space="preserve"> means to push the value P into stack A.  Conversely, P &lt;= A means to pop stack A and assign the value popped to P.</w:t>
      </w:r>
    </w:p>
    <w:p w:rsidR="00163A2A" w:rsidRDefault="00163A2A">
      <w:pPr>
        <w:rPr>
          <w:rFonts w:ascii="Arial" w:hAnsi="Arial"/>
          <w:sz w:val="24"/>
        </w:rPr>
      </w:pPr>
    </w:p>
    <w:p w:rsidR="00163A2A" w:rsidRDefault="00163A2A">
      <w:pPr>
        <w:rPr>
          <w:rFonts w:ascii="Arial" w:hAnsi="Arial"/>
          <w:sz w:val="24"/>
        </w:rPr>
      </w:pPr>
      <w:r>
        <w:rPr>
          <w:rFonts w:ascii="Arial" w:hAnsi="Arial"/>
          <w:b/>
          <w:sz w:val="24"/>
        </w:rPr>
        <w:t xml:space="preserve">Stack Space Required: </w:t>
      </w:r>
      <w:r>
        <w:rPr>
          <w:rFonts w:ascii="Arial" w:hAnsi="Arial"/>
          <w:sz w:val="24"/>
        </w:rPr>
        <w:t xml:space="preserve"> approximately log</w:t>
      </w:r>
      <w:r>
        <w:rPr>
          <w:rFonts w:ascii="Arial" w:hAnsi="Arial"/>
          <w:sz w:val="24"/>
          <w:vertAlign w:val="subscript"/>
        </w:rPr>
        <w:t>2</w:t>
      </w:r>
      <w:r>
        <w:rPr>
          <w:rFonts w:ascii="Arial" w:hAnsi="Arial"/>
          <w:sz w:val="24"/>
        </w:rPr>
        <w:t xml:space="preserve"> N, where N is the number of items in a reasonably well balanced tree.</w:t>
      </w:r>
    </w:p>
    <w:p w:rsidR="00163A2A" w:rsidRDefault="00163A2A">
      <w:pPr>
        <w:rPr>
          <w:rFonts w:ascii="Arial" w:hAnsi="Arial"/>
          <w:sz w:val="24"/>
        </w:rPr>
      </w:pPr>
    </w:p>
    <w:p w:rsidR="00163A2A" w:rsidRDefault="00163A2A">
      <w:pPr>
        <w:rPr>
          <w:rFonts w:ascii="Arial" w:hAnsi="Arial"/>
          <w:color w:val="0000FF"/>
          <w:sz w:val="24"/>
        </w:rPr>
      </w:pPr>
      <w:r>
        <w:rPr>
          <w:rFonts w:ascii="Arial" w:hAnsi="Arial"/>
          <w:b/>
          <w:color w:val="0000FF"/>
          <w:sz w:val="24"/>
        </w:rPr>
        <w:t>Traverse a Binary Tree in PreOrder:</w:t>
      </w:r>
    </w:p>
    <w:p w:rsidR="00163A2A" w:rsidRDefault="00163A2A">
      <w:pPr>
        <w:rPr>
          <w:rFonts w:ascii="Arial" w:hAnsi="Arial"/>
          <w:sz w:val="24"/>
        </w:rPr>
      </w:pPr>
      <w:r>
        <w:rPr>
          <w:rFonts w:ascii="Arial" w:hAnsi="Arial"/>
          <w:sz w:val="24"/>
        </w:rPr>
        <w:t xml:space="preserve">This algorithm traverses a binary tree pointed to by T in </w:t>
      </w:r>
      <w:r>
        <w:rPr>
          <w:rFonts w:ascii="Arial" w:hAnsi="Arial"/>
          <w:sz w:val="24"/>
          <w:u w:val="single"/>
        </w:rPr>
        <w:t>PreOrder</w:t>
      </w:r>
      <w:r>
        <w:rPr>
          <w:rFonts w:ascii="Arial" w:hAnsi="Arial"/>
          <w:sz w:val="24"/>
        </w:rPr>
        <w:t xml:space="preserve"> using an auxiliary stack A.</w:t>
      </w:r>
    </w:p>
    <w:p w:rsidR="00163A2A" w:rsidRDefault="00163A2A">
      <w:pPr>
        <w:rPr>
          <w:rFonts w:ascii="Arial" w:hAnsi="Arial"/>
          <w:sz w:val="24"/>
        </w:rPr>
      </w:pPr>
    </w:p>
    <w:p w:rsidR="00163A2A" w:rsidRDefault="00163A2A">
      <w:pPr>
        <w:numPr>
          <w:ilvl w:val="0"/>
          <w:numId w:val="25"/>
        </w:numPr>
        <w:rPr>
          <w:rFonts w:ascii="Arial" w:hAnsi="Arial"/>
          <w:sz w:val="24"/>
        </w:rPr>
      </w:pPr>
      <w:r>
        <w:rPr>
          <w:rFonts w:ascii="Arial" w:hAnsi="Arial"/>
          <w:sz w:val="24"/>
        </w:rPr>
        <w:t xml:space="preserve">Set stack A empty and Pt </w:t>
      </w:r>
      <w:r w:rsidR="003921F8" w:rsidRPr="003921F8">
        <w:rPr>
          <w:rFonts w:ascii="Arial" w:hAnsi="Arial"/>
          <w:sz w:val="24"/>
        </w:rPr>
        <w:sym w:font="Wingdings" w:char="F0DF"/>
      </w:r>
      <w:r>
        <w:rPr>
          <w:rFonts w:ascii="Arial" w:hAnsi="Arial"/>
          <w:sz w:val="24"/>
        </w:rPr>
        <w:t xml:space="preserve"> T</w:t>
      </w:r>
    </w:p>
    <w:p w:rsidR="00163A2A" w:rsidRDefault="00163A2A">
      <w:pPr>
        <w:numPr>
          <w:ilvl w:val="0"/>
          <w:numId w:val="25"/>
        </w:numPr>
        <w:rPr>
          <w:rFonts w:ascii="Arial" w:hAnsi="Arial"/>
          <w:sz w:val="24"/>
        </w:rPr>
      </w:pPr>
      <w:r>
        <w:rPr>
          <w:rFonts w:ascii="Arial" w:hAnsi="Arial"/>
          <w:sz w:val="24"/>
        </w:rPr>
        <w:t>loop</w:t>
      </w:r>
    </w:p>
    <w:p w:rsidR="00163A2A" w:rsidRDefault="00163A2A" w:rsidP="003921F8">
      <w:pPr>
        <w:tabs>
          <w:tab w:val="center" w:pos="5418"/>
        </w:tabs>
        <w:ind w:left="1620"/>
        <w:rPr>
          <w:rFonts w:ascii="Arial" w:hAnsi="Arial"/>
          <w:sz w:val="24"/>
        </w:rPr>
      </w:pPr>
      <w:r>
        <w:rPr>
          <w:rFonts w:ascii="Arial" w:hAnsi="Arial"/>
          <w:sz w:val="24"/>
        </w:rPr>
        <w:t>if Pt &lt;&gt; null then</w:t>
      </w:r>
      <w:r w:rsidR="003921F8">
        <w:rPr>
          <w:rFonts w:ascii="Arial" w:hAnsi="Arial"/>
          <w:sz w:val="24"/>
        </w:rPr>
        <w:tab/>
      </w:r>
    </w:p>
    <w:p w:rsidR="00163A2A" w:rsidRDefault="00163A2A">
      <w:pPr>
        <w:ind w:left="1620"/>
        <w:rPr>
          <w:rFonts w:ascii="Arial" w:hAnsi="Arial"/>
          <w:sz w:val="24"/>
        </w:rPr>
      </w:pPr>
      <w:r>
        <w:rPr>
          <w:rFonts w:ascii="Arial" w:hAnsi="Arial"/>
          <w:sz w:val="24"/>
        </w:rPr>
        <w:tab/>
        <w:t>visit Pt.node</w:t>
      </w:r>
    </w:p>
    <w:p w:rsidR="00163A2A" w:rsidRDefault="00163A2A">
      <w:pPr>
        <w:ind w:left="1620"/>
        <w:rPr>
          <w:rFonts w:ascii="Arial" w:hAnsi="Arial"/>
          <w:sz w:val="24"/>
        </w:rPr>
      </w:pPr>
      <w:r>
        <w:rPr>
          <w:rFonts w:ascii="Arial" w:hAnsi="Arial"/>
          <w:sz w:val="24"/>
        </w:rPr>
        <w:tab/>
        <w:t>Pt =&gt; A</w:t>
      </w:r>
    </w:p>
    <w:p w:rsidR="00163A2A" w:rsidRDefault="00163A2A">
      <w:pPr>
        <w:ind w:left="1620"/>
        <w:rPr>
          <w:rFonts w:ascii="Arial" w:hAnsi="Arial"/>
          <w:sz w:val="24"/>
        </w:rPr>
      </w:pPr>
      <w:r>
        <w:rPr>
          <w:rFonts w:ascii="Arial" w:hAnsi="Arial"/>
          <w:sz w:val="24"/>
        </w:rPr>
        <w:tab/>
        <w:t xml:space="preserve">Pt </w:t>
      </w:r>
      <w:r w:rsidR="003921F8" w:rsidRPr="003921F8">
        <w:rPr>
          <w:rFonts w:ascii="Arial" w:hAnsi="Arial"/>
          <w:sz w:val="24"/>
        </w:rPr>
        <w:sym w:font="Wingdings" w:char="F0DF"/>
      </w:r>
      <w:r>
        <w:rPr>
          <w:rFonts w:ascii="Arial" w:hAnsi="Arial"/>
          <w:sz w:val="24"/>
        </w:rPr>
        <w:t xml:space="preserve"> Pt.Llink</w:t>
      </w:r>
    </w:p>
    <w:p w:rsidR="00163A2A" w:rsidRDefault="00163A2A">
      <w:pPr>
        <w:ind w:left="1620"/>
        <w:rPr>
          <w:rFonts w:ascii="Arial" w:hAnsi="Arial"/>
          <w:sz w:val="24"/>
        </w:rPr>
      </w:pPr>
      <w:r>
        <w:rPr>
          <w:rFonts w:ascii="Arial" w:hAnsi="Arial"/>
          <w:sz w:val="24"/>
        </w:rPr>
        <w:t>Else</w:t>
      </w:r>
    </w:p>
    <w:p w:rsidR="00163A2A" w:rsidRDefault="00163A2A">
      <w:pPr>
        <w:ind w:left="1620"/>
        <w:rPr>
          <w:rFonts w:ascii="Arial" w:hAnsi="Arial"/>
          <w:sz w:val="24"/>
        </w:rPr>
      </w:pPr>
      <w:r>
        <w:rPr>
          <w:rFonts w:ascii="Arial" w:hAnsi="Arial"/>
          <w:sz w:val="24"/>
        </w:rPr>
        <w:tab/>
        <w:t>Exit when A is empty</w:t>
      </w:r>
    </w:p>
    <w:p w:rsidR="00163A2A" w:rsidRDefault="00163A2A">
      <w:pPr>
        <w:ind w:left="1620"/>
        <w:rPr>
          <w:rFonts w:ascii="Arial" w:hAnsi="Arial"/>
          <w:sz w:val="24"/>
        </w:rPr>
      </w:pPr>
      <w:r>
        <w:rPr>
          <w:rFonts w:ascii="Arial" w:hAnsi="Arial"/>
          <w:sz w:val="24"/>
        </w:rPr>
        <w:tab/>
        <w:t>Pt &lt;= A</w:t>
      </w:r>
    </w:p>
    <w:p w:rsidR="00163A2A" w:rsidRDefault="00163A2A">
      <w:pPr>
        <w:ind w:left="1620"/>
        <w:rPr>
          <w:rFonts w:ascii="Arial" w:hAnsi="Arial"/>
          <w:sz w:val="24"/>
        </w:rPr>
      </w:pPr>
      <w:r>
        <w:rPr>
          <w:rFonts w:ascii="Arial" w:hAnsi="Arial"/>
          <w:sz w:val="24"/>
        </w:rPr>
        <w:tab/>
        <w:t xml:space="preserve">Pt </w:t>
      </w:r>
      <w:r w:rsidR="003921F8" w:rsidRPr="003921F8">
        <w:rPr>
          <w:rFonts w:ascii="Arial" w:hAnsi="Arial"/>
          <w:sz w:val="24"/>
        </w:rPr>
        <w:sym w:font="Wingdings" w:char="F0DF"/>
      </w:r>
      <w:r>
        <w:rPr>
          <w:rFonts w:ascii="Arial" w:hAnsi="Arial"/>
          <w:sz w:val="24"/>
        </w:rPr>
        <w:t xml:space="preserve"> Pt.Rlink</w:t>
      </w:r>
    </w:p>
    <w:p w:rsidR="00163A2A" w:rsidRDefault="00163A2A">
      <w:pPr>
        <w:ind w:left="1620"/>
        <w:rPr>
          <w:rFonts w:ascii="Arial" w:hAnsi="Arial"/>
          <w:sz w:val="24"/>
        </w:rPr>
      </w:pPr>
      <w:r>
        <w:rPr>
          <w:rFonts w:ascii="Arial" w:hAnsi="Arial"/>
          <w:sz w:val="24"/>
        </w:rPr>
        <w:t>End if</w:t>
      </w:r>
    </w:p>
    <w:p w:rsidR="00163A2A" w:rsidRDefault="00163A2A">
      <w:pPr>
        <w:ind w:left="1080"/>
        <w:rPr>
          <w:rFonts w:ascii="Arial" w:hAnsi="Arial"/>
          <w:sz w:val="24"/>
        </w:rPr>
      </w:pPr>
      <w:r>
        <w:rPr>
          <w:rFonts w:ascii="Arial" w:hAnsi="Arial"/>
          <w:sz w:val="24"/>
        </w:rPr>
        <w:t>end loop</w:t>
      </w: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235D8E" w:rsidRDefault="00235D8E">
      <w:pPr>
        <w:rPr>
          <w:rFonts w:ascii="Arial" w:hAnsi="Arial"/>
          <w:sz w:val="24"/>
        </w:rPr>
      </w:pPr>
    </w:p>
    <w:p w:rsidR="00220690" w:rsidRDefault="00220690">
      <w:pPr>
        <w:rPr>
          <w:rFonts w:ascii="Arial" w:hAnsi="Arial"/>
          <w:sz w:val="24"/>
        </w:rPr>
      </w:pPr>
      <w:r>
        <w:rPr>
          <w:rFonts w:ascii="Arial" w:hAnsi="Arial"/>
          <w:sz w:val="24"/>
        </w:rPr>
        <w:br w:type="page"/>
      </w:r>
    </w:p>
    <w:p w:rsidR="0086271B" w:rsidRDefault="0086271B" w:rsidP="0086271B">
      <w:pPr>
        <w:pStyle w:val="PlainText"/>
        <w:rPr>
          <w:rFonts w:ascii="Arial" w:eastAsia="MS Mincho" w:hAnsi="Arial"/>
          <w:sz w:val="24"/>
        </w:rPr>
      </w:pPr>
      <w:r>
        <w:rPr>
          <w:rFonts w:ascii="Arial" w:eastAsia="MS Mincho" w:hAnsi="Arial"/>
          <w:sz w:val="24"/>
        </w:rPr>
        <w:lastRenderedPageBreak/>
        <w:t>with Ada.Text_IO; use Ada.Text_IO;</w:t>
      </w:r>
      <w:r w:rsidR="00631C57">
        <w:rPr>
          <w:rFonts w:ascii="Arial" w:eastAsia="MS Mincho" w:hAnsi="Arial"/>
          <w:sz w:val="24"/>
        </w:rPr>
        <w:t xml:space="preserve">  -- data use : H, K, A, B, L</w:t>
      </w:r>
    </w:p>
    <w:p w:rsidR="0086271B" w:rsidRDefault="0086271B" w:rsidP="0086271B">
      <w:pPr>
        <w:pStyle w:val="PlainText"/>
        <w:rPr>
          <w:rFonts w:ascii="Arial" w:eastAsia="MS Mincho" w:hAnsi="Arial"/>
          <w:b/>
          <w:sz w:val="24"/>
        </w:rPr>
      </w:pPr>
      <w:r>
        <w:rPr>
          <w:rFonts w:ascii="Arial" w:eastAsia="MS Mincho" w:hAnsi="Arial"/>
          <w:b/>
          <w:sz w:val="24"/>
        </w:rPr>
        <w:t>procedure alphtre1 is</w:t>
      </w:r>
    </w:p>
    <w:p w:rsidR="0086271B" w:rsidRDefault="0086271B" w:rsidP="0086271B">
      <w:pPr>
        <w:pStyle w:val="PlainText"/>
        <w:rPr>
          <w:rFonts w:ascii="Arial" w:eastAsia="MS Mincho" w:hAnsi="Arial"/>
          <w:b/>
          <w:color w:val="0000FF"/>
          <w:sz w:val="24"/>
        </w:rPr>
      </w:pPr>
      <w:r>
        <w:rPr>
          <w:rFonts w:ascii="Arial" w:eastAsia="MS Mincho" w:hAnsi="Arial"/>
          <w:b/>
          <w:color w:val="0000FF"/>
          <w:sz w:val="24"/>
        </w:rPr>
        <w:t xml:space="preserve">  type Node;</w:t>
      </w:r>
    </w:p>
    <w:p w:rsidR="0086271B" w:rsidRDefault="0086271B" w:rsidP="0086271B">
      <w:pPr>
        <w:pStyle w:val="PlainText"/>
        <w:rPr>
          <w:rFonts w:ascii="Arial" w:eastAsia="MS Mincho" w:hAnsi="Arial"/>
          <w:b/>
          <w:color w:val="0000FF"/>
          <w:sz w:val="24"/>
        </w:rPr>
      </w:pPr>
      <w:r>
        <w:rPr>
          <w:rFonts w:ascii="Arial" w:eastAsia="MS Mincho" w:hAnsi="Arial"/>
          <w:b/>
          <w:color w:val="0000FF"/>
          <w:sz w:val="24"/>
        </w:rPr>
        <w:t xml:space="preserve">  type </w:t>
      </w:r>
      <w:r>
        <w:rPr>
          <w:rFonts w:ascii="Arial" w:eastAsia="MS Mincho" w:hAnsi="Arial"/>
          <w:b/>
          <w:color w:val="00FF00"/>
          <w:sz w:val="24"/>
        </w:rPr>
        <w:t>Tree</w:t>
      </w:r>
      <w:r>
        <w:rPr>
          <w:rFonts w:ascii="Arial" w:eastAsia="MS Mincho" w:hAnsi="Arial"/>
          <w:b/>
          <w:color w:val="0000FF"/>
          <w:sz w:val="24"/>
        </w:rPr>
        <w:t xml:space="preserve"> is access Node;</w:t>
      </w:r>
    </w:p>
    <w:p w:rsidR="0086271B" w:rsidRDefault="0086271B" w:rsidP="0086271B">
      <w:pPr>
        <w:pStyle w:val="PlainText"/>
        <w:rPr>
          <w:rFonts w:ascii="Arial" w:eastAsia="MS Mincho" w:hAnsi="Arial"/>
          <w:b/>
          <w:color w:val="0000FF"/>
          <w:sz w:val="24"/>
        </w:rPr>
      </w:pPr>
      <w:r>
        <w:rPr>
          <w:rFonts w:ascii="Arial" w:eastAsia="MS Mincho" w:hAnsi="Arial"/>
          <w:b/>
          <w:color w:val="0000FF"/>
          <w:sz w:val="24"/>
        </w:rPr>
        <w:t xml:space="preserve">  type Node is</w:t>
      </w:r>
      <w:r w:rsidR="00DF41AD">
        <w:rPr>
          <w:rFonts w:ascii="Arial" w:eastAsia="MS Mincho" w:hAnsi="Arial"/>
          <w:b/>
          <w:color w:val="0000FF"/>
          <w:sz w:val="24"/>
        </w:rPr>
        <w:t xml:space="preserve"> </w:t>
      </w:r>
      <w:r>
        <w:rPr>
          <w:rFonts w:ascii="Arial" w:eastAsia="MS Mincho" w:hAnsi="Arial"/>
          <w:b/>
          <w:color w:val="0000FF"/>
          <w:sz w:val="24"/>
        </w:rPr>
        <w:t>record</w:t>
      </w:r>
    </w:p>
    <w:p w:rsidR="0086271B" w:rsidRDefault="0086271B" w:rsidP="0086271B">
      <w:pPr>
        <w:pStyle w:val="PlainText"/>
        <w:rPr>
          <w:rFonts w:ascii="Arial" w:eastAsia="MS Mincho" w:hAnsi="Arial"/>
          <w:b/>
          <w:color w:val="0000FF"/>
          <w:sz w:val="24"/>
        </w:rPr>
      </w:pPr>
      <w:r>
        <w:rPr>
          <w:rFonts w:ascii="Arial" w:eastAsia="MS Mincho" w:hAnsi="Arial"/>
          <w:b/>
          <w:color w:val="0000FF"/>
          <w:sz w:val="24"/>
        </w:rPr>
        <w:tab/>
        <w:t xml:space="preserve">Value: Character;     </w:t>
      </w:r>
    </w:p>
    <w:p w:rsidR="0086271B" w:rsidRDefault="0086271B" w:rsidP="0086271B">
      <w:pPr>
        <w:pStyle w:val="PlainText"/>
        <w:ind w:firstLine="720"/>
        <w:rPr>
          <w:rFonts w:ascii="Arial" w:eastAsia="MS Mincho" w:hAnsi="Arial"/>
          <w:b/>
          <w:color w:val="0000FF"/>
          <w:sz w:val="24"/>
        </w:rPr>
      </w:pPr>
      <w:r>
        <w:rPr>
          <w:rFonts w:ascii="Arial" w:eastAsia="MS Mincho" w:hAnsi="Arial"/>
          <w:b/>
          <w:color w:val="0000FF"/>
          <w:sz w:val="24"/>
        </w:rPr>
        <w:t>Left, Right: Tree;</w:t>
      </w:r>
    </w:p>
    <w:p w:rsidR="0086271B" w:rsidRDefault="0086271B" w:rsidP="0086271B">
      <w:pPr>
        <w:pStyle w:val="PlainText"/>
        <w:rPr>
          <w:rFonts w:ascii="Arial" w:eastAsia="MS Mincho" w:hAnsi="Arial"/>
          <w:b/>
          <w:color w:val="0000FF"/>
          <w:sz w:val="24"/>
        </w:rPr>
      </w:pPr>
      <w:r>
        <w:rPr>
          <w:rFonts w:ascii="Arial" w:eastAsia="MS Mincho" w:hAnsi="Arial"/>
          <w:b/>
          <w:color w:val="0000FF"/>
          <w:sz w:val="24"/>
        </w:rPr>
        <w:t>end record;</w:t>
      </w:r>
    </w:p>
    <w:p w:rsidR="0086271B" w:rsidRDefault="0086271B" w:rsidP="0086271B">
      <w:pPr>
        <w:pStyle w:val="PlainText"/>
        <w:rPr>
          <w:rFonts w:ascii="Arial" w:eastAsia="MS Mincho" w:hAnsi="Arial"/>
          <w:sz w:val="16"/>
        </w:rPr>
      </w:pPr>
    </w:p>
    <w:p w:rsidR="0086271B" w:rsidRDefault="0086271B" w:rsidP="0086271B">
      <w:pPr>
        <w:pStyle w:val="PlainText"/>
        <w:rPr>
          <w:rFonts w:ascii="Arial" w:eastAsia="MS Mincho" w:hAnsi="Arial"/>
          <w:sz w:val="24"/>
        </w:rPr>
      </w:pPr>
      <w:r>
        <w:rPr>
          <w:rFonts w:ascii="Arial" w:eastAsia="MS Mincho" w:hAnsi="Arial"/>
          <w:sz w:val="24"/>
        </w:rPr>
        <w:t xml:space="preserve">  Ch: character;</w:t>
      </w:r>
    </w:p>
    <w:p w:rsidR="0086271B" w:rsidRDefault="0086271B" w:rsidP="0086271B">
      <w:pPr>
        <w:pStyle w:val="PlainText"/>
        <w:rPr>
          <w:rFonts w:ascii="Arial" w:eastAsia="MS Mincho" w:hAnsi="Arial"/>
          <w:b/>
          <w:color w:val="00FF00"/>
          <w:sz w:val="24"/>
        </w:rPr>
      </w:pPr>
      <w:r>
        <w:rPr>
          <w:rFonts w:ascii="Arial" w:eastAsia="MS Mincho" w:hAnsi="Arial"/>
          <w:b/>
          <w:color w:val="00FF00"/>
          <w:sz w:val="24"/>
        </w:rPr>
        <w:t xml:space="preserve">  Root: tree;</w:t>
      </w:r>
    </w:p>
    <w:p w:rsidR="0086271B" w:rsidRDefault="0086271B" w:rsidP="0086271B">
      <w:pPr>
        <w:pStyle w:val="PlainText"/>
        <w:rPr>
          <w:rFonts w:ascii="Arial" w:eastAsia="MS Mincho" w:hAnsi="Arial"/>
          <w:sz w:val="16"/>
        </w:rPr>
      </w:pPr>
    </w:p>
    <w:p w:rsidR="0086271B" w:rsidRDefault="0086271B" w:rsidP="0086271B">
      <w:pPr>
        <w:pStyle w:val="PlainText"/>
        <w:rPr>
          <w:rFonts w:ascii="Arial" w:eastAsia="MS Mincho" w:hAnsi="Arial"/>
          <w:b/>
          <w:sz w:val="24"/>
        </w:rPr>
      </w:pPr>
      <w:r>
        <w:rPr>
          <w:rFonts w:ascii="Arial" w:eastAsia="MS Mincho" w:hAnsi="Arial"/>
          <w:b/>
          <w:sz w:val="24"/>
        </w:rPr>
        <w:t xml:space="preserve">  procedure Insert(t: in out Tree; v: Character) is -- </w:t>
      </w:r>
      <w:r>
        <w:rPr>
          <w:rFonts w:ascii="Arial" w:eastAsia="MS Mincho" w:hAnsi="Arial"/>
          <w:sz w:val="24"/>
        </w:rPr>
        <w:t>build the tree</w:t>
      </w:r>
    </w:p>
    <w:p w:rsidR="0086271B" w:rsidRDefault="0086271B" w:rsidP="0086271B">
      <w:pPr>
        <w:pStyle w:val="PlainText"/>
        <w:rPr>
          <w:rFonts w:ascii="Arial" w:eastAsia="MS Mincho" w:hAnsi="Arial"/>
          <w:sz w:val="24"/>
        </w:rPr>
      </w:pPr>
      <w:r>
        <w:rPr>
          <w:rFonts w:ascii="Arial" w:eastAsia="MS Mincho" w:hAnsi="Arial"/>
          <w:sz w:val="24"/>
        </w:rPr>
        <w:t xml:space="preserve">  begin</w:t>
      </w:r>
    </w:p>
    <w:p w:rsidR="0086271B" w:rsidRDefault="0086271B" w:rsidP="0086271B">
      <w:pPr>
        <w:pStyle w:val="PlainText"/>
        <w:rPr>
          <w:rFonts w:ascii="Arial" w:eastAsia="MS Mincho" w:hAnsi="Arial"/>
          <w:sz w:val="24"/>
        </w:rPr>
      </w:pPr>
      <w:r>
        <w:rPr>
          <w:rFonts w:ascii="Arial" w:eastAsia="MS Mincho" w:hAnsi="Arial"/>
          <w:sz w:val="24"/>
        </w:rPr>
        <w:t xml:space="preserve">    if t = null then</w:t>
      </w:r>
    </w:p>
    <w:p w:rsidR="0086271B" w:rsidRDefault="0086271B" w:rsidP="0086271B">
      <w:pPr>
        <w:pStyle w:val="PlainText"/>
        <w:rPr>
          <w:rFonts w:ascii="Arial" w:eastAsia="MS Mincho" w:hAnsi="Arial"/>
          <w:sz w:val="24"/>
        </w:rPr>
      </w:pPr>
      <w:r>
        <w:rPr>
          <w:rFonts w:ascii="Arial" w:eastAsia="MS Mincho" w:hAnsi="Arial"/>
          <w:sz w:val="24"/>
        </w:rPr>
        <w:t xml:space="preserve">      t := new Node;   t.Value := v;</w:t>
      </w:r>
    </w:p>
    <w:p w:rsidR="0086271B" w:rsidRDefault="0086271B" w:rsidP="0086271B">
      <w:pPr>
        <w:pStyle w:val="PlainText"/>
        <w:rPr>
          <w:rFonts w:ascii="Arial" w:eastAsia="MS Mincho" w:hAnsi="Arial"/>
          <w:sz w:val="24"/>
        </w:rPr>
      </w:pPr>
      <w:r>
        <w:rPr>
          <w:rFonts w:ascii="Arial" w:eastAsia="MS Mincho" w:hAnsi="Arial"/>
          <w:sz w:val="24"/>
        </w:rPr>
        <w:t xml:space="preserve">      t.Left := null;       -- actually set to null automatically by Ada</w:t>
      </w:r>
    </w:p>
    <w:p w:rsidR="0086271B" w:rsidRDefault="0086271B" w:rsidP="0086271B">
      <w:pPr>
        <w:pStyle w:val="PlainText"/>
        <w:rPr>
          <w:rFonts w:ascii="Arial" w:eastAsia="MS Mincho" w:hAnsi="Arial"/>
          <w:sz w:val="24"/>
        </w:rPr>
      </w:pPr>
      <w:r>
        <w:rPr>
          <w:rFonts w:ascii="Arial" w:eastAsia="MS Mincho" w:hAnsi="Arial"/>
          <w:sz w:val="24"/>
        </w:rPr>
        <w:t xml:space="preserve">      t.Right := null;</w:t>
      </w:r>
    </w:p>
    <w:p w:rsidR="0086271B" w:rsidRDefault="0086271B" w:rsidP="0086271B">
      <w:pPr>
        <w:pStyle w:val="PlainText"/>
        <w:rPr>
          <w:rFonts w:ascii="Arial" w:eastAsia="MS Mincho" w:hAnsi="Arial"/>
          <w:sz w:val="24"/>
        </w:rPr>
      </w:pPr>
      <w:r>
        <w:rPr>
          <w:rFonts w:ascii="Arial" w:eastAsia="MS Mincho" w:hAnsi="Arial"/>
          <w:sz w:val="24"/>
        </w:rPr>
        <w:t xml:space="preserve">    else</w:t>
      </w:r>
    </w:p>
    <w:p w:rsidR="0086271B" w:rsidRDefault="0086271B" w:rsidP="0086271B">
      <w:pPr>
        <w:pStyle w:val="PlainText"/>
        <w:rPr>
          <w:rFonts w:ascii="Arial" w:eastAsia="MS Mincho" w:hAnsi="Arial"/>
          <w:sz w:val="24"/>
        </w:rPr>
      </w:pPr>
      <w:r>
        <w:rPr>
          <w:rFonts w:ascii="Arial" w:eastAsia="MS Mincho" w:hAnsi="Arial"/>
          <w:sz w:val="24"/>
        </w:rPr>
        <w:t xml:space="preserve">      if v &lt; t.Value then</w:t>
      </w:r>
    </w:p>
    <w:p w:rsidR="0086271B" w:rsidRDefault="0086271B" w:rsidP="0086271B">
      <w:pPr>
        <w:pStyle w:val="PlainText"/>
        <w:rPr>
          <w:rFonts w:ascii="Arial" w:eastAsia="MS Mincho" w:hAnsi="Arial"/>
          <w:sz w:val="24"/>
        </w:rPr>
      </w:pPr>
      <w:r>
        <w:rPr>
          <w:rFonts w:ascii="Arial" w:eastAsia="MS Mincho" w:hAnsi="Arial"/>
          <w:sz w:val="24"/>
        </w:rPr>
        <w:tab/>
        <w:t>Insert(t.Left,v);</w:t>
      </w:r>
    </w:p>
    <w:p w:rsidR="0086271B" w:rsidRDefault="0086271B" w:rsidP="0086271B">
      <w:pPr>
        <w:pStyle w:val="PlainText"/>
        <w:rPr>
          <w:rFonts w:ascii="Arial" w:eastAsia="MS Mincho" w:hAnsi="Arial"/>
          <w:sz w:val="24"/>
        </w:rPr>
      </w:pPr>
      <w:r>
        <w:rPr>
          <w:rFonts w:ascii="Arial" w:eastAsia="MS Mincho" w:hAnsi="Arial"/>
          <w:sz w:val="24"/>
        </w:rPr>
        <w:t xml:space="preserve">      else</w:t>
      </w:r>
    </w:p>
    <w:p w:rsidR="0086271B" w:rsidRDefault="0086271B" w:rsidP="0086271B">
      <w:pPr>
        <w:pStyle w:val="PlainText"/>
        <w:rPr>
          <w:rFonts w:ascii="Arial" w:eastAsia="MS Mincho" w:hAnsi="Arial"/>
          <w:sz w:val="24"/>
        </w:rPr>
      </w:pPr>
      <w:r>
        <w:rPr>
          <w:rFonts w:ascii="Arial" w:eastAsia="MS Mincho" w:hAnsi="Arial"/>
          <w:sz w:val="24"/>
        </w:rPr>
        <w:tab/>
        <w:t>Insert(t.Right,v);</w:t>
      </w:r>
    </w:p>
    <w:p w:rsidR="0086271B" w:rsidRDefault="0086271B" w:rsidP="0086271B">
      <w:pPr>
        <w:pStyle w:val="PlainText"/>
        <w:rPr>
          <w:rFonts w:ascii="Arial" w:eastAsia="MS Mincho" w:hAnsi="Arial"/>
          <w:sz w:val="24"/>
        </w:rPr>
      </w:pPr>
      <w:r>
        <w:rPr>
          <w:rFonts w:ascii="Arial" w:eastAsia="MS Mincho" w:hAnsi="Arial"/>
          <w:sz w:val="24"/>
        </w:rPr>
        <w:t xml:space="preserve">      end if;</w:t>
      </w:r>
    </w:p>
    <w:p w:rsidR="0086271B" w:rsidRDefault="0086271B" w:rsidP="0086271B">
      <w:pPr>
        <w:pStyle w:val="PlainText"/>
        <w:rPr>
          <w:rFonts w:ascii="Arial" w:eastAsia="MS Mincho" w:hAnsi="Arial"/>
          <w:sz w:val="24"/>
        </w:rPr>
      </w:pPr>
      <w:r>
        <w:rPr>
          <w:rFonts w:ascii="Arial" w:eastAsia="MS Mincho" w:hAnsi="Arial"/>
          <w:sz w:val="24"/>
        </w:rPr>
        <w:t xml:space="preserve">    end if;</w:t>
      </w:r>
    </w:p>
    <w:p w:rsidR="0086271B" w:rsidRDefault="0086271B" w:rsidP="0086271B">
      <w:pPr>
        <w:pStyle w:val="PlainText"/>
        <w:rPr>
          <w:rFonts w:ascii="Arial" w:eastAsia="MS Mincho" w:hAnsi="Arial"/>
          <w:b/>
          <w:sz w:val="24"/>
        </w:rPr>
      </w:pPr>
      <w:r>
        <w:rPr>
          <w:rFonts w:ascii="Arial" w:eastAsia="MS Mincho" w:hAnsi="Arial"/>
          <w:b/>
          <w:sz w:val="24"/>
        </w:rPr>
        <w:t xml:space="preserve">  end Insert;</w:t>
      </w:r>
    </w:p>
    <w:p w:rsidR="0086271B" w:rsidRDefault="0086271B" w:rsidP="0086271B">
      <w:pPr>
        <w:pStyle w:val="PlainText"/>
        <w:rPr>
          <w:rFonts w:ascii="Arial" w:eastAsia="MS Mincho" w:hAnsi="Arial"/>
          <w:sz w:val="16"/>
        </w:rPr>
      </w:pPr>
      <w:r>
        <w:rPr>
          <w:rFonts w:ascii="Arial" w:eastAsia="MS Mincho" w:hAnsi="Arial"/>
          <w:sz w:val="16"/>
        </w:rPr>
        <w:tab/>
      </w:r>
    </w:p>
    <w:p w:rsidR="0086271B" w:rsidRPr="00455EAC" w:rsidRDefault="0086271B" w:rsidP="0086271B">
      <w:pPr>
        <w:pStyle w:val="PlainText"/>
        <w:rPr>
          <w:rFonts w:ascii="Arial" w:eastAsia="MS Mincho" w:hAnsi="Arial"/>
          <w:b/>
          <w:sz w:val="28"/>
          <w:szCs w:val="28"/>
        </w:rPr>
      </w:pPr>
      <w:r w:rsidRPr="00455EAC">
        <w:rPr>
          <w:rFonts w:ascii="Arial" w:eastAsia="MS Mincho" w:hAnsi="Arial"/>
          <w:b/>
          <w:sz w:val="28"/>
          <w:szCs w:val="28"/>
        </w:rPr>
        <w:t xml:space="preserve">  </w:t>
      </w:r>
      <w:r w:rsidRPr="002739EF">
        <w:rPr>
          <w:rFonts w:ascii="Arial" w:eastAsia="MS Mincho" w:hAnsi="Arial"/>
          <w:b/>
          <w:color w:val="FF0000"/>
          <w:sz w:val="28"/>
          <w:szCs w:val="28"/>
        </w:rPr>
        <w:t xml:space="preserve">procedure Inorder(t:Tree) </w:t>
      </w:r>
      <w:r w:rsidRPr="00455EAC">
        <w:rPr>
          <w:rFonts w:ascii="Arial" w:eastAsia="MS Mincho" w:hAnsi="Arial"/>
          <w:b/>
          <w:sz w:val="28"/>
          <w:szCs w:val="28"/>
        </w:rPr>
        <w:t xml:space="preserve">is </w:t>
      </w:r>
      <w:r w:rsidR="002F5E41">
        <w:rPr>
          <w:rFonts w:ascii="Arial" w:eastAsia="MS Mincho" w:hAnsi="Arial"/>
          <w:b/>
          <w:sz w:val="28"/>
          <w:szCs w:val="28"/>
        </w:rPr>
        <w:t>–</w:t>
      </w:r>
      <w:r w:rsidRPr="00455EAC">
        <w:rPr>
          <w:rFonts w:ascii="Arial" w:eastAsia="MS Mincho" w:hAnsi="Arial"/>
          <w:b/>
          <w:sz w:val="28"/>
          <w:szCs w:val="28"/>
        </w:rPr>
        <w:t xml:space="preserve"> </w:t>
      </w:r>
      <w:r w:rsidR="002F5E41">
        <w:rPr>
          <w:rFonts w:ascii="Arial" w:eastAsia="MS Mincho" w:hAnsi="Arial"/>
          <w:b/>
          <w:sz w:val="28"/>
          <w:szCs w:val="28"/>
        </w:rPr>
        <w:t xml:space="preserve">recursive </w:t>
      </w:r>
      <w:r w:rsidRPr="00455EAC">
        <w:rPr>
          <w:rFonts w:ascii="Arial" w:eastAsia="MS Mincho" w:hAnsi="Arial"/>
          <w:b/>
          <w:sz w:val="28"/>
          <w:szCs w:val="28"/>
        </w:rPr>
        <w:t>inorder tree traversal</w:t>
      </w:r>
    </w:p>
    <w:p w:rsidR="0086271B" w:rsidRPr="00455EAC" w:rsidRDefault="0086271B" w:rsidP="0086271B">
      <w:pPr>
        <w:pStyle w:val="PlainText"/>
        <w:rPr>
          <w:rFonts w:ascii="Arial" w:eastAsia="MS Mincho" w:hAnsi="Arial"/>
          <w:b/>
          <w:sz w:val="28"/>
          <w:szCs w:val="28"/>
        </w:rPr>
      </w:pPr>
      <w:r w:rsidRPr="00455EAC">
        <w:rPr>
          <w:rFonts w:ascii="Arial" w:eastAsia="MS Mincho" w:hAnsi="Arial"/>
          <w:b/>
          <w:sz w:val="28"/>
          <w:szCs w:val="28"/>
        </w:rPr>
        <w:t xml:space="preserve">  </w:t>
      </w:r>
      <w:r w:rsidRPr="002739EF">
        <w:rPr>
          <w:rFonts w:ascii="Arial" w:eastAsia="MS Mincho" w:hAnsi="Arial"/>
          <w:b/>
          <w:color w:val="FF0000"/>
          <w:sz w:val="28"/>
          <w:szCs w:val="28"/>
        </w:rPr>
        <w:t>begin</w:t>
      </w:r>
    </w:p>
    <w:p w:rsidR="0086271B" w:rsidRPr="00455EAC" w:rsidRDefault="0086271B" w:rsidP="0086271B">
      <w:pPr>
        <w:pStyle w:val="PlainText"/>
        <w:rPr>
          <w:rFonts w:ascii="Arial" w:eastAsia="MS Mincho" w:hAnsi="Arial"/>
          <w:b/>
          <w:sz w:val="28"/>
          <w:szCs w:val="28"/>
        </w:rPr>
      </w:pPr>
      <w:r w:rsidRPr="00455EAC">
        <w:rPr>
          <w:rFonts w:ascii="Arial" w:eastAsia="MS Mincho" w:hAnsi="Arial"/>
          <w:b/>
          <w:sz w:val="28"/>
          <w:szCs w:val="28"/>
        </w:rPr>
        <w:t xml:space="preserve">    if t /= null then</w:t>
      </w:r>
    </w:p>
    <w:p w:rsidR="0086271B" w:rsidRPr="00455EAC" w:rsidRDefault="0086271B" w:rsidP="0086271B">
      <w:pPr>
        <w:pStyle w:val="PlainText"/>
        <w:rPr>
          <w:rFonts w:ascii="Arial" w:eastAsia="MS Mincho" w:hAnsi="Arial"/>
          <w:b/>
          <w:sz w:val="28"/>
          <w:szCs w:val="28"/>
        </w:rPr>
      </w:pPr>
      <w:r w:rsidRPr="00455EAC">
        <w:rPr>
          <w:rFonts w:ascii="Arial" w:eastAsia="MS Mincho" w:hAnsi="Arial"/>
          <w:b/>
          <w:sz w:val="28"/>
          <w:szCs w:val="28"/>
        </w:rPr>
        <w:t xml:space="preserve">      Inorder(t.Left);   put("tree sort ");  </w:t>
      </w:r>
      <w:r w:rsidRPr="00455EAC">
        <w:rPr>
          <w:rFonts w:ascii="Arial" w:eastAsia="MS Mincho" w:hAnsi="Arial"/>
          <w:b/>
          <w:sz w:val="28"/>
          <w:szCs w:val="28"/>
        </w:rPr>
        <w:tab/>
        <w:t xml:space="preserve"> </w:t>
      </w:r>
      <w:r w:rsidR="00C00A78">
        <w:rPr>
          <w:rFonts w:ascii="Arial" w:eastAsia="MS Mincho" w:hAnsi="Arial"/>
          <w:b/>
          <w:color w:val="FF0000"/>
          <w:sz w:val="28"/>
          <w:szCs w:val="28"/>
        </w:rPr>
        <w:t>--</w:t>
      </w:r>
      <w:r w:rsidRPr="00455EAC">
        <w:rPr>
          <w:rFonts w:ascii="Arial" w:eastAsia="MS Mincho" w:hAnsi="Arial"/>
          <w:b/>
          <w:color w:val="FF0000"/>
          <w:sz w:val="28"/>
          <w:szCs w:val="28"/>
        </w:rPr>
        <w:t xml:space="preserve"> 1 Traverse Left</w:t>
      </w:r>
    </w:p>
    <w:p w:rsidR="0086271B" w:rsidRPr="00455EAC" w:rsidRDefault="0086271B" w:rsidP="0086271B">
      <w:pPr>
        <w:pStyle w:val="PlainText"/>
        <w:rPr>
          <w:rFonts w:ascii="Arial" w:eastAsia="MS Mincho" w:hAnsi="Arial"/>
          <w:b/>
          <w:sz w:val="28"/>
          <w:szCs w:val="28"/>
        </w:rPr>
      </w:pPr>
      <w:r w:rsidRPr="00455EAC">
        <w:rPr>
          <w:rFonts w:ascii="Arial" w:eastAsia="MS Mincho" w:hAnsi="Arial"/>
          <w:b/>
          <w:sz w:val="28"/>
          <w:szCs w:val="28"/>
        </w:rPr>
        <w:t xml:space="preserve">      put(t.Value); new_line;                  </w:t>
      </w:r>
      <w:r w:rsidRPr="00455EAC">
        <w:rPr>
          <w:rFonts w:ascii="Arial" w:eastAsia="MS Mincho" w:hAnsi="Arial"/>
          <w:b/>
          <w:sz w:val="28"/>
          <w:szCs w:val="28"/>
        </w:rPr>
        <w:tab/>
      </w:r>
      <w:r w:rsidR="00C00A78">
        <w:rPr>
          <w:rFonts w:ascii="Arial" w:eastAsia="MS Mincho" w:hAnsi="Arial"/>
          <w:b/>
          <w:color w:val="FF0000"/>
          <w:sz w:val="28"/>
          <w:szCs w:val="28"/>
        </w:rPr>
        <w:t xml:space="preserve"> --</w:t>
      </w:r>
      <w:r w:rsidRPr="00455EAC">
        <w:rPr>
          <w:rFonts w:ascii="Arial" w:eastAsia="MS Mincho" w:hAnsi="Arial"/>
          <w:b/>
          <w:color w:val="FF0000"/>
          <w:sz w:val="28"/>
          <w:szCs w:val="28"/>
        </w:rPr>
        <w:t xml:space="preserve">  2 Visit</w:t>
      </w:r>
    </w:p>
    <w:p w:rsidR="0086271B" w:rsidRPr="00455EAC" w:rsidRDefault="0086271B" w:rsidP="0086271B">
      <w:pPr>
        <w:pStyle w:val="PlainText"/>
        <w:rPr>
          <w:rFonts w:ascii="Arial" w:eastAsia="MS Mincho" w:hAnsi="Arial"/>
          <w:b/>
          <w:sz w:val="28"/>
          <w:szCs w:val="28"/>
        </w:rPr>
      </w:pPr>
      <w:r w:rsidRPr="00455EAC">
        <w:rPr>
          <w:rFonts w:ascii="Arial" w:eastAsia="MS Mincho" w:hAnsi="Arial"/>
          <w:b/>
          <w:sz w:val="28"/>
          <w:szCs w:val="28"/>
        </w:rPr>
        <w:t xml:space="preserve">      inorder(t.Right);</w:t>
      </w:r>
      <w:r w:rsidRPr="00455EAC">
        <w:rPr>
          <w:rFonts w:ascii="Arial" w:eastAsia="MS Mincho" w:hAnsi="Arial"/>
          <w:b/>
          <w:sz w:val="28"/>
          <w:szCs w:val="28"/>
        </w:rPr>
        <w:tab/>
      </w:r>
      <w:r w:rsidRPr="00455EAC">
        <w:rPr>
          <w:rFonts w:ascii="Arial" w:eastAsia="MS Mincho" w:hAnsi="Arial"/>
          <w:b/>
          <w:sz w:val="28"/>
          <w:szCs w:val="28"/>
        </w:rPr>
        <w:tab/>
      </w:r>
      <w:r w:rsidRPr="00455EAC">
        <w:rPr>
          <w:rFonts w:ascii="Arial" w:eastAsia="MS Mincho" w:hAnsi="Arial"/>
          <w:b/>
          <w:sz w:val="28"/>
          <w:szCs w:val="28"/>
        </w:rPr>
        <w:tab/>
      </w:r>
      <w:r w:rsidRPr="00455EAC">
        <w:rPr>
          <w:rFonts w:ascii="Arial" w:eastAsia="MS Mincho" w:hAnsi="Arial"/>
          <w:b/>
          <w:sz w:val="28"/>
          <w:szCs w:val="28"/>
        </w:rPr>
        <w:tab/>
      </w:r>
      <w:r w:rsidR="00C00A78">
        <w:rPr>
          <w:rFonts w:ascii="Arial" w:eastAsia="MS Mincho" w:hAnsi="Arial"/>
          <w:b/>
          <w:color w:val="FF0000"/>
          <w:sz w:val="28"/>
          <w:szCs w:val="28"/>
        </w:rPr>
        <w:t xml:space="preserve"> --</w:t>
      </w:r>
      <w:r w:rsidRPr="00455EAC">
        <w:rPr>
          <w:rFonts w:ascii="Arial" w:eastAsia="MS Mincho" w:hAnsi="Arial"/>
          <w:b/>
          <w:color w:val="FF0000"/>
          <w:sz w:val="28"/>
          <w:szCs w:val="28"/>
        </w:rPr>
        <w:t xml:space="preserve">  3 Traverse Right</w:t>
      </w:r>
    </w:p>
    <w:p w:rsidR="0086271B" w:rsidRPr="00455EAC" w:rsidRDefault="0086271B" w:rsidP="0086271B">
      <w:pPr>
        <w:pStyle w:val="PlainText"/>
        <w:rPr>
          <w:rFonts w:ascii="Arial" w:eastAsia="MS Mincho" w:hAnsi="Arial"/>
          <w:b/>
          <w:sz w:val="28"/>
          <w:szCs w:val="28"/>
        </w:rPr>
      </w:pPr>
      <w:r w:rsidRPr="00455EAC">
        <w:rPr>
          <w:rFonts w:ascii="Arial" w:eastAsia="MS Mincho" w:hAnsi="Arial"/>
          <w:b/>
          <w:sz w:val="28"/>
          <w:szCs w:val="28"/>
        </w:rPr>
        <w:t xml:space="preserve">    end if;</w:t>
      </w:r>
    </w:p>
    <w:p w:rsidR="0086271B" w:rsidRDefault="0086271B" w:rsidP="0086271B">
      <w:pPr>
        <w:pStyle w:val="PlainText"/>
        <w:rPr>
          <w:rFonts w:ascii="Arial" w:eastAsia="MS Mincho" w:hAnsi="Arial"/>
          <w:b/>
          <w:sz w:val="24"/>
        </w:rPr>
      </w:pPr>
      <w:r>
        <w:rPr>
          <w:rFonts w:ascii="Arial" w:eastAsia="MS Mincho" w:hAnsi="Arial"/>
          <w:b/>
          <w:sz w:val="24"/>
        </w:rPr>
        <w:t xml:space="preserve">  </w:t>
      </w:r>
      <w:r w:rsidRPr="002739EF">
        <w:rPr>
          <w:rFonts w:ascii="Arial" w:eastAsia="MS Mincho" w:hAnsi="Arial"/>
          <w:b/>
          <w:color w:val="FF0000"/>
          <w:sz w:val="24"/>
        </w:rPr>
        <w:t>end Inorder;</w:t>
      </w:r>
    </w:p>
    <w:p w:rsidR="0086271B" w:rsidRPr="00455EAC" w:rsidRDefault="0086271B" w:rsidP="0086271B">
      <w:pPr>
        <w:pStyle w:val="PlainText"/>
        <w:rPr>
          <w:rFonts w:ascii="Arial" w:eastAsia="MS Mincho" w:hAnsi="Arial"/>
          <w:sz w:val="16"/>
          <w:szCs w:val="16"/>
        </w:rPr>
      </w:pPr>
    </w:p>
    <w:p w:rsidR="0086271B" w:rsidRDefault="0086271B" w:rsidP="0086271B">
      <w:pPr>
        <w:pStyle w:val="PlainText"/>
        <w:rPr>
          <w:rFonts w:ascii="Arial" w:eastAsia="MS Mincho" w:hAnsi="Arial"/>
          <w:sz w:val="24"/>
        </w:rPr>
      </w:pPr>
      <w:r>
        <w:rPr>
          <w:rFonts w:ascii="Arial" w:eastAsia="MS Mincho" w:hAnsi="Arial"/>
          <w:sz w:val="24"/>
        </w:rPr>
        <w:t>begin  -- read info and place in sorted order recursively</w:t>
      </w:r>
    </w:p>
    <w:p w:rsidR="0086271B" w:rsidRDefault="0086271B" w:rsidP="0086271B">
      <w:pPr>
        <w:pStyle w:val="PlainText"/>
        <w:rPr>
          <w:rFonts w:ascii="Arial" w:eastAsia="MS Mincho" w:hAnsi="Arial"/>
          <w:sz w:val="24"/>
        </w:rPr>
      </w:pPr>
      <w:r>
        <w:rPr>
          <w:rFonts w:ascii="Arial" w:eastAsia="MS Mincho" w:hAnsi="Arial"/>
          <w:sz w:val="24"/>
        </w:rPr>
        <w:t xml:space="preserve">  root := null; -- All pointers set to null initially automatically in ada</w:t>
      </w:r>
    </w:p>
    <w:p w:rsidR="0086271B" w:rsidRDefault="0086271B" w:rsidP="0086271B">
      <w:pPr>
        <w:pStyle w:val="PlainText"/>
        <w:rPr>
          <w:rFonts w:ascii="Arial" w:eastAsia="MS Mincho" w:hAnsi="Arial"/>
          <w:sz w:val="24"/>
        </w:rPr>
      </w:pPr>
      <w:r>
        <w:rPr>
          <w:rFonts w:ascii="Arial" w:eastAsia="MS Mincho" w:hAnsi="Arial"/>
          <w:sz w:val="24"/>
        </w:rPr>
        <w:t xml:space="preserve">  loop</w:t>
      </w:r>
    </w:p>
    <w:p w:rsidR="0086271B" w:rsidRDefault="0086271B" w:rsidP="0086271B">
      <w:pPr>
        <w:pStyle w:val="PlainText"/>
        <w:rPr>
          <w:rFonts w:ascii="Arial" w:eastAsia="MS Mincho" w:hAnsi="Arial"/>
          <w:sz w:val="24"/>
        </w:rPr>
      </w:pPr>
      <w:r>
        <w:rPr>
          <w:rFonts w:ascii="Arial" w:eastAsia="MS Mincho" w:hAnsi="Arial"/>
          <w:sz w:val="24"/>
        </w:rPr>
        <w:t xml:space="preserve">    put("Enter a character, 'Z' to exit: ");    get(Ch);  exit when Ch = 'Z';    </w:t>
      </w:r>
    </w:p>
    <w:p w:rsidR="0086271B" w:rsidRDefault="0086271B" w:rsidP="0086271B">
      <w:pPr>
        <w:pStyle w:val="PlainText"/>
        <w:rPr>
          <w:rFonts w:ascii="Arial" w:eastAsia="MS Mincho" w:hAnsi="Arial"/>
          <w:sz w:val="24"/>
        </w:rPr>
      </w:pPr>
      <w:r>
        <w:rPr>
          <w:rFonts w:ascii="Arial" w:eastAsia="MS Mincho" w:hAnsi="Arial"/>
          <w:sz w:val="24"/>
        </w:rPr>
        <w:t xml:space="preserve">    Insert(Root, Ch);</w:t>
      </w:r>
    </w:p>
    <w:p w:rsidR="0086271B" w:rsidRDefault="0086271B" w:rsidP="0086271B">
      <w:pPr>
        <w:pStyle w:val="PlainText"/>
        <w:rPr>
          <w:rFonts w:ascii="Arial" w:eastAsia="MS Mincho" w:hAnsi="Arial"/>
          <w:sz w:val="24"/>
        </w:rPr>
      </w:pPr>
      <w:r>
        <w:rPr>
          <w:rFonts w:ascii="Arial" w:eastAsia="MS Mincho" w:hAnsi="Arial"/>
          <w:sz w:val="24"/>
        </w:rPr>
        <w:t xml:space="preserve">  end loop;</w:t>
      </w:r>
    </w:p>
    <w:p w:rsidR="0086271B" w:rsidRPr="00455EAC" w:rsidRDefault="0086271B" w:rsidP="0086271B">
      <w:pPr>
        <w:pStyle w:val="PlainText"/>
        <w:rPr>
          <w:rFonts w:ascii="Arial" w:eastAsia="MS Mincho" w:hAnsi="Arial"/>
          <w:sz w:val="16"/>
          <w:szCs w:val="16"/>
        </w:rPr>
      </w:pPr>
    </w:p>
    <w:p w:rsidR="0086271B" w:rsidRDefault="0086271B" w:rsidP="0086271B">
      <w:pPr>
        <w:pStyle w:val="PlainText"/>
        <w:rPr>
          <w:rFonts w:ascii="Arial" w:eastAsia="MS Mincho" w:hAnsi="Arial"/>
          <w:sz w:val="24"/>
        </w:rPr>
      </w:pPr>
      <w:r>
        <w:rPr>
          <w:rFonts w:ascii="Arial" w:eastAsia="MS Mincho" w:hAnsi="Arial"/>
          <w:sz w:val="24"/>
        </w:rPr>
        <w:t xml:space="preserve">  Inorder(root);  -- print in sorted order</w:t>
      </w:r>
    </w:p>
    <w:p w:rsidR="0086271B" w:rsidRDefault="0086271B" w:rsidP="0086271B">
      <w:pPr>
        <w:pStyle w:val="PlainText"/>
        <w:rPr>
          <w:rFonts w:ascii="Arial" w:eastAsia="MS Mincho" w:hAnsi="Arial"/>
          <w:sz w:val="24"/>
        </w:rPr>
      </w:pPr>
    </w:p>
    <w:p w:rsidR="00CC5FA0" w:rsidRDefault="0086271B" w:rsidP="0086271B">
      <w:pPr>
        <w:pStyle w:val="PlainText"/>
        <w:rPr>
          <w:rFonts w:ascii="Arial" w:eastAsia="MS Mincho" w:hAnsi="Arial"/>
          <w:sz w:val="24"/>
        </w:rPr>
      </w:pPr>
      <w:r>
        <w:rPr>
          <w:rFonts w:ascii="Arial" w:eastAsia="MS Mincho" w:hAnsi="Arial"/>
          <w:sz w:val="24"/>
        </w:rPr>
        <w:t>end;</w:t>
      </w:r>
    </w:p>
    <w:p w:rsidR="0086271B" w:rsidRPr="00CC5FA0" w:rsidRDefault="00CC5FA0" w:rsidP="0086271B">
      <w:pPr>
        <w:pStyle w:val="PlainText"/>
        <w:rPr>
          <w:rFonts w:ascii="Arial" w:eastAsia="MS Mincho" w:hAnsi="Arial"/>
          <w:sz w:val="24"/>
        </w:rPr>
      </w:pPr>
      <w:r>
        <w:rPr>
          <w:rFonts w:ascii="Arial" w:eastAsia="MS Mincho" w:hAnsi="Arial"/>
          <w:sz w:val="24"/>
        </w:rPr>
        <w:br w:type="page"/>
      </w:r>
      <w:r w:rsidR="0086271B">
        <w:rPr>
          <w:rFonts w:ascii="Arial" w:hAnsi="Arial"/>
          <w:b/>
          <w:sz w:val="22"/>
        </w:rPr>
        <w:lastRenderedPageBreak/>
        <w:t>with Ada.Text_IO; use Ada.Text_IO;</w:t>
      </w:r>
    </w:p>
    <w:p w:rsidR="0086271B" w:rsidRDefault="0086271B" w:rsidP="0086271B">
      <w:pPr>
        <w:pStyle w:val="PlainText"/>
        <w:rPr>
          <w:rFonts w:ascii="Arial" w:hAnsi="Arial"/>
          <w:b/>
          <w:sz w:val="22"/>
        </w:rPr>
      </w:pPr>
      <w:r>
        <w:rPr>
          <w:rFonts w:ascii="Arial" w:hAnsi="Arial"/>
          <w:b/>
          <w:sz w:val="22"/>
        </w:rPr>
        <w:t>procedure alphtre2 is            --  Builds tree recursively.</w:t>
      </w:r>
    </w:p>
    <w:p w:rsidR="0086271B" w:rsidRDefault="0086271B" w:rsidP="0086271B">
      <w:pPr>
        <w:pStyle w:val="PlainText"/>
        <w:rPr>
          <w:rFonts w:ascii="Arial" w:hAnsi="Arial"/>
          <w:b/>
          <w:sz w:val="22"/>
        </w:rPr>
      </w:pPr>
      <w:r>
        <w:rPr>
          <w:rFonts w:ascii="Arial" w:hAnsi="Arial"/>
          <w:b/>
          <w:color w:val="0000FF"/>
          <w:sz w:val="22"/>
        </w:rPr>
        <w:t xml:space="preserve">  type Node;</w:t>
      </w:r>
      <w:r>
        <w:rPr>
          <w:rFonts w:ascii="Arial" w:hAnsi="Arial"/>
          <w:b/>
          <w:sz w:val="22"/>
        </w:rPr>
        <w:t xml:space="preserve">                             --  Traverses iteratively.</w:t>
      </w:r>
    </w:p>
    <w:p w:rsidR="0086271B" w:rsidRDefault="0086271B" w:rsidP="0086271B">
      <w:pPr>
        <w:pStyle w:val="PlainText"/>
        <w:rPr>
          <w:rFonts w:ascii="Arial" w:hAnsi="Arial"/>
          <w:b/>
          <w:color w:val="00FF00"/>
          <w:sz w:val="22"/>
        </w:rPr>
      </w:pPr>
      <w:r>
        <w:rPr>
          <w:rFonts w:ascii="Arial" w:hAnsi="Arial"/>
          <w:b/>
          <w:color w:val="00FF00"/>
          <w:sz w:val="22"/>
        </w:rPr>
        <w:t xml:space="preserve">  type Tree is access </w:t>
      </w:r>
      <w:r>
        <w:rPr>
          <w:rFonts w:ascii="Arial" w:hAnsi="Arial"/>
          <w:b/>
          <w:color w:val="0000FF"/>
          <w:sz w:val="22"/>
        </w:rPr>
        <w:t>Node</w:t>
      </w:r>
      <w:r>
        <w:rPr>
          <w:rFonts w:ascii="Arial" w:hAnsi="Arial"/>
          <w:b/>
          <w:color w:val="00FF00"/>
          <w:sz w:val="22"/>
        </w:rPr>
        <w:t>;</w:t>
      </w:r>
    </w:p>
    <w:p w:rsidR="0086271B" w:rsidRDefault="0086271B" w:rsidP="0086271B">
      <w:pPr>
        <w:pStyle w:val="PlainText"/>
        <w:rPr>
          <w:rFonts w:ascii="Arial" w:hAnsi="Arial"/>
          <w:b/>
          <w:color w:val="0000FF"/>
          <w:sz w:val="22"/>
        </w:rPr>
      </w:pPr>
      <w:r>
        <w:rPr>
          <w:rFonts w:ascii="Arial" w:hAnsi="Arial"/>
          <w:b/>
          <w:color w:val="0000FF"/>
          <w:sz w:val="22"/>
        </w:rPr>
        <w:t xml:space="preserve">  type Node is</w:t>
      </w:r>
      <w:r w:rsidR="00CB0098">
        <w:rPr>
          <w:rFonts w:ascii="Arial" w:hAnsi="Arial"/>
          <w:b/>
          <w:color w:val="0000FF"/>
          <w:sz w:val="22"/>
        </w:rPr>
        <w:t xml:space="preserve"> </w:t>
      </w:r>
      <w:r>
        <w:rPr>
          <w:rFonts w:ascii="Arial" w:hAnsi="Arial"/>
          <w:b/>
          <w:color w:val="0000FF"/>
          <w:sz w:val="22"/>
        </w:rPr>
        <w:t>record</w:t>
      </w:r>
    </w:p>
    <w:p w:rsidR="0086271B" w:rsidRDefault="0086271B" w:rsidP="0086271B">
      <w:pPr>
        <w:pStyle w:val="PlainText"/>
        <w:rPr>
          <w:rFonts w:ascii="Arial" w:hAnsi="Arial"/>
          <w:b/>
          <w:color w:val="0000FF"/>
          <w:sz w:val="22"/>
        </w:rPr>
      </w:pPr>
      <w:r>
        <w:rPr>
          <w:rFonts w:ascii="Arial" w:hAnsi="Arial"/>
          <w:b/>
          <w:color w:val="0000FF"/>
          <w:sz w:val="22"/>
        </w:rPr>
        <w:tab/>
        <w:t>Value: Character;  Left, Right: Tree;</w:t>
      </w:r>
    </w:p>
    <w:p w:rsidR="0086271B" w:rsidRDefault="0086271B" w:rsidP="0086271B">
      <w:pPr>
        <w:pStyle w:val="PlainText"/>
        <w:rPr>
          <w:rFonts w:ascii="Arial" w:hAnsi="Arial"/>
          <w:b/>
          <w:color w:val="0000FF"/>
          <w:sz w:val="22"/>
        </w:rPr>
      </w:pPr>
      <w:r>
        <w:rPr>
          <w:rFonts w:ascii="Arial" w:hAnsi="Arial"/>
          <w:b/>
          <w:color w:val="0000FF"/>
          <w:sz w:val="22"/>
        </w:rPr>
        <w:t>end record;</w:t>
      </w:r>
    </w:p>
    <w:p w:rsidR="0086271B" w:rsidRDefault="0086271B" w:rsidP="0086271B">
      <w:pPr>
        <w:pStyle w:val="PlainText"/>
        <w:rPr>
          <w:rFonts w:ascii="Arial" w:hAnsi="Arial"/>
          <w:b/>
          <w:sz w:val="16"/>
        </w:rPr>
      </w:pPr>
    </w:p>
    <w:p w:rsidR="0086271B" w:rsidRDefault="0086271B" w:rsidP="0086271B">
      <w:pPr>
        <w:pStyle w:val="PlainText"/>
        <w:rPr>
          <w:rFonts w:ascii="Arial" w:hAnsi="Arial"/>
          <w:b/>
          <w:sz w:val="22"/>
        </w:rPr>
      </w:pPr>
      <w:r>
        <w:rPr>
          <w:rFonts w:ascii="Arial" w:hAnsi="Arial"/>
          <w:b/>
          <w:sz w:val="22"/>
        </w:rPr>
        <w:t xml:space="preserve">  Ch: character;</w:t>
      </w:r>
    </w:p>
    <w:p w:rsidR="0086271B" w:rsidRDefault="0086271B" w:rsidP="0086271B">
      <w:pPr>
        <w:pStyle w:val="PlainText"/>
        <w:rPr>
          <w:rFonts w:ascii="Arial" w:hAnsi="Arial"/>
          <w:b/>
          <w:sz w:val="22"/>
        </w:rPr>
      </w:pPr>
      <w:r>
        <w:rPr>
          <w:rFonts w:ascii="Arial" w:hAnsi="Arial"/>
          <w:b/>
          <w:sz w:val="22"/>
        </w:rPr>
        <w:t xml:space="preserve">  Root: tree;</w:t>
      </w:r>
    </w:p>
    <w:p w:rsidR="0086271B" w:rsidRDefault="0086271B" w:rsidP="0086271B">
      <w:pPr>
        <w:pStyle w:val="PlainText"/>
        <w:rPr>
          <w:rFonts w:ascii="Arial" w:hAnsi="Arial"/>
          <w:b/>
          <w:sz w:val="16"/>
        </w:rPr>
      </w:pPr>
    </w:p>
    <w:p w:rsidR="0086271B" w:rsidRDefault="0086271B" w:rsidP="0086271B">
      <w:pPr>
        <w:pStyle w:val="PlainText"/>
        <w:rPr>
          <w:rFonts w:ascii="Arial" w:hAnsi="Arial"/>
          <w:b/>
          <w:sz w:val="22"/>
        </w:rPr>
      </w:pPr>
      <w:r>
        <w:rPr>
          <w:rFonts w:ascii="Arial" w:hAnsi="Arial"/>
          <w:b/>
          <w:sz w:val="22"/>
        </w:rPr>
        <w:t xml:space="preserve">  procedure Insert(t: in out Tree; v: Character) is -- build the tree</w:t>
      </w:r>
    </w:p>
    <w:p w:rsidR="0086271B" w:rsidRDefault="0086271B" w:rsidP="0086271B">
      <w:pPr>
        <w:pStyle w:val="PlainText"/>
        <w:rPr>
          <w:rFonts w:ascii="Arial" w:hAnsi="Arial"/>
          <w:b/>
          <w:sz w:val="22"/>
        </w:rPr>
      </w:pPr>
      <w:r>
        <w:rPr>
          <w:rFonts w:ascii="Arial" w:hAnsi="Arial"/>
          <w:b/>
          <w:sz w:val="22"/>
        </w:rPr>
        <w:t xml:space="preserve">  begin</w:t>
      </w:r>
    </w:p>
    <w:p w:rsidR="0086271B" w:rsidRDefault="0086271B" w:rsidP="0086271B">
      <w:pPr>
        <w:pStyle w:val="PlainText"/>
        <w:rPr>
          <w:rFonts w:ascii="Arial" w:hAnsi="Arial"/>
          <w:b/>
          <w:sz w:val="22"/>
        </w:rPr>
      </w:pPr>
      <w:r>
        <w:rPr>
          <w:rFonts w:ascii="Arial" w:hAnsi="Arial"/>
          <w:b/>
          <w:sz w:val="22"/>
        </w:rPr>
        <w:t xml:space="preserve">    if t = null then</w:t>
      </w:r>
    </w:p>
    <w:p w:rsidR="0086271B" w:rsidRDefault="0086271B" w:rsidP="0086271B">
      <w:pPr>
        <w:pStyle w:val="PlainText"/>
        <w:rPr>
          <w:rFonts w:ascii="Arial" w:hAnsi="Arial"/>
          <w:b/>
          <w:sz w:val="22"/>
        </w:rPr>
      </w:pPr>
      <w:r>
        <w:rPr>
          <w:rFonts w:ascii="Arial" w:hAnsi="Arial"/>
          <w:b/>
          <w:sz w:val="22"/>
        </w:rPr>
        <w:t xml:space="preserve">      t := new Node;  t.Value := v;</w:t>
      </w:r>
    </w:p>
    <w:p w:rsidR="0086271B" w:rsidRDefault="0086271B" w:rsidP="0086271B">
      <w:pPr>
        <w:pStyle w:val="PlainText"/>
        <w:rPr>
          <w:rFonts w:ascii="Arial" w:hAnsi="Arial"/>
          <w:sz w:val="22"/>
        </w:rPr>
      </w:pPr>
      <w:r>
        <w:rPr>
          <w:rFonts w:ascii="Arial" w:hAnsi="Arial"/>
          <w:b/>
          <w:sz w:val="22"/>
        </w:rPr>
        <w:t xml:space="preserve">      t.Left := null;      t.Right := null;  </w:t>
      </w:r>
      <w:r>
        <w:rPr>
          <w:rFonts w:ascii="Arial" w:hAnsi="Arial"/>
          <w:sz w:val="22"/>
        </w:rPr>
        <w:t>-- Actually the default in Ada is null when allocated.</w:t>
      </w:r>
    </w:p>
    <w:p w:rsidR="0086271B" w:rsidRDefault="0086271B" w:rsidP="0086271B">
      <w:pPr>
        <w:pStyle w:val="PlainText"/>
        <w:rPr>
          <w:rFonts w:ascii="Arial" w:hAnsi="Arial"/>
          <w:b/>
          <w:sz w:val="22"/>
        </w:rPr>
      </w:pPr>
      <w:r>
        <w:rPr>
          <w:rFonts w:ascii="Arial" w:hAnsi="Arial"/>
          <w:b/>
          <w:sz w:val="22"/>
        </w:rPr>
        <w:t xml:space="preserve">    else</w:t>
      </w:r>
    </w:p>
    <w:p w:rsidR="0086271B" w:rsidRDefault="0086271B" w:rsidP="0086271B">
      <w:pPr>
        <w:pStyle w:val="PlainText"/>
        <w:rPr>
          <w:rFonts w:ascii="Arial" w:hAnsi="Arial"/>
          <w:b/>
          <w:sz w:val="22"/>
        </w:rPr>
      </w:pPr>
      <w:r>
        <w:rPr>
          <w:rFonts w:ascii="Arial" w:hAnsi="Arial"/>
          <w:b/>
          <w:sz w:val="22"/>
        </w:rPr>
        <w:t xml:space="preserve">      if v &lt; t.Value then</w:t>
      </w:r>
    </w:p>
    <w:p w:rsidR="0086271B" w:rsidRDefault="0086271B" w:rsidP="0086271B">
      <w:pPr>
        <w:pStyle w:val="PlainText"/>
        <w:rPr>
          <w:rFonts w:ascii="Arial" w:hAnsi="Arial"/>
          <w:b/>
          <w:sz w:val="22"/>
        </w:rPr>
      </w:pPr>
      <w:r>
        <w:rPr>
          <w:rFonts w:ascii="Arial" w:hAnsi="Arial"/>
          <w:b/>
          <w:sz w:val="22"/>
        </w:rPr>
        <w:t xml:space="preserve">        Insert(t.Left,v);</w:t>
      </w:r>
    </w:p>
    <w:p w:rsidR="0086271B" w:rsidRDefault="0086271B" w:rsidP="0086271B">
      <w:pPr>
        <w:pStyle w:val="PlainText"/>
        <w:rPr>
          <w:rFonts w:ascii="Arial" w:hAnsi="Arial"/>
          <w:b/>
          <w:sz w:val="22"/>
        </w:rPr>
      </w:pPr>
      <w:r>
        <w:rPr>
          <w:rFonts w:ascii="Arial" w:hAnsi="Arial"/>
          <w:b/>
          <w:sz w:val="22"/>
        </w:rPr>
        <w:t xml:space="preserve">      else</w:t>
      </w:r>
    </w:p>
    <w:p w:rsidR="0086271B" w:rsidRDefault="0086271B" w:rsidP="0086271B">
      <w:pPr>
        <w:pStyle w:val="PlainText"/>
        <w:rPr>
          <w:rFonts w:ascii="Arial" w:hAnsi="Arial"/>
          <w:b/>
          <w:sz w:val="22"/>
        </w:rPr>
      </w:pPr>
      <w:r>
        <w:rPr>
          <w:rFonts w:ascii="Arial" w:hAnsi="Arial"/>
          <w:b/>
          <w:sz w:val="22"/>
        </w:rPr>
        <w:t xml:space="preserve">        Insert(t.Right,v);</w:t>
      </w:r>
    </w:p>
    <w:p w:rsidR="0086271B" w:rsidRDefault="0086271B" w:rsidP="0086271B">
      <w:pPr>
        <w:pStyle w:val="PlainText"/>
        <w:rPr>
          <w:rFonts w:ascii="Arial" w:hAnsi="Arial"/>
          <w:b/>
          <w:sz w:val="22"/>
        </w:rPr>
      </w:pPr>
      <w:r>
        <w:rPr>
          <w:rFonts w:ascii="Arial" w:hAnsi="Arial"/>
          <w:b/>
          <w:sz w:val="22"/>
        </w:rPr>
        <w:t xml:space="preserve">      end if;</w:t>
      </w:r>
    </w:p>
    <w:p w:rsidR="0086271B" w:rsidRDefault="0086271B" w:rsidP="0086271B">
      <w:pPr>
        <w:pStyle w:val="PlainText"/>
        <w:rPr>
          <w:rFonts w:ascii="Arial" w:hAnsi="Arial"/>
          <w:b/>
          <w:sz w:val="22"/>
        </w:rPr>
      </w:pPr>
      <w:r>
        <w:rPr>
          <w:rFonts w:ascii="Arial" w:hAnsi="Arial"/>
          <w:b/>
          <w:sz w:val="22"/>
        </w:rPr>
        <w:t xml:space="preserve">    end if;</w:t>
      </w:r>
    </w:p>
    <w:p w:rsidR="0086271B" w:rsidRDefault="0086271B" w:rsidP="0086271B">
      <w:pPr>
        <w:pStyle w:val="PlainText"/>
        <w:rPr>
          <w:rFonts w:ascii="Arial" w:hAnsi="Arial"/>
          <w:b/>
          <w:sz w:val="22"/>
        </w:rPr>
      </w:pPr>
      <w:r>
        <w:rPr>
          <w:rFonts w:ascii="Arial" w:hAnsi="Arial"/>
          <w:b/>
          <w:sz w:val="22"/>
        </w:rPr>
        <w:t xml:space="preserve">  end Insert;</w:t>
      </w:r>
    </w:p>
    <w:p w:rsidR="0086271B" w:rsidRDefault="0086271B" w:rsidP="0086271B">
      <w:pPr>
        <w:pStyle w:val="PlainText"/>
        <w:rPr>
          <w:rFonts w:ascii="Arial" w:hAnsi="Arial"/>
          <w:b/>
          <w:sz w:val="16"/>
        </w:rPr>
      </w:pPr>
      <w:r>
        <w:rPr>
          <w:rFonts w:ascii="Arial" w:hAnsi="Arial"/>
          <w:b/>
          <w:sz w:val="16"/>
        </w:rPr>
        <w:tab/>
      </w:r>
    </w:p>
    <w:p w:rsidR="0086271B" w:rsidRDefault="0086271B" w:rsidP="0086271B">
      <w:pPr>
        <w:pStyle w:val="PlainText"/>
        <w:rPr>
          <w:rFonts w:ascii="Arial" w:hAnsi="Arial"/>
          <w:b/>
          <w:sz w:val="22"/>
        </w:rPr>
      </w:pPr>
      <w:r>
        <w:rPr>
          <w:rFonts w:ascii="Arial" w:hAnsi="Arial"/>
          <w:b/>
          <w:sz w:val="22"/>
        </w:rPr>
        <w:t xml:space="preserve">  </w:t>
      </w:r>
      <w:r w:rsidRPr="006F0995">
        <w:rPr>
          <w:rFonts w:ascii="Arial" w:hAnsi="Arial"/>
          <w:b/>
          <w:color w:val="FF0000"/>
          <w:sz w:val="22"/>
        </w:rPr>
        <w:t xml:space="preserve">procedure Inorder(t:Tree) </w:t>
      </w:r>
      <w:r>
        <w:rPr>
          <w:rFonts w:ascii="Arial" w:hAnsi="Arial"/>
          <w:b/>
          <w:sz w:val="22"/>
        </w:rPr>
        <w:t xml:space="preserve">is </w:t>
      </w:r>
      <w:r>
        <w:rPr>
          <w:rFonts w:ascii="Arial" w:hAnsi="Arial"/>
          <w:sz w:val="22"/>
        </w:rPr>
        <w:t>-- Iterative inorder tree traversal</w:t>
      </w:r>
      <w:r>
        <w:rPr>
          <w:rFonts w:ascii="Arial" w:hAnsi="Arial"/>
          <w:b/>
          <w:sz w:val="22"/>
        </w:rPr>
        <w:t>.</w:t>
      </w:r>
    </w:p>
    <w:p w:rsidR="0086271B" w:rsidRDefault="0086271B" w:rsidP="0086271B">
      <w:pPr>
        <w:pStyle w:val="PlainText"/>
        <w:rPr>
          <w:rFonts w:ascii="Arial" w:hAnsi="Arial"/>
          <w:sz w:val="22"/>
        </w:rPr>
      </w:pPr>
      <w:r>
        <w:rPr>
          <w:rFonts w:ascii="Arial" w:hAnsi="Arial"/>
          <w:b/>
          <w:sz w:val="22"/>
        </w:rPr>
        <w:t xml:space="preserve">    </w:t>
      </w:r>
      <w:r w:rsidRPr="006F0995">
        <w:rPr>
          <w:rFonts w:ascii="Arial" w:hAnsi="Arial"/>
          <w:b/>
          <w:color w:val="0070C0"/>
          <w:sz w:val="22"/>
        </w:rPr>
        <w:t xml:space="preserve">Stack: array(1..10) of Tree;  </w:t>
      </w:r>
      <w:r>
        <w:rPr>
          <w:rFonts w:ascii="Arial" w:hAnsi="Arial"/>
          <w:sz w:val="22"/>
        </w:rPr>
        <w:t>-- Balance tree requires log base 2</w:t>
      </w:r>
    </w:p>
    <w:p w:rsidR="0086271B" w:rsidRDefault="0086271B" w:rsidP="0086271B">
      <w:pPr>
        <w:pStyle w:val="PlainText"/>
        <w:rPr>
          <w:rFonts w:ascii="Arial" w:hAnsi="Arial"/>
          <w:sz w:val="22"/>
        </w:rPr>
      </w:pPr>
      <w:r>
        <w:rPr>
          <w:rFonts w:ascii="Arial" w:hAnsi="Arial"/>
          <w:b/>
          <w:sz w:val="22"/>
        </w:rPr>
        <w:t xml:space="preserve">    Knt: integer;                          -- </w:t>
      </w:r>
      <w:r>
        <w:rPr>
          <w:rFonts w:ascii="Arial" w:hAnsi="Arial"/>
          <w:sz w:val="22"/>
        </w:rPr>
        <w:t>of N space, N is number nodes.</w:t>
      </w:r>
    </w:p>
    <w:p w:rsidR="0086271B" w:rsidRDefault="0086271B" w:rsidP="0086271B">
      <w:pPr>
        <w:pStyle w:val="PlainText"/>
        <w:rPr>
          <w:rFonts w:ascii="Arial" w:hAnsi="Arial"/>
          <w:b/>
          <w:sz w:val="22"/>
        </w:rPr>
      </w:pPr>
      <w:r>
        <w:rPr>
          <w:rFonts w:ascii="Arial" w:hAnsi="Arial"/>
          <w:b/>
          <w:sz w:val="22"/>
        </w:rPr>
        <w:t xml:space="preserve">    Pt: Tree;</w:t>
      </w:r>
    </w:p>
    <w:p w:rsidR="0086271B" w:rsidRDefault="0086271B" w:rsidP="0086271B">
      <w:pPr>
        <w:pStyle w:val="PlainText"/>
        <w:rPr>
          <w:rFonts w:ascii="Arial" w:hAnsi="Arial"/>
          <w:b/>
          <w:sz w:val="22"/>
        </w:rPr>
      </w:pPr>
      <w:r>
        <w:rPr>
          <w:rFonts w:ascii="Arial" w:hAnsi="Arial"/>
          <w:b/>
          <w:sz w:val="22"/>
        </w:rPr>
        <w:t xml:space="preserve">  </w:t>
      </w:r>
      <w:r w:rsidRPr="006F0995">
        <w:rPr>
          <w:rFonts w:ascii="Arial" w:hAnsi="Arial"/>
          <w:b/>
          <w:color w:val="FF0000"/>
          <w:sz w:val="22"/>
        </w:rPr>
        <w:t>begin</w:t>
      </w:r>
    </w:p>
    <w:p w:rsidR="0086271B" w:rsidRDefault="0086271B" w:rsidP="0086271B">
      <w:pPr>
        <w:pStyle w:val="PlainText"/>
        <w:rPr>
          <w:rFonts w:ascii="Arial" w:hAnsi="Arial"/>
          <w:b/>
          <w:sz w:val="22"/>
        </w:rPr>
      </w:pPr>
      <w:r>
        <w:rPr>
          <w:rFonts w:ascii="Arial" w:hAnsi="Arial"/>
          <w:b/>
          <w:sz w:val="22"/>
        </w:rPr>
        <w:t xml:space="preserve">    </w:t>
      </w:r>
      <w:r w:rsidR="006F0995">
        <w:rPr>
          <w:rFonts w:ascii="Arial" w:hAnsi="Arial"/>
          <w:b/>
          <w:sz w:val="22"/>
        </w:rPr>
        <w:t xml:space="preserve">  </w:t>
      </w:r>
      <w:r>
        <w:rPr>
          <w:rFonts w:ascii="Arial" w:hAnsi="Arial"/>
          <w:b/>
          <w:sz w:val="22"/>
        </w:rPr>
        <w:t>Knt := 0;      Pt := t;-- Set stack empty, Pt to the root of the tree.</w:t>
      </w:r>
    </w:p>
    <w:p w:rsidR="0086271B" w:rsidRDefault="0086271B" w:rsidP="0086271B">
      <w:pPr>
        <w:pStyle w:val="PlainText"/>
        <w:rPr>
          <w:rFonts w:ascii="Arial" w:hAnsi="Arial"/>
          <w:b/>
          <w:sz w:val="22"/>
        </w:rPr>
      </w:pPr>
      <w:r>
        <w:rPr>
          <w:rFonts w:ascii="Arial" w:hAnsi="Arial"/>
          <w:b/>
          <w:sz w:val="22"/>
        </w:rPr>
        <w:t xml:space="preserve">    </w:t>
      </w:r>
      <w:r w:rsidR="006F0995">
        <w:rPr>
          <w:rFonts w:ascii="Arial" w:hAnsi="Arial"/>
          <w:b/>
          <w:sz w:val="22"/>
        </w:rPr>
        <w:t xml:space="preserve">  </w:t>
      </w:r>
      <w:r>
        <w:rPr>
          <w:rFonts w:ascii="Arial" w:hAnsi="Arial"/>
          <w:b/>
          <w:sz w:val="22"/>
        </w:rPr>
        <w:t>loop</w:t>
      </w:r>
    </w:p>
    <w:p w:rsidR="0086271B" w:rsidRDefault="0086271B" w:rsidP="0086271B">
      <w:pPr>
        <w:pStyle w:val="PlainText"/>
        <w:rPr>
          <w:rFonts w:ascii="Arial" w:hAnsi="Arial"/>
          <w:b/>
          <w:sz w:val="22"/>
        </w:rPr>
      </w:pPr>
      <w:r>
        <w:rPr>
          <w:rFonts w:ascii="Arial" w:hAnsi="Arial"/>
          <w:b/>
          <w:sz w:val="22"/>
        </w:rPr>
        <w:t xml:space="preserve">     </w:t>
      </w:r>
      <w:r w:rsidR="006F0995">
        <w:rPr>
          <w:rFonts w:ascii="Arial" w:hAnsi="Arial"/>
          <w:b/>
          <w:sz w:val="22"/>
        </w:rPr>
        <w:t xml:space="preserve">  </w:t>
      </w:r>
      <w:r>
        <w:rPr>
          <w:rFonts w:ascii="Arial" w:hAnsi="Arial"/>
          <w:b/>
          <w:sz w:val="22"/>
        </w:rPr>
        <w:t xml:space="preserve"> if Pt /= null then</w:t>
      </w:r>
    </w:p>
    <w:p w:rsidR="0086271B" w:rsidRDefault="0086271B" w:rsidP="0086271B">
      <w:pPr>
        <w:pStyle w:val="PlainText"/>
        <w:rPr>
          <w:rFonts w:ascii="Arial" w:hAnsi="Arial"/>
          <w:b/>
          <w:sz w:val="22"/>
        </w:rPr>
      </w:pPr>
      <w:r>
        <w:rPr>
          <w:rFonts w:ascii="Arial" w:hAnsi="Arial"/>
          <w:b/>
          <w:sz w:val="22"/>
        </w:rPr>
        <w:t xml:space="preserve">     </w:t>
      </w:r>
      <w:r w:rsidR="006F0995">
        <w:rPr>
          <w:rFonts w:ascii="Arial" w:hAnsi="Arial"/>
          <w:b/>
          <w:sz w:val="22"/>
        </w:rPr>
        <w:t xml:space="preserve">  </w:t>
      </w:r>
      <w:r>
        <w:rPr>
          <w:rFonts w:ascii="Arial" w:hAnsi="Arial"/>
          <w:b/>
          <w:sz w:val="22"/>
        </w:rPr>
        <w:t xml:space="preserve">   </w:t>
      </w:r>
      <w:r w:rsidRPr="004E73A5">
        <w:rPr>
          <w:rFonts w:ascii="Arial" w:hAnsi="Arial"/>
          <w:b/>
          <w:color w:val="0070C0"/>
          <w:sz w:val="22"/>
        </w:rPr>
        <w:t xml:space="preserve">Knt := Knt + 1;   </w:t>
      </w:r>
      <w:r w:rsidRPr="006F0995">
        <w:rPr>
          <w:rFonts w:ascii="Arial" w:hAnsi="Arial"/>
          <w:b/>
          <w:color w:val="0070C0"/>
          <w:sz w:val="22"/>
        </w:rPr>
        <w:t>Stack(Knt) := Pt</w:t>
      </w:r>
      <w:r>
        <w:rPr>
          <w:rFonts w:ascii="Arial" w:hAnsi="Arial"/>
          <w:b/>
          <w:sz w:val="22"/>
        </w:rPr>
        <w:t>;     Pt := Pt.Left;</w:t>
      </w:r>
    </w:p>
    <w:p w:rsidR="0086271B" w:rsidRDefault="0086271B" w:rsidP="0086271B">
      <w:pPr>
        <w:pStyle w:val="PlainText"/>
        <w:rPr>
          <w:rFonts w:ascii="Arial" w:hAnsi="Arial"/>
          <w:b/>
          <w:sz w:val="22"/>
        </w:rPr>
      </w:pPr>
      <w:r>
        <w:rPr>
          <w:rFonts w:ascii="Arial" w:hAnsi="Arial"/>
          <w:b/>
          <w:sz w:val="22"/>
        </w:rPr>
        <w:t xml:space="preserve">     </w:t>
      </w:r>
      <w:r w:rsidR="006F0995">
        <w:rPr>
          <w:rFonts w:ascii="Arial" w:hAnsi="Arial"/>
          <w:b/>
          <w:sz w:val="22"/>
        </w:rPr>
        <w:t xml:space="preserve">  </w:t>
      </w:r>
      <w:r>
        <w:rPr>
          <w:rFonts w:ascii="Arial" w:hAnsi="Arial"/>
          <w:b/>
          <w:sz w:val="22"/>
        </w:rPr>
        <w:t xml:space="preserve"> else</w:t>
      </w:r>
    </w:p>
    <w:p w:rsidR="0086271B" w:rsidRDefault="0086271B" w:rsidP="0086271B">
      <w:pPr>
        <w:pStyle w:val="PlainText"/>
        <w:rPr>
          <w:rFonts w:ascii="Arial" w:hAnsi="Arial"/>
          <w:b/>
          <w:sz w:val="22"/>
        </w:rPr>
      </w:pPr>
      <w:r>
        <w:rPr>
          <w:rFonts w:ascii="Arial" w:hAnsi="Arial"/>
          <w:b/>
          <w:sz w:val="22"/>
        </w:rPr>
        <w:t xml:space="preserve">       </w:t>
      </w:r>
      <w:r w:rsidR="006F0995">
        <w:rPr>
          <w:rFonts w:ascii="Arial" w:hAnsi="Arial"/>
          <w:b/>
          <w:sz w:val="22"/>
        </w:rPr>
        <w:t xml:space="preserve">  </w:t>
      </w:r>
      <w:r>
        <w:rPr>
          <w:rFonts w:ascii="Arial" w:hAnsi="Arial"/>
          <w:b/>
          <w:sz w:val="22"/>
        </w:rPr>
        <w:t xml:space="preserve"> exit when Knt = 0;  -- Traveresed whole tree.</w:t>
      </w:r>
    </w:p>
    <w:p w:rsidR="0086271B" w:rsidRDefault="0086271B" w:rsidP="0086271B">
      <w:pPr>
        <w:pStyle w:val="PlainText"/>
        <w:rPr>
          <w:rFonts w:ascii="Arial" w:hAnsi="Arial"/>
          <w:b/>
          <w:sz w:val="22"/>
        </w:rPr>
      </w:pPr>
      <w:r>
        <w:rPr>
          <w:rFonts w:ascii="Arial" w:hAnsi="Arial"/>
          <w:b/>
          <w:sz w:val="22"/>
        </w:rPr>
        <w:t xml:space="preserve">        </w:t>
      </w:r>
      <w:r w:rsidR="006F0995">
        <w:rPr>
          <w:rFonts w:ascii="Arial" w:hAnsi="Arial"/>
          <w:b/>
          <w:sz w:val="22"/>
        </w:rPr>
        <w:t xml:space="preserve">  </w:t>
      </w:r>
      <w:r w:rsidRPr="006F0995">
        <w:rPr>
          <w:rFonts w:ascii="Arial" w:hAnsi="Arial"/>
          <w:b/>
          <w:color w:val="0070C0"/>
          <w:sz w:val="22"/>
        </w:rPr>
        <w:t xml:space="preserve">Pt := Stack(Knt);    </w:t>
      </w:r>
      <w:r w:rsidRPr="004E73A5">
        <w:rPr>
          <w:rFonts w:ascii="Arial" w:hAnsi="Arial"/>
          <w:b/>
          <w:color w:val="0070C0"/>
          <w:sz w:val="22"/>
        </w:rPr>
        <w:t>Knt := Knt - 1;</w:t>
      </w:r>
    </w:p>
    <w:p w:rsidR="0086271B" w:rsidRDefault="0086271B" w:rsidP="0086271B">
      <w:pPr>
        <w:pStyle w:val="PlainText"/>
        <w:rPr>
          <w:rFonts w:ascii="Arial" w:hAnsi="Arial"/>
          <w:b/>
          <w:sz w:val="22"/>
        </w:rPr>
      </w:pPr>
      <w:r>
        <w:rPr>
          <w:rFonts w:ascii="Arial" w:hAnsi="Arial"/>
          <w:b/>
          <w:sz w:val="22"/>
        </w:rPr>
        <w:t xml:space="preserve">        </w:t>
      </w:r>
      <w:r w:rsidR="006F0995">
        <w:rPr>
          <w:rFonts w:ascii="Arial" w:hAnsi="Arial"/>
          <w:b/>
          <w:sz w:val="22"/>
        </w:rPr>
        <w:t xml:space="preserve">  </w:t>
      </w:r>
      <w:r>
        <w:rPr>
          <w:rFonts w:ascii="Arial" w:hAnsi="Arial"/>
          <w:b/>
          <w:sz w:val="22"/>
        </w:rPr>
        <w:t>put("tree sort "); put(Pt.Value); new_line;   Pt := Pt.Right;</w:t>
      </w:r>
    </w:p>
    <w:p w:rsidR="0086271B" w:rsidRDefault="0086271B" w:rsidP="0086271B">
      <w:pPr>
        <w:pStyle w:val="PlainText"/>
        <w:rPr>
          <w:rFonts w:ascii="Arial" w:hAnsi="Arial"/>
          <w:b/>
          <w:sz w:val="22"/>
        </w:rPr>
      </w:pPr>
      <w:r>
        <w:rPr>
          <w:rFonts w:ascii="Arial" w:hAnsi="Arial"/>
          <w:b/>
          <w:sz w:val="22"/>
        </w:rPr>
        <w:t xml:space="preserve">     </w:t>
      </w:r>
      <w:r w:rsidR="006F0995">
        <w:rPr>
          <w:rFonts w:ascii="Arial" w:hAnsi="Arial"/>
          <w:b/>
          <w:sz w:val="22"/>
        </w:rPr>
        <w:t xml:space="preserve">  </w:t>
      </w:r>
      <w:r>
        <w:rPr>
          <w:rFonts w:ascii="Arial" w:hAnsi="Arial"/>
          <w:b/>
          <w:sz w:val="22"/>
        </w:rPr>
        <w:t xml:space="preserve"> end if;</w:t>
      </w:r>
    </w:p>
    <w:p w:rsidR="0086271B" w:rsidRDefault="0086271B" w:rsidP="0086271B">
      <w:pPr>
        <w:pStyle w:val="PlainText"/>
        <w:rPr>
          <w:rFonts w:ascii="Arial" w:hAnsi="Arial"/>
          <w:b/>
          <w:sz w:val="22"/>
        </w:rPr>
      </w:pPr>
      <w:r>
        <w:rPr>
          <w:rFonts w:ascii="Arial" w:hAnsi="Arial"/>
          <w:b/>
          <w:sz w:val="22"/>
        </w:rPr>
        <w:t xml:space="preserve">    </w:t>
      </w:r>
      <w:r w:rsidR="006F0995">
        <w:rPr>
          <w:rFonts w:ascii="Arial" w:hAnsi="Arial"/>
          <w:b/>
          <w:sz w:val="22"/>
        </w:rPr>
        <w:t xml:space="preserve">  </w:t>
      </w:r>
      <w:r>
        <w:rPr>
          <w:rFonts w:ascii="Arial" w:hAnsi="Arial"/>
          <w:b/>
          <w:sz w:val="22"/>
        </w:rPr>
        <w:t>end loop;</w:t>
      </w:r>
    </w:p>
    <w:p w:rsidR="0086271B" w:rsidRDefault="0086271B" w:rsidP="0086271B">
      <w:pPr>
        <w:pStyle w:val="PlainText"/>
        <w:rPr>
          <w:rFonts w:ascii="Arial" w:hAnsi="Arial"/>
          <w:b/>
          <w:sz w:val="22"/>
        </w:rPr>
      </w:pPr>
      <w:r>
        <w:rPr>
          <w:rFonts w:ascii="Arial" w:hAnsi="Arial"/>
          <w:b/>
          <w:sz w:val="22"/>
        </w:rPr>
        <w:t xml:space="preserve">  </w:t>
      </w:r>
      <w:r w:rsidRPr="006F0995">
        <w:rPr>
          <w:rFonts w:ascii="Arial" w:hAnsi="Arial"/>
          <w:b/>
          <w:color w:val="FF0000"/>
          <w:sz w:val="22"/>
        </w:rPr>
        <w:t>end Inorder;</w:t>
      </w:r>
    </w:p>
    <w:p w:rsidR="0086271B" w:rsidRDefault="0086271B" w:rsidP="0086271B">
      <w:pPr>
        <w:pStyle w:val="PlainText"/>
        <w:rPr>
          <w:rFonts w:ascii="Arial" w:hAnsi="Arial"/>
          <w:b/>
          <w:sz w:val="16"/>
        </w:rPr>
      </w:pPr>
    </w:p>
    <w:p w:rsidR="0086271B" w:rsidRDefault="0086271B" w:rsidP="0086271B">
      <w:pPr>
        <w:pStyle w:val="PlainText"/>
        <w:rPr>
          <w:rFonts w:ascii="Arial" w:hAnsi="Arial"/>
          <w:b/>
          <w:sz w:val="22"/>
        </w:rPr>
      </w:pPr>
      <w:r>
        <w:rPr>
          <w:rFonts w:ascii="Arial" w:hAnsi="Arial"/>
          <w:b/>
          <w:sz w:val="22"/>
        </w:rPr>
        <w:t xml:space="preserve">begin  </w:t>
      </w:r>
      <w:r>
        <w:rPr>
          <w:rFonts w:ascii="Arial" w:hAnsi="Arial"/>
          <w:sz w:val="22"/>
        </w:rPr>
        <w:t>-- read info and place in sorted order recursively</w:t>
      </w:r>
    </w:p>
    <w:p w:rsidR="0086271B" w:rsidRDefault="0086271B" w:rsidP="0086271B">
      <w:pPr>
        <w:pStyle w:val="PlainText"/>
        <w:rPr>
          <w:rFonts w:ascii="Arial" w:hAnsi="Arial"/>
          <w:sz w:val="22"/>
        </w:rPr>
      </w:pPr>
      <w:r>
        <w:rPr>
          <w:rFonts w:ascii="Arial" w:hAnsi="Arial"/>
          <w:b/>
          <w:sz w:val="22"/>
        </w:rPr>
        <w:t xml:space="preserve">  root := null; </w:t>
      </w:r>
      <w:r>
        <w:rPr>
          <w:rFonts w:ascii="Arial" w:hAnsi="Arial"/>
          <w:sz w:val="22"/>
        </w:rPr>
        <w:t>-- All pointers set to null initially automatically in ada</w:t>
      </w:r>
    </w:p>
    <w:p w:rsidR="0086271B" w:rsidRDefault="0086271B" w:rsidP="0086271B">
      <w:pPr>
        <w:pStyle w:val="PlainText"/>
        <w:rPr>
          <w:rFonts w:ascii="Arial" w:hAnsi="Arial"/>
          <w:b/>
          <w:sz w:val="22"/>
        </w:rPr>
      </w:pPr>
      <w:r>
        <w:rPr>
          <w:rFonts w:ascii="Arial" w:hAnsi="Arial"/>
          <w:b/>
          <w:sz w:val="22"/>
        </w:rPr>
        <w:t xml:space="preserve">  loop</w:t>
      </w:r>
    </w:p>
    <w:p w:rsidR="0086271B" w:rsidRDefault="0086271B" w:rsidP="0086271B">
      <w:pPr>
        <w:pStyle w:val="PlainText"/>
        <w:rPr>
          <w:rFonts w:ascii="Arial" w:hAnsi="Arial"/>
          <w:b/>
          <w:sz w:val="22"/>
        </w:rPr>
      </w:pPr>
      <w:r>
        <w:rPr>
          <w:rFonts w:ascii="Arial" w:hAnsi="Arial"/>
          <w:b/>
          <w:sz w:val="22"/>
        </w:rPr>
        <w:t xml:space="preserve">    put("Enter a character, 'Z' to exit: ");   get(Ch);  exit when Ch = 'Z';    </w:t>
      </w:r>
    </w:p>
    <w:p w:rsidR="0086271B" w:rsidRDefault="0086271B" w:rsidP="0086271B">
      <w:pPr>
        <w:pStyle w:val="PlainText"/>
        <w:rPr>
          <w:rFonts w:ascii="Arial" w:hAnsi="Arial"/>
          <w:b/>
          <w:sz w:val="22"/>
        </w:rPr>
      </w:pPr>
      <w:r>
        <w:rPr>
          <w:rFonts w:ascii="Arial" w:hAnsi="Arial"/>
          <w:b/>
          <w:sz w:val="22"/>
        </w:rPr>
        <w:t xml:space="preserve">    Insert(Root, Ch);</w:t>
      </w:r>
    </w:p>
    <w:p w:rsidR="0086271B" w:rsidRDefault="0086271B" w:rsidP="0086271B">
      <w:pPr>
        <w:pStyle w:val="PlainText"/>
        <w:rPr>
          <w:rFonts w:ascii="Arial" w:hAnsi="Arial"/>
          <w:b/>
          <w:sz w:val="22"/>
        </w:rPr>
      </w:pPr>
      <w:r>
        <w:rPr>
          <w:rFonts w:ascii="Arial" w:hAnsi="Arial"/>
          <w:b/>
          <w:sz w:val="22"/>
        </w:rPr>
        <w:t xml:space="preserve">  end loop;</w:t>
      </w:r>
    </w:p>
    <w:p w:rsidR="0086271B" w:rsidRDefault="0086271B" w:rsidP="0086271B">
      <w:pPr>
        <w:pStyle w:val="PlainText"/>
        <w:rPr>
          <w:rFonts w:ascii="Arial" w:hAnsi="Arial"/>
          <w:b/>
          <w:sz w:val="16"/>
        </w:rPr>
      </w:pPr>
    </w:p>
    <w:p w:rsidR="0086271B" w:rsidRDefault="0086271B" w:rsidP="0086271B">
      <w:pPr>
        <w:pStyle w:val="PlainText"/>
        <w:rPr>
          <w:rFonts w:ascii="Arial" w:hAnsi="Arial"/>
          <w:sz w:val="22"/>
        </w:rPr>
      </w:pPr>
      <w:r>
        <w:rPr>
          <w:rFonts w:ascii="Arial" w:hAnsi="Arial"/>
          <w:b/>
          <w:sz w:val="22"/>
        </w:rPr>
        <w:t xml:space="preserve">  Inorder(root);  </w:t>
      </w:r>
      <w:r>
        <w:rPr>
          <w:rFonts w:ascii="Arial" w:hAnsi="Arial"/>
          <w:sz w:val="22"/>
        </w:rPr>
        <w:t>-- print in sorted order</w:t>
      </w:r>
    </w:p>
    <w:p w:rsidR="00AF79E7" w:rsidRDefault="0086271B" w:rsidP="0086271B">
      <w:pPr>
        <w:pStyle w:val="PlainText"/>
        <w:rPr>
          <w:rFonts w:ascii="Arial" w:hAnsi="Arial"/>
          <w:sz w:val="22"/>
        </w:rPr>
      </w:pPr>
      <w:r>
        <w:rPr>
          <w:rFonts w:ascii="Arial" w:hAnsi="Arial"/>
          <w:b/>
          <w:sz w:val="22"/>
        </w:rPr>
        <w:t>end;</w:t>
      </w:r>
      <w:r>
        <w:rPr>
          <w:rFonts w:ascii="Arial" w:hAnsi="Arial"/>
          <w:sz w:val="22"/>
        </w:rPr>
        <w:t xml:space="preserve"> </w:t>
      </w:r>
    </w:p>
    <w:p w:rsidR="00AF79E7" w:rsidRDefault="00AF79E7">
      <w:pPr>
        <w:rPr>
          <w:rFonts w:ascii="Arial" w:hAnsi="Arial"/>
          <w:sz w:val="22"/>
        </w:rPr>
      </w:pPr>
    </w:p>
    <w:p w:rsidR="00AF79E7" w:rsidRPr="00AF79E7" w:rsidRDefault="00AF79E7" w:rsidP="00AF79E7">
      <w:pPr>
        <w:pStyle w:val="PlainText"/>
        <w:rPr>
          <w:rFonts w:ascii="Arial" w:hAnsi="Arial"/>
          <w:b/>
          <w:sz w:val="32"/>
          <w:szCs w:val="32"/>
        </w:rPr>
      </w:pPr>
      <w:r w:rsidRPr="00AF79E7">
        <w:rPr>
          <w:rFonts w:ascii="Arial" w:hAnsi="Arial"/>
          <w:b/>
          <w:sz w:val="32"/>
          <w:szCs w:val="32"/>
        </w:rPr>
        <w:lastRenderedPageBreak/>
        <w:t xml:space="preserve">procedure Inorder(t:Tree) is </w:t>
      </w:r>
      <w:r w:rsidRPr="00AF79E7">
        <w:rPr>
          <w:rFonts w:ascii="Arial" w:hAnsi="Arial"/>
          <w:sz w:val="32"/>
          <w:szCs w:val="32"/>
        </w:rPr>
        <w:t xml:space="preserve">-- </w:t>
      </w:r>
      <w:r w:rsidRPr="00AF79E7">
        <w:rPr>
          <w:rFonts w:ascii="Arial" w:hAnsi="Arial"/>
          <w:sz w:val="24"/>
          <w:szCs w:val="24"/>
        </w:rPr>
        <w:t>Iterative inorder tree traversal</w:t>
      </w:r>
      <w:r w:rsidRPr="00AF79E7">
        <w:rPr>
          <w:rFonts w:ascii="Arial" w:hAnsi="Arial"/>
          <w:b/>
          <w:sz w:val="24"/>
          <w:szCs w:val="24"/>
        </w:rPr>
        <w:t>.</w:t>
      </w:r>
    </w:p>
    <w:p w:rsidR="00AF79E7" w:rsidRPr="00AF79E7" w:rsidRDefault="00AF79E7" w:rsidP="00AF79E7">
      <w:pPr>
        <w:pStyle w:val="PlainText"/>
        <w:rPr>
          <w:rFonts w:ascii="Arial" w:hAnsi="Arial"/>
          <w:sz w:val="32"/>
          <w:szCs w:val="32"/>
        </w:rPr>
      </w:pPr>
      <w:r w:rsidRPr="00AF79E7">
        <w:rPr>
          <w:rFonts w:ascii="Arial" w:hAnsi="Arial"/>
          <w:b/>
          <w:sz w:val="32"/>
          <w:szCs w:val="32"/>
        </w:rPr>
        <w:t xml:space="preserve">    </w:t>
      </w:r>
      <w:r w:rsidRPr="00872357">
        <w:rPr>
          <w:rFonts w:ascii="Arial" w:hAnsi="Arial"/>
          <w:b/>
          <w:color w:val="00B050"/>
          <w:sz w:val="32"/>
          <w:szCs w:val="32"/>
        </w:rPr>
        <w:t>Stack</w:t>
      </w:r>
      <w:r w:rsidRPr="00AF79E7">
        <w:rPr>
          <w:rFonts w:ascii="Arial" w:hAnsi="Arial"/>
          <w:b/>
          <w:sz w:val="32"/>
          <w:szCs w:val="32"/>
        </w:rPr>
        <w:t xml:space="preserve">: array(1..10) of Tree;  </w:t>
      </w:r>
      <w:r w:rsidRPr="00AF79E7">
        <w:rPr>
          <w:rFonts w:ascii="Arial" w:hAnsi="Arial"/>
          <w:sz w:val="24"/>
          <w:szCs w:val="24"/>
        </w:rPr>
        <w:t>-- Balance tree requires log base 2</w:t>
      </w:r>
    </w:p>
    <w:p w:rsidR="00AF79E7" w:rsidRPr="00AF79E7" w:rsidRDefault="00AF79E7" w:rsidP="00AF79E7">
      <w:pPr>
        <w:pStyle w:val="PlainText"/>
        <w:rPr>
          <w:rFonts w:ascii="Arial" w:hAnsi="Arial"/>
          <w:sz w:val="32"/>
          <w:szCs w:val="32"/>
        </w:rPr>
      </w:pPr>
      <w:r w:rsidRPr="00AF79E7">
        <w:rPr>
          <w:rFonts w:ascii="Arial" w:hAnsi="Arial"/>
          <w:b/>
          <w:sz w:val="32"/>
          <w:szCs w:val="32"/>
        </w:rPr>
        <w:t xml:space="preserve">    </w:t>
      </w:r>
      <w:r w:rsidRPr="00872357">
        <w:rPr>
          <w:rFonts w:ascii="Arial" w:hAnsi="Arial"/>
          <w:b/>
          <w:color w:val="00B050"/>
          <w:sz w:val="32"/>
          <w:szCs w:val="32"/>
        </w:rPr>
        <w:t>Knt</w:t>
      </w:r>
      <w:r w:rsidRPr="00AF79E7">
        <w:rPr>
          <w:rFonts w:ascii="Arial" w:hAnsi="Arial"/>
          <w:b/>
          <w:sz w:val="32"/>
          <w:szCs w:val="32"/>
        </w:rPr>
        <w:t xml:space="preserve">: integer;                          </w:t>
      </w:r>
      <w:r w:rsidRPr="00AF79E7">
        <w:rPr>
          <w:rFonts w:ascii="Arial" w:hAnsi="Arial"/>
          <w:b/>
          <w:sz w:val="24"/>
          <w:szCs w:val="24"/>
        </w:rPr>
        <w:t xml:space="preserve">-- </w:t>
      </w:r>
      <w:r w:rsidRPr="00AF79E7">
        <w:rPr>
          <w:rFonts w:ascii="Arial" w:hAnsi="Arial"/>
          <w:sz w:val="24"/>
          <w:szCs w:val="24"/>
        </w:rPr>
        <w:t>of N space, N is number</w:t>
      </w:r>
      <w:r w:rsidRPr="00AF79E7">
        <w:rPr>
          <w:rFonts w:ascii="Arial" w:hAnsi="Arial"/>
          <w:sz w:val="32"/>
          <w:szCs w:val="32"/>
        </w:rPr>
        <w:t xml:space="preserve"> nodes.</w:t>
      </w:r>
    </w:p>
    <w:p w:rsidR="00AF79E7" w:rsidRPr="00AF79E7" w:rsidRDefault="00AF79E7" w:rsidP="00AF79E7">
      <w:pPr>
        <w:pStyle w:val="PlainText"/>
        <w:rPr>
          <w:rFonts w:ascii="Arial" w:hAnsi="Arial"/>
          <w:b/>
          <w:sz w:val="32"/>
          <w:szCs w:val="32"/>
        </w:rPr>
      </w:pPr>
      <w:r w:rsidRPr="00AF79E7">
        <w:rPr>
          <w:rFonts w:ascii="Arial" w:hAnsi="Arial"/>
          <w:b/>
          <w:sz w:val="32"/>
          <w:szCs w:val="32"/>
        </w:rPr>
        <w:t xml:space="preserve">    </w:t>
      </w:r>
      <w:r w:rsidRPr="00872357">
        <w:rPr>
          <w:rFonts w:ascii="Arial" w:hAnsi="Arial"/>
          <w:b/>
          <w:color w:val="C00000"/>
          <w:sz w:val="32"/>
          <w:szCs w:val="32"/>
        </w:rPr>
        <w:t>Pt</w:t>
      </w:r>
      <w:r w:rsidRPr="00AF79E7">
        <w:rPr>
          <w:rFonts w:ascii="Arial" w:hAnsi="Arial"/>
          <w:b/>
          <w:sz w:val="32"/>
          <w:szCs w:val="32"/>
        </w:rPr>
        <w:t>: Tree;</w:t>
      </w:r>
    </w:p>
    <w:p w:rsidR="00AF79E7" w:rsidRPr="00AF79E7" w:rsidRDefault="00AF79E7" w:rsidP="00AF79E7">
      <w:pPr>
        <w:pStyle w:val="PlainText"/>
        <w:rPr>
          <w:rFonts w:ascii="Arial" w:hAnsi="Arial"/>
          <w:b/>
          <w:sz w:val="32"/>
          <w:szCs w:val="32"/>
        </w:rPr>
      </w:pPr>
      <w:r w:rsidRPr="00AF79E7">
        <w:rPr>
          <w:rFonts w:ascii="Arial" w:hAnsi="Arial"/>
          <w:b/>
          <w:sz w:val="32"/>
          <w:szCs w:val="32"/>
        </w:rPr>
        <w:t>begin</w:t>
      </w:r>
    </w:p>
    <w:p w:rsidR="00AF79E7" w:rsidRDefault="00AF79E7" w:rsidP="00AF79E7">
      <w:pPr>
        <w:pStyle w:val="PlainText"/>
        <w:rPr>
          <w:rFonts w:ascii="Arial" w:hAnsi="Arial"/>
          <w:b/>
          <w:sz w:val="32"/>
          <w:szCs w:val="32"/>
        </w:rPr>
      </w:pPr>
      <w:r w:rsidRPr="00AF79E7">
        <w:rPr>
          <w:rFonts w:ascii="Arial" w:hAnsi="Arial"/>
          <w:b/>
          <w:sz w:val="32"/>
          <w:szCs w:val="32"/>
        </w:rPr>
        <w:t xml:space="preserve">    </w:t>
      </w:r>
      <w:r w:rsidRPr="00872357">
        <w:rPr>
          <w:rFonts w:ascii="Arial" w:hAnsi="Arial"/>
          <w:b/>
          <w:color w:val="00B050"/>
          <w:sz w:val="32"/>
          <w:szCs w:val="32"/>
        </w:rPr>
        <w:t>Knt</w:t>
      </w:r>
      <w:r w:rsidRPr="00AF79E7">
        <w:rPr>
          <w:rFonts w:ascii="Arial" w:hAnsi="Arial"/>
          <w:b/>
          <w:sz w:val="32"/>
          <w:szCs w:val="32"/>
        </w:rPr>
        <w:t xml:space="preserve"> := 0;      </w:t>
      </w:r>
    </w:p>
    <w:p w:rsidR="00AF79E7" w:rsidRPr="00AF79E7" w:rsidRDefault="00AF79E7" w:rsidP="00AF79E7">
      <w:pPr>
        <w:pStyle w:val="PlainText"/>
        <w:rPr>
          <w:rFonts w:ascii="Arial" w:hAnsi="Arial"/>
          <w:b/>
          <w:sz w:val="24"/>
          <w:szCs w:val="24"/>
        </w:rPr>
      </w:pPr>
      <w:r>
        <w:rPr>
          <w:rFonts w:ascii="Arial" w:hAnsi="Arial"/>
          <w:b/>
          <w:sz w:val="32"/>
          <w:szCs w:val="32"/>
        </w:rPr>
        <w:t xml:space="preserve">    </w:t>
      </w:r>
      <w:r w:rsidRPr="00AF79E7">
        <w:rPr>
          <w:rFonts w:ascii="Arial" w:hAnsi="Arial"/>
          <w:b/>
          <w:sz w:val="32"/>
          <w:szCs w:val="32"/>
        </w:rPr>
        <w:t>Pt := t</w:t>
      </w:r>
      <w:r w:rsidRPr="00AF79E7">
        <w:rPr>
          <w:rFonts w:ascii="Arial" w:hAnsi="Arial"/>
          <w:b/>
          <w:sz w:val="24"/>
          <w:szCs w:val="24"/>
        </w:rPr>
        <w:t>;-- Set stack empty, Pt to the root of the tree.</w:t>
      </w:r>
    </w:p>
    <w:p w:rsidR="00AF79E7" w:rsidRPr="00AF79E7" w:rsidRDefault="00AF79E7" w:rsidP="00AF79E7">
      <w:pPr>
        <w:pStyle w:val="PlainText"/>
        <w:rPr>
          <w:rFonts w:ascii="Arial" w:hAnsi="Arial"/>
          <w:b/>
          <w:sz w:val="32"/>
          <w:szCs w:val="32"/>
        </w:rPr>
      </w:pPr>
      <w:r w:rsidRPr="00AF79E7">
        <w:rPr>
          <w:rFonts w:ascii="Arial" w:hAnsi="Arial"/>
          <w:b/>
          <w:sz w:val="32"/>
          <w:szCs w:val="32"/>
        </w:rPr>
        <w:t xml:space="preserve">    loop</w:t>
      </w:r>
    </w:p>
    <w:p w:rsidR="00AF79E7" w:rsidRPr="00AF79E7" w:rsidRDefault="00AF79E7" w:rsidP="00AF79E7">
      <w:pPr>
        <w:pStyle w:val="PlainText"/>
        <w:rPr>
          <w:rFonts w:ascii="Arial" w:hAnsi="Arial"/>
          <w:b/>
          <w:sz w:val="32"/>
          <w:szCs w:val="32"/>
        </w:rPr>
      </w:pPr>
      <w:r w:rsidRPr="00AF79E7">
        <w:rPr>
          <w:rFonts w:ascii="Arial" w:hAnsi="Arial"/>
          <w:b/>
          <w:sz w:val="32"/>
          <w:szCs w:val="32"/>
        </w:rPr>
        <w:t xml:space="preserve">   </w:t>
      </w:r>
      <w:r>
        <w:rPr>
          <w:rFonts w:ascii="Arial" w:hAnsi="Arial"/>
          <w:b/>
          <w:sz w:val="32"/>
          <w:szCs w:val="32"/>
        </w:rPr>
        <w:t xml:space="preserve">  </w:t>
      </w:r>
      <w:r w:rsidRPr="00AF79E7">
        <w:rPr>
          <w:rFonts w:ascii="Arial" w:hAnsi="Arial"/>
          <w:b/>
          <w:sz w:val="32"/>
          <w:szCs w:val="32"/>
        </w:rPr>
        <w:t xml:space="preserve">   if Pt /= null then</w:t>
      </w:r>
    </w:p>
    <w:p w:rsidR="009A60A9" w:rsidRDefault="00AF79E7" w:rsidP="00AF79E7">
      <w:pPr>
        <w:pStyle w:val="PlainText"/>
        <w:rPr>
          <w:rFonts w:ascii="Arial" w:hAnsi="Arial"/>
          <w:b/>
          <w:sz w:val="32"/>
          <w:szCs w:val="32"/>
        </w:rPr>
      </w:pPr>
      <w:r w:rsidRPr="00AF79E7">
        <w:rPr>
          <w:rFonts w:ascii="Arial" w:hAnsi="Arial"/>
          <w:b/>
          <w:sz w:val="32"/>
          <w:szCs w:val="32"/>
        </w:rPr>
        <w:t xml:space="preserve">   </w:t>
      </w:r>
      <w:r>
        <w:rPr>
          <w:rFonts w:ascii="Arial" w:hAnsi="Arial"/>
          <w:b/>
          <w:sz w:val="32"/>
          <w:szCs w:val="32"/>
        </w:rPr>
        <w:t xml:space="preserve">    </w:t>
      </w:r>
      <w:r w:rsidRPr="00AF79E7">
        <w:rPr>
          <w:rFonts w:ascii="Arial" w:hAnsi="Arial"/>
          <w:b/>
          <w:sz w:val="32"/>
          <w:szCs w:val="32"/>
        </w:rPr>
        <w:t xml:space="preserve">     </w:t>
      </w:r>
      <w:r w:rsidRPr="00872357">
        <w:rPr>
          <w:rFonts w:ascii="Arial" w:hAnsi="Arial"/>
          <w:b/>
          <w:color w:val="00B050"/>
          <w:sz w:val="32"/>
          <w:szCs w:val="32"/>
        </w:rPr>
        <w:t>Knt</w:t>
      </w:r>
      <w:r w:rsidRPr="00AF79E7">
        <w:rPr>
          <w:rFonts w:ascii="Arial" w:hAnsi="Arial"/>
          <w:b/>
          <w:sz w:val="32"/>
          <w:szCs w:val="32"/>
        </w:rPr>
        <w:t xml:space="preserve"> := </w:t>
      </w:r>
      <w:r w:rsidRPr="00872357">
        <w:rPr>
          <w:rFonts w:ascii="Arial" w:hAnsi="Arial"/>
          <w:b/>
          <w:color w:val="00B050"/>
          <w:sz w:val="32"/>
          <w:szCs w:val="32"/>
        </w:rPr>
        <w:t>Knt</w:t>
      </w:r>
      <w:r w:rsidRPr="00AF79E7">
        <w:rPr>
          <w:rFonts w:ascii="Arial" w:hAnsi="Arial"/>
          <w:b/>
          <w:sz w:val="32"/>
          <w:szCs w:val="32"/>
        </w:rPr>
        <w:t xml:space="preserve"> + 1;   </w:t>
      </w:r>
      <w:r w:rsidRPr="00872357">
        <w:rPr>
          <w:rFonts w:ascii="Arial" w:hAnsi="Arial"/>
          <w:b/>
          <w:color w:val="00B050"/>
          <w:sz w:val="32"/>
          <w:szCs w:val="32"/>
        </w:rPr>
        <w:t>Stack(Knt)</w:t>
      </w:r>
      <w:r w:rsidRPr="00AF79E7">
        <w:rPr>
          <w:rFonts w:ascii="Arial" w:hAnsi="Arial"/>
          <w:b/>
          <w:sz w:val="32"/>
          <w:szCs w:val="32"/>
        </w:rPr>
        <w:t xml:space="preserve"> := </w:t>
      </w:r>
      <w:r w:rsidRPr="00872357">
        <w:rPr>
          <w:rFonts w:ascii="Arial" w:hAnsi="Arial"/>
          <w:b/>
          <w:color w:val="C00000"/>
          <w:sz w:val="32"/>
          <w:szCs w:val="32"/>
        </w:rPr>
        <w:t>Pt</w:t>
      </w:r>
      <w:r w:rsidRPr="00AF79E7">
        <w:rPr>
          <w:rFonts w:ascii="Arial" w:hAnsi="Arial"/>
          <w:b/>
          <w:sz w:val="32"/>
          <w:szCs w:val="32"/>
        </w:rPr>
        <w:t xml:space="preserve">;   </w:t>
      </w:r>
      <w:r w:rsidR="009A60A9" w:rsidRPr="009A60A9">
        <w:rPr>
          <w:rFonts w:ascii="Arial" w:hAnsi="Arial"/>
          <w:b/>
          <w:sz w:val="24"/>
          <w:szCs w:val="24"/>
        </w:rPr>
        <w:t>-- push location in stack.</w:t>
      </w:r>
    </w:p>
    <w:p w:rsidR="00AF79E7" w:rsidRPr="00AF79E7" w:rsidRDefault="009A60A9" w:rsidP="00AF79E7">
      <w:pPr>
        <w:pStyle w:val="PlainText"/>
        <w:rPr>
          <w:rFonts w:ascii="Arial" w:hAnsi="Arial"/>
          <w:b/>
          <w:sz w:val="32"/>
          <w:szCs w:val="32"/>
        </w:rPr>
      </w:pPr>
      <w:r>
        <w:rPr>
          <w:rFonts w:ascii="Arial" w:hAnsi="Arial"/>
          <w:b/>
          <w:sz w:val="32"/>
          <w:szCs w:val="32"/>
        </w:rPr>
        <w:t xml:space="preserve">           </w:t>
      </w:r>
      <w:r w:rsidR="00AF79E7" w:rsidRPr="00AF79E7">
        <w:rPr>
          <w:rFonts w:ascii="Arial" w:hAnsi="Arial"/>
          <w:b/>
          <w:sz w:val="32"/>
          <w:szCs w:val="32"/>
        </w:rPr>
        <w:t xml:space="preserve"> </w:t>
      </w:r>
      <w:r w:rsidR="00AF79E7" w:rsidRPr="00872357">
        <w:rPr>
          <w:rFonts w:ascii="Arial" w:hAnsi="Arial"/>
          <w:b/>
          <w:color w:val="C00000"/>
          <w:sz w:val="32"/>
          <w:szCs w:val="32"/>
        </w:rPr>
        <w:t>Pt</w:t>
      </w:r>
      <w:r w:rsidR="00AF79E7" w:rsidRPr="00AF79E7">
        <w:rPr>
          <w:rFonts w:ascii="Arial" w:hAnsi="Arial"/>
          <w:b/>
          <w:sz w:val="32"/>
          <w:szCs w:val="32"/>
        </w:rPr>
        <w:t xml:space="preserve"> := </w:t>
      </w:r>
      <w:r w:rsidR="00AF79E7" w:rsidRPr="00872357">
        <w:rPr>
          <w:rFonts w:ascii="Arial" w:hAnsi="Arial"/>
          <w:b/>
          <w:color w:val="C00000"/>
          <w:sz w:val="32"/>
          <w:szCs w:val="32"/>
        </w:rPr>
        <w:t>Pt.Left</w:t>
      </w:r>
      <w:r w:rsidR="00AF79E7" w:rsidRPr="00AF79E7">
        <w:rPr>
          <w:rFonts w:ascii="Arial" w:hAnsi="Arial"/>
          <w:b/>
          <w:sz w:val="32"/>
          <w:szCs w:val="32"/>
        </w:rPr>
        <w:t>;</w:t>
      </w:r>
    </w:p>
    <w:p w:rsidR="00AF79E7" w:rsidRPr="00AF79E7" w:rsidRDefault="00AF79E7" w:rsidP="00AF79E7">
      <w:pPr>
        <w:pStyle w:val="PlainText"/>
        <w:rPr>
          <w:rFonts w:ascii="Arial" w:hAnsi="Arial"/>
          <w:b/>
          <w:sz w:val="32"/>
          <w:szCs w:val="32"/>
        </w:rPr>
      </w:pPr>
      <w:r w:rsidRPr="00AF79E7">
        <w:rPr>
          <w:rFonts w:ascii="Arial" w:hAnsi="Arial"/>
          <w:b/>
          <w:sz w:val="32"/>
          <w:szCs w:val="32"/>
        </w:rPr>
        <w:t xml:space="preserve">    </w:t>
      </w:r>
      <w:r>
        <w:rPr>
          <w:rFonts w:ascii="Arial" w:hAnsi="Arial"/>
          <w:b/>
          <w:sz w:val="32"/>
          <w:szCs w:val="32"/>
        </w:rPr>
        <w:t xml:space="preserve">  </w:t>
      </w:r>
      <w:r w:rsidRPr="00AF79E7">
        <w:rPr>
          <w:rFonts w:ascii="Arial" w:hAnsi="Arial"/>
          <w:b/>
          <w:sz w:val="32"/>
          <w:szCs w:val="32"/>
        </w:rPr>
        <w:t xml:space="preserve">  else</w:t>
      </w:r>
    </w:p>
    <w:p w:rsidR="00AF79E7" w:rsidRPr="00AF79E7" w:rsidRDefault="00AF79E7" w:rsidP="00AF79E7">
      <w:pPr>
        <w:pStyle w:val="PlainText"/>
        <w:rPr>
          <w:rFonts w:ascii="Arial" w:hAnsi="Arial"/>
          <w:b/>
          <w:sz w:val="32"/>
          <w:szCs w:val="32"/>
        </w:rPr>
      </w:pPr>
      <w:r w:rsidRPr="00AF79E7">
        <w:rPr>
          <w:rFonts w:ascii="Arial" w:hAnsi="Arial"/>
          <w:b/>
          <w:sz w:val="32"/>
          <w:szCs w:val="32"/>
        </w:rPr>
        <w:t xml:space="preserve">     </w:t>
      </w:r>
      <w:r>
        <w:rPr>
          <w:rFonts w:ascii="Arial" w:hAnsi="Arial"/>
          <w:b/>
          <w:sz w:val="32"/>
          <w:szCs w:val="32"/>
        </w:rPr>
        <w:t xml:space="preserve">    </w:t>
      </w:r>
      <w:r w:rsidRPr="00AF79E7">
        <w:rPr>
          <w:rFonts w:ascii="Arial" w:hAnsi="Arial"/>
          <w:b/>
          <w:sz w:val="32"/>
          <w:szCs w:val="32"/>
        </w:rPr>
        <w:t xml:space="preserve">   exit when </w:t>
      </w:r>
      <w:r w:rsidRPr="00872357">
        <w:rPr>
          <w:rFonts w:ascii="Arial" w:hAnsi="Arial"/>
          <w:b/>
          <w:color w:val="00B050"/>
          <w:sz w:val="32"/>
          <w:szCs w:val="32"/>
        </w:rPr>
        <w:t>Knt</w:t>
      </w:r>
      <w:r w:rsidRPr="00AF79E7">
        <w:rPr>
          <w:rFonts w:ascii="Arial" w:hAnsi="Arial"/>
          <w:b/>
          <w:sz w:val="32"/>
          <w:szCs w:val="32"/>
        </w:rPr>
        <w:t xml:space="preserve"> = 0;  -- Traveresed whole tree.</w:t>
      </w:r>
    </w:p>
    <w:p w:rsidR="00AF79E7" w:rsidRPr="00AF79E7" w:rsidRDefault="00AF79E7" w:rsidP="00AF79E7">
      <w:pPr>
        <w:pStyle w:val="PlainText"/>
        <w:rPr>
          <w:rFonts w:ascii="Arial" w:hAnsi="Arial"/>
          <w:b/>
          <w:sz w:val="32"/>
          <w:szCs w:val="32"/>
        </w:rPr>
      </w:pPr>
      <w:r w:rsidRPr="00AF79E7">
        <w:rPr>
          <w:rFonts w:ascii="Arial" w:hAnsi="Arial"/>
          <w:b/>
          <w:sz w:val="32"/>
          <w:szCs w:val="32"/>
        </w:rPr>
        <w:t xml:space="preserve">   </w:t>
      </w:r>
      <w:r>
        <w:rPr>
          <w:rFonts w:ascii="Arial" w:hAnsi="Arial"/>
          <w:b/>
          <w:sz w:val="32"/>
          <w:szCs w:val="32"/>
        </w:rPr>
        <w:t xml:space="preserve">    </w:t>
      </w:r>
      <w:r w:rsidRPr="00AF79E7">
        <w:rPr>
          <w:rFonts w:ascii="Arial" w:hAnsi="Arial"/>
          <w:b/>
          <w:sz w:val="32"/>
          <w:szCs w:val="32"/>
        </w:rPr>
        <w:t xml:space="preserve">     </w:t>
      </w:r>
      <w:r w:rsidRPr="00872357">
        <w:rPr>
          <w:rFonts w:ascii="Arial" w:hAnsi="Arial"/>
          <w:b/>
          <w:color w:val="C00000"/>
          <w:sz w:val="32"/>
          <w:szCs w:val="32"/>
        </w:rPr>
        <w:t>Pt</w:t>
      </w:r>
      <w:r w:rsidRPr="00AF79E7">
        <w:rPr>
          <w:rFonts w:ascii="Arial" w:hAnsi="Arial"/>
          <w:b/>
          <w:sz w:val="32"/>
          <w:szCs w:val="32"/>
        </w:rPr>
        <w:t xml:space="preserve"> := </w:t>
      </w:r>
      <w:r w:rsidRPr="00872357">
        <w:rPr>
          <w:rFonts w:ascii="Arial" w:hAnsi="Arial"/>
          <w:b/>
          <w:color w:val="00B050"/>
          <w:sz w:val="32"/>
          <w:szCs w:val="32"/>
        </w:rPr>
        <w:t>Stack(Knt)</w:t>
      </w:r>
      <w:r w:rsidRPr="00AF79E7">
        <w:rPr>
          <w:rFonts w:ascii="Arial" w:hAnsi="Arial"/>
          <w:b/>
          <w:sz w:val="32"/>
          <w:szCs w:val="32"/>
        </w:rPr>
        <w:t xml:space="preserve">;    </w:t>
      </w:r>
      <w:r w:rsidRPr="00872357">
        <w:rPr>
          <w:rFonts w:ascii="Arial" w:hAnsi="Arial"/>
          <w:b/>
          <w:color w:val="00B050"/>
          <w:sz w:val="32"/>
          <w:szCs w:val="32"/>
        </w:rPr>
        <w:t>Knt</w:t>
      </w:r>
      <w:r w:rsidRPr="00AF79E7">
        <w:rPr>
          <w:rFonts w:ascii="Arial" w:hAnsi="Arial"/>
          <w:b/>
          <w:sz w:val="32"/>
          <w:szCs w:val="32"/>
        </w:rPr>
        <w:t xml:space="preserve"> := </w:t>
      </w:r>
      <w:r w:rsidRPr="00872357">
        <w:rPr>
          <w:rFonts w:ascii="Arial" w:hAnsi="Arial"/>
          <w:b/>
          <w:color w:val="00B050"/>
          <w:sz w:val="32"/>
          <w:szCs w:val="32"/>
        </w:rPr>
        <w:t>Knt</w:t>
      </w:r>
      <w:r w:rsidRPr="00AF79E7">
        <w:rPr>
          <w:rFonts w:ascii="Arial" w:hAnsi="Arial"/>
          <w:b/>
          <w:sz w:val="32"/>
          <w:szCs w:val="32"/>
        </w:rPr>
        <w:t xml:space="preserve"> - 1;</w:t>
      </w:r>
    </w:p>
    <w:p w:rsidR="00AF79E7" w:rsidRDefault="00AF79E7" w:rsidP="00AF79E7">
      <w:pPr>
        <w:pStyle w:val="PlainText"/>
        <w:rPr>
          <w:rFonts w:ascii="Arial" w:hAnsi="Arial"/>
          <w:b/>
          <w:sz w:val="32"/>
          <w:szCs w:val="32"/>
        </w:rPr>
      </w:pPr>
      <w:r w:rsidRPr="00AF79E7">
        <w:rPr>
          <w:rFonts w:ascii="Arial" w:hAnsi="Arial"/>
          <w:b/>
          <w:sz w:val="32"/>
          <w:szCs w:val="32"/>
        </w:rPr>
        <w:t xml:space="preserve">    </w:t>
      </w:r>
      <w:r>
        <w:rPr>
          <w:rFonts w:ascii="Arial" w:hAnsi="Arial"/>
          <w:b/>
          <w:sz w:val="32"/>
          <w:szCs w:val="32"/>
        </w:rPr>
        <w:t xml:space="preserve">    </w:t>
      </w:r>
      <w:r w:rsidRPr="00AF79E7">
        <w:rPr>
          <w:rFonts w:ascii="Arial" w:hAnsi="Arial"/>
          <w:b/>
          <w:sz w:val="32"/>
          <w:szCs w:val="32"/>
        </w:rPr>
        <w:t xml:space="preserve">    put("tree sort "); put(</w:t>
      </w:r>
      <w:r w:rsidRPr="00872357">
        <w:rPr>
          <w:rFonts w:ascii="Arial" w:hAnsi="Arial"/>
          <w:b/>
          <w:color w:val="C00000"/>
          <w:sz w:val="32"/>
          <w:szCs w:val="32"/>
        </w:rPr>
        <w:t>Pt.Value</w:t>
      </w:r>
      <w:r w:rsidRPr="00AF79E7">
        <w:rPr>
          <w:rFonts w:ascii="Arial" w:hAnsi="Arial"/>
          <w:b/>
          <w:sz w:val="32"/>
          <w:szCs w:val="32"/>
        </w:rPr>
        <w:t xml:space="preserve">); new_line;   </w:t>
      </w:r>
    </w:p>
    <w:p w:rsidR="00AF79E7" w:rsidRPr="00AF79E7" w:rsidRDefault="00AF79E7" w:rsidP="00AF79E7">
      <w:pPr>
        <w:pStyle w:val="PlainText"/>
        <w:rPr>
          <w:rFonts w:ascii="Arial" w:hAnsi="Arial"/>
          <w:b/>
          <w:sz w:val="32"/>
          <w:szCs w:val="32"/>
        </w:rPr>
      </w:pPr>
      <w:r>
        <w:rPr>
          <w:rFonts w:ascii="Arial" w:hAnsi="Arial"/>
          <w:b/>
          <w:sz w:val="32"/>
          <w:szCs w:val="32"/>
        </w:rPr>
        <w:t xml:space="preserve">            </w:t>
      </w:r>
      <w:r w:rsidRPr="00872357">
        <w:rPr>
          <w:rFonts w:ascii="Arial" w:hAnsi="Arial"/>
          <w:b/>
          <w:color w:val="C00000"/>
          <w:sz w:val="32"/>
          <w:szCs w:val="32"/>
        </w:rPr>
        <w:t>Pt</w:t>
      </w:r>
      <w:r w:rsidRPr="00AF79E7">
        <w:rPr>
          <w:rFonts w:ascii="Arial" w:hAnsi="Arial"/>
          <w:b/>
          <w:sz w:val="32"/>
          <w:szCs w:val="32"/>
        </w:rPr>
        <w:t xml:space="preserve"> := </w:t>
      </w:r>
      <w:r w:rsidRPr="00872357">
        <w:rPr>
          <w:rFonts w:ascii="Arial" w:hAnsi="Arial"/>
          <w:b/>
          <w:color w:val="C00000"/>
          <w:sz w:val="32"/>
          <w:szCs w:val="32"/>
        </w:rPr>
        <w:t>Pt.Right</w:t>
      </w:r>
      <w:r w:rsidRPr="00AF79E7">
        <w:rPr>
          <w:rFonts w:ascii="Arial" w:hAnsi="Arial"/>
          <w:b/>
          <w:sz w:val="32"/>
          <w:szCs w:val="32"/>
        </w:rPr>
        <w:t>;</w:t>
      </w:r>
    </w:p>
    <w:p w:rsidR="00AF79E7" w:rsidRPr="00AF79E7" w:rsidRDefault="00AF79E7" w:rsidP="00AF79E7">
      <w:pPr>
        <w:pStyle w:val="PlainText"/>
        <w:rPr>
          <w:rFonts w:ascii="Arial" w:hAnsi="Arial"/>
          <w:b/>
          <w:sz w:val="32"/>
          <w:szCs w:val="32"/>
        </w:rPr>
      </w:pPr>
      <w:r w:rsidRPr="00AF79E7">
        <w:rPr>
          <w:rFonts w:ascii="Arial" w:hAnsi="Arial"/>
          <w:b/>
          <w:sz w:val="32"/>
          <w:szCs w:val="32"/>
        </w:rPr>
        <w:t xml:space="preserve">    </w:t>
      </w:r>
      <w:r>
        <w:rPr>
          <w:rFonts w:ascii="Arial" w:hAnsi="Arial"/>
          <w:b/>
          <w:sz w:val="32"/>
          <w:szCs w:val="32"/>
        </w:rPr>
        <w:t xml:space="preserve">  </w:t>
      </w:r>
      <w:r w:rsidRPr="00AF79E7">
        <w:rPr>
          <w:rFonts w:ascii="Arial" w:hAnsi="Arial"/>
          <w:b/>
          <w:sz w:val="32"/>
          <w:szCs w:val="32"/>
        </w:rPr>
        <w:t xml:space="preserve">  end if;</w:t>
      </w:r>
    </w:p>
    <w:p w:rsidR="00AF79E7" w:rsidRPr="00AF79E7" w:rsidRDefault="00AF79E7" w:rsidP="00AF79E7">
      <w:pPr>
        <w:pStyle w:val="PlainText"/>
        <w:rPr>
          <w:rFonts w:ascii="Arial" w:hAnsi="Arial"/>
          <w:b/>
          <w:sz w:val="32"/>
          <w:szCs w:val="32"/>
        </w:rPr>
      </w:pPr>
      <w:r w:rsidRPr="00AF79E7">
        <w:rPr>
          <w:rFonts w:ascii="Arial" w:hAnsi="Arial"/>
          <w:b/>
          <w:sz w:val="32"/>
          <w:szCs w:val="32"/>
        </w:rPr>
        <w:t xml:space="preserve">    end loop;</w:t>
      </w:r>
    </w:p>
    <w:p w:rsidR="00AF79E7" w:rsidRDefault="00AF79E7" w:rsidP="00AF79E7">
      <w:pPr>
        <w:pStyle w:val="PlainText"/>
        <w:rPr>
          <w:rFonts w:ascii="Arial" w:hAnsi="Arial"/>
          <w:b/>
          <w:sz w:val="32"/>
          <w:szCs w:val="32"/>
        </w:rPr>
      </w:pPr>
      <w:r w:rsidRPr="00AF79E7">
        <w:rPr>
          <w:rFonts w:ascii="Arial" w:hAnsi="Arial"/>
          <w:b/>
          <w:sz w:val="32"/>
          <w:szCs w:val="32"/>
        </w:rPr>
        <w:t>end Inorder;</w:t>
      </w:r>
    </w:p>
    <w:p w:rsidR="00190E84" w:rsidRDefault="00190E84" w:rsidP="00AF79E7">
      <w:pPr>
        <w:pStyle w:val="PlainText"/>
        <w:rPr>
          <w:rFonts w:ascii="Arial" w:hAnsi="Arial"/>
          <w:b/>
          <w:sz w:val="32"/>
          <w:szCs w:val="32"/>
        </w:rPr>
      </w:pPr>
    </w:p>
    <w:p w:rsidR="00D56C2C" w:rsidRDefault="00D56C2C">
      <w:pPr>
        <w:rPr>
          <w:rFonts w:ascii="Arial" w:hAnsi="Arial"/>
          <w:sz w:val="22"/>
        </w:rPr>
      </w:pPr>
    </w:p>
    <w:p w:rsidR="00AF79E7" w:rsidRDefault="00AF79E7">
      <w:pPr>
        <w:rPr>
          <w:rFonts w:ascii="Arial" w:hAnsi="Arial"/>
          <w:snapToGrid w:val="0"/>
          <w:sz w:val="22"/>
        </w:rPr>
      </w:pPr>
      <w:r>
        <w:rPr>
          <w:rFonts w:ascii="Arial" w:hAnsi="Arial"/>
          <w:sz w:val="22"/>
        </w:rPr>
        <w:br w:type="page"/>
      </w:r>
    </w:p>
    <w:p w:rsidR="0086271B" w:rsidRDefault="0086271B" w:rsidP="0086271B">
      <w:pPr>
        <w:pStyle w:val="PlainText"/>
        <w:rPr>
          <w:rFonts w:ascii="Arial" w:hAnsi="Arial"/>
          <w:sz w:val="22"/>
        </w:rPr>
      </w:pPr>
    </w:p>
    <w:p w:rsidR="00C52FF2" w:rsidRPr="00A62C94" w:rsidRDefault="00C52FF2" w:rsidP="00C52FF2">
      <w:pPr>
        <w:jc w:val="center"/>
        <w:rPr>
          <w:rFonts w:ascii="Arial" w:hAnsi="Arial"/>
          <w:color w:val="FF0000"/>
          <w:sz w:val="36"/>
          <w:szCs w:val="36"/>
        </w:rPr>
      </w:pPr>
      <w:r w:rsidRPr="00A62C94">
        <w:rPr>
          <w:rFonts w:ascii="Arial" w:hAnsi="Arial"/>
          <w:color w:val="FF0000"/>
          <w:sz w:val="36"/>
          <w:szCs w:val="36"/>
        </w:rPr>
        <w:t>Implementation Examples</w:t>
      </w:r>
    </w:p>
    <w:p w:rsidR="00C52FF2" w:rsidRDefault="00C52FF2" w:rsidP="00C52FF2">
      <w:pPr>
        <w:rPr>
          <w:rFonts w:ascii="Arial" w:hAnsi="Arial"/>
          <w:sz w:val="24"/>
        </w:rPr>
      </w:pPr>
    </w:p>
    <w:p w:rsidR="00C52FF2" w:rsidRDefault="00C52FF2" w:rsidP="00C52FF2">
      <w:pPr>
        <w:rPr>
          <w:rFonts w:ascii="Arial" w:hAnsi="Arial"/>
          <w:sz w:val="24"/>
        </w:rPr>
      </w:pPr>
      <w:r>
        <w:rPr>
          <w:rFonts w:ascii="Arial" w:hAnsi="Arial"/>
          <w:sz w:val="24"/>
        </w:rPr>
        <w:t>For additional examples see:</w:t>
      </w:r>
    </w:p>
    <w:tbl>
      <w:tblPr>
        <w:tblStyle w:val="TableGrid"/>
        <w:tblW w:w="0" w:type="auto"/>
        <w:tblLook w:val="04A0" w:firstRow="1" w:lastRow="0" w:firstColumn="1" w:lastColumn="0" w:noHBand="0" w:noVBand="1"/>
      </w:tblPr>
      <w:tblGrid>
        <w:gridCol w:w="718"/>
        <w:gridCol w:w="3935"/>
        <w:gridCol w:w="3078"/>
        <w:gridCol w:w="1155"/>
        <w:gridCol w:w="320"/>
      </w:tblGrid>
      <w:tr w:rsidR="00C52FF2" w:rsidTr="000869A5">
        <w:tc>
          <w:tcPr>
            <w:tcW w:w="718" w:type="dxa"/>
          </w:tcPr>
          <w:p w:rsidR="00C52FF2" w:rsidRDefault="00C52FF2" w:rsidP="00B85E54">
            <w:pPr>
              <w:rPr>
                <w:rFonts w:ascii="Arial" w:hAnsi="Arial"/>
                <w:sz w:val="24"/>
              </w:rPr>
            </w:pPr>
          </w:p>
        </w:tc>
        <w:tc>
          <w:tcPr>
            <w:tcW w:w="3935" w:type="dxa"/>
          </w:tcPr>
          <w:p w:rsidR="00C52FF2" w:rsidRDefault="00C52FF2" w:rsidP="00B85E54">
            <w:pPr>
              <w:rPr>
                <w:rFonts w:ascii="Arial" w:hAnsi="Arial"/>
                <w:sz w:val="24"/>
              </w:rPr>
            </w:pPr>
            <w:r>
              <w:rPr>
                <w:rFonts w:ascii="Arial" w:hAnsi="Arial"/>
                <w:sz w:val="24"/>
              </w:rPr>
              <w:t>Problem</w:t>
            </w:r>
          </w:p>
        </w:tc>
        <w:tc>
          <w:tcPr>
            <w:tcW w:w="3078" w:type="dxa"/>
          </w:tcPr>
          <w:p w:rsidR="00C52FF2" w:rsidRDefault="00C52FF2" w:rsidP="00B85E54">
            <w:pPr>
              <w:rPr>
                <w:rFonts w:ascii="Arial" w:hAnsi="Arial"/>
                <w:sz w:val="24"/>
              </w:rPr>
            </w:pPr>
            <w:r>
              <w:rPr>
                <w:rFonts w:ascii="Arial" w:hAnsi="Arial"/>
                <w:sz w:val="24"/>
              </w:rPr>
              <w:t>Document</w:t>
            </w:r>
          </w:p>
        </w:tc>
        <w:tc>
          <w:tcPr>
            <w:tcW w:w="1155" w:type="dxa"/>
          </w:tcPr>
          <w:p w:rsidR="00C52FF2" w:rsidRDefault="00C52FF2" w:rsidP="00B85E54">
            <w:pPr>
              <w:rPr>
                <w:rFonts w:ascii="Arial" w:hAnsi="Arial"/>
                <w:sz w:val="24"/>
              </w:rPr>
            </w:pPr>
            <w:r>
              <w:rPr>
                <w:rFonts w:ascii="Arial" w:hAnsi="Arial"/>
                <w:sz w:val="24"/>
              </w:rPr>
              <w:t>Page</w:t>
            </w:r>
          </w:p>
        </w:tc>
        <w:tc>
          <w:tcPr>
            <w:tcW w:w="320" w:type="dxa"/>
          </w:tcPr>
          <w:p w:rsidR="00C52FF2" w:rsidRDefault="00C52FF2" w:rsidP="00B85E54">
            <w:pPr>
              <w:rPr>
                <w:rFonts w:ascii="Arial" w:hAnsi="Arial"/>
                <w:sz w:val="24"/>
              </w:rPr>
            </w:pPr>
          </w:p>
        </w:tc>
      </w:tr>
      <w:tr w:rsidR="00C52FF2" w:rsidTr="000869A5">
        <w:tc>
          <w:tcPr>
            <w:tcW w:w="718" w:type="dxa"/>
          </w:tcPr>
          <w:p w:rsidR="00C52FF2" w:rsidRDefault="00C52FF2" w:rsidP="00B85E54">
            <w:pPr>
              <w:rPr>
                <w:rFonts w:ascii="Arial" w:hAnsi="Arial"/>
                <w:sz w:val="24"/>
              </w:rPr>
            </w:pPr>
          </w:p>
        </w:tc>
        <w:tc>
          <w:tcPr>
            <w:tcW w:w="3935" w:type="dxa"/>
          </w:tcPr>
          <w:p w:rsidR="00C52FF2" w:rsidRDefault="00C52FF2" w:rsidP="00B85E54">
            <w:pPr>
              <w:rPr>
                <w:rFonts w:ascii="Arial" w:hAnsi="Arial"/>
                <w:sz w:val="24"/>
              </w:rPr>
            </w:pPr>
            <w:r>
              <w:rPr>
                <w:rFonts w:ascii="Arial" w:hAnsi="Arial"/>
                <w:sz w:val="24"/>
              </w:rPr>
              <w:t>C++</w:t>
            </w:r>
          </w:p>
        </w:tc>
        <w:tc>
          <w:tcPr>
            <w:tcW w:w="3078" w:type="dxa"/>
          </w:tcPr>
          <w:p w:rsidR="00C52FF2" w:rsidRDefault="00C52FF2" w:rsidP="00B85E54">
            <w:pPr>
              <w:rPr>
                <w:rFonts w:ascii="Arial" w:hAnsi="Arial"/>
                <w:sz w:val="24"/>
              </w:rPr>
            </w:pPr>
            <w:r>
              <w:rPr>
                <w:rFonts w:ascii="Arial" w:hAnsi="Arial"/>
                <w:sz w:val="24"/>
              </w:rPr>
              <w:t>Data Structures Programs</w:t>
            </w:r>
          </w:p>
        </w:tc>
        <w:tc>
          <w:tcPr>
            <w:tcW w:w="1155" w:type="dxa"/>
          </w:tcPr>
          <w:p w:rsidR="00C52FF2" w:rsidRDefault="00C52FF2" w:rsidP="00B85E54">
            <w:pPr>
              <w:rPr>
                <w:rFonts w:ascii="Arial" w:hAnsi="Arial"/>
                <w:sz w:val="24"/>
              </w:rPr>
            </w:pPr>
            <w:r>
              <w:rPr>
                <w:rFonts w:ascii="Arial" w:hAnsi="Arial"/>
                <w:sz w:val="24"/>
              </w:rPr>
              <w:t>82 - 88</w:t>
            </w:r>
          </w:p>
        </w:tc>
        <w:tc>
          <w:tcPr>
            <w:tcW w:w="320" w:type="dxa"/>
          </w:tcPr>
          <w:p w:rsidR="00C52FF2" w:rsidRDefault="00C52FF2" w:rsidP="00B85E54">
            <w:pPr>
              <w:rPr>
                <w:rFonts w:ascii="Arial" w:hAnsi="Arial"/>
                <w:sz w:val="24"/>
              </w:rPr>
            </w:pPr>
          </w:p>
        </w:tc>
      </w:tr>
      <w:tr w:rsidR="00C52FF2" w:rsidTr="000869A5">
        <w:tc>
          <w:tcPr>
            <w:tcW w:w="718" w:type="dxa"/>
          </w:tcPr>
          <w:p w:rsidR="00C52FF2" w:rsidRDefault="00C52FF2" w:rsidP="00B85E54">
            <w:pPr>
              <w:rPr>
                <w:rFonts w:ascii="Arial" w:hAnsi="Arial"/>
                <w:sz w:val="24"/>
              </w:rPr>
            </w:pPr>
          </w:p>
        </w:tc>
        <w:tc>
          <w:tcPr>
            <w:tcW w:w="3935" w:type="dxa"/>
          </w:tcPr>
          <w:p w:rsidR="00C52FF2" w:rsidRDefault="00C52FF2" w:rsidP="00B85E54">
            <w:pPr>
              <w:rPr>
                <w:rFonts w:ascii="Arial" w:hAnsi="Arial"/>
                <w:sz w:val="24"/>
              </w:rPr>
            </w:pPr>
            <w:r>
              <w:rPr>
                <w:rFonts w:ascii="Arial" w:hAnsi="Arial"/>
                <w:sz w:val="24"/>
              </w:rPr>
              <w:t>Java</w:t>
            </w:r>
          </w:p>
        </w:tc>
        <w:tc>
          <w:tcPr>
            <w:tcW w:w="3078" w:type="dxa"/>
          </w:tcPr>
          <w:p w:rsidR="00C52FF2" w:rsidRDefault="00C52FF2" w:rsidP="00B85E54">
            <w:pPr>
              <w:rPr>
                <w:rFonts w:ascii="Arial" w:hAnsi="Arial"/>
                <w:sz w:val="24"/>
              </w:rPr>
            </w:pPr>
            <w:r>
              <w:rPr>
                <w:rFonts w:ascii="Arial" w:hAnsi="Arial"/>
                <w:sz w:val="24"/>
              </w:rPr>
              <w:t>Data Structures Programs</w:t>
            </w:r>
          </w:p>
        </w:tc>
        <w:tc>
          <w:tcPr>
            <w:tcW w:w="1155" w:type="dxa"/>
          </w:tcPr>
          <w:p w:rsidR="00C52FF2" w:rsidRDefault="00C52FF2" w:rsidP="00B85E54">
            <w:pPr>
              <w:rPr>
                <w:rFonts w:ascii="Arial" w:hAnsi="Arial"/>
                <w:sz w:val="24"/>
              </w:rPr>
            </w:pPr>
            <w:r>
              <w:rPr>
                <w:rFonts w:ascii="Arial" w:hAnsi="Arial"/>
                <w:sz w:val="24"/>
              </w:rPr>
              <w:t>21 - 22</w:t>
            </w:r>
          </w:p>
        </w:tc>
        <w:tc>
          <w:tcPr>
            <w:tcW w:w="320" w:type="dxa"/>
          </w:tcPr>
          <w:p w:rsidR="00C52FF2" w:rsidRDefault="00C52FF2" w:rsidP="00B85E54">
            <w:pPr>
              <w:rPr>
                <w:rFonts w:ascii="Arial" w:hAnsi="Arial"/>
                <w:sz w:val="24"/>
              </w:rPr>
            </w:pPr>
          </w:p>
        </w:tc>
      </w:tr>
      <w:tr w:rsidR="00C52FF2" w:rsidTr="000869A5">
        <w:tc>
          <w:tcPr>
            <w:tcW w:w="718" w:type="dxa"/>
          </w:tcPr>
          <w:p w:rsidR="00C52FF2" w:rsidRDefault="00C52FF2" w:rsidP="00B85E54">
            <w:pPr>
              <w:rPr>
                <w:rFonts w:ascii="Arial" w:hAnsi="Arial"/>
                <w:sz w:val="24"/>
              </w:rPr>
            </w:pPr>
          </w:p>
        </w:tc>
        <w:tc>
          <w:tcPr>
            <w:tcW w:w="3935" w:type="dxa"/>
          </w:tcPr>
          <w:p w:rsidR="00C52FF2" w:rsidRDefault="00C52FF2" w:rsidP="00B85E54">
            <w:pPr>
              <w:rPr>
                <w:rFonts w:ascii="Arial" w:hAnsi="Arial"/>
                <w:sz w:val="24"/>
              </w:rPr>
            </w:pPr>
          </w:p>
        </w:tc>
        <w:tc>
          <w:tcPr>
            <w:tcW w:w="3078" w:type="dxa"/>
          </w:tcPr>
          <w:p w:rsidR="00C52FF2" w:rsidRDefault="00C52FF2" w:rsidP="00B85E54">
            <w:pPr>
              <w:rPr>
                <w:rFonts w:ascii="Arial" w:hAnsi="Arial"/>
                <w:sz w:val="24"/>
              </w:rPr>
            </w:pPr>
            <w:r>
              <w:rPr>
                <w:rFonts w:ascii="Arial" w:hAnsi="Arial"/>
                <w:sz w:val="24"/>
              </w:rPr>
              <w:t>Data Structures Programs</w:t>
            </w:r>
          </w:p>
        </w:tc>
        <w:tc>
          <w:tcPr>
            <w:tcW w:w="1155" w:type="dxa"/>
          </w:tcPr>
          <w:p w:rsidR="00C52FF2" w:rsidRDefault="00C52FF2" w:rsidP="00B85E54">
            <w:pPr>
              <w:rPr>
                <w:rFonts w:ascii="Arial" w:hAnsi="Arial"/>
                <w:sz w:val="24"/>
              </w:rPr>
            </w:pPr>
          </w:p>
        </w:tc>
        <w:tc>
          <w:tcPr>
            <w:tcW w:w="320" w:type="dxa"/>
          </w:tcPr>
          <w:p w:rsidR="00C52FF2" w:rsidRDefault="00C52FF2" w:rsidP="00B85E54">
            <w:pPr>
              <w:rPr>
                <w:rFonts w:ascii="Arial" w:hAnsi="Arial"/>
                <w:sz w:val="24"/>
              </w:rPr>
            </w:pPr>
          </w:p>
        </w:tc>
      </w:tr>
    </w:tbl>
    <w:p w:rsidR="0086271B" w:rsidRDefault="0086271B">
      <w:pPr>
        <w:rPr>
          <w:rFonts w:ascii="Arial" w:hAnsi="Arial"/>
          <w:sz w:val="24"/>
        </w:rPr>
      </w:pPr>
    </w:p>
    <w:p w:rsidR="0086271B" w:rsidRDefault="0086271B">
      <w:pPr>
        <w:rPr>
          <w:rFonts w:ascii="Arial" w:hAnsi="Arial"/>
          <w:sz w:val="24"/>
        </w:rPr>
      </w:pPr>
    </w:p>
    <w:p w:rsidR="0086271B" w:rsidRDefault="0086271B">
      <w:pPr>
        <w:rPr>
          <w:rFonts w:ascii="Arial" w:hAnsi="Arial"/>
          <w:sz w:val="24"/>
        </w:rPr>
      </w:pPr>
    </w:p>
    <w:p w:rsidR="0043105D" w:rsidRPr="000D022E" w:rsidRDefault="0043105D">
      <w:pPr>
        <w:rPr>
          <w:rFonts w:ascii="Arial" w:hAnsi="Arial"/>
          <w:b/>
          <w:color w:val="00B050"/>
          <w:sz w:val="44"/>
          <w:szCs w:val="44"/>
        </w:rPr>
      </w:pPr>
      <w:r w:rsidRPr="000D022E">
        <w:rPr>
          <w:rFonts w:ascii="Arial" w:hAnsi="Arial"/>
          <w:b/>
          <w:color w:val="00B050"/>
          <w:sz w:val="44"/>
          <w:szCs w:val="44"/>
        </w:rPr>
        <w:t xml:space="preserve">Algorithm “Recursive </w:t>
      </w:r>
      <w:r w:rsidR="00766EF4" w:rsidRPr="000D022E">
        <w:rPr>
          <w:rFonts w:ascii="Arial" w:hAnsi="Arial"/>
          <w:b/>
          <w:color w:val="00B050"/>
          <w:sz w:val="44"/>
          <w:szCs w:val="44"/>
        </w:rPr>
        <w:t xml:space="preserve">Search Tree </w:t>
      </w:r>
      <w:r w:rsidRPr="000D022E">
        <w:rPr>
          <w:rFonts w:ascii="Arial" w:hAnsi="Arial"/>
          <w:b/>
          <w:color w:val="00B050"/>
          <w:sz w:val="44"/>
          <w:szCs w:val="44"/>
        </w:rPr>
        <w:t xml:space="preserve">Insert:” </w:t>
      </w:r>
    </w:p>
    <w:p w:rsidR="0043105D" w:rsidRPr="00766EF4" w:rsidRDefault="0043105D">
      <w:pPr>
        <w:rPr>
          <w:rFonts w:ascii="Arial" w:hAnsi="Arial"/>
          <w:sz w:val="32"/>
          <w:szCs w:val="32"/>
        </w:rPr>
      </w:pPr>
      <w:r w:rsidRPr="00766EF4">
        <w:rPr>
          <w:rFonts w:ascii="Arial" w:hAnsi="Arial"/>
          <w:sz w:val="32"/>
          <w:szCs w:val="32"/>
        </w:rPr>
        <w:t xml:space="preserve">This algorithm builds a binary search tree (ascending key order) given “key” is the key to be inserted, “t” a pointer to a tree node, and the empty tree is represented by Root </w:t>
      </w:r>
      <w:r w:rsidRPr="00766EF4">
        <w:rPr>
          <w:rFonts w:ascii="Arial" w:hAnsi="Arial"/>
          <w:sz w:val="32"/>
          <w:szCs w:val="32"/>
        </w:rPr>
        <w:sym w:font="Wingdings" w:char="F0DF"/>
      </w:r>
      <w:r w:rsidRPr="00766EF4">
        <w:rPr>
          <w:rFonts w:ascii="Arial" w:hAnsi="Arial"/>
          <w:sz w:val="32"/>
          <w:szCs w:val="32"/>
        </w:rPr>
        <w:t xml:space="preserve"> </w:t>
      </w:r>
      <w:r w:rsidRPr="00766EF4">
        <w:rPr>
          <w:rFonts w:ascii="Arial" w:hAnsi="Arial" w:cs="Arial"/>
          <w:sz w:val="32"/>
          <w:szCs w:val="32"/>
        </w:rPr>
        <w:t>Ω</w:t>
      </w:r>
      <w:r w:rsidRPr="00766EF4">
        <w:rPr>
          <w:rFonts w:ascii="Arial" w:hAnsi="Arial"/>
          <w:sz w:val="32"/>
          <w:szCs w:val="32"/>
        </w:rPr>
        <w:t xml:space="preserve">.  The node format is </w:t>
      </w:r>
    </w:p>
    <w:tbl>
      <w:tblPr>
        <w:tblStyle w:val="TableGrid"/>
        <w:tblW w:w="0" w:type="auto"/>
        <w:tblLook w:val="04A0" w:firstRow="1" w:lastRow="0" w:firstColumn="1" w:lastColumn="0" w:noHBand="0" w:noVBand="1"/>
      </w:tblPr>
      <w:tblGrid>
        <w:gridCol w:w="3052"/>
        <w:gridCol w:w="3095"/>
        <w:gridCol w:w="3059"/>
      </w:tblGrid>
      <w:tr w:rsidR="0043105D" w:rsidRPr="00766EF4" w:rsidTr="0043105D">
        <w:tc>
          <w:tcPr>
            <w:tcW w:w="3144" w:type="dxa"/>
          </w:tcPr>
          <w:p w:rsidR="0043105D" w:rsidRPr="00766EF4" w:rsidRDefault="0043105D">
            <w:pPr>
              <w:rPr>
                <w:rFonts w:ascii="Arial" w:hAnsi="Arial"/>
                <w:sz w:val="32"/>
                <w:szCs w:val="32"/>
              </w:rPr>
            </w:pPr>
            <w:r w:rsidRPr="00766EF4">
              <w:rPr>
                <w:rFonts w:ascii="Arial" w:hAnsi="Arial"/>
                <w:sz w:val="32"/>
                <w:szCs w:val="32"/>
              </w:rPr>
              <w:t>Left link</w:t>
            </w:r>
          </w:p>
        </w:tc>
        <w:tc>
          <w:tcPr>
            <w:tcW w:w="3144" w:type="dxa"/>
          </w:tcPr>
          <w:p w:rsidR="0043105D" w:rsidRPr="00766EF4" w:rsidRDefault="0043105D">
            <w:pPr>
              <w:rPr>
                <w:rFonts w:ascii="Arial" w:hAnsi="Arial"/>
                <w:sz w:val="32"/>
                <w:szCs w:val="32"/>
              </w:rPr>
            </w:pPr>
            <w:r w:rsidRPr="00766EF4">
              <w:rPr>
                <w:rFonts w:ascii="Arial" w:hAnsi="Arial"/>
                <w:sz w:val="32"/>
                <w:szCs w:val="32"/>
              </w:rPr>
              <w:t>informatiom</w:t>
            </w:r>
          </w:p>
        </w:tc>
        <w:tc>
          <w:tcPr>
            <w:tcW w:w="3144" w:type="dxa"/>
          </w:tcPr>
          <w:p w:rsidR="0043105D" w:rsidRPr="00766EF4" w:rsidRDefault="0043105D">
            <w:pPr>
              <w:rPr>
                <w:rFonts w:ascii="Arial" w:hAnsi="Arial"/>
                <w:sz w:val="32"/>
                <w:szCs w:val="32"/>
              </w:rPr>
            </w:pPr>
            <w:r w:rsidRPr="00766EF4">
              <w:rPr>
                <w:rFonts w:ascii="Arial" w:hAnsi="Arial"/>
                <w:sz w:val="32"/>
                <w:szCs w:val="32"/>
              </w:rPr>
              <w:t>Right link</w:t>
            </w:r>
          </w:p>
        </w:tc>
      </w:tr>
    </w:tbl>
    <w:p w:rsidR="0043105D" w:rsidRDefault="0043105D">
      <w:pPr>
        <w:rPr>
          <w:rFonts w:ascii="Arial" w:hAnsi="Arial"/>
          <w:sz w:val="24"/>
        </w:rPr>
      </w:pPr>
    </w:p>
    <w:p w:rsidR="0043105D" w:rsidRDefault="0043105D">
      <w:pPr>
        <w:rPr>
          <w:rFonts w:ascii="Arial" w:hAnsi="Arial"/>
          <w:sz w:val="24"/>
        </w:rPr>
      </w:pPr>
    </w:p>
    <w:p w:rsidR="00766EF4" w:rsidRPr="00486459" w:rsidRDefault="0043105D">
      <w:pPr>
        <w:rPr>
          <w:rFonts w:ascii="Arial" w:hAnsi="Arial"/>
          <w:sz w:val="36"/>
          <w:szCs w:val="36"/>
        </w:rPr>
      </w:pPr>
      <w:r w:rsidRPr="00486459">
        <w:rPr>
          <w:rFonts w:ascii="Arial" w:hAnsi="Arial"/>
          <w:sz w:val="36"/>
          <w:szCs w:val="36"/>
        </w:rPr>
        <w:t xml:space="preserve">insertKey( </w:t>
      </w:r>
      <w:r w:rsidR="00766EF4" w:rsidRPr="00486459">
        <w:rPr>
          <w:rFonts w:ascii="Arial" w:hAnsi="Arial"/>
          <w:sz w:val="36"/>
          <w:szCs w:val="36"/>
        </w:rPr>
        <w:t xml:space="preserve">key: dataType, t: </w:t>
      </w:r>
      <w:r w:rsidR="00771D24" w:rsidRPr="00486459">
        <w:rPr>
          <w:rFonts w:ascii="Arial" w:hAnsi="Arial"/>
          <w:sz w:val="36"/>
          <w:szCs w:val="36"/>
        </w:rPr>
        <w:t xml:space="preserve">inout </w:t>
      </w:r>
      <w:r w:rsidR="00766EF4" w:rsidRPr="00486459">
        <w:rPr>
          <w:rFonts w:ascii="Arial" w:hAnsi="Arial"/>
          <w:sz w:val="36"/>
          <w:szCs w:val="36"/>
        </w:rPr>
        <w:t xml:space="preserve">treePointer) </w:t>
      </w:r>
    </w:p>
    <w:p w:rsidR="0043105D" w:rsidRPr="00486459" w:rsidRDefault="00766EF4">
      <w:pPr>
        <w:rPr>
          <w:rFonts w:ascii="Arial" w:hAnsi="Arial"/>
          <w:sz w:val="36"/>
          <w:szCs w:val="36"/>
        </w:rPr>
      </w:pPr>
      <w:r w:rsidRPr="00486459">
        <w:rPr>
          <w:rFonts w:ascii="Arial" w:hAnsi="Arial"/>
          <w:sz w:val="36"/>
          <w:szCs w:val="36"/>
        </w:rPr>
        <w:t>begin</w:t>
      </w:r>
    </w:p>
    <w:p w:rsidR="0043105D" w:rsidRPr="00486459" w:rsidRDefault="0043105D">
      <w:pPr>
        <w:rPr>
          <w:rFonts w:ascii="Arial" w:hAnsi="Arial"/>
          <w:sz w:val="36"/>
          <w:szCs w:val="36"/>
        </w:rPr>
      </w:pPr>
      <w:r w:rsidRPr="00486459">
        <w:rPr>
          <w:rFonts w:ascii="Arial" w:hAnsi="Arial"/>
          <w:sz w:val="36"/>
          <w:szCs w:val="36"/>
        </w:rPr>
        <w:tab/>
        <w:t xml:space="preserve">if (t = </w:t>
      </w:r>
      <w:r w:rsidRPr="00486459">
        <w:rPr>
          <w:rFonts w:ascii="Arial" w:hAnsi="Arial" w:cs="Arial"/>
          <w:sz w:val="36"/>
          <w:szCs w:val="36"/>
        </w:rPr>
        <w:t>Ω</w:t>
      </w:r>
      <w:r w:rsidR="00766EF4" w:rsidRPr="00486459">
        <w:rPr>
          <w:rFonts w:ascii="Arial" w:hAnsi="Arial"/>
          <w:sz w:val="36"/>
          <w:szCs w:val="36"/>
        </w:rPr>
        <w:t xml:space="preserve">)          </w:t>
      </w:r>
      <w:r w:rsidR="00486459">
        <w:rPr>
          <w:rFonts w:ascii="Arial" w:hAnsi="Arial"/>
          <w:sz w:val="36"/>
          <w:szCs w:val="36"/>
        </w:rPr>
        <w:t xml:space="preserve">             </w:t>
      </w:r>
      <w:r w:rsidRPr="00486459">
        <w:rPr>
          <w:rFonts w:ascii="Arial" w:hAnsi="Arial"/>
          <w:sz w:val="36"/>
          <w:szCs w:val="36"/>
        </w:rPr>
        <w:t xml:space="preserve"> </w:t>
      </w:r>
      <w:r w:rsidR="00766EF4" w:rsidRPr="00486459">
        <w:rPr>
          <w:rFonts w:ascii="Arial" w:hAnsi="Arial"/>
          <w:sz w:val="28"/>
          <w:szCs w:val="28"/>
        </w:rPr>
        <w:t>--</w:t>
      </w:r>
      <w:r w:rsidRPr="00486459">
        <w:rPr>
          <w:rFonts w:ascii="Arial" w:hAnsi="Arial"/>
          <w:sz w:val="28"/>
          <w:szCs w:val="28"/>
        </w:rPr>
        <w:t xml:space="preserve"> insert the new node at location “t.”</w:t>
      </w:r>
    </w:p>
    <w:p w:rsidR="0043105D" w:rsidRPr="00486459" w:rsidRDefault="0043105D">
      <w:pPr>
        <w:rPr>
          <w:rFonts w:ascii="Arial" w:hAnsi="Arial"/>
          <w:sz w:val="28"/>
          <w:szCs w:val="28"/>
        </w:rPr>
      </w:pPr>
      <w:r w:rsidRPr="00486459">
        <w:rPr>
          <w:rFonts w:ascii="Arial" w:hAnsi="Arial"/>
          <w:sz w:val="36"/>
          <w:szCs w:val="36"/>
        </w:rPr>
        <w:tab/>
      </w:r>
      <w:r w:rsidRPr="00486459">
        <w:rPr>
          <w:rFonts w:ascii="Arial" w:hAnsi="Arial"/>
          <w:sz w:val="36"/>
          <w:szCs w:val="36"/>
        </w:rPr>
        <w:tab/>
        <w:t xml:space="preserve">t </w:t>
      </w:r>
      <w:r w:rsidR="003B4AF9">
        <w:rPr>
          <w:rFonts w:ascii="Arial" w:hAnsi="Arial"/>
          <w:sz w:val="36"/>
          <w:szCs w:val="36"/>
        </w:rPr>
        <w:t>&lt;=</w:t>
      </w:r>
      <w:r w:rsidRPr="00486459">
        <w:rPr>
          <w:rFonts w:ascii="Arial" w:hAnsi="Arial"/>
          <w:sz w:val="36"/>
          <w:szCs w:val="36"/>
        </w:rPr>
        <w:t xml:space="preserve">Avail; </w:t>
      </w:r>
      <w:r w:rsidR="00486459">
        <w:rPr>
          <w:rFonts w:ascii="Arial" w:hAnsi="Arial"/>
          <w:sz w:val="36"/>
          <w:szCs w:val="36"/>
        </w:rPr>
        <w:t xml:space="preserve">             </w:t>
      </w:r>
      <w:r w:rsidRPr="00486459">
        <w:rPr>
          <w:rFonts w:ascii="Arial" w:hAnsi="Arial"/>
          <w:sz w:val="36"/>
          <w:szCs w:val="36"/>
        </w:rPr>
        <w:t xml:space="preserve"> </w:t>
      </w:r>
      <w:r w:rsidRPr="00486459">
        <w:rPr>
          <w:rFonts w:ascii="Arial" w:hAnsi="Arial"/>
          <w:sz w:val="28"/>
          <w:szCs w:val="28"/>
        </w:rPr>
        <w:t>-- we assume storage is available</w:t>
      </w:r>
      <w:r w:rsidR="00766EF4" w:rsidRPr="00486459">
        <w:rPr>
          <w:rFonts w:ascii="Arial" w:hAnsi="Arial"/>
          <w:sz w:val="28"/>
          <w:szCs w:val="28"/>
        </w:rPr>
        <w:t>.</w:t>
      </w:r>
    </w:p>
    <w:p w:rsidR="0043105D" w:rsidRPr="00486459" w:rsidRDefault="0043105D">
      <w:pPr>
        <w:rPr>
          <w:rFonts w:ascii="Arial" w:hAnsi="Arial"/>
          <w:sz w:val="36"/>
          <w:szCs w:val="36"/>
        </w:rPr>
      </w:pPr>
      <w:r w:rsidRPr="00486459">
        <w:rPr>
          <w:rFonts w:ascii="Arial" w:hAnsi="Arial"/>
          <w:sz w:val="36"/>
          <w:szCs w:val="36"/>
        </w:rPr>
        <w:tab/>
      </w:r>
      <w:r w:rsidRPr="00486459">
        <w:rPr>
          <w:rFonts w:ascii="Arial" w:hAnsi="Arial"/>
          <w:sz w:val="36"/>
          <w:szCs w:val="36"/>
        </w:rPr>
        <w:tab/>
        <w:t xml:space="preserve">t.leftLink </w:t>
      </w:r>
      <w:r w:rsidRPr="00486459">
        <w:rPr>
          <w:rFonts w:ascii="Arial" w:hAnsi="Arial"/>
          <w:sz w:val="36"/>
          <w:szCs w:val="36"/>
        </w:rPr>
        <w:sym w:font="Wingdings" w:char="F0DF"/>
      </w:r>
      <w:r w:rsidRPr="00486459">
        <w:rPr>
          <w:rFonts w:ascii="Arial" w:hAnsi="Arial"/>
          <w:sz w:val="36"/>
          <w:szCs w:val="36"/>
        </w:rPr>
        <w:t xml:space="preserve"> t.rightLink </w:t>
      </w:r>
      <w:r w:rsidRPr="00486459">
        <w:rPr>
          <w:rFonts w:ascii="Arial" w:hAnsi="Arial"/>
          <w:sz w:val="36"/>
          <w:szCs w:val="36"/>
        </w:rPr>
        <w:sym w:font="Wingdings" w:char="F0DF"/>
      </w:r>
      <w:r w:rsidRPr="00486459">
        <w:rPr>
          <w:rFonts w:ascii="Arial" w:hAnsi="Arial"/>
          <w:sz w:val="36"/>
          <w:szCs w:val="36"/>
        </w:rPr>
        <w:t xml:space="preserve"> </w:t>
      </w:r>
      <w:r w:rsidRPr="00486459">
        <w:rPr>
          <w:rFonts w:ascii="Arial" w:hAnsi="Arial" w:cs="Arial"/>
          <w:sz w:val="36"/>
          <w:szCs w:val="36"/>
        </w:rPr>
        <w:t>Ω;</w:t>
      </w:r>
    </w:p>
    <w:p w:rsidR="0043105D" w:rsidRPr="00486459" w:rsidRDefault="0043105D">
      <w:pPr>
        <w:rPr>
          <w:rFonts w:ascii="Arial" w:hAnsi="Arial"/>
          <w:sz w:val="36"/>
          <w:szCs w:val="36"/>
        </w:rPr>
      </w:pPr>
      <w:r w:rsidRPr="00486459">
        <w:rPr>
          <w:rFonts w:ascii="Arial" w:hAnsi="Arial"/>
          <w:sz w:val="36"/>
          <w:szCs w:val="36"/>
        </w:rPr>
        <w:tab/>
      </w:r>
      <w:r w:rsidRPr="00486459">
        <w:rPr>
          <w:rFonts w:ascii="Arial" w:hAnsi="Arial"/>
          <w:sz w:val="36"/>
          <w:szCs w:val="36"/>
        </w:rPr>
        <w:tab/>
        <w:t xml:space="preserve">t.info </w:t>
      </w:r>
      <w:r w:rsidRPr="00486459">
        <w:rPr>
          <w:rFonts w:ascii="Arial" w:hAnsi="Arial"/>
          <w:sz w:val="36"/>
          <w:szCs w:val="36"/>
        </w:rPr>
        <w:sym w:font="Wingdings" w:char="F0DF"/>
      </w:r>
      <w:r w:rsidR="00C330A4" w:rsidRPr="00486459">
        <w:rPr>
          <w:rFonts w:ascii="Arial" w:hAnsi="Arial"/>
          <w:sz w:val="36"/>
          <w:szCs w:val="36"/>
        </w:rPr>
        <w:t xml:space="preserve"> key</w:t>
      </w:r>
      <w:r w:rsidRPr="00486459">
        <w:rPr>
          <w:rFonts w:ascii="Arial" w:hAnsi="Arial"/>
          <w:sz w:val="36"/>
          <w:szCs w:val="36"/>
        </w:rPr>
        <w:t xml:space="preserve">;              </w:t>
      </w:r>
      <w:r w:rsidR="00766EF4" w:rsidRPr="00486459">
        <w:rPr>
          <w:rFonts w:ascii="Arial" w:hAnsi="Arial"/>
          <w:sz w:val="36"/>
          <w:szCs w:val="36"/>
        </w:rPr>
        <w:t xml:space="preserve">  </w:t>
      </w:r>
      <w:r w:rsidRPr="00486459">
        <w:rPr>
          <w:rFonts w:ascii="Arial" w:hAnsi="Arial"/>
          <w:sz w:val="36"/>
          <w:szCs w:val="36"/>
        </w:rPr>
        <w:t xml:space="preserve">   </w:t>
      </w:r>
      <w:r w:rsidRPr="00486459">
        <w:rPr>
          <w:rFonts w:ascii="Arial" w:hAnsi="Arial"/>
          <w:sz w:val="28"/>
          <w:szCs w:val="28"/>
        </w:rPr>
        <w:t>-- new desried information</w:t>
      </w:r>
    </w:p>
    <w:p w:rsidR="0043105D" w:rsidRPr="00486459" w:rsidRDefault="0043105D">
      <w:pPr>
        <w:rPr>
          <w:rFonts w:ascii="Arial" w:hAnsi="Arial"/>
          <w:sz w:val="36"/>
          <w:szCs w:val="36"/>
        </w:rPr>
      </w:pPr>
      <w:r w:rsidRPr="00486459">
        <w:rPr>
          <w:rFonts w:ascii="Arial" w:hAnsi="Arial"/>
          <w:sz w:val="36"/>
          <w:szCs w:val="36"/>
        </w:rPr>
        <w:tab/>
      </w:r>
      <w:r w:rsidR="00766EF4" w:rsidRPr="00486459">
        <w:rPr>
          <w:rFonts w:ascii="Arial" w:hAnsi="Arial"/>
          <w:sz w:val="36"/>
          <w:szCs w:val="36"/>
        </w:rPr>
        <w:t xml:space="preserve">else  if (key &lt; t.info)       </w:t>
      </w:r>
      <w:r w:rsidR="00486459">
        <w:rPr>
          <w:rFonts w:ascii="Arial" w:hAnsi="Arial"/>
          <w:sz w:val="36"/>
          <w:szCs w:val="36"/>
        </w:rPr>
        <w:t xml:space="preserve">   </w:t>
      </w:r>
      <w:r w:rsidR="00766EF4" w:rsidRPr="00486459">
        <w:rPr>
          <w:rFonts w:ascii="Arial" w:hAnsi="Arial"/>
          <w:sz w:val="36"/>
          <w:szCs w:val="36"/>
        </w:rPr>
        <w:t xml:space="preserve"> </w:t>
      </w:r>
      <w:r w:rsidRPr="00486459">
        <w:rPr>
          <w:rFonts w:ascii="Arial" w:hAnsi="Arial"/>
          <w:sz w:val="36"/>
          <w:szCs w:val="36"/>
        </w:rPr>
        <w:t xml:space="preserve">    </w:t>
      </w:r>
      <w:r w:rsidRPr="00486459">
        <w:rPr>
          <w:rFonts w:ascii="Arial" w:hAnsi="Arial"/>
          <w:sz w:val="28"/>
          <w:szCs w:val="28"/>
        </w:rPr>
        <w:t xml:space="preserve">-- insert </w:t>
      </w:r>
      <w:r w:rsidR="00766EF4" w:rsidRPr="00486459">
        <w:rPr>
          <w:rFonts w:ascii="Arial" w:hAnsi="Arial"/>
          <w:sz w:val="28"/>
          <w:szCs w:val="28"/>
        </w:rPr>
        <w:t xml:space="preserve">in </w:t>
      </w:r>
      <w:r w:rsidRPr="00486459">
        <w:rPr>
          <w:rFonts w:ascii="Arial" w:hAnsi="Arial"/>
          <w:sz w:val="28"/>
          <w:szCs w:val="28"/>
        </w:rPr>
        <w:t>left</w:t>
      </w:r>
      <w:r w:rsidR="00766EF4" w:rsidRPr="00486459">
        <w:rPr>
          <w:rFonts w:ascii="Arial" w:hAnsi="Arial"/>
          <w:sz w:val="28"/>
          <w:szCs w:val="28"/>
        </w:rPr>
        <w:t xml:space="preserve"> subtree</w:t>
      </w:r>
    </w:p>
    <w:p w:rsidR="0043105D" w:rsidRPr="00486459" w:rsidRDefault="0043105D">
      <w:pPr>
        <w:rPr>
          <w:rFonts w:ascii="Arial" w:hAnsi="Arial"/>
          <w:sz w:val="36"/>
          <w:szCs w:val="36"/>
        </w:rPr>
      </w:pPr>
      <w:r w:rsidRPr="00486459">
        <w:rPr>
          <w:rFonts w:ascii="Arial" w:hAnsi="Arial"/>
          <w:sz w:val="36"/>
          <w:szCs w:val="36"/>
        </w:rPr>
        <w:tab/>
      </w:r>
      <w:r w:rsidRPr="00486459">
        <w:rPr>
          <w:rFonts w:ascii="Arial" w:hAnsi="Arial"/>
          <w:sz w:val="36"/>
          <w:szCs w:val="36"/>
        </w:rPr>
        <w:tab/>
      </w:r>
      <w:r w:rsidRPr="00486459">
        <w:rPr>
          <w:rFonts w:ascii="Arial" w:hAnsi="Arial"/>
          <w:sz w:val="36"/>
          <w:szCs w:val="36"/>
        </w:rPr>
        <w:tab/>
        <w:t>inser</w:t>
      </w:r>
      <w:r w:rsidR="00805A79" w:rsidRPr="00486459">
        <w:rPr>
          <w:rFonts w:ascii="Arial" w:hAnsi="Arial"/>
          <w:sz w:val="36"/>
          <w:szCs w:val="36"/>
        </w:rPr>
        <w:t>t</w:t>
      </w:r>
      <w:r w:rsidRPr="00486459">
        <w:rPr>
          <w:rFonts w:ascii="Arial" w:hAnsi="Arial"/>
          <w:sz w:val="36"/>
          <w:szCs w:val="36"/>
        </w:rPr>
        <w:t>Key(</w:t>
      </w:r>
      <w:r w:rsidR="00766EF4" w:rsidRPr="00486459">
        <w:rPr>
          <w:rFonts w:ascii="Arial" w:hAnsi="Arial"/>
          <w:sz w:val="36"/>
          <w:szCs w:val="36"/>
        </w:rPr>
        <w:t xml:space="preserve"> key, t.leftLink);</w:t>
      </w:r>
    </w:p>
    <w:p w:rsidR="00766EF4" w:rsidRPr="00486459" w:rsidRDefault="00766EF4">
      <w:pPr>
        <w:rPr>
          <w:rFonts w:ascii="Arial" w:hAnsi="Arial"/>
          <w:sz w:val="36"/>
          <w:szCs w:val="36"/>
        </w:rPr>
      </w:pPr>
      <w:r w:rsidRPr="00486459">
        <w:rPr>
          <w:rFonts w:ascii="Arial" w:hAnsi="Arial"/>
          <w:sz w:val="36"/>
          <w:szCs w:val="36"/>
        </w:rPr>
        <w:tab/>
      </w:r>
      <w:r w:rsidRPr="00486459">
        <w:rPr>
          <w:rFonts w:ascii="Arial" w:hAnsi="Arial"/>
          <w:sz w:val="36"/>
          <w:szCs w:val="36"/>
        </w:rPr>
        <w:tab/>
        <w:t xml:space="preserve">else                         </w:t>
      </w:r>
      <w:r w:rsidR="00486459">
        <w:rPr>
          <w:rFonts w:ascii="Arial" w:hAnsi="Arial"/>
          <w:sz w:val="36"/>
          <w:szCs w:val="36"/>
        </w:rPr>
        <w:t xml:space="preserve">     </w:t>
      </w:r>
      <w:r w:rsidRPr="00486459">
        <w:rPr>
          <w:rFonts w:ascii="Arial" w:hAnsi="Arial"/>
          <w:sz w:val="36"/>
          <w:szCs w:val="36"/>
        </w:rPr>
        <w:t xml:space="preserve">   </w:t>
      </w:r>
      <w:r w:rsidRPr="00486459">
        <w:rPr>
          <w:rFonts w:ascii="Arial" w:hAnsi="Arial"/>
          <w:sz w:val="28"/>
          <w:szCs w:val="28"/>
        </w:rPr>
        <w:t>-- insert in right subtree</w:t>
      </w:r>
    </w:p>
    <w:p w:rsidR="00766EF4" w:rsidRPr="00486459" w:rsidRDefault="00766EF4">
      <w:pPr>
        <w:rPr>
          <w:rFonts w:ascii="Arial" w:hAnsi="Arial"/>
          <w:sz w:val="36"/>
          <w:szCs w:val="36"/>
        </w:rPr>
      </w:pPr>
      <w:r w:rsidRPr="00486459">
        <w:rPr>
          <w:rFonts w:ascii="Arial" w:hAnsi="Arial"/>
          <w:sz w:val="36"/>
          <w:szCs w:val="36"/>
        </w:rPr>
        <w:tab/>
      </w:r>
      <w:r w:rsidRPr="00486459">
        <w:rPr>
          <w:rFonts w:ascii="Arial" w:hAnsi="Arial"/>
          <w:sz w:val="36"/>
          <w:szCs w:val="36"/>
        </w:rPr>
        <w:tab/>
      </w:r>
      <w:r w:rsidRPr="00486459">
        <w:rPr>
          <w:rFonts w:ascii="Arial" w:hAnsi="Arial"/>
          <w:sz w:val="36"/>
          <w:szCs w:val="36"/>
        </w:rPr>
        <w:tab/>
        <w:t>insertKey(key, t.rightLink);</w:t>
      </w:r>
    </w:p>
    <w:p w:rsidR="00766EF4" w:rsidRPr="00486459" w:rsidRDefault="00766EF4">
      <w:pPr>
        <w:rPr>
          <w:rFonts w:ascii="Arial" w:hAnsi="Arial"/>
          <w:sz w:val="36"/>
          <w:szCs w:val="36"/>
        </w:rPr>
      </w:pPr>
      <w:r w:rsidRPr="00486459">
        <w:rPr>
          <w:rFonts w:ascii="Arial" w:hAnsi="Arial"/>
          <w:sz w:val="36"/>
          <w:szCs w:val="36"/>
        </w:rPr>
        <w:tab/>
      </w:r>
      <w:r w:rsidRPr="00486459">
        <w:rPr>
          <w:rFonts w:ascii="Arial" w:hAnsi="Arial"/>
          <w:sz w:val="36"/>
          <w:szCs w:val="36"/>
        </w:rPr>
        <w:tab/>
        <w:t>endif;</w:t>
      </w:r>
    </w:p>
    <w:p w:rsidR="00766EF4" w:rsidRPr="00486459" w:rsidRDefault="00257665">
      <w:pPr>
        <w:rPr>
          <w:rFonts w:ascii="Arial" w:hAnsi="Arial"/>
          <w:sz w:val="36"/>
          <w:szCs w:val="36"/>
        </w:rPr>
      </w:pPr>
      <w:r>
        <w:rPr>
          <w:rFonts w:ascii="Arial" w:hAnsi="Arial"/>
          <w:sz w:val="36"/>
          <w:szCs w:val="36"/>
        </w:rPr>
        <w:tab/>
        <w:t>endif;</w:t>
      </w:r>
    </w:p>
    <w:p w:rsidR="00766EF4" w:rsidRPr="00486459" w:rsidRDefault="00766EF4">
      <w:pPr>
        <w:rPr>
          <w:rFonts w:ascii="Arial" w:hAnsi="Arial"/>
          <w:sz w:val="36"/>
          <w:szCs w:val="36"/>
        </w:rPr>
      </w:pPr>
      <w:r w:rsidRPr="00486459">
        <w:rPr>
          <w:rFonts w:ascii="Arial" w:hAnsi="Arial"/>
          <w:sz w:val="36"/>
          <w:szCs w:val="36"/>
        </w:rPr>
        <w:t>end insert;</w:t>
      </w:r>
    </w:p>
    <w:p w:rsidR="0043105D" w:rsidRDefault="0043105D">
      <w:pPr>
        <w:rPr>
          <w:rFonts w:ascii="Arial" w:hAnsi="Arial"/>
          <w:sz w:val="24"/>
        </w:rPr>
      </w:pPr>
      <w:r>
        <w:rPr>
          <w:rFonts w:ascii="Arial" w:hAnsi="Arial"/>
          <w:sz w:val="24"/>
        </w:rPr>
        <w:tab/>
      </w:r>
      <w:r>
        <w:rPr>
          <w:rFonts w:ascii="Arial" w:hAnsi="Arial"/>
          <w:sz w:val="24"/>
        </w:rPr>
        <w:tab/>
      </w:r>
    </w:p>
    <w:p w:rsidR="00163A2A" w:rsidRDefault="00163A2A">
      <w:pPr>
        <w:rPr>
          <w:rFonts w:ascii="Arial" w:hAnsi="Arial"/>
          <w:color w:val="0000FF"/>
          <w:sz w:val="24"/>
        </w:rPr>
      </w:pPr>
      <w:r>
        <w:rPr>
          <w:rFonts w:ascii="Arial" w:hAnsi="Arial"/>
          <w:sz w:val="24"/>
        </w:rPr>
        <w:br w:type="page"/>
      </w:r>
      <w:r>
        <w:rPr>
          <w:rFonts w:ascii="Arial" w:hAnsi="Arial"/>
          <w:b/>
          <w:color w:val="0000FF"/>
          <w:sz w:val="24"/>
        </w:rPr>
        <w:lastRenderedPageBreak/>
        <w:t>Traverse a Binary Tree in PostOrder:</w:t>
      </w:r>
    </w:p>
    <w:p w:rsidR="00163A2A" w:rsidRDefault="00163A2A">
      <w:pPr>
        <w:rPr>
          <w:rFonts w:ascii="Arial" w:hAnsi="Arial"/>
          <w:sz w:val="24"/>
        </w:rPr>
      </w:pPr>
      <w:r>
        <w:rPr>
          <w:rFonts w:ascii="Arial" w:hAnsi="Arial"/>
          <w:sz w:val="24"/>
        </w:rPr>
        <w:t xml:space="preserve">This algorithm traverses a binary tree pointed to by T in </w:t>
      </w:r>
      <w:r>
        <w:rPr>
          <w:rFonts w:ascii="Arial" w:hAnsi="Arial"/>
          <w:sz w:val="24"/>
          <w:u w:val="single"/>
        </w:rPr>
        <w:t>postorder</w:t>
      </w:r>
      <w:r>
        <w:rPr>
          <w:rFonts w:ascii="Arial" w:hAnsi="Arial"/>
          <w:sz w:val="24"/>
        </w:rPr>
        <w:t xml:space="preserve"> using an auxiliary stack A.</w:t>
      </w:r>
    </w:p>
    <w:p w:rsidR="00163A2A" w:rsidRDefault="00163A2A">
      <w:pPr>
        <w:rPr>
          <w:rFonts w:ascii="Arial" w:hAnsi="Arial"/>
          <w:sz w:val="24"/>
        </w:rPr>
      </w:pPr>
    </w:p>
    <w:p w:rsidR="00163A2A" w:rsidRDefault="00163A2A">
      <w:pPr>
        <w:rPr>
          <w:rFonts w:ascii="Arial" w:hAnsi="Arial"/>
          <w:sz w:val="24"/>
        </w:rPr>
      </w:pPr>
      <w:r>
        <w:rPr>
          <w:rFonts w:ascii="Arial" w:hAnsi="Arial"/>
          <w:sz w:val="24"/>
        </w:rPr>
        <w:t>1)</w:t>
      </w:r>
      <w:r>
        <w:rPr>
          <w:rFonts w:ascii="Arial" w:hAnsi="Arial"/>
          <w:sz w:val="24"/>
        </w:rPr>
        <w:tab/>
        <w:t>Set the stack A empty, and P := T.</w:t>
      </w:r>
    </w:p>
    <w:p w:rsidR="00163A2A" w:rsidRDefault="00163A2A">
      <w:pPr>
        <w:rPr>
          <w:rFonts w:ascii="Arial" w:hAnsi="Arial"/>
          <w:sz w:val="24"/>
        </w:rPr>
      </w:pPr>
      <w:r>
        <w:rPr>
          <w:rFonts w:ascii="Arial" w:hAnsi="Arial"/>
          <w:sz w:val="24"/>
        </w:rPr>
        <w:t>2)</w:t>
      </w:r>
      <w:r>
        <w:rPr>
          <w:rFonts w:ascii="Arial" w:hAnsi="Arial"/>
          <w:sz w:val="24"/>
        </w:rPr>
        <w:tab/>
        <w:t>loop</w:t>
      </w:r>
    </w:p>
    <w:p w:rsidR="00163A2A" w:rsidRDefault="00163A2A">
      <w:pPr>
        <w:rPr>
          <w:rFonts w:ascii="Arial" w:hAnsi="Arial"/>
          <w:sz w:val="24"/>
        </w:rPr>
      </w:pPr>
      <w:r>
        <w:rPr>
          <w:rFonts w:ascii="Arial" w:hAnsi="Arial"/>
          <w:sz w:val="24"/>
        </w:rPr>
        <w:tab/>
      </w:r>
      <w:r>
        <w:rPr>
          <w:rFonts w:ascii="Arial" w:hAnsi="Arial"/>
          <w:sz w:val="24"/>
        </w:rPr>
        <w:tab/>
        <w:t>if P &lt;&gt; null then;</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A &lt;= (P, 0);</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P := P.LLink;</w:t>
      </w:r>
    </w:p>
    <w:p w:rsidR="00163A2A" w:rsidRDefault="00163A2A">
      <w:pPr>
        <w:rPr>
          <w:rFonts w:ascii="Arial" w:hAnsi="Arial"/>
          <w:sz w:val="24"/>
        </w:rPr>
      </w:pPr>
      <w:r>
        <w:rPr>
          <w:rFonts w:ascii="Arial" w:hAnsi="Arial"/>
          <w:sz w:val="24"/>
        </w:rPr>
        <w:tab/>
      </w:r>
      <w:r>
        <w:rPr>
          <w:rFonts w:ascii="Arial" w:hAnsi="Arial"/>
          <w:sz w:val="24"/>
        </w:rPr>
        <w:tab/>
        <w:t>else</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 xml:space="preserve">exit algorithm when A is empty; </w:t>
      </w:r>
      <w:r>
        <w:rPr>
          <w:rFonts w:ascii="Arial" w:hAnsi="Arial"/>
          <w:b/>
        </w:rPr>
        <w:t>{the algorithm terminates}</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(P, d) &lt;= A;</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if d = 0 then</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A &lt;= (P, 1);</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P := P.Rlink;</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else</w:t>
      </w:r>
    </w:p>
    <w:p w:rsidR="00163A2A" w:rsidRDefault="00163A2A">
      <w:pPr>
        <w:ind w:firstLine="720"/>
        <w:rPr>
          <w:rFonts w:ascii="Arial" w:hAnsi="Arial"/>
          <w:sz w:val="24"/>
        </w:rPr>
      </w:pPr>
      <w:r>
        <w:rPr>
          <w:rFonts w:ascii="Arial" w:hAnsi="Arial"/>
          <w:sz w:val="24"/>
        </w:rPr>
        <w:tab/>
      </w:r>
      <w:r>
        <w:rPr>
          <w:rFonts w:ascii="Arial" w:hAnsi="Arial"/>
          <w:sz w:val="24"/>
        </w:rPr>
        <w:tab/>
      </w:r>
      <w:r>
        <w:rPr>
          <w:rFonts w:ascii="Arial" w:hAnsi="Arial"/>
          <w:sz w:val="24"/>
        </w:rPr>
        <w:tab/>
        <w:t>repeat</w:t>
      </w:r>
    </w:p>
    <w:p w:rsidR="00163A2A" w:rsidRDefault="00163A2A">
      <w:pPr>
        <w:ind w:left="2880" w:firstLine="720"/>
        <w:rPr>
          <w:rFonts w:ascii="Arial" w:hAnsi="Arial"/>
          <w:sz w:val="24"/>
        </w:rPr>
      </w:pPr>
      <w:r>
        <w:rPr>
          <w:rFonts w:ascii="Arial" w:hAnsi="Arial"/>
          <w:sz w:val="24"/>
        </w:rPr>
        <w:t>Visit P.Node;</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 xml:space="preserve">exit algorithm when A is empty; </w:t>
      </w:r>
      <w:r>
        <w:rPr>
          <w:rFonts w:ascii="Arial" w:hAnsi="Arial"/>
          <w:b/>
        </w:rPr>
        <w:t>{terminate}</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(P, d) &lt;= A;</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if d = 0 then</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A &lt;= (P, 1);</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P := P.Rlink;</w:t>
      </w:r>
    </w:p>
    <w:p w:rsidR="00163A2A" w:rsidRDefault="00163A2A">
      <w:pPr>
        <w:ind w:left="2880" w:firstLine="720"/>
        <w:rPr>
          <w:rFonts w:ascii="Arial" w:hAnsi="Arial"/>
          <w:sz w:val="24"/>
        </w:rPr>
      </w:pPr>
      <w:r>
        <w:rPr>
          <w:rFonts w:ascii="Arial" w:hAnsi="Arial"/>
          <w:sz w:val="24"/>
        </w:rPr>
        <w:t>end if</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until d = 0;</w:t>
      </w:r>
    </w:p>
    <w:p w:rsidR="00163A2A" w:rsidRDefault="00163A2A">
      <w:pPr>
        <w:ind w:firstLine="720"/>
        <w:rPr>
          <w:rFonts w:ascii="Arial" w:hAnsi="Arial"/>
          <w:sz w:val="24"/>
        </w:rPr>
      </w:pPr>
      <w:r>
        <w:rPr>
          <w:rFonts w:ascii="Arial" w:hAnsi="Arial"/>
          <w:sz w:val="24"/>
        </w:rPr>
        <w:tab/>
      </w:r>
      <w:r>
        <w:rPr>
          <w:rFonts w:ascii="Arial" w:hAnsi="Arial"/>
          <w:sz w:val="24"/>
        </w:rPr>
        <w:tab/>
        <w:t>end if;</w:t>
      </w:r>
    </w:p>
    <w:p w:rsidR="00163A2A" w:rsidRDefault="00163A2A">
      <w:pPr>
        <w:rPr>
          <w:rFonts w:ascii="Arial" w:hAnsi="Arial"/>
          <w:sz w:val="24"/>
        </w:rPr>
      </w:pPr>
      <w:r>
        <w:rPr>
          <w:rFonts w:ascii="Arial" w:hAnsi="Arial"/>
          <w:sz w:val="24"/>
        </w:rPr>
        <w:tab/>
      </w:r>
      <w:r>
        <w:rPr>
          <w:rFonts w:ascii="Arial" w:hAnsi="Arial"/>
          <w:sz w:val="24"/>
        </w:rPr>
        <w:tab/>
        <w:t>end if</w:t>
      </w:r>
    </w:p>
    <w:p w:rsidR="00163A2A" w:rsidRDefault="00163A2A">
      <w:pPr>
        <w:rPr>
          <w:rFonts w:ascii="Arial" w:hAnsi="Arial"/>
          <w:sz w:val="24"/>
        </w:rPr>
      </w:pPr>
      <w:r>
        <w:rPr>
          <w:rFonts w:ascii="Arial" w:hAnsi="Arial"/>
          <w:sz w:val="24"/>
        </w:rPr>
        <w:tab/>
        <w:t>end loop;</w:t>
      </w:r>
    </w:p>
    <w:p w:rsidR="00163A2A" w:rsidRDefault="00163A2A">
      <w:pPr>
        <w:rPr>
          <w:rFonts w:ascii="Arial" w:hAnsi="Arial"/>
          <w:sz w:val="24"/>
        </w:rPr>
      </w:pPr>
    </w:p>
    <w:p w:rsidR="00163A2A" w:rsidRDefault="00163A2A">
      <w:pPr>
        <w:rPr>
          <w:rFonts w:ascii="Arial" w:hAnsi="Arial"/>
          <w:sz w:val="24"/>
        </w:rPr>
      </w:pPr>
      <w:r>
        <w:rPr>
          <w:rFonts w:ascii="Arial" w:hAnsi="Arial"/>
          <w:sz w:val="24"/>
        </w:rPr>
        <w:t xml:space="preserve">Note: The notation A &lt;= </w:t>
      </w:r>
      <w:r w:rsidR="006815DE">
        <w:rPr>
          <w:rFonts w:ascii="Arial" w:hAnsi="Arial"/>
          <w:sz w:val="24"/>
        </w:rPr>
        <w:t>(</w:t>
      </w:r>
      <w:r>
        <w:rPr>
          <w:rFonts w:ascii="Arial" w:hAnsi="Arial"/>
          <w:sz w:val="24"/>
        </w:rPr>
        <w:t>P, 0) means to push the value P and 0 into the same element of stack A.  Conversely, (P, d) &lt;= A means to pop stack A and assign the values popped to P and d.  A “0” is used to indicate traversing a node to the left and 1 to indicate traversal to the right.</w:t>
      </w:r>
    </w:p>
    <w:p w:rsidR="00163A2A" w:rsidRDefault="00163A2A">
      <w:pPr>
        <w:rPr>
          <w:rFonts w:ascii="Arial" w:hAnsi="Arial"/>
          <w:sz w:val="24"/>
        </w:rPr>
      </w:pPr>
    </w:p>
    <w:p w:rsidR="00163A2A" w:rsidRDefault="00163A2A">
      <w:pPr>
        <w:rPr>
          <w:rFonts w:ascii="Arial" w:hAnsi="Arial"/>
          <w:sz w:val="24"/>
        </w:rPr>
      </w:pPr>
      <w:bookmarkStart w:id="61" w:name="ThreadedTrees"/>
      <w:bookmarkEnd w:id="61"/>
    </w:p>
    <w:p w:rsidR="00163A2A" w:rsidRDefault="00163A2A">
      <w:pPr>
        <w:pStyle w:val="BodyText2"/>
      </w:pPr>
      <w:r>
        <w:t xml:space="preserve">Note that the majority of link fields in this representation are null and contain no additional knowledge.  A. J. Perlis and C. Thornton suggested </w:t>
      </w:r>
      <w:r>
        <w:rPr>
          <w:color w:val="0000FF"/>
          <w:u w:val="single"/>
        </w:rPr>
        <w:t>threaded trees</w:t>
      </w:r>
      <w:r>
        <w:t xml:space="preserve"> as follows:</w:t>
      </w:r>
    </w:p>
    <w:p w:rsidR="00163A2A" w:rsidRDefault="00163A2A">
      <w:pPr>
        <w:rPr>
          <w:rFonts w:ascii="Arial" w:hAnsi="Arial"/>
          <w:sz w:val="24"/>
        </w:rPr>
      </w:pPr>
    </w:p>
    <w:p w:rsidR="00163A2A" w:rsidRDefault="00163A2A">
      <w:pPr>
        <w:pStyle w:val="Heading5"/>
      </w:pPr>
      <w:r>
        <w:t>P*</w:t>
      </w:r>
      <w:r>
        <w:tab/>
        <w:t>address of successor of P.Node in preorder</w:t>
      </w:r>
    </w:p>
    <w:p w:rsidR="00163A2A" w:rsidRDefault="00163A2A">
      <w:pPr>
        <w:rPr>
          <w:rFonts w:ascii="Arial" w:hAnsi="Arial"/>
          <w:sz w:val="24"/>
        </w:rPr>
      </w:pPr>
      <w:r>
        <w:rPr>
          <w:rFonts w:ascii="Arial" w:hAnsi="Arial"/>
          <w:sz w:val="24"/>
        </w:rPr>
        <w:t>P$</w:t>
      </w:r>
      <w:r>
        <w:rPr>
          <w:rFonts w:ascii="Arial" w:hAnsi="Arial"/>
          <w:sz w:val="24"/>
        </w:rPr>
        <w:tab/>
        <w:t>address of successor of P.Node in inorder</w:t>
      </w:r>
    </w:p>
    <w:p w:rsidR="00163A2A" w:rsidRDefault="00163A2A">
      <w:pPr>
        <w:rPr>
          <w:rFonts w:ascii="Arial" w:hAnsi="Arial"/>
          <w:sz w:val="24"/>
        </w:rPr>
      </w:pPr>
      <w:r>
        <w:rPr>
          <w:rFonts w:ascii="Arial" w:hAnsi="Arial"/>
          <w:sz w:val="24"/>
        </w:rPr>
        <w:t>P#</w:t>
      </w:r>
      <w:r>
        <w:rPr>
          <w:rFonts w:ascii="Arial" w:hAnsi="Arial"/>
          <w:sz w:val="24"/>
        </w:rPr>
        <w:tab/>
        <w:t>address of successor of P.Node in postorder</w:t>
      </w:r>
    </w:p>
    <w:p w:rsidR="00163A2A" w:rsidRDefault="00163A2A">
      <w:pPr>
        <w:rPr>
          <w:rFonts w:ascii="Arial" w:hAnsi="Arial"/>
          <w:sz w:val="24"/>
        </w:rPr>
      </w:pPr>
      <w:r>
        <w:rPr>
          <w:rFonts w:ascii="Arial" w:hAnsi="Arial"/>
          <w:sz w:val="24"/>
        </w:rPr>
        <w:t>*P</w:t>
      </w:r>
      <w:r>
        <w:rPr>
          <w:rFonts w:ascii="Arial" w:hAnsi="Arial"/>
          <w:sz w:val="24"/>
        </w:rPr>
        <w:tab/>
        <w:t>address of predecessor of P.Node in preorder</w:t>
      </w:r>
    </w:p>
    <w:p w:rsidR="00163A2A" w:rsidRDefault="00163A2A">
      <w:pPr>
        <w:rPr>
          <w:rFonts w:ascii="Arial" w:hAnsi="Arial"/>
          <w:sz w:val="24"/>
        </w:rPr>
      </w:pPr>
      <w:r>
        <w:rPr>
          <w:rFonts w:ascii="Arial" w:hAnsi="Arial"/>
          <w:sz w:val="24"/>
        </w:rPr>
        <w:t>$P</w:t>
      </w:r>
      <w:r>
        <w:rPr>
          <w:rFonts w:ascii="Arial" w:hAnsi="Arial"/>
          <w:sz w:val="24"/>
        </w:rPr>
        <w:tab/>
        <w:t>address of predecessor of P.Node in inorder</w:t>
      </w:r>
    </w:p>
    <w:p w:rsidR="00163A2A" w:rsidRDefault="00163A2A">
      <w:pPr>
        <w:rPr>
          <w:rFonts w:ascii="Arial" w:hAnsi="Arial"/>
          <w:sz w:val="24"/>
        </w:rPr>
      </w:pPr>
      <w:r>
        <w:rPr>
          <w:rFonts w:ascii="Arial" w:hAnsi="Arial"/>
          <w:sz w:val="24"/>
        </w:rPr>
        <w:t>#P</w:t>
      </w:r>
      <w:r>
        <w:rPr>
          <w:rFonts w:ascii="Arial" w:hAnsi="Arial"/>
          <w:sz w:val="24"/>
        </w:rPr>
        <w:tab/>
        <w:t>address of predecessor of P.Node in postorder</w:t>
      </w:r>
    </w:p>
    <w:p w:rsidR="00163A2A" w:rsidRDefault="00163A2A">
      <w:pPr>
        <w:rPr>
          <w:rFonts w:ascii="Arial" w:hAnsi="Arial"/>
          <w:sz w:val="24"/>
        </w:rPr>
      </w:pPr>
      <w:r>
        <w:rPr>
          <w:rFonts w:ascii="Arial" w:hAnsi="Arial"/>
          <w:sz w:val="24"/>
        </w:rPr>
        <w:br w:type="page"/>
      </w:r>
    </w:p>
    <w:tbl>
      <w:tblPr>
        <w:tblW w:w="0" w:type="auto"/>
        <w:tblLayout w:type="fixed"/>
        <w:tblLook w:val="0000" w:firstRow="0" w:lastRow="0" w:firstColumn="0" w:lastColumn="0" w:noHBand="0" w:noVBand="0"/>
      </w:tblPr>
      <w:tblGrid>
        <w:gridCol w:w="468"/>
        <w:gridCol w:w="360"/>
        <w:gridCol w:w="630"/>
        <w:gridCol w:w="609"/>
        <w:gridCol w:w="340"/>
        <w:gridCol w:w="617"/>
        <w:gridCol w:w="686"/>
        <w:gridCol w:w="544"/>
        <w:gridCol w:w="720"/>
        <w:gridCol w:w="363"/>
        <w:gridCol w:w="6"/>
        <w:gridCol w:w="690"/>
        <w:gridCol w:w="327"/>
        <w:gridCol w:w="10"/>
        <w:gridCol w:w="676"/>
        <w:gridCol w:w="236"/>
        <w:gridCol w:w="104"/>
        <w:gridCol w:w="650"/>
        <w:gridCol w:w="268"/>
        <w:gridCol w:w="11"/>
        <w:gridCol w:w="10"/>
        <w:gridCol w:w="215"/>
        <w:gridCol w:w="436"/>
        <w:gridCol w:w="121"/>
        <w:gridCol w:w="115"/>
        <w:gridCol w:w="121"/>
        <w:gridCol w:w="416"/>
      </w:tblGrid>
      <w:tr w:rsidR="00163A2A">
        <w:tc>
          <w:tcPr>
            <w:tcW w:w="468" w:type="dxa"/>
          </w:tcPr>
          <w:p w:rsidR="00163A2A" w:rsidRDefault="009B6C54">
            <w:pPr>
              <w:rPr>
                <w:rFonts w:ascii="Arial" w:hAnsi="Arial"/>
                <w:sz w:val="18"/>
              </w:rPr>
            </w:pPr>
            <w:r>
              <w:rPr>
                <w:rFonts w:ascii="Arial" w:hAnsi="Arial"/>
                <w:noProof/>
                <w:sz w:val="18"/>
              </w:rPr>
              <w:lastRenderedPageBreak/>
              <mc:AlternateContent>
                <mc:Choice Requires="wps">
                  <w:drawing>
                    <wp:anchor distT="0" distB="0" distL="114300" distR="114300" simplePos="0" relativeHeight="251705344" behindDoc="0" locked="0" layoutInCell="0" allowOverlap="1">
                      <wp:simplePos x="0" y="0"/>
                      <wp:positionH relativeFrom="column">
                        <wp:posOffset>3429000</wp:posOffset>
                      </wp:positionH>
                      <wp:positionV relativeFrom="paragraph">
                        <wp:posOffset>7620</wp:posOffset>
                      </wp:positionV>
                      <wp:extent cx="0" cy="91440"/>
                      <wp:effectExtent l="53340" t="7620" r="60960" b="15240"/>
                      <wp:wrapNone/>
                      <wp:docPr id="426" name="Lin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31EFE8" id="Line 415"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6pt" to="270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" o:allowincell="f">
                      <v:stroke endarrow="block"/>
                    </v:line>
                  </w:pict>
                </mc:Fallback>
              </mc:AlternateContent>
            </w:r>
            <w:r>
              <w:rPr>
                <w:rFonts w:ascii="Arial" w:hAnsi="Arial"/>
                <w:noProof/>
                <w:sz w:val="18"/>
              </w:rPr>
              <mc:AlternateContent>
                <mc:Choice Requires="wps">
                  <w:drawing>
                    <wp:anchor distT="0" distB="0" distL="114300" distR="114300" simplePos="0" relativeHeight="251704320" behindDoc="0" locked="0" layoutInCell="0" allowOverlap="1">
                      <wp:simplePos x="0" y="0"/>
                      <wp:positionH relativeFrom="column">
                        <wp:posOffset>3429000</wp:posOffset>
                      </wp:positionH>
                      <wp:positionV relativeFrom="paragraph">
                        <wp:posOffset>7620</wp:posOffset>
                      </wp:positionV>
                      <wp:extent cx="1280160" cy="0"/>
                      <wp:effectExtent l="5715" t="7620" r="9525" b="11430"/>
                      <wp:wrapNone/>
                      <wp:docPr id="425" name="Lin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80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8E2D3F" id="Line 414" o:spid="_x0000_s1026" style="position:absolute;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6pt" to="370.8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" o:allowincell="f"/>
                  </w:pict>
                </mc:Fallback>
              </mc:AlternateContent>
            </w:r>
            <w:r>
              <w:rPr>
                <w:rFonts w:ascii="Arial" w:hAnsi="Arial"/>
                <w:noProof/>
                <w:sz w:val="18"/>
              </w:rPr>
              <mc:AlternateContent>
                <mc:Choice Requires="wps">
                  <w:drawing>
                    <wp:anchor distT="0" distB="0" distL="114300" distR="114300" simplePos="0" relativeHeight="251703296" behindDoc="0" locked="0" layoutInCell="0" allowOverlap="1">
                      <wp:simplePos x="0" y="0"/>
                      <wp:positionH relativeFrom="column">
                        <wp:posOffset>4709160</wp:posOffset>
                      </wp:positionH>
                      <wp:positionV relativeFrom="paragraph">
                        <wp:posOffset>7620</wp:posOffset>
                      </wp:positionV>
                      <wp:extent cx="0" cy="182880"/>
                      <wp:effectExtent l="9525" t="7620" r="9525" b="9525"/>
                      <wp:wrapNone/>
                      <wp:docPr id="424" name="Line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6E428F" id="Line 413"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8pt,.6pt" to="370.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" o:allowincell="f"/>
                  </w:pict>
                </mc:Fallback>
              </mc:AlternateContent>
            </w:r>
          </w:p>
        </w:tc>
        <w:tc>
          <w:tcPr>
            <w:tcW w:w="360" w:type="dxa"/>
          </w:tcPr>
          <w:p w:rsidR="00163A2A" w:rsidRDefault="00163A2A">
            <w:pPr>
              <w:rPr>
                <w:rFonts w:ascii="Arial" w:hAnsi="Arial"/>
                <w:sz w:val="18"/>
              </w:rPr>
            </w:pPr>
          </w:p>
        </w:tc>
        <w:tc>
          <w:tcPr>
            <w:tcW w:w="630" w:type="dxa"/>
          </w:tcPr>
          <w:p w:rsidR="00163A2A" w:rsidRDefault="00163A2A">
            <w:pPr>
              <w:rPr>
                <w:rFonts w:ascii="Arial" w:hAnsi="Arial"/>
                <w:sz w:val="18"/>
              </w:rPr>
            </w:pPr>
          </w:p>
        </w:tc>
        <w:tc>
          <w:tcPr>
            <w:tcW w:w="609" w:type="dxa"/>
          </w:tcPr>
          <w:p w:rsidR="00163A2A" w:rsidRDefault="00163A2A">
            <w:pPr>
              <w:rPr>
                <w:rFonts w:ascii="Arial" w:hAnsi="Arial"/>
                <w:sz w:val="18"/>
              </w:rPr>
            </w:pPr>
          </w:p>
        </w:tc>
        <w:tc>
          <w:tcPr>
            <w:tcW w:w="340" w:type="dxa"/>
          </w:tcPr>
          <w:p w:rsidR="00163A2A" w:rsidRDefault="00163A2A">
            <w:pPr>
              <w:rPr>
                <w:rFonts w:ascii="Arial" w:hAnsi="Arial"/>
                <w:sz w:val="18"/>
              </w:rPr>
            </w:pPr>
          </w:p>
        </w:tc>
        <w:tc>
          <w:tcPr>
            <w:tcW w:w="617" w:type="dxa"/>
          </w:tcPr>
          <w:p w:rsidR="00163A2A" w:rsidRDefault="00163A2A">
            <w:pPr>
              <w:rPr>
                <w:rFonts w:ascii="Arial" w:hAnsi="Arial"/>
                <w:sz w:val="18"/>
              </w:rPr>
            </w:pPr>
          </w:p>
        </w:tc>
        <w:tc>
          <w:tcPr>
            <w:tcW w:w="686" w:type="dxa"/>
          </w:tcPr>
          <w:p w:rsidR="00163A2A" w:rsidRDefault="00163A2A">
            <w:pPr>
              <w:rPr>
                <w:rFonts w:ascii="Arial" w:hAnsi="Arial"/>
                <w:sz w:val="18"/>
              </w:rPr>
            </w:pPr>
          </w:p>
        </w:tc>
        <w:tc>
          <w:tcPr>
            <w:tcW w:w="544" w:type="dxa"/>
          </w:tcPr>
          <w:p w:rsidR="00163A2A" w:rsidRDefault="00163A2A">
            <w:pPr>
              <w:rPr>
                <w:rFonts w:ascii="Arial" w:hAnsi="Arial"/>
                <w:sz w:val="18"/>
              </w:rPr>
            </w:pPr>
          </w:p>
        </w:tc>
        <w:tc>
          <w:tcPr>
            <w:tcW w:w="716" w:type="dxa"/>
          </w:tcPr>
          <w:p w:rsidR="00163A2A" w:rsidRDefault="00163A2A">
            <w:pPr>
              <w:rPr>
                <w:rFonts w:ascii="Arial" w:hAnsi="Arial"/>
                <w:sz w:val="18"/>
              </w:rPr>
            </w:pPr>
          </w:p>
        </w:tc>
        <w:tc>
          <w:tcPr>
            <w:tcW w:w="369" w:type="dxa"/>
            <w:gridSpan w:val="2"/>
          </w:tcPr>
          <w:p w:rsidR="00163A2A" w:rsidRDefault="00163A2A">
            <w:pPr>
              <w:rPr>
                <w:rFonts w:ascii="Arial" w:hAnsi="Arial"/>
                <w:sz w:val="18"/>
              </w:rPr>
            </w:pPr>
          </w:p>
        </w:tc>
        <w:tc>
          <w:tcPr>
            <w:tcW w:w="690" w:type="dxa"/>
          </w:tcPr>
          <w:p w:rsidR="00163A2A" w:rsidRDefault="00163A2A">
            <w:pPr>
              <w:rPr>
                <w:rFonts w:ascii="Arial" w:hAnsi="Arial"/>
                <w:sz w:val="18"/>
              </w:rPr>
            </w:pPr>
          </w:p>
        </w:tc>
        <w:tc>
          <w:tcPr>
            <w:tcW w:w="337" w:type="dxa"/>
            <w:gridSpan w:val="2"/>
          </w:tcPr>
          <w:p w:rsidR="00163A2A" w:rsidRDefault="00163A2A">
            <w:pPr>
              <w:rPr>
                <w:rFonts w:ascii="Arial" w:hAnsi="Arial"/>
                <w:sz w:val="18"/>
              </w:rPr>
            </w:pPr>
          </w:p>
        </w:tc>
        <w:tc>
          <w:tcPr>
            <w:tcW w:w="676" w:type="dxa"/>
          </w:tcPr>
          <w:p w:rsidR="00163A2A" w:rsidRDefault="00163A2A">
            <w:pPr>
              <w:rPr>
                <w:rFonts w:ascii="Arial" w:hAnsi="Arial"/>
                <w:sz w:val="18"/>
              </w:rPr>
            </w:pPr>
          </w:p>
        </w:tc>
        <w:tc>
          <w:tcPr>
            <w:tcW w:w="236" w:type="dxa"/>
          </w:tcPr>
          <w:p w:rsidR="00163A2A" w:rsidRDefault="00163A2A">
            <w:pPr>
              <w:rPr>
                <w:rFonts w:ascii="Arial" w:hAnsi="Arial"/>
                <w:sz w:val="18"/>
              </w:rPr>
            </w:pPr>
          </w:p>
        </w:tc>
        <w:tc>
          <w:tcPr>
            <w:tcW w:w="754" w:type="dxa"/>
            <w:gridSpan w:val="2"/>
          </w:tcPr>
          <w:p w:rsidR="00163A2A" w:rsidRDefault="00163A2A">
            <w:pPr>
              <w:rPr>
                <w:rFonts w:ascii="Arial" w:hAnsi="Arial"/>
                <w:sz w:val="18"/>
              </w:rPr>
            </w:pPr>
          </w:p>
        </w:tc>
        <w:tc>
          <w:tcPr>
            <w:tcW w:w="289" w:type="dxa"/>
            <w:gridSpan w:val="3"/>
          </w:tcPr>
          <w:p w:rsidR="00163A2A" w:rsidRDefault="00163A2A">
            <w:pPr>
              <w:rPr>
                <w:rFonts w:ascii="Arial" w:hAnsi="Arial"/>
                <w:sz w:val="18"/>
              </w:rPr>
            </w:pPr>
          </w:p>
        </w:tc>
        <w:tc>
          <w:tcPr>
            <w:tcW w:w="651" w:type="dxa"/>
            <w:gridSpan w:val="2"/>
          </w:tcPr>
          <w:p w:rsidR="00163A2A" w:rsidRDefault="00163A2A">
            <w:pPr>
              <w:rPr>
                <w:rFonts w:ascii="Arial" w:hAnsi="Arial"/>
                <w:sz w:val="18"/>
              </w:rPr>
            </w:pPr>
          </w:p>
        </w:tc>
        <w:tc>
          <w:tcPr>
            <w:tcW w:w="236" w:type="dxa"/>
            <w:gridSpan w:val="2"/>
          </w:tcPr>
          <w:p w:rsidR="00163A2A" w:rsidRDefault="00163A2A">
            <w:pPr>
              <w:rPr>
                <w:rFonts w:ascii="Arial" w:hAnsi="Arial"/>
                <w:sz w:val="18"/>
              </w:rPr>
            </w:pPr>
          </w:p>
        </w:tc>
        <w:tc>
          <w:tcPr>
            <w:tcW w:w="537" w:type="dxa"/>
            <w:gridSpan w:val="2"/>
          </w:tcPr>
          <w:p w:rsidR="00163A2A" w:rsidRDefault="00163A2A">
            <w:pPr>
              <w:rPr>
                <w:rFonts w:ascii="Arial" w:hAnsi="Arial"/>
                <w:sz w:val="18"/>
              </w:rPr>
            </w:pPr>
          </w:p>
        </w:tc>
      </w:tr>
      <w:tr w:rsidR="00163A2A">
        <w:tc>
          <w:tcPr>
            <w:tcW w:w="468" w:type="dxa"/>
          </w:tcPr>
          <w:p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02272" behindDoc="0" locked="0" layoutInCell="0" allowOverlap="1">
                      <wp:simplePos x="0" y="0"/>
                      <wp:positionH relativeFrom="column">
                        <wp:posOffset>4434840</wp:posOffset>
                      </wp:positionH>
                      <wp:positionV relativeFrom="paragraph">
                        <wp:posOffset>59055</wp:posOffset>
                      </wp:positionV>
                      <wp:extent cx="274320" cy="0"/>
                      <wp:effectExtent l="11430" t="9525" r="9525" b="9525"/>
                      <wp:wrapNone/>
                      <wp:docPr id="423" name="Line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336D9B" id="Line 412"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4.65pt" to="370.8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" o:allowincell="f"/>
                  </w:pict>
                </mc:Fallback>
              </mc:AlternateContent>
            </w:r>
            <w:r>
              <w:rPr>
                <w:rFonts w:ascii="Arial" w:hAnsi="Arial"/>
                <w:noProof/>
                <w:sz w:val="18"/>
              </w:rPr>
              <mc:AlternateContent>
                <mc:Choice Requires="wps">
                  <w:drawing>
                    <wp:anchor distT="0" distB="0" distL="114300" distR="114300" simplePos="0" relativeHeight="251693056" behindDoc="0" locked="0" layoutInCell="0" allowOverlap="1">
                      <wp:simplePos x="0" y="0"/>
                      <wp:positionH relativeFrom="column">
                        <wp:posOffset>1051560</wp:posOffset>
                      </wp:positionH>
                      <wp:positionV relativeFrom="paragraph">
                        <wp:posOffset>59055</wp:posOffset>
                      </wp:positionV>
                      <wp:extent cx="1737360" cy="0"/>
                      <wp:effectExtent l="9525" t="57150" r="15240" b="57150"/>
                      <wp:wrapNone/>
                      <wp:docPr id="422" name="Line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534DC7" id="Line 403"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8pt,4.65pt" to="219.6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692032" behindDoc="0" locked="0" layoutInCell="0" allowOverlap="1">
                      <wp:simplePos x="0" y="0"/>
                      <wp:positionH relativeFrom="column">
                        <wp:posOffset>45720</wp:posOffset>
                      </wp:positionH>
                      <wp:positionV relativeFrom="paragraph">
                        <wp:posOffset>59055</wp:posOffset>
                      </wp:positionV>
                      <wp:extent cx="1005840" cy="1097280"/>
                      <wp:effectExtent l="13335" t="9525" r="9525" b="7620"/>
                      <wp:wrapNone/>
                      <wp:docPr id="421" name="Line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5840" cy="109728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444BA6" id="Line 402"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65pt" to="82.8pt,9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" o:allowincell="f">
                      <v:stroke dashstyle="1 1"/>
                    </v:line>
                  </w:pict>
                </mc:Fallback>
              </mc:AlternateContent>
            </w:r>
            <w:r>
              <w:rPr>
                <w:rFonts w:ascii="Arial" w:hAnsi="Arial"/>
                <w:noProof/>
                <w:sz w:val="18"/>
              </w:rPr>
              <mc:AlternateContent>
                <mc:Choice Requires="wps">
                  <w:drawing>
                    <wp:anchor distT="0" distB="0" distL="114300" distR="114300" simplePos="0" relativeHeight="251682816" behindDoc="0" locked="0" layoutInCell="0" allowOverlap="1">
                      <wp:simplePos x="0" y="0"/>
                      <wp:positionH relativeFrom="column">
                        <wp:posOffset>2606040</wp:posOffset>
                      </wp:positionH>
                      <wp:positionV relativeFrom="paragraph">
                        <wp:posOffset>59055</wp:posOffset>
                      </wp:positionV>
                      <wp:extent cx="640080" cy="182880"/>
                      <wp:effectExtent l="30480" t="9525" r="5715" b="55245"/>
                      <wp:wrapNone/>
                      <wp:docPr id="420" name="Line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FCE15B" id="Line 393"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4.65pt" to="255.6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" o:allowincell="f">
                      <v:stroke endarrow="block"/>
                    </v:line>
                  </w:pict>
                </mc:Fallback>
              </mc:AlternateContent>
            </w:r>
          </w:p>
        </w:tc>
        <w:tc>
          <w:tcPr>
            <w:tcW w:w="360" w:type="dxa"/>
          </w:tcPr>
          <w:p w:rsidR="00163A2A" w:rsidRDefault="00163A2A">
            <w:pPr>
              <w:rPr>
                <w:rFonts w:ascii="Arial" w:hAnsi="Arial"/>
                <w:sz w:val="18"/>
              </w:rPr>
            </w:pPr>
          </w:p>
        </w:tc>
        <w:tc>
          <w:tcPr>
            <w:tcW w:w="630" w:type="dxa"/>
          </w:tcPr>
          <w:p w:rsidR="00163A2A" w:rsidRDefault="00163A2A">
            <w:pPr>
              <w:rPr>
                <w:rFonts w:ascii="Arial" w:hAnsi="Arial"/>
                <w:sz w:val="18"/>
              </w:rPr>
            </w:pPr>
          </w:p>
        </w:tc>
        <w:tc>
          <w:tcPr>
            <w:tcW w:w="609" w:type="dxa"/>
          </w:tcPr>
          <w:p w:rsidR="00163A2A" w:rsidRDefault="00163A2A">
            <w:pPr>
              <w:rPr>
                <w:rFonts w:ascii="Arial" w:hAnsi="Arial"/>
                <w:sz w:val="18"/>
              </w:rPr>
            </w:pPr>
          </w:p>
        </w:tc>
        <w:tc>
          <w:tcPr>
            <w:tcW w:w="340" w:type="dxa"/>
          </w:tcPr>
          <w:p w:rsidR="00163A2A" w:rsidRDefault="00163A2A">
            <w:pPr>
              <w:rPr>
                <w:rFonts w:ascii="Arial" w:hAnsi="Arial"/>
                <w:sz w:val="18"/>
              </w:rPr>
            </w:pPr>
          </w:p>
        </w:tc>
        <w:tc>
          <w:tcPr>
            <w:tcW w:w="617" w:type="dxa"/>
          </w:tcPr>
          <w:p w:rsidR="00163A2A" w:rsidRDefault="00163A2A">
            <w:pPr>
              <w:rPr>
                <w:rFonts w:ascii="Arial" w:hAnsi="Arial"/>
                <w:sz w:val="18"/>
              </w:rPr>
            </w:pPr>
          </w:p>
        </w:tc>
        <w:tc>
          <w:tcPr>
            <w:tcW w:w="686" w:type="dxa"/>
          </w:tcPr>
          <w:p w:rsidR="00163A2A" w:rsidRDefault="00163A2A">
            <w:pPr>
              <w:rPr>
                <w:rFonts w:ascii="Arial" w:hAnsi="Arial"/>
                <w:sz w:val="18"/>
              </w:rPr>
            </w:pPr>
          </w:p>
        </w:tc>
        <w:tc>
          <w:tcPr>
            <w:tcW w:w="544" w:type="dxa"/>
          </w:tcPr>
          <w:p w:rsidR="00163A2A" w:rsidRDefault="00163A2A">
            <w:pPr>
              <w:rPr>
                <w:rFonts w:ascii="Arial" w:hAnsi="Arial"/>
                <w:sz w:val="18"/>
              </w:rPr>
            </w:pPr>
          </w:p>
        </w:tc>
        <w:tc>
          <w:tcPr>
            <w:tcW w:w="716" w:type="dxa"/>
          </w:tcPr>
          <w:p w:rsidR="00163A2A" w:rsidRDefault="00163A2A">
            <w:pPr>
              <w:rPr>
                <w:rFonts w:ascii="Arial" w:hAnsi="Arial"/>
                <w:sz w:val="18"/>
              </w:rPr>
            </w:pPr>
          </w:p>
        </w:tc>
        <w:tc>
          <w:tcPr>
            <w:tcW w:w="369" w:type="dxa"/>
            <w:gridSpan w:val="2"/>
          </w:tcPr>
          <w:p w:rsidR="00163A2A" w:rsidRDefault="00163A2A">
            <w:pPr>
              <w:rPr>
                <w:rFonts w:ascii="Arial" w:hAnsi="Arial"/>
                <w:sz w:val="18"/>
              </w:rPr>
            </w:pPr>
          </w:p>
        </w:tc>
        <w:tc>
          <w:tcPr>
            <w:tcW w:w="69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+|10</w:t>
            </w:r>
          </w:p>
        </w:tc>
        <w:tc>
          <w:tcPr>
            <w:tcW w:w="337" w:type="dxa"/>
            <w:gridSpan w:val="2"/>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8"/>
              </w:rPr>
            </w:pPr>
          </w:p>
        </w:tc>
        <w:tc>
          <w:tcPr>
            <w:tcW w:w="676"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8"/>
              </w:rPr>
            </w:pPr>
            <w:r>
              <w:rPr>
                <w:rFonts w:ascii="Arial" w:hAnsi="Arial"/>
                <w:sz w:val="18"/>
              </w:rPr>
              <w:t>5|+</w:t>
            </w:r>
          </w:p>
        </w:tc>
        <w:tc>
          <w:tcPr>
            <w:tcW w:w="236" w:type="dxa"/>
            <w:tcBorders>
              <w:left w:val="nil"/>
            </w:tcBorders>
          </w:tcPr>
          <w:p w:rsidR="00163A2A" w:rsidRDefault="00163A2A">
            <w:pPr>
              <w:rPr>
                <w:rFonts w:ascii="Arial" w:hAnsi="Arial"/>
                <w:sz w:val="18"/>
              </w:rPr>
            </w:pPr>
          </w:p>
        </w:tc>
        <w:tc>
          <w:tcPr>
            <w:tcW w:w="754" w:type="dxa"/>
            <w:gridSpan w:val="2"/>
          </w:tcPr>
          <w:p w:rsidR="00163A2A" w:rsidRDefault="00163A2A">
            <w:pPr>
              <w:rPr>
                <w:rFonts w:ascii="Arial" w:hAnsi="Arial"/>
                <w:sz w:val="18"/>
              </w:rPr>
            </w:pPr>
          </w:p>
        </w:tc>
        <w:tc>
          <w:tcPr>
            <w:tcW w:w="289" w:type="dxa"/>
            <w:gridSpan w:val="3"/>
          </w:tcPr>
          <w:p w:rsidR="00163A2A" w:rsidRDefault="00163A2A">
            <w:pPr>
              <w:rPr>
                <w:rFonts w:ascii="Arial" w:hAnsi="Arial"/>
                <w:sz w:val="18"/>
              </w:rPr>
            </w:pPr>
          </w:p>
        </w:tc>
        <w:tc>
          <w:tcPr>
            <w:tcW w:w="651" w:type="dxa"/>
            <w:gridSpan w:val="2"/>
          </w:tcPr>
          <w:p w:rsidR="00163A2A" w:rsidRDefault="00163A2A">
            <w:pPr>
              <w:rPr>
                <w:rFonts w:ascii="Arial" w:hAnsi="Arial"/>
                <w:sz w:val="18"/>
              </w:rPr>
            </w:pPr>
          </w:p>
        </w:tc>
        <w:tc>
          <w:tcPr>
            <w:tcW w:w="236" w:type="dxa"/>
            <w:gridSpan w:val="2"/>
          </w:tcPr>
          <w:p w:rsidR="00163A2A" w:rsidRDefault="00163A2A">
            <w:pPr>
              <w:rPr>
                <w:rFonts w:ascii="Arial" w:hAnsi="Arial"/>
                <w:sz w:val="18"/>
              </w:rPr>
            </w:pPr>
          </w:p>
        </w:tc>
        <w:tc>
          <w:tcPr>
            <w:tcW w:w="537" w:type="dxa"/>
            <w:gridSpan w:val="2"/>
          </w:tcPr>
          <w:p w:rsidR="00163A2A" w:rsidRDefault="00163A2A">
            <w:pPr>
              <w:rPr>
                <w:rFonts w:ascii="Arial" w:hAnsi="Arial"/>
                <w:sz w:val="18"/>
              </w:rPr>
            </w:pPr>
          </w:p>
        </w:tc>
      </w:tr>
      <w:tr w:rsidR="00163A2A">
        <w:tc>
          <w:tcPr>
            <w:tcW w:w="468" w:type="dxa"/>
          </w:tcPr>
          <w:p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01248" behindDoc="0" locked="0" layoutInCell="0" allowOverlap="1">
                      <wp:simplePos x="0" y="0"/>
                      <wp:positionH relativeFrom="column">
                        <wp:posOffset>4617720</wp:posOffset>
                      </wp:positionH>
                      <wp:positionV relativeFrom="paragraph">
                        <wp:posOffset>91440</wp:posOffset>
                      </wp:positionV>
                      <wp:extent cx="1188720" cy="457200"/>
                      <wp:effectExtent l="32385" t="59055" r="7620" b="7620"/>
                      <wp:wrapNone/>
                      <wp:docPr id="419" name="Lin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88720" cy="45720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591D78" id="Line 411" o:spid="_x0000_s1026" style="position:absolute;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7.2pt" to="457.2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" o:allowincell="f">
                      <v:stroke dashstyle="1 1" endarrow="block"/>
                    </v:line>
                  </w:pict>
                </mc:Fallback>
              </mc:AlternateContent>
            </w:r>
          </w:p>
        </w:tc>
        <w:tc>
          <w:tcPr>
            <w:tcW w:w="360" w:type="dxa"/>
          </w:tcPr>
          <w:p w:rsidR="00163A2A" w:rsidRDefault="00163A2A">
            <w:pPr>
              <w:rPr>
                <w:rFonts w:ascii="Arial" w:hAnsi="Arial"/>
                <w:sz w:val="18"/>
              </w:rPr>
            </w:pPr>
          </w:p>
        </w:tc>
        <w:tc>
          <w:tcPr>
            <w:tcW w:w="630" w:type="dxa"/>
          </w:tcPr>
          <w:p w:rsidR="00163A2A" w:rsidRDefault="00163A2A">
            <w:pPr>
              <w:rPr>
                <w:rFonts w:ascii="Arial" w:hAnsi="Arial"/>
                <w:sz w:val="18"/>
              </w:rPr>
            </w:pPr>
          </w:p>
        </w:tc>
        <w:tc>
          <w:tcPr>
            <w:tcW w:w="609" w:type="dxa"/>
          </w:tcPr>
          <w:p w:rsidR="00163A2A" w:rsidRDefault="00163A2A">
            <w:pPr>
              <w:rPr>
                <w:rFonts w:ascii="Arial" w:hAnsi="Arial"/>
                <w:sz w:val="18"/>
              </w:rPr>
            </w:pPr>
          </w:p>
        </w:tc>
        <w:tc>
          <w:tcPr>
            <w:tcW w:w="340" w:type="dxa"/>
          </w:tcPr>
          <w:p w:rsidR="00163A2A" w:rsidRDefault="00163A2A">
            <w:pPr>
              <w:rPr>
                <w:rFonts w:ascii="Arial" w:hAnsi="Arial"/>
                <w:sz w:val="18"/>
              </w:rPr>
            </w:pPr>
          </w:p>
        </w:tc>
        <w:tc>
          <w:tcPr>
            <w:tcW w:w="617" w:type="dxa"/>
          </w:tcPr>
          <w:p w:rsidR="00163A2A" w:rsidRDefault="00163A2A">
            <w:pPr>
              <w:rPr>
                <w:rFonts w:ascii="Arial" w:hAnsi="Arial"/>
                <w:sz w:val="18"/>
              </w:rPr>
            </w:pPr>
          </w:p>
        </w:tc>
        <w:tc>
          <w:tcPr>
            <w:tcW w:w="686" w:type="dxa"/>
          </w:tcPr>
          <w:p w:rsidR="00163A2A" w:rsidRDefault="00163A2A">
            <w:pPr>
              <w:rPr>
                <w:rFonts w:ascii="Arial" w:hAnsi="Arial"/>
                <w:sz w:val="18"/>
              </w:rPr>
            </w:pPr>
          </w:p>
        </w:tc>
        <w:tc>
          <w:tcPr>
            <w:tcW w:w="544" w:type="dxa"/>
          </w:tcPr>
          <w:p w:rsidR="00163A2A" w:rsidRDefault="00163A2A">
            <w:pPr>
              <w:rPr>
                <w:rFonts w:ascii="Arial" w:hAnsi="Arial"/>
                <w:sz w:val="18"/>
              </w:rPr>
            </w:pPr>
          </w:p>
        </w:tc>
        <w:tc>
          <w:tcPr>
            <w:tcW w:w="716" w:type="dxa"/>
          </w:tcPr>
          <w:p w:rsidR="00163A2A" w:rsidRDefault="00163A2A">
            <w:pPr>
              <w:rPr>
                <w:rFonts w:ascii="Arial" w:hAnsi="Arial"/>
                <w:sz w:val="18"/>
              </w:rPr>
            </w:pPr>
          </w:p>
        </w:tc>
        <w:tc>
          <w:tcPr>
            <w:tcW w:w="369" w:type="dxa"/>
            <w:gridSpan w:val="2"/>
          </w:tcPr>
          <w:p w:rsidR="00163A2A" w:rsidRDefault="00163A2A">
            <w:pPr>
              <w:rPr>
                <w:rFonts w:ascii="Arial" w:hAnsi="Arial"/>
                <w:sz w:val="18"/>
              </w:rPr>
            </w:pPr>
          </w:p>
        </w:tc>
        <w:tc>
          <w:tcPr>
            <w:tcW w:w="690" w:type="dxa"/>
          </w:tcPr>
          <w:p w:rsidR="00163A2A" w:rsidRDefault="00163A2A">
            <w:pPr>
              <w:rPr>
                <w:rFonts w:ascii="Arial" w:hAnsi="Arial"/>
                <w:sz w:val="18"/>
              </w:rPr>
            </w:pPr>
            <w:r>
              <w:rPr>
                <w:rFonts w:ascii="Arial" w:hAnsi="Arial"/>
                <w:sz w:val="18"/>
              </w:rPr>
              <w:t>5</w:t>
            </w:r>
          </w:p>
        </w:tc>
        <w:tc>
          <w:tcPr>
            <w:tcW w:w="337" w:type="dxa"/>
            <w:gridSpan w:val="2"/>
          </w:tcPr>
          <w:p w:rsidR="00163A2A" w:rsidRDefault="00163A2A">
            <w:pPr>
              <w:rPr>
                <w:rFonts w:ascii="Arial" w:hAnsi="Arial"/>
                <w:sz w:val="18"/>
              </w:rPr>
            </w:pPr>
          </w:p>
        </w:tc>
        <w:tc>
          <w:tcPr>
            <w:tcW w:w="676" w:type="dxa"/>
          </w:tcPr>
          <w:p w:rsidR="00163A2A" w:rsidRDefault="00163A2A">
            <w:pPr>
              <w:rPr>
                <w:rFonts w:ascii="Arial" w:hAnsi="Arial"/>
                <w:sz w:val="18"/>
              </w:rPr>
            </w:pPr>
          </w:p>
        </w:tc>
        <w:tc>
          <w:tcPr>
            <w:tcW w:w="236" w:type="dxa"/>
          </w:tcPr>
          <w:p w:rsidR="00163A2A" w:rsidRDefault="00163A2A">
            <w:pPr>
              <w:rPr>
                <w:rFonts w:ascii="Arial" w:hAnsi="Arial"/>
                <w:sz w:val="18"/>
              </w:rPr>
            </w:pPr>
          </w:p>
        </w:tc>
        <w:tc>
          <w:tcPr>
            <w:tcW w:w="754" w:type="dxa"/>
            <w:gridSpan w:val="2"/>
          </w:tcPr>
          <w:p w:rsidR="00163A2A" w:rsidRDefault="00163A2A">
            <w:pPr>
              <w:rPr>
                <w:rFonts w:ascii="Arial" w:hAnsi="Arial"/>
                <w:sz w:val="18"/>
              </w:rPr>
            </w:pPr>
          </w:p>
        </w:tc>
        <w:tc>
          <w:tcPr>
            <w:tcW w:w="289" w:type="dxa"/>
            <w:gridSpan w:val="3"/>
          </w:tcPr>
          <w:p w:rsidR="00163A2A" w:rsidRDefault="00163A2A">
            <w:pPr>
              <w:rPr>
                <w:rFonts w:ascii="Arial" w:hAnsi="Arial"/>
                <w:sz w:val="18"/>
              </w:rPr>
            </w:pPr>
          </w:p>
        </w:tc>
        <w:tc>
          <w:tcPr>
            <w:tcW w:w="651" w:type="dxa"/>
            <w:gridSpan w:val="2"/>
          </w:tcPr>
          <w:p w:rsidR="00163A2A" w:rsidRDefault="00163A2A">
            <w:pPr>
              <w:rPr>
                <w:rFonts w:ascii="Arial" w:hAnsi="Arial"/>
                <w:sz w:val="18"/>
              </w:rPr>
            </w:pPr>
          </w:p>
        </w:tc>
        <w:tc>
          <w:tcPr>
            <w:tcW w:w="236" w:type="dxa"/>
            <w:gridSpan w:val="2"/>
          </w:tcPr>
          <w:p w:rsidR="00163A2A" w:rsidRDefault="00163A2A">
            <w:pPr>
              <w:rPr>
                <w:rFonts w:ascii="Arial" w:hAnsi="Arial"/>
                <w:sz w:val="18"/>
              </w:rPr>
            </w:pPr>
          </w:p>
        </w:tc>
        <w:tc>
          <w:tcPr>
            <w:tcW w:w="537" w:type="dxa"/>
            <w:gridSpan w:val="2"/>
          </w:tcPr>
          <w:p w:rsidR="00163A2A" w:rsidRDefault="00163A2A">
            <w:pPr>
              <w:rPr>
                <w:rFonts w:ascii="Arial" w:hAnsi="Arial"/>
                <w:sz w:val="18"/>
              </w:rPr>
            </w:pPr>
          </w:p>
        </w:tc>
      </w:tr>
      <w:tr w:rsidR="00163A2A">
        <w:tc>
          <w:tcPr>
            <w:tcW w:w="468" w:type="dxa"/>
          </w:tcPr>
          <w:p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683840" behindDoc="0" locked="0" layoutInCell="0" allowOverlap="1">
                      <wp:simplePos x="0" y="0"/>
                      <wp:positionH relativeFrom="column">
                        <wp:posOffset>3154680</wp:posOffset>
                      </wp:positionH>
                      <wp:positionV relativeFrom="paragraph">
                        <wp:posOffset>32385</wp:posOffset>
                      </wp:positionV>
                      <wp:extent cx="640080" cy="365760"/>
                      <wp:effectExtent l="7620" t="7620" r="38100" b="55245"/>
                      <wp:wrapNone/>
                      <wp:docPr id="418" name="Line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BDC461" id="Line 394"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2.55pt" to="298.8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" o:allowincell="f">
                      <v:stroke endarrow="block"/>
                    </v:line>
                  </w:pict>
                </mc:Fallback>
              </mc:AlternateContent>
            </w:r>
            <w:r>
              <w:rPr>
                <w:rFonts w:ascii="Arial" w:hAnsi="Arial"/>
                <w:noProof/>
                <w:sz w:val="18"/>
              </w:rPr>
              <mc:AlternateContent>
                <mc:Choice Requires="wps">
                  <w:drawing>
                    <wp:anchor distT="0" distB="0" distL="114300" distR="114300" simplePos="0" relativeHeight="251681792" behindDoc="0" locked="0" layoutInCell="0" allowOverlap="1">
                      <wp:simplePos x="0" y="0"/>
                      <wp:positionH relativeFrom="column">
                        <wp:posOffset>1417320</wp:posOffset>
                      </wp:positionH>
                      <wp:positionV relativeFrom="paragraph">
                        <wp:posOffset>123825</wp:posOffset>
                      </wp:positionV>
                      <wp:extent cx="365760" cy="182880"/>
                      <wp:effectExtent l="41910" t="13335" r="11430" b="60960"/>
                      <wp:wrapNone/>
                      <wp:docPr id="417" name="Line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53DF65" id="Line 392" o:spid="_x0000_s1026" style="position:absolute;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9.75pt" to="140.4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" o:allowincell="f">
                      <v:stroke endarrow="block"/>
                    </v:line>
                  </w:pict>
                </mc:Fallback>
              </mc:AlternateContent>
            </w:r>
          </w:p>
        </w:tc>
        <w:tc>
          <w:tcPr>
            <w:tcW w:w="360" w:type="dxa"/>
          </w:tcPr>
          <w:p w:rsidR="00163A2A" w:rsidRDefault="00163A2A">
            <w:pPr>
              <w:rPr>
                <w:rFonts w:ascii="Arial" w:hAnsi="Arial"/>
                <w:sz w:val="18"/>
              </w:rPr>
            </w:pPr>
          </w:p>
        </w:tc>
        <w:tc>
          <w:tcPr>
            <w:tcW w:w="630" w:type="dxa"/>
          </w:tcPr>
          <w:p w:rsidR="00163A2A" w:rsidRDefault="00163A2A">
            <w:pPr>
              <w:rPr>
                <w:rFonts w:ascii="Arial" w:hAnsi="Arial"/>
                <w:sz w:val="18"/>
              </w:rPr>
            </w:pPr>
          </w:p>
        </w:tc>
        <w:tc>
          <w:tcPr>
            <w:tcW w:w="609" w:type="dxa"/>
          </w:tcPr>
          <w:p w:rsidR="00163A2A" w:rsidRDefault="00163A2A">
            <w:pPr>
              <w:rPr>
                <w:rFonts w:ascii="Arial" w:hAnsi="Arial"/>
                <w:sz w:val="18"/>
              </w:rPr>
            </w:pPr>
          </w:p>
        </w:tc>
        <w:tc>
          <w:tcPr>
            <w:tcW w:w="340" w:type="dxa"/>
          </w:tcPr>
          <w:p w:rsidR="00163A2A" w:rsidRDefault="00163A2A">
            <w:pPr>
              <w:rPr>
                <w:rFonts w:ascii="Arial" w:hAnsi="Arial"/>
                <w:sz w:val="18"/>
              </w:rPr>
            </w:pPr>
          </w:p>
        </w:tc>
        <w:tc>
          <w:tcPr>
            <w:tcW w:w="617" w:type="dxa"/>
          </w:tcPr>
          <w:p w:rsidR="00163A2A" w:rsidRDefault="00163A2A">
            <w:pPr>
              <w:rPr>
                <w:rFonts w:ascii="Arial" w:hAnsi="Arial"/>
                <w:sz w:val="18"/>
              </w:rPr>
            </w:pPr>
          </w:p>
        </w:tc>
        <w:tc>
          <w:tcPr>
            <w:tcW w:w="686"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+|20</w:t>
            </w:r>
          </w:p>
        </w:tc>
        <w:tc>
          <w:tcPr>
            <w:tcW w:w="544"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A</w:t>
            </w:r>
          </w:p>
        </w:tc>
        <w:tc>
          <w:tcPr>
            <w:tcW w:w="716"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8"/>
              </w:rPr>
            </w:pPr>
            <w:r>
              <w:rPr>
                <w:rFonts w:ascii="Arial" w:hAnsi="Arial"/>
                <w:sz w:val="18"/>
              </w:rPr>
              <w:t>40|+</w:t>
            </w:r>
          </w:p>
        </w:tc>
        <w:tc>
          <w:tcPr>
            <w:tcW w:w="369" w:type="dxa"/>
            <w:gridSpan w:val="2"/>
            <w:tcBorders>
              <w:left w:val="nil"/>
            </w:tcBorders>
          </w:tcPr>
          <w:p w:rsidR="00163A2A" w:rsidRDefault="00163A2A">
            <w:pPr>
              <w:rPr>
                <w:rFonts w:ascii="Arial" w:hAnsi="Arial"/>
                <w:sz w:val="18"/>
              </w:rPr>
            </w:pPr>
          </w:p>
        </w:tc>
        <w:tc>
          <w:tcPr>
            <w:tcW w:w="690" w:type="dxa"/>
          </w:tcPr>
          <w:p w:rsidR="00163A2A" w:rsidRDefault="00163A2A">
            <w:pPr>
              <w:rPr>
                <w:rFonts w:ascii="Arial" w:hAnsi="Arial"/>
                <w:sz w:val="18"/>
              </w:rPr>
            </w:pPr>
          </w:p>
        </w:tc>
        <w:tc>
          <w:tcPr>
            <w:tcW w:w="337" w:type="dxa"/>
            <w:gridSpan w:val="2"/>
          </w:tcPr>
          <w:p w:rsidR="00163A2A" w:rsidRDefault="00163A2A">
            <w:pPr>
              <w:rPr>
                <w:rFonts w:ascii="Arial" w:hAnsi="Arial"/>
                <w:sz w:val="18"/>
              </w:rPr>
            </w:pPr>
          </w:p>
        </w:tc>
        <w:tc>
          <w:tcPr>
            <w:tcW w:w="676" w:type="dxa"/>
          </w:tcPr>
          <w:p w:rsidR="00163A2A" w:rsidRDefault="00163A2A">
            <w:pPr>
              <w:rPr>
                <w:rFonts w:ascii="Arial" w:hAnsi="Arial"/>
                <w:sz w:val="18"/>
              </w:rPr>
            </w:pPr>
          </w:p>
        </w:tc>
        <w:tc>
          <w:tcPr>
            <w:tcW w:w="236" w:type="dxa"/>
          </w:tcPr>
          <w:p w:rsidR="00163A2A" w:rsidRDefault="00163A2A">
            <w:pPr>
              <w:rPr>
                <w:rFonts w:ascii="Arial" w:hAnsi="Arial"/>
                <w:sz w:val="18"/>
              </w:rPr>
            </w:pPr>
          </w:p>
        </w:tc>
        <w:tc>
          <w:tcPr>
            <w:tcW w:w="754" w:type="dxa"/>
            <w:gridSpan w:val="2"/>
          </w:tcPr>
          <w:p w:rsidR="00163A2A" w:rsidRDefault="00163A2A">
            <w:pPr>
              <w:rPr>
                <w:rFonts w:ascii="Arial" w:hAnsi="Arial"/>
                <w:sz w:val="18"/>
              </w:rPr>
            </w:pPr>
          </w:p>
        </w:tc>
        <w:tc>
          <w:tcPr>
            <w:tcW w:w="289" w:type="dxa"/>
            <w:gridSpan w:val="3"/>
          </w:tcPr>
          <w:p w:rsidR="00163A2A" w:rsidRDefault="00163A2A">
            <w:pPr>
              <w:rPr>
                <w:rFonts w:ascii="Arial" w:hAnsi="Arial"/>
                <w:sz w:val="18"/>
              </w:rPr>
            </w:pPr>
          </w:p>
        </w:tc>
        <w:tc>
          <w:tcPr>
            <w:tcW w:w="651" w:type="dxa"/>
            <w:gridSpan w:val="2"/>
          </w:tcPr>
          <w:p w:rsidR="00163A2A" w:rsidRDefault="00163A2A">
            <w:pPr>
              <w:rPr>
                <w:rFonts w:ascii="Arial" w:hAnsi="Arial"/>
                <w:sz w:val="18"/>
              </w:rPr>
            </w:pPr>
          </w:p>
        </w:tc>
        <w:tc>
          <w:tcPr>
            <w:tcW w:w="236" w:type="dxa"/>
            <w:gridSpan w:val="2"/>
          </w:tcPr>
          <w:p w:rsidR="00163A2A" w:rsidRDefault="00163A2A">
            <w:pPr>
              <w:rPr>
                <w:rFonts w:ascii="Arial" w:hAnsi="Arial"/>
                <w:sz w:val="18"/>
              </w:rPr>
            </w:pPr>
          </w:p>
        </w:tc>
        <w:tc>
          <w:tcPr>
            <w:tcW w:w="537" w:type="dxa"/>
            <w:gridSpan w:val="2"/>
          </w:tcPr>
          <w:p w:rsidR="00163A2A" w:rsidRDefault="00163A2A">
            <w:pPr>
              <w:rPr>
                <w:rFonts w:ascii="Arial" w:hAnsi="Arial"/>
                <w:sz w:val="18"/>
              </w:rPr>
            </w:pPr>
          </w:p>
        </w:tc>
      </w:tr>
      <w:tr w:rsidR="00163A2A">
        <w:tc>
          <w:tcPr>
            <w:tcW w:w="468" w:type="dxa"/>
          </w:tcPr>
          <w:p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689984" behindDoc="0" locked="0" layoutInCell="0" allowOverlap="1">
                      <wp:simplePos x="0" y="0"/>
                      <wp:positionH relativeFrom="column">
                        <wp:posOffset>2057400</wp:posOffset>
                      </wp:positionH>
                      <wp:positionV relativeFrom="paragraph">
                        <wp:posOffset>64770</wp:posOffset>
                      </wp:positionV>
                      <wp:extent cx="274320" cy="640080"/>
                      <wp:effectExtent l="5715" t="38100" r="53340" b="7620"/>
                      <wp:wrapNone/>
                      <wp:docPr id="416" name="Lin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6400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47E2CD" id="Line 400"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5.1pt" to="183.6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" o:allowincell="f">
                      <v:stroke dashstyle="1 1" endarrow="block"/>
                    </v:line>
                  </w:pict>
                </mc:Fallback>
              </mc:AlternateContent>
            </w:r>
          </w:p>
        </w:tc>
        <w:tc>
          <w:tcPr>
            <w:tcW w:w="360" w:type="dxa"/>
          </w:tcPr>
          <w:p w:rsidR="00163A2A" w:rsidRDefault="00163A2A">
            <w:pPr>
              <w:rPr>
                <w:rFonts w:ascii="Arial" w:hAnsi="Arial"/>
                <w:sz w:val="18"/>
              </w:rPr>
            </w:pPr>
          </w:p>
        </w:tc>
        <w:tc>
          <w:tcPr>
            <w:tcW w:w="630" w:type="dxa"/>
          </w:tcPr>
          <w:p w:rsidR="00163A2A" w:rsidRDefault="00163A2A">
            <w:pPr>
              <w:rPr>
                <w:rFonts w:ascii="Arial" w:hAnsi="Arial"/>
                <w:sz w:val="18"/>
              </w:rPr>
            </w:pPr>
          </w:p>
        </w:tc>
        <w:tc>
          <w:tcPr>
            <w:tcW w:w="609" w:type="dxa"/>
          </w:tcPr>
          <w:p w:rsidR="00163A2A" w:rsidRDefault="00163A2A">
            <w:pPr>
              <w:rPr>
                <w:rFonts w:ascii="Arial" w:hAnsi="Arial"/>
                <w:sz w:val="18"/>
              </w:rPr>
            </w:pPr>
          </w:p>
        </w:tc>
        <w:tc>
          <w:tcPr>
            <w:tcW w:w="340" w:type="dxa"/>
          </w:tcPr>
          <w:p w:rsidR="00163A2A" w:rsidRDefault="00163A2A">
            <w:pPr>
              <w:rPr>
                <w:rFonts w:ascii="Arial" w:hAnsi="Arial"/>
                <w:sz w:val="18"/>
              </w:rPr>
            </w:pPr>
          </w:p>
        </w:tc>
        <w:tc>
          <w:tcPr>
            <w:tcW w:w="617" w:type="dxa"/>
          </w:tcPr>
          <w:p w:rsidR="00163A2A" w:rsidRDefault="00163A2A">
            <w:pPr>
              <w:rPr>
                <w:rFonts w:ascii="Arial" w:hAnsi="Arial"/>
                <w:sz w:val="18"/>
              </w:rPr>
            </w:pPr>
          </w:p>
        </w:tc>
        <w:tc>
          <w:tcPr>
            <w:tcW w:w="686" w:type="dxa"/>
          </w:tcPr>
          <w:p w:rsidR="00163A2A" w:rsidRDefault="00163A2A">
            <w:pPr>
              <w:rPr>
                <w:rFonts w:ascii="Arial" w:hAnsi="Arial"/>
                <w:sz w:val="18"/>
              </w:rPr>
            </w:pPr>
            <w:r>
              <w:rPr>
                <w:rFonts w:ascii="Arial" w:hAnsi="Arial"/>
                <w:sz w:val="18"/>
              </w:rPr>
              <w:t>10</w:t>
            </w:r>
          </w:p>
        </w:tc>
        <w:tc>
          <w:tcPr>
            <w:tcW w:w="544" w:type="dxa"/>
          </w:tcPr>
          <w:p w:rsidR="00163A2A" w:rsidRDefault="00163A2A">
            <w:pPr>
              <w:rPr>
                <w:rFonts w:ascii="Arial" w:hAnsi="Arial"/>
                <w:sz w:val="18"/>
              </w:rPr>
            </w:pPr>
          </w:p>
        </w:tc>
        <w:tc>
          <w:tcPr>
            <w:tcW w:w="716" w:type="dxa"/>
          </w:tcPr>
          <w:p w:rsidR="00163A2A" w:rsidRDefault="00163A2A">
            <w:pPr>
              <w:rPr>
                <w:rFonts w:ascii="Arial" w:hAnsi="Arial"/>
                <w:sz w:val="18"/>
              </w:rPr>
            </w:pPr>
          </w:p>
        </w:tc>
        <w:tc>
          <w:tcPr>
            <w:tcW w:w="369" w:type="dxa"/>
            <w:gridSpan w:val="2"/>
          </w:tcPr>
          <w:p w:rsidR="00163A2A" w:rsidRDefault="00163A2A">
            <w:pPr>
              <w:rPr>
                <w:rFonts w:ascii="Arial" w:hAnsi="Arial"/>
                <w:sz w:val="18"/>
              </w:rPr>
            </w:pPr>
          </w:p>
        </w:tc>
        <w:tc>
          <w:tcPr>
            <w:tcW w:w="690" w:type="dxa"/>
          </w:tcPr>
          <w:p w:rsidR="00163A2A" w:rsidRDefault="00163A2A">
            <w:pPr>
              <w:rPr>
                <w:rFonts w:ascii="Arial" w:hAnsi="Arial"/>
                <w:sz w:val="18"/>
              </w:rPr>
            </w:pPr>
          </w:p>
        </w:tc>
        <w:tc>
          <w:tcPr>
            <w:tcW w:w="337" w:type="dxa"/>
            <w:gridSpan w:val="2"/>
          </w:tcPr>
          <w:p w:rsidR="00163A2A" w:rsidRDefault="00163A2A">
            <w:pPr>
              <w:rPr>
                <w:rFonts w:ascii="Arial" w:hAnsi="Arial"/>
                <w:sz w:val="18"/>
              </w:rPr>
            </w:pPr>
          </w:p>
        </w:tc>
        <w:tc>
          <w:tcPr>
            <w:tcW w:w="676" w:type="dxa"/>
          </w:tcPr>
          <w:p w:rsidR="00163A2A" w:rsidRDefault="00163A2A">
            <w:pPr>
              <w:rPr>
                <w:rFonts w:ascii="Arial" w:hAnsi="Arial"/>
                <w:sz w:val="18"/>
              </w:rPr>
            </w:pPr>
          </w:p>
        </w:tc>
        <w:tc>
          <w:tcPr>
            <w:tcW w:w="236" w:type="dxa"/>
          </w:tcPr>
          <w:p w:rsidR="00163A2A" w:rsidRDefault="00163A2A">
            <w:pPr>
              <w:rPr>
                <w:rFonts w:ascii="Arial" w:hAnsi="Arial"/>
                <w:sz w:val="18"/>
              </w:rPr>
            </w:pPr>
          </w:p>
        </w:tc>
        <w:tc>
          <w:tcPr>
            <w:tcW w:w="754" w:type="dxa"/>
            <w:gridSpan w:val="2"/>
          </w:tcPr>
          <w:p w:rsidR="00163A2A" w:rsidRDefault="00163A2A">
            <w:pPr>
              <w:rPr>
                <w:rFonts w:ascii="Arial" w:hAnsi="Arial"/>
                <w:sz w:val="18"/>
              </w:rPr>
            </w:pPr>
          </w:p>
        </w:tc>
        <w:tc>
          <w:tcPr>
            <w:tcW w:w="289" w:type="dxa"/>
            <w:gridSpan w:val="3"/>
          </w:tcPr>
          <w:p w:rsidR="00163A2A" w:rsidRDefault="00163A2A">
            <w:pPr>
              <w:rPr>
                <w:rFonts w:ascii="Arial" w:hAnsi="Arial"/>
                <w:sz w:val="18"/>
              </w:rPr>
            </w:pPr>
          </w:p>
        </w:tc>
        <w:tc>
          <w:tcPr>
            <w:tcW w:w="651" w:type="dxa"/>
            <w:gridSpan w:val="2"/>
          </w:tcPr>
          <w:p w:rsidR="00163A2A" w:rsidRDefault="00163A2A">
            <w:pPr>
              <w:rPr>
                <w:rFonts w:ascii="Arial" w:hAnsi="Arial"/>
                <w:sz w:val="18"/>
              </w:rPr>
            </w:pPr>
          </w:p>
        </w:tc>
        <w:tc>
          <w:tcPr>
            <w:tcW w:w="236" w:type="dxa"/>
            <w:gridSpan w:val="2"/>
          </w:tcPr>
          <w:p w:rsidR="00163A2A" w:rsidRDefault="00163A2A">
            <w:pPr>
              <w:rPr>
                <w:rFonts w:ascii="Arial" w:hAnsi="Arial"/>
                <w:sz w:val="18"/>
              </w:rPr>
            </w:pPr>
          </w:p>
        </w:tc>
        <w:tc>
          <w:tcPr>
            <w:tcW w:w="537" w:type="dxa"/>
            <w:gridSpan w:val="2"/>
          </w:tcPr>
          <w:p w:rsidR="00163A2A" w:rsidRDefault="00163A2A">
            <w:pPr>
              <w:rPr>
                <w:rFonts w:ascii="Arial" w:hAnsi="Arial"/>
                <w:sz w:val="18"/>
              </w:rPr>
            </w:pPr>
          </w:p>
        </w:tc>
      </w:tr>
      <w:tr w:rsidR="00163A2A">
        <w:tc>
          <w:tcPr>
            <w:tcW w:w="468" w:type="dxa"/>
          </w:tcPr>
          <w:p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00224" behindDoc="0" locked="0" layoutInCell="0" allowOverlap="1">
                      <wp:simplePos x="0" y="0"/>
                      <wp:positionH relativeFrom="column">
                        <wp:posOffset>5806440</wp:posOffset>
                      </wp:positionH>
                      <wp:positionV relativeFrom="paragraph">
                        <wp:posOffset>97155</wp:posOffset>
                      </wp:positionV>
                      <wp:extent cx="182880" cy="822960"/>
                      <wp:effectExtent l="11430" t="11430" r="5715" b="13335"/>
                      <wp:wrapNone/>
                      <wp:docPr id="415" name="Line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82880" cy="82296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18DF5A" id="Line 410" o:spid="_x0000_s1026" style="position:absolute;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2pt,7.65pt" to="471.6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" o:allowincell="f">
                      <v:stroke dashstyle="1 1"/>
                    </v:line>
                  </w:pict>
                </mc:Fallback>
              </mc:AlternateContent>
            </w:r>
            <w:r>
              <w:rPr>
                <w:rFonts w:ascii="Arial" w:hAnsi="Arial"/>
                <w:noProof/>
                <w:sz w:val="18"/>
              </w:rPr>
              <mc:AlternateContent>
                <mc:Choice Requires="wps">
                  <w:drawing>
                    <wp:anchor distT="0" distB="0" distL="114300" distR="114300" simplePos="0" relativeHeight="251694080" behindDoc="0" locked="0" layoutInCell="0" allowOverlap="1">
                      <wp:simplePos x="0" y="0"/>
                      <wp:positionH relativeFrom="column">
                        <wp:posOffset>1783080</wp:posOffset>
                      </wp:positionH>
                      <wp:positionV relativeFrom="paragraph">
                        <wp:posOffset>5715</wp:posOffset>
                      </wp:positionV>
                      <wp:extent cx="365760" cy="91440"/>
                      <wp:effectExtent l="7620" t="53340" r="26670" b="7620"/>
                      <wp:wrapNone/>
                      <wp:docPr id="414" name="Line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5760" cy="9144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F5795E" id="Line 404"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45pt" to="169.2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" o:allowincell="f">
                      <v:stroke dashstyle="1 1" endarrow="block"/>
                    </v:line>
                  </w:pict>
                </mc:Fallback>
              </mc:AlternateContent>
            </w:r>
          </w:p>
        </w:tc>
        <w:tc>
          <w:tcPr>
            <w:tcW w:w="360" w:type="dxa"/>
          </w:tcPr>
          <w:p w:rsidR="00163A2A" w:rsidRDefault="00163A2A">
            <w:pPr>
              <w:rPr>
                <w:rFonts w:ascii="Arial" w:hAnsi="Arial"/>
                <w:sz w:val="18"/>
              </w:rPr>
            </w:pPr>
          </w:p>
        </w:tc>
        <w:tc>
          <w:tcPr>
            <w:tcW w:w="630" w:type="dxa"/>
          </w:tcPr>
          <w:p w:rsidR="00163A2A" w:rsidRDefault="00163A2A">
            <w:pPr>
              <w:rPr>
                <w:rFonts w:ascii="Arial" w:hAnsi="Arial"/>
                <w:sz w:val="18"/>
              </w:rPr>
            </w:pPr>
          </w:p>
        </w:tc>
        <w:tc>
          <w:tcPr>
            <w:tcW w:w="609" w:type="dxa"/>
          </w:tcPr>
          <w:p w:rsidR="00163A2A" w:rsidRDefault="00163A2A">
            <w:pPr>
              <w:rPr>
                <w:rFonts w:ascii="Arial" w:hAnsi="Arial"/>
                <w:sz w:val="18"/>
              </w:rPr>
            </w:pPr>
          </w:p>
        </w:tc>
        <w:tc>
          <w:tcPr>
            <w:tcW w:w="340" w:type="dxa"/>
          </w:tcPr>
          <w:p w:rsidR="00163A2A" w:rsidRDefault="00163A2A">
            <w:pPr>
              <w:rPr>
                <w:rFonts w:ascii="Arial" w:hAnsi="Arial"/>
                <w:sz w:val="18"/>
              </w:rPr>
            </w:pPr>
          </w:p>
        </w:tc>
        <w:tc>
          <w:tcPr>
            <w:tcW w:w="617" w:type="dxa"/>
          </w:tcPr>
          <w:p w:rsidR="00163A2A" w:rsidRDefault="00163A2A">
            <w:pPr>
              <w:rPr>
                <w:rFonts w:ascii="Arial" w:hAnsi="Arial"/>
                <w:sz w:val="18"/>
              </w:rPr>
            </w:pPr>
          </w:p>
        </w:tc>
        <w:tc>
          <w:tcPr>
            <w:tcW w:w="686" w:type="dxa"/>
          </w:tcPr>
          <w:p w:rsidR="00163A2A" w:rsidRDefault="00163A2A">
            <w:pPr>
              <w:rPr>
                <w:rFonts w:ascii="Arial" w:hAnsi="Arial"/>
                <w:sz w:val="18"/>
              </w:rPr>
            </w:pPr>
          </w:p>
        </w:tc>
        <w:tc>
          <w:tcPr>
            <w:tcW w:w="544" w:type="dxa"/>
          </w:tcPr>
          <w:p w:rsidR="00163A2A" w:rsidRDefault="00163A2A">
            <w:pPr>
              <w:rPr>
                <w:rFonts w:ascii="Arial" w:hAnsi="Arial"/>
                <w:sz w:val="18"/>
              </w:rPr>
            </w:pPr>
          </w:p>
        </w:tc>
        <w:tc>
          <w:tcPr>
            <w:tcW w:w="716" w:type="dxa"/>
          </w:tcPr>
          <w:p w:rsidR="00163A2A" w:rsidRDefault="00163A2A">
            <w:pPr>
              <w:rPr>
                <w:rFonts w:ascii="Arial" w:hAnsi="Arial"/>
                <w:sz w:val="18"/>
              </w:rPr>
            </w:pPr>
          </w:p>
        </w:tc>
        <w:tc>
          <w:tcPr>
            <w:tcW w:w="369" w:type="dxa"/>
            <w:gridSpan w:val="2"/>
          </w:tcPr>
          <w:p w:rsidR="00163A2A" w:rsidRDefault="00163A2A">
            <w:pPr>
              <w:rPr>
                <w:rFonts w:ascii="Arial" w:hAnsi="Arial"/>
                <w:sz w:val="18"/>
              </w:rPr>
            </w:pPr>
          </w:p>
        </w:tc>
        <w:tc>
          <w:tcPr>
            <w:tcW w:w="690" w:type="dxa"/>
          </w:tcPr>
          <w:p w:rsidR="00163A2A" w:rsidRDefault="00163A2A">
            <w:pPr>
              <w:rPr>
                <w:rFonts w:ascii="Arial" w:hAnsi="Arial"/>
                <w:sz w:val="18"/>
              </w:rPr>
            </w:pPr>
          </w:p>
        </w:tc>
        <w:tc>
          <w:tcPr>
            <w:tcW w:w="337" w:type="dxa"/>
            <w:gridSpan w:val="2"/>
          </w:tcPr>
          <w:p w:rsidR="00163A2A" w:rsidRDefault="00163A2A">
            <w:pPr>
              <w:rPr>
                <w:rFonts w:ascii="Arial" w:hAnsi="Arial"/>
                <w:sz w:val="18"/>
              </w:rPr>
            </w:pPr>
          </w:p>
        </w:tc>
        <w:tc>
          <w:tcPr>
            <w:tcW w:w="676" w:type="dxa"/>
          </w:tcPr>
          <w:p w:rsidR="00163A2A" w:rsidRDefault="00163A2A">
            <w:pPr>
              <w:rPr>
                <w:rFonts w:ascii="Arial" w:hAnsi="Arial"/>
                <w:sz w:val="18"/>
              </w:rPr>
            </w:pPr>
          </w:p>
        </w:tc>
        <w:tc>
          <w:tcPr>
            <w:tcW w:w="236" w:type="dxa"/>
          </w:tcPr>
          <w:p w:rsidR="00163A2A" w:rsidRDefault="00163A2A">
            <w:pPr>
              <w:rPr>
                <w:rFonts w:ascii="Arial" w:hAnsi="Arial"/>
                <w:sz w:val="18"/>
              </w:rPr>
            </w:pPr>
          </w:p>
        </w:tc>
        <w:tc>
          <w:tcPr>
            <w:tcW w:w="754" w:type="dxa"/>
            <w:gridSpan w:val="2"/>
          </w:tcPr>
          <w:p w:rsidR="00163A2A" w:rsidRDefault="00163A2A">
            <w:pPr>
              <w:rPr>
                <w:rFonts w:ascii="Arial" w:hAnsi="Arial"/>
                <w:sz w:val="18"/>
              </w:rPr>
            </w:pPr>
          </w:p>
        </w:tc>
        <w:tc>
          <w:tcPr>
            <w:tcW w:w="289" w:type="dxa"/>
            <w:gridSpan w:val="3"/>
          </w:tcPr>
          <w:p w:rsidR="00163A2A" w:rsidRDefault="00163A2A">
            <w:pPr>
              <w:rPr>
                <w:rFonts w:ascii="Arial" w:hAnsi="Arial"/>
                <w:sz w:val="18"/>
              </w:rPr>
            </w:pPr>
          </w:p>
        </w:tc>
        <w:tc>
          <w:tcPr>
            <w:tcW w:w="651" w:type="dxa"/>
            <w:gridSpan w:val="2"/>
          </w:tcPr>
          <w:p w:rsidR="00163A2A" w:rsidRDefault="00163A2A">
            <w:pPr>
              <w:rPr>
                <w:rFonts w:ascii="Arial" w:hAnsi="Arial"/>
                <w:sz w:val="18"/>
              </w:rPr>
            </w:pPr>
          </w:p>
        </w:tc>
        <w:tc>
          <w:tcPr>
            <w:tcW w:w="236" w:type="dxa"/>
            <w:gridSpan w:val="2"/>
          </w:tcPr>
          <w:p w:rsidR="00163A2A" w:rsidRDefault="00163A2A">
            <w:pPr>
              <w:rPr>
                <w:rFonts w:ascii="Arial" w:hAnsi="Arial"/>
                <w:sz w:val="18"/>
              </w:rPr>
            </w:pPr>
          </w:p>
        </w:tc>
        <w:tc>
          <w:tcPr>
            <w:tcW w:w="537" w:type="dxa"/>
            <w:gridSpan w:val="2"/>
          </w:tcPr>
          <w:p w:rsidR="00163A2A" w:rsidRDefault="00163A2A">
            <w:pPr>
              <w:rPr>
                <w:rFonts w:ascii="Arial" w:hAnsi="Arial"/>
                <w:sz w:val="18"/>
              </w:rPr>
            </w:pPr>
          </w:p>
        </w:tc>
      </w:tr>
      <w:tr w:rsidR="00163A2A">
        <w:tc>
          <w:tcPr>
            <w:tcW w:w="468" w:type="dxa"/>
          </w:tcPr>
          <w:p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685888" behindDoc="0" locked="0" layoutInCell="0" allowOverlap="1">
                      <wp:simplePos x="0" y="0"/>
                      <wp:positionH relativeFrom="column">
                        <wp:posOffset>4434840</wp:posOffset>
                      </wp:positionH>
                      <wp:positionV relativeFrom="paragraph">
                        <wp:posOffset>57150</wp:posOffset>
                      </wp:positionV>
                      <wp:extent cx="640080" cy="365760"/>
                      <wp:effectExtent l="11430" t="7620" r="43815" b="55245"/>
                      <wp:wrapNone/>
                      <wp:docPr id="413" name="Line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8B5C7B" id="Line 396"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4.5pt" to="399.6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" o:allowincell="f">
                      <v:stroke endarrow="block"/>
                    </v:line>
                  </w:pict>
                </mc:Fallback>
              </mc:AlternateContent>
            </w:r>
            <w:r>
              <w:rPr>
                <w:rFonts w:ascii="Arial" w:hAnsi="Arial"/>
                <w:noProof/>
                <w:sz w:val="18"/>
              </w:rPr>
              <mc:AlternateContent>
                <mc:Choice Requires="wps">
                  <w:drawing>
                    <wp:anchor distT="0" distB="0" distL="114300" distR="114300" simplePos="0" relativeHeight="251684864" behindDoc="0" locked="0" layoutInCell="0" allowOverlap="1">
                      <wp:simplePos x="0" y="0"/>
                      <wp:positionH relativeFrom="column">
                        <wp:posOffset>2514600</wp:posOffset>
                      </wp:positionH>
                      <wp:positionV relativeFrom="paragraph">
                        <wp:posOffset>57150</wp:posOffset>
                      </wp:positionV>
                      <wp:extent cx="731520" cy="365760"/>
                      <wp:effectExtent l="43815" t="7620" r="5715" b="55245"/>
                      <wp:wrapNone/>
                      <wp:docPr id="412" name="Line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152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74C0D8" id="Line 395" o:spid="_x0000_s1026" style="position:absolute;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5pt" to="255.6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" o:allowincell="f">
                      <v:stroke endarrow="block"/>
                    </v:line>
                  </w:pict>
                </mc:Fallback>
              </mc:AlternateContent>
            </w:r>
            <w:r>
              <w:rPr>
                <w:rFonts w:ascii="Arial" w:hAnsi="Arial"/>
                <w:noProof/>
                <w:sz w:val="18"/>
              </w:rPr>
              <mc:AlternateContent>
                <mc:Choice Requires="wps">
                  <w:drawing>
                    <wp:anchor distT="0" distB="0" distL="114300" distR="114300" simplePos="0" relativeHeight="251680768" behindDoc="0" locked="0" layoutInCell="0" allowOverlap="1">
                      <wp:simplePos x="0" y="0"/>
                      <wp:positionH relativeFrom="column">
                        <wp:posOffset>411480</wp:posOffset>
                      </wp:positionH>
                      <wp:positionV relativeFrom="paragraph">
                        <wp:posOffset>57150</wp:posOffset>
                      </wp:positionV>
                      <wp:extent cx="365760" cy="274320"/>
                      <wp:effectExtent l="45720" t="7620" r="7620" b="51435"/>
                      <wp:wrapNone/>
                      <wp:docPr id="411" name="Lin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55E7AE" id="Line 391" o:spid="_x0000_s1026" style="position:absolute;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4.5pt" to="61.2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" o:allowincell="f">
                      <v:stroke endarrow="block"/>
                    </v:line>
                  </w:pict>
                </mc:Fallback>
              </mc:AlternateContent>
            </w:r>
          </w:p>
        </w:tc>
        <w:tc>
          <w:tcPr>
            <w:tcW w:w="360" w:type="dxa"/>
          </w:tcPr>
          <w:p w:rsidR="00163A2A" w:rsidRDefault="00163A2A">
            <w:pPr>
              <w:rPr>
                <w:rFonts w:ascii="Arial" w:hAnsi="Arial"/>
                <w:sz w:val="18"/>
              </w:rPr>
            </w:pPr>
          </w:p>
        </w:tc>
        <w:tc>
          <w:tcPr>
            <w:tcW w:w="630" w:type="dxa"/>
          </w:tcPr>
          <w:p w:rsidR="00163A2A" w:rsidRDefault="00163A2A">
            <w:pPr>
              <w:rPr>
                <w:rFonts w:ascii="Arial" w:hAnsi="Arial"/>
                <w:sz w:val="18"/>
              </w:rPr>
            </w:pPr>
          </w:p>
        </w:tc>
        <w:tc>
          <w:tcPr>
            <w:tcW w:w="609"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+|30</w:t>
            </w:r>
          </w:p>
        </w:tc>
        <w:tc>
          <w:tcPr>
            <w:tcW w:w="340"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B</w:t>
            </w:r>
          </w:p>
        </w:tc>
        <w:tc>
          <w:tcPr>
            <w:tcW w:w="617"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8"/>
              </w:rPr>
            </w:pPr>
            <w:r>
              <w:rPr>
                <w:rFonts w:ascii="Arial" w:hAnsi="Arial"/>
                <w:sz w:val="18"/>
              </w:rPr>
              <w:t>10|-</w:t>
            </w:r>
          </w:p>
        </w:tc>
        <w:tc>
          <w:tcPr>
            <w:tcW w:w="686" w:type="dxa"/>
            <w:tcBorders>
              <w:left w:val="nil"/>
            </w:tcBorders>
          </w:tcPr>
          <w:p w:rsidR="00163A2A" w:rsidRDefault="00163A2A">
            <w:pPr>
              <w:rPr>
                <w:rFonts w:ascii="Arial" w:hAnsi="Arial"/>
                <w:sz w:val="18"/>
              </w:rPr>
            </w:pPr>
          </w:p>
        </w:tc>
        <w:tc>
          <w:tcPr>
            <w:tcW w:w="544" w:type="dxa"/>
          </w:tcPr>
          <w:p w:rsidR="00163A2A" w:rsidRDefault="00163A2A">
            <w:pPr>
              <w:rPr>
                <w:rFonts w:ascii="Arial" w:hAnsi="Arial"/>
                <w:sz w:val="18"/>
              </w:rPr>
            </w:pPr>
          </w:p>
        </w:tc>
        <w:tc>
          <w:tcPr>
            <w:tcW w:w="716" w:type="dxa"/>
          </w:tcPr>
          <w:p w:rsidR="00163A2A" w:rsidRDefault="00163A2A">
            <w:pPr>
              <w:rPr>
                <w:rFonts w:ascii="Arial" w:hAnsi="Arial"/>
                <w:sz w:val="18"/>
              </w:rPr>
            </w:pPr>
          </w:p>
        </w:tc>
        <w:tc>
          <w:tcPr>
            <w:tcW w:w="369" w:type="dxa"/>
            <w:gridSpan w:val="2"/>
          </w:tcPr>
          <w:p w:rsidR="00163A2A" w:rsidRDefault="00163A2A">
            <w:pPr>
              <w:rPr>
                <w:rFonts w:ascii="Arial" w:hAnsi="Arial"/>
                <w:sz w:val="18"/>
              </w:rPr>
            </w:pPr>
          </w:p>
        </w:tc>
        <w:tc>
          <w:tcPr>
            <w:tcW w:w="69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 | 50</w:t>
            </w:r>
          </w:p>
        </w:tc>
        <w:tc>
          <w:tcPr>
            <w:tcW w:w="337" w:type="dxa"/>
            <w:gridSpan w:val="2"/>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C</w:t>
            </w:r>
          </w:p>
        </w:tc>
        <w:tc>
          <w:tcPr>
            <w:tcW w:w="676"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8"/>
              </w:rPr>
            </w:pPr>
            <w:r>
              <w:rPr>
                <w:rFonts w:ascii="Arial" w:hAnsi="Arial"/>
                <w:sz w:val="18"/>
              </w:rPr>
              <w:t>70 | +</w:t>
            </w:r>
          </w:p>
        </w:tc>
        <w:tc>
          <w:tcPr>
            <w:tcW w:w="236" w:type="dxa"/>
            <w:tcBorders>
              <w:left w:val="nil"/>
            </w:tcBorders>
          </w:tcPr>
          <w:p w:rsidR="00163A2A" w:rsidRDefault="00163A2A">
            <w:pPr>
              <w:rPr>
                <w:rFonts w:ascii="Arial" w:hAnsi="Arial"/>
                <w:sz w:val="18"/>
              </w:rPr>
            </w:pPr>
          </w:p>
        </w:tc>
        <w:tc>
          <w:tcPr>
            <w:tcW w:w="754" w:type="dxa"/>
            <w:gridSpan w:val="2"/>
            <w:tcBorders>
              <w:left w:val="nil"/>
            </w:tcBorders>
          </w:tcPr>
          <w:p w:rsidR="00163A2A" w:rsidRDefault="00163A2A">
            <w:pPr>
              <w:rPr>
                <w:rFonts w:ascii="Arial" w:hAnsi="Arial"/>
                <w:sz w:val="18"/>
              </w:rPr>
            </w:pPr>
          </w:p>
        </w:tc>
        <w:tc>
          <w:tcPr>
            <w:tcW w:w="289" w:type="dxa"/>
            <w:gridSpan w:val="3"/>
            <w:tcBorders>
              <w:left w:val="nil"/>
            </w:tcBorders>
          </w:tcPr>
          <w:p w:rsidR="00163A2A" w:rsidRDefault="00163A2A">
            <w:pPr>
              <w:rPr>
                <w:rFonts w:ascii="Arial" w:hAnsi="Arial"/>
                <w:sz w:val="18"/>
              </w:rPr>
            </w:pPr>
          </w:p>
        </w:tc>
        <w:tc>
          <w:tcPr>
            <w:tcW w:w="651" w:type="dxa"/>
            <w:gridSpan w:val="2"/>
            <w:tcBorders>
              <w:left w:val="nil"/>
            </w:tcBorders>
          </w:tcPr>
          <w:p w:rsidR="00163A2A" w:rsidRDefault="00163A2A">
            <w:pPr>
              <w:rPr>
                <w:rFonts w:ascii="Arial" w:hAnsi="Arial"/>
                <w:sz w:val="18"/>
              </w:rPr>
            </w:pPr>
          </w:p>
        </w:tc>
        <w:tc>
          <w:tcPr>
            <w:tcW w:w="236" w:type="dxa"/>
            <w:gridSpan w:val="2"/>
            <w:tcBorders>
              <w:left w:val="nil"/>
            </w:tcBorders>
          </w:tcPr>
          <w:p w:rsidR="00163A2A" w:rsidRDefault="00163A2A">
            <w:pPr>
              <w:rPr>
                <w:rFonts w:ascii="Arial" w:hAnsi="Arial"/>
                <w:sz w:val="18"/>
              </w:rPr>
            </w:pPr>
          </w:p>
        </w:tc>
        <w:tc>
          <w:tcPr>
            <w:tcW w:w="537" w:type="dxa"/>
            <w:gridSpan w:val="2"/>
            <w:tcBorders>
              <w:left w:val="nil"/>
            </w:tcBorders>
          </w:tcPr>
          <w:p w:rsidR="00163A2A" w:rsidRDefault="00163A2A">
            <w:pPr>
              <w:rPr>
                <w:rFonts w:ascii="Arial" w:hAnsi="Arial"/>
                <w:sz w:val="18"/>
              </w:rPr>
            </w:pPr>
          </w:p>
        </w:tc>
      </w:tr>
      <w:tr w:rsidR="00163A2A">
        <w:tc>
          <w:tcPr>
            <w:tcW w:w="468" w:type="dxa"/>
          </w:tcPr>
          <w:p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697152" behindDoc="0" locked="0" layoutInCell="0" allowOverlap="1">
                      <wp:simplePos x="0" y="0"/>
                      <wp:positionH relativeFrom="column">
                        <wp:posOffset>3886200</wp:posOffset>
                      </wp:positionH>
                      <wp:positionV relativeFrom="paragraph">
                        <wp:posOffset>89535</wp:posOffset>
                      </wp:positionV>
                      <wp:extent cx="274320" cy="548640"/>
                      <wp:effectExtent l="53340" t="38100" r="5715" b="13335"/>
                      <wp:wrapNone/>
                      <wp:docPr id="410" name="Line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4320" cy="54864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2468D0" id="Line 407" o:spid="_x0000_s1026" style="position:absolute;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7.05pt" to="327.6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696128" behindDoc="0" locked="0" layoutInCell="0" allowOverlap="1">
                      <wp:simplePos x="0" y="0"/>
                      <wp:positionH relativeFrom="column">
                        <wp:posOffset>3611880</wp:posOffset>
                      </wp:positionH>
                      <wp:positionV relativeFrom="paragraph">
                        <wp:posOffset>89535</wp:posOffset>
                      </wp:positionV>
                      <wp:extent cx="91440" cy="640080"/>
                      <wp:effectExtent l="7620" t="28575" r="53340" b="7620"/>
                      <wp:wrapNone/>
                      <wp:docPr id="409" name="Line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1440" cy="6400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ED10B1" id="Line 406"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7.05pt" to="291.6pt,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691008" behindDoc="0" locked="0" layoutInCell="0" allowOverlap="1">
                      <wp:simplePos x="0" y="0"/>
                      <wp:positionH relativeFrom="column">
                        <wp:posOffset>868680</wp:posOffset>
                      </wp:positionH>
                      <wp:positionV relativeFrom="paragraph">
                        <wp:posOffset>89535</wp:posOffset>
                      </wp:positionV>
                      <wp:extent cx="457200" cy="274320"/>
                      <wp:effectExtent l="7620" t="57150" r="40005" b="11430"/>
                      <wp:wrapNone/>
                      <wp:docPr id="408" name="Line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A30BCB" id="Line 401"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7.05pt" to="104.4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" o:allowincell="f">
                      <v:stroke dashstyle="1 1" endarrow="block"/>
                    </v:line>
                  </w:pict>
                </mc:Fallback>
              </mc:AlternateContent>
            </w:r>
          </w:p>
        </w:tc>
        <w:tc>
          <w:tcPr>
            <w:tcW w:w="360" w:type="dxa"/>
          </w:tcPr>
          <w:p w:rsidR="00163A2A" w:rsidRDefault="00163A2A">
            <w:pPr>
              <w:rPr>
                <w:rFonts w:ascii="Arial" w:hAnsi="Arial"/>
                <w:sz w:val="18"/>
              </w:rPr>
            </w:pPr>
          </w:p>
        </w:tc>
        <w:tc>
          <w:tcPr>
            <w:tcW w:w="630" w:type="dxa"/>
          </w:tcPr>
          <w:p w:rsidR="00163A2A" w:rsidRDefault="00163A2A">
            <w:pPr>
              <w:rPr>
                <w:rFonts w:ascii="Arial" w:hAnsi="Arial"/>
                <w:sz w:val="18"/>
              </w:rPr>
            </w:pPr>
          </w:p>
        </w:tc>
        <w:tc>
          <w:tcPr>
            <w:tcW w:w="609" w:type="dxa"/>
          </w:tcPr>
          <w:p w:rsidR="00163A2A" w:rsidRDefault="00163A2A">
            <w:pPr>
              <w:rPr>
                <w:rFonts w:ascii="Arial" w:hAnsi="Arial"/>
                <w:sz w:val="18"/>
              </w:rPr>
            </w:pPr>
            <w:r>
              <w:rPr>
                <w:rFonts w:ascii="Arial" w:hAnsi="Arial"/>
                <w:sz w:val="18"/>
              </w:rPr>
              <w:t>20</w:t>
            </w:r>
          </w:p>
        </w:tc>
        <w:tc>
          <w:tcPr>
            <w:tcW w:w="340" w:type="dxa"/>
          </w:tcPr>
          <w:p w:rsidR="00163A2A" w:rsidRDefault="00163A2A">
            <w:pPr>
              <w:rPr>
                <w:rFonts w:ascii="Arial" w:hAnsi="Arial"/>
                <w:sz w:val="18"/>
              </w:rPr>
            </w:pPr>
          </w:p>
        </w:tc>
        <w:tc>
          <w:tcPr>
            <w:tcW w:w="617" w:type="dxa"/>
          </w:tcPr>
          <w:p w:rsidR="00163A2A" w:rsidRDefault="00163A2A">
            <w:pPr>
              <w:rPr>
                <w:rFonts w:ascii="Arial" w:hAnsi="Arial"/>
                <w:sz w:val="18"/>
              </w:rPr>
            </w:pPr>
          </w:p>
        </w:tc>
        <w:tc>
          <w:tcPr>
            <w:tcW w:w="686" w:type="dxa"/>
          </w:tcPr>
          <w:p w:rsidR="00163A2A" w:rsidRDefault="00163A2A">
            <w:pPr>
              <w:rPr>
                <w:rFonts w:ascii="Arial" w:hAnsi="Arial"/>
                <w:sz w:val="18"/>
              </w:rPr>
            </w:pPr>
          </w:p>
        </w:tc>
        <w:tc>
          <w:tcPr>
            <w:tcW w:w="544" w:type="dxa"/>
          </w:tcPr>
          <w:p w:rsidR="00163A2A" w:rsidRDefault="00163A2A">
            <w:pPr>
              <w:rPr>
                <w:rFonts w:ascii="Arial" w:hAnsi="Arial"/>
                <w:sz w:val="18"/>
              </w:rPr>
            </w:pPr>
          </w:p>
        </w:tc>
        <w:tc>
          <w:tcPr>
            <w:tcW w:w="716" w:type="dxa"/>
          </w:tcPr>
          <w:p w:rsidR="00163A2A" w:rsidRDefault="00163A2A">
            <w:pPr>
              <w:rPr>
                <w:rFonts w:ascii="Arial" w:hAnsi="Arial"/>
                <w:sz w:val="18"/>
              </w:rPr>
            </w:pPr>
          </w:p>
        </w:tc>
        <w:tc>
          <w:tcPr>
            <w:tcW w:w="369" w:type="dxa"/>
            <w:gridSpan w:val="2"/>
          </w:tcPr>
          <w:p w:rsidR="00163A2A" w:rsidRDefault="00163A2A">
            <w:pPr>
              <w:rPr>
                <w:rFonts w:ascii="Arial" w:hAnsi="Arial"/>
                <w:sz w:val="18"/>
              </w:rPr>
            </w:pPr>
          </w:p>
        </w:tc>
        <w:tc>
          <w:tcPr>
            <w:tcW w:w="690" w:type="dxa"/>
          </w:tcPr>
          <w:p w:rsidR="00163A2A" w:rsidRDefault="00163A2A">
            <w:pPr>
              <w:rPr>
                <w:rFonts w:ascii="Arial" w:hAnsi="Arial"/>
                <w:sz w:val="18"/>
              </w:rPr>
            </w:pPr>
            <w:r>
              <w:rPr>
                <w:rFonts w:ascii="Arial" w:hAnsi="Arial"/>
                <w:sz w:val="18"/>
              </w:rPr>
              <w:t>40</w:t>
            </w:r>
          </w:p>
        </w:tc>
        <w:tc>
          <w:tcPr>
            <w:tcW w:w="337" w:type="dxa"/>
            <w:gridSpan w:val="2"/>
          </w:tcPr>
          <w:p w:rsidR="00163A2A" w:rsidRDefault="00163A2A">
            <w:pPr>
              <w:rPr>
                <w:rFonts w:ascii="Arial" w:hAnsi="Arial"/>
                <w:sz w:val="18"/>
              </w:rPr>
            </w:pPr>
          </w:p>
        </w:tc>
        <w:tc>
          <w:tcPr>
            <w:tcW w:w="676" w:type="dxa"/>
          </w:tcPr>
          <w:p w:rsidR="00163A2A" w:rsidRDefault="00163A2A">
            <w:pPr>
              <w:rPr>
                <w:rFonts w:ascii="Arial" w:hAnsi="Arial"/>
                <w:sz w:val="18"/>
              </w:rPr>
            </w:pPr>
          </w:p>
        </w:tc>
        <w:tc>
          <w:tcPr>
            <w:tcW w:w="236" w:type="dxa"/>
          </w:tcPr>
          <w:p w:rsidR="00163A2A" w:rsidRDefault="00163A2A">
            <w:pPr>
              <w:rPr>
                <w:rFonts w:ascii="Arial" w:hAnsi="Arial"/>
                <w:sz w:val="18"/>
              </w:rPr>
            </w:pPr>
          </w:p>
        </w:tc>
        <w:tc>
          <w:tcPr>
            <w:tcW w:w="754" w:type="dxa"/>
            <w:gridSpan w:val="2"/>
          </w:tcPr>
          <w:p w:rsidR="00163A2A" w:rsidRDefault="00163A2A">
            <w:pPr>
              <w:rPr>
                <w:rFonts w:ascii="Arial" w:hAnsi="Arial"/>
                <w:sz w:val="18"/>
              </w:rPr>
            </w:pPr>
          </w:p>
        </w:tc>
        <w:tc>
          <w:tcPr>
            <w:tcW w:w="289" w:type="dxa"/>
            <w:gridSpan w:val="3"/>
          </w:tcPr>
          <w:p w:rsidR="00163A2A" w:rsidRDefault="00163A2A">
            <w:pPr>
              <w:rPr>
                <w:rFonts w:ascii="Arial" w:hAnsi="Arial"/>
                <w:sz w:val="18"/>
              </w:rPr>
            </w:pPr>
          </w:p>
        </w:tc>
        <w:tc>
          <w:tcPr>
            <w:tcW w:w="651" w:type="dxa"/>
            <w:gridSpan w:val="2"/>
          </w:tcPr>
          <w:p w:rsidR="00163A2A" w:rsidRDefault="00163A2A">
            <w:pPr>
              <w:rPr>
                <w:rFonts w:ascii="Arial" w:hAnsi="Arial"/>
                <w:sz w:val="18"/>
              </w:rPr>
            </w:pPr>
          </w:p>
        </w:tc>
        <w:tc>
          <w:tcPr>
            <w:tcW w:w="236" w:type="dxa"/>
            <w:gridSpan w:val="2"/>
          </w:tcPr>
          <w:p w:rsidR="00163A2A" w:rsidRDefault="00163A2A">
            <w:pPr>
              <w:rPr>
                <w:rFonts w:ascii="Arial" w:hAnsi="Arial"/>
                <w:sz w:val="18"/>
              </w:rPr>
            </w:pPr>
          </w:p>
        </w:tc>
        <w:tc>
          <w:tcPr>
            <w:tcW w:w="537" w:type="dxa"/>
            <w:gridSpan w:val="2"/>
          </w:tcPr>
          <w:p w:rsidR="00163A2A" w:rsidRDefault="00163A2A">
            <w:pPr>
              <w:rPr>
                <w:rFonts w:ascii="Arial" w:hAnsi="Arial"/>
                <w:sz w:val="18"/>
              </w:rPr>
            </w:pPr>
          </w:p>
        </w:tc>
      </w:tr>
      <w:tr w:rsidR="00163A2A">
        <w:tc>
          <w:tcPr>
            <w:tcW w:w="468"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630" w:type="dxa"/>
          </w:tcPr>
          <w:p w:rsidR="00163A2A" w:rsidRDefault="00163A2A">
            <w:pPr>
              <w:rPr>
                <w:rFonts w:ascii="Arial" w:hAnsi="Arial"/>
                <w:sz w:val="18"/>
              </w:rPr>
            </w:pPr>
          </w:p>
        </w:tc>
        <w:tc>
          <w:tcPr>
            <w:tcW w:w="609" w:type="dxa"/>
          </w:tcPr>
          <w:p w:rsidR="00163A2A" w:rsidRDefault="00163A2A">
            <w:pPr>
              <w:rPr>
                <w:rFonts w:ascii="Arial" w:hAnsi="Arial"/>
                <w:sz w:val="18"/>
              </w:rPr>
            </w:pPr>
          </w:p>
        </w:tc>
        <w:tc>
          <w:tcPr>
            <w:tcW w:w="340" w:type="dxa"/>
          </w:tcPr>
          <w:p w:rsidR="00163A2A" w:rsidRDefault="00163A2A">
            <w:pPr>
              <w:rPr>
                <w:rFonts w:ascii="Arial" w:hAnsi="Arial"/>
                <w:sz w:val="18"/>
              </w:rPr>
            </w:pPr>
          </w:p>
        </w:tc>
        <w:tc>
          <w:tcPr>
            <w:tcW w:w="617" w:type="dxa"/>
          </w:tcPr>
          <w:p w:rsidR="00163A2A" w:rsidRDefault="00163A2A">
            <w:pPr>
              <w:rPr>
                <w:rFonts w:ascii="Arial" w:hAnsi="Arial"/>
                <w:sz w:val="18"/>
              </w:rPr>
            </w:pPr>
          </w:p>
        </w:tc>
        <w:tc>
          <w:tcPr>
            <w:tcW w:w="686" w:type="dxa"/>
          </w:tcPr>
          <w:p w:rsidR="00163A2A" w:rsidRDefault="00163A2A">
            <w:pPr>
              <w:rPr>
                <w:rFonts w:ascii="Arial" w:hAnsi="Arial"/>
                <w:sz w:val="18"/>
              </w:rPr>
            </w:pPr>
          </w:p>
        </w:tc>
        <w:tc>
          <w:tcPr>
            <w:tcW w:w="544" w:type="dxa"/>
          </w:tcPr>
          <w:p w:rsidR="00163A2A" w:rsidRDefault="00163A2A">
            <w:pPr>
              <w:rPr>
                <w:rFonts w:ascii="Arial" w:hAnsi="Arial"/>
                <w:sz w:val="18"/>
              </w:rPr>
            </w:pPr>
          </w:p>
        </w:tc>
        <w:tc>
          <w:tcPr>
            <w:tcW w:w="716" w:type="dxa"/>
          </w:tcPr>
          <w:p w:rsidR="00163A2A" w:rsidRDefault="00163A2A">
            <w:pPr>
              <w:rPr>
                <w:rFonts w:ascii="Arial" w:hAnsi="Arial"/>
                <w:sz w:val="18"/>
              </w:rPr>
            </w:pPr>
          </w:p>
        </w:tc>
        <w:tc>
          <w:tcPr>
            <w:tcW w:w="369" w:type="dxa"/>
            <w:gridSpan w:val="2"/>
          </w:tcPr>
          <w:p w:rsidR="00163A2A" w:rsidRDefault="00163A2A">
            <w:pPr>
              <w:rPr>
                <w:rFonts w:ascii="Arial" w:hAnsi="Arial"/>
                <w:sz w:val="18"/>
              </w:rPr>
            </w:pPr>
          </w:p>
        </w:tc>
        <w:tc>
          <w:tcPr>
            <w:tcW w:w="690" w:type="dxa"/>
          </w:tcPr>
          <w:p w:rsidR="00163A2A" w:rsidRDefault="00163A2A">
            <w:pPr>
              <w:rPr>
                <w:rFonts w:ascii="Arial" w:hAnsi="Arial"/>
                <w:sz w:val="18"/>
              </w:rPr>
            </w:pPr>
          </w:p>
        </w:tc>
        <w:tc>
          <w:tcPr>
            <w:tcW w:w="337" w:type="dxa"/>
            <w:gridSpan w:val="2"/>
          </w:tcPr>
          <w:p w:rsidR="00163A2A" w:rsidRDefault="00163A2A">
            <w:pPr>
              <w:rPr>
                <w:rFonts w:ascii="Arial" w:hAnsi="Arial"/>
                <w:sz w:val="18"/>
              </w:rPr>
            </w:pPr>
          </w:p>
        </w:tc>
        <w:tc>
          <w:tcPr>
            <w:tcW w:w="676" w:type="dxa"/>
          </w:tcPr>
          <w:p w:rsidR="00163A2A" w:rsidRDefault="00163A2A">
            <w:pPr>
              <w:rPr>
                <w:rFonts w:ascii="Arial" w:hAnsi="Arial"/>
                <w:sz w:val="18"/>
              </w:rPr>
            </w:pPr>
          </w:p>
        </w:tc>
        <w:tc>
          <w:tcPr>
            <w:tcW w:w="236" w:type="dxa"/>
          </w:tcPr>
          <w:p w:rsidR="00163A2A" w:rsidRDefault="00163A2A">
            <w:pPr>
              <w:rPr>
                <w:rFonts w:ascii="Arial" w:hAnsi="Arial"/>
                <w:sz w:val="18"/>
              </w:rPr>
            </w:pPr>
          </w:p>
        </w:tc>
        <w:tc>
          <w:tcPr>
            <w:tcW w:w="754" w:type="dxa"/>
            <w:gridSpan w:val="2"/>
          </w:tcPr>
          <w:p w:rsidR="00163A2A" w:rsidRDefault="00163A2A">
            <w:pPr>
              <w:rPr>
                <w:rFonts w:ascii="Arial" w:hAnsi="Arial"/>
                <w:sz w:val="18"/>
              </w:rPr>
            </w:pPr>
          </w:p>
        </w:tc>
        <w:tc>
          <w:tcPr>
            <w:tcW w:w="289" w:type="dxa"/>
            <w:gridSpan w:val="3"/>
          </w:tcPr>
          <w:p w:rsidR="00163A2A" w:rsidRDefault="00163A2A">
            <w:pPr>
              <w:rPr>
                <w:rFonts w:ascii="Arial" w:hAnsi="Arial"/>
                <w:sz w:val="18"/>
              </w:rPr>
            </w:pPr>
          </w:p>
        </w:tc>
        <w:tc>
          <w:tcPr>
            <w:tcW w:w="651" w:type="dxa"/>
            <w:gridSpan w:val="2"/>
          </w:tcPr>
          <w:p w:rsidR="00163A2A" w:rsidRDefault="00163A2A">
            <w:pPr>
              <w:rPr>
                <w:rFonts w:ascii="Arial" w:hAnsi="Arial"/>
                <w:sz w:val="18"/>
              </w:rPr>
            </w:pPr>
          </w:p>
        </w:tc>
        <w:tc>
          <w:tcPr>
            <w:tcW w:w="236" w:type="dxa"/>
            <w:gridSpan w:val="2"/>
          </w:tcPr>
          <w:p w:rsidR="00163A2A" w:rsidRDefault="00163A2A">
            <w:pPr>
              <w:rPr>
                <w:rFonts w:ascii="Arial" w:hAnsi="Arial"/>
                <w:sz w:val="18"/>
              </w:rPr>
            </w:pPr>
          </w:p>
        </w:tc>
        <w:tc>
          <w:tcPr>
            <w:tcW w:w="537" w:type="dxa"/>
            <w:gridSpan w:val="2"/>
          </w:tcPr>
          <w:p w:rsidR="00163A2A" w:rsidRDefault="00163A2A">
            <w:pPr>
              <w:rPr>
                <w:rFonts w:ascii="Arial" w:hAnsi="Arial"/>
                <w:sz w:val="18"/>
              </w:rPr>
            </w:pPr>
          </w:p>
        </w:tc>
      </w:tr>
      <w:tr w:rsidR="00163A2A">
        <w:tc>
          <w:tcPr>
            <w:tcW w:w="468" w:type="dxa"/>
            <w:tcBorders>
              <w:top w:val="single" w:sz="12" w:space="0" w:color="auto"/>
              <w:left w:val="single" w:sz="12" w:space="0" w:color="auto"/>
              <w:bottom w:val="single" w:sz="12" w:space="0" w:color="auto"/>
              <w:right w:val="single" w:sz="6" w:space="0" w:color="auto"/>
            </w:tcBorders>
          </w:tcPr>
          <w:p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687936" behindDoc="0" locked="0" layoutInCell="0" allowOverlap="1">
                      <wp:simplePos x="0" y="0"/>
                      <wp:positionH relativeFrom="column">
                        <wp:posOffset>4434840</wp:posOffset>
                      </wp:positionH>
                      <wp:positionV relativeFrom="paragraph">
                        <wp:posOffset>81915</wp:posOffset>
                      </wp:positionV>
                      <wp:extent cx="91440" cy="274320"/>
                      <wp:effectExtent l="59055" t="7620" r="11430" b="32385"/>
                      <wp:wrapNone/>
                      <wp:docPr id="407" name="Line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5235A" id="Line 398"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6.45pt" to="356.4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" o:allowincell="f">
                      <v:stroke endarrow="block"/>
                    </v:line>
                  </w:pict>
                </mc:Fallback>
              </mc:AlternateContent>
            </w:r>
            <w:r w:rsidR="00163A2A">
              <w:rPr>
                <w:rFonts w:ascii="Arial" w:hAnsi="Arial"/>
                <w:sz w:val="18"/>
              </w:rPr>
              <w:t>-|5</w:t>
            </w:r>
          </w:p>
        </w:tc>
        <w:tc>
          <w:tcPr>
            <w:tcW w:w="360"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D</w:t>
            </w:r>
          </w:p>
        </w:tc>
        <w:tc>
          <w:tcPr>
            <w:tcW w:w="63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8"/>
              </w:rPr>
            </w:pPr>
            <w:r>
              <w:rPr>
                <w:rFonts w:ascii="Arial" w:hAnsi="Arial"/>
                <w:sz w:val="18"/>
              </w:rPr>
              <w:t>20|-</w:t>
            </w:r>
          </w:p>
        </w:tc>
        <w:tc>
          <w:tcPr>
            <w:tcW w:w="609" w:type="dxa"/>
            <w:tcBorders>
              <w:left w:val="nil"/>
            </w:tcBorders>
          </w:tcPr>
          <w:p w:rsidR="00163A2A" w:rsidRDefault="00163A2A">
            <w:pPr>
              <w:rPr>
                <w:rFonts w:ascii="Arial" w:hAnsi="Arial"/>
                <w:sz w:val="18"/>
              </w:rPr>
            </w:pPr>
          </w:p>
        </w:tc>
        <w:tc>
          <w:tcPr>
            <w:tcW w:w="340" w:type="dxa"/>
          </w:tcPr>
          <w:p w:rsidR="00163A2A" w:rsidRDefault="00163A2A">
            <w:pPr>
              <w:rPr>
                <w:rFonts w:ascii="Arial" w:hAnsi="Arial"/>
                <w:sz w:val="18"/>
              </w:rPr>
            </w:pPr>
          </w:p>
        </w:tc>
        <w:tc>
          <w:tcPr>
            <w:tcW w:w="617" w:type="dxa"/>
          </w:tcPr>
          <w:p w:rsidR="00163A2A" w:rsidRDefault="00163A2A">
            <w:pPr>
              <w:rPr>
                <w:rFonts w:ascii="Arial" w:hAnsi="Arial"/>
                <w:sz w:val="18"/>
              </w:rPr>
            </w:pPr>
          </w:p>
        </w:tc>
        <w:tc>
          <w:tcPr>
            <w:tcW w:w="686"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 | 10</w:t>
            </w:r>
          </w:p>
        </w:tc>
        <w:tc>
          <w:tcPr>
            <w:tcW w:w="544"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E</w:t>
            </w:r>
          </w:p>
        </w:tc>
        <w:tc>
          <w:tcPr>
            <w:tcW w:w="716"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8"/>
              </w:rPr>
            </w:pPr>
            <w:r>
              <w:rPr>
                <w:rFonts w:ascii="Arial" w:hAnsi="Arial"/>
                <w:sz w:val="18"/>
              </w:rPr>
              <w:t>60| +</w:t>
            </w:r>
          </w:p>
        </w:tc>
        <w:tc>
          <w:tcPr>
            <w:tcW w:w="369" w:type="dxa"/>
            <w:gridSpan w:val="2"/>
            <w:tcBorders>
              <w:left w:val="nil"/>
            </w:tcBorders>
          </w:tcPr>
          <w:p w:rsidR="00163A2A" w:rsidRDefault="00163A2A">
            <w:pPr>
              <w:rPr>
                <w:rFonts w:ascii="Arial" w:hAnsi="Arial"/>
                <w:sz w:val="18"/>
              </w:rPr>
            </w:pPr>
          </w:p>
        </w:tc>
        <w:tc>
          <w:tcPr>
            <w:tcW w:w="690" w:type="dxa"/>
          </w:tcPr>
          <w:p w:rsidR="00163A2A" w:rsidRDefault="00163A2A">
            <w:pPr>
              <w:rPr>
                <w:rFonts w:ascii="Arial" w:hAnsi="Arial"/>
                <w:sz w:val="18"/>
              </w:rPr>
            </w:pPr>
          </w:p>
        </w:tc>
        <w:tc>
          <w:tcPr>
            <w:tcW w:w="337" w:type="dxa"/>
            <w:gridSpan w:val="2"/>
          </w:tcPr>
          <w:p w:rsidR="00163A2A" w:rsidRDefault="00163A2A">
            <w:pPr>
              <w:rPr>
                <w:rFonts w:ascii="Arial" w:hAnsi="Arial"/>
                <w:sz w:val="18"/>
              </w:rPr>
            </w:pPr>
          </w:p>
        </w:tc>
        <w:tc>
          <w:tcPr>
            <w:tcW w:w="676" w:type="dxa"/>
          </w:tcPr>
          <w:p w:rsidR="00163A2A" w:rsidRDefault="00163A2A">
            <w:pPr>
              <w:rPr>
                <w:rFonts w:ascii="Arial" w:hAnsi="Arial"/>
                <w:sz w:val="18"/>
              </w:rPr>
            </w:pPr>
          </w:p>
        </w:tc>
        <w:tc>
          <w:tcPr>
            <w:tcW w:w="236" w:type="dxa"/>
          </w:tcPr>
          <w:p w:rsidR="00163A2A" w:rsidRDefault="00163A2A">
            <w:pPr>
              <w:rPr>
                <w:rFonts w:ascii="Arial" w:hAnsi="Arial"/>
                <w:sz w:val="18"/>
              </w:rPr>
            </w:pPr>
          </w:p>
        </w:tc>
        <w:tc>
          <w:tcPr>
            <w:tcW w:w="754" w:type="dxa"/>
            <w:gridSpan w:val="2"/>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 | 80</w:t>
            </w:r>
          </w:p>
        </w:tc>
        <w:tc>
          <w:tcPr>
            <w:tcW w:w="289" w:type="dxa"/>
            <w:gridSpan w:val="3"/>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F</w:t>
            </w:r>
          </w:p>
        </w:tc>
        <w:tc>
          <w:tcPr>
            <w:tcW w:w="651" w:type="dxa"/>
            <w:gridSpan w:val="2"/>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8"/>
              </w:rPr>
            </w:pPr>
            <w:r>
              <w:rPr>
                <w:rFonts w:ascii="Arial" w:hAnsi="Arial"/>
                <w:sz w:val="18"/>
              </w:rPr>
              <w:t>90| +</w:t>
            </w:r>
          </w:p>
        </w:tc>
        <w:tc>
          <w:tcPr>
            <w:tcW w:w="236" w:type="dxa"/>
            <w:gridSpan w:val="2"/>
            <w:tcBorders>
              <w:left w:val="nil"/>
            </w:tcBorders>
          </w:tcPr>
          <w:p w:rsidR="00163A2A" w:rsidRDefault="00163A2A">
            <w:pPr>
              <w:rPr>
                <w:rFonts w:ascii="Arial" w:hAnsi="Arial"/>
                <w:sz w:val="18"/>
              </w:rPr>
            </w:pPr>
          </w:p>
        </w:tc>
        <w:tc>
          <w:tcPr>
            <w:tcW w:w="537" w:type="dxa"/>
            <w:gridSpan w:val="2"/>
            <w:tcBorders>
              <w:left w:val="nil"/>
            </w:tcBorders>
          </w:tcPr>
          <w:p w:rsidR="00163A2A" w:rsidRDefault="00163A2A">
            <w:pPr>
              <w:rPr>
                <w:rFonts w:ascii="Arial" w:hAnsi="Arial"/>
                <w:sz w:val="18"/>
              </w:rPr>
            </w:pPr>
          </w:p>
        </w:tc>
      </w:tr>
      <w:tr w:rsidR="00163A2A">
        <w:trPr>
          <w:gridAfter w:val="1"/>
          <w:wAfter w:w="416" w:type="dxa"/>
        </w:trPr>
        <w:tc>
          <w:tcPr>
            <w:tcW w:w="468" w:type="dxa"/>
          </w:tcPr>
          <w:p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699200" behindDoc="0" locked="0" layoutInCell="0" allowOverlap="1">
                      <wp:simplePos x="0" y="0"/>
                      <wp:positionH relativeFrom="column">
                        <wp:posOffset>5166360</wp:posOffset>
                      </wp:positionH>
                      <wp:positionV relativeFrom="paragraph">
                        <wp:posOffset>22860</wp:posOffset>
                      </wp:positionV>
                      <wp:extent cx="274320" cy="182880"/>
                      <wp:effectExtent l="47625" t="51435" r="11430" b="13335"/>
                      <wp:wrapNone/>
                      <wp:docPr id="406" name="Line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4320" cy="1828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B3C2B8" id="Line 409" o:spid="_x0000_s1026" style="position:absolute;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6.8pt,1.8pt" to="428.4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698176" behindDoc="0" locked="0" layoutInCell="0" allowOverlap="1">
                      <wp:simplePos x="0" y="0"/>
                      <wp:positionH relativeFrom="column">
                        <wp:posOffset>4892040</wp:posOffset>
                      </wp:positionH>
                      <wp:positionV relativeFrom="paragraph">
                        <wp:posOffset>22860</wp:posOffset>
                      </wp:positionV>
                      <wp:extent cx="91440" cy="274320"/>
                      <wp:effectExtent l="11430" t="32385" r="59055" b="7620"/>
                      <wp:wrapNone/>
                      <wp:docPr id="405" name="Line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144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030945" id="Line 408"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2pt,1.8pt" to="392.4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695104" behindDoc="0" locked="0" layoutInCell="0" allowOverlap="1">
                      <wp:simplePos x="0" y="0"/>
                      <wp:positionH relativeFrom="column">
                        <wp:posOffset>2514600</wp:posOffset>
                      </wp:positionH>
                      <wp:positionV relativeFrom="paragraph">
                        <wp:posOffset>114300</wp:posOffset>
                      </wp:positionV>
                      <wp:extent cx="274320" cy="182880"/>
                      <wp:effectExtent l="43815" t="57150" r="5715" b="7620"/>
                      <wp:wrapNone/>
                      <wp:docPr id="404" name="Line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4320" cy="1828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58BD95" id="Line 405" o:spid="_x0000_s1026" style="position:absolute;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9pt" to="219.6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688960" behindDoc="0" locked="0" layoutInCell="0" allowOverlap="1">
                      <wp:simplePos x="0" y="0"/>
                      <wp:positionH relativeFrom="column">
                        <wp:posOffset>5532120</wp:posOffset>
                      </wp:positionH>
                      <wp:positionV relativeFrom="paragraph">
                        <wp:posOffset>22860</wp:posOffset>
                      </wp:positionV>
                      <wp:extent cx="182880" cy="182880"/>
                      <wp:effectExtent l="13335" t="13335" r="51435" b="51435"/>
                      <wp:wrapNone/>
                      <wp:docPr id="403" name="Line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3C83D9" id="Line 399"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6pt,1.8pt" to="450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" o:allowincell="f">
                      <v:stroke endarrow="block"/>
                    </v:line>
                  </w:pict>
                </mc:Fallback>
              </mc:AlternateContent>
            </w:r>
            <w:r>
              <w:rPr>
                <w:rFonts w:ascii="Arial" w:hAnsi="Arial"/>
                <w:noProof/>
                <w:sz w:val="18"/>
              </w:rPr>
              <mc:AlternateContent>
                <mc:Choice Requires="wps">
                  <w:drawing>
                    <wp:anchor distT="0" distB="0" distL="114300" distR="114300" simplePos="0" relativeHeight="251686912" behindDoc="0" locked="0" layoutInCell="0" allowOverlap="1">
                      <wp:simplePos x="0" y="0"/>
                      <wp:positionH relativeFrom="column">
                        <wp:posOffset>3063240</wp:posOffset>
                      </wp:positionH>
                      <wp:positionV relativeFrom="paragraph">
                        <wp:posOffset>22860</wp:posOffset>
                      </wp:positionV>
                      <wp:extent cx="182880" cy="182880"/>
                      <wp:effectExtent l="11430" t="13335" r="53340" b="51435"/>
                      <wp:wrapNone/>
                      <wp:docPr id="402" name="Line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5C2009" id="Line 397"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2pt,1.8pt" to="255.6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" o:allowincell="f">
                      <v:stroke endarrow="block"/>
                    </v:line>
                  </w:pict>
                </mc:Fallback>
              </mc:AlternateContent>
            </w:r>
            <w:r w:rsidR="00163A2A">
              <w:rPr>
                <w:rFonts w:ascii="Arial" w:hAnsi="Arial"/>
                <w:sz w:val="18"/>
              </w:rPr>
              <w:t>30</w:t>
            </w:r>
          </w:p>
        </w:tc>
        <w:tc>
          <w:tcPr>
            <w:tcW w:w="360" w:type="dxa"/>
          </w:tcPr>
          <w:p w:rsidR="00163A2A" w:rsidRDefault="00163A2A">
            <w:pPr>
              <w:rPr>
                <w:rFonts w:ascii="Arial" w:hAnsi="Arial"/>
                <w:sz w:val="18"/>
              </w:rPr>
            </w:pPr>
          </w:p>
        </w:tc>
        <w:tc>
          <w:tcPr>
            <w:tcW w:w="630" w:type="dxa"/>
          </w:tcPr>
          <w:p w:rsidR="00163A2A" w:rsidRDefault="00163A2A">
            <w:pPr>
              <w:rPr>
                <w:rFonts w:ascii="Arial" w:hAnsi="Arial"/>
                <w:sz w:val="18"/>
              </w:rPr>
            </w:pPr>
          </w:p>
        </w:tc>
        <w:tc>
          <w:tcPr>
            <w:tcW w:w="609" w:type="dxa"/>
          </w:tcPr>
          <w:p w:rsidR="00163A2A" w:rsidRDefault="00163A2A">
            <w:pPr>
              <w:rPr>
                <w:rFonts w:ascii="Arial" w:hAnsi="Arial"/>
                <w:sz w:val="18"/>
              </w:rPr>
            </w:pPr>
          </w:p>
        </w:tc>
        <w:tc>
          <w:tcPr>
            <w:tcW w:w="340" w:type="dxa"/>
          </w:tcPr>
          <w:p w:rsidR="00163A2A" w:rsidRDefault="00163A2A">
            <w:pPr>
              <w:rPr>
                <w:rFonts w:ascii="Arial" w:hAnsi="Arial"/>
                <w:sz w:val="18"/>
              </w:rPr>
            </w:pPr>
          </w:p>
        </w:tc>
        <w:tc>
          <w:tcPr>
            <w:tcW w:w="617" w:type="dxa"/>
          </w:tcPr>
          <w:p w:rsidR="00163A2A" w:rsidRDefault="00163A2A">
            <w:pPr>
              <w:rPr>
                <w:rFonts w:ascii="Arial" w:hAnsi="Arial"/>
                <w:sz w:val="18"/>
              </w:rPr>
            </w:pPr>
          </w:p>
        </w:tc>
        <w:tc>
          <w:tcPr>
            <w:tcW w:w="686" w:type="dxa"/>
          </w:tcPr>
          <w:p w:rsidR="00163A2A" w:rsidRDefault="00163A2A">
            <w:pPr>
              <w:rPr>
                <w:rFonts w:ascii="Arial" w:hAnsi="Arial"/>
                <w:sz w:val="18"/>
              </w:rPr>
            </w:pPr>
            <w:r>
              <w:rPr>
                <w:rFonts w:ascii="Arial" w:hAnsi="Arial"/>
                <w:sz w:val="18"/>
              </w:rPr>
              <w:t>50</w:t>
            </w:r>
          </w:p>
        </w:tc>
        <w:tc>
          <w:tcPr>
            <w:tcW w:w="540" w:type="dxa"/>
          </w:tcPr>
          <w:p w:rsidR="00163A2A" w:rsidRDefault="00163A2A">
            <w:pPr>
              <w:rPr>
                <w:rFonts w:ascii="Arial" w:hAnsi="Arial"/>
                <w:sz w:val="18"/>
              </w:rPr>
            </w:pPr>
          </w:p>
        </w:tc>
        <w:tc>
          <w:tcPr>
            <w:tcW w:w="720" w:type="dxa"/>
          </w:tcPr>
          <w:p w:rsidR="00163A2A" w:rsidRDefault="00163A2A">
            <w:pPr>
              <w:rPr>
                <w:rFonts w:ascii="Arial" w:hAnsi="Arial"/>
                <w:sz w:val="18"/>
              </w:rPr>
            </w:pPr>
          </w:p>
        </w:tc>
        <w:tc>
          <w:tcPr>
            <w:tcW w:w="363" w:type="dxa"/>
          </w:tcPr>
          <w:p w:rsidR="00163A2A" w:rsidRDefault="00163A2A">
            <w:pPr>
              <w:rPr>
                <w:rFonts w:ascii="Arial" w:hAnsi="Arial"/>
                <w:sz w:val="18"/>
              </w:rPr>
            </w:pPr>
          </w:p>
        </w:tc>
        <w:tc>
          <w:tcPr>
            <w:tcW w:w="696" w:type="dxa"/>
            <w:gridSpan w:val="2"/>
          </w:tcPr>
          <w:p w:rsidR="00163A2A" w:rsidRDefault="00163A2A">
            <w:pPr>
              <w:rPr>
                <w:rFonts w:ascii="Arial" w:hAnsi="Arial"/>
                <w:sz w:val="18"/>
              </w:rPr>
            </w:pPr>
          </w:p>
        </w:tc>
        <w:tc>
          <w:tcPr>
            <w:tcW w:w="327" w:type="dxa"/>
          </w:tcPr>
          <w:p w:rsidR="00163A2A" w:rsidRDefault="00163A2A">
            <w:pPr>
              <w:rPr>
                <w:rFonts w:ascii="Arial" w:hAnsi="Arial"/>
                <w:sz w:val="18"/>
              </w:rPr>
            </w:pPr>
          </w:p>
        </w:tc>
        <w:tc>
          <w:tcPr>
            <w:tcW w:w="686" w:type="dxa"/>
            <w:gridSpan w:val="2"/>
          </w:tcPr>
          <w:p w:rsidR="00163A2A" w:rsidRDefault="00163A2A">
            <w:pPr>
              <w:rPr>
                <w:rFonts w:ascii="Arial" w:hAnsi="Arial"/>
                <w:sz w:val="18"/>
              </w:rPr>
            </w:pPr>
          </w:p>
        </w:tc>
        <w:tc>
          <w:tcPr>
            <w:tcW w:w="236" w:type="dxa"/>
          </w:tcPr>
          <w:p w:rsidR="00163A2A" w:rsidRDefault="00163A2A">
            <w:pPr>
              <w:rPr>
                <w:rFonts w:ascii="Arial" w:hAnsi="Arial"/>
                <w:sz w:val="18"/>
              </w:rPr>
            </w:pPr>
          </w:p>
        </w:tc>
        <w:tc>
          <w:tcPr>
            <w:tcW w:w="754" w:type="dxa"/>
            <w:gridSpan w:val="2"/>
          </w:tcPr>
          <w:p w:rsidR="00163A2A" w:rsidRDefault="00163A2A">
            <w:pPr>
              <w:rPr>
                <w:rFonts w:ascii="Arial" w:hAnsi="Arial"/>
                <w:sz w:val="18"/>
              </w:rPr>
            </w:pPr>
            <w:r>
              <w:rPr>
                <w:rFonts w:ascii="Arial" w:hAnsi="Arial"/>
                <w:sz w:val="18"/>
              </w:rPr>
              <w:t>70</w:t>
            </w:r>
          </w:p>
        </w:tc>
        <w:tc>
          <w:tcPr>
            <w:tcW w:w="268" w:type="dxa"/>
          </w:tcPr>
          <w:p w:rsidR="00163A2A" w:rsidRDefault="00163A2A">
            <w:pPr>
              <w:rPr>
                <w:rFonts w:ascii="Arial" w:hAnsi="Arial"/>
                <w:sz w:val="18"/>
              </w:rPr>
            </w:pPr>
          </w:p>
        </w:tc>
        <w:tc>
          <w:tcPr>
            <w:tcW w:w="236" w:type="dxa"/>
            <w:gridSpan w:val="3"/>
          </w:tcPr>
          <w:p w:rsidR="00163A2A" w:rsidRDefault="00163A2A">
            <w:pPr>
              <w:rPr>
                <w:rFonts w:ascii="Arial" w:hAnsi="Arial"/>
                <w:sz w:val="18"/>
              </w:rPr>
            </w:pPr>
          </w:p>
        </w:tc>
        <w:tc>
          <w:tcPr>
            <w:tcW w:w="557" w:type="dxa"/>
            <w:gridSpan w:val="2"/>
          </w:tcPr>
          <w:p w:rsidR="00163A2A" w:rsidRDefault="00163A2A">
            <w:pPr>
              <w:rPr>
                <w:rFonts w:ascii="Arial" w:hAnsi="Arial"/>
                <w:sz w:val="18"/>
              </w:rPr>
            </w:pPr>
          </w:p>
        </w:tc>
        <w:tc>
          <w:tcPr>
            <w:tcW w:w="236" w:type="dxa"/>
            <w:gridSpan w:val="2"/>
          </w:tcPr>
          <w:p w:rsidR="00163A2A" w:rsidRDefault="00163A2A">
            <w:pPr>
              <w:rPr>
                <w:rFonts w:ascii="Arial" w:hAnsi="Arial"/>
                <w:sz w:val="18"/>
              </w:rPr>
            </w:pPr>
          </w:p>
        </w:tc>
      </w:tr>
      <w:tr w:rsidR="00163A2A">
        <w:tc>
          <w:tcPr>
            <w:tcW w:w="468"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630" w:type="dxa"/>
          </w:tcPr>
          <w:p w:rsidR="00163A2A" w:rsidRDefault="00163A2A">
            <w:pPr>
              <w:rPr>
                <w:rFonts w:ascii="Arial" w:hAnsi="Arial"/>
                <w:sz w:val="18"/>
              </w:rPr>
            </w:pPr>
          </w:p>
        </w:tc>
        <w:tc>
          <w:tcPr>
            <w:tcW w:w="609" w:type="dxa"/>
          </w:tcPr>
          <w:p w:rsidR="00163A2A" w:rsidRDefault="00163A2A">
            <w:pPr>
              <w:rPr>
                <w:rFonts w:ascii="Arial" w:hAnsi="Arial"/>
                <w:sz w:val="18"/>
              </w:rPr>
            </w:pPr>
          </w:p>
        </w:tc>
        <w:tc>
          <w:tcPr>
            <w:tcW w:w="340" w:type="dxa"/>
          </w:tcPr>
          <w:p w:rsidR="00163A2A" w:rsidRDefault="00163A2A">
            <w:pPr>
              <w:rPr>
                <w:rFonts w:ascii="Arial" w:hAnsi="Arial"/>
                <w:sz w:val="18"/>
              </w:rPr>
            </w:pPr>
          </w:p>
        </w:tc>
        <w:tc>
          <w:tcPr>
            <w:tcW w:w="617" w:type="dxa"/>
          </w:tcPr>
          <w:p w:rsidR="00163A2A" w:rsidRDefault="00163A2A">
            <w:pPr>
              <w:rPr>
                <w:rFonts w:ascii="Arial" w:hAnsi="Arial"/>
                <w:sz w:val="18"/>
              </w:rPr>
            </w:pPr>
          </w:p>
        </w:tc>
        <w:tc>
          <w:tcPr>
            <w:tcW w:w="686" w:type="dxa"/>
          </w:tcPr>
          <w:p w:rsidR="00163A2A" w:rsidRDefault="00163A2A">
            <w:pPr>
              <w:rPr>
                <w:rFonts w:ascii="Arial" w:hAnsi="Arial"/>
                <w:sz w:val="18"/>
              </w:rPr>
            </w:pPr>
          </w:p>
        </w:tc>
        <w:tc>
          <w:tcPr>
            <w:tcW w:w="544" w:type="dxa"/>
          </w:tcPr>
          <w:p w:rsidR="00163A2A" w:rsidRDefault="00163A2A">
            <w:pPr>
              <w:rPr>
                <w:rFonts w:ascii="Arial" w:hAnsi="Arial"/>
                <w:sz w:val="18"/>
              </w:rPr>
            </w:pPr>
          </w:p>
        </w:tc>
        <w:tc>
          <w:tcPr>
            <w:tcW w:w="716" w:type="dxa"/>
          </w:tcPr>
          <w:p w:rsidR="00163A2A" w:rsidRDefault="00163A2A">
            <w:pPr>
              <w:rPr>
                <w:rFonts w:ascii="Arial" w:hAnsi="Arial"/>
                <w:sz w:val="18"/>
              </w:rPr>
            </w:pPr>
          </w:p>
        </w:tc>
        <w:tc>
          <w:tcPr>
            <w:tcW w:w="369" w:type="dxa"/>
            <w:gridSpan w:val="2"/>
          </w:tcPr>
          <w:p w:rsidR="00163A2A" w:rsidRDefault="00163A2A">
            <w:pPr>
              <w:rPr>
                <w:rFonts w:ascii="Arial" w:hAnsi="Arial"/>
                <w:sz w:val="18"/>
              </w:rPr>
            </w:pPr>
          </w:p>
        </w:tc>
        <w:tc>
          <w:tcPr>
            <w:tcW w:w="690" w:type="dxa"/>
          </w:tcPr>
          <w:p w:rsidR="00163A2A" w:rsidRDefault="00163A2A">
            <w:pPr>
              <w:rPr>
                <w:rFonts w:ascii="Arial" w:hAnsi="Arial"/>
                <w:sz w:val="18"/>
              </w:rPr>
            </w:pPr>
          </w:p>
        </w:tc>
        <w:tc>
          <w:tcPr>
            <w:tcW w:w="337" w:type="dxa"/>
            <w:gridSpan w:val="2"/>
          </w:tcPr>
          <w:p w:rsidR="00163A2A" w:rsidRDefault="00163A2A">
            <w:pPr>
              <w:rPr>
                <w:rFonts w:ascii="Arial" w:hAnsi="Arial"/>
                <w:sz w:val="18"/>
              </w:rPr>
            </w:pPr>
          </w:p>
        </w:tc>
        <w:tc>
          <w:tcPr>
            <w:tcW w:w="676" w:type="dxa"/>
          </w:tcPr>
          <w:p w:rsidR="00163A2A" w:rsidRDefault="00163A2A">
            <w:pPr>
              <w:rPr>
                <w:rFonts w:ascii="Arial" w:hAnsi="Arial"/>
                <w:sz w:val="18"/>
              </w:rPr>
            </w:pPr>
          </w:p>
        </w:tc>
        <w:tc>
          <w:tcPr>
            <w:tcW w:w="340" w:type="dxa"/>
            <w:gridSpan w:val="2"/>
          </w:tcPr>
          <w:p w:rsidR="00163A2A" w:rsidRDefault="00163A2A">
            <w:pPr>
              <w:rPr>
                <w:rFonts w:ascii="Arial" w:hAnsi="Arial"/>
                <w:sz w:val="18"/>
              </w:rPr>
            </w:pPr>
          </w:p>
        </w:tc>
        <w:tc>
          <w:tcPr>
            <w:tcW w:w="650" w:type="dxa"/>
          </w:tcPr>
          <w:p w:rsidR="00163A2A" w:rsidRDefault="00163A2A">
            <w:pPr>
              <w:rPr>
                <w:rFonts w:ascii="Arial" w:hAnsi="Arial"/>
                <w:sz w:val="18"/>
              </w:rPr>
            </w:pPr>
          </w:p>
        </w:tc>
        <w:tc>
          <w:tcPr>
            <w:tcW w:w="279" w:type="dxa"/>
            <w:gridSpan w:val="2"/>
          </w:tcPr>
          <w:p w:rsidR="00163A2A" w:rsidRDefault="00163A2A">
            <w:pPr>
              <w:rPr>
                <w:rFonts w:ascii="Arial" w:hAnsi="Arial"/>
                <w:sz w:val="18"/>
              </w:rPr>
            </w:pPr>
          </w:p>
        </w:tc>
        <w:tc>
          <w:tcPr>
            <w:tcW w:w="661" w:type="dxa"/>
            <w:gridSpan w:val="3"/>
          </w:tcPr>
          <w:p w:rsidR="00163A2A" w:rsidRDefault="00163A2A">
            <w:pPr>
              <w:rPr>
                <w:rFonts w:ascii="Arial" w:hAnsi="Arial"/>
                <w:sz w:val="18"/>
              </w:rPr>
            </w:pPr>
          </w:p>
        </w:tc>
        <w:tc>
          <w:tcPr>
            <w:tcW w:w="236" w:type="dxa"/>
            <w:gridSpan w:val="2"/>
          </w:tcPr>
          <w:p w:rsidR="00163A2A" w:rsidRDefault="00163A2A">
            <w:pPr>
              <w:rPr>
                <w:rFonts w:ascii="Arial" w:hAnsi="Arial"/>
                <w:sz w:val="18"/>
              </w:rPr>
            </w:pPr>
          </w:p>
        </w:tc>
        <w:tc>
          <w:tcPr>
            <w:tcW w:w="537" w:type="dxa"/>
            <w:gridSpan w:val="2"/>
          </w:tcPr>
          <w:p w:rsidR="00163A2A" w:rsidRDefault="00163A2A">
            <w:pPr>
              <w:rPr>
                <w:rFonts w:ascii="Arial" w:hAnsi="Arial"/>
                <w:sz w:val="18"/>
              </w:rPr>
            </w:pPr>
          </w:p>
        </w:tc>
      </w:tr>
      <w:tr w:rsidR="00163A2A">
        <w:tc>
          <w:tcPr>
            <w:tcW w:w="468"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630" w:type="dxa"/>
          </w:tcPr>
          <w:p w:rsidR="00163A2A" w:rsidRDefault="00163A2A">
            <w:pPr>
              <w:rPr>
                <w:rFonts w:ascii="Arial" w:hAnsi="Arial"/>
                <w:sz w:val="18"/>
              </w:rPr>
            </w:pPr>
          </w:p>
        </w:tc>
        <w:tc>
          <w:tcPr>
            <w:tcW w:w="609" w:type="dxa"/>
          </w:tcPr>
          <w:p w:rsidR="00163A2A" w:rsidRDefault="00163A2A">
            <w:pPr>
              <w:rPr>
                <w:rFonts w:ascii="Arial" w:hAnsi="Arial"/>
                <w:sz w:val="18"/>
              </w:rPr>
            </w:pPr>
          </w:p>
        </w:tc>
        <w:tc>
          <w:tcPr>
            <w:tcW w:w="340" w:type="dxa"/>
          </w:tcPr>
          <w:p w:rsidR="00163A2A" w:rsidRDefault="00163A2A">
            <w:pPr>
              <w:rPr>
                <w:rFonts w:ascii="Arial" w:hAnsi="Arial"/>
                <w:sz w:val="18"/>
              </w:rPr>
            </w:pPr>
          </w:p>
        </w:tc>
        <w:tc>
          <w:tcPr>
            <w:tcW w:w="617" w:type="dxa"/>
          </w:tcPr>
          <w:p w:rsidR="00163A2A" w:rsidRDefault="00163A2A">
            <w:pPr>
              <w:rPr>
                <w:rFonts w:ascii="Arial" w:hAnsi="Arial"/>
                <w:sz w:val="18"/>
              </w:rPr>
            </w:pPr>
          </w:p>
        </w:tc>
        <w:tc>
          <w:tcPr>
            <w:tcW w:w="686" w:type="dxa"/>
          </w:tcPr>
          <w:p w:rsidR="00163A2A" w:rsidRDefault="00163A2A">
            <w:pPr>
              <w:rPr>
                <w:rFonts w:ascii="Arial" w:hAnsi="Arial"/>
                <w:sz w:val="18"/>
              </w:rPr>
            </w:pPr>
          </w:p>
        </w:tc>
        <w:tc>
          <w:tcPr>
            <w:tcW w:w="544" w:type="dxa"/>
          </w:tcPr>
          <w:p w:rsidR="00163A2A" w:rsidRDefault="00163A2A">
            <w:pPr>
              <w:rPr>
                <w:rFonts w:ascii="Arial" w:hAnsi="Arial"/>
                <w:sz w:val="18"/>
              </w:rPr>
            </w:pPr>
          </w:p>
        </w:tc>
        <w:tc>
          <w:tcPr>
            <w:tcW w:w="716"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 | 50</w:t>
            </w:r>
          </w:p>
        </w:tc>
        <w:tc>
          <w:tcPr>
            <w:tcW w:w="369" w:type="dxa"/>
            <w:gridSpan w:val="2"/>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G</w:t>
            </w:r>
          </w:p>
        </w:tc>
        <w:tc>
          <w:tcPr>
            <w:tcW w:w="69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8"/>
              </w:rPr>
            </w:pPr>
            <w:r>
              <w:rPr>
                <w:rFonts w:ascii="Arial" w:hAnsi="Arial"/>
                <w:sz w:val="18"/>
              </w:rPr>
              <w:t>40 | -</w:t>
            </w:r>
          </w:p>
        </w:tc>
        <w:tc>
          <w:tcPr>
            <w:tcW w:w="337" w:type="dxa"/>
            <w:gridSpan w:val="2"/>
            <w:tcBorders>
              <w:left w:val="nil"/>
            </w:tcBorders>
          </w:tcPr>
          <w:p w:rsidR="00163A2A" w:rsidRDefault="00163A2A">
            <w:pPr>
              <w:rPr>
                <w:rFonts w:ascii="Arial" w:hAnsi="Arial"/>
                <w:sz w:val="18"/>
              </w:rPr>
            </w:pPr>
          </w:p>
        </w:tc>
        <w:tc>
          <w:tcPr>
            <w:tcW w:w="676"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 | 40</w:t>
            </w:r>
          </w:p>
        </w:tc>
        <w:tc>
          <w:tcPr>
            <w:tcW w:w="340" w:type="dxa"/>
            <w:gridSpan w:val="2"/>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H</w:t>
            </w:r>
          </w:p>
        </w:tc>
        <w:tc>
          <w:tcPr>
            <w:tcW w:w="65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8"/>
              </w:rPr>
            </w:pPr>
            <w:r>
              <w:rPr>
                <w:rFonts w:ascii="Arial" w:hAnsi="Arial"/>
                <w:sz w:val="18"/>
              </w:rPr>
              <w:t>70 | -</w:t>
            </w:r>
          </w:p>
        </w:tc>
        <w:tc>
          <w:tcPr>
            <w:tcW w:w="279" w:type="dxa"/>
            <w:gridSpan w:val="2"/>
            <w:tcBorders>
              <w:left w:val="nil"/>
            </w:tcBorders>
          </w:tcPr>
          <w:p w:rsidR="00163A2A" w:rsidRDefault="00163A2A">
            <w:pPr>
              <w:rPr>
                <w:rFonts w:ascii="Arial" w:hAnsi="Arial"/>
                <w:sz w:val="18"/>
              </w:rPr>
            </w:pPr>
          </w:p>
        </w:tc>
        <w:tc>
          <w:tcPr>
            <w:tcW w:w="661" w:type="dxa"/>
            <w:gridSpan w:val="3"/>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 | 70</w:t>
            </w:r>
          </w:p>
        </w:tc>
        <w:tc>
          <w:tcPr>
            <w:tcW w:w="236" w:type="dxa"/>
            <w:gridSpan w:val="2"/>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J</w:t>
            </w:r>
          </w:p>
        </w:tc>
        <w:tc>
          <w:tcPr>
            <w:tcW w:w="537" w:type="dxa"/>
            <w:gridSpan w:val="2"/>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8"/>
              </w:rPr>
            </w:pPr>
            <w:r>
              <w:rPr>
                <w:rFonts w:ascii="Arial" w:hAnsi="Arial"/>
                <w:sz w:val="18"/>
              </w:rPr>
              <w:t>5 | -</w:t>
            </w:r>
          </w:p>
        </w:tc>
      </w:tr>
      <w:tr w:rsidR="00163A2A">
        <w:tc>
          <w:tcPr>
            <w:tcW w:w="468"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630" w:type="dxa"/>
          </w:tcPr>
          <w:p w:rsidR="00163A2A" w:rsidRDefault="00163A2A">
            <w:pPr>
              <w:rPr>
                <w:rFonts w:ascii="Arial" w:hAnsi="Arial"/>
                <w:sz w:val="18"/>
              </w:rPr>
            </w:pPr>
          </w:p>
        </w:tc>
        <w:tc>
          <w:tcPr>
            <w:tcW w:w="609" w:type="dxa"/>
          </w:tcPr>
          <w:p w:rsidR="00163A2A" w:rsidRDefault="00163A2A">
            <w:pPr>
              <w:rPr>
                <w:rFonts w:ascii="Arial" w:hAnsi="Arial"/>
                <w:sz w:val="18"/>
              </w:rPr>
            </w:pPr>
          </w:p>
        </w:tc>
        <w:tc>
          <w:tcPr>
            <w:tcW w:w="340" w:type="dxa"/>
          </w:tcPr>
          <w:p w:rsidR="00163A2A" w:rsidRDefault="00163A2A">
            <w:pPr>
              <w:rPr>
                <w:rFonts w:ascii="Arial" w:hAnsi="Arial"/>
                <w:sz w:val="18"/>
              </w:rPr>
            </w:pPr>
          </w:p>
        </w:tc>
        <w:tc>
          <w:tcPr>
            <w:tcW w:w="617" w:type="dxa"/>
          </w:tcPr>
          <w:p w:rsidR="00163A2A" w:rsidRDefault="00163A2A">
            <w:pPr>
              <w:rPr>
                <w:rFonts w:ascii="Arial" w:hAnsi="Arial"/>
                <w:sz w:val="18"/>
              </w:rPr>
            </w:pPr>
          </w:p>
        </w:tc>
        <w:tc>
          <w:tcPr>
            <w:tcW w:w="686" w:type="dxa"/>
          </w:tcPr>
          <w:p w:rsidR="00163A2A" w:rsidRDefault="00163A2A">
            <w:pPr>
              <w:rPr>
                <w:rFonts w:ascii="Arial" w:hAnsi="Arial"/>
                <w:sz w:val="18"/>
              </w:rPr>
            </w:pPr>
          </w:p>
        </w:tc>
        <w:tc>
          <w:tcPr>
            <w:tcW w:w="544" w:type="dxa"/>
          </w:tcPr>
          <w:p w:rsidR="00163A2A" w:rsidRDefault="00163A2A">
            <w:pPr>
              <w:rPr>
                <w:rFonts w:ascii="Arial" w:hAnsi="Arial"/>
                <w:sz w:val="18"/>
              </w:rPr>
            </w:pPr>
          </w:p>
        </w:tc>
        <w:tc>
          <w:tcPr>
            <w:tcW w:w="716" w:type="dxa"/>
          </w:tcPr>
          <w:p w:rsidR="00163A2A" w:rsidRDefault="00163A2A">
            <w:pPr>
              <w:rPr>
                <w:rFonts w:ascii="Arial" w:hAnsi="Arial"/>
                <w:sz w:val="18"/>
              </w:rPr>
            </w:pPr>
            <w:r>
              <w:rPr>
                <w:rFonts w:ascii="Arial" w:hAnsi="Arial"/>
                <w:sz w:val="18"/>
              </w:rPr>
              <w:t>60</w:t>
            </w:r>
          </w:p>
        </w:tc>
        <w:tc>
          <w:tcPr>
            <w:tcW w:w="369" w:type="dxa"/>
            <w:gridSpan w:val="2"/>
          </w:tcPr>
          <w:p w:rsidR="00163A2A" w:rsidRDefault="00163A2A">
            <w:pPr>
              <w:rPr>
                <w:rFonts w:ascii="Arial" w:hAnsi="Arial"/>
                <w:sz w:val="18"/>
              </w:rPr>
            </w:pPr>
          </w:p>
        </w:tc>
        <w:tc>
          <w:tcPr>
            <w:tcW w:w="690" w:type="dxa"/>
          </w:tcPr>
          <w:p w:rsidR="00163A2A" w:rsidRDefault="00163A2A">
            <w:pPr>
              <w:rPr>
                <w:rFonts w:ascii="Arial" w:hAnsi="Arial"/>
                <w:sz w:val="18"/>
              </w:rPr>
            </w:pPr>
          </w:p>
        </w:tc>
        <w:tc>
          <w:tcPr>
            <w:tcW w:w="337" w:type="dxa"/>
            <w:gridSpan w:val="2"/>
          </w:tcPr>
          <w:p w:rsidR="00163A2A" w:rsidRDefault="00163A2A">
            <w:pPr>
              <w:rPr>
                <w:rFonts w:ascii="Arial" w:hAnsi="Arial"/>
                <w:sz w:val="18"/>
              </w:rPr>
            </w:pPr>
          </w:p>
        </w:tc>
        <w:tc>
          <w:tcPr>
            <w:tcW w:w="676" w:type="dxa"/>
          </w:tcPr>
          <w:p w:rsidR="00163A2A" w:rsidRDefault="00163A2A">
            <w:pPr>
              <w:rPr>
                <w:rFonts w:ascii="Arial" w:hAnsi="Arial"/>
                <w:sz w:val="18"/>
              </w:rPr>
            </w:pPr>
            <w:r>
              <w:rPr>
                <w:rFonts w:ascii="Arial" w:hAnsi="Arial"/>
                <w:sz w:val="18"/>
              </w:rPr>
              <w:t>80</w:t>
            </w:r>
          </w:p>
        </w:tc>
        <w:tc>
          <w:tcPr>
            <w:tcW w:w="340" w:type="dxa"/>
            <w:gridSpan w:val="2"/>
          </w:tcPr>
          <w:p w:rsidR="00163A2A" w:rsidRDefault="00163A2A">
            <w:pPr>
              <w:rPr>
                <w:rFonts w:ascii="Arial" w:hAnsi="Arial"/>
                <w:sz w:val="18"/>
              </w:rPr>
            </w:pPr>
          </w:p>
        </w:tc>
        <w:tc>
          <w:tcPr>
            <w:tcW w:w="650" w:type="dxa"/>
          </w:tcPr>
          <w:p w:rsidR="00163A2A" w:rsidRDefault="00163A2A">
            <w:pPr>
              <w:rPr>
                <w:rFonts w:ascii="Arial" w:hAnsi="Arial"/>
                <w:sz w:val="18"/>
              </w:rPr>
            </w:pPr>
          </w:p>
        </w:tc>
        <w:tc>
          <w:tcPr>
            <w:tcW w:w="279" w:type="dxa"/>
            <w:gridSpan w:val="2"/>
          </w:tcPr>
          <w:p w:rsidR="00163A2A" w:rsidRDefault="00163A2A">
            <w:pPr>
              <w:rPr>
                <w:rFonts w:ascii="Arial" w:hAnsi="Arial"/>
                <w:sz w:val="18"/>
              </w:rPr>
            </w:pPr>
          </w:p>
        </w:tc>
        <w:tc>
          <w:tcPr>
            <w:tcW w:w="661" w:type="dxa"/>
            <w:gridSpan w:val="3"/>
          </w:tcPr>
          <w:p w:rsidR="00163A2A" w:rsidRDefault="00163A2A">
            <w:pPr>
              <w:rPr>
                <w:rFonts w:ascii="Arial" w:hAnsi="Arial"/>
                <w:sz w:val="18"/>
              </w:rPr>
            </w:pPr>
            <w:r>
              <w:rPr>
                <w:rFonts w:ascii="Arial" w:hAnsi="Arial"/>
                <w:sz w:val="18"/>
              </w:rPr>
              <w:t>90</w:t>
            </w:r>
          </w:p>
        </w:tc>
        <w:tc>
          <w:tcPr>
            <w:tcW w:w="236" w:type="dxa"/>
            <w:gridSpan w:val="2"/>
          </w:tcPr>
          <w:p w:rsidR="00163A2A" w:rsidRDefault="00163A2A">
            <w:pPr>
              <w:rPr>
                <w:rFonts w:ascii="Arial" w:hAnsi="Arial"/>
                <w:sz w:val="18"/>
              </w:rPr>
            </w:pPr>
          </w:p>
        </w:tc>
        <w:tc>
          <w:tcPr>
            <w:tcW w:w="537" w:type="dxa"/>
            <w:gridSpan w:val="2"/>
          </w:tcPr>
          <w:p w:rsidR="00163A2A" w:rsidRDefault="00163A2A">
            <w:pPr>
              <w:rPr>
                <w:rFonts w:ascii="Arial" w:hAnsi="Arial"/>
                <w:sz w:val="18"/>
              </w:rPr>
            </w:pPr>
          </w:p>
        </w:tc>
      </w:tr>
      <w:tr w:rsidR="00163A2A">
        <w:tc>
          <w:tcPr>
            <w:tcW w:w="468"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630" w:type="dxa"/>
          </w:tcPr>
          <w:p w:rsidR="00163A2A" w:rsidRDefault="00163A2A">
            <w:pPr>
              <w:rPr>
                <w:rFonts w:ascii="Arial" w:hAnsi="Arial"/>
                <w:sz w:val="18"/>
              </w:rPr>
            </w:pPr>
          </w:p>
        </w:tc>
        <w:tc>
          <w:tcPr>
            <w:tcW w:w="609" w:type="dxa"/>
          </w:tcPr>
          <w:p w:rsidR="00163A2A" w:rsidRDefault="00163A2A">
            <w:pPr>
              <w:rPr>
                <w:rFonts w:ascii="Arial" w:hAnsi="Arial"/>
                <w:sz w:val="18"/>
              </w:rPr>
            </w:pPr>
          </w:p>
        </w:tc>
        <w:tc>
          <w:tcPr>
            <w:tcW w:w="340" w:type="dxa"/>
          </w:tcPr>
          <w:p w:rsidR="00163A2A" w:rsidRDefault="00163A2A">
            <w:pPr>
              <w:rPr>
                <w:rFonts w:ascii="Arial" w:hAnsi="Arial"/>
                <w:sz w:val="18"/>
              </w:rPr>
            </w:pPr>
          </w:p>
        </w:tc>
        <w:tc>
          <w:tcPr>
            <w:tcW w:w="617" w:type="dxa"/>
          </w:tcPr>
          <w:p w:rsidR="00163A2A" w:rsidRDefault="00163A2A">
            <w:pPr>
              <w:rPr>
                <w:rFonts w:ascii="Arial" w:hAnsi="Arial"/>
                <w:sz w:val="18"/>
              </w:rPr>
            </w:pPr>
          </w:p>
        </w:tc>
        <w:tc>
          <w:tcPr>
            <w:tcW w:w="686" w:type="dxa"/>
          </w:tcPr>
          <w:p w:rsidR="00163A2A" w:rsidRDefault="00163A2A">
            <w:pPr>
              <w:rPr>
                <w:rFonts w:ascii="Arial" w:hAnsi="Arial"/>
                <w:sz w:val="18"/>
              </w:rPr>
            </w:pPr>
          </w:p>
        </w:tc>
        <w:tc>
          <w:tcPr>
            <w:tcW w:w="544" w:type="dxa"/>
          </w:tcPr>
          <w:p w:rsidR="00163A2A" w:rsidRDefault="00163A2A">
            <w:pPr>
              <w:rPr>
                <w:rFonts w:ascii="Arial" w:hAnsi="Arial"/>
                <w:sz w:val="18"/>
              </w:rPr>
            </w:pPr>
          </w:p>
        </w:tc>
        <w:tc>
          <w:tcPr>
            <w:tcW w:w="716" w:type="dxa"/>
          </w:tcPr>
          <w:p w:rsidR="00163A2A" w:rsidRDefault="00163A2A">
            <w:pPr>
              <w:rPr>
                <w:rFonts w:ascii="Arial" w:hAnsi="Arial"/>
                <w:sz w:val="18"/>
              </w:rPr>
            </w:pPr>
          </w:p>
        </w:tc>
        <w:tc>
          <w:tcPr>
            <w:tcW w:w="369" w:type="dxa"/>
            <w:gridSpan w:val="2"/>
          </w:tcPr>
          <w:p w:rsidR="00163A2A" w:rsidRDefault="00163A2A">
            <w:pPr>
              <w:rPr>
                <w:rFonts w:ascii="Arial" w:hAnsi="Arial"/>
                <w:sz w:val="18"/>
              </w:rPr>
            </w:pPr>
          </w:p>
        </w:tc>
        <w:tc>
          <w:tcPr>
            <w:tcW w:w="690" w:type="dxa"/>
          </w:tcPr>
          <w:p w:rsidR="00163A2A" w:rsidRDefault="00163A2A">
            <w:pPr>
              <w:rPr>
                <w:rFonts w:ascii="Arial" w:hAnsi="Arial"/>
                <w:sz w:val="18"/>
              </w:rPr>
            </w:pPr>
          </w:p>
        </w:tc>
        <w:tc>
          <w:tcPr>
            <w:tcW w:w="337" w:type="dxa"/>
            <w:gridSpan w:val="2"/>
          </w:tcPr>
          <w:p w:rsidR="00163A2A" w:rsidRDefault="00163A2A">
            <w:pPr>
              <w:rPr>
                <w:rFonts w:ascii="Arial" w:hAnsi="Arial"/>
                <w:sz w:val="18"/>
              </w:rPr>
            </w:pPr>
          </w:p>
        </w:tc>
        <w:tc>
          <w:tcPr>
            <w:tcW w:w="676" w:type="dxa"/>
          </w:tcPr>
          <w:p w:rsidR="00163A2A" w:rsidRDefault="00163A2A">
            <w:pPr>
              <w:rPr>
                <w:rFonts w:ascii="Arial" w:hAnsi="Arial"/>
                <w:sz w:val="18"/>
              </w:rPr>
            </w:pPr>
          </w:p>
        </w:tc>
        <w:tc>
          <w:tcPr>
            <w:tcW w:w="340" w:type="dxa"/>
            <w:gridSpan w:val="2"/>
          </w:tcPr>
          <w:p w:rsidR="00163A2A" w:rsidRDefault="00163A2A">
            <w:pPr>
              <w:rPr>
                <w:rFonts w:ascii="Arial" w:hAnsi="Arial"/>
                <w:sz w:val="18"/>
              </w:rPr>
            </w:pPr>
          </w:p>
        </w:tc>
        <w:tc>
          <w:tcPr>
            <w:tcW w:w="650" w:type="dxa"/>
          </w:tcPr>
          <w:p w:rsidR="00163A2A" w:rsidRDefault="00163A2A">
            <w:pPr>
              <w:rPr>
                <w:rFonts w:ascii="Arial" w:hAnsi="Arial"/>
                <w:sz w:val="18"/>
              </w:rPr>
            </w:pPr>
          </w:p>
        </w:tc>
        <w:tc>
          <w:tcPr>
            <w:tcW w:w="279" w:type="dxa"/>
            <w:gridSpan w:val="2"/>
          </w:tcPr>
          <w:p w:rsidR="00163A2A" w:rsidRDefault="00163A2A">
            <w:pPr>
              <w:rPr>
                <w:rFonts w:ascii="Arial" w:hAnsi="Arial"/>
                <w:sz w:val="18"/>
              </w:rPr>
            </w:pPr>
          </w:p>
        </w:tc>
        <w:tc>
          <w:tcPr>
            <w:tcW w:w="661" w:type="dxa"/>
            <w:gridSpan w:val="3"/>
          </w:tcPr>
          <w:p w:rsidR="00163A2A" w:rsidRDefault="00163A2A">
            <w:pPr>
              <w:rPr>
                <w:rFonts w:ascii="Arial" w:hAnsi="Arial"/>
                <w:sz w:val="18"/>
              </w:rPr>
            </w:pPr>
          </w:p>
        </w:tc>
        <w:tc>
          <w:tcPr>
            <w:tcW w:w="236" w:type="dxa"/>
            <w:gridSpan w:val="2"/>
          </w:tcPr>
          <w:p w:rsidR="00163A2A" w:rsidRDefault="00163A2A">
            <w:pPr>
              <w:rPr>
                <w:rFonts w:ascii="Arial" w:hAnsi="Arial"/>
                <w:sz w:val="18"/>
              </w:rPr>
            </w:pPr>
          </w:p>
        </w:tc>
        <w:tc>
          <w:tcPr>
            <w:tcW w:w="537" w:type="dxa"/>
            <w:gridSpan w:val="2"/>
          </w:tcPr>
          <w:p w:rsidR="00163A2A" w:rsidRDefault="00163A2A">
            <w:pPr>
              <w:rPr>
                <w:rFonts w:ascii="Arial" w:hAnsi="Arial"/>
                <w:sz w:val="18"/>
              </w:rPr>
            </w:pPr>
          </w:p>
        </w:tc>
      </w:tr>
    </w:tbl>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b/>
          <w:color w:val="0000FF"/>
          <w:sz w:val="24"/>
        </w:rPr>
      </w:pPr>
      <w:r>
        <w:rPr>
          <w:rFonts w:ascii="Arial" w:hAnsi="Arial"/>
          <w:b/>
          <w:color w:val="0000FF"/>
          <w:sz w:val="24"/>
        </w:rPr>
        <w:t>P$:  Symmetric Inorder Successor in a threaded binary tree (P$).</w:t>
      </w:r>
    </w:p>
    <w:p w:rsidR="00163A2A" w:rsidRDefault="00163A2A">
      <w:pPr>
        <w:rPr>
          <w:rFonts w:ascii="Arial" w:hAnsi="Arial"/>
          <w:sz w:val="24"/>
        </w:rPr>
      </w:pPr>
      <w:r>
        <w:rPr>
          <w:rFonts w:ascii="Arial" w:hAnsi="Arial"/>
          <w:sz w:val="24"/>
        </w:rPr>
        <w:t>Assume P points to a node of a threaded binary tree.  This algorithm sets Q := P$, where P$ is the inorder successor.  The tree is assumed to be threaded in inorder.</w:t>
      </w:r>
    </w:p>
    <w:p w:rsidR="00163A2A" w:rsidRPr="00251B48" w:rsidRDefault="00163A2A">
      <w:pPr>
        <w:rPr>
          <w:rFonts w:ascii="Arial" w:hAnsi="Arial"/>
          <w:sz w:val="28"/>
          <w:szCs w:val="28"/>
        </w:rPr>
      </w:pPr>
    </w:p>
    <w:p w:rsidR="00163A2A" w:rsidRPr="00251B48" w:rsidRDefault="00163A2A">
      <w:pPr>
        <w:rPr>
          <w:rFonts w:ascii="Arial" w:hAnsi="Arial"/>
          <w:sz w:val="28"/>
          <w:szCs w:val="28"/>
        </w:rPr>
      </w:pPr>
      <w:r w:rsidRPr="00251B48">
        <w:rPr>
          <w:rFonts w:ascii="Arial" w:hAnsi="Arial"/>
          <w:sz w:val="28"/>
          <w:szCs w:val="28"/>
        </w:rPr>
        <w:tab/>
        <w:t xml:space="preserve">Q := P.RLink; </w:t>
      </w:r>
      <w:r w:rsidRPr="00251B48">
        <w:rPr>
          <w:rFonts w:ascii="Arial" w:hAnsi="Arial"/>
          <w:b/>
          <w:sz w:val="28"/>
          <w:szCs w:val="28"/>
        </w:rPr>
        <w:t xml:space="preserve"> {Look right}</w:t>
      </w:r>
    </w:p>
    <w:p w:rsidR="00163A2A" w:rsidRPr="00251B48" w:rsidRDefault="00163A2A">
      <w:pPr>
        <w:rPr>
          <w:rFonts w:ascii="Arial" w:hAnsi="Arial"/>
          <w:sz w:val="28"/>
          <w:szCs w:val="28"/>
        </w:rPr>
      </w:pPr>
      <w:r w:rsidRPr="00251B48">
        <w:rPr>
          <w:rFonts w:ascii="Arial" w:hAnsi="Arial"/>
          <w:sz w:val="28"/>
          <w:szCs w:val="28"/>
        </w:rPr>
        <w:tab/>
        <w:t>If P.RTag = “-” then</w:t>
      </w:r>
    </w:p>
    <w:p w:rsidR="00163A2A" w:rsidRPr="00251B48" w:rsidRDefault="00163A2A">
      <w:pPr>
        <w:rPr>
          <w:rFonts w:ascii="Arial" w:hAnsi="Arial"/>
          <w:b/>
          <w:sz w:val="28"/>
          <w:szCs w:val="28"/>
        </w:rPr>
      </w:pPr>
      <w:r w:rsidRPr="00251B48">
        <w:rPr>
          <w:rFonts w:ascii="Arial" w:hAnsi="Arial"/>
          <w:sz w:val="28"/>
          <w:szCs w:val="28"/>
        </w:rPr>
        <w:tab/>
      </w:r>
      <w:r w:rsidRPr="00251B48">
        <w:rPr>
          <w:rFonts w:ascii="Arial" w:hAnsi="Arial"/>
          <w:sz w:val="28"/>
          <w:szCs w:val="28"/>
        </w:rPr>
        <w:tab/>
        <w:t xml:space="preserve">null;  </w:t>
      </w:r>
      <w:r w:rsidRPr="00251B48">
        <w:rPr>
          <w:rFonts w:ascii="Arial" w:hAnsi="Arial"/>
          <w:b/>
          <w:sz w:val="28"/>
          <w:szCs w:val="28"/>
        </w:rPr>
        <w:t>{P points to the inorder successor}</w:t>
      </w:r>
    </w:p>
    <w:p w:rsidR="00163A2A" w:rsidRPr="00251B48" w:rsidRDefault="00163A2A">
      <w:pPr>
        <w:rPr>
          <w:rFonts w:ascii="Arial" w:hAnsi="Arial"/>
          <w:sz w:val="28"/>
          <w:szCs w:val="28"/>
        </w:rPr>
      </w:pPr>
      <w:r w:rsidRPr="00251B48">
        <w:rPr>
          <w:rFonts w:ascii="Arial" w:hAnsi="Arial"/>
          <w:sz w:val="28"/>
          <w:szCs w:val="28"/>
        </w:rPr>
        <w:tab/>
        <w:t>else</w:t>
      </w:r>
    </w:p>
    <w:p w:rsidR="00163A2A" w:rsidRPr="00251B48" w:rsidRDefault="00163A2A">
      <w:pPr>
        <w:rPr>
          <w:rFonts w:ascii="Arial" w:hAnsi="Arial"/>
          <w:b/>
          <w:sz w:val="28"/>
          <w:szCs w:val="28"/>
        </w:rPr>
      </w:pPr>
      <w:r w:rsidRPr="00251B48">
        <w:rPr>
          <w:rFonts w:ascii="Arial" w:hAnsi="Arial"/>
          <w:sz w:val="28"/>
          <w:szCs w:val="28"/>
        </w:rPr>
        <w:tab/>
      </w:r>
      <w:r w:rsidRPr="00251B48">
        <w:rPr>
          <w:rFonts w:ascii="Arial" w:hAnsi="Arial"/>
          <w:sz w:val="28"/>
          <w:szCs w:val="28"/>
        </w:rPr>
        <w:tab/>
      </w:r>
      <w:r w:rsidRPr="00251B48">
        <w:rPr>
          <w:rFonts w:ascii="Arial" w:hAnsi="Arial"/>
          <w:b/>
          <w:sz w:val="28"/>
          <w:szCs w:val="28"/>
        </w:rPr>
        <w:t>{Search to left.}</w:t>
      </w:r>
    </w:p>
    <w:p w:rsidR="00163A2A" w:rsidRPr="00251B48" w:rsidRDefault="00163A2A">
      <w:pPr>
        <w:rPr>
          <w:rFonts w:ascii="Arial" w:hAnsi="Arial"/>
          <w:sz w:val="28"/>
          <w:szCs w:val="28"/>
        </w:rPr>
      </w:pPr>
      <w:r w:rsidRPr="00251B48">
        <w:rPr>
          <w:rFonts w:ascii="Arial" w:hAnsi="Arial"/>
          <w:sz w:val="28"/>
          <w:szCs w:val="28"/>
        </w:rPr>
        <w:tab/>
      </w:r>
      <w:r w:rsidRPr="00251B48">
        <w:rPr>
          <w:rFonts w:ascii="Arial" w:hAnsi="Arial"/>
          <w:sz w:val="28"/>
          <w:szCs w:val="28"/>
        </w:rPr>
        <w:tab/>
        <w:t>while Q.LTag = “+” loop  Q := Q.LLink;  end loop;</w:t>
      </w:r>
    </w:p>
    <w:p w:rsidR="00163A2A" w:rsidRPr="00251B48" w:rsidRDefault="00163A2A">
      <w:pPr>
        <w:rPr>
          <w:rFonts w:ascii="Arial" w:hAnsi="Arial"/>
          <w:sz w:val="28"/>
          <w:szCs w:val="28"/>
        </w:rPr>
      </w:pPr>
      <w:r w:rsidRPr="00251B48">
        <w:rPr>
          <w:rFonts w:ascii="Arial" w:hAnsi="Arial"/>
          <w:sz w:val="28"/>
          <w:szCs w:val="28"/>
        </w:rPr>
        <w:tab/>
        <w:t>end if;</w:t>
      </w: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b/>
          <w:color w:val="0000FF"/>
          <w:sz w:val="24"/>
          <w:u w:val="single"/>
        </w:rPr>
      </w:pPr>
      <w:r>
        <w:rPr>
          <w:rFonts w:ascii="Arial" w:hAnsi="Arial"/>
          <w:b/>
          <w:color w:val="0000FF"/>
          <w:sz w:val="24"/>
          <w:u w:val="single"/>
        </w:rPr>
        <w:t xml:space="preserve">Empty Tree:  </w:t>
      </w:r>
    </w:p>
    <w:p w:rsidR="00163A2A" w:rsidRDefault="00163A2A">
      <w:pPr>
        <w:rPr>
          <w:rFonts w:ascii="Arial" w:hAnsi="Arial"/>
          <w:sz w:val="24"/>
        </w:rPr>
      </w:pPr>
    </w:p>
    <w:p w:rsidR="00163A2A" w:rsidRDefault="00163A2A">
      <w:pPr>
        <w:rPr>
          <w:rFonts w:ascii="Arial" w:hAnsi="Arial"/>
          <w:sz w:val="24"/>
        </w:rPr>
      </w:pPr>
      <w:r>
        <w:rPr>
          <w:rFonts w:ascii="Arial" w:hAnsi="Arial"/>
          <w:sz w:val="24"/>
        </w:rPr>
        <w:t>Assume the tree is pointed to by the left link at the node at location Head.  If the left link of Head is not a link, the tree exists; if the left link of Head is a link, the the tree is empty.</w:t>
      </w:r>
    </w:p>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09440" behindDoc="0" locked="0" layoutInCell="0" allowOverlap="1">
                <wp:simplePos x="0" y="0"/>
                <wp:positionH relativeFrom="column">
                  <wp:posOffset>320040</wp:posOffset>
                </wp:positionH>
                <wp:positionV relativeFrom="paragraph">
                  <wp:posOffset>83820</wp:posOffset>
                </wp:positionV>
                <wp:extent cx="0" cy="457200"/>
                <wp:effectExtent l="59055" t="6350" r="55245" b="22225"/>
                <wp:wrapNone/>
                <wp:docPr id="401" name="Line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6952EC" id="Line 419"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6.6pt" to="25.2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708416" behindDoc="0" locked="0" layoutInCell="0" allowOverlap="1">
                <wp:simplePos x="0" y="0"/>
                <wp:positionH relativeFrom="column">
                  <wp:posOffset>320040</wp:posOffset>
                </wp:positionH>
                <wp:positionV relativeFrom="paragraph">
                  <wp:posOffset>83820</wp:posOffset>
                </wp:positionV>
                <wp:extent cx="3657600" cy="0"/>
                <wp:effectExtent l="20955" t="53975" r="7620" b="60325"/>
                <wp:wrapNone/>
                <wp:docPr id="400" name="Lin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70738A" id="Line 418"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6.6pt" to="313.2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707392" behindDoc="0" locked="0" layoutInCell="0" allowOverlap="1">
                <wp:simplePos x="0" y="0"/>
                <wp:positionH relativeFrom="column">
                  <wp:posOffset>3977640</wp:posOffset>
                </wp:positionH>
                <wp:positionV relativeFrom="paragraph">
                  <wp:posOffset>83820</wp:posOffset>
                </wp:positionV>
                <wp:extent cx="0" cy="548640"/>
                <wp:effectExtent l="59055" t="15875" r="55245" b="6985"/>
                <wp:wrapNone/>
                <wp:docPr id="399" name="Line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486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28C39A" id="Line 417"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2pt,6.6pt" to="313.2pt,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" o:allowincell="f">
                <v:stroke endarrow="block"/>
              </v:line>
            </w:pict>
          </mc:Fallback>
        </mc:AlternateContent>
      </w:r>
    </w:p>
    <w:p w:rsidR="00163A2A" w:rsidRDefault="00163A2A">
      <w:pPr>
        <w:rPr>
          <w:rFonts w:ascii="Arial" w:hAnsi="Arial"/>
          <w:sz w:val="24"/>
        </w:rPr>
      </w:pPr>
    </w:p>
    <w:tbl>
      <w:tblPr>
        <w:tblW w:w="0" w:type="auto"/>
        <w:tblLayout w:type="fixed"/>
        <w:tblLook w:val="0000" w:firstRow="0" w:lastRow="0" w:firstColumn="0" w:lastColumn="0" w:noHBand="0" w:noVBand="0"/>
      </w:tblPr>
      <w:tblGrid>
        <w:gridCol w:w="1476"/>
        <w:gridCol w:w="792"/>
        <w:gridCol w:w="900"/>
        <w:gridCol w:w="720"/>
        <w:gridCol w:w="900"/>
        <w:gridCol w:w="900"/>
      </w:tblGrid>
      <w:tr w:rsidR="00163A2A">
        <w:tc>
          <w:tcPr>
            <w:tcW w:w="1476" w:type="dxa"/>
          </w:tcPr>
          <w:p w:rsidR="00163A2A" w:rsidRDefault="00163A2A">
            <w:pPr>
              <w:rPr>
                <w:rFonts w:ascii="Arial" w:hAnsi="Arial"/>
                <w:sz w:val="24"/>
              </w:rPr>
            </w:pPr>
          </w:p>
        </w:tc>
        <w:tc>
          <w:tcPr>
            <w:tcW w:w="792" w:type="dxa"/>
          </w:tcPr>
          <w:p w:rsidR="00163A2A" w:rsidRDefault="00163A2A">
            <w:pPr>
              <w:rPr>
                <w:rFonts w:ascii="Arial" w:hAnsi="Arial"/>
                <w:sz w:val="24"/>
              </w:rPr>
            </w:pPr>
            <w:r>
              <w:rPr>
                <w:rFonts w:ascii="Arial" w:hAnsi="Arial"/>
                <w:sz w:val="24"/>
              </w:rPr>
              <w:t>LTag</w:t>
            </w:r>
          </w:p>
        </w:tc>
        <w:tc>
          <w:tcPr>
            <w:tcW w:w="900" w:type="dxa"/>
          </w:tcPr>
          <w:p w:rsidR="00163A2A" w:rsidRDefault="00163A2A">
            <w:pPr>
              <w:rPr>
                <w:rFonts w:ascii="Arial" w:hAnsi="Arial"/>
                <w:sz w:val="24"/>
              </w:rPr>
            </w:pPr>
            <w:r>
              <w:rPr>
                <w:rFonts w:ascii="Arial" w:hAnsi="Arial"/>
                <w:sz w:val="24"/>
              </w:rPr>
              <w:t>Llink</w:t>
            </w:r>
          </w:p>
        </w:tc>
        <w:tc>
          <w:tcPr>
            <w:tcW w:w="720" w:type="dxa"/>
          </w:tcPr>
          <w:p w:rsidR="00163A2A" w:rsidRDefault="00163A2A">
            <w:pPr>
              <w:rPr>
                <w:rFonts w:ascii="Arial" w:hAnsi="Arial"/>
                <w:sz w:val="24"/>
              </w:rPr>
            </w:pPr>
          </w:p>
        </w:tc>
        <w:tc>
          <w:tcPr>
            <w:tcW w:w="900" w:type="dxa"/>
          </w:tcPr>
          <w:p w:rsidR="00163A2A" w:rsidRDefault="00163A2A">
            <w:pPr>
              <w:rPr>
                <w:rFonts w:ascii="Arial" w:hAnsi="Arial"/>
                <w:sz w:val="24"/>
              </w:rPr>
            </w:pPr>
            <w:r>
              <w:rPr>
                <w:rFonts w:ascii="Arial" w:hAnsi="Arial"/>
                <w:sz w:val="24"/>
              </w:rPr>
              <w:t>Rlink</w:t>
            </w:r>
          </w:p>
        </w:tc>
        <w:tc>
          <w:tcPr>
            <w:tcW w:w="900" w:type="dxa"/>
          </w:tcPr>
          <w:p w:rsidR="00163A2A" w:rsidRDefault="00163A2A">
            <w:pPr>
              <w:rPr>
                <w:rFonts w:ascii="Arial" w:hAnsi="Arial"/>
                <w:sz w:val="24"/>
              </w:rPr>
            </w:pPr>
            <w:r>
              <w:rPr>
                <w:rFonts w:ascii="Arial" w:hAnsi="Arial"/>
                <w:sz w:val="24"/>
              </w:rPr>
              <w:t>RTag</w:t>
            </w:r>
          </w:p>
        </w:tc>
      </w:tr>
      <w:tr w:rsidR="00163A2A">
        <w:tc>
          <w:tcPr>
            <w:tcW w:w="1476"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11488" behindDoc="0" locked="0" layoutInCell="0" allowOverlap="1">
                      <wp:simplePos x="0" y="0"/>
                      <wp:positionH relativeFrom="column">
                        <wp:posOffset>868680</wp:posOffset>
                      </wp:positionH>
                      <wp:positionV relativeFrom="paragraph">
                        <wp:posOffset>106680</wp:posOffset>
                      </wp:positionV>
                      <wp:extent cx="0" cy="365760"/>
                      <wp:effectExtent l="55245" t="12065" r="59055" b="22225"/>
                      <wp:wrapNone/>
                      <wp:docPr id="398" name="Lin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92769D" id="Line 421"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8.4pt" to="68.4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" o:allowincell="f">
                      <v:stroke dashstyle="1 1" endarrow="block"/>
                    </v:line>
                  </w:pict>
                </mc:Fallback>
              </mc:AlternateContent>
            </w:r>
            <w:r>
              <w:rPr>
                <w:rFonts w:ascii="Arial" w:hAnsi="Arial"/>
                <w:noProof/>
                <w:sz w:val="24"/>
              </w:rPr>
              <mc:AlternateContent>
                <mc:Choice Requires="wps">
                  <w:drawing>
                    <wp:anchor distT="0" distB="0" distL="114300" distR="114300" simplePos="0" relativeHeight="251710464" behindDoc="0" locked="0" layoutInCell="0" allowOverlap="1">
                      <wp:simplePos x="0" y="0"/>
                      <wp:positionH relativeFrom="column">
                        <wp:posOffset>320040</wp:posOffset>
                      </wp:positionH>
                      <wp:positionV relativeFrom="paragraph">
                        <wp:posOffset>15240</wp:posOffset>
                      </wp:positionV>
                      <wp:extent cx="457200" cy="0"/>
                      <wp:effectExtent l="11430" t="53975" r="17145" b="60325"/>
                      <wp:wrapNone/>
                      <wp:docPr id="397" name="Lin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879661" id="Line 420"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2pt" to="61.2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706368" behindDoc="0" locked="0" layoutInCell="0" allowOverlap="1">
                      <wp:simplePos x="0" y="0"/>
                      <wp:positionH relativeFrom="column">
                        <wp:posOffset>3520440</wp:posOffset>
                      </wp:positionH>
                      <wp:positionV relativeFrom="paragraph">
                        <wp:posOffset>106680</wp:posOffset>
                      </wp:positionV>
                      <wp:extent cx="457200" cy="0"/>
                      <wp:effectExtent l="11430" t="59690" r="17145" b="54610"/>
                      <wp:wrapNone/>
                      <wp:docPr id="396" name="Line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37F520" id="Line 416"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2pt,8.4pt" to="313.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" o:allowincell="f">
                      <v:stroke endarrow="block"/>
                    </v:line>
                  </w:pict>
                </mc:Fallback>
              </mc:AlternateContent>
            </w:r>
          </w:p>
        </w:tc>
        <w:tc>
          <w:tcPr>
            <w:tcW w:w="792"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w:t>
            </w:r>
          </w:p>
        </w:tc>
        <w:tc>
          <w:tcPr>
            <w:tcW w:w="900"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Head</w:t>
            </w:r>
          </w:p>
        </w:tc>
        <w:tc>
          <w:tcPr>
            <w:tcW w:w="720"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Info</w:t>
            </w:r>
          </w:p>
        </w:tc>
        <w:tc>
          <w:tcPr>
            <w:tcW w:w="900"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Head</w:t>
            </w:r>
          </w:p>
        </w:tc>
        <w:tc>
          <w:tcPr>
            <w:tcW w:w="90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w:t>
            </w:r>
          </w:p>
        </w:tc>
      </w:tr>
      <w:tr w:rsidR="00163A2A">
        <w:tc>
          <w:tcPr>
            <w:tcW w:w="1476"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14560" behindDoc="0" locked="0" layoutInCell="0" allowOverlap="1">
                      <wp:simplePos x="0" y="0"/>
                      <wp:positionH relativeFrom="column">
                        <wp:posOffset>320040</wp:posOffset>
                      </wp:positionH>
                      <wp:positionV relativeFrom="paragraph">
                        <wp:posOffset>3810</wp:posOffset>
                      </wp:positionV>
                      <wp:extent cx="457200" cy="0"/>
                      <wp:effectExtent l="11430" t="55880" r="17145" b="58420"/>
                      <wp:wrapNone/>
                      <wp:docPr id="395" name="Lin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4364C5" id="Line 42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3pt" to="61.2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" o:allowincell="f">
                      <v:stroke dashstyle="1 1" endarrow="block"/>
                    </v:line>
                  </w:pict>
                </mc:Fallback>
              </mc:AlternateContent>
            </w:r>
            <w:r>
              <w:rPr>
                <w:rFonts w:ascii="Arial" w:hAnsi="Arial"/>
                <w:noProof/>
                <w:sz w:val="24"/>
              </w:rPr>
              <mc:AlternateContent>
                <mc:Choice Requires="wps">
                  <w:drawing>
                    <wp:anchor distT="0" distB="0" distL="114300" distR="114300" simplePos="0" relativeHeight="251713536" behindDoc="0" locked="0" layoutInCell="0" allowOverlap="1">
                      <wp:simplePos x="0" y="0"/>
                      <wp:positionH relativeFrom="column">
                        <wp:posOffset>320040</wp:posOffset>
                      </wp:positionH>
                      <wp:positionV relativeFrom="paragraph">
                        <wp:posOffset>3810</wp:posOffset>
                      </wp:positionV>
                      <wp:extent cx="0" cy="274320"/>
                      <wp:effectExtent l="59055" t="17780" r="55245" b="12700"/>
                      <wp:wrapNone/>
                      <wp:docPr id="394" name="Lin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DC396A" id="Line 423" o:spid="_x0000_s1026" style="position:absolute;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3pt" to="25.2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" o:allowincell="f">
                      <v:stroke dashstyle="1 1" endarrow="block"/>
                    </v:line>
                  </w:pict>
                </mc:Fallback>
              </mc:AlternateContent>
            </w:r>
          </w:p>
        </w:tc>
        <w:tc>
          <w:tcPr>
            <w:tcW w:w="792" w:type="dxa"/>
          </w:tcPr>
          <w:p w:rsidR="00163A2A" w:rsidRDefault="00163A2A">
            <w:pPr>
              <w:rPr>
                <w:rFonts w:ascii="Arial" w:hAnsi="Arial"/>
                <w:sz w:val="24"/>
              </w:rPr>
            </w:pPr>
            <w:r>
              <w:rPr>
                <w:rFonts w:ascii="Arial" w:hAnsi="Arial"/>
                <w:sz w:val="24"/>
              </w:rPr>
              <w:t>Head</w:t>
            </w:r>
          </w:p>
        </w:tc>
        <w:tc>
          <w:tcPr>
            <w:tcW w:w="90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900" w:type="dxa"/>
          </w:tcPr>
          <w:p w:rsidR="00163A2A" w:rsidRDefault="00163A2A">
            <w:pPr>
              <w:rPr>
                <w:rFonts w:ascii="Arial" w:hAnsi="Arial"/>
                <w:sz w:val="24"/>
              </w:rPr>
            </w:pPr>
          </w:p>
        </w:tc>
      </w:tr>
    </w:tbl>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12512" behindDoc="0" locked="0" layoutInCell="0" allowOverlap="1">
                <wp:simplePos x="0" y="0"/>
                <wp:positionH relativeFrom="column">
                  <wp:posOffset>320040</wp:posOffset>
                </wp:positionH>
                <wp:positionV relativeFrom="paragraph">
                  <wp:posOffset>83820</wp:posOffset>
                </wp:positionV>
                <wp:extent cx="548640" cy="0"/>
                <wp:effectExtent l="20955" t="53975" r="11430" b="60325"/>
                <wp:wrapNone/>
                <wp:docPr id="393" name="Lin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8640" cy="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6419CA" id="Line 422" o:spid="_x0000_s1026" style="position:absolute;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6.6pt" to="68.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" o:allowincell="f">
                <v:stroke dashstyle="1 1" endarrow="block"/>
              </v:line>
            </w:pict>
          </mc:Fallback>
        </mc:AlternateContent>
      </w: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r>
        <w:rPr>
          <w:rFonts w:ascii="Arial" w:hAnsi="Arial"/>
          <w:sz w:val="24"/>
        </w:rPr>
        <w:br w:type="page"/>
      </w:r>
    </w:p>
    <w:p w:rsidR="00163A2A" w:rsidRDefault="00163A2A">
      <w:pPr>
        <w:rPr>
          <w:rFonts w:ascii="Arial" w:hAnsi="Arial"/>
          <w:b/>
          <w:color w:val="0000FF"/>
          <w:sz w:val="24"/>
        </w:rPr>
      </w:pPr>
      <w:r>
        <w:rPr>
          <w:rFonts w:ascii="Arial" w:hAnsi="Arial"/>
          <w:b/>
          <w:color w:val="0000FF"/>
          <w:sz w:val="24"/>
        </w:rPr>
        <w:lastRenderedPageBreak/>
        <w:t>P*:  Symmetric Preorder Successor in a threaded binary tree (P*).</w:t>
      </w:r>
    </w:p>
    <w:p w:rsidR="00163A2A" w:rsidRDefault="00163A2A">
      <w:pPr>
        <w:rPr>
          <w:rFonts w:ascii="Arial" w:hAnsi="Arial"/>
          <w:sz w:val="24"/>
        </w:rPr>
      </w:pPr>
      <w:r>
        <w:rPr>
          <w:rFonts w:ascii="Arial" w:hAnsi="Arial"/>
          <w:sz w:val="24"/>
        </w:rPr>
        <w:t>Assume P points to a node of a threaded binary tree.  This algorithm sets Q := P*, where P* is the preorder successor.  The tree is assumed to be threaded in inorder.</w:t>
      </w:r>
    </w:p>
    <w:p w:rsidR="00163A2A" w:rsidRDefault="00163A2A">
      <w:pPr>
        <w:rPr>
          <w:rFonts w:ascii="Arial" w:hAnsi="Arial"/>
          <w:sz w:val="24"/>
        </w:rPr>
      </w:pPr>
    </w:p>
    <w:p w:rsidR="00163A2A" w:rsidRPr="00251B48" w:rsidRDefault="00163A2A">
      <w:pPr>
        <w:rPr>
          <w:rFonts w:ascii="Arial" w:hAnsi="Arial"/>
          <w:sz w:val="28"/>
          <w:szCs w:val="28"/>
        </w:rPr>
      </w:pPr>
      <w:r w:rsidRPr="00251B48">
        <w:rPr>
          <w:rFonts w:ascii="Arial" w:hAnsi="Arial"/>
          <w:sz w:val="28"/>
          <w:szCs w:val="28"/>
        </w:rPr>
        <w:t>if P.LTag = “+” then</w:t>
      </w:r>
    </w:p>
    <w:p w:rsidR="00163A2A" w:rsidRPr="00251B48" w:rsidRDefault="00163A2A">
      <w:pPr>
        <w:rPr>
          <w:rFonts w:ascii="Arial" w:hAnsi="Arial"/>
          <w:sz w:val="28"/>
          <w:szCs w:val="28"/>
        </w:rPr>
      </w:pPr>
      <w:r w:rsidRPr="00251B48">
        <w:rPr>
          <w:rFonts w:ascii="Arial" w:hAnsi="Arial"/>
          <w:sz w:val="28"/>
          <w:szCs w:val="28"/>
        </w:rPr>
        <w:tab/>
        <w:t>Q := P.LLink;</w:t>
      </w:r>
    </w:p>
    <w:p w:rsidR="00163A2A" w:rsidRPr="00251B48" w:rsidRDefault="00163A2A">
      <w:pPr>
        <w:rPr>
          <w:rFonts w:ascii="Arial" w:hAnsi="Arial"/>
          <w:sz w:val="28"/>
          <w:szCs w:val="28"/>
        </w:rPr>
      </w:pPr>
      <w:r w:rsidRPr="00251B48">
        <w:rPr>
          <w:rFonts w:ascii="Arial" w:hAnsi="Arial"/>
          <w:sz w:val="28"/>
          <w:szCs w:val="28"/>
        </w:rPr>
        <w:t>else</w:t>
      </w:r>
    </w:p>
    <w:p w:rsidR="00163A2A" w:rsidRPr="00251B48" w:rsidRDefault="00163A2A">
      <w:pPr>
        <w:rPr>
          <w:rFonts w:ascii="Arial" w:hAnsi="Arial"/>
          <w:sz w:val="28"/>
          <w:szCs w:val="28"/>
        </w:rPr>
      </w:pPr>
      <w:r w:rsidRPr="00251B48">
        <w:rPr>
          <w:rFonts w:ascii="Arial" w:hAnsi="Arial"/>
          <w:sz w:val="28"/>
          <w:szCs w:val="28"/>
        </w:rPr>
        <w:tab/>
        <w:t>Q := P;</w:t>
      </w:r>
    </w:p>
    <w:p w:rsidR="00163A2A" w:rsidRPr="00251B48" w:rsidRDefault="00163A2A">
      <w:pPr>
        <w:rPr>
          <w:rFonts w:ascii="Arial" w:hAnsi="Arial"/>
          <w:sz w:val="28"/>
          <w:szCs w:val="28"/>
        </w:rPr>
      </w:pPr>
      <w:r w:rsidRPr="00251B48">
        <w:rPr>
          <w:rFonts w:ascii="Arial" w:hAnsi="Arial"/>
          <w:sz w:val="28"/>
          <w:szCs w:val="28"/>
        </w:rPr>
        <w:tab/>
        <w:t>while Q.RTag &lt;&gt; “+” loop Q := Q.RLink; end loop;</w:t>
      </w:r>
    </w:p>
    <w:p w:rsidR="00163A2A" w:rsidRPr="00251B48" w:rsidRDefault="00163A2A">
      <w:pPr>
        <w:rPr>
          <w:rFonts w:ascii="Arial" w:hAnsi="Arial"/>
          <w:sz w:val="28"/>
          <w:szCs w:val="28"/>
        </w:rPr>
      </w:pPr>
      <w:r w:rsidRPr="00251B48">
        <w:rPr>
          <w:rFonts w:ascii="Arial" w:hAnsi="Arial"/>
          <w:sz w:val="28"/>
          <w:szCs w:val="28"/>
        </w:rPr>
        <w:tab/>
        <w:t>Q := Q.Rlink;</w:t>
      </w:r>
    </w:p>
    <w:p w:rsidR="00163A2A" w:rsidRPr="00251B48" w:rsidRDefault="00163A2A">
      <w:pPr>
        <w:rPr>
          <w:rFonts w:ascii="Arial" w:hAnsi="Arial"/>
          <w:sz w:val="28"/>
          <w:szCs w:val="28"/>
        </w:rPr>
      </w:pPr>
      <w:r w:rsidRPr="00251B48">
        <w:rPr>
          <w:rFonts w:ascii="Arial" w:hAnsi="Arial"/>
          <w:sz w:val="28"/>
          <w:szCs w:val="28"/>
        </w:rPr>
        <w:t>end if;</w:t>
      </w:r>
    </w:p>
    <w:p w:rsidR="00163A2A" w:rsidRDefault="00163A2A">
      <w:pPr>
        <w:rPr>
          <w:rFonts w:ascii="Arial" w:hAnsi="Arial"/>
          <w:sz w:val="24"/>
        </w:rPr>
      </w:pPr>
    </w:p>
    <w:p w:rsidR="00163A2A" w:rsidRDefault="00163A2A">
      <w:pPr>
        <w:rPr>
          <w:rFonts w:ascii="Arial" w:hAnsi="Arial"/>
          <w:b/>
          <w:color w:val="0000FF"/>
          <w:sz w:val="24"/>
        </w:rPr>
      </w:pPr>
      <w:r>
        <w:rPr>
          <w:rFonts w:ascii="Arial" w:hAnsi="Arial"/>
          <w:b/>
          <w:color w:val="0000FF"/>
          <w:sz w:val="24"/>
        </w:rPr>
        <w:t xml:space="preserve">$P:  Symmetric </w:t>
      </w:r>
      <w:r w:rsidR="002846BA">
        <w:rPr>
          <w:rFonts w:ascii="Arial" w:hAnsi="Arial"/>
          <w:b/>
          <w:color w:val="0000FF"/>
          <w:sz w:val="24"/>
        </w:rPr>
        <w:t>Inorder Predecessor of Node P</w:t>
      </w:r>
      <w:r>
        <w:rPr>
          <w:rFonts w:ascii="Arial" w:hAnsi="Arial"/>
          <w:b/>
          <w:color w:val="0000FF"/>
          <w:sz w:val="24"/>
        </w:rPr>
        <w:t xml:space="preserve"> </w:t>
      </w:r>
    </w:p>
    <w:p w:rsidR="00163A2A" w:rsidRDefault="00163A2A">
      <w:pPr>
        <w:rPr>
          <w:rFonts w:ascii="Arial" w:hAnsi="Arial"/>
          <w:b/>
          <w:sz w:val="24"/>
        </w:rPr>
      </w:pPr>
      <w:r>
        <w:rPr>
          <w:rFonts w:ascii="Arial" w:hAnsi="Arial"/>
          <w:b/>
          <w:sz w:val="24"/>
        </w:rPr>
        <w:t>(in a threaded binary tree ($P)).</w:t>
      </w:r>
    </w:p>
    <w:p w:rsidR="00163A2A" w:rsidRDefault="00163A2A">
      <w:pPr>
        <w:rPr>
          <w:rFonts w:ascii="Arial" w:hAnsi="Arial"/>
          <w:sz w:val="24"/>
        </w:rPr>
      </w:pPr>
      <w:r>
        <w:rPr>
          <w:rFonts w:ascii="Arial" w:hAnsi="Arial"/>
          <w:sz w:val="24"/>
        </w:rPr>
        <w:t>Assume P points to a node of a threaded binary tree.  This algorithm sets Q := $P, w</w:t>
      </w:r>
      <w:r w:rsidR="00372E55">
        <w:rPr>
          <w:rFonts w:ascii="Arial" w:hAnsi="Arial"/>
          <w:sz w:val="24"/>
        </w:rPr>
        <w:t>here $P is the inorder predesssor</w:t>
      </w:r>
      <w:r>
        <w:rPr>
          <w:rFonts w:ascii="Arial" w:hAnsi="Arial"/>
          <w:sz w:val="24"/>
        </w:rPr>
        <w:t>.  The tree is assumed to be threaded in inorder.</w:t>
      </w:r>
    </w:p>
    <w:p w:rsidR="00163A2A" w:rsidRDefault="00163A2A">
      <w:pPr>
        <w:rPr>
          <w:rFonts w:ascii="Arial" w:hAnsi="Arial"/>
          <w:sz w:val="24"/>
        </w:rPr>
      </w:pPr>
    </w:p>
    <w:p w:rsidR="00163A2A" w:rsidRPr="00251B48" w:rsidRDefault="00163A2A">
      <w:pPr>
        <w:rPr>
          <w:rFonts w:ascii="Arial" w:hAnsi="Arial"/>
          <w:sz w:val="28"/>
          <w:szCs w:val="28"/>
        </w:rPr>
      </w:pPr>
      <w:r w:rsidRPr="00251B48">
        <w:rPr>
          <w:rFonts w:ascii="Arial" w:hAnsi="Arial"/>
          <w:sz w:val="28"/>
          <w:szCs w:val="28"/>
        </w:rPr>
        <w:t>Q := P.LLink</w:t>
      </w:r>
      <w:r w:rsidRPr="00251B48">
        <w:rPr>
          <w:rFonts w:ascii="Arial" w:hAnsi="Arial"/>
          <w:sz w:val="24"/>
          <w:szCs w:val="24"/>
        </w:rPr>
        <w:t xml:space="preserve">;  </w:t>
      </w:r>
      <w:r w:rsidRPr="00251B48">
        <w:rPr>
          <w:rFonts w:ascii="Arial" w:hAnsi="Arial"/>
          <w:b/>
          <w:sz w:val="24"/>
          <w:szCs w:val="24"/>
        </w:rPr>
        <w:t>{Rtag = “-” points to inorder successor of where we start}</w:t>
      </w:r>
    </w:p>
    <w:p w:rsidR="00163A2A" w:rsidRPr="00251B48" w:rsidRDefault="00163A2A">
      <w:pPr>
        <w:rPr>
          <w:rFonts w:ascii="Arial" w:hAnsi="Arial"/>
          <w:sz w:val="28"/>
          <w:szCs w:val="28"/>
        </w:rPr>
      </w:pPr>
      <w:r w:rsidRPr="00251B48">
        <w:rPr>
          <w:rFonts w:ascii="Arial" w:hAnsi="Arial"/>
          <w:sz w:val="28"/>
          <w:szCs w:val="28"/>
        </w:rPr>
        <w:t>if P.LTag &lt;&gt; “-” then</w:t>
      </w:r>
    </w:p>
    <w:p w:rsidR="00163A2A" w:rsidRPr="00251B48" w:rsidRDefault="00163A2A">
      <w:pPr>
        <w:rPr>
          <w:rFonts w:ascii="Arial" w:hAnsi="Arial"/>
          <w:sz w:val="28"/>
          <w:szCs w:val="28"/>
        </w:rPr>
      </w:pPr>
      <w:r w:rsidRPr="00251B48">
        <w:rPr>
          <w:rFonts w:ascii="Arial" w:hAnsi="Arial"/>
          <w:sz w:val="28"/>
          <w:szCs w:val="28"/>
        </w:rPr>
        <w:tab/>
        <w:t>while Q.RTag = “+” loop  Q := Q.RLink; end loop;</w:t>
      </w:r>
    </w:p>
    <w:p w:rsidR="00163A2A" w:rsidRPr="00251B48" w:rsidRDefault="00163A2A">
      <w:pPr>
        <w:rPr>
          <w:rFonts w:ascii="Arial" w:hAnsi="Arial"/>
          <w:sz w:val="28"/>
          <w:szCs w:val="28"/>
        </w:rPr>
      </w:pPr>
      <w:r w:rsidRPr="00251B48">
        <w:rPr>
          <w:rFonts w:ascii="Arial" w:hAnsi="Arial"/>
          <w:sz w:val="28"/>
          <w:szCs w:val="28"/>
        </w:rPr>
        <w:t>end if;</w:t>
      </w: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b/>
          <w:color w:val="0000FF"/>
          <w:sz w:val="24"/>
        </w:rPr>
      </w:pPr>
      <w:r>
        <w:rPr>
          <w:rFonts w:ascii="Arial" w:hAnsi="Arial"/>
          <w:b/>
          <w:color w:val="0000FF"/>
          <w:sz w:val="24"/>
        </w:rPr>
        <w:t xml:space="preserve">#P:  Symmetric Predecessor of Node P in Postorder </w:t>
      </w:r>
    </w:p>
    <w:p w:rsidR="00163A2A" w:rsidRDefault="00163A2A">
      <w:pPr>
        <w:rPr>
          <w:rFonts w:ascii="Arial" w:hAnsi="Arial"/>
          <w:b/>
          <w:sz w:val="24"/>
        </w:rPr>
      </w:pPr>
      <w:r>
        <w:rPr>
          <w:rFonts w:ascii="Arial" w:hAnsi="Arial"/>
          <w:b/>
          <w:sz w:val="24"/>
        </w:rPr>
        <w:t>(in a threaded binary tree (#P)).</w:t>
      </w:r>
    </w:p>
    <w:p w:rsidR="00163A2A" w:rsidRDefault="00163A2A">
      <w:pPr>
        <w:rPr>
          <w:rFonts w:ascii="Arial" w:hAnsi="Arial"/>
          <w:sz w:val="24"/>
        </w:rPr>
      </w:pPr>
      <w:r>
        <w:rPr>
          <w:rFonts w:ascii="Arial" w:hAnsi="Arial"/>
          <w:sz w:val="24"/>
        </w:rPr>
        <w:t>Assume P points to a node of a threaded binary tree.  This algorithm sets Q := P$, where P$ is the inorder successor.  The tree is assumed to be threaded in inorder.</w:t>
      </w:r>
    </w:p>
    <w:p w:rsidR="00163A2A" w:rsidRDefault="00163A2A">
      <w:pPr>
        <w:rPr>
          <w:rFonts w:ascii="Arial" w:hAnsi="Arial"/>
          <w:sz w:val="24"/>
        </w:rPr>
      </w:pPr>
    </w:p>
    <w:p w:rsidR="00163A2A" w:rsidRPr="00251B48" w:rsidRDefault="00163A2A">
      <w:pPr>
        <w:rPr>
          <w:rFonts w:ascii="Arial" w:hAnsi="Arial"/>
          <w:sz w:val="28"/>
          <w:szCs w:val="28"/>
        </w:rPr>
      </w:pPr>
      <w:r w:rsidRPr="00251B48">
        <w:rPr>
          <w:rFonts w:ascii="Arial" w:hAnsi="Arial"/>
          <w:sz w:val="28"/>
          <w:szCs w:val="28"/>
        </w:rPr>
        <w:t>Q := P;</w:t>
      </w:r>
    </w:p>
    <w:p w:rsidR="00163A2A" w:rsidRPr="00251B48" w:rsidRDefault="00163A2A">
      <w:pPr>
        <w:rPr>
          <w:rFonts w:ascii="Arial" w:hAnsi="Arial"/>
          <w:sz w:val="28"/>
          <w:szCs w:val="28"/>
        </w:rPr>
      </w:pPr>
      <w:r w:rsidRPr="00251B48">
        <w:rPr>
          <w:rFonts w:ascii="Arial" w:hAnsi="Arial"/>
          <w:sz w:val="28"/>
          <w:szCs w:val="28"/>
        </w:rPr>
        <w:t>if P.RTag = “+” then</w:t>
      </w:r>
    </w:p>
    <w:p w:rsidR="00163A2A" w:rsidRPr="00251B48" w:rsidRDefault="00163A2A">
      <w:pPr>
        <w:rPr>
          <w:rFonts w:ascii="Arial" w:hAnsi="Arial"/>
          <w:sz w:val="28"/>
          <w:szCs w:val="28"/>
        </w:rPr>
      </w:pPr>
      <w:r w:rsidRPr="00251B48">
        <w:rPr>
          <w:rFonts w:ascii="Arial" w:hAnsi="Arial"/>
          <w:sz w:val="28"/>
          <w:szCs w:val="28"/>
        </w:rPr>
        <w:tab/>
        <w:t>Q := P.RLink;</w:t>
      </w:r>
    </w:p>
    <w:p w:rsidR="00163A2A" w:rsidRPr="00251B48" w:rsidRDefault="00163A2A">
      <w:pPr>
        <w:rPr>
          <w:rFonts w:ascii="Arial" w:hAnsi="Arial"/>
          <w:sz w:val="28"/>
          <w:szCs w:val="28"/>
        </w:rPr>
      </w:pPr>
      <w:r w:rsidRPr="00251B48">
        <w:rPr>
          <w:rFonts w:ascii="Arial" w:hAnsi="Arial"/>
          <w:sz w:val="28"/>
          <w:szCs w:val="28"/>
        </w:rPr>
        <w:t>else</w:t>
      </w:r>
    </w:p>
    <w:p w:rsidR="00163A2A" w:rsidRPr="00251B48" w:rsidRDefault="00163A2A">
      <w:pPr>
        <w:rPr>
          <w:rFonts w:ascii="Arial" w:hAnsi="Arial"/>
          <w:sz w:val="28"/>
          <w:szCs w:val="28"/>
        </w:rPr>
      </w:pPr>
      <w:r w:rsidRPr="00251B48">
        <w:rPr>
          <w:rFonts w:ascii="Arial" w:hAnsi="Arial"/>
          <w:sz w:val="28"/>
          <w:szCs w:val="28"/>
        </w:rPr>
        <w:tab/>
        <w:t>while Q.LTag &lt;&gt; “+” loop Q := Q.LLink; end loop;</w:t>
      </w:r>
    </w:p>
    <w:p w:rsidR="00163A2A" w:rsidRPr="00251B48" w:rsidRDefault="00163A2A">
      <w:pPr>
        <w:rPr>
          <w:rFonts w:ascii="Arial" w:hAnsi="Arial"/>
          <w:sz w:val="28"/>
          <w:szCs w:val="28"/>
        </w:rPr>
      </w:pPr>
      <w:r w:rsidRPr="00251B48">
        <w:rPr>
          <w:rFonts w:ascii="Arial" w:hAnsi="Arial"/>
          <w:sz w:val="28"/>
          <w:szCs w:val="28"/>
        </w:rPr>
        <w:tab/>
        <w:t>Q := Q.LLink;</w:t>
      </w:r>
    </w:p>
    <w:p w:rsidR="00163A2A" w:rsidRPr="00251B48" w:rsidRDefault="00163A2A">
      <w:pPr>
        <w:rPr>
          <w:rFonts w:ascii="Arial" w:hAnsi="Arial"/>
          <w:sz w:val="28"/>
          <w:szCs w:val="28"/>
        </w:rPr>
      </w:pPr>
      <w:r w:rsidRPr="00251B48">
        <w:rPr>
          <w:rFonts w:ascii="Arial" w:hAnsi="Arial"/>
          <w:sz w:val="28"/>
          <w:szCs w:val="28"/>
        </w:rPr>
        <w:t>end if;</w:t>
      </w:r>
    </w:p>
    <w:p w:rsidR="00163A2A" w:rsidRDefault="00163A2A">
      <w:pPr>
        <w:rPr>
          <w:rFonts w:ascii="Arial" w:hAnsi="Arial"/>
          <w:sz w:val="24"/>
        </w:rPr>
      </w:pPr>
      <w:r>
        <w:rPr>
          <w:rFonts w:ascii="Arial" w:hAnsi="Arial"/>
          <w:sz w:val="24"/>
        </w:rPr>
        <w:br w:type="page"/>
      </w:r>
    </w:p>
    <w:p w:rsidR="00163A2A" w:rsidRDefault="00163A2A">
      <w:pPr>
        <w:rPr>
          <w:rFonts w:ascii="Arial" w:hAnsi="Arial"/>
          <w:sz w:val="24"/>
        </w:rPr>
      </w:pPr>
    </w:p>
    <w:p w:rsidR="00163A2A" w:rsidRDefault="00163A2A">
      <w:pPr>
        <w:rPr>
          <w:rFonts w:ascii="Arial" w:hAnsi="Arial"/>
          <w:b/>
          <w:color w:val="0000FF"/>
          <w:sz w:val="24"/>
        </w:rPr>
      </w:pPr>
      <w:r>
        <w:rPr>
          <w:rFonts w:ascii="Arial" w:hAnsi="Arial"/>
          <w:b/>
          <w:color w:val="0000FF"/>
          <w:sz w:val="24"/>
        </w:rPr>
        <w:t>Insert into a Threaded Binary Tree (Inorder);</w:t>
      </w:r>
    </w:p>
    <w:p w:rsidR="00163A2A" w:rsidRDefault="00163A2A">
      <w:pPr>
        <w:rPr>
          <w:rFonts w:ascii="Arial" w:hAnsi="Arial"/>
          <w:sz w:val="24"/>
        </w:rPr>
      </w:pPr>
      <w:r>
        <w:rPr>
          <w:rFonts w:ascii="Arial" w:hAnsi="Arial"/>
          <w:sz w:val="24"/>
        </w:rPr>
        <w:t>This algorithm attaches a node pointed to by Q as the right subtree of the node pointed to by P if the right subtree is empty, i.e., if P.RTag = “-”.  It inserts the node pointed to by Q between the node pointed to by P and Node(P.RLink) otherwise.  The tree is assumed to be threaded in inorder.  The tree must have an appropriate tree head node if empty (page 4).</w:t>
      </w:r>
    </w:p>
    <w:p w:rsidR="00163A2A" w:rsidRDefault="00163A2A">
      <w:pPr>
        <w:rPr>
          <w:rFonts w:ascii="Arial" w:hAnsi="Arial"/>
          <w:sz w:val="24"/>
        </w:rPr>
      </w:pPr>
      <w:r>
        <w:rPr>
          <w:rFonts w:ascii="Arial" w:hAnsi="Arial"/>
          <w:sz w:val="24"/>
        </w:rPr>
        <w:t xml:space="preserve">  </w:t>
      </w:r>
    </w:p>
    <w:p w:rsidR="005F4801" w:rsidRDefault="00163A2A">
      <w:pPr>
        <w:rPr>
          <w:rFonts w:ascii="Arial" w:hAnsi="Arial"/>
          <w:sz w:val="32"/>
          <w:szCs w:val="32"/>
        </w:rPr>
      </w:pPr>
      <w:r w:rsidRPr="00251B48">
        <w:rPr>
          <w:rFonts w:ascii="Arial" w:hAnsi="Arial"/>
          <w:sz w:val="32"/>
          <w:szCs w:val="32"/>
        </w:rPr>
        <w:t>1)</w:t>
      </w:r>
      <w:r w:rsidRPr="00251B48">
        <w:rPr>
          <w:rFonts w:ascii="Arial" w:hAnsi="Arial"/>
          <w:sz w:val="32"/>
          <w:szCs w:val="32"/>
        </w:rPr>
        <w:tab/>
      </w:r>
      <w:r w:rsidRPr="00251B48">
        <w:rPr>
          <w:rFonts w:ascii="Arial" w:hAnsi="Arial"/>
          <w:b/>
          <w:sz w:val="32"/>
          <w:szCs w:val="32"/>
        </w:rPr>
        <w:t>{Set the tags and links}</w:t>
      </w:r>
      <w:r w:rsidRPr="00251B48">
        <w:rPr>
          <w:rFonts w:ascii="Arial" w:hAnsi="Arial"/>
          <w:sz w:val="32"/>
          <w:szCs w:val="32"/>
        </w:rPr>
        <w:t xml:space="preserve">  </w:t>
      </w:r>
    </w:p>
    <w:p w:rsidR="00163A2A" w:rsidRPr="00251B48" w:rsidRDefault="006C05B7" w:rsidP="006C05B7">
      <w:pPr>
        <w:rPr>
          <w:rFonts w:ascii="Arial" w:hAnsi="Arial"/>
          <w:sz w:val="32"/>
          <w:szCs w:val="32"/>
        </w:rPr>
      </w:pPr>
      <w:r>
        <w:rPr>
          <w:rFonts w:ascii="Arial" w:hAnsi="Arial"/>
          <w:sz w:val="32"/>
          <w:szCs w:val="32"/>
        </w:rPr>
        <w:tab/>
      </w:r>
      <w:r w:rsidR="00163A2A" w:rsidRPr="00251B48">
        <w:rPr>
          <w:rFonts w:ascii="Arial" w:hAnsi="Arial"/>
          <w:sz w:val="32"/>
          <w:szCs w:val="32"/>
        </w:rPr>
        <w:t>Q.Rlink := P.RLink; Q.RTag := P.RTag;</w:t>
      </w:r>
    </w:p>
    <w:p w:rsidR="00163A2A" w:rsidRPr="00251B48" w:rsidRDefault="00163A2A">
      <w:pPr>
        <w:rPr>
          <w:rFonts w:ascii="Arial" w:hAnsi="Arial"/>
          <w:sz w:val="32"/>
          <w:szCs w:val="32"/>
        </w:rPr>
      </w:pPr>
      <w:r w:rsidRPr="00251B48">
        <w:rPr>
          <w:rFonts w:ascii="Arial" w:hAnsi="Arial"/>
          <w:sz w:val="32"/>
          <w:szCs w:val="32"/>
        </w:rPr>
        <w:tab/>
        <w:t>P.Rlink := Q;  P.RTag := “+”;  Q.LLink := P;  Q.LTag := “-”;</w:t>
      </w:r>
    </w:p>
    <w:p w:rsidR="00163A2A" w:rsidRPr="00251B48" w:rsidRDefault="00163A2A">
      <w:pPr>
        <w:rPr>
          <w:rFonts w:ascii="Arial" w:hAnsi="Arial"/>
          <w:sz w:val="32"/>
          <w:szCs w:val="32"/>
        </w:rPr>
      </w:pPr>
    </w:p>
    <w:p w:rsidR="00163A2A" w:rsidRPr="00251B48" w:rsidRDefault="00163A2A">
      <w:pPr>
        <w:rPr>
          <w:rFonts w:ascii="Arial" w:hAnsi="Arial"/>
          <w:sz w:val="32"/>
          <w:szCs w:val="32"/>
        </w:rPr>
      </w:pPr>
      <w:r w:rsidRPr="00251B48">
        <w:rPr>
          <w:rFonts w:ascii="Arial" w:hAnsi="Arial"/>
          <w:sz w:val="32"/>
          <w:szCs w:val="32"/>
        </w:rPr>
        <w:t>2)</w:t>
      </w:r>
      <w:r w:rsidRPr="00251B48">
        <w:rPr>
          <w:rFonts w:ascii="Arial" w:hAnsi="Arial"/>
          <w:sz w:val="32"/>
          <w:szCs w:val="32"/>
        </w:rPr>
        <w:tab/>
        <w:t xml:space="preserve">if Q.Rtag = “+” then </w:t>
      </w:r>
    </w:p>
    <w:p w:rsidR="00163A2A" w:rsidRPr="00251B48" w:rsidRDefault="00163A2A">
      <w:pPr>
        <w:rPr>
          <w:rFonts w:ascii="Arial" w:hAnsi="Arial"/>
          <w:sz w:val="32"/>
          <w:szCs w:val="32"/>
        </w:rPr>
      </w:pPr>
      <w:r w:rsidRPr="00251B48">
        <w:rPr>
          <w:rFonts w:ascii="Arial" w:hAnsi="Arial"/>
          <w:sz w:val="32"/>
          <w:szCs w:val="32"/>
        </w:rPr>
        <w:tab/>
      </w:r>
      <w:r w:rsidRPr="00251B48">
        <w:rPr>
          <w:rFonts w:ascii="Arial" w:hAnsi="Arial"/>
          <w:sz w:val="32"/>
          <w:szCs w:val="32"/>
        </w:rPr>
        <w:tab/>
        <w:t xml:space="preserve">Q$.LLink := Q; </w:t>
      </w:r>
    </w:p>
    <w:p w:rsidR="00163A2A" w:rsidRDefault="00163A2A">
      <w:pPr>
        <w:rPr>
          <w:rFonts w:ascii="Arial" w:hAnsi="Arial"/>
          <w:sz w:val="32"/>
          <w:szCs w:val="32"/>
        </w:rPr>
      </w:pPr>
      <w:r w:rsidRPr="00251B48">
        <w:rPr>
          <w:rFonts w:ascii="Arial" w:hAnsi="Arial"/>
          <w:sz w:val="32"/>
          <w:szCs w:val="32"/>
        </w:rPr>
        <w:tab/>
        <w:t>end if;</w:t>
      </w:r>
    </w:p>
    <w:p w:rsidR="00251B48" w:rsidRPr="00251B48" w:rsidRDefault="00251B48">
      <w:pPr>
        <w:rPr>
          <w:rFonts w:ascii="Arial" w:hAnsi="Arial"/>
          <w:sz w:val="32"/>
          <w:szCs w:val="32"/>
        </w:rPr>
      </w:pPr>
    </w:p>
    <w:p w:rsidR="00163A2A" w:rsidRPr="00251B48" w:rsidRDefault="00163A2A">
      <w:pPr>
        <w:rPr>
          <w:rFonts w:ascii="Arial" w:hAnsi="Arial"/>
          <w:b/>
          <w:sz w:val="24"/>
          <w:szCs w:val="24"/>
        </w:rPr>
      </w:pPr>
      <w:r w:rsidRPr="00251B48">
        <w:rPr>
          <w:rFonts w:ascii="Arial" w:hAnsi="Arial"/>
          <w:b/>
          <w:sz w:val="24"/>
          <w:szCs w:val="24"/>
        </w:rPr>
        <w:t>{ Q$:  Symmetric Inorder Successor in a threaded binary tree works even though Q$.LLink now points to P.Node instead of Q.Node.  This step is only required if nodes are inserted in the midst of a threaded tree.  If all nodes are inserted as leaves, only the first step is required.}</w:t>
      </w:r>
    </w:p>
    <w:p w:rsidR="00163A2A" w:rsidRDefault="00163A2A">
      <w:pPr>
        <w:rPr>
          <w:rFonts w:ascii="Arial" w:hAnsi="Arial"/>
          <w:sz w:val="18"/>
        </w:rPr>
      </w:pPr>
    </w:p>
    <w:p w:rsidR="00163A2A" w:rsidRDefault="00163A2A">
      <w:pPr>
        <w:rPr>
          <w:rFonts w:ascii="Arial" w:hAnsi="Arial"/>
          <w:sz w:val="24"/>
        </w:rPr>
      </w:pPr>
      <w:r>
        <w:rPr>
          <w:rFonts w:ascii="Arial" w:hAnsi="Arial"/>
          <w:sz w:val="24"/>
          <w:u w:val="single"/>
        </w:rPr>
        <w:t>Insertion on the left</w:t>
      </w:r>
      <w:r>
        <w:rPr>
          <w:rFonts w:ascii="Arial" w:hAnsi="Arial"/>
          <w:sz w:val="24"/>
        </w:rPr>
        <w:t xml:space="preserve"> may be accomplished by:  1) exchanging the words left and right in the above algorithm, and  2) replacing Q$ by $Q.</w:t>
      </w:r>
    </w:p>
    <w:p w:rsidR="00FE3359" w:rsidRDefault="00FE3359">
      <w:pPr>
        <w:rPr>
          <w:rFonts w:ascii="Arial" w:hAnsi="Arial"/>
          <w:sz w:val="24"/>
        </w:rPr>
      </w:pPr>
    </w:p>
    <w:tbl>
      <w:tblPr>
        <w:tblW w:w="0" w:type="auto"/>
        <w:tblLayout w:type="fixed"/>
        <w:tblLook w:val="0000" w:firstRow="0" w:lastRow="0" w:firstColumn="0" w:lastColumn="0" w:noHBand="0" w:noVBand="0"/>
      </w:tblPr>
      <w:tblGrid>
        <w:gridCol w:w="468"/>
        <w:gridCol w:w="360"/>
        <w:gridCol w:w="630"/>
        <w:gridCol w:w="609"/>
        <w:gridCol w:w="340"/>
        <w:gridCol w:w="617"/>
        <w:gridCol w:w="686"/>
        <w:gridCol w:w="544"/>
        <w:gridCol w:w="720"/>
        <w:gridCol w:w="363"/>
        <w:gridCol w:w="6"/>
        <w:gridCol w:w="690"/>
        <w:gridCol w:w="327"/>
        <w:gridCol w:w="10"/>
        <w:gridCol w:w="676"/>
        <w:gridCol w:w="236"/>
        <w:gridCol w:w="104"/>
        <w:gridCol w:w="650"/>
        <w:gridCol w:w="268"/>
        <w:gridCol w:w="11"/>
        <w:gridCol w:w="10"/>
        <w:gridCol w:w="215"/>
        <w:gridCol w:w="436"/>
        <w:gridCol w:w="121"/>
        <w:gridCol w:w="115"/>
        <w:gridCol w:w="121"/>
        <w:gridCol w:w="416"/>
      </w:tblGrid>
      <w:tr w:rsidR="00FE3359" w:rsidTr="00F70034">
        <w:tc>
          <w:tcPr>
            <w:tcW w:w="468" w:type="dxa"/>
          </w:tcPr>
          <w:p w:rsidR="00FE3359" w:rsidRDefault="009B6C54" w:rsidP="00F70034">
            <w:pPr>
              <w:rPr>
                <w:rFonts w:ascii="Arial" w:hAnsi="Arial"/>
                <w:sz w:val="18"/>
              </w:rPr>
            </w:pPr>
            <w:r>
              <w:rPr>
                <w:rFonts w:ascii="Arial" w:hAnsi="Arial"/>
                <w:noProof/>
                <w:sz w:val="18"/>
              </w:rPr>
              <mc:AlternateContent>
                <mc:Choice Requires="wps">
                  <w:drawing>
                    <wp:anchor distT="0" distB="0" distL="114300" distR="114300" simplePos="0" relativeHeight="252363776" behindDoc="0" locked="0" layoutInCell="0" allowOverlap="1">
                      <wp:simplePos x="0" y="0"/>
                      <wp:positionH relativeFrom="column">
                        <wp:posOffset>3429000</wp:posOffset>
                      </wp:positionH>
                      <wp:positionV relativeFrom="paragraph">
                        <wp:posOffset>7620</wp:posOffset>
                      </wp:positionV>
                      <wp:extent cx="0" cy="91440"/>
                      <wp:effectExtent l="53340" t="7620" r="60960" b="15240"/>
                      <wp:wrapNone/>
                      <wp:docPr id="392" name="Line 1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D908E" id="Line 1219" o:spid="_x0000_s1026" style="position:absolute;z-index:25236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6pt" to="270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" o:allowincell="f">
                      <v:stroke endarrow="block"/>
                    </v:line>
                  </w:pict>
                </mc:Fallback>
              </mc:AlternateContent>
            </w:r>
            <w:r>
              <w:rPr>
                <w:rFonts w:ascii="Arial" w:hAnsi="Arial"/>
                <w:noProof/>
                <w:sz w:val="18"/>
              </w:rPr>
              <mc:AlternateContent>
                <mc:Choice Requires="wps">
                  <w:drawing>
                    <wp:anchor distT="0" distB="0" distL="114300" distR="114300" simplePos="0" relativeHeight="252362752" behindDoc="0" locked="0" layoutInCell="0" allowOverlap="1">
                      <wp:simplePos x="0" y="0"/>
                      <wp:positionH relativeFrom="column">
                        <wp:posOffset>3429000</wp:posOffset>
                      </wp:positionH>
                      <wp:positionV relativeFrom="paragraph">
                        <wp:posOffset>7620</wp:posOffset>
                      </wp:positionV>
                      <wp:extent cx="1280160" cy="0"/>
                      <wp:effectExtent l="5715" t="7620" r="9525" b="11430"/>
                      <wp:wrapNone/>
                      <wp:docPr id="391" name="Line 1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80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56D7CE" id="Line 1218" o:spid="_x0000_s1026" style="position:absolute;flip:x;z-index:25236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6pt" to="370.8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" o:allowincell="f"/>
                  </w:pict>
                </mc:Fallback>
              </mc:AlternateContent>
            </w:r>
            <w:r>
              <w:rPr>
                <w:rFonts w:ascii="Arial" w:hAnsi="Arial"/>
                <w:noProof/>
                <w:sz w:val="18"/>
              </w:rPr>
              <mc:AlternateContent>
                <mc:Choice Requires="wps">
                  <w:drawing>
                    <wp:anchor distT="0" distB="0" distL="114300" distR="114300" simplePos="0" relativeHeight="252361728" behindDoc="0" locked="0" layoutInCell="0" allowOverlap="1">
                      <wp:simplePos x="0" y="0"/>
                      <wp:positionH relativeFrom="column">
                        <wp:posOffset>4709160</wp:posOffset>
                      </wp:positionH>
                      <wp:positionV relativeFrom="paragraph">
                        <wp:posOffset>7620</wp:posOffset>
                      </wp:positionV>
                      <wp:extent cx="0" cy="182880"/>
                      <wp:effectExtent l="9525" t="7620" r="9525" b="9525"/>
                      <wp:wrapNone/>
                      <wp:docPr id="390" name="Line 1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3B1FDD" id="Line 1217" o:spid="_x0000_s1026" style="position:absolute;flip:y;z-index:25236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8pt,.6pt" to="370.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" o:allowincell="f"/>
                  </w:pict>
                </mc:Fallback>
              </mc:AlternateContent>
            </w:r>
          </w:p>
        </w:tc>
        <w:tc>
          <w:tcPr>
            <w:tcW w:w="360" w:type="dxa"/>
          </w:tcPr>
          <w:p w:rsidR="00FE3359" w:rsidRDefault="00FE3359" w:rsidP="00F70034">
            <w:pPr>
              <w:rPr>
                <w:rFonts w:ascii="Arial" w:hAnsi="Arial"/>
                <w:sz w:val="18"/>
              </w:rPr>
            </w:pPr>
          </w:p>
        </w:tc>
        <w:tc>
          <w:tcPr>
            <w:tcW w:w="630" w:type="dxa"/>
          </w:tcPr>
          <w:p w:rsidR="00FE3359" w:rsidRDefault="00FE3359" w:rsidP="00F70034">
            <w:pPr>
              <w:rPr>
                <w:rFonts w:ascii="Arial" w:hAnsi="Arial"/>
                <w:sz w:val="18"/>
              </w:rPr>
            </w:pPr>
          </w:p>
        </w:tc>
        <w:tc>
          <w:tcPr>
            <w:tcW w:w="609" w:type="dxa"/>
          </w:tcPr>
          <w:p w:rsidR="00FE3359" w:rsidRDefault="00FE3359" w:rsidP="00F70034">
            <w:pPr>
              <w:rPr>
                <w:rFonts w:ascii="Arial" w:hAnsi="Arial"/>
                <w:sz w:val="18"/>
              </w:rPr>
            </w:pPr>
          </w:p>
        </w:tc>
        <w:tc>
          <w:tcPr>
            <w:tcW w:w="340" w:type="dxa"/>
          </w:tcPr>
          <w:p w:rsidR="00FE3359" w:rsidRDefault="00FE3359" w:rsidP="00F70034">
            <w:pPr>
              <w:rPr>
                <w:rFonts w:ascii="Arial" w:hAnsi="Arial"/>
                <w:sz w:val="18"/>
              </w:rPr>
            </w:pPr>
          </w:p>
        </w:tc>
        <w:tc>
          <w:tcPr>
            <w:tcW w:w="617" w:type="dxa"/>
          </w:tcPr>
          <w:p w:rsidR="00FE3359" w:rsidRDefault="00FE3359" w:rsidP="00F70034">
            <w:pPr>
              <w:rPr>
                <w:rFonts w:ascii="Arial" w:hAnsi="Arial"/>
                <w:sz w:val="18"/>
              </w:rPr>
            </w:pPr>
          </w:p>
        </w:tc>
        <w:tc>
          <w:tcPr>
            <w:tcW w:w="686" w:type="dxa"/>
          </w:tcPr>
          <w:p w:rsidR="00FE3359" w:rsidRDefault="00FE3359" w:rsidP="00F70034">
            <w:pPr>
              <w:rPr>
                <w:rFonts w:ascii="Arial" w:hAnsi="Arial"/>
                <w:sz w:val="18"/>
              </w:rPr>
            </w:pPr>
          </w:p>
        </w:tc>
        <w:tc>
          <w:tcPr>
            <w:tcW w:w="544" w:type="dxa"/>
          </w:tcPr>
          <w:p w:rsidR="00FE3359" w:rsidRDefault="00FE3359" w:rsidP="00F70034">
            <w:pPr>
              <w:rPr>
                <w:rFonts w:ascii="Arial" w:hAnsi="Arial"/>
                <w:sz w:val="18"/>
              </w:rPr>
            </w:pPr>
          </w:p>
        </w:tc>
        <w:tc>
          <w:tcPr>
            <w:tcW w:w="716" w:type="dxa"/>
          </w:tcPr>
          <w:p w:rsidR="00FE3359" w:rsidRDefault="00FE3359" w:rsidP="00F70034">
            <w:pPr>
              <w:rPr>
                <w:rFonts w:ascii="Arial" w:hAnsi="Arial"/>
                <w:sz w:val="18"/>
              </w:rPr>
            </w:pPr>
          </w:p>
        </w:tc>
        <w:tc>
          <w:tcPr>
            <w:tcW w:w="369" w:type="dxa"/>
            <w:gridSpan w:val="2"/>
          </w:tcPr>
          <w:p w:rsidR="00FE3359" w:rsidRDefault="00FE3359" w:rsidP="00F70034">
            <w:pPr>
              <w:rPr>
                <w:rFonts w:ascii="Arial" w:hAnsi="Arial"/>
                <w:sz w:val="18"/>
              </w:rPr>
            </w:pPr>
          </w:p>
        </w:tc>
        <w:tc>
          <w:tcPr>
            <w:tcW w:w="690" w:type="dxa"/>
          </w:tcPr>
          <w:p w:rsidR="00FE3359" w:rsidRDefault="00FE3359" w:rsidP="00F70034">
            <w:pPr>
              <w:rPr>
                <w:rFonts w:ascii="Arial" w:hAnsi="Arial"/>
                <w:sz w:val="18"/>
              </w:rPr>
            </w:pPr>
          </w:p>
        </w:tc>
        <w:tc>
          <w:tcPr>
            <w:tcW w:w="337" w:type="dxa"/>
            <w:gridSpan w:val="2"/>
          </w:tcPr>
          <w:p w:rsidR="00FE3359" w:rsidRDefault="00FE3359" w:rsidP="00F70034">
            <w:pPr>
              <w:rPr>
                <w:rFonts w:ascii="Arial" w:hAnsi="Arial"/>
                <w:sz w:val="18"/>
              </w:rPr>
            </w:pPr>
          </w:p>
        </w:tc>
        <w:tc>
          <w:tcPr>
            <w:tcW w:w="676" w:type="dxa"/>
          </w:tcPr>
          <w:p w:rsidR="00FE3359" w:rsidRDefault="00FE3359" w:rsidP="00F70034">
            <w:pPr>
              <w:rPr>
                <w:rFonts w:ascii="Arial" w:hAnsi="Arial"/>
                <w:sz w:val="18"/>
              </w:rPr>
            </w:pPr>
          </w:p>
        </w:tc>
        <w:tc>
          <w:tcPr>
            <w:tcW w:w="236" w:type="dxa"/>
          </w:tcPr>
          <w:p w:rsidR="00FE3359" w:rsidRDefault="00FE3359" w:rsidP="00F70034">
            <w:pPr>
              <w:rPr>
                <w:rFonts w:ascii="Arial" w:hAnsi="Arial"/>
                <w:sz w:val="18"/>
              </w:rPr>
            </w:pPr>
          </w:p>
        </w:tc>
        <w:tc>
          <w:tcPr>
            <w:tcW w:w="754" w:type="dxa"/>
            <w:gridSpan w:val="2"/>
          </w:tcPr>
          <w:p w:rsidR="00FE3359" w:rsidRDefault="00FE3359" w:rsidP="00F70034">
            <w:pPr>
              <w:rPr>
                <w:rFonts w:ascii="Arial" w:hAnsi="Arial"/>
                <w:sz w:val="18"/>
              </w:rPr>
            </w:pPr>
          </w:p>
        </w:tc>
        <w:tc>
          <w:tcPr>
            <w:tcW w:w="289" w:type="dxa"/>
            <w:gridSpan w:val="3"/>
          </w:tcPr>
          <w:p w:rsidR="00FE3359" w:rsidRDefault="00FE3359" w:rsidP="00F70034">
            <w:pPr>
              <w:rPr>
                <w:rFonts w:ascii="Arial" w:hAnsi="Arial"/>
                <w:sz w:val="18"/>
              </w:rPr>
            </w:pPr>
          </w:p>
        </w:tc>
        <w:tc>
          <w:tcPr>
            <w:tcW w:w="651" w:type="dxa"/>
            <w:gridSpan w:val="2"/>
          </w:tcPr>
          <w:p w:rsidR="00FE3359" w:rsidRDefault="00FE3359" w:rsidP="00F70034">
            <w:pPr>
              <w:rPr>
                <w:rFonts w:ascii="Arial" w:hAnsi="Arial"/>
                <w:sz w:val="18"/>
              </w:rPr>
            </w:pPr>
          </w:p>
        </w:tc>
        <w:tc>
          <w:tcPr>
            <w:tcW w:w="236" w:type="dxa"/>
            <w:gridSpan w:val="2"/>
          </w:tcPr>
          <w:p w:rsidR="00FE3359" w:rsidRDefault="00FE3359" w:rsidP="00F70034">
            <w:pPr>
              <w:rPr>
                <w:rFonts w:ascii="Arial" w:hAnsi="Arial"/>
                <w:sz w:val="18"/>
              </w:rPr>
            </w:pPr>
          </w:p>
        </w:tc>
        <w:tc>
          <w:tcPr>
            <w:tcW w:w="537" w:type="dxa"/>
            <w:gridSpan w:val="2"/>
          </w:tcPr>
          <w:p w:rsidR="00FE3359" w:rsidRDefault="00FE3359" w:rsidP="00F70034">
            <w:pPr>
              <w:rPr>
                <w:rFonts w:ascii="Arial" w:hAnsi="Arial"/>
                <w:sz w:val="18"/>
              </w:rPr>
            </w:pPr>
          </w:p>
        </w:tc>
      </w:tr>
      <w:tr w:rsidR="00FE3359" w:rsidTr="00F70034">
        <w:tc>
          <w:tcPr>
            <w:tcW w:w="468" w:type="dxa"/>
          </w:tcPr>
          <w:p w:rsidR="00FE3359" w:rsidRDefault="009B6C54" w:rsidP="00F70034">
            <w:pPr>
              <w:rPr>
                <w:rFonts w:ascii="Arial" w:hAnsi="Arial"/>
                <w:sz w:val="18"/>
              </w:rPr>
            </w:pPr>
            <w:r>
              <w:rPr>
                <w:rFonts w:ascii="Arial" w:hAnsi="Arial"/>
                <w:noProof/>
                <w:sz w:val="18"/>
              </w:rPr>
              <mc:AlternateContent>
                <mc:Choice Requires="wps">
                  <w:drawing>
                    <wp:anchor distT="0" distB="0" distL="114300" distR="114300" simplePos="0" relativeHeight="252360704" behindDoc="0" locked="0" layoutInCell="0" allowOverlap="1">
                      <wp:simplePos x="0" y="0"/>
                      <wp:positionH relativeFrom="column">
                        <wp:posOffset>4434840</wp:posOffset>
                      </wp:positionH>
                      <wp:positionV relativeFrom="paragraph">
                        <wp:posOffset>59055</wp:posOffset>
                      </wp:positionV>
                      <wp:extent cx="274320" cy="0"/>
                      <wp:effectExtent l="11430" t="9525" r="9525" b="9525"/>
                      <wp:wrapNone/>
                      <wp:docPr id="389" name="Line 1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5323AF" id="Line 1216" o:spid="_x0000_s1026" style="position:absolute;z-index:25236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4.65pt" to="370.8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" o:allowincell="f"/>
                  </w:pict>
                </mc:Fallback>
              </mc:AlternateContent>
            </w:r>
            <w:r>
              <w:rPr>
                <w:rFonts w:ascii="Arial" w:hAnsi="Arial"/>
                <w:noProof/>
                <w:sz w:val="18"/>
              </w:rPr>
              <mc:AlternateContent>
                <mc:Choice Requires="wps">
                  <w:drawing>
                    <wp:anchor distT="0" distB="0" distL="114300" distR="114300" simplePos="0" relativeHeight="252351488" behindDoc="0" locked="0" layoutInCell="0" allowOverlap="1">
                      <wp:simplePos x="0" y="0"/>
                      <wp:positionH relativeFrom="column">
                        <wp:posOffset>1051560</wp:posOffset>
                      </wp:positionH>
                      <wp:positionV relativeFrom="paragraph">
                        <wp:posOffset>59055</wp:posOffset>
                      </wp:positionV>
                      <wp:extent cx="1737360" cy="0"/>
                      <wp:effectExtent l="9525" t="57150" r="15240" b="57150"/>
                      <wp:wrapNone/>
                      <wp:docPr id="388" name="Line 1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3214D4" id="Line 1207" o:spid="_x0000_s1026" style="position:absolute;z-index:25235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8pt,4.65pt" to="219.6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2350464" behindDoc="0" locked="0" layoutInCell="0" allowOverlap="1">
                      <wp:simplePos x="0" y="0"/>
                      <wp:positionH relativeFrom="column">
                        <wp:posOffset>45720</wp:posOffset>
                      </wp:positionH>
                      <wp:positionV relativeFrom="paragraph">
                        <wp:posOffset>59055</wp:posOffset>
                      </wp:positionV>
                      <wp:extent cx="1005840" cy="1097280"/>
                      <wp:effectExtent l="13335" t="9525" r="9525" b="7620"/>
                      <wp:wrapNone/>
                      <wp:docPr id="387" name="Line 1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5840" cy="109728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0A6B2D" id="Line 1206" o:spid="_x0000_s1026" style="position:absolute;flip:y;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65pt" to="82.8pt,9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" o:allowincell="f">
                      <v:stroke dashstyle="1 1"/>
                    </v:line>
                  </w:pict>
                </mc:Fallback>
              </mc:AlternateContent>
            </w:r>
            <w:r>
              <w:rPr>
                <w:rFonts w:ascii="Arial" w:hAnsi="Arial"/>
                <w:noProof/>
                <w:sz w:val="18"/>
              </w:rPr>
              <mc:AlternateContent>
                <mc:Choice Requires="wps">
                  <w:drawing>
                    <wp:anchor distT="0" distB="0" distL="114300" distR="114300" simplePos="0" relativeHeight="252341248" behindDoc="0" locked="0" layoutInCell="0" allowOverlap="1">
                      <wp:simplePos x="0" y="0"/>
                      <wp:positionH relativeFrom="column">
                        <wp:posOffset>2606040</wp:posOffset>
                      </wp:positionH>
                      <wp:positionV relativeFrom="paragraph">
                        <wp:posOffset>59055</wp:posOffset>
                      </wp:positionV>
                      <wp:extent cx="640080" cy="182880"/>
                      <wp:effectExtent l="30480" t="9525" r="5715" b="55245"/>
                      <wp:wrapNone/>
                      <wp:docPr id="386" name="Line 1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899A49" id="Line 1197" o:spid="_x0000_s1026" style="position:absolute;flip:x;z-index:25234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4.65pt" to="255.6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" o:allowincell="f">
                      <v:stroke endarrow="block"/>
                    </v:line>
                  </w:pict>
                </mc:Fallback>
              </mc:AlternateContent>
            </w:r>
          </w:p>
        </w:tc>
        <w:tc>
          <w:tcPr>
            <w:tcW w:w="360" w:type="dxa"/>
          </w:tcPr>
          <w:p w:rsidR="00FE3359" w:rsidRDefault="00FE3359" w:rsidP="00F70034">
            <w:pPr>
              <w:rPr>
                <w:rFonts w:ascii="Arial" w:hAnsi="Arial"/>
                <w:sz w:val="18"/>
              </w:rPr>
            </w:pPr>
          </w:p>
        </w:tc>
        <w:tc>
          <w:tcPr>
            <w:tcW w:w="630" w:type="dxa"/>
          </w:tcPr>
          <w:p w:rsidR="00FE3359" w:rsidRDefault="00FE3359" w:rsidP="00F70034">
            <w:pPr>
              <w:rPr>
                <w:rFonts w:ascii="Arial" w:hAnsi="Arial"/>
                <w:sz w:val="18"/>
              </w:rPr>
            </w:pPr>
          </w:p>
        </w:tc>
        <w:tc>
          <w:tcPr>
            <w:tcW w:w="609" w:type="dxa"/>
          </w:tcPr>
          <w:p w:rsidR="00FE3359" w:rsidRDefault="00FE3359" w:rsidP="00F70034">
            <w:pPr>
              <w:rPr>
                <w:rFonts w:ascii="Arial" w:hAnsi="Arial"/>
                <w:sz w:val="18"/>
              </w:rPr>
            </w:pPr>
          </w:p>
        </w:tc>
        <w:tc>
          <w:tcPr>
            <w:tcW w:w="340" w:type="dxa"/>
          </w:tcPr>
          <w:p w:rsidR="00FE3359" w:rsidRDefault="00FE3359" w:rsidP="00F70034">
            <w:pPr>
              <w:rPr>
                <w:rFonts w:ascii="Arial" w:hAnsi="Arial"/>
                <w:sz w:val="18"/>
              </w:rPr>
            </w:pPr>
          </w:p>
        </w:tc>
        <w:tc>
          <w:tcPr>
            <w:tcW w:w="617" w:type="dxa"/>
          </w:tcPr>
          <w:p w:rsidR="00FE3359" w:rsidRDefault="00FE3359" w:rsidP="00F70034">
            <w:pPr>
              <w:rPr>
                <w:rFonts w:ascii="Arial" w:hAnsi="Arial"/>
                <w:sz w:val="18"/>
              </w:rPr>
            </w:pPr>
          </w:p>
        </w:tc>
        <w:tc>
          <w:tcPr>
            <w:tcW w:w="686" w:type="dxa"/>
          </w:tcPr>
          <w:p w:rsidR="00FE3359" w:rsidRDefault="00FE3359" w:rsidP="00F70034">
            <w:pPr>
              <w:rPr>
                <w:rFonts w:ascii="Arial" w:hAnsi="Arial"/>
                <w:sz w:val="18"/>
              </w:rPr>
            </w:pPr>
          </w:p>
        </w:tc>
        <w:tc>
          <w:tcPr>
            <w:tcW w:w="544" w:type="dxa"/>
          </w:tcPr>
          <w:p w:rsidR="00FE3359" w:rsidRDefault="00FE3359" w:rsidP="00F70034">
            <w:pPr>
              <w:rPr>
                <w:rFonts w:ascii="Arial" w:hAnsi="Arial"/>
                <w:sz w:val="18"/>
              </w:rPr>
            </w:pPr>
          </w:p>
        </w:tc>
        <w:tc>
          <w:tcPr>
            <w:tcW w:w="716" w:type="dxa"/>
          </w:tcPr>
          <w:p w:rsidR="00FE3359" w:rsidRDefault="00FE3359" w:rsidP="00F70034">
            <w:pPr>
              <w:rPr>
                <w:rFonts w:ascii="Arial" w:hAnsi="Arial"/>
                <w:sz w:val="18"/>
              </w:rPr>
            </w:pPr>
          </w:p>
        </w:tc>
        <w:tc>
          <w:tcPr>
            <w:tcW w:w="369" w:type="dxa"/>
            <w:gridSpan w:val="2"/>
          </w:tcPr>
          <w:p w:rsidR="00FE3359" w:rsidRDefault="00FE3359" w:rsidP="00F70034">
            <w:pPr>
              <w:rPr>
                <w:rFonts w:ascii="Arial" w:hAnsi="Arial"/>
                <w:sz w:val="18"/>
              </w:rPr>
            </w:pPr>
          </w:p>
        </w:tc>
        <w:tc>
          <w:tcPr>
            <w:tcW w:w="690" w:type="dxa"/>
            <w:tcBorders>
              <w:top w:val="single" w:sz="12" w:space="0" w:color="auto"/>
              <w:left w:val="single" w:sz="12" w:space="0" w:color="auto"/>
              <w:bottom w:val="single" w:sz="12" w:space="0" w:color="auto"/>
              <w:right w:val="single" w:sz="6" w:space="0" w:color="auto"/>
            </w:tcBorders>
          </w:tcPr>
          <w:p w:rsidR="00FE3359" w:rsidRDefault="00FE3359" w:rsidP="00F70034">
            <w:pPr>
              <w:rPr>
                <w:rFonts w:ascii="Arial" w:hAnsi="Arial"/>
                <w:sz w:val="18"/>
              </w:rPr>
            </w:pPr>
            <w:r>
              <w:rPr>
                <w:rFonts w:ascii="Arial" w:hAnsi="Arial"/>
                <w:sz w:val="18"/>
              </w:rPr>
              <w:t>+|10</w:t>
            </w:r>
          </w:p>
        </w:tc>
        <w:tc>
          <w:tcPr>
            <w:tcW w:w="337" w:type="dxa"/>
            <w:gridSpan w:val="2"/>
            <w:tcBorders>
              <w:top w:val="single" w:sz="12" w:space="0" w:color="auto"/>
              <w:left w:val="single" w:sz="6" w:space="0" w:color="auto"/>
              <w:bottom w:val="single" w:sz="12" w:space="0" w:color="auto"/>
              <w:right w:val="single" w:sz="6" w:space="0" w:color="auto"/>
            </w:tcBorders>
          </w:tcPr>
          <w:p w:rsidR="00FE3359" w:rsidRDefault="00FE3359" w:rsidP="00F70034">
            <w:pPr>
              <w:rPr>
                <w:rFonts w:ascii="Arial" w:hAnsi="Arial"/>
                <w:sz w:val="18"/>
              </w:rPr>
            </w:pPr>
          </w:p>
        </w:tc>
        <w:tc>
          <w:tcPr>
            <w:tcW w:w="676" w:type="dxa"/>
            <w:tcBorders>
              <w:top w:val="single" w:sz="12" w:space="0" w:color="auto"/>
              <w:left w:val="single" w:sz="6" w:space="0" w:color="auto"/>
              <w:bottom w:val="single" w:sz="12" w:space="0" w:color="auto"/>
              <w:right w:val="single" w:sz="12" w:space="0" w:color="auto"/>
            </w:tcBorders>
          </w:tcPr>
          <w:p w:rsidR="00FE3359" w:rsidRDefault="00FE3359" w:rsidP="00F70034">
            <w:pPr>
              <w:rPr>
                <w:rFonts w:ascii="Arial" w:hAnsi="Arial"/>
                <w:sz w:val="18"/>
              </w:rPr>
            </w:pPr>
            <w:r>
              <w:rPr>
                <w:rFonts w:ascii="Arial" w:hAnsi="Arial"/>
                <w:sz w:val="18"/>
              </w:rPr>
              <w:t>5|+</w:t>
            </w:r>
          </w:p>
        </w:tc>
        <w:tc>
          <w:tcPr>
            <w:tcW w:w="236" w:type="dxa"/>
            <w:tcBorders>
              <w:left w:val="nil"/>
            </w:tcBorders>
          </w:tcPr>
          <w:p w:rsidR="00FE3359" w:rsidRDefault="00FE3359" w:rsidP="00F70034">
            <w:pPr>
              <w:rPr>
                <w:rFonts w:ascii="Arial" w:hAnsi="Arial"/>
                <w:sz w:val="18"/>
              </w:rPr>
            </w:pPr>
          </w:p>
        </w:tc>
        <w:tc>
          <w:tcPr>
            <w:tcW w:w="754" w:type="dxa"/>
            <w:gridSpan w:val="2"/>
          </w:tcPr>
          <w:p w:rsidR="00FE3359" w:rsidRDefault="00FE3359" w:rsidP="00F70034">
            <w:pPr>
              <w:rPr>
                <w:rFonts w:ascii="Arial" w:hAnsi="Arial"/>
                <w:sz w:val="18"/>
              </w:rPr>
            </w:pPr>
          </w:p>
        </w:tc>
        <w:tc>
          <w:tcPr>
            <w:tcW w:w="289" w:type="dxa"/>
            <w:gridSpan w:val="3"/>
          </w:tcPr>
          <w:p w:rsidR="00FE3359" w:rsidRDefault="00FE3359" w:rsidP="00F70034">
            <w:pPr>
              <w:rPr>
                <w:rFonts w:ascii="Arial" w:hAnsi="Arial"/>
                <w:sz w:val="18"/>
              </w:rPr>
            </w:pPr>
          </w:p>
        </w:tc>
        <w:tc>
          <w:tcPr>
            <w:tcW w:w="651" w:type="dxa"/>
            <w:gridSpan w:val="2"/>
          </w:tcPr>
          <w:p w:rsidR="00FE3359" w:rsidRDefault="00FE3359" w:rsidP="00F70034">
            <w:pPr>
              <w:rPr>
                <w:rFonts w:ascii="Arial" w:hAnsi="Arial"/>
                <w:sz w:val="18"/>
              </w:rPr>
            </w:pPr>
          </w:p>
        </w:tc>
        <w:tc>
          <w:tcPr>
            <w:tcW w:w="236" w:type="dxa"/>
            <w:gridSpan w:val="2"/>
          </w:tcPr>
          <w:p w:rsidR="00FE3359" w:rsidRDefault="00FE3359" w:rsidP="00F70034">
            <w:pPr>
              <w:rPr>
                <w:rFonts w:ascii="Arial" w:hAnsi="Arial"/>
                <w:sz w:val="18"/>
              </w:rPr>
            </w:pPr>
          </w:p>
        </w:tc>
        <w:tc>
          <w:tcPr>
            <w:tcW w:w="537" w:type="dxa"/>
            <w:gridSpan w:val="2"/>
          </w:tcPr>
          <w:p w:rsidR="00FE3359" w:rsidRDefault="00FE3359" w:rsidP="00F70034">
            <w:pPr>
              <w:rPr>
                <w:rFonts w:ascii="Arial" w:hAnsi="Arial"/>
                <w:sz w:val="18"/>
              </w:rPr>
            </w:pPr>
          </w:p>
        </w:tc>
      </w:tr>
      <w:tr w:rsidR="00FE3359" w:rsidTr="00F70034">
        <w:tc>
          <w:tcPr>
            <w:tcW w:w="468" w:type="dxa"/>
          </w:tcPr>
          <w:p w:rsidR="00FE3359" w:rsidRDefault="009B6C54" w:rsidP="00F70034">
            <w:pPr>
              <w:rPr>
                <w:rFonts w:ascii="Arial" w:hAnsi="Arial"/>
                <w:sz w:val="18"/>
              </w:rPr>
            </w:pPr>
            <w:r>
              <w:rPr>
                <w:rFonts w:ascii="Arial" w:hAnsi="Arial"/>
                <w:noProof/>
                <w:sz w:val="18"/>
              </w:rPr>
              <mc:AlternateContent>
                <mc:Choice Requires="wps">
                  <w:drawing>
                    <wp:anchor distT="0" distB="0" distL="114300" distR="114300" simplePos="0" relativeHeight="252359680" behindDoc="0" locked="0" layoutInCell="0" allowOverlap="1">
                      <wp:simplePos x="0" y="0"/>
                      <wp:positionH relativeFrom="column">
                        <wp:posOffset>4617720</wp:posOffset>
                      </wp:positionH>
                      <wp:positionV relativeFrom="paragraph">
                        <wp:posOffset>91440</wp:posOffset>
                      </wp:positionV>
                      <wp:extent cx="1188720" cy="457200"/>
                      <wp:effectExtent l="32385" t="59055" r="7620" b="7620"/>
                      <wp:wrapNone/>
                      <wp:docPr id="385" name="Line 1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88720" cy="45720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C9035B" id="Line 1215" o:spid="_x0000_s1026" style="position:absolute;flip:x y;z-index:25235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7.2pt" to="457.2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" o:allowincell="f">
                      <v:stroke dashstyle="1 1" endarrow="block"/>
                    </v:line>
                  </w:pict>
                </mc:Fallback>
              </mc:AlternateContent>
            </w:r>
          </w:p>
        </w:tc>
        <w:tc>
          <w:tcPr>
            <w:tcW w:w="360" w:type="dxa"/>
          </w:tcPr>
          <w:p w:rsidR="00FE3359" w:rsidRDefault="00FE3359" w:rsidP="00F70034">
            <w:pPr>
              <w:rPr>
                <w:rFonts w:ascii="Arial" w:hAnsi="Arial"/>
                <w:sz w:val="18"/>
              </w:rPr>
            </w:pPr>
          </w:p>
        </w:tc>
        <w:tc>
          <w:tcPr>
            <w:tcW w:w="630" w:type="dxa"/>
          </w:tcPr>
          <w:p w:rsidR="00FE3359" w:rsidRDefault="00FE3359" w:rsidP="00F70034">
            <w:pPr>
              <w:rPr>
                <w:rFonts w:ascii="Arial" w:hAnsi="Arial"/>
                <w:sz w:val="18"/>
              </w:rPr>
            </w:pPr>
          </w:p>
        </w:tc>
        <w:tc>
          <w:tcPr>
            <w:tcW w:w="609" w:type="dxa"/>
          </w:tcPr>
          <w:p w:rsidR="00FE3359" w:rsidRDefault="00FE3359" w:rsidP="00F70034">
            <w:pPr>
              <w:rPr>
                <w:rFonts w:ascii="Arial" w:hAnsi="Arial"/>
                <w:sz w:val="18"/>
              </w:rPr>
            </w:pPr>
          </w:p>
        </w:tc>
        <w:tc>
          <w:tcPr>
            <w:tcW w:w="340" w:type="dxa"/>
          </w:tcPr>
          <w:p w:rsidR="00FE3359" w:rsidRDefault="00FE3359" w:rsidP="00F70034">
            <w:pPr>
              <w:rPr>
                <w:rFonts w:ascii="Arial" w:hAnsi="Arial"/>
                <w:sz w:val="18"/>
              </w:rPr>
            </w:pPr>
          </w:p>
        </w:tc>
        <w:tc>
          <w:tcPr>
            <w:tcW w:w="617" w:type="dxa"/>
          </w:tcPr>
          <w:p w:rsidR="00FE3359" w:rsidRDefault="00FE3359" w:rsidP="00F70034">
            <w:pPr>
              <w:rPr>
                <w:rFonts w:ascii="Arial" w:hAnsi="Arial"/>
                <w:sz w:val="18"/>
              </w:rPr>
            </w:pPr>
          </w:p>
        </w:tc>
        <w:tc>
          <w:tcPr>
            <w:tcW w:w="686" w:type="dxa"/>
          </w:tcPr>
          <w:p w:rsidR="00FE3359" w:rsidRDefault="00FE3359" w:rsidP="00F70034">
            <w:pPr>
              <w:rPr>
                <w:rFonts w:ascii="Arial" w:hAnsi="Arial"/>
                <w:sz w:val="18"/>
              </w:rPr>
            </w:pPr>
          </w:p>
        </w:tc>
        <w:tc>
          <w:tcPr>
            <w:tcW w:w="544" w:type="dxa"/>
          </w:tcPr>
          <w:p w:rsidR="00FE3359" w:rsidRDefault="00FE3359" w:rsidP="00F70034">
            <w:pPr>
              <w:rPr>
                <w:rFonts w:ascii="Arial" w:hAnsi="Arial"/>
                <w:sz w:val="18"/>
              </w:rPr>
            </w:pPr>
          </w:p>
        </w:tc>
        <w:tc>
          <w:tcPr>
            <w:tcW w:w="716" w:type="dxa"/>
          </w:tcPr>
          <w:p w:rsidR="00FE3359" w:rsidRDefault="00FE3359" w:rsidP="00F70034">
            <w:pPr>
              <w:rPr>
                <w:rFonts w:ascii="Arial" w:hAnsi="Arial"/>
                <w:sz w:val="18"/>
              </w:rPr>
            </w:pPr>
          </w:p>
        </w:tc>
        <w:tc>
          <w:tcPr>
            <w:tcW w:w="369" w:type="dxa"/>
            <w:gridSpan w:val="2"/>
          </w:tcPr>
          <w:p w:rsidR="00FE3359" w:rsidRDefault="00FE3359" w:rsidP="00F70034">
            <w:pPr>
              <w:rPr>
                <w:rFonts w:ascii="Arial" w:hAnsi="Arial"/>
                <w:sz w:val="18"/>
              </w:rPr>
            </w:pPr>
          </w:p>
        </w:tc>
        <w:tc>
          <w:tcPr>
            <w:tcW w:w="690" w:type="dxa"/>
          </w:tcPr>
          <w:p w:rsidR="00FE3359" w:rsidRDefault="00FE3359" w:rsidP="00F70034">
            <w:pPr>
              <w:rPr>
                <w:rFonts w:ascii="Arial" w:hAnsi="Arial"/>
                <w:sz w:val="18"/>
              </w:rPr>
            </w:pPr>
            <w:r>
              <w:rPr>
                <w:rFonts w:ascii="Arial" w:hAnsi="Arial"/>
                <w:sz w:val="18"/>
              </w:rPr>
              <w:t>5</w:t>
            </w:r>
          </w:p>
        </w:tc>
        <w:tc>
          <w:tcPr>
            <w:tcW w:w="337" w:type="dxa"/>
            <w:gridSpan w:val="2"/>
          </w:tcPr>
          <w:p w:rsidR="00FE3359" w:rsidRDefault="00FE3359" w:rsidP="00F70034">
            <w:pPr>
              <w:rPr>
                <w:rFonts w:ascii="Arial" w:hAnsi="Arial"/>
                <w:sz w:val="18"/>
              </w:rPr>
            </w:pPr>
          </w:p>
        </w:tc>
        <w:tc>
          <w:tcPr>
            <w:tcW w:w="676" w:type="dxa"/>
          </w:tcPr>
          <w:p w:rsidR="00FE3359" w:rsidRDefault="00FE3359" w:rsidP="00F70034">
            <w:pPr>
              <w:rPr>
                <w:rFonts w:ascii="Arial" w:hAnsi="Arial"/>
                <w:sz w:val="18"/>
              </w:rPr>
            </w:pPr>
          </w:p>
        </w:tc>
        <w:tc>
          <w:tcPr>
            <w:tcW w:w="236" w:type="dxa"/>
          </w:tcPr>
          <w:p w:rsidR="00FE3359" w:rsidRDefault="00FE3359" w:rsidP="00F70034">
            <w:pPr>
              <w:rPr>
                <w:rFonts w:ascii="Arial" w:hAnsi="Arial"/>
                <w:sz w:val="18"/>
              </w:rPr>
            </w:pPr>
          </w:p>
        </w:tc>
        <w:tc>
          <w:tcPr>
            <w:tcW w:w="754" w:type="dxa"/>
            <w:gridSpan w:val="2"/>
          </w:tcPr>
          <w:p w:rsidR="00FE3359" w:rsidRDefault="00FE3359" w:rsidP="00F70034">
            <w:pPr>
              <w:rPr>
                <w:rFonts w:ascii="Arial" w:hAnsi="Arial"/>
                <w:sz w:val="18"/>
              </w:rPr>
            </w:pPr>
          </w:p>
        </w:tc>
        <w:tc>
          <w:tcPr>
            <w:tcW w:w="289" w:type="dxa"/>
            <w:gridSpan w:val="3"/>
          </w:tcPr>
          <w:p w:rsidR="00FE3359" w:rsidRDefault="00FE3359" w:rsidP="00F70034">
            <w:pPr>
              <w:rPr>
                <w:rFonts w:ascii="Arial" w:hAnsi="Arial"/>
                <w:sz w:val="18"/>
              </w:rPr>
            </w:pPr>
          </w:p>
        </w:tc>
        <w:tc>
          <w:tcPr>
            <w:tcW w:w="651" w:type="dxa"/>
            <w:gridSpan w:val="2"/>
          </w:tcPr>
          <w:p w:rsidR="00FE3359" w:rsidRDefault="00FE3359" w:rsidP="00F70034">
            <w:pPr>
              <w:rPr>
                <w:rFonts w:ascii="Arial" w:hAnsi="Arial"/>
                <w:sz w:val="18"/>
              </w:rPr>
            </w:pPr>
          </w:p>
        </w:tc>
        <w:tc>
          <w:tcPr>
            <w:tcW w:w="236" w:type="dxa"/>
            <w:gridSpan w:val="2"/>
          </w:tcPr>
          <w:p w:rsidR="00FE3359" w:rsidRDefault="00FE3359" w:rsidP="00F70034">
            <w:pPr>
              <w:rPr>
                <w:rFonts w:ascii="Arial" w:hAnsi="Arial"/>
                <w:sz w:val="18"/>
              </w:rPr>
            </w:pPr>
          </w:p>
        </w:tc>
        <w:tc>
          <w:tcPr>
            <w:tcW w:w="537" w:type="dxa"/>
            <w:gridSpan w:val="2"/>
          </w:tcPr>
          <w:p w:rsidR="00FE3359" w:rsidRDefault="00FE3359" w:rsidP="00F70034">
            <w:pPr>
              <w:rPr>
                <w:rFonts w:ascii="Arial" w:hAnsi="Arial"/>
                <w:sz w:val="18"/>
              </w:rPr>
            </w:pPr>
          </w:p>
        </w:tc>
      </w:tr>
      <w:tr w:rsidR="00FE3359" w:rsidTr="00F70034">
        <w:tc>
          <w:tcPr>
            <w:tcW w:w="468" w:type="dxa"/>
          </w:tcPr>
          <w:p w:rsidR="00FE3359" w:rsidRDefault="009B6C54" w:rsidP="00F70034">
            <w:pPr>
              <w:rPr>
                <w:rFonts w:ascii="Arial" w:hAnsi="Arial"/>
                <w:sz w:val="18"/>
              </w:rPr>
            </w:pPr>
            <w:r>
              <w:rPr>
                <w:rFonts w:ascii="Arial" w:hAnsi="Arial"/>
                <w:noProof/>
                <w:sz w:val="18"/>
              </w:rPr>
              <mc:AlternateContent>
                <mc:Choice Requires="wps">
                  <w:drawing>
                    <wp:anchor distT="0" distB="0" distL="114300" distR="114300" simplePos="0" relativeHeight="252342272" behindDoc="0" locked="0" layoutInCell="0" allowOverlap="1">
                      <wp:simplePos x="0" y="0"/>
                      <wp:positionH relativeFrom="column">
                        <wp:posOffset>3154680</wp:posOffset>
                      </wp:positionH>
                      <wp:positionV relativeFrom="paragraph">
                        <wp:posOffset>32385</wp:posOffset>
                      </wp:positionV>
                      <wp:extent cx="640080" cy="365760"/>
                      <wp:effectExtent l="7620" t="7620" r="38100" b="55245"/>
                      <wp:wrapNone/>
                      <wp:docPr id="384" name="Line 1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195A24" id="Line 1198" o:spid="_x0000_s1026" style="position:absolute;z-index:25234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2.55pt" to="298.8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" o:allowincell="f">
                      <v:stroke endarrow="block"/>
                    </v:line>
                  </w:pict>
                </mc:Fallback>
              </mc:AlternateContent>
            </w:r>
            <w:r>
              <w:rPr>
                <w:rFonts w:ascii="Arial" w:hAnsi="Arial"/>
                <w:noProof/>
                <w:sz w:val="18"/>
              </w:rPr>
              <mc:AlternateContent>
                <mc:Choice Requires="wps">
                  <w:drawing>
                    <wp:anchor distT="0" distB="0" distL="114300" distR="114300" simplePos="0" relativeHeight="252340224" behindDoc="0" locked="0" layoutInCell="0" allowOverlap="1">
                      <wp:simplePos x="0" y="0"/>
                      <wp:positionH relativeFrom="column">
                        <wp:posOffset>1417320</wp:posOffset>
                      </wp:positionH>
                      <wp:positionV relativeFrom="paragraph">
                        <wp:posOffset>123825</wp:posOffset>
                      </wp:positionV>
                      <wp:extent cx="365760" cy="182880"/>
                      <wp:effectExtent l="41910" t="13335" r="11430" b="60960"/>
                      <wp:wrapNone/>
                      <wp:docPr id="383" name="Line 1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66C7D" id="Line 1196" o:spid="_x0000_s1026" style="position:absolute;flip:x;z-index:25234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9.75pt" to="140.4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" o:allowincell="f">
                      <v:stroke endarrow="block"/>
                    </v:line>
                  </w:pict>
                </mc:Fallback>
              </mc:AlternateContent>
            </w:r>
          </w:p>
        </w:tc>
        <w:tc>
          <w:tcPr>
            <w:tcW w:w="360" w:type="dxa"/>
          </w:tcPr>
          <w:p w:rsidR="00FE3359" w:rsidRDefault="00FE3359" w:rsidP="00F70034">
            <w:pPr>
              <w:rPr>
                <w:rFonts w:ascii="Arial" w:hAnsi="Arial"/>
                <w:sz w:val="18"/>
              </w:rPr>
            </w:pPr>
          </w:p>
        </w:tc>
        <w:tc>
          <w:tcPr>
            <w:tcW w:w="630" w:type="dxa"/>
          </w:tcPr>
          <w:p w:rsidR="00FE3359" w:rsidRDefault="00FE3359" w:rsidP="00F70034">
            <w:pPr>
              <w:rPr>
                <w:rFonts w:ascii="Arial" w:hAnsi="Arial"/>
                <w:sz w:val="18"/>
              </w:rPr>
            </w:pPr>
          </w:p>
        </w:tc>
        <w:tc>
          <w:tcPr>
            <w:tcW w:w="609" w:type="dxa"/>
          </w:tcPr>
          <w:p w:rsidR="00FE3359" w:rsidRDefault="00FE3359" w:rsidP="00F70034">
            <w:pPr>
              <w:rPr>
                <w:rFonts w:ascii="Arial" w:hAnsi="Arial"/>
                <w:sz w:val="18"/>
              </w:rPr>
            </w:pPr>
          </w:p>
        </w:tc>
        <w:tc>
          <w:tcPr>
            <w:tcW w:w="340" w:type="dxa"/>
          </w:tcPr>
          <w:p w:rsidR="00FE3359" w:rsidRDefault="00FE3359" w:rsidP="00F70034">
            <w:pPr>
              <w:rPr>
                <w:rFonts w:ascii="Arial" w:hAnsi="Arial"/>
                <w:sz w:val="18"/>
              </w:rPr>
            </w:pPr>
          </w:p>
        </w:tc>
        <w:tc>
          <w:tcPr>
            <w:tcW w:w="617" w:type="dxa"/>
          </w:tcPr>
          <w:p w:rsidR="00FE3359" w:rsidRDefault="00FE3359" w:rsidP="00F70034">
            <w:pPr>
              <w:rPr>
                <w:rFonts w:ascii="Arial" w:hAnsi="Arial"/>
                <w:sz w:val="18"/>
              </w:rPr>
            </w:pPr>
          </w:p>
        </w:tc>
        <w:tc>
          <w:tcPr>
            <w:tcW w:w="686" w:type="dxa"/>
            <w:tcBorders>
              <w:top w:val="single" w:sz="12" w:space="0" w:color="auto"/>
              <w:left w:val="single" w:sz="12" w:space="0" w:color="auto"/>
              <w:bottom w:val="single" w:sz="12" w:space="0" w:color="auto"/>
              <w:right w:val="single" w:sz="6" w:space="0" w:color="auto"/>
            </w:tcBorders>
          </w:tcPr>
          <w:p w:rsidR="00FE3359" w:rsidRDefault="00FE3359" w:rsidP="00F70034">
            <w:pPr>
              <w:rPr>
                <w:rFonts w:ascii="Arial" w:hAnsi="Arial"/>
                <w:sz w:val="18"/>
              </w:rPr>
            </w:pPr>
            <w:r>
              <w:rPr>
                <w:rFonts w:ascii="Arial" w:hAnsi="Arial"/>
                <w:sz w:val="18"/>
              </w:rPr>
              <w:t>+|20</w:t>
            </w:r>
          </w:p>
        </w:tc>
        <w:tc>
          <w:tcPr>
            <w:tcW w:w="544" w:type="dxa"/>
            <w:tcBorders>
              <w:top w:val="single" w:sz="12" w:space="0" w:color="auto"/>
              <w:left w:val="single" w:sz="6" w:space="0" w:color="auto"/>
              <w:bottom w:val="single" w:sz="12" w:space="0" w:color="auto"/>
              <w:right w:val="single" w:sz="6" w:space="0" w:color="auto"/>
            </w:tcBorders>
          </w:tcPr>
          <w:p w:rsidR="00FE3359" w:rsidRDefault="00FE3359" w:rsidP="00F70034">
            <w:pPr>
              <w:rPr>
                <w:rFonts w:ascii="Arial" w:hAnsi="Arial"/>
                <w:sz w:val="18"/>
              </w:rPr>
            </w:pPr>
            <w:r>
              <w:rPr>
                <w:rFonts w:ascii="Arial" w:hAnsi="Arial"/>
                <w:sz w:val="18"/>
              </w:rPr>
              <w:t>A</w:t>
            </w:r>
          </w:p>
        </w:tc>
        <w:tc>
          <w:tcPr>
            <w:tcW w:w="716" w:type="dxa"/>
            <w:tcBorders>
              <w:top w:val="single" w:sz="12" w:space="0" w:color="auto"/>
              <w:left w:val="single" w:sz="6" w:space="0" w:color="auto"/>
              <w:bottom w:val="single" w:sz="12" w:space="0" w:color="auto"/>
              <w:right w:val="single" w:sz="12" w:space="0" w:color="auto"/>
            </w:tcBorders>
          </w:tcPr>
          <w:p w:rsidR="00FE3359" w:rsidRDefault="00FE3359" w:rsidP="00F70034">
            <w:pPr>
              <w:rPr>
                <w:rFonts w:ascii="Arial" w:hAnsi="Arial"/>
                <w:sz w:val="18"/>
              </w:rPr>
            </w:pPr>
            <w:r>
              <w:rPr>
                <w:rFonts w:ascii="Arial" w:hAnsi="Arial"/>
                <w:sz w:val="18"/>
              </w:rPr>
              <w:t>40|+</w:t>
            </w:r>
          </w:p>
        </w:tc>
        <w:tc>
          <w:tcPr>
            <w:tcW w:w="369" w:type="dxa"/>
            <w:gridSpan w:val="2"/>
            <w:tcBorders>
              <w:left w:val="nil"/>
            </w:tcBorders>
          </w:tcPr>
          <w:p w:rsidR="00FE3359" w:rsidRDefault="00FE3359" w:rsidP="00F70034">
            <w:pPr>
              <w:rPr>
                <w:rFonts w:ascii="Arial" w:hAnsi="Arial"/>
                <w:sz w:val="18"/>
              </w:rPr>
            </w:pPr>
          </w:p>
        </w:tc>
        <w:tc>
          <w:tcPr>
            <w:tcW w:w="690" w:type="dxa"/>
          </w:tcPr>
          <w:p w:rsidR="00FE3359" w:rsidRDefault="00FE3359" w:rsidP="00F70034">
            <w:pPr>
              <w:rPr>
                <w:rFonts w:ascii="Arial" w:hAnsi="Arial"/>
                <w:sz w:val="18"/>
              </w:rPr>
            </w:pPr>
          </w:p>
        </w:tc>
        <w:tc>
          <w:tcPr>
            <w:tcW w:w="337" w:type="dxa"/>
            <w:gridSpan w:val="2"/>
          </w:tcPr>
          <w:p w:rsidR="00FE3359" w:rsidRDefault="00FE3359" w:rsidP="00F70034">
            <w:pPr>
              <w:rPr>
                <w:rFonts w:ascii="Arial" w:hAnsi="Arial"/>
                <w:sz w:val="18"/>
              </w:rPr>
            </w:pPr>
          </w:p>
        </w:tc>
        <w:tc>
          <w:tcPr>
            <w:tcW w:w="676" w:type="dxa"/>
          </w:tcPr>
          <w:p w:rsidR="00FE3359" w:rsidRDefault="00FE3359" w:rsidP="00F70034">
            <w:pPr>
              <w:rPr>
                <w:rFonts w:ascii="Arial" w:hAnsi="Arial"/>
                <w:sz w:val="18"/>
              </w:rPr>
            </w:pPr>
          </w:p>
        </w:tc>
        <w:tc>
          <w:tcPr>
            <w:tcW w:w="236" w:type="dxa"/>
          </w:tcPr>
          <w:p w:rsidR="00FE3359" w:rsidRDefault="00FE3359" w:rsidP="00F70034">
            <w:pPr>
              <w:rPr>
                <w:rFonts w:ascii="Arial" w:hAnsi="Arial"/>
                <w:sz w:val="18"/>
              </w:rPr>
            </w:pPr>
          </w:p>
        </w:tc>
        <w:tc>
          <w:tcPr>
            <w:tcW w:w="754" w:type="dxa"/>
            <w:gridSpan w:val="2"/>
          </w:tcPr>
          <w:p w:rsidR="00FE3359" w:rsidRDefault="00FE3359" w:rsidP="00F70034">
            <w:pPr>
              <w:rPr>
                <w:rFonts w:ascii="Arial" w:hAnsi="Arial"/>
                <w:sz w:val="18"/>
              </w:rPr>
            </w:pPr>
          </w:p>
        </w:tc>
        <w:tc>
          <w:tcPr>
            <w:tcW w:w="289" w:type="dxa"/>
            <w:gridSpan w:val="3"/>
          </w:tcPr>
          <w:p w:rsidR="00FE3359" w:rsidRDefault="00FE3359" w:rsidP="00F70034">
            <w:pPr>
              <w:rPr>
                <w:rFonts w:ascii="Arial" w:hAnsi="Arial"/>
                <w:sz w:val="18"/>
              </w:rPr>
            </w:pPr>
          </w:p>
        </w:tc>
        <w:tc>
          <w:tcPr>
            <w:tcW w:w="651" w:type="dxa"/>
            <w:gridSpan w:val="2"/>
          </w:tcPr>
          <w:p w:rsidR="00FE3359" w:rsidRDefault="00FE3359" w:rsidP="00F70034">
            <w:pPr>
              <w:rPr>
                <w:rFonts w:ascii="Arial" w:hAnsi="Arial"/>
                <w:sz w:val="18"/>
              </w:rPr>
            </w:pPr>
          </w:p>
        </w:tc>
        <w:tc>
          <w:tcPr>
            <w:tcW w:w="236" w:type="dxa"/>
            <w:gridSpan w:val="2"/>
          </w:tcPr>
          <w:p w:rsidR="00FE3359" w:rsidRDefault="00FE3359" w:rsidP="00F70034">
            <w:pPr>
              <w:rPr>
                <w:rFonts w:ascii="Arial" w:hAnsi="Arial"/>
                <w:sz w:val="18"/>
              </w:rPr>
            </w:pPr>
          </w:p>
        </w:tc>
        <w:tc>
          <w:tcPr>
            <w:tcW w:w="537" w:type="dxa"/>
            <w:gridSpan w:val="2"/>
          </w:tcPr>
          <w:p w:rsidR="00FE3359" w:rsidRDefault="00FE3359" w:rsidP="00F70034">
            <w:pPr>
              <w:rPr>
                <w:rFonts w:ascii="Arial" w:hAnsi="Arial"/>
                <w:sz w:val="18"/>
              </w:rPr>
            </w:pPr>
          </w:p>
        </w:tc>
      </w:tr>
      <w:tr w:rsidR="00FE3359" w:rsidTr="00F70034">
        <w:tc>
          <w:tcPr>
            <w:tcW w:w="468" w:type="dxa"/>
          </w:tcPr>
          <w:p w:rsidR="00FE3359" w:rsidRDefault="009B6C54" w:rsidP="00F70034">
            <w:pPr>
              <w:rPr>
                <w:rFonts w:ascii="Arial" w:hAnsi="Arial"/>
                <w:sz w:val="18"/>
              </w:rPr>
            </w:pPr>
            <w:r>
              <w:rPr>
                <w:rFonts w:ascii="Arial" w:hAnsi="Arial"/>
                <w:noProof/>
                <w:sz w:val="18"/>
              </w:rPr>
              <mc:AlternateContent>
                <mc:Choice Requires="wps">
                  <w:drawing>
                    <wp:anchor distT="0" distB="0" distL="114300" distR="114300" simplePos="0" relativeHeight="252348416" behindDoc="0" locked="0" layoutInCell="0" allowOverlap="1">
                      <wp:simplePos x="0" y="0"/>
                      <wp:positionH relativeFrom="column">
                        <wp:posOffset>2057400</wp:posOffset>
                      </wp:positionH>
                      <wp:positionV relativeFrom="paragraph">
                        <wp:posOffset>64770</wp:posOffset>
                      </wp:positionV>
                      <wp:extent cx="274320" cy="640080"/>
                      <wp:effectExtent l="5715" t="38100" r="53340" b="7620"/>
                      <wp:wrapNone/>
                      <wp:docPr id="382" name="Line 1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6400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376F7F" id="Line 1204" o:spid="_x0000_s1026" style="position:absolute;flip:y;z-index:25234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5.1pt" to="183.6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" o:allowincell="f">
                      <v:stroke dashstyle="1 1" endarrow="block"/>
                    </v:line>
                  </w:pict>
                </mc:Fallback>
              </mc:AlternateContent>
            </w:r>
          </w:p>
        </w:tc>
        <w:tc>
          <w:tcPr>
            <w:tcW w:w="360" w:type="dxa"/>
          </w:tcPr>
          <w:p w:rsidR="00FE3359" w:rsidRDefault="00FE3359" w:rsidP="00F70034">
            <w:pPr>
              <w:rPr>
                <w:rFonts w:ascii="Arial" w:hAnsi="Arial"/>
                <w:sz w:val="18"/>
              </w:rPr>
            </w:pPr>
          </w:p>
        </w:tc>
        <w:tc>
          <w:tcPr>
            <w:tcW w:w="630" w:type="dxa"/>
          </w:tcPr>
          <w:p w:rsidR="00FE3359" w:rsidRDefault="00FE3359" w:rsidP="00F70034">
            <w:pPr>
              <w:rPr>
                <w:rFonts w:ascii="Arial" w:hAnsi="Arial"/>
                <w:sz w:val="18"/>
              </w:rPr>
            </w:pPr>
          </w:p>
        </w:tc>
        <w:tc>
          <w:tcPr>
            <w:tcW w:w="609" w:type="dxa"/>
          </w:tcPr>
          <w:p w:rsidR="00FE3359" w:rsidRDefault="00FE3359" w:rsidP="00F70034">
            <w:pPr>
              <w:rPr>
                <w:rFonts w:ascii="Arial" w:hAnsi="Arial"/>
                <w:sz w:val="18"/>
              </w:rPr>
            </w:pPr>
          </w:p>
        </w:tc>
        <w:tc>
          <w:tcPr>
            <w:tcW w:w="340" w:type="dxa"/>
          </w:tcPr>
          <w:p w:rsidR="00FE3359" w:rsidRDefault="00FE3359" w:rsidP="00F70034">
            <w:pPr>
              <w:rPr>
                <w:rFonts w:ascii="Arial" w:hAnsi="Arial"/>
                <w:sz w:val="18"/>
              </w:rPr>
            </w:pPr>
          </w:p>
        </w:tc>
        <w:tc>
          <w:tcPr>
            <w:tcW w:w="617" w:type="dxa"/>
          </w:tcPr>
          <w:p w:rsidR="00FE3359" w:rsidRDefault="00FE3359" w:rsidP="00F70034">
            <w:pPr>
              <w:rPr>
                <w:rFonts w:ascii="Arial" w:hAnsi="Arial"/>
                <w:sz w:val="18"/>
              </w:rPr>
            </w:pPr>
          </w:p>
        </w:tc>
        <w:tc>
          <w:tcPr>
            <w:tcW w:w="686" w:type="dxa"/>
          </w:tcPr>
          <w:p w:rsidR="00FE3359" w:rsidRDefault="00FE3359" w:rsidP="00F70034">
            <w:pPr>
              <w:rPr>
                <w:rFonts w:ascii="Arial" w:hAnsi="Arial"/>
                <w:sz w:val="18"/>
              </w:rPr>
            </w:pPr>
            <w:r>
              <w:rPr>
                <w:rFonts w:ascii="Arial" w:hAnsi="Arial"/>
                <w:sz w:val="18"/>
              </w:rPr>
              <w:t>10</w:t>
            </w:r>
          </w:p>
        </w:tc>
        <w:tc>
          <w:tcPr>
            <w:tcW w:w="544" w:type="dxa"/>
          </w:tcPr>
          <w:p w:rsidR="00FE3359" w:rsidRDefault="00FE3359" w:rsidP="00F70034">
            <w:pPr>
              <w:rPr>
                <w:rFonts w:ascii="Arial" w:hAnsi="Arial"/>
                <w:sz w:val="18"/>
              </w:rPr>
            </w:pPr>
          </w:p>
        </w:tc>
        <w:tc>
          <w:tcPr>
            <w:tcW w:w="716" w:type="dxa"/>
          </w:tcPr>
          <w:p w:rsidR="00FE3359" w:rsidRDefault="00FE3359" w:rsidP="00F70034">
            <w:pPr>
              <w:rPr>
                <w:rFonts w:ascii="Arial" w:hAnsi="Arial"/>
                <w:sz w:val="18"/>
              </w:rPr>
            </w:pPr>
          </w:p>
        </w:tc>
        <w:tc>
          <w:tcPr>
            <w:tcW w:w="369" w:type="dxa"/>
            <w:gridSpan w:val="2"/>
          </w:tcPr>
          <w:p w:rsidR="00FE3359" w:rsidRDefault="00FE3359" w:rsidP="00F70034">
            <w:pPr>
              <w:rPr>
                <w:rFonts w:ascii="Arial" w:hAnsi="Arial"/>
                <w:sz w:val="18"/>
              </w:rPr>
            </w:pPr>
          </w:p>
        </w:tc>
        <w:tc>
          <w:tcPr>
            <w:tcW w:w="690" w:type="dxa"/>
          </w:tcPr>
          <w:p w:rsidR="00FE3359" w:rsidRDefault="00FE3359" w:rsidP="00F70034">
            <w:pPr>
              <w:rPr>
                <w:rFonts w:ascii="Arial" w:hAnsi="Arial"/>
                <w:sz w:val="18"/>
              </w:rPr>
            </w:pPr>
          </w:p>
        </w:tc>
        <w:tc>
          <w:tcPr>
            <w:tcW w:w="337" w:type="dxa"/>
            <w:gridSpan w:val="2"/>
          </w:tcPr>
          <w:p w:rsidR="00FE3359" w:rsidRDefault="00FE3359" w:rsidP="00F70034">
            <w:pPr>
              <w:rPr>
                <w:rFonts w:ascii="Arial" w:hAnsi="Arial"/>
                <w:sz w:val="18"/>
              </w:rPr>
            </w:pPr>
          </w:p>
        </w:tc>
        <w:tc>
          <w:tcPr>
            <w:tcW w:w="676" w:type="dxa"/>
          </w:tcPr>
          <w:p w:rsidR="00FE3359" w:rsidRDefault="00FE3359" w:rsidP="00F70034">
            <w:pPr>
              <w:rPr>
                <w:rFonts w:ascii="Arial" w:hAnsi="Arial"/>
                <w:sz w:val="18"/>
              </w:rPr>
            </w:pPr>
          </w:p>
        </w:tc>
        <w:tc>
          <w:tcPr>
            <w:tcW w:w="236" w:type="dxa"/>
          </w:tcPr>
          <w:p w:rsidR="00FE3359" w:rsidRDefault="00FE3359" w:rsidP="00F70034">
            <w:pPr>
              <w:rPr>
                <w:rFonts w:ascii="Arial" w:hAnsi="Arial"/>
                <w:sz w:val="18"/>
              </w:rPr>
            </w:pPr>
          </w:p>
        </w:tc>
        <w:tc>
          <w:tcPr>
            <w:tcW w:w="754" w:type="dxa"/>
            <w:gridSpan w:val="2"/>
          </w:tcPr>
          <w:p w:rsidR="00FE3359" w:rsidRDefault="00FE3359" w:rsidP="00F70034">
            <w:pPr>
              <w:rPr>
                <w:rFonts w:ascii="Arial" w:hAnsi="Arial"/>
                <w:sz w:val="18"/>
              </w:rPr>
            </w:pPr>
          </w:p>
        </w:tc>
        <w:tc>
          <w:tcPr>
            <w:tcW w:w="289" w:type="dxa"/>
            <w:gridSpan w:val="3"/>
          </w:tcPr>
          <w:p w:rsidR="00FE3359" w:rsidRDefault="00FE3359" w:rsidP="00F70034">
            <w:pPr>
              <w:rPr>
                <w:rFonts w:ascii="Arial" w:hAnsi="Arial"/>
                <w:sz w:val="18"/>
              </w:rPr>
            </w:pPr>
          </w:p>
        </w:tc>
        <w:tc>
          <w:tcPr>
            <w:tcW w:w="651" w:type="dxa"/>
            <w:gridSpan w:val="2"/>
          </w:tcPr>
          <w:p w:rsidR="00FE3359" w:rsidRDefault="00FE3359" w:rsidP="00F70034">
            <w:pPr>
              <w:rPr>
                <w:rFonts w:ascii="Arial" w:hAnsi="Arial"/>
                <w:sz w:val="18"/>
              </w:rPr>
            </w:pPr>
          </w:p>
        </w:tc>
        <w:tc>
          <w:tcPr>
            <w:tcW w:w="236" w:type="dxa"/>
            <w:gridSpan w:val="2"/>
          </w:tcPr>
          <w:p w:rsidR="00FE3359" w:rsidRDefault="00FE3359" w:rsidP="00F70034">
            <w:pPr>
              <w:rPr>
                <w:rFonts w:ascii="Arial" w:hAnsi="Arial"/>
                <w:sz w:val="18"/>
              </w:rPr>
            </w:pPr>
          </w:p>
        </w:tc>
        <w:tc>
          <w:tcPr>
            <w:tcW w:w="537" w:type="dxa"/>
            <w:gridSpan w:val="2"/>
          </w:tcPr>
          <w:p w:rsidR="00FE3359" w:rsidRDefault="00FE3359" w:rsidP="00F70034">
            <w:pPr>
              <w:rPr>
                <w:rFonts w:ascii="Arial" w:hAnsi="Arial"/>
                <w:sz w:val="18"/>
              </w:rPr>
            </w:pPr>
          </w:p>
        </w:tc>
      </w:tr>
      <w:tr w:rsidR="00FE3359" w:rsidTr="00F70034">
        <w:tc>
          <w:tcPr>
            <w:tcW w:w="468" w:type="dxa"/>
          </w:tcPr>
          <w:p w:rsidR="00FE3359" w:rsidRDefault="009B6C54" w:rsidP="00F70034">
            <w:pPr>
              <w:rPr>
                <w:rFonts w:ascii="Arial" w:hAnsi="Arial"/>
                <w:sz w:val="18"/>
              </w:rPr>
            </w:pPr>
            <w:r>
              <w:rPr>
                <w:rFonts w:ascii="Arial" w:hAnsi="Arial"/>
                <w:noProof/>
                <w:sz w:val="18"/>
              </w:rPr>
              <mc:AlternateContent>
                <mc:Choice Requires="wps">
                  <w:drawing>
                    <wp:anchor distT="0" distB="0" distL="114300" distR="114300" simplePos="0" relativeHeight="252358656" behindDoc="0" locked="0" layoutInCell="0" allowOverlap="1">
                      <wp:simplePos x="0" y="0"/>
                      <wp:positionH relativeFrom="column">
                        <wp:posOffset>5806440</wp:posOffset>
                      </wp:positionH>
                      <wp:positionV relativeFrom="paragraph">
                        <wp:posOffset>97155</wp:posOffset>
                      </wp:positionV>
                      <wp:extent cx="182880" cy="822960"/>
                      <wp:effectExtent l="11430" t="11430" r="5715" b="13335"/>
                      <wp:wrapNone/>
                      <wp:docPr id="381" name="Line 1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82880" cy="82296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CE52AF" id="Line 1214" o:spid="_x0000_s1026" style="position:absolute;flip:x y;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2pt,7.65pt" to="471.6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" o:allowincell="f">
                      <v:stroke dashstyle="1 1"/>
                    </v:line>
                  </w:pict>
                </mc:Fallback>
              </mc:AlternateContent>
            </w:r>
            <w:r>
              <w:rPr>
                <w:rFonts w:ascii="Arial" w:hAnsi="Arial"/>
                <w:noProof/>
                <w:sz w:val="18"/>
              </w:rPr>
              <mc:AlternateContent>
                <mc:Choice Requires="wps">
                  <w:drawing>
                    <wp:anchor distT="0" distB="0" distL="114300" distR="114300" simplePos="0" relativeHeight="252352512" behindDoc="0" locked="0" layoutInCell="0" allowOverlap="1">
                      <wp:simplePos x="0" y="0"/>
                      <wp:positionH relativeFrom="column">
                        <wp:posOffset>1783080</wp:posOffset>
                      </wp:positionH>
                      <wp:positionV relativeFrom="paragraph">
                        <wp:posOffset>5715</wp:posOffset>
                      </wp:positionV>
                      <wp:extent cx="365760" cy="91440"/>
                      <wp:effectExtent l="7620" t="53340" r="26670" b="7620"/>
                      <wp:wrapNone/>
                      <wp:docPr id="380" name="Line 1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5760" cy="9144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AD3CAC" id="Line 1208" o:spid="_x0000_s1026" style="position:absolute;flip:y;z-index:25235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45pt" to="169.2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" o:allowincell="f">
                      <v:stroke dashstyle="1 1" endarrow="block"/>
                    </v:line>
                  </w:pict>
                </mc:Fallback>
              </mc:AlternateContent>
            </w:r>
          </w:p>
        </w:tc>
        <w:tc>
          <w:tcPr>
            <w:tcW w:w="360" w:type="dxa"/>
          </w:tcPr>
          <w:p w:rsidR="00FE3359" w:rsidRDefault="00FE3359" w:rsidP="00F70034">
            <w:pPr>
              <w:rPr>
                <w:rFonts w:ascii="Arial" w:hAnsi="Arial"/>
                <w:sz w:val="18"/>
              </w:rPr>
            </w:pPr>
          </w:p>
        </w:tc>
        <w:tc>
          <w:tcPr>
            <w:tcW w:w="630" w:type="dxa"/>
          </w:tcPr>
          <w:p w:rsidR="00FE3359" w:rsidRDefault="00FE3359" w:rsidP="00F70034">
            <w:pPr>
              <w:rPr>
                <w:rFonts w:ascii="Arial" w:hAnsi="Arial"/>
                <w:sz w:val="18"/>
              </w:rPr>
            </w:pPr>
          </w:p>
        </w:tc>
        <w:tc>
          <w:tcPr>
            <w:tcW w:w="609" w:type="dxa"/>
          </w:tcPr>
          <w:p w:rsidR="00FE3359" w:rsidRDefault="00FE3359" w:rsidP="00F70034">
            <w:pPr>
              <w:rPr>
                <w:rFonts w:ascii="Arial" w:hAnsi="Arial"/>
                <w:sz w:val="18"/>
              </w:rPr>
            </w:pPr>
          </w:p>
        </w:tc>
        <w:tc>
          <w:tcPr>
            <w:tcW w:w="340" w:type="dxa"/>
          </w:tcPr>
          <w:p w:rsidR="00FE3359" w:rsidRDefault="00FE3359" w:rsidP="00F70034">
            <w:pPr>
              <w:rPr>
                <w:rFonts w:ascii="Arial" w:hAnsi="Arial"/>
                <w:sz w:val="18"/>
              </w:rPr>
            </w:pPr>
          </w:p>
        </w:tc>
        <w:tc>
          <w:tcPr>
            <w:tcW w:w="617" w:type="dxa"/>
          </w:tcPr>
          <w:p w:rsidR="00FE3359" w:rsidRDefault="00FE3359" w:rsidP="00F70034">
            <w:pPr>
              <w:rPr>
                <w:rFonts w:ascii="Arial" w:hAnsi="Arial"/>
                <w:sz w:val="18"/>
              </w:rPr>
            </w:pPr>
          </w:p>
        </w:tc>
        <w:tc>
          <w:tcPr>
            <w:tcW w:w="686" w:type="dxa"/>
          </w:tcPr>
          <w:p w:rsidR="00FE3359" w:rsidRDefault="00FE3359" w:rsidP="00F70034">
            <w:pPr>
              <w:rPr>
                <w:rFonts w:ascii="Arial" w:hAnsi="Arial"/>
                <w:sz w:val="18"/>
              </w:rPr>
            </w:pPr>
          </w:p>
        </w:tc>
        <w:tc>
          <w:tcPr>
            <w:tcW w:w="544" w:type="dxa"/>
          </w:tcPr>
          <w:p w:rsidR="00FE3359" w:rsidRDefault="00FE3359" w:rsidP="00F70034">
            <w:pPr>
              <w:rPr>
                <w:rFonts w:ascii="Arial" w:hAnsi="Arial"/>
                <w:sz w:val="18"/>
              </w:rPr>
            </w:pPr>
          </w:p>
        </w:tc>
        <w:tc>
          <w:tcPr>
            <w:tcW w:w="716" w:type="dxa"/>
          </w:tcPr>
          <w:p w:rsidR="00FE3359" w:rsidRDefault="00FE3359" w:rsidP="00F70034">
            <w:pPr>
              <w:rPr>
                <w:rFonts w:ascii="Arial" w:hAnsi="Arial"/>
                <w:sz w:val="18"/>
              </w:rPr>
            </w:pPr>
          </w:p>
        </w:tc>
        <w:tc>
          <w:tcPr>
            <w:tcW w:w="369" w:type="dxa"/>
            <w:gridSpan w:val="2"/>
          </w:tcPr>
          <w:p w:rsidR="00FE3359" w:rsidRDefault="00FE3359" w:rsidP="00F70034">
            <w:pPr>
              <w:rPr>
                <w:rFonts w:ascii="Arial" w:hAnsi="Arial"/>
                <w:sz w:val="18"/>
              </w:rPr>
            </w:pPr>
          </w:p>
        </w:tc>
        <w:tc>
          <w:tcPr>
            <w:tcW w:w="690" w:type="dxa"/>
          </w:tcPr>
          <w:p w:rsidR="00FE3359" w:rsidRDefault="00FE3359" w:rsidP="00F70034">
            <w:pPr>
              <w:rPr>
                <w:rFonts w:ascii="Arial" w:hAnsi="Arial"/>
                <w:sz w:val="18"/>
              </w:rPr>
            </w:pPr>
          </w:p>
        </w:tc>
        <w:tc>
          <w:tcPr>
            <w:tcW w:w="337" w:type="dxa"/>
            <w:gridSpan w:val="2"/>
          </w:tcPr>
          <w:p w:rsidR="00FE3359" w:rsidRDefault="00FE3359" w:rsidP="00F70034">
            <w:pPr>
              <w:rPr>
                <w:rFonts w:ascii="Arial" w:hAnsi="Arial"/>
                <w:sz w:val="18"/>
              </w:rPr>
            </w:pPr>
          </w:p>
        </w:tc>
        <w:tc>
          <w:tcPr>
            <w:tcW w:w="676" w:type="dxa"/>
          </w:tcPr>
          <w:p w:rsidR="00FE3359" w:rsidRDefault="00FE3359" w:rsidP="00F70034">
            <w:pPr>
              <w:rPr>
                <w:rFonts w:ascii="Arial" w:hAnsi="Arial"/>
                <w:sz w:val="18"/>
              </w:rPr>
            </w:pPr>
          </w:p>
        </w:tc>
        <w:tc>
          <w:tcPr>
            <w:tcW w:w="236" w:type="dxa"/>
          </w:tcPr>
          <w:p w:rsidR="00FE3359" w:rsidRDefault="00FE3359" w:rsidP="00F70034">
            <w:pPr>
              <w:rPr>
                <w:rFonts w:ascii="Arial" w:hAnsi="Arial"/>
                <w:sz w:val="18"/>
              </w:rPr>
            </w:pPr>
          </w:p>
        </w:tc>
        <w:tc>
          <w:tcPr>
            <w:tcW w:w="754" w:type="dxa"/>
            <w:gridSpan w:val="2"/>
          </w:tcPr>
          <w:p w:rsidR="00FE3359" w:rsidRDefault="00FE3359" w:rsidP="00F70034">
            <w:pPr>
              <w:rPr>
                <w:rFonts w:ascii="Arial" w:hAnsi="Arial"/>
                <w:sz w:val="18"/>
              </w:rPr>
            </w:pPr>
          </w:p>
        </w:tc>
        <w:tc>
          <w:tcPr>
            <w:tcW w:w="289" w:type="dxa"/>
            <w:gridSpan w:val="3"/>
          </w:tcPr>
          <w:p w:rsidR="00FE3359" w:rsidRDefault="00FE3359" w:rsidP="00F70034">
            <w:pPr>
              <w:rPr>
                <w:rFonts w:ascii="Arial" w:hAnsi="Arial"/>
                <w:sz w:val="18"/>
              </w:rPr>
            </w:pPr>
          </w:p>
        </w:tc>
        <w:tc>
          <w:tcPr>
            <w:tcW w:w="651" w:type="dxa"/>
            <w:gridSpan w:val="2"/>
          </w:tcPr>
          <w:p w:rsidR="00FE3359" w:rsidRDefault="00FE3359" w:rsidP="00F70034">
            <w:pPr>
              <w:rPr>
                <w:rFonts w:ascii="Arial" w:hAnsi="Arial"/>
                <w:sz w:val="18"/>
              </w:rPr>
            </w:pPr>
          </w:p>
        </w:tc>
        <w:tc>
          <w:tcPr>
            <w:tcW w:w="236" w:type="dxa"/>
            <w:gridSpan w:val="2"/>
          </w:tcPr>
          <w:p w:rsidR="00FE3359" w:rsidRDefault="00FE3359" w:rsidP="00F70034">
            <w:pPr>
              <w:rPr>
                <w:rFonts w:ascii="Arial" w:hAnsi="Arial"/>
                <w:sz w:val="18"/>
              </w:rPr>
            </w:pPr>
          </w:p>
        </w:tc>
        <w:tc>
          <w:tcPr>
            <w:tcW w:w="537" w:type="dxa"/>
            <w:gridSpan w:val="2"/>
          </w:tcPr>
          <w:p w:rsidR="00FE3359" w:rsidRDefault="00FE3359" w:rsidP="00F70034">
            <w:pPr>
              <w:rPr>
                <w:rFonts w:ascii="Arial" w:hAnsi="Arial"/>
                <w:sz w:val="18"/>
              </w:rPr>
            </w:pPr>
          </w:p>
        </w:tc>
      </w:tr>
      <w:tr w:rsidR="00FE3359" w:rsidTr="00F70034">
        <w:tc>
          <w:tcPr>
            <w:tcW w:w="468" w:type="dxa"/>
          </w:tcPr>
          <w:p w:rsidR="00FE3359" w:rsidRDefault="009B6C54" w:rsidP="00F70034">
            <w:pPr>
              <w:rPr>
                <w:rFonts w:ascii="Arial" w:hAnsi="Arial"/>
                <w:sz w:val="18"/>
              </w:rPr>
            </w:pPr>
            <w:r>
              <w:rPr>
                <w:rFonts w:ascii="Arial" w:hAnsi="Arial"/>
                <w:noProof/>
                <w:sz w:val="18"/>
              </w:rPr>
              <mc:AlternateContent>
                <mc:Choice Requires="wps">
                  <w:drawing>
                    <wp:anchor distT="0" distB="0" distL="114300" distR="114300" simplePos="0" relativeHeight="252344320" behindDoc="0" locked="0" layoutInCell="0" allowOverlap="1">
                      <wp:simplePos x="0" y="0"/>
                      <wp:positionH relativeFrom="column">
                        <wp:posOffset>4434840</wp:posOffset>
                      </wp:positionH>
                      <wp:positionV relativeFrom="paragraph">
                        <wp:posOffset>57150</wp:posOffset>
                      </wp:positionV>
                      <wp:extent cx="640080" cy="365760"/>
                      <wp:effectExtent l="11430" t="7620" r="43815" b="55245"/>
                      <wp:wrapNone/>
                      <wp:docPr id="379" name="Line 1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FE65EC" id="Line 1200" o:spid="_x0000_s1026" style="position:absolute;z-index:25234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4.5pt" to="399.6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" o:allowincell="f">
                      <v:stroke endarrow="block"/>
                    </v:line>
                  </w:pict>
                </mc:Fallback>
              </mc:AlternateContent>
            </w:r>
            <w:r>
              <w:rPr>
                <w:rFonts w:ascii="Arial" w:hAnsi="Arial"/>
                <w:noProof/>
                <w:sz w:val="18"/>
              </w:rPr>
              <mc:AlternateContent>
                <mc:Choice Requires="wps">
                  <w:drawing>
                    <wp:anchor distT="0" distB="0" distL="114300" distR="114300" simplePos="0" relativeHeight="252343296" behindDoc="0" locked="0" layoutInCell="0" allowOverlap="1">
                      <wp:simplePos x="0" y="0"/>
                      <wp:positionH relativeFrom="column">
                        <wp:posOffset>2514600</wp:posOffset>
                      </wp:positionH>
                      <wp:positionV relativeFrom="paragraph">
                        <wp:posOffset>57150</wp:posOffset>
                      </wp:positionV>
                      <wp:extent cx="731520" cy="365760"/>
                      <wp:effectExtent l="43815" t="7620" r="5715" b="55245"/>
                      <wp:wrapNone/>
                      <wp:docPr id="378" name="Line 1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152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0B92B1" id="Line 1199" o:spid="_x0000_s1026" style="position:absolute;flip:x;z-index:25234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5pt" to="255.6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" o:allowincell="f">
                      <v:stroke endarrow="block"/>
                    </v:line>
                  </w:pict>
                </mc:Fallback>
              </mc:AlternateContent>
            </w:r>
            <w:r>
              <w:rPr>
                <w:rFonts w:ascii="Arial" w:hAnsi="Arial"/>
                <w:noProof/>
                <w:sz w:val="18"/>
              </w:rPr>
              <mc:AlternateContent>
                <mc:Choice Requires="wps">
                  <w:drawing>
                    <wp:anchor distT="0" distB="0" distL="114300" distR="114300" simplePos="0" relativeHeight="252339200" behindDoc="0" locked="0" layoutInCell="0" allowOverlap="1">
                      <wp:simplePos x="0" y="0"/>
                      <wp:positionH relativeFrom="column">
                        <wp:posOffset>411480</wp:posOffset>
                      </wp:positionH>
                      <wp:positionV relativeFrom="paragraph">
                        <wp:posOffset>57150</wp:posOffset>
                      </wp:positionV>
                      <wp:extent cx="365760" cy="274320"/>
                      <wp:effectExtent l="45720" t="7620" r="7620" b="51435"/>
                      <wp:wrapNone/>
                      <wp:docPr id="377" name="Line 1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C82DA9" id="Line 1195" o:spid="_x0000_s1026" style="position:absolute;flip:x;z-index:25233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4.5pt" to="61.2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" o:allowincell="f">
                      <v:stroke endarrow="block"/>
                    </v:line>
                  </w:pict>
                </mc:Fallback>
              </mc:AlternateContent>
            </w:r>
          </w:p>
        </w:tc>
        <w:tc>
          <w:tcPr>
            <w:tcW w:w="360" w:type="dxa"/>
          </w:tcPr>
          <w:p w:rsidR="00FE3359" w:rsidRDefault="00FE3359" w:rsidP="00F70034">
            <w:pPr>
              <w:rPr>
                <w:rFonts w:ascii="Arial" w:hAnsi="Arial"/>
                <w:sz w:val="18"/>
              </w:rPr>
            </w:pPr>
          </w:p>
        </w:tc>
        <w:tc>
          <w:tcPr>
            <w:tcW w:w="630" w:type="dxa"/>
          </w:tcPr>
          <w:p w:rsidR="00FE3359" w:rsidRDefault="00FE3359" w:rsidP="00F70034">
            <w:pPr>
              <w:rPr>
                <w:rFonts w:ascii="Arial" w:hAnsi="Arial"/>
                <w:sz w:val="18"/>
              </w:rPr>
            </w:pPr>
          </w:p>
        </w:tc>
        <w:tc>
          <w:tcPr>
            <w:tcW w:w="609" w:type="dxa"/>
            <w:tcBorders>
              <w:top w:val="single" w:sz="12" w:space="0" w:color="auto"/>
              <w:left w:val="single" w:sz="12" w:space="0" w:color="auto"/>
              <w:bottom w:val="single" w:sz="12" w:space="0" w:color="auto"/>
              <w:right w:val="single" w:sz="6" w:space="0" w:color="auto"/>
            </w:tcBorders>
          </w:tcPr>
          <w:p w:rsidR="00FE3359" w:rsidRDefault="00FE3359" w:rsidP="00F70034">
            <w:pPr>
              <w:rPr>
                <w:rFonts w:ascii="Arial" w:hAnsi="Arial"/>
                <w:sz w:val="18"/>
              </w:rPr>
            </w:pPr>
            <w:r>
              <w:rPr>
                <w:rFonts w:ascii="Arial" w:hAnsi="Arial"/>
                <w:sz w:val="18"/>
              </w:rPr>
              <w:t>+|30</w:t>
            </w:r>
          </w:p>
        </w:tc>
        <w:tc>
          <w:tcPr>
            <w:tcW w:w="340" w:type="dxa"/>
            <w:tcBorders>
              <w:top w:val="single" w:sz="12" w:space="0" w:color="auto"/>
              <w:left w:val="single" w:sz="6" w:space="0" w:color="auto"/>
              <w:bottom w:val="single" w:sz="12" w:space="0" w:color="auto"/>
              <w:right w:val="single" w:sz="6" w:space="0" w:color="auto"/>
            </w:tcBorders>
          </w:tcPr>
          <w:p w:rsidR="00FE3359" w:rsidRDefault="00FE3359" w:rsidP="00F70034">
            <w:pPr>
              <w:rPr>
                <w:rFonts w:ascii="Arial" w:hAnsi="Arial"/>
                <w:sz w:val="18"/>
              </w:rPr>
            </w:pPr>
            <w:r>
              <w:rPr>
                <w:rFonts w:ascii="Arial" w:hAnsi="Arial"/>
                <w:sz w:val="18"/>
              </w:rPr>
              <w:t>B</w:t>
            </w:r>
          </w:p>
        </w:tc>
        <w:tc>
          <w:tcPr>
            <w:tcW w:w="617" w:type="dxa"/>
            <w:tcBorders>
              <w:top w:val="single" w:sz="12" w:space="0" w:color="auto"/>
              <w:left w:val="single" w:sz="6" w:space="0" w:color="auto"/>
              <w:bottom w:val="single" w:sz="12" w:space="0" w:color="auto"/>
              <w:right w:val="single" w:sz="12" w:space="0" w:color="auto"/>
            </w:tcBorders>
          </w:tcPr>
          <w:p w:rsidR="00FE3359" w:rsidRDefault="00FE3359" w:rsidP="00F70034">
            <w:pPr>
              <w:rPr>
                <w:rFonts w:ascii="Arial" w:hAnsi="Arial"/>
                <w:sz w:val="18"/>
              </w:rPr>
            </w:pPr>
            <w:r>
              <w:rPr>
                <w:rFonts w:ascii="Arial" w:hAnsi="Arial"/>
                <w:sz w:val="18"/>
              </w:rPr>
              <w:t>10|-</w:t>
            </w:r>
          </w:p>
        </w:tc>
        <w:tc>
          <w:tcPr>
            <w:tcW w:w="686" w:type="dxa"/>
            <w:tcBorders>
              <w:left w:val="nil"/>
            </w:tcBorders>
          </w:tcPr>
          <w:p w:rsidR="00FE3359" w:rsidRDefault="00FE3359" w:rsidP="00F70034">
            <w:pPr>
              <w:rPr>
                <w:rFonts w:ascii="Arial" w:hAnsi="Arial"/>
                <w:sz w:val="18"/>
              </w:rPr>
            </w:pPr>
          </w:p>
        </w:tc>
        <w:tc>
          <w:tcPr>
            <w:tcW w:w="544" w:type="dxa"/>
          </w:tcPr>
          <w:p w:rsidR="00FE3359" w:rsidRDefault="00FE3359" w:rsidP="00F70034">
            <w:pPr>
              <w:rPr>
                <w:rFonts w:ascii="Arial" w:hAnsi="Arial"/>
                <w:sz w:val="18"/>
              </w:rPr>
            </w:pPr>
          </w:p>
        </w:tc>
        <w:tc>
          <w:tcPr>
            <w:tcW w:w="716" w:type="dxa"/>
          </w:tcPr>
          <w:p w:rsidR="00FE3359" w:rsidRDefault="00FE3359" w:rsidP="00F70034">
            <w:pPr>
              <w:rPr>
                <w:rFonts w:ascii="Arial" w:hAnsi="Arial"/>
                <w:sz w:val="18"/>
              </w:rPr>
            </w:pPr>
          </w:p>
        </w:tc>
        <w:tc>
          <w:tcPr>
            <w:tcW w:w="369" w:type="dxa"/>
            <w:gridSpan w:val="2"/>
          </w:tcPr>
          <w:p w:rsidR="00FE3359" w:rsidRDefault="00FE3359" w:rsidP="00F70034">
            <w:pPr>
              <w:rPr>
                <w:rFonts w:ascii="Arial" w:hAnsi="Arial"/>
                <w:sz w:val="18"/>
              </w:rPr>
            </w:pPr>
          </w:p>
        </w:tc>
        <w:tc>
          <w:tcPr>
            <w:tcW w:w="690" w:type="dxa"/>
            <w:tcBorders>
              <w:top w:val="single" w:sz="12" w:space="0" w:color="auto"/>
              <w:left w:val="single" w:sz="12" w:space="0" w:color="auto"/>
              <w:bottom w:val="single" w:sz="12" w:space="0" w:color="auto"/>
              <w:right w:val="single" w:sz="6" w:space="0" w:color="auto"/>
            </w:tcBorders>
          </w:tcPr>
          <w:p w:rsidR="00FE3359" w:rsidRDefault="00FE3359" w:rsidP="00F70034">
            <w:pPr>
              <w:rPr>
                <w:rFonts w:ascii="Arial" w:hAnsi="Arial"/>
                <w:sz w:val="18"/>
              </w:rPr>
            </w:pPr>
            <w:r>
              <w:rPr>
                <w:rFonts w:ascii="Arial" w:hAnsi="Arial"/>
                <w:sz w:val="18"/>
              </w:rPr>
              <w:t>+ | 50</w:t>
            </w:r>
          </w:p>
        </w:tc>
        <w:tc>
          <w:tcPr>
            <w:tcW w:w="337" w:type="dxa"/>
            <w:gridSpan w:val="2"/>
            <w:tcBorders>
              <w:top w:val="single" w:sz="12" w:space="0" w:color="auto"/>
              <w:left w:val="single" w:sz="6" w:space="0" w:color="auto"/>
              <w:bottom w:val="single" w:sz="12" w:space="0" w:color="auto"/>
              <w:right w:val="single" w:sz="6" w:space="0" w:color="auto"/>
            </w:tcBorders>
          </w:tcPr>
          <w:p w:rsidR="00FE3359" w:rsidRDefault="00FE3359" w:rsidP="00F70034">
            <w:pPr>
              <w:rPr>
                <w:rFonts w:ascii="Arial" w:hAnsi="Arial"/>
                <w:sz w:val="18"/>
              </w:rPr>
            </w:pPr>
            <w:r>
              <w:rPr>
                <w:rFonts w:ascii="Arial" w:hAnsi="Arial"/>
                <w:sz w:val="18"/>
              </w:rPr>
              <w:t>C</w:t>
            </w:r>
          </w:p>
        </w:tc>
        <w:tc>
          <w:tcPr>
            <w:tcW w:w="676" w:type="dxa"/>
            <w:tcBorders>
              <w:top w:val="single" w:sz="12" w:space="0" w:color="auto"/>
              <w:left w:val="single" w:sz="6" w:space="0" w:color="auto"/>
              <w:bottom w:val="single" w:sz="12" w:space="0" w:color="auto"/>
              <w:right w:val="single" w:sz="12" w:space="0" w:color="auto"/>
            </w:tcBorders>
          </w:tcPr>
          <w:p w:rsidR="00FE3359" w:rsidRDefault="00FE3359" w:rsidP="00F70034">
            <w:pPr>
              <w:rPr>
                <w:rFonts w:ascii="Arial" w:hAnsi="Arial"/>
                <w:sz w:val="18"/>
              </w:rPr>
            </w:pPr>
            <w:r>
              <w:rPr>
                <w:rFonts w:ascii="Arial" w:hAnsi="Arial"/>
                <w:sz w:val="18"/>
              </w:rPr>
              <w:t>70 | +</w:t>
            </w:r>
          </w:p>
        </w:tc>
        <w:tc>
          <w:tcPr>
            <w:tcW w:w="236" w:type="dxa"/>
            <w:tcBorders>
              <w:left w:val="nil"/>
            </w:tcBorders>
          </w:tcPr>
          <w:p w:rsidR="00FE3359" w:rsidRDefault="00FE3359" w:rsidP="00F70034">
            <w:pPr>
              <w:rPr>
                <w:rFonts w:ascii="Arial" w:hAnsi="Arial"/>
                <w:sz w:val="18"/>
              </w:rPr>
            </w:pPr>
          </w:p>
        </w:tc>
        <w:tc>
          <w:tcPr>
            <w:tcW w:w="754" w:type="dxa"/>
            <w:gridSpan w:val="2"/>
            <w:tcBorders>
              <w:left w:val="nil"/>
            </w:tcBorders>
          </w:tcPr>
          <w:p w:rsidR="00FE3359" w:rsidRDefault="00FE3359" w:rsidP="00F70034">
            <w:pPr>
              <w:rPr>
                <w:rFonts w:ascii="Arial" w:hAnsi="Arial"/>
                <w:sz w:val="18"/>
              </w:rPr>
            </w:pPr>
          </w:p>
        </w:tc>
        <w:tc>
          <w:tcPr>
            <w:tcW w:w="289" w:type="dxa"/>
            <w:gridSpan w:val="3"/>
            <w:tcBorders>
              <w:left w:val="nil"/>
            </w:tcBorders>
          </w:tcPr>
          <w:p w:rsidR="00FE3359" w:rsidRDefault="00FE3359" w:rsidP="00F70034">
            <w:pPr>
              <w:rPr>
                <w:rFonts w:ascii="Arial" w:hAnsi="Arial"/>
                <w:sz w:val="18"/>
              </w:rPr>
            </w:pPr>
          </w:p>
        </w:tc>
        <w:tc>
          <w:tcPr>
            <w:tcW w:w="651" w:type="dxa"/>
            <w:gridSpan w:val="2"/>
            <w:tcBorders>
              <w:left w:val="nil"/>
            </w:tcBorders>
          </w:tcPr>
          <w:p w:rsidR="00FE3359" w:rsidRDefault="00FE3359" w:rsidP="00F70034">
            <w:pPr>
              <w:rPr>
                <w:rFonts w:ascii="Arial" w:hAnsi="Arial"/>
                <w:sz w:val="18"/>
              </w:rPr>
            </w:pPr>
          </w:p>
        </w:tc>
        <w:tc>
          <w:tcPr>
            <w:tcW w:w="236" w:type="dxa"/>
            <w:gridSpan w:val="2"/>
            <w:tcBorders>
              <w:left w:val="nil"/>
            </w:tcBorders>
          </w:tcPr>
          <w:p w:rsidR="00FE3359" w:rsidRDefault="00FE3359" w:rsidP="00F70034">
            <w:pPr>
              <w:rPr>
                <w:rFonts w:ascii="Arial" w:hAnsi="Arial"/>
                <w:sz w:val="18"/>
              </w:rPr>
            </w:pPr>
          </w:p>
        </w:tc>
        <w:tc>
          <w:tcPr>
            <w:tcW w:w="537" w:type="dxa"/>
            <w:gridSpan w:val="2"/>
            <w:tcBorders>
              <w:left w:val="nil"/>
            </w:tcBorders>
          </w:tcPr>
          <w:p w:rsidR="00FE3359" w:rsidRDefault="00FE3359" w:rsidP="00F70034">
            <w:pPr>
              <w:rPr>
                <w:rFonts w:ascii="Arial" w:hAnsi="Arial"/>
                <w:sz w:val="18"/>
              </w:rPr>
            </w:pPr>
          </w:p>
        </w:tc>
      </w:tr>
      <w:tr w:rsidR="00FE3359" w:rsidTr="00F70034">
        <w:tc>
          <w:tcPr>
            <w:tcW w:w="468" w:type="dxa"/>
          </w:tcPr>
          <w:p w:rsidR="00FE3359" w:rsidRDefault="009B6C54" w:rsidP="00F70034">
            <w:pPr>
              <w:rPr>
                <w:rFonts w:ascii="Arial" w:hAnsi="Arial"/>
                <w:sz w:val="18"/>
              </w:rPr>
            </w:pPr>
            <w:r>
              <w:rPr>
                <w:rFonts w:ascii="Arial" w:hAnsi="Arial"/>
                <w:noProof/>
                <w:sz w:val="18"/>
              </w:rPr>
              <mc:AlternateContent>
                <mc:Choice Requires="wps">
                  <w:drawing>
                    <wp:anchor distT="0" distB="0" distL="114300" distR="114300" simplePos="0" relativeHeight="252355584" behindDoc="0" locked="0" layoutInCell="0" allowOverlap="1">
                      <wp:simplePos x="0" y="0"/>
                      <wp:positionH relativeFrom="column">
                        <wp:posOffset>3886200</wp:posOffset>
                      </wp:positionH>
                      <wp:positionV relativeFrom="paragraph">
                        <wp:posOffset>89535</wp:posOffset>
                      </wp:positionV>
                      <wp:extent cx="274320" cy="548640"/>
                      <wp:effectExtent l="53340" t="38100" r="5715" b="13335"/>
                      <wp:wrapNone/>
                      <wp:docPr id="376" name="Line 1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4320" cy="54864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EA5F37" id="Line 1211" o:spid="_x0000_s1026" style="position:absolute;flip:x y;z-index:2523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7.05pt" to="327.6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2354560" behindDoc="0" locked="0" layoutInCell="0" allowOverlap="1">
                      <wp:simplePos x="0" y="0"/>
                      <wp:positionH relativeFrom="column">
                        <wp:posOffset>3611880</wp:posOffset>
                      </wp:positionH>
                      <wp:positionV relativeFrom="paragraph">
                        <wp:posOffset>89535</wp:posOffset>
                      </wp:positionV>
                      <wp:extent cx="91440" cy="640080"/>
                      <wp:effectExtent l="7620" t="28575" r="53340" b="7620"/>
                      <wp:wrapNone/>
                      <wp:docPr id="375" name="Line 1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1440" cy="6400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B7C142" id="Line 1210" o:spid="_x0000_s1026" style="position:absolute;flip:y;z-index:25235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7.05pt" to="291.6pt,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2349440" behindDoc="0" locked="0" layoutInCell="0" allowOverlap="1">
                      <wp:simplePos x="0" y="0"/>
                      <wp:positionH relativeFrom="column">
                        <wp:posOffset>868680</wp:posOffset>
                      </wp:positionH>
                      <wp:positionV relativeFrom="paragraph">
                        <wp:posOffset>89535</wp:posOffset>
                      </wp:positionV>
                      <wp:extent cx="457200" cy="274320"/>
                      <wp:effectExtent l="7620" t="57150" r="40005" b="11430"/>
                      <wp:wrapNone/>
                      <wp:docPr id="374" name="Line 1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CBD540" id="Line 1205" o:spid="_x0000_s1026" style="position:absolute;flip:y;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7.05pt" to="104.4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" o:allowincell="f">
                      <v:stroke dashstyle="1 1" endarrow="block"/>
                    </v:line>
                  </w:pict>
                </mc:Fallback>
              </mc:AlternateContent>
            </w:r>
          </w:p>
        </w:tc>
        <w:tc>
          <w:tcPr>
            <w:tcW w:w="360" w:type="dxa"/>
          </w:tcPr>
          <w:p w:rsidR="00FE3359" w:rsidRDefault="00FE3359" w:rsidP="00F70034">
            <w:pPr>
              <w:rPr>
                <w:rFonts w:ascii="Arial" w:hAnsi="Arial"/>
                <w:sz w:val="18"/>
              </w:rPr>
            </w:pPr>
          </w:p>
        </w:tc>
        <w:tc>
          <w:tcPr>
            <w:tcW w:w="630" w:type="dxa"/>
          </w:tcPr>
          <w:p w:rsidR="00FE3359" w:rsidRDefault="00FE3359" w:rsidP="00F70034">
            <w:pPr>
              <w:rPr>
                <w:rFonts w:ascii="Arial" w:hAnsi="Arial"/>
                <w:sz w:val="18"/>
              </w:rPr>
            </w:pPr>
          </w:p>
        </w:tc>
        <w:tc>
          <w:tcPr>
            <w:tcW w:w="609" w:type="dxa"/>
          </w:tcPr>
          <w:p w:rsidR="00FE3359" w:rsidRDefault="00FE3359" w:rsidP="00F70034">
            <w:pPr>
              <w:rPr>
                <w:rFonts w:ascii="Arial" w:hAnsi="Arial"/>
                <w:sz w:val="18"/>
              </w:rPr>
            </w:pPr>
            <w:r>
              <w:rPr>
                <w:rFonts w:ascii="Arial" w:hAnsi="Arial"/>
                <w:sz w:val="18"/>
              </w:rPr>
              <w:t>20</w:t>
            </w:r>
          </w:p>
        </w:tc>
        <w:tc>
          <w:tcPr>
            <w:tcW w:w="340" w:type="dxa"/>
          </w:tcPr>
          <w:p w:rsidR="00FE3359" w:rsidRDefault="00FE3359" w:rsidP="00F70034">
            <w:pPr>
              <w:rPr>
                <w:rFonts w:ascii="Arial" w:hAnsi="Arial"/>
                <w:sz w:val="18"/>
              </w:rPr>
            </w:pPr>
          </w:p>
        </w:tc>
        <w:tc>
          <w:tcPr>
            <w:tcW w:w="617" w:type="dxa"/>
          </w:tcPr>
          <w:p w:rsidR="00FE3359" w:rsidRDefault="00FE3359" w:rsidP="00F70034">
            <w:pPr>
              <w:rPr>
                <w:rFonts w:ascii="Arial" w:hAnsi="Arial"/>
                <w:sz w:val="18"/>
              </w:rPr>
            </w:pPr>
          </w:p>
        </w:tc>
        <w:tc>
          <w:tcPr>
            <w:tcW w:w="686" w:type="dxa"/>
          </w:tcPr>
          <w:p w:rsidR="00FE3359" w:rsidRDefault="00FE3359" w:rsidP="00F70034">
            <w:pPr>
              <w:rPr>
                <w:rFonts w:ascii="Arial" w:hAnsi="Arial"/>
                <w:sz w:val="18"/>
              </w:rPr>
            </w:pPr>
          </w:p>
        </w:tc>
        <w:tc>
          <w:tcPr>
            <w:tcW w:w="544" w:type="dxa"/>
          </w:tcPr>
          <w:p w:rsidR="00FE3359" w:rsidRDefault="00FE3359" w:rsidP="00F70034">
            <w:pPr>
              <w:rPr>
                <w:rFonts w:ascii="Arial" w:hAnsi="Arial"/>
                <w:sz w:val="18"/>
              </w:rPr>
            </w:pPr>
          </w:p>
        </w:tc>
        <w:tc>
          <w:tcPr>
            <w:tcW w:w="716" w:type="dxa"/>
          </w:tcPr>
          <w:p w:rsidR="00FE3359" w:rsidRDefault="00FE3359" w:rsidP="00F70034">
            <w:pPr>
              <w:rPr>
                <w:rFonts w:ascii="Arial" w:hAnsi="Arial"/>
                <w:sz w:val="18"/>
              </w:rPr>
            </w:pPr>
          </w:p>
        </w:tc>
        <w:tc>
          <w:tcPr>
            <w:tcW w:w="369" w:type="dxa"/>
            <w:gridSpan w:val="2"/>
          </w:tcPr>
          <w:p w:rsidR="00FE3359" w:rsidRDefault="00FE3359" w:rsidP="00F70034">
            <w:pPr>
              <w:rPr>
                <w:rFonts w:ascii="Arial" w:hAnsi="Arial"/>
                <w:sz w:val="18"/>
              </w:rPr>
            </w:pPr>
          </w:p>
        </w:tc>
        <w:tc>
          <w:tcPr>
            <w:tcW w:w="690" w:type="dxa"/>
          </w:tcPr>
          <w:p w:rsidR="00FE3359" w:rsidRDefault="00FE3359" w:rsidP="00F70034">
            <w:pPr>
              <w:rPr>
                <w:rFonts w:ascii="Arial" w:hAnsi="Arial"/>
                <w:sz w:val="18"/>
              </w:rPr>
            </w:pPr>
            <w:r>
              <w:rPr>
                <w:rFonts w:ascii="Arial" w:hAnsi="Arial"/>
                <w:sz w:val="18"/>
              </w:rPr>
              <w:t>40</w:t>
            </w:r>
          </w:p>
        </w:tc>
        <w:tc>
          <w:tcPr>
            <w:tcW w:w="337" w:type="dxa"/>
            <w:gridSpan w:val="2"/>
          </w:tcPr>
          <w:p w:rsidR="00FE3359" w:rsidRDefault="00FE3359" w:rsidP="00F70034">
            <w:pPr>
              <w:rPr>
                <w:rFonts w:ascii="Arial" w:hAnsi="Arial"/>
                <w:sz w:val="18"/>
              </w:rPr>
            </w:pPr>
          </w:p>
        </w:tc>
        <w:tc>
          <w:tcPr>
            <w:tcW w:w="676" w:type="dxa"/>
          </w:tcPr>
          <w:p w:rsidR="00FE3359" w:rsidRDefault="00FE3359" w:rsidP="00F70034">
            <w:pPr>
              <w:rPr>
                <w:rFonts w:ascii="Arial" w:hAnsi="Arial"/>
                <w:sz w:val="18"/>
              </w:rPr>
            </w:pPr>
          </w:p>
        </w:tc>
        <w:tc>
          <w:tcPr>
            <w:tcW w:w="236" w:type="dxa"/>
          </w:tcPr>
          <w:p w:rsidR="00FE3359" w:rsidRDefault="00FE3359" w:rsidP="00F70034">
            <w:pPr>
              <w:rPr>
                <w:rFonts w:ascii="Arial" w:hAnsi="Arial"/>
                <w:sz w:val="18"/>
              </w:rPr>
            </w:pPr>
          </w:p>
        </w:tc>
        <w:tc>
          <w:tcPr>
            <w:tcW w:w="754" w:type="dxa"/>
            <w:gridSpan w:val="2"/>
          </w:tcPr>
          <w:p w:rsidR="00FE3359" w:rsidRDefault="00FE3359" w:rsidP="00F70034">
            <w:pPr>
              <w:rPr>
                <w:rFonts w:ascii="Arial" w:hAnsi="Arial"/>
                <w:sz w:val="18"/>
              </w:rPr>
            </w:pPr>
          </w:p>
        </w:tc>
        <w:tc>
          <w:tcPr>
            <w:tcW w:w="289" w:type="dxa"/>
            <w:gridSpan w:val="3"/>
          </w:tcPr>
          <w:p w:rsidR="00FE3359" w:rsidRDefault="00FE3359" w:rsidP="00F70034">
            <w:pPr>
              <w:rPr>
                <w:rFonts w:ascii="Arial" w:hAnsi="Arial"/>
                <w:sz w:val="18"/>
              </w:rPr>
            </w:pPr>
          </w:p>
        </w:tc>
        <w:tc>
          <w:tcPr>
            <w:tcW w:w="651" w:type="dxa"/>
            <w:gridSpan w:val="2"/>
          </w:tcPr>
          <w:p w:rsidR="00FE3359" w:rsidRDefault="00FE3359" w:rsidP="00F70034">
            <w:pPr>
              <w:rPr>
                <w:rFonts w:ascii="Arial" w:hAnsi="Arial"/>
                <w:sz w:val="18"/>
              </w:rPr>
            </w:pPr>
          </w:p>
        </w:tc>
        <w:tc>
          <w:tcPr>
            <w:tcW w:w="236" w:type="dxa"/>
            <w:gridSpan w:val="2"/>
          </w:tcPr>
          <w:p w:rsidR="00FE3359" w:rsidRDefault="00FE3359" w:rsidP="00F70034">
            <w:pPr>
              <w:rPr>
                <w:rFonts w:ascii="Arial" w:hAnsi="Arial"/>
                <w:sz w:val="18"/>
              </w:rPr>
            </w:pPr>
          </w:p>
        </w:tc>
        <w:tc>
          <w:tcPr>
            <w:tcW w:w="537" w:type="dxa"/>
            <w:gridSpan w:val="2"/>
          </w:tcPr>
          <w:p w:rsidR="00FE3359" w:rsidRDefault="00FE3359" w:rsidP="00F70034">
            <w:pPr>
              <w:rPr>
                <w:rFonts w:ascii="Arial" w:hAnsi="Arial"/>
                <w:sz w:val="18"/>
              </w:rPr>
            </w:pPr>
          </w:p>
        </w:tc>
      </w:tr>
      <w:tr w:rsidR="00FE3359" w:rsidTr="00F70034">
        <w:tc>
          <w:tcPr>
            <w:tcW w:w="468" w:type="dxa"/>
          </w:tcPr>
          <w:p w:rsidR="00FE3359" w:rsidRDefault="00FE3359" w:rsidP="00F70034">
            <w:pPr>
              <w:rPr>
                <w:rFonts w:ascii="Arial" w:hAnsi="Arial"/>
                <w:sz w:val="18"/>
              </w:rPr>
            </w:pPr>
          </w:p>
        </w:tc>
        <w:tc>
          <w:tcPr>
            <w:tcW w:w="360" w:type="dxa"/>
          </w:tcPr>
          <w:p w:rsidR="00FE3359" w:rsidRDefault="00FE3359" w:rsidP="00F70034">
            <w:pPr>
              <w:rPr>
                <w:rFonts w:ascii="Arial" w:hAnsi="Arial"/>
                <w:sz w:val="18"/>
              </w:rPr>
            </w:pPr>
          </w:p>
        </w:tc>
        <w:tc>
          <w:tcPr>
            <w:tcW w:w="630" w:type="dxa"/>
          </w:tcPr>
          <w:p w:rsidR="00FE3359" w:rsidRDefault="00FE3359" w:rsidP="00F70034">
            <w:pPr>
              <w:rPr>
                <w:rFonts w:ascii="Arial" w:hAnsi="Arial"/>
                <w:sz w:val="18"/>
              </w:rPr>
            </w:pPr>
          </w:p>
        </w:tc>
        <w:tc>
          <w:tcPr>
            <w:tcW w:w="609" w:type="dxa"/>
          </w:tcPr>
          <w:p w:rsidR="00FE3359" w:rsidRDefault="00FE3359" w:rsidP="00F70034">
            <w:pPr>
              <w:rPr>
                <w:rFonts w:ascii="Arial" w:hAnsi="Arial"/>
                <w:sz w:val="18"/>
              </w:rPr>
            </w:pPr>
          </w:p>
        </w:tc>
        <w:tc>
          <w:tcPr>
            <w:tcW w:w="340" w:type="dxa"/>
          </w:tcPr>
          <w:p w:rsidR="00FE3359" w:rsidRDefault="00FE3359" w:rsidP="00F70034">
            <w:pPr>
              <w:rPr>
                <w:rFonts w:ascii="Arial" w:hAnsi="Arial"/>
                <w:sz w:val="18"/>
              </w:rPr>
            </w:pPr>
          </w:p>
        </w:tc>
        <w:tc>
          <w:tcPr>
            <w:tcW w:w="617" w:type="dxa"/>
          </w:tcPr>
          <w:p w:rsidR="00FE3359" w:rsidRDefault="00FE3359" w:rsidP="00F70034">
            <w:pPr>
              <w:rPr>
                <w:rFonts w:ascii="Arial" w:hAnsi="Arial"/>
                <w:sz w:val="18"/>
              </w:rPr>
            </w:pPr>
          </w:p>
        </w:tc>
        <w:tc>
          <w:tcPr>
            <w:tcW w:w="686" w:type="dxa"/>
          </w:tcPr>
          <w:p w:rsidR="00FE3359" w:rsidRDefault="00FE3359" w:rsidP="00F70034">
            <w:pPr>
              <w:rPr>
                <w:rFonts w:ascii="Arial" w:hAnsi="Arial"/>
                <w:sz w:val="18"/>
              </w:rPr>
            </w:pPr>
          </w:p>
        </w:tc>
        <w:tc>
          <w:tcPr>
            <w:tcW w:w="544" w:type="dxa"/>
          </w:tcPr>
          <w:p w:rsidR="00FE3359" w:rsidRDefault="00FE3359" w:rsidP="00F70034">
            <w:pPr>
              <w:rPr>
                <w:rFonts w:ascii="Arial" w:hAnsi="Arial"/>
                <w:sz w:val="18"/>
              </w:rPr>
            </w:pPr>
          </w:p>
        </w:tc>
        <w:tc>
          <w:tcPr>
            <w:tcW w:w="716" w:type="dxa"/>
          </w:tcPr>
          <w:p w:rsidR="00FE3359" w:rsidRDefault="00FE3359" w:rsidP="00F70034">
            <w:pPr>
              <w:rPr>
                <w:rFonts w:ascii="Arial" w:hAnsi="Arial"/>
                <w:sz w:val="18"/>
              </w:rPr>
            </w:pPr>
          </w:p>
        </w:tc>
        <w:tc>
          <w:tcPr>
            <w:tcW w:w="369" w:type="dxa"/>
            <w:gridSpan w:val="2"/>
          </w:tcPr>
          <w:p w:rsidR="00FE3359" w:rsidRDefault="00FE3359" w:rsidP="00F70034">
            <w:pPr>
              <w:rPr>
                <w:rFonts w:ascii="Arial" w:hAnsi="Arial"/>
                <w:sz w:val="18"/>
              </w:rPr>
            </w:pPr>
          </w:p>
        </w:tc>
        <w:tc>
          <w:tcPr>
            <w:tcW w:w="690" w:type="dxa"/>
          </w:tcPr>
          <w:p w:rsidR="00FE3359" w:rsidRDefault="00FE3359" w:rsidP="00F70034">
            <w:pPr>
              <w:rPr>
                <w:rFonts w:ascii="Arial" w:hAnsi="Arial"/>
                <w:sz w:val="18"/>
              </w:rPr>
            </w:pPr>
          </w:p>
        </w:tc>
        <w:tc>
          <w:tcPr>
            <w:tcW w:w="337" w:type="dxa"/>
            <w:gridSpan w:val="2"/>
          </w:tcPr>
          <w:p w:rsidR="00FE3359" w:rsidRDefault="00FE3359" w:rsidP="00F70034">
            <w:pPr>
              <w:rPr>
                <w:rFonts w:ascii="Arial" w:hAnsi="Arial"/>
                <w:sz w:val="18"/>
              </w:rPr>
            </w:pPr>
          </w:p>
        </w:tc>
        <w:tc>
          <w:tcPr>
            <w:tcW w:w="676" w:type="dxa"/>
          </w:tcPr>
          <w:p w:rsidR="00FE3359" w:rsidRDefault="00FE3359" w:rsidP="00F70034">
            <w:pPr>
              <w:rPr>
                <w:rFonts w:ascii="Arial" w:hAnsi="Arial"/>
                <w:sz w:val="18"/>
              </w:rPr>
            </w:pPr>
          </w:p>
        </w:tc>
        <w:tc>
          <w:tcPr>
            <w:tcW w:w="236" w:type="dxa"/>
          </w:tcPr>
          <w:p w:rsidR="00FE3359" w:rsidRDefault="00FE3359" w:rsidP="00F70034">
            <w:pPr>
              <w:rPr>
                <w:rFonts w:ascii="Arial" w:hAnsi="Arial"/>
                <w:sz w:val="18"/>
              </w:rPr>
            </w:pPr>
          </w:p>
        </w:tc>
        <w:tc>
          <w:tcPr>
            <w:tcW w:w="754" w:type="dxa"/>
            <w:gridSpan w:val="2"/>
          </w:tcPr>
          <w:p w:rsidR="00FE3359" w:rsidRDefault="00FE3359" w:rsidP="00F70034">
            <w:pPr>
              <w:rPr>
                <w:rFonts w:ascii="Arial" w:hAnsi="Arial"/>
                <w:sz w:val="18"/>
              </w:rPr>
            </w:pPr>
          </w:p>
        </w:tc>
        <w:tc>
          <w:tcPr>
            <w:tcW w:w="289" w:type="dxa"/>
            <w:gridSpan w:val="3"/>
          </w:tcPr>
          <w:p w:rsidR="00FE3359" w:rsidRDefault="00FE3359" w:rsidP="00F70034">
            <w:pPr>
              <w:rPr>
                <w:rFonts w:ascii="Arial" w:hAnsi="Arial"/>
                <w:sz w:val="18"/>
              </w:rPr>
            </w:pPr>
          </w:p>
        </w:tc>
        <w:tc>
          <w:tcPr>
            <w:tcW w:w="651" w:type="dxa"/>
            <w:gridSpan w:val="2"/>
          </w:tcPr>
          <w:p w:rsidR="00FE3359" w:rsidRDefault="00FE3359" w:rsidP="00F70034">
            <w:pPr>
              <w:rPr>
                <w:rFonts w:ascii="Arial" w:hAnsi="Arial"/>
                <w:sz w:val="18"/>
              </w:rPr>
            </w:pPr>
          </w:p>
        </w:tc>
        <w:tc>
          <w:tcPr>
            <w:tcW w:w="236" w:type="dxa"/>
            <w:gridSpan w:val="2"/>
          </w:tcPr>
          <w:p w:rsidR="00FE3359" w:rsidRDefault="00FE3359" w:rsidP="00F70034">
            <w:pPr>
              <w:rPr>
                <w:rFonts w:ascii="Arial" w:hAnsi="Arial"/>
                <w:sz w:val="18"/>
              </w:rPr>
            </w:pPr>
          </w:p>
        </w:tc>
        <w:tc>
          <w:tcPr>
            <w:tcW w:w="537" w:type="dxa"/>
            <w:gridSpan w:val="2"/>
          </w:tcPr>
          <w:p w:rsidR="00FE3359" w:rsidRDefault="00FE3359" w:rsidP="00F70034">
            <w:pPr>
              <w:rPr>
                <w:rFonts w:ascii="Arial" w:hAnsi="Arial"/>
                <w:sz w:val="18"/>
              </w:rPr>
            </w:pPr>
          </w:p>
        </w:tc>
      </w:tr>
      <w:tr w:rsidR="00FE3359" w:rsidTr="00F70034">
        <w:tc>
          <w:tcPr>
            <w:tcW w:w="468" w:type="dxa"/>
            <w:tcBorders>
              <w:top w:val="single" w:sz="12" w:space="0" w:color="auto"/>
              <w:left w:val="single" w:sz="12" w:space="0" w:color="auto"/>
              <w:bottom w:val="single" w:sz="12" w:space="0" w:color="auto"/>
              <w:right w:val="single" w:sz="6" w:space="0" w:color="auto"/>
            </w:tcBorders>
          </w:tcPr>
          <w:p w:rsidR="00FE3359" w:rsidRDefault="009B6C54" w:rsidP="00F70034">
            <w:pPr>
              <w:rPr>
                <w:rFonts w:ascii="Arial" w:hAnsi="Arial"/>
                <w:sz w:val="18"/>
              </w:rPr>
            </w:pPr>
            <w:r>
              <w:rPr>
                <w:rFonts w:ascii="Arial" w:hAnsi="Arial"/>
                <w:noProof/>
                <w:sz w:val="18"/>
              </w:rPr>
              <mc:AlternateContent>
                <mc:Choice Requires="wps">
                  <w:drawing>
                    <wp:anchor distT="0" distB="0" distL="114300" distR="114300" simplePos="0" relativeHeight="252346368" behindDoc="0" locked="0" layoutInCell="0" allowOverlap="1">
                      <wp:simplePos x="0" y="0"/>
                      <wp:positionH relativeFrom="column">
                        <wp:posOffset>4434840</wp:posOffset>
                      </wp:positionH>
                      <wp:positionV relativeFrom="paragraph">
                        <wp:posOffset>81915</wp:posOffset>
                      </wp:positionV>
                      <wp:extent cx="91440" cy="274320"/>
                      <wp:effectExtent l="59055" t="7620" r="11430" b="32385"/>
                      <wp:wrapNone/>
                      <wp:docPr id="373" name="Line 1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C861C3" id="Line 1202" o:spid="_x0000_s1026" style="position:absolute;flip:x;z-index:25234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6.45pt" to="356.4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" o:allowincell="f">
                      <v:stroke endarrow="block"/>
                    </v:line>
                  </w:pict>
                </mc:Fallback>
              </mc:AlternateContent>
            </w:r>
            <w:r w:rsidR="00FE3359">
              <w:rPr>
                <w:rFonts w:ascii="Arial" w:hAnsi="Arial"/>
                <w:sz w:val="18"/>
              </w:rPr>
              <w:t>-|5</w:t>
            </w:r>
          </w:p>
        </w:tc>
        <w:tc>
          <w:tcPr>
            <w:tcW w:w="360" w:type="dxa"/>
            <w:tcBorders>
              <w:top w:val="single" w:sz="12" w:space="0" w:color="auto"/>
              <w:left w:val="single" w:sz="6" w:space="0" w:color="auto"/>
              <w:bottom w:val="single" w:sz="12" w:space="0" w:color="auto"/>
              <w:right w:val="single" w:sz="6" w:space="0" w:color="auto"/>
            </w:tcBorders>
          </w:tcPr>
          <w:p w:rsidR="00FE3359" w:rsidRDefault="00FE3359" w:rsidP="00F70034">
            <w:pPr>
              <w:rPr>
                <w:rFonts w:ascii="Arial" w:hAnsi="Arial"/>
                <w:sz w:val="18"/>
              </w:rPr>
            </w:pPr>
            <w:r>
              <w:rPr>
                <w:rFonts w:ascii="Arial" w:hAnsi="Arial"/>
                <w:sz w:val="18"/>
              </w:rPr>
              <w:t>D</w:t>
            </w:r>
          </w:p>
        </w:tc>
        <w:tc>
          <w:tcPr>
            <w:tcW w:w="630" w:type="dxa"/>
            <w:tcBorders>
              <w:top w:val="single" w:sz="12" w:space="0" w:color="auto"/>
              <w:left w:val="single" w:sz="6" w:space="0" w:color="auto"/>
              <w:bottom w:val="single" w:sz="12" w:space="0" w:color="auto"/>
              <w:right w:val="single" w:sz="12" w:space="0" w:color="auto"/>
            </w:tcBorders>
          </w:tcPr>
          <w:p w:rsidR="00FE3359" w:rsidRDefault="00FE3359" w:rsidP="00F70034">
            <w:pPr>
              <w:rPr>
                <w:rFonts w:ascii="Arial" w:hAnsi="Arial"/>
                <w:sz w:val="18"/>
              </w:rPr>
            </w:pPr>
            <w:r>
              <w:rPr>
                <w:rFonts w:ascii="Arial" w:hAnsi="Arial"/>
                <w:sz w:val="18"/>
              </w:rPr>
              <w:t>20|-</w:t>
            </w:r>
          </w:p>
        </w:tc>
        <w:tc>
          <w:tcPr>
            <w:tcW w:w="609" w:type="dxa"/>
            <w:tcBorders>
              <w:left w:val="nil"/>
            </w:tcBorders>
          </w:tcPr>
          <w:p w:rsidR="00FE3359" w:rsidRDefault="00FE3359" w:rsidP="00F70034">
            <w:pPr>
              <w:rPr>
                <w:rFonts w:ascii="Arial" w:hAnsi="Arial"/>
                <w:sz w:val="18"/>
              </w:rPr>
            </w:pPr>
          </w:p>
        </w:tc>
        <w:tc>
          <w:tcPr>
            <w:tcW w:w="340" w:type="dxa"/>
          </w:tcPr>
          <w:p w:rsidR="00FE3359" w:rsidRDefault="00FE3359" w:rsidP="00F70034">
            <w:pPr>
              <w:rPr>
                <w:rFonts w:ascii="Arial" w:hAnsi="Arial"/>
                <w:sz w:val="18"/>
              </w:rPr>
            </w:pPr>
          </w:p>
        </w:tc>
        <w:tc>
          <w:tcPr>
            <w:tcW w:w="617" w:type="dxa"/>
          </w:tcPr>
          <w:p w:rsidR="00FE3359" w:rsidRDefault="00FE3359" w:rsidP="00F70034">
            <w:pPr>
              <w:rPr>
                <w:rFonts w:ascii="Arial" w:hAnsi="Arial"/>
                <w:sz w:val="18"/>
              </w:rPr>
            </w:pPr>
          </w:p>
        </w:tc>
        <w:tc>
          <w:tcPr>
            <w:tcW w:w="686" w:type="dxa"/>
            <w:tcBorders>
              <w:top w:val="single" w:sz="12" w:space="0" w:color="auto"/>
              <w:left w:val="single" w:sz="12" w:space="0" w:color="auto"/>
              <w:bottom w:val="single" w:sz="12" w:space="0" w:color="auto"/>
              <w:right w:val="single" w:sz="6" w:space="0" w:color="auto"/>
            </w:tcBorders>
          </w:tcPr>
          <w:p w:rsidR="00FE3359" w:rsidRDefault="00FE3359" w:rsidP="00F70034">
            <w:pPr>
              <w:rPr>
                <w:rFonts w:ascii="Arial" w:hAnsi="Arial"/>
                <w:sz w:val="18"/>
              </w:rPr>
            </w:pPr>
            <w:r>
              <w:rPr>
                <w:rFonts w:ascii="Arial" w:hAnsi="Arial"/>
                <w:sz w:val="18"/>
              </w:rPr>
              <w:t>- | 10</w:t>
            </w:r>
          </w:p>
        </w:tc>
        <w:tc>
          <w:tcPr>
            <w:tcW w:w="544" w:type="dxa"/>
            <w:tcBorders>
              <w:top w:val="single" w:sz="12" w:space="0" w:color="auto"/>
              <w:left w:val="single" w:sz="6" w:space="0" w:color="auto"/>
              <w:bottom w:val="single" w:sz="12" w:space="0" w:color="auto"/>
              <w:right w:val="single" w:sz="6" w:space="0" w:color="auto"/>
            </w:tcBorders>
          </w:tcPr>
          <w:p w:rsidR="00FE3359" w:rsidRDefault="00FE3359" w:rsidP="00F70034">
            <w:pPr>
              <w:rPr>
                <w:rFonts w:ascii="Arial" w:hAnsi="Arial"/>
                <w:sz w:val="18"/>
              </w:rPr>
            </w:pPr>
            <w:r>
              <w:rPr>
                <w:rFonts w:ascii="Arial" w:hAnsi="Arial"/>
                <w:sz w:val="18"/>
              </w:rPr>
              <w:t>E</w:t>
            </w:r>
          </w:p>
        </w:tc>
        <w:tc>
          <w:tcPr>
            <w:tcW w:w="716" w:type="dxa"/>
            <w:tcBorders>
              <w:top w:val="single" w:sz="12" w:space="0" w:color="auto"/>
              <w:left w:val="single" w:sz="6" w:space="0" w:color="auto"/>
              <w:bottom w:val="single" w:sz="12" w:space="0" w:color="auto"/>
              <w:right w:val="single" w:sz="12" w:space="0" w:color="auto"/>
            </w:tcBorders>
          </w:tcPr>
          <w:p w:rsidR="00FE3359" w:rsidRDefault="00FE3359" w:rsidP="00F70034">
            <w:pPr>
              <w:rPr>
                <w:rFonts w:ascii="Arial" w:hAnsi="Arial"/>
                <w:sz w:val="18"/>
              </w:rPr>
            </w:pPr>
            <w:r>
              <w:rPr>
                <w:rFonts w:ascii="Arial" w:hAnsi="Arial"/>
                <w:sz w:val="18"/>
              </w:rPr>
              <w:t>60| +</w:t>
            </w:r>
          </w:p>
        </w:tc>
        <w:tc>
          <w:tcPr>
            <w:tcW w:w="369" w:type="dxa"/>
            <w:gridSpan w:val="2"/>
            <w:tcBorders>
              <w:left w:val="nil"/>
            </w:tcBorders>
          </w:tcPr>
          <w:p w:rsidR="00FE3359" w:rsidRDefault="00FE3359" w:rsidP="00F70034">
            <w:pPr>
              <w:rPr>
                <w:rFonts w:ascii="Arial" w:hAnsi="Arial"/>
                <w:sz w:val="18"/>
              </w:rPr>
            </w:pPr>
          </w:p>
        </w:tc>
        <w:tc>
          <w:tcPr>
            <w:tcW w:w="690" w:type="dxa"/>
          </w:tcPr>
          <w:p w:rsidR="00FE3359" w:rsidRDefault="00FE3359" w:rsidP="00F70034">
            <w:pPr>
              <w:rPr>
                <w:rFonts w:ascii="Arial" w:hAnsi="Arial"/>
                <w:sz w:val="18"/>
              </w:rPr>
            </w:pPr>
          </w:p>
        </w:tc>
        <w:tc>
          <w:tcPr>
            <w:tcW w:w="337" w:type="dxa"/>
            <w:gridSpan w:val="2"/>
          </w:tcPr>
          <w:p w:rsidR="00FE3359" w:rsidRDefault="00FE3359" w:rsidP="00F70034">
            <w:pPr>
              <w:rPr>
                <w:rFonts w:ascii="Arial" w:hAnsi="Arial"/>
                <w:sz w:val="18"/>
              </w:rPr>
            </w:pPr>
          </w:p>
        </w:tc>
        <w:tc>
          <w:tcPr>
            <w:tcW w:w="676" w:type="dxa"/>
          </w:tcPr>
          <w:p w:rsidR="00FE3359" w:rsidRDefault="00FE3359" w:rsidP="00F70034">
            <w:pPr>
              <w:rPr>
                <w:rFonts w:ascii="Arial" w:hAnsi="Arial"/>
                <w:sz w:val="18"/>
              </w:rPr>
            </w:pPr>
          </w:p>
        </w:tc>
        <w:tc>
          <w:tcPr>
            <w:tcW w:w="236" w:type="dxa"/>
          </w:tcPr>
          <w:p w:rsidR="00FE3359" w:rsidRDefault="00FE3359" w:rsidP="00F70034">
            <w:pPr>
              <w:rPr>
                <w:rFonts w:ascii="Arial" w:hAnsi="Arial"/>
                <w:sz w:val="18"/>
              </w:rPr>
            </w:pPr>
          </w:p>
        </w:tc>
        <w:tc>
          <w:tcPr>
            <w:tcW w:w="754" w:type="dxa"/>
            <w:gridSpan w:val="2"/>
            <w:tcBorders>
              <w:top w:val="single" w:sz="12" w:space="0" w:color="auto"/>
              <w:left w:val="single" w:sz="12" w:space="0" w:color="auto"/>
              <w:bottom w:val="single" w:sz="12" w:space="0" w:color="auto"/>
              <w:right w:val="single" w:sz="6" w:space="0" w:color="auto"/>
            </w:tcBorders>
          </w:tcPr>
          <w:p w:rsidR="00FE3359" w:rsidRDefault="00FE3359" w:rsidP="00F70034">
            <w:pPr>
              <w:rPr>
                <w:rFonts w:ascii="Arial" w:hAnsi="Arial"/>
                <w:sz w:val="18"/>
              </w:rPr>
            </w:pPr>
            <w:r>
              <w:rPr>
                <w:rFonts w:ascii="Arial" w:hAnsi="Arial"/>
                <w:sz w:val="18"/>
              </w:rPr>
              <w:t>+ | 80</w:t>
            </w:r>
          </w:p>
        </w:tc>
        <w:tc>
          <w:tcPr>
            <w:tcW w:w="289" w:type="dxa"/>
            <w:gridSpan w:val="3"/>
            <w:tcBorders>
              <w:top w:val="single" w:sz="12" w:space="0" w:color="auto"/>
              <w:left w:val="single" w:sz="6" w:space="0" w:color="auto"/>
              <w:bottom w:val="single" w:sz="12" w:space="0" w:color="auto"/>
              <w:right w:val="single" w:sz="6" w:space="0" w:color="auto"/>
            </w:tcBorders>
          </w:tcPr>
          <w:p w:rsidR="00FE3359" w:rsidRDefault="00FE3359" w:rsidP="00F70034">
            <w:pPr>
              <w:rPr>
                <w:rFonts w:ascii="Arial" w:hAnsi="Arial"/>
                <w:sz w:val="18"/>
              </w:rPr>
            </w:pPr>
            <w:r>
              <w:rPr>
                <w:rFonts w:ascii="Arial" w:hAnsi="Arial"/>
                <w:sz w:val="18"/>
              </w:rPr>
              <w:t>F</w:t>
            </w:r>
          </w:p>
        </w:tc>
        <w:tc>
          <w:tcPr>
            <w:tcW w:w="651" w:type="dxa"/>
            <w:gridSpan w:val="2"/>
            <w:tcBorders>
              <w:top w:val="single" w:sz="12" w:space="0" w:color="auto"/>
              <w:left w:val="single" w:sz="6" w:space="0" w:color="auto"/>
              <w:bottom w:val="single" w:sz="12" w:space="0" w:color="auto"/>
              <w:right w:val="single" w:sz="12" w:space="0" w:color="auto"/>
            </w:tcBorders>
          </w:tcPr>
          <w:p w:rsidR="00FE3359" w:rsidRDefault="00FE3359" w:rsidP="00F70034">
            <w:pPr>
              <w:rPr>
                <w:rFonts w:ascii="Arial" w:hAnsi="Arial"/>
                <w:sz w:val="18"/>
              </w:rPr>
            </w:pPr>
            <w:r>
              <w:rPr>
                <w:rFonts w:ascii="Arial" w:hAnsi="Arial"/>
                <w:sz w:val="18"/>
              </w:rPr>
              <w:t>90| +</w:t>
            </w:r>
          </w:p>
        </w:tc>
        <w:tc>
          <w:tcPr>
            <w:tcW w:w="236" w:type="dxa"/>
            <w:gridSpan w:val="2"/>
            <w:tcBorders>
              <w:left w:val="nil"/>
            </w:tcBorders>
          </w:tcPr>
          <w:p w:rsidR="00FE3359" w:rsidRDefault="00FE3359" w:rsidP="00F70034">
            <w:pPr>
              <w:rPr>
                <w:rFonts w:ascii="Arial" w:hAnsi="Arial"/>
                <w:sz w:val="18"/>
              </w:rPr>
            </w:pPr>
          </w:p>
        </w:tc>
        <w:tc>
          <w:tcPr>
            <w:tcW w:w="537" w:type="dxa"/>
            <w:gridSpan w:val="2"/>
            <w:tcBorders>
              <w:left w:val="nil"/>
            </w:tcBorders>
          </w:tcPr>
          <w:p w:rsidR="00FE3359" w:rsidRDefault="00FE3359" w:rsidP="00F70034">
            <w:pPr>
              <w:rPr>
                <w:rFonts w:ascii="Arial" w:hAnsi="Arial"/>
                <w:sz w:val="18"/>
              </w:rPr>
            </w:pPr>
          </w:p>
        </w:tc>
      </w:tr>
      <w:tr w:rsidR="00FE3359" w:rsidTr="00F70034">
        <w:trPr>
          <w:gridAfter w:val="1"/>
          <w:wAfter w:w="416" w:type="dxa"/>
        </w:trPr>
        <w:tc>
          <w:tcPr>
            <w:tcW w:w="468" w:type="dxa"/>
          </w:tcPr>
          <w:p w:rsidR="00FE3359" w:rsidRDefault="009B6C54" w:rsidP="00F70034">
            <w:pPr>
              <w:rPr>
                <w:rFonts w:ascii="Arial" w:hAnsi="Arial"/>
                <w:sz w:val="18"/>
              </w:rPr>
            </w:pPr>
            <w:r>
              <w:rPr>
                <w:rFonts w:ascii="Arial" w:hAnsi="Arial"/>
                <w:noProof/>
                <w:sz w:val="18"/>
              </w:rPr>
              <mc:AlternateContent>
                <mc:Choice Requires="wps">
                  <w:drawing>
                    <wp:anchor distT="0" distB="0" distL="114300" distR="114300" simplePos="0" relativeHeight="252357632" behindDoc="0" locked="0" layoutInCell="0" allowOverlap="1">
                      <wp:simplePos x="0" y="0"/>
                      <wp:positionH relativeFrom="column">
                        <wp:posOffset>5166360</wp:posOffset>
                      </wp:positionH>
                      <wp:positionV relativeFrom="paragraph">
                        <wp:posOffset>22860</wp:posOffset>
                      </wp:positionV>
                      <wp:extent cx="274320" cy="182880"/>
                      <wp:effectExtent l="47625" t="51435" r="11430" b="13335"/>
                      <wp:wrapNone/>
                      <wp:docPr id="372" name="Line 1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4320" cy="1828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E7D0DF" id="Line 1213" o:spid="_x0000_s1026" style="position:absolute;flip:x y;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6.8pt,1.8pt" to="428.4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2356608" behindDoc="0" locked="0" layoutInCell="0" allowOverlap="1">
                      <wp:simplePos x="0" y="0"/>
                      <wp:positionH relativeFrom="column">
                        <wp:posOffset>4892040</wp:posOffset>
                      </wp:positionH>
                      <wp:positionV relativeFrom="paragraph">
                        <wp:posOffset>22860</wp:posOffset>
                      </wp:positionV>
                      <wp:extent cx="91440" cy="274320"/>
                      <wp:effectExtent l="11430" t="32385" r="59055" b="7620"/>
                      <wp:wrapNone/>
                      <wp:docPr id="371" name="Line 1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144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385D88" id="Line 1212" o:spid="_x0000_s1026" style="position:absolute;flip:y;z-index:25235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2pt,1.8pt" to="392.4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2353536" behindDoc="0" locked="0" layoutInCell="0" allowOverlap="1">
                      <wp:simplePos x="0" y="0"/>
                      <wp:positionH relativeFrom="column">
                        <wp:posOffset>2514600</wp:posOffset>
                      </wp:positionH>
                      <wp:positionV relativeFrom="paragraph">
                        <wp:posOffset>114300</wp:posOffset>
                      </wp:positionV>
                      <wp:extent cx="274320" cy="182880"/>
                      <wp:effectExtent l="43815" t="57150" r="5715" b="7620"/>
                      <wp:wrapNone/>
                      <wp:docPr id="370" name="Line 1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4320" cy="1828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C7500C" id="Line 1209" o:spid="_x0000_s1026" style="position:absolute;flip:x y;z-index:25235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9pt" to="219.6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2347392" behindDoc="0" locked="0" layoutInCell="0" allowOverlap="1">
                      <wp:simplePos x="0" y="0"/>
                      <wp:positionH relativeFrom="column">
                        <wp:posOffset>5532120</wp:posOffset>
                      </wp:positionH>
                      <wp:positionV relativeFrom="paragraph">
                        <wp:posOffset>22860</wp:posOffset>
                      </wp:positionV>
                      <wp:extent cx="182880" cy="182880"/>
                      <wp:effectExtent l="13335" t="13335" r="51435" b="51435"/>
                      <wp:wrapNone/>
                      <wp:docPr id="369" name="Line 1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C35B8A" id="Line 1203" o:spid="_x0000_s1026" style="position:absolute;z-index:25234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6pt,1.8pt" to="450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" o:allowincell="f">
                      <v:stroke endarrow="block"/>
                    </v:line>
                  </w:pict>
                </mc:Fallback>
              </mc:AlternateContent>
            </w:r>
            <w:r>
              <w:rPr>
                <w:rFonts w:ascii="Arial" w:hAnsi="Arial"/>
                <w:noProof/>
                <w:sz w:val="18"/>
              </w:rPr>
              <mc:AlternateContent>
                <mc:Choice Requires="wps">
                  <w:drawing>
                    <wp:anchor distT="0" distB="0" distL="114300" distR="114300" simplePos="0" relativeHeight="252345344" behindDoc="0" locked="0" layoutInCell="0" allowOverlap="1">
                      <wp:simplePos x="0" y="0"/>
                      <wp:positionH relativeFrom="column">
                        <wp:posOffset>3063240</wp:posOffset>
                      </wp:positionH>
                      <wp:positionV relativeFrom="paragraph">
                        <wp:posOffset>22860</wp:posOffset>
                      </wp:positionV>
                      <wp:extent cx="182880" cy="182880"/>
                      <wp:effectExtent l="11430" t="13335" r="53340" b="51435"/>
                      <wp:wrapNone/>
                      <wp:docPr id="368" name="Line 1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F86470" id="Line 1201" o:spid="_x0000_s1026" style="position:absolute;z-index:25234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2pt,1.8pt" to="255.6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" o:allowincell="f">
                      <v:stroke endarrow="block"/>
                    </v:line>
                  </w:pict>
                </mc:Fallback>
              </mc:AlternateContent>
            </w:r>
            <w:r w:rsidR="00FE3359">
              <w:rPr>
                <w:rFonts w:ascii="Arial" w:hAnsi="Arial"/>
                <w:sz w:val="18"/>
              </w:rPr>
              <w:t>30</w:t>
            </w:r>
          </w:p>
        </w:tc>
        <w:tc>
          <w:tcPr>
            <w:tcW w:w="360" w:type="dxa"/>
          </w:tcPr>
          <w:p w:rsidR="00FE3359" w:rsidRDefault="00FE3359" w:rsidP="00F70034">
            <w:pPr>
              <w:rPr>
                <w:rFonts w:ascii="Arial" w:hAnsi="Arial"/>
                <w:sz w:val="18"/>
              </w:rPr>
            </w:pPr>
          </w:p>
        </w:tc>
        <w:tc>
          <w:tcPr>
            <w:tcW w:w="630" w:type="dxa"/>
          </w:tcPr>
          <w:p w:rsidR="00FE3359" w:rsidRDefault="00FE3359" w:rsidP="00F70034">
            <w:pPr>
              <w:rPr>
                <w:rFonts w:ascii="Arial" w:hAnsi="Arial"/>
                <w:sz w:val="18"/>
              </w:rPr>
            </w:pPr>
          </w:p>
        </w:tc>
        <w:tc>
          <w:tcPr>
            <w:tcW w:w="609" w:type="dxa"/>
          </w:tcPr>
          <w:p w:rsidR="00FE3359" w:rsidRDefault="00FE3359" w:rsidP="00F70034">
            <w:pPr>
              <w:rPr>
                <w:rFonts w:ascii="Arial" w:hAnsi="Arial"/>
                <w:sz w:val="18"/>
              </w:rPr>
            </w:pPr>
          </w:p>
        </w:tc>
        <w:tc>
          <w:tcPr>
            <w:tcW w:w="340" w:type="dxa"/>
          </w:tcPr>
          <w:p w:rsidR="00FE3359" w:rsidRDefault="00FE3359" w:rsidP="00F70034">
            <w:pPr>
              <w:rPr>
                <w:rFonts w:ascii="Arial" w:hAnsi="Arial"/>
                <w:sz w:val="18"/>
              </w:rPr>
            </w:pPr>
          </w:p>
        </w:tc>
        <w:tc>
          <w:tcPr>
            <w:tcW w:w="617" w:type="dxa"/>
          </w:tcPr>
          <w:p w:rsidR="00FE3359" w:rsidRDefault="00FE3359" w:rsidP="00F70034">
            <w:pPr>
              <w:rPr>
                <w:rFonts w:ascii="Arial" w:hAnsi="Arial"/>
                <w:sz w:val="18"/>
              </w:rPr>
            </w:pPr>
          </w:p>
        </w:tc>
        <w:tc>
          <w:tcPr>
            <w:tcW w:w="686" w:type="dxa"/>
          </w:tcPr>
          <w:p w:rsidR="00FE3359" w:rsidRDefault="00FE3359" w:rsidP="00F70034">
            <w:pPr>
              <w:rPr>
                <w:rFonts w:ascii="Arial" w:hAnsi="Arial"/>
                <w:sz w:val="18"/>
              </w:rPr>
            </w:pPr>
            <w:r>
              <w:rPr>
                <w:rFonts w:ascii="Arial" w:hAnsi="Arial"/>
                <w:sz w:val="18"/>
              </w:rPr>
              <w:t>50</w:t>
            </w:r>
          </w:p>
        </w:tc>
        <w:tc>
          <w:tcPr>
            <w:tcW w:w="540" w:type="dxa"/>
          </w:tcPr>
          <w:p w:rsidR="00FE3359" w:rsidRDefault="00FE3359" w:rsidP="00F70034">
            <w:pPr>
              <w:rPr>
                <w:rFonts w:ascii="Arial" w:hAnsi="Arial"/>
                <w:sz w:val="18"/>
              </w:rPr>
            </w:pPr>
          </w:p>
        </w:tc>
        <w:tc>
          <w:tcPr>
            <w:tcW w:w="720" w:type="dxa"/>
          </w:tcPr>
          <w:p w:rsidR="00FE3359" w:rsidRDefault="00FE3359" w:rsidP="00F70034">
            <w:pPr>
              <w:rPr>
                <w:rFonts w:ascii="Arial" w:hAnsi="Arial"/>
                <w:sz w:val="18"/>
              </w:rPr>
            </w:pPr>
          </w:p>
        </w:tc>
        <w:tc>
          <w:tcPr>
            <w:tcW w:w="363" w:type="dxa"/>
          </w:tcPr>
          <w:p w:rsidR="00FE3359" w:rsidRDefault="00FE3359" w:rsidP="00F70034">
            <w:pPr>
              <w:rPr>
                <w:rFonts w:ascii="Arial" w:hAnsi="Arial"/>
                <w:sz w:val="18"/>
              </w:rPr>
            </w:pPr>
          </w:p>
        </w:tc>
        <w:tc>
          <w:tcPr>
            <w:tcW w:w="696" w:type="dxa"/>
            <w:gridSpan w:val="2"/>
          </w:tcPr>
          <w:p w:rsidR="00FE3359" w:rsidRDefault="00FE3359" w:rsidP="00F70034">
            <w:pPr>
              <w:rPr>
                <w:rFonts w:ascii="Arial" w:hAnsi="Arial"/>
                <w:sz w:val="18"/>
              </w:rPr>
            </w:pPr>
          </w:p>
        </w:tc>
        <w:tc>
          <w:tcPr>
            <w:tcW w:w="327" w:type="dxa"/>
          </w:tcPr>
          <w:p w:rsidR="00FE3359" w:rsidRDefault="00FE3359" w:rsidP="00F70034">
            <w:pPr>
              <w:rPr>
                <w:rFonts w:ascii="Arial" w:hAnsi="Arial"/>
                <w:sz w:val="18"/>
              </w:rPr>
            </w:pPr>
          </w:p>
        </w:tc>
        <w:tc>
          <w:tcPr>
            <w:tcW w:w="686" w:type="dxa"/>
            <w:gridSpan w:val="2"/>
          </w:tcPr>
          <w:p w:rsidR="00FE3359" w:rsidRDefault="00FE3359" w:rsidP="00F70034">
            <w:pPr>
              <w:rPr>
                <w:rFonts w:ascii="Arial" w:hAnsi="Arial"/>
                <w:sz w:val="18"/>
              </w:rPr>
            </w:pPr>
          </w:p>
        </w:tc>
        <w:tc>
          <w:tcPr>
            <w:tcW w:w="236" w:type="dxa"/>
          </w:tcPr>
          <w:p w:rsidR="00FE3359" w:rsidRDefault="00FE3359" w:rsidP="00F70034">
            <w:pPr>
              <w:rPr>
                <w:rFonts w:ascii="Arial" w:hAnsi="Arial"/>
                <w:sz w:val="18"/>
              </w:rPr>
            </w:pPr>
          </w:p>
        </w:tc>
        <w:tc>
          <w:tcPr>
            <w:tcW w:w="754" w:type="dxa"/>
            <w:gridSpan w:val="2"/>
          </w:tcPr>
          <w:p w:rsidR="00FE3359" w:rsidRDefault="00FE3359" w:rsidP="00F70034">
            <w:pPr>
              <w:rPr>
                <w:rFonts w:ascii="Arial" w:hAnsi="Arial"/>
                <w:sz w:val="18"/>
              </w:rPr>
            </w:pPr>
            <w:r>
              <w:rPr>
                <w:rFonts w:ascii="Arial" w:hAnsi="Arial"/>
                <w:sz w:val="18"/>
              </w:rPr>
              <w:t>70</w:t>
            </w:r>
          </w:p>
        </w:tc>
        <w:tc>
          <w:tcPr>
            <w:tcW w:w="268" w:type="dxa"/>
          </w:tcPr>
          <w:p w:rsidR="00FE3359" w:rsidRDefault="00FE3359" w:rsidP="00F70034">
            <w:pPr>
              <w:rPr>
                <w:rFonts w:ascii="Arial" w:hAnsi="Arial"/>
                <w:sz w:val="18"/>
              </w:rPr>
            </w:pPr>
          </w:p>
        </w:tc>
        <w:tc>
          <w:tcPr>
            <w:tcW w:w="236" w:type="dxa"/>
            <w:gridSpan w:val="3"/>
          </w:tcPr>
          <w:p w:rsidR="00FE3359" w:rsidRDefault="00FE3359" w:rsidP="00F70034">
            <w:pPr>
              <w:rPr>
                <w:rFonts w:ascii="Arial" w:hAnsi="Arial"/>
                <w:sz w:val="18"/>
              </w:rPr>
            </w:pPr>
          </w:p>
        </w:tc>
        <w:tc>
          <w:tcPr>
            <w:tcW w:w="557" w:type="dxa"/>
            <w:gridSpan w:val="2"/>
          </w:tcPr>
          <w:p w:rsidR="00FE3359" w:rsidRDefault="00FE3359" w:rsidP="00F70034">
            <w:pPr>
              <w:rPr>
                <w:rFonts w:ascii="Arial" w:hAnsi="Arial"/>
                <w:sz w:val="18"/>
              </w:rPr>
            </w:pPr>
          </w:p>
        </w:tc>
        <w:tc>
          <w:tcPr>
            <w:tcW w:w="236" w:type="dxa"/>
            <w:gridSpan w:val="2"/>
          </w:tcPr>
          <w:p w:rsidR="00FE3359" w:rsidRDefault="00FE3359" w:rsidP="00F70034">
            <w:pPr>
              <w:rPr>
                <w:rFonts w:ascii="Arial" w:hAnsi="Arial"/>
                <w:sz w:val="18"/>
              </w:rPr>
            </w:pPr>
          </w:p>
        </w:tc>
      </w:tr>
      <w:tr w:rsidR="00FE3359" w:rsidTr="00F70034">
        <w:tc>
          <w:tcPr>
            <w:tcW w:w="468" w:type="dxa"/>
          </w:tcPr>
          <w:p w:rsidR="00FE3359" w:rsidRDefault="00FE3359" w:rsidP="00F70034">
            <w:pPr>
              <w:rPr>
                <w:rFonts w:ascii="Arial" w:hAnsi="Arial"/>
                <w:sz w:val="18"/>
              </w:rPr>
            </w:pPr>
          </w:p>
        </w:tc>
        <w:tc>
          <w:tcPr>
            <w:tcW w:w="360" w:type="dxa"/>
          </w:tcPr>
          <w:p w:rsidR="00FE3359" w:rsidRDefault="00FE3359" w:rsidP="00F70034">
            <w:pPr>
              <w:rPr>
                <w:rFonts w:ascii="Arial" w:hAnsi="Arial"/>
                <w:sz w:val="18"/>
              </w:rPr>
            </w:pPr>
          </w:p>
        </w:tc>
        <w:tc>
          <w:tcPr>
            <w:tcW w:w="630" w:type="dxa"/>
          </w:tcPr>
          <w:p w:rsidR="00FE3359" w:rsidRDefault="00FE3359" w:rsidP="00F70034">
            <w:pPr>
              <w:rPr>
                <w:rFonts w:ascii="Arial" w:hAnsi="Arial"/>
                <w:sz w:val="18"/>
              </w:rPr>
            </w:pPr>
          </w:p>
        </w:tc>
        <w:tc>
          <w:tcPr>
            <w:tcW w:w="609" w:type="dxa"/>
          </w:tcPr>
          <w:p w:rsidR="00FE3359" w:rsidRDefault="00FE3359" w:rsidP="00F70034">
            <w:pPr>
              <w:rPr>
                <w:rFonts w:ascii="Arial" w:hAnsi="Arial"/>
                <w:sz w:val="18"/>
              </w:rPr>
            </w:pPr>
          </w:p>
        </w:tc>
        <w:tc>
          <w:tcPr>
            <w:tcW w:w="340" w:type="dxa"/>
          </w:tcPr>
          <w:p w:rsidR="00FE3359" w:rsidRDefault="00FE3359" w:rsidP="00F70034">
            <w:pPr>
              <w:rPr>
                <w:rFonts w:ascii="Arial" w:hAnsi="Arial"/>
                <w:sz w:val="18"/>
              </w:rPr>
            </w:pPr>
          </w:p>
        </w:tc>
        <w:tc>
          <w:tcPr>
            <w:tcW w:w="617" w:type="dxa"/>
          </w:tcPr>
          <w:p w:rsidR="00FE3359" w:rsidRDefault="00FE3359" w:rsidP="00F70034">
            <w:pPr>
              <w:rPr>
                <w:rFonts w:ascii="Arial" w:hAnsi="Arial"/>
                <w:sz w:val="18"/>
              </w:rPr>
            </w:pPr>
          </w:p>
        </w:tc>
        <w:tc>
          <w:tcPr>
            <w:tcW w:w="686" w:type="dxa"/>
          </w:tcPr>
          <w:p w:rsidR="00FE3359" w:rsidRDefault="00FE3359" w:rsidP="00F70034">
            <w:pPr>
              <w:rPr>
                <w:rFonts w:ascii="Arial" w:hAnsi="Arial"/>
                <w:sz w:val="18"/>
              </w:rPr>
            </w:pPr>
          </w:p>
        </w:tc>
        <w:tc>
          <w:tcPr>
            <w:tcW w:w="544" w:type="dxa"/>
          </w:tcPr>
          <w:p w:rsidR="00FE3359" w:rsidRDefault="00FE3359" w:rsidP="00F70034">
            <w:pPr>
              <w:rPr>
                <w:rFonts w:ascii="Arial" w:hAnsi="Arial"/>
                <w:sz w:val="18"/>
              </w:rPr>
            </w:pPr>
          </w:p>
        </w:tc>
        <w:tc>
          <w:tcPr>
            <w:tcW w:w="716" w:type="dxa"/>
          </w:tcPr>
          <w:p w:rsidR="00FE3359" w:rsidRDefault="00FE3359" w:rsidP="00F70034">
            <w:pPr>
              <w:rPr>
                <w:rFonts w:ascii="Arial" w:hAnsi="Arial"/>
                <w:sz w:val="18"/>
              </w:rPr>
            </w:pPr>
          </w:p>
        </w:tc>
        <w:tc>
          <w:tcPr>
            <w:tcW w:w="369" w:type="dxa"/>
            <w:gridSpan w:val="2"/>
          </w:tcPr>
          <w:p w:rsidR="00FE3359" w:rsidRDefault="00FE3359" w:rsidP="00F70034">
            <w:pPr>
              <w:rPr>
                <w:rFonts w:ascii="Arial" w:hAnsi="Arial"/>
                <w:sz w:val="18"/>
              </w:rPr>
            </w:pPr>
          </w:p>
        </w:tc>
        <w:tc>
          <w:tcPr>
            <w:tcW w:w="690" w:type="dxa"/>
          </w:tcPr>
          <w:p w:rsidR="00FE3359" w:rsidRDefault="00FE3359" w:rsidP="00F70034">
            <w:pPr>
              <w:rPr>
                <w:rFonts w:ascii="Arial" w:hAnsi="Arial"/>
                <w:sz w:val="18"/>
              </w:rPr>
            </w:pPr>
          </w:p>
        </w:tc>
        <w:tc>
          <w:tcPr>
            <w:tcW w:w="337" w:type="dxa"/>
            <w:gridSpan w:val="2"/>
          </w:tcPr>
          <w:p w:rsidR="00FE3359" w:rsidRDefault="00FE3359" w:rsidP="00F70034">
            <w:pPr>
              <w:rPr>
                <w:rFonts w:ascii="Arial" w:hAnsi="Arial"/>
                <w:sz w:val="18"/>
              </w:rPr>
            </w:pPr>
          </w:p>
        </w:tc>
        <w:tc>
          <w:tcPr>
            <w:tcW w:w="676" w:type="dxa"/>
          </w:tcPr>
          <w:p w:rsidR="00FE3359" w:rsidRDefault="00FE3359" w:rsidP="00F70034">
            <w:pPr>
              <w:rPr>
                <w:rFonts w:ascii="Arial" w:hAnsi="Arial"/>
                <w:sz w:val="18"/>
              </w:rPr>
            </w:pPr>
          </w:p>
        </w:tc>
        <w:tc>
          <w:tcPr>
            <w:tcW w:w="340" w:type="dxa"/>
            <w:gridSpan w:val="2"/>
          </w:tcPr>
          <w:p w:rsidR="00FE3359" w:rsidRDefault="00FE3359" w:rsidP="00F70034">
            <w:pPr>
              <w:rPr>
                <w:rFonts w:ascii="Arial" w:hAnsi="Arial"/>
                <w:sz w:val="18"/>
              </w:rPr>
            </w:pPr>
          </w:p>
        </w:tc>
        <w:tc>
          <w:tcPr>
            <w:tcW w:w="650" w:type="dxa"/>
          </w:tcPr>
          <w:p w:rsidR="00FE3359" w:rsidRDefault="00FE3359" w:rsidP="00F70034">
            <w:pPr>
              <w:rPr>
                <w:rFonts w:ascii="Arial" w:hAnsi="Arial"/>
                <w:sz w:val="18"/>
              </w:rPr>
            </w:pPr>
          </w:p>
        </w:tc>
        <w:tc>
          <w:tcPr>
            <w:tcW w:w="279" w:type="dxa"/>
            <w:gridSpan w:val="2"/>
          </w:tcPr>
          <w:p w:rsidR="00FE3359" w:rsidRDefault="00FE3359" w:rsidP="00F70034">
            <w:pPr>
              <w:rPr>
                <w:rFonts w:ascii="Arial" w:hAnsi="Arial"/>
                <w:sz w:val="18"/>
              </w:rPr>
            </w:pPr>
          </w:p>
        </w:tc>
        <w:tc>
          <w:tcPr>
            <w:tcW w:w="661" w:type="dxa"/>
            <w:gridSpan w:val="3"/>
          </w:tcPr>
          <w:p w:rsidR="00FE3359" w:rsidRDefault="00FE3359" w:rsidP="00F70034">
            <w:pPr>
              <w:rPr>
                <w:rFonts w:ascii="Arial" w:hAnsi="Arial"/>
                <w:sz w:val="18"/>
              </w:rPr>
            </w:pPr>
          </w:p>
        </w:tc>
        <w:tc>
          <w:tcPr>
            <w:tcW w:w="236" w:type="dxa"/>
            <w:gridSpan w:val="2"/>
          </w:tcPr>
          <w:p w:rsidR="00FE3359" w:rsidRDefault="00FE3359" w:rsidP="00F70034">
            <w:pPr>
              <w:rPr>
                <w:rFonts w:ascii="Arial" w:hAnsi="Arial"/>
                <w:sz w:val="18"/>
              </w:rPr>
            </w:pPr>
          </w:p>
        </w:tc>
        <w:tc>
          <w:tcPr>
            <w:tcW w:w="537" w:type="dxa"/>
            <w:gridSpan w:val="2"/>
          </w:tcPr>
          <w:p w:rsidR="00FE3359" w:rsidRDefault="00FE3359" w:rsidP="00F70034">
            <w:pPr>
              <w:rPr>
                <w:rFonts w:ascii="Arial" w:hAnsi="Arial"/>
                <w:sz w:val="18"/>
              </w:rPr>
            </w:pPr>
          </w:p>
        </w:tc>
      </w:tr>
      <w:tr w:rsidR="00FE3359" w:rsidTr="00F70034">
        <w:tc>
          <w:tcPr>
            <w:tcW w:w="468" w:type="dxa"/>
          </w:tcPr>
          <w:p w:rsidR="00FE3359" w:rsidRDefault="00FE3359" w:rsidP="00F70034">
            <w:pPr>
              <w:rPr>
                <w:rFonts w:ascii="Arial" w:hAnsi="Arial"/>
                <w:sz w:val="18"/>
              </w:rPr>
            </w:pPr>
          </w:p>
        </w:tc>
        <w:tc>
          <w:tcPr>
            <w:tcW w:w="360" w:type="dxa"/>
          </w:tcPr>
          <w:p w:rsidR="00FE3359" w:rsidRDefault="00FE3359" w:rsidP="00F70034">
            <w:pPr>
              <w:rPr>
                <w:rFonts w:ascii="Arial" w:hAnsi="Arial"/>
                <w:sz w:val="18"/>
              </w:rPr>
            </w:pPr>
          </w:p>
        </w:tc>
        <w:tc>
          <w:tcPr>
            <w:tcW w:w="630" w:type="dxa"/>
          </w:tcPr>
          <w:p w:rsidR="00FE3359" w:rsidRDefault="00FE3359" w:rsidP="00F70034">
            <w:pPr>
              <w:rPr>
                <w:rFonts w:ascii="Arial" w:hAnsi="Arial"/>
                <w:sz w:val="18"/>
              </w:rPr>
            </w:pPr>
          </w:p>
        </w:tc>
        <w:tc>
          <w:tcPr>
            <w:tcW w:w="609" w:type="dxa"/>
          </w:tcPr>
          <w:p w:rsidR="00FE3359" w:rsidRDefault="00FE3359" w:rsidP="00F70034">
            <w:pPr>
              <w:rPr>
                <w:rFonts w:ascii="Arial" w:hAnsi="Arial"/>
                <w:sz w:val="18"/>
              </w:rPr>
            </w:pPr>
          </w:p>
        </w:tc>
        <w:tc>
          <w:tcPr>
            <w:tcW w:w="340" w:type="dxa"/>
          </w:tcPr>
          <w:p w:rsidR="00FE3359" w:rsidRDefault="00FE3359" w:rsidP="00F70034">
            <w:pPr>
              <w:rPr>
                <w:rFonts w:ascii="Arial" w:hAnsi="Arial"/>
                <w:sz w:val="18"/>
              </w:rPr>
            </w:pPr>
          </w:p>
        </w:tc>
        <w:tc>
          <w:tcPr>
            <w:tcW w:w="617" w:type="dxa"/>
          </w:tcPr>
          <w:p w:rsidR="00FE3359" w:rsidRDefault="00FE3359" w:rsidP="00F70034">
            <w:pPr>
              <w:rPr>
                <w:rFonts w:ascii="Arial" w:hAnsi="Arial"/>
                <w:sz w:val="18"/>
              </w:rPr>
            </w:pPr>
          </w:p>
        </w:tc>
        <w:tc>
          <w:tcPr>
            <w:tcW w:w="686" w:type="dxa"/>
          </w:tcPr>
          <w:p w:rsidR="00FE3359" w:rsidRDefault="00FE3359" w:rsidP="00F70034">
            <w:pPr>
              <w:rPr>
                <w:rFonts w:ascii="Arial" w:hAnsi="Arial"/>
                <w:sz w:val="18"/>
              </w:rPr>
            </w:pPr>
          </w:p>
        </w:tc>
        <w:tc>
          <w:tcPr>
            <w:tcW w:w="544" w:type="dxa"/>
          </w:tcPr>
          <w:p w:rsidR="00FE3359" w:rsidRDefault="00FE3359" w:rsidP="00F70034">
            <w:pPr>
              <w:rPr>
                <w:rFonts w:ascii="Arial" w:hAnsi="Arial"/>
                <w:sz w:val="18"/>
              </w:rPr>
            </w:pPr>
          </w:p>
        </w:tc>
        <w:tc>
          <w:tcPr>
            <w:tcW w:w="716" w:type="dxa"/>
            <w:tcBorders>
              <w:top w:val="single" w:sz="12" w:space="0" w:color="auto"/>
              <w:left w:val="single" w:sz="12" w:space="0" w:color="auto"/>
              <w:bottom w:val="single" w:sz="12" w:space="0" w:color="auto"/>
              <w:right w:val="single" w:sz="6" w:space="0" w:color="auto"/>
            </w:tcBorders>
          </w:tcPr>
          <w:p w:rsidR="00FE3359" w:rsidRDefault="00FE3359" w:rsidP="00F70034">
            <w:pPr>
              <w:rPr>
                <w:rFonts w:ascii="Arial" w:hAnsi="Arial"/>
                <w:sz w:val="18"/>
              </w:rPr>
            </w:pPr>
            <w:r>
              <w:rPr>
                <w:rFonts w:ascii="Arial" w:hAnsi="Arial"/>
                <w:sz w:val="18"/>
              </w:rPr>
              <w:t>- | 50</w:t>
            </w:r>
          </w:p>
        </w:tc>
        <w:tc>
          <w:tcPr>
            <w:tcW w:w="369" w:type="dxa"/>
            <w:gridSpan w:val="2"/>
            <w:tcBorders>
              <w:top w:val="single" w:sz="12" w:space="0" w:color="auto"/>
              <w:left w:val="single" w:sz="6" w:space="0" w:color="auto"/>
              <w:bottom w:val="single" w:sz="12" w:space="0" w:color="auto"/>
              <w:right w:val="single" w:sz="6" w:space="0" w:color="auto"/>
            </w:tcBorders>
          </w:tcPr>
          <w:p w:rsidR="00FE3359" w:rsidRDefault="00FE3359" w:rsidP="00F70034">
            <w:pPr>
              <w:rPr>
                <w:rFonts w:ascii="Arial" w:hAnsi="Arial"/>
                <w:sz w:val="18"/>
              </w:rPr>
            </w:pPr>
            <w:r>
              <w:rPr>
                <w:rFonts w:ascii="Arial" w:hAnsi="Arial"/>
                <w:sz w:val="18"/>
              </w:rPr>
              <w:t>G</w:t>
            </w:r>
          </w:p>
        </w:tc>
        <w:tc>
          <w:tcPr>
            <w:tcW w:w="690" w:type="dxa"/>
            <w:tcBorders>
              <w:top w:val="single" w:sz="12" w:space="0" w:color="auto"/>
              <w:left w:val="single" w:sz="6" w:space="0" w:color="auto"/>
              <w:bottom w:val="single" w:sz="12" w:space="0" w:color="auto"/>
              <w:right w:val="single" w:sz="12" w:space="0" w:color="auto"/>
            </w:tcBorders>
          </w:tcPr>
          <w:p w:rsidR="00FE3359" w:rsidRDefault="00FE3359" w:rsidP="00F70034">
            <w:pPr>
              <w:rPr>
                <w:rFonts w:ascii="Arial" w:hAnsi="Arial"/>
                <w:sz w:val="18"/>
              </w:rPr>
            </w:pPr>
            <w:r>
              <w:rPr>
                <w:rFonts w:ascii="Arial" w:hAnsi="Arial"/>
                <w:sz w:val="18"/>
              </w:rPr>
              <w:t>40 | -</w:t>
            </w:r>
          </w:p>
        </w:tc>
        <w:tc>
          <w:tcPr>
            <w:tcW w:w="337" w:type="dxa"/>
            <w:gridSpan w:val="2"/>
            <w:tcBorders>
              <w:left w:val="nil"/>
            </w:tcBorders>
          </w:tcPr>
          <w:p w:rsidR="00FE3359" w:rsidRDefault="00FE3359" w:rsidP="00F70034">
            <w:pPr>
              <w:rPr>
                <w:rFonts w:ascii="Arial" w:hAnsi="Arial"/>
                <w:sz w:val="18"/>
              </w:rPr>
            </w:pPr>
          </w:p>
        </w:tc>
        <w:tc>
          <w:tcPr>
            <w:tcW w:w="676" w:type="dxa"/>
            <w:tcBorders>
              <w:top w:val="single" w:sz="12" w:space="0" w:color="auto"/>
              <w:left w:val="single" w:sz="12" w:space="0" w:color="auto"/>
              <w:bottom w:val="single" w:sz="12" w:space="0" w:color="auto"/>
              <w:right w:val="single" w:sz="6" w:space="0" w:color="auto"/>
            </w:tcBorders>
          </w:tcPr>
          <w:p w:rsidR="00FE3359" w:rsidRDefault="00FE3359" w:rsidP="00F70034">
            <w:pPr>
              <w:rPr>
                <w:rFonts w:ascii="Arial" w:hAnsi="Arial"/>
                <w:sz w:val="18"/>
              </w:rPr>
            </w:pPr>
            <w:r>
              <w:rPr>
                <w:rFonts w:ascii="Arial" w:hAnsi="Arial"/>
                <w:sz w:val="18"/>
              </w:rPr>
              <w:t>- | 40</w:t>
            </w:r>
          </w:p>
        </w:tc>
        <w:tc>
          <w:tcPr>
            <w:tcW w:w="340" w:type="dxa"/>
            <w:gridSpan w:val="2"/>
            <w:tcBorders>
              <w:top w:val="single" w:sz="12" w:space="0" w:color="auto"/>
              <w:left w:val="single" w:sz="6" w:space="0" w:color="auto"/>
              <w:bottom w:val="single" w:sz="12" w:space="0" w:color="auto"/>
              <w:right w:val="single" w:sz="6" w:space="0" w:color="auto"/>
            </w:tcBorders>
          </w:tcPr>
          <w:p w:rsidR="00FE3359" w:rsidRDefault="00FE3359" w:rsidP="00F70034">
            <w:pPr>
              <w:rPr>
                <w:rFonts w:ascii="Arial" w:hAnsi="Arial"/>
                <w:sz w:val="18"/>
              </w:rPr>
            </w:pPr>
            <w:r>
              <w:rPr>
                <w:rFonts w:ascii="Arial" w:hAnsi="Arial"/>
                <w:sz w:val="18"/>
              </w:rPr>
              <w:t>H</w:t>
            </w:r>
          </w:p>
        </w:tc>
        <w:tc>
          <w:tcPr>
            <w:tcW w:w="650" w:type="dxa"/>
            <w:tcBorders>
              <w:top w:val="single" w:sz="12" w:space="0" w:color="auto"/>
              <w:left w:val="single" w:sz="6" w:space="0" w:color="auto"/>
              <w:bottom w:val="single" w:sz="12" w:space="0" w:color="auto"/>
              <w:right w:val="single" w:sz="12" w:space="0" w:color="auto"/>
            </w:tcBorders>
          </w:tcPr>
          <w:p w:rsidR="00FE3359" w:rsidRDefault="00FE3359" w:rsidP="00F70034">
            <w:pPr>
              <w:rPr>
                <w:rFonts w:ascii="Arial" w:hAnsi="Arial"/>
                <w:sz w:val="18"/>
              </w:rPr>
            </w:pPr>
            <w:r>
              <w:rPr>
                <w:rFonts w:ascii="Arial" w:hAnsi="Arial"/>
                <w:sz w:val="18"/>
              </w:rPr>
              <w:t>70 | -</w:t>
            </w:r>
          </w:p>
        </w:tc>
        <w:tc>
          <w:tcPr>
            <w:tcW w:w="279" w:type="dxa"/>
            <w:gridSpan w:val="2"/>
            <w:tcBorders>
              <w:left w:val="nil"/>
            </w:tcBorders>
          </w:tcPr>
          <w:p w:rsidR="00FE3359" w:rsidRDefault="00FE3359" w:rsidP="00F70034">
            <w:pPr>
              <w:rPr>
                <w:rFonts w:ascii="Arial" w:hAnsi="Arial"/>
                <w:sz w:val="18"/>
              </w:rPr>
            </w:pPr>
          </w:p>
        </w:tc>
        <w:tc>
          <w:tcPr>
            <w:tcW w:w="661" w:type="dxa"/>
            <w:gridSpan w:val="3"/>
            <w:tcBorders>
              <w:top w:val="single" w:sz="12" w:space="0" w:color="auto"/>
              <w:left w:val="single" w:sz="12" w:space="0" w:color="auto"/>
              <w:bottom w:val="single" w:sz="12" w:space="0" w:color="auto"/>
              <w:right w:val="single" w:sz="6" w:space="0" w:color="auto"/>
            </w:tcBorders>
          </w:tcPr>
          <w:p w:rsidR="00FE3359" w:rsidRDefault="00FE3359" w:rsidP="00F70034">
            <w:pPr>
              <w:rPr>
                <w:rFonts w:ascii="Arial" w:hAnsi="Arial"/>
                <w:sz w:val="18"/>
              </w:rPr>
            </w:pPr>
            <w:r>
              <w:rPr>
                <w:rFonts w:ascii="Arial" w:hAnsi="Arial"/>
                <w:sz w:val="18"/>
              </w:rPr>
              <w:t>- | 70</w:t>
            </w:r>
          </w:p>
        </w:tc>
        <w:tc>
          <w:tcPr>
            <w:tcW w:w="236" w:type="dxa"/>
            <w:gridSpan w:val="2"/>
            <w:tcBorders>
              <w:top w:val="single" w:sz="12" w:space="0" w:color="auto"/>
              <w:left w:val="single" w:sz="6" w:space="0" w:color="auto"/>
              <w:bottom w:val="single" w:sz="12" w:space="0" w:color="auto"/>
              <w:right w:val="single" w:sz="6" w:space="0" w:color="auto"/>
            </w:tcBorders>
          </w:tcPr>
          <w:p w:rsidR="00FE3359" w:rsidRDefault="00FE3359" w:rsidP="00F70034">
            <w:pPr>
              <w:rPr>
                <w:rFonts w:ascii="Arial" w:hAnsi="Arial"/>
                <w:sz w:val="18"/>
              </w:rPr>
            </w:pPr>
            <w:r>
              <w:rPr>
                <w:rFonts w:ascii="Arial" w:hAnsi="Arial"/>
                <w:sz w:val="18"/>
              </w:rPr>
              <w:t>J</w:t>
            </w:r>
          </w:p>
        </w:tc>
        <w:tc>
          <w:tcPr>
            <w:tcW w:w="537" w:type="dxa"/>
            <w:gridSpan w:val="2"/>
            <w:tcBorders>
              <w:top w:val="single" w:sz="12" w:space="0" w:color="auto"/>
              <w:left w:val="single" w:sz="6" w:space="0" w:color="auto"/>
              <w:bottom w:val="single" w:sz="12" w:space="0" w:color="auto"/>
              <w:right w:val="single" w:sz="12" w:space="0" w:color="auto"/>
            </w:tcBorders>
          </w:tcPr>
          <w:p w:rsidR="00FE3359" w:rsidRDefault="00FE3359" w:rsidP="00F70034">
            <w:pPr>
              <w:rPr>
                <w:rFonts w:ascii="Arial" w:hAnsi="Arial"/>
                <w:sz w:val="18"/>
              </w:rPr>
            </w:pPr>
            <w:r>
              <w:rPr>
                <w:rFonts w:ascii="Arial" w:hAnsi="Arial"/>
                <w:sz w:val="18"/>
              </w:rPr>
              <w:t>5 | -</w:t>
            </w:r>
          </w:p>
        </w:tc>
      </w:tr>
      <w:tr w:rsidR="00FE3359" w:rsidTr="00F70034">
        <w:tc>
          <w:tcPr>
            <w:tcW w:w="468" w:type="dxa"/>
          </w:tcPr>
          <w:p w:rsidR="00FE3359" w:rsidRDefault="00FE3359" w:rsidP="00F70034">
            <w:pPr>
              <w:rPr>
                <w:rFonts w:ascii="Arial" w:hAnsi="Arial"/>
                <w:sz w:val="18"/>
              </w:rPr>
            </w:pPr>
          </w:p>
        </w:tc>
        <w:tc>
          <w:tcPr>
            <w:tcW w:w="360" w:type="dxa"/>
          </w:tcPr>
          <w:p w:rsidR="00FE3359" w:rsidRDefault="00FE3359" w:rsidP="00F70034">
            <w:pPr>
              <w:rPr>
                <w:rFonts w:ascii="Arial" w:hAnsi="Arial"/>
                <w:sz w:val="18"/>
              </w:rPr>
            </w:pPr>
          </w:p>
        </w:tc>
        <w:tc>
          <w:tcPr>
            <w:tcW w:w="630" w:type="dxa"/>
          </w:tcPr>
          <w:p w:rsidR="00FE3359" w:rsidRDefault="00FE3359" w:rsidP="00F70034">
            <w:pPr>
              <w:rPr>
                <w:rFonts w:ascii="Arial" w:hAnsi="Arial"/>
                <w:sz w:val="18"/>
              </w:rPr>
            </w:pPr>
          </w:p>
        </w:tc>
        <w:tc>
          <w:tcPr>
            <w:tcW w:w="609" w:type="dxa"/>
          </w:tcPr>
          <w:p w:rsidR="00FE3359" w:rsidRDefault="00FE3359" w:rsidP="00F70034">
            <w:pPr>
              <w:rPr>
                <w:rFonts w:ascii="Arial" w:hAnsi="Arial"/>
                <w:sz w:val="18"/>
              </w:rPr>
            </w:pPr>
          </w:p>
        </w:tc>
        <w:tc>
          <w:tcPr>
            <w:tcW w:w="340" w:type="dxa"/>
          </w:tcPr>
          <w:p w:rsidR="00FE3359" w:rsidRDefault="00FE3359" w:rsidP="00F70034">
            <w:pPr>
              <w:rPr>
                <w:rFonts w:ascii="Arial" w:hAnsi="Arial"/>
                <w:sz w:val="18"/>
              </w:rPr>
            </w:pPr>
          </w:p>
        </w:tc>
        <w:tc>
          <w:tcPr>
            <w:tcW w:w="617" w:type="dxa"/>
          </w:tcPr>
          <w:p w:rsidR="00FE3359" w:rsidRDefault="00FE3359" w:rsidP="00F70034">
            <w:pPr>
              <w:rPr>
                <w:rFonts w:ascii="Arial" w:hAnsi="Arial"/>
                <w:sz w:val="18"/>
              </w:rPr>
            </w:pPr>
          </w:p>
        </w:tc>
        <w:tc>
          <w:tcPr>
            <w:tcW w:w="686" w:type="dxa"/>
          </w:tcPr>
          <w:p w:rsidR="00FE3359" w:rsidRDefault="00FE3359" w:rsidP="00F70034">
            <w:pPr>
              <w:rPr>
                <w:rFonts w:ascii="Arial" w:hAnsi="Arial"/>
                <w:sz w:val="18"/>
              </w:rPr>
            </w:pPr>
          </w:p>
        </w:tc>
        <w:tc>
          <w:tcPr>
            <w:tcW w:w="544" w:type="dxa"/>
          </w:tcPr>
          <w:p w:rsidR="00FE3359" w:rsidRDefault="00FE3359" w:rsidP="00F70034">
            <w:pPr>
              <w:rPr>
                <w:rFonts w:ascii="Arial" w:hAnsi="Arial"/>
                <w:sz w:val="18"/>
              </w:rPr>
            </w:pPr>
          </w:p>
        </w:tc>
        <w:tc>
          <w:tcPr>
            <w:tcW w:w="716" w:type="dxa"/>
          </w:tcPr>
          <w:p w:rsidR="00FE3359" w:rsidRDefault="00FE3359" w:rsidP="00F70034">
            <w:pPr>
              <w:rPr>
                <w:rFonts w:ascii="Arial" w:hAnsi="Arial"/>
                <w:sz w:val="18"/>
              </w:rPr>
            </w:pPr>
            <w:r>
              <w:rPr>
                <w:rFonts w:ascii="Arial" w:hAnsi="Arial"/>
                <w:sz w:val="18"/>
              </w:rPr>
              <w:t>60</w:t>
            </w:r>
          </w:p>
        </w:tc>
        <w:tc>
          <w:tcPr>
            <w:tcW w:w="369" w:type="dxa"/>
            <w:gridSpan w:val="2"/>
          </w:tcPr>
          <w:p w:rsidR="00FE3359" w:rsidRDefault="00FE3359" w:rsidP="00F70034">
            <w:pPr>
              <w:rPr>
                <w:rFonts w:ascii="Arial" w:hAnsi="Arial"/>
                <w:sz w:val="18"/>
              </w:rPr>
            </w:pPr>
          </w:p>
        </w:tc>
        <w:tc>
          <w:tcPr>
            <w:tcW w:w="690" w:type="dxa"/>
          </w:tcPr>
          <w:p w:rsidR="00FE3359" w:rsidRDefault="00FE3359" w:rsidP="00F70034">
            <w:pPr>
              <w:rPr>
                <w:rFonts w:ascii="Arial" w:hAnsi="Arial"/>
                <w:sz w:val="18"/>
              </w:rPr>
            </w:pPr>
          </w:p>
        </w:tc>
        <w:tc>
          <w:tcPr>
            <w:tcW w:w="337" w:type="dxa"/>
            <w:gridSpan w:val="2"/>
          </w:tcPr>
          <w:p w:rsidR="00FE3359" w:rsidRDefault="00FE3359" w:rsidP="00F70034">
            <w:pPr>
              <w:rPr>
                <w:rFonts w:ascii="Arial" w:hAnsi="Arial"/>
                <w:sz w:val="18"/>
              </w:rPr>
            </w:pPr>
          </w:p>
        </w:tc>
        <w:tc>
          <w:tcPr>
            <w:tcW w:w="676" w:type="dxa"/>
          </w:tcPr>
          <w:p w:rsidR="00FE3359" w:rsidRDefault="00FE3359" w:rsidP="00F70034">
            <w:pPr>
              <w:rPr>
                <w:rFonts w:ascii="Arial" w:hAnsi="Arial"/>
                <w:sz w:val="18"/>
              </w:rPr>
            </w:pPr>
            <w:r>
              <w:rPr>
                <w:rFonts w:ascii="Arial" w:hAnsi="Arial"/>
                <w:sz w:val="18"/>
              </w:rPr>
              <w:t>80</w:t>
            </w:r>
          </w:p>
        </w:tc>
        <w:tc>
          <w:tcPr>
            <w:tcW w:w="340" w:type="dxa"/>
            <w:gridSpan w:val="2"/>
          </w:tcPr>
          <w:p w:rsidR="00FE3359" w:rsidRDefault="00FE3359" w:rsidP="00F70034">
            <w:pPr>
              <w:rPr>
                <w:rFonts w:ascii="Arial" w:hAnsi="Arial"/>
                <w:sz w:val="18"/>
              </w:rPr>
            </w:pPr>
          </w:p>
        </w:tc>
        <w:tc>
          <w:tcPr>
            <w:tcW w:w="650" w:type="dxa"/>
          </w:tcPr>
          <w:p w:rsidR="00FE3359" w:rsidRDefault="00FE3359" w:rsidP="00F70034">
            <w:pPr>
              <w:rPr>
                <w:rFonts w:ascii="Arial" w:hAnsi="Arial"/>
                <w:sz w:val="18"/>
              </w:rPr>
            </w:pPr>
          </w:p>
        </w:tc>
        <w:tc>
          <w:tcPr>
            <w:tcW w:w="279" w:type="dxa"/>
            <w:gridSpan w:val="2"/>
          </w:tcPr>
          <w:p w:rsidR="00FE3359" w:rsidRDefault="00FE3359" w:rsidP="00F70034">
            <w:pPr>
              <w:rPr>
                <w:rFonts w:ascii="Arial" w:hAnsi="Arial"/>
                <w:sz w:val="18"/>
              </w:rPr>
            </w:pPr>
          </w:p>
        </w:tc>
        <w:tc>
          <w:tcPr>
            <w:tcW w:w="661" w:type="dxa"/>
            <w:gridSpan w:val="3"/>
          </w:tcPr>
          <w:p w:rsidR="00FE3359" w:rsidRDefault="00FE3359" w:rsidP="00F70034">
            <w:pPr>
              <w:rPr>
                <w:rFonts w:ascii="Arial" w:hAnsi="Arial"/>
                <w:sz w:val="18"/>
              </w:rPr>
            </w:pPr>
            <w:r>
              <w:rPr>
                <w:rFonts w:ascii="Arial" w:hAnsi="Arial"/>
                <w:sz w:val="18"/>
              </w:rPr>
              <w:t>90</w:t>
            </w:r>
          </w:p>
        </w:tc>
        <w:tc>
          <w:tcPr>
            <w:tcW w:w="236" w:type="dxa"/>
            <w:gridSpan w:val="2"/>
          </w:tcPr>
          <w:p w:rsidR="00FE3359" w:rsidRDefault="00FE3359" w:rsidP="00F70034">
            <w:pPr>
              <w:rPr>
                <w:rFonts w:ascii="Arial" w:hAnsi="Arial"/>
                <w:sz w:val="18"/>
              </w:rPr>
            </w:pPr>
          </w:p>
        </w:tc>
        <w:tc>
          <w:tcPr>
            <w:tcW w:w="537" w:type="dxa"/>
            <w:gridSpan w:val="2"/>
          </w:tcPr>
          <w:p w:rsidR="00FE3359" w:rsidRDefault="00FE3359" w:rsidP="00F70034">
            <w:pPr>
              <w:rPr>
                <w:rFonts w:ascii="Arial" w:hAnsi="Arial"/>
                <w:sz w:val="18"/>
              </w:rPr>
            </w:pPr>
          </w:p>
        </w:tc>
      </w:tr>
      <w:tr w:rsidR="00FE3359" w:rsidTr="00F70034">
        <w:tc>
          <w:tcPr>
            <w:tcW w:w="468" w:type="dxa"/>
          </w:tcPr>
          <w:p w:rsidR="00FE3359" w:rsidRDefault="00FE3359" w:rsidP="00F70034">
            <w:pPr>
              <w:rPr>
                <w:rFonts w:ascii="Arial" w:hAnsi="Arial"/>
                <w:sz w:val="18"/>
              </w:rPr>
            </w:pPr>
          </w:p>
        </w:tc>
        <w:tc>
          <w:tcPr>
            <w:tcW w:w="360" w:type="dxa"/>
          </w:tcPr>
          <w:p w:rsidR="00FE3359" w:rsidRDefault="00FE3359" w:rsidP="00F70034">
            <w:pPr>
              <w:rPr>
                <w:rFonts w:ascii="Arial" w:hAnsi="Arial"/>
                <w:sz w:val="18"/>
              </w:rPr>
            </w:pPr>
          </w:p>
        </w:tc>
        <w:tc>
          <w:tcPr>
            <w:tcW w:w="630" w:type="dxa"/>
          </w:tcPr>
          <w:p w:rsidR="00FE3359" w:rsidRDefault="00FE3359" w:rsidP="00F70034">
            <w:pPr>
              <w:rPr>
                <w:rFonts w:ascii="Arial" w:hAnsi="Arial"/>
                <w:sz w:val="18"/>
              </w:rPr>
            </w:pPr>
          </w:p>
        </w:tc>
        <w:tc>
          <w:tcPr>
            <w:tcW w:w="609" w:type="dxa"/>
          </w:tcPr>
          <w:p w:rsidR="00FE3359" w:rsidRDefault="00FE3359" w:rsidP="00F70034">
            <w:pPr>
              <w:rPr>
                <w:rFonts w:ascii="Arial" w:hAnsi="Arial"/>
                <w:sz w:val="18"/>
              </w:rPr>
            </w:pPr>
          </w:p>
        </w:tc>
        <w:tc>
          <w:tcPr>
            <w:tcW w:w="340" w:type="dxa"/>
          </w:tcPr>
          <w:p w:rsidR="00FE3359" w:rsidRDefault="00FE3359" w:rsidP="00F70034">
            <w:pPr>
              <w:rPr>
                <w:rFonts w:ascii="Arial" w:hAnsi="Arial"/>
                <w:sz w:val="18"/>
              </w:rPr>
            </w:pPr>
          </w:p>
        </w:tc>
        <w:tc>
          <w:tcPr>
            <w:tcW w:w="617" w:type="dxa"/>
          </w:tcPr>
          <w:p w:rsidR="00FE3359" w:rsidRDefault="00FE3359" w:rsidP="00F70034">
            <w:pPr>
              <w:rPr>
                <w:rFonts w:ascii="Arial" w:hAnsi="Arial"/>
                <w:sz w:val="18"/>
              </w:rPr>
            </w:pPr>
          </w:p>
        </w:tc>
        <w:tc>
          <w:tcPr>
            <w:tcW w:w="686" w:type="dxa"/>
          </w:tcPr>
          <w:p w:rsidR="00FE3359" w:rsidRDefault="00FE3359" w:rsidP="00F70034">
            <w:pPr>
              <w:rPr>
                <w:rFonts w:ascii="Arial" w:hAnsi="Arial"/>
                <w:sz w:val="18"/>
              </w:rPr>
            </w:pPr>
          </w:p>
        </w:tc>
        <w:tc>
          <w:tcPr>
            <w:tcW w:w="544" w:type="dxa"/>
          </w:tcPr>
          <w:p w:rsidR="00FE3359" w:rsidRDefault="00FE3359" w:rsidP="00F70034">
            <w:pPr>
              <w:rPr>
                <w:rFonts w:ascii="Arial" w:hAnsi="Arial"/>
                <w:sz w:val="18"/>
              </w:rPr>
            </w:pPr>
          </w:p>
        </w:tc>
        <w:tc>
          <w:tcPr>
            <w:tcW w:w="716" w:type="dxa"/>
          </w:tcPr>
          <w:p w:rsidR="00FE3359" w:rsidRDefault="00FE3359" w:rsidP="00F70034">
            <w:pPr>
              <w:rPr>
                <w:rFonts w:ascii="Arial" w:hAnsi="Arial"/>
                <w:sz w:val="18"/>
              </w:rPr>
            </w:pPr>
          </w:p>
        </w:tc>
        <w:tc>
          <w:tcPr>
            <w:tcW w:w="369" w:type="dxa"/>
            <w:gridSpan w:val="2"/>
          </w:tcPr>
          <w:p w:rsidR="00FE3359" w:rsidRDefault="00FE3359" w:rsidP="00F70034">
            <w:pPr>
              <w:rPr>
                <w:rFonts w:ascii="Arial" w:hAnsi="Arial"/>
                <w:sz w:val="18"/>
              </w:rPr>
            </w:pPr>
          </w:p>
        </w:tc>
        <w:tc>
          <w:tcPr>
            <w:tcW w:w="690" w:type="dxa"/>
          </w:tcPr>
          <w:p w:rsidR="00FE3359" w:rsidRDefault="00FE3359" w:rsidP="00F70034">
            <w:pPr>
              <w:rPr>
                <w:rFonts w:ascii="Arial" w:hAnsi="Arial"/>
                <w:sz w:val="18"/>
              </w:rPr>
            </w:pPr>
          </w:p>
        </w:tc>
        <w:tc>
          <w:tcPr>
            <w:tcW w:w="337" w:type="dxa"/>
            <w:gridSpan w:val="2"/>
          </w:tcPr>
          <w:p w:rsidR="00FE3359" w:rsidRDefault="00FE3359" w:rsidP="00F70034">
            <w:pPr>
              <w:rPr>
                <w:rFonts w:ascii="Arial" w:hAnsi="Arial"/>
                <w:sz w:val="18"/>
              </w:rPr>
            </w:pPr>
          </w:p>
        </w:tc>
        <w:tc>
          <w:tcPr>
            <w:tcW w:w="676" w:type="dxa"/>
          </w:tcPr>
          <w:p w:rsidR="00FE3359" w:rsidRDefault="00FE3359" w:rsidP="00F70034">
            <w:pPr>
              <w:rPr>
                <w:rFonts w:ascii="Arial" w:hAnsi="Arial"/>
                <w:sz w:val="18"/>
              </w:rPr>
            </w:pPr>
          </w:p>
        </w:tc>
        <w:tc>
          <w:tcPr>
            <w:tcW w:w="340" w:type="dxa"/>
            <w:gridSpan w:val="2"/>
          </w:tcPr>
          <w:p w:rsidR="00FE3359" w:rsidRDefault="00FE3359" w:rsidP="00F70034">
            <w:pPr>
              <w:rPr>
                <w:rFonts w:ascii="Arial" w:hAnsi="Arial"/>
                <w:sz w:val="18"/>
              </w:rPr>
            </w:pPr>
          </w:p>
        </w:tc>
        <w:tc>
          <w:tcPr>
            <w:tcW w:w="650" w:type="dxa"/>
          </w:tcPr>
          <w:p w:rsidR="00FE3359" w:rsidRDefault="00FE3359" w:rsidP="00F70034">
            <w:pPr>
              <w:rPr>
                <w:rFonts w:ascii="Arial" w:hAnsi="Arial"/>
                <w:sz w:val="18"/>
              </w:rPr>
            </w:pPr>
          </w:p>
        </w:tc>
        <w:tc>
          <w:tcPr>
            <w:tcW w:w="279" w:type="dxa"/>
            <w:gridSpan w:val="2"/>
          </w:tcPr>
          <w:p w:rsidR="00FE3359" w:rsidRDefault="00FE3359" w:rsidP="00F70034">
            <w:pPr>
              <w:rPr>
                <w:rFonts w:ascii="Arial" w:hAnsi="Arial"/>
                <w:sz w:val="18"/>
              </w:rPr>
            </w:pPr>
          </w:p>
        </w:tc>
        <w:tc>
          <w:tcPr>
            <w:tcW w:w="661" w:type="dxa"/>
            <w:gridSpan w:val="3"/>
          </w:tcPr>
          <w:p w:rsidR="00FE3359" w:rsidRDefault="00FE3359" w:rsidP="00F70034">
            <w:pPr>
              <w:rPr>
                <w:rFonts w:ascii="Arial" w:hAnsi="Arial"/>
                <w:sz w:val="18"/>
              </w:rPr>
            </w:pPr>
          </w:p>
        </w:tc>
        <w:tc>
          <w:tcPr>
            <w:tcW w:w="236" w:type="dxa"/>
            <w:gridSpan w:val="2"/>
          </w:tcPr>
          <w:p w:rsidR="00FE3359" w:rsidRDefault="00FE3359" w:rsidP="00F70034">
            <w:pPr>
              <w:rPr>
                <w:rFonts w:ascii="Arial" w:hAnsi="Arial"/>
                <w:sz w:val="18"/>
              </w:rPr>
            </w:pPr>
          </w:p>
        </w:tc>
        <w:tc>
          <w:tcPr>
            <w:tcW w:w="537" w:type="dxa"/>
            <w:gridSpan w:val="2"/>
          </w:tcPr>
          <w:p w:rsidR="00FE3359" w:rsidRDefault="00FE3359" w:rsidP="00F70034">
            <w:pPr>
              <w:rPr>
                <w:rFonts w:ascii="Arial" w:hAnsi="Arial"/>
                <w:sz w:val="18"/>
              </w:rPr>
            </w:pPr>
          </w:p>
        </w:tc>
      </w:tr>
    </w:tbl>
    <w:p w:rsidR="00FE3359" w:rsidRDefault="00FE3359" w:rsidP="00FE3359">
      <w:pPr>
        <w:rPr>
          <w:rFonts w:ascii="Arial" w:hAnsi="Arial"/>
          <w:sz w:val="24"/>
        </w:rPr>
      </w:pPr>
    </w:p>
    <w:p w:rsidR="00FE3359" w:rsidRDefault="00FE3359">
      <w:pPr>
        <w:rPr>
          <w:rFonts w:ascii="Arial" w:hAnsi="Arial"/>
          <w:sz w:val="24"/>
        </w:rPr>
      </w:pPr>
      <w:r>
        <w:rPr>
          <w:rFonts w:ascii="Arial" w:hAnsi="Arial"/>
          <w:sz w:val="24"/>
        </w:rPr>
        <w:t xml:space="preserve">Note the first node in the tree is always inserted as the left sub tree of the root.  Try inserting a node containing “”K” pointed to by Q as the right subtree of the the node containing “H” ( P </w:t>
      </w:r>
      <w:r w:rsidRPr="00FE3359">
        <w:rPr>
          <w:rFonts w:ascii="Arial" w:hAnsi="Arial"/>
          <w:sz w:val="24"/>
        </w:rPr>
        <w:sym w:font="Wingdings" w:char="F0DF"/>
      </w:r>
      <w:r>
        <w:rPr>
          <w:rFonts w:ascii="Arial" w:hAnsi="Arial"/>
          <w:sz w:val="24"/>
        </w:rPr>
        <w:t xml:space="preserve"> 80).  Now insert a node containing “”M” pointed to by Q as the right subtree of the the node containing “C” ( P </w:t>
      </w:r>
      <w:r w:rsidRPr="00FE3359">
        <w:rPr>
          <w:rFonts w:ascii="Arial" w:hAnsi="Arial"/>
          <w:sz w:val="24"/>
        </w:rPr>
        <w:sym w:font="Wingdings" w:char="F0DF"/>
      </w:r>
      <w:r>
        <w:rPr>
          <w:rFonts w:ascii="Arial" w:hAnsi="Arial"/>
          <w:sz w:val="24"/>
        </w:rPr>
        <w:t xml:space="preserve"> 40).  </w:t>
      </w:r>
    </w:p>
    <w:p w:rsidR="00FE3359" w:rsidRDefault="00FE3359">
      <w:pPr>
        <w:rPr>
          <w:rFonts w:ascii="Arial" w:hAnsi="Arial"/>
          <w:sz w:val="24"/>
        </w:rPr>
      </w:pPr>
      <w:r>
        <w:rPr>
          <w:rFonts w:ascii="Arial" w:hAnsi="Arial"/>
          <w:sz w:val="24"/>
        </w:rPr>
        <w:br w:type="page"/>
      </w:r>
    </w:p>
    <w:p w:rsidR="00163A2A" w:rsidRDefault="00163A2A">
      <w:pPr>
        <w:rPr>
          <w:rFonts w:ascii="Arial" w:hAnsi="Arial"/>
          <w:sz w:val="24"/>
        </w:rPr>
      </w:pPr>
    </w:p>
    <w:p w:rsidR="00163A2A" w:rsidRDefault="00163A2A">
      <w:pPr>
        <w:rPr>
          <w:rFonts w:ascii="Arial" w:hAnsi="Arial"/>
          <w:sz w:val="24"/>
        </w:rPr>
      </w:pPr>
      <w:r>
        <w:rPr>
          <w:rFonts w:ascii="Arial" w:hAnsi="Arial"/>
          <w:sz w:val="24"/>
        </w:rPr>
        <w:t xml:space="preserve">Two binary trees T1 and T2 are </w:t>
      </w:r>
      <w:r>
        <w:rPr>
          <w:rFonts w:ascii="Arial" w:hAnsi="Arial"/>
          <w:b/>
          <w:sz w:val="24"/>
        </w:rPr>
        <w:t>similar</w:t>
      </w:r>
      <w:r>
        <w:rPr>
          <w:rFonts w:ascii="Arial" w:hAnsi="Arial"/>
          <w:sz w:val="24"/>
        </w:rPr>
        <w:t xml:space="preserve"> (have the same shape) if the</w:t>
      </w:r>
      <w:r w:rsidR="009253C4">
        <w:rPr>
          <w:rFonts w:ascii="Arial" w:hAnsi="Arial"/>
          <w:sz w:val="24"/>
        </w:rPr>
        <w:t>y</w:t>
      </w:r>
      <w:r>
        <w:rPr>
          <w:rFonts w:ascii="Arial" w:hAnsi="Arial"/>
          <w:sz w:val="24"/>
        </w:rPr>
        <w:t xml:space="preserve"> have the same structure: a)  they are both empty, or b)  they are both nonempty and their left and right subtrees are respectively similar.</w:t>
      </w:r>
      <w:r w:rsidR="00633874">
        <w:rPr>
          <w:rFonts w:ascii="Arial" w:hAnsi="Arial"/>
          <w:sz w:val="24"/>
        </w:rPr>
        <w:t xml:space="preserve">  Example: in many companies and the government managers at the same level (pay grade, civil service rating) are considered interchangeable (similar).</w:t>
      </w:r>
    </w:p>
    <w:p w:rsidR="00163A2A" w:rsidRDefault="00163A2A">
      <w:pPr>
        <w:rPr>
          <w:rFonts w:ascii="Arial" w:hAnsi="Arial"/>
          <w:sz w:val="24"/>
        </w:rPr>
      </w:pPr>
    </w:p>
    <w:p w:rsidR="00163A2A" w:rsidRDefault="00163A2A">
      <w:pPr>
        <w:rPr>
          <w:rFonts w:ascii="Arial" w:hAnsi="Arial"/>
          <w:sz w:val="24"/>
        </w:rPr>
      </w:pPr>
      <w:r>
        <w:rPr>
          <w:rFonts w:ascii="Arial" w:hAnsi="Arial"/>
          <w:sz w:val="24"/>
        </w:rPr>
        <w:t xml:space="preserve">Two binary trees T1 and T2 are said to be </w:t>
      </w:r>
      <w:r>
        <w:rPr>
          <w:rFonts w:ascii="Arial" w:hAnsi="Arial"/>
          <w:b/>
          <w:sz w:val="24"/>
        </w:rPr>
        <w:t>equivalent</w:t>
      </w:r>
      <w:r>
        <w:rPr>
          <w:rFonts w:ascii="Arial" w:hAnsi="Arial"/>
          <w:sz w:val="24"/>
        </w:rPr>
        <w:t xml:space="preserve"> if they are similar and if corresponding nodes contain the same information.  This can be stated more formally as:  Let U.Info denote the information contained in the node pointed to by U.  Two trees are equivalent if and only if a)  they are both empty, or b)  they are both nonempty and info(root(T1)) = info(root(T2)) and their left and right subtrees are similarly equivalent.</w:t>
      </w:r>
    </w:p>
    <w:p w:rsidR="00163A2A" w:rsidRDefault="00163A2A">
      <w:pPr>
        <w:rPr>
          <w:rFonts w:ascii="Arial" w:hAnsi="Arial"/>
          <w:sz w:val="24"/>
        </w:rPr>
      </w:pPr>
    </w:p>
    <w:p w:rsidR="00163A2A" w:rsidRPr="00251B48" w:rsidRDefault="00163A2A">
      <w:pPr>
        <w:rPr>
          <w:rFonts w:ascii="Arial" w:hAnsi="Arial"/>
          <w:sz w:val="32"/>
          <w:szCs w:val="32"/>
          <w:u w:val="single"/>
        </w:rPr>
      </w:pPr>
      <w:r w:rsidRPr="00251B48">
        <w:rPr>
          <w:rFonts w:ascii="Arial" w:hAnsi="Arial"/>
          <w:b/>
          <w:color w:val="0070C0"/>
          <w:sz w:val="32"/>
          <w:szCs w:val="32"/>
          <w:u w:val="single"/>
        </w:rPr>
        <w:t>Checking for equivalence and similarity can be accomplished in practice for two threaded binary trees by traversing them in preorder and checking the Info and Tag fields</w:t>
      </w:r>
      <w:r w:rsidRPr="00251B48">
        <w:rPr>
          <w:rFonts w:ascii="Arial" w:hAnsi="Arial"/>
          <w:sz w:val="32"/>
          <w:szCs w:val="32"/>
          <w:u w:val="single"/>
        </w:rPr>
        <w:t>.</w:t>
      </w:r>
    </w:p>
    <w:p w:rsidR="00163A2A" w:rsidRDefault="00163A2A">
      <w:pPr>
        <w:rPr>
          <w:rFonts w:ascii="Arial" w:hAnsi="Arial"/>
          <w:sz w:val="24"/>
          <w:u w:val="single"/>
        </w:rPr>
      </w:pPr>
    </w:p>
    <w:tbl>
      <w:tblPr>
        <w:tblW w:w="0" w:type="auto"/>
        <w:tblLayout w:type="fixed"/>
        <w:tblLook w:val="0000" w:firstRow="0" w:lastRow="0" w:firstColumn="0" w:lastColumn="0" w:noHBand="0" w:noVBand="0"/>
      </w:tblPr>
      <w:tblGrid>
        <w:gridCol w:w="738"/>
        <w:gridCol w:w="720"/>
        <w:gridCol w:w="630"/>
        <w:gridCol w:w="540"/>
        <w:gridCol w:w="630"/>
        <w:gridCol w:w="720"/>
        <w:gridCol w:w="720"/>
        <w:gridCol w:w="720"/>
        <w:gridCol w:w="720"/>
        <w:gridCol w:w="720"/>
        <w:gridCol w:w="720"/>
        <w:gridCol w:w="720"/>
      </w:tblGrid>
      <w:tr w:rsidR="00163A2A">
        <w:tc>
          <w:tcPr>
            <w:tcW w:w="738" w:type="dxa"/>
          </w:tcPr>
          <w:p w:rsidR="00163A2A" w:rsidRDefault="00163A2A">
            <w:pPr>
              <w:rPr>
                <w:rFonts w:ascii="Arial" w:hAnsi="Arial"/>
                <w:b/>
                <w:sz w:val="24"/>
                <w:u w:val="single"/>
              </w:rPr>
            </w:pPr>
            <w:r>
              <w:rPr>
                <w:rFonts w:ascii="Arial" w:hAnsi="Arial"/>
                <w:b/>
                <w:sz w:val="24"/>
                <w:u w:val="single"/>
              </w:rPr>
              <w:t>A</w:t>
            </w:r>
          </w:p>
        </w:tc>
        <w:tc>
          <w:tcPr>
            <w:tcW w:w="720" w:type="dxa"/>
          </w:tcPr>
          <w:p w:rsidR="00163A2A" w:rsidRDefault="00163A2A">
            <w:pPr>
              <w:rPr>
                <w:rFonts w:ascii="Arial" w:hAnsi="Arial"/>
                <w:b/>
                <w:sz w:val="24"/>
                <w:u w:val="single"/>
              </w:rPr>
            </w:pPr>
          </w:p>
        </w:tc>
        <w:tc>
          <w:tcPr>
            <w:tcW w:w="630" w:type="dxa"/>
          </w:tcPr>
          <w:p w:rsidR="00163A2A" w:rsidRDefault="00163A2A">
            <w:pPr>
              <w:rPr>
                <w:rFonts w:ascii="Arial" w:hAnsi="Arial"/>
                <w:b/>
                <w:sz w:val="24"/>
                <w:u w:val="single"/>
              </w:rPr>
            </w:pPr>
          </w:p>
        </w:tc>
        <w:tc>
          <w:tcPr>
            <w:tcW w:w="540" w:type="dxa"/>
          </w:tcPr>
          <w:p w:rsidR="00163A2A" w:rsidRDefault="00163A2A">
            <w:pPr>
              <w:rPr>
                <w:rFonts w:ascii="Arial" w:hAnsi="Arial"/>
                <w:b/>
                <w:sz w:val="24"/>
                <w:u w:val="single"/>
              </w:rPr>
            </w:pPr>
          </w:p>
        </w:tc>
        <w:tc>
          <w:tcPr>
            <w:tcW w:w="630" w:type="dxa"/>
          </w:tcPr>
          <w:p w:rsidR="00163A2A" w:rsidRDefault="00163A2A">
            <w:pPr>
              <w:rPr>
                <w:rFonts w:ascii="Arial" w:hAnsi="Arial"/>
                <w:b/>
                <w:sz w:val="24"/>
                <w:u w:val="single"/>
              </w:rPr>
            </w:pPr>
            <w:r>
              <w:rPr>
                <w:rFonts w:ascii="Arial" w:hAnsi="Arial"/>
                <w:b/>
                <w:sz w:val="24"/>
                <w:u w:val="single"/>
              </w:rPr>
              <w:t>M</w:t>
            </w:r>
          </w:p>
        </w:tc>
        <w:tc>
          <w:tcPr>
            <w:tcW w:w="720" w:type="dxa"/>
          </w:tcPr>
          <w:p w:rsidR="00163A2A" w:rsidRDefault="00163A2A">
            <w:pPr>
              <w:rPr>
                <w:rFonts w:ascii="Arial" w:hAnsi="Arial"/>
                <w:b/>
                <w:sz w:val="24"/>
                <w:u w:val="single"/>
              </w:rPr>
            </w:pPr>
          </w:p>
        </w:tc>
        <w:tc>
          <w:tcPr>
            <w:tcW w:w="720" w:type="dxa"/>
          </w:tcPr>
          <w:p w:rsidR="00163A2A" w:rsidRDefault="00163A2A">
            <w:pPr>
              <w:rPr>
                <w:rFonts w:ascii="Arial" w:hAnsi="Arial"/>
                <w:b/>
                <w:sz w:val="24"/>
                <w:u w:val="single"/>
              </w:rPr>
            </w:pPr>
          </w:p>
        </w:tc>
        <w:tc>
          <w:tcPr>
            <w:tcW w:w="720" w:type="dxa"/>
          </w:tcPr>
          <w:p w:rsidR="00163A2A" w:rsidRDefault="00163A2A">
            <w:pPr>
              <w:rPr>
                <w:rFonts w:ascii="Arial" w:hAnsi="Arial"/>
                <w:b/>
                <w:sz w:val="24"/>
                <w:u w:val="single"/>
              </w:rPr>
            </w:pPr>
          </w:p>
        </w:tc>
        <w:tc>
          <w:tcPr>
            <w:tcW w:w="720" w:type="dxa"/>
          </w:tcPr>
          <w:p w:rsidR="00163A2A" w:rsidRDefault="00163A2A">
            <w:pPr>
              <w:rPr>
                <w:rFonts w:ascii="Arial" w:hAnsi="Arial"/>
                <w:b/>
                <w:sz w:val="24"/>
                <w:u w:val="single"/>
              </w:rPr>
            </w:pPr>
          </w:p>
        </w:tc>
        <w:tc>
          <w:tcPr>
            <w:tcW w:w="720" w:type="dxa"/>
          </w:tcPr>
          <w:p w:rsidR="00163A2A" w:rsidRDefault="00163A2A">
            <w:pPr>
              <w:rPr>
                <w:rFonts w:ascii="Arial" w:hAnsi="Arial"/>
                <w:b/>
                <w:sz w:val="24"/>
                <w:u w:val="single"/>
              </w:rPr>
            </w:pPr>
          </w:p>
        </w:tc>
        <w:tc>
          <w:tcPr>
            <w:tcW w:w="720" w:type="dxa"/>
          </w:tcPr>
          <w:p w:rsidR="00163A2A" w:rsidRDefault="00163A2A">
            <w:pPr>
              <w:rPr>
                <w:rFonts w:ascii="Arial" w:hAnsi="Arial"/>
                <w:b/>
                <w:sz w:val="24"/>
                <w:u w:val="single"/>
              </w:rPr>
            </w:pPr>
            <w:r>
              <w:rPr>
                <w:rFonts w:ascii="Arial" w:hAnsi="Arial"/>
                <w:b/>
                <w:sz w:val="24"/>
                <w:u w:val="single"/>
              </w:rPr>
              <w:t>A</w:t>
            </w:r>
          </w:p>
        </w:tc>
        <w:tc>
          <w:tcPr>
            <w:tcW w:w="720" w:type="dxa"/>
          </w:tcPr>
          <w:p w:rsidR="00163A2A" w:rsidRDefault="00163A2A">
            <w:pPr>
              <w:rPr>
                <w:rFonts w:ascii="Arial" w:hAnsi="Arial"/>
                <w:sz w:val="24"/>
                <w:u w:val="single"/>
              </w:rPr>
            </w:pPr>
          </w:p>
        </w:tc>
      </w:tr>
      <w:tr w:rsidR="00163A2A">
        <w:tc>
          <w:tcPr>
            <w:tcW w:w="738" w:type="dxa"/>
          </w:tcPr>
          <w:p w:rsidR="00163A2A" w:rsidRDefault="009B6C54">
            <w:pPr>
              <w:rPr>
                <w:rFonts w:ascii="Arial" w:hAnsi="Arial"/>
                <w:b/>
                <w:sz w:val="24"/>
                <w:u w:val="single"/>
              </w:rPr>
            </w:pPr>
            <w:r>
              <w:rPr>
                <w:rFonts w:ascii="Arial" w:hAnsi="Arial"/>
                <w:b/>
                <w:noProof/>
                <w:sz w:val="24"/>
                <w:u w:val="single"/>
              </w:rPr>
              <mc:AlternateContent>
                <mc:Choice Requires="wps">
                  <w:drawing>
                    <wp:anchor distT="0" distB="0" distL="114300" distR="114300" simplePos="0" relativeHeight="251721728" behindDoc="0" locked="0" layoutInCell="0" allowOverlap="1">
                      <wp:simplePos x="0" y="0"/>
                      <wp:positionH relativeFrom="column">
                        <wp:posOffset>4069080</wp:posOffset>
                      </wp:positionH>
                      <wp:positionV relativeFrom="paragraph">
                        <wp:posOffset>8255</wp:posOffset>
                      </wp:positionV>
                      <wp:extent cx="182880" cy="182880"/>
                      <wp:effectExtent l="45720" t="13335" r="9525" b="51435"/>
                      <wp:wrapNone/>
                      <wp:docPr id="367" name="Line 4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9E268A" id="Line 431" o:spid="_x0000_s1026" style="position:absolute;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4pt,.65pt" to="334.8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" o:allowincell="f">
                      <v:stroke endarrow="block"/>
                    </v:line>
                  </w:pict>
                </mc:Fallback>
              </mc:AlternateContent>
            </w:r>
            <w:r>
              <w:rPr>
                <w:rFonts w:ascii="Arial" w:hAnsi="Arial"/>
                <w:b/>
                <w:noProof/>
                <w:sz w:val="24"/>
                <w:u w:val="single"/>
              </w:rPr>
              <mc:AlternateContent>
                <mc:Choice Requires="wps">
                  <w:drawing>
                    <wp:anchor distT="0" distB="0" distL="114300" distR="114300" simplePos="0" relativeHeight="251718656" behindDoc="0" locked="0" layoutInCell="0" allowOverlap="1">
                      <wp:simplePos x="0" y="0"/>
                      <wp:positionH relativeFrom="column">
                        <wp:posOffset>1874520</wp:posOffset>
                      </wp:positionH>
                      <wp:positionV relativeFrom="paragraph">
                        <wp:posOffset>8255</wp:posOffset>
                      </wp:positionV>
                      <wp:extent cx="182880" cy="182880"/>
                      <wp:effectExtent l="13335" t="13335" r="51435" b="51435"/>
                      <wp:wrapNone/>
                      <wp:docPr id="366" name="Line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4684E8" id="Line 428"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65pt" to="162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" o:allowincell="f">
                      <v:stroke endarrow="block"/>
                    </v:line>
                  </w:pict>
                </mc:Fallback>
              </mc:AlternateContent>
            </w:r>
            <w:r>
              <w:rPr>
                <w:rFonts w:ascii="Arial" w:hAnsi="Arial"/>
                <w:b/>
                <w:noProof/>
                <w:sz w:val="24"/>
                <w:u w:val="single"/>
              </w:rPr>
              <mc:AlternateContent>
                <mc:Choice Requires="wps">
                  <w:drawing>
                    <wp:anchor distT="0" distB="0" distL="114300" distR="114300" simplePos="0" relativeHeight="251715584" behindDoc="0" locked="0" layoutInCell="0" allowOverlap="1">
                      <wp:simplePos x="0" y="0"/>
                      <wp:positionH relativeFrom="column">
                        <wp:posOffset>137160</wp:posOffset>
                      </wp:positionH>
                      <wp:positionV relativeFrom="paragraph">
                        <wp:posOffset>8255</wp:posOffset>
                      </wp:positionV>
                      <wp:extent cx="274320" cy="182880"/>
                      <wp:effectExtent l="9525" t="13335" r="40005" b="51435"/>
                      <wp:wrapNone/>
                      <wp:docPr id="365" name="Line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D46387" id="Line 425"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65pt" to="32.4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" o:allowincell="f">
                      <v:stroke endarrow="block"/>
                    </v:line>
                  </w:pict>
                </mc:Fallback>
              </mc:AlternateContent>
            </w:r>
          </w:p>
        </w:tc>
        <w:tc>
          <w:tcPr>
            <w:tcW w:w="720" w:type="dxa"/>
          </w:tcPr>
          <w:p w:rsidR="00163A2A" w:rsidRDefault="00163A2A">
            <w:pPr>
              <w:rPr>
                <w:rFonts w:ascii="Arial" w:hAnsi="Arial"/>
                <w:b/>
                <w:sz w:val="24"/>
                <w:u w:val="single"/>
              </w:rPr>
            </w:pPr>
          </w:p>
        </w:tc>
        <w:tc>
          <w:tcPr>
            <w:tcW w:w="630" w:type="dxa"/>
          </w:tcPr>
          <w:p w:rsidR="00163A2A" w:rsidRDefault="00163A2A">
            <w:pPr>
              <w:rPr>
                <w:rFonts w:ascii="Arial" w:hAnsi="Arial"/>
                <w:b/>
                <w:sz w:val="24"/>
                <w:u w:val="single"/>
              </w:rPr>
            </w:pPr>
          </w:p>
        </w:tc>
        <w:tc>
          <w:tcPr>
            <w:tcW w:w="540" w:type="dxa"/>
          </w:tcPr>
          <w:p w:rsidR="00163A2A" w:rsidRDefault="00163A2A">
            <w:pPr>
              <w:rPr>
                <w:rFonts w:ascii="Arial" w:hAnsi="Arial"/>
                <w:b/>
                <w:sz w:val="24"/>
                <w:u w:val="single"/>
              </w:rPr>
            </w:pPr>
          </w:p>
        </w:tc>
        <w:tc>
          <w:tcPr>
            <w:tcW w:w="630" w:type="dxa"/>
          </w:tcPr>
          <w:p w:rsidR="00163A2A" w:rsidRDefault="00163A2A">
            <w:pPr>
              <w:rPr>
                <w:rFonts w:ascii="Arial" w:hAnsi="Arial"/>
                <w:b/>
                <w:sz w:val="24"/>
                <w:u w:val="single"/>
              </w:rPr>
            </w:pPr>
          </w:p>
        </w:tc>
        <w:tc>
          <w:tcPr>
            <w:tcW w:w="720" w:type="dxa"/>
          </w:tcPr>
          <w:p w:rsidR="00163A2A" w:rsidRDefault="00163A2A">
            <w:pPr>
              <w:rPr>
                <w:rFonts w:ascii="Arial" w:hAnsi="Arial"/>
                <w:b/>
                <w:sz w:val="24"/>
                <w:u w:val="single"/>
              </w:rPr>
            </w:pPr>
          </w:p>
        </w:tc>
        <w:tc>
          <w:tcPr>
            <w:tcW w:w="720" w:type="dxa"/>
          </w:tcPr>
          <w:p w:rsidR="00163A2A" w:rsidRDefault="00163A2A">
            <w:pPr>
              <w:rPr>
                <w:rFonts w:ascii="Arial" w:hAnsi="Arial"/>
                <w:b/>
                <w:sz w:val="24"/>
                <w:u w:val="single"/>
              </w:rPr>
            </w:pPr>
          </w:p>
        </w:tc>
        <w:tc>
          <w:tcPr>
            <w:tcW w:w="720" w:type="dxa"/>
          </w:tcPr>
          <w:p w:rsidR="00163A2A" w:rsidRDefault="00163A2A">
            <w:pPr>
              <w:rPr>
                <w:rFonts w:ascii="Arial" w:hAnsi="Arial"/>
                <w:b/>
                <w:sz w:val="24"/>
                <w:u w:val="single"/>
              </w:rPr>
            </w:pPr>
          </w:p>
        </w:tc>
        <w:tc>
          <w:tcPr>
            <w:tcW w:w="720" w:type="dxa"/>
          </w:tcPr>
          <w:p w:rsidR="00163A2A" w:rsidRDefault="00163A2A">
            <w:pPr>
              <w:rPr>
                <w:rFonts w:ascii="Arial" w:hAnsi="Arial"/>
                <w:b/>
                <w:sz w:val="24"/>
                <w:u w:val="single"/>
              </w:rPr>
            </w:pPr>
          </w:p>
        </w:tc>
        <w:tc>
          <w:tcPr>
            <w:tcW w:w="720" w:type="dxa"/>
          </w:tcPr>
          <w:p w:rsidR="00163A2A" w:rsidRDefault="00163A2A">
            <w:pPr>
              <w:rPr>
                <w:rFonts w:ascii="Arial" w:hAnsi="Arial"/>
                <w:b/>
                <w:sz w:val="24"/>
                <w:u w:val="single"/>
              </w:rPr>
            </w:pPr>
          </w:p>
        </w:tc>
        <w:tc>
          <w:tcPr>
            <w:tcW w:w="720" w:type="dxa"/>
          </w:tcPr>
          <w:p w:rsidR="00163A2A" w:rsidRDefault="00163A2A">
            <w:pPr>
              <w:rPr>
                <w:rFonts w:ascii="Arial" w:hAnsi="Arial"/>
                <w:b/>
                <w:sz w:val="24"/>
                <w:u w:val="single"/>
              </w:rPr>
            </w:pPr>
          </w:p>
        </w:tc>
        <w:tc>
          <w:tcPr>
            <w:tcW w:w="720" w:type="dxa"/>
          </w:tcPr>
          <w:p w:rsidR="00163A2A" w:rsidRDefault="00163A2A">
            <w:pPr>
              <w:rPr>
                <w:rFonts w:ascii="Arial" w:hAnsi="Arial"/>
                <w:sz w:val="24"/>
                <w:u w:val="single"/>
              </w:rPr>
            </w:pPr>
          </w:p>
        </w:tc>
      </w:tr>
      <w:tr w:rsidR="00163A2A">
        <w:tc>
          <w:tcPr>
            <w:tcW w:w="738" w:type="dxa"/>
          </w:tcPr>
          <w:p w:rsidR="00163A2A" w:rsidRDefault="009B6C54">
            <w:pPr>
              <w:rPr>
                <w:rFonts w:ascii="Arial" w:hAnsi="Arial"/>
                <w:b/>
                <w:sz w:val="24"/>
                <w:u w:val="single"/>
              </w:rPr>
            </w:pPr>
            <w:r>
              <w:rPr>
                <w:rFonts w:ascii="Arial" w:hAnsi="Arial"/>
                <w:b/>
                <w:noProof/>
                <w:sz w:val="24"/>
                <w:u w:val="single"/>
              </w:rPr>
              <mc:AlternateContent>
                <mc:Choice Requires="wps">
                  <w:drawing>
                    <wp:anchor distT="0" distB="0" distL="114300" distR="114300" simplePos="0" relativeHeight="251723776" behindDoc="0" locked="0" layoutInCell="0" allowOverlap="1">
                      <wp:simplePos x="0" y="0"/>
                      <wp:positionH relativeFrom="column">
                        <wp:posOffset>4069080</wp:posOffset>
                      </wp:positionH>
                      <wp:positionV relativeFrom="paragraph">
                        <wp:posOffset>107315</wp:posOffset>
                      </wp:positionV>
                      <wp:extent cx="182880" cy="182880"/>
                      <wp:effectExtent l="7620" t="10795" r="47625" b="53975"/>
                      <wp:wrapNone/>
                      <wp:docPr id="364" name="Line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96A543" id="Line 433"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4pt,8.45pt" to="334.8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" o:allowincell="f">
                      <v:stroke endarrow="block"/>
                    </v:line>
                  </w:pict>
                </mc:Fallback>
              </mc:AlternateContent>
            </w:r>
            <w:r>
              <w:rPr>
                <w:rFonts w:ascii="Arial" w:hAnsi="Arial"/>
                <w:b/>
                <w:noProof/>
                <w:sz w:val="24"/>
                <w:u w:val="single"/>
              </w:rPr>
              <mc:AlternateContent>
                <mc:Choice Requires="wps">
                  <w:drawing>
                    <wp:anchor distT="0" distB="0" distL="114300" distR="114300" simplePos="0" relativeHeight="251719680" behindDoc="0" locked="0" layoutInCell="0" allowOverlap="1">
                      <wp:simplePos x="0" y="0"/>
                      <wp:positionH relativeFrom="column">
                        <wp:posOffset>1783080</wp:posOffset>
                      </wp:positionH>
                      <wp:positionV relativeFrom="paragraph">
                        <wp:posOffset>107315</wp:posOffset>
                      </wp:positionV>
                      <wp:extent cx="274320" cy="274320"/>
                      <wp:effectExtent l="45720" t="10795" r="13335" b="48260"/>
                      <wp:wrapNone/>
                      <wp:docPr id="363" name="Line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172573" id="Line 429" o:spid="_x0000_s1026" style="position:absolute;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8.45pt" to="162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" o:allowincell="f">
                      <v:stroke endarrow="block"/>
                    </v:line>
                  </w:pict>
                </mc:Fallback>
              </mc:AlternateContent>
            </w:r>
            <w:r>
              <w:rPr>
                <w:rFonts w:ascii="Arial" w:hAnsi="Arial"/>
                <w:b/>
                <w:noProof/>
                <w:sz w:val="24"/>
                <w:u w:val="single"/>
              </w:rPr>
              <mc:AlternateContent>
                <mc:Choice Requires="wps">
                  <w:drawing>
                    <wp:anchor distT="0" distB="0" distL="114300" distR="114300" simplePos="0" relativeHeight="251717632" behindDoc="0" locked="0" layoutInCell="0" allowOverlap="1">
                      <wp:simplePos x="0" y="0"/>
                      <wp:positionH relativeFrom="column">
                        <wp:posOffset>594360</wp:posOffset>
                      </wp:positionH>
                      <wp:positionV relativeFrom="paragraph">
                        <wp:posOffset>107315</wp:posOffset>
                      </wp:positionV>
                      <wp:extent cx="274320" cy="182880"/>
                      <wp:effectExtent l="9525" t="10795" r="40005" b="53975"/>
                      <wp:wrapNone/>
                      <wp:docPr id="362" name="Line 4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C7FFC4" id="Line 427"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8.45pt" to="68.4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" o:allowincell="f">
                      <v:stroke endarrow="block"/>
                    </v:line>
                  </w:pict>
                </mc:Fallback>
              </mc:AlternateContent>
            </w:r>
            <w:r>
              <w:rPr>
                <w:rFonts w:ascii="Arial" w:hAnsi="Arial"/>
                <w:b/>
                <w:noProof/>
                <w:sz w:val="24"/>
                <w:u w:val="single"/>
              </w:rPr>
              <mc:AlternateContent>
                <mc:Choice Requires="wps">
                  <w:drawing>
                    <wp:anchor distT="0" distB="0" distL="114300" distR="114300" simplePos="0" relativeHeight="251716608" behindDoc="0" locked="0" layoutInCell="0" allowOverlap="1">
                      <wp:simplePos x="0" y="0"/>
                      <wp:positionH relativeFrom="column">
                        <wp:posOffset>137160</wp:posOffset>
                      </wp:positionH>
                      <wp:positionV relativeFrom="paragraph">
                        <wp:posOffset>107315</wp:posOffset>
                      </wp:positionV>
                      <wp:extent cx="274320" cy="182880"/>
                      <wp:effectExtent l="47625" t="10795" r="11430" b="53975"/>
                      <wp:wrapNone/>
                      <wp:docPr id="361" name="Line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37BFD8" id="Line 426" o:spid="_x0000_s1026" style="position:absolute;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8.45pt" to="32.4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" o:allowincell="f">
                      <v:stroke endarrow="block"/>
                    </v:line>
                  </w:pict>
                </mc:Fallback>
              </mc:AlternateContent>
            </w:r>
          </w:p>
        </w:tc>
        <w:tc>
          <w:tcPr>
            <w:tcW w:w="720" w:type="dxa"/>
          </w:tcPr>
          <w:p w:rsidR="00163A2A" w:rsidRDefault="00163A2A">
            <w:pPr>
              <w:rPr>
                <w:rFonts w:ascii="Arial" w:hAnsi="Arial"/>
                <w:b/>
                <w:sz w:val="24"/>
                <w:u w:val="single"/>
              </w:rPr>
            </w:pPr>
            <w:r>
              <w:rPr>
                <w:rFonts w:ascii="Arial" w:hAnsi="Arial"/>
                <w:b/>
                <w:sz w:val="24"/>
                <w:u w:val="single"/>
              </w:rPr>
              <w:t>B</w:t>
            </w:r>
          </w:p>
        </w:tc>
        <w:tc>
          <w:tcPr>
            <w:tcW w:w="630" w:type="dxa"/>
          </w:tcPr>
          <w:p w:rsidR="00163A2A" w:rsidRDefault="00163A2A">
            <w:pPr>
              <w:rPr>
                <w:rFonts w:ascii="Arial" w:hAnsi="Arial"/>
                <w:b/>
                <w:sz w:val="24"/>
                <w:u w:val="single"/>
              </w:rPr>
            </w:pPr>
          </w:p>
        </w:tc>
        <w:tc>
          <w:tcPr>
            <w:tcW w:w="540" w:type="dxa"/>
          </w:tcPr>
          <w:p w:rsidR="00163A2A" w:rsidRDefault="00163A2A">
            <w:pPr>
              <w:rPr>
                <w:rFonts w:ascii="Arial" w:hAnsi="Arial"/>
                <w:b/>
                <w:sz w:val="24"/>
                <w:u w:val="single"/>
              </w:rPr>
            </w:pPr>
          </w:p>
        </w:tc>
        <w:tc>
          <w:tcPr>
            <w:tcW w:w="630" w:type="dxa"/>
          </w:tcPr>
          <w:p w:rsidR="00163A2A" w:rsidRDefault="00163A2A">
            <w:pPr>
              <w:rPr>
                <w:rFonts w:ascii="Arial" w:hAnsi="Arial"/>
                <w:b/>
                <w:sz w:val="24"/>
                <w:u w:val="single"/>
              </w:rPr>
            </w:pPr>
          </w:p>
        </w:tc>
        <w:tc>
          <w:tcPr>
            <w:tcW w:w="720" w:type="dxa"/>
          </w:tcPr>
          <w:p w:rsidR="00163A2A" w:rsidRDefault="00163A2A">
            <w:pPr>
              <w:rPr>
                <w:rFonts w:ascii="Arial" w:hAnsi="Arial"/>
                <w:b/>
                <w:sz w:val="24"/>
                <w:u w:val="single"/>
              </w:rPr>
            </w:pPr>
            <w:r>
              <w:rPr>
                <w:rFonts w:ascii="Arial" w:hAnsi="Arial"/>
                <w:b/>
                <w:sz w:val="24"/>
                <w:u w:val="single"/>
              </w:rPr>
              <w:t>N</w:t>
            </w:r>
          </w:p>
        </w:tc>
        <w:tc>
          <w:tcPr>
            <w:tcW w:w="720" w:type="dxa"/>
          </w:tcPr>
          <w:p w:rsidR="00163A2A" w:rsidRDefault="00163A2A">
            <w:pPr>
              <w:rPr>
                <w:rFonts w:ascii="Arial" w:hAnsi="Arial"/>
                <w:b/>
                <w:sz w:val="24"/>
                <w:u w:val="single"/>
              </w:rPr>
            </w:pPr>
          </w:p>
        </w:tc>
        <w:tc>
          <w:tcPr>
            <w:tcW w:w="720" w:type="dxa"/>
          </w:tcPr>
          <w:p w:rsidR="00163A2A" w:rsidRDefault="00163A2A">
            <w:pPr>
              <w:rPr>
                <w:rFonts w:ascii="Arial" w:hAnsi="Arial"/>
                <w:b/>
                <w:sz w:val="24"/>
                <w:u w:val="single"/>
              </w:rPr>
            </w:pPr>
          </w:p>
        </w:tc>
        <w:tc>
          <w:tcPr>
            <w:tcW w:w="720" w:type="dxa"/>
          </w:tcPr>
          <w:p w:rsidR="00163A2A" w:rsidRDefault="00163A2A">
            <w:pPr>
              <w:rPr>
                <w:rFonts w:ascii="Arial" w:hAnsi="Arial"/>
                <w:b/>
                <w:sz w:val="24"/>
                <w:u w:val="single"/>
              </w:rPr>
            </w:pPr>
          </w:p>
        </w:tc>
        <w:tc>
          <w:tcPr>
            <w:tcW w:w="720" w:type="dxa"/>
          </w:tcPr>
          <w:p w:rsidR="00163A2A" w:rsidRDefault="00163A2A">
            <w:pPr>
              <w:rPr>
                <w:rFonts w:ascii="Arial" w:hAnsi="Arial"/>
                <w:b/>
                <w:sz w:val="24"/>
                <w:u w:val="single"/>
              </w:rPr>
            </w:pPr>
            <w:r>
              <w:rPr>
                <w:rFonts w:ascii="Arial" w:hAnsi="Arial"/>
                <w:b/>
                <w:sz w:val="24"/>
                <w:u w:val="single"/>
              </w:rPr>
              <w:t>B</w:t>
            </w:r>
          </w:p>
        </w:tc>
        <w:tc>
          <w:tcPr>
            <w:tcW w:w="720" w:type="dxa"/>
          </w:tcPr>
          <w:p w:rsidR="00163A2A" w:rsidRDefault="00163A2A">
            <w:pPr>
              <w:rPr>
                <w:rFonts w:ascii="Arial" w:hAnsi="Arial"/>
                <w:b/>
                <w:sz w:val="24"/>
                <w:u w:val="single"/>
              </w:rPr>
            </w:pPr>
          </w:p>
        </w:tc>
        <w:tc>
          <w:tcPr>
            <w:tcW w:w="720" w:type="dxa"/>
          </w:tcPr>
          <w:p w:rsidR="00163A2A" w:rsidRDefault="00163A2A">
            <w:pPr>
              <w:rPr>
                <w:rFonts w:ascii="Arial" w:hAnsi="Arial"/>
                <w:sz w:val="24"/>
                <w:u w:val="single"/>
              </w:rPr>
            </w:pPr>
          </w:p>
        </w:tc>
      </w:tr>
      <w:tr w:rsidR="00163A2A">
        <w:tc>
          <w:tcPr>
            <w:tcW w:w="738" w:type="dxa"/>
          </w:tcPr>
          <w:p w:rsidR="00163A2A" w:rsidRDefault="009B6C54">
            <w:pPr>
              <w:rPr>
                <w:rFonts w:ascii="Arial" w:hAnsi="Arial"/>
                <w:b/>
                <w:sz w:val="24"/>
                <w:u w:val="single"/>
              </w:rPr>
            </w:pPr>
            <w:r>
              <w:rPr>
                <w:rFonts w:ascii="Arial" w:hAnsi="Arial"/>
                <w:b/>
                <w:noProof/>
                <w:sz w:val="24"/>
                <w:u w:val="single"/>
              </w:rPr>
              <mc:AlternateContent>
                <mc:Choice Requires="wps">
                  <w:drawing>
                    <wp:anchor distT="0" distB="0" distL="114300" distR="114300" simplePos="0" relativeHeight="251722752" behindDoc="0" locked="0" layoutInCell="0" allowOverlap="1">
                      <wp:simplePos x="0" y="0"/>
                      <wp:positionH relativeFrom="column">
                        <wp:posOffset>3611880</wp:posOffset>
                      </wp:positionH>
                      <wp:positionV relativeFrom="paragraph">
                        <wp:posOffset>23495</wp:posOffset>
                      </wp:positionV>
                      <wp:extent cx="182880" cy="182880"/>
                      <wp:effectExtent l="45720" t="6985" r="9525" b="48260"/>
                      <wp:wrapNone/>
                      <wp:docPr id="360" name="Line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E49BCB" id="Line 432" o:spid="_x0000_s1026" style="position:absolute;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1.85pt" to="298.8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" o:allowincell="f">
                      <v:stroke endarrow="block"/>
                    </v:line>
                  </w:pict>
                </mc:Fallback>
              </mc:AlternateContent>
            </w:r>
            <w:r>
              <w:rPr>
                <w:rFonts w:ascii="Arial" w:hAnsi="Arial"/>
                <w:b/>
                <w:noProof/>
                <w:sz w:val="24"/>
                <w:u w:val="single"/>
              </w:rPr>
              <mc:AlternateContent>
                <mc:Choice Requires="wps">
                  <w:drawing>
                    <wp:anchor distT="0" distB="0" distL="114300" distR="114300" simplePos="0" relativeHeight="251720704" behindDoc="0" locked="0" layoutInCell="0" allowOverlap="1">
                      <wp:simplePos x="0" y="0"/>
                      <wp:positionH relativeFrom="column">
                        <wp:posOffset>2240280</wp:posOffset>
                      </wp:positionH>
                      <wp:positionV relativeFrom="paragraph">
                        <wp:posOffset>23495</wp:posOffset>
                      </wp:positionV>
                      <wp:extent cx="182880" cy="182880"/>
                      <wp:effectExtent l="7620" t="6985" r="47625" b="48260"/>
                      <wp:wrapNone/>
                      <wp:docPr id="359" name="Line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C3FB7" id="Line 430"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1.85pt" to="190.8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" o:allowincell="f">
                      <v:stroke endarrow="block"/>
                    </v:line>
                  </w:pict>
                </mc:Fallback>
              </mc:AlternateContent>
            </w:r>
          </w:p>
        </w:tc>
        <w:tc>
          <w:tcPr>
            <w:tcW w:w="720" w:type="dxa"/>
          </w:tcPr>
          <w:p w:rsidR="00163A2A" w:rsidRDefault="00163A2A">
            <w:pPr>
              <w:rPr>
                <w:rFonts w:ascii="Arial" w:hAnsi="Arial"/>
                <w:b/>
                <w:sz w:val="24"/>
                <w:u w:val="single"/>
              </w:rPr>
            </w:pPr>
          </w:p>
        </w:tc>
        <w:tc>
          <w:tcPr>
            <w:tcW w:w="630" w:type="dxa"/>
          </w:tcPr>
          <w:p w:rsidR="00163A2A" w:rsidRDefault="00163A2A">
            <w:pPr>
              <w:rPr>
                <w:rFonts w:ascii="Arial" w:hAnsi="Arial"/>
                <w:b/>
                <w:sz w:val="24"/>
                <w:u w:val="single"/>
              </w:rPr>
            </w:pPr>
          </w:p>
        </w:tc>
        <w:tc>
          <w:tcPr>
            <w:tcW w:w="540" w:type="dxa"/>
          </w:tcPr>
          <w:p w:rsidR="00163A2A" w:rsidRDefault="00163A2A">
            <w:pPr>
              <w:rPr>
                <w:rFonts w:ascii="Arial" w:hAnsi="Arial"/>
                <w:b/>
                <w:sz w:val="24"/>
                <w:u w:val="single"/>
              </w:rPr>
            </w:pPr>
          </w:p>
        </w:tc>
        <w:tc>
          <w:tcPr>
            <w:tcW w:w="630" w:type="dxa"/>
          </w:tcPr>
          <w:p w:rsidR="00163A2A" w:rsidRDefault="00163A2A">
            <w:pPr>
              <w:rPr>
                <w:rFonts w:ascii="Arial" w:hAnsi="Arial"/>
                <w:b/>
                <w:sz w:val="24"/>
                <w:u w:val="single"/>
              </w:rPr>
            </w:pPr>
          </w:p>
        </w:tc>
        <w:tc>
          <w:tcPr>
            <w:tcW w:w="720" w:type="dxa"/>
          </w:tcPr>
          <w:p w:rsidR="00163A2A" w:rsidRDefault="00163A2A">
            <w:pPr>
              <w:rPr>
                <w:rFonts w:ascii="Arial" w:hAnsi="Arial"/>
                <w:b/>
                <w:sz w:val="24"/>
                <w:u w:val="single"/>
              </w:rPr>
            </w:pPr>
          </w:p>
        </w:tc>
        <w:tc>
          <w:tcPr>
            <w:tcW w:w="720" w:type="dxa"/>
          </w:tcPr>
          <w:p w:rsidR="00163A2A" w:rsidRDefault="00163A2A">
            <w:pPr>
              <w:rPr>
                <w:rFonts w:ascii="Arial" w:hAnsi="Arial"/>
                <w:b/>
                <w:sz w:val="24"/>
                <w:u w:val="single"/>
              </w:rPr>
            </w:pPr>
          </w:p>
        </w:tc>
        <w:tc>
          <w:tcPr>
            <w:tcW w:w="720" w:type="dxa"/>
          </w:tcPr>
          <w:p w:rsidR="00163A2A" w:rsidRDefault="00163A2A">
            <w:pPr>
              <w:rPr>
                <w:rFonts w:ascii="Arial" w:hAnsi="Arial"/>
                <w:b/>
                <w:sz w:val="24"/>
                <w:u w:val="single"/>
              </w:rPr>
            </w:pPr>
          </w:p>
        </w:tc>
        <w:tc>
          <w:tcPr>
            <w:tcW w:w="720" w:type="dxa"/>
          </w:tcPr>
          <w:p w:rsidR="00163A2A" w:rsidRDefault="00163A2A">
            <w:pPr>
              <w:rPr>
                <w:rFonts w:ascii="Arial" w:hAnsi="Arial"/>
                <w:b/>
                <w:sz w:val="24"/>
                <w:u w:val="single"/>
              </w:rPr>
            </w:pPr>
          </w:p>
        </w:tc>
        <w:tc>
          <w:tcPr>
            <w:tcW w:w="720" w:type="dxa"/>
          </w:tcPr>
          <w:p w:rsidR="00163A2A" w:rsidRDefault="00163A2A">
            <w:pPr>
              <w:rPr>
                <w:rFonts w:ascii="Arial" w:hAnsi="Arial"/>
                <w:b/>
                <w:sz w:val="24"/>
                <w:u w:val="single"/>
              </w:rPr>
            </w:pPr>
          </w:p>
        </w:tc>
        <w:tc>
          <w:tcPr>
            <w:tcW w:w="720" w:type="dxa"/>
          </w:tcPr>
          <w:p w:rsidR="00163A2A" w:rsidRDefault="00163A2A">
            <w:pPr>
              <w:rPr>
                <w:rFonts w:ascii="Arial" w:hAnsi="Arial"/>
                <w:b/>
                <w:sz w:val="24"/>
                <w:u w:val="single"/>
              </w:rPr>
            </w:pPr>
          </w:p>
        </w:tc>
        <w:tc>
          <w:tcPr>
            <w:tcW w:w="720" w:type="dxa"/>
          </w:tcPr>
          <w:p w:rsidR="00163A2A" w:rsidRDefault="00163A2A">
            <w:pPr>
              <w:rPr>
                <w:rFonts w:ascii="Arial" w:hAnsi="Arial"/>
                <w:sz w:val="24"/>
                <w:u w:val="single"/>
              </w:rPr>
            </w:pPr>
          </w:p>
        </w:tc>
      </w:tr>
      <w:tr w:rsidR="00163A2A">
        <w:tc>
          <w:tcPr>
            <w:tcW w:w="738" w:type="dxa"/>
          </w:tcPr>
          <w:p w:rsidR="00163A2A" w:rsidRDefault="00163A2A">
            <w:pPr>
              <w:rPr>
                <w:rFonts w:ascii="Arial" w:hAnsi="Arial"/>
                <w:b/>
                <w:sz w:val="24"/>
                <w:u w:val="single"/>
              </w:rPr>
            </w:pPr>
            <w:r>
              <w:rPr>
                <w:rFonts w:ascii="Arial" w:hAnsi="Arial"/>
                <w:b/>
                <w:sz w:val="24"/>
                <w:u w:val="single"/>
              </w:rPr>
              <w:t>C</w:t>
            </w:r>
          </w:p>
        </w:tc>
        <w:tc>
          <w:tcPr>
            <w:tcW w:w="720" w:type="dxa"/>
          </w:tcPr>
          <w:p w:rsidR="00163A2A" w:rsidRDefault="00163A2A">
            <w:pPr>
              <w:rPr>
                <w:rFonts w:ascii="Arial" w:hAnsi="Arial"/>
                <w:b/>
                <w:sz w:val="24"/>
                <w:u w:val="single"/>
              </w:rPr>
            </w:pPr>
          </w:p>
        </w:tc>
        <w:tc>
          <w:tcPr>
            <w:tcW w:w="630" w:type="dxa"/>
          </w:tcPr>
          <w:p w:rsidR="00163A2A" w:rsidRDefault="00163A2A">
            <w:pPr>
              <w:rPr>
                <w:rFonts w:ascii="Arial" w:hAnsi="Arial"/>
                <w:b/>
                <w:sz w:val="24"/>
                <w:u w:val="single"/>
              </w:rPr>
            </w:pPr>
            <w:r>
              <w:rPr>
                <w:rFonts w:ascii="Arial" w:hAnsi="Arial"/>
                <w:b/>
                <w:sz w:val="24"/>
                <w:u w:val="single"/>
              </w:rPr>
              <w:t>D</w:t>
            </w:r>
          </w:p>
        </w:tc>
        <w:tc>
          <w:tcPr>
            <w:tcW w:w="540" w:type="dxa"/>
          </w:tcPr>
          <w:p w:rsidR="00163A2A" w:rsidRDefault="00163A2A">
            <w:pPr>
              <w:rPr>
                <w:rFonts w:ascii="Arial" w:hAnsi="Arial"/>
                <w:b/>
                <w:sz w:val="24"/>
                <w:u w:val="single"/>
              </w:rPr>
            </w:pPr>
          </w:p>
        </w:tc>
        <w:tc>
          <w:tcPr>
            <w:tcW w:w="630" w:type="dxa"/>
          </w:tcPr>
          <w:p w:rsidR="00163A2A" w:rsidRDefault="00163A2A">
            <w:pPr>
              <w:rPr>
                <w:rFonts w:ascii="Arial" w:hAnsi="Arial"/>
                <w:b/>
                <w:sz w:val="24"/>
                <w:u w:val="single"/>
              </w:rPr>
            </w:pPr>
            <w:r>
              <w:rPr>
                <w:rFonts w:ascii="Arial" w:hAnsi="Arial"/>
                <w:b/>
                <w:sz w:val="24"/>
                <w:u w:val="single"/>
              </w:rPr>
              <w:t>O</w:t>
            </w:r>
          </w:p>
        </w:tc>
        <w:tc>
          <w:tcPr>
            <w:tcW w:w="720" w:type="dxa"/>
          </w:tcPr>
          <w:p w:rsidR="00163A2A" w:rsidRDefault="00163A2A">
            <w:pPr>
              <w:rPr>
                <w:rFonts w:ascii="Arial" w:hAnsi="Arial"/>
                <w:b/>
                <w:sz w:val="24"/>
                <w:u w:val="single"/>
              </w:rPr>
            </w:pPr>
          </w:p>
        </w:tc>
        <w:tc>
          <w:tcPr>
            <w:tcW w:w="720" w:type="dxa"/>
          </w:tcPr>
          <w:p w:rsidR="00163A2A" w:rsidRDefault="00163A2A">
            <w:pPr>
              <w:rPr>
                <w:rFonts w:ascii="Arial" w:hAnsi="Arial"/>
                <w:b/>
                <w:sz w:val="24"/>
                <w:u w:val="single"/>
              </w:rPr>
            </w:pPr>
            <w:r>
              <w:rPr>
                <w:rFonts w:ascii="Arial" w:hAnsi="Arial"/>
                <w:b/>
                <w:sz w:val="24"/>
                <w:u w:val="single"/>
              </w:rPr>
              <w:t>P</w:t>
            </w:r>
          </w:p>
        </w:tc>
        <w:tc>
          <w:tcPr>
            <w:tcW w:w="720" w:type="dxa"/>
          </w:tcPr>
          <w:p w:rsidR="00163A2A" w:rsidRDefault="00163A2A">
            <w:pPr>
              <w:rPr>
                <w:rFonts w:ascii="Arial" w:hAnsi="Arial"/>
                <w:b/>
                <w:sz w:val="24"/>
                <w:u w:val="single"/>
              </w:rPr>
            </w:pPr>
          </w:p>
        </w:tc>
        <w:tc>
          <w:tcPr>
            <w:tcW w:w="720" w:type="dxa"/>
          </w:tcPr>
          <w:p w:rsidR="00163A2A" w:rsidRDefault="00163A2A">
            <w:pPr>
              <w:rPr>
                <w:rFonts w:ascii="Arial" w:hAnsi="Arial"/>
                <w:b/>
                <w:sz w:val="24"/>
                <w:u w:val="single"/>
              </w:rPr>
            </w:pPr>
            <w:r>
              <w:rPr>
                <w:rFonts w:ascii="Arial" w:hAnsi="Arial"/>
                <w:b/>
                <w:sz w:val="24"/>
                <w:u w:val="single"/>
              </w:rPr>
              <w:t>C</w:t>
            </w:r>
          </w:p>
        </w:tc>
        <w:tc>
          <w:tcPr>
            <w:tcW w:w="720" w:type="dxa"/>
          </w:tcPr>
          <w:p w:rsidR="00163A2A" w:rsidRDefault="00163A2A">
            <w:pPr>
              <w:rPr>
                <w:rFonts w:ascii="Arial" w:hAnsi="Arial"/>
                <w:b/>
                <w:sz w:val="24"/>
                <w:u w:val="single"/>
              </w:rPr>
            </w:pPr>
          </w:p>
        </w:tc>
        <w:tc>
          <w:tcPr>
            <w:tcW w:w="720" w:type="dxa"/>
          </w:tcPr>
          <w:p w:rsidR="00163A2A" w:rsidRDefault="00163A2A">
            <w:pPr>
              <w:rPr>
                <w:rFonts w:ascii="Arial" w:hAnsi="Arial"/>
                <w:b/>
                <w:sz w:val="24"/>
                <w:u w:val="single"/>
              </w:rPr>
            </w:pPr>
            <w:r>
              <w:rPr>
                <w:rFonts w:ascii="Arial" w:hAnsi="Arial"/>
                <w:b/>
                <w:sz w:val="24"/>
                <w:u w:val="single"/>
              </w:rPr>
              <w:t>D</w:t>
            </w:r>
          </w:p>
        </w:tc>
        <w:tc>
          <w:tcPr>
            <w:tcW w:w="720" w:type="dxa"/>
          </w:tcPr>
          <w:p w:rsidR="00163A2A" w:rsidRDefault="00163A2A">
            <w:pPr>
              <w:rPr>
                <w:rFonts w:ascii="Arial" w:hAnsi="Arial"/>
                <w:sz w:val="24"/>
                <w:u w:val="single"/>
              </w:rPr>
            </w:pPr>
          </w:p>
        </w:tc>
      </w:tr>
    </w:tbl>
    <w:p w:rsidR="00163A2A" w:rsidRDefault="00163A2A">
      <w:pPr>
        <w:rPr>
          <w:rFonts w:ascii="Arial" w:hAnsi="Arial"/>
          <w:sz w:val="24"/>
          <w:u w:val="single"/>
        </w:rPr>
      </w:pPr>
    </w:p>
    <w:p w:rsidR="00163A2A" w:rsidRDefault="00FE3359">
      <w:pPr>
        <w:rPr>
          <w:rFonts w:ascii="Arial" w:hAnsi="Arial"/>
          <w:sz w:val="24"/>
        </w:rPr>
      </w:pPr>
      <w:r w:rsidRPr="00FE3359">
        <w:rPr>
          <w:rFonts w:ascii="Arial" w:hAnsi="Arial"/>
          <w:sz w:val="24"/>
        </w:rPr>
        <w:t>As an example, in the Federal Civil Service managers with the sam</w:t>
      </w:r>
      <w:r>
        <w:rPr>
          <w:rFonts w:ascii="Arial" w:hAnsi="Arial"/>
          <w:sz w:val="24"/>
        </w:rPr>
        <w:t>e</w:t>
      </w:r>
      <w:r w:rsidRPr="00FE3359">
        <w:rPr>
          <w:rFonts w:ascii="Arial" w:hAnsi="Arial"/>
          <w:sz w:val="24"/>
        </w:rPr>
        <w:t xml:space="preserve"> rating are supposed to be plug compatable at the same level in different branches, e.g., agriculture, defense, homeland security, etcetera.</w:t>
      </w:r>
    </w:p>
    <w:p w:rsidR="00FE3359" w:rsidRPr="00FE3359" w:rsidRDefault="00FE3359">
      <w:pPr>
        <w:rPr>
          <w:rFonts w:ascii="Arial" w:hAnsi="Arial"/>
          <w:sz w:val="24"/>
        </w:rPr>
      </w:pPr>
    </w:p>
    <w:p w:rsidR="00163A2A" w:rsidRDefault="00163A2A">
      <w:pPr>
        <w:rPr>
          <w:rFonts w:ascii="Arial" w:hAnsi="Arial"/>
          <w:sz w:val="24"/>
        </w:rPr>
      </w:pPr>
      <w:r>
        <w:rPr>
          <w:rFonts w:ascii="Arial" w:hAnsi="Arial"/>
          <w:sz w:val="24"/>
        </w:rPr>
        <w:br w:type="page"/>
      </w:r>
    </w:p>
    <w:p w:rsidR="00163A2A" w:rsidRDefault="00163A2A">
      <w:pPr>
        <w:pStyle w:val="Heading4"/>
      </w:pPr>
      <w:r>
        <w:lastRenderedPageBreak/>
        <w:t>Copy a Binary Tree</w:t>
      </w:r>
    </w:p>
    <w:p w:rsidR="00163A2A" w:rsidRDefault="00163A2A">
      <w:pPr>
        <w:rPr>
          <w:rFonts w:ascii="Arial" w:hAnsi="Arial"/>
          <w:sz w:val="24"/>
        </w:rPr>
      </w:pPr>
      <w:r>
        <w:rPr>
          <w:rFonts w:ascii="Arial" w:hAnsi="Arial"/>
          <w:sz w:val="24"/>
        </w:rPr>
        <w:t>Let Head be the address of the list head of a binary tree T (i.e., T is the left subtree of Head; Head.LLink is a pointer to the tree).  Let U.Node be a node with an empty left subtree.  This algorithm makes a copy of T and the copy becomes the left subtree of U.Node.  If U.Node is the list Head of an empty binary tree, then this algorithm makes the empty tree into a copy of T (see Knuth Fundamental Algorithms).</w:t>
      </w:r>
    </w:p>
    <w:p w:rsidR="00163A2A" w:rsidRDefault="00163A2A">
      <w:pPr>
        <w:rPr>
          <w:rFonts w:ascii="Arial" w:hAnsi="Arial"/>
          <w:sz w:val="24"/>
        </w:rPr>
      </w:pPr>
    </w:p>
    <w:p w:rsidR="00163A2A" w:rsidRDefault="00163A2A">
      <w:pPr>
        <w:rPr>
          <w:rFonts w:ascii="Arial" w:hAnsi="Arial"/>
          <w:sz w:val="24"/>
        </w:rPr>
      </w:pPr>
      <w:r>
        <w:rPr>
          <w:rFonts w:ascii="Arial" w:hAnsi="Arial"/>
          <w:sz w:val="24"/>
        </w:rPr>
        <w:t>Copy1:</w:t>
      </w:r>
      <w:r>
        <w:rPr>
          <w:rFonts w:ascii="Arial" w:hAnsi="Arial"/>
          <w:sz w:val="24"/>
        </w:rPr>
        <w:tab/>
        <w:t>P := Head;  Q := U;</w:t>
      </w:r>
    </w:p>
    <w:p w:rsidR="00163A2A" w:rsidRDefault="00163A2A">
      <w:pPr>
        <w:rPr>
          <w:rFonts w:ascii="Arial" w:hAnsi="Arial"/>
          <w:sz w:val="24"/>
        </w:rPr>
      </w:pPr>
    </w:p>
    <w:p w:rsidR="00163A2A" w:rsidRDefault="00163A2A">
      <w:pPr>
        <w:rPr>
          <w:rFonts w:ascii="Arial" w:hAnsi="Arial"/>
          <w:sz w:val="24"/>
        </w:rPr>
      </w:pPr>
      <w:r>
        <w:rPr>
          <w:rFonts w:ascii="Arial" w:hAnsi="Arial"/>
          <w:sz w:val="24"/>
        </w:rPr>
        <w:t>Copy2:</w:t>
      </w:r>
      <w:r>
        <w:rPr>
          <w:rFonts w:ascii="Arial" w:hAnsi="Arial"/>
          <w:sz w:val="24"/>
        </w:rPr>
        <w:tab/>
        <w:t>loop</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if P.Node has a nonempty left subtree then</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R &lt;= Avail;</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Attach R.Node to the left of Q.node;</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end if;</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P := P*;</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Q := Q*;</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 xml:space="preserve">exit when P = Head; </w:t>
      </w:r>
    </w:p>
    <w:p w:rsidR="00163A2A" w:rsidRDefault="00163A2A">
      <w:pPr>
        <w:rPr>
          <w:rFonts w:ascii="Arial" w:hAnsi="Arial"/>
          <w:b/>
          <w:sz w:val="18"/>
        </w:rPr>
      </w:pPr>
      <w:r>
        <w:rPr>
          <w:rFonts w:ascii="Arial" w:hAnsi="Arial"/>
          <w:sz w:val="24"/>
        </w:rPr>
        <w:tab/>
      </w:r>
      <w:r>
        <w:rPr>
          <w:rFonts w:ascii="Arial" w:hAnsi="Arial"/>
          <w:sz w:val="24"/>
        </w:rPr>
        <w:tab/>
      </w:r>
      <w:r>
        <w:rPr>
          <w:rFonts w:ascii="Arial" w:hAnsi="Arial"/>
          <w:sz w:val="24"/>
        </w:rPr>
        <w:tab/>
      </w:r>
      <w:r>
        <w:rPr>
          <w:rFonts w:ascii="Arial" w:hAnsi="Arial"/>
          <w:b/>
          <w:sz w:val="18"/>
        </w:rPr>
        <w:t xml:space="preserve">{or Equivalently, if Q = U.Rlink, assuming U.Node </w:t>
      </w:r>
    </w:p>
    <w:p w:rsidR="00163A2A" w:rsidRDefault="00163A2A">
      <w:pPr>
        <w:rPr>
          <w:rFonts w:ascii="Arial" w:hAnsi="Arial"/>
          <w:b/>
          <w:sz w:val="18"/>
        </w:rPr>
      </w:pPr>
      <w:r>
        <w:rPr>
          <w:rFonts w:ascii="Arial" w:hAnsi="Arial"/>
          <w:b/>
          <w:sz w:val="18"/>
        </w:rPr>
        <w:tab/>
      </w:r>
      <w:r>
        <w:rPr>
          <w:rFonts w:ascii="Arial" w:hAnsi="Arial"/>
          <w:b/>
          <w:sz w:val="18"/>
        </w:rPr>
        <w:tab/>
      </w:r>
      <w:r>
        <w:rPr>
          <w:rFonts w:ascii="Arial" w:hAnsi="Arial"/>
          <w:b/>
          <w:sz w:val="18"/>
        </w:rPr>
        <w:tab/>
        <w:t xml:space="preserve">  has a nonempty right subtree}</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if P.Node has a nonempty right subtree then</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R &lt;= Avail;</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Attach R.Node to the right of Q.Node;</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end if;</w:t>
      </w:r>
    </w:p>
    <w:p w:rsidR="00163A2A" w:rsidRDefault="00163A2A">
      <w:pPr>
        <w:rPr>
          <w:rFonts w:ascii="Arial" w:hAnsi="Arial"/>
          <w:sz w:val="24"/>
        </w:rPr>
      </w:pP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 xml:space="preserve">Q.Info := P.Info; </w:t>
      </w:r>
      <w:r>
        <w:rPr>
          <w:rFonts w:ascii="Arial" w:hAnsi="Arial"/>
          <w:b/>
          <w:sz w:val="16"/>
        </w:rPr>
        <w:t>{copy all desired fields}</w:t>
      </w:r>
    </w:p>
    <w:p w:rsidR="00163A2A" w:rsidRDefault="00163A2A">
      <w:pPr>
        <w:rPr>
          <w:rFonts w:ascii="Arial" w:hAnsi="Arial"/>
          <w:sz w:val="24"/>
        </w:rPr>
      </w:pPr>
      <w:r>
        <w:rPr>
          <w:rFonts w:ascii="Arial" w:hAnsi="Arial"/>
          <w:sz w:val="24"/>
        </w:rPr>
        <w:tab/>
      </w:r>
      <w:r>
        <w:rPr>
          <w:rFonts w:ascii="Arial" w:hAnsi="Arial"/>
          <w:sz w:val="24"/>
        </w:rPr>
        <w:tab/>
        <w:t>end loop;</w:t>
      </w:r>
    </w:p>
    <w:p w:rsidR="00163A2A" w:rsidRDefault="00163A2A">
      <w:pPr>
        <w:rPr>
          <w:rFonts w:ascii="Arial" w:hAnsi="Arial"/>
          <w:sz w:val="24"/>
        </w:rPr>
      </w:pPr>
    </w:p>
    <w:p w:rsidR="00163A2A" w:rsidRDefault="00163A2A">
      <w:pPr>
        <w:rPr>
          <w:rFonts w:ascii="Arial" w:hAnsi="Arial"/>
          <w:sz w:val="24"/>
        </w:rPr>
      </w:pPr>
      <w:r>
        <w:rPr>
          <w:rFonts w:ascii="Arial" w:hAnsi="Arial"/>
          <w:sz w:val="24"/>
        </w:rPr>
        <w:t>For threaded trees, use the insertion algorithm already developed.  For nonthreaded trees, a stack is required to find P* and Q*.</w:t>
      </w:r>
    </w:p>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41184" behindDoc="0" locked="0" layoutInCell="0" allowOverlap="1">
                <wp:simplePos x="0" y="0"/>
                <wp:positionH relativeFrom="column">
                  <wp:posOffset>1874520</wp:posOffset>
                </wp:positionH>
                <wp:positionV relativeFrom="paragraph">
                  <wp:posOffset>141605</wp:posOffset>
                </wp:positionV>
                <wp:extent cx="0" cy="274320"/>
                <wp:effectExtent l="60960" t="11430" r="53340" b="19050"/>
                <wp:wrapNone/>
                <wp:docPr id="358" name="Line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CA7AE2" id="Line 450"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11.15pt" to="147.6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740160" behindDoc="0" locked="0" layoutInCell="0" allowOverlap="1">
                <wp:simplePos x="0" y="0"/>
                <wp:positionH relativeFrom="column">
                  <wp:posOffset>1874520</wp:posOffset>
                </wp:positionH>
                <wp:positionV relativeFrom="paragraph">
                  <wp:posOffset>141605</wp:posOffset>
                </wp:positionV>
                <wp:extent cx="1463040" cy="0"/>
                <wp:effectExtent l="22860" t="59055" r="9525" b="55245"/>
                <wp:wrapNone/>
                <wp:docPr id="357" name="Line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630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AA066B" id="Line 449" o:spid="_x0000_s1026" style="position:absolute;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11.15pt" to="262.8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739136" behindDoc="0" locked="0" layoutInCell="0" allowOverlap="1">
                <wp:simplePos x="0" y="0"/>
                <wp:positionH relativeFrom="column">
                  <wp:posOffset>3337560</wp:posOffset>
                </wp:positionH>
                <wp:positionV relativeFrom="paragraph">
                  <wp:posOffset>141605</wp:posOffset>
                </wp:positionV>
                <wp:extent cx="0" cy="274320"/>
                <wp:effectExtent l="57150" t="20955" r="57150" b="9525"/>
                <wp:wrapNone/>
                <wp:docPr id="356" name="Line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B45EBE" id="Line 448" o:spid="_x0000_s1026" style="position:absolute;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8pt,11.15pt" to="262.8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727872" behindDoc="0" locked="0" layoutInCell="0" allowOverlap="1">
                <wp:simplePos x="0" y="0"/>
                <wp:positionH relativeFrom="column">
                  <wp:posOffset>4251960</wp:posOffset>
                </wp:positionH>
                <wp:positionV relativeFrom="paragraph">
                  <wp:posOffset>141605</wp:posOffset>
                </wp:positionV>
                <wp:extent cx="0" cy="274320"/>
                <wp:effectExtent l="57150" t="11430" r="57150" b="19050"/>
                <wp:wrapNone/>
                <wp:docPr id="355" name="Line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9B19A0" id="Line 437"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pt,11.15pt" to="334.8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726848" behindDoc="0" locked="0" layoutInCell="0" allowOverlap="1">
                <wp:simplePos x="0" y="0"/>
                <wp:positionH relativeFrom="column">
                  <wp:posOffset>4251960</wp:posOffset>
                </wp:positionH>
                <wp:positionV relativeFrom="paragraph">
                  <wp:posOffset>141605</wp:posOffset>
                </wp:positionV>
                <wp:extent cx="1371600" cy="0"/>
                <wp:effectExtent l="19050" t="59055" r="9525" b="55245"/>
                <wp:wrapNone/>
                <wp:docPr id="354" name="Line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1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B97C2F" id="Line 436" o:spid="_x0000_s1026" style="position:absolute;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pt,11.15pt" to="442.8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725824" behindDoc="0" locked="0" layoutInCell="0" allowOverlap="1">
                <wp:simplePos x="0" y="0"/>
                <wp:positionH relativeFrom="column">
                  <wp:posOffset>5623560</wp:posOffset>
                </wp:positionH>
                <wp:positionV relativeFrom="paragraph">
                  <wp:posOffset>141605</wp:posOffset>
                </wp:positionV>
                <wp:extent cx="0" cy="274320"/>
                <wp:effectExtent l="57150" t="20955" r="57150" b="9525"/>
                <wp:wrapNone/>
                <wp:docPr id="353" name="Line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F338C2" id="Line 435"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8pt,11.15pt" to="442.8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" o:allowincell="f">
                <v:stroke endarrow="block"/>
              </v:line>
            </w:pict>
          </mc:Fallback>
        </mc:AlternateContent>
      </w:r>
    </w:p>
    <w:p w:rsidR="00163A2A" w:rsidRDefault="00163A2A">
      <w:pPr>
        <w:rPr>
          <w:rFonts w:ascii="Arial" w:hAnsi="Arial"/>
          <w:sz w:val="24"/>
        </w:rPr>
      </w:pPr>
    </w:p>
    <w:tbl>
      <w:tblPr>
        <w:tblW w:w="0" w:type="auto"/>
        <w:tblLayout w:type="fixed"/>
        <w:tblLook w:val="0000" w:firstRow="0" w:lastRow="0" w:firstColumn="0" w:lastColumn="0" w:noHBand="0" w:noVBand="0"/>
      </w:tblPr>
      <w:tblGrid>
        <w:gridCol w:w="1098"/>
        <w:gridCol w:w="1245"/>
        <w:gridCol w:w="1455"/>
        <w:gridCol w:w="1210"/>
        <w:gridCol w:w="1310"/>
        <w:gridCol w:w="440"/>
        <w:gridCol w:w="603"/>
        <w:gridCol w:w="1206"/>
      </w:tblGrid>
      <w:tr w:rsidR="00163A2A">
        <w:tc>
          <w:tcPr>
            <w:tcW w:w="1098"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42208" behindDoc="0" locked="0" layoutInCell="0" allowOverlap="1">
                      <wp:simplePos x="0" y="0"/>
                      <wp:positionH relativeFrom="column">
                        <wp:posOffset>1874520</wp:posOffset>
                      </wp:positionH>
                      <wp:positionV relativeFrom="paragraph">
                        <wp:posOffset>65405</wp:posOffset>
                      </wp:positionV>
                      <wp:extent cx="365760" cy="0"/>
                      <wp:effectExtent l="13335" t="57150" r="20955" b="57150"/>
                      <wp:wrapNone/>
                      <wp:docPr id="352" name="Line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56C875" id="Line 451"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5.15pt" to="176.4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738112" behindDoc="0" locked="0" layoutInCell="0" allowOverlap="1">
                      <wp:simplePos x="0" y="0"/>
                      <wp:positionH relativeFrom="column">
                        <wp:posOffset>3154680</wp:posOffset>
                      </wp:positionH>
                      <wp:positionV relativeFrom="paragraph">
                        <wp:posOffset>65405</wp:posOffset>
                      </wp:positionV>
                      <wp:extent cx="182880" cy="0"/>
                      <wp:effectExtent l="7620" t="57150" r="19050" b="57150"/>
                      <wp:wrapNone/>
                      <wp:docPr id="351" name="Line 4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394DB" id="Line 447"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5.15pt" to="262.8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732992" behindDoc="0" locked="0" layoutInCell="0" allowOverlap="1">
                      <wp:simplePos x="0" y="0"/>
                      <wp:positionH relativeFrom="column">
                        <wp:posOffset>4251960</wp:posOffset>
                      </wp:positionH>
                      <wp:positionV relativeFrom="paragraph">
                        <wp:posOffset>156845</wp:posOffset>
                      </wp:positionV>
                      <wp:extent cx="274320" cy="0"/>
                      <wp:effectExtent l="9525" t="53340" r="20955" b="60960"/>
                      <wp:wrapNone/>
                      <wp:docPr id="350" name="Line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7474DB" id="Line 442"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pt,12.35pt" to="356.4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" o:allowincell="f">
                      <v:stroke dashstyle="1 1" endarrow="block"/>
                    </v:line>
                  </w:pict>
                </mc:Fallback>
              </mc:AlternateContent>
            </w:r>
            <w:r>
              <w:rPr>
                <w:rFonts w:ascii="Arial" w:hAnsi="Arial"/>
                <w:noProof/>
                <w:sz w:val="24"/>
              </w:rPr>
              <mc:AlternateContent>
                <mc:Choice Requires="wps">
                  <w:drawing>
                    <wp:anchor distT="0" distB="0" distL="114300" distR="114300" simplePos="0" relativeHeight="251731968" behindDoc="0" locked="0" layoutInCell="0" allowOverlap="1">
                      <wp:simplePos x="0" y="0"/>
                      <wp:positionH relativeFrom="column">
                        <wp:posOffset>4251960</wp:posOffset>
                      </wp:positionH>
                      <wp:positionV relativeFrom="paragraph">
                        <wp:posOffset>156845</wp:posOffset>
                      </wp:positionV>
                      <wp:extent cx="0" cy="274320"/>
                      <wp:effectExtent l="57150" t="15240" r="57150" b="5715"/>
                      <wp:wrapNone/>
                      <wp:docPr id="349" name="Lin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02745" id="Line 441"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pt,12.35pt" to="334.8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" o:allowincell="f">
                      <v:stroke dashstyle="1 1" endarrow="block"/>
                    </v:line>
                  </w:pict>
                </mc:Fallback>
              </mc:AlternateContent>
            </w:r>
            <w:r>
              <w:rPr>
                <w:rFonts w:ascii="Arial" w:hAnsi="Arial"/>
                <w:noProof/>
                <w:sz w:val="24"/>
              </w:rPr>
              <mc:AlternateContent>
                <mc:Choice Requires="wps">
                  <w:drawing>
                    <wp:anchor distT="0" distB="0" distL="114300" distR="114300" simplePos="0" relativeHeight="251729920" behindDoc="0" locked="0" layoutInCell="0" allowOverlap="1">
                      <wp:simplePos x="0" y="0"/>
                      <wp:positionH relativeFrom="column">
                        <wp:posOffset>4617720</wp:posOffset>
                      </wp:positionH>
                      <wp:positionV relativeFrom="paragraph">
                        <wp:posOffset>156845</wp:posOffset>
                      </wp:positionV>
                      <wp:extent cx="0" cy="274320"/>
                      <wp:effectExtent l="60960" t="5715" r="53340" b="15240"/>
                      <wp:wrapNone/>
                      <wp:docPr id="348" name="Line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187C1E" id="Line 439"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12.35pt" to="363.6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" o:allowincell="f">
                      <v:stroke dashstyle="1 1" endarrow="block"/>
                    </v:line>
                  </w:pict>
                </mc:Fallback>
              </mc:AlternateContent>
            </w:r>
            <w:r>
              <w:rPr>
                <w:rFonts w:ascii="Arial" w:hAnsi="Arial"/>
                <w:noProof/>
                <w:sz w:val="24"/>
              </w:rPr>
              <mc:AlternateContent>
                <mc:Choice Requires="wps">
                  <w:drawing>
                    <wp:anchor distT="0" distB="0" distL="114300" distR="114300" simplePos="0" relativeHeight="251728896" behindDoc="0" locked="0" layoutInCell="0" allowOverlap="1">
                      <wp:simplePos x="0" y="0"/>
                      <wp:positionH relativeFrom="column">
                        <wp:posOffset>4251960</wp:posOffset>
                      </wp:positionH>
                      <wp:positionV relativeFrom="paragraph">
                        <wp:posOffset>65405</wp:posOffset>
                      </wp:positionV>
                      <wp:extent cx="274320" cy="0"/>
                      <wp:effectExtent l="9525" t="57150" r="20955" b="57150"/>
                      <wp:wrapNone/>
                      <wp:docPr id="347" name="Line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3C3C6" id="Line 438"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pt,5.15pt" to="356.4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724800" behindDoc="0" locked="0" layoutInCell="0" allowOverlap="1">
                      <wp:simplePos x="0" y="0"/>
                      <wp:positionH relativeFrom="column">
                        <wp:posOffset>5349240</wp:posOffset>
                      </wp:positionH>
                      <wp:positionV relativeFrom="paragraph">
                        <wp:posOffset>65405</wp:posOffset>
                      </wp:positionV>
                      <wp:extent cx="274320" cy="0"/>
                      <wp:effectExtent l="11430" t="57150" r="19050" b="57150"/>
                      <wp:wrapNone/>
                      <wp:docPr id="346" name="Line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FF85AB" id="Line 434"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1.2pt,5.15pt" to="442.8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" o:allowincell="f">
                      <v:stroke endarrow="block"/>
                    </v:line>
                  </w:pict>
                </mc:Fallback>
              </mc:AlternateContent>
            </w:r>
          </w:p>
        </w:tc>
        <w:tc>
          <w:tcPr>
            <w:tcW w:w="1245" w:type="dxa"/>
          </w:tcPr>
          <w:p w:rsidR="00163A2A" w:rsidRDefault="00163A2A">
            <w:pPr>
              <w:rPr>
                <w:rFonts w:ascii="Arial" w:hAnsi="Arial"/>
                <w:sz w:val="24"/>
              </w:rPr>
            </w:pPr>
          </w:p>
        </w:tc>
        <w:tc>
          <w:tcPr>
            <w:tcW w:w="1455" w:type="dxa"/>
          </w:tcPr>
          <w:p w:rsidR="00163A2A" w:rsidRDefault="00163A2A">
            <w:pPr>
              <w:rPr>
                <w:rFonts w:ascii="Arial" w:hAnsi="Arial"/>
                <w:sz w:val="24"/>
              </w:rPr>
            </w:pPr>
          </w:p>
        </w:tc>
        <w:tc>
          <w:tcPr>
            <w:tcW w:w="121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+|8|--|5|+</w:t>
            </w:r>
          </w:p>
        </w:tc>
        <w:tc>
          <w:tcPr>
            <w:tcW w:w="1310" w:type="dxa"/>
            <w:tcBorders>
              <w:left w:val="nil"/>
            </w:tcBorders>
          </w:tcPr>
          <w:p w:rsidR="00163A2A" w:rsidRDefault="00163A2A">
            <w:pPr>
              <w:rPr>
                <w:rFonts w:ascii="Arial" w:hAnsi="Arial"/>
                <w:sz w:val="24"/>
              </w:rPr>
            </w:pPr>
          </w:p>
        </w:tc>
        <w:tc>
          <w:tcPr>
            <w:tcW w:w="440" w:type="dxa"/>
          </w:tcPr>
          <w:p w:rsidR="00163A2A" w:rsidRDefault="00163A2A">
            <w:pPr>
              <w:rPr>
                <w:rFonts w:ascii="Arial" w:hAnsi="Arial"/>
                <w:sz w:val="24"/>
              </w:rPr>
            </w:pPr>
          </w:p>
        </w:tc>
        <w:tc>
          <w:tcPr>
            <w:tcW w:w="603" w:type="dxa"/>
          </w:tcPr>
          <w:p w:rsidR="00163A2A" w:rsidRDefault="00163A2A">
            <w:pPr>
              <w:rPr>
                <w:rFonts w:ascii="Arial" w:hAnsi="Arial"/>
                <w:sz w:val="24"/>
              </w:rPr>
            </w:pPr>
          </w:p>
        </w:tc>
        <w:tc>
          <w:tcPr>
            <w:tcW w:w="1206"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-|U|--|U|+</w:t>
            </w:r>
          </w:p>
        </w:tc>
      </w:tr>
      <w:tr w:rsidR="00163A2A">
        <w:tc>
          <w:tcPr>
            <w:tcW w:w="1098"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47328" behindDoc="0" locked="0" layoutInCell="0" allowOverlap="1">
                      <wp:simplePos x="0" y="0"/>
                      <wp:positionH relativeFrom="column">
                        <wp:posOffset>3246120</wp:posOffset>
                      </wp:positionH>
                      <wp:positionV relativeFrom="paragraph">
                        <wp:posOffset>63500</wp:posOffset>
                      </wp:positionV>
                      <wp:extent cx="640080" cy="640080"/>
                      <wp:effectExtent l="51435" t="49530" r="13335" b="5715"/>
                      <wp:wrapNone/>
                      <wp:docPr id="345" name="Lin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40080" cy="6400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E8D8ED" id="Line 456" o:spid="_x0000_s1026" style="position:absolute;flip:x 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6pt,5pt" to="306pt,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" o:allowincell="f">
                      <v:stroke dashstyle="1 1" endarrow="block"/>
                    </v:line>
                  </w:pict>
                </mc:Fallback>
              </mc:AlternateContent>
            </w:r>
            <w:r>
              <w:rPr>
                <w:rFonts w:ascii="Arial" w:hAnsi="Arial"/>
                <w:noProof/>
                <w:sz w:val="24"/>
              </w:rPr>
              <mc:AlternateContent>
                <mc:Choice Requires="wps">
                  <w:drawing>
                    <wp:anchor distT="0" distB="0" distL="114300" distR="114300" simplePos="0" relativeHeight="251743232" behindDoc="0" locked="0" layoutInCell="0" allowOverlap="1">
                      <wp:simplePos x="0" y="0"/>
                      <wp:positionH relativeFrom="column">
                        <wp:posOffset>-45720</wp:posOffset>
                      </wp:positionH>
                      <wp:positionV relativeFrom="paragraph">
                        <wp:posOffset>63500</wp:posOffset>
                      </wp:positionV>
                      <wp:extent cx="2011680" cy="640080"/>
                      <wp:effectExtent l="7620" t="59055" r="28575" b="5715"/>
                      <wp:wrapNone/>
                      <wp:docPr id="344" name="Lin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11680" cy="6400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44C2F8" id="Line 452" o:spid="_x0000_s1026" style="position:absolute;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pt" to="154.8pt,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" o:allowincell="f">
                      <v:stroke dashstyle="1 1" endarrow="block"/>
                    </v:line>
                  </w:pict>
                </mc:Fallback>
              </mc:AlternateContent>
            </w:r>
            <w:r>
              <w:rPr>
                <w:rFonts w:ascii="Arial" w:hAnsi="Arial"/>
                <w:noProof/>
                <w:sz w:val="24"/>
              </w:rPr>
              <mc:AlternateContent>
                <mc:Choice Requires="wps">
                  <w:drawing>
                    <wp:anchor distT="0" distB="0" distL="114300" distR="114300" simplePos="0" relativeHeight="251734016" behindDoc="0" locked="0" layoutInCell="0" allowOverlap="1">
                      <wp:simplePos x="0" y="0"/>
                      <wp:positionH relativeFrom="column">
                        <wp:posOffset>1965960</wp:posOffset>
                      </wp:positionH>
                      <wp:positionV relativeFrom="paragraph">
                        <wp:posOffset>63500</wp:posOffset>
                      </wp:positionV>
                      <wp:extent cx="274320" cy="274320"/>
                      <wp:effectExtent l="47625" t="11430" r="11430" b="47625"/>
                      <wp:wrapNone/>
                      <wp:docPr id="343" name="Line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1B4EA6" id="Line 443" o:spid="_x0000_s1026" style="position:absolute;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8pt,5pt" to="176.4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" o:allowincell="f">
                      <v:stroke endarrow="block"/>
                    </v:line>
                  </w:pict>
                </mc:Fallback>
              </mc:AlternateContent>
            </w:r>
          </w:p>
        </w:tc>
        <w:tc>
          <w:tcPr>
            <w:tcW w:w="1245" w:type="dxa"/>
          </w:tcPr>
          <w:p w:rsidR="00163A2A" w:rsidRDefault="00163A2A">
            <w:pPr>
              <w:rPr>
                <w:rFonts w:ascii="Arial" w:hAnsi="Arial"/>
                <w:sz w:val="24"/>
              </w:rPr>
            </w:pPr>
          </w:p>
        </w:tc>
        <w:tc>
          <w:tcPr>
            <w:tcW w:w="1455" w:type="dxa"/>
          </w:tcPr>
          <w:p w:rsidR="00163A2A" w:rsidRDefault="00163A2A">
            <w:pPr>
              <w:rPr>
                <w:rFonts w:ascii="Arial" w:hAnsi="Arial"/>
                <w:sz w:val="24"/>
              </w:rPr>
            </w:pPr>
          </w:p>
        </w:tc>
        <w:tc>
          <w:tcPr>
            <w:tcW w:w="1210" w:type="dxa"/>
          </w:tcPr>
          <w:p w:rsidR="00163A2A" w:rsidRDefault="00163A2A">
            <w:pPr>
              <w:rPr>
                <w:rFonts w:ascii="Arial" w:hAnsi="Arial"/>
                <w:sz w:val="24"/>
              </w:rPr>
            </w:pPr>
            <w:r>
              <w:rPr>
                <w:rFonts w:ascii="Arial" w:hAnsi="Arial"/>
                <w:sz w:val="24"/>
              </w:rPr>
              <w:t>Head = 5</w:t>
            </w:r>
          </w:p>
        </w:tc>
        <w:tc>
          <w:tcPr>
            <w:tcW w:w="1310" w:type="dxa"/>
          </w:tcPr>
          <w:p w:rsidR="00163A2A" w:rsidRDefault="00163A2A">
            <w:pPr>
              <w:rPr>
                <w:rFonts w:ascii="Arial" w:hAnsi="Arial"/>
                <w:sz w:val="24"/>
              </w:rPr>
            </w:pPr>
          </w:p>
        </w:tc>
        <w:tc>
          <w:tcPr>
            <w:tcW w:w="440" w:type="dxa"/>
          </w:tcPr>
          <w:p w:rsidR="00163A2A" w:rsidRDefault="00163A2A">
            <w:pPr>
              <w:rPr>
                <w:rFonts w:ascii="Arial" w:hAnsi="Arial"/>
                <w:sz w:val="24"/>
              </w:rPr>
            </w:pPr>
          </w:p>
        </w:tc>
        <w:tc>
          <w:tcPr>
            <w:tcW w:w="603" w:type="dxa"/>
          </w:tcPr>
          <w:p w:rsidR="00163A2A" w:rsidRDefault="00163A2A">
            <w:pPr>
              <w:rPr>
                <w:rFonts w:ascii="Arial" w:hAnsi="Arial"/>
                <w:sz w:val="24"/>
              </w:rPr>
            </w:pPr>
          </w:p>
        </w:tc>
        <w:tc>
          <w:tcPr>
            <w:tcW w:w="1206" w:type="dxa"/>
          </w:tcPr>
          <w:p w:rsidR="00163A2A" w:rsidRDefault="00163A2A">
            <w:pPr>
              <w:rPr>
                <w:rFonts w:ascii="Arial" w:hAnsi="Arial"/>
                <w:sz w:val="24"/>
              </w:rPr>
            </w:pPr>
            <w:r>
              <w:rPr>
                <w:rFonts w:ascii="Arial" w:hAnsi="Arial"/>
                <w:sz w:val="24"/>
              </w:rPr>
              <w:t>U</w:t>
            </w:r>
          </w:p>
        </w:tc>
      </w:tr>
      <w:tr w:rsidR="00163A2A">
        <w:tc>
          <w:tcPr>
            <w:tcW w:w="1098"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30944" behindDoc="0" locked="0" layoutInCell="0" allowOverlap="1">
                      <wp:simplePos x="0" y="0"/>
                      <wp:positionH relativeFrom="column">
                        <wp:posOffset>4251960</wp:posOffset>
                      </wp:positionH>
                      <wp:positionV relativeFrom="paragraph">
                        <wp:posOffset>61595</wp:posOffset>
                      </wp:positionV>
                      <wp:extent cx="365760" cy="0"/>
                      <wp:effectExtent l="19050" t="60960" r="5715" b="53340"/>
                      <wp:wrapNone/>
                      <wp:docPr id="342" name="Lin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406DC8" id="Line 440" o:spid="_x0000_s1026" style="position:absolute;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pt,4.85pt" to="363.6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" o:allowincell="f">
                      <v:stroke dashstyle="1 1" endarrow="block"/>
                    </v:line>
                  </w:pict>
                </mc:Fallback>
              </mc:AlternateContent>
            </w:r>
          </w:p>
        </w:tc>
        <w:tc>
          <w:tcPr>
            <w:tcW w:w="1245" w:type="dxa"/>
          </w:tcPr>
          <w:p w:rsidR="00163A2A" w:rsidRDefault="00163A2A">
            <w:pPr>
              <w:rPr>
                <w:rFonts w:ascii="Arial" w:hAnsi="Arial"/>
                <w:sz w:val="24"/>
              </w:rPr>
            </w:pPr>
          </w:p>
        </w:tc>
        <w:tc>
          <w:tcPr>
            <w:tcW w:w="1455" w:type="dxa"/>
          </w:tcPr>
          <w:p w:rsidR="00163A2A" w:rsidRDefault="00163A2A">
            <w:pPr>
              <w:rPr>
                <w:rFonts w:ascii="Arial" w:hAnsi="Arial"/>
                <w:sz w:val="24"/>
              </w:rPr>
            </w:pPr>
          </w:p>
        </w:tc>
        <w:tc>
          <w:tcPr>
            <w:tcW w:w="1210" w:type="dxa"/>
          </w:tcPr>
          <w:p w:rsidR="00163A2A" w:rsidRDefault="00163A2A">
            <w:pPr>
              <w:rPr>
                <w:rFonts w:ascii="Arial" w:hAnsi="Arial"/>
                <w:sz w:val="24"/>
              </w:rPr>
            </w:pPr>
          </w:p>
        </w:tc>
        <w:tc>
          <w:tcPr>
            <w:tcW w:w="1310" w:type="dxa"/>
          </w:tcPr>
          <w:p w:rsidR="00163A2A" w:rsidRDefault="00163A2A">
            <w:pPr>
              <w:rPr>
                <w:rFonts w:ascii="Arial" w:hAnsi="Arial"/>
                <w:sz w:val="24"/>
              </w:rPr>
            </w:pPr>
          </w:p>
        </w:tc>
        <w:tc>
          <w:tcPr>
            <w:tcW w:w="440" w:type="dxa"/>
          </w:tcPr>
          <w:p w:rsidR="00163A2A" w:rsidRDefault="00163A2A">
            <w:pPr>
              <w:rPr>
                <w:rFonts w:ascii="Arial" w:hAnsi="Arial"/>
                <w:sz w:val="24"/>
              </w:rPr>
            </w:pPr>
          </w:p>
        </w:tc>
        <w:tc>
          <w:tcPr>
            <w:tcW w:w="603" w:type="dxa"/>
          </w:tcPr>
          <w:p w:rsidR="00163A2A" w:rsidRDefault="00163A2A">
            <w:pPr>
              <w:rPr>
                <w:rFonts w:ascii="Arial" w:hAnsi="Arial"/>
                <w:sz w:val="24"/>
              </w:rPr>
            </w:pPr>
          </w:p>
        </w:tc>
        <w:tc>
          <w:tcPr>
            <w:tcW w:w="1206" w:type="dxa"/>
          </w:tcPr>
          <w:p w:rsidR="00163A2A" w:rsidRDefault="00163A2A">
            <w:pPr>
              <w:rPr>
                <w:rFonts w:ascii="Arial" w:hAnsi="Arial"/>
                <w:sz w:val="24"/>
              </w:rPr>
            </w:pPr>
          </w:p>
        </w:tc>
      </w:tr>
      <w:tr w:rsidR="00163A2A">
        <w:tc>
          <w:tcPr>
            <w:tcW w:w="1098"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36064" behindDoc="0" locked="0" layoutInCell="0" allowOverlap="1">
                      <wp:simplePos x="0" y="0"/>
                      <wp:positionH relativeFrom="column">
                        <wp:posOffset>2423160</wp:posOffset>
                      </wp:positionH>
                      <wp:positionV relativeFrom="paragraph">
                        <wp:posOffset>69215</wp:posOffset>
                      </wp:positionV>
                      <wp:extent cx="1097280" cy="182880"/>
                      <wp:effectExtent l="9525" t="5715" r="26670" b="59055"/>
                      <wp:wrapNone/>
                      <wp:docPr id="341" name="Lin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7A508" id="Line 445"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8pt,5.45pt" to="277.2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735040" behindDoc="0" locked="0" layoutInCell="0" allowOverlap="1">
                      <wp:simplePos x="0" y="0"/>
                      <wp:positionH relativeFrom="column">
                        <wp:posOffset>502920</wp:posOffset>
                      </wp:positionH>
                      <wp:positionV relativeFrom="paragraph">
                        <wp:posOffset>160655</wp:posOffset>
                      </wp:positionV>
                      <wp:extent cx="822960" cy="182880"/>
                      <wp:effectExtent l="32385" t="11430" r="11430" b="53340"/>
                      <wp:wrapNone/>
                      <wp:docPr id="340" name="Line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296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136D10" id="Line 444"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2.65pt" to="104.4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" o:allowincell="f">
                      <v:stroke endarrow="block"/>
                    </v:line>
                  </w:pict>
                </mc:Fallback>
              </mc:AlternateContent>
            </w:r>
          </w:p>
        </w:tc>
        <w:tc>
          <w:tcPr>
            <w:tcW w:w="1245" w:type="dxa"/>
          </w:tcPr>
          <w:p w:rsidR="00163A2A" w:rsidRDefault="00163A2A">
            <w:pPr>
              <w:rPr>
                <w:rFonts w:ascii="Arial" w:hAnsi="Arial"/>
                <w:sz w:val="24"/>
              </w:rPr>
            </w:pPr>
          </w:p>
        </w:tc>
        <w:tc>
          <w:tcPr>
            <w:tcW w:w="1455"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+|10|A|11|+</w:t>
            </w:r>
          </w:p>
        </w:tc>
        <w:tc>
          <w:tcPr>
            <w:tcW w:w="1210" w:type="dxa"/>
            <w:tcBorders>
              <w:left w:val="nil"/>
            </w:tcBorders>
          </w:tcPr>
          <w:p w:rsidR="00163A2A" w:rsidRDefault="00163A2A">
            <w:pPr>
              <w:rPr>
                <w:rFonts w:ascii="Arial" w:hAnsi="Arial"/>
                <w:sz w:val="24"/>
              </w:rPr>
            </w:pPr>
          </w:p>
        </w:tc>
        <w:tc>
          <w:tcPr>
            <w:tcW w:w="1310" w:type="dxa"/>
          </w:tcPr>
          <w:p w:rsidR="00163A2A" w:rsidRDefault="00163A2A">
            <w:pPr>
              <w:rPr>
                <w:rFonts w:ascii="Arial" w:hAnsi="Arial"/>
                <w:sz w:val="24"/>
              </w:rPr>
            </w:pPr>
          </w:p>
        </w:tc>
        <w:tc>
          <w:tcPr>
            <w:tcW w:w="440" w:type="dxa"/>
          </w:tcPr>
          <w:p w:rsidR="00163A2A" w:rsidRDefault="00163A2A">
            <w:pPr>
              <w:rPr>
                <w:rFonts w:ascii="Arial" w:hAnsi="Arial"/>
                <w:sz w:val="24"/>
              </w:rPr>
            </w:pPr>
          </w:p>
        </w:tc>
        <w:tc>
          <w:tcPr>
            <w:tcW w:w="603" w:type="dxa"/>
          </w:tcPr>
          <w:p w:rsidR="00163A2A" w:rsidRDefault="00163A2A">
            <w:pPr>
              <w:rPr>
                <w:rFonts w:ascii="Arial" w:hAnsi="Arial"/>
                <w:sz w:val="24"/>
              </w:rPr>
            </w:pPr>
          </w:p>
        </w:tc>
        <w:tc>
          <w:tcPr>
            <w:tcW w:w="1206" w:type="dxa"/>
          </w:tcPr>
          <w:p w:rsidR="00163A2A" w:rsidRDefault="00163A2A">
            <w:pPr>
              <w:rPr>
                <w:rFonts w:ascii="Arial" w:hAnsi="Arial"/>
                <w:sz w:val="24"/>
              </w:rPr>
            </w:pPr>
          </w:p>
        </w:tc>
      </w:tr>
      <w:tr w:rsidR="00163A2A">
        <w:tc>
          <w:tcPr>
            <w:tcW w:w="1098"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45280" behindDoc="0" locked="0" layoutInCell="0" allowOverlap="1">
                      <wp:simplePos x="0" y="0"/>
                      <wp:positionH relativeFrom="column">
                        <wp:posOffset>2057400</wp:posOffset>
                      </wp:positionH>
                      <wp:positionV relativeFrom="paragraph">
                        <wp:posOffset>67310</wp:posOffset>
                      </wp:positionV>
                      <wp:extent cx="274320" cy="457200"/>
                      <wp:effectExtent l="53340" t="45720" r="5715" b="11430"/>
                      <wp:wrapNone/>
                      <wp:docPr id="339" name="Lin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4320" cy="45720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121A31" id="Line 454" o:spid="_x0000_s1026" style="position:absolute;flip:x 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5.3pt" to="183.6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" o:allowincell="f">
                      <v:stroke dashstyle="1 1" endarrow="block"/>
                    </v:line>
                  </w:pict>
                </mc:Fallback>
              </mc:AlternateContent>
            </w:r>
            <w:r>
              <w:rPr>
                <w:rFonts w:ascii="Arial" w:hAnsi="Arial"/>
                <w:noProof/>
                <w:sz w:val="24"/>
              </w:rPr>
              <mc:AlternateContent>
                <mc:Choice Requires="wps">
                  <w:drawing>
                    <wp:anchor distT="0" distB="0" distL="114300" distR="114300" simplePos="0" relativeHeight="251744256" behindDoc="0" locked="0" layoutInCell="0" allowOverlap="1">
                      <wp:simplePos x="0" y="0"/>
                      <wp:positionH relativeFrom="column">
                        <wp:posOffset>685800</wp:posOffset>
                      </wp:positionH>
                      <wp:positionV relativeFrom="paragraph">
                        <wp:posOffset>67310</wp:posOffset>
                      </wp:positionV>
                      <wp:extent cx="731520" cy="274320"/>
                      <wp:effectExtent l="5715" t="55245" r="34290" b="13335"/>
                      <wp:wrapNone/>
                      <wp:docPr id="338" name="Line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3152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CFEE67" id="Line 453" o:spid="_x0000_s1026" style="position:absolute;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5.3pt" to="111.6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" o:allowincell="f">
                      <v:stroke dashstyle="1 1" endarrow="block"/>
                    </v:line>
                  </w:pict>
                </mc:Fallback>
              </mc:AlternateContent>
            </w:r>
          </w:p>
        </w:tc>
        <w:tc>
          <w:tcPr>
            <w:tcW w:w="1245" w:type="dxa"/>
          </w:tcPr>
          <w:p w:rsidR="00163A2A" w:rsidRDefault="00163A2A">
            <w:pPr>
              <w:rPr>
                <w:rFonts w:ascii="Arial" w:hAnsi="Arial"/>
                <w:sz w:val="24"/>
              </w:rPr>
            </w:pPr>
          </w:p>
        </w:tc>
        <w:tc>
          <w:tcPr>
            <w:tcW w:w="1455" w:type="dxa"/>
          </w:tcPr>
          <w:p w:rsidR="00163A2A" w:rsidRDefault="00163A2A">
            <w:pPr>
              <w:rPr>
                <w:rFonts w:ascii="Arial" w:hAnsi="Arial"/>
                <w:sz w:val="24"/>
              </w:rPr>
            </w:pPr>
            <w:r>
              <w:rPr>
                <w:rFonts w:ascii="Arial" w:hAnsi="Arial"/>
                <w:sz w:val="24"/>
              </w:rPr>
              <w:t>8</w:t>
            </w:r>
          </w:p>
        </w:tc>
        <w:tc>
          <w:tcPr>
            <w:tcW w:w="1210" w:type="dxa"/>
          </w:tcPr>
          <w:p w:rsidR="00163A2A" w:rsidRDefault="00163A2A">
            <w:pPr>
              <w:rPr>
                <w:rFonts w:ascii="Arial" w:hAnsi="Arial"/>
                <w:sz w:val="24"/>
              </w:rPr>
            </w:pPr>
          </w:p>
        </w:tc>
        <w:tc>
          <w:tcPr>
            <w:tcW w:w="1310" w:type="dxa"/>
          </w:tcPr>
          <w:p w:rsidR="00163A2A" w:rsidRDefault="00163A2A">
            <w:pPr>
              <w:rPr>
                <w:rFonts w:ascii="Arial" w:hAnsi="Arial"/>
                <w:sz w:val="24"/>
              </w:rPr>
            </w:pPr>
          </w:p>
        </w:tc>
        <w:tc>
          <w:tcPr>
            <w:tcW w:w="440" w:type="dxa"/>
          </w:tcPr>
          <w:p w:rsidR="00163A2A" w:rsidRDefault="00163A2A">
            <w:pPr>
              <w:rPr>
                <w:rFonts w:ascii="Arial" w:hAnsi="Arial"/>
                <w:sz w:val="24"/>
              </w:rPr>
            </w:pPr>
          </w:p>
        </w:tc>
        <w:tc>
          <w:tcPr>
            <w:tcW w:w="603" w:type="dxa"/>
          </w:tcPr>
          <w:p w:rsidR="00163A2A" w:rsidRDefault="00163A2A">
            <w:pPr>
              <w:rPr>
                <w:rFonts w:ascii="Arial" w:hAnsi="Arial"/>
                <w:sz w:val="24"/>
              </w:rPr>
            </w:pPr>
          </w:p>
        </w:tc>
        <w:tc>
          <w:tcPr>
            <w:tcW w:w="1206" w:type="dxa"/>
          </w:tcPr>
          <w:p w:rsidR="00163A2A" w:rsidRDefault="00163A2A">
            <w:pPr>
              <w:rPr>
                <w:rFonts w:ascii="Arial" w:hAnsi="Arial"/>
                <w:sz w:val="24"/>
              </w:rPr>
            </w:pPr>
          </w:p>
        </w:tc>
      </w:tr>
      <w:tr w:rsidR="00163A2A">
        <w:tc>
          <w:tcPr>
            <w:tcW w:w="1098" w:type="dxa"/>
            <w:tcBorders>
              <w:top w:val="single" w:sz="6" w:space="0" w:color="auto"/>
              <w:left w:val="single" w:sz="6" w:space="0" w:color="auto"/>
              <w:bottom w:val="single" w:sz="6" w:space="0" w:color="auto"/>
              <w:right w:val="single" w:sz="6" w:space="0" w:color="auto"/>
            </w:tcBorders>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37088" behindDoc="0" locked="0" layoutInCell="0" allowOverlap="1">
                      <wp:simplePos x="0" y="0"/>
                      <wp:positionH relativeFrom="column">
                        <wp:posOffset>2697480</wp:posOffset>
                      </wp:positionH>
                      <wp:positionV relativeFrom="paragraph">
                        <wp:posOffset>156845</wp:posOffset>
                      </wp:positionV>
                      <wp:extent cx="365760" cy="182880"/>
                      <wp:effectExtent l="36195" t="5715" r="7620" b="59055"/>
                      <wp:wrapNone/>
                      <wp:docPr id="337" name="Line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28DC1F" id="Line 446" o:spid="_x0000_s1026" style="position:absolute;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4pt,12.35pt" to="241.2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" o:allowincell="f">
                      <v:stroke endarrow="block"/>
                    </v:line>
                  </w:pict>
                </mc:Fallback>
              </mc:AlternateContent>
            </w:r>
            <w:r w:rsidR="00163A2A">
              <w:rPr>
                <w:rFonts w:ascii="Arial" w:hAnsi="Arial"/>
                <w:sz w:val="24"/>
              </w:rPr>
              <w:t>-|5|C|8|-</w:t>
            </w:r>
          </w:p>
        </w:tc>
        <w:tc>
          <w:tcPr>
            <w:tcW w:w="1245" w:type="dxa"/>
            <w:tcBorders>
              <w:left w:val="nil"/>
            </w:tcBorders>
          </w:tcPr>
          <w:p w:rsidR="00163A2A" w:rsidRDefault="00163A2A">
            <w:pPr>
              <w:rPr>
                <w:rFonts w:ascii="Arial" w:hAnsi="Arial"/>
                <w:sz w:val="24"/>
              </w:rPr>
            </w:pPr>
          </w:p>
        </w:tc>
        <w:tc>
          <w:tcPr>
            <w:tcW w:w="1455" w:type="dxa"/>
          </w:tcPr>
          <w:p w:rsidR="00163A2A" w:rsidRDefault="00163A2A">
            <w:pPr>
              <w:rPr>
                <w:rFonts w:ascii="Arial" w:hAnsi="Arial"/>
                <w:sz w:val="24"/>
              </w:rPr>
            </w:pPr>
          </w:p>
        </w:tc>
        <w:tc>
          <w:tcPr>
            <w:tcW w:w="1210" w:type="dxa"/>
          </w:tcPr>
          <w:p w:rsidR="00163A2A" w:rsidRDefault="00163A2A">
            <w:pPr>
              <w:rPr>
                <w:rFonts w:ascii="Arial" w:hAnsi="Arial"/>
                <w:sz w:val="24"/>
              </w:rPr>
            </w:pPr>
          </w:p>
        </w:tc>
        <w:tc>
          <w:tcPr>
            <w:tcW w:w="131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+|12|B|5|-</w:t>
            </w:r>
          </w:p>
        </w:tc>
        <w:tc>
          <w:tcPr>
            <w:tcW w:w="440" w:type="dxa"/>
            <w:tcBorders>
              <w:left w:val="nil"/>
            </w:tcBorders>
          </w:tcPr>
          <w:p w:rsidR="00163A2A" w:rsidRDefault="00163A2A">
            <w:pPr>
              <w:rPr>
                <w:rFonts w:ascii="Arial" w:hAnsi="Arial"/>
                <w:sz w:val="24"/>
              </w:rPr>
            </w:pPr>
          </w:p>
        </w:tc>
        <w:tc>
          <w:tcPr>
            <w:tcW w:w="603" w:type="dxa"/>
          </w:tcPr>
          <w:p w:rsidR="00163A2A" w:rsidRDefault="00163A2A">
            <w:pPr>
              <w:rPr>
                <w:rFonts w:ascii="Arial" w:hAnsi="Arial"/>
                <w:sz w:val="24"/>
              </w:rPr>
            </w:pPr>
          </w:p>
        </w:tc>
        <w:tc>
          <w:tcPr>
            <w:tcW w:w="1206" w:type="dxa"/>
          </w:tcPr>
          <w:p w:rsidR="00163A2A" w:rsidRDefault="00163A2A">
            <w:pPr>
              <w:rPr>
                <w:rFonts w:ascii="Arial" w:hAnsi="Arial"/>
                <w:sz w:val="24"/>
              </w:rPr>
            </w:pPr>
          </w:p>
        </w:tc>
      </w:tr>
      <w:tr w:rsidR="00163A2A">
        <w:tc>
          <w:tcPr>
            <w:tcW w:w="1098"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46304" behindDoc="0" locked="0" layoutInCell="0" allowOverlap="1">
                      <wp:simplePos x="0" y="0"/>
                      <wp:positionH relativeFrom="column">
                        <wp:posOffset>3154680</wp:posOffset>
                      </wp:positionH>
                      <wp:positionV relativeFrom="paragraph">
                        <wp:posOffset>63500</wp:posOffset>
                      </wp:positionV>
                      <wp:extent cx="274320" cy="182880"/>
                      <wp:effectExtent l="7620" t="59055" r="41910" b="5715"/>
                      <wp:wrapNone/>
                      <wp:docPr id="336" name="Lin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1828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831E7" id="Line 455" o:spid="_x0000_s1026" style="position:absolute;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5pt" to="270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" o:allowincell="f">
                      <v:stroke dashstyle="1 1" endarrow="block"/>
                    </v:line>
                  </w:pict>
                </mc:Fallback>
              </mc:AlternateContent>
            </w:r>
            <w:r w:rsidR="00163A2A">
              <w:rPr>
                <w:rFonts w:ascii="Arial" w:hAnsi="Arial"/>
                <w:sz w:val="24"/>
              </w:rPr>
              <w:t>10</w:t>
            </w:r>
          </w:p>
        </w:tc>
        <w:tc>
          <w:tcPr>
            <w:tcW w:w="1245" w:type="dxa"/>
          </w:tcPr>
          <w:p w:rsidR="00163A2A" w:rsidRDefault="00163A2A">
            <w:pPr>
              <w:rPr>
                <w:rFonts w:ascii="Arial" w:hAnsi="Arial"/>
                <w:sz w:val="24"/>
              </w:rPr>
            </w:pPr>
          </w:p>
        </w:tc>
        <w:tc>
          <w:tcPr>
            <w:tcW w:w="1455" w:type="dxa"/>
          </w:tcPr>
          <w:p w:rsidR="00163A2A" w:rsidRDefault="00163A2A">
            <w:pPr>
              <w:rPr>
                <w:rFonts w:ascii="Arial" w:hAnsi="Arial"/>
                <w:sz w:val="24"/>
              </w:rPr>
            </w:pPr>
          </w:p>
        </w:tc>
        <w:tc>
          <w:tcPr>
            <w:tcW w:w="1210" w:type="dxa"/>
          </w:tcPr>
          <w:p w:rsidR="00163A2A" w:rsidRDefault="00163A2A">
            <w:pPr>
              <w:rPr>
                <w:rFonts w:ascii="Arial" w:hAnsi="Arial"/>
                <w:sz w:val="24"/>
              </w:rPr>
            </w:pPr>
          </w:p>
        </w:tc>
        <w:tc>
          <w:tcPr>
            <w:tcW w:w="1310" w:type="dxa"/>
          </w:tcPr>
          <w:p w:rsidR="00163A2A" w:rsidRDefault="00163A2A">
            <w:pPr>
              <w:rPr>
                <w:rFonts w:ascii="Arial" w:hAnsi="Arial"/>
                <w:sz w:val="24"/>
              </w:rPr>
            </w:pPr>
            <w:r>
              <w:rPr>
                <w:rFonts w:ascii="Arial" w:hAnsi="Arial"/>
                <w:sz w:val="24"/>
              </w:rPr>
              <w:t>11</w:t>
            </w:r>
          </w:p>
        </w:tc>
        <w:tc>
          <w:tcPr>
            <w:tcW w:w="440" w:type="dxa"/>
          </w:tcPr>
          <w:p w:rsidR="00163A2A" w:rsidRDefault="00163A2A">
            <w:pPr>
              <w:rPr>
                <w:rFonts w:ascii="Arial" w:hAnsi="Arial"/>
                <w:sz w:val="24"/>
              </w:rPr>
            </w:pPr>
          </w:p>
        </w:tc>
        <w:tc>
          <w:tcPr>
            <w:tcW w:w="603" w:type="dxa"/>
          </w:tcPr>
          <w:p w:rsidR="00163A2A" w:rsidRDefault="00163A2A">
            <w:pPr>
              <w:rPr>
                <w:rFonts w:ascii="Arial" w:hAnsi="Arial"/>
                <w:sz w:val="24"/>
              </w:rPr>
            </w:pPr>
          </w:p>
        </w:tc>
        <w:tc>
          <w:tcPr>
            <w:tcW w:w="1206" w:type="dxa"/>
          </w:tcPr>
          <w:p w:rsidR="00163A2A" w:rsidRDefault="00163A2A">
            <w:pPr>
              <w:rPr>
                <w:rFonts w:ascii="Arial" w:hAnsi="Arial"/>
                <w:sz w:val="24"/>
              </w:rPr>
            </w:pPr>
          </w:p>
        </w:tc>
      </w:tr>
      <w:tr w:rsidR="00163A2A">
        <w:tc>
          <w:tcPr>
            <w:tcW w:w="1098" w:type="dxa"/>
          </w:tcPr>
          <w:p w:rsidR="00163A2A" w:rsidRDefault="00163A2A">
            <w:pPr>
              <w:rPr>
                <w:rFonts w:ascii="Arial" w:hAnsi="Arial"/>
                <w:sz w:val="24"/>
              </w:rPr>
            </w:pPr>
          </w:p>
        </w:tc>
        <w:tc>
          <w:tcPr>
            <w:tcW w:w="1245" w:type="dxa"/>
          </w:tcPr>
          <w:p w:rsidR="00163A2A" w:rsidRDefault="00163A2A">
            <w:pPr>
              <w:rPr>
                <w:rFonts w:ascii="Arial" w:hAnsi="Arial"/>
                <w:sz w:val="24"/>
              </w:rPr>
            </w:pPr>
          </w:p>
        </w:tc>
        <w:tc>
          <w:tcPr>
            <w:tcW w:w="1455" w:type="dxa"/>
          </w:tcPr>
          <w:p w:rsidR="00163A2A" w:rsidRDefault="00163A2A">
            <w:pPr>
              <w:rPr>
                <w:rFonts w:ascii="Arial" w:hAnsi="Arial"/>
                <w:sz w:val="24"/>
              </w:rPr>
            </w:pPr>
          </w:p>
        </w:tc>
        <w:tc>
          <w:tcPr>
            <w:tcW w:w="121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-|8|D|11|-</w:t>
            </w:r>
          </w:p>
        </w:tc>
        <w:tc>
          <w:tcPr>
            <w:tcW w:w="1310" w:type="dxa"/>
            <w:tcBorders>
              <w:left w:val="nil"/>
            </w:tcBorders>
          </w:tcPr>
          <w:p w:rsidR="00163A2A" w:rsidRDefault="00163A2A">
            <w:pPr>
              <w:rPr>
                <w:rFonts w:ascii="Arial" w:hAnsi="Arial"/>
                <w:sz w:val="24"/>
              </w:rPr>
            </w:pPr>
          </w:p>
        </w:tc>
        <w:tc>
          <w:tcPr>
            <w:tcW w:w="440" w:type="dxa"/>
          </w:tcPr>
          <w:p w:rsidR="00163A2A" w:rsidRDefault="00163A2A">
            <w:pPr>
              <w:rPr>
                <w:rFonts w:ascii="Arial" w:hAnsi="Arial"/>
                <w:sz w:val="24"/>
              </w:rPr>
            </w:pPr>
          </w:p>
        </w:tc>
        <w:tc>
          <w:tcPr>
            <w:tcW w:w="603" w:type="dxa"/>
          </w:tcPr>
          <w:p w:rsidR="00163A2A" w:rsidRDefault="00163A2A">
            <w:pPr>
              <w:rPr>
                <w:rFonts w:ascii="Arial" w:hAnsi="Arial"/>
                <w:sz w:val="24"/>
              </w:rPr>
            </w:pPr>
          </w:p>
        </w:tc>
        <w:tc>
          <w:tcPr>
            <w:tcW w:w="1206" w:type="dxa"/>
          </w:tcPr>
          <w:p w:rsidR="00163A2A" w:rsidRDefault="00163A2A">
            <w:pPr>
              <w:rPr>
                <w:rFonts w:ascii="Arial" w:hAnsi="Arial"/>
                <w:sz w:val="24"/>
              </w:rPr>
            </w:pPr>
          </w:p>
        </w:tc>
      </w:tr>
      <w:tr w:rsidR="00163A2A">
        <w:tc>
          <w:tcPr>
            <w:tcW w:w="1098" w:type="dxa"/>
          </w:tcPr>
          <w:p w:rsidR="00163A2A" w:rsidRDefault="00163A2A">
            <w:pPr>
              <w:rPr>
                <w:rFonts w:ascii="Arial" w:hAnsi="Arial"/>
                <w:sz w:val="24"/>
              </w:rPr>
            </w:pPr>
          </w:p>
        </w:tc>
        <w:tc>
          <w:tcPr>
            <w:tcW w:w="1245" w:type="dxa"/>
          </w:tcPr>
          <w:p w:rsidR="00163A2A" w:rsidRDefault="00163A2A">
            <w:pPr>
              <w:rPr>
                <w:rFonts w:ascii="Arial" w:hAnsi="Arial"/>
                <w:sz w:val="24"/>
              </w:rPr>
            </w:pPr>
          </w:p>
        </w:tc>
        <w:tc>
          <w:tcPr>
            <w:tcW w:w="1455" w:type="dxa"/>
          </w:tcPr>
          <w:p w:rsidR="00163A2A" w:rsidRDefault="00163A2A">
            <w:pPr>
              <w:rPr>
                <w:rFonts w:ascii="Arial" w:hAnsi="Arial"/>
                <w:sz w:val="24"/>
              </w:rPr>
            </w:pPr>
          </w:p>
        </w:tc>
        <w:tc>
          <w:tcPr>
            <w:tcW w:w="1210" w:type="dxa"/>
          </w:tcPr>
          <w:p w:rsidR="00163A2A" w:rsidRDefault="00163A2A">
            <w:pPr>
              <w:rPr>
                <w:rFonts w:ascii="Arial" w:hAnsi="Arial"/>
                <w:sz w:val="24"/>
              </w:rPr>
            </w:pPr>
            <w:r>
              <w:rPr>
                <w:rFonts w:ascii="Arial" w:hAnsi="Arial"/>
                <w:sz w:val="24"/>
              </w:rPr>
              <w:t>12</w:t>
            </w:r>
          </w:p>
        </w:tc>
        <w:tc>
          <w:tcPr>
            <w:tcW w:w="1310" w:type="dxa"/>
          </w:tcPr>
          <w:p w:rsidR="00163A2A" w:rsidRDefault="00163A2A">
            <w:pPr>
              <w:rPr>
                <w:rFonts w:ascii="Arial" w:hAnsi="Arial"/>
                <w:sz w:val="24"/>
              </w:rPr>
            </w:pPr>
          </w:p>
        </w:tc>
        <w:tc>
          <w:tcPr>
            <w:tcW w:w="440" w:type="dxa"/>
          </w:tcPr>
          <w:p w:rsidR="00163A2A" w:rsidRDefault="00163A2A">
            <w:pPr>
              <w:rPr>
                <w:rFonts w:ascii="Arial" w:hAnsi="Arial"/>
                <w:sz w:val="24"/>
              </w:rPr>
            </w:pPr>
          </w:p>
        </w:tc>
        <w:tc>
          <w:tcPr>
            <w:tcW w:w="603" w:type="dxa"/>
          </w:tcPr>
          <w:p w:rsidR="00163A2A" w:rsidRDefault="00163A2A">
            <w:pPr>
              <w:rPr>
                <w:rFonts w:ascii="Arial" w:hAnsi="Arial"/>
                <w:sz w:val="24"/>
              </w:rPr>
            </w:pPr>
          </w:p>
        </w:tc>
        <w:tc>
          <w:tcPr>
            <w:tcW w:w="1206" w:type="dxa"/>
          </w:tcPr>
          <w:p w:rsidR="00163A2A" w:rsidRDefault="00163A2A">
            <w:pPr>
              <w:rPr>
                <w:rFonts w:ascii="Arial" w:hAnsi="Arial"/>
                <w:sz w:val="24"/>
              </w:rPr>
            </w:pPr>
          </w:p>
        </w:tc>
      </w:tr>
    </w:tbl>
    <w:p w:rsidR="00163A2A" w:rsidRDefault="00163A2A">
      <w:pPr>
        <w:rPr>
          <w:rFonts w:ascii="Arial" w:hAnsi="Arial"/>
          <w:sz w:val="24"/>
        </w:rPr>
      </w:pPr>
    </w:p>
    <w:p w:rsidR="00163A2A" w:rsidRDefault="00163A2A">
      <w:pPr>
        <w:rPr>
          <w:rFonts w:ascii="Arial" w:hAnsi="Arial"/>
          <w:sz w:val="24"/>
        </w:rPr>
      </w:pPr>
      <w:r>
        <w:rPr>
          <w:rFonts w:ascii="Arial" w:hAnsi="Arial"/>
          <w:sz w:val="24"/>
        </w:rPr>
        <w:br w:type="page"/>
      </w:r>
    </w:p>
    <w:tbl>
      <w:tblPr>
        <w:tblW w:w="0" w:type="auto"/>
        <w:tblLayout w:type="fixed"/>
        <w:tblLook w:val="0000" w:firstRow="0" w:lastRow="0" w:firstColumn="0" w:lastColumn="0" w:noHBand="0" w:noVBand="0"/>
      </w:tblPr>
      <w:tblGrid>
        <w:gridCol w:w="468"/>
        <w:gridCol w:w="360"/>
        <w:gridCol w:w="630"/>
        <w:gridCol w:w="609"/>
        <w:gridCol w:w="340"/>
        <w:gridCol w:w="617"/>
        <w:gridCol w:w="686"/>
        <w:gridCol w:w="544"/>
        <w:gridCol w:w="720"/>
        <w:gridCol w:w="363"/>
        <w:gridCol w:w="6"/>
        <w:gridCol w:w="690"/>
        <w:gridCol w:w="327"/>
        <w:gridCol w:w="10"/>
        <w:gridCol w:w="676"/>
        <w:gridCol w:w="236"/>
        <w:gridCol w:w="104"/>
        <w:gridCol w:w="650"/>
        <w:gridCol w:w="268"/>
        <w:gridCol w:w="11"/>
        <w:gridCol w:w="10"/>
        <w:gridCol w:w="215"/>
        <w:gridCol w:w="436"/>
        <w:gridCol w:w="121"/>
        <w:gridCol w:w="115"/>
        <w:gridCol w:w="121"/>
        <w:gridCol w:w="416"/>
      </w:tblGrid>
      <w:tr w:rsidR="00163A2A">
        <w:tc>
          <w:tcPr>
            <w:tcW w:w="468" w:type="dxa"/>
          </w:tcPr>
          <w:p w:rsidR="00163A2A" w:rsidRDefault="009B6C54">
            <w:pPr>
              <w:rPr>
                <w:rFonts w:ascii="Arial" w:hAnsi="Arial"/>
                <w:sz w:val="18"/>
              </w:rPr>
            </w:pPr>
            <w:r>
              <w:rPr>
                <w:rFonts w:ascii="Arial" w:hAnsi="Arial"/>
                <w:noProof/>
                <w:sz w:val="18"/>
              </w:rPr>
              <w:lastRenderedPageBreak/>
              <mc:AlternateContent>
                <mc:Choice Requires="wps">
                  <w:drawing>
                    <wp:anchor distT="0" distB="0" distL="114300" distR="114300" simplePos="0" relativeHeight="251761664" behindDoc="0" locked="0" layoutInCell="0" allowOverlap="1">
                      <wp:simplePos x="0" y="0"/>
                      <wp:positionH relativeFrom="column">
                        <wp:posOffset>2880360</wp:posOffset>
                      </wp:positionH>
                      <wp:positionV relativeFrom="paragraph">
                        <wp:posOffset>99060</wp:posOffset>
                      </wp:positionV>
                      <wp:extent cx="365760" cy="0"/>
                      <wp:effectExtent l="9525" t="60960" r="15240" b="53340"/>
                      <wp:wrapNone/>
                      <wp:docPr id="335" name="Line 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5872B3" id="Line 471"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8pt,7.8pt" to="255.6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" o:allowincell="f">
                      <v:stroke endarrow="block"/>
                    </v:line>
                  </w:pict>
                </mc:Fallback>
              </mc:AlternateContent>
            </w:r>
            <w:r>
              <w:rPr>
                <w:rFonts w:ascii="Arial" w:hAnsi="Arial"/>
                <w:noProof/>
                <w:sz w:val="18"/>
              </w:rPr>
              <mc:AlternateContent>
                <mc:Choice Requires="wps">
                  <w:drawing>
                    <wp:anchor distT="0" distB="0" distL="114300" distR="114300" simplePos="0" relativeHeight="251760640" behindDoc="0" locked="0" layoutInCell="0" allowOverlap="1">
                      <wp:simplePos x="0" y="0"/>
                      <wp:positionH relativeFrom="column">
                        <wp:posOffset>2880360</wp:posOffset>
                      </wp:positionH>
                      <wp:positionV relativeFrom="paragraph">
                        <wp:posOffset>-83820</wp:posOffset>
                      </wp:positionV>
                      <wp:extent cx="0" cy="182880"/>
                      <wp:effectExtent l="57150" t="11430" r="57150" b="15240"/>
                      <wp:wrapNone/>
                      <wp:docPr id="334" name="Line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B69F75" id="Line 470"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8pt,-6.6pt" to="226.8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" o:allowincell="f">
                      <v:stroke endarrow="block"/>
                    </v:line>
                  </w:pict>
                </mc:Fallback>
              </mc:AlternateContent>
            </w:r>
            <w:r>
              <w:rPr>
                <w:rFonts w:ascii="Arial" w:hAnsi="Arial"/>
                <w:noProof/>
                <w:sz w:val="18"/>
              </w:rPr>
              <mc:AlternateContent>
                <mc:Choice Requires="wps">
                  <w:drawing>
                    <wp:anchor distT="0" distB="0" distL="114300" distR="114300" simplePos="0" relativeHeight="251759616" behindDoc="0" locked="0" layoutInCell="0" allowOverlap="1">
                      <wp:simplePos x="0" y="0"/>
                      <wp:positionH relativeFrom="column">
                        <wp:posOffset>2880360</wp:posOffset>
                      </wp:positionH>
                      <wp:positionV relativeFrom="paragraph">
                        <wp:posOffset>-83820</wp:posOffset>
                      </wp:positionV>
                      <wp:extent cx="1828800" cy="0"/>
                      <wp:effectExtent l="19050" t="59055" r="9525" b="55245"/>
                      <wp:wrapNone/>
                      <wp:docPr id="333" name="Line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312F4C" id="Line 469" o:spid="_x0000_s1026" style="position:absolute;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8pt,-6.6pt" to="370.8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" o:allowincell="f">
                      <v:stroke endarrow="block"/>
                    </v:line>
                  </w:pict>
                </mc:Fallback>
              </mc:AlternateContent>
            </w:r>
            <w:r>
              <w:rPr>
                <w:rFonts w:ascii="Arial" w:hAnsi="Arial"/>
                <w:noProof/>
                <w:sz w:val="18"/>
              </w:rPr>
              <mc:AlternateContent>
                <mc:Choice Requires="wps">
                  <w:drawing>
                    <wp:anchor distT="0" distB="0" distL="114300" distR="114300" simplePos="0" relativeHeight="251758592" behindDoc="0" locked="0" layoutInCell="0" allowOverlap="1">
                      <wp:simplePos x="0" y="0"/>
                      <wp:positionH relativeFrom="column">
                        <wp:posOffset>4709160</wp:posOffset>
                      </wp:positionH>
                      <wp:positionV relativeFrom="paragraph">
                        <wp:posOffset>-83820</wp:posOffset>
                      </wp:positionV>
                      <wp:extent cx="0" cy="274320"/>
                      <wp:effectExtent l="57150" t="20955" r="57150" b="9525"/>
                      <wp:wrapNone/>
                      <wp:docPr id="332" name="Line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7857F3" id="Line 468" o:spid="_x0000_s1026" style="position:absolute;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8pt,-6.6pt" to="370.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" o:allowincell="f">
                      <v:stroke endarrow="block"/>
                    </v:line>
                  </w:pict>
                </mc:Fallback>
              </mc:AlternateContent>
            </w:r>
          </w:p>
        </w:tc>
        <w:tc>
          <w:tcPr>
            <w:tcW w:w="360" w:type="dxa"/>
          </w:tcPr>
          <w:p w:rsidR="00163A2A" w:rsidRDefault="00163A2A">
            <w:pPr>
              <w:rPr>
                <w:rFonts w:ascii="Arial" w:hAnsi="Arial"/>
                <w:sz w:val="18"/>
              </w:rPr>
            </w:pPr>
          </w:p>
        </w:tc>
        <w:tc>
          <w:tcPr>
            <w:tcW w:w="630" w:type="dxa"/>
          </w:tcPr>
          <w:p w:rsidR="00163A2A" w:rsidRDefault="00163A2A">
            <w:pPr>
              <w:rPr>
                <w:rFonts w:ascii="Arial" w:hAnsi="Arial"/>
                <w:sz w:val="18"/>
              </w:rPr>
            </w:pPr>
          </w:p>
        </w:tc>
        <w:tc>
          <w:tcPr>
            <w:tcW w:w="609" w:type="dxa"/>
          </w:tcPr>
          <w:p w:rsidR="00163A2A" w:rsidRDefault="00163A2A">
            <w:pPr>
              <w:rPr>
                <w:rFonts w:ascii="Arial" w:hAnsi="Arial"/>
                <w:sz w:val="18"/>
              </w:rPr>
            </w:pPr>
          </w:p>
        </w:tc>
        <w:tc>
          <w:tcPr>
            <w:tcW w:w="340" w:type="dxa"/>
          </w:tcPr>
          <w:p w:rsidR="00163A2A" w:rsidRDefault="00163A2A">
            <w:pPr>
              <w:rPr>
                <w:rFonts w:ascii="Arial" w:hAnsi="Arial"/>
                <w:sz w:val="18"/>
              </w:rPr>
            </w:pPr>
          </w:p>
        </w:tc>
        <w:tc>
          <w:tcPr>
            <w:tcW w:w="617" w:type="dxa"/>
          </w:tcPr>
          <w:p w:rsidR="00163A2A" w:rsidRDefault="00163A2A">
            <w:pPr>
              <w:rPr>
                <w:rFonts w:ascii="Arial" w:hAnsi="Arial"/>
                <w:sz w:val="18"/>
              </w:rPr>
            </w:pPr>
          </w:p>
        </w:tc>
        <w:tc>
          <w:tcPr>
            <w:tcW w:w="686" w:type="dxa"/>
          </w:tcPr>
          <w:p w:rsidR="00163A2A" w:rsidRDefault="00163A2A">
            <w:pPr>
              <w:rPr>
                <w:rFonts w:ascii="Arial" w:hAnsi="Arial"/>
                <w:sz w:val="18"/>
              </w:rPr>
            </w:pPr>
          </w:p>
        </w:tc>
        <w:tc>
          <w:tcPr>
            <w:tcW w:w="544" w:type="dxa"/>
          </w:tcPr>
          <w:p w:rsidR="00163A2A" w:rsidRDefault="00163A2A">
            <w:pPr>
              <w:rPr>
                <w:rFonts w:ascii="Arial" w:hAnsi="Arial"/>
                <w:sz w:val="18"/>
              </w:rPr>
            </w:pPr>
          </w:p>
        </w:tc>
        <w:tc>
          <w:tcPr>
            <w:tcW w:w="716" w:type="dxa"/>
          </w:tcPr>
          <w:p w:rsidR="00163A2A" w:rsidRDefault="00163A2A">
            <w:pPr>
              <w:rPr>
                <w:rFonts w:ascii="Arial" w:hAnsi="Arial"/>
                <w:sz w:val="18"/>
              </w:rPr>
            </w:pPr>
          </w:p>
        </w:tc>
        <w:tc>
          <w:tcPr>
            <w:tcW w:w="369" w:type="dxa"/>
            <w:gridSpan w:val="2"/>
          </w:tcPr>
          <w:p w:rsidR="00163A2A" w:rsidRDefault="00163A2A">
            <w:pPr>
              <w:rPr>
                <w:rFonts w:ascii="Arial" w:hAnsi="Arial"/>
                <w:sz w:val="18"/>
              </w:rPr>
            </w:pPr>
          </w:p>
        </w:tc>
        <w:tc>
          <w:tcPr>
            <w:tcW w:w="690" w:type="dxa"/>
          </w:tcPr>
          <w:p w:rsidR="00163A2A" w:rsidRDefault="00163A2A">
            <w:pPr>
              <w:rPr>
                <w:rFonts w:ascii="Arial" w:hAnsi="Arial"/>
                <w:sz w:val="18"/>
              </w:rPr>
            </w:pPr>
            <w:r>
              <w:rPr>
                <w:rFonts w:ascii="Arial" w:hAnsi="Arial"/>
                <w:sz w:val="18"/>
              </w:rPr>
              <w:t>Head</w:t>
            </w:r>
          </w:p>
        </w:tc>
        <w:tc>
          <w:tcPr>
            <w:tcW w:w="337" w:type="dxa"/>
            <w:gridSpan w:val="2"/>
          </w:tcPr>
          <w:p w:rsidR="00163A2A" w:rsidRDefault="00163A2A">
            <w:pPr>
              <w:rPr>
                <w:rFonts w:ascii="Arial" w:hAnsi="Arial"/>
                <w:sz w:val="18"/>
              </w:rPr>
            </w:pPr>
          </w:p>
        </w:tc>
        <w:tc>
          <w:tcPr>
            <w:tcW w:w="676" w:type="dxa"/>
          </w:tcPr>
          <w:p w:rsidR="00163A2A" w:rsidRDefault="00163A2A">
            <w:pPr>
              <w:rPr>
                <w:rFonts w:ascii="Arial" w:hAnsi="Arial"/>
                <w:sz w:val="18"/>
              </w:rPr>
            </w:pPr>
          </w:p>
        </w:tc>
        <w:tc>
          <w:tcPr>
            <w:tcW w:w="236" w:type="dxa"/>
          </w:tcPr>
          <w:p w:rsidR="00163A2A" w:rsidRDefault="00163A2A">
            <w:pPr>
              <w:rPr>
                <w:rFonts w:ascii="Arial" w:hAnsi="Arial"/>
                <w:sz w:val="18"/>
              </w:rPr>
            </w:pPr>
          </w:p>
        </w:tc>
        <w:tc>
          <w:tcPr>
            <w:tcW w:w="754" w:type="dxa"/>
            <w:gridSpan w:val="2"/>
          </w:tcPr>
          <w:p w:rsidR="00163A2A" w:rsidRDefault="00163A2A">
            <w:pPr>
              <w:rPr>
                <w:rFonts w:ascii="Arial" w:hAnsi="Arial"/>
                <w:sz w:val="18"/>
              </w:rPr>
            </w:pPr>
          </w:p>
        </w:tc>
        <w:tc>
          <w:tcPr>
            <w:tcW w:w="289" w:type="dxa"/>
            <w:gridSpan w:val="3"/>
          </w:tcPr>
          <w:p w:rsidR="00163A2A" w:rsidRDefault="00163A2A">
            <w:pPr>
              <w:rPr>
                <w:rFonts w:ascii="Arial" w:hAnsi="Arial"/>
                <w:sz w:val="18"/>
              </w:rPr>
            </w:pPr>
          </w:p>
        </w:tc>
        <w:tc>
          <w:tcPr>
            <w:tcW w:w="651" w:type="dxa"/>
            <w:gridSpan w:val="2"/>
          </w:tcPr>
          <w:p w:rsidR="00163A2A" w:rsidRDefault="00163A2A">
            <w:pPr>
              <w:rPr>
                <w:rFonts w:ascii="Arial" w:hAnsi="Arial"/>
                <w:sz w:val="18"/>
              </w:rPr>
            </w:pPr>
          </w:p>
        </w:tc>
        <w:tc>
          <w:tcPr>
            <w:tcW w:w="236" w:type="dxa"/>
            <w:gridSpan w:val="2"/>
          </w:tcPr>
          <w:p w:rsidR="00163A2A" w:rsidRDefault="00163A2A">
            <w:pPr>
              <w:rPr>
                <w:rFonts w:ascii="Arial" w:hAnsi="Arial"/>
                <w:sz w:val="18"/>
              </w:rPr>
            </w:pPr>
          </w:p>
        </w:tc>
        <w:tc>
          <w:tcPr>
            <w:tcW w:w="537" w:type="dxa"/>
            <w:gridSpan w:val="2"/>
          </w:tcPr>
          <w:p w:rsidR="00163A2A" w:rsidRDefault="00163A2A">
            <w:pPr>
              <w:rPr>
                <w:rFonts w:ascii="Arial" w:hAnsi="Arial"/>
                <w:sz w:val="18"/>
              </w:rPr>
            </w:pPr>
          </w:p>
        </w:tc>
      </w:tr>
      <w:tr w:rsidR="00163A2A">
        <w:tc>
          <w:tcPr>
            <w:tcW w:w="468" w:type="dxa"/>
          </w:tcPr>
          <w:p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63712" behindDoc="0" locked="0" layoutInCell="0" allowOverlap="1">
                      <wp:simplePos x="0" y="0"/>
                      <wp:positionH relativeFrom="column">
                        <wp:posOffset>1417320</wp:posOffset>
                      </wp:positionH>
                      <wp:positionV relativeFrom="paragraph">
                        <wp:posOffset>59055</wp:posOffset>
                      </wp:positionV>
                      <wp:extent cx="1371600" cy="0"/>
                      <wp:effectExtent l="13335" t="57150" r="15240" b="57150"/>
                      <wp:wrapNone/>
                      <wp:docPr id="331" name="Line 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9053CA" id="Line 473"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4.65pt" to="219.6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762688" behindDoc="0" locked="0" layoutInCell="0" allowOverlap="1">
                      <wp:simplePos x="0" y="0"/>
                      <wp:positionH relativeFrom="column">
                        <wp:posOffset>45720</wp:posOffset>
                      </wp:positionH>
                      <wp:positionV relativeFrom="paragraph">
                        <wp:posOffset>59055</wp:posOffset>
                      </wp:positionV>
                      <wp:extent cx="1371600" cy="1097280"/>
                      <wp:effectExtent l="13335" t="57150" r="43815" b="7620"/>
                      <wp:wrapNone/>
                      <wp:docPr id="330" name="Line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71600" cy="10972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B78562" id="Line 472" o:spid="_x0000_s1026" style="position:absolute;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65pt" to="111.6pt,9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757568" behindDoc="0" locked="0" layoutInCell="0" allowOverlap="1">
                      <wp:simplePos x="0" y="0"/>
                      <wp:positionH relativeFrom="column">
                        <wp:posOffset>4434840</wp:posOffset>
                      </wp:positionH>
                      <wp:positionV relativeFrom="paragraph">
                        <wp:posOffset>59055</wp:posOffset>
                      </wp:positionV>
                      <wp:extent cx="274320" cy="0"/>
                      <wp:effectExtent l="11430" t="57150" r="19050" b="57150"/>
                      <wp:wrapNone/>
                      <wp:docPr id="329" name="Line 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DA611F" id="Line 467"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4.65pt" to="370.8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" o:allowincell="f">
                      <v:stroke endarrow="block"/>
                    </v:line>
                  </w:pict>
                </mc:Fallback>
              </mc:AlternateContent>
            </w:r>
          </w:p>
        </w:tc>
        <w:tc>
          <w:tcPr>
            <w:tcW w:w="360" w:type="dxa"/>
          </w:tcPr>
          <w:p w:rsidR="00163A2A" w:rsidRDefault="00163A2A">
            <w:pPr>
              <w:rPr>
                <w:rFonts w:ascii="Arial" w:hAnsi="Arial"/>
                <w:sz w:val="18"/>
              </w:rPr>
            </w:pPr>
          </w:p>
        </w:tc>
        <w:tc>
          <w:tcPr>
            <w:tcW w:w="630" w:type="dxa"/>
          </w:tcPr>
          <w:p w:rsidR="00163A2A" w:rsidRDefault="00163A2A">
            <w:pPr>
              <w:rPr>
                <w:rFonts w:ascii="Arial" w:hAnsi="Arial"/>
                <w:sz w:val="18"/>
              </w:rPr>
            </w:pPr>
          </w:p>
        </w:tc>
        <w:tc>
          <w:tcPr>
            <w:tcW w:w="609" w:type="dxa"/>
          </w:tcPr>
          <w:p w:rsidR="00163A2A" w:rsidRDefault="00163A2A">
            <w:pPr>
              <w:rPr>
                <w:rFonts w:ascii="Arial" w:hAnsi="Arial"/>
                <w:sz w:val="18"/>
              </w:rPr>
            </w:pPr>
          </w:p>
        </w:tc>
        <w:tc>
          <w:tcPr>
            <w:tcW w:w="340" w:type="dxa"/>
          </w:tcPr>
          <w:p w:rsidR="00163A2A" w:rsidRDefault="00163A2A">
            <w:pPr>
              <w:rPr>
                <w:rFonts w:ascii="Arial" w:hAnsi="Arial"/>
                <w:sz w:val="18"/>
              </w:rPr>
            </w:pPr>
          </w:p>
        </w:tc>
        <w:tc>
          <w:tcPr>
            <w:tcW w:w="617" w:type="dxa"/>
          </w:tcPr>
          <w:p w:rsidR="00163A2A" w:rsidRDefault="00163A2A">
            <w:pPr>
              <w:rPr>
                <w:rFonts w:ascii="Arial" w:hAnsi="Arial"/>
                <w:sz w:val="18"/>
              </w:rPr>
            </w:pPr>
          </w:p>
        </w:tc>
        <w:tc>
          <w:tcPr>
            <w:tcW w:w="686" w:type="dxa"/>
          </w:tcPr>
          <w:p w:rsidR="00163A2A" w:rsidRDefault="00163A2A">
            <w:pPr>
              <w:rPr>
                <w:rFonts w:ascii="Arial" w:hAnsi="Arial"/>
                <w:sz w:val="18"/>
              </w:rPr>
            </w:pPr>
          </w:p>
        </w:tc>
        <w:tc>
          <w:tcPr>
            <w:tcW w:w="544" w:type="dxa"/>
          </w:tcPr>
          <w:p w:rsidR="00163A2A" w:rsidRDefault="00163A2A">
            <w:pPr>
              <w:rPr>
                <w:rFonts w:ascii="Arial" w:hAnsi="Arial"/>
                <w:sz w:val="18"/>
              </w:rPr>
            </w:pPr>
          </w:p>
        </w:tc>
        <w:tc>
          <w:tcPr>
            <w:tcW w:w="716" w:type="dxa"/>
          </w:tcPr>
          <w:p w:rsidR="00163A2A" w:rsidRDefault="00163A2A">
            <w:pPr>
              <w:rPr>
                <w:rFonts w:ascii="Arial" w:hAnsi="Arial"/>
                <w:sz w:val="18"/>
              </w:rPr>
            </w:pPr>
          </w:p>
        </w:tc>
        <w:tc>
          <w:tcPr>
            <w:tcW w:w="369" w:type="dxa"/>
            <w:gridSpan w:val="2"/>
          </w:tcPr>
          <w:p w:rsidR="00163A2A" w:rsidRDefault="00163A2A">
            <w:pPr>
              <w:rPr>
                <w:rFonts w:ascii="Arial" w:hAnsi="Arial"/>
                <w:sz w:val="18"/>
              </w:rPr>
            </w:pPr>
          </w:p>
        </w:tc>
        <w:tc>
          <w:tcPr>
            <w:tcW w:w="69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+|10</w:t>
            </w:r>
          </w:p>
        </w:tc>
        <w:tc>
          <w:tcPr>
            <w:tcW w:w="337" w:type="dxa"/>
            <w:gridSpan w:val="2"/>
            <w:tcBorders>
              <w:top w:val="single" w:sz="12" w:space="0" w:color="auto"/>
              <w:left w:val="single" w:sz="6" w:space="0" w:color="auto"/>
              <w:bottom w:val="single" w:sz="12" w:space="0" w:color="auto"/>
              <w:right w:val="single" w:sz="6" w:space="0" w:color="auto"/>
            </w:tcBorders>
            <w:shd w:val="pct25" w:color="auto" w:fill="auto"/>
          </w:tcPr>
          <w:p w:rsidR="00163A2A" w:rsidRDefault="00163A2A">
            <w:pPr>
              <w:rPr>
                <w:rFonts w:ascii="Arial" w:hAnsi="Arial"/>
                <w:sz w:val="18"/>
              </w:rPr>
            </w:pPr>
          </w:p>
        </w:tc>
        <w:tc>
          <w:tcPr>
            <w:tcW w:w="676"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8"/>
              </w:rPr>
            </w:pPr>
            <w:r>
              <w:rPr>
                <w:rFonts w:ascii="Arial" w:hAnsi="Arial"/>
                <w:sz w:val="18"/>
              </w:rPr>
              <w:t>9|+</w:t>
            </w:r>
          </w:p>
        </w:tc>
        <w:tc>
          <w:tcPr>
            <w:tcW w:w="236" w:type="dxa"/>
            <w:tcBorders>
              <w:left w:val="nil"/>
            </w:tcBorders>
          </w:tcPr>
          <w:p w:rsidR="00163A2A" w:rsidRDefault="00163A2A">
            <w:pPr>
              <w:rPr>
                <w:rFonts w:ascii="Arial" w:hAnsi="Arial"/>
                <w:sz w:val="18"/>
              </w:rPr>
            </w:pPr>
          </w:p>
        </w:tc>
        <w:tc>
          <w:tcPr>
            <w:tcW w:w="754" w:type="dxa"/>
            <w:gridSpan w:val="2"/>
          </w:tcPr>
          <w:p w:rsidR="00163A2A" w:rsidRDefault="00163A2A">
            <w:pPr>
              <w:rPr>
                <w:rFonts w:ascii="Arial" w:hAnsi="Arial"/>
                <w:sz w:val="18"/>
              </w:rPr>
            </w:pPr>
          </w:p>
        </w:tc>
        <w:tc>
          <w:tcPr>
            <w:tcW w:w="289" w:type="dxa"/>
            <w:gridSpan w:val="3"/>
          </w:tcPr>
          <w:p w:rsidR="00163A2A" w:rsidRDefault="00163A2A">
            <w:pPr>
              <w:rPr>
                <w:rFonts w:ascii="Arial" w:hAnsi="Arial"/>
                <w:sz w:val="18"/>
              </w:rPr>
            </w:pPr>
          </w:p>
        </w:tc>
        <w:tc>
          <w:tcPr>
            <w:tcW w:w="651" w:type="dxa"/>
            <w:gridSpan w:val="2"/>
          </w:tcPr>
          <w:p w:rsidR="00163A2A" w:rsidRDefault="00163A2A">
            <w:pPr>
              <w:rPr>
                <w:rFonts w:ascii="Arial" w:hAnsi="Arial"/>
                <w:sz w:val="18"/>
              </w:rPr>
            </w:pPr>
          </w:p>
        </w:tc>
        <w:tc>
          <w:tcPr>
            <w:tcW w:w="236" w:type="dxa"/>
            <w:gridSpan w:val="2"/>
          </w:tcPr>
          <w:p w:rsidR="00163A2A" w:rsidRDefault="00163A2A">
            <w:pPr>
              <w:rPr>
                <w:rFonts w:ascii="Arial" w:hAnsi="Arial"/>
                <w:sz w:val="18"/>
              </w:rPr>
            </w:pPr>
          </w:p>
        </w:tc>
        <w:tc>
          <w:tcPr>
            <w:tcW w:w="537" w:type="dxa"/>
            <w:gridSpan w:val="2"/>
          </w:tcPr>
          <w:p w:rsidR="00163A2A" w:rsidRDefault="00163A2A">
            <w:pPr>
              <w:rPr>
                <w:rFonts w:ascii="Arial" w:hAnsi="Arial"/>
                <w:sz w:val="18"/>
              </w:rPr>
            </w:pPr>
          </w:p>
        </w:tc>
      </w:tr>
      <w:tr w:rsidR="00163A2A">
        <w:tc>
          <w:tcPr>
            <w:tcW w:w="468" w:type="dxa"/>
          </w:tcPr>
          <w:p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73952" behindDoc="0" locked="0" layoutInCell="0" allowOverlap="1">
                      <wp:simplePos x="0" y="0"/>
                      <wp:positionH relativeFrom="column">
                        <wp:posOffset>4617720</wp:posOffset>
                      </wp:positionH>
                      <wp:positionV relativeFrom="paragraph">
                        <wp:posOffset>91440</wp:posOffset>
                      </wp:positionV>
                      <wp:extent cx="1005840" cy="457200"/>
                      <wp:effectExtent l="41910" t="59055" r="9525" b="7620"/>
                      <wp:wrapNone/>
                      <wp:docPr id="328" name="Line 4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05840" cy="45720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19ACCA" id="Line 483" o:spid="_x0000_s1026" style="position:absolute;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7.2pt" to="442.8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748352" behindDoc="0" locked="0" layoutInCell="0" allowOverlap="1">
                      <wp:simplePos x="0" y="0"/>
                      <wp:positionH relativeFrom="column">
                        <wp:posOffset>2514600</wp:posOffset>
                      </wp:positionH>
                      <wp:positionV relativeFrom="paragraph">
                        <wp:posOffset>0</wp:posOffset>
                      </wp:positionV>
                      <wp:extent cx="731520" cy="91440"/>
                      <wp:effectExtent l="24765" t="5715" r="5715" b="55245"/>
                      <wp:wrapNone/>
                      <wp:docPr id="327" name="Lin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1520" cy="9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B315C8" id="Line 458" o:spid="_x0000_s1026" style="position:absolute;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0" to="255.6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" o:allowincell="f">
                      <v:stroke endarrow="block"/>
                    </v:line>
                  </w:pict>
                </mc:Fallback>
              </mc:AlternateContent>
            </w:r>
          </w:p>
        </w:tc>
        <w:tc>
          <w:tcPr>
            <w:tcW w:w="360" w:type="dxa"/>
          </w:tcPr>
          <w:p w:rsidR="00163A2A" w:rsidRDefault="00163A2A">
            <w:pPr>
              <w:rPr>
                <w:rFonts w:ascii="Arial" w:hAnsi="Arial"/>
                <w:sz w:val="18"/>
              </w:rPr>
            </w:pPr>
          </w:p>
        </w:tc>
        <w:tc>
          <w:tcPr>
            <w:tcW w:w="630" w:type="dxa"/>
          </w:tcPr>
          <w:p w:rsidR="00163A2A" w:rsidRDefault="00163A2A">
            <w:pPr>
              <w:rPr>
                <w:rFonts w:ascii="Arial" w:hAnsi="Arial"/>
                <w:sz w:val="18"/>
              </w:rPr>
            </w:pPr>
          </w:p>
        </w:tc>
        <w:tc>
          <w:tcPr>
            <w:tcW w:w="609" w:type="dxa"/>
          </w:tcPr>
          <w:p w:rsidR="00163A2A" w:rsidRDefault="00163A2A">
            <w:pPr>
              <w:rPr>
                <w:rFonts w:ascii="Arial" w:hAnsi="Arial"/>
                <w:sz w:val="18"/>
              </w:rPr>
            </w:pPr>
          </w:p>
        </w:tc>
        <w:tc>
          <w:tcPr>
            <w:tcW w:w="340" w:type="dxa"/>
          </w:tcPr>
          <w:p w:rsidR="00163A2A" w:rsidRDefault="00163A2A">
            <w:pPr>
              <w:rPr>
                <w:rFonts w:ascii="Arial" w:hAnsi="Arial"/>
                <w:sz w:val="18"/>
              </w:rPr>
            </w:pPr>
          </w:p>
        </w:tc>
        <w:tc>
          <w:tcPr>
            <w:tcW w:w="617" w:type="dxa"/>
          </w:tcPr>
          <w:p w:rsidR="00163A2A" w:rsidRDefault="00163A2A">
            <w:pPr>
              <w:rPr>
                <w:rFonts w:ascii="Arial" w:hAnsi="Arial"/>
                <w:sz w:val="18"/>
              </w:rPr>
            </w:pPr>
          </w:p>
        </w:tc>
        <w:tc>
          <w:tcPr>
            <w:tcW w:w="686" w:type="dxa"/>
          </w:tcPr>
          <w:p w:rsidR="00163A2A" w:rsidRDefault="00163A2A">
            <w:pPr>
              <w:rPr>
                <w:rFonts w:ascii="Arial" w:hAnsi="Arial"/>
                <w:sz w:val="18"/>
              </w:rPr>
            </w:pPr>
          </w:p>
        </w:tc>
        <w:tc>
          <w:tcPr>
            <w:tcW w:w="544" w:type="dxa"/>
          </w:tcPr>
          <w:p w:rsidR="00163A2A" w:rsidRDefault="00163A2A">
            <w:pPr>
              <w:rPr>
                <w:rFonts w:ascii="Arial" w:hAnsi="Arial"/>
                <w:sz w:val="18"/>
              </w:rPr>
            </w:pPr>
          </w:p>
        </w:tc>
        <w:tc>
          <w:tcPr>
            <w:tcW w:w="716" w:type="dxa"/>
          </w:tcPr>
          <w:p w:rsidR="00163A2A" w:rsidRDefault="00163A2A">
            <w:pPr>
              <w:rPr>
                <w:rFonts w:ascii="Arial" w:hAnsi="Arial"/>
                <w:sz w:val="18"/>
              </w:rPr>
            </w:pPr>
          </w:p>
        </w:tc>
        <w:tc>
          <w:tcPr>
            <w:tcW w:w="369" w:type="dxa"/>
            <w:gridSpan w:val="2"/>
          </w:tcPr>
          <w:p w:rsidR="00163A2A" w:rsidRDefault="00163A2A">
            <w:pPr>
              <w:rPr>
                <w:rFonts w:ascii="Arial" w:hAnsi="Arial"/>
                <w:sz w:val="18"/>
              </w:rPr>
            </w:pPr>
          </w:p>
        </w:tc>
        <w:tc>
          <w:tcPr>
            <w:tcW w:w="690" w:type="dxa"/>
          </w:tcPr>
          <w:p w:rsidR="00163A2A" w:rsidRDefault="00163A2A">
            <w:pPr>
              <w:rPr>
                <w:rFonts w:ascii="Arial" w:hAnsi="Arial"/>
                <w:sz w:val="18"/>
              </w:rPr>
            </w:pPr>
            <w:r>
              <w:rPr>
                <w:rFonts w:ascii="Arial" w:hAnsi="Arial"/>
                <w:sz w:val="18"/>
              </w:rPr>
              <w:t>9</w:t>
            </w:r>
          </w:p>
        </w:tc>
        <w:tc>
          <w:tcPr>
            <w:tcW w:w="337" w:type="dxa"/>
            <w:gridSpan w:val="2"/>
          </w:tcPr>
          <w:p w:rsidR="00163A2A" w:rsidRDefault="00163A2A">
            <w:pPr>
              <w:rPr>
                <w:rFonts w:ascii="Arial" w:hAnsi="Arial"/>
                <w:sz w:val="18"/>
              </w:rPr>
            </w:pPr>
          </w:p>
        </w:tc>
        <w:tc>
          <w:tcPr>
            <w:tcW w:w="676" w:type="dxa"/>
          </w:tcPr>
          <w:p w:rsidR="00163A2A" w:rsidRDefault="00163A2A">
            <w:pPr>
              <w:rPr>
                <w:rFonts w:ascii="Arial" w:hAnsi="Arial"/>
                <w:sz w:val="18"/>
              </w:rPr>
            </w:pPr>
          </w:p>
        </w:tc>
        <w:tc>
          <w:tcPr>
            <w:tcW w:w="236" w:type="dxa"/>
          </w:tcPr>
          <w:p w:rsidR="00163A2A" w:rsidRDefault="00163A2A">
            <w:pPr>
              <w:rPr>
                <w:rFonts w:ascii="Arial" w:hAnsi="Arial"/>
                <w:sz w:val="18"/>
              </w:rPr>
            </w:pPr>
          </w:p>
        </w:tc>
        <w:tc>
          <w:tcPr>
            <w:tcW w:w="754" w:type="dxa"/>
            <w:gridSpan w:val="2"/>
          </w:tcPr>
          <w:p w:rsidR="00163A2A" w:rsidRDefault="00163A2A">
            <w:pPr>
              <w:rPr>
                <w:rFonts w:ascii="Arial" w:hAnsi="Arial"/>
                <w:sz w:val="18"/>
              </w:rPr>
            </w:pPr>
          </w:p>
        </w:tc>
        <w:tc>
          <w:tcPr>
            <w:tcW w:w="289" w:type="dxa"/>
            <w:gridSpan w:val="3"/>
          </w:tcPr>
          <w:p w:rsidR="00163A2A" w:rsidRDefault="00163A2A">
            <w:pPr>
              <w:rPr>
                <w:rFonts w:ascii="Arial" w:hAnsi="Arial"/>
                <w:sz w:val="18"/>
              </w:rPr>
            </w:pPr>
          </w:p>
        </w:tc>
        <w:tc>
          <w:tcPr>
            <w:tcW w:w="651" w:type="dxa"/>
            <w:gridSpan w:val="2"/>
          </w:tcPr>
          <w:p w:rsidR="00163A2A" w:rsidRDefault="00163A2A">
            <w:pPr>
              <w:rPr>
                <w:rFonts w:ascii="Arial" w:hAnsi="Arial"/>
                <w:sz w:val="18"/>
              </w:rPr>
            </w:pPr>
          </w:p>
        </w:tc>
        <w:tc>
          <w:tcPr>
            <w:tcW w:w="236" w:type="dxa"/>
            <w:gridSpan w:val="2"/>
          </w:tcPr>
          <w:p w:rsidR="00163A2A" w:rsidRDefault="00163A2A">
            <w:pPr>
              <w:rPr>
                <w:rFonts w:ascii="Arial" w:hAnsi="Arial"/>
                <w:sz w:val="18"/>
              </w:rPr>
            </w:pPr>
          </w:p>
        </w:tc>
        <w:tc>
          <w:tcPr>
            <w:tcW w:w="537" w:type="dxa"/>
            <w:gridSpan w:val="2"/>
          </w:tcPr>
          <w:p w:rsidR="00163A2A" w:rsidRDefault="00163A2A">
            <w:pPr>
              <w:rPr>
                <w:rFonts w:ascii="Arial" w:hAnsi="Arial"/>
                <w:sz w:val="18"/>
              </w:rPr>
            </w:pPr>
          </w:p>
        </w:tc>
      </w:tr>
      <w:tr w:rsidR="00163A2A">
        <w:tc>
          <w:tcPr>
            <w:tcW w:w="468" w:type="dxa"/>
          </w:tcPr>
          <w:p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51424" behindDoc="0" locked="0" layoutInCell="0" allowOverlap="1">
                      <wp:simplePos x="0" y="0"/>
                      <wp:positionH relativeFrom="column">
                        <wp:posOffset>3063240</wp:posOffset>
                      </wp:positionH>
                      <wp:positionV relativeFrom="paragraph">
                        <wp:posOffset>123825</wp:posOffset>
                      </wp:positionV>
                      <wp:extent cx="731520" cy="274320"/>
                      <wp:effectExtent l="11430" t="13335" r="38100" b="55245"/>
                      <wp:wrapNone/>
                      <wp:docPr id="326" name="Line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DB0BC2" id="Line 461"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2pt,9.75pt" to="298.8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" o:allowincell="f">
                      <v:stroke endarrow="block"/>
                    </v:line>
                  </w:pict>
                </mc:Fallback>
              </mc:AlternateContent>
            </w:r>
            <w:r>
              <w:rPr>
                <w:rFonts w:ascii="Arial" w:hAnsi="Arial"/>
                <w:noProof/>
                <w:sz w:val="18"/>
              </w:rPr>
              <mc:AlternateContent>
                <mc:Choice Requires="wps">
                  <w:drawing>
                    <wp:anchor distT="0" distB="0" distL="114300" distR="114300" simplePos="0" relativeHeight="251749376" behindDoc="0" locked="0" layoutInCell="0" allowOverlap="1">
                      <wp:simplePos x="0" y="0"/>
                      <wp:positionH relativeFrom="column">
                        <wp:posOffset>1325880</wp:posOffset>
                      </wp:positionH>
                      <wp:positionV relativeFrom="paragraph">
                        <wp:posOffset>123825</wp:posOffset>
                      </wp:positionV>
                      <wp:extent cx="457200" cy="274320"/>
                      <wp:effectExtent l="45720" t="13335" r="11430" b="55245"/>
                      <wp:wrapNone/>
                      <wp:docPr id="325" name="Lin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15359F" id="Line 459" o:spid="_x0000_s1026" style="position:absolute;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9.75pt" to="140.4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" o:allowincell="f">
                      <v:stroke endarrow="block"/>
                    </v:line>
                  </w:pict>
                </mc:Fallback>
              </mc:AlternateContent>
            </w:r>
          </w:p>
        </w:tc>
        <w:tc>
          <w:tcPr>
            <w:tcW w:w="360" w:type="dxa"/>
          </w:tcPr>
          <w:p w:rsidR="00163A2A" w:rsidRDefault="00163A2A">
            <w:pPr>
              <w:rPr>
                <w:rFonts w:ascii="Arial" w:hAnsi="Arial"/>
                <w:sz w:val="18"/>
              </w:rPr>
            </w:pPr>
          </w:p>
        </w:tc>
        <w:tc>
          <w:tcPr>
            <w:tcW w:w="630" w:type="dxa"/>
          </w:tcPr>
          <w:p w:rsidR="00163A2A" w:rsidRDefault="00163A2A">
            <w:pPr>
              <w:rPr>
                <w:rFonts w:ascii="Arial" w:hAnsi="Arial"/>
                <w:sz w:val="18"/>
              </w:rPr>
            </w:pPr>
          </w:p>
        </w:tc>
        <w:tc>
          <w:tcPr>
            <w:tcW w:w="609" w:type="dxa"/>
          </w:tcPr>
          <w:p w:rsidR="00163A2A" w:rsidRDefault="00163A2A">
            <w:pPr>
              <w:rPr>
                <w:rFonts w:ascii="Arial" w:hAnsi="Arial"/>
                <w:sz w:val="18"/>
              </w:rPr>
            </w:pPr>
          </w:p>
        </w:tc>
        <w:tc>
          <w:tcPr>
            <w:tcW w:w="340" w:type="dxa"/>
          </w:tcPr>
          <w:p w:rsidR="00163A2A" w:rsidRDefault="00163A2A">
            <w:pPr>
              <w:rPr>
                <w:rFonts w:ascii="Arial" w:hAnsi="Arial"/>
                <w:sz w:val="18"/>
              </w:rPr>
            </w:pPr>
          </w:p>
        </w:tc>
        <w:tc>
          <w:tcPr>
            <w:tcW w:w="617" w:type="dxa"/>
          </w:tcPr>
          <w:p w:rsidR="00163A2A" w:rsidRDefault="00163A2A">
            <w:pPr>
              <w:rPr>
                <w:rFonts w:ascii="Arial" w:hAnsi="Arial"/>
                <w:sz w:val="18"/>
              </w:rPr>
            </w:pPr>
          </w:p>
        </w:tc>
        <w:tc>
          <w:tcPr>
            <w:tcW w:w="686"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+|11</w:t>
            </w:r>
          </w:p>
        </w:tc>
        <w:tc>
          <w:tcPr>
            <w:tcW w:w="544"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A</w:t>
            </w:r>
          </w:p>
        </w:tc>
        <w:tc>
          <w:tcPr>
            <w:tcW w:w="716"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8"/>
              </w:rPr>
            </w:pPr>
            <w:r>
              <w:rPr>
                <w:rFonts w:ascii="Arial" w:hAnsi="Arial"/>
                <w:sz w:val="18"/>
              </w:rPr>
              <w:t>12|+</w:t>
            </w:r>
          </w:p>
        </w:tc>
        <w:tc>
          <w:tcPr>
            <w:tcW w:w="369" w:type="dxa"/>
            <w:gridSpan w:val="2"/>
            <w:tcBorders>
              <w:left w:val="nil"/>
            </w:tcBorders>
          </w:tcPr>
          <w:p w:rsidR="00163A2A" w:rsidRDefault="00163A2A">
            <w:pPr>
              <w:rPr>
                <w:rFonts w:ascii="Arial" w:hAnsi="Arial"/>
                <w:sz w:val="18"/>
              </w:rPr>
            </w:pPr>
          </w:p>
        </w:tc>
        <w:tc>
          <w:tcPr>
            <w:tcW w:w="690" w:type="dxa"/>
          </w:tcPr>
          <w:p w:rsidR="00163A2A" w:rsidRDefault="00163A2A">
            <w:pPr>
              <w:rPr>
                <w:rFonts w:ascii="Arial" w:hAnsi="Arial"/>
                <w:sz w:val="18"/>
              </w:rPr>
            </w:pPr>
          </w:p>
        </w:tc>
        <w:tc>
          <w:tcPr>
            <w:tcW w:w="337" w:type="dxa"/>
            <w:gridSpan w:val="2"/>
          </w:tcPr>
          <w:p w:rsidR="00163A2A" w:rsidRDefault="00163A2A">
            <w:pPr>
              <w:rPr>
                <w:rFonts w:ascii="Arial" w:hAnsi="Arial"/>
                <w:sz w:val="18"/>
              </w:rPr>
            </w:pPr>
          </w:p>
        </w:tc>
        <w:tc>
          <w:tcPr>
            <w:tcW w:w="676" w:type="dxa"/>
          </w:tcPr>
          <w:p w:rsidR="00163A2A" w:rsidRDefault="00163A2A">
            <w:pPr>
              <w:rPr>
                <w:rFonts w:ascii="Arial" w:hAnsi="Arial"/>
                <w:sz w:val="18"/>
              </w:rPr>
            </w:pPr>
          </w:p>
        </w:tc>
        <w:tc>
          <w:tcPr>
            <w:tcW w:w="236" w:type="dxa"/>
          </w:tcPr>
          <w:p w:rsidR="00163A2A" w:rsidRDefault="00163A2A">
            <w:pPr>
              <w:rPr>
                <w:rFonts w:ascii="Arial" w:hAnsi="Arial"/>
                <w:sz w:val="18"/>
              </w:rPr>
            </w:pPr>
          </w:p>
        </w:tc>
        <w:tc>
          <w:tcPr>
            <w:tcW w:w="754" w:type="dxa"/>
            <w:gridSpan w:val="2"/>
          </w:tcPr>
          <w:p w:rsidR="00163A2A" w:rsidRDefault="00163A2A">
            <w:pPr>
              <w:rPr>
                <w:rFonts w:ascii="Arial" w:hAnsi="Arial"/>
                <w:sz w:val="18"/>
              </w:rPr>
            </w:pPr>
          </w:p>
        </w:tc>
        <w:tc>
          <w:tcPr>
            <w:tcW w:w="289" w:type="dxa"/>
            <w:gridSpan w:val="3"/>
          </w:tcPr>
          <w:p w:rsidR="00163A2A" w:rsidRDefault="00163A2A">
            <w:pPr>
              <w:rPr>
                <w:rFonts w:ascii="Arial" w:hAnsi="Arial"/>
                <w:sz w:val="18"/>
              </w:rPr>
            </w:pPr>
          </w:p>
        </w:tc>
        <w:tc>
          <w:tcPr>
            <w:tcW w:w="651" w:type="dxa"/>
            <w:gridSpan w:val="2"/>
          </w:tcPr>
          <w:p w:rsidR="00163A2A" w:rsidRDefault="00163A2A">
            <w:pPr>
              <w:rPr>
                <w:rFonts w:ascii="Arial" w:hAnsi="Arial"/>
                <w:sz w:val="18"/>
              </w:rPr>
            </w:pPr>
          </w:p>
        </w:tc>
        <w:tc>
          <w:tcPr>
            <w:tcW w:w="236" w:type="dxa"/>
            <w:gridSpan w:val="2"/>
          </w:tcPr>
          <w:p w:rsidR="00163A2A" w:rsidRDefault="00163A2A">
            <w:pPr>
              <w:rPr>
                <w:rFonts w:ascii="Arial" w:hAnsi="Arial"/>
                <w:sz w:val="18"/>
              </w:rPr>
            </w:pPr>
          </w:p>
        </w:tc>
        <w:tc>
          <w:tcPr>
            <w:tcW w:w="537" w:type="dxa"/>
            <w:gridSpan w:val="2"/>
          </w:tcPr>
          <w:p w:rsidR="00163A2A" w:rsidRDefault="00163A2A">
            <w:pPr>
              <w:rPr>
                <w:rFonts w:ascii="Arial" w:hAnsi="Arial"/>
                <w:sz w:val="18"/>
              </w:rPr>
            </w:pPr>
          </w:p>
        </w:tc>
      </w:tr>
      <w:tr w:rsidR="00163A2A">
        <w:tc>
          <w:tcPr>
            <w:tcW w:w="468" w:type="dxa"/>
          </w:tcPr>
          <w:p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65760" behindDoc="0" locked="0" layoutInCell="0" allowOverlap="1">
                      <wp:simplePos x="0" y="0"/>
                      <wp:positionH relativeFrom="column">
                        <wp:posOffset>1874520</wp:posOffset>
                      </wp:positionH>
                      <wp:positionV relativeFrom="paragraph">
                        <wp:posOffset>64770</wp:posOffset>
                      </wp:positionV>
                      <wp:extent cx="365760" cy="274320"/>
                      <wp:effectExtent l="13335" t="57150" r="49530" b="11430"/>
                      <wp:wrapNone/>
                      <wp:docPr id="324" name="Line 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576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8A3368" id="Line 475" o:spid="_x0000_s1026" style="position:absolute;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5.1pt" to="176.4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" o:allowincell="f">
                      <v:stroke dashstyle="1 1" endarrow="block"/>
                    </v:line>
                  </w:pict>
                </mc:Fallback>
              </mc:AlternateContent>
            </w:r>
          </w:p>
        </w:tc>
        <w:tc>
          <w:tcPr>
            <w:tcW w:w="360" w:type="dxa"/>
          </w:tcPr>
          <w:p w:rsidR="00163A2A" w:rsidRDefault="00163A2A">
            <w:pPr>
              <w:rPr>
                <w:rFonts w:ascii="Arial" w:hAnsi="Arial"/>
                <w:sz w:val="18"/>
              </w:rPr>
            </w:pPr>
          </w:p>
        </w:tc>
        <w:tc>
          <w:tcPr>
            <w:tcW w:w="630" w:type="dxa"/>
          </w:tcPr>
          <w:p w:rsidR="00163A2A" w:rsidRDefault="00163A2A">
            <w:pPr>
              <w:rPr>
                <w:rFonts w:ascii="Arial" w:hAnsi="Arial"/>
                <w:sz w:val="18"/>
              </w:rPr>
            </w:pPr>
          </w:p>
        </w:tc>
        <w:tc>
          <w:tcPr>
            <w:tcW w:w="609" w:type="dxa"/>
          </w:tcPr>
          <w:p w:rsidR="00163A2A" w:rsidRDefault="00163A2A">
            <w:pPr>
              <w:rPr>
                <w:rFonts w:ascii="Arial" w:hAnsi="Arial"/>
                <w:sz w:val="18"/>
              </w:rPr>
            </w:pPr>
          </w:p>
        </w:tc>
        <w:tc>
          <w:tcPr>
            <w:tcW w:w="340" w:type="dxa"/>
          </w:tcPr>
          <w:p w:rsidR="00163A2A" w:rsidRDefault="00163A2A">
            <w:pPr>
              <w:rPr>
                <w:rFonts w:ascii="Arial" w:hAnsi="Arial"/>
                <w:sz w:val="18"/>
              </w:rPr>
            </w:pPr>
          </w:p>
        </w:tc>
        <w:tc>
          <w:tcPr>
            <w:tcW w:w="617" w:type="dxa"/>
          </w:tcPr>
          <w:p w:rsidR="00163A2A" w:rsidRDefault="00163A2A">
            <w:pPr>
              <w:rPr>
                <w:rFonts w:ascii="Arial" w:hAnsi="Arial"/>
                <w:sz w:val="18"/>
              </w:rPr>
            </w:pPr>
          </w:p>
        </w:tc>
        <w:tc>
          <w:tcPr>
            <w:tcW w:w="686" w:type="dxa"/>
          </w:tcPr>
          <w:p w:rsidR="00163A2A" w:rsidRDefault="00163A2A">
            <w:pPr>
              <w:rPr>
                <w:rFonts w:ascii="Arial" w:hAnsi="Arial"/>
                <w:sz w:val="18"/>
              </w:rPr>
            </w:pPr>
            <w:r>
              <w:rPr>
                <w:rFonts w:ascii="Arial" w:hAnsi="Arial"/>
                <w:sz w:val="18"/>
              </w:rPr>
              <w:t>10</w:t>
            </w:r>
          </w:p>
        </w:tc>
        <w:tc>
          <w:tcPr>
            <w:tcW w:w="544" w:type="dxa"/>
          </w:tcPr>
          <w:p w:rsidR="00163A2A" w:rsidRDefault="00163A2A">
            <w:pPr>
              <w:rPr>
                <w:rFonts w:ascii="Arial" w:hAnsi="Arial"/>
                <w:sz w:val="18"/>
              </w:rPr>
            </w:pPr>
          </w:p>
        </w:tc>
        <w:tc>
          <w:tcPr>
            <w:tcW w:w="716" w:type="dxa"/>
          </w:tcPr>
          <w:p w:rsidR="00163A2A" w:rsidRDefault="00163A2A">
            <w:pPr>
              <w:rPr>
                <w:rFonts w:ascii="Arial" w:hAnsi="Arial"/>
                <w:sz w:val="18"/>
              </w:rPr>
            </w:pPr>
          </w:p>
        </w:tc>
        <w:tc>
          <w:tcPr>
            <w:tcW w:w="369" w:type="dxa"/>
            <w:gridSpan w:val="2"/>
          </w:tcPr>
          <w:p w:rsidR="00163A2A" w:rsidRDefault="00163A2A">
            <w:pPr>
              <w:rPr>
                <w:rFonts w:ascii="Arial" w:hAnsi="Arial"/>
                <w:sz w:val="18"/>
              </w:rPr>
            </w:pPr>
          </w:p>
        </w:tc>
        <w:tc>
          <w:tcPr>
            <w:tcW w:w="690" w:type="dxa"/>
          </w:tcPr>
          <w:p w:rsidR="00163A2A" w:rsidRDefault="00163A2A">
            <w:pPr>
              <w:rPr>
                <w:rFonts w:ascii="Arial" w:hAnsi="Arial"/>
                <w:sz w:val="18"/>
              </w:rPr>
            </w:pPr>
          </w:p>
        </w:tc>
        <w:tc>
          <w:tcPr>
            <w:tcW w:w="337" w:type="dxa"/>
            <w:gridSpan w:val="2"/>
          </w:tcPr>
          <w:p w:rsidR="00163A2A" w:rsidRDefault="00163A2A">
            <w:pPr>
              <w:rPr>
                <w:rFonts w:ascii="Arial" w:hAnsi="Arial"/>
                <w:sz w:val="18"/>
              </w:rPr>
            </w:pPr>
          </w:p>
        </w:tc>
        <w:tc>
          <w:tcPr>
            <w:tcW w:w="676" w:type="dxa"/>
          </w:tcPr>
          <w:p w:rsidR="00163A2A" w:rsidRDefault="00163A2A">
            <w:pPr>
              <w:rPr>
                <w:rFonts w:ascii="Arial" w:hAnsi="Arial"/>
                <w:sz w:val="18"/>
              </w:rPr>
            </w:pPr>
          </w:p>
        </w:tc>
        <w:tc>
          <w:tcPr>
            <w:tcW w:w="236" w:type="dxa"/>
          </w:tcPr>
          <w:p w:rsidR="00163A2A" w:rsidRDefault="00163A2A">
            <w:pPr>
              <w:rPr>
                <w:rFonts w:ascii="Arial" w:hAnsi="Arial"/>
                <w:sz w:val="18"/>
              </w:rPr>
            </w:pPr>
          </w:p>
        </w:tc>
        <w:tc>
          <w:tcPr>
            <w:tcW w:w="754" w:type="dxa"/>
            <w:gridSpan w:val="2"/>
          </w:tcPr>
          <w:p w:rsidR="00163A2A" w:rsidRDefault="00163A2A">
            <w:pPr>
              <w:rPr>
                <w:rFonts w:ascii="Arial" w:hAnsi="Arial"/>
                <w:sz w:val="18"/>
              </w:rPr>
            </w:pPr>
          </w:p>
        </w:tc>
        <w:tc>
          <w:tcPr>
            <w:tcW w:w="289" w:type="dxa"/>
            <w:gridSpan w:val="3"/>
          </w:tcPr>
          <w:p w:rsidR="00163A2A" w:rsidRDefault="00163A2A">
            <w:pPr>
              <w:rPr>
                <w:rFonts w:ascii="Arial" w:hAnsi="Arial"/>
                <w:sz w:val="18"/>
              </w:rPr>
            </w:pPr>
          </w:p>
        </w:tc>
        <w:tc>
          <w:tcPr>
            <w:tcW w:w="651" w:type="dxa"/>
            <w:gridSpan w:val="2"/>
          </w:tcPr>
          <w:p w:rsidR="00163A2A" w:rsidRDefault="00163A2A">
            <w:pPr>
              <w:rPr>
                <w:rFonts w:ascii="Arial" w:hAnsi="Arial"/>
                <w:sz w:val="18"/>
              </w:rPr>
            </w:pPr>
          </w:p>
        </w:tc>
        <w:tc>
          <w:tcPr>
            <w:tcW w:w="236" w:type="dxa"/>
            <w:gridSpan w:val="2"/>
          </w:tcPr>
          <w:p w:rsidR="00163A2A" w:rsidRDefault="00163A2A">
            <w:pPr>
              <w:rPr>
                <w:rFonts w:ascii="Arial" w:hAnsi="Arial"/>
                <w:sz w:val="18"/>
              </w:rPr>
            </w:pPr>
          </w:p>
        </w:tc>
        <w:tc>
          <w:tcPr>
            <w:tcW w:w="537" w:type="dxa"/>
            <w:gridSpan w:val="2"/>
          </w:tcPr>
          <w:p w:rsidR="00163A2A" w:rsidRDefault="00163A2A">
            <w:pPr>
              <w:rPr>
                <w:rFonts w:ascii="Arial" w:hAnsi="Arial"/>
                <w:sz w:val="18"/>
              </w:rPr>
            </w:pPr>
          </w:p>
        </w:tc>
      </w:tr>
      <w:tr w:rsidR="00163A2A">
        <w:tc>
          <w:tcPr>
            <w:tcW w:w="468" w:type="dxa"/>
          </w:tcPr>
          <w:p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72928" behindDoc="0" locked="0" layoutInCell="0" allowOverlap="1">
                      <wp:simplePos x="0" y="0"/>
                      <wp:positionH relativeFrom="column">
                        <wp:posOffset>5623560</wp:posOffset>
                      </wp:positionH>
                      <wp:positionV relativeFrom="paragraph">
                        <wp:posOffset>97155</wp:posOffset>
                      </wp:positionV>
                      <wp:extent cx="365760" cy="822960"/>
                      <wp:effectExtent l="57150" t="40005" r="5715" b="13335"/>
                      <wp:wrapNone/>
                      <wp:docPr id="323" name="Line 4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65760" cy="82296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8E5A34" id="Line 482" o:spid="_x0000_s1026" style="position:absolute;flip:x 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8pt,7.65pt" to="471.6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766784" behindDoc="0" locked="0" layoutInCell="0" allowOverlap="1">
                      <wp:simplePos x="0" y="0"/>
                      <wp:positionH relativeFrom="column">
                        <wp:posOffset>2148840</wp:posOffset>
                      </wp:positionH>
                      <wp:positionV relativeFrom="paragraph">
                        <wp:posOffset>5715</wp:posOffset>
                      </wp:positionV>
                      <wp:extent cx="274320" cy="548640"/>
                      <wp:effectExtent l="11430" t="43815" r="57150" b="7620"/>
                      <wp:wrapNone/>
                      <wp:docPr id="322" name="Line 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54864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51FC2D" id="Line 476" o:spid="_x0000_s1026" style="position:absolute;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45pt" to="190.8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" o:allowincell="f">
                      <v:stroke dashstyle="1 1" endarrow="block"/>
                    </v:line>
                  </w:pict>
                </mc:Fallback>
              </mc:AlternateContent>
            </w:r>
          </w:p>
        </w:tc>
        <w:tc>
          <w:tcPr>
            <w:tcW w:w="360" w:type="dxa"/>
          </w:tcPr>
          <w:p w:rsidR="00163A2A" w:rsidRDefault="00163A2A">
            <w:pPr>
              <w:rPr>
                <w:rFonts w:ascii="Arial" w:hAnsi="Arial"/>
                <w:sz w:val="18"/>
              </w:rPr>
            </w:pPr>
          </w:p>
        </w:tc>
        <w:tc>
          <w:tcPr>
            <w:tcW w:w="630" w:type="dxa"/>
          </w:tcPr>
          <w:p w:rsidR="00163A2A" w:rsidRDefault="00163A2A">
            <w:pPr>
              <w:rPr>
                <w:rFonts w:ascii="Arial" w:hAnsi="Arial"/>
                <w:sz w:val="18"/>
              </w:rPr>
            </w:pPr>
          </w:p>
        </w:tc>
        <w:tc>
          <w:tcPr>
            <w:tcW w:w="609" w:type="dxa"/>
          </w:tcPr>
          <w:p w:rsidR="00163A2A" w:rsidRDefault="00163A2A">
            <w:pPr>
              <w:rPr>
                <w:rFonts w:ascii="Arial" w:hAnsi="Arial"/>
                <w:sz w:val="18"/>
              </w:rPr>
            </w:pPr>
          </w:p>
        </w:tc>
        <w:tc>
          <w:tcPr>
            <w:tcW w:w="340" w:type="dxa"/>
          </w:tcPr>
          <w:p w:rsidR="00163A2A" w:rsidRDefault="00163A2A">
            <w:pPr>
              <w:rPr>
                <w:rFonts w:ascii="Arial" w:hAnsi="Arial"/>
                <w:sz w:val="18"/>
              </w:rPr>
            </w:pPr>
          </w:p>
        </w:tc>
        <w:tc>
          <w:tcPr>
            <w:tcW w:w="617" w:type="dxa"/>
          </w:tcPr>
          <w:p w:rsidR="00163A2A" w:rsidRDefault="00163A2A">
            <w:pPr>
              <w:rPr>
                <w:rFonts w:ascii="Arial" w:hAnsi="Arial"/>
                <w:sz w:val="18"/>
              </w:rPr>
            </w:pPr>
          </w:p>
        </w:tc>
        <w:tc>
          <w:tcPr>
            <w:tcW w:w="686" w:type="dxa"/>
          </w:tcPr>
          <w:p w:rsidR="00163A2A" w:rsidRDefault="00163A2A">
            <w:pPr>
              <w:rPr>
                <w:rFonts w:ascii="Arial" w:hAnsi="Arial"/>
                <w:sz w:val="18"/>
              </w:rPr>
            </w:pPr>
          </w:p>
        </w:tc>
        <w:tc>
          <w:tcPr>
            <w:tcW w:w="544" w:type="dxa"/>
          </w:tcPr>
          <w:p w:rsidR="00163A2A" w:rsidRDefault="00163A2A">
            <w:pPr>
              <w:rPr>
                <w:rFonts w:ascii="Arial" w:hAnsi="Arial"/>
                <w:sz w:val="18"/>
              </w:rPr>
            </w:pPr>
          </w:p>
        </w:tc>
        <w:tc>
          <w:tcPr>
            <w:tcW w:w="716" w:type="dxa"/>
          </w:tcPr>
          <w:p w:rsidR="00163A2A" w:rsidRDefault="00163A2A">
            <w:pPr>
              <w:rPr>
                <w:rFonts w:ascii="Arial" w:hAnsi="Arial"/>
                <w:sz w:val="18"/>
              </w:rPr>
            </w:pPr>
          </w:p>
        </w:tc>
        <w:tc>
          <w:tcPr>
            <w:tcW w:w="369" w:type="dxa"/>
            <w:gridSpan w:val="2"/>
          </w:tcPr>
          <w:p w:rsidR="00163A2A" w:rsidRDefault="00163A2A">
            <w:pPr>
              <w:rPr>
                <w:rFonts w:ascii="Arial" w:hAnsi="Arial"/>
                <w:sz w:val="18"/>
              </w:rPr>
            </w:pPr>
          </w:p>
        </w:tc>
        <w:tc>
          <w:tcPr>
            <w:tcW w:w="690" w:type="dxa"/>
          </w:tcPr>
          <w:p w:rsidR="00163A2A" w:rsidRDefault="00163A2A">
            <w:pPr>
              <w:rPr>
                <w:rFonts w:ascii="Arial" w:hAnsi="Arial"/>
                <w:sz w:val="18"/>
              </w:rPr>
            </w:pPr>
          </w:p>
        </w:tc>
        <w:tc>
          <w:tcPr>
            <w:tcW w:w="337" w:type="dxa"/>
            <w:gridSpan w:val="2"/>
          </w:tcPr>
          <w:p w:rsidR="00163A2A" w:rsidRDefault="00163A2A">
            <w:pPr>
              <w:rPr>
                <w:rFonts w:ascii="Arial" w:hAnsi="Arial"/>
                <w:sz w:val="18"/>
              </w:rPr>
            </w:pPr>
          </w:p>
        </w:tc>
        <w:tc>
          <w:tcPr>
            <w:tcW w:w="676" w:type="dxa"/>
          </w:tcPr>
          <w:p w:rsidR="00163A2A" w:rsidRDefault="00163A2A">
            <w:pPr>
              <w:rPr>
                <w:rFonts w:ascii="Arial" w:hAnsi="Arial"/>
                <w:sz w:val="18"/>
              </w:rPr>
            </w:pPr>
          </w:p>
        </w:tc>
        <w:tc>
          <w:tcPr>
            <w:tcW w:w="236" w:type="dxa"/>
          </w:tcPr>
          <w:p w:rsidR="00163A2A" w:rsidRDefault="00163A2A">
            <w:pPr>
              <w:rPr>
                <w:rFonts w:ascii="Arial" w:hAnsi="Arial"/>
                <w:sz w:val="18"/>
              </w:rPr>
            </w:pPr>
          </w:p>
        </w:tc>
        <w:tc>
          <w:tcPr>
            <w:tcW w:w="754" w:type="dxa"/>
            <w:gridSpan w:val="2"/>
          </w:tcPr>
          <w:p w:rsidR="00163A2A" w:rsidRDefault="00163A2A">
            <w:pPr>
              <w:rPr>
                <w:rFonts w:ascii="Arial" w:hAnsi="Arial"/>
                <w:sz w:val="18"/>
              </w:rPr>
            </w:pPr>
          </w:p>
        </w:tc>
        <w:tc>
          <w:tcPr>
            <w:tcW w:w="289" w:type="dxa"/>
            <w:gridSpan w:val="3"/>
          </w:tcPr>
          <w:p w:rsidR="00163A2A" w:rsidRDefault="00163A2A">
            <w:pPr>
              <w:rPr>
                <w:rFonts w:ascii="Arial" w:hAnsi="Arial"/>
                <w:sz w:val="18"/>
              </w:rPr>
            </w:pPr>
          </w:p>
        </w:tc>
        <w:tc>
          <w:tcPr>
            <w:tcW w:w="651" w:type="dxa"/>
            <w:gridSpan w:val="2"/>
          </w:tcPr>
          <w:p w:rsidR="00163A2A" w:rsidRDefault="00163A2A">
            <w:pPr>
              <w:rPr>
                <w:rFonts w:ascii="Arial" w:hAnsi="Arial"/>
                <w:sz w:val="18"/>
              </w:rPr>
            </w:pPr>
          </w:p>
        </w:tc>
        <w:tc>
          <w:tcPr>
            <w:tcW w:w="236" w:type="dxa"/>
            <w:gridSpan w:val="2"/>
          </w:tcPr>
          <w:p w:rsidR="00163A2A" w:rsidRDefault="00163A2A">
            <w:pPr>
              <w:rPr>
                <w:rFonts w:ascii="Arial" w:hAnsi="Arial"/>
                <w:sz w:val="18"/>
              </w:rPr>
            </w:pPr>
          </w:p>
        </w:tc>
        <w:tc>
          <w:tcPr>
            <w:tcW w:w="537" w:type="dxa"/>
            <w:gridSpan w:val="2"/>
          </w:tcPr>
          <w:p w:rsidR="00163A2A" w:rsidRDefault="00163A2A">
            <w:pPr>
              <w:rPr>
                <w:rFonts w:ascii="Arial" w:hAnsi="Arial"/>
                <w:sz w:val="18"/>
              </w:rPr>
            </w:pPr>
          </w:p>
        </w:tc>
      </w:tr>
      <w:tr w:rsidR="00163A2A">
        <w:tc>
          <w:tcPr>
            <w:tcW w:w="468" w:type="dxa"/>
          </w:tcPr>
          <w:p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53472" behindDoc="0" locked="0" layoutInCell="0" allowOverlap="1">
                      <wp:simplePos x="0" y="0"/>
                      <wp:positionH relativeFrom="column">
                        <wp:posOffset>4434840</wp:posOffset>
                      </wp:positionH>
                      <wp:positionV relativeFrom="paragraph">
                        <wp:posOffset>57150</wp:posOffset>
                      </wp:positionV>
                      <wp:extent cx="640080" cy="365760"/>
                      <wp:effectExtent l="11430" t="7620" r="43815" b="55245"/>
                      <wp:wrapNone/>
                      <wp:docPr id="321" name="Line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82169D" id="Line 463"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4.5pt" to="399.6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" o:allowincell="f">
                      <v:stroke endarrow="block"/>
                    </v:line>
                  </w:pict>
                </mc:Fallback>
              </mc:AlternateContent>
            </w:r>
            <w:r>
              <w:rPr>
                <w:rFonts w:ascii="Arial" w:hAnsi="Arial"/>
                <w:noProof/>
                <w:sz w:val="18"/>
              </w:rPr>
              <mc:AlternateContent>
                <mc:Choice Requires="wps">
                  <w:drawing>
                    <wp:anchor distT="0" distB="0" distL="114300" distR="114300" simplePos="0" relativeHeight="251752448" behindDoc="0" locked="0" layoutInCell="0" allowOverlap="1">
                      <wp:simplePos x="0" y="0"/>
                      <wp:positionH relativeFrom="column">
                        <wp:posOffset>2514600</wp:posOffset>
                      </wp:positionH>
                      <wp:positionV relativeFrom="paragraph">
                        <wp:posOffset>57150</wp:posOffset>
                      </wp:positionV>
                      <wp:extent cx="731520" cy="274320"/>
                      <wp:effectExtent l="34290" t="7620" r="5715" b="60960"/>
                      <wp:wrapNone/>
                      <wp:docPr id="320" name="Line 4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152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0F486A" id="Line 462" o:spid="_x0000_s1026" style="position:absolute;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5pt" to="255.6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" o:allowincell="f">
                      <v:stroke endarrow="block"/>
                    </v:line>
                  </w:pict>
                </mc:Fallback>
              </mc:AlternateContent>
            </w:r>
            <w:r>
              <w:rPr>
                <w:rFonts w:ascii="Arial" w:hAnsi="Arial"/>
                <w:noProof/>
                <w:sz w:val="18"/>
              </w:rPr>
              <mc:AlternateContent>
                <mc:Choice Requires="wps">
                  <w:drawing>
                    <wp:anchor distT="0" distB="0" distL="114300" distR="114300" simplePos="0" relativeHeight="251750400" behindDoc="0" locked="0" layoutInCell="0" allowOverlap="1">
                      <wp:simplePos x="0" y="0"/>
                      <wp:positionH relativeFrom="column">
                        <wp:posOffset>411480</wp:posOffset>
                      </wp:positionH>
                      <wp:positionV relativeFrom="paragraph">
                        <wp:posOffset>57150</wp:posOffset>
                      </wp:positionV>
                      <wp:extent cx="365760" cy="274320"/>
                      <wp:effectExtent l="45720" t="7620" r="7620" b="51435"/>
                      <wp:wrapNone/>
                      <wp:docPr id="319" name="Lin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AB8C4F" id="Line 460" o:spid="_x0000_s1026" style="position:absolute;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4.5pt" to="61.2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" o:allowincell="f">
                      <v:stroke endarrow="block"/>
                    </v:line>
                  </w:pict>
                </mc:Fallback>
              </mc:AlternateContent>
            </w:r>
          </w:p>
        </w:tc>
        <w:tc>
          <w:tcPr>
            <w:tcW w:w="360" w:type="dxa"/>
          </w:tcPr>
          <w:p w:rsidR="00163A2A" w:rsidRDefault="00163A2A">
            <w:pPr>
              <w:rPr>
                <w:rFonts w:ascii="Arial" w:hAnsi="Arial"/>
                <w:sz w:val="18"/>
              </w:rPr>
            </w:pPr>
          </w:p>
        </w:tc>
        <w:tc>
          <w:tcPr>
            <w:tcW w:w="630" w:type="dxa"/>
          </w:tcPr>
          <w:p w:rsidR="00163A2A" w:rsidRDefault="00163A2A">
            <w:pPr>
              <w:rPr>
                <w:rFonts w:ascii="Arial" w:hAnsi="Arial"/>
                <w:sz w:val="18"/>
              </w:rPr>
            </w:pPr>
          </w:p>
        </w:tc>
        <w:tc>
          <w:tcPr>
            <w:tcW w:w="609"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+|13</w:t>
            </w:r>
          </w:p>
        </w:tc>
        <w:tc>
          <w:tcPr>
            <w:tcW w:w="340"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B</w:t>
            </w:r>
          </w:p>
        </w:tc>
        <w:tc>
          <w:tcPr>
            <w:tcW w:w="617"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8"/>
              </w:rPr>
            </w:pPr>
            <w:r>
              <w:rPr>
                <w:rFonts w:ascii="Arial" w:hAnsi="Arial"/>
                <w:sz w:val="18"/>
              </w:rPr>
              <w:t>10|-</w:t>
            </w:r>
          </w:p>
        </w:tc>
        <w:tc>
          <w:tcPr>
            <w:tcW w:w="686" w:type="dxa"/>
            <w:tcBorders>
              <w:left w:val="nil"/>
            </w:tcBorders>
          </w:tcPr>
          <w:p w:rsidR="00163A2A" w:rsidRDefault="00163A2A">
            <w:pPr>
              <w:rPr>
                <w:rFonts w:ascii="Arial" w:hAnsi="Arial"/>
                <w:sz w:val="18"/>
              </w:rPr>
            </w:pPr>
          </w:p>
        </w:tc>
        <w:tc>
          <w:tcPr>
            <w:tcW w:w="544" w:type="dxa"/>
          </w:tcPr>
          <w:p w:rsidR="00163A2A" w:rsidRDefault="00163A2A">
            <w:pPr>
              <w:rPr>
                <w:rFonts w:ascii="Arial" w:hAnsi="Arial"/>
                <w:sz w:val="18"/>
              </w:rPr>
            </w:pPr>
          </w:p>
        </w:tc>
        <w:tc>
          <w:tcPr>
            <w:tcW w:w="716" w:type="dxa"/>
          </w:tcPr>
          <w:p w:rsidR="00163A2A" w:rsidRDefault="00163A2A">
            <w:pPr>
              <w:rPr>
                <w:rFonts w:ascii="Arial" w:hAnsi="Arial"/>
                <w:sz w:val="18"/>
              </w:rPr>
            </w:pPr>
          </w:p>
        </w:tc>
        <w:tc>
          <w:tcPr>
            <w:tcW w:w="369" w:type="dxa"/>
            <w:gridSpan w:val="2"/>
          </w:tcPr>
          <w:p w:rsidR="00163A2A" w:rsidRDefault="00163A2A">
            <w:pPr>
              <w:rPr>
                <w:rFonts w:ascii="Arial" w:hAnsi="Arial"/>
                <w:sz w:val="18"/>
              </w:rPr>
            </w:pPr>
          </w:p>
        </w:tc>
        <w:tc>
          <w:tcPr>
            <w:tcW w:w="69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 | 14</w:t>
            </w:r>
          </w:p>
        </w:tc>
        <w:tc>
          <w:tcPr>
            <w:tcW w:w="337" w:type="dxa"/>
            <w:gridSpan w:val="2"/>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C</w:t>
            </w:r>
          </w:p>
        </w:tc>
        <w:tc>
          <w:tcPr>
            <w:tcW w:w="676"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8"/>
              </w:rPr>
            </w:pPr>
            <w:r>
              <w:rPr>
                <w:rFonts w:ascii="Arial" w:hAnsi="Arial"/>
                <w:sz w:val="18"/>
              </w:rPr>
              <w:t>15 | +</w:t>
            </w:r>
          </w:p>
        </w:tc>
        <w:tc>
          <w:tcPr>
            <w:tcW w:w="236" w:type="dxa"/>
            <w:tcBorders>
              <w:left w:val="nil"/>
            </w:tcBorders>
          </w:tcPr>
          <w:p w:rsidR="00163A2A" w:rsidRDefault="00163A2A">
            <w:pPr>
              <w:rPr>
                <w:rFonts w:ascii="Arial" w:hAnsi="Arial"/>
                <w:sz w:val="18"/>
              </w:rPr>
            </w:pPr>
          </w:p>
        </w:tc>
        <w:tc>
          <w:tcPr>
            <w:tcW w:w="754" w:type="dxa"/>
            <w:gridSpan w:val="2"/>
            <w:tcBorders>
              <w:left w:val="nil"/>
            </w:tcBorders>
          </w:tcPr>
          <w:p w:rsidR="00163A2A" w:rsidRDefault="00163A2A">
            <w:pPr>
              <w:rPr>
                <w:rFonts w:ascii="Arial" w:hAnsi="Arial"/>
                <w:sz w:val="18"/>
              </w:rPr>
            </w:pPr>
          </w:p>
        </w:tc>
        <w:tc>
          <w:tcPr>
            <w:tcW w:w="289" w:type="dxa"/>
            <w:gridSpan w:val="3"/>
            <w:tcBorders>
              <w:left w:val="nil"/>
            </w:tcBorders>
          </w:tcPr>
          <w:p w:rsidR="00163A2A" w:rsidRDefault="00163A2A">
            <w:pPr>
              <w:rPr>
                <w:rFonts w:ascii="Arial" w:hAnsi="Arial"/>
                <w:sz w:val="18"/>
              </w:rPr>
            </w:pPr>
          </w:p>
        </w:tc>
        <w:tc>
          <w:tcPr>
            <w:tcW w:w="651" w:type="dxa"/>
            <w:gridSpan w:val="2"/>
            <w:tcBorders>
              <w:left w:val="nil"/>
            </w:tcBorders>
          </w:tcPr>
          <w:p w:rsidR="00163A2A" w:rsidRDefault="00163A2A">
            <w:pPr>
              <w:rPr>
                <w:rFonts w:ascii="Arial" w:hAnsi="Arial"/>
                <w:sz w:val="18"/>
              </w:rPr>
            </w:pPr>
          </w:p>
        </w:tc>
        <w:tc>
          <w:tcPr>
            <w:tcW w:w="236" w:type="dxa"/>
            <w:gridSpan w:val="2"/>
            <w:tcBorders>
              <w:left w:val="nil"/>
            </w:tcBorders>
          </w:tcPr>
          <w:p w:rsidR="00163A2A" w:rsidRDefault="00163A2A">
            <w:pPr>
              <w:rPr>
                <w:rFonts w:ascii="Arial" w:hAnsi="Arial"/>
                <w:sz w:val="18"/>
              </w:rPr>
            </w:pPr>
          </w:p>
        </w:tc>
        <w:tc>
          <w:tcPr>
            <w:tcW w:w="537" w:type="dxa"/>
            <w:gridSpan w:val="2"/>
            <w:tcBorders>
              <w:left w:val="nil"/>
            </w:tcBorders>
          </w:tcPr>
          <w:p w:rsidR="00163A2A" w:rsidRDefault="00163A2A">
            <w:pPr>
              <w:rPr>
                <w:rFonts w:ascii="Arial" w:hAnsi="Arial"/>
                <w:sz w:val="18"/>
              </w:rPr>
            </w:pPr>
          </w:p>
        </w:tc>
      </w:tr>
      <w:tr w:rsidR="00163A2A">
        <w:tc>
          <w:tcPr>
            <w:tcW w:w="468" w:type="dxa"/>
          </w:tcPr>
          <w:p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68832" behindDoc="0" locked="0" layoutInCell="0" allowOverlap="1">
                      <wp:simplePos x="0" y="0"/>
                      <wp:positionH relativeFrom="column">
                        <wp:posOffset>3611880</wp:posOffset>
                      </wp:positionH>
                      <wp:positionV relativeFrom="paragraph">
                        <wp:posOffset>89535</wp:posOffset>
                      </wp:positionV>
                      <wp:extent cx="182880" cy="548640"/>
                      <wp:effectExtent l="7620" t="38100" r="57150" b="13335"/>
                      <wp:wrapNone/>
                      <wp:docPr id="318" name="Line 4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2880" cy="54864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794EE1" id="Line 478" o:spid="_x0000_s1026" style="position:absolute;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7.05pt" to="298.8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764736" behindDoc="0" locked="0" layoutInCell="0" allowOverlap="1">
                      <wp:simplePos x="0" y="0"/>
                      <wp:positionH relativeFrom="column">
                        <wp:posOffset>868680</wp:posOffset>
                      </wp:positionH>
                      <wp:positionV relativeFrom="paragraph">
                        <wp:posOffset>89535</wp:posOffset>
                      </wp:positionV>
                      <wp:extent cx="365760" cy="274320"/>
                      <wp:effectExtent l="7620" t="57150" r="45720" b="11430"/>
                      <wp:wrapNone/>
                      <wp:docPr id="317" name="Line 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576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FEE733" id="Line 474" o:spid="_x0000_s1026" style="position:absolute;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7.05pt" to="97.2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" o:allowincell="f">
                      <v:stroke dashstyle="1 1" endarrow="block"/>
                    </v:line>
                  </w:pict>
                </mc:Fallback>
              </mc:AlternateContent>
            </w:r>
          </w:p>
        </w:tc>
        <w:tc>
          <w:tcPr>
            <w:tcW w:w="360" w:type="dxa"/>
          </w:tcPr>
          <w:p w:rsidR="00163A2A" w:rsidRDefault="00163A2A">
            <w:pPr>
              <w:rPr>
                <w:rFonts w:ascii="Arial" w:hAnsi="Arial"/>
                <w:sz w:val="18"/>
              </w:rPr>
            </w:pPr>
          </w:p>
        </w:tc>
        <w:tc>
          <w:tcPr>
            <w:tcW w:w="630" w:type="dxa"/>
          </w:tcPr>
          <w:p w:rsidR="00163A2A" w:rsidRDefault="00163A2A">
            <w:pPr>
              <w:rPr>
                <w:rFonts w:ascii="Arial" w:hAnsi="Arial"/>
                <w:sz w:val="18"/>
              </w:rPr>
            </w:pPr>
          </w:p>
        </w:tc>
        <w:tc>
          <w:tcPr>
            <w:tcW w:w="609" w:type="dxa"/>
          </w:tcPr>
          <w:p w:rsidR="00163A2A" w:rsidRDefault="00163A2A">
            <w:pPr>
              <w:rPr>
                <w:rFonts w:ascii="Arial" w:hAnsi="Arial"/>
                <w:sz w:val="18"/>
              </w:rPr>
            </w:pPr>
            <w:r>
              <w:rPr>
                <w:rFonts w:ascii="Arial" w:hAnsi="Arial"/>
                <w:sz w:val="18"/>
              </w:rPr>
              <w:t>11</w:t>
            </w:r>
          </w:p>
        </w:tc>
        <w:tc>
          <w:tcPr>
            <w:tcW w:w="340" w:type="dxa"/>
          </w:tcPr>
          <w:p w:rsidR="00163A2A" w:rsidRDefault="00163A2A">
            <w:pPr>
              <w:rPr>
                <w:rFonts w:ascii="Arial" w:hAnsi="Arial"/>
                <w:sz w:val="18"/>
              </w:rPr>
            </w:pPr>
          </w:p>
        </w:tc>
        <w:tc>
          <w:tcPr>
            <w:tcW w:w="617" w:type="dxa"/>
          </w:tcPr>
          <w:p w:rsidR="00163A2A" w:rsidRDefault="00163A2A">
            <w:pPr>
              <w:rPr>
                <w:rFonts w:ascii="Arial" w:hAnsi="Arial"/>
                <w:sz w:val="18"/>
              </w:rPr>
            </w:pPr>
          </w:p>
        </w:tc>
        <w:tc>
          <w:tcPr>
            <w:tcW w:w="686" w:type="dxa"/>
          </w:tcPr>
          <w:p w:rsidR="00163A2A" w:rsidRDefault="00163A2A">
            <w:pPr>
              <w:rPr>
                <w:rFonts w:ascii="Arial" w:hAnsi="Arial"/>
                <w:sz w:val="18"/>
              </w:rPr>
            </w:pPr>
          </w:p>
        </w:tc>
        <w:tc>
          <w:tcPr>
            <w:tcW w:w="544" w:type="dxa"/>
          </w:tcPr>
          <w:p w:rsidR="00163A2A" w:rsidRDefault="00163A2A">
            <w:pPr>
              <w:rPr>
                <w:rFonts w:ascii="Arial" w:hAnsi="Arial"/>
                <w:sz w:val="18"/>
              </w:rPr>
            </w:pPr>
          </w:p>
        </w:tc>
        <w:tc>
          <w:tcPr>
            <w:tcW w:w="716" w:type="dxa"/>
          </w:tcPr>
          <w:p w:rsidR="00163A2A" w:rsidRDefault="00163A2A">
            <w:pPr>
              <w:rPr>
                <w:rFonts w:ascii="Arial" w:hAnsi="Arial"/>
                <w:sz w:val="18"/>
              </w:rPr>
            </w:pPr>
          </w:p>
        </w:tc>
        <w:tc>
          <w:tcPr>
            <w:tcW w:w="369" w:type="dxa"/>
            <w:gridSpan w:val="2"/>
          </w:tcPr>
          <w:p w:rsidR="00163A2A" w:rsidRDefault="00163A2A">
            <w:pPr>
              <w:rPr>
                <w:rFonts w:ascii="Arial" w:hAnsi="Arial"/>
                <w:sz w:val="18"/>
              </w:rPr>
            </w:pPr>
          </w:p>
        </w:tc>
        <w:tc>
          <w:tcPr>
            <w:tcW w:w="690" w:type="dxa"/>
          </w:tcPr>
          <w:p w:rsidR="00163A2A" w:rsidRDefault="00163A2A">
            <w:pPr>
              <w:rPr>
                <w:rFonts w:ascii="Arial" w:hAnsi="Arial"/>
                <w:sz w:val="18"/>
              </w:rPr>
            </w:pPr>
            <w:r>
              <w:rPr>
                <w:rFonts w:ascii="Arial" w:hAnsi="Arial"/>
                <w:sz w:val="18"/>
              </w:rPr>
              <w:t>12</w:t>
            </w:r>
          </w:p>
        </w:tc>
        <w:tc>
          <w:tcPr>
            <w:tcW w:w="337" w:type="dxa"/>
            <w:gridSpan w:val="2"/>
          </w:tcPr>
          <w:p w:rsidR="00163A2A" w:rsidRDefault="00163A2A">
            <w:pPr>
              <w:rPr>
                <w:rFonts w:ascii="Arial" w:hAnsi="Arial"/>
                <w:sz w:val="18"/>
              </w:rPr>
            </w:pPr>
          </w:p>
        </w:tc>
        <w:tc>
          <w:tcPr>
            <w:tcW w:w="676" w:type="dxa"/>
          </w:tcPr>
          <w:p w:rsidR="00163A2A" w:rsidRDefault="00163A2A">
            <w:pPr>
              <w:rPr>
                <w:rFonts w:ascii="Arial" w:hAnsi="Arial"/>
                <w:sz w:val="18"/>
              </w:rPr>
            </w:pPr>
          </w:p>
        </w:tc>
        <w:tc>
          <w:tcPr>
            <w:tcW w:w="236" w:type="dxa"/>
          </w:tcPr>
          <w:p w:rsidR="00163A2A" w:rsidRDefault="00163A2A">
            <w:pPr>
              <w:rPr>
                <w:rFonts w:ascii="Arial" w:hAnsi="Arial"/>
                <w:sz w:val="18"/>
              </w:rPr>
            </w:pPr>
          </w:p>
        </w:tc>
        <w:tc>
          <w:tcPr>
            <w:tcW w:w="754" w:type="dxa"/>
            <w:gridSpan w:val="2"/>
          </w:tcPr>
          <w:p w:rsidR="00163A2A" w:rsidRDefault="00163A2A">
            <w:pPr>
              <w:rPr>
                <w:rFonts w:ascii="Arial" w:hAnsi="Arial"/>
                <w:sz w:val="18"/>
              </w:rPr>
            </w:pPr>
          </w:p>
        </w:tc>
        <w:tc>
          <w:tcPr>
            <w:tcW w:w="289" w:type="dxa"/>
            <w:gridSpan w:val="3"/>
          </w:tcPr>
          <w:p w:rsidR="00163A2A" w:rsidRDefault="00163A2A">
            <w:pPr>
              <w:rPr>
                <w:rFonts w:ascii="Arial" w:hAnsi="Arial"/>
                <w:sz w:val="18"/>
              </w:rPr>
            </w:pPr>
          </w:p>
        </w:tc>
        <w:tc>
          <w:tcPr>
            <w:tcW w:w="651" w:type="dxa"/>
            <w:gridSpan w:val="2"/>
          </w:tcPr>
          <w:p w:rsidR="00163A2A" w:rsidRDefault="00163A2A">
            <w:pPr>
              <w:rPr>
                <w:rFonts w:ascii="Arial" w:hAnsi="Arial"/>
                <w:sz w:val="18"/>
              </w:rPr>
            </w:pPr>
          </w:p>
        </w:tc>
        <w:tc>
          <w:tcPr>
            <w:tcW w:w="236" w:type="dxa"/>
            <w:gridSpan w:val="2"/>
          </w:tcPr>
          <w:p w:rsidR="00163A2A" w:rsidRDefault="00163A2A">
            <w:pPr>
              <w:rPr>
                <w:rFonts w:ascii="Arial" w:hAnsi="Arial"/>
                <w:sz w:val="18"/>
              </w:rPr>
            </w:pPr>
          </w:p>
        </w:tc>
        <w:tc>
          <w:tcPr>
            <w:tcW w:w="537" w:type="dxa"/>
            <w:gridSpan w:val="2"/>
          </w:tcPr>
          <w:p w:rsidR="00163A2A" w:rsidRDefault="00163A2A">
            <w:pPr>
              <w:rPr>
                <w:rFonts w:ascii="Arial" w:hAnsi="Arial"/>
                <w:sz w:val="18"/>
              </w:rPr>
            </w:pPr>
          </w:p>
        </w:tc>
      </w:tr>
      <w:tr w:rsidR="00163A2A">
        <w:tc>
          <w:tcPr>
            <w:tcW w:w="468" w:type="dxa"/>
          </w:tcPr>
          <w:p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69856" behindDoc="0" locked="0" layoutInCell="0" allowOverlap="1">
                      <wp:simplePos x="0" y="0"/>
                      <wp:positionH relativeFrom="column">
                        <wp:posOffset>3977640</wp:posOffset>
                      </wp:positionH>
                      <wp:positionV relativeFrom="paragraph">
                        <wp:posOffset>30480</wp:posOffset>
                      </wp:positionV>
                      <wp:extent cx="91440" cy="457200"/>
                      <wp:effectExtent l="59055" t="24765" r="11430" b="13335"/>
                      <wp:wrapNone/>
                      <wp:docPr id="316" name="Line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 cy="45720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B0FB97" id="Line 479" o:spid="_x0000_s1026" style="position:absolute;flip:x 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2pt,2.4pt" to="320.4pt,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" o:allowincell="f">
                      <v:stroke dashstyle="1 1" endarrow="block"/>
                    </v:line>
                  </w:pict>
                </mc:Fallback>
              </mc:AlternateContent>
            </w:r>
          </w:p>
        </w:tc>
        <w:tc>
          <w:tcPr>
            <w:tcW w:w="360" w:type="dxa"/>
          </w:tcPr>
          <w:p w:rsidR="00163A2A" w:rsidRDefault="00163A2A">
            <w:pPr>
              <w:rPr>
                <w:rFonts w:ascii="Arial" w:hAnsi="Arial"/>
                <w:sz w:val="18"/>
              </w:rPr>
            </w:pPr>
          </w:p>
        </w:tc>
        <w:tc>
          <w:tcPr>
            <w:tcW w:w="630" w:type="dxa"/>
          </w:tcPr>
          <w:p w:rsidR="00163A2A" w:rsidRDefault="00163A2A">
            <w:pPr>
              <w:rPr>
                <w:rFonts w:ascii="Arial" w:hAnsi="Arial"/>
                <w:sz w:val="18"/>
              </w:rPr>
            </w:pPr>
          </w:p>
        </w:tc>
        <w:tc>
          <w:tcPr>
            <w:tcW w:w="609" w:type="dxa"/>
          </w:tcPr>
          <w:p w:rsidR="00163A2A" w:rsidRDefault="00163A2A">
            <w:pPr>
              <w:rPr>
                <w:rFonts w:ascii="Arial" w:hAnsi="Arial"/>
                <w:sz w:val="18"/>
              </w:rPr>
            </w:pPr>
          </w:p>
        </w:tc>
        <w:tc>
          <w:tcPr>
            <w:tcW w:w="340" w:type="dxa"/>
          </w:tcPr>
          <w:p w:rsidR="00163A2A" w:rsidRDefault="00163A2A">
            <w:pPr>
              <w:rPr>
                <w:rFonts w:ascii="Arial" w:hAnsi="Arial"/>
                <w:sz w:val="18"/>
              </w:rPr>
            </w:pPr>
          </w:p>
        </w:tc>
        <w:tc>
          <w:tcPr>
            <w:tcW w:w="617" w:type="dxa"/>
          </w:tcPr>
          <w:p w:rsidR="00163A2A" w:rsidRDefault="00163A2A">
            <w:pPr>
              <w:rPr>
                <w:rFonts w:ascii="Arial" w:hAnsi="Arial"/>
                <w:sz w:val="18"/>
              </w:rPr>
            </w:pPr>
          </w:p>
        </w:tc>
        <w:tc>
          <w:tcPr>
            <w:tcW w:w="686" w:type="dxa"/>
          </w:tcPr>
          <w:p w:rsidR="00163A2A" w:rsidRDefault="00163A2A">
            <w:pPr>
              <w:rPr>
                <w:rFonts w:ascii="Arial" w:hAnsi="Arial"/>
                <w:sz w:val="18"/>
              </w:rPr>
            </w:pPr>
          </w:p>
        </w:tc>
        <w:tc>
          <w:tcPr>
            <w:tcW w:w="544" w:type="dxa"/>
          </w:tcPr>
          <w:p w:rsidR="00163A2A" w:rsidRDefault="00163A2A">
            <w:pPr>
              <w:rPr>
                <w:rFonts w:ascii="Arial" w:hAnsi="Arial"/>
                <w:sz w:val="18"/>
              </w:rPr>
            </w:pPr>
          </w:p>
        </w:tc>
        <w:tc>
          <w:tcPr>
            <w:tcW w:w="716" w:type="dxa"/>
          </w:tcPr>
          <w:p w:rsidR="00163A2A" w:rsidRDefault="00163A2A">
            <w:pPr>
              <w:rPr>
                <w:rFonts w:ascii="Arial" w:hAnsi="Arial"/>
                <w:sz w:val="18"/>
              </w:rPr>
            </w:pPr>
          </w:p>
        </w:tc>
        <w:tc>
          <w:tcPr>
            <w:tcW w:w="369" w:type="dxa"/>
            <w:gridSpan w:val="2"/>
          </w:tcPr>
          <w:p w:rsidR="00163A2A" w:rsidRDefault="00163A2A">
            <w:pPr>
              <w:rPr>
                <w:rFonts w:ascii="Arial" w:hAnsi="Arial"/>
                <w:sz w:val="18"/>
              </w:rPr>
            </w:pPr>
          </w:p>
        </w:tc>
        <w:tc>
          <w:tcPr>
            <w:tcW w:w="690" w:type="dxa"/>
          </w:tcPr>
          <w:p w:rsidR="00163A2A" w:rsidRDefault="00163A2A">
            <w:pPr>
              <w:rPr>
                <w:rFonts w:ascii="Arial" w:hAnsi="Arial"/>
                <w:sz w:val="18"/>
              </w:rPr>
            </w:pPr>
          </w:p>
        </w:tc>
        <w:tc>
          <w:tcPr>
            <w:tcW w:w="337" w:type="dxa"/>
            <w:gridSpan w:val="2"/>
          </w:tcPr>
          <w:p w:rsidR="00163A2A" w:rsidRDefault="00163A2A">
            <w:pPr>
              <w:rPr>
                <w:rFonts w:ascii="Arial" w:hAnsi="Arial"/>
                <w:sz w:val="18"/>
              </w:rPr>
            </w:pPr>
          </w:p>
        </w:tc>
        <w:tc>
          <w:tcPr>
            <w:tcW w:w="676" w:type="dxa"/>
          </w:tcPr>
          <w:p w:rsidR="00163A2A" w:rsidRDefault="00163A2A">
            <w:pPr>
              <w:rPr>
                <w:rFonts w:ascii="Arial" w:hAnsi="Arial"/>
                <w:sz w:val="18"/>
              </w:rPr>
            </w:pPr>
          </w:p>
        </w:tc>
        <w:tc>
          <w:tcPr>
            <w:tcW w:w="236" w:type="dxa"/>
          </w:tcPr>
          <w:p w:rsidR="00163A2A" w:rsidRDefault="00163A2A">
            <w:pPr>
              <w:rPr>
                <w:rFonts w:ascii="Arial" w:hAnsi="Arial"/>
                <w:sz w:val="18"/>
              </w:rPr>
            </w:pPr>
          </w:p>
        </w:tc>
        <w:tc>
          <w:tcPr>
            <w:tcW w:w="754" w:type="dxa"/>
            <w:gridSpan w:val="2"/>
          </w:tcPr>
          <w:p w:rsidR="00163A2A" w:rsidRDefault="00163A2A">
            <w:pPr>
              <w:rPr>
                <w:rFonts w:ascii="Arial" w:hAnsi="Arial"/>
                <w:sz w:val="18"/>
              </w:rPr>
            </w:pPr>
          </w:p>
        </w:tc>
        <w:tc>
          <w:tcPr>
            <w:tcW w:w="289" w:type="dxa"/>
            <w:gridSpan w:val="3"/>
          </w:tcPr>
          <w:p w:rsidR="00163A2A" w:rsidRDefault="00163A2A">
            <w:pPr>
              <w:rPr>
                <w:rFonts w:ascii="Arial" w:hAnsi="Arial"/>
                <w:sz w:val="18"/>
              </w:rPr>
            </w:pPr>
          </w:p>
        </w:tc>
        <w:tc>
          <w:tcPr>
            <w:tcW w:w="651" w:type="dxa"/>
            <w:gridSpan w:val="2"/>
          </w:tcPr>
          <w:p w:rsidR="00163A2A" w:rsidRDefault="00163A2A">
            <w:pPr>
              <w:rPr>
                <w:rFonts w:ascii="Arial" w:hAnsi="Arial"/>
                <w:sz w:val="18"/>
              </w:rPr>
            </w:pPr>
          </w:p>
        </w:tc>
        <w:tc>
          <w:tcPr>
            <w:tcW w:w="236" w:type="dxa"/>
            <w:gridSpan w:val="2"/>
          </w:tcPr>
          <w:p w:rsidR="00163A2A" w:rsidRDefault="00163A2A">
            <w:pPr>
              <w:rPr>
                <w:rFonts w:ascii="Arial" w:hAnsi="Arial"/>
                <w:sz w:val="18"/>
              </w:rPr>
            </w:pPr>
          </w:p>
        </w:tc>
        <w:tc>
          <w:tcPr>
            <w:tcW w:w="537" w:type="dxa"/>
            <w:gridSpan w:val="2"/>
          </w:tcPr>
          <w:p w:rsidR="00163A2A" w:rsidRDefault="00163A2A">
            <w:pPr>
              <w:rPr>
                <w:rFonts w:ascii="Arial" w:hAnsi="Arial"/>
                <w:sz w:val="18"/>
              </w:rPr>
            </w:pPr>
          </w:p>
        </w:tc>
      </w:tr>
      <w:tr w:rsidR="00163A2A">
        <w:tc>
          <w:tcPr>
            <w:tcW w:w="468" w:type="dxa"/>
            <w:tcBorders>
              <w:top w:val="single" w:sz="12" w:space="0" w:color="auto"/>
              <w:left w:val="single" w:sz="12" w:space="0" w:color="auto"/>
              <w:bottom w:val="single" w:sz="12" w:space="0" w:color="auto"/>
              <w:right w:val="single" w:sz="6" w:space="0" w:color="auto"/>
            </w:tcBorders>
          </w:tcPr>
          <w:p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55520" behindDoc="0" locked="0" layoutInCell="0" allowOverlap="1">
                      <wp:simplePos x="0" y="0"/>
                      <wp:positionH relativeFrom="column">
                        <wp:posOffset>4434840</wp:posOffset>
                      </wp:positionH>
                      <wp:positionV relativeFrom="paragraph">
                        <wp:posOffset>81915</wp:posOffset>
                      </wp:positionV>
                      <wp:extent cx="91440" cy="274320"/>
                      <wp:effectExtent l="59055" t="7620" r="11430" b="32385"/>
                      <wp:wrapNone/>
                      <wp:docPr id="315" name="Line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90DD98" id="Line 465" o:spid="_x0000_s1026" style="position:absolute;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6.45pt" to="356.4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" o:allowincell="f">
                      <v:stroke endarrow="block"/>
                    </v:line>
                  </w:pict>
                </mc:Fallback>
              </mc:AlternateContent>
            </w:r>
            <w:r>
              <w:rPr>
                <w:rFonts w:ascii="Arial" w:hAnsi="Arial"/>
                <w:noProof/>
                <w:sz w:val="18"/>
              </w:rPr>
              <mc:AlternateContent>
                <mc:Choice Requires="wps">
                  <w:drawing>
                    <wp:anchor distT="0" distB="0" distL="114300" distR="114300" simplePos="0" relativeHeight="251754496" behindDoc="0" locked="0" layoutInCell="0" allowOverlap="1">
                      <wp:simplePos x="0" y="0"/>
                      <wp:positionH relativeFrom="column">
                        <wp:posOffset>3063240</wp:posOffset>
                      </wp:positionH>
                      <wp:positionV relativeFrom="paragraph">
                        <wp:posOffset>81915</wp:posOffset>
                      </wp:positionV>
                      <wp:extent cx="91440" cy="274320"/>
                      <wp:effectExtent l="11430" t="7620" r="59055" b="32385"/>
                      <wp:wrapNone/>
                      <wp:docPr id="314" name="Line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EBFADB" id="Line 464"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2pt,6.45pt" to="248.4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" o:allowincell="f">
                      <v:stroke endarrow="block"/>
                    </v:line>
                  </w:pict>
                </mc:Fallback>
              </mc:AlternateContent>
            </w:r>
            <w:r w:rsidR="00163A2A">
              <w:rPr>
                <w:rFonts w:ascii="Arial" w:hAnsi="Arial"/>
                <w:sz w:val="18"/>
              </w:rPr>
              <w:t>-|9</w:t>
            </w:r>
          </w:p>
        </w:tc>
        <w:tc>
          <w:tcPr>
            <w:tcW w:w="360"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D</w:t>
            </w:r>
          </w:p>
        </w:tc>
        <w:tc>
          <w:tcPr>
            <w:tcW w:w="63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8"/>
              </w:rPr>
            </w:pPr>
            <w:r>
              <w:rPr>
                <w:rFonts w:ascii="Arial" w:hAnsi="Arial"/>
                <w:sz w:val="18"/>
              </w:rPr>
              <w:t>11|-</w:t>
            </w:r>
          </w:p>
        </w:tc>
        <w:tc>
          <w:tcPr>
            <w:tcW w:w="609" w:type="dxa"/>
            <w:tcBorders>
              <w:left w:val="nil"/>
            </w:tcBorders>
          </w:tcPr>
          <w:p w:rsidR="00163A2A" w:rsidRDefault="00163A2A">
            <w:pPr>
              <w:rPr>
                <w:rFonts w:ascii="Arial" w:hAnsi="Arial"/>
                <w:sz w:val="18"/>
              </w:rPr>
            </w:pPr>
          </w:p>
        </w:tc>
        <w:tc>
          <w:tcPr>
            <w:tcW w:w="340" w:type="dxa"/>
          </w:tcPr>
          <w:p w:rsidR="00163A2A" w:rsidRDefault="00163A2A">
            <w:pPr>
              <w:rPr>
                <w:rFonts w:ascii="Arial" w:hAnsi="Arial"/>
                <w:sz w:val="18"/>
              </w:rPr>
            </w:pPr>
          </w:p>
        </w:tc>
        <w:tc>
          <w:tcPr>
            <w:tcW w:w="617" w:type="dxa"/>
          </w:tcPr>
          <w:p w:rsidR="00163A2A" w:rsidRDefault="00163A2A">
            <w:pPr>
              <w:rPr>
                <w:rFonts w:ascii="Arial" w:hAnsi="Arial"/>
                <w:sz w:val="18"/>
              </w:rPr>
            </w:pPr>
          </w:p>
        </w:tc>
        <w:tc>
          <w:tcPr>
            <w:tcW w:w="686"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 | 10</w:t>
            </w:r>
          </w:p>
        </w:tc>
        <w:tc>
          <w:tcPr>
            <w:tcW w:w="544"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E</w:t>
            </w:r>
          </w:p>
        </w:tc>
        <w:tc>
          <w:tcPr>
            <w:tcW w:w="716"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8"/>
              </w:rPr>
            </w:pPr>
            <w:r>
              <w:rPr>
                <w:rFonts w:ascii="Arial" w:hAnsi="Arial"/>
                <w:sz w:val="18"/>
              </w:rPr>
              <w:t>16| +</w:t>
            </w:r>
          </w:p>
        </w:tc>
        <w:tc>
          <w:tcPr>
            <w:tcW w:w="369" w:type="dxa"/>
            <w:gridSpan w:val="2"/>
            <w:tcBorders>
              <w:left w:val="nil"/>
            </w:tcBorders>
          </w:tcPr>
          <w:p w:rsidR="00163A2A" w:rsidRDefault="00163A2A">
            <w:pPr>
              <w:rPr>
                <w:rFonts w:ascii="Arial" w:hAnsi="Arial"/>
                <w:sz w:val="18"/>
              </w:rPr>
            </w:pPr>
          </w:p>
        </w:tc>
        <w:tc>
          <w:tcPr>
            <w:tcW w:w="690" w:type="dxa"/>
          </w:tcPr>
          <w:p w:rsidR="00163A2A" w:rsidRDefault="00163A2A">
            <w:pPr>
              <w:rPr>
                <w:rFonts w:ascii="Arial" w:hAnsi="Arial"/>
                <w:sz w:val="18"/>
              </w:rPr>
            </w:pPr>
          </w:p>
        </w:tc>
        <w:tc>
          <w:tcPr>
            <w:tcW w:w="337" w:type="dxa"/>
            <w:gridSpan w:val="2"/>
          </w:tcPr>
          <w:p w:rsidR="00163A2A" w:rsidRDefault="00163A2A">
            <w:pPr>
              <w:rPr>
                <w:rFonts w:ascii="Arial" w:hAnsi="Arial"/>
                <w:sz w:val="18"/>
              </w:rPr>
            </w:pPr>
          </w:p>
        </w:tc>
        <w:tc>
          <w:tcPr>
            <w:tcW w:w="676" w:type="dxa"/>
          </w:tcPr>
          <w:p w:rsidR="00163A2A" w:rsidRDefault="00163A2A">
            <w:pPr>
              <w:rPr>
                <w:rFonts w:ascii="Arial" w:hAnsi="Arial"/>
                <w:sz w:val="18"/>
              </w:rPr>
            </w:pPr>
          </w:p>
        </w:tc>
        <w:tc>
          <w:tcPr>
            <w:tcW w:w="236" w:type="dxa"/>
          </w:tcPr>
          <w:p w:rsidR="00163A2A" w:rsidRDefault="00163A2A">
            <w:pPr>
              <w:rPr>
                <w:rFonts w:ascii="Arial" w:hAnsi="Arial"/>
                <w:sz w:val="18"/>
              </w:rPr>
            </w:pPr>
          </w:p>
        </w:tc>
        <w:tc>
          <w:tcPr>
            <w:tcW w:w="754" w:type="dxa"/>
            <w:gridSpan w:val="2"/>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 17</w:t>
            </w:r>
          </w:p>
        </w:tc>
        <w:tc>
          <w:tcPr>
            <w:tcW w:w="289" w:type="dxa"/>
            <w:gridSpan w:val="3"/>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F</w:t>
            </w:r>
          </w:p>
        </w:tc>
        <w:tc>
          <w:tcPr>
            <w:tcW w:w="651" w:type="dxa"/>
            <w:gridSpan w:val="2"/>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8"/>
              </w:rPr>
            </w:pPr>
            <w:r>
              <w:rPr>
                <w:rFonts w:ascii="Arial" w:hAnsi="Arial"/>
                <w:sz w:val="18"/>
              </w:rPr>
              <w:t>18| +</w:t>
            </w:r>
          </w:p>
        </w:tc>
        <w:tc>
          <w:tcPr>
            <w:tcW w:w="236" w:type="dxa"/>
            <w:gridSpan w:val="2"/>
            <w:tcBorders>
              <w:left w:val="nil"/>
            </w:tcBorders>
          </w:tcPr>
          <w:p w:rsidR="00163A2A" w:rsidRDefault="00163A2A">
            <w:pPr>
              <w:rPr>
                <w:rFonts w:ascii="Arial" w:hAnsi="Arial"/>
                <w:sz w:val="18"/>
              </w:rPr>
            </w:pPr>
          </w:p>
        </w:tc>
        <w:tc>
          <w:tcPr>
            <w:tcW w:w="537" w:type="dxa"/>
            <w:gridSpan w:val="2"/>
            <w:tcBorders>
              <w:left w:val="nil"/>
            </w:tcBorders>
          </w:tcPr>
          <w:p w:rsidR="00163A2A" w:rsidRDefault="00163A2A">
            <w:pPr>
              <w:rPr>
                <w:rFonts w:ascii="Arial" w:hAnsi="Arial"/>
                <w:sz w:val="18"/>
              </w:rPr>
            </w:pPr>
          </w:p>
        </w:tc>
      </w:tr>
      <w:tr w:rsidR="00163A2A">
        <w:trPr>
          <w:gridAfter w:val="1"/>
          <w:wAfter w:w="416" w:type="dxa"/>
        </w:trPr>
        <w:tc>
          <w:tcPr>
            <w:tcW w:w="468" w:type="dxa"/>
          </w:tcPr>
          <w:p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67808" behindDoc="0" locked="0" layoutInCell="0" allowOverlap="1">
                      <wp:simplePos x="0" y="0"/>
                      <wp:positionH relativeFrom="column">
                        <wp:posOffset>2423160</wp:posOffset>
                      </wp:positionH>
                      <wp:positionV relativeFrom="paragraph">
                        <wp:posOffset>22860</wp:posOffset>
                      </wp:positionV>
                      <wp:extent cx="274320" cy="274320"/>
                      <wp:effectExtent l="47625" t="51435" r="11430" b="7620"/>
                      <wp:wrapNone/>
                      <wp:docPr id="313" name="Line 4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432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54169F" id="Line 477" o:spid="_x0000_s1026" style="position:absolute;flip:x 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8pt,1.8pt" to="212.4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771904" behindDoc="0" locked="0" layoutInCell="0" allowOverlap="1">
                      <wp:simplePos x="0" y="0"/>
                      <wp:positionH relativeFrom="column">
                        <wp:posOffset>5166360</wp:posOffset>
                      </wp:positionH>
                      <wp:positionV relativeFrom="paragraph">
                        <wp:posOffset>22860</wp:posOffset>
                      </wp:positionV>
                      <wp:extent cx="182880" cy="182880"/>
                      <wp:effectExtent l="47625" t="51435" r="7620" b="13335"/>
                      <wp:wrapNone/>
                      <wp:docPr id="312" name="Line 4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82880" cy="1828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EEBD4C" id="Line 481" o:spid="_x0000_s1026" style="position:absolute;flip:x 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6.8pt,1.8pt" to="421.2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770880" behindDoc="0" locked="0" layoutInCell="0" allowOverlap="1">
                      <wp:simplePos x="0" y="0"/>
                      <wp:positionH relativeFrom="column">
                        <wp:posOffset>4800600</wp:posOffset>
                      </wp:positionH>
                      <wp:positionV relativeFrom="paragraph">
                        <wp:posOffset>22860</wp:posOffset>
                      </wp:positionV>
                      <wp:extent cx="274320" cy="182880"/>
                      <wp:effectExtent l="5715" t="51435" r="43815" b="13335"/>
                      <wp:wrapNone/>
                      <wp:docPr id="311" name="Line 4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1828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BC97ED" id="Line 480" o:spid="_x0000_s1026" style="position:absolute;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1.8pt" to="399.6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756544" behindDoc="0" locked="0" layoutInCell="0" allowOverlap="1">
                      <wp:simplePos x="0" y="0"/>
                      <wp:positionH relativeFrom="column">
                        <wp:posOffset>5532120</wp:posOffset>
                      </wp:positionH>
                      <wp:positionV relativeFrom="paragraph">
                        <wp:posOffset>22860</wp:posOffset>
                      </wp:positionV>
                      <wp:extent cx="182880" cy="274320"/>
                      <wp:effectExtent l="13335" t="13335" r="51435" b="45720"/>
                      <wp:wrapNone/>
                      <wp:docPr id="310" name="Line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3DB28" id="Line 466"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6pt,1.8pt" to="450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" o:allowincell="f">
                      <v:stroke endarrow="block"/>
                    </v:line>
                  </w:pict>
                </mc:Fallback>
              </mc:AlternateContent>
            </w:r>
            <w:r w:rsidR="00163A2A">
              <w:rPr>
                <w:rFonts w:ascii="Arial" w:hAnsi="Arial"/>
                <w:sz w:val="18"/>
              </w:rPr>
              <w:t>13</w:t>
            </w:r>
          </w:p>
        </w:tc>
        <w:tc>
          <w:tcPr>
            <w:tcW w:w="360" w:type="dxa"/>
          </w:tcPr>
          <w:p w:rsidR="00163A2A" w:rsidRDefault="00163A2A">
            <w:pPr>
              <w:rPr>
                <w:rFonts w:ascii="Arial" w:hAnsi="Arial"/>
                <w:sz w:val="18"/>
              </w:rPr>
            </w:pPr>
          </w:p>
        </w:tc>
        <w:tc>
          <w:tcPr>
            <w:tcW w:w="630" w:type="dxa"/>
          </w:tcPr>
          <w:p w:rsidR="00163A2A" w:rsidRDefault="00163A2A">
            <w:pPr>
              <w:rPr>
                <w:rFonts w:ascii="Arial" w:hAnsi="Arial"/>
                <w:sz w:val="18"/>
              </w:rPr>
            </w:pPr>
          </w:p>
        </w:tc>
        <w:tc>
          <w:tcPr>
            <w:tcW w:w="609" w:type="dxa"/>
          </w:tcPr>
          <w:p w:rsidR="00163A2A" w:rsidRDefault="00163A2A">
            <w:pPr>
              <w:rPr>
                <w:rFonts w:ascii="Arial" w:hAnsi="Arial"/>
                <w:sz w:val="18"/>
              </w:rPr>
            </w:pPr>
          </w:p>
        </w:tc>
        <w:tc>
          <w:tcPr>
            <w:tcW w:w="340" w:type="dxa"/>
          </w:tcPr>
          <w:p w:rsidR="00163A2A" w:rsidRDefault="00163A2A">
            <w:pPr>
              <w:rPr>
                <w:rFonts w:ascii="Arial" w:hAnsi="Arial"/>
                <w:sz w:val="18"/>
              </w:rPr>
            </w:pPr>
          </w:p>
        </w:tc>
        <w:tc>
          <w:tcPr>
            <w:tcW w:w="617" w:type="dxa"/>
          </w:tcPr>
          <w:p w:rsidR="00163A2A" w:rsidRDefault="00163A2A">
            <w:pPr>
              <w:rPr>
                <w:rFonts w:ascii="Arial" w:hAnsi="Arial"/>
                <w:sz w:val="18"/>
              </w:rPr>
            </w:pPr>
          </w:p>
        </w:tc>
        <w:tc>
          <w:tcPr>
            <w:tcW w:w="686" w:type="dxa"/>
          </w:tcPr>
          <w:p w:rsidR="00163A2A" w:rsidRDefault="00163A2A">
            <w:pPr>
              <w:rPr>
                <w:rFonts w:ascii="Arial" w:hAnsi="Arial"/>
                <w:sz w:val="18"/>
              </w:rPr>
            </w:pPr>
            <w:r>
              <w:rPr>
                <w:rFonts w:ascii="Arial" w:hAnsi="Arial"/>
                <w:sz w:val="18"/>
              </w:rPr>
              <w:t>14</w:t>
            </w:r>
          </w:p>
        </w:tc>
        <w:tc>
          <w:tcPr>
            <w:tcW w:w="540" w:type="dxa"/>
          </w:tcPr>
          <w:p w:rsidR="00163A2A" w:rsidRDefault="00163A2A">
            <w:pPr>
              <w:rPr>
                <w:rFonts w:ascii="Arial" w:hAnsi="Arial"/>
                <w:sz w:val="18"/>
              </w:rPr>
            </w:pPr>
          </w:p>
        </w:tc>
        <w:tc>
          <w:tcPr>
            <w:tcW w:w="720" w:type="dxa"/>
          </w:tcPr>
          <w:p w:rsidR="00163A2A" w:rsidRDefault="00163A2A">
            <w:pPr>
              <w:rPr>
                <w:rFonts w:ascii="Arial" w:hAnsi="Arial"/>
                <w:sz w:val="18"/>
              </w:rPr>
            </w:pPr>
          </w:p>
        </w:tc>
        <w:tc>
          <w:tcPr>
            <w:tcW w:w="363" w:type="dxa"/>
          </w:tcPr>
          <w:p w:rsidR="00163A2A" w:rsidRDefault="00163A2A">
            <w:pPr>
              <w:rPr>
                <w:rFonts w:ascii="Arial" w:hAnsi="Arial"/>
                <w:sz w:val="18"/>
              </w:rPr>
            </w:pPr>
          </w:p>
        </w:tc>
        <w:tc>
          <w:tcPr>
            <w:tcW w:w="696" w:type="dxa"/>
            <w:gridSpan w:val="2"/>
          </w:tcPr>
          <w:p w:rsidR="00163A2A" w:rsidRDefault="00163A2A">
            <w:pPr>
              <w:rPr>
                <w:rFonts w:ascii="Arial" w:hAnsi="Arial"/>
                <w:sz w:val="18"/>
              </w:rPr>
            </w:pPr>
          </w:p>
        </w:tc>
        <w:tc>
          <w:tcPr>
            <w:tcW w:w="327" w:type="dxa"/>
          </w:tcPr>
          <w:p w:rsidR="00163A2A" w:rsidRDefault="00163A2A">
            <w:pPr>
              <w:rPr>
                <w:rFonts w:ascii="Arial" w:hAnsi="Arial"/>
                <w:sz w:val="18"/>
              </w:rPr>
            </w:pPr>
          </w:p>
        </w:tc>
        <w:tc>
          <w:tcPr>
            <w:tcW w:w="686" w:type="dxa"/>
            <w:gridSpan w:val="2"/>
          </w:tcPr>
          <w:p w:rsidR="00163A2A" w:rsidRDefault="00163A2A">
            <w:pPr>
              <w:rPr>
                <w:rFonts w:ascii="Arial" w:hAnsi="Arial"/>
                <w:sz w:val="18"/>
              </w:rPr>
            </w:pPr>
          </w:p>
        </w:tc>
        <w:tc>
          <w:tcPr>
            <w:tcW w:w="236" w:type="dxa"/>
          </w:tcPr>
          <w:p w:rsidR="00163A2A" w:rsidRDefault="00163A2A">
            <w:pPr>
              <w:rPr>
                <w:rFonts w:ascii="Arial" w:hAnsi="Arial"/>
                <w:sz w:val="18"/>
              </w:rPr>
            </w:pPr>
          </w:p>
        </w:tc>
        <w:tc>
          <w:tcPr>
            <w:tcW w:w="754" w:type="dxa"/>
            <w:gridSpan w:val="2"/>
          </w:tcPr>
          <w:p w:rsidR="00163A2A" w:rsidRDefault="00163A2A">
            <w:pPr>
              <w:rPr>
                <w:rFonts w:ascii="Arial" w:hAnsi="Arial"/>
                <w:sz w:val="18"/>
              </w:rPr>
            </w:pPr>
            <w:r>
              <w:rPr>
                <w:rFonts w:ascii="Arial" w:hAnsi="Arial"/>
                <w:sz w:val="18"/>
              </w:rPr>
              <w:t>15</w:t>
            </w:r>
          </w:p>
        </w:tc>
        <w:tc>
          <w:tcPr>
            <w:tcW w:w="268" w:type="dxa"/>
          </w:tcPr>
          <w:p w:rsidR="00163A2A" w:rsidRDefault="00163A2A">
            <w:pPr>
              <w:rPr>
                <w:rFonts w:ascii="Arial" w:hAnsi="Arial"/>
                <w:sz w:val="18"/>
              </w:rPr>
            </w:pPr>
          </w:p>
        </w:tc>
        <w:tc>
          <w:tcPr>
            <w:tcW w:w="236" w:type="dxa"/>
            <w:gridSpan w:val="3"/>
          </w:tcPr>
          <w:p w:rsidR="00163A2A" w:rsidRDefault="00163A2A">
            <w:pPr>
              <w:rPr>
                <w:rFonts w:ascii="Arial" w:hAnsi="Arial"/>
                <w:sz w:val="18"/>
              </w:rPr>
            </w:pPr>
          </w:p>
        </w:tc>
        <w:tc>
          <w:tcPr>
            <w:tcW w:w="557" w:type="dxa"/>
            <w:gridSpan w:val="2"/>
          </w:tcPr>
          <w:p w:rsidR="00163A2A" w:rsidRDefault="00163A2A">
            <w:pPr>
              <w:rPr>
                <w:rFonts w:ascii="Arial" w:hAnsi="Arial"/>
                <w:sz w:val="18"/>
              </w:rPr>
            </w:pPr>
          </w:p>
        </w:tc>
        <w:tc>
          <w:tcPr>
            <w:tcW w:w="236" w:type="dxa"/>
            <w:gridSpan w:val="2"/>
          </w:tcPr>
          <w:p w:rsidR="00163A2A" w:rsidRDefault="00163A2A">
            <w:pPr>
              <w:rPr>
                <w:rFonts w:ascii="Arial" w:hAnsi="Arial"/>
                <w:sz w:val="18"/>
              </w:rPr>
            </w:pPr>
          </w:p>
        </w:tc>
      </w:tr>
      <w:tr w:rsidR="00163A2A">
        <w:tc>
          <w:tcPr>
            <w:tcW w:w="468"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630" w:type="dxa"/>
          </w:tcPr>
          <w:p w:rsidR="00163A2A" w:rsidRDefault="00163A2A">
            <w:pPr>
              <w:rPr>
                <w:rFonts w:ascii="Arial" w:hAnsi="Arial"/>
                <w:sz w:val="18"/>
              </w:rPr>
            </w:pPr>
          </w:p>
        </w:tc>
        <w:tc>
          <w:tcPr>
            <w:tcW w:w="609" w:type="dxa"/>
          </w:tcPr>
          <w:p w:rsidR="00163A2A" w:rsidRDefault="00163A2A">
            <w:pPr>
              <w:rPr>
                <w:rFonts w:ascii="Arial" w:hAnsi="Arial"/>
                <w:sz w:val="18"/>
              </w:rPr>
            </w:pPr>
          </w:p>
        </w:tc>
        <w:tc>
          <w:tcPr>
            <w:tcW w:w="340" w:type="dxa"/>
          </w:tcPr>
          <w:p w:rsidR="00163A2A" w:rsidRDefault="00163A2A">
            <w:pPr>
              <w:rPr>
                <w:rFonts w:ascii="Arial" w:hAnsi="Arial"/>
                <w:sz w:val="18"/>
              </w:rPr>
            </w:pPr>
          </w:p>
        </w:tc>
        <w:tc>
          <w:tcPr>
            <w:tcW w:w="617" w:type="dxa"/>
          </w:tcPr>
          <w:p w:rsidR="00163A2A" w:rsidRDefault="00163A2A">
            <w:pPr>
              <w:rPr>
                <w:rFonts w:ascii="Arial" w:hAnsi="Arial"/>
                <w:sz w:val="18"/>
              </w:rPr>
            </w:pPr>
          </w:p>
        </w:tc>
        <w:tc>
          <w:tcPr>
            <w:tcW w:w="686" w:type="dxa"/>
          </w:tcPr>
          <w:p w:rsidR="00163A2A" w:rsidRDefault="00163A2A">
            <w:pPr>
              <w:rPr>
                <w:rFonts w:ascii="Arial" w:hAnsi="Arial"/>
                <w:sz w:val="18"/>
              </w:rPr>
            </w:pPr>
          </w:p>
        </w:tc>
        <w:tc>
          <w:tcPr>
            <w:tcW w:w="544" w:type="dxa"/>
          </w:tcPr>
          <w:p w:rsidR="00163A2A" w:rsidRDefault="00163A2A">
            <w:pPr>
              <w:rPr>
                <w:rFonts w:ascii="Arial" w:hAnsi="Arial"/>
                <w:sz w:val="18"/>
              </w:rPr>
            </w:pPr>
          </w:p>
        </w:tc>
        <w:tc>
          <w:tcPr>
            <w:tcW w:w="716" w:type="dxa"/>
          </w:tcPr>
          <w:p w:rsidR="00163A2A" w:rsidRDefault="00163A2A">
            <w:pPr>
              <w:rPr>
                <w:rFonts w:ascii="Arial" w:hAnsi="Arial"/>
                <w:sz w:val="18"/>
              </w:rPr>
            </w:pPr>
          </w:p>
        </w:tc>
        <w:tc>
          <w:tcPr>
            <w:tcW w:w="369" w:type="dxa"/>
            <w:gridSpan w:val="2"/>
          </w:tcPr>
          <w:p w:rsidR="00163A2A" w:rsidRDefault="00163A2A">
            <w:pPr>
              <w:rPr>
                <w:rFonts w:ascii="Arial" w:hAnsi="Arial"/>
                <w:sz w:val="18"/>
              </w:rPr>
            </w:pPr>
          </w:p>
        </w:tc>
        <w:tc>
          <w:tcPr>
            <w:tcW w:w="690" w:type="dxa"/>
          </w:tcPr>
          <w:p w:rsidR="00163A2A" w:rsidRDefault="00163A2A">
            <w:pPr>
              <w:rPr>
                <w:rFonts w:ascii="Arial" w:hAnsi="Arial"/>
                <w:sz w:val="18"/>
              </w:rPr>
            </w:pPr>
          </w:p>
        </w:tc>
        <w:tc>
          <w:tcPr>
            <w:tcW w:w="337" w:type="dxa"/>
            <w:gridSpan w:val="2"/>
          </w:tcPr>
          <w:p w:rsidR="00163A2A" w:rsidRDefault="00163A2A">
            <w:pPr>
              <w:rPr>
                <w:rFonts w:ascii="Arial" w:hAnsi="Arial"/>
                <w:sz w:val="18"/>
              </w:rPr>
            </w:pPr>
          </w:p>
        </w:tc>
        <w:tc>
          <w:tcPr>
            <w:tcW w:w="676" w:type="dxa"/>
          </w:tcPr>
          <w:p w:rsidR="00163A2A" w:rsidRDefault="00163A2A">
            <w:pPr>
              <w:rPr>
                <w:rFonts w:ascii="Arial" w:hAnsi="Arial"/>
                <w:sz w:val="18"/>
              </w:rPr>
            </w:pPr>
          </w:p>
        </w:tc>
        <w:tc>
          <w:tcPr>
            <w:tcW w:w="340" w:type="dxa"/>
            <w:gridSpan w:val="2"/>
          </w:tcPr>
          <w:p w:rsidR="00163A2A" w:rsidRDefault="00163A2A">
            <w:pPr>
              <w:rPr>
                <w:rFonts w:ascii="Arial" w:hAnsi="Arial"/>
                <w:sz w:val="18"/>
              </w:rPr>
            </w:pPr>
          </w:p>
        </w:tc>
        <w:tc>
          <w:tcPr>
            <w:tcW w:w="650" w:type="dxa"/>
          </w:tcPr>
          <w:p w:rsidR="00163A2A" w:rsidRDefault="00163A2A">
            <w:pPr>
              <w:rPr>
                <w:rFonts w:ascii="Arial" w:hAnsi="Arial"/>
                <w:sz w:val="18"/>
              </w:rPr>
            </w:pPr>
          </w:p>
        </w:tc>
        <w:tc>
          <w:tcPr>
            <w:tcW w:w="279" w:type="dxa"/>
            <w:gridSpan w:val="2"/>
          </w:tcPr>
          <w:p w:rsidR="00163A2A" w:rsidRDefault="00163A2A">
            <w:pPr>
              <w:rPr>
                <w:rFonts w:ascii="Arial" w:hAnsi="Arial"/>
                <w:sz w:val="18"/>
              </w:rPr>
            </w:pPr>
          </w:p>
        </w:tc>
        <w:tc>
          <w:tcPr>
            <w:tcW w:w="661" w:type="dxa"/>
            <w:gridSpan w:val="3"/>
          </w:tcPr>
          <w:p w:rsidR="00163A2A" w:rsidRDefault="00163A2A">
            <w:pPr>
              <w:rPr>
                <w:rFonts w:ascii="Arial" w:hAnsi="Arial"/>
                <w:sz w:val="18"/>
              </w:rPr>
            </w:pPr>
          </w:p>
        </w:tc>
        <w:tc>
          <w:tcPr>
            <w:tcW w:w="236" w:type="dxa"/>
            <w:gridSpan w:val="2"/>
          </w:tcPr>
          <w:p w:rsidR="00163A2A" w:rsidRDefault="00163A2A">
            <w:pPr>
              <w:rPr>
                <w:rFonts w:ascii="Arial" w:hAnsi="Arial"/>
                <w:sz w:val="18"/>
              </w:rPr>
            </w:pPr>
          </w:p>
        </w:tc>
        <w:tc>
          <w:tcPr>
            <w:tcW w:w="537" w:type="dxa"/>
            <w:gridSpan w:val="2"/>
          </w:tcPr>
          <w:p w:rsidR="00163A2A" w:rsidRDefault="00163A2A">
            <w:pPr>
              <w:rPr>
                <w:rFonts w:ascii="Arial" w:hAnsi="Arial"/>
                <w:sz w:val="18"/>
              </w:rPr>
            </w:pPr>
          </w:p>
        </w:tc>
      </w:tr>
      <w:tr w:rsidR="00163A2A">
        <w:tc>
          <w:tcPr>
            <w:tcW w:w="468"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630" w:type="dxa"/>
          </w:tcPr>
          <w:p w:rsidR="00163A2A" w:rsidRDefault="00163A2A">
            <w:pPr>
              <w:rPr>
                <w:rFonts w:ascii="Arial" w:hAnsi="Arial"/>
                <w:sz w:val="18"/>
              </w:rPr>
            </w:pPr>
          </w:p>
        </w:tc>
        <w:tc>
          <w:tcPr>
            <w:tcW w:w="609" w:type="dxa"/>
          </w:tcPr>
          <w:p w:rsidR="00163A2A" w:rsidRDefault="00163A2A">
            <w:pPr>
              <w:rPr>
                <w:rFonts w:ascii="Arial" w:hAnsi="Arial"/>
                <w:sz w:val="18"/>
              </w:rPr>
            </w:pPr>
          </w:p>
        </w:tc>
        <w:tc>
          <w:tcPr>
            <w:tcW w:w="340" w:type="dxa"/>
          </w:tcPr>
          <w:p w:rsidR="00163A2A" w:rsidRDefault="00163A2A">
            <w:pPr>
              <w:rPr>
                <w:rFonts w:ascii="Arial" w:hAnsi="Arial"/>
                <w:sz w:val="18"/>
              </w:rPr>
            </w:pPr>
          </w:p>
        </w:tc>
        <w:tc>
          <w:tcPr>
            <w:tcW w:w="617" w:type="dxa"/>
          </w:tcPr>
          <w:p w:rsidR="00163A2A" w:rsidRDefault="00163A2A">
            <w:pPr>
              <w:rPr>
                <w:rFonts w:ascii="Arial" w:hAnsi="Arial"/>
                <w:sz w:val="18"/>
              </w:rPr>
            </w:pPr>
          </w:p>
        </w:tc>
        <w:tc>
          <w:tcPr>
            <w:tcW w:w="686" w:type="dxa"/>
          </w:tcPr>
          <w:p w:rsidR="00163A2A" w:rsidRDefault="00163A2A">
            <w:pPr>
              <w:rPr>
                <w:rFonts w:ascii="Arial" w:hAnsi="Arial"/>
                <w:sz w:val="18"/>
              </w:rPr>
            </w:pPr>
          </w:p>
        </w:tc>
        <w:tc>
          <w:tcPr>
            <w:tcW w:w="544" w:type="dxa"/>
          </w:tcPr>
          <w:p w:rsidR="00163A2A" w:rsidRDefault="00163A2A">
            <w:pPr>
              <w:rPr>
                <w:rFonts w:ascii="Arial" w:hAnsi="Arial"/>
                <w:sz w:val="18"/>
              </w:rPr>
            </w:pPr>
          </w:p>
        </w:tc>
        <w:tc>
          <w:tcPr>
            <w:tcW w:w="716"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 | 14</w:t>
            </w:r>
          </w:p>
        </w:tc>
        <w:tc>
          <w:tcPr>
            <w:tcW w:w="369" w:type="dxa"/>
            <w:gridSpan w:val="2"/>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G</w:t>
            </w:r>
          </w:p>
        </w:tc>
        <w:tc>
          <w:tcPr>
            <w:tcW w:w="69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8"/>
              </w:rPr>
            </w:pPr>
            <w:r>
              <w:rPr>
                <w:rFonts w:ascii="Arial" w:hAnsi="Arial"/>
                <w:sz w:val="18"/>
              </w:rPr>
              <w:t>12 | -</w:t>
            </w:r>
          </w:p>
        </w:tc>
        <w:tc>
          <w:tcPr>
            <w:tcW w:w="337" w:type="dxa"/>
            <w:gridSpan w:val="2"/>
            <w:tcBorders>
              <w:left w:val="nil"/>
            </w:tcBorders>
          </w:tcPr>
          <w:p w:rsidR="00163A2A" w:rsidRDefault="00163A2A">
            <w:pPr>
              <w:rPr>
                <w:rFonts w:ascii="Arial" w:hAnsi="Arial"/>
                <w:sz w:val="18"/>
              </w:rPr>
            </w:pPr>
          </w:p>
        </w:tc>
        <w:tc>
          <w:tcPr>
            <w:tcW w:w="676"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 | 12</w:t>
            </w:r>
          </w:p>
        </w:tc>
        <w:tc>
          <w:tcPr>
            <w:tcW w:w="340" w:type="dxa"/>
            <w:gridSpan w:val="2"/>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H</w:t>
            </w:r>
          </w:p>
        </w:tc>
        <w:tc>
          <w:tcPr>
            <w:tcW w:w="65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8"/>
              </w:rPr>
            </w:pPr>
            <w:r>
              <w:rPr>
                <w:rFonts w:ascii="Arial" w:hAnsi="Arial"/>
                <w:sz w:val="18"/>
              </w:rPr>
              <w:t>15 | -</w:t>
            </w:r>
          </w:p>
        </w:tc>
        <w:tc>
          <w:tcPr>
            <w:tcW w:w="279" w:type="dxa"/>
            <w:gridSpan w:val="2"/>
            <w:tcBorders>
              <w:left w:val="nil"/>
            </w:tcBorders>
          </w:tcPr>
          <w:p w:rsidR="00163A2A" w:rsidRDefault="00163A2A">
            <w:pPr>
              <w:rPr>
                <w:rFonts w:ascii="Arial" w:hAnsi="Arial"/>
                <w:sz w:val="18"/>
              </w:rPr>
            </w:pPr>
          </w:p>
        </w:tc>
        <w:tc>
          <w:tcPr>
            <w:tcW w:w="661" w:type="dxa"/>
            <w:gridSpan w:val="3"/>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 | 15</w:t>
            </w:r>
          </w:p>
        </w:tc>
        <w:tc>
          <w:tcPr>
            <w:tcW w:w="236" w:type="dxa"/>
            <w:gridSpan w:val="2"/>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J</w:t>
            </w:r>
          </w:p>
        </w:tc>
        <w:tc>
          <w:tcPr>
            <w:tcW w:w="537" w:type="dxa"/>
            <w:gridSpan w:val="2"/>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8"/>
              </w:rPr>
            </w:pPr>
            <w:r>
              <w:rPr>
                <w:rFonts w:ascii="Arial" w:hAnsi="Arial"/>
                <w:sz w:val="18"/>
              </w:rPr>
              <w:t>9 | -</w:t>
            </w:r>
          </w:p>
        </w:tc>
      </w:tr>
      <w:tr w:rsidR="00163A2A">
        <w:tc>
          <w:tcPr>
            <w:tcW w:w="468"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630" w:type="dxa"/>
          </w:tcPr>
          <w:p w:rsidR="00163A2A" w:rsidRDefault="00163A2A">
            <w:pPr>
              <w:rPr>
                <w:rFonts w:ascii="Arial" w:hAnsi="Arial"/>
                <w:sz w:val="18"/>
              </w:rPr>
            </w:pPr>
          </w:p>
        </w:tc>
        <w:tc>
          <w:tcPr>
            <w:tcW w:w="609" w:type="dxa"/>
          </w:tcPr>
          <w:p w:rsidR="00163A2A" w:rsidRDefault="00163A2A">
            <w:pPr>
              <w:rPr>
                <w:rFonts w:ascii="Arial" w:hAnsi="Arial"/>
                <w:sz w:val="18"/>
              </w:rPr>
            </w:pPr>
          </w:p>
        </w:tc>
        <w:tc>
          <w:tcPr>
            <w:tcW w:w="340" w:type="dxa"/>
          </w:tcPr>
          <w:p w:rsidR="00163A2A" w:rsidRDefault="00163A2A">
            <w:pPr>
              <w:rPr>
                <w:rFonts w:ascii="Arial" w:hAnsi="Arial"/>
                <w:sz w:val="18"/>
              </w:rPr>
            </w:pPr>
          </w:p>
        </w:tc>
        <w:tc>
          <w:tcPr>
            <w:tcW w:w="617" w:type="dxa"/>
          </w:tcPr>
          <w:p w:rsidR="00163A2A" w:rsidRDefault="00163A2A">
            <w:pPr>
              <w:rPr>
                <w:rFonts w:ascii="Arial" w:hAnsi="Arial"/>
                <w:sz w:val="18"/>
              </w:rPr>
            </w:pPr>
          </w:p>
        </w:tc>
        <w:tc>
          <w:tcPr>
            <w:tcW w:w="686" w:type="dxa"/>
          </w:tcPr>
          <w:p w:rsidR="00163A2A" w:rsidRDefault="00163A2A">
            <w:pPr>
              <w:rPr>
                <w:rFonts w:ascii="Arial" w:hAnsi="Arial"/>
                <w:sz w:val="18"/>
              </w:rPr>
            </w:pPr>
          </w:p>
        </w:tc>
        <w:tc>
          <w:tcPr>
            <w:tcW w:w="544" w:type="dxa"/>
          </w:tcPr>
          <w:p w:rsidR="00163A2A" w:rsidRDefault="00163A2A">
            <w:pPr>
              <w:rPr>
                <w:rFonts w:ascii="Arial" w:hAnsi="Arial"/>
                <w:sz w:val="18"/>
              </w:rPr>
            </w:pPr>
          </w:p>
        </w:tc>
        <w:tc>
          <w:tcPr>
            <w:tcW w:w="716" w:type="dxa"/>
          </w:tcPr>
          <w:p w:rsidR="00163A2A" w:rsidRDefault="00163A2A">
            <w:pPr>
              <w:rPr>
                <w:rFonts w:ascii="Arial" w:hAnsi="Arial"/>
                <w:sz w:val="18"/>
              </w:rPr>
            </w:pPr>
            <w:r>
              <w:rPr>
                <w:rFonts w:ascii="Arial" w:hAnsi="Arial"/>
                <w:sz w:val="18"/>
              </w:rPr>
              <w:t>16</w:t>
            </w:r>
          </w:p>
        </w:tc>
        <w:tc>
          <w:tcPr>
            <w:tcW w:w="369" w:type="dxa"/>
            <w:gridSpan w:val="2"/>
          </w:tcPr>
          <w:p w:rsidR="00163A2A" w:rsidRDefault="00163A2A">
            <w:pPr>
              <w:rPr>
                <w:rFonts w:ascii="Arial" w:hAnsi="Arial"/>
                <w:sz w:val="18"/>
              </w:rPr>
            </w:pPr>
          </w:p>
        </w:tc>
        <w:tc>
          <w:tcPr>
            <w:tcW w:w="690" w:type="dxa"/>
          </w:tcPr>
          <w:p w:rsidR="00163A2A" w:rsidRDefault="00163A2A">
            <w:pPr>
              <w:rPr>
                <w:rFonts w:ascii="Arial" w:hAnsi="Arial"/>
                <w:sz w:val="18"/>
              </w:rPr>
            </w:pPr>
          </w:p>
        </w:tc>
        <w:tc>
          <w:tcPr>
            <w:tcW w:w="337" w:type="dxa"/>
            <w:gridSpan w:val="2"/>
          </w:tcPr>
          <w:p w:rsidR="00163A2A" w:rsidRDefault="00163A2A">
            <w:pPr>
              <w:rPr>
                <w:rFonts w:ascii="Arial" w:hAnsi="Arial"/>
                <w:sz w:val="18"/>
              </w:rPr>
            </w:pPr>
          </w:p>
        </w:tc>
        <w:tc>
          <w:tcPr>
            <w:tcW w:w="676" w:type="dxa"/>
          </w:tcPr>
          <w:p w:rsidR="00163A2A" w:rsidRDefault="00163A2A">
            <w:pPr>
              <w:rPr>
                <w:rFonts w:ascii="Arial" w:hAnsi="Arial"/>
                <w:sz w:val="18"/>
              </w:rPr>
            </w:pPr>
            <w:r>
              <w:rPr>
                <w:rFonts w:ascii="Arial" w:hAnsi="Arial"/>
                <w:sz w:val="18"/>
              </w:rPr>
              <w:t>17</w:t>
            </w:r>
          </w:p>
        </w:tc>
        <w:tc>
          <w:tcPr>
            <w:tcW w:w="340" w:type="dxa"/>
            <w:gridSpan w:val="2"/>
          </w:tcPr>
          <w:p w:rsidR="00163A2A" w:rsidRDefault="00163A2A">
            <w:pPr>
              <w:rPr>
                <w:rFonts w:ascii="Arial" w:hAnsi="Arial"/>
                <w:sz w:val="18"/>
              </w:rPr>
            </w:pPr>
          </w:p>
        </w:tc>
        <w:tc>
          <w:tcPr>
            <w:tcW w:w="650" w:type="dxa"/>
          </w:tcPr>
          <w:p w:rsidR="00163A2A" w:rsidRDefault="00163A2A">
            <w:pPr>
              <w:rPr>
                <w:rFonts w:ascii="Arial" w:hAnsi="Arial"/>
                <w:sz w:val="18"/>
              </w:rPr>
            </w:pPr>
          </w:p>
        </w:tc>
        <w:tc>
          <w:tcPr>
            <w:tcW w:w="279" w:type="dxa"/>
            <w:gridSpan w:val="2"/>
          </w:tcPr>
          <w:p w:rsidR="00163A2A" w:rsidRDefault="00163A2A">
            <w:pPr>
              <w:rPr>
                <w:rFonts w:ascii="Arial" w:hAnsi="Arial"/>
                <w:sz w:val="18"/>
              </w:rPr>
            </w:pPr>
          </w:p>
        </w:tc>
        <w:tc>
          <w:tcPr>
            <w:tcW w:w="661" w:type="dxa"/>
            <w:gridSpan w:val="3"/>
          </w:tcPr>
          <w:p w:rsidR="00163A2A" w:rsidRDefault="00163A2A">
            <w:pPr>
              <w:rPr>
                <w:rFonts w:ascii="Arial" w:hAnsi="Arial"/>
                <w:sz w:val="18"/>
              </w:rPr>
            </w:pPr>
            <w:r>
              <w:rPr>
                <w:rFonts w:ascii="Arial" w:hAnsi="Arial"/>
                <w:sz w:val="18"/>
              </w:rPr>
              <w:t>18</w:t>
            </w:r>
          </w:p>
        </w:tc>
        <w:tc>
          <w:tcPr>
            <w:tcW w:w="236" w:type="dxa"/>
            <w:gridSpan w:val="2"/>
          </w:tcPr>
          <w:p w:rsidR="00163A2A" w:rsidRDefault="00163A2A">
            <w:pPr>
              <w:rPr>
                <w:rFonts w:ascii="Arial" w:hAnsi="Arial"/>
                <w:sz w:val="18"/>
              </w:rPr>
            </w:pPr>
          </w:p>
        </w:tc>
        <w:tc>
          <w:tcPr>
            <w:tcW w:w="537" w:type="dxa"/>
            <w:gridSpan w:val="2"/>
          </w:tcPr>
          <w:p w:rsidR="00163A2A" w:rsidRDefault="00163A2A">
            <w:pPr>
              <w:rPr>
                <w:rFonts w:ascii="Arial" w:hAnsi="Arial"/>
                <w:sz w:val="18"/>
              </w:rPr>
            </w:pPr>
          </w:p>
        </w:tc>
      </w:tr>
      <w:tr w:rsidR="00163A2A">
        <w:tc>
          <w:tcPr>
            <w:tcW w:w="468"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630" w:type="dxa"/>
          </w:tcPr>
          <w:p w:rsidR="00163A2A" w:rsidRDefault="00163A2A">
            <w:pPr>
              <w:rPr>
                <w:rFonts w:ascii="Arial" w:hAnsi="Arial"/>
                <w:sz w:val="18"/>
              </w:rPr>
            </w:pPr>
          </w:p>
        </w:tc>
        <w:tc>
          <w:tcPr>
            <w:tcW w:w="609" w:type="dxa"/>
          </w:tcPr>
          <w:p w:rsidR="00163A2A" w:rsidRDefault="00163A2A">
            <w:pPr>
              <w:rPr>
                <w:rFonts w:ascii="Arial" w:hAnsi="Arial"/>
                <w:sz w:val="18"/>
              </w:rPr>
            </w:pPr>
          </w:p>
        </w:tc>
        <w:tc>
          <w:tcPr>
            <w:tcW w:w="340" w:type="dxa"/>
          </w:tcPr>
          <w:p w:rsidR="00163A2A" w:rsidRDefault="00163A2A">
            <w:pPr>
              <w:rPr>
                <w:rFonts w:ascii="Arial" w:hAnsi="Arial"/>
                <w:sz w:val="18"/>
              </w:rPr>
            </w:pPr>
          </w:p>
        </w:tc>
        <w:tc>
          <w:tcPr>
            <w:tcW w:w="617" w:type="dxa"/>
          </w:tcPr>
          <w:p w:rsidR="00163A2A" w:rsidRDefault="00163A2A">
            <w:pPr>
              <w:rPr>
                <w:rFonts w:ascii="Arial" w:hAnsi="Arial"/>
                <w:sz w:val="18"/>
              </w:rPr>
            </w:pPr>
          </w:p>
        </w:tc>
        <w:tc>
          <w:tcPr>
            <w:tcW w:w="686" w:type="dxa"/>
          </w:tcPr>
          <w:p w:rsidR="00163A2A" w:rsidRDefault="00163A2A">
            <w:pPr>
              <w:rPr>
                <w:rFonts w:ascii="Arial" w:hAnsi="Arial"/>
                <w:sz w:val="18"/>
              </w:rPr>
            </w:pPr>
          </w:p>
        </w:tc>
        <w:tc>
          <w:tcPr>
            <w:tcW w:w="544" w:type="dxa"/>
          </w:tcPr>
          <w:p w:rsidR="00163A2A" w:rsidRDefault="00163A2A">
            <w:pPr>
              <w:rPr>
                <w:rFonts w:ascii="Arial" w:hAnsi="Arial"/>
                <w:sz w:val="18"/>
              </w:rPr>
            </w:pPr>
          </w:p>
        </w:tc>
        <w:tc>
          <w:tcPr>
            <w:tcW w:w="716" w:type="dxa"/>
          </w:tcPr>
          <w:p w:rsidR="00163A2A" w:rsidRDefault="00163A2A">
            <w:pPr>
              <w:rPr>
                <w:rFonts w:ascii="Arial" w:hAnsi="Arial"/>
                <w:sz w:val="18"/>
              </w:rPr>
            </w:pPr>
          </w:p>
        </w:tc>
        <w:tc>
          <w:tcPr>
            <w:tcW w:w="369" w:type="dxa"/>
            <w:gridSpan w:val="2"/>
          </w:tcPr>
          <w:p w:rsidR="00163A2A" w:rsidRDefault="00163A2A">
            <w:pPr>
              <w:rPr>
                <w:rFonts w:ascii="Arial" w:hAnsi="Arial"/>
                <w:sz w:val="18"/>
              </w:rPr>
            </w:pPr>
          </w:p>
        </w:tc>
        <w:tc>
          <w:tcPr>
            <w:tcW w:w="690" w:type="dxa"/>
          </w:tcPr>
          <w:p w:rsidR="00163A2A" w:rsidRDefault="00163A2A">
            <w:pPr>
              <w:rPr>
                <w:rFonts w:ascii="Arial" w:hAnsi="Arial"/>
                <w:sz w:val="18"/>
              </w:rPr>
            </w:pPr>
          </w:p>
        </w:tc>
        <w:tc>
          <w:tcPr>
            <w:tcW w:w="337" w:type="dxa"/>
            <w:gridSpan w:val="2"/>
          </w:tcPr>
          <w:p w:rsidR="00163A2A" w:rsidRDefault="00163A2A">
            <w:pPr>
              <w:rPr>
                <w:rFonts w:ascii="Arial" w:hAnsi="Arial"/>
                <w:sz w:val="18"/>
              </w:rPr>
            </w:pPr>
          </w:p>
        </w:tc>
        <w:tc>
          <w:tcPr>
            <w:tcW w:w="676" w:type="dxa"/>
          </w:tcPr>
          <w:p w:rsidR="00163A2A" w:rsidRDefault="00163A2A">
            <w:pPr>
              <w:rPr>
                <w:rFonts w:ascii="Arial" w:hAnsi="Arial"/>
                <w:sz w:val="18"/>
              </w:rPr>
            </w:pPr>
          </w:p>
        </w:tc>
        <w:tc>
          <w:tcPr>
            <w:tcW w:w="340" w:type="dxa"/>
            <w:gridSpan w:val="2"/>
          </w:tcPr>
          <w:p w:rsidR="00163A2A" w:rsidRDefault="00163A2A">
            <w:pPr>
              <w:rPr>
                <w:rFonts w:ascii="Arial" w:hAnsi="Arial"/>
                <w:sz w:val="18"/>
              </w:rPr>
            </w:pPr>
          </w:p>
        </w:tc>
        <w:tc>
          <w:tcPr>
            <w:tcW w:w="650" w:type="dxa"/>
          </w:tcPr>
          <w:p w:rsidR="00163A2A" w:rsidRDefault="00163A2A">
            <w:pPr>
              <w:rPr>
                <w:rFonts w:ascii="Arial" w:hAnsi="Arial"/>
                <w:sz w:val="18"/>
              </w:rPr>
            </w:pPr>
          </w:p>
        </w:tc>
        <w:tc>
          <w:tcPr>
            <w:tcW w:w="279" w:type="dxa"/>
            <w:gridSpan w:val="2"/>
          </w:tcPr>
          <w:p w:rsidR="00163A2A" w:rsidRDefault="00163A2A">
            <w:pPr>
              <w:rPr>
                <w:rFonts w:ascii="Arial" w:hAnsi="Arial"/>
                <w:sz w:val="18"/>
              </w:rPr>
            </w:pPr>
          </w:p>
        </w:tc>
        <w:tc>
          <w:tcPr>
            <w:tcW w:w="661" w:type="dxa"/>
            <w:gridSpan w:val="3"/>
          </w:tcPr>
          <w:p w:rsidR="00163A2A" w:rsidRDefault="00163A2A">
            <w:pPr>
              <w:rPr>
                <w:rFonts w:ascii="Arial" w:hAnsi="Arial"/>
                <w:sz w:val="18"/>
              </w:rPr>
            </w:pPr>
          </w:p>
        </w:tc>
        <w:tc>
          <w:tcPr>
            <w:tcW w:w="236" w:type="dxa"/>
            <w:gridSpan w:val="2"/>
          </w:tcPr>
          <w:p w:rsidR="00163A2A" w:rsidRDefault="00163A2A">
            <w:pPr>
              <w:rPr>
                <w:rFonts w:ascii="Arial" w:hAnsi="Arial"/>
                <w:sz w:val="18"/>
              </w:rPr>
            </w:pPr>
          </w:p>
        </w:tc>
        <w:tc>
          <w:tcPr>
            <w:tcW w:w="537" w:type="dxa"/>
            <w:gridSpan w:val="2"/>
          </w:tcPr>
          <w:p w:rsidR="00163A2A" w:rsidRDefault="00163A2A">
            <w:pPr>
              <w:rPr>
                <w:rFonts w:ascii="Arial" w:hAnsi="Arial"/>
                <w:sz w:val="18"/>
              </w:rPr>
            </w:pPr>
          </w:p>
        </w:tc>
      </w:tr>
    </w:tbl>
    <w:p w:rsidR="00163A2A" w:rsidRDefault="00163A2A">
      <w:pPr>
        <w:rPr>
          <w:rFonts w:ascii="Arial" w:hAnsi="Arial"/>
          <w:sz w:val="24"/>
        </w:rPr>
      </w:pPr>
    </w:p>
    <w:p w:rsidR="00163A2A" w:rsidRDefault="00163A2A">
      <w:pPr>
        <w:rPr>
          <w:rFonts w:ascii="Arial" w:hAnsi="Arial"/>
          <w:sz w:val="24"/>
        </w:rPr>
      </w:pPr>
      <w:r>
        <w:rPr>
          <w:rFonts w:ascii="Arial" w:hAnsi="Arial"/>
          <w:sz w:val="24"/>
        </w:rPr>
        <w:t>Assume the tree is built from the top down with no deletions</w:t>
      </w:r>
      <w:r w:rsidR="0060739F">
        <w:rPr>
          <w:rFonts w:ascii="Arial" w:hAnsi="Arial"/>
          <w:sz w:val="24"/>
        </w:rPr>
        <w:t xml:space="preserve"> in ascending order by address</w:t>
      </w:r>
      <w:r>
        <w:rPr>
          <w:rFonts w:ascii="Arial" w:hAnsi="Arial"/>
          <w:sz w:val="24"/>
        </w:rPr>
        <w:t>.  Many trees are built in this manner.  It is possible to represent a threaded tree in an array without storing the tag fields.  If a link field points to a smaller address than our current location, it must be a thread due to the way we have built the tree.</w:t>
      </w:r>
      <w:r w:rsidR="0060739F">
        <w:rPr>
          <w:rFonts w:ascii="Arial" w:hAnsi="Arial"/>
          <w:sz w:val="24"/>
        </w:rPr>
        <w:t xml:space="preserve"> </w:t>
      </w:r>
    </w:p>
    <w:p w:rsidR="00163A2A" w:rsidRDefault="00163A2A">
      <w:pPr>
        <w:rPr>
          <w:rFonts w:ascii="Arial" w:hAnsi="Arial"/>
          <w:sz w:val="24"/>
        </w:rPr>
      </w:pPr>
    </w:p>
    <w:p w:rsidR="00163A2A" w:rsidRDefault="00163A2A">
      <w:pPr>
        <w:rPr>
          <w:rFonts w:ascii="Arial" w:hAnsi="Arial"/>
          <w:sz w:val="24"/>
        </w:rPr>
      </w:pPr>
    </w:p>
    <w:tbl>
      <w:tblPr>
        <w:tblW w:w="0" w:type="auto"/>
        <w:tblLayout w:type="fixed"/>
        <w:tblLook w:val="0000" w:firstRow="0" w:lastRow="0" w:firstColumn="0" w:lastColumn="0" w:noHBand="0" w:noVBand="0"/>
      </w:tblPr>
      <w:tblGrid>
        <w:gridCol w:w="648"/>
        <w:gridCol w:w="720"/>
        <w:gridCol w:w="1080"/>
        <w:gridCol w:w="810"/>
        <w:gridCol w:w="810"/>
        <w:gridCol w:w="810"/>
        <w:gridCol w:w="450"/>
        <w:gridCol w:w="900"/>
        <w:gridCol w:w="900"/>
        <w:gridCol w:w="900"/>
        <w:gridCol w:w="450"/>
      </w:tblGrid>
      <w:tr w:rsidR="00163A2A">
        <w:tc>
          <w:tcPr>
            <w:tcW w:w="648" w:type="dxa"/>
          </w:tcPr>
          <w:p w:rsidR="00163A2A" w:rsidRDefault="00163A2A">
            <w:pPr>
              <w:rPr>
                <w:rFonts w:ascii="Arial" w:hAnsi="Arial"/>
                <w:sz w:val="24"/>
              </w:rPr>
            </w:pPr>
            <w:r>
              <w:rPr>
                <w:rFonts w:ascii="Arial" w:hAnsi="Arial"/>
                <w:sz w:val="24"/>
              </w:rPr>
              <w:t>9</w:t>
            </w:r>
          </w:p>
        </w:tc>
        <w:tc>
          <w:tcPr>
            <w:tcW w:w="720" w:type="dxa"/>
            <w:tcBorders>
              <w:top w:val="single" w:sz="12" w:space="0" w:color="auto"/>
              <w:left w:val="single" w:sz="12" w:space="0" w:color="auto"/>
              <w:bottom w:val="single" w:sz="6" w:space="0" w:color="auto"/>
              <w:right w:val="single" w:sz="6" w:space="0" w:color="auto"/>
            </w:tcBorders>
          </w:tcPr>
          <w:p w:rsidR="00163A2A" w:rsidRDefault="00163A2A">
            <w:pPr>
              <w:rPr>
                <w:rFonts w:ascii="Arial" w:hAnsi="Arial"/>
                <w:b/>
                <w:sz w:val="24"/>
              </w:rPr>
            </w:pPr>
            <w:r>
              <w:rPr>
                <w:rFonts w:ascii="Arial" w:hAnsi="Arial"/>
                <w:b/>
                <w:sz w:val="24"/>
              </w:rPr>
              <w:t>10</w:t>
            </w:r>
          </w:p>
        </w:tc>
        <w:tc>
          <w:tcPr>
            <w:tcW w:w="1080"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b/>
                <w:sz w:val="24"/>
              </w:rPr>
            </w:pPr>
            <w:r>
              <w:rPr>
                <w:rFonts w:ascii="Arial" w:hAnsi="Arial"/>
                <w:b/>
                <w:sz w:val="24"/>
              </w:rPr>
              <w:t>Head</w:t>
            </w:r>
          </w:p>
        </w:tc>
        <w:tc>
          <w:tcPr>
            <w:tcW w:w="810" w:type="dxa"/>
            <w:tcBorders>
              <w:top w:val="single" w:sz="12"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9</w:t>
            </w:r>
          </w:p>
        </w:tc>
        <w:tc>
          <w:tcPr>
            <w:tcW w:w="810" w:type="dxa"/>
            <w:tcBorders>
              <w:left w:val="single" w:sz="6" w:space="0" w:color="auto"/>
            </w:tcBorders>
          </w:tcPr>
          <w:p w:rsidR="00163A2A" w:rsidRDefault="00163A2A">
            <w:pPr>
              <w:rPr>
                <w:rFonts w:ascii="Arial" w:hAnsi="Arial"/>
                <w:sz w:val="24"/>
              </w:rPr>
            </w:pPr>
          </w:p>
        </w:tc>
        <w:tc>
          <w:tcPr>
            <w:tcW w:w="810" w:type="dxa"/>
            <w:tcBorders>
              <w:right w:val="single" w:sz="12" w:space="0" w:color="auto"/>
            </w:tcBorders>
          </w:tcPr>
          <w:p w:rsidR="00163A2A" w:rsidRDefault="00163A2A">
            <w:pPr>
              <w:rPr>
                <w:rFonts w:ascii="Arial" w:hAnsi="Arial"/>
                <w:sz w:val="24"/>
              </w:rPr>
            </w:pPr>
            <w:r>
              <w:rPr>
                <w:rFonts w:ascii="Arial" w:hAnsi="Arial"/>
                <w:sz w:val="24"/>
              </w:rPr>
              <w:t>9</w:t>
            </w:r>
          </w:p>
        </w:tc>
        <w:tc>
          <w:tcPr>
            <w:tcW w:w="450" w:type="dxa"/>
            <w:tcBorders>
              <w:top w:val="single" w:sz="12"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w:t>
            </w:r>
          </w:p>
        </w:tc>
        <w:tc>
          <w:tcPr>
            <w:tcW w:w="900" w:type="dxa"/>
            <w:tcBorders>
              <w:top w:val="single" w:sz="12"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10</w:t>
            </w:r>
          </w:p>
        </w:tc>
        <w:tc>
          <w:tcPr>
            <w:tcW w:w="900" w:type="dxa"/>
            <w:tcBorders>
              <w:top w:val="single" w:sz="12"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Head</w:t>
            </w:r>
          </w:p>
        </w:tc>
        <w:tc>
          <w:tcPr>
            <w:tcW w:w="900" w:type="dxa"/>
            <w:tcBorders>
              <w:top w:val="single" w:sz="12"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9</w:t>
            </w:r>
          </w:p>
        </w:tc>
        <w:tc>
          <w:tcPr>
            <w:tcW w:w="450" w:type="dxa"/>
            <w:tcBorders>
              <w:top w:val="single" w:sz="12"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w:t>
            </w:r>
          </w:p>
        </w:tc>
      </w:tr>
      <w:tr w:rsidR="00163A2A">
        <w:tc>
          <w:tcPr>
            <w:tcW w:w="648" w:type="dxa"/>
          </w:tcPr>
          <w:p w:rsidR="00163A2A" w:rsidRDefault="00163A2A">
            <w:pPr>
              <w:rPr>
                <w:rFonts w:ascii="Arial" w:hAnsi="Arial"/>
                <w:sz w:val="24"/>
              </w:rPr>
            </w:pPr>
            <w:r>
              <w:rPr>
                <w:rFonts w:ascii="Arial" w:hAnsi="Arial"/>
                <w:sz w:val="24"/>
              </w:rPr>
              <w:t>10</w:t>
            </w:r>
          </w:p>
        </w:tc>
        <w:tc>
          <w:tcPr>
            <w:tcW w:w="720"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b/>
                <w:sz w:val="24"/>
              </w:rPr>
            </w:pPr>
            <w:r>
              <w:rPr>
                <w:rFonts w:ascii="Arial" w:hAnsi="Arial"/>
                <w:b/>
                <w:sz w:val="24"/>
              </w:rPr>
              <w:t>11</w:t>
            </w:r>
          </w:p>
        </w:tc>
        <w:tc>
          <w:tcPr>
            <w:tcW w:w="108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b/>
                <w:sz w:val="24"/>
              </w:rPr>
            </w:pPr>
            <w:r>
              <w:rPr>
                <w:rFonts w:ascii="Arial" w:hAnsi="Arial"/>
                <w:b/>
                <w:sz w:val="24"/>
              </w:rPr>
              <w:t>A</w:t>
            </w:r>
          </w:p>
        </w:tc>
        <w:tc>
          <w:tcPr>
            <w:tcW w:w="81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12</w:t>
            </w:r>
          </w:p>
        </w:tc>
        <w:tc>
          <w:tcPr>
            <w:tcW w:w="810" w:type="dxa"/>
            <w:tcBorders>
              <w:left w:val="single" w:sz="6" w:space="0" w:color="auto"/>
            </w:tcBorders>
          </w:tcPr>
          <w:p w:rsidR="00163A2A" w:rsidRDefault="00163A2A">
            <w:pPr>
              <w:rPr>
                <w:rFonts w:ascii="Arial" w:hAnsi="Arial"/>
                <w:sz w:val="24"/>
              </w:rPr>
            </w:pPr>
          </w:p>
        </w:tc>
        <w:tc>
          <w:tcPr>
            <w:tcW w:w="810" w:type="dxa"/>
            <w:tcBorders>
              <w:right w:val="single" w:sz="12" w:space="0" w:color="auto"/>
            </w:tcBorders>
          </w:tcPr>
          <w:p w:rsidR="00163A2A" w:rsidRDefault="00163A2A">
            <w:pPr>
              <w:rPr>
                <w:rFonts w:ascii="Arial" w:hAnsi="Arial"/>
                <w:sz w:val="24"/>
              </w:rPr>
            </w:pPr>
            <w:r>
              <w:rPr>
                <w:rFonts w:ascii="Arial" w:hAnsi="Arial"/>
                <w:sz w:val="24"/>
              </w:rPr>
              <w:t>10</w:t>
            </w:r>
          </w:p>
        </w:tc>
        <w:tc>
          <w:tcPr>
            <w:tcW w:w="45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w:t>
            </w:r>
          </w:p>
        </w:tc>
        <w:tc>
          <w:tcPr>
            <w:tcW w:w="90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11</w:t>
            </w:r>
          </w:p>
        </w:tc>
        <w:tc>
          <w:tcPr>
            <w:tcW w:w="90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A</w:t>
            </w:r>
          </w:p>
        </w:tc>
        <w:tc>
          <w:tcPr>
            <w:tcW w:w="90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12</w:t>
            </w:r>
          </w:p>
        </w:tc>
        <w:tc>
          <w:tcPr>
            <w:tcW w:w="45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w:t>
            </w:r>
          </w:p>
        </w:tc>
      </w:tr>
      <w:tr w:rsidR="00163A2A">
        <w:tc>
          <w:tcPr>
            <w:tcW w:w="648" w:type="dxa"/>
          </w:tcPr>
          <w:p w:rsidR="00163A2A" w:rsidRDefault="00163A2A">
            <w:pPr>
              <w:rPr>
                <w:rFonts w:ascii="Arial" w:hAnsi="Arial"/>
                <w:sz w:val="24"/>
              </w:rPr>
            </w:pPr>
            <w:r>
              <w:rPr>
                <w:rFonts w:ascii="Arial" w:hAnsi="Arial"/>
                <w:sz w:val="24"/>
              </w:rPr>
              <w:t>11</w:t>
            </w:r>
          </w:p>
        </w:tc>
        <w:tc>
          <w:tcPr>
            <w:tcW w:w="720"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b/>
                <w:sz w:val="24"/>
              </w:rPr>
            </w:pPr>
            <w:r>
              <w:rPr>
                <w:rFonts w:ascii="Arial" w:hAnsi="Arial"/>
                <w:b/>
                <w:sz w:val="24"/>
              </w:rPr>
              <w:t>13</w:t>
            </w:r>
          </w:p>
        </w:tc>
        <w:tc>
          <w:tcPr>
            <w:tcW w:w="108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b/>
                <w:sz w:val="24"/>
              </w:rPr>
            </w:pPr>
            <w:r>
              <w:rPr>
                <w:rFonts w:ascii="Arial" w:hAnsi="Arial"/>
                <w:b/>
                <w:sz w:val="24"/>
              </w:rPr>
              <w:t>B</w:t>
            </w:r>
          </w:p>
        </w:tc>
        <w:tc>
          <w:tcPr>
            <w:tcW w:w="81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color w:val="00FF00"/>
                <w:sz w:val="24"/>
              </w:rPr>
            </w:pPr>
            <w:r>
              <w:rPr>
                <w:rFonts w:ascii="Arial" w:hAnsi="Arial"/>
                <w:b/>
                <w:color w:val="00FF00"/>
                <w:sz w:val="24"/>
              </w:rPr>
              <w:t>10</w:t>
            </w:r>
          </w:p>
        </w:tc>
        <w:tc>
          <w:tcPr>
            <w:tcW w:w="810" w:type="dxa"/>
            <w:tcBorders>
              <w:left w:val="single" w:sz="6" w:space="0" w:color="auto"/>
            </w:tcBorders>
          </w:tcPr>
          <w:p w:rsidR="00163A2A" w:rsidRDefault="00163A2A">
            <w:pPr>
              <w:rPr>
                <w:rFonts w:ascii="Arial" w:hAnsi="Arial"/>
                <w:sz w:val="24"/>
              </w:rPr>
            </w:pPr>
          </w:p>
        </w:tc>
        <w:tc>
          <w:tcPr>
            <w:tcW w:w="810" w:type="dxa"/>
            <w:tcBorders>
              <w:right w:val="single" w:sz="12" w:space="0" w:color="auto"/>
            </w:tcBorders>
          </w:tcPr>
          <w:p w:rsidR="00163A2A" w:rsidRDefault="00163A2A">
            <w:pPr>
              <w:rPr>
                <w:rFonts w:ascii="Arial" w:hAnsi="Arial"/>
                <w:sz w:val="24"/>
              </w:rPr>
            </w:pPr>
            <w:r>
              <w:rPr>
                <w:rFonts w:ascii="Arial" w:hAnsi="Arial"/>
                <w:sz w:val="24"/>
              </w:rPr>
              <w:t>11</w:t>
            </w:r>
          </w:p>
        </w:tc>
        <w:tc>
          <w:tcPr>
            <w:tcW w:w="45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w:t>
            </w:r>
          </w:p>
        </w:tc>
        <w:tc>
          <w:tcPr>
            <w:tcW w:w="90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13</w:t>
            </w:r>
          </w:p>
        </w:tc>
        <w:tc>
          <w:tcPr>
            <w:tcW w:w="90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B</w:t>
            </w:r>
          </w:p>
        </w:tc>
        <w:tc>
          <w:tcPr>
            <w:tcW w:w="90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color w:val="00FF00"/>
                <w:sz w:val="24"/>
              </w:rPr>
            </w:pPr>
            <w:r>
              <w:rPr>
                <w:rFonts w:ascii="Arial" w:hAnsi="Arial"/>
                <w:b/>
                <w:color w:val="00FF00"/>
                <w:sz w:val="24"/>
              </w:rPr>
              <w:t>10</w:t>
            </w:r>
          </w:p>
        </w:tc>
        <w:tc>
          <w:tcPr>
            <w:tcW w:w="45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color w:val="00FF00"/>
                <w:sz w:val="24"/>
              </w:rPr>
            </w:pPr>
            <w:r>
              <w:rPr>
                <w:rFonts w:ascii="Arial" w:hAnsi="Arial"/>
                <w:b/>
                <w:color w:val="00FF00"/>
                <w:sz w:val="24"/>
              </w:rPr>
              <w:t>-</w:t>
            </w:r>
          </w:p>
        </w:tc>
      </w:tr>
      <w:tr w:rsidR="00163A2A">
        <w:tc>
          <w:tcPr>
            <w:tcW w:w="648" w:type="dxa"/>
          </w:tcPr>
          <w:p w:rsidR="00163A2A" w:rsidRDefault="00163A2A">
            <w:pPr>
              <w:rPr>
                <w:rFonts w:ascii="Arial" w:hAnsi="Arial"/>
                <w:sz w:val="24"/>
              </w:rPr>
            </w:pPr>
            <w:r>
              <w:rPr>
                <w:rFonts w:ascii="Arial" w:hAnsi="Arial"/>
                <w:sz w:val="24"/>
              </w:rPr>
              <w:t>12</w:t>
            </w:r>
          </w:p>
        </w:tc>
        <w:tc>
          <w:tcPr>
            <w:tcW w:w="720"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b/>
                <w:sz w:val="24"/>
              </w:rPr>
            </w:pPr>
            <w:r>
              <w:rPr>
                <w:rFonts w:ascii="Arial" w:hAnsi="Arial"/>
                <w:b/>
                <w:sz w:val="24"/>
              </w:rPr>
              <w:t>14</w:t>
            </w:r>
          </w:p>
        </w:tc>
        <w:tc>
          <w:tcPr>
            <w:tcW w:w="108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b/>
                <w:sz w:val="24"/>
              </w:rPr>
            </w:pPr>
            <w:r>
              <w:rPr>
                <w:rFonts w:ascii="Arial" w:hAnsi="Arial"/>
                <w:b/>
                <w:sz w:val="24"/>
              </w:rPr>
              <w:t>C</w:t>
            </w:r>
          </w:p>
        </w:tc>
        <w:tc>
          <w:tcPr>
            <w:tcW w:w="81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15</w:t>
            </w:r>
          </w:p>
        </w:tc>
        <w:tc>
          <w:tcPr>
            <w:tcW w:w="810" w:type="dxa"/>
            <w:tcBorders>
              <w:left w:val="single" w:sz="6" w:space="0" w:color="auto"/>
            </w:tcBorders>
          </w:tcPr>
          <w:p w:rsidR="00163A2A" w:rsidRDefault="00163A2A">
            <w:pPr>
              <w:rPr>
                <w:rFonts w:ascii="Arial" w:hAnsi="Arial"/>
                <w:sz w:val="24"/>
              </w:rPr>
            </w:pPr>
          </w:p>
        </w:tc>
        <w:tc>
          <w:tcPr>
            <w:tcW w:w="810" w:type="dxa"/>
            <w:tcBorders>
              <w:right w:val="single" w:sz="12" w:space="0" w:color="auto"/>
            </w:tcBorders>
          </w:tcPr>
          <w:p w:rsidR="00163A2A" w:rsidRDefault="00163A2A">
            <w:pPr>
              <w:rPr>
                <w:rFonts w:ascii="Arial" w:hAnsi="Arial"/>
                <w:sz w:val="24"/>
              </w:rPr>
            </w:pPr>
            <w:r>
              <w:rPr>
                <w:rFonts w:ascii="Arial" w:hAnsi="Arial"/>
                <w:sz w:val="24"/>
              </w:rPr>
              <w:t>12</w:t>
            </w:r>
          </w:p>
        </w:tc>
        <w:tc>
          <w:tcPr>
            <w:tcW w:w="45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w:t>
            </w:r>
          </w:p>
        </w:tc>
        <w:tc>
          <w:tcPr>
            <w:tcW w:w="90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14</w:t>
            </w:r>
          </w:p>
        </w:tc>
        <w:tc>
          <w:tcPr>
            <w:tcW w:w="90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C</w:t>
            </w:r>
          </w:p>
        </w:tc>
        <w:tc>
          <w:tcPr>
            <w:tcW w:w="90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15</w:t>
            </w:r>
          </w:p>
        </w:tc>
        <w:tc>
          <w:tcPr>
            <w:tcW w:w="45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w:t>
            </w:r>
          </w:p>
        </w:tc>
      </w:tr>
      <w:tr w:rsidR="00163A2A">
        <w:tc>
          <w:tcPr>
            <w:tcW w:w="648" w:type="dxa"/>
          </w:tcPr>
          <w:p w:rsidR="00163A2A" w:rsidRDefault="00163A2A">
            <w:pPr>
              <w:rPr>
                <w:rFonts w:ascii="Arial" w:hAnsi="Arial"/>
                <w:sz w:val="24"/>
              </w:rPr>
            </w:pPr>
            <w:r>
              <w:rPr>
                <w:rFonts w:ascii="Arial" w:hAnsi="Arial"/>
                <w:sz w:val="24"/>
              </w:rPr>
              <w:t>13</w:t>
            </w:r>
          </w:p>
        </w:tc>
        <w:tc>
          <w:tcPr>
            <w:tcW w:w="720"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b/>
                <w:color w:val="00FF00"/>
                <w:sz w:val="24"/>
              </w:rPr>
            </w:pPr>
            <w:r>
              <w:rPr>
                <w:rFonts w:ascii="Arial" w:hAnsi="Arial"/>
                <w:b/>
                <w:color w:val="00FF00"/>
                <w:sz w:val="24"/>
              </w:rPr>
              <w:t>9</w:t>
            </w:r>
          </w:p>
        </w:tc>
        <w:tc>
          <w:tcPr>
            <w:tcW w:w="108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b/>
                <w:sz w:val="24"/>
              </w:rPr>
            </w:pPr>
            <w:r>
              <w:rPr>
                <w:rFonts w:ascii="Arial" w:hAnsi="Arial"/>
                <w:b/>
                <w:sz w:val="24"/>
              </w:rPr>
              <w:t>D</w:t>
            </w:r>
          </w:p>
        </w:tc>
        <w:tc>
          <w:tcPr>
            <w:tcW w:w="81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color w:val="00FF00"/>
                <w:sz w:val="24"/>
              </w:rPr>
            </w:pPr>
            <w:r>
              <w:rPr>
                <w:rFonts w:ascii="Arial" w:hAnsi="Arial"/>
                <w:b/>
                <w:color w:val="00FF00"/>
                <w:sz w:val="24"/>
              </w:rPr>
              <w:t>11</w:t>
            </w:r>
          </w:p>
        </w:tc>
        <w:tc>
          <w:tcPr>
            <w:tcW w:w="810" w:type="dxa"/>
            <w:tcBorders>
              <w:left w:val="single" w:sz="6" w:space="0" w:color="auto"/>
            </w:tcBorders>
          </w:tcPr>
          <w:p w:rsidR="00163A2A" w:rsidRDefault="00163A2A">
            <w:pPr>
              <w:rPr>
                <w:rFonts w:ascii="Arial" w:hAnsi="Arial"/>
                <w:sz w:val="24"/>
              </w:rPr>
            </w:pPr>
          </w:p>
        </w:tc>
        <w:tc>
          <w:tcPr>
            <w:tcW w:w="810" w:type="dxa"/>
            <w:tcBorders>
              <w:right w:val="single" w:sz="12" w:space="0" w:color="auto"/>
            </w:tcBorders>
          </w:tcPr>
          <w:p w:rsidR="00163A2A" w:rsidRDefault="00163A2A">
            <w:pPr>
              <w:rPr>
                <w:rFonts w:ascii="Arial" w:hAnsi="Arial"/>
                <w:sz w:val="24"/>
              </w:rPr>
            </w:pPr>
            <w:r>
              <w:rPr>
                <w:rFonts w:ascii="Arial" w:hAnsi="Arial"/>
                <w:sz w:val="24"/>
              </w:rPr>
              <w:t>13</w:t>
            </w:r>
          </w:p>
        </w:tc>
        <w:tc>
          <w:tcPr>
            <w:tcW w:w="45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color w:val="00FF00"/>
                <w:sz w:val="24"/>
              </w:rPr>
            </w:pPr>
            <w:r>
              <w:rPr>
                <w:rFonts w:ascii="Arial" w:hAnsi="Arial"/>
                <w:b/>
                <w:color w:val="00FF00"/>
                <w:sz w:val="24"/>
              </w:rPr>
              <w:t>-</w:t>
            </w:r>
          </w:p>
        </w:tc>
        <w:tc>
          <w:tcPr>
            <w:tcW w:w="90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color w:val="00FF00"/>
                <w:sz w:val="24"/>
              </w:rPr>
            </w:pPr>
            <w:r>
              <w:rPr>
                <w:rFonts w:ascii="Arial" w:hAnsi="Arial"/>
                <w:b/>
                <w:color w:val="00FF00"/>
                <w:sz w:val="24"/>
              </w:rPr>
              <w:t>9</w:t>
            </w:r>
          </w:p>
        </w:tc>
        <w:tc>
          <w:tcPr>
            <w:tcW w:w="90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D</w:t>
            </w:r>
          </w:p>
        </w:tc>
        <w:tc>
          <w:tcPr>
            <w:tcW w:w="90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color w:val="00FF00"/>
                <w:sz w:val="24"/>
              </w:rPr>
            </w:pPr>
            <w:r>
              <w:rPr>
                <w:rFonts w:ascii="Arial" w:hAnsi="Arial"/>
                <w:b/>
                <w:color w:val="00FF00"/>
                <w:sz w:val="24"/>
              </w:rPr>
              <w:t>11</w:t>
            </w:r>
          </w:p>
        </w:tc>
        <w:tc>
          <w:tcPr>
            <w:tcW w:w="45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color w:val="00FF00"/>
                <w:sz w:val="24"/>
              </w:rPr>
            </w:pPr>
            <w:r>
              <w:rPr>
                <w:rFonts w:ascii="Arial" w:hAnsi="Arial"/>
                <w:b/>
                <w:color w:val="00FF00"/>
                <w:sz w:val="24"/>
              </w:rPr>
              <w:t>-</w:t>
            </w:r>
          </w:p>
        </w:tc>
      </w:tr>
      <w:tr w:rsidR="00163A2A">
        <w:tc>
          <w:tcPr>
            <w:tcW w:w="648" w:type="dxa"/>
          </w:tcPr>
          <w:p w:rsidR="00163A2A" w:rsidRDefault="00163A2A">
            <w:pPr>
              <w:rPr>
                <w:rFonts w:ascii="Arial" w:hAnsi="Arial"/>
                <w:sz w:val="24"/>
              </w:rPr>
            </w:pPr>
            <w:r>
              <w:rPr>
                <w:rFonts w:ascii="Arial" w:hAnsi="Arial"/>
                <w:sz w:val="24"/>
              </w:rPr>
              <w:t>14</w:t>
            </w:r>
          </w:p>
        </w:tc>
        <w:tc>
          <w:tcPr>
            <w:tcW w:w="720"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b/>
                <w:color w:val="00FF00"/>
                <w:sz w:val="24"/>
              </w:rPr>
            </w:pPr>
            <w:r>
              <w:rPr>
                <w:rFonts w:ascii="Arial" w:hAnsi="Arial"/>
                <w:b/>
                <w:color w:val="00FF00"/>
                <w:sz w:val="24"/>
              </w:rPr>
              <w:t>10</w:t>
            </w:r>
          </w:p>
        </w:tc>
        <w:tc>
          <w:tcPr>
            <w:tcW w:w="108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b/>
                <w:sz w:val="24"/>
              </w:rPr>
            </w:pPr>
            <w:r>
              <w:rPr>
                <w:rFonts w:ascii="Arial" w:hAnsi="Arial"/>
                <w:b/>
                <w:sz w:val="24"/>
              </w:rPr>
              <w:t>E</w:t>
            </w:r>
          </w:p>
        </w:tc>
        <w:tc>
          <w:tcPr>
            <w:tcW w:w="81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16</w:t>
            </w:r>
          </w:p>
        </w:tc>
        <w:tc>
          <w:tcPr>
            <w:tcW w:w="810" w:type="dxa"/>
            <w:tcBorders>
              <w:left w:val="single" w:sz="6" w:space="0" w:color="auto"/>
            </w:tcBorders>
          </w:tcPr>
          <w:p w:rsidR="00163A2A" w:rsidRDefault="00163A2A">
            <w:pPr>
              <w:rPr>
                <w:rFonts w:ascii="Arial" w:hAnsi="Arial"/>
                <w:sz w:val="24"/>
              </w:rPr>
            </w:pPr>
          </w:p>
        </w:tc>
        <w:tc>
          <w:tcPr>
            <w:tcW w:w="810" w:type="dxa"/>
            <w:tcBorders>
              <w:right w:val="single" w:sz="12" w:space="0" w:color="auto"/>
            </w:tcBorders>
          </w:tcPr>
          <w:p w:rsidR="00163A2A" w:rsidRDefault="00163A2A">
            <w:pPr>
              <w:rPr>
                <w:rFonts w:ascii="Arial" w:hAnsi="Arial"/>
                <w:sz w:val="24"/>
              </w:rPr>
            </w:pPr>
            <w:r>
              <w:rPr>
                <w:rFonts w:ascii="Arial" w:hAnsi="Arial"/>
                <w:sz w:val="24"/>
              </w:rPr>
              <w:t>14</w:t>
            </w:r>
          </w:p>
        </w:tc>
        <w:tc>
          <w:tcPr>
            <w:tcW w:w="45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w:t>
            </w:r>
          </w:p>
        </w:tc>
        <w:tc>
          <w:tcPr>
            <w:tcW w:w="90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10</w:t>
            </w:r>
          </w:p>
        </w:tc>
        <w:tc>
          <w:tcPr>
            <w:tcW w:w="90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E</w:t>
            </w:r>
          </w:p>
        </w:tc>
        <w:tc>
          <w:tcPr>
            <w:tcW w:w="90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16</w:t>
            </w:r>
          </w:p>
        </w:tc>
        <w:tc>
          <w:tcPr>
            <w:tcW w:w="45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w:t>
            </w:r>
          </w:p>
        </w:tc>
      </w:tr>
      <w:tr w:rsidR="00163A2A">
        <w:tc>
          <w:tcPr>
            <w:tcW w:w="648" w:type="dxa"/>
          </w:tcPr>
          <w:p w:rsidR="00163A2A" w:rsidRDefault="00163A2A">
            <w:pPr>
              <w:rPr>
                <w:rFonts w:ascii="Arial" w:hAnsi="Arial"/>
                <w:sz w:val="24"/>
              </w:rPr>
            </w:pPr>
            <w:r>
              <w:rPr>
                <w:rFonts w:ascii="Arial" w:hAnsi="Arial"/>
                <w:sz w:val="24"/>
              </w:rPr>
              <w:t>15</w:t>
            </w:r>
          </w:p>
        </w:tc>
        <w:tc>
          <w:tcPr>
            <w:tcW w:w="720"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b/>
                <w:sz w:val="24"/>
              </w:rPr>
            </w:pPr>
            <w:r>
              <w:rPr>
                <w:rFonts w:ascii="Arial" w:hAnsi="Arial"/>
                <w:b/>
                <w:sz w:val="24"/>
              </w:rPr>
              <w:t>17</w:t>
            </w:r>
          </w:p>
        </w:tc>
        <w:tc>
          <w:tcPr>
            <w:tcW w:w="108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b/>
                <w:sz w:val="24"/>
              </w:rPr>
            </w:pPr>
            <w:r>
              <w:rPr>
                <w:rFonts w:ascii="Arial" w:hAnsi="Arial"/>
                <w:b/>
                <w:sz w:val="24"/>
              </w:rPr>
              <w:t>F</w:t>
            </w:r>
          </w:p>
        </w:tc>
        <w:tc>
          <w:tcPr>
            <w:tcW w:w="81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18</w:t>
            </w:r>
          </w:p>
        </w:tc>
        <w:tc>
          <w:tcPr>
            <w:tcW w:w="810" w:type="dxa"/>
            <w:tcBorders>
              <w:left w:val="single" w:sz="6" w:space="0" w:color="auto"/>
            </w:tcBorders>
          </w:tcPr>
          <w:p w:rsidR="00163A2A" w:rsidRDefault="00163A2A">
            <w:pPr>
              <w:rPr>
                <w:rFonts w:ascii="Arial" w:hAnsi="Arial"/>
                <w:sz w:val="24"/>
              </w:rPr>
            </w:pPr>
          </w:p>
        </w:tc>
        <w:tc>
          <w:tcPr>
            <w:tcW w:w="810" w:type="dxa"/>
            <w:tcBorders>
              <w:right w:val="single" w:sz="12" w:space="0" w:color="auto"/>
            </w:tcBorders>
          </w:tcPr>
          <w:p w:rsidR="00163A2A" w:rsidRDefault="00163A2A">
            <w:pPr>
              <w:rPr>
                <w:rFonts w:ascii="Arial" w:hAnsi="Arial"/>
                <w:sz w:val="24"/>
              </w:rPr>
            </w:pPr>
            <w:r>
              <w:rPr>
                <w:rFonts w:ascii="Arial" w:hAnsi="Arial"/>
                <w:sz w:val="24"/>
              </w:rPr>
              <w:t>15</w:t>
            </w:r>
          </w:p>
        </w:tc>
        <w:tc>
          <w:tcPr>
            <w:tcW w:w="45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w:t>
            </w:r>
          </w:p>
        </w:tc>
        <w:tc>
          <w:tcPr>
            <w:tcW w:w="90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17</w:t>
            </w:r>
          </w:p>
        </w:tc>
        <w:tc>
          <w:tcPr>
            <w:tcW w:w="90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F</w:t>
            </w:r>
          </w:p>
        </w:tc>
        <w:tc>
          <w:tcPr>
            <w:tcW w:w="90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18</w:t>
            </w:r>
          </w:p>
        </w:tc>
        <w:tc>
          <w:tcPr>
            <w:tcW w:w="45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w:t>
            </w:r>
          </w:p>
        </w:tc>
      </w:tr>
      <w:tr w:rsidR="00163A2A">
        <w:tc>
          <w:tcPr>
            <w:tcW w:w="648" w:type="dxa"/>
          </w:tcPr>
          <w:p w:rsidR="00163A2A" w:rsidRDefault="00163A2A">
            <w:pPr>
              <w:rPr>
                <w:rFonts w:ascii="Arial" w:hAnsi="Arial"/>
                <w:sz w:val="24"/>
              </w:rPr>
            </w:pPr>
            <w:r>
              <w:rPr>
                <w:rFonts w:ascii="Arial" w:hAnsi="Arial"/>
                <w:sz w:val="24"/>
              </w:rPr>
              <w:t>16</w:t>
            </w:r>
          </w:p>
        </w:tc>
        <w:tc>
          <w:tcPr>
            <w:tcW w:w="720"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b/>
                <w:color w:val="00FF00"/>
                <w:sz w:val="24"/>
              </w:rPr>
            </w:pPr>
            <w:r>
              <w:rPr>
                <w:rFonts w:ascii="Arial" w:hAnsi="Arial"/>
                <w:b/>
                <w:color w:val="00FF00"/>
                <w:sz w:val="24"/>
              </w:rPr>
              <w:t>14</w:t>
            </w:r>
          </w:p>
        </w:tc>
        <w:tc>
          <w:tcPr>
            <w:tcW w:w="108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b/>
                <w:sz w:val="24"/>
              </w:rPr>
            </w:pPr>
            <w:r>
              <w:rPr>
                <w:rFonts w:ascii="Arial" w:hAnsi="Arial"/>
                <w:b/>
                <w:sz w:val="24"/>
              </w:rPr>
              <w:t>G</w:t>
            </w:r>
          </w:p>
        </w:tc>
        <w:tc>
          <w:tcPr>
            <w:tcW w:w="81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color w:val="00FF00"/>
                <w:sz w:val="24"/>
              </w:rPr>
            </w:pPr>
            <w:r>
              <w:rPr>
                <w:rFonts w:ascii="Arial" w:hAnsi="Arial"/>
                <w:b/>
                <w:color w:val="00FF00"/>
                <w:sz w:val="24"/>
              </w:rPr>
              <w:t>12</w:t>
            </w:r>
          </w:p>
        </w:tc>
        <w:tc>
          <w:tcPr>
            <w:tcW w:w="810" w:type="dxa"/>
            <w:tcBorders>
              <w:left w:val="single" w:sz="6" w:space="0" w:color="auto"/>
            </w:tcBorders>
          </w:tcPr>
          <w:p w:rsidR="00163A2A" w:rsidRDefault="00163A2A">
            <w:pPr>
              <w:rPr>
                <w:rFonts w:ascii="Arial" w:hAnsi="Arial"/>
                <w:sz w:val="24"/>
              </w:rPr>
            </w:pPr>
          </w:p>
        </w:tc>
        <w:tc>
          <w:tcPr>
            <w:tcW w:w="810" w:type="dxa"/>
            <w:tcBorders>
              <w:right w:val="single" w:sz="12" w:space="0" w:color="auto"/>
            </w:tcBorders>
          </w:tcPr>
          <w:p w:rsidR="00163A2A" w:rsidRDefault="00163A2A">
            <w:pPr>
              <w:rPr>
                <w:rFonts w:ascii="Arial" w:hAnsi="Arial"/>
                <w:sz w:val="24"/>
              </w:rPr>
            </w:pPr>
            <w:r>
              <w:rPr>
                <w:rFonts w:ascii="Arial" w:hAnsi="Arial"/>
                <w:sz w:val="24"/>
              </w:rPr>
              <w:t>16</w:t>
            </w:r>
          </w:p>
        </w:tc>
        <w:tc>
          <w:tcPr>
            <w:tcW w:w="45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color w:val="00FF00"/>
                <w:sz w:val="24"/>
              </w:rPr>
            </w:pPr>
            <w:r>
              <w:rPr>
                <w:rFonts w:ascii="Arial" w:hAnsi="Arial"/>
                <w:b/>
                <w:color w:val="00FF00"/>
                <w:sz w:val="24"/>
              </w:rPr>
              <w:t>-</w:t>
            </w:r>
          </w:p>
        </w:tc>
        <w:tc>
          <w:tcPr>
            <w:tcW w:w="90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color w:val="00FF00"/>
                <w:sz w:val="24"/>
              </w:rPr>
            </w:pPr>
            <w:r>
              <w:rPr>
                <w:rFonts w:ascii="Arial" w:hAnsi="Arial"/>
                <w:b/>
                <w:color w:val="00FF00"/>
                <w:sz w:val="24"/>
              </w:rPr>
              <w:t>14</w:t>
            </w:r>
          </w:p>
        </w:tc>
        <w:tc>
          <w:tcPr>
            <w:tcW w:w="90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G</w:t>
            </w:r>
          </w:p>
        </w:tc>
        <w:tc>
          <w:tcPr>
            <w:tcW w:w="90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color w:val="00FF00"/>
                <w:sz w:val="24"/>
              </w:rPr>
            </w:pPr>
            <w:r>
              <w:rPr>
                <w:rFonts w:ascii="Arial" w:hAnsi="Arial"/>
                <w:b/>
                <w:color w:val="00FF00"/>
                <w:sz w:val="24"/>
              </w:rPr>
              <w:t>12</w:t>
            </w:r>
          </w:p>
        </w:tc>
        <w:tc>
          <w:tcPr>
            <w:tcW w:w="45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color w:val="00FF00"/>
                <w:sz w:val="24"/>
              </w:rPr>
            </w:pPr>
            <w:r>
              <w:rPr>
                <w:rFonts w:ascii="Arial" w:hAnsi="Arial"/>
                <w:b/>
                <w:color w:val="00FF00"/>
                <w:sz w:val="24"/>
              </w:rPr>
              <w:t>-</w:t>
            </w:r>
          </w:p>
        </w:tc>
      </w:tr>
      <w:tr w:rsidR="00163A2A">
        <w:tc>
          <w:tcPr>
            <w:tcW w:w="648" w:type="dxa"/>
          </w:tcPr>
          <w:p w:rsidR="00163A2A" w:rsidRDefault="00163A2A">
            <w:pPr>
              <w:rPr>
                <w:rFonts w:ascii="Arial" w:hAnsi="Arial"/>
                <w:sz w:val="24"/>
              </w:rPr>
            </w:pPr>
            <w:r>
              <w:rPr>
                <w:rFonts w:ascii="Arial" w:hAnsi="Arial"/>
                <w:sz w:val="24"/>
              </w:rPr>
              <w:t>17</w:t>
            </w:r>
          </w:p>
        </w:tc>
        <w:tc>
          <w:tcPr>
            <w:tcW w:w="720"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b/>
                <w:color w:val="00FF00"/>
                <w:sz w:val="24"/>
              </w:rPr>
            </w:pPr>
            <w:r>
              <w:rPr>
                <w:rFonts w:ascii="Arial" w:hAnsi="Arial"/>
                <w:b/>
                <w:color w:val="00FF00"/>
                <w:sz w:val="24"/>
              </w:rPr>
              <w:t>12</w:t>
            </w:r>
          </w:p>
        </w:tc>
        <w:tc>
          <w:tcPr>
            <w:tcW w:w="108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b/>
                <w:sz w:val="24"/>
              </w:rPr>
            </w:pPr>
            <w:r>
              <w:rPr>
                <w:rFonts w:ascii="Arial" w:hAnsi="Arial"/>
                <w:b/>
                <w:sz w:val="24"/>
              </w:rPr>
              <w:t>H</w:t>
            </w:r>
          </w:p>
        </w:tc>
        <w:tc>
          <w:tcPr>
            <w:tcW w:w="81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color w:val="00FF00"/>
                <w:sz w:val="24"/>
              </w:rPr>
            </w:pPr>
            <w:r>
              <w:rPr>
                <w:rFonts w:ascii="Arial" w:hAnsi="Arial"/>
                <w:b/>
                <w:color w:val="00FF00"/>
                <w:sz w:val="24"/>
              </w:rPr>
              <w:t>15</w:t>
            </w:r>
          </w:p>
        </w:tc>
        <w:tc>
          <w:tcPr>
            <w:tcW w:w="810" w:type="dxa"/>
            <w:tcBorders>
              <w:left w:val="single" w:sz="6" w:space="0" w:color="auto"/>
            </w:tcBorders>
          </w:tcPr>
          <w:p w:rsidR="00163A2A" w:rsidRDefault="00163A2A">
            <w:pPr>
              <w:rPr>
                <w:rFonts w:ascii="Arial" w:hAnsi="Arial"/>
                <w:sz w:val="24"/>
              </w:rPr>
            </w:pPr>
          </w:p>
        </w:tc>
        <w:tc>
          <w:tcPr>
            <w:tcW w:w="810" w:type="dxa"/>
            <w:tcBorders>
              <w:right w:val="single" w:sz="12" w:space="0" w:color="auto"/>
            </w:tcBorders>
          </w:tcPr>
          <w:p w:rsidR="00163A2A" w:rsidRDefault="00163A2A">
            <w:pPr>
              <w:rPr>
                <w:rFonts w:ascii="Arial" w:hAnsi="Arial"/>
                <w:sz w:val="24"/>
              </w:rPr>
            </w:pPr>
            <w:r>
              <w:rPr>
                <w:rFonts w:ascii="Arial" w:hAnsi="Arial"/>
                <w:sz w:val="24"/>
              </w:rPr>
              <w:t>17</w:t>
            </w:r>
          </w:p>
        </w:tc>
        <w:tc>
          <w:tcPr>
            <w:tcW w:w="45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color w:val="00FF00"/>
                <w:sz w:val="24"/>
              </w:rPr>
            </w:pPr>
            <w:r>
              <w:rPr>
                <w:rFonts w:ascii="Arial" w:hAnsi="Arial"/>
                <w:b/>
                <w:color w:val="00FF00"/>
                <w:sz w:val="24"/>
              </w:rPr>
              <w:t>-</w:t>
            </w:r>
          </w:p>
        </w:tc>
        <w:tc>
          <w:tcPr>
            <w:tcW w:w="90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color w:val="00FF00"/>
                <w:sz w:val="24"/>
              </w:rPr>
            </w:pPr>
            <w:r>
              <w:rPr>
                <w:rFonts w:ascii="Arial" w:hAnsi="Arial"/>
                <w:b/>
                <w:color w:val="00FF00"/>
                <w:sz w:val="24"/>
              </w:rPr>
              <w:t>12</w:t>
            </w:r>
          </w:p>
        </w:tc>
        <w:tc>
          <w:tcPr>
            <w:tcW w:w="90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H</w:t>
            </w:r>
          </w:p>
        </w:tc>
        <w:tc>
          <w:tcPr>
            <w:tcW w:w="90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color w:val="00FF00"/>
                <w:sz w:val="24"/>
              </w:rPr>
            </w:pPr>
            <w:r>
              <w:rPr>
                <w:rFonts w:ascii="Arial" w:hAnsi="Arial"/>
                <w:b/>
                <w:color w:val="00FF00"/>
                <w:sz w:val="24"/>
              </w:rPr>
              <w:t>15</w:t>
            </w:r>
          </w:p>
        </w:tc>
        <w:tc>
          <w:tcPr>
            <w:tcW w:w="45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color w:val="00FF00"/>
                <w:sz w:val="24"/>
              </w:rPr>
            </w:pPr>
            <w:r>
              <w:rPr>
                <w:rFonts w:ascii="Arial" w:hAnsi="Arial"/>
                <w:b/>
                <w:color w:val="00FF00"/>
                <w:sz w:val="24"/>
              </w:rPr>
              <w:t>-</w:t>
            </w:r>
          </w:p>
        </w:tc>
      </w:tr>
      <w:tr w:rsidR="00163A2A">
        <w:tc>
          <w:tcPr>
            <w:tcW w:w="648" w:type="dxa"/>
          </w:tcPr>
          <w:p w:rsidR="00163A2A" w:rsidRDefault="00163A2A">
            <w:pPr>
              <w:rPr>
                <w:rFonts w:ascii="Arial" w:hAnsi="Arial"/>
                <w:sz w:val="24"/>
              </w:rPr>
            </w:pPr>
            <w:r>
              <w:rPr>
                <w:rFonts w:ascii="Arial" w:hAnsi="Arial"/>
                <w:sz w:val="24"/>
              </w:rPr>
              <w:t>18</w:t>
            </w:r>
          </w:p>
        </w:tc>
        <w:tc>
          <w:tcPr>
            <w:tcW w:w="720"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b/>
                <w:color w:val="00FF00"/>
                <w:sz w:val="24"/>
              </w:rPr>
            </w:pPr>
            <w:r>
              <w:rPr>
                <w:rFonts w:ascii="Arial" w:hAnsi="Arial"/>
                <w:b/>
                <w:color w:val="00FF00"/>
                <w:sz w:val="24"/>
              </w:rPr>
              <w:t>15</w:t>
            </w:r>
          </w:p>
        </w:tc>
        <w:tc>
          <w:tcPr>
            <w:tcW w:w="108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b/>
                <w:sz w:val="24"/>
              </w:rPr>
            </w:pPr>
            <w:r>
              <w:rPr>
                <w:rFonts w:ascii="Arial" w:hAnsi="Arial"/>
                <w:b/>
                <w:sz w:val="24"/>
              </w:rPr>
              <w:t>J</w:t>
            </w:r>
          </w:p>
        </w:tc>
        <w:tc>
          <w:tcPr>
            <w:tcW w:w="81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color w:val="00FF00"/>
                <w:sz w:val="24"/>
              </w:rPr>
            </w:pPr>
            <w:r>
              <w:rPr>
                <w:rFonts w:ascii="Arial" w:hAnsi="Arial"/>
                <w:b/>
                <w:color w:val="00FF00"/>
                <w:sz w:val="24"/>
              </w:rPr>
              <w:t>9</w:t>
            </w:r>
          </w:p>
        </w:tc>
        <w:tc>
          <w:tcPr>
            <w:tcW w:w="810" w:type="dxa"/>
            <w:tcBorders>
              <w:left w:val="single" w:sz="6" w:space="0" w:color="auto"/>
            </w:tcBorders>
          </w:tcPr>
          <w:p w:rsidR="00163A2A" w:rsidRDefault="00163A2A">
            <w:pPr>
              <w:rPr>
                <w:rFonts w:ascii="Arial" w:hAnsi="Arial"/>
                <w:sz w:val="24"/>
              </w:rPr>
            </w:pPr>
          </w:p>
        </w:tc>
        <w:tc>
          <w:tcPr>
            <w:tcW w:w="810" w:type="dxa"/>
            <w:tcBorders>
              <w:right w:val="single" w:sz="12" w:space="0" w:color="auto"/>
            </w:tcBorders>
          </w:tcPr>
          <w:p w:rsidR="00163A2A" w:rsidRDefault="00163A2A">
            <w:pPr>
              <w:rPr>
                <w:rFonts w:ascii="Arial" w:hAnsi="Arial"/>
                <w:sz w:val="24"/>
              </w:rPr>
            </w:pPr>
            <w:r>
              <w:rPr>
                <w:rFonts w:ascii="Arial" w:hAnsi="Arial"/>
                <w:sz w:val="24"/>
              </w:rPr>
              <w:t>18</w:t>
            </w:r>
          </w:p>
        </w:tc>
        <w:tc>
          <w:tcPr>
            <w:tcW w:w="45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color w:val="00FF00"/>
                <w:sz w:val="24"/>
              </w:rPr>
            </w:pPr>
            <w:r>
              <w:rPr>
                <w:rFonts w:ascii="Arial" w:hAnsi="Arial"/>
                <w:b/>
                <w:color w:val="00FF00"/>
                <w:sz w:val="24"/>
              </w:rPr>
              <w:t>-</w:t>
            </w:r>
          </w:p>
        </w:tc>
        <w:tc>
          <w:tcPr>
            <w:tcW w:w="90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color w:val="00FF00"/>
                <w:sz w:val="24"/>
              </w:rPr>
            </w:pPr>
            <w:r>
              <w:rPr>
                <w:rFonts w:ascii="Arial" w:hAnsi="Arial"/>
                <w:b/>
                <w:color w:val="00FF00"/>
                <w:sz w:val="24"/>
              </w:rPr>
              <w:t>15</w:t>
            </w:r>
          </w:p>
        </w:tc>
        <w:tc>
          <w:tcPr>
            <w:tcW w:w="90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J</w:t>
            </w:r>
          </w:p>
        </w:tc>
        <w:tc>
          <w:tcPr>
            <w:tcW w:w="90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color w:val="00FF00"/>
                <w:sz w:val="24"/>
              </w:rPr>
            </w:pPr>
            <w:r>
              <w:rPr>
                <w:rFonts w:ascii="Arial" w:hAnsi="Arial"/>
                <w:b/>
                <w:color w:val="00FF00"/>
                <w:sz w:val="24"/>
              </w:rPr>
              <w:t>9</w:t>
            </w:r>
          </w:p>
        </w:tc>
        <w:tc>
          <w:tcPr>
            <w:tcW w:w="45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color w:val="00FF00"/>
                <w:sz w:val="24"/>
              </w:rPr>
            </w:pPr>
            <w:r>
              <w:rPr>
                <w:rFonts w:ascii="Arial" w:hAnsi="Arial"/>
                <w:b/>
                <w:color w:val="00FF00"/>
                <w:sz w:val="24"/>
              </w:rPr>
              <w:t>-</w:t>
            </w:r>
          </w:p>
        </w:tc>
      </w:tr>
      <w:tr w:rsidR="00163A2A">
        <w:tc>
          <w:tcPr>
            <w:tcW w:w="648" w:type="dxa"/>
          </w:tcPr>
          <w:p w:rsidR="00163A2A" w:rsidRDefault="00163A2A">
            <w:pPr>
              <w:rPr>
                <w:rFonts w:ascii="Arial" w:hAnsi="Arial"/>
                <w:sz w:val="24"/>
              </w:rPr>
            </w:pPr>
            <w:r>
              <w:rPr>
                <w:rFonts w:ascii="Arial" w:hAnsi="Arial"/>
                <w:sz w:val="24"/>
              </w:rPr>
              <w:t>19</w:t>
            </w:r>
          </w:p>
        </w:tc>
        <w:tc>
          <w:tcPr>
            <w:tcW w:w="720"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p>
        </w:tc>
        <w:tc>
          <w:tcPr>
            <w:tcW w:w="108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p>
        </w:tc>
        <w:tc>
          <w:tcPr>
            <w:tcW w:w="81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p>
        </w:tc>
        <w:tc>
          <w:tcPr>
            <w:tcW w:w="810" w:type="dxa"/>
            <w:tcBorders>
              <w:left w:val="single" w:sz="6" w:space="0" w:color="auto"/>
            </w:tcBorders>
          </w:tcPr>
          <w:p w:rsidR="00163A2A" w:rsidRDefault="00163A2A">
            <w:pPr>
              <w:rPr>
                <w:rFonts w:ascii="Arial" w:hAnsi="Arial"/>
                <w:sz w:val="24"/>
              </w:rPr>
            </w:pPr>
          </w:p>
        </w:tc>
        <w:tc>
          <w:tcPr>
            <w:tcW w:w="810" w:type="dxa"/>
            <w:tcBorders>
              <w:right w:val="single" w:sz="12" w:space="0" w:color="auto"/>
            </w:tcBorders>
          </w:tcPr>
          <w:p w:rsidR="00163A2A" w:rsidRDefault="00163A2A">
            <w:pPr>
              <w:rPr>
                <w:rFonts w:ascii="Arial" w:hAnsi="Arial"/>
                <w:sz w:val="24"/>
              </w:rPr>
            </w:pPr>
            <w:r>
              <w:rPr>
                <w:rFonts w:ascii="Arial" w:hAnsi="Arial"/>
                <w:sz w:val="24"/>
              </w:rPr>
              <w:t>19</w:t>
            </w:r>
          </w:p>
        </w:tc>
        <w:tc>
          <w:tcPr>
            <w:tcW w:w="45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p>
        </w:tc>
        <w:tc>
          <w:tcPr>
            <w:tcW w:w="90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p>
        </w:tc>
        <w:tc>
          <w:tcPr>
            <w:tcW w:w="90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p>
        </w:tc>
        <w:tc>
          <w:tcPr>
            <w:tcW w:w="90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p>
        </w:tc>
        <w:tc>
          <w:tcPr>
            <w:tcW w:w="45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p>
        </w:tc>
      </w:tr>
      <w:tr w:rsidR="00163A2A">
        <w:tc>
          <w:tcPr>
            <w:tcW w:w="648" w:type="dxa"/>
          </w:tcPr>
          <w:p w:rsidR="00163A2A" w:rsidRDefault="00163A2A">
            <w:pPr>
              <w:rPr>
                <w:rFonts w:ascii="Arial" w:hAnsi="Arial"/>
                <w:sz w:val="24"/>
              </w:rPr>
            </w:pPr>
            <w:r>
              <w:rPr>
                <w:rFonts w:ascii="Arial" w:hAnsi="Arial"/>
                <w:sz w:val="24"/>
              </w:rPr>
              <w:t>20</w:t>
            </w:r>
          </w:p>
        </w:tc>
        <w:tc>
          <w:tcPr>
            <w:tcW w:w="720" w:type="dxa"/>
            <w:tcBorders>
              <w:top w:val="single" w:sz="6" w:space="0" w:color="auto"/>
              <w:left w:val="single" w:sz="12" w:space="0" w:color="auto"/>
              <w:bottom w:val="single" w:sz="12" w:space="0" w:color="auto"/>
              <w:right w:val="single" w:sz="6" w:space="0" w:color="auto"/>
            </w:tcBorders>
          </w:tcPr>
          <w:p w:rsidR="00163A2A" w:rsidRDefault="00163A2A">
            <w:pPr>
              <w:rPr>
                <w:rFonts w:ascii="Arial" w:hAnsi="Arial"/>
                <w:sz w:val="24"/>
              </w:rPr>
            </w:pPr>
          </w:p>
        </w:tc>
        <w:tc>
          <w:tcPr>
            <w:tcW w:w="1080" w:type="dxa"/>
            <w:tcBorders>
              <w:top w:val="single" w:sz="6" w:space="0" w:color="auto"/>
              <w:left w:val="single" w:sz="6" w:space="0" w:color="auto"/>
              <w:bottom w:val="single" w:sz="12" w:space="0" w:color="auto"/>
              <w:right w:val="single" w:sz="6" w:space="0" w:color="auto"/>
            </w:tcBorders>
          </w:tcPr>
          <w:p w:rsidR="00163A2A" w:rsidRDefault="00163A2A">
            <w:pPr>
              <w:rPr>
                <w:rFonts w:ascii="Arial" w:hAnsi="Arial"/>
                <w:sz w:val="24"/>
              </w:rPr>
            </w:pPr>
          </w:p>
        </w:tc>
        <w:tc>
          <w:tcPr>
            <w:tcW w:w="810" w:type="dxa"/>
            <w:tcBorders>
              <w:top w:val="single" w:sz="6" w:space="0" w:color="auto"/>
              <w:left w:val="single" w:sz="6" w:space="0" w:color="auto"/>
              <w:bottom w:val="single" w:sz="12" w:space="0" w:color="auto"/>
              <w:right w:val="single" w:sz="12" w:space="0" w:color="auto"/>
            </w:tcBorders>
          </w:tcPr>
          <w:p w:rsidR="00163A2A" w:rsidRDefault="00163A2A">
            <w:pPr>
              <w:rPr>
                <w:rFonts w:ascii="Arial" w:hAnsi="Arial"/>
                <w:sz w:val="24"/>
              </w:rPr>
            </w:pPr>
          </w:p>
        </w:tc>
        <w:tc>
          <w:tcPr>
            <w:tcW w:w="810" w:type="dxa"/>
            <w:tcBorders>
              <w:left w:val="single" w:sz="6" w:space="0" w:color="auto"/>
            </w:tcBorders>
          </w:tcPr>
          <w:p w:rsidR="00163A2A" w:rsidRDefault="00163A2A">
            <w:pPr>
              <w:rPr>
                <w:rFonts w:ascii="Arial" w:hAnsi="Arial"/>
                <w:sz w:val="24"/>
              </w:rPr>
            </w:pPr>
          </w:p>
        </w:tc>
        <w:tc>
          <w:tcPr>
            <w:tcW w:w="810" w:type="dxa"/>
            <w:tcBorders>
              <w:right w:val="single" w:sz="12" w:space="0" w:color="auto"/>
            </w:tcBorders>
          </w:tcPr>
          <w:p w:rsidR="00163A2A" w:rsidRDefault="00163A2A">
            <w:pPr>
              <w:rPr>
                <w:rFonts w:ascii="Arial" w:hAnsi="Arial"/>
                <w:sz w:val="24"/>
              </w:rPr>
            </w:pPr>
            <w:r>
              <w:rPr>
                <w:rFonts w:ascii="Arial" w:hAnsi="Arial"/>
                <w:sz w:val="24"/>
              </w:rPr>
              <w:t>20</w:t>
            </w:r>
          </w:p>
        </w:tc>
        <w:tc>
          <w:tcPr>
            <w:tcW w:w="450" w:type="dxa"/>
            <w:tcBorders>
              <w:top w:val="single" w:sz="6" w:space="0" w:color="auto"/>
              <w:left w:val="single" w:sz="6" w:space="0" w:color="auto"/>
              <w:bottom w:val="single" w:sz="12" w:space="0" w:color="auto"/>
              <w:right w:val="single" w:sz="12" w:space="0" w:color="auto"/>
            </w:tcBorders>
          </w:tcPr>
          <w:p w:rsidR="00163A2A" w:rsidRDefault="00163A2A">
            <w:pPr>
              <w:rPr>
                <w:rFonts w:ascii="Arial" w:hAnsi="Arial"/>
                <w:b/>
                <w:sz w:val="24"/>
              </w:rPr>
            </w:pPr>
          </w:p>
        </w:tc>
        <w:tc>
          <w:tcPr>
            <w:tcW w:w="900" w:type="dxa"/>
            <w:tcBorders>
              <w:top w:val="single" w:sz="6" w:space="0" w:color="auto"/>
              <w:left w:val="single" w:sz="6" w:space="0" w:color="auto"/>
              <w:bottom w:val="single" w:sz="12" w:space="0" w:color="auto"/>
              <w:right w:val="single" w:sz="12" w:space="0" w:color="auto"/>
            </w:tcBorders>
          </w:tcPr>
          <w:p w:rsidR="00163A2A" w:rsidRDefault="00163A2A">
            <w:pPr>
              <w:rPr>
                <w:rFonts w:ascii="Arial" w:hAnsi="Arial"/>
                <w:b/>
                <w:sz w:val="24"/>
              </w:rPr>
            </w:pPr>
          </w:p>
        </w:tc>
        <w:tc>
          <w:tcPr>
            <w:tcW w:w="900" w:type="dxa"/>
            <w:tcBorders>
              <w:top w:val="single" w:sz="6" w:space="0" w:color="auto"/>
              <w:left w:val="single" w:sz="6" w:space="0" w:color="auto"/>
              <w:bottom w:val="single" w:sz="12" w:space="0" w:color="auto"/>
              <w:right w:val="single" w:sz="12" w:space="0" w:color="auto"/>
            </w:tcBorders>
          </w:tcPr>
          <w:p w:rsidR="00163A2A" w:rsidRDefault="00163A2A">
            <w:pPr>
              <w:rPr>
                <w:rFonts w:ascii="Arial" w:hAnsi="Arial"/>
                <w:b/>
                <w:sz w:val="24"/>
              </w:rPr>
            </w:pPr>
          </w:p>
        </w:tc>
        <w:tc>
          <w:tcPr>
            <w:tcW w:w="900" w:type="dxa"/>
            <w:tcBorders>
              <w:top w:val="single" w:sz="6" w:space="0" w:color="auto"/>
              <w:left w:val="single" w:sz="6" w:space="0" w:color="auto"/>
              <w:bottom w:val="single" w:sz="12" w:space="0" w:color="auto"/>
              <w:right w:val="single" w:sz="12" w:space="0" w:color="auto"/>
            </w:tcBorders>
          </w:tcPr>
          <w:p w:rsidR="00163A2A" w:rsidRDefault="00163A2A">
            <w:pPr>
              <w:rPr>
                <w:rFonts w:ascii="Arial" w:hAnsi="Arial"/>
                <w:b/>
                <w:sz w:val="24"/>
              </w:rPr>
            </w:pPr>
          </w:p>
        </w:tc>
        <w:tc>
          <w:tcPr>
            <w:tcW w:w="450" w:type="dxa"/>
            <w:tcBorders>
              <w:top w:val="single" w:sz="6" w:space="0" w:color="auto"/>
              <w:left w:val="single" w:sz="6" w:space="0" w:color="auto"/>
              <w:bottom w:val="single" w:sz="12" w:space="0" w:color="auto"/>
              <w:right w:val="single" w:sz="12" w:space="0" w:color="auto"/>
            </w:tcBorders>
          </w:tcPr>
          <w:p w:rsidR="00163A2A" w:rsidRDefault="00163A2A">
            <w:pPr>
              <w:rPr>
                <w:rFonts w:ascii="Arial" w:hAnsi="Arial"/>
                <w:b/>
                <w:sz w:val="24"/>
              </w:rPr>
            </w:pPr>
          </w:p>
        </w:tc>
      </w:tr>
    </w:tbl>
    <w:p w:rsidR="00163A2A" w:rsidRDefault="00163A2A">
      <w:pPr>
        <w:rPr>
          <w:rFonts w:ascii="Arial" w:hAnsi="Arial"/>
          <w:sz w:val="24"/>
        </w:rPr>
      </w:pPr>
    </w:p>
    <w:p w:rsidR="00163A2A" w:rsidRDefault="00163A2A">
      <w:pPr>
        <w:rPr>
          <w:rFonts w:ascii="Arial" w:hAnsi="Arial"/>
          <w:b/>
          <w:color w:val="0000FF"/>
          <w:sz w:val="28"/>
        </w:rPr>
      </w:pPr>
      <w:r>
        <w:rPr>
          <w:rFonts w:ascii="Arial" w:hAnsi="Arial"/>
          <w:b/>
          <w:color w:val="0000FF"/>
          <w:sz w:val="28"/>
        </w:rPr>
        <w:t xml:space="preserve">type TreeNode is record </w:t>
      </w:r>
    </w:p>
    <w:p w:rsidR="00163A2A" w:rsidRDefault="00163A2A">
      <w:pPr>
        <w:rPr>
          <w:rFonts w:ascii="Arial" w:hAnsi="Arial"/>
          <w:b/>
          <w:sz w:val="28"/>
        </w:rPr>
      </w:pPr>
      <w:r>
        <w:rPr>
          <w:rFonts w:ascii="Arial" w:hAnsi="Arial"/>
          <w:b/>
          <w:sz w:val="28"/>
        </w:rPr>
        <w:t xml:space="preserve">         Llink: Integer;    Info: user_defined;    Rlink: Integer;  </w:t>
      </w:r>
    </w:p>
    <w:p w:rsidR="00163A2A" w:rsidRDefault="00163A2A">
      <w:pPr>
        <w:rPr>
          <w:rFonts w:ascii="Arial" w:hAnsi="Arial"/>
          <w:b/>
          <w:color w:val="0000FF"/>
          <w:sz w:val="28"/>
        </w:rPr>
      </w:pPr>
      <w:r>
        <w:rPr>
          <w:rFonts w:ascii="Arial" w:hAnsi="Arial"/>
          <w:b/>
          <w:color w:val="0000FF"/>
          <w:sz w:val="28"/>
        </w:rPr>
        <w:t>end record;</w:t>
      </w:r>
    </w:p>
    <w:p w:rsidR="00163A2A" w:rsidRDefault="00163A2A">
      <w:pPr>
        <w:rPr>
          <w:rFonts w:ascii="Arial" w:hAnsi="Arial"/>
          <w:b/>
          <w:sz w:val="28"/>
        </w:rPr>
      </w:pPr>
    </w:p>
    <w:p w:rsidR="00163A2A" w:rsidRDefault="00163A2A">
      <w:pPr>
        <w:rPr>
          <w:rFonts w:ascii="Arial" w:hAnsi="Arial"/>
          <w:b/>
          <w:sz w:val="28"/>
        </w:rPr>
      </w:pPr>
      <w:r>
        <w:rPr>
          <w:rFonts w:ascii="Arial" w:hAnsi="Arial"/>
          <w:b/>
          <w:sz w:val="28"/>
        </w:rPr>
        <w:t xml:space="preserve">TreeSpace: Array(1..N) of </w:t>
      </w:r>
      <w:r>
        <w:rPr>
          <w:rFonts w:ascii="Arial" w:hAnsi="Arial"/>
          <w:b/>
          <w:color w:val="0000FF"/>
          <w:sz w:val="28"/>
        </w:rPr>
        <w:t>TreeNode</w:t>
      </w:r>
      <w:r>
        <w:rPr>
          <w:rFonts w:ascii="Arial" w:hAnsi="Arial"/>
          <w:b/>
          <w:sz w:val="28"/>
        </w:rPr>
        <w:t>;</w:t>
      </w:r>
    </w:p>
    <w:p w:rsidR="00163A2A" w:rsidRDefault="00163A2A">
      <w:pPr>
        <w:rPr>
          <w:rFonts w:ascii="Arial" w:hAnsi="Arial"/>
          <w:b/>
          <w:sz w:val="28"/>
        </w:rPr>
      </w:pPr>
      <w:r>
        <w:rPr>
          <w:rFonts w:ascii="Arial" w:hAnsi="Arial"/>
          <w:b/>
          <w:color w:val="FF0000"/>
          <w:sz w:val="28"/>
        </w:rPr>
        <w:t>Avail</w:t>
      </w:r>
      <w:r>
        <w:rPr>
          <w:rFonts w:ascii="Arial" w:hAnsi="Arial"/>
          <w:b/>
          <w:sz w:val="28"/>
        </w:rPr>
        <w:t xml:space="preserve"> : Integer := 1;</w:t>
      </w:r>
      <w:r w:rsidR="007019C8">
        <w:rPr>
          <w:rFonts w:ascii="Arial" w:hAnsi="Arial"/>
          <w:b/>
          <w:sz w:val="28"/>
        </w:rPr>
        <w:t xml:space="preserve">  -- Avail initially &lt;-- 9 in the above diagram.</w:t>
      </w:r>
    </w:p>
    <w:p w:rsidR="00163A2A" w:rsidRDefault="00163A2A">
      <w:pPr>
        <w:rPr>
          <w:rFonts w:ascii="Arial" w:hAnsi="Arial"/>
          <w:b/>
          <w:sz w:val="28"/>
        </w:rPr>
      </w:pPr>
    </w:p>
    <w:p w:rsidR="00163A2A" w:rsidRDefault="00163A2A">
      <w:pPr>
        <w:rPr>
          <w:rFonts w:ascii="Arial" w:hAnsi="Arial"/>
          <w:b/>
          <w:sz w:val="28"/>
        </w:rPr>
      </w:pPr>
    </w:p>
    <w:p w:rsidR="00163A2A" w:rsidRDefault="00163A2A">
      <w:pPr>
        <w:rPr>
          <w:rFonts w:ascii="Arial" w:hAnsi="Arial"/>
          <w:b/>
          <w:sz w:val="28"/>
        </w:rPr>
      </w:pPr>
      <w:r>
        <w:rPr>
          <w:rFonts w:ascii="Arial" w:hAnsi="Arial"/>
          <w:b/>
          <w:sz w:val="28"/>
        </w:rPr>
        <w:t xml:space="preserve">Hence </w:t>
      </w:r>
      <w:r>
        <w:rPr>
          <w:rFonts w:ascii="Arial" w:hAnsi="Arial"/>
          <w:b/>
          <w:color w:val="FF0000"/>
          <w:sz w:val="28"/>
        </w:rPr>
        <w:t>PT &lt;= AVAIL</w:t>
      </w:r>
      <w:r>
        <w:rPr>
          <w:rFonts w:ascii="Arial" w:hAnsi="Arial"/>
          <w:b/>
          <w:sz w:val="28"/>
        </w:rPr>
        <w:t xml:space="preserve"> implies </w:t>
      </w:r>
      <w:r>
        <w:rPr>
          <w:rFonts w:ascii="Arial" w:hAnsi="Arial"/>
          <w:b/>
          <w:color w:val="FF0000"/>
          <w:sz w:val="28"/>
        </w:rPr>
        <w:t>Pt := PT + 1</w:t>
      </w:r>
      <w:r>
        <w:rPr>
          <w:rFonts w:ascii="Arial" w:hAnsi="Arial"/>
          <w:b/>
          <w:sz w:val="28"/>
        </w:rPr>
        <w:t>;</w:t>
      </w:r>
    </w:p>
    <w:p w:rsidR="007858B8" w:rsidRDefault="007858B8">
      <w:pPr>
        <w:rPr>
          <w:rFonts w:ascii="Arial" w:hAnsi="Arial"/>
          <w:b/>
          <w:sz w:val="28"/>
        </w:rPr>
      </w:pPr>
      <w:r>
        <w:rPr>
          <w:rFonts w:ascii="Arial" w:hAnsi="Arial"/>
          <w:b/>
          <w:sz w:val="28"/>
        </w:rPr>
        <w:t xml:space="preserve">Build subtrees as shown above in order: A, B, C, … </w:t>
      </w:r>
    </w:p>
    <w:p w:rsidR="00163A2A" w:rsidRDefault="00163A2A">
      <w:pPr>
        <w:rPr>
          <w:rFonts w:ascii="Arial" w:hAnsi="Arial"/>
          <w:sz w:val="24"/>
        </w:rPr>
      </w:pPr>
      <w:r>
        <w:rPr>
          <w:rFonts w:ascii="Arial" w:hAnsi="Arial"/>
          <w:sz w:val="16"/>
        </w:rPr>
        <w:t>Tree1.doc</w:t>
      </w:r>
    </w:p>
    <w:p w:rsidR="00B74327" w:rsidRDefault="00163A2A" w:rsidP="00B74327">
      <w:pPr>
        <w:jc w:val="center"/>
        <w:rPr>
          <w:rFonts w:ascii="Arial" w:hAnsi="Arial"/>
          <w:b/>
          <w:color w:val="0000FF"/>
          <w:sz w:val="36"/>
        </w:rPr>
      </w:pPr>
      <w:r>
        <w:rPr>
          <w:rFonts w:ascii="Arial" w:hAnsi="Arial"/>
          <w:sz w:val="24"/>
        </w:rPr>
        <w:br w:type="page"/>
      </w:r>
      <w:bookmarkStart w:id="62" w:name="BTree"/>
      <w:bookmarkStart w:id="63" w:name="BinarySearchTree"/>
      <w:bookmarkEnd w:id="62"/>
      <w:bookmarkEnd w:id="63"/>
      <w:r w:rsidR="00B74327">
        <w:rPr>
          <w:rFonts w:ascii="Arial" w:hAnsi="Arial"/>
          <w:b/>
          <w:color w:val="0000FF"/>
          <w:sz w:val="36"/>
        </w:rPr>
        <w:lastRenderedPageBreak/>
        <w:t xml:space="preserve"> </w:t>
      </w:r>
    </w:p>
    <w:p w:rsidR="00163A2A" w:rsidRDefault="00163A2A">
      <w:pPr>
        <w:jc w:val="center"/>
        <w:rPr>
          <w:rFonts w:ascii="Arial" w:hAnsi="Arial"/>
          <w:b/>
          <w:color w:val="0000FF"/>
          <w:sz w:val="36"/>
        </w:rPr>
      </w:pPr>
      <w:r>
        <w:rPr>
          <w:rFonts w:ascii="Arial" w:hAnsi="Arial"/>
          <w:b/>
          <w:color w:val="0000FF"/>
          <w:sz w:val="36"/>
        </w:rPr>
        <w:t>Binary Search Tree</w:t>
      </w:r>
    </w:p>
    <w:p w:rsidR="00163A2A" w:rsidRPr="00C52E1D" w:rsidRDefault="00163A2A">
      <w:pPr>
        <w:rPr>
          <w:rFonts w:ascii="Arial" w:hAnsi="Arial"/>
          <w:sz w:val="16"/>
          <w:szCs w:val="16"/>
        </w:rPr>
      </w:pPr>
    </w:p>
    <w:tbl>
      <w:tblPr>
        <w:tblW w:w="0" w:type="auto"/>
        <w:tblLayout w:type="fixed"/>
        <w:tblLook w:val="0000" w:firstRow="0" w:lastRow="0" w:firstColumn="0" w:lastColumn="0" w:noHBand="0" w:noVBand="0"/>
      </w:tblPr>
      <w:tblGrid>
        <w:gridCol w:w="468"/>
        <w:gridCol w:w="720"/>
        <w:gridCol w:w="345"/>
        <w:gridCol w:w="431"/>
        <w:gridCol w:w="682"/>
        <w:gridCol w:w="327"/>
        <w:gridCol w:w="470"/>
        <w:gridCol w:w="900"/>
        <w:gridCol w:w="477"/>
        <w:gridCol w:w="6"/>
        <w:gridCol w:w="740"/>
        <w:gridCol w:w="13"/>
        <w:gridCol w:w="431"/>
        <w:gridCol w:w="640"/>
        <w:gridCol w:w="433"/>
        <w:gridCol w:w="551"/>
        <w:gridCol w:w="425"/>
        <w:gridCol w:w="43"/>
        <w:gridCol w:w="665"/>
        <w:gridCol w:w="439"/>
        <w:gridCol w:w="730"/>
        <w:gridCol w:w="243"/>
      </w:tblGrid>
      <w:tr w:rsidR="00163A2A">
        <w:tc>
          <w:tcPr>
            <w:tcW w:w="468" w:type="dxa"/>
          </w:tcPr>
          <w:p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807744" behindDoc="0" locked="0" layoutInCell="0" allowOverlap="1">
                      <wp:simplePos x="0" y="0"/>
                      <wp:positionH relativeFrom="column">
                        <wp:posOffset>1600200</wp:posOffset>
                      </wp:positionH>
                      <wp:positionV relativeFrom="paragraph">
                        <wp:posOffset>110490</wp:posOffset>
                      </wp:positionV>
                      <wp:extent cx="640080" cy="274320"/>
                      <wp:effectExtent l="5715" t="10160" r="40005" b="58420"/>
                      <wp:wrapNone/>
                      <wp:docPr id="309" name="Line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3902EE" id="Line 516"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8.7pt" to="176.4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" o:allowincell="f">
                      <v:stroke endarrow="block"/>
                    </v:line>
                  </w:pict>
                </mc:Fallback>
              </mc:AlternateContent>
            </w:r>
          </w:p>
        </w:tc>
        <w:tc>
          <w:tcPr>
            <w:tcW w:w="720" w:type="dxa"/>
          </w:tcPr>
          <w:p w:rsidR="00163A2A" w:rsidRDefault="00163A2A">
            <w:pPr>
              <w:rPr>
                <w:rFonts w:ascii="Arial" w:hAnsi="Arial"/>
                <w:sz w:val="18"/>
              </w:rPr>
            </w:pPr>
          </w:p>
        </w:tc>
        <w:tc>
          <w:tcPr>
            <w:tcW w:w="345" w:type="dxa"/>
          </w:tcPr>
          <w:p w:rsidR="00163A2A" w:rsidRDefault="00163A2A">
            <w:pPr>
              <w:rPr>
                <w:rFonts w:ascii="Arial" w:hAnsi="Arial"/>
                <w:sz w:val="18"/>
              </w:rPr>
            </w:pPr>
          </w:p>
        </w:tc>
        <w:tc>
          <w:tcPr>
            <w:tcW w:w="431" w:type="dxa"/>
          </w:tcPr>
          <w:p w:rsidR="00163A2A" w:rsidRDefault="00163A2A">
            <w:pPr>
              <w:rPr>
                <w:rFonts w:ascii="Arial" w:hAnsi="Arial"/>
                <w:sz w:val="18"/>
              </w:rPr>
            </w:pPr>
          </w:p>
        </w:tc>
        <w:tc>
          <w:tcPr>
            <w:tcW w:w="682" w:type="dxa"/>
          </w:tcPr>
          <w:p w:rsidR="00163A2A" w:rsidRDefault="00163A2A">
            <w:pPr>
              <w:rPr>
                <w:rFonts w:ascii="Arial" w:hAnsi="Arial"/>
                <w:sz w:val="18"/>
              </w:rPr>
            </w:pPr>
            <w:r>
              <w:rPr>
                <w:rFonts w:ascii="Arial" w:hAnsi="Arial"/>
                <w:sz w:val="18"/>
              </w:rPr>
              <w:t>Root</w:t>
            </w:r>
          </w:p>
        </w:tc>
        <w:tc>
          <w:tcPr>
            <w:tcW w:w="327" w:type="dxa"/>
          </w:tcPr>
          <w:p w:rsidR="00163A2A" w:rsidRDefault="00163A2A">
            <w:pPr>
              <w:rPr>
                <w:rFonts w:ascii="Arial" w:hAnsi="Arial"/>
                <w:sz w:val="18"/>
              </w:rPr>
            </w:pPr>
          </w:p>
        </w:tc>
        <w:tc>
          <w:tcPr>
            <w:tcW w:w="470" w:type="dxa"/>
          </w:tcPr>
          <w:p w:rsidR="00163A2A" w:rsidRDefault="00163A2A">
            <w:pPr>
              <w:rPr>
                <w:rFonts w:ascii="Arial" w:hAnsi="Arial"/>
                <w:sz w:val="18"/>
              </w:rPr>
            </w:pPr>
            <w:r>
              <w:rPr>
                <w:rFonts w:ascii="Arial" w:hAnsi="Arial"/>
                <w:sz w:val="18"/>
              </w:rPr>
              <w:t xml:space="preserve">= </w:t>
            </w:r>
          </w:p>
        </w:tc>
        <w:tc>
          <w:tcPr>
            <w:tcW w:w="900" w:type="dxa"/>
          </w:tcPr>
          <w:p w:rsidR="00163A2A" w:rsidRDefault="00163A2A">
            <w:pPr>
              <w:rPr>
                <w:rFonts w:ascii="Arial" w:hAnsi="Arial"/>
                <w:sz w:val="18"/>
              </w:rPr>
            </w:pPr>
            <w:r>
              <w:rPr>
                <w:rFonts w:ascii="Arial" w:hAnsi="Arial"/>
                <w:sz w:val="18"/>
              </w:rPr>
              <w:t>10</w:t>
            </w:r>
          </w:p>
        </w:tc>
        <w:tc>
          <w:tcPr>
            <w:tcW w:w="477" w:type="dxa"/>
          </w:tcPr>
          <w:p w:rsidR="00163A2A" w:rsidRDefault="00163A2A">
            <w:pPr>
              <w:rPr>
                <w:rFonts w:ascii="Arial" w:hAnsi="Arial"/>
                <w:sz w:val="18"/>
              </w:rPr>
            </w:pPr>
          </w:p>
        </w:tc>
        <w:tc>
          <w:tcPr>
            <w:tcW w:w="746" w:type="dxa"/>
            <w:gridSpan w:val="2"/>
          </w:tcPr>
          <w:p w:rsidR="00163A2A" w:rsidRDefault="00163A2A">
            <w:pPr>
              <w:rPr>
                <w:rFonts w:ascii="Arial" w:hAnsi="Arial"/>
                <w:sz w:val="18"/>
              </w:rPr>
            </w:pPr>
          </w:p>
        </w:tc>
        <w:tc>
          <w:tcPr>
            <w:tcW w:w="444" w:type="dxa"/>
            <w:gridSpan w:val="2"/>
          </w:tcPr>
          <w:p w:rsidR="00163A2A" w:rsidRDefault="00163A2A">
            <w:pPr>
              <w:rPr>
                <w:rFonts w:ascii="Arial" w:hAnsi="Arial"/>
                <w:sz w:val="18"/>
              </w:rPr>
            </w:pPr>
          </w:p>
        </w:tc>
        <w:tc>
          <w:tcPr>
            <w:tcW w:w="640" w:type="dxa"/>
          </w:tcPr>
          <w:p w:rsidR="00163A2A" w:rsidRDefault="00163A2A">
            <w:pPr>
              <w:rPr>
                <w:rFonts w:ascii="Arial" w:hAnsi="Arial"/>
                <w:sz w:val="18"/>
              </w:rPr>
            </w:pPr>
          </w:p>
        </w:tc>
        <w:tc>
          <w:tcPr>
            <w:tcW w:w="433" w:type="dxa"/>
          </w:tcPr>
          <w:p w:rsidR="00163A2A" w:rsidRDefault="00163A2A">
            <w:pPr>
              <w:rPr>
                <w:rFonts w:ascii="Arial" w:hAnsi="Arial"/>
                <w:sz w:val="18"/>
              </w:rPr>
            </w:pPr>
          </w:p>
        </w:tc>
        <w:tc>
          <w:tcPr>
            <w:tcW w:w="551" w:type="dxa"/>
          </w:tcPr>
          <w:p w:rsidR="00163A2A" w:rsidRDefault="00163A2A">
            <w:pPr>
              <w:rPr>
                <w:rFonts w:ascii="Arial" w:hAnsi="Arial"/>
                <w:sz w:val="18"/>
              </w:rPr>
            </w:pPr>
          </w:p>
        </w:tc>
        <w:tc>
          <w:tcPr>
            <w:tcW w:w="425" w:type="dxa"/>
          </w:tcPr>
          <w:p w:rsidR="00163A2A" w:rsidRDefault="00163A2A">
            <w:pPr>
              <w:rPr>
                <w:rFonts w:ascii="Arial" w:hAnsi="Arial"/>
                <w:sz w:val="18"/>
              </w:rPr>
            </w:pPr>
          </w:p>
        </w:tc>
        <w:tc>
          <w:tcPr>
            <w:tcW w:w="708" w:type="dxa"/>
            <w:gridSpan w:val="2"/>
          </w:tcPr>
          <w:p w:rsidR="00163A2A" w:rsidRDefault="00163A2A">
            <w:pPr>
              <w:rPr>
                <w:rFonts w:ascii="Arial" w:hAnsi="Arial"/>
                <w:sz w:val="18"/>
              </w:rPr>
            </w:pPr>
          </w:p>
        </w:tc>
        <w:tc>
          <w:tcPr>
            <w:tcW w:w="439" w:type="dxa"/>
          </w:tcPr>
          <w:p w:rsidR="00163A2A" w:rsidRDefault="00163A2A">
            <w:pPr>
              <w:rPr>
                <w:rFonts w:ascii="Arial" w:hAnsi="Arial"/>
                <w:sz w:val="18"/>
              </w:rPr>
            </w:pPr>
          </w:p>
        </w:tc>
        <w:tc>
          <w:tcPr>
            <w:tcW w:w="730" w:type="dxa"/>
          </w:tcPr>
          <w:p w:rsidR="00163A2A" w:rsidRDefault="00163A2A">
            <w:pPr>
              <w:rPr>
                <w:rFonts w:ascii="Arial" w:hAnsi="Arial"/>
                <w:sz w:val="18"/>
              </w:rPr>
            </w:pPr>
          </w:p>
        </w:tc>
        <w:tc>
          <w:tcPr>
            <w:tcW w:w="243" w:type="dxa"/>
          </w:tcPr>
          <w:p w:rsidR="00163A2A" w:rsidRDefault="00163A2A">
            <w:pPr>
              <w:rPr>
                <w:rFonts w:ascii="Arial" w:hAnsi="Arial"/>
                <w:sz w:val="18"/>
              </w:rPr>
            </w:pPr>
          </w:p>
        </w:tc>
      </w:tr>
      <w:tr w:rsidR="00163A2A">
        <w:tc>
          <w:tcPr>
            <w:tcW w:w="468" w:type="dxa"/>
          </w:tcPr>
          <w:p w:rsidR="00163A2A" w:rsidRDefault="00163A2A">
            <w:pPr>
              <w:rPr>
                <w:rFonts w:ascii="Arial" w:hAnsi="Arial"/>
                <w:sz w:val="18"/>
              </w:rPr>
            </w:pPr>
          </w:p>
        </w:tc>
        <w:tc>
          <w:tcPr>
            <w:tcW w:w="720" w:type="dxa"/>
          </w:tcPr>
          <w:p w:rsidR="00163A2A" w:rsidRDefault="00163A2A">
            <w:pPr>
              <w:rPr>
                <w:rFonts w:ascii="Arial" w:hAnsi="Arial"/>
                <w:sz w:val="18"/>
              </w:rPr>
            </w:pPr>
          </w:p>
        </w:tc>
        <w:tc>
          <w:tcPr>
            <w:tcW w:w="345" w:type="dxa"/>
          </w:tcPr>
          <w:p w:rsidR="00163A2A" w:rsidRDefault="00163A2A">
            <w:pPr>
              <w:rPr>
                <w:rFonts w:ascii="Arial" w:hAnsi="Arial"/>
                <w:sz w:val="18"/>
              </w:rPr>
            </w:pPr>
          </w:p>
        </w:tc>
        <w:tc>
          <w:tcPr>
            <w:tcW w:w="431" w:type="dxa"/>
          </w:tcPr>
          <w:p w:rsidR="00163A2A" w:rsidRDefault="00163A2A">
            <w:pPr>
              <w:rPr>
                <w:rFonts w:ascii="Arial" w:hAnsi="Arial"/>
                <w:sz w:val="18"/>
              </w:rPr>
            </w:pPr>
          </w:p>
        </w:tc>
        <w:tc>
          <w:tcPr>
            <w:tcW w:w="682" w:type="dxa"/>
          </w:tcPr>
          <w:p w:rsidR="00163A2A" w:rsidRDefault="00163A2A">
            <w:pPr>
              <w:rPr>
                <w:rFonts w:ascii="Arial" w:hAnsi="Arial"/>
                <w:sz w:val="18"/>
              </w:rPr>
            </w:pPr>
          </w:p>
        </w:tc>
        <w:tc>
          <w:tcPr>
            <w:tcW w:w="327" w:type="dxa"/>
          </w:tcPr>
          <w:p w:rsidR="00163A2A" w:rsidRDefault="00163A2A">
            <w:pPr>
              <w:rPr>
                <w:rFonts w:ascii="Arial" w:hAnsi="Arial"/>
                <w:sz w:val="18"/>
              </w:rPr>
            </w:pPr>
          </w:p>
        </w:tc>
        <w:tc>
          <w:tcPr>
            <w:tcW w:w="470" w:type="dxa"/>
          </w:tcPr>
          <w:p w:rsidR="00163A2A" w:rsidRDefault="00163A2A">
            <w:pPr>
              <w:rPr>
                <w:rFonts w:ascii="Arial" w:hAnsi="Arial"/>
                <w:sz w:val="18"/>
              </w:rPr>
            </w:pPr>
          </w:p>
        </w:tc>
        <w:tc>
          <w:tcPr>
            <w:tcW w:w="900" w:type="dxa"/>
          </w:tcPr>
          <w:p w:rsidR="00163A2A" w:rsidRDefault="00163A2A">
            <w:pPr>
              <w:rPr>
                <w:rFonts w:ascii="Arial" w:hAnsi="Arial"/>
                <w:sz w:val="18"/>
              </w:rPr>
            </w:pPr>
          </w:p>
        </w:tc>
        <w:tc>
          <w:tcPr>
            <w:tcW w:w="477" w:type="dxa"/>
          </w:tcPr>
          <w:p w:rsidR="00163A2A" w:rsidRDefault="00163A2A">
            <w:pPr>
              <w:rPr>
                <w:rFonts w:ascii="Arial" w:hAnsi="Arial"/>
                <w:sz w:val="18"/>
              </w:rPr>
            </w:pPr>
          </w:p>
        </w:tc>
        <w:tc>
          <w:tcPr>
            <w:tcW w:w="746" w:type="dxa"/>
            <w:gridSpan w:val="2"/>
          </w:tcPr>
          <w:p w:rsidR="00163A2A" w:rsidRDefault="00163A2A">
            <w:pPr>
              <w:rPr>
                <w:rFonts w:ascii="Arial" w:hAnsi="Arial"/>
                <w:sz w:val="18"/>
              </w:rPr>
            </w:pPr>
          </w:p>
        </w:tc>
        <w:tc>
          <w:tcPr>
            <w:tcW w:w="444" w:type="dxa"/>
            <w:gridSpan w:val="2"/>
          </w:tcPr>
          <w:p w:rsidR="00163A2A" w:rsidRDefault="00163A2A">
            <w:pPr>
              <w:rPr>
                <w:rFonts w:ascii="Arial" w:hAnsi="Arial"/>
                <w:sz w:val="18"/>
              </w:rPr>
            </w:pPr>
          </w:p>
        </w:tc>
        <w:tc>
          <w:tcPr>
            <w:tcW w:w="640" w:type="dxa"/>
          </w:tcPr>
          <w:p w:rsidR="00163A2A" w:rsidRDefault="00163A2A">
            <w:pPr>
              <w:rPr>
                <w:rFonts w:ascii="Arial" w:hAnsi="Arial"/>
                <w:sz w:val="18"/>
              </w:rPr>
            </w:pPr>
          </w:p>
        </w:tc>
        <w:tc>
          <w:tcPr>
            <w:tcW w:w="433" w:type="dxa"/>
          </w:tcPr>
          <w:p w:rsidR="00163A2A" w:rsidRDefault="00163A2A">
            <w:pPr>
              <w:rPr>
                <w:rFonts w:ascii="Arial" w:hAnsi="Arial"/>
                <w:sz w:val="18"/>
              </w:rPr>
            </w:pPr>
          </w:p>
        </w:tc>
        <w:tc>
          <w:tcPr>
            <w:tcW w:w="551" w:type="dxa"/>
          </w:tcPr>
          <w:p w:rsidR="00163A2A" w:rsidRDefault="00163A2A">
            <w:pPr>
              <w:rPr>
                <w:rFonts w:ascii="Arial" w:hAnsi="Arial"/>
                <w:sz w:val="18"/>
              </w:rPr>
            </w:pPr>
          </w:p>
        </w:tc>
        <w:tc>
          <w:tcPr>
            <w:tcW w:w="425" w:type="dxa"/>
          </w:tcPr>
          <w:p w:rsidR="00163A2A" w:rsidRDefault="00163A2A">
            <w:pPr>
              <w:rPr>
                <w:rFonts w:ascii="Arial" w:hAnsi="Arial"/>
                <w:sz w:val="18"/>
              </w:rPr>
            </w:pPr>
          </w:p>
        </w:tc>
        <w:tc>
          <w:tcPr>
            <w:tcW w:w="708" w:type="dxa"/>
            <w:gridSpan w:val="2"/>
          </w:tcPr>
          <w:p w:rsidR="00163A2A" w:rsidRDefault="00163A2A">
            <w:pPr>
              <w:rPr>
                <w:rFonts w:ascii="Arial" w:hAnsi="Arial"/>
                <w:sz w:val="18"/>
              </w:rPr>
            </w:pPr>
          </w:p>
        </w:tc>
        <w:tc>
          <w:tcPr>
            <w:tcW w:w="439" w:type="dxa"/>
          </w:tcPr>
          <w:p w:rsidR="00163A2A" w:rsidRDefault="00163A2A">
            <w:pPr>
              <w:rPr>
                <w:rFonts w:ascii="Arial" w:hAnsi="Arial"/>
                <w:sz w:val="18"/>
              </w:rPr>
            </w:pPr>
          </w:p>
        </w:tc>
        <w:tc>
          <w:tcPr>
            <w:tcW w:w="730" w:type="dxa"/>
          </w:tcPr>
          <w:p w:rsidR="00163A2A" w:rsidRDefault="00163A2A">
            <w:pPr>
              <w:rPr>
                <w:rFonts w:ascii="Arial" w:hAnsi="Arial"/>
                <w:sz w:val="18"/>
              </w:rPr>
            </w:pPr>
          </w:p>
        </w:tc>
        <w:tc>
          <w:tcPr>
            <w:tcW w:w="243" w:type="dxa"/>
          </w:tcPr>
          <w:p w:rsidR="00163A2A" w:rsidRDefault="00163A2A">
            <w:pPr>
              <w:rPr>
                <w:rFonts w:ascii="Arial" w:hAnsi="Arial"/>
                <w:sz w:val="18"/>
              </w:rPr>
            </w:pPr>
          </w:p>
        </w:tc>
      </w:tr>
      <w:tr w:rsidR="00163A2A">
        <w:tc>
          <w:tcPr>
            <w:tcW w:w="468" w:type="dxa"/>
          </w:tcPr>
          <w:p w:rsidR="00163A2A" w:rsidRDefault="00163A2A">
            <w:pPr>
              <w:rPr>
                <w:rFonts w:ascii="Arial" w:hAnsi="Arial"/>
                <w:sz w:val="18"/>
              </w:rPr>
            </w:pPr>
          </w:p>
        </w:tc>
        <w:tc>
          <w:tcPr>
            <w:tcW w:w="720" w:type="dxa"/>
          </w:tcPr>
          <w:p w:rsidR="00163A2A" w:rsidRDefault="00163A2A">
            <w:pPr>
              <w:rPr>
                <w:rFonts w:ascii="Arial" w:hAnsi="Arial"/>
                <w:sz w:val="18"/>
              </w:rPr>
            </w:pPr>
          </w:p>
        </w:tc>
        <w:tc>
          <w:tcPr>
            <w:tcW w:w="345" w:type="dxa"/>
          </w:tcPr>
          <w:p w:rsidR="00163A2A" w:rsidRDefault="00163A2A">
            <w:pPr>
              <w:rPr>
                <w:rFonts w:ascii="Arial" w:hAnsi="Arial"/>
                <w:sz w:val="18"/>
              </w:rPr>
            </w:pPr>
          </w:p>
        </w:tc>
        <w:tc>
          <w:tcPr>
            <w:tcW w:w="431" w:type="dxa"/>
          </w:tcPr>
          <w:p w:rsidR="00163A2A" w:rsidRDefault="00163A2A">
            <w:pPr>
              <w:rPr>
                <w:rFonts w:ascii="Arial" w:hAnsi="Arial"/>
                <w:sz w:val="18"/>
              </w:rPr>
            </w:pPr>
          </w:p>
        </w:tc>
        <w:tc>
          <w:tcPr>
            <w:tcW w:w="682" w:type="dxa"/>
          </w:tcPr>
          <w:p w:rsidR="00163A2A" w:rsidRDefault="00163A2A">
            <w:pPr>
              <w:rPr>
                <w:rFonts w:ascii="Arial" w:hAnsi="Arial"/>
                <w:sz w:val="18"/>
              </w:rPr>
            </w:pPr>
          </w:p>
        </w:tc>
        <w:tc>
          <w:tcPr>
            <w:tcW w:w="327" w:type="dxa"/>
          </w:tcPr>
          <w:p w:rsidR="00163A2A" w:rsidRDefault="00163A2A">
            <w:pPr>
              <w:rPr>
                <w:rFonts w:ascii="Arial" w:hAnsi="Arial"/>
                <w:sz w:val="18"/>
              </w:rPr>
            </w:pPr>
          </w:p>
        </w:tc>
        <w:tc>
          <w:tcPr>
            <w:tcW w:w="470" w:type="dxa"/>
          </w:tcPr>
          <w:p w:rsidR="00163A2A" w:rsidRDefault="00163A2A">
            <w:pPr>
              <w:rPr>
                <w:rFonts w:ascii="Arial" w:hAnsi="Arial"/>
                <w:sz w:val="18"/>
              </w:rPr>
            </w:pPr>
          </w:p>
        </w:tc>
        <w:tc>
          <w:tcPr>
            <w:tcW w:w="900" w:type="dxa"/>
          </w:tcPr>
          <w:p w:rsidR="00163A2A" w:rsidRDefault="00163A2A">
            <w:pPr>
              <w:rPr>
                <w:rFonts w:ascii="Arial" w:hAnsi="Arial"/>
                <w:sz w:val="18"/>
              </w:rPr>
            </w:pPr>
          </w:p>
        </w:tc>
        <w:tc>
          <w:tcPr>
            <w:tcW w:w="477" w:type="dxa"/>
          </w:tcPr>
          <w:p w:rsidR="00163A2A" w:rsidRDefault="00163A2A">
            <w:pPr>
              <w:rPr>
                <w:rFonts w:ascii="Arial" w:hAnsi="Arial"/>
                <w:sz w:val="18"/>
              </w:rPr>
            </w:pPr>
          </w:p>
        </w:tc>
        <w:tc>
          <w:tcPr>
            <w:tcW w:w="746" w:type="dxa"/>
            <w:gridSpan w:val="2"/>
          </w:tcPr>
          <w:p w:rsidR="00163A2A" w:rsidRDefault="00163A2A">
            <w:pPr>
              <w:rPr>
                <w:rFonts w:ascii="Arial" w:hAnsi="Arial"/>
                <w:sz w:val="18"/>
              </w:rPr>
            </w:pPr>
          </w:p>
        </w:tc>
        <w:tc>
          <w:tcPr>
            <w:tcW w:w="444" w:type="dxa"/>
            <w:gridSpan w:val="2"/>
          </w:tcPr>
          <w:p w:rsidR="00163A2A" w:rsidRDefault="00163A2A">
            <w:pPr>
              <w:rPr>
                <w:rFonts w:ascii="Arial" w:hAnsi="Arial"/>
                <w:sz w:val="18"/>
              </w:rPr>
            </w:pPr>
          </w:p>
        </w:tc>
        <w:tc>
          <w:tcPr>
            <w:tcW w:w="640" w:type="dxa"/>
          </w:tcPr>
          <w:p w:rsidR="00163A2A" w:rsidRDefault="00163A2A">
            <w:pPr>
              <w:rPr>
                <w:rFonts w:ascii="Arial" w:hAnsi="Arial"/>
                <w:sz w:val="18"/>
              </w:rPr>
            </w:pPr>
          </w:p>
        </w:tc>
        <w:tc>
          <w:tcPr>
            <w:tcW w:w="433" w:type="dxa"/>
          </w:tcPr>
          <w:p w:rsidR="00163A2A" w:rsidRDefault="00163A2A">
            <w:pPr>
              <w:rPr>
                <w:rFonts w:ascii="Arial" w:hAnsi="Arial"/>
                <w:sz w:val="18"/>
              </w:rPr>
            </w:pPr>
          </w:p>
        </w:tc>
        <w:tc>
          <w:tcPr>
            <w:tcW w:w="551" w:type="dxa"/>
          </w:tcPr>
          <w:p w:rsidR="00163A2A" w:rsidRDefault="00163A2A">
            <w:pPr>
              <w:rPr>
                <w:rFonts w:ascii="Arial" w:hAnsi="Arial"/>
                <w:sz w:val="18"/>
              </w:rPr>
            </w:pPr>
          </w:p>
        </w:tc>
        <w:tc>
          <w:tcPr>
            <w:tcW w:w="425" w:type="dxa"/>
          </w:tcPr>
          <w:p w:rsidR="00163A2A" w:rsidRDefault="00163A2A">
            <w:pPr>
              <w:rPr>
                <w:rFonts w:ascii="Arial" w:hAnsi="Arial"/>
                <w:sz w:val="18"/>
              </w:rPr>
            </w:pPr>
          </w:p>
        </w:tc>
        <w:tc>
          <w:tcPr>
            <w:tcW w:w="708" w:type="dxa"/>
            <w:gridSpan w:val="2"/>
          </w:tcPr>
          <w:p w:rsidR="00163A2A" w:rsidRDefault="00163A2A">
            <w:pPr>
              <w:rPr>
                <w:rFonts w:ascii="Arial" w:hAnsi="Arial"/>
                <w:sz w:val="18"/>
              </w:rPr>
            </w:pPr>
          </w:p>
        </w:tc>
        <w:tc>
          <w:tcPr>
            <w:tcW w:w="439" w:type="dxa"/>
          </w:tcPr>
          <w:p w:rsidR="00163A2A" w:rsidRDefault="00163A2A">
            <w:pPr>
              <w:rPr>
                <w:rFonts w:ascii="Arial" w:hAnsi="Arial"/>
                <w:sz w:val="18"/>
              </w:rPr>
            </w:pPr>
          </w:p>
        </w:tc>
        <w:tc>
          <w:tcPr>
            <w:tcW w:w="730" w:type="dxa"/>
          </w:tcPr>
          <w:p w:rsidR="00163A2A" w:rsidRDefault="00163A2A">
            <w:pPr>
              <w:rPr>
                <w:rFonts w:ascii="Arial" w:hAnsi="Arial"/>
                <w:sz w:val="18"/>
              </w:rPr>
            </w:pPr>
          </w:p>
        </w:tc>
        <w:tc>
          <w:tcPr>
            <w:tcW w:w="243" w:type="dxa"/>
          </w:tcPr>
          <w:p w:rsidR="00163A2A" w:rsidRDefault="00163A2A">
            <w:pPr>
              <w:rPr>
                <w:rFonts w:ascii="Arial" w:hAnsi="Arial"/>
                <w:sz w:val="18"/>
              </w:rPr>
            </w:pPr>
          </w:p>
        </w:tc>
      </w:tr>
      <w:tr w:rsidR="00163A2A">
        <w:tc>
          <w:tcPr>
            <w:tcW w:w="468" w:type="dxa"/>
          </w:tcPr>
          <w:p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810816" behindDoc="0" locked="0" layoutInCell="0" allowOverlap="1">
                      <wp:simplePos x="0" y="0"/>
                      <wp:positionH relativeFrom="column">
                        <wp:posOffset>2971800</wp:posOffset>
                      </wp:positionH>
                      <wp:positionV relativeFrom="paragraph">
                        <wp:posOffset>81915</wp:posOffset>
                      </wp:positionV>
                      <wp:extent cx="914400" cy="274320"/>
                      <wp:effectExtent l="5715" t="13970" r="32385" b="54610"/>
                      <wp:wrapNone/>
                      <wp:docPr id="308" name="Line 5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EEFCB8" id="Line 519"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6.45pt" to="306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" o:allowincell="f">
                      <v:stroke endarrow="block"/>
                    </v:line>
                  </w:pict>
                </mc:Fallback>
              </mc:AlternateContent>
            </w:r>
            <w:r>
              <w:rPr>
                <w:rFonts w:ascii="Arial" w:hAnsi="Arial"/>
                <w:noProof/>
                <w:sz w:val="18"/>
              </w:rPr>
              <mc:AlternateContent>
                <mc:Choice Requires="wps">
                  <w:drawing>
                    <wp:anchor distT="0" distB="0" distL="114300" distR="114300" simplePos="0" relativeHeight="251808768" behindDoc="0" locked="0" layoutInCell="0" allowOverlap="1">
                      <wp:simplePos x="0" y="0"/>
                      <wp:positionH relativeFrom="column">
                        <wp:posOffset>1417320</wp:posOffset>
                      </wp:positionH>
                      <wp:positionV relativeFrom="paragraph">
                        <wp:posOffset>81915</wp:posOffset>
                      </wp:positionV>
                      <wp:extent cx="365760" cy="274320"/>
                      <wp:effectExtent l="41910" t="13970" r="11430" b="54610"/>
                      <wp:wrapNone/>
                      <wp:docPr id="307" name="Line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91408E" id="Line 517" o:spid="_x0000_s1026" style="position:absolute;flip:x;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6.45pt" to="140.4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" o:allowincell="f">
                      <v:stroke endarrow="block"/>
                    </v:line>
                  </w:pict>
                </mc:Fallback>
              </mc:AlternateContent>
            </w:r>
          </w:p>
        </w:tc>
        <w:tc>
          <w:tcPr>
            <w:tcW w:w="720" w:type="dxa"/>
          </w:tcPr>
          <w:p w:rsidR="00163A2A" w:rsidRDefault="00163A2A">
            <w:pPr>
              <w:rPr>
                <w:rFonts w:ascii="Arial" w:hAnsi="Arial"/>
                <w:sz w:val="18"/>
              </w:rPr>
            </w:pPr>
          </w:p>
        </w:tc>
        <w:tc>
          <w:tcPr>
            <w:tcW w:w="345" w:type="dxa"/>
          </w:tcPr>
          <w:p w:rsidR="00163A2A" w:rsidRDefault="00163A2A">
            <w:pPr>
              <w:rPr>
                <w:rFonts w:ascii="Arial" w:hAnsi="Arial"/>
                <w:sz w:val="18"/>
              </w:rPr>
            </w:pPr>
          </w:p>
        </w:tc>
        <w:tc>
          <w:tcPr>
            <w:tcW w:w="431" w:type="dxa"/>
          </w:tcPr>
          <w:p w:rsidR="00163A2A" w:rsidRDefault="00163A2A">
            <w:pPr>
              <w:rPr>
                <w:rFonts w:ascii="Arial" w:hAnsi="Arial"/>
                <w:sz w:val="18"/>
              </w:rPr>
            </w:pPr>
          </w:p>
        </w:tc>
        <w:tc>
          <w:tcPr>
            <w:tcW w:w="682" w:type="dxa"/>
          </w:tcPr>
          <w:p w:rsidR="00163A2A" w:rsidRDefault="00163A2A">
            <w:pPr>
              <w:rPr>
                <w:rFonts w:ascii="Arial" w:hAnsi="Arial"/>
                <w:sz w:val="18"/>
              </w:rPr>
            </w:pPr>
          </w:p>
        </w:tc>
        <w:tc>
          <w:tcPr>
            <w:tcW w:w="327" w:type="dxa"/>
          </w:tcPr>
          <w:p w:rsidR="00163A2A" w:rsidRDefault="00163A2A">
            <w:pPr>
              <w:rPr>
                <w:rFonts w:ascii="Arial" w:hAnsi="Arial"/>
                <w:sz w:val="18"/>
              </w:rPr>
            </w:pPr>
          </w:p>
        </w:tc>
        <w:tc>
          <w:tcPr>
            <w:tcW w:w="47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20</w:t>
            </w:r>
          </w:p>
        </w:tc>
        <w:tc>
          <w:tcPr>
            <w:tcW w:w="900"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Mary</w:t>
            </w:r>
          </w:p>
        </w:tc>
        <w:tc>
          <w:tcPr>
            <w:tcW w:w="477"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8"/>
              </w:rPr>
            </w:pPr>
            <w:r>
              <w:rPr>
                <w:rFonts w:ascii="Arial" w:hAnsi="Arial"/>
                <w:sz w:val="18"/>
              </w:rPr>
              <w:t>40</w:t>
            </w:r>
          </w:p>
        </w:tc>
        <w:tc>
          <w:tcPr>
            <w:tcW w:w="746" w:type="dxa"/>
            <w:gridSpan w:val="2"/>
            <w:tcBorders>
              <w:left w:val="nil"/>
            </w:tcBorders>
          </w:tcPr>
          <w:p w:rsidR="00163A2A" w:rsidRDefault="00163A2A">
            <w:pPr>
              <w:rPr>
                <w:rFonts w:ascii="Arial" w:hAnsi="Arial"/>
                <w:sz w:val="18"/>
              </w:rPr>
            </w:pPr>
          </w:p>
        </w:tc>
        <w:tc>
          <w:tcPr>
            <w:tcW w:w="444" w:type="dxa"/>
            <w:gridSpan w:val="2"/>
          </w:tcPr>
          <w:p w:rsidR="00163A2A" w:rsidRDefault="00163A2A">
            <w:pPr>
              <w:rPr>
                <w:rFonts w:ascii="Arial" w:hAnsi="Arial"/>
                <w:sz w:val="18"/>
              </w:rPr>
            </w:pPr>
          </w:p>
        </w:tc>
        <w:tc>
          <w:tcPr>
            <w:tcW w:w="640" w:type="dxa"/>
          </w:tcPr>
          <w:p w:rsidR="00163A2A" w:rsidRDefault="00163A2A">
            <w:pPr>
              <w:rPr>
                <w:rFonts w:ascii="Arial" w:hAnsi="Arial"/>
                <w:sz w:val="18"/>
              </w:rPr>
            </w:pPr>
          </w:p>
        </w:tc>
        <w:tc>
          <w:tcPr>
            <w:tcW w:w="433" w:type="dxa"/>
          </w:tcPr>
          <w:p w:rsidR="00163A2A" w:rsidRDefault="00163A2A">
            <w:pPr>
              <w:rPr>
                <w:rFonts w:ascii="Arial" w:hAnsi="Arial"/>
                <w:sz w:val="18"/>
              </w:rPr>
            </w:pPr>
          </w:p>
        </w:tc>
        <w:tc>
          <w:tcPr>
            <w:tcW w:w="551" w:type="dxa"/>
          </w:tcPr>
          <w:p w:rsidR="00163A2A" w:rsidRDefault="00163A2A">
            <w:pPr>
              <w:rPr>
                <w:rFonts w:ascii="Arial" w:hAnsi="Arial"/>
                <w:sz w:val="18"/>
              </w:rPr>
            </w:pPr>
          </w:p>
        </w:tc>
        <w:tc>
          <w:tcPr>
            <w:tcW w:w="425" w:type="dxa"/>
          </w:tcPr>
          <w:p w:rsidR="00163A2A" w:rsidRDefault="00163A2A">
            <w:pPr>
              <w:rPr>
                <w:rFonts w:ascii="Arial" w:hAnsi="Arial"/>
                <w:sz w:val="18"/>
              </w:rPr>
            </w:pPr>
          </w:p>
        </w:tc>
        <w:tc>
          <w:tcPr>
            <w:tcW w:w="708" w:type="dxa"/>
            <w:gridSpan w:val="2"/>
          </w:tcPr>
          <w:p w:rsidR="00163A2A" w:rsidRDefault="00163A2A">
            <w:pPr>
              <w:rPr>
                <w:rFonts w:ascii="Arial" w:hAnsi="Arial"/>
                <w:sz w:val="18"/>
              </w:rPr>
            </w:pPr>
          </w:p>
        </w:tc>
        <w:tc>
          <w:tcPr>
            <w:tcW w:w="439" w:type="dxa"/>
          </w:tcPr>
          <w:p w:rsidR="00163A2A" w:rsidRDefault="00163A2A">
            <w:pPr>
              <w:rPr>
                <w:rFonts w:ascii="Arial" w:hAnsi="Arial"/>
                <w:sz w:val="18"/>
              </w:rPr>
            </w:pPr>
          </w:p>
        </w:tc>
        <w:tc>
          <w:tcPr>
            <w:tcW w:w="730" w:type="dxa"/>
          </w:tcPr>
          <w:p w:rsidR="00163A2A" w:rsidRDefault="00163A2A">
            <w:pPr>
              <w:rPr>
                <w:rFonts w:ascii="Arial" w:hAnsi="Arial"/>
                <w:sz w:val="18"/>
              </w:rPr>
            </w:pPr>
          </w:p>
        </w:tc>
        <w:tc>
          <w:tcPr>
            <w:tcW w:w="243" w:type="dxa"/>
          </w:tcPr>
          <w:p w:rsidR="00163A2A" w:rsidRDefault="00163A2A">
            <w:pPr>
              <w:rPr>
                <w:rFonts w:ascii="Arial" w:hAnsi="Arial"/>
                <w:sz w:val="18"/>
              </w:rPr>
            </w:pPr>
          </w:p>
        </w:tc>
      </w:tr>
      <w:tr w:rsidR="00163A2A">
        <w:tc>
          <w:tcPr>
            <w:tcW w:w="468" w:type="dxa"/>
          </w:tcPr>
          <w:p w:rsidR="00163A2A" w:rsidRDefault="00163A2A">
            <w:pPr>
              <w:rPr>
                <w:rFonts w:ascii="Arial" w:hAnsi="Arial"/>
                <w:sz w:val="18"/>
              </w:rPr>
            </w:pPr>
          </w:p>
        </w:tc>
        <w:tc>
          <w:tcPr>
            <w:tcW w:w="720" w:type="dxa"/>
          </w:tcPr>
          <w:p w:rsidR="00163A2A" w:rsidRDefault="00163A2A">
            <w:pPr>
              <w:rPr>
                <w:rFonts w:ascii="Arial" w:hAnsi="Arial"/>
                <w:sz w:val="18"/>
              </w:rPr>
            </w:pPr>
          </w:p>
        </w:tc>
        <w:tc>
          <w:tcPr>
            <w:tcW w:w="345" w:type="dxa"/>
          </w:tcPr>
          <w:p w:rsidR="00163A2A" w:rsidRDefault="00163A2A">
            <w:pPr>
              <w:rPr>
                <w:rFonts w:ascii="Arial" w:hAnsi="Arial"/>
                <w:sz w:val="18"/>
              </w:rPr>
            </w:pPr>
          </w:p>
        </w:tc>
        <w:tc>
          <w:tcPr>
            <w:tcW w:w="431" w:type="dxa"/>
          </w:tcPr>
          <w:p w:rsidR="00163A2A" w:rsidRDefault="00163A2A">
            <w:pPr>
              <w:rPr>
                <w:rFonts w:ascii="Arial" w:hAnsi="Arial"/>
                <w:sz w:val="18"/>
              </w:rPr>
            </w:pPr>
          </w:p>
        </w:tc>
        <w:tc>
          <w:tcPr>
            <w:tcW w:w="682" w:type="dxa"/>
          </w:tcPr>
          <w:p w:rsidR="00163A2A" w:rsidRDefault="00163A2A">
            <w:pPr>
              <w:rPr>
                <w:rFonts w:ascii="Arial" w:hAnsi="Arial"/>
                <w:sz w:val="18"/>
              </w:rPr>
            </w:pPr>
          </w:p>
        </w:tc>
        <w:tc>
          <w:tcPr>
            <w:tcW w:w="327" w:type="dxa"/>
          </w:tcPr>
          <w:p w:rsidR="00163A2A" w:rsidRDefault="00163A2A">
            <w:pPr>
              <w:rPr>
                <w:rFonts w:ascii="Arial" w:hAnsi="Arial"/>
                <w:sz w:val="18"/>
              </w:rPr>
            </w:pPr>
          </w:p>
        </w:tc>
        <w:tc>
          <w:tcPr>
            <w:tcW w:w="470" w:type="dxa"/>
          </w:tcPr>
          <w:p w:rsidR="00163A2A" w:rsidRDefault="00163A2A">
            <w:pPr>
              <w:rPr>
                <w:rFonts w:ascii="Arial" w:hAnsi="Arial"/>
                <w:sz w:val="18"/>
              </w:rPr>
            </w:pPr>
            <w:r>
              <w:rPr>
                <w:rFonts w:ascii="Arial" w:hAnsi="Arial"/>
                <w:sz w:val="18"/>
              </w:rPr>
              <w:t>10</w:t>
            </w:r>
          </w:p>
        </w:tc>
        <w:tc>
          <w:tcPr>
            <w:tcW w:w="900" w:type="dxa"/>
          </w:tcPr>
          <w:p w:rsidR="00163A2A" w:rsidRDefault="00163A2A">
            <w:pPr>
              <w:rPr>
                <w:rFonts w:ascii="Arial" w:hAnsi="Arial"/>
                <w:sz w:val="18"/>
              </w:rPr>
            </w:pPr>
          </w:p>
        </w:tc>
        <w:tc>
          <w:tcPr>
            <w:tcW w:w="477" w:type="dxa"/>
          </w:tcPr>
          <w:p w:rsidR="00163A2A" w:rsidRDefault="00163A2A">
            <w:pPr>
              <w:rPr>
                <w:rFonts w:ascii="Arial" w:hAnsi="Arial"/>
                <w:sz w:val="18"/>
              </w:rPr>
            </w:pPr>
          </w:p>
        </w:tc>
        <w:tc>
          <w:tcPr>
            <w:tcW w:w="746" w:type="dxa"/>
            <w:gridSpan w:val="2"/>
          </w:tcPr>
          <w:p w:rsidR="00163A2A" w:rsidRDefault="00163A2A">
            <w:pPr>
              <w:rPr>
                <w:rFonts w:ascii="Arial" w:hAnsi="Arial"/>
                <w:sz w:val="18"/>
              </w:rPr>
            </w:pPr>
          </w:p>
        </w:tc>
        <w:tc>
          <w:tcPr>
            <w:tcW w:w="444" w:type="dxa"/>
            <w:gridSpan w:val="2"/>
          </w:tcPr>
          <w:p w:rsidR="00163A2A" w:rsidRDefault="00163A2A">
            <w:pPr>
              <w:rPr>
                <w:rFonts w:ascii="Arial" w:hAnsi="Arial"/>
                <w:sz w:val="18"/>
              </w:rPr>
            </w:pPr>
          </w:p>
        </w:tc>
        <w:tc>
          <w:tcPr>
            <w:tcW w:w="640" w:type="dxa"/>
          </w:tcPr>
          <w:p w:rsidR="00163A2A" w:rsidRDefault="00163A2A">
            <w:pPr>
              <w:rPr>
                <w:rFonts w:ascii="Arial" w:hAnsi="Arial"/>
                <w:sz w:val="18"/>
              </w:rPr>
            </w:pPr>
          </w:p>
        </w:tc>
        <w:tc>
          <w:tcPr>
            <w:tcW w:w="433" w:type="dxa"/>
          </w:tcPr>
          <w:p w:rsidR="00163A2A" w:rsidRDefault="00163A2A">
            <w:pPr>
              <w:rPr>
                <w:rFonts w:ascii="Arial" w:hAnsi="Arial"/>
                <w:sz w:val="18"/>
              </w:rPr>
            </w:pPr>
          </w:p>
        </w:tc>
        <w:tc>
          <w:tcPr>
            <w:tcW w:w="551" w:type="dxa"/>
          </w:tcPr>
          <w:p w:rsidR="00163A2A" w:rsidRDefault="00163A2A">
            <w:pPr>
              <w:rPr>
                <w:rFonts w:ascii="Arial" w:hAnsi="Arial"/>
                <w:sz w:val="18"/>
              </w:rPr>
            </w:pPr>
          </w:p>
        </w:tc>
        <w:tc>
          <w:tcPr>
            <w:tcW w:w="425" w:type="dxa"/>
          </w:tcPr>
          <w:p w:rsidR="00163A2A" w:rsidRDefault="00163A2A">
            <w:pPr>
              <w:rPr>
                <w:rFonts w:ascii="Arial" w:hAnsi="Arial"/>
                <w:sz w:val="18"/>
              </w:rPr>
            </w:pPr>
          </w:p>
        </w:tc>
        <w:tc>
          <w:tcPr>
            <w:tcW w:w="708" w:type="dxa"/>
            <w:gridSpan w:val="2"/>
          </w:tcPr>
          <w:p w:rsidR="00163A2A" w:rsidRDefault="00163A2A">
            <w:pPr>
              <w:rPr>
                <w:rFonts w:ascii="Arial" w:hAnsi="Arial"/>
                <w:sz w:val="18"/>
              </w:rPr>
            </w:pPr>
          </w:p>
        </w:tc>
        <w:tc>
          <w:tcPr>
            <w:tcW w:w="439" w:type="dxa"/>
          </w:tcPr>
          <w:p w:rsidR="00163A2A" w:rsidRDefault="00163A2A">
            <w:pPr>
              <w:rPr>
                <w:rFonts w:ascii="Arial" w:hAnsi="Arial"/>
                <w:sz w:val="18"/>
              </w:rPr>
            </w:pPr>
          </w:p>
        </w:tc>
        <w:tc>
          <w:tcPr>
            <w:tcW w:w="730" w:type="dxa"/>
          </w:tcPr>
          <w:p w:rsidR="00163A2A" w:rsidRDefault="00163A2A">
            <w:pPr>
              <w:rPr>
                <w:rFonts w:ascii="Arial" w:hAnsi="Arial"/>
                <w:sz w:val="18"/>
              </w:rPr>
            </w:pPr>
          </w:p>
        </w:tc>
        <w:tc>
          <w:tcPr>
            <w:tcW w:w="243" w:type="dxa"/>
          </w:tcPr>
          <w:p w:rsidR="00163A2A" w:rsidRDefault="00163A2A">
            <w:pPr>
              <w:rPr>
                <w:rFonts w:ascii="Arial" w:hAnsi="Arial"/>
                <w:sz w:val="18"/>
              </w:rPr>
            </w:pPr>
          </w:p>
        </w:tc>
      </w:tr>
      <w:tr w:rsidR="00163A2A">
        <w:tc>
          <w:tcPr>
            <w:tcW w:w="468" w:type="dxa"/>
          </w:tcPr>
          <w:p w:rsidR="00163A2A" w:rsidRDefault="00163A2A">
            <w:pPr>
              <w:rPr>
                <w:rFonts w:ascii="Arial" w:hAnsi="Arial"/>
                <w:sz w:val="18"/>
              </w:rPr>
            </w:pPr>
          </w:p>
        </w:tc>
        <w:tc>
          <w:tcPr>
            <w:tcW w:w="720" w:type="dxa"/>
          </w:tcPr>
          <w:p w:rsidR="00163A2A" w:rsidRDefault="00163A2A">
            <w:pPr>
              <w:rPr>
                <w:rFonts w:ascii="Arial" w:hAnsi="Arial"/>
                <w:sz w:val="18"/>
              </w:rPr>
            </w:pPr>
          </w:p>
        </w:tc>
        <w:tc>
          <w:tcPr>
            <w:tcW w:w="345" w:type="dxa"/>
          </w:tcPr>
          <w:p w:rsidR="00163A2A" w:rsidRDefault="00163A2A">
            <w:pPr>
              <w:rPr>
                <w:rFonts w:ascii="Arial" w:hAnsi="Arial"/>
                <w:sz w:val="18"/>
              </w:rPr>
            </w:pPr>
          </w:p>
        </w:tc>
        <w:tc>
          <w:tcPr>
            <w:tcW w:w="431" w:type="dxa"/>
          </w:tcPr>
          <w:p w:rsidR="00163A2A" w:rsidRDefault="00163A2A">
            <w:pPr>
              <w:rPr>
                <w:rFonts w:ascii="Arial" w:hAnsi="Arial"/>
                <w:sz w:val="18"/>
              </w:rPr>
            </w:pPr>
          </w:p>
        </w:tc>
        <w:tc>
          <w:tcPr>
            <w:tcW w:w="682" w:type="dxa"/>
          </w:tcPr>
          <w:p w:rsidR="00163A2A" w:rsidRDefault="00163A2A">
            <w:pPr>
              <w:rPr>
                <w:rFonts w:ascii="Arial" w:hAnsi="Arial"/>
                <w:sz w:val="18"/>
              </w:rPr>
            </w:pPr>
          </w:p>
        </w:tc>
        <w:tc>
          <w:tcPr>
            <w:tcW w:w="327" w:type="dxa"/>
          </w:tcPr>
          <w:p w:rsidR="00163A2A" w:rsidRDefault="00163A2A">
            <w:pPr>
              <w:rPr>
                <w:rFonts w:ascii="Arial" w:hAnsi="Arial"/>
                <w:sz w:val="18"/>
              </w:rPr>
            </w:pPr>
          </w:p>
        </w:tc>
        <w:tc>
          <w:tcPr>
            <w:tcW w:w="470" w:type="dxa"/>
          </w:tcPr>
          <w:p w:rsidR="00163A2A" w:rsidRDefault="00163A2A">
            <w:pPr>
              <w:rPr>
                <w:rFonts w:ascii="Arial" w:hAnsi="Arial"/>
                <w:sz w:val="18"/>
              </w:rPr>
            </w:pPr>
          </w:p>
        </w:tc>
        <w:tc>
          <w:tcPr>
            <w:tcW w:w="900" w:type="dxa"/>
          </w:tcPr>
          <w:p w:rsidR="00163A2A" w:rsidRDefault="00163A2A">
            <w:pPr>
              <w:rPr>
                <w:rFonts w:ascii="Arial" w:hAnsi="Arial"/>
                <w:sz w:val="18"/>
              </w:rPr>
            </w:pPr>
          </w:p>
        </w:tc>
        <w:tc>
          <w:tcPr>
            <w:tcW w:w="477" w:type="dxa"/>
          </w:tcPr>
          <w:p w:rsidR="00163A2A" w:rsidRDefault="00163A2A">
            <w:pPr>
              <w:rPr>
                <w:rFonts w:ascii="Arial" w:hAnsi="Arial"/>
                <w:sz w:val="18"/>
              </w:rPr>
            </w:pPr>
          </w:p>
        </w:tc>
        <w:tc>
          <w:tcPr>
            <w:tcW w:w="746" w:type="dxa"/>
            <w:gridSpan w:val="2"/>
          </w:tcPr>
          <w:p w:rsidR="00163A2A" w:rsidRDefault="00163A2A">
            <w:pPr>
              <w:rPr>
                <w:rFonts w:ascii="Arial" w:hAnsi="Arial"/>
                <w:sz w:val="18"/>
              </w:rPr>
            </w:pPr>
          </w:p>
        </w:tc>
        <w:tc>
          <w:tcPr>
            <w:tcW w:w="444" w:type="dxa"/>
            <w:gridSpan w:val="2"/>
          </w:tcPr>
          <w:p w:rsidR="00163A2A" w:rsidRDefault="00163A2A">
            <w:pPr>
              <w:rPr>
                <w:rFonts w:ascii="Arial" w:hAnsi="Arial"/>
                <w:sz w:val="18"/>
              </w:rPr>
            </w:pPr>
          </w:p>
        </w:tc>
        <w:tc>
          <w:tcPr>
            <w:tcW w:w="640" w:type="dxa"/>
          </w:tcPr>
          <w:p w:rsidR="00163A2A" w:rsidRDefault="00163A2A">
            <w:pPr>
              <w:rPr>
                <w:rFonts w:ascii="Arial" w:hAnsi="Arial"/>
                <w:sz w:val="18"/>
              </w:rPr>
            </w:pPr>
          </w:p>
        </w:tc>
        <w:tc>
          <w:tcPr>
            <w:tcW w:w="433" w:type="dxa"/>
          </w:tcPr>
          <w:p w:rsidR="00163A2A" w:rsidRDefault="00163A2A">
            <w:pPr>
              <w:rPr>
                <w:rFonts w:ascii="Arial" w:hAnsi="Arial"/>
                <w:sz w:val="18"/>
              </w:rPr>
            </w:pPr>
          </w:p>
        </w:tc>
        <w:tc>
          <w:tcPr>
            <w:tcW w:w="551" w:type="dxa"/>
          </w:tcPr>
          <w:p w:rsidR="00163A2A" w:rsidRDefault="00163A2A">
            <w:pPr>
              <w:rPr>
                <w:rFonts w:ascii="Arial" w:hAnsi="Arial"/>
                <w:sz w:val="18"/>
              </w:rPr>
            </w:pPr>
          </w:p>
        </w:tc>
        <w:tc>
          <w:tcPr>
            <w:tcW w:w="425" w:type="dxa"/>
          </w:tcPr>
          <w:p w:rsidR="00163A2A" w:rsidRDefault="00163A2A">
            <w:pPr>
              <w:rPr>
                <w:rFonts w:ascii="Arial" w:hAnsi="Arial"/>
                <w:sz w:val="18"/>
              </w:rPr>
            </w:pPr>
          </w:p>
        </w:tc>
        <w:tc>
          <w:tcPr>
            <w:tcW w:w="708" w:type="dxa"/>
            <w:gridSpan w:val="2"/>
          </w:tcPr>
          <w:p w:rsidR="00163A2A" w:rsidRDefault="00163A2A">
            <w:pPr>
              <w:rPr>
                <w:rFonts w:ascii="Arial" w:hAnsi="Arial"/>
                <w:sz w:val="18"/>
              </w:rPr>
            </w:pPr>
          </w:p>
        </w:tc>
        <w:tc>
          <w:tcPr>
            <w:tcW w:w="439" w:type="dxa"/>
          </w:tcPr>
          <w:p w:rsidR="00163A2A" w:rsidRDefault="00163A2A">
            <w:pPr>
              <w:rPr>
                <w:rFonts w:ascii="Arial" w:hAnsi="Arial"/>
                <w:sz w:val="18"/>
              </w:rPr>
            </w:pPr>
          </w:p>
        </w:tc>
        <w:tc>
          <w:tcPr>
            <w:tcW w:w="730" w:type="dxa"/>
          </w:tcPr>
          <w:p w:rsidR="00163A2A" w:rsidRDefault="00163A2A">
            <w:pPr>
              <w:rPr>
                <w:rFonts w:ascii="Arial" w:hAnsi="Arial"/>
                <w:sz w:val="18"/>
              </w:rPr>
            </w:pPr>
          </w:p>
        </w:tc>
        <w:tc>
          <w:tcPr>
            <w:tcW w:w="243" w:type="dxa"/>
          </w:tcPr>
          <w:p w:rsidR="00163A2A" w:rsidRDefault="00163A2A">
            <w:pPr>
              <w:rPr>
                <w:rFonts w:ascii="Arial" w:hAnsi="Arial"/>
                <w:sz w:val="18"/>
              </w:rPr>
            </w:pPr>
          </w:p>
        </w:tc>
      </w:tr>
      <w:tr w:rsidR="00163A2A">
        <w:tc>
          <w:tcPr>
            <w:tcW w:w="468" w:type="dxa"/>
          </w:tcPr>
          <w:p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813888" behindDoc="0" locked="0" layoutInCell="0" allowOverlap="1">
                      <wp:simplePos x="0" y="0"/>
                      <wp:positionH relativeFrom="column">
                        <wp:posOffset>4434840</wp:posOffset>
                      </wp:positionH>
                      <wp:positionV relativeFrom="paragraph">
                        <wp:posOffset>106680</wp:posOffset>
                      </wp:positionV>
                      <wp:extent cx="731520" cy="274320"/>
                      <wp:effectExtent l="11430" t="13970" r="38100" b="54610"/>
                      <wp:wrapNone/>
                      <wp:docPr id="306" name="Line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27B105" id="Line 522"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8.4pt" to="406.8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" o:allowincell="f">
                      <v:stroke endarrow="block"/>
                    </v:line>
                  </w:pict>
                </mc:Fallback>
              </mc:AlternateContent>
            </w:r>
            <w:r>
              <w:rPr>
                <w:rFonts w:ascii="Arial" w:hAnsi="Arial"/>
                <w:noProof/>
                <w:sz w:val="18"/>
              </w:rPr>
              <mc:AlternateContent>
                <mc:Choice Requires="wps">
                  <w:drawing>
                    <wp:anchor distT="0" distB="0" distL="114300" distR="114300" simplePos="0" relativeHeight="251811840" behindDoc="0" locked="0" layoutInCell="0" allowOverlap="1">
                      <wp:simplePos x="0" y="0"/>
                      <wp:positionH relativeFrom="column">
                        <wp:posOffset>2514600</wp:posOffset>
                      </wp:positionH>
                      <wp:positionV relativeFrom="paragraph">
                        <wp:posOffset>106680</wp:posOffset>
                      </wp:positionV>
                      <wp:extent cx="914400" cy="274320"/>
                      <wp:effectExtent l="34290" t="13970" r="13335" b="54610"/>
                      <wp:wrapNone/>
                      <wp:docPr id="305" name="Line 5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222FCD" id="Line 520" o:spid="_x0000_s1026" style="position:absolute;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8.4pt" to="270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" o:allowincell="f">
                      <v:stroke endarrow="block"/>
                    </v:line>
                  </w:pict>
                </mc:Fallback>
              </mc:AlternateContent>
            </w:r>
            <w:r>
              <w:rPr>
                <w:rFonts w:ascii="Arial" w:hAnsi="Arial"/>
                <w:noProof/>
                <w:sz w:val="18"/>
              </w:rPr>
              <mc:AlternateContent>
                <mc:Choice Requires="wps">
                  <w:drawing>
                    <wp:anchor distT="0" distB="0" distL="114300" distR="114300" simplePos="0" relativeHeight="251809792" behindDoc="0" locked="0" layoutInCell="0" allowOverlap="1">
                      <wp:simplePos x="0" y="0"/>
                      <wp:positionH relativeFrom="column">
                        <wp:posOffset>411480</wp:posOffset>
                      </wp:positionH>
                      <wp:positionV relativeFrom="paragraph">
                        <wp:posOffset>106680</wp:posOffset>
                      </wp:positionV>
                      <wp:extent cx="457200" cy="274320"/>
                      <wp:effectExtent l="45720" t="13970" r="11430" b="54610"/>
                      <wp:wrapNone/>
                      <wp:docPr id="304" name="Line 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604948" id="Line 518" o:spid="_x0000_s1026" style="position:absolute;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8.4pt" to="68.4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" o:allowincell="f">
                      <v:stroke endarrow="block"/>
                    </v:line>
                  </w:pict>
                </mc:Fallback>
              </mc:AlternateContent>
            </w:r>
          </w:p>
        </w:tc>
        <w:tc>
          <w:tcPr>
            <w:tcW w:w="720" w:type="dxa"/>
          </w:tcPr>
          <w:p w:rsidR="00163A2A" w:rsidRDefault="00163A2A">
            <w:pPr>
              <w:rPr>
                <w:rFonts w:ascii="Arial" w:hAnsi="Arial"/>
                <w:sz w:val="18"/>
              </w:rPr>
            </w:pPr>
          </w:p>
        </w:tc>
        <w:tc>
          <w:tcPr>
            <w:tcW w:w="345" w:type="dxa"/>
          </w:tcPr>
          <w:p w:rsidR="00163A2A" w:rsidRDefault="00163A2A">
            <w:pPr>
              <w:rPr>
                <w:rFonts w:ascii="Arial" w:hAnsi="Arial"/>
                <w:sz w:val="18"/>
              </w:rPr>
            </w:pPr>
          </w:p>
        </w:tc>
        <w:tc>
          <w:tcPr>
            <w:tcW w:w="431"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10</w:t>
            </w:r>
          </w:p>
        </w:tc>
        <w:tc>
          <w:tcPr>
            <w:tcW w:w="682"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Betty</w:t>
            </w:r>
          </w:p>
        </w:tc>
        <w:tc>
          <w:tcPr>
            <w:tcW w:w="327"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8"/>
              </w:rPr>
            </w:pPr>
            <w:r>
              <w:rPr>
                <w:rFonts w:ascii="Arial" w:hAnsi="Arial"/>
                <w:sz w:val="18"/>
              </w:rPr>
              <w:t>0</w:t>
            </w:r>
          </w:p>
        </w:tc>
        <w:tc>
          <w:tcPr>
            <w:tcW w:w="470" w:type="dxa"/>
            <w:tcBorders>
              <w:left w:val="nil"/>
            </w:tcBorders>
          </w:tcPr>
          <w:p w:rsidR="00163A2A" w:rsidRDefault="00163A2A">
            <w:pPr>
              <w:rPr>
                <w:rFonts w:ascii="Arial" w:hAnsi="Arial"/>
                <w:sz w:val="18"/>
              </w:rPr>
            </w:pPr>
          </w:p>
        </w:tc>
        <w:tc>
          <w:tcPr>
            <w:tcW w:w="900" w:type="dxa"/>
          </w:tcPr>
          <w:p w:rsidR="00163A2A" w:rsidRDefault="00163A2A">
            <w:pPr>
              <w:rPr>
                <w:rFonts w:ascii="Arial" w:hAnsi="Arial"/>
                <w:sz w:val="18"/>
              </w:rPr>
            </w:pPr>
          </w:p>
        </w:tc>
        <w:tc>
          <w:tcPr>
            <w:tcW w:w="477" w:type="dxa"/>
          </w:tcPr>
          <w:p w:rsidR="00163A2A" w:rsidRDefault="00163A2A">
            <w:pPr>
              <w:rPr>
                <w:rFonts w:ascii="Arial" w:hAnsi="Arial"/>
                <w:sz w:val="18"/>
              </w:rPr>
            </w:pPr>
          </w:p>
        </w:tc>
        <w:tc>
          <w:tcPr>
            <w:tcW w:w="746" w:type="dxa"/>
            <w:gridSpan w:val="2"/>
          </w:tcPr>
          <w:p w:rsidR="00163A2A" w:rsidRDefault="00163A2A">
            <w:pPr>
              <w:rPr>
                <w:rFonts w:ascii="Arial" w:hAnsi="Arial"/>
                <w:sz w:val="18"/>
              </w:rPr>
            </w:pPr>
          </w:p>
        </w:tc>
        <w:tc>
          <w:tcPr>
            <w:tcW w:w="444" w:type="dxa"/>
            <w:gridSpan w:val="2"/>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50</w:t>
            </w:r>
          </w:p>
        </w:tc>
        <w:tc>
          <w:tcPr>
            <w:tcW w:w="640"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Sara</w:t>
            </w:r>
          </w:p>
        </w:tc>
        <w:tc>
          <w:tcPr>
            <w:tcW w:w="433"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8"/>
              </w:rPr>
            </w:pPr>
            <w:r>
              <w:rPr>
                <w:rFonts w:ascii="Arial" w:hAnsi="Arial"/>
                <w:sz w:val="18"/>
              </w:rPr>
              <w:t>70</w:t>
            </w:r>
          </w:p>
        </w:tc>
        <w:tc>
          <w:tcPr>
            <w:tcW w:w="551" w:type="dxa"/>
            <w:tcBorders>
              <w:left w:val="nil"/>
            </w:tcBorders>
          </w:tcPr>
          <w:p w:rsidR="00163A2A" w:rsidRDefault="00163A2A">
            <w:pPr>
              <w:rPr>
                <w:rFonts w:ascii="Arial" w:hAnsi="Arial"/>
                <w:sz w:val="18"/>
              </w:rPr>
            </w:pPr>
          </w:p>
        </w:tc>
        <w:tc>
          <w:tcPr>
            <w:tcW w:w="425" w:type="dxa"/>
            <w:tcBorders>
              <w:left w:val="nil"/>
            </w:tcBorders>
          </w:tcPr>
          <w:p w:rsidR="00163A2A" w:rsidRDefault="00163A2A">
            <w:pPr>
              <w:rPr>
                <w:rFonts w:ascii="Arial" w:hAnsi="Arial"/>
                <w:sz w:val="18"/>
              </w:rPr>
            </w:pPr>
          </w:p>
        </w:tc>
        <w:tc>
          <w:tcPr>
            <w:tcW w:w="708" w:type="dxa"/>
            <w:gridSpan w:val="2"/>
            <w:tcBorders>
              <w:left w:val="nil"/>
            </w:tcBorders>
          </w:tcPr>
          <w:p w:rsidR="00163A2A" w:rsidRDefault="00163A2A">
            <w:pPr>
              <w:rPr>
                <w:rFonts w:ascii="Arial" w:hAnsi="Arial"/>
                <w:sz w:val="18"/>
              </w:rPr>
            </w:pPr>
          </w:p>
        </w:tc>
        <w:tc>
          <w:tcPr>
            <w:tcW w:w="439" w:type="dxa"/>
            <w:tcBorders>
              <w:left w:val="nil"/>
            </w:tcBorders>
          </w:tcPr>
          <w:p w:rsidR="00163A2A" w:rsidRDefault="00163A2A">
            <w:pPr>
              <w:rPr>
                <w:rFonts w:ascii="Arial" w:hAnsi="Arial"/>
                <w:sz w:val="18"/>
              </w:rPr>
            </w:pPr>
          </w:p>
        </w:tc>
        <w:tc>
          <w:tcPr>
            <w:tcW w:w="730" w:type="dxa"/>
            <w:tcBorders>
              <w:left w:val="nil"/>
            </w:tcBorders>
          </w:tcPr>
          <w:p w:rsidR="00163A2A" w:rsidRDefault="00163A2A">
            <w:pPr>
              <w:rPr>
                <w:rFonts w:ascii="Arial" w:hAnsi="Arial"/>
                <w:sz w:val="18"/>
              </w:rPr>
            </w:pPr>
          </w:p>
        </w:tc>
        <w:tc>
          <w:tcPr>
            <w:tcW w:w="243" w:type="dxa"/>
            <w:tcBorders>
              <w:left w:val="nil"/>
            </w:tcBorders>
          </w:tcPr>
          <w:p w:rsidR="00163A2A" w:rsidRDefault="00163A2A">
            <w:pPr>
              <w:rPr>
                <w:rFonts w:ascii="Arial" w:hAnsi="Arial"/>
                <w:sz w:val="18"/>
              </w:rPr>
            </w:pPr>
          </w:p>
        </w:tc>
      </w:tr>
      <w:tr w:rsidR="00163A2A">
        <w:tc>
          <w:tcPr>
            <w:tcW w:w="468" w:type="dxa"/>
          </w:tcPr>
          <w:p w:rsidR="00163A2A" w:rsidRDefault="00163A2A">
            <w:pPr>
              <w:rPr>
                <w:rFonts w:ascii="Arial" w:hAnsi="Arial"/>
                <w:sz w:val="18"/>
              </w:rPr>
            </w:pPr>
          </w:p>
        </w:tc>
        <w:tc>
          <w:tcPr>
            <w:tcW w:w="720" w:type="dxa"/>
          </w:tcPr>
          <w:p w:rsidR="00163A2A" w:rsidRDefault="00163A2A">
            <w:pPr>
              <w:rPr>
                <w:rFonts w:ascii="Arial" w:hAnsi="Arial"/>
                <w:sz w:val="18"/>
              </w:rPr>
            </w:pPr>
          </w:p>
        </w:tc>
        <w:tc>
          <w:tcPr>
            <w:tcW w:w="345" w:type="dxa"/>
          </w:tcPr>
          <w:p w:rsidR="00163A2A" w:rsidRDefault="00163A2A">
            <w:pPr>
              <w:rPr>
                <w:rFonts w:ascii="Arial" w:hAnsi="Arial"/>
                <w:sz w:val="18"/>
              </w:rPr>
            </w:pPr>
          </w:p>
        </w:tc>
        <w:tc>
          <w:tcPr>
            <w:tcW w:w="431" w:type="dxa"/>
          </w:tcPr>
          <w:p w:rsidR="00163A2A" w:rsidRDefault="00163A2A">
            <w:pPr>
              <w:rPr>
                <w:rFonts w:ascii="Arial" w:hAnsi="Arial"/>
                <w:sz w:val="18"/>
              </w:rPr>
            </w:pPr>
            <w:r>
              <w:rPr>
                <w:rFonts w:ascii="Arial" w:hAnsi="Arial"/>
                <w:sz w:val="18"/>
              </w:rPr>
              <w:t>20</w:t>
            </w:r>
          </w:p>
        </w:tc>
        <w:tc>
          <w:tcPr>
            <w:tcW w:w="682" w:type="dxa"/>
          </w:tcPr>
          <w:p w:rsidR="00163A2A" w:rsidRDefault="00163A2A">
            <w:pPr>
              <w:rPr>
                <w:rFonts w:ascii="Arial" w:hAnsi="Arial"/>
                <w:sz w:val="18"/>
              </w:rPr>
            </w:pPr>
          </w:p>
        </w:tc>
        <w:tc>
          <w:tcPr>
            <w:tcW w:w="327" w:type="dxa"/>
          </w:tcPr>
          <w:p w:rsidR="00163A2A" w:rsidRDefault="00163A2A">
            <w:pPr>
              <w:rPr>
                <w:rFonts w:ascii="Arial" w:hAnsi="Arial"/>
                <w:sz w:val="18"/>
              </w:rPr>
            </w:pPr>
          </w:p>
        </w:tc>
        <w:tc>
          <w:tcPr>
            <w:tcW w:w="470" w:type="dxa"/>
          </w:tcPr>
          <w:p w:rsidR="00163A2A" w:rsidRDefault="00163A2A">
            <w:pPr>
              <w:rPr>
                <w:rFonts w:ascii="Arial" w:hAnsi="Arial"/>
                <w:sz w:val="18"/>
              </w:rPr>
            </w:pPr>
          </w:p>
        </w:tc>
        <w:tc>
          <w:tcPr>
            <w:tcW w:w="900" w:type="dxa"/>
          </w:tcPr>
          <w:p w:rsidR="00163A2A" w:rsidRDefault="00163A2A">
            <w:pPr>
              <w:rPr>
                <w:rFonts w:ascii="Arial" w:hAnsi="Arial"/>
                <w:sz w:val="18"/>
              </w:rPr>
            </w:pPr>
          </w:p>
        </w:tc>
        <w:tc>
          <w:tcPr>
            <w:tcW w:w="477" w:type="dxa"/>
          </w:tcPr>
          <w:p w:rsidR="00163A2A" w:rsidRDefault="00163A2A">
            <w:pPr>
              <w:rPr>
                <w:rFonts w:ascii="Arial" w:hAnsi="Arial"/>
                <w:sz w:val="18"/>
              </w:rPr>
            </w:pPr>
          </w:p>
        </w:tc>
        <w:tc>
          <w:tcPr>
            <w:tcW w:w="746" w:type="dxa"/>
            <w:gridSpan w:val="2"/>
          </w:tcPr>
          <w:p w:rsidR="00163A2A" w:rsidRDefault="00163A2A">
            <w:pPr>
              <w:rPr>
                <w:rFonts w:ascii="Arial" w:hAnsi="Arial"/>
                <w:sz w:val="18"/>
              </w:rPr>
            </w:pPr>
          </w:p>
        </w:tc>
        <w:tc>
          <w:tcPr>
            <w:tcW w:w="444" w:type="dxa"/>
            <w:gridSpan w:val="2"/>
          </w:tcPr>
          <w:p w:rsidR="00163A2A" w:rsidRDefault="00163A2A">
            <w:pPr>
              <w:rPr>
                <w:rFonts w:ascii="Arial" w:hAnsi="Arial"/>
                <w:sz w:val="18"/>
              </w:rPr>
            </w:pPr>
            <w:r>
              <w:rPr>
                <w:rFonts w:ascii="Arial" w:hAnsi="Arial"/>
                <w:sz w:val="18"/>
              </w:rPr>
              <w:t>40</w:t>
            </w:r>
          </w:p>
        </w:tc>
        <w:tc>
          <w:tcPr>
            <w:tcW w:w="640" w:type="dxa"/>
          </w:tcPr>
          <w:p w:rsidR="00163A2A" w:rsidRDefault="00163A2A">
            <w:pPr>
              <w:rPr>
                <w:rFonts w:ascii="Arial" w:hAnsi="Arial"/>
                <w:sz w:val="18"/>
              </w:rPr>
            </w:pPr>
          </w:p>
        </w:tc>
        <w:tc>
          <w:tcPr>
            <w:tcW w:w="433" w:type="dxa"/>
          </w:tcPr>
          <w:p w:rsidR="00163A2A" w:rsidRDefault="00163A2A">
            <w:pPr>
              <w:rPr>
                <w:rFonts w:ascii="Arial" w:hAnsi="Arial"/>
                <w:sz w:val="18"/>
              </w:rPr>
            </w:pPr>
          </w:p>
        </w:tc>
        <w:tc>
          <w:tcPr>
            <w:tcW w:w="551" w:type="dxa"/>
          </w:tcPr>
          <w:p w:rsidR="00163A2A" w:rsidRDefault="00163A2A">
            <w:pPr>
              <w:rPr>
                <w:rFonts w:ascii="Arial" w:hAnsi="Arial"/>
                <w:sz w:val="18"/>
              </w:rPr>
            </w:pPr>
          </w:p>
        </w:tc>
        <w:tc>
          <w:tcPr>
            <w:tcW w:w="425" w:type="dxa"/>
          </w:tcPr>
          <w:p w:rsidR="00163A2A" w:rsidRDefault="00163A2A">
            <w:pPr>
              <w:rPr>
                <w:rFonts w:ascii="Arial" w:hAnsi="Arial"/>
                <w:sz w:val="18"/>
              </w:rPr>
            </w:pPr>
          </w:p>
        </w:tc>
        <w:tc>
          <w:tcPr>
            <w:tcW w:w="708" w:type="dxa"/>
            <w:gridSpan w:val="2"/>
          </w:tcPr>
          <w:p w:rsidR="00163A2A" w:rsidRDefault="00163A2A">
            <w:pPr>
              <w:rPr>
                <w:rFonts w:ascii="Arial" w:hAnsi="Arial"/>
                <w:sz w:val="18"/>
              </w:rPr>
            </w:pPr>
          </w:p>
        </w:tc>
        <w:tc>
          <w:tcPr>
            <w:tcW w:w="439" w:type="dxa"/>
          </w:tcPr>
          <w:p w:rsidR="00163A2A" w:rsidRDefault="00163A2A">
            <w:pPr>
              <w:rPr>
                <w:rFonts w:ascii="Arial" w:hAnsi="Arial"/>
                <w:sz w:val="18"/>
              </w:rPr>
            </w:pPr>
          </w:p>
        </w:tc>
        <w:tc>
          <w:tcPr>
            <w:tcW w:w="730" w:type="dxa"/>
          </w:tcPr>
          <w:p w:rsidR="00163A2A" w:rsidRDefault="00163A2A">
            <w:pPr>
              <w:rPr>
                <w:rFonts w:ascii="Arial" w:hAnsi="Arial"/>
                <w:sz w:val="18"/>
              </w:rPr>
            </w:pPr>
          </w:p>
        </w:tc>
        <w:tc>
          <w:tcPr>
            <w:tcW w:w="243" w:type="dxa"/>
          </w:tcPr>
          <w:p w:rsidR="00163A2A" w:rsidRDefault="00163A2A">
            <w:pPr>
              <w:rPr>
                <w:rFonts w:ascii="Arial" w:hAnsi="Arial"/>
                <w:sz w:val="18"/>
              </w:rPr>
            </w:pPr>
          </w:p>
        </w:tc>
      </w:tr>
      <w:tr w:rsidR="00163A2A">
        <w:tc>
          <w:tcPr>
            <w:tcW w:w="468" w:type="dxa"/>
          </w:tcPr>
          <w:p w:rsidR="00163A2A" w:rsidRDefault="00163A2A">
            <w:pPr>
              <w:rPr>
                <w:rFonts w:ascii="Arial" w:hAnsi="Arial"/>
                <w:sz w:val="18"/>
              </w:rPr>
            </w:pPr>
          </w:p>
        </w:tc>
        <w:tc>
          <w:tcPr>
            <w:tcW w:w="720" w:type="dxa"/>
          </w:tcPr>
          <w:p w:rsidR="00163A2A" w:rsidRDefault="00163A2A">
            <w:pPr>
              <w:rPr>
                <w:rFonts w:ascii="Arial" w:hAnsi="Arial"/>
                <w:sz w:val="18"/>
              </w:rPr>
            </w:pPr>
          </w:p>
        </w:tc>
        <w:tc>
          <w:tcPr>
            <w:tcW w:w="345" w:type="dxa"/>
          </w:tcPr>
          <w:p w:rsidR="00163A2A" w:rsidRDefault="00163A2A">
            <w:pPr>
              <w:rPr>
                <w:rFonts w:ascii="Arial" w:hAnsi="Arial"/>
                <w:sz w:val="18"/>
              </w:rPr>
            </w:pPr>
          </w:p>
        </w:tc>
        <w:tc>
          <w:tcPr>
            <w:tcW w:w="431" w:type="dxa"/>
          </w:tcPr>
          <w:p w:rsidR="00163A2A" w:rsidRDefault="00163A2A">
            <w:pPr>
              <w:rPr>
                <w:rFonts w:ascii="Arial" w:hAnsi="Arial"/>
                <w:sz w:val="18"/>
              </w:rPr>
            </w:pPr>
          </w:p>
        </w:tc>
        <w:tc>
          <w:tcPr>
            <w:tcW w:w="682" w:type="dxa"/>
          </w:tcPr>
          <w:p w:rsidR="00163A2A" w:rsidRDefault="00163A2A">
            <w:pPr>
              <w:rPr>
                <w:rFonts w:ascii="Arial" w:hAnsi="Arial"/>
                <w:sz w:val="18"/>
              </w:rPr>
            </w:pPr>
          </w:p>
        </w:tc>
        <w:tc>
          <w:tcPr>
            <w:tcW w:w="327" w:type="dxa"/>
          </w:tcPr>
          <w:p w:rsidR="00163A2A" w:rsidRDefault="00163A2A">
            <w:pPr>
              <w:rPr>
                <w:rFonts w:ascii="Arial" w:hAnsi="Arial"/>
                <w:sz w:val="18"/>
              </w:rPr>
            </w:pPr>
          </w:p>
        </w:tc>
        <w:tc>
          <w:tcPr>
            <w:tcW w:w="470" w:type="dxa"/>
          </w:tcPr>
          <w:p w:rsidR="00163A2A" w:rsidRDefault="00163A2A">
            <w:pPr>
              <w:rPr>
                <w:rFonts w:ascii="Arial" w:hAnsi="Arial"/>
                <w:sz w:val="18"/>
              </w:rPr>
            </w:pPr>
          </w:p>
        </w:tc>
        <w:tc>
          <w:tcPr>
            <w:tcW w:w="900" w:type="dxa"/>
          </w:tcPr>
          <w:p w:rsidR="00163A2A" w:rsidRDefault="00163A2A">
            <w:pPr>
              <w:rPr>
                <w:rFonts w:ascii="Arial" w:hAnsi="Arial"/>
                <w:sz w:val="18"/>
              </w:rPr>
            </w:pPr>
          </w:p>
        </w:tc>
        <w:tc>
          <w:tcPr>
            <w:tcW w:w="477" w:type="dxa"/>
          </w:tcPr>
          <w:p w:rsidR="00163A2A" w:rsidRDefault="00163A2A">
            <w:pPr>
              <w:rPr>
                <w:rFonts w:ascii="Arial" w:hAnsi="Arial"/>
                <w:sz w:val="18"/>
              </w:rPr>
            </w:pPr>
          </w:p>
        </w:tc>
        <w:tc>
          <w:tcPr>
            <w:tcW w:w="746" w:type="dxa"/>
            <w:gridSpan w:val="2"/>
          </w:tcPr>
          <w:p w:rsidR="00163A2A" w:rsidRDefault="00163A2A">
            <w:pPr>
              <w:rPr>
                <w:rFonts w:ascii="Arial" w:hAnsi="Arial"/>
                <w:sz w:val="18"/>
              </w:rPr>
            </w:pPr>
          </w:p>
        </w:tc>
        <w:tc>
          <w:tcPr>
            <w:tcW w:w="444" w:type="dxa"/>
            <w:gridSpan w:val="2"/>
          </w:tcPr>
          <w:p w:rsidR="00163A2A" w:rsidRDefault="00163A2A">
            <w:pPr>
              <w:rPr>
                <w:rFonts w:ascii="Arial" w:hAnsi="Arial"/>
                <w:sz w:val="18"/>
              </w:rPr>
            </w:pPr>
          </w:p>
        </w:tc>
        <w:tc>
          <w:tcPr>
            <w:tcW w:w="640" w:type="dxa"/>
          </w:tcPr>
          <w:p w:rsidR="00163A2A" w:rsidRDefault="00163A2A">
            <w:pPr>
              <w:rPr>
                <w:rFonts w:ascii="Arial" w:hAnsi="Arial"/>
                <w:sz w:val="18"/>
              </w:rPr>
            </w:pPr>
          </w:p>
        </w:tc>
        <w:tc>
          <w:tcPr>
            <w:tcW w:w="433" w:type="dxa"/>
          </w:tcPr>
          <w:p w:rsidR="00163A2A" w:rsidRDefault="00163A2A">
            <w:pPr>
              <w:rPr>
                <w:rFonts w:ascii="Arial" w:hAnsi="Arial"/>
                <w:sz w:val="18"/>
              </w:rPr>
            </w:pPr>
          </w:p>
        </w:tc>
        <w:tc>
          <w:tcPr>
            <w:tcW w:w="551" w:type="dxa"/>
          </w:tcPr>
          <w:p w:rsidR="00163A2A" w:rsidRDefault="00163A2A">
            <w:pPr>
              <w:rPr>
                <w:rFonts w:ascii="Arial" w:hAnsi="Arial"/>
                <w:sz w:val="18"/>
              </w:rPr>
            </w:pPr>
          </w:p>
        </w:tc>
        <w:tc>
          <w:tcPr>
            <w:tcW w:w="425" w:type="dxa"/>
          </w:tcPr>
          <w:p w:rsidR="00163A2A" w:rsidRDefault="00163A2A">
            <w:pPr>
              <w:rPr>
                <w:rFonts w:ascii="Arial" w:hAnsi="Arial"/>
                <w:sz w:val="18"/>
              </w:rPr>
            </w:pPr>
          </w:p>
        </w:tc>
        <w:tc>
          <w:tcPr>
            <w:tcW w:w="708" w:type="dxa"/>
            <w:gridSpan w:val="2"/>
          </w:tcPr>
          <w:p w:rsidR="00163A2A" w:rsidRDefault="00163A2A">
            <w:pPr>
              <w:rPr>
                <w:rFonts w:ascii="Arial" w:hAnsi="Arial"/>
                <w:sz w:val="18"/>
              </w:rPr>
            </w:pPr>
          </w:p>
        </w:tc>
        <w:tc>
          <w:tcPr>
            <w:tcW w:w="439" w:type="dxa"/>
          </w:tcPr>
          <w:p w:rsidR="00163A2A" w:rsidRDefault="00163A2A">
            <w:pPr>
              <w:rPr>
                <w:rFonts w:ascii="Arial" w:hAnsi="Arial"/>
                <w:sz w:val="18"/>
              </w:rPr>
            </w:pPr>
          </w:p>
        </w:tc>
        <w:tc>
          <w:tcPr>
            <w:tcW w:w="730" w:type="dxa"/>
          </w:tcPr>
          <w:p w:rsidR="00163A2A" w:rsidRDefault="00163A2A">
            <w:pPr>
              <w:rPr>
                <w:rFonts w:ascii="Arial" w:hAnsi="Arial"/>
                <w:sz w:val="18"/>
              </w:rPr>
            </w:pPr>
          </w:p>
        </w:tc>
        <w:tc>
          <w:tcPr>
            <w:tcW w:w="243" w:type="dxa"/>
          </w:tcPr>
          <w:p w:rsidR="00163A2A" w:rsidRDefault="00163A2A">
            <w:pPr>
              <w:rPr>
                <w:rFonts w:ascii="Arial" w:hAnsi="Arial"/>
                <w:sz w:val="18"/>
              </w:rPr>
            </w:pPr>
          </w:p>
        </w:tc>
      </w:tr>
      <w:tr w:rsidR="00163A2A">
        <w:tc>
          <w:tcPr>
            <w:tcW w:w="468" w:type="dxa"/>
            <w:tcBorders>
              <w:top w:val="single" w:sz="12" w:space="0" w:color="auto"/>
              <w:left w:val="single" w:sz="12" w:space="0" w:color="auto"/>
              <w:bottom w:val="single" w:sz="12" w:space="0" w:color="auto"/>
              <w:right w:val="single" w:sz="6" w:space="0" w:color="auto"/>
            </w:tcBorders>
          </w:tcPr>
          <w:p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815936" behindDoc="0" locked="0" layoutInCell="0" allowOverlap="1">
                      <wp:simplePos x="0" y="0"/>
                      <wp:positionH relativeFrom="column">
                        <wp:posOffset>5806440</wp:posOffset>
                      </wp:positionH>
                      <wp:positionV relativeFrom="paragraph">
                        <wp:posOffset>131445</wp:posOffset>
                      </wp:positionV>
                      <wp:extent cx="182880" cy="274320"/>
                      <wp:effectExtent l="11430" t="13970" r="53340" b="45085"/>
                      <wp:wrapNone/>
                      <wp:docPr id="303" name="Line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D82264" id="Line 524"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2pt,10.35pt" to="471.6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" o:allowincell="f">
                      <v:stroke endarrow="block"/>
                    </v:line>
                  </w:pict>
                </mc:Fallback>
              </mc:AlternateContent>
            </w:r>
            <w:r>
              <w:rPr>
                <w:rFonts w:ascii="Arial" w:hAnsi="Arial"/>
                <w:noProof/>
                <w:sz w:val="18"/>
              </w:rPr>
              <mc:AlternateContent>
                <mc:Choice Requires="wps">
                  <w:drawing>
                    <wp:anchor distT="0" distB="0" distL="114300" distR="114300" simplePos="0" relativeHeight="251814912" behindDoc="0" locked="0" layoutInCell="0" allowOverlap="1">
                      <wp:simplePos x="0" y="0"/>
                      <wp:positionH relativeFrom="column">
                        <wp:posOffset>4617720</wp:posOffset>
                      </wp:positionH>
                      <wp:positionV relativeFrom="paragraph">
                        <wp:posOffset>131445</wp:posOffset>
                      </wp:positionV>
                      <wp:extent cx="91440" cy="274320"/>
                      <wp:effectExtent l="60960" t="13970" r="9525" b="35560"/>
                      <wp:wrapNone/>
                      <wp:docPr id="302" name="Lin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2B9BC5" id="Line 523" o:spid="_x0000_s1026" style="position:absolute;flip:x;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10.35pt" to="370.8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" o:allowincell="f">
                      <v:stroke endarrow="block"/>
                    </v:line>
                  </w:pict>
                </mc:Fallback>
              </mc:AlternateContent>
            </w:r>
            <w:r>
              <w:rPr>
                <w:rFonts w:ascii="Arial" w:hAnsi="Arial"/>
                <w:noProof/>
                <w:sz w:val="18"/>
              </w:rPr>
              <mc:AlternateContent>
                <mc:Choice Requires="wps">
                  <w:drawing>
                    <wp:anchor distT="0" distB="0" distL="114300" distR="114300" simplePos="0" relativeHeight="251812864" behindDoc="0" locked="0" layoutInCell="0" allowOverlap="1">
                      <wp:simplePos x="0" y="0"/>
                      <wp:positionH relativeFrom="column">
                        <wp:posOffset>2971800</wp:posOffset>
                      </wp:positionH>
                      <wp:positionV relativeFrom="paragraph">
                        <wp:posOffset>131445</wp:posOffset>
                      </wp:positionV>
                      <wp:extent cx="182880" cy="182880"/>
                      <wp:effectExtent l="5715" t="13970" r="49530" b="50800"/>
                      <wp:wrapNone/>
                      <wp:docPr id="301" name="Line 5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4A076" id="Line 521"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0.35pt" to="248.4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" o:allowincell="f">
                      <v:stroke endarrow="block"/>
                    </v:line>
                  </w:pict>
                </mc:Fallback>
              </mc:AlternateContent>
            </w:r>
            <w:r w:rsidR="00163A2A">
              <w:rPr>
                <w:rFonts w:ascii="Arial" w:hAnsi="Arial"/>
                <w:sz w:val="18"/>
              </w:rPr>
              <w:t>0</w:t>
            </w:r>
          </w:p>
        </w:tc>
        <w:tc>
          <w:tcPr>
            <w:tcW w:w="720"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Adam</w:t>
            </w:r>
          </w:p>
        </w:tc>
        <w:tc>
          <w:tcPr>
            <w:tcW w:w="345"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8"/>
              </w:rPr>
            </w:pPr>
            <w:r>
              <w:rPr>
                <w:rFonts w:ascii="Arial" w:hAnsi="Arial"/>
                <w:sz w:val="18"/>
              </w:rPr>
              <w:t>0</w:t>
            </w:r>
          </w:p>
        </w:tc>
        <w:tc>
          <w:tcPr>
            <w:tcW w:w="431" w:type="dxa"/>
            <w:tcBorders>
              <w:left w:val="nil"/>
            </w:tcBorders>
          </w:tcPr>
          <w:p w:rsidR="00163A2A" w:rsidRDefault="00163A2A">
            <w:pPr>
              <w:rPr>
                <w:rFonts w:ascii="Arial" w:hAnsi="Arial"/>
                <w:sz w:val="18"/>
              </w:rPr>
            </w:pPr>
          </w:p>
        </w:tc>
        <w:tc>
          <w:tcPr>
            <w:tcW w:w="682" w:type="dxa"/>
          </w:tcPr>
          <w:p w:rsidR="00163A2A" w:rsidRDefault="00163A2A">
            <w:pPr>
              <w:rPr>
                <w:rFonts w:ascii="Arial" w:hAnsi="Arial"/>
                <w:sz w:val="18"/>
              </w:rPr>
            </w:pPr>
          </w:p>
        </w:tc>
        <w:tc>
          <w:tcPr>
            <w:tcW w:w="327" w:type="dxa"/>
          </w:tcPr>
          <w:p w:rsidR="00163A2A" w:rsidRDefault="00163A2A">
            <w:pPr>
              <w:rPr>
                <w:rFonts w:ascii="Arial" w:hAnsi="Arial"/>
                <w:sz w:val="18"/>
              </w:rPr>
            </w:pPr>
          </w:p>
        </w:tc>
        <w:tc>
          <w:tcPr>
            <w:tcW w:w="47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0</w:t>
            </w:r>
          </w:p>
        </w:tc>
        <w:tc>
          <w:tcPr>
            <w:tcW w:w="900"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Norman</w:t>
            </w:r>
          </w:p>
        </w:tc>
        <w:tc>
          <w:tcPr>
            <w:tcW w:w="477"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8"/>
              </w:rPr>
            </w:pPr>
            <w:r>
              <w:rPr>
                <w:rFonts w:ascii="Arial" w:hAnsi="Arial"/>
                <w:sz w:val="18"/>
              </w:rPr>
              <w:t>60</w:t>
            </w:r>
          </w:p>
        </w:tc>
        <w:tc>
          <w:tcPr>
            <w:tcW w:w="746" w:type="dxa"/>
            <w:gridSpan w:val="2"/>
            <w:tcBorders>
              <w:left w:val="nil"/>
            </w:tcBorders>
          </w:tcPr>
          <w:p w:rsidR="00163A2A" w:rsidRDefault="00163A2A">
            <w:pPr>
              <w:rPr>
                <w:rFonts w:ascii="Arial" w:hAnsi="Arial"/>
                <w:sz w:val="18"/>
              </w:rPr>
            </w:pPr>
          </w:p>
        </w:tc>
        <w:tc>
          <w:tcPr>
            <w:tcW w:w="444" w:type="dxa"/>
            <w:gridSpan w:val="2"/>
          </w:tcPr>
          <w:p w:rsidR="00163A2A" w:rsidRDefault="00163A2A">
            <w:pPr>
              <w:rPr>
                <w:rFonts w:ascii="Arial" w:hAnsi="Arial"/>
                <w:sz w:val="18"/>
              </w:rPr>
            </w:pPr>
          </w:p>
        </w:tc>
        <w:tc>
          <w:tcPr>
            <w:tcW w:w="640" w:type="dxa"/>
          </w:tcPr>
          <w:p w:rsidR="00163A2A" w:rsidRDefault="00163A2A">
            <w:pPr>
              <w:rPr>
                <w:rFonts w:ascii="Arial" w:hAnsi="Arial"/>
                <w:sz w:val="18"/>
              </w:rPr>
            </w:pPr>
          </w:p>
        </w:tc>
        <w:tc>
          <w:tcPr>
            <w:tcW w:w="433" w:type="dxa"/>
          </w:tcPr>
          <w:p w:rsidR="00163A2A" w:rsidRDefault="00163A2A">
            <w:pPr>
              <w:rPr>
                <w:rFonts w:ascii="Arial" w:hAnsi="Arial"/>
                <w:sz w:val="18"/>
              </w:rPr>
            </w:pPr>
          </w:p>
        </w:tc>
        <w:tc>
          <w:tcPr>
            <w:tcW w:w="551" w:type="dxa"/>
          </w:tcPr>
          <w:p w:rsidR="00163A2A" w:rsidRDefault="00163A2A">
            <w:pPr>
              <w:rPr>
                <w:rFonts w:ascii="Arial" w:hAnsi="Arial"/>
                <w:sz w:val="18"/>
              </w:rPr>
            </w:pPr>
          </w:p>
        </w:tc>
        <w:tc>
          <w:tcPr>
            <w:tcW w:w="468" w:type="dxa"/>
            <w:gridSpan w:val="2"/>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80</w:t>
            </w:r>
          </w:p>
        </w:tc>
        <w:tc>
          <w:tcPr>
            <w:tcW w:w="665"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Tom</w:t>
            </w:r>
          </w:p>
        </w:tc>
        <w:tc>
          <w:tcPr>
            <w:tcW w:w="439"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8"/>
              </w:rPr>
            </w:pPr>
            <w:r>
              <w:rPr>
                <w:rFonts w:ascii="Arial" w:hAnsi="Arial"/>
                <w:sz w:val="18"/>
              </w:rPr>
              <w:t>90</w:t>
            </w:r>
          </w:p>
        </w:tc>
        <w:tc>
          <w:tcPr>
            <w:tcW w:w="730" w:type="dxa"/>
            <w:tcBorders>
              <w:left w:val="nil"/>
            </w:tcBorders>
          </w:tcPr>
          <w:p w:rsidR="00163A2A" w:rsidRDefault="00163A2A">
            <w:pPr>
              <w:rPr>
                <w:rFonts w:ascii="Arial" w:hAnsi="Arial"/>
                <w:sz w:val="18"/>
              </w:rPr>
            </w:pPr>
          </w:p>
        </w:tc>
        <w:tc>
          <w:tcPr>
            <w:tcW w:w="243" w:type="dxa"/>
            <w:tcBorders>
              <w:left w:val="nil"/>
            </w:tcBorders>
          </w:tcPr>
          <w:p w:rsidR="00163A2A" w:rsidRDefault="00163A2A">
            <w:pPr>
              <w:rPr>
                <w:rFonts w:ascii="Arial" w:hAnsi="Arial"/>
                <w:sz w:val="18"/>
              </w:rPr>
            </w:pPr>
          </w:p>
        </w:tc>
      </w:tr>
      <w:tr w:rsidR="00163A2A">
        <w:tc>
          <w:tcPr>
            <w:tcW w:w="468" w:type="dxa"/>
          </w:tcPr>
          <w:p w:rsidR="00163A2A" w:rsidRDefault="00163A2A">
            <w:pPr>
              <w:rPr>
                <w:rFonts w:ascii="Arial" w:hAnsi="Arial"/>
                <w:sz w:val="18"/>
              </w:rPr>
            </w:pPr>
            <w:r>
              <w:rPr>
                <w:rFonts w:ascii="Arial" w:hAnsi="Arial"/>
                <w:sz w:val="18"/>
              </w:rPr>
              <w:t>30</w:t>
            </w:r>
          </w:p>
        </w:tc>
        <w:tc>
          <w:tcPr>
            <w:tcW w:w="720" w:type="dxa"/>
          </w:tcPr>
          <w:p w:rsidR="00163A2A" w:rsidRDefault="00163A2A">
            <w:pPr>
              <w:rPr>
                <w:rFonts w:ascii="Arial" w:hAnsi="Arial"/>
                <w:sz w:val="18"/>
              </w:rPr>
            </w:pPr>
          </w:p>
        </w:tc>
        <w:tc>
          <w:tcPr>
            <w:tcW w:w="345" w:type="dxa"/>
          </w:tcPr>
          <w:p w:rsidR="00163A2A" w:rsidRDefault="00163A2A">
            <w:pPr>
              <w:rPr>
                <w:rFonts w:ascii="Arial" w:hAnsi="Arial"/>
                <w:sz w:val="18"/>
              </w:rPr>
            </w:pPr>
          </w:p>
        </w:tc>
        <w:tc>
          <w:tcPr>
            <w:tcW w:w="431" w:type="dxa"/>
          </w:tcPr>
          <w:p w:rsidR="00163A2A" w:rsidRDefault="00163A2A">
            <w:pPr>
              <w:rPr>
                <w:rFonts w:ascii="Arial" w:hAnsi="Arial"/>
                <w:sz w:val="18"/>
              </w:rPr>
            </w:pPr>
          </w:p>
        </w:tc>
        <w:tc>
          <w:tcPr>
            <w:tcW w:w="682" w:type="dxa"/>
          </w:tcPr>
          <w:p w:rsidR="00163A2A" w:rsidRDefault="00163A2A">
            <w:pPr>
              <w:rPr>
                <w:rFonts w:ascii="Arial" w:hAnsi="Arial"/>
                <w:sz w:val="18"/>
              </w:rPr>
            </w:pPr>
          </w:p>
        </w:tc>
        <w:tc>
          <w:tcPr>
            <w:tcW w:w="327" w:type="dxa"/>
          </w:tcPr>
          <w:p w:rsidR="00163A2A" w:rsidRDefault="00163A2A">
            <w:pPr>
              <w:rPr>
                <w:rFonts w:ascii="Arial" w:hAnsi="Arial"/>
                <w:sz w:val="18"/>
              </w:rPr>
            </w:pPr>
          </w:p>
        </w:tc>
        <w:tc>
          <w:tcPr>
            <w:tcW w:w="470" w:type="dxa"/>
          </w:tcPr>
          <w:p w:rsidR="00163A2A" w:rsidRDefault="00163A2A">
            <w:pPr>
              <w:rPr>
                <w:rFonts w:ascii="Arial" w:hAnsi="Arial"/>
                <w:sz w:val="18"/>
              </w:rPr>
            </w:pPr>
            <w:r>
              <w:rPr>
                <w:rFonts w:ascii="Arial" w:hAnsi="Arial"/>
                <w:sz w:val="18"/>
              </w:rPr>
              <w:t>50</w:t>
            </w:r>
          </w:p>
        </w:tc>
        <w:tc>
          <w:tcPr>
            <w:tcW w:w="900" w:type="dxa"/>
          </w:tcPr>
          <w:p w:rsidR="00163A2A" w:rsidRDefault="00163A2A">
            <w:pPr>
              <w:rPr>
                <w:rFonts w:ascii="Arial" w:hAnsi="Arial"/>
                <w:sz w:val="18"/>
              </w:rPr>
            </w:pPr>
          </w:p>
        </w:tc>
        <w:tc>
          <w:tcPr>
            <w:tcW w:w="483" w:type="dxa"/>
            <w:gridSpan w:val="2"/>
          </w:tcPr>
          <w:p w:rsidR="00163A2A" w:rsidRDefault="00163A2A">
            <w:pPr>
              <w:rPr>
                <w:rFonts w:ascii="Arial" w:hAnsi="Arial"/>
                <w:sz w:val="18"/>
              </w:rPr>
            </w:pPr>
          </w:p>
        </w:tc>
        <w:tc>
          <w:tcPr>
            <w:tcW w:w="753" w:type="dxa"/>
            <w:gridSpan w:val="2"/>
          </w:tcPr>
          <w:p w:rsidR="00163A2A" w:rsidRDefault="00163A2A">
            <w:pPr>
              <w:rPr>
                <w:rFonts w:ascii="Arial" w:hAnsi="Arial"/>
                <w:sz w:val="18"/>
              </w:rPr>
            </w:pPr>
          </w:p>
        </w:tc>
        <w:tc>
          <w:tcPr>
            <w:tcW w:w="431" w:type="dxa"/>
          </w:tcPr>
          <w:p w:rsidR="00163A2A" w:rsidRDefault="00163A2A">
            <w:pPr>
              <w:rPr>
                <w:rFonts w:ascii="Arial" w:hAnsi="Arial"/>
                <w:sz w:val="18"/>
              </w:rPr>
            </w:pPr>
          </w:p>
        </w:tc>
        <w:tc>
          <w:tcPr>
            <w:tcW w:w="640" w:type="dxa"/>
          </w:tcPr>
          <w:p w:rsidR="00163A2A" w:rsidRDefault="00163A2A">
            <w:pPr>
              <w:rPr>
                <w:rFonts w:ascii="Arial" w:hAnsi="Arial"/>
                <w:sz w:val="18"/>
              </w:rPr>
            </w:pPr>
          </w:p>
        </w:tc>
        <w:tc>
          <w:tcPr>
            <w:tcW w:w="433" w:type="dxa"/>
          </w:tcPr>
          <w:p w:rsidR="00163A2A" w:rsidRDefault="00163A2A">
            <w:pPr>
              <w:rPr>
                <w:rFonts w:ascii="Arial" w:hAnsi="Arial"/>
                <w:sz w:val="18"/>
              </w:rPr>
            </w:pPr>
          </w:p>
        </w:tc>
        <w:tc>
          <w:tcPr>
            <w:tcW w:w="551" w:type="dxa"/>
          </w:tcPr>
          <w:p w:rsidR="00163A2A" w:rsidRDefault="00163A2A">
            <w:pPr>
              <w:rPr>
                <w:rFonts w:ascii="Arial" w:hAnsi="Arial"/>
                <w:sz w:val="18"/>
              </w:rPr>
            </w:pPr>
          </w:p>
        </w:tc>
        <w:tc>
          <w:tcPr>
            <w:tcW w:w="425" w:type="dxa"/>
          </w:tcPr>
          <w:p w:rsidR="00163A2A" w:rsidRDefault="00163A2A">
            <w:pPr>
              <w:rPr>
                <w:rFonts w:ascii="Arial" w:hAnsi="Arial"/>
                <w:sz w:val="18"/>
              </w:rPr>
            </w:pPr>
            <w:r>
              <w:rPr>
                <w:rFonts w:ascii="Arial" w:hAnsi="Arial"/>
                <w:sz w:val="18"/>
              </w:rPr>
              <w:t>70</w:t>
            </w:r>
          </w:p>
        </w:tc>
        <w:tc>
          <w:tcPr>
            <w:tcW w:w="708" w:type="dxa"/>
            <w:gridSpan w:val="2"/>
          </w:tcPr>
          <w:p w:rsidR="00163A2A" w:rsidRDefault="00163A2A">
            <w:pPr>
              <w:rPr>
                <w:rFonts w:ascii="Arial" w:hAnsi="Arial"/>
                <w:sz w:val="18"/>
              </w:rPr>
            </w:pPr>
          </w:p>
        </w:tc>
        <w:tc>
          <w:tcPr>
            <w:tcW w:w="439" w:type="dxa"/>
          </w:tcPr>
          <w:p w:rsidR="00163A2A" w:rsidRDefault="00163A2A">
            <w:pPr>
              <w:rPr>
                <w:rFonts w:ascii="Arial" w:hAnsi="Arial"/>
                <w:sz w:val="18"/>
              </w:rPr>
            </w:pPr>
          </w:p>
        </w:tc>
        <w:tc>
          <w:tcPr>
            <w:tcW w:w="730" w:type="dxa"/>
          </w:tcPr>
          <w:p w:rsidR="00163A2A" w:rsidRDefault="00163A2A">
            <w:pPr>
              <w:rPr>
                <w:rFonts w:ascii="Arial" w:hAnsi="Arial"/>
                <w:sz w:val="18"/>
              </w:rPr>
            </w:pPr>
          </w:p>
        </w:tc>
        <w:tc>
          <w:tcPr>
            <w:tcW w:w="243" w:type="dxa"/>
          </w:tcPr>
          <w:p w:rsidR="00163A2A" w:rsidRDefault="00163A2A">
            <w:pPr>
              <w:rPr>
                <w:rFonts w:ascii="Arial" w:hAnsi="Arial"/>
                <w:sz w:val="18"/>
              </w:rPr>
            </w:pPr>
          </w:p>
        </w:tc>
      </w:tr>
      <w:tr w:rsidR="00163A2A">
        <w:tc>
          <w:tcPr>
            <w:tcW w:w="468" w:type="dxa"/>
          </w:tcPr>
          <w:p w:rsidR="00163A2A" w:rsidRDefault="00163A2A">
            <w:pPr>
              <w:rPr>
                <w:rFonts w:ascii="Arial" w:hAnsi="Arial"/>
                <w:sz w:val="18"/>
              </w:rPr>
            </w:pPr>
          </w:p>
        </w:tc>
        <w:tc>
          <w:tcPr>
            <w:tcW w:w="720" w:type="dxa"/>
          </w:tcPr>
          <w:p w:rsidR="00163A2A" w:rsidRDefault="00163A2A">
            <w:pPr>
              <w:rPr>
                <w:rFonts w:ascii="Arial" w:hAnsi="Arial"/>
                <w:sz w:val="18"/>
              </w:rPr>
            </w:pPr>
          </w:p>
        </w:tc>
        <w:tc>
          <w:tcPr>
            <w:tcW w:w="345" w:type="dxa"/>
          </w:tcPr>
          <w:p w:rsidR="00163A2A" w:rsidRDefault="00163A2A">
            <w:pPr>
              <w:rPr>
                <w:rFonts w:ascii="Arial" w:hAnsi="Arial"/>
                <w:sz w:val="18"/>
              </w:rPr>
            </w:pPr>
          </w:p>
        </w:tc>
        <w:tc>
          <w:tcPr>
            <w:tcW w:w="431" w:type="dxa"/>
          </w:tcPr>
          <w:p w:rsidR="00163A2A" w:rsidRDefault="00163A2A">
            <w:pPr>
              <w:rPr>
                <w:rFonts w:ascii="Arial" w:hAnsi="Arial"/>
                <w:sz w:val="18"/>
              </w:rPr>
            </w:pPr>
          </w:p>
        </w:tc>
        <w:tc>
          <w:tcPr>
            <w:tcW w:w="682" w:type="dxa"/>
          </w:tcPr>
          <w:p w:rsidR="00163A2A" w:rsidRDefault="00163A2A">
            <w:pPr>
              <w:rPr>
                <w:rFonts w:ascii="Arial" w:hAnsi="Arial"/>
                <w:sz w:val="18"/>
              </w:rPr>
            </w:pPr>
          </w:p>
        </w:tc>
        <w:tc>
          <w:tcPr>
            <w:tcW w:w="327" w:type="dxa"/>
          </w:tcPr>
          <w:p w:rsidR="00163A2A" w:rsidRDefault="00163A2A">
            <w:pPr>
              <w:rPr>
                <w:rFonts w:ascii="Arial" w:hAnsi="Arial"/>
                <w:sz w:val="18"/>
              </w:rPr>
            </w:pPr>
          </w:p>
        </w:tc>
        <w:tc>
          <w:tcPr>
            <w:tcW w:w="470" w:type="dxa"/>
          </w:tcPr>
          <w:p w:rsidR="00163A2A" w:rsidRDefault="00163A2A">
            <w:pPr>
              <w:rPr>
                <w:rFonts w:ascii="Arial" w:hAnsi="Arial"/>
                <w:sz w:val="18"/>
              </w:rPr>
            </w:pPr>
          </w:p>
        </w:tc>
        <w:tc>
          <w:tcPr>
            <w:tcW w:w="900" w:type="dxa"/>
          </w:tcPr>
          <w:p w:rsidR="00163A2A" w:rsidRDefault="00163A2A">
            <w:pPr>
              <w:rPr>
                <w:rFonts w:ascii="Arial" w:hAnsi="Arial"/>
                <w:sz w:val="18"/>
              </w:rPr>
            </w:pPr>
          </w:p>
        </w:tc>
        <w:tc>
          <w:tcPr>
            <w:tcW w:w="477" w:type="dxa"/>
          </w:tcPr>
          <w:p w:rsidR="00163A2A" w:rsidRDefault="00163A2A">
            <w:pPr>
              <w:rPr>
                <w:rFonts w:ascii="Arial" w:hAnsi="Arial"/>
                <w:sz w:val="18"/>
              </w:rPr>
            </w:pPr>
          </w:p>
        </w:tc>
        <w:tc>
          <w:tcPr>
            <w:tcW w:w="746" w:type="dxa"/>
            <w:gridSpan w:val="2"/>
          </w:tcPr>
          <w:p w:rsidR="00163A2A" w:rsidRDefault="00163A2A">
            <w:pPr>
              <w:rPr>
                <w:rFonts w:ascii="Arial" w:hAnsi="Arial"/>
                <w:sz w:val="18"/>
              </w:rPr>
            </w:pPr>
          </w:p>
        </w:tc>
        <w:tc>
          <w:tcPr>
            <w:tcW w:w="444" w:type="dxa"/>
            <w:gridSpan w:val="2"/>
          </w:tcPr>
          <w:p w:rsidR="00163A2A" w:rsidRDefault="00163A2A">
            <w:pPr>
              <w:rPr>
                <w:rFonts w:ascii="Arial" w:hAnsi="Arial"/>
                <w:sz w:val="18"/>
              </w:rPr>
            </w:pPr>
          </w:p>
        </w:tc>
        <w:tc>
          <w:tcPr>
            <w:tcW w:w="640" w:type="dxa"/>
          </w:tcPr>
          <w:p w:rsidR="00163A2A" w:rsidRDefault="00163A2A">
            <w:pPr>
              <w:rPr>
                <w:rFonts w:ascii="Arial" w:hAnsi="Arial"/>
                <w:sz w:val="18"/>
              </w:rPr>
            </w:pPr>
          </w:p>
        </w:tc>
        <w:tc>
          <w:tcPr>
            <w:tcW w:w="433" w:type="dxa"/>
          </w:tcPr>
          <w:p w:rsidR="00163A2A" w:rsidRDefault="00163A2A">
            <w:pPr>
              <w:rPr>
                <w:rFonts w:ascii="Arial" w:hAnsi="Arial"/>
                <w:sz w:val="18"/>
              </w:rPr>
            </w:pPr>
          </w:p>
        </w:tc>
        <w:tc>
          <w:tcPr>
            <w:tcW w:w="551" w:type="dxa"/>
          </w:tcPr>
          <w:p w:rsidR="00163A2A" w:rsidRDefault="00163A2A">
            <w:pPr>
              <w:rPr>
                <w:rFonts w:ascii="Arial" w:hAnsi="Arial"/>
                <w:sz w:val="18"/>
              </w:rPr>
            </w:pPr>
          </w:p>
        </w:tc>
        <w:tc>
          <w:tcPr>
            <w:tcW w:w="425" w:type="dxa"/>
          </w:tcPr>
          <w:p w:rsidR="00163A2A" w:rsidRDefault="00163A2A">
            <w:pPr>
              <w:rPr>
                <w:rFonts w:ascii="Arial" w:hAnsi="Arial"/>
                <w:sz w:val="18"/>
              </w:rPr>
            </w:pPr>
          </w:p>
        </w:tc>
        <w:tc>
          <w:tcPr>
            <w:tcW w:w="708" w:type="dxa"/>
            <w:gridSpan w:val="2"/>
          </w:tcPr>
          <w:p w:rsidR="00163A2A" w:rsidRDefault="00163A2A">
            <w:pPr>
              <w:rPr>
                <w:rFonts w:ascii="Arial" w:hAnsi="Arial"/>
                <w:sz w:val="18"/>
              </w:rPr>
            </w:pPr>
          </w:p>
        </w:tc>
        <w:tc>
          <w:tcPr>
            <w:tcW w:w="439" w:type="dxa"/>
          </w:tcPr>
          <w:p w:rsidR="00163A2A" w:rsidRDefault="00163A2A">
            <w:pPr>
              <w:rPr>
                <w:rFonts w:ascii="Arial" w:hAnsi="Arial"/>
                <w:sz w:val="18"/>
              </w:rPr>
            </w:pPr>
          </w:p>
        </w:tc>
        <w:tc>
          <w:tcPr>
            <w:tcW w:w="730" w:type="dxa"/>
          </w:tcPr>
          <w:p w:rsidR="00163A2A" w:rsidRDefault="00163A2A">
            <w:pPr>
              <w:rPr>
                <w:rFonts w:ascii="Arial" w:hAnsi="Arial"/>
                <w:sz w:val="18"/>
              </w:rPr>
            </w:pPr>
          </w:p>
        </w:tc>
        <w:tc>
          <w:tcPr>
            <w:tcW w:w="243" w:type="dxa"/>
          </w:tcPr>
          <w:p w:rsidR="00163A2A" w:rsidRDefault="00163A2A">
            <w:pPr>
              <w:rPr>
                <w:rFonts w:ascii="Arial" w:hAnsi="Arial"/>
                <w:sz w:val="18"/>
              </w:rPr>
            </w:pPr>
          </w:p>
        </w:tc>
      </w:tr>
      <w:tr w:rsidR="00163A2A">
        <w:tc>
          <w:tcPr>
            <w:tcW w:w="468" w:type="dxa"/>
          </w:tcPr>
          <w:p w:rsidR="00163A2A" w:rsidRDefault="00163A2A">
            <w:pPr>
              <w:rPr>
                <w:rFonts w:ascii="Arial" w:hAnsi="Arial"/>
                <w:sz w:val="18"/>
              </w:rPr>
            </w:pPr>
          </w:p>
        </w:tc>
        <w:tc>
          <w:tcPr>
            <w:tcW w:w="720" w:type="dxa"/>
          </w:tcPr>
          <w:p w:rsidR="00163A2A" w:rsidRDefault="00163A2A">
            <w:pPr>
              <w:rPr>
                <w:rFonts w:ascii="Arial" w:hAnsi="Arial"/>
                <w:sz w:val="18"/>
              </w:rPr>
            </w:pPr>
          </w:p>
        </w:tc>
        <w:tc>
          <w:tcPr>
            <w:tcW w:w="345" w:type="dxa"/>
          </w:tcPr>
          <w:p w:rsidR="00163A2A" w:rsidRDefault="00163A2A">
            <w:pPr>
              <w:rPr>
                <w:rFonts w:ascii="Arial" w:hAnsi="Arial"/>
                <w:sz w:val="18"/>
              </w:rPr>
            </w:pPr>
          </w:p>
        </w:tc>
        <w:tc>
          <w:tcPr>
            <w:tcW w:w="431" w:type="dxa"/>
          </w:tcPr>
          <w:p w:rsidR="00163A2A" w:rsidRDefault="00163A2A">
            <w:pPr>
              <w:rPr>
                <w:rFonts w:ascii="Arial" w:hAnsi="Arial"/>
                <w:sz w:val="18"/>
              </w:rPr>
            </w:pPr>
          </w:p>
        </w:tc>
        <w:tc>
          <w:tcPr>
            <w:tcW w:w="682" w:type="dxa"/>
          </w:tcPr>
          <w:p w:rsidR="00163A2A" w:rsidRDefault="00163A2A">
            <w:pPr>
              <w:rPr>
                <w:rFonts w:ascii="Arial" w:hAnsi="Arial"/>
                <w:sz w:val="18"/>
              </w:rPr>
            </w:pPr>
          </w:p>
        </w:tc>
        <w:tc>
          <w:tcPr>
            <w:tcW w:w="327" w:type="dxa"/>
          </w:tcPr>
          <w:p w:rsidR="00163A2A" w:rsidRDefault="00163A2A">
            <w:pPr>
              <w:rPr>
                <w:rFonts w:ascii="Arial" w:hAnsi="Arial"/>
                <w:sz w:val="18"/>
              </w:rPr>
            </w:pPr>
          </w:p>
        </w:tc>
        <w:tc>
          <w:tcPr>
            <w:tcW w:w="470" w:type="dxa"/>
          </w:tcPr>
          <w:p w:rsidR="00163A2A" w:rsidRDefault="00163A2A">
            <w:pPr>
              <w:rPr>
                <w:rFonts w:ascii="Arial" w:hAnsi="Arial"/>
                <w:sz w:val="18"/>
              </w:rPr>
            </w:pPr>
          </w:p>
        </w:tc>
        <w:tc>
          <w:tcPr>
            <w:tcW w:w="900" w:type="dxa"/>
          </w:tcPr>
          <w:p w:rsidR="00163A2A" w:rsidRDefault="00163A2A">
            <w:pPr>
              <w:rPr>
                <w:rFonts w:ascii="Arial" w:hAnsi="Arial"/>
                <w:sz w:val="18"/>
              </w:rPr>
            </w:pPr>
          </w:p>
        </w:tc>
        <w:tc>
          <w:tcPr>
            <w:tcW w:w="477"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0</w:t>
            </w:r>
          </w:p>
        </w:tc>
        <w:tc>
          <w:tcPr>
            <w:tcW w:w="746" w:type="dxa"/>
            <w:gridSpan w:val="2"/>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Sable</w:t>
            </w:r>
          </w:p>
        </w:tc>
        <w:tc>
          <w:tcPr>
            <w:tcW w:w="444" w:type="dxa"/>
            <w:gridSpan w:val="2"/>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8"/>
              </w:rPr>
            </w:pPr>
            <w:r>
              <w:rPr>
                <w:rFonts w:ascii="Arial" w:hAnsi="Arial"/>
                <w:sz w:val="18"/>
              </w:rPr>
              <w:t>0</w:t>
            </w:r>
          </w:p>
        </w:tc>
        <w:tc>
          <w:tcPr>
            <w:tcW w:w="640" w:type="dxa"/>
            <w:tcBorders>
              <w:left w:val="nil"/>
            </w:tcBorders>
          </w:tcPr>
          <w:p w:rsidR="00163A2A" w:rsidRDefault="00163A2A">
            <w:pPr>
              <w:rPr>
                <w:rFonts w:ascii="Arial" w:hAnsi="Arial"/>
                <w:sz w:val="18"/>
              </w:rPr>
            </w:pPr>
          </w:p>
        </w:tc>
        <w:tc>
          <w:tcPr>
            <w:tcW w:w="433"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0</w:t>
            </w:r>
          </w:p>
        </w:tc>
        <w:tc>
          <w:tcPr>
            <w:tcW w:w="551"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Tim</w:t>
            </w:r>
          </w:p>
        </w:tc>
        <w:tc>
          <w:tcPr>
            <w:tcW w:w="425"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8"/>
              </w:rPr>
            </w:pPr>
            <w:r>
              <w:rPr>
                <w:rFonts w:ascii="Arial" w:hAnsi="Arial"/>
                <w:sz w:val="18"/>
              </w:rPr>
              <w:t>0</w:t>
            </w:r>
          </w:p>
        </w:tc>
        <w:tc>
          <w:tcPr>
            <w:tcW w:w="708" w:type="dxa"/>
            <w:gridSpan w:val="2"/>
            <w:tcBorders>
              <w:left w:val="nil"/>
            </w:tcBorders>
          </w:tcPr>
          <w:p w:rsidR="00163A2A" w:rsidRDefault="00163A2A">
            <w:pPr>
              <w:rPr>
                <w:rFonts w:ascii="Arial" w:hAnsi="Arial"/>
                <w:sz w:val="18"/>
              </w:rPr>
            </w:pPr>
          </w:p>
        </w:tc>
        <w:tc>
          <w:tcPr>
            <w:tcW w:w="439"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0</w:t>
            </w:r>
          </w:p>
        </w:tc>
        <w:tc>
          <w:tcPr>
            <w:tcW w:w="730"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Wesly</w:t>
            </w:r>
          </w:p>
        </w:tc>
        <w:tc>
          <w:tcPr>
            <w:tcW w:w="243"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8"/>
              </w:rPr>
            </w:pPr>
            <w:r>
              <w:rPr>
                <w:rFonts w:ascii="Arial" w:hAnsi="Arial"/>
                <w:sz w:val="18"/>
              </w:rPr>
              <w:t>0</w:t>
            </w:r>
          </w:p>
        </w:tc>
      </w:tr>
      <w:tr w:rsidR="00163A2A">
        <w:tc>
          <w:tcPr>
            <w:tcW w:w="468" w:type="dxa"/>
          </w:tcPr>
          <w:p w:rsidR="00163A2A" w:rsidRDefault="00163A2A">
            <w:pPr>
              <w:rPr>
                <w:rFonts w:ascii="Arial" w:hAnsi="Arial"/>
                <w:sz w:val="18"/>
              </w:rPr>
            </w:pPr>
          </w:p>
        </w:tc>
        <w:tc>
          <w:tcPr>
            <w:tcW w:w="720" w:type="dxa"/>
          </w:tcPr>
          <w:p w:rsidR="00163A2A" w:rsidRDefault="00163A2A">
            <w:pPr>
              <w:rPr>
                <w:rFonts w:ascii="Arial" w:hAnsi="Arial"/>
                <w:sz w:val="18"/>
              </w:rPr>
            </w:pPr>
          </w:p>
        </w:tc>
        <w:tc>
          <w:tcPr>
            <w:tcW w:w="345" w:type="dxa"/>
          </w:tcPr>
          <w:p w:rsidR="00163A2A" w:rsidRDefault="00163A2A">
            <w:pPr>
              <w:rPr>
                <w:rFonts w:ascii="Arial" w:hAnsi="Arial"/>
                <w:sz w:val="18"/>
              </w:rPr>
            </w:pPr>
          </w:p>
        </w:tc>
        <w:tc>
          <w:tcPr>
            <w:tcW w:w="431" w:type="dxa"/>
          </w:tcPr>
          <w:p w:rsidR="00163A2A" w:rsidRDefault="00163A2A">
            <w:pPr>
              <w:rPr>
                <w:rFonts w:ascii="Arial" w:hAnsi="Arial"/>
                <w:sz w:val="18"/>
              </w:rPr>
            </w:pPr>
          </w:p>
        </w:tc>
        <w:tc>
          <w:tcPr>
            <w:tcW w:w="682" w:type="dxa"/>
          </w:tcPr>
          <w:p w:rsidR="00163A2A" w:rsidRDefault="00163A2A">
            <w:pPr>
              <w:rPr>
                <w:rFonts w:ascii="Arial" w:hAnsi="Arial"/>
                <w:sz w:val="18"/>
              </w:rPr>
            </w:pPr>
          </w:p>
        </w:tc>
        <w:tc>
          <w:tcPr>
            <w:tcW w:w="327" w:type="dxa"/>
          </w:tcPr>
          <w:p w:rsidR="00163A2A" w:rsidRDefault="00163A2A">
            <w:pPr>
              <w:rPr>
                <w:rFonts w:ascii="Arial" w:hAnsi="Arial"/>
                <w:sz w:val="18"/>
              </w:rPr>
            </w:pPr>
          </w:p>
        </w:tc>
        <w:tc>
          <w:tcPr>
            <w:tcW w:w="470" w:type="dxa"/>
          </w:tcPr>
          <w:p w:rsidR="00163A2A" w:rsidRDefault="00163A2A">
            <w:pPr>
              <w:rPr>
                <w:rFonts w:ascii="Arial" w:hAnsi="Arial"/>
                <w:sz w:val="18"/>
              </w:rPr>
            </w:pPr>
          </w:p>
        </w:tc>
        <w:tc>
          <w:tcPr>
            <w:tcW w:w="900" w:type="dxa"/>
          </w:tcPr>
          <w:p w:rsidR="00163A2A" w:rsidRDefault="00163A2A">
            <w:pPr>
              <w:rPr>
                <w:rFonts w:ascii="Arial" w:hAnsi="Arial"/>
                <w:sz w:val="18"/>
              </w:rPr>
            </w:pPr>
          </w:p>
        </w:tc>
        <w:tc>
          <w:tcPr>
            <w:tcW w:w="477" w:type="dxa"/>
          </w:tcPr>
          <w:p w:rsidR="00163A2A" w:rsidRDefault="00163A2A">
            <w:pPr>
              <w:rPr>
                <w:rFonts w:ascii="Arial" w:hAnsi="Arial"/>
                <w:sz w:val="18"/>
              </w:rPr>
            </w:pPr>
            <w:r>
              <w:rPr>
                <w:rFonts w:ascii="Arial" w:hAnsi="Arial"/>
                <w:sz w:val="18"/>
              </w:rPr>
              <w:t>60</w:t>
            </w:r>
          </w:p>
        </w:tc>
        <w:tc>
          <w:tcPr>
            <w:tcW w:w="746" w:type="dxa"/>
            <w:gridSpan w:val="2"/>
          </w:tcPr>
          <w:p w:rsidR="00163A2A" w:rsidRDefault="00163A2A">
            <w:pPr>
              <w:rPr>
                <w:rFonts w:ascii="Arial" w:hAnsi="Arial"/>
                <w:sz w:val="18"/>
              </w:rPr>
            </w:pPr>
          </w:p>
        </w:tc>
        <w:tc>
          <w:tcPr>
            <w:tcW w:w="444" w:type="dxa"/>
            <w:gridSpan w:val="2"/>
          </w:tcPr>
          <w:p w:rsidR="00163A2A" w:rsidRDefault="00163A2A">
            <w:pPr>
              <w:rPr>
                <w:rFonts w:ascii="Arial" w:hAnsi="Arial"/>
                <w:sz w:val="18"/>
              </w:rPr>
            </w:pPr>
          </w:p>
        </w:tc>
        <w:tc>
          <w:tcPr>
            <w:tcW w:w="640" w:type="dxa"/>
          </w:tcPr>
          <w:p w:rsidR="00163A2A" w:rsidRDefault="00163A2A">
            <w:pPr>
              <w:rPr>
                <w:rFonts w:ascii="Arial" w:hAnsi="Arial"/>
                <w:sz w:val="18"/>
              </w:rPr>
            </w:pPr>
          </w:p>
        </w:tc>
        <w:tc>
          <w:tcPr>
            <w:tcW w:w="433" w:type="dxa"/>
          </w:tcPr>
          <w:p w:rsidR="00163A2A" w:rsidRDefault="00163A2A">
            <w:pPr>
              <w:rPr>
                <w:rFonts w:ascii="Arial" w:hAnsi="Arial"/>
                <w:sz w:val="18"/>
              </w:rPr>
            </w:pPr>
            <w:r>
              <w:rPr>
                <w:rFonts w:ascii="Arial" w:hAnsi="Arial"/>
                <w:sz w:val="18"/>
              </w:rPr>
              <w:t>80</w:t>
            </w:r>
          </w:p>
        </w:tc>
        <w:tc>
          <w:tcPr>
            <w:tcW w:w="551" w:type="dxa"/>
          </w:tcPr>
          <w:p w:rsidR="00163A2A" w:rsidRDefault="00163A2A">
            <w:pPr>
              <w:rPr>
                <w:rFonts w:ascii="Arial" w:hAnsi="Arial"/>
                <w:sz w:val="18"/>
              </w:rPr>
            </w:pPr>
          </w:p>
        </w:tc>
        <w:tc>
          <w:tcPr>
            <w:tcW w:w="425" w:type="dxa"/>
          </w:tcPr>
          <w:p w:rsidR="00163A2A" w:rsidRDefault="00163A2A">
            <w:pPr>
              <w:rPr>
                <w:rFonts w:ascii="Arial" w:hAnsi="Arial"/>
                <w:sz w:val="18"/>
              </w:rPr>
            </w:pPr>
          </w:p>
        </w:tc>
        <w:tc>
          <w:tcPr>
            <w:tcW w:w="708" w:type="dxa"/>
            <w:gridSpan w:val="2"/>
          </w:tcPr>
          <w:p w:rsidR="00163A2A" w:rsidRDefault="00163A2A">
            <w:pPr>
              <w:rPr>
                <w:rFonts w:ascii="Arial" w:hAnsi="Arial"/>
                <w:sz w:val="18"/>
              </w:rPr>
            </w:pPr>
          </w:p>
        </w:tc>
        <w:tc>
          <w:tcPr>
            <w:tcW w:w="439" w:type="dxa"/>
          </w:tcPr>
          <w:p w:rsidR="00163A2A" w:rsidRDefault="00163A2A">
            <w:pPr>
              <w:rPr>
                <w:rFonts w:ascii="Arial" w:hAnsi="Arial"/>
                <w:sz w:val="18"/>
              </w:rPr>
            </w:pPr>
            <w:r>
              <w:rPr>
                <w:rFonts w:ascii="Arial" w:hAnsi="Arial"/>
                <w:sz w:val="18"/>
              </w:rPr>
              <w:t>90</w:t>
            </w:r>
          </w:p>
        </w:tc>
        <w:tc>
          <w:tcPr>
            <w:tcW w:w="730" w:type="dxa"/>
          </w:tcPr>
          <w:p w:rsidR="00163A2A" w:rsidRDefault="00163A2A">
            <w:pPr>
              <w:rPr>
                <w:rFonts w:ascii="Arial" w:hAnsi="Arial"/>
                <w:sz w:val="18"/>
              </w:rPr>
            </w:pPr>
          </w:p>
        </w:tc>
        <w:tc>
          <w:tcPr>
            <w:tcW w:w="243" w:type="dxa"/>
          </w:tcPr>
          <w:p w:rsidR="00163A2A" w:rsidRDefault="00163A2A">
            <w:pPr>
              <w:rPr>
                <w:rFonts w:ascii="Arial" w:hAnsi="Arial"/>
                <w:sz w:val="18"/>
              </w:rPr>
            </w:pPr>
          </w:p>
        </w:tc>
      </w:tr>
    </w:tbl>
    <w:p w:rsidR="00163A2A" w:rsidRPr="00C52E1D" w:rsidRDefault="00163A2A">
      <w:pPr>
        <w:rPr>
          <w:rFonts w:ascii="Arial" w:hAnsi="Arial"/>
          <w:sz w:val="16"/>
          <w:szCs w:val="16"/>
        </w:rPr>
      </w:pPr>
    </w:p>
    <w:p w:rsidR="00163A2A" w:rsidRPr="00C52E1D" w:rsidRDefault="00163A2A">
      <w:pPr>
        <w:rPr>
          <w:rFonts w:ascii="Arial" w:hAnsi="Arial"/>
          <w:sz w:val="28"/>
          <w:szCs w:val="28"/>
        </w:rPr>
      </w:pPr>
      <w:r w:rsidRPr="00C52E1D">
        <w:rPr>
          <w:rFonts w:ascii="Arial" w:hAnsi="Arial"/>
          <w:b/>
          <w:sz w:val="28"/>
          <w:szCs w:val="28"/>
        </w:rPr>
        <w:t>Input:</w:t>
      </w:r>
      <w:r w:rsidRPr="00C52E1D">
        <w:rPr>
          <w:rFonts w:ascii="Arial" w:hAnsi="Arial"/>
          <w:sz w:val="28"/>
          <w:szCs w:val="28"/>
        </w:rPr>
        <w:t xml:space="preserve">  Mary, Betty, Adam, Sara, Norman, Tom, Sable, Wesly, Tim</w:t>
      </w:r>
    </w:p>
    <w:p w:rsidR="00163A2A" w:rsidRPr="00C52E1D" w:rsidRDefault="00163A2A">
      <w:pPr>
        <w:rPr>
          <w:rFonts w:ascii="Arial" w:hAnsi="Arial"/>
          <w:sz w:val="16"/>
          <w:szCs w:val="16"/>
        </w:rPr>
      </w:pPr>
    </w:p>
    <w:p w:rsidR="00163A2A" w:rsidRDefault="00163A2A">
      <w:pPr>
        <w:rPr>
          <w:rFonts w:ascii="Arial" w:hAnsi="Arial"/>
          <w:b/>
          <w:color w:val="0000FF"/>
          <w:sz w:val="28"/>
        </w:rPr>
      </w:pPr>
      <w:r>
        <w:rPr>
          <w:rFonts w:ascii="Arial" w:hAnsi="Arial"/>
          <w:b/>
          <w:color w:val="0000FF"/>
          <w:sz w:val="28"/>
        </w:rPr>
        <w:t xml:space="preserve">Algorithm: </w:t>
      </w:r>
      <w:r w:rsidR="005A0719">
        <w:rPr>
          <w:rFonts w:ascii="Arial" w:hAnsi="Arial"/>
          <w:b/>
          <w:color w:val="0000FF"/>
          <w:sz w:val="28"/>
          <w:u w:val="single"/>
        </w:rPr>
        <w:t xml:space="preserve">Binary Search Tree Search </w:t>
      </w:r>
      <w:r>
        <w:rPr>
          <w:rFonts w:ascii="Arial" w:hAnsi="Arial"/>
          <w:b/>
          <w:color w:val="0000FF"/>
          <w:sz w:val="28"/>
          <w:u w:val="single"/>
        </w:rPr>
        <w:t xml:space="preserve"> Insertion</w:t>
      </w:r>
    </w:p>
    <w:p w:rsidR="00163A2A" w:rsidRDefault="00163A2A">
      <w:pPr>
        <w:rPr>
          <w:rFonts w:ascii="Arial" w:hAnsi="Arial"/>
          <w:sz w:val="24"/>
        </w:rPr>
      </w:pPr>
      <w:r>
        <w:rPr>
          <w:rFonts w:ascii="Arial" w:hAnsi="Arial"/>
          <w:sz w:val="24"/>
        </w:rPr>
        <w:t xml:space="preserve">Assume a binary search tree pointed to by Root and a key, Akey, we wish to locate or insert if not already in the tree.  This algorithm searches the binary search tree for a node containing the value AKey.  If such a node is found, the algorithm allows for processing the information in the node.  If the key AKey is not found in the tree, AKey is inserted as a new node.  The resulting tree is a binary search tree.  A node at location P is assumed to contain at least the following fields:  </w:t>
      </w:r>
    </w:p>
    <w:p w:rsidR="00163A2A" w:rsidRPr="00C52E1D" w:rsidRDefault="00163A2A">
      <w:pPr>
        <w:rPr>
          <w:rFonts w:ascii="Arial" w:hAnsi="Arial"/>
          <w:sz w:val="16"/>
          <w:szCs w:val="16"/>
        </w:rPr>
      </w:pPr>
    </w:p>
    <w:tbl>
      <w:tblPr>
        <w:tblW w:w="0" w:type="auto"/>
        <w:tblLayout w:type="fixed"/>
        <w:tblLook w:val="0000" w:firstRow="0" w:lastRow="0" w:firstColumn="0" w:lastColumn="0" w:noHBand="0" w:noVBand="0"/>
      </w:tblPr>
      <w:tblGrid>
        <w:gridCol w:w="2214"/>
        <w:gridCol w:w="2214"/>
        <w:gridCol w:w="2214"/>
        <w:gridCol w:w="2214"/>
      </w:tblGrid>
      <w:tr w:rsidR="00163A2A">
        <w:tc>
          <w:tcPr>
            <w:tcW w:w="2214" w:type="dxa"/>
          </w:tcPr>
          <w:p w:rsidR="00163A2A" w:rsidRDefault="00163A2A">
            <w:pPr>
              <w:rPr>
                <w:rFonts w:ascii="Arial" w:hAnsi="Arial"/>
                <w:sz w:val="24"/>
              </w:rPr>
            </w:pPr>
            <w:r>
              <w:rPr>
                <w:rFonts w:ascii="Arial" w:hAnsi="Arial"/>
                <w:sz w:val="24"/>
              </w:rPr>
              <w:t>Node</w:t>
            </w:r>
          </w:p>
        </w:tc>
        <w:tc>
          <w:tcPr>
            <w:tcW w:w="2214"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LLink</w:t>
            </w:r>
          </w:p>
        </w:tc>
        <w:tc>
          <w:tcPr>
            <w:tcW w:w="2214"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Key</w:t>
            </w:r>
          </w:p>
        </w:tc>
        <w:tc>
          <w:tcPr>
            <w:tcW w:w="2214"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RLink</w:t>
            </w:r>
          </w:p>
        </w:tc>
      </w:tr>
    </w:tbl>
    <w:p w:rsidR="00163A2A" w:rsidRDefault="00163A2A">
      <w:pPr>
        <w:rPr>
          <w:rFonts w:ascii="Arial" w:hAnsi="Arial"/>
          <w:sz w:val="24"/>
        </w:rPr>
      </w:pPr>
    </w:p>
    <w:p w:rsidR="00163A2A" w:rsidRDefault="00163A2A">
      <w:pPr>
        <w:rPr>
          <w:rFonts w:ascii="Arial" w:hAnsi="Arial"/>
          <w:sz w:val="24"/>
        </w:rPr>
      </w:pPr>
      <w:r>
        <w:rPr>
          <w:rFonts w:ascii="Arial" w:hAnsi="Arial"/>
          <w:sz w:val="24"/>
        </w:rPr>
        <w:t>Empty subtrees are indicated by the appropriate link field set to Null.</w:t>
      </w:r>
    </w:p>
    <w:p w:rsidR="00163A2A" w:rsidRDefault="00163A2A">
      <w:pPr>
        <w:rPr>
          <w:rFonts w:ascii="Arial" w:hAnsi="Arial"/>
          <w:sz w:val="24"/>
        </w:rPr>
      </w:pPr>
    </w:p>
    <w:p w:rsidR="00163A2A" w:rsidRDefault="00163A2A">
      <w:pPr>
        <w:rPr>
          <w:rFonts w:ascii="Arial" w:hAnsi="Arial"/>
          <w:sz w:val="24"/>
        </w:rPr>
      </w:pPr>
      <w:r>
        <w:rPr>
          <w:rFonts w:ascii="Arial" w:hAnsi="Arial"/>
          <w:sz w:val="24"/>
        </w:rPr>
        <w:t>type Node;</w:t>
      </w:r>
    </w:p>
    <w:p w:rsidR="00163A2A" w:rsidRDefault="00163A2A">
      <w:pPr>
        <w:rPr>
          <w:rFonts w:ascii="Arial" w:hAnsi="Arial"/>
          <w:sz w:val="24"/>
        </w:rPr>
      </w:pPr>
      <w:r>
        <w:rPr>
          <w:rFonts w:ascii="Arial" w:hAnsi="Arial"/>
          <w:sz w:val="24"/>
        </w:rPr>
        <w:t>type NodePointer is access Node;</w:t>
      </w:r>
    </w:p>
    <w:p w:rsidR="00163A2A" w:rsidRDefault="00163A2A">
      <w:pPr>
        <w:rPr>
          <w:rFonts w:ascii="Arial" w:hAnsi="Arial"/>
          <w:sz w:val="24"/>
        </w:rPr>
      </w:pPr>
      <w:r>
        <w:rPr>
          <w:rFonts w:ascii="Arial" w:hAnsi="Arial"/>
          <w:sz w:val="24"/>
        </w:rPr>
        <w:t xml:space="preserve">type Node is </w:t>
      </w:r>
    </w:p>
    <w:p w:rsidR="00163A2A" w:rsidRDefault="00163A2A">
      <w:pPr>
        <w:rPr>
          <w:rFonts w:ascii="Arial" w:hAnsi="Arial"/>
          <w:sz w:val="24"/>
        </w:rPr>
      </w:pPr>
      <w:r>
        <w:rPr>
          <w:rFonts w:ascii="Arial" w:hAnsi="Arial"/>
          <w:sz w:val="24"/>
        </w:rPr>
        <w:tab/>
        <w:t>record LLlink: NodePointer; Key: KeyType; Rlink: NodePointer; end record</w:t>
      </w:r>
    </w:p>
    <w:p w:rsidR="00163A2A" w:rsidRDefault="00163A2A">
      <w:pPr>
        <w:rPr>
          <w:rFonts w:ascii="Arial" w:hAnsi="Arial"/>
          <w:sz w:val="24"/>
        </w:rPr>
      </w:pPr>
    </w:p>
    <w:p w:rsidR="00163A2A" w:rsidRDefault="00163A2A">
      <w:pPr>
        <w:rPr>
          <w:rFonts w:ascii="Arial" w:hAnsi="Arial"/>
          <w:b/>
          <w:sz w:val="24"/>
        </w:rPr>
      </w:pPr>
      <w:r>
        <w:rPr>
          <w:rFonts w:ascii="Arial" w:hAnsi="Arial"/>
          <w:b/>
          <w:sz w:val="24"/>
        </w:rPr>
        <w:t>Basic recursive definition to be applied at each node:</w:t>
      </w:r>
    </w:p>
    <w:p w:rsidR="00163A2A" w:rsidRDefault="00163A2A">
      <w:pPr>
        <w:ind w:left="720" w:hanging="720"/>
        <w:rPr>
          <w:rFonts w:ascii="Arial" w:hAnsi="Arial"/>
          <w:sz w:val="24"/>
        </w:rPr>
      </w:pPr>
      <w:r>
        <w:rPr>
          <w:rFonts w:ascii="Arial" w:hAnsi="Arial"/>
          <w:sz w:val="24"/>
        </w:rPr>
        <w:t>1)</w:t>
      </w:r>
      <w:r>
        <w:rPr>
          <w:rFonts w:ascii="Arial" w:hAnsi="Arial"/>
          <w:sz w:val="24"/>
        </w:rPr>
        <w:tab/>
        <w:t>If AKey &lt; key of the node; search to the left if the left subtree exsits, else insert Akey as a new left subtree and stop.</w:t>
      </w:r>
    </w:p>
    <w:p w:rsidR="00163A2A" w:rsidRDefault="00163A2A">
      <w:pPr>
        <w:ind w:left="720" w:hanging="720"/>
        <w:rPr>
          <w:rFonts w:ascii="Arial" w:hAnsi="Arial"/>
          <w:sz w:val="24"/>
        </w:rPr>
      </w:pPr>
      <w:r>
        <w:rPr>
          <w:rFonts w:ascii="Arial" w:hAnsi="Arial"/>
          <w:sz w:val="24"/>
        </w:rPr>
        <w:t>2)</w:t>
      </w:r>
      <w:r>
        <w:rPr>
          <w:rFonts w:ascii="Arial" w:hAnsi="Arial"/>
          <w:sz w:val="24"/>
        </w:rPr>
        <w:tab/>
        <w:t>If AKey &gt; key of the node; search to the right if the right subtree exsits, else insert Akey as a new right subtree</w:t>
      </w:r>
      <w:r w:rsidR="00104A29">
        <w:rPr>
          <w:rFonts w:ascii="Arial" w:hAnsi="Arial"/>
          <w:sz w:val="24"/>
        </w:rPr>
        <w:t xml:space="preserve"> and stop</w:t>
      </w:r>
      <w:r>
        <w:rPr>
          <w:rFonts w:ascii="Arial" w:hAnsi="Arial"/>
          <w:sz w:val="24"/>
        </w:rPr>
        <w:t>.</w:t>
      </w:r>
    </w:p>
    <w:p w:rsidR="00163A2A" w:rsidRDefault="00163A2A">
      <w:pPr>
        <w:rPr>
          <w:rFonts w:ascii="Arial" w:hAnsi="Arial"/>
          <w:sz w:val="24"/>
        </w:rPr>
      </w:pPr>
      <w:r>
        <w:rPr>
          <w:rFonts w:ascii="Arial" w:hAnsi="Arial"/>
          <w:sz w:val="24"/>
        </w:rPr>
        <w:t>3)</w:t>
      </w:r>
      <w:r>
        <w:rPr>
          <w:rFonts w:ascii="Arial" w:hAnsi="Arial"/>
          <w:sz w:val="24"/>
        </w:rPr>
        <w:tab/>
        <w:t>If AKey = key of the node, process the nodes data fields and stop.</w:t>
      </w:r>
    </w:p>
    <w:p w:rsidR="00163A2A" w:rsidRDefault="00163A2A">
      <w:pPr>
        <w:ind w:left="720" w:hanging="720"/>
        <w:rPr>
          <w:rFonts w:ascii="Arial" w:hAnsi="Arial"/>
          <w:sz w:val="24"/>
        </w:rPr>
      </w:pPr>
    </w:p>
    <w:p w:rsidR="00163A2A" w:rsidRDefault="00A73F86">
      <w:pPr>
        <w:rPr>
          <w:rFonts w:ascii="Arial" w:hAnsi="Arial"/>
          <w:sz w:val="24"/>
        </w:rPr>
      </w:pPr>
      <w:r>
        <w:rPr>
          <w:rFonts w:ascii="Arial" w:hAnsi="Arial"/>
          <w:sz w:val="24"/>
        </w:rPr>
        <w:t>a) Expected search probes  log</w:t>
      </w:r>
      <w:r w:rsidRPr="00A73F86">
        <w:rPr>
          <w:rFonts w:ascii="Arial" w:hAnsi="Arial"/>
          <w:sz w:val="24"/>
          <w:vertAlign w:val="subscript"/>
        </w:rPr>
        <w:t>2</w:t>
      </w:r>
      <w:r>
        <w:rPr>
          <w:rFonts w:ascii="Arial" w:hAnsi="Arial"/>
          <w:sz w:val="24"/>
        </w:rPr>
        <w:t xml:space="preserve"> N if balanced ,b)  ~</w:t>
      </w:r>
      <w:r w:rsidRPr="00A73F86">
        <w:rPr>
          <w:rFonts w:ascii="Arial" w:hAnsi="Arial"/>
          <w:sz w:val="24"/>
        </w:rPr>
        <w:t xml:space="preserve"> </w:t>
      </w:r>
      <w:r>
        <w:rPr>
          <w:rFonts w:ascii="Arial" w:hAnsi="Arial"/>
          <w:sz w:val="24"/>
        </w:rPr>
        <w:t>log</w:t>
      </w:r>
      <w:r w:rsidRPr="00A73F86">
        <w:rPr>
          <w:rFonts w:ascii="Arial" w:hAnsi="Arial"/>
          <w:sz w:val="24"/>
          <w:vertAlign w:val="subscript"/>
        </w:rPr>
        <w:t>2</w:t>
      </w:r>
      <w:r>
        <w:rPr>
          <w:rFonts w:ascii="Arial" w:hAnsi="Arial"/>
          <w:sz w:val="24"/>
        </w:rPr>
        <w:t xml:space="preserve"> N all permutations ,c)  worst case N, best 1, d) allows binary search,</w:t>
      </w:r>
      <w:r w:rsidR="00C52E1D">
        <w:rPr>
          <w:rFonts w:ascii="Arial" w:hAnsi="Arial"/>
          <w:sz w:val="24"/>
        </w:rPr>
        <w:t xml:space="preserve"> </w:t>
      </w:r>
      <w:r>
        <w:rPr>
          <w:rFonts w:ascii="Arial" w:hAnsi="Arial"/>
          <w:sz w:val="24"/>
        </w:rPr>
        <w:t>e)  inorder traversaly produces ascending sorted order, f) insertion requires O(log</w:t>
      </w:r>
      <w:r w:rsidRPr="00A73F86">
        <w:rPr>
          <w:rFonts w:ascii="Arial" w:hAnsi="Arial"/>
          <w:sz w:val="24"/>
          <w:vertAlign w:val="subscript"/>
        </w:rPr>
        <w:t>2</w:t>
      </w:r>
      <w:r>
        <w:rPr>
          <w:rFonts w:ascii="Arial" w:hAnsi="Arial"/>
          <w:sz w:val="24"/>
        </w:rPr>
        <w:t xml:space="preserve"> N) operations.</w:t>
      </w:r>
      <w:r w:rsidR="00163A2A">
        <w:rPr>
          <w:rFonts w:ascii="Arial" w:hAnsi="Arial"/>
          <w:sz w:val="24"/>
        </w:rPr>
        <w:br w:type="page"/>
      </w:r>
    </w:p>
    <w:p w:rsidR="00163A2A" w:rsidRPr="00462AF0" w:rsidRDefault="00462AF0">
      <w:pPr>
        <w:rPr>
          <w:rFonts w:ascii="Arial" w:hAnsi="Arial"/>
          <w:b/>
          <w:sz w:val="28"/>
          <w:szCs w:val="28"/>
        </w:rPr>
      </w:pPr>
      <w:r w:rsidRPr="00462AF0">
        <w:rPr>
          <w:rFonts w:ascii="Arial" w:hAnsi="Arial"/>
          <w:b/>
          <w:sz w:val="28"/>
          <w:szCs w:val="28"/>
        </w:rPr>
        <w:lastRenderedPageBreak/>
        <w:t>Iterative Algorithm to inser</w:t>
      </w:r>
      <w:r w:rsidR="00A13B65">
        <w:rPr>
          <w:rFonts w:ascii="Arial" w:hAnsi="Arial"/>
          <w:b/>
          <w:sz w:val="28"/>
          <w:szCs w:val="28"/>
        </w:rPr>
        <w:t>t nod</w:t>
      </w:r>
      <w:r w:rsidRPr="00462AF0">
        <w:rPr>
          <w:rFonts w:ascii="Arial" w:hAnsi="Arial"/>
          <w:b/>
          <w:sz w:val="28"/>
          <w:szCs w:val="28"/>
        </w:rPr>
        <w:t>e in Search Tree:</w:t>
      </w:r>
    </w:p>
    <w:p w:rsidR="00163A2A" w:rsidRDefault="00163A2A">
      <w:pPr>
        <w:rPr>
          <w:rFonts w:ascii="Arial" w:hAnsi="Arial"/>
          <w:sz w:val="24"/>
        </w:rPr>
      </w:pPr>
      <w:r>
        <w:rPr>
          <w:rFonts w:ascii="Arial" w:hAnsi="Arial"/>
          <w:sz w:val="24"/>
        </w:rPr>
        <w:t xml:space="preserve">if Root = Null then  </w:t>
      </w:r>
      <w:r>
        <w:rPr>
          <w:rFonts w:ascii="Arial" w:hAnsi="Arial"/>
        </w:rPr>
        <w:t>-- Insert as the root of the tree.</w:t>
      </w:r>
    </w:p>
    <w:p w:rsidR="00163A2A" w:rsidRDefault="00163A2A">
      <w:pPr>
        <w:rPr>
          <w:rFonts w:ascii="Arial" w:hAnsi="Arial"/>
          <w:sz w:val="24"/>
        </w:rPr>
      </w:pPr>
      <w:r>
        <w:rPr>
          <w:rFonts w:ascii="Arial" w:hAnsi="Arial"/>
          <w:sz w:val="24"/>
        </w:rPr>
        <w:tab/>
        <w:t>AllocateNode(Q, AKey);</w:t>
      </w:r>
    </w:p>
    <w:p w:rsidR="00163A2A" w:rsidRDefault="00163A2A">
      <w:pPr>
        <w:rPr>
          <w:rFonts w:ascii="Arial" w:hAnsi="Arial"/>
          <w:sz w:val="24"/>
        </w:rPr>
      </w:pPr>
      <w:r>
        <w:rPr>
          <w:rFonts w:ascii="Arial" w:hAnsi="Arial"/>
          <w:sz w:val="24"/>
        </w:rPr>
        <w:tab/>
        <w:t>Root := Q;</w:t>
      </w:r>
    </w:p>
    <w:p w:rsidR="00163A2A" w:rsidRDefault="00163A2A">
      <w:pPr>
        <w:rPr>
          <w:rFonts w:ascii="Arial" w:hAnsi="Arial"/>
        </w:rPr>
      </w:pPr>
      <w:r>
        <w:rPr>
          <w:rFonts w:ascii="Arial" w:hAnsi="Arial"/>
          <w:sz w:val="24"/>
        </w:rPr>
        <w:t xml:space="preserve">else </w:t>
      </w:r>
      <w:r>
        <w:rPr>
          <w:rFonts w:ascii="Arial" w:hAnsi="Arial"/>
        </w:rPr>
        <w:t xml:space="preserve"> -- Tree is not empty.  Locate a match with existing node or position to insert new node.</w:t>
      </w:r>
    </w:p>
    <w:p w:rsidR="00163A2A" w:rsidRDefault="00163A2A">
      <w:pPr>
        <w:rPr>
          <w:rFonts w:ascii="Arial" w:hAnsi="Arial"/>
          <w:sz w:val="24"/>
        </w:rPr>
      </w:pPr>
      <w:r>
        <w:rPr>
          <w:rFonts w:ascii="Arial" w:hAnsi="Arial"/>
          <w:sz w:val="24"/>
        </w:rPr>
        <w:tab/>
        <w:t>P &lt;- Root;</w:t>
      </w:r>
    </w:p>
    <w:p w:rsidR="00163A2A" w:rsidRDefault="00163A2A">
      <w:pPr>
        <w:rPr>
          <w:rFonts w:ascii="Arial" w:hAnsi="Arial"/>
        </w:rPr>
      </w:pPr>
      <w:r>
        <w:rPr>
          <w:rFonts w:ascii="Arial" w:hAnsi="Arial"/>
          <w:sz w:val="24"/>
        </w:rPr>
        <w:tab/>
        <w:t xml:space="preserve">Loop  </w:t>
      </w:r>
      <w:r>
        <w:rPr>
          <w:rFonts w:ascii="Arial" w:hAnsi="Arial"/>
        </w:rPr>
        <w:t>-- Search left and right for a match or insert in tree if not found.</w:t>
      </w:r>
    </w:p>
    <w:p w:rsidR="00163A2A" w:rsidRDefault="00163A2A">
      <w:pPr>
        <w:rPr>
          <w:rFonts w:ascii="Arial" w:hAnsi="Arial"/>
          <w:sz w:val="24"/>
        </w:rPr>
      </w:pPr>
      <w:r>
        <w:rPr>
          <w:rFonts w:ascii="Arial" w:hAnsi="Arial"/>
          <w:sz w:val="24"/>
        </w:rPr>
        <w:tab/>
      </w:r>
      <w:r>
        <w:rPr>
          <w:rFonts w:ascii="Arial" w:hAnsi="Arial"/>
          <w:sz w:val="24"/>
        </w:rPr>
        <w:tab/>
        <w:t xml:space="preserve">if Akey &lt; P.Key then  </w:t>
      </w:r>
      <w:r>
        <w:rPr>
          <w:rFonts w:ascii="Arial" w:hAnsi="Arial"/>
        </w:rPr>
        <w:t>-- Search to left</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if P.LLink &lt;&gt; Null then</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P &lt;- P. Llink;</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else</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 xml:space="preserve">AllocateNode(Q, AKey); </w:t>
      </w:r>
      <w:r>
        <w:rPr>
          <w:rFonts w:ascii="Arial" w:hAnsi="Arial"/>
        </w:rPr>
        <w:t>-- Insert node as left subtree.</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InsertNode(P, Q, AKey);</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 xml:space="preserve">exit loop;              </w:t>
      </w:r>
      <w:r>
        <w:rPr>
          <w:rFonts w:ascii="Arial" w:hAnsi="Arial"/>
        </w:rPr>
        <w:t>-- New node inserted.</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end if;</w:t>
      </w:r>
    </w:p>
    <w:p w:rsidR="00163A2A" w:rsidRDefault="00163A2A">
      <w:pPr>
        <w:rPr>
          <w:rFonts w:ascii="Arial" w:hAnsi="Arial"/>
          <w:sz w:val="24"/>
        </w:rPr>
      </w:pPr>
      <w:r>
        <w:rPr>
          <w:rFonts w:ascii="Arial" w:hAnsi="Arial"/>
          <w:sz w:val="24"/>
        </w:rPr>
        <w:tab/>
      </w:r>
      <w:r>
        <w:rPr>
          <w:rFonts w:ascii="Arial" w:hAnsi="Arial"/>
          <w:sz w:val="24"/>
        </w:rPr>
        <w:tab/>
        <w:t xml:space="preserve">elsif Akey &gt; P.Key then  </w:t>
      </w:r>
      <w:r>
        <w:rPr>
          <w:rFonts w:ascii="Arial" w:hAnsi="Arial"/>
        </w:rPr>
        <w:t>-- Search to right.</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if P.RLink &lt;&gt; Null then</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P &lt;- P.RLink;</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else</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AllocateNode(Q, AKey);</w:t>
      </w:r>
      <w:r>
        <w:rPr>
          <w:rFonts w:ascii="Arial" w:hAnsi="Arial"/>
        </w:rPr>
        <w:t xml:space="preserve"> -- Insert node as right subtree.</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InsertNode(P, Q, AKey);</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 xml:space="preserve">exit loop;              </w:t>
      </w:r>
      <w:r>
        <w:rPr>
          <w:rFonts w:ascii="Arial" w:hAnsi="Arial"/>
        </w:rPr>
        <w:t>-- New node inserted.</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end if;</w:t>
      </w:r>
    </w:p>
    <w:p w:rsidR="00163A2A" w:rsidRDefault="00163A2A">
      <w:pPr>
        <w:rPr>
          <w:rFonts w:ascii="Arial" w:hAnsi="Arial"/>
          <w:sz w:val="24"/>
        </w:rPr>
      </w:pPr>
      <w:r>
        <w:rPr>
          <w:rFonts w:ascii="Arial" w:hAnsi="Arial"/>
          <w:sz w:val="24"/>
        </w:rPr>
        <w:tab/>
      </w:r>
      <w:r>
        <w:rPr>
          <w:rFonts w:ascii="Arial" w:hAnsi="Arial"/>
          <w:sz w:val="24"/>
        </w:rPr>
        <w:tab/>
        <w:t xml:space="preserve">else </w:t>
      </w:r>
      <w:r>
        <w:rPr>
          <w:rFonts w:ascii="Arial" w:hAnsi="Arial"/>
        </w:rPr>
        <w:t xml:space="preserve"> -- Implies that Akey matches P.Key.</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 xml:space="preserve">-- Node has been found, maipulate the data fields as desired. </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exit loop;</w:t>
      </w:r>
    </w:p>
    <w:p w:rsidR="00163A2A" w:rsidRDefault="00163A2A">
      <w:pPr>
        <w:rPr>
          <w:rFonts w:ascii="Arial" w:hAnsi="Arial"/>
          <w:sz w:val="24"/>
        </w:rPr>
      </w:pPr>
      <w:r>
        <w:rPr>
          <w:rFonts w:ascii="Arial" w:hAnsi="Arial"/>
          <w:sz w:val="24"/>
        </w:rPr>
        <w:tab/>
      </w:r>
      <w:r>
        <w:rPr>
          <w:rFonts w:ascii="Arial" w:hAnsi="Arial"/>
          <w:sz w:val="24"/>
        </w:rPr>
        <w:tab/>
        <w:t>end if;</w:t>
      </w:r>
    </w:p>
    <w:p w:rsidR="00163A2A" w:rsidRDefault="00163A2A">
      <w:pPr>
        <w:rPr>
          <w:rFonts w:ascii="Arial" w:hAnsi="Arial"/>
          <w:sz w:val="24"/>
        </w:rPr>
      </w:pPr>
      <w:r>
        <w:rPr>
          <w:rFonts w:ascii="Arial" w:hAnsi="Arial"/>
          <w:sz w:val="24"/>
        </w:rPr>
        <w:tab/>
        <w:t>end loop;</w:t>
      </w:r>
    </w:p>
    <w:p w:rsidR="00163A2A" w:rsidRDefault="00163A2A">
      <w:pPr>
        <w:rPr>
          <w:rFonts w:ascii="Arial" w:hAnsi="Arial"/>
          <w:sz w:val="24"/>
        </w:rPr>
      </w:pPr>
      <w:r>
        <w:rPr>
          <w:rFonts w:ascii="Arial" w:hAnsi="Arial"/>
          <w:sz w:val="24"/>
        </w:rPr>
        <w:t>end if;</w:t>
      </w: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r>
        <w:rPr>
          <w:rFonts w:ascii="Arial" w:hAnsi="Arial"/>
          <w:sz w:val="24"/>
        </w:rPr>
        <w:t>procedure AllocateNode(Q: out NodePointer; Akey: in KeyType) is</w:t>
      </w:r>
    </w:p>
    <w:p w:rsidR="00163A2A" w:rsidRDefault="00163A2A">
      <w:pPr>
        <w:rPr>
          <w:rFonts w:ascii="Arial" w:hAnsi="Arial"/>
          <w:sz w:val="24"/>
        </w:rPr>
      </w:pPr>
      <w:r>
        <w:rPr>
          <w:rFonts w:ascii="Arial" w:hAnsi="Arial"/>
          <w:sz w:val="24"/>
        </w:rPr>
        <w:t xml:space="preserve">begin  </w:t>
      </w:r>
      <w:r>
        <w:rPr>
          <w:rFonts w:ascii="Arial" w:hAnsi="Arial"/>
        </w:rPr>
        <w:t>-- Allocates and places AKey in node pointed to by Q.</w:t>
      </w:r>
    </w:p>
    <w:p w:rsidR="00163A2A" w:rsidRDefault="00163A2A">
      <w:pPr>
        <w:rPr>
          <w:rFonts w:ascii="Arial" w:hAnsi="Arial"/>
          <w:sz w:val="24"/>
        </w:rPr>
      </w:pPr>
      <w:r>
        <w:rPr>
          <w:rFonts w:ascii="Arial" w:hAnsi="Arial"/>
          <w:sz w:val="24"/>
        </w:rPr>
        <w:tab/>
        <w:t>Q &lt;= Avail; Q.Key &lt;- Akey; Q.LLink &lt;- Q.RLink &lt;- Null;</w:t>
      </w:r>
    </w:p>
    <w:p w:rsidR="00163A2A" w:rsidRDefault="00163A2A">
      <w:pPr>
        <w:rPr>
          <w:rFonts w:ascii="Arial" w:hAnsi="Arial"/>
          <w:sz w:val="24"/>
        </w:rPr>
      </w:pPr>
      <w:r>
        <w:rPr>
          <w:rFonts w:ascii="Arial" w:hAnsi="Arial"/>
          <w:sz w:val="24"/>
        </w:rPr>
        <w:t>end;</w:t>
      </w:r>
    </w:p>
    <w:p w:rsidR="00163A2A" w:rsidRDefault="00163A2A">
      <w:pPr>
        <w:rPr>
          <w:rFonts w:ascii="Arial" w:hAnsi="Arial"/>
          <w:sz w:val="24"/>
        </w:rPr>
      </w:pPr>
    </w:p>
    <w:p w:rsidR="00163A2A" w:rsidRDefault="00163A2A">
      <w:pPr>
        <w:rPr>
          <w:rFonts w:ascii="Arial" w:hAnsi="Arial"/>
          <w:sz w:val="24"/>
        </w:rPr>
      </w:pPr>
      <w:r>
        <w:rPr>
          <w:rFonts w:ascii="Arial" w:hAnsi="Arial"/>
          <w:sz w:val="24"/>
        </w:rPr>
        <w:t>procedure InsertNode(P, Q: in out NodePointer; Akey in KeyType) is</w:t>
      </w:r>
    </w:p>
    <w:p w:rsidR="00163A2A" w:rsidRDefault="00163A2A">
      <w:pPr>
        <w:rPr>
          <w:rFonts w:ascii="Arial" w:hAnsi="Arial"/>
          <w:sz w:val="24"/>
        </w:rPr>
      </w:pPr>
      <w:r>
        <w:rPr>
          <w:rFonts w:ascii="Arial" w:hAnsi="Arial"/>
          <w:sz w:val="24"/>
        </w:rPr>
        <w:t xml:space="preserve">begin  </w:t>
      </w:r>
      <w:r>
        <w:rPr>
          <w:rFonts w:ascii="Arial" w:hAnsi="Arial"/>
        </w:rPr>
        <w:t>-- Inserts the Node pointed to by Q as a subtree of P.</w:t>
      </w:r>
    </w:p>
    <w:p w:rsidR="00163A2A" w:rsidRDefault="00163A2A">
      <w:pPr>
        <w:rPr>
          <w:rFonts w:ascii="Arial" w:hAnsi="Arial"/>
          <w:sz w:val="24"/>
        </w:rPr>
      </w:pPr>
      <w:r>
        <w:rPr>
          <w:rFonts w:ascii="Arial" w:hAnsi="Arial"/>
          <w:sz w:val="24"/>
        </w:rPr>
        <w:tab/>
        <w:t xml:space="preserve">if Akey &lt; P.Key then </w:t>
      </w:r>
      <w:r>
        <w:rPr>
          <w:rFonts w:ascii="Arial" w:hAnsi="Arial"/>
        </w:rPr>
        <w:t xml:space="preserve"> -- Insert Akey as left subtree of P.</w:t>
      </w:r>
    </w:p>
    <w:p w:rsidR="00163A2A" w:rsidRDefault="00163A2A">
      <w:pPr>
        <w:rPr>
          <w:rFonts w:ascii="Arial" w:hAnsi="Arial"/>
          <w:sz w:val="24"/>
        </w:rPr>
      </w:pPr>
      <w:r>
        <w:rPr>
          <w:rFonts w:ascii="Arial" w:hAnsi="Arial"/>
          <w:sz w:val="24"/>
        </w:rPr>
        <w:tab/>
      </w:r>
      <w:r>
        <w:rPr>
          <w:rFonts w:ascii="Arial" w:hAnsi="Arial"/>
          <w:sz w:val="24"/>
        </w:rPr>
        <w:tab/>
        <w:t>P.LLink &lt;- Q;</w:t>
      </w:r>
    </w:p>
    <w:p w:rsidR="00163A2A" w:rsidRDefault="00163A2A">
      <w:pPr>
        <w:rPr>
          <w:rFonts w:ascii="Arial" w:hAnsi="Arial"/>
          <w:sz w:val="24"/>
        </w:rPr>
      </w:pPr>
      <w:r>
        <w:rPr>
          <w:rFonts w:ascii="Arial" w:hAnsi="Arial"/>
          <w:sz w:val="24"/>
        </w:rPr>
        <w:tab/>
        <w:t xml:space="preserve">else                          </w:t>
      </w:r>
      <w:r>
        <w:rPr>
          <w:rFonts w:ascii="Arial" w:hAnsi="Arial"/>
        </w:rPr>
        <w:t xml:space="preserve"> -- Insert Akey as right subtree of P.</w:t>
      </w:r>
    </w:p>
    <w:p w:rsidR="00163A2A" w:rsidRDefault="00163A2A">
      <w:pPr>
        <w:rPr>
          <w:rFonts w:ascii="Arial" w:hAnsi="Arial"/>
          <w:sz w:val="24"/>
        </w:rPr>
      </w:pPr>
      <w:r>
        <w:rPr>
          <w:rFonts w:ascii="Arial" w:hAnsi="Arial"/>
          <w:sz w:val="24"/>
        </w:rPr>
        <w:tab/>
      </w:r>
      <w:r>
        <w:rPr>
          <w:rFonts w:ascii="Arial" w:hAnsi="Arial"/>
          <w:sz w:val="24"/>
        </w:rPr>
        <w:tab/>
        <w:t>P.RLink &lt;- Q;</w:t>
      </w:r>
    </w:p>
    <w:p w:rsidR="00163A2A" w:rsidRDefault="00163A2A">
      <w:pPr>
        <w:rPr>
          <w:rFonts w:ascii="Arial" w:hAnsi="Arial"/>
          <w:sz w:val="24"/>
        </w:rPr>
      </w:pPr>
      <w:r>
        <w:rPr>
          <w:rFonts w:ascii="Arial" w:hAnsi="Arial"/>
          <w:sz w:val="24"/>
        </w:rPr>
        <w:tab/>
        <w:t>end if;</w:t>
      </w:r>
    </w:p>
    <w:p w:rsidR="00462AF0" w:rsidRDefault="00462AF0">
      <w:pPr>
        <w:rPr>
          <w:rFonts w:ascii="Arial" w:hAnsi="Arial"/>
          <w:sz w:val="24"/>
        </w:rPr>
      </w:pPr>
      <w:r>
        <w:rPr>
          <w:rFonts w:ascii="Arial" w:hAnsi="Arial"/>
          <w:sz w:val="24"/>
        </w:rPr>
        <w:t>end;</w:t>
      </w:r>
    </w:p>
    <w:p w:rsidR="00163A2A" w:rsidRDefault="00163A2A">
      <w:pPr>
        <w:rPr>
          <w:rFonts w:ascii="Arial" w:hAnsi="Arial"/>
          <w:b/>
          <w:color w:val="0000FF"/>
          <w:sz w:val="28"/>
        </w:rPr>
      </w:pPr>
      <w:r>
        <w:rPr>
          <w:rFonts w:ascii="Arial" w:hAnsi="Arial"/>
          <w:sz w:val="24"/>
        </w:rPr>
        <w:br w:type="page"/>
      </w:r>
      <w:r>
        <w:rPr>
          <w:rFonts w:ascii="Arial" w:hAnsi="Arial"/>
          <w:b/>
          <w:color w:val="0000FF"/>
          <w:sz w:val="28"/>
        </w:rPr>
        <w:lastRenderedPageBreak/>
        <w:t>Binary Search Tree Deletion:</w:t>
      </w:r>
    </w:p>
    <w:p w:rsidR="00163A2A" w:rsidRDefault="00163A2A">
      <w:pPr>
        <w:rPr>
          <w:rFonts w:ascii="Arial" w:hAnsi="Arial"/>
          <w:sz w:val="24"/>
        </w:rPr>
      </w:pPr>
      <w:r>
        <w:rPr>
          <w:rFonts w:ascii="Arial" w:hAnsi="Arial"/>
          <w:sz w:val="24"/>
        </w:rPr>
        <w:t>This algorithm deletes a random node pointed to by Q from a binary search tree as described above.  The resulting tree is a binary search tree.  Note that either Q = Root or Q = P.LLink or Q = P.RLink for some node pointed to by P.  Q is reset to reflect the deletion.</w:t>
      </w:r>
    </w:p>
    <w:p w:rsidR="00163A2A" w:rsidRDefault="00163A2A">
      <w:pPr>
        <w:rPr>
          <w:rFonts w:ascii="Arial" w:hAnsi="Arial"/>
          <w:sz w:val="24"/>
        </w:rPr>
      </w:pPr>
    </w:p>
    <w:p w:rsidR="00163A2A" w:rsidRDefault="00163A2A">
      <w:pPr>
        <w:rPr>
          <w:rFonts w:ascii="Arial" w:hAnsi="Arial"/>
          <w:sz w:val="24"/>
        </w:rPr>
      </w:pPr>
      <w:r>
        <w:rPr>
          <w:rFonts w:ascii="Arial" w:hAnsi="Arial"/>
          <w:sz w:val="24"/>
        </w:rPr>
        <w:t>T &lt;- Q;</w:t>
      </w:r>
    </w:p>
    <w:p w:rsidR="00163A2A" w:rsidRDefault="00163A2A">
      <w:pPr>
        <w:rPr>
          <w:rFonts w:ascii="Arial" w:hAnsi="Arial"/>
          <w:sz w:val="24"/>
        </w:rPr>
      </w:pPr>
      <w:r>
        <w:rPr>
          <w:rFonts w:ascii="Arial" w:hAnsi="Arial"/>
          <w:sz w:val="24"/>
        </w:rPr>
        <w:t>if T.Rlink = Null then</w:t>
      </w:r>
    </w:p>
    <w:p w:rsidR="00163A2A" w:rsidRDefault="00163A2A">
      <w:pPr>
        <w:rPr>
          <w:rFonts w:ascii="Arial" w:hAnsi="Arial"/>
          <w:sz w:val="24"/>
        </w:rPr>
      </w:pPr>
      <w:r>
        <w:rPr>
          <w:rFonts w:ascii="Arial" w:hAnsi="Arial"/>
          <w:sz w:val="24"/>
        </w:rPr>
        <w:tab/>
        <w:t>Q &lt;- T. LLink;</w:t>
      </w:r>
    </w:p>
    <w:p w:rsidR="00163A2A" w:rsidRDefault="00163A2A">
      <w:pPr>
        <w:rPr>
          <w:rFonts w:ascii="Arial" w:hAnsi="Arial"/>
          <w:sz w:val="24"/>
        </w:rPr>
      </w:pPr>
      <w:r>
        <w:rPr>
          <w:rFonts w:ascii="Arial" w:hAnsi="Arial"/>
          <w:sz w:val="24"/>
        </w:rPr>
        <w:tab/>
        <w:t>T =&gt; Avial;</w:t>
      </w:r>
    </w:p>
    <w:p w:rsidR="00163A2A" w:rsidRDefault="00163A2A">
      <w:pPr>
        <w:rPr>
          <w:rFonts w:ascii="Arial" w:hAnsi="Arial"/>
        </w:rPr>
      </w:pPr>
      <w:r>
        <w:rPr>
          <w:rFonts w:ascii="Arial" w:hAnsi="Arial"/>
          <w:sz w:val="24"/>
        </w:rPr>
        <w:t>else</w:t>
      </w:r>
    </w:p>
    <w:p w:rsidR="00163A2A" w:rsidRDefault="00163A2A">
      <w:pPr>
        <w:rPr>
          <w:rFonts w:ascii="Arial" w:hAnsi="Arial"/>
          <w:sz w:val="24"/>
        </w:rPr>
      </w:pPr>
      <w:r>
        <w:rPr>
          <w:rFonts w:ascii="Arial" w:hAnsi="Arial"/>
          <w:sz w:val="24"/>
        </w:rPr>
        <w:tab/>
        <w:t xml:space="preserve">if T.LLink = Null then  </w:t>
      </w:r>
      <w:r>
        <w:rPr>
          <w:rFonts w:ascii="Arial" w:hAnsi="Arial"/>
        </w:rPr>
        <w:t>-- Easy delete if Llink = Null</w:t>
      </w:r>
    </w:p>
    <w:p w:rsidR="00163A2A" w:rsidRDefault="00163A2A">
      <w:pPr>
        <w:rPr>
          <w:rFonts w:ascii="Arial" w:hAnsi="Arial"/>
          <w:sz w:val="24"/>
        </w:rPr>
      </w:pPr>
      <w:r>
        <w:rPr>
          <w:rFonts w:ascii="Arial" w:hAnsi="Arial"/>
          <w:sz w:val="24"/>
        </w:rPr>
        <w:tab/>
      </w:r>
      <w:r>
        <w:rPr>
          <w:rFonts w:ascii="Arial" w:hAnsi="Arial"/>
          <w:sz w:val="24"/>
        </w:rPr>
        <w:tab/>
        <w:t>Q &lt;- T.RLink;</w:t>
      </w:r>
    </w:p>
    <w:p w:rsidR="00163A2A" w:rsidRDefault="00163A2A">
      <w:pPr>
        <w:rPr>
          <w:rFonts w:ascii="Arial" w:hAnsi="Arial"/>
          <w:sz w:val="24"/>
        </w:rPr>
      </w:pPr>
      <w:r>
        <w:rPr>
          <w:rFonts w:ascii="Arial" w:hAnsi="Arial"/>
          <w:sz w:val="24"/>
        </w:rPr>
        <w:tab/>
      </w:r>
      <w:r>
        <w:rPr>
          <w:rFonts w:ascii="Arial" w:hAnsi="Arial"/>
          <w:sz w:val="24"/>
        </w:rPr>
        <w:tab/>
        <w:t>T =&gt; Avail;</w:t>
      </w:r>
    </w:p>
    <w:p w:rsidR="00163A2A" w:rsidRDefault="00163A2A">
      <w:pPr>
        <w:rPr>
          <w:rFonts w:ascii="Arial" w:hAnsi="Arial"/>
          <w:sz w:val="24"/>
        </w:rPr>
      </w:pPr>
      <w:r>
        <w:rPr>
          <w:rFonts w:ascii="Arial" w:hAnsi="Arial"/>
          <w:sz w:val="24"/>
        </w:rPr>
        <w:tab/>
        <w:t>end if;</w:t>
      </w:r>
    </w:p>
    <w:p w:rsidR="00163A2A" w:rsidRPr="00CF544C" w:rsidRDefault="00163A2A">
      <w:pPr>
        <w:rPr>
          <w:rFonts w:ascii="Arial" w:hAnsi="Arial"/>
          <w:color w:val="FF0000"/>
          <w:sz w:val="24"/>
        </w:rPr>
      </w:pPr>
      <w:r>
        <w:rPr>
          <w:rFonts w:ascii="Arial" w:hAnsi="Arial"/>
          <w:sz w:val="24"/>
        </w:rPr>
        <w:tab/>
      </w:r>
      <w:r w:rsidRPr="00CF544C">
        <w:rPr>
          <w:rFonts w:ascii="Arial" w:hAnsi="Arial"/>
          <w:color w:val="FF0000"/>
        </w:rPr>
        <w:t>-- find successor in inorder</w:t>
      </w:r>
    </w:p>
    <w:p w:rsidR="00163A2A" w:rsidRDefault="00163A2A">
      <w:pPr>
        <w:rPr>
          <w:rFonts w:ascii="Arial" w:hAnsi="Arial"/>
          <w:sz w:val="24"/>
        </w:rPr>
      </w:pPr>
      <w:r>
        <w:rPr>
          <w:rFonts w:ascii="Arial" w:hAnsi="Arial"/>
          <w:sz w:val="24"/>
        </w:rPr>
        <w:tab/>
        <w:t xml:space="preserve">R &lt;- T.RLink;  </w:t>
      </w:r>
      <w:r>
        <w:rPr>
          <w:rFonts w:ascii="Arial" w:hAnsi="Arial"/>
        </w:rPr>
        <w:t>-- From semetry, step one node to right, search left if required.</w:t>
      </w:r>
    </w:p>
    <w:p w:rsidR="00163A2A" w:rsidRDefault="00163A2A">
      <w:pPr>
        <w:rPr>
          <w:rFonts w:ascii="Arial" w:hAnsi="Arial"/>
          <w:sz w:val="24"/>
        </w:rPr>
      </w:pPr>
      <w:r>
        <w:rPr>
          <w:rFonts w:ascii="Arial" w:hAnsi="Arial"/>
          <w:sz w:val="24"/>
        </w:rPr>
        <w:tab/>
        <w:t xml:space="preserve">if R.LLink = Null then </w:t>
      </w:r>
      <w:r>
        <w:rPr>
          <w:rFonts w:ascii="Arial" w:hAnsi="Arial"/>
        </w:rPr>
        <w:t>-- found the inorder successor.</w:t>
      </w:r>
    </w:p>
    <w:p w:rsidR="00163A2A" w:rsidRDefault="00163A2A">
      <w:pPr>
        <w:rPr>
          <w:rFonts w:ascii="Arial" w:hAnsi="Arial"/>
          <w:sz w:val="24"/>
        </w:rPr>
      </w:pPr>
      <w:r>
        <w:rPr>
          <w:rFonts w:ascii="Arial" w:hAnsi="Arial"/>
          <w:sz w:val="24"/>
        </w:rPr>
        <w:tab/>
      </w:r>
      <w:r>
        <w:rPr>
          <w:rFonts w:ascii="Arial" w:hAnsi="Arial"/>
          <w:sz w:val="24"/>
        </w:rPr>
        <w:tab/>
        <w:t>R. LLink &lt;- T.LLink;</w:t>
      </w:r>
    </w:p>
    <w:p w:rsidR="00163A2A" w:rsidRDefault="00163A2A">
      <w:pPr>
        <w:rPr>
          <w:rFonts w:ascii="Arial" w:hAnsi="Arial"/>
          <w:sz w:val="24"/>
        </w:rPr>
      </w:pPr>
      <w:r>
        <w:rPr>
          <w:rFonts w:ascii="Arial" w:hAnsi="Arial"/>
          <w:sz w:val="24"/>
        </w:rPr>
        <w:tab/>
      </w:r>
      <w:r>
        <w:rPr>
          <w:rFonts w:ascii="Arial" w:hAnsi="Arial"/>
          <w:sz w:val="24"/>
        </w:rPr>
        <w:tab/>
        <w:t>Q &lt;- R;</w:t>
      </w:r>
    </w:p>
    <w:p w:rsidR="00163A2A" w:rsidRDefault="00163A2A">
      <w:pPr>
        <w:rPr>
          <w:rFonts w:ascii="Arial" w:hAnsi="Arial"/>
          <w:sz w:val="24"/>
        </w:rPr>
      </w:pPr>
      <w:r>
        <w:rPr>
          <w:rFonts w:ascii="Arial" w:hAnsi="Arial"/>
          <w:sz w:val="24"/>
        </w:rPr>
        <w:tab/>
      </w:r>
      <w:r>
        <w:rPr>
          <w:rFonts w:ascii="Arial" w:hAnsi="Arial"/>
          <w:sz w:val="24"/>
        </w:rPr>
        <w:tab/>
        <w:t>T =&gt; Avail;</w:t>
      </w:r>
    </w:p>
    <w:p w:rsidR="00163A2A" w:rsidRDefault="00163A2A">
      <w:pPr>
        <w:rPr>
          <w:rFonts w:ascii="Arial" w:hAnsi="Arial"/>
          <w:sz w:val="24"/>
        </w:rPr>
      </w:pPr>
      <w:r>
        <w:rPr>
          <w:rFonts w:ascii="Arial" w:hAnsi="Arial"/>
          <w:sz w:val="24"/>
        </w:rPr>
        <w:tab/>
        <w:t>else</w:t>
      </w:r>
    </w:p>
    <w:p w:rsidR="00163A2A" w:rsidRDefault="00163A2A">
      <w:pPr>
        <w:rPr>
          <w:rFonts w:ascii="Arial" w:hAnsi="Arial"/>
        </w:rPr>
      </w:pPr>
      <w:r>
        <w:rPr>
          <w:rFonts w:ascii="Arial" w:hAnsi="Arial"/>
          <w:sz w:val="24"/>
        </w:rPr>
        <w:tab/>
      </w:r>
      <w:r>
        <w:rPr>
          <w:rFonts w:ascii="Arial" w:hAnsi="Arial"/>
          <w:sz w:val="24"/>
        </w:rPr>
        <w:tab/>
        <w:t xml:space="preserve">S &lt;- R.LLink; </w:t>
      </w:r>
      <w:r>
        <w:rPr>
          <w:rFonts w:ascii="Arial" w:hAnsi="Arial"/>
        </w:rPr>
        <w:t xml:space="preserve"> -- Search to the left looking for null LLink.</w:t>
      </w:r>
    </w:p>
    <w:p w:rsidR="00163A2A" w:rsidRDefault="00163A2A">
      <w:pPr>
        <w:rPr>
          <w:rFonts w:ascii="Arial" w:hAnsi="Arial"/>
          <w:sz w:val="24"/>
        </w:rPr>
      </w:pPr>
      <w:r>
        <w:rPr>
          <w:rFonts w:ascii="Arial" w:hAnsi="Arial"/>
          <w:sz w:val="24"/>
        </w:rPr>
        <w:tab/>
      </w:r>
      <w:r>
        <w:rPr>
          <w:rFonts w:ascii="Arial" w:hAnsi="Arial"/>
          <w:sz w:val="24"/>
        </w:rPr>
        <w:tab/>
        <w:t>While S.LLink &lt;&gt; Null loop</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R &lt;- S;   S &lt;- R.LLink;</w:t>
      </w:r>
    </w:p>
    <w:p w:rsidR="00163A2A" w:rsidRDefault="00163A2A">
      <w:pPr>
        <w:rPr>
          <w:rFonts w:ascii="Arial" w:hAnsi="Arial"/>
          <w:sz w:val="24"/>
        </w:rPr>
      </w:pPr>
      <w:r>
        <w:rPr>
          <w:rFonts w:ascii="Arial" w:hAnsi="Arial"/>
          <w:sz w:val="24"/>
        </w:rPr>
        <w:tab/>
      </w:r>
      <w:r>
        <w:rPr>
          <w:rFonts w:ascii="Arial" w:hAnsi="Arial"/>
          <w:sz w:val="24"/>
        </w:rPr>
        <w:tab/>
        <w:t xml:space="preserve">end loop; </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rPr>
        <w:t>-- At this point S will be the inorder successor of Q.</w:t>
      </w:r>
    </w:p>
    <w:p w:rsidR="00163A2A" w:rsidRDefault="00163A2A">
      <w:pPr>
        <w:rPr>
          <w:rFonts w:ascii="Arial" w:hAnsi="Arial"/>
          <w:sz w:val="24"/>
        </w:rPr>
      </w:pPr>
      <w:r>
        <w:rPr>
          <w:rFonts w:ascii="Arial" w:hAnsi="Arial"/>
          <w:sz w:val="24"/>
        </w:rPr>
        <w:tab/>
      </w:r>
      <w:r>
        <w:rPr>
          <w:rFonts w:ascii="Arial" w:hAnsi="Arial"/>
          <w:sz w:val="24"/>
        </w:rPr>
        <w:tab/>
        <w:t>S.LLink &lt;- T.Llink;  R.LLink &lt;- S.RLink;</w:t>
      </w:r>
    </w:p>
    <w:p w:rsidR="00163A2A" w:rsidRDefault="00163A2A">
      <w:pPr>
        <w:rPr>
          <w:rFonts w:ascii="Arial" w:hAnsi="Arial"/>
          <w:sz w:val="24"/>
        </w:rPr>
      </w:pPr>
      <w:r>
        <w:rPr>
          <w:rFonts w:ascii="Arial" w:hAnsi="Arial"/>
          <w:sz w:val="24"/>
        </w:rPr>
        <w:tab/>
      </w:r>
      <w:r>
        <w:rPr>
          <w:rFonts w:ascii="Arial" w:hAnsi="Arial"/>
          <w:sz w:val="24"/>
        </w:rPr>
        <w:tab/>
        <w:t>S.RLink &lt;- T.RLink;  Q &lt;- S;</w:t>
      </w:r>
    </w:p>
    <w:p w:rsidR="00163A2A" w:rsidRDefault="00163A2A">
      <w:pPr>
        <w:rPr>
          <w:rFonts w:ascii="Arial" w:hAnsi="Arial"/>
          <w:sz w:val="24"/>
        </w:rPr>
      </w:pPr>
      <w:r>
        <w:rPr>
          <w:rFonts w:ascii="Arial" w:hAnsi="Arial"/>
          <w:sz w:val="24"/>
        </w:rPr>
        <w:tab/>
      </w:r>
      <w:r>
        <w:rPr>
          <w:rFonts w:ascii="Arial" w:hAnsi="Arial"/>
          <w:sz w:val="24"/>
        </w:rPr>
        <w:tab/>
        <w:t>T =&gt; Avail;</w:t>
      </w:r>
    </w:p>
    <w:p w:rsidR="00163A2A" w:rsidRDefault="00163A2A">
      <w:pPr>
        <w:rPr>
          <w:rFonts w:ascii="Arial" w:hAnsi="Arial"/>
          <w:sz w:val="24"/>
        </w:rPr>
      </w:pPr>
      <w:r>
        <w:rPr>
          <w:rFonts w:ascii="Arial" w:hAnsi="Arial"/>
          <w:sz w:val="24"/>
        </w:rPr>
        <w:tab/>
        <w:t>end if</w:t>
      </w:r>
    </w:p>
    <w:p w:rsidR="00163A2A" w:rsidRDefault="00163A2A">
      <w:pPr>
        <w:rPr>
          <w:rFonts w:ascii="Arial" w:hAnsi="Arial"/>
          <w:sz w:val="24"/>
        </w:rPr>
      </w:pPr>
      <w:r>
        <w:rPr>
          <w:rFonts w:ascii="Arial" w:hAnsi="Arial"/>
          <w:sz w:val="24"/>
        </w:rPr>
        <w:t>end if;</w:t>
      </w:r>
    </w:p>
    <w:p w:rsidR="00163A2A" w:rsidRDefault="00163A2A">
      <w:pPr>
        <w:rPr>
          <w:rFonts w:ascii="Arial" w:hAnsi="Arial"/>
          <w:sz w:val="24"/>
        </w:rPr>
      </w:pPr>
      <w:r>
        <w:rPr>
          <w:rFonts w:ascii="Arial" w:hAnsi="Arial"/>
          <w:sz w:val="24"/>
        </w:rPr>
        <w:t>if P = Root then</w:t>
      </w:r>
    </w:p>
    <w:p w:rsidR="00163A2A" w:rsidRDefault="00163A2A">
      <w:pPr>
        <w:rPr>
          <w:rFonts w:ascii="Arial" w:hAnsi="Arial"/>
          <w:sz w:val="24"/>
        </w:rPr>
      </w:pPr>
      <w:r>
        <w:rPr>
          <w:rFonts w:ascii="Arial" w:hAnsi="Arial"/>
          <w:sz w:val="24"/>
        </w:rPr>
        <w:tab/>
        <w:t>Root &lt;- Q</w:t>
      </w:r>
    </w:p>
    <w:p w:rsidR="00163A2A" w:rsidRDefault="00163A2A">
      <w:pPr>
        <w:rPr>
          <w:rFonts w:ascii="Arial" w:hAnsi="Arial"/>
          <w:sz w:val="24"/>
        </w:rPr>
      </w:pPr>
      <w:r>
        <w:rPr>
          <w:rFonts w:ascii="Arial" w:hAnsi="Arial"/>
          <w:sz w:val="24"/>
        </w:rPr>
        <w:t xml:space="preserve">Else  </w:t>
      </w:r>
      <w:r>
        <w:rPr>
          <w:rFonts w:ascii="Arial" w:hAnsi="Arial"/>
        </w:rPr>
        <w:t>{We have deleted the first node in the left or right subtree of P.}</w:t>
      </w:r>
    </w:p>
    <w:p w:rsidR="00163A2A" w:rsidRDefault="00163A2A">
      <w:pPr>
        <w:rPr>
          <w:rFonts w:ascii="Arial" w:hAnsi="Arial"/>
          <w:sz w:val="24"/>
        </w:rPr>
      </w:pPr>
      <w:r>
        <w:rPr>
          <w:rFonts w:ascii="Arial" w:hAnsi="Arial"/>
          <w:sz w:val="24"/>
        </w:rPr>
        <w:tab/>
        <w:t>If deleting P.</w:t>
      </w:r>
      <w:r w:rsidR="00177BB2">
        <w:rPr>
          <w:rFonts w:ascii="Arial" w:hAnsi="Arial"/>
          <w:sz w:val="24"/>
        </w:rPr>
        <w:t>L</w:t>
      </w:r>
      <w:r>
        <w:rPr>
          <w:rFonts w:ascii="Arial" w:hAnsi="Arial"/>
          <w:sz w:val="24"/>
        </w:rPr>
        <w:t>Llink then</w:t>
      </w:r>
    </w:p>
    <w:p w:rsidR="00163A2A" w:rsidRDefault="00163A2A">
      <w:pPr>
        <w:ind w:left="720" w:firstLine="720"/>
        <w:rPr>
          <w:rFonts w:ascii="Arial" w:hAnsi="Arial"/>
          <w:sz w:val="24"/>
        </w:rPr>
      </w:pPr>
      <w:r>
        <w:rPr>
          <w:rFonts w:ascii="Arial" w:hAnsi="Arial"/>
          <w:sz w:val="24"/>
        </w:rPr>
        <w:t xml:space="preserve">P.LLink &lt;- Q </w:t>
      </w:r>
    </w:p>
    <w:p w:rsidR="00163A2A" w:rsidRDefault="00163A2A">
      <w:pPr>
        <w:ind w:firstLine="720"/>
        <w:rPr>
          <w:rFonts w:ascii="Arial" w:hAnsi="Arial"/>
          <w:sz w:val="24"/>
        </w:rPr>
      </w:pPr>
      <w:r>
        <w:rPr>
          <w:rFonts w:ascii="Arial" w:hAnsi="Arial"/>
          <w:sz w:val="24"/>
        </w:rPr>
        <w:t>Else</w:t>
      </w:r>
    </w:p>
    <w:p w:rsidR="00163A2A" w:rsidRDefault="00163A2A">
      <w:pPr>
        <w:ind w:left="720" w:firstLine="720"/>
        <w:rPr>
          <w:rFonts w:ascii="Arial" w:hAnsi="Arial"/>
        </w:rPr>
      </w:pPr>
      <w:r>
        <w:rPr>
          <w:rFonts w:ascii="Arial" w:hAnsi="Arial"/>
          <w:sz w:val="24"/>
        </w:rPr>
        <w:t xml:space="preserve">P.RLink &lt;- Q.  </w:t>
      </w:r>
    </w:p>
    <w:p w:rsidR="00163A2A" w:rsidRDefault="00163A2A">
      <w:pPr>
        <w:rPr>
          <w:rFonts w:ascii="Arial" w:hAnsi="Arial"/>
        </w:rPr>
      </w:pPr>
      <w:r>
        <w:rPr>
          <w:rFonts w:ascii="Arial" w:hAnsi="Arial"/>
        </w:rPr>
        <w:tab/>
      </w:r>
    </w:p>
    <w:p w:rsidR="00163A2A" w:rsidRDefault="00163A2A">
      <w:pPr>
        <w:rPr>
          <w:rFonts w:ascii="Arial" w:hAnsi="Arial"/>
          <w:sz w:val="24"/>
        </w:rPr>
      </w:pPr>
      <w:r>
        <w:rPr>
          <w:rFonts w:ascii="Arial" w:hAnsi="Arial"/>
          <w:sz w:val="24"/>
        </w:rPr>
        <w:t>end if;</w:t>
      </w:r>
    </w:p>
    <w:p w:rsidR="00163A2A" w:rsidRDefault="00163A2A">
      <w:pPr>
        <w:rPr>
          <w:rFonts w:ascii="Arial" w:hAnsi="Arial"/>
          <w:sz w:val="24"/>
        </w:rPr>
      </w:pPr>
    </w:p>
    <w:p w:rsidR="00163A2A" w:rsidRDefault="00163A2A">
      <w:pPr>
        <w:rPr>
          <w:rFonts w:ascii="Arial" w:hAnsi="Arial"/>
          <w:sz w:val="24"/>
        </w:rPr>
      </w:pPr>
      <w:r>
        <w:rPr>
          <w:rFonts w:ascii="Arial" w:hAnsi="Arial"/>
          <w:b/>
          <w:sz w:val="24"/>
        </w:rPr>
        <w:t>T. N. Hibbard</w:t>
      </w:r>
      <w:r>
        <w:rPr>
          <w:rFonts w:ascii="Arial" w:hAnsi="Arial"/>
          <w:sz w:val="24"/>
        </w:rPr>
        <w:t xml:space="preserve"> proved in 1962 that after a random element is deleted from a random binary search tree, by the above algorithm, that the resulting tree is still random.  Actual experience (emperical) suggests that over time trees become more balanced hence reducing the length of the search path for random keys.</w:t>
      </w:r>
    </w:p>
    <w:p w:rsidR="00BE1441" w:rsidRDefault="00BE1441">
      <w:pPr>
        <w:rPr>
          <w:rFonts w:ascii="Arial" w:hAnsi="Arial"/>
          <w:sz w:val="24"/>
        </w:rPr>
      </w:pPr>
      <w:r>
        <w:rPr>
          <w:rFonts w:ascii="Arial" w:hAnsi="Arial"/>
          <w:sz w:val="24"/>
        </w:rPr>
        <w:br w:type="page"/>
      </w:r>
    </w:p>
    <w:p w:rsidR="00BE1441" w:rsidRDefault="00BE1441" w:rsidP="00BE1441">
      <w:pPr>
        <w:rPr>
          <w:rFonts w:ascii="Arial" w:hAnsi="Arial"/>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
        <w:gridCol w:w="933"/>
        <w:gridCol w:w="935"/>
        <w:gridCol w:w="930"/>
        <w:gridCol w:w="927"/>
        <w:gridCol w:w="935"/>
        <w:gridCol w:w="928"/>
        <w:gridCol w:w="920"/>
        <w:gridCol w:w="903"/>
        <w:gridCol w:w="903"/>
      </w:tblGrid>
      <w:tr w:rsidR="00BE1441" w:rsidRPr="008B3133" w:rsidTr="00BE1441">
        <w:tc>
          <w:tcPr>
            <w:tcW w:w="943" w:type="dxa"/>
          </w:tcPr>
          <w:p w:rsidR="00BE1441" w:rsidRPr="008B3133" w:rsidRDefault="00BE1441" w:rsidP="00BE1441">
            <w:pPr>
              <w:rPr>
                <w:rFonts w:ascii="Arial" w:hAnsi="Arial"/>
                <w:sz w:val="28"/>
                <w:szCs w:val="28"/>
              </w:rPr>
            </w:pPr>
          </w:p>
        </w:tc>
        <w:tc>
          <w:tcPr>
            <w:tcW w:w="943" w:type="dxa"/>
          </w:tcPr>
          <w:p w:rsidR="00BE1441" w:rsidRPr="008B3133" w:rsidRDefault="00BE1441" w:rsidP="00BE1441">
            <w:pPr>
              <w:rPr>
                <w:rFonts w:ascii="Arial" w:hAnsi="Arial"/>
                <w:sz w:val="28"/>
                <w:szCs w:val="28"/>
              </w:rPr>
            </w:pPr>
          </w:p>
        </w:tc>
        <w:tc>
          <w:tcPr>
            <w:tcW w:w="943" w:type="dxa"/>
          </w:tcPr>
          <w:p w:rsidR="00BE1441" w:rsidRPr="008B3133" w:rsidRDefault="009B6C54" w:rsidP="00BE1441">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71264" behindDoc="0" locked="0" layoutInCell="1" allowOverlap="1">
                      <wp:simplePos x="0" y="0"/>
                      <wp:positionH relativeFrom="column">
                        <wp:posOffset>499110</wp:posOffset>
                      </wp:positionH>
                      <wp:positionV relativeFrom="paragraph">
                        <wp:posOffset>80010</wp:posOffset>
                      </wp:positionV>
                      <wp:extent cx="602615" cy="94615"/>
                      <wp:effectExtent l="6985" t="7620" r="28575" b="59690"/>
                      <wp:wrapNone/>
                      <wp:docPr id="300" name="AutoShape 9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2615" cy="94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E0C846" id="AutoShape 957" o:spid="_x0000_s1026" type="#_x0000_t32" style="position:absolute;margin-left:39.3pt;margin-top:6.3pt;width:47.45pt;height:7.45pt;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">
                      <v:stroke endarrow="block"/>
                    </v:shape>
                  </w:pict>
                </mc:Fallback>
              </mc:AlternateContent>
            </w:r>
            <w:r w:rsidR="00B6283F" w:rsidRPr="008B3133">
              <w:rPr>
                <w:rFonts w:ascii="Arial" w:hAnsi="Arial"/>
                <w:sz w:val="28"/>
                <w:szCs w:val="28"/>
              </w:rPr>
              <w:t>Root</w:t>
            </w:r>
          </w:p>
        </w:tc>
        <w:tc>
          <w:tcPr>
            <w:tcW w:w="943" w:type="dxa"/>
          </w:tcPr>
          <w:p w:rsidR="00BE1441" w:rsidRPr="008B3133" w:rsidRDefault="00BE1441" w:rsidP="00BE1441">
            <w:pPr>
              <w:rPr>
                <w:rFonts w:ascii="Arial" w:hAnsi="Arial"/>
                <w:sz w:val="28"/>
                <w:szCs w:val="28"/>
              </w:rPr>
            </w:pPr>
          </w:p>
        </w:tc>
        <w:tc>
          <w:tcPr>
            <w:tcW w:w="943" w:type="dxa"/>
          </w:tcPr>
          <w:p w:rsidR="00BE1441" w:rsidRPr="008B3133" w:rsidRDefault="00BE1441" w:rsidP="00BE1441">
            <w:pPr>
              <w:rPr>
                <w:rFonts w:ascii="Arial" w:hAnsi="Arial"/>
                <w:sz w:val="28"/>
                <w:szCs w:val="28"/>
              </w:rPr>
            </w:pPr>
          </w:p>
        </w:tc>
        <w:tc>
          <w:tcPr>
            <w:tcW w:w="943" w:type="dxa"/>
          </w:tcPr>
          <w:p w:rsidR="00BE1441" w:rsidRPr="008B3133" w:rsidRDefault="00BE1441" w:rsidP="00BE1441">
            <w:pPr>
              <w:rPr>
                <w:rFonts w:ascii="Arial" w:hAnsi="Arial"/>
                <w:sz w:val="28"/>
                <w:szCs w:val="28"/>
              </w:rPr>
            </w:pPr>
          </w:p>
        </w:tc>
        <w:tc>
          <w:tcPr>
            <w:tcW w:w="943" w:type="dxa"/>
          </w:tcPr>
          <w:p w:rsidR="00BE1441" w:rsidRPr="008B3133" w:rsidRDefault="00BE1441" w:rsidP="00BE1441">
            <w:pPr>
              <w:rPr>
                <w:rFonts w:ascii="Arial" w:hAnsi="Arial"/>
                <w:sz w:val="28"/>
                <w:szCs w:val="28"/>
              </w:rPr>
            </w:pPr>
          </w:p>
        </w:tc>
        <w:tc>
          <w:tcPr>
            <w:tcW w:w="943" w:type="dxa"/>
          </w:tcPr>
          <w:p w:rsidR="00BE1441" w:rsidRPr="008B3133" w:rsidRDefault="00BE1441" w:rsidP="00BE1441">
            <w:pPr>
              <w:rPr>
                <w:rFonts w:ascii="Arial" w:hAnsi="Arial"/>
                <w:sz w:val="28"/>
                <w:szCs w:val="28"/>
              </w:rPr>
            </w:pPr>
          </w:p>
        </w:tc>
        <w:tc>
          <w:tcPr>
            <w:tcW w:w="944" w:type="dxa"/>
          </w:tcPr>
          <w:p w:rsidR="00BE1441" w:rsidRPr="008B3133" w:rsidRDefault="00BE1441" w:rsidP="00BE1441">
            <w:pPr>
              <w:rPr>
                <w:rFonts w:ascii="Arial" w:hAnsi="Arial"/>
                <w:sz w:val="28"/>
                <w:szCs w:val="28"/>
              </w:rPr>
            </w:pPr>
          </w:p>
        </w:tc>
        <w:tc>
          <w:tcPr>
            <w:tcW w:w="944" w:type="dxa"/>
          </w:tcPr>
          <w:p w:rsidR="00BE1441" w:rsidRPr="008B3133" w:rsidRDefault="00BE1441" w:rsidP="00BE1441">
            <w:pPr>
              <w:rPr>
                <w:rFonts w:ascii="Arial" w:hAnsi="Arial"/>
                <w:sz w:val="28"/>
                <w:szCs w:val="28"/>
              </w:rPr>
            </w:pPr>
          </w:p>
        </w:tc>
      </w:tr>
      <w:tr w:rsidR="00BE1441" w:rsidRPr="008B3133" w:rsidTr="00BE1441">
        <w:tc>
          <w:tcPr>
            <w:tcW w:w="943" w:type="dxa"/>
          </w:tcPr>
          <w:p w:rsidR="00BE1441" w:rsidRPr="008B3133" w:rsidRDefault="00BE1441" w:rsidP="00BE1441">
            <w:pPr>
              <w:rPr>
                <w:rFonts w:ascii="Arial" w:hAnsi="Arial"/>
                <w:sz w:val="28"/>
                <w:szCs w:val="28"/>
              </w:rPr>
            </w:pPr>
          </w:p>
        </w:tc>
        <w:tc>
          <w:tcPr>
            <w:tcW w:w="943" w:type="dxa"/>
          </w:tcPr>
          <w:p w:rsidR="00BE1441" w:rsidRPr="008B3133" w:rsidRDefault="00BE1441" w:rsidP="00BE1441">
            <w:pPr>
              <w:rPr>
                <w:rFonts w:ascii="Arial" w:hAnsi="Arial"/>
                <w:sz w:val="28"/>
                <w:szCs w:val="28"/>
              </w:rPr>
            </w:pPr>
          </w:p>
        </w:tc>
        <w:tc>
          <w:tcPr>
            <w:tcW w:w="943" w:type="dxa"/>
          </w:tcPr>
          <w:p w:rsidR="00BE1441" w:rsidRPr="008B3133" w:rsidRDefault="009B6C54" w:rsidP="00BE1441">
            <w:pPr>
              <w:rPr>
                <w:rFonts w:ascii="Arial" w:hAnsi="Arial"/>
                <w:sz w:val="28"/>
                <w:szCs w:val="28"/>
              </w:rPr>
            </w:pPr>
            <w:r>
              <w:rPr>
                <w:rFonts w:ascii="Arial" w:hAnsi="Arial"/>
                <w:noProof/>
                <w:sz w:val="28"/>
                <w:szCs w:val="28"/>
              </w:rPr>
              <mc:AlternateContent>
                <mc:Choice Requires="wps">
                  <w:drawing>
                    <wp:anchor distT="0" distB="0" distL="114300" distR="114300" simplePos="0" relativeHeight="251995136" behindDoc="0" locked="0" layoutInCell="1" allowOverlap="1">
                      <wp:simplePos x="0" y="0"/>
                      <wp:positionH relativeFrom="column">
                        <wp:posOffset>301625</wp:posOffset>
                      </wp:positionH>
                      <wp:positionV relativeFrom="paragraph">
                        <wp:posOffset>87630</wp:posOffset>
                      </wp:positionV>
                      <wp:extent cx="800100" cy="266700"/>
                      <wp:effectExtent l="9525" t="10160" r="9525" b="8890"/>
                      <wp:wrapNone/>
                      <wp:docPr id="299" name="AutoShape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0100" cy="266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543E77" id="AutoShape 757" o:spid="_x0000_s1026" type="#_x0000_t32" style="position:absolute;margin-left:23.75pt;margin-top:6.9pt;width:63pt;height:21pt;flip:x;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"/>
                  </w:pict>
                </mc:Fallback>
              </mc:AlternateContent>
            </w:r>
          </w:p>
        </w:tc>
        <w:tc>
          <w:tcPr>
            <w:tcW w:w="943" w:type="dxa"/>
          </w:tcPr>
          <w:p w:rsidR="00BE1441" w:rsidRPr="008B3133" w:rsidRDefault="00BE1441" w:rsidP="00BE1441">
            <w:pPr>
              <w:rPr>
                <w:rFonts w:ascii="Arial" w:hAnsi="Arial"/>
                <w:sz w:val="28"/>
                <w:szCs w:val="28"/>
              </w:rPr>
            </w:pPr>
          </w:p>
        </w:tc>
        <w:tc>
          <w:tcPr>
            <w:tcW w:w="943" w:type="dxa"/>
          </w:tcPr>
          <w:p w:rsidR="00BE1441" w:rsidRPr="008B3133" w:rsidRDefault="009B6C54" w:rsidP="00BE1441">
            <w:pPr>
              <w:rPr>
                <w:rFonts w:ascii="Arial" w:hAnsi="Arial"/>
                <w:sz w:val="28"/>
                <w:szCs w:val="28"/>
              </w:rPr>
            </w:pPr>
            <w:r>
              <w:rPr>
                <w:rFonts w:ascii="Arial" w:hAnsi="Arial"/>
                <w:noProof/>
                <w:sz w:val="28"/>
                <w:szCs w:val="28"/>
              </w:rPr>
              <mc:AlternateContent>
                <mc:Choice Requires="wps">
                  <w:drawing>
                    <wp:anchor distT="0" distB="0" distL="114300" distR="114300" simplePos="0" relativeHeight="251996160" behindDoc="0" locked="0" layoutInCell="1" allowOverlap="1">
                      <wp:simplePos x="0" y="0"/>
                      <wp:positionH relativeFrom="column">
                        <wp:posOffset>323215</wp:posOffset>
                      </wp:positionH>
                      <wp:positionV relativeFrom="paragraph">
                        <wp:posOffset>87630</wp:posOffset>
                      </wp:positionV>
                      <wp:extent cx="847725" cy="266700"/>
                      <wp:effectExtent l="9525" t="10160" r="9525" b="8890"/>
                      <wp:wrapNone/>
                      <wp:docPr id="298" name="AutoShape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7725" cy="266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8D6023" id="AutoShape 758" o:spid="_x0000_s1026" type="#_x0000_t32" style="position:absolute;margin-left:25.45pt;margin-top:6.9pt;width:66.75pt;height:21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"/>
                  </w:pict>
                </mc:Fallback>
              </mc:AlternateContent>
            </w:r>
            <w:r w:rsidR="00BE1441" w:rsidRPr="008B3133">
              <w:rPr>
                <w:rFonts w:ascii="Arial" w:hAnsi="Arial"/>
                <w:sz w:val="28"/>
                <w:szCs w:val="28"/>
              </w:rPr>
              <w:t>Joe</w:t>
            </w:r>
          </w:p>
        </w:tc>
        <w:tc>
          <w:tcPr>
            <w:tcW w:w="943" w:type="dxa"/>
          </w:tcPr>
          <w:p w:rsidR="00BE1441" w:rsidRPr="008B3133" w:rsidRDefault="00BE1441" w:rsidP="00BE1441">
            <w:pPr>
              <w:rPr>
                <w:rFonts w:ascii="Arial" w:hAnsi="Arial"/>
                <w:sz w:val="28"/>
                <w:szCs w:val="28"/>
              </w:rPr>
            </w:pPr>
          </w:p>
        </w:tc>
        <w:tc>
          <w:tcPr>
            <w:tcW w:w="943" w:type="dxa"/>
          </w:tcPr>
          <w:p w:rsidR="00BE1441" w:rsidRPr="008B3133" w:rsidRDefault="00BE1441" w:rsidP="00BE1441">
            <w:pPr>
              <w:rPr>
                <w:rFonts w:ascii="Arial" w:hAnsi="Arial"/>
                <w:sz w:val="28"/>
                <w:szCs w:val="28"/>
              </w:rPr>
            </w:pPr>
          </w:p>
        </w:tc>
        <w:tc>
          <w:tcPr>
            <w:tcW w:w="943" w:type="dxa"/>
          </w:tcPr>
          <w:p w:rsidR="00BE1441" w:rsidRPr="008B3133" w:rsidRDefault="00BE1441" w:rsidP="00BE1441">
            <w:pPr>
              <w:rPr>
                <w:rFonts w:ascii="Arial" w:hAnsi="Arial"/>
                <w:sz w:val="28"/>
                <w:szCs w:val="28"/>
              </w:rPr>
            </w:pPr>
          </w:p>
        </w:tc>
        <w:tc>
          <w:tcPr>
            <w:tcW w:w="944" w:type="dxa"/>
          </w:tcPr>
          <w:p w:rsidR="00BE1441" w:rsidRPr="008B3133" w:rsidRDefault="00BE1441" w:rsidP="00BE1441">
            <w:pPr>
              <w:rPr>
                <w:rFonts w:ascii="Arial" w:hAnsi="Arial"/>
                <w:sz w:val="28"/>
                <w:szCs w:val="28"/>
              </w:rPr>
            </w:pPr>
          </w:p>
        </w:tc>
        <w:tc>
          <w:tcPr>
            <w:tcW w:w="944" w:type="dxa"/>
          </w:tcPr>
          <w:p w:rsidR="00BE1441" w:rsidRPr="008B3133" w:rsidRDefault="00BE1441" w:rsidP="00BE1441">
            <w:pPr>
              <w:rPr>
                <w:rFonts w:ascii="Arial" w:hAnsi="Arial"/>
                <w:sz w:val="28"/>
                <w:szCs w:val="28"/>
              </w:rPr>
            </w:pPr>
          </w:p>
        </w:tc>
      </w:tr>
      <w:tr w:rsidR="00BE1441" w:rsidRPr="008B3133" w:rsidTr="00BE1441">
        <w:tc>
          <w:tcPr>
            <w:tcW w:w="943" w:type="dxa"/>
          </w:tcPr>
          <w:p w:rsidR="00BE1441" w:rsidRPr="008B3133" w:rsidRDefault="00BE1441" w:rsidP="00BE1441">
            <w:pPr>
              <w:rPr>
                <w:rFonts w:ascii="Arial" w:hAnsi="Arial"/>
                <w:sz w:val="28"/>
                <w:szCs w:val="28"/>
              </w:rPr>
            </w:pPr>
          </w:p>
        </w:tc>
        <w:tc>
          <w:tcPr>
            <w:tcW w:w="943" w:type="dxa"/>
          </w:tcPr>
          <w:p w:rsidR="00BE1441" w:rsidRPr="008B3133" w:rsidRDefault="00BE1441" w:rsidP="00BE1441">
            <w:pPr>
              <w:rPr>
                <w:rFonts w:ascii="Arial" w:hAnsi="Arial"/>
                <w:sz w:val="28"/>
                <w:szCs w:val="28"/>
              </w:rPr>
            </w:pPr>
          </w:p>
        </w:tc>
        <w:tc>
          <w:tcPr>
            <w:tcW w:w="943" w:type="dxa"/>
          </w:tcPr>
          <w:p w:rsidR="00BE1441" w:rsidRPr="008B3133" w:rsidRDefault="00BE1441" w:rsidP="00BE1441">
            <w:pPr>
              <w:rPr>
                <w:rFonts w:ascii="Arial" w:hAnsi="Arial"/>
                <w:sz w:val="28"/>
                <w:szCs w:val="28"/>
              </w:rPr>
            </w:pPr>
          </w:p>
        </w:tc>
        <w:tc>
          <w:tcPr>
            <w:tcW w:w="943" w:type="dxa"/>
          </w:tcPr>
          <w:p w:rsidR="00BE1441" w:rsidRPr="008B3133" w:rsidRDefault="00BE1441" w:rsidP="00BE1441">
            <w:pPr>
              <w:rPr>
                <w:rFonts w:ascii="Arial" w:hAnsi="Arial"/>
                <w:sz w:val="28"/>
                <w:szCs w:val="28"/>
              </w:rPr>
            </w:pPr>
          </w:p>
        </w:tc>
        <w:tc>
          <w:tcPr>
            <w:tcW w:w="943" w:type="dxa"/>
          </w:tcPr>
          <w:p w:rsidR="00BE1441" w:rsidRPr="008B3133" w:rsidRDefault="00BE1441" w:rsidP="00BE1441">
            <w:pPr>
              <w:rPr>
                <w:rFonts w:ascii="Arial" w:hAnsi="Arial"/>
                <w:sz w:val="28"/>
                <w:szCs w:val="28"/>
              </w:rPr>
            </w:pPr>
          </w:p>
        </w:tc>
        <w:tc>
          <w:tcPr>
            <w:tcW w:w="943" w:type="dxa"/>
          </w:tcPr>
          <w:p w:rsidR="00BE1441" w:rsidRPr="008B3133" w:rsidRDefault="00BE1441" w:rsidP="00BE1441">
            <w:pPr>
              <w:rPr>
                <w:rFonts w:ascii="Arial" w:hAnsi="Arial"/>
                <w:sz w:val="28"/>
                <w:szCs w:val="28"/>
              </w:rPr>
            </w:pPr>
          </w:p>
        </w:tc>
        <w:tc>
          <w:tcPr>
            <w:tcW w:w="943" w:type="dxa"/>
          </w:tcPr>
          <w:p w:rsidR="00BE1441" w:rsidRPr="008B3133" w:rsidRDefault="00BE1441" w:rsidP="00BE1441">
            <w:pPr>
              <w:rPr>
                <w:rFonts w:ascii="Arial" w:hAnsi="Arial"/>
                <w:sz w:val="28"/>
                <w:szCs w:val="28"/>
              </w:rPr>
            </w:pPr>
          </w:p>
        </w:tc>
        <w:tc>
          <w:tcPr>
            <w:tcW w:w="943" w:type="dxa"/>
          </w:tcPr>
          <w:p w:rsidR="00BE1441" w:rsidRPr="008B3133" w:rsidRDefault="00BE1441" w:rsidP="00BE1441">
            <w:pPr>
              <w:rPr>
                <w:rFonts w:ascii="Arial" w:hAnsi="Arial"/>
                <w:sz w:val="28"/>
                <w:szCs w:val="28"/>
              </w:rPr>
            </w:pPr>
          </w:p>
        </w:tc>
        <w:tc>
          <w:tcPr>
            <w:tcW w:w="944" w:type="dxa"/>
          </w:tcPr>
          <w:p w:rsidR="00BE1441" w:rsidRPr="008B3133" w:rsidRDefault="00BE1441" w:rsidP="00BE1441">
            <w:pPr>
              <w:rPr>
                <w:rFonts w:ascii="Arial" w:hAnsi="Arial"/>
                <w:sz w:val="28"/>
                <w:szCs w:val="28"/>
              </w:rPr>
            </w:pPr>
          </w:p>
        </w:tc>
        <w:tc>
          <w:tcPr>
            <w:tcW w:w="944" w:type="dxa"/>
          </w:tcPr>
          <w:p w:rsidR="00BE1441" w:rsidRPr="008B3133" w:rsidRDefault="00BE1441" w:rsidP="00BE1441">
            <w:pPr>
              <w:rPr>
                <w:rFonts w:ascii="Arial" w:hAnsi="Arial"/>
                <w:sz w:val="28"/>
                <w:szCs w:val="28"/>
              </w:rPr>
            </w:pPr>
          </w:p>
        </w:tc>
      </w:tr>
      <w:tr w:rsidR="00BE1441" w:rsidRPr="008B3133" w:rsidTr="00BE1441">
        <w:tc>
          <w:tcPr>
            <w:tcW w:w="943" w:type="dxa"/>
          </w:tcPr>
          <w:p w:rsidR="00BE1441" w:rsidRPr="008B3133" w:rsidRDefault="00BE1441" w:rsidP="00BE1441">
            <w:pPr>
              <w:rPr>
                <w:rFonts w:ascii="Arial" w:hAnsi="Arial"/>
                <w:sz w:val="28"/>
                <w:szCs w:val="28"/>
              </w:rPr>
            </w:pPr>
          </w:p>
        </w:tc>
        <w:tc>
          <w:tcPr>
            <w:tcW w:w="943" w:type="dxa"/>
          </w:tcPr>
          <w:p w:rsidR="00BE1441" w:rsidRPr="008B3133" w:rsidRDefault="009B6C54" w:rsidP="00BE1441">
            <w:pPr>
              <w:rPr>
                <w:rFonts w:ascii="Arial" w:hAnsi="Arial"/>
                <w:sz w:val="28"/>
                <w:szCs w:val="28"/>
              </w:rPr>
            </w:pPr>
            <w:r>
              <w:rPr>
                <w:rFonts w:ascii="Arial" w:hAnsi="Arial"/>
                <w:noProof/>
                <w:sz w:val="28"/>
                <w:szCs w:val="28"/>
              </w:rPr>
              <mc:AlternateContent>
                <mc:Choice Requires="wps">
                  <w:drawing>
                    <wp:anchor distT="0" distB="0" distL="114300" distR="114300" simplePos="0" relativeHeight="251997184" behindDoc="0" locked="0" layoutInCell="1" allowOverlap="1">
                      <wp:simplePos x="0" y="0"/>
                      <wp:positionH relativeFrom="column">
                        <wp:posOffset>262255</wp:posOffset>
                      </wp:positionH>
                      <wp:positionV relativeFrom="paragraph">
                        <wp:posOffset>156210</wp:posOffset>
                      </wp:positionV>
                      <wp:extent cx="266700" cy="171450"/>
                      <wp:effectExtent l="9525" t="11430" r="9525" b="7620"/>
                      <wp:wrapNone/>
                      <wp:docPr id="297" name="AutoShape 7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6700" cy="171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15258B" id="AutoShape 759" o:spid="_x0000_s1026" type="#_x0000_t32" style="position:absolute;margin-left:20.65pt;margin-top:12.3pt;width:21pt;height:13.5pt;flip:x;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"/>
                  </w:pict>
                </mc:Fallback>
              </mc:AlternateContent>
            </w:r>
          </w:p>
        </w:tc>
        <w:tc>
          <w:tcPr>
            <w:tcW w:w="943" w:type="dxa"/>
          </w:tcPr>
          <w:p w:rsidR="00BE1441" w:rsidRPr="008B3133" w:rsidRDefault="009B6C54" w:rsidP="00BE1441">
            <w:pPr>
              <w:rPr>
                <w:rFonts w:ascii="Arial" w:hAnsi="Arial"/>
                <w:sz w:val="28"/>
                <w:szCs w:val="28"/>
              </w:rPr>
            </w:pPr>
            <w:r>
              <w:rPr>
                <w:rFonts w:ascii="Arial" w:hAnsi="Arial"/>
                <w:noProof/>
                <w:sz w:val="28"/>
                <w:szCs w:val="28"/>
              </w:rPr>
              <mc:AlternateContent>
                <mc:Choice Requires="wps">
                  <w:drawing>
                    <wp:anchor distT="0" distB="0" distL="114300" distR="114300" simplePos="0" relativeHeight="251998208" behindDoc="0" locked="0" layoutInCell="1" allowOverlap="1">
                      <wp:simplePos x="0" y="0"/>
                      <wp:positionH relativeFrom="column">
                        <wp:posOffset>396875</wp:posOffset>
                      </wp:positionH>
                      <wp:positionV relativeFrom="paragraph">
                        <wp:posOffset>156210</wp:posOffset>
                      </wp:positionV>
                      <wp:extent cx="228600" cy="171450"/>
                      <wp:effectExtent l="9525" t="11430" r="9525" b="7620"/>
                      <wp:wrapNone/>
                      <wp:docPr id="296" name="AutoShape 7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171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C52419" id="AutoShape 760" o:spid="_x0000_s1026" type="#_x0000_t32" style="position:absolute;margin-left:31.25pt;margin-top:12.3pt;width:18pt;height:13.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"/>
                  </w:pict>
                </mc:Fallback>
              </mc:AlternateContent>
            </w:r>
            <w:r w:rsidR="00BE1441" w:rsidRPr="008B3133">
              <w:rPr>
                <w:rFonts w:ascii="Arial" w:hAnsi="Arial"/>
                <w:sz w:val="28"/>
                <w:szCs w:val="28"/>
              </w:rPr>
              <w:t>Bob</w:t>
            </w:r>
          </w:p>
        </w:tc>
        <w:tc>
          <w:tcPr>
            <w:tcW w:w="943" w:type="dxa"/>
          </w:tcPr>
          <w:p w:rsidR="00BE1441" w:rsidRPr="008B3133" w:rsidRDefault="00BE1441" w:rsidP="00BE1441">
            <w:pPr>
              <w:rPr>
                <w:rFonts w:ascii="Arial" w:hAnsi="Arial"/>
                <w:sz w:val="28"/>
                <w:szCs w:val="28"/>
              </w:rPr>
            </w:pPr>
          </w:p>
        </w:tc>
        <w:tc>
          <w:tcPr>
            <w:tcW w:w="943" w:type="dxa"/>
          </w:tcPr>
          <w:p w:rsidR="00BE1441" w:rsidRPr="008B3133" w:rsidRDefault="00BE1441" w:rsidP="00BE1441">
            <w:pPr>
              <w:rPr>
                <w:rFonts w:ascii="Arial" w:hAnsi="Arial"/>
                <w:sz w:val="28"/>
                <w:szCs w:val="28"/>
              </w:rPr>
            </w:pPr>
          </w:p>
        </w:tc>
        <w:tc>
          <w:tcPr>
            <w:tcW w:w="943" w:type="dxa"/>
          </w:tcPr>
          <w:p w:rsidR="00BE1441" w:rsidRPr="008B3133" w:rsidRDefault="009B6C54" w:rsidP="00BE1441">
            <w:pPr>
              <w:rPr>
                <w:rFonts w:ascii="Arial" w:hAnsi="Arial"/>
                <w:sz w:val="28"/>
                <w:szCs w:val="28"/>
              </w:rPr>
            </w:pPr>
            <w:r>
              <w:rPr>
                <w:rFonts w:ascii="Arial" w:hAnsi="Arial"/>
                <w:noProof/>
                <w:sz w:val="28"/>
                <w:szCs w:val="28"/>
              </w:rPr>
              <mc:AlternateContent>
                <mc:Choice Requires="wps">
                  <w:drawing>
                    <wp:anchor distT="0" distB="0" distL="114300" distR="114300" simplePos="0" relativeHeight="251999232" behindDoc="0" locked="0" layoutInCell="1" allowOverlap="1">
                      <wp:simplePos x="0" y="0"/>
                      <wp:positionH relativeFrom="column">
                        <wp:posOffset>314960</wp:posOffset>
                      </wp:positionH>
                      <wp:positionV relativeFrom="paragraph">
                        <wp:posOffset>156210</wp:posOffset>
                      </wp:positionV>
                      <wp:extent cx="257175" cy="171450"/>
                      <wp:effectExtent l="9525" t="11430" r="9525" b="7620"/>
                      <wp:wrapNone/>
                      <wp:docPr id="295" name="AutoShape 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7175" cy="171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0524B6" id="AutoShape 761" o:spid="_x0000_s1026" type="#_x0000_t32" style="position:absolute;margin-left:24.8pt;margin-top:12.3pt;width:20.25pt;height:13.5pt;flip:x;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"/>
                  </w:pict>
                </mc:Fallback>
              </mc:AlternateContent>
            </w:r>
          </w:p>
        </w:tc>
        <w:tc>
          <w:tcPr>
            <w:tcW w:w="943" w:type="dxa"/>
          </w:tcPr>
          <w:p w:rsidR="00BE1441" w:rsidRPr="008B3133" w:rsidRDefault="009B6C54" w:rsidP="00BE1441">
            <w:pPr>
              <w:rPr>
                <w:rFonts w:ascii="Arial" w:hAnsi="Arial"/>
                <w:sz w:val="28"/>
                <w:szCs w:val="28"/>
              </w:rPr>
            </w:pPr>
            <w:r>
              <w:rPr>
                <w:rFonts w:ascii="Arial" w:hAnsi="Arial"/>
                <w:noProof/>
                <w:sz w:val="28"/>
                <w:szCs w:val="28"/>
              </w:rPr>
              <mc:AlternateContent>
                <mc:Choice Requires="wps">
                  <w:drawing>
                    <wp:anchor distT="0" distB="0" distL="114300" distR="114300" simplePos="0" relativeHeight="252000256" behindDoc="0" locked="0" layoutInCell="1" allowOverlap="1">
                      <wp:simplePos x="0" y="0"/>
                      <wp:positionH relativeFrom="column">
                        <wp:posOffset>354330</wp:posOffset>
                      </wp:positionH>
                      <wp:positionV relativeFrom="paragraph">
                        <wp:posOffset>156210</wp:posOffset>
                      </wp:positionV>
                      <wp:extent cx="257175" cy="171450"/>
                      <wp:effectExtent l="9525" t="11430" r="9525" b="7620"/>
                      <wp:wrapNone/>
                      <wp:docPr id="294" name="AutoShape 7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175" cy="171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42910D" id="AutoShape 762" o:spid="_x0000_s1026" type="#_x0000_t32" style="position:absolute;margin-left:27.9pt;margin-top:12.3pt;width:20.25pt;height:13.5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"/>
                  </w:pict>
                </mc:Fallback>
              </mc:AlternateContent>
            </w:r>
            <w:r w:rsidR="00BE1441" w:rsidRPr="008B3133">
              <w:rPr>
                <w:rFonts w:ascii="Arial" w:hAnsi="Arial"/>
                <w:sz w:val="28"/>
                <w:szCs w:val="28"/>
              </w:rPr>
              <w:t>Tim</w:t>
            </w:r>
          </w:p>
        </w:tc>
        <w:tc>
          <w:tcPr>
            <w:tcW w:w="943" w:type="dxa"/>
          </w:tcPr>
          <w:p w:rsidR="00BE1441" w:rsidRPr="008B3133" w:rsidRDefault="00BE1441" w:rsidP="00BE1441">
            <w:pPr>
              <w:rPr>
                <w:rFonts w:ascii="Arial" w:hAnsi="Arial"/>
                <w:sz w:val="28"/>
                <w:szCs w:val="28"/>
              </w:rPr>
            </w:pPr>
          </w:p>
        </w:tc>
        <w:tc>
          <w:tcPr>
            <w:tcW w:w="944" w:type="dxa"/>
          </w:tcPr>
          <w:p w:rsidR="00BE1441" w:rsidRPr="008B3133" w:rsidRDefault="00BE1441" w:rsidP="00BE1441">
            <w:pPr>
              <w:rPr>
                <w:rFonts w:ascii="Arial" w:hAnsi="Arial"/>
                <w:sz w:val="28"/>
                <w:szCs w:val="28"/>
              </w:rPr>
            </w:pPr>
          </w:p>
        </w:tc>
        <w:tc>
          <w:tcPr>
            <w:tcW w:w="944" w:type="dxa"/>
          </w:tcPr>
          <w:p w:rsidR="00BE1441" w:rsidRPr="008B3133" w:rsidRDefault="00BE1441" w:rsidP="00BE1441">
            <w:pPr>
              <w:rPr>
                <w:rFonts w:ascii="Arial" w:hAnsi="Arial"/>
                <w:sz w:val="28"/>
                <w:szCs w:val="28"/>
              </w:rPr>
            </w:pPr>
          </w:p>
        </w:tc>
      </w:tr>
      <w:tr w:rsidR="00BE1441" w:rsidRPr="008B3133" w:rsidTr="00BE1441">
        <w:tc>
          <w:tcPr>
            <w:tcW w:w="943" w:type="dxa"/>
          </w:tcPr>
          <w:p w:rsidR="00BE1441" w:rsidRPr="008B3133" w:rsidRDefault="00BE1441" w:rsidP="00BE1441">
            <w:pPr>
              <w:rPr>
                <w:rFonts w:ascii="Arial" w:hAnsi="Arial"/>
                <w:sz w:val="28"/>
                <w:szCs w:val="28"/>
              </w:rPr>
            </w:pPr>
          </w:p>
        </w:tc>
        <w:tc>
          <w:tcPr>
            <w:tcW w:w="943" w:type="dxa"/>
          </w:tcPr>
          <w:p w:rsidR="00BE1441" w:rsidRPr="008B3133" w:rsidRDefault="00BE1441" w:rsidP="00BE1441">
            <w:pPr>
              <w:rPr>
                <w:rFonts w:ascii="Arial" w:hAnsi="Arial"/>
                <w:sz w:val="28"/>
                <w:szCs w:val="28"/>
              </w:rPr>
            </w:pPr>
          </w:p>
        </w:tc>
        <w:tc>
          <w:tcPr>
            <w:tcW w:w="943" w:type="dxa"/>
          </w:tcPr>
          <w:p w:rsidR="00BE1441" w:rsidRPr="008B3133" w:rsidRDefault="00BE1441" w:rsidP="00BE1441">
            <w:pPr>
              <w:rPr>
                <w:rFonts w:ascii="Arial" w:hAnsi="Arial"/>
                <w:sz w:val="28"/>
                <w:szCs w:val="28"/>
              </w:rPr>
            </w:pPr>
          </w:p>
        </w:tc>
        <w:tc>
          <w:tcPr>
            <w:tcW w:w="943" w:type="dxa"/>
          </w:tcPr>
          <w:p w:rsidR="00BE1441" w:rsidRPr="008B3133" w:rsidRDefault="00BE1441" w:rsidP="00BE1441">
            <w:pPr>
              <w:rPr>
                <w:rFonts w:ascii="Arial" w:hAnsi="Arial"/>
                <w:sz w:val="28"/>
                <w:szCs w:val="28"/>
              </w:rPr>
            </w:pPr>
          </w:p>
        </w:tc>
        <w:tc>
          <w:tcPr>
            <w:tcW w:w="943" w:type="dxa"/>
          </w:tcPr>
          <w:p w:rsidR="00BE1441" w:rsidRPr="008B3133" w:rsidRDefault="00BE1441" w:rsidP="00BE1441">
            <w:pPr>
              <w:rPr>
                <w:rFonts w:ascii="Arial" w:hAnsi="Arial"/>
                <w:sz w:val="28"/>
                <w:szCs w:val="28"/>
              </w:rPr>
            </w:pPr>
          </w:p>
        </w:tc>
        <w:tc>
          <w:tcPr>
            <w:tcW w:w="943" w:type="dxa"/>
          </w:tcPr>
          <w:p w:rsidR="00BE1441" w:rsidRPr="008B3133" w:rsidRDefault="00BE1441" w:rsidP="00BE1441">
            <w:pPr>
              <w:rPr>
                <w:rFonts w:ascii="Arial" w:hAnsi="Arial"/>
                <w:sz w:val="28"/>
                <w:szCs w:val="28"/>
              </w:rPr>
            </w:pPr>
          </w:p>
        </w:tc>
        <w:tc>
          <w:tcPr>
            <w:tcW w:w="943" w:type="dxa"/>
          </w:tcPr>
          <w:p w:rsidR="00BE1441" w:rsidRPr="008B3133" w:rsidRDefault="00BE1441" w:rsidP="00BE1441">
            <w:pPr>
              <w:rPr>
                <w:rFonts w:ascii="Arial" w:hAnsi="Arial"/>
                <w:sz w:val="28"/>
                <w:szCs w:val="28"/>
              </w:rPr>
            </w:pPr>
          </w:p>
        </w:tc>
        <w:tc>
          <w:tcPr>
            <w:tcW w:w="943" w:type="dxa"/>
          </w:tcPr>
          <w:p w:rsidR="00BE1441" w:rsidRPr="008B3133" w:rsidRDefault="00BE1441" w:rsidP="00BE1441">
            <w:pPr>
              <w:rPr>
                <w:rFonts w:ascii="Arial" w:hAnsi="Arial"/>
                <w:sz w:val="28"/>
                <w:szCs w:val="28"/>
              </w:rPr>
            </w:pPr>
          </w:p>
        </w:tc>
        <w:tc>
          <w:tcPr>
            <w:tcW w:w="944" w:type="dxa"/>
          </w:tcPr>
          <w:p w:rsidR="00BE1441" w:rsidRPr="008B3133" w:rsidRDefault="00BE1441" w:rsidP="00BE1441">
            <w:pPr>
              <w:rPr>
                <w:rFonts w:ascii="Arial" w:hAnsi="Arial"/>
                <w:sz w:val="28"/>
                <w:szCs w:val="28"/>
              </w:rPr>
            </w:pPr>
          </w:p>
        </w:tc>
        <w:tc>
          <w:tcPr>
            <w:tcW w:w="944" w:type="dxa"/>
          </w:tcPr>
          <w:p w:rsidR="00BE1441" w:rsidRPr="008B3133" w:rsidRDefault="00BE1441" w:rsidP="00BE1441">
            <w:pPr>
              <w:rPr>
                <w:rFonts w:ascii="Arial" w:hAnsi="Arial"/>
                <w:sz w:val="28"/>
                <w:szCs w:val="28"/>
              </w:rPr>
            </w:pPr>
          </w:p>
        </w:tc>
      </w:tr>
      <w:tr w:rsidR="00BE1441" w:rsidRPr="008B3133" w:rsidTr="00BE1441">
        <w:tc>
          <w:tcPr>
            <w:tcW w:w="943" w:type="dxa"/>
          </w:tcPr>
          <w:p w:rsidR="00BE1441" w:rsidRPr="008B3133" w:rsidRDefault="00BE1441" w:rsidP="00BE1441">
            <w:pPr>
              <w:rPr>
                <w:rFonts w:ascii="Arial" w:hAnsi="Arial"/>
                <w:sz w:val="28"/>
                <w:szCs w:val="28"/>
              </w:rPr>
            </w:pPr>
          </w:p>
        </w:tc>
        <w:tc>
          <w:tcPr>
            <w:tcW w:w="943" w:type="dxa"/>
          </w:tcPr>
          <w:p w:rsidR="00BE1441" w:rsidRPr="008B3133" w:rsidRDefault="00BE1441" w:rsidP="00BE1441">
            <w:pPr>
              <w:rPr>
                <w:rFonts w:ascii="Arial" w:hAnsi="Arial"/>
                <w:sz w:val="28"/>
                <w:szCs w:val="28"/>
              </w:rPr>
            </w:pPr>
            <w:r w:rsidRPr="008B3133">
              <w:rPr>
                <w:rFonts w:ascii="Arial" w:hAnsi="Arial"/>
                <w:sz w:val="28"/>
                <w:szCs w:val="28"/>
              </w:rPr>
              <w:t>Tom</w:t>
            </w:r>
          </w:p>
        </w:tc>
        <w:tc>
          <w:tcPr>
            <w:tcW w:w="943" w:type="dxa"/>
          </w:tcPr>
          <w:p w:rsidR="00BE1441" w:rsidRPr="008B3133" w:rsidRDefault="00BE1441" w:rsidP="00BE1441">
            <w:pPr>
              <w:rPr>
                <w:rFonts w:ascii="Arial" w:hAnsi="Arial"/>
                <w:sz w:val="28"/>
                <w:szCs w:val="28"/>
              </w:rPr>
            </w:pPr>
          </w:p>
        </w:tc>
        <w:tc>
          <w:tcPr>
            <w:tcW w:w="943" w:type="dxa"/>
          </w:tcPr>
          <w:p w:rsidR="00BE1441" w:rsidRPr="008B3133" w:rsidRDefault="00BE1441" w:rsidP="00BE1441">
            <w:pPr>
              <w:rPr>
                <w:rFonts w:ascii="Arial" w:hAnsi="Arial"/>
                <w:sz w:val="28"/>
                <w:szCs w:val="28"/>
              </w:rPr>
            </w:pPr>
            <w:r w:rsidRPr="008B3133">
              <w:rPr>
                <w:rFonts w:ascii="Arial" w:hAnsi="Arial"/>
                <w:sz w:val="28"/>
                <w:szCs w:val="28"/>
              </w:rPr>
              <w:t>Sue</w:t>
            </w:r>
          </w:p>
        </w:tc>
        <w:tc>
          <w:tcPr>
            <w:tcW w:w="943" w:type="dxa"/>
          </w:tcPr>
          <w:p w:rsidR="00BE1441" w:rsidRPr="008B3133" w:rsidRDefault="00BE1441" w:rsidP="00BE1441">
            <w:pPr>
              <w:rPr>
                <w:rFonts w:ascii="Arial" w:hAnsi="Arial"/>
                <w:sz w:val="28"/>
                <w:szCs w:val="28"/>
              </w:rPr>
            </w:pPr>
          </w:p>
        </w:tc>
        <w:tc>
          <w:tcPr>
            <w:tcW w:w="943" w:type="dxa"/>
          </w:tcPr>
          <w:p w:rsidR="00BE1441" w:rsidRPr="008B3133" w:rsidRDefault="00BE1441" w:rsidP="00BE1441">
            <w:pPr>
              <w:rPr>
                <w:rFonts w:ascii="Arial" w:hAnsi="Arial"/>
                <w:sz w:val="28"/>
                <w:szCs w:val="28"/>
              </w:rPr>
            </w:pPr>
            <w:r w:rsidRPr="008B3133">
              <w:rPr>
                <w:rFonts w:ascii="Arial" w:hAnsi="Arial"/>
                <w:sz w:val="28"/>
                <w:szCs w:val="28"/>
              </w:rPr>
              <w:t>Sara</w:t>
            </w:r>
          </w:p>
        </w:tc>
        <w:tc>
          <w:tcPr>
            <w:tcW w:w="943" w:type="dxa"/>
          </w:tcPr>
          <w:p w:rsidR="00BE1441" w:rsidRPr="008B3133" w:rsidRDefault="00BE1441" w:rsidP="00BE1441">
            <w:pPr>
              <w:rPr>
                <w:rFonts w:ascii="Arial" w:hAnsi="Arial"/>
                <w:sz w:val="28"/>
                <w:szCs w:val="28"/>
              </w:rPr>
            </w:pPr>
          </w:p>
        </w:tc>
        <w:tc>
          <w:tcPr>
            <w:tcW w:w="943" w:type="dxa"/>
          </w:tcPr>
          <w:p w:rsidR="00BE1441" w:rsidRPr="008B3133" w:rsidRDefault="00BE1441" w:rsidP="00BE1441">
            <w:pPr>
              <w:rPr>
                <w:rFonts w:ascii="Arial" w:hAnsi="Arial"/>
                <w:sz w:val="28"/>
                <w:szCs w:val="28"/>
              </w:rPr>
            </w:pPr>
            <w:r w:rsidRPr="008B3133">
              <w:rPr>
                <w:rFonts w:ascii="Arial" w:hAnsi="Arial"/>
                <w:sz w:val="28"/>
                <w:szCs w:val="28"/>
              </w:rPr>
              <w:t>Jill</w:t>
            </w:r>
          </w:p>
        </w:tc>
        <w:tc>
          <w:tcPr>
            <w:tcW w:w="944" w:type="dxa"/>
          </w:tcPr>
          <w:p w:rsidR="00BE1441" w:rsidRPr="008B3133" w:rsidRDefault="00BE1441" w:rsidP="00BE1441">
            <w:pPr>
              <w:rPr>
                <w:rFonts w:ascii="Arial" w:hAnsi="Arial"/>
                <w:sz w:val="28"/>
                <w:szCs w:val="28"/>
              </w:rPr>
            </w:pPr>
          </w:p>
        </w:tc>
        <w:tc>
          <w:tcPr>
            <w:tcW w:w="944" w:type="dxa"/>
          </w:tcPr>
          <w:p w:rsidR="00BE1441" w:rsidRPr="008B3133" w:rsidRDefault="00BE1441" w:rsidP="00BE1441">
            <w:pPr>
              <w:rPr>
                <w:rFonts w:ascii="Arial" w:hAnsi="Arial"/>
                <w:sz w:val="28"/>
                <w:szCs w:val="28"/>
              </w:rPr>
            </w:pPr>
          </w:p>
        </w:tc>
      </w:tr>
      <w:tr w:rsidR="00BE1441" w:rsidTr="00BE1441">
        <w:tc>
          <w:tcPr>
            <w:tcW w:w="943" w:type="dxa"/>
          </w:tcPr>
          <w:p w:rsidR="00BE1441" w:rsidRDefault="00BE1441" w:rsidP="00BE1441">
            <w:pPr>
              <w:rPr>
                <w:rFonts w:ascii="Arial" w:hAnsi="Arial"/>
                <w:sz w:val="24"/>
              </w:rPr>
            </w:pPr>
          </w:p>
        </w:tc>
        <w:tc>
          <w:tcPr>
            <w:tcW w:w="943" w:type="dxa"/>
          </w:tcPr>
          <w:p w:rsidR="00BE1441" w:rsidRDefault="00BE1441" w:rsidP="00BE1441">
            <w:pPr>
              <w:rPr>
                <w:rFonts w:ascii="Arial" w:hAnsi="Arial"/>
                <w:sz w:val="24"/>
              </w:rPr>
            </w:pPr>
          </w:p>
        </w:tc>
        <w:tc>
          <w:tcPr>
            <w:tcW w:w="943" w:type="dxa"/>
          </w:tcPr>
          <w:p w:rsidR="00BE1441" w:rsidRDefault="00BE1441" w:rsidP="00BE1441">
            <w:pPr>
              <w:rPr>
                <w:rFonts w:ascii="Arial" w:hAnsi="Arial"/>
                <w:sz w:val="24"/>
              </w:rPr>
            </w:pPr>
          </w:p>
        </w:tc>
        <w:tc>
          <w:tcPr>
            <w:tcW w:w="943" w:type="dxa"/>
          </w:tcPr>
          <w:p w:rsidR="00BE1441" w:rsidRDefault="00BE1441" w:rsidP="00BE1441">
            <w:pPr>
              <w:rPr>
                <w:rFonts w:ascii="Arial" w:hAnsi="Arial"/>
                <w:sz w:val="24"/>
              </w:rPr>
            </w:pPr>
          </w:p>
        </w:tc>
        <w:tc>
          <w:tcPr>
            <w:tcW w:w="943" w:type="dxa"/>
          </w:tcPr>
          <w:p w:rsidR="00BE1441" w:rsidRDefault="00BE1441" w:rsidP="00BE1441">
            <w:pPr>
              <w:rPr>
                <w:rFonts w:ascii="Arial" w:hAnsi="Arial"/>
                <w:sz w:val="24"/>
              </w:rPr>
            </w:pPr>
          </w:p>
        </w:tc>
        <w:tc>
          <w:tcPr>
            <w:tcW w:w="943" w:type="dxa"/>
          </w:tcPr>
          <w:p w:rsidR="00BE1441" w:rsidRDefault="00BE1441" w:rsidP="00BE1441">
            <w:pPr>
              <w:rPr>
                <w:rFonts w:ascii="Arial" w:hAnsi="Arial"/>
                <w:sz w:val="24"/>
              </w:rPr>
            </w:pPr>
          </w:p>
        </w:tc>
        <w:tc>
          <w:tcPr>
            <w:tcW w:w="943" w:type="dxa"/>
          </w:tcPr>
          <w:p w:rsidR="00BE1441" w:rsidRDefault="00BE1441" w:rsidP="00BE1441">
            <w:pPr>
              <w:rPr>
                <w:rFonts w:ascii="Arial" w:hAnsi="Arial"/>
                <w:sz w:val="24"/>
              </w:rPr>
            </w:pPr>
          </w:p>
        </w:tc>
        <w:tc>
          <w:tcPr>
            <w:tcW w:w="943" w:type="dxa"/>
          </w:tcPr>
          <w:p w:rsidR="00BE1441" w:rsidRDefault="00BE1441" w:rsidP="00BE1441">
            <w:pPr>
              <w:rPr>
                <w:rFonts w:ascii="Arial" w:hAnsi="Arial"/>
                <w:sz w:val="24"/>
              </w:rPr>
            </w:pPr>
          </w:p>
        </w:tc>
        <w:tc>
          <w:tcPr>
            <w:tcW w:w="944" w:type="dxa"/>
          </w:tcPr>
          <w:p w:rsidR="00BE1441" w:rsidRDefault="00BE1441" w:rsidP="00BE1441">
            <w:pPr>
              <w:rPr>
                <w:rFonts w:ascii="Arial" w:hAnsi="Arial"/>
                <w:sz w:val="24"/>
              </w:rPr>
            </w:pPr>
          </w:p>
        </w:tc>
        <w:tc>
          <w:tcPr>
            <w:tcW w:w="944" w:type="dxa"/>
          </w:tcPr>
          <w:p w:rsidR="00BE1441" w:rsidRDefault="00BE1441" w:rsidP="00BE1441">
            <w:pPr>
              <w:rPr>
                <w:rFonts w:ascii="Arial" w:hAnsi="Arial"/>
                <w:sz w:val="24"/>
              </w:rPr>
            </w:pPr>
          </w:p>
        </w:tc>
      </w:tr>
    </w:tbl>
    <w:p w:rsidR="00BE1441" w:rsidRDefault="00BE1441" w:rsidP="00BE1441">
      <w:pPr>
        <w:rPr>
          <w:rFonts w:ascii="Arial" w:hAnsi="Arial"/>
          <w:sz w:val="24"/>
        </w:rPr>
      </w:pPr>
    </w:p>
    <w:p w:rsidR="00BE1441" w:rsidRDefault="00BE1441" w:rsidP="00BE1441">
      <w:pPr>
        <w:rPr>
          <w:rFonts w:ascii="Arial" w:hAnsi="Arial"/>
          <w:sz w:val="24"/>
        </w:rPr>
      </w:pPr>
    </w:p>
    <w:p w:rsidR="00BE1441" w:rsidRPr="00862D04" w:rsidRDefault="00862D04" w:rsidP="00BE1441">
      <w:pPr>
        <w:rPr>
          <w:rFonts w:ascii="Arial" w:hAnsi="Arial"/>
          <w:b/>
          <w:sz w:val="24"/>
        </w:rPr>
      </w:pPr>
      <w:r>
        <w:rPr>
          <w:rFonts w:ascii="Arial" w:hAnsi="Arial"/>
          <w:b/>
          <w:sz w:val="24"/>
        </w:rPr>
        <w:t>In O</w:t>
      </w:r>
      <w:r w:rsidR="00BE1441" w:rsidRPr="00862D04">
        <w:rPr>
          <w:rFonts w:ascii="Arial" w:hAnsi="Arial"/>
          <w:b/>
          <w:sz w:val="24"/>
        </w:rPr>
        <w:t>rder: LVR</w:t>
      </w:r>
    </w:p>
    <w:p w:rsidR="00BE1441" w:rsidRDefault="00BE1441" w:rsidP="00BE1441">
      <w:pPr>
        <w:rPr>
          <w:rFonts w:ascii="Arial" w:hAnsi="Arial"/>
          <w:sz w:val="24"/>
        </w:rPr>
      </w:pPr>
      <w:r>
        <w:rPr>
          <w:rFonts w:ascii="Arial" w:hAnsi="Arial"/>
          <w:sz w:val="24"/>
        </w:rPr>
        <w:t>Tom,</w:t>
      </w:r>
      <w:r w:rsidR="00862D04">
        <w:rPr>
          <w:rFonts w:ascii="Arial" w:hAnsi="Arial"/>
          <w:sz w:val="24"/>
        </w:rPr>
        <w:t xml:space="preserve"> Bob, Sue, Joe, Sara, Tim, </w:t>
      </w:r>
      <w:r>
        <w:rPr>
          <w:rFonts w:ascii="Arial" w:hAnsi="Arial"/>
          <w:sz w:val="24"/>
        </w:rPr>
        <w:t>Jill</w:t>
      </w:r>
    </w:p>
    <w:p w:rsidR="00862D04" w:rsidRDefault="00862D04" w:rsidP="00BE1441">
      <w:pPr>
        <w:rPr>
          <w:rFonts w:ascii="Arial" w:hAnsi="Arial"/>
          <w:sz w:val="24"/>
        </w:rPr>
      </w:pPr>
    </w:p>
    <w:p w:rsidR="00862D04" w:rsidRDefault="00862D04" w:rsidP="00BE1441">
      <w:pPr>
        <w:rPr>
          <w:rFonts w:ascii="Arial" w:hAnsi="Arial"/>
          <w:sz w:val="24"/>
        </w:rPr>
      </w:pPr>
      <w:r>
        <w:rPr>
          <w:rFonts w:ascii="Arial" w:hAnsi="Arial"/>
          <w:sz w:val="24"/>
        </w:rPr>
        <w:t>Sort Order: Manager with left and right subtrees properly oriented.</w:t>
      </w:r>
    </w:p>
    <w:p w:rsidR="00BE1441" w:rsidRDefault="00BE1441" w:rsidP="00BE1441">
      <w:pPr>
        <w:rPr>
          <w:rFonts w:ascii="Arial" w:hAnsi="Arial"/>
          <w:sz w:val="24"/>
        </w:rPr>
      </w:pPr>
    </w:p>
    <w:p w:rsidR="00862D04" w:rsidRPr="00862D04" w:rsidRDefault="00862D04" w:rsidP="00862D04">
      <w:pPr>
        <w:rPr>
          <w:rFonts w:ascii="Arial" w:hAnsi="Arial"/>
          <w:b/>
          <w:sz w:val="24"/>
        </w:rPr>
      </w:pPr>
      <w:r>
        <w:rPr>
          <w:rFonts w:ascii="Arial" w:hAnsi="Arial"/>
          <w:b/>
          <w:sz w:val="24"/>
        </w:rPr>
        <w:t>Pre Order: VLR</w:t>
      </w:r>
    </w:p>
    <w:p w:rsidR="00862D04" w:rsidRDefault="00862D04" w:rsidP="00862D04">
      <w:pPr>
        <w:rPr>
          <w:rFonts w:ascii="Arial" w:hAnsi="Arial"/>
          <w:sz w:val="24"/>
        </w:rPr>
      </w:pPr>
      <w:r>
        <w:rPr>
          <w:rFonts w:ascii="Arial" w:hAnsi="Arial"/>
          <w:sz w:val="24"/>
        </w:rPr>
        <w:t>Joe, Bob, Tom, Sue</w:t>
      </w:r>
      <w:r w:rsidR="00546670">
        <w:rPr>
          <w:rFonts w:ascii="Arial" w:hAnsi="Arial"/>
          <w:sz w:val="24"/>
        </w:rPr>
        <w:t>,</w:t>
      </w:r>
      <w:r>
        <w:rPr>
          <w:rFonts w:ascii="Arial" w:hAnsi="Arial"/>
          <w:sz w:val="24"/>
        </w:rPr>
        <w:t xml:space="preserve"> Tim, Sara, Jill</w:t>
      </w:r>
    </w:p>
    <w:p w:rsidR="00862D04" w:rsidRDefault="00862D04" w:rsidP="00862D04">
      <w:pPr>
        <w:rPr>
          <w:rFonts w:ascii="Arial" w:hAnsi="Arial"/>
          <w:sz w:val="24"/>
        </w:rPr>
      </w:pPr>
    </w:p>
    <w:p w:rsidR="00862D04" w:rsidRDefault="00862D04" w:rsidP="00862D04">
      <w:pPr>
        <w:rPr>
          <w:rFonts w:ascii="Arial" w:hAnsi="Arial"/>
          <w:sz w:val="24"/>
        </w:rPr>
      </w:pPr>
      <w:r>
        <w:rPr>
          <w:rFonts w:ascii="Arial" w:hAnsi="Arial"/>
          <w:sz w:val="24"/>
        </w:rPr>
        <w:t>Sort Order: Manager preceeds employee at every level.</w:t>
      </w:r>
    </w:p>
    <w:p w:rsidR="00862D04" w:rsidRDefault="00862D04" w:rsidP="00BE1441">
      <w:pPr>
        <w:rPr>
          <w:rFonts w:ascii="Arial" w:hAnsi="Arial"/>
          <w:sz w:val="24"/>
        </w:rPr>
      </w:pPr>
    </w:p>
    <w:p w:rsidR="00862D04" w:rsidRPr="00862D04" w:rsidRDefault="00862D04" w:rsidP="00862D04">
      <w:pPr>
        <w:rPr>
          <w:rFonts w:ascii="Arial" w:hAnsi="Arial"/>
          <w:b/>
          <w:sz w:val="24"/>
        </w:rPr>
      </w:pPr>
      <w:r>
        <w:rPr>
          <w:rFonts w:ascii="Arial" w:hAnsi="Arial"/>
          <w:b/>
          <w:sz w:val="24"/>
        </w:rPr>
        <w:t>Post Order: LRV</w:t>
      </w:r>
    </w:p>
    <w:p w:rsidR="00862D04" w:rsidRDefault="00862D04" w:rsidP="00862D04">
      <w:pPr>
        <w:rPr>
          <w:rFonts w:ascii="Arial" w:hAnsi="Arial"/>
          <w:sz w:val="24"/>
        </w:rPr>
      </w:pPr>
      <w:r>
        <w:rPr>
          <w:rFonts w:ascii="Arial" w:hAnsi="Arial"/>
          <w:sz w:val="24"/>
        </w:rPr>
        <w:t>Tom, Sue, Bob, Sara, Jill, Tim, Joe</w:t>
      </w:r>
    </w:p>
    <w:p w:rsidR="00862D04" w:rsidRDefault="00862D04" w:rsidP="00862D04">
      <w:pPr>
        <w:rPr>
          <w:rFonts w:ascii="Arial" w:hAnsi="Arial"/>
          <w:sz w:val="24"/>
        </w:rPr>
      </w:pPr>
    </w:p>
    <w:p w:rsidR="00862D04" w:rsidRDefault="00862D04" w:rsidP="00862D04">
      <w:pPr>
        <w:rPr>
          <w:rFonts w:ascii="Arial" w:hAnsi="Arial"/>
          <w:sz w:val="24"/>
        </w:rPr>
      </w:pPr>
      <w:r>
        <w:rPr>
          <w:rFonts w:ascii="Arial" w:hAnsi="Arial"/>
          <w:sz w:val="24"/>
        </w:rPr>
        <w:t>Sort Order: Employees precede manager at every level.</w:t>
      </w:r>
    </w:p>
    <w:p w:rsidR="00862D04" w:rsidRDefault="00862D04" w:rsidP="00BE1441">
      <w:pPr>
        <w:rPr>
          <w:rFonts w:ascii="Arial" w:hAnsi="Arial"/>
          <w:sz w:val="24"/>
        </w:rPr>
      </w:pPr>
    </w:p>
    <w:p w:rsidR="00546670" w:rsidRDefault="00546670" w:rsidP="00BE1441">
      <w:pPr>
        <w:rPr>
          <w:rFonts w:ascii="Arial" w:hAnsi="Arial"/>
          <w:sz w:val="24"/>
        </w:rPr>
      </w:pPr>
      <w:r>
        <w:rPr>
          <w:rFonts w:ascii="Arial" w:hAnsi="Arial"/>
          <w:sz w:val="24"/>
        </w:rPr>
        <w:t>** At each level, the nodes are in the same relative order, e.g., leaves: Tom, Sue, Sara, Jill</w:t>
      </w:r>
    </w:p>
    <w:p w:rsidR="00862D04" w:rsidRDefault="00862D04" w:rsidP="00BE1441">
      <w:pPr>
        <w:rPr>
          <w:rFonts w:ascii="Arial" w:hAnsi="Arial"/>
          <w:sz w:val="24"/>
        </w:rPr>
      </w:pPr>
    </w:p>
    <w:p w:rsidR="00862D04" w:rsidRPr="00862D04" w:rsidRDefault="00862D04" w:rsidP="00862D04">
      <w:pPr>
        <w:rPr>
          <w:rFonts w:ascii="Arial" w:hAnsi="Arial"/>
          <w:b/>
          <w:sz w:val="24"/>
        </w:rPr>
      </w:pPr>
      <w:r>
        <w:rPr>
          <w:rFonts w:ascii="Arial" w:hAnsi="Arial"/>
          <w:b/>
          <w:sz w:val="24"/>
        </w:rPr>
        <w:t>No Name 1: RVL</w:t>
      </w:r>
    </w:p>
    <w:p w:rsidR="00862D04" w:rsidRDefault="00862D04" w:rsidP="00862D04">
      <w:pPr>
        <w:rPr>
          <w:rFonts w:ascii="Arial" w:hAnsi="Arial"/>
          <w:sz w:val="24"/>
        </w:rPr>
      </w:pPr>
      <w:r>
        <w:rPr>
          <w:rFonts w:ascii="Arial" w:hAnsi="Arial"/>
          <w:sz w:val="24"/>
        </w:rPr>
        <w:t>Jill, Tim, Sara, Joe, Sue, Bob, Tom</w:t>
      </w:r>
    </w:p>
    <w:p w:rsidR="00862D04" w:rsidRDefault="00862D04" w:rsidP="00862D04">
      <w:pPr>
        <w:rPr>
          <w:rFonts w:ascii="Arial" w:hAnsi="Arial"/>
          <w:sz w:val="24"/>
        </w:rPr>
      </w:pPr>
    </w:p>
    <w:p w:rsidR="00862D04" w:rsidRDefault="00862D04" w:rsidP="00862D04">
      <w:pPr>
        <w:rPr>
          <w:rFonts w:ascii="Arial" w:hAnsi="Arial"/>
          <w:sz w:val="24"/>
        </w:rPr>
      </w:pPr>
      <w:r>
        <w:rPr>
          <w:rFonts w:ascii="Arial" w:hAnsi="Arial"/>
          <w:sz w:val="24"/>
        </w:rPr>
        <w:t>Sort Order: Reverse of In Order.</w:t>
      </w:r>
    </w:p>
    <w:p w:rsidR="00862D04" w:rsidRDefault="00862D04" w:rsidP="00BE1441">
      <w:pPr>
        <w:rPr>
          <w:rFonts w:ascii="Arial" w:hAnsi="Arial"/>
          <w:sz w:val="24"/>
        </w:rPr>
      </w:pPr>
    </w:p>
    <w:p w:rsidR="00862D04" w:rsidRPr="00862D04" w:rsidRDefault="00862D04" w:rsidP="00862D04">
      <w:pPr>
        <w:rPr>
          <w:rFonts w:ascii="Arial" w:hAnsi="Arial"/>
          <w:b/>
          <w:sz w:val="24"/>
        </w:rPr>
      </w:pPr>
      <w:r>
        <w:rPr>
          <w:rFonts w:ascii="Arial" w:hAnsi="Arial"/>
          <w:b/>
          <w:sz w:val="24"/>
        </w:rPr>
        <w:t>No Name 2: RLV</w:t>
      </w:r>
    </w:p>
    <w:p w:rsidR="00862D04" w:rsidRDefault="00862D04" w:rsidP="00862D04">
      <w:pPr>
        <w:rPr>
          <w:rFonts w:ascii="Arial" w:hAnsi="Arial"/>
          <w:sz w:val="24"/>
        </w:rPr>
      </w:pPr>
      <w:r>
        <w:rPr>
          <w:rFonts w:ascii="Arial" w:hAnsi="Arial"/>
          <w:sz w:val="24"/>
        </w:rPr>
        <w:t>Jill, Sara, Tim, Sue, Tom, Bob</w:t>
      </w:r>
      <w:r w:rsidR="00546670">
        <w:rPr>
          <w:rFonts w:ascii="Arial" w:hAnsi="Arial"/>
          <w:sz w:val="24"/>
        </w:rPr>
        <w:t>, Joe</w:t>
      </w:r>
    </w:p>
    <w:p w:rsidR="00862D04" w:rsidRDefault="00862D04" w:rsidP="00862D04">
      <w:pPr>
        <w:rPr>
          <w:rFonts w:ascii="Arial" w:hAnsi="Arial"/>
          <w:sz w:val="24"/>
        </w:rPr>
      </w:pPr>
    </w:p>
    <w:p w:rsidR="00862D04" w:rsidRDefault="00862D04" w:rsidP="00862D04">
      <w:pPr>
        <w:rPr>
          <w:rFonts w:ascii="Arial" w:hAnsi="Arial"/>
          <w:sz w:val="24"/>
        </w:rPr>
      </w:pPr>
      <w:r>
        <w:rPr>
          <w:rFonts w:ascii="Arial" w:hAnsi="Arial"/>
          <w:sz w:val="24"/>
        </w:rPr>
        <w:t xml:space="preserve">Sort Order: Reverse of </w:t>
      </w:r>
      <w:r w:rsidR="00546670">
        <w:rPr>
          <w:rFonts w:ascii="Arial" w:hAnsi="Arial"/>
          <w:sz w:val="24"/>
        </w:rPr>
        <w:t>Pre Order</w:t>
      </w:r>
      <w:r>
        <w:rPr>
          <w:rFonts w:ascii="Arial" w:hAnsi="Arial"/>
          <w:sz w:val="24"/>
        </w:rPr>
        <w:t>.</w:t>
      </w:r>
    </w:p>
    <w:p w:rsidR="00862D04" w:rsidRDefault="00862D04" w:rsidP="00BE1441">
      <w:pPr>
        <w:rPr>
          <w:rFonts w:ascii="Arial" w:hAnsi="Arial"/>
          <w:sz w:val="24"/>
        </w:rPr>
      </w:pPr>
    </w:p>
    <w:p w:rsidR="00546670" w:rsidRPr="00862D04" w:rsidRDefault="00546670" w:rsidP="00546670">
      <w:pPr>
        <w:rPr>
          <w:rFonts w:ascii="Arial" w:hAnsi="Arial"/>
          <w:b/>
          <w:sz w:val="24"/>
        </w:rPr>
      </w:pPr>
      <w:r>
        <w:rPr>
          <w:rFonts w:ascii="Arial" w:hAnsi="Arial"/>
          <w:b/>
          <w:sz w:val="24"/>
        </w:rPr>
        <w:t>No Name 3: VRL</w:t>
      </w:r>
    </w:p>
    <w:p w:rsidR="00546670" w:rsidRDefault="00546670" w:rsidP="00546670">
      <w:pPr>
        <w:rPr>
          <w:rFonts w:ascii="Arial" w:hAnsi="Arial"/>
          <w:sz w:val="24"/>
        </w:rPr>
      </w:pPr>
      <w:r>
        <w:rPr>
          <w:rFonts w:ascii="Arial" w:hAnsi="Arial"/>
          <w:sz w:val="24"/>
        </w:rPr>
        <w:t>Joe, Tim, Jill, Sara, Bob, Sue, Tom</w:t>
      </w:r>
    </w:p>
    <w:p w:rsidR="00546670" w:rsidRDefault="00546670" w:rsidP="00546670">
      <w:pPr>
        <w:rPr>
          <w:rFonts w:ascii="Arial" w:hAnsi="Arial"/>
          <w:sz w:val="24"/>
        </w:rPr>
      </w:pPr>
    </w:p>
    <w:p w:rsidR="00546670" w:rsidRDefault="00546670" w:rsidP="00546670">
      <w:pPr>
        <w:rPr>
          <w:rFonts w:ascii="Arial" w:hAnsi="Arial"/>
          <w:sz w:val="24"/>
        </w:rPr>
      </w:pPr>
      <w:r>
        <w:rPr>
          <w:rFonts w:ascii="Arial" w:hAnsi="Arial"/>
          <w:sz w:val="24"/>
        </w:rPr>
        <w:t>Sort Order: Reverse of Post Order</w:t>
      </w:r>
    </w:p>
    <w:p w:rsidR="008B3133" w:rsidRDefault="008B3133">
      <w:pPr>
        <w:rPr>
          <w:rFonts w:ascii="Arial" w:hAnsi="Arial"/>
          <w:sz w:val="24"/>
        </w:rPr>
      </w:pPr>
      <w:r>
        <w:rPr>
          <w:rFonts w:ascii="Arial" w:hAnsi="Arial"/>
          <w:sz w:val="24"/>
        </w:rPr>
        <w:br w:type="page"/>
      </w:r>
    </w:p>
    <w:p w:rsidR="00862D04" w:rsidRDefault="00862D04" w:rsidP="00BE1441">
      <w:pPr>
        <w:rPr>
          <w:rFonts w:ascii="Arial" w:hAnsi="Arial"/>
          <w:sz w:val="24"/>
        </w:rPr>
      </w:pPr>
    </w:p>
    <w:p w:rsidR="00226307" w:rsidRDefault="00546670">
      <w:pPr>
        <w:rPr>
          <w:rFonts w:ascii="Arial" w:hAnsi="Arial"/>
          <w:sz w:val="24"/>
        </w:rPr>
      </w:pPr>
      <w:r>
        <w:rPr>
          <w:rFonts w:ascii="Arial" w:hAnsi="Arial"/>
          <w:sz w:val="24"/>
        </w:rPr>
        <w:t>** At each level, the nodes are in the same relative order, e.g., leaves: Jill, Sara, Sue, Tom</w:t>
      </w:r>
    </w:p>
    <w:p w:rsidR="008B3133" w:rsidRDefault="008B3133">
      <w:pPr>
        <w:rPr>
          <w:rFonts w:ascii="Arial" w:hAnsi="Arial"/>
          <w:sz w:val="24"/>
        </w:rPr>
      </w:pPr>
    </w:p>
    <w:p w:rsidR="00BE1441" w:rsidRDefault="00226307" w:rsidP="00BE1441">
      <w:pPr>
        <w:rPr>
          <w:rFonts w:ascii="Arial" w:hAnsi="Arial"/>
          <w:sz w:val="24"/>
        </w:rPr>
      </w:pPr>
      <w:r>
        <w:rPr>
          <w:rFonts w:ascii="Arial" w:hAnsi="Arial"/>
          <w:sz w:val="24"/>
        </w:rPr>
        <w:t xml:space="preserve">For a perfectly balanced tree, the stack space required for </w:t>
      </w:r>
      <w:r w:rsidR="0086322F">
        <w:rPr>
          <w:rFonts w:ascii="Arial" w:hAnsi="Arial"/>
          <w:sz w:val="24"/>
        </w:rPr>
        <w:t xml:space="preserve">an inorder </w:t>
      </w:r>
      <w:r>
        <w:rPr>
          <w:rFonts w:ascii="Arial" w:hAnsi="Arial"/>
          <w:sz w:val="24"/>
        </w:rPr>
        <w:t>traversal is approximately log</w:t>
      </w:r>
      <w:r w:rsidRPr="00226307">
        <w:rPr>
          <w:rFonts w:ascii="Arial" w:hAnsi="Arial"/>
          <w:sz w:val="24"/>
          <w:vertAlign w:val="subscript"/>
        </w:rPr>
        <w:t>2</w:t>
      </w:r>
      <w:r>
        <w:rPr>
          <w:rFonts w:ascii="Arial" w:hAnsi="Arial"/>
          <w:sz w:val="24"/>
        </w:rPr>
        <w:t xml:space="preserve"> N.</w:t>
      </w:r>
    </w:p>
    <w:p w:rsidR="00BE1441" w:rsidRDefault="00BE1441" w:rsidP="00BE1441">
      <w:pPr>
        <w:rPr>
          <w:rFonts w:ascii="Arial" w:hAnsi="Arial"/>
          <w:sz w:val="24"/>
        </w:rPr>
      </w:pPr>
    </w:p>
    <w:p w:rsidR="00226307" w:rsidRDefault="00226307" w:rsidP="00BE1441">
      <w:pPr>
        <w:rPr>
          <w:rFonts w:ascii="Arial" w:hAnsi="Arial"/>
          <w:sz w:val="24"/>
        </w:rPr>
      </w:pPr>
      <w:r>
        <w:rPr>
          <w:rFonts w:ascii="Arial" w:hAnsi="Arial"/>
          <w:sz w:val="24"/>
        </w:rPr>
        <w:t xml:space="preserve">The worst case space requirement </w:t>
      </w:r>
      <w:r w:rsidR="00D939FA">
        <w:rPr>
          <w:rFonts w:ascii="Arial" w:hAnsi="Arial"/>
          <w:sz w:val="24"/>
        </w:rPr>
        <w:t xml:space="preserve">for </w:t>
      </w:r>
      <w:r w:rsidR="0086322F">
        <w:rPr>
          <w:rFonts w:ascii="Arial" w:hAnsi="Arial"/>
          <w:sz w:val="24"/>
        </w:rPr>
        <w:t xml:space="preserve">inorder </w:t>
      </w:r>
      <w:r w:rsidR="00D939FA">
        <w:rPr>
          <w:rFonts w:ascii="Arial" w:hAnsi="Arial"/>
          <w:sz w:val="24"/>
        </w:rPr>
        <w:t xml:space="preserve">traversal </w:t>
      </w:r>
      <w:r w:rsidR="0086322F">
        <w:rPr>
          <w:rFonts w:ascii="Arial" w:hAnsi="Arial"/>
          <w:sz w:val="24"/>
        </w:rPr>
        <w:t>is N when all right links are null.</w:t>
      </w:r>
    </w:p>
    <w:p w:rsidR="0086322F" w:rsidRDefault="0086322F" w:rsidP="00BE1441">
      <w:pPr>
        <w:rPr>
          <w:rFonts w:ascii="Arial" w:hAnsi="Arial"/>
          <w:sz w:val="24"/>
        </w:rPr>
      </w:pPr>
    </w:p>
    <w:p w:rsidR="0086322F" w:rsidRDefault="0086322F" w:rsidP="00BE1441">
      <w:pPr>
        <w:rPr>
          <w:rFonts w:ascii="Arial" w:hAnsi="Arial"/>
          <w:sz w:val="24"/>
        </w:rPr>
      </w:pPr>
      <w:r>
        <w:rPr>
          <w:rFonts w:ascii="Arial" w:hAnsi="Arial"/>
          <w:sz w:val="24"/>
        </w:rPr>
        <w:t>The minimum stack space for inorder traversal is 1 when all left links are null.</w:t>
      </w:r>
    </w:p>
    <w:p w:rsidR="00226307" w:rsidRDefault="00226307" w:rsidP="00BE1441">
      <w:pPr>
        <w:rPr>
          <w:rFonts w:ascii="Arial" w:hAnsi="Arial"/>
          <w:sz w:val="24"/>
        </w:rPr>
      </w:pPr>
    </w:p>
    <w:p w:rsidR="00226307" w:rsidRDefault="00226307" w:rsidP="00BE1441">
      <w:pPr>
        <w:rPr>
          <w:rFonts w:ascii="Arial" w:hAnsi="Arial"/>
          <w:sz w:val="24"/>
        </w:rPr>
      </w:pPr>
      <w:r>
        <w:rPr>
          <w:rFonts w:ascii="Arial" w:hAnsi="Arial"/>
          <w:sz w:val="24"/>
        </w:rPr>
        <w:t>The number of possible traversals is:</w:t>
      </w:r>
    </w:p>
    <w:p w:rsidR="00226307" w:rsidRDefault="00226307" w:rsidP="00BE1441">
      <w:pPr>
        <w:rPr>
          <w:rFonts w:ascii="Arial" w:hAnsi="Arial"/>
          <w:sz w:val="24"/>
        </w:rPr>
      </w:pPr>
    </w:p>
    <w:p w:rsidR="00226307" w:rsidRDefault="00226307" w:rsidP="00226307">
      <w:pPr>
        <w:rPr>
          <w:rFonts w:ascii="Arial" w:hAnsi="Arial"/>
          <w:sz w:val="24"/>
        </w:rPr>
      </w:pPr>
      <w:r>
        <w:rPr>
          <w:rFonts w:ascii="Arial" w:hAnsi="Arial"/>
          <w:sz w:val="24"/>
        </w:rPr>
        <w:t>(V|L|R) (V|L|R) (V|L|R) = 3</w:t>
      </w:r>
      <w:r w:rsidRPr="00226307">
        <w:rPr>
          <w:rFonts w:ascii="Arial" w:hAnsi="Arial"/>
          <w:sz w:val="24"/>
          <w:vertAlign w:val="superscript"/>
        </w:rPr>
        <w:t>3</w:t>
      </w:r>
      <w:r w:rsidR="00D939FA">
        <w:rPr>
          <w:rFonts w:ascii="Arial" w:hAnsi="Arial"/>
          <w:sz w:val="24"/>
          <w:vertAlign w:val="superscript"/>
        </w:rPr>
        <w:t xml:space="preserve"> </w:t>
      </w:r>
      <w:r w:rsidR="00D939FA" w:rsidRPr="00D939FA">
        <w:rPr>
          <w:rFonts w:ascii="Arial" w:hAnsi="Arial"/>
          <w:sz w:val="24"/>
        </w:rPr>
        <w:t>= 27</w:t>
      </w:r>
      <w:r w:rsidR="00D939FA">
        <w:rPr>
          <w:rFonts w:ascii="Arial" w:hAnsi="Arial"/>
          <w:sz w:val="24"/>
        </w:rPr>
        <w:t>.</w:t>
      </w:r>
    </w:p>
    <w:p w:rsidR="00226307" w:rsidRDefault="00226307" w:rsidP="00226307">
      <w:pPr>
        <w:rPr>
          <w:rFonts w:ascii="Arial" w:hAnsi="Arial"/>
          <w:sz w:val="24"/>
        </w:rPr>
      </w:pPr>
    </w:p>
    <w:p w:rsidR="00226307" w:rsidRDefault="00D939FA" w:rsidP="00BE1441">
      <w:pPr>
        <w:rPr>
          <w:rFonts w:ascii="Arial" w:hAnsi="Arial"/>
          <w:sz w:val="24"/>
        </w:rPr>
      </w:pPr>
      <w:r>
        <w:rPr>
          <w:rFonts w:ascii="Arial" w:hAnsi="Arial"/>
          <w:sz w:val="24"/>
        </w:rPr>
        <w:t>Note give the preorder and inorder traversal of the tree, the original tree can be reconstructed.</w:t>
      </w:r>
    </w:p>
    <w:p w:rsidR="00100FC2" w:rsidRDefault="00100FC2" w:rsidP="00BE1441">
      <w:pPr>
        <w:rPr>
          <w:rFonts w:ascii="Arial" w:hAnsi="Arial"/>
          <w:sz w:val="24"/>
        </w:rPr>
      </w:pPr>
    </w:p>
    <w:p w:rsidR="00100FC2" w:rsidRDefault="00100FC2" w:rsidP="00BE1441">
      <w:pPr>
        <w:rPr>
          <w:rFonts w:ascii="Arial" w:hAnsi="Arial"/>
          <w:sz w:val="24"/>
        </w:rPr>
      </w:pPr>
      <w:r>
        <w:rPr>
          <w:rFonts w:ascii="Arial" w:hAnsi="Arial"/>
          <w:sz w:val="24"/>
        </w:rPr>
        <w:t>Minimizing the average path lenth to nodes minimizes the size of the stack required to tranverse the tree.</w:t>
      </w:r>
    </w:p>
    <w:p w:rsidR="00226307" w:rsidRDefault="00226307" w:rsidP="00BE1441">
      <w:pPr>
        <w:rPr>
          <w:rFonts w:ascii="Arial" w:hAnsi="Arial"/>
          <w:sz w:val="24"/>
        </w:rPr>
      </w:pPr>
    </w:p>
    <w:p w:rsidR="00163A2A" w:rsidRDefault="00163A2A">
      <w:pPr>
        <w:jc w:val="center"/>
        <w:rPr>
          <w:rFonts w:ascii="Arial" w:hAnsi="Arial"/>
          <w:b/>
          <w:color w:val="0000FF"/>
          <w:sz w:val="32"/>
        </w:rPr>
      </w:pPr>
      <w:r>
        <w:rPr>
          <w:rFonts w:ascii="Arial" w:hAnsi="Arial"/>
          <w:sz w:val="24"/>
        </w:rPr>
        <w:br w:type="page"/>
      </w:r>
      <w:bookmarkStart w:id="64" w:name="MaryTree"/>
      <w:bookmarkEnd w:id="64"/>
      <w:r>
        <w:rPr>
          <w:rFonts w:ascii="Arial" w:hAnsi="Arial"/>
          <w:b/>
          <w:color w:val="0000FF"/>
          <w:sz w:val="32"/>
        </w:rPr>
        <w:lastRenderedPageBreak/>
        <w:t>General M-Ary Trees</w:t>
      </w:r>
    </w:p>
    <w:p w:rsidR="00163A2A" w:rsidRDefault="00163A2A">
      <w:pPr>
        <w:rPr>
          <w:rFonts w:ascii="Arial" w:hAnsi="Arial"/>
        </w:rPr>
      </w:pPr>
      <w:r>
        <w:rPr>
          <w:rFonts w:ascii="Arial" w:hAnsi="Arial"/>
        </w:rPr>
        <w:t>-- In file AIEVAL.doc</w:t>
      </w:r>
    </w:p>
    <w:p w:rsidR="00163A2A" w:rsidRDefault="00163A2A">
      <w:pPr>
        <w:rPr>
          <w:rFonts w:ascii="Arial" w:hAnsi="Arial"/>
          <w:b/>
          <w:sz w:val="24"/>
        </w:rPr>
      </w:pPr>
    </w:p>
    <w:p w:rsidR="00163A2A" w:rsidRDefault="00163A2A">
      <w:pPr>
        <w:rPr>
          <w:rFonts w:ascii="Arial" w:hAnsi="Arial"/>
          <w:sz w:val="24"/>
        </w:rPr>
      </w:pPr>
      <w:r>
        <w:rPr>
          <w:rFonts w:ascii="Arial" w:hAnsi="Arial"/>
          <w:sz w:val="24"/>
        </w:rPr>
        <w:t xml:space="preserve">In general a tree or order </w:t>
      </w:r>
      <w:r>
        <w:rPr>
          <w:rFonts w:ascii="Arial" w:hAnsi="Arial"/>
          <w:b/>
          <w:sz w:val="24"/>
        </w:rPr>
        <w:t>M</w:t>
      </w:r>
      <w:r>
        <w:rPr>
          <w:rFonts w:ascii="Arial" w:hAnsi="Arial"/>
          <w:sz w:val="24"/>
        </w:rPr>
        <w:t>, M-ary, may be represented by a corresponding binary tree.  This is usefull if the desired operations may be accomplished in a more natural fashion.</w:t>
      </w:r>
    </w:p>
    <w:p w:rsidR="00163A2A" w:rsidRDefault="00163A2A">
      <w:pPr>
        <w:rPr>
          <w:rFonts w:ascii="Arial" w:hAnsi="Arial"/>
          <w:b/>
          <w:sz w:val="24"/>
        </w:rPr>
      </w:pPr>
    </w:p>
    <w:p w:rsidR="00163A2A" w:rsidRDefault="00163A2A">
      <w:pPr>
        <w:rPr>
          <w:rFonts w:ascii="Arial" w:hAnsi="Arial"/>
          <w:b/>
          <w:sz w:val="24"/>
        </w:rPr>
      </w:pPr>
      <w:r>
        <w:rPr>
          <w:rFonts w:ascii="Arial" w:hAnsi="Arial"/>
          <w:b/>
          <w:sz w:val="24"/>
        </w:rPr>
        <w:t>Forest                                                                      Natural Correspondence</w:t>
      </w:r>
    </w:p>
    <w:tbl>
      <w:tblPr>
        <w:tblW w:w="0" w:type="auto"/>
        <w:tblLayout w:type="fixed"/>
        <w:tblLook w:val="0000" w:firstRow="0" w:lastRow="0" w:firstColumn="0" w:lastColumn="0" w:noHBand="0" w:noVBand="0"/>
      </w:tblPr>
      <w:tblGrid>
        <w:gridCol w:w="738"/>
        <w:gridCol w:w="630"/>
        <w:gridCol w:w="630"/>
        <w:gridCol w:w="630"/>
        <w:gridCol w:w="630"/>
        <w:gridCol w:w="450"/>
        <w:gridCol w:w="450"/>
        <w:gridCol w:w="450"/>
        <w:gridCol w:w="450"/>
        <w:gridCol w:w="270"/>
        <w:gridCol w:w="540"/>
        <w:gridCol w:w="450"/>
        <w:gridCol w:w="450"/>
        <w:gridCol w:w="450"/>
        <w:gridCol w:w="540"/>
        <w:gridCol w:w="360"/>
        <w:gridCol w:w="600"/>
        <w:gridCol w:w="390"/>
        <w:gridCol w:w="450"/>
      </w:tblGrid>
      <w:tr w:rsidR="00163A2A">
        <w:tc>
          <w:tcPr>
            <w:tcW w:w="738" w:type="dxa"/>
          </w:tcPr>
          <w:p w:rsidR="00163A2A" w:rsidRDefault="009B6C54">
            <w:pPr>
              <w:jc w:val="center"/>
              <w:rPr>
                <w:rFonts w:ascii="Arial" w:hAnsi="Arial"/>
                <w:sz w:val="22"/>
              </w:rPr>
            </w:pPr>
            <w:r>
              <w:rPr>
                <w:rFonts w:ascii="Arial" w:hAnsi="Arial"/>
                <w:noProof/>
                <w:sz w:val="22"/>
              </w:rPr>
              <mc:AlternateContent>
                <mc:Choice Requires="wps">
                  <w:drawing>
                    <wp:anchor distT="0" distB="0" distL="114300" distR="114300" simplePos="0" relativeHeight="251825152" behindDoc="0" locked="0" layoutInCell="0" allowOverlap="1">
                      <wp:simplePos x="0" y="0"/>
                      <wp:positionH relativeFrom="column">
                        <wp:posOffset>3611880</wp:posOffset>
                      </wp:positionH>
                      <wp:positionV relativeFrom="paragraph">
                        <wp:posOffset>71755</wp:posOffset>
                      </wp:positionV>
                      <wp:extent cx="822960" cy="0"/>
                      <wp:effectExtent l="7620" t="55245" r="17145" b="59055"/>
                      <wp:wrapNone/>
                      <wp:docPr id="293" name="Line 5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84F56B" id="Line 536"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5.65pt" to="349.2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" o:allowincell="f">
                      <v:stroke endarrow="block"/>
                    </v:line>
                  </w:pict>
                </mc:Fallback>
              </mc:AlternateContent>
            </w:r>
            <w:r>
              <w:rPr>
                <w:rFonts w:ascii="Arial" w:hAnsi="Arial"/>
                <w:noProof/>
                <w:sz w:val="22"/>
              </w:rPr>
              <mc:AlternateContent>
                <mc:Choice Requires="wps">
                  <w:drawing>
                    <wp:anchor distT="0" distB="0" distL="114300" distR="114300" simplePos="0" relativeHeight="251822080" behindDoc="0" locked="0" layoutInCell="0" allowOverlap="1">
                      <wp:simplePos x="0" y="0"/>
                      <wp:positionH relativeFrom="column">
                        <wp:posOffset>2606040</wp:posOffset>
                      </wp:positionH>
                      <wp:positionV relativeFrom="paragraph">
                        <wp:posOffset>71755</wp:posOffset>
                      </wp:positionV>
                      <wp:extent cx="365760" cy="182880"/>
                      <wp:effectExtent l="11430" t="7620" r="41910" b="57150"/>
                      <wp:wrapNone/>
                      <wp:docPr id="292" name="Line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BB9919" id="Line 531" o:spid="_x0000_s1026" style="position:absolute;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5.65pt" to="234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" o:allowincell="f">
                      <v:stroke endarrow="block"/>
                    </v:line>
                  </w:pict>
                </mc:Fallback>
              </mc:AlternateContent>
            </w:r>
            <w:r>
              <w:rPr>
                <w:rFonts w:ascii="Arial" w:hAnsi="Arial"/>
                <w:noProof/>
                <w:sz w:val="22"/>
              </w:rPr>
              <mc:AlternateContent>
                <mc:Choice Requires="wps">
                  <w:drawing>
                    <wp:anchor distT="0" distB="0" distL="114300" distR="114300" simplePos="0" relativeHeight="251820032" behindDoc="0" locked="0" layoutInCell="0" allowOverlap="1">
                      <wp:simplePos x="0" y="0"/>
                      <wp:positionH relativeFrom="column">
                        <wp:posOffset>1783080</wp:posOffset>
                      </wp:positionH>
                      <wp:positionV relativeFrom="paragraph">
                        <wp:posOffset>71755</wp:posOffset>
                      </wp:positionV>
                      <wp:extent cx="457200" cy="182880"/>
                      <wp:effectExtent l="36195" t="7620" r="11430" b="57150"/>
                      <wp:wrapNone/>
                      <wp:docPr id="291" name="Line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9BF01D" id="Line 529" o:spid="_x0000_s1026" style="position:absolute;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5.65pt" to="176.4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" o:allowincell="f">
                      <v:stroke endarrow="block"/>
                    </v:line>
                  </w:pict>
                </mc:Fallback>
              </mc:AlternateContent>
            </w:r>
            <w:r>
              <w:rPr>
                <w:rFonts w:ascii="Arial" w:hAnsi="Arial"/>
                <w:noProof/>
                <w:sz w:val="22"/>
              </w:rPr>
              <mc:AlternateContent>
                <mc:Choice Requires="wps">
                  <w:drawing>
                    <wp:anchor distT="0" distB="0" distL="114300" distR="114300" simplePos="0" relativeHeight="251816960" behindDoc="0" locked="0" layoutInCell="0" allowOverlap="1">
                      <wp:simplePos x="0" y="0"/>
                      <wp:positionH relativeFrom="column">
                        <wp:posOffset>228600</wp:posOffset>
                      </wp:positionH>
                      <wp:positionV relativeFrom="paragraph">
                        <wp:posOffset>71755</wp:posOffset>
                      </wp:positionV>
                      <wp:extent cx="182880" cy="274320"/>
                      <wp:effectExtent l="53340" t="7620" r="11430" b="41910"/>
                      <wp:wrapNone/>
                      <wp:docPr id="290" name="Line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4D7745" id="Line 525" o:spid="_x0000_s1026" style="position:absolute;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5.65pt" to="32.4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" o:allowincell="f">
                      <v:stroke endarrow="block"/>
                    </v:line>
                  </w:pict>
                </mc:Fallback>
              </mc:AlternateContent>
            </w:r>
          </w:p>
        </w:tc>
        <w:tc>
          <w:tcPr>
            <w:tcW w:w="630" w:type="dxa"/>
            <w:tcBorders>
              <w:top w:val="single" w:sz="6" w:space="0" w:color="auto"/>
              <w:left w:val="single" w:sz="6" w:space="0" w:color="auto"/>
              <w:bottom w:val="single" w:sz="6" w:space="0" w:color="auto"/>
              <w:right w:val="single" w:sz="6" w:space="0" w:color="auto"/>
            </w:tcBorders>
          </w:tcPr>
          <w:p w:rsidR="00163A2A" w:rsidRDefault="00163A2A">
            <w:pPr>
              <w:jc w:val="center"/>
              <w:rPr>
                <w:rFonts w:ascii="Arial" w:hAnsi="Arial"/>
                <w:sz w:val="22"/>
              </w:rPr>
            </w:pPr>
            <w:r>
              <w:rPr>
                <w:rFonts w:ascii="Arial" w:hAnsi="Arial"/>
                <w:sz w:val="22"/>
              </w:rPr>
              <w:t>A</w:t>
            </w:r>
          </w:p>
        </w:tc>
        <w:tc>
          <w:tcPr>
            <w:tcW w:w="630" w:type="dxa"/>
            <w:tcBorders>
              <w:left w:val="nil"/>
            </w:tcBorders>
          </w:tcPr>
          <w:p w:rsidR="00163A2A" w:rsidRDefault="00163A2A">
            <w:pPr>
              <w:jc w:val="center"/>
              <w:rPr>
                <w:rFonts w:ascii="Arial" w:hAnsi="Arial"/>
                <w:sz w:val="22"/>
              </w:rPr>
            </w:pPr>
          </w:p>
        </w:tc>
        <w:tc>
          <w:tcPr>
            <w:tcW w:w="630" w:type="dxa"/>
          </w:tcPr>
          <w:p w:rsidR="00163A2A" w:rsidRDefault="00163A2A">
            <w:pPr>
              <w:jc w:val="center"/>
              <w:rPr>
                <w:rFonts w:ascii="Arial" w:hAnsi="Arial"/>
                <w:sz w:val="22"/>
              </w:rPr>
            </w:pPr>
          </w:p>
        </w:tc>
        <w:tc>
          <w:tcPr>
            <w:tcW w:w="63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450" w:type="dxa"/>
            <w:tcBorders>
              <w:top w:val="single" w:sz="6" w:space="0" w:color="auto"/>
              <w:left w:val="single" w:sz="6" w:space="0" w:color="auto"/>
              <w:bottom w:val="single" w:sz="6" w:space="0" w:color="auto"/>
              <w:right w:val="single" w:sz="6" w:space="0" w:color="auto"/>
            </w:tcBorders>
          </w:tcPr>
          <w:p w:rsidR="00163A2A" w:rsidRDefault="00163A2A">
            <w:pPr>
              <w:jc w:val="center"/>
              <w:rPr>
                <w:rFonts w:ascii="Arial" w:hAnsi="Arial"/>
                <w:sz w:val="22"/>
              </w:rPr>
            </w:pPr>
            <w:r>
              <w:rPr>
                <w:rFonts w:ascii="Arial" w:hAnsi="Arial"/>
                <w:sz w:val="22"/>
              </w:rPr>
              <w:t>D</w:t>
            </w:r>
          </w:p>
        </w:tc>
        <w:tc>
          <w:tcPr>
            <w:tcW w:w="450" w:type="dxa"/>
            <w:tcBorders>
              <w:left w:val="nil"/>
            </w:tcBorders>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270" w:type="dxa"/>
          </w:tcPr>
          <w:p w:rsidR="00163A2A" w:rsidRDefault="00163A2A">
            <w:pPr>
              <w:jc w:val="center"/>
              <w:rPr>
                <w:rFonts w:ascii="Arial" w:hAnsi="Arial"/>
                <w:sz w:val="22"/>
              </w:rPr>
            </w:pPr>
          </w:p>
        </w:tc>
        <w:tc>
          <w:tcPr>
            <w:tcW w:w="540" w:type="dxa"/>
            <w:tcBorders>
              <w:top w:val="single" w:sz="6" w:space="0" w:color="auto"/>
              <w:left w:val="single" w:sz="6" w:space="0" w:color="auto"/>
              <w:bottom w:val="single" w:sz="6" w:space="0" w:color="auto"/>
              <w:right w:val="single" w:sz="6" w:space="0" w:color="auto"/>
            </w:tcBorders>
          </w:tcPr>
          <w:p w:rsidR="00163A2A" w:rsidRDefault="00163A2A">
            <w:pPr>
              <w:jc w:val="center"/>
              <w:rPr>
                <w:rFonts w:ascii="Arial" w:hAnsi="Arial"/>
                <w:sz w:val="22"/>
              </w:rPr>
            </w:pPr>
            <w:r>
              <w:rPr>
                <w:rFonts w:ascii="Arial" w:hAnsi="Arial"/>
                <w:sz w:val="22"/>
              </w:rPr>
              <w:t>A</w:t>
            </w:r>
          </w:p>
        </w:tc>
        <w:tc>
          <w:tcPr>
            <w:tcW w:w="450" w:type="dxa"/>
            <w:tcBorders>
              <w:left w:val="nil"/>
            </w:tcBorders>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540" w:type="dxa"/>
            <w:tcBorders>
              <w:top w:val="single" w:sz="6" w:space="0" w:color="auto"/>
              <w:left w:val="single" w:sz="6" w:space="0" w:color="auto"/>
              <w:bottom w:val="single" w:sz="6" w:space="0" w:color="auto"/>
              <w:right w:val="single" w:sz="6" w:space="0" w:color="auto"/>
            </w:tcBorders>
          </w:tcPr>
          <w:p w:rsidR="00163A2A" w:rsidRDefault="00163A2A">
            <w:pPr>
              <w:jc w:val="center"/>
              <w:rPr>
                <w:rFonts w:ascii="Arial" w:hAnsi="Arial"/>
                <w:sz w:val="22"/>
              </w:rPr>
            </w:pPr>
            <w:r>
              <w:rPr>
                <w:rFonts w:ascii="Arial" w:hAnsi="Arial"/>
                <w:sz w:val="22"/>
              </w:rPr>
              <w:t>D</w:t>
            </w:r>
          </w:p>
        </w:tc>
        <w:tc>
          <w:tcPr>
            <w:tcW w:w="360" w:type="dxa"/>
            <w:tcBorders>
              <w:left w:val="nil"/>
            </w:tcBorders>
          </w:tcPr>
          <w:p w:rsidR="00163A2A" w:rsidRDefault="00163A2A">
            <w:pPr>
              <w:jc w:val="center"/>
              <w:rPr>
                <w:rFonts w:ascii="Arial" w:hAnsi="Arial"/>
                <w:sz w:val="22"/>
              </w:rPr>
            </w:pPr>
          </w:p>
        </w:tc>
        <w:tc>
          <w:tcPr>
            <w:tcW w:w="600" w:type="dxa"/>
          </w:tcPr>
          <w:p w:rsidR="00163A2A" w:rsidRDefault="00163A2A">
            <w:pPr>
              <w:jc w:val="center"/>
              <w:rPr>
                <w:rFonts w:ascii="Arial" w:hAnsi="Arial"/>
                <w:sz w:val="22"/>
              </w:rPr>
            </w:pPr>
          </w:p>
        </w:tc>
        <w:tc>
          <w:tcPr>
            <w:tcW w:w="39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r>
      <w:tr w:rsidR="00163A2A">
        <w:tc>
          <w:tcPr>
            <w:tcW w:w="738" w:type="dxa"/>
          </w:tcPr>
          <w:p w:rsidR="00163A2A" w:rsidRDefault="009B6C54">
            <w:pPr>
              <w:jc w:val="center"/>
              <w:rPr>
                <w:rFonts w:ascii="Arial" w:hAnsi="Arial"/>
                <w:sz w:val="22"/>
              </w:rPr>
            </w:pPr>
            <w:r>
              <w:rPr>
                <w:rFonts w:ascii="Arial" w:hAnsi="Arial"/>
                <w:noProof/>
                <w:sz w:val="22"/>
              </w:rPr>
              <mc:AlternateContent>
                <mc:Choice Requires="wps">
                  <w:drawing>
                    <wp:anchor distT="0" distB="0" distL="114300" distR="114300" simplePos="0" relativeHeight="251833344" behindDoc="0" locked="0" layoutInCell="0" allowOverlap="1">
                      <wp:simplePos x="0" y="0"/>
                      <wp:positionH relativeFrom="column">
                        <wp:posOffset>4709160</wp:posOffset>
                      </wp:positionH>
                      <wp:positionV relativeFrom="paragraph">
                        <wp:posOffset>-10795</wp:posOffset>
                      </wp:positionV>
                      <wp:extent cx="0" cy="182880"/>
                      <wp:effectExtent l="57150" t="9525" r="57150" b="17145"/>
                      <wp:wrapNone/>
                      <wp:docPr id="289" name="Line 5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F86016" id="Line 551"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8pt,-.85pt" to="370.8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" o:allowincell="f">
                      <v:stroke endarrow="block"/>
                    </v:line>
                  </w:pict>
                </mc:Fallback>
              </mc:AlternateContent>
            </w:r>
            <w:r>
              <w:rPr>
                <w:rFonts w:ascii="Arial" w:hAnsi="Arial"/>
                <w:noProof/>
                <w:sz w:val="22"/>
              </w:rPr>
              <mc:AlternateContent>
                <mc:Choice Requires="wps">
                  <w:drawing>
                    <wp:anchor distT="0" distB="0" distL="114300" distR="114300" simplePos="0" relativeHeight="251826176" behindDoc="0" locked="0" layoutInCell="0" allowOverlap="1">
                      <wp:simplePos x="0" y="0"/>
                      <wp:positionH relativeFrom="column">
                        <wp:posOffset>3429000</wp:posOffset>
                      </wp:positionH>
                      <wp:positionV relativeFrom="paragraph">
                        <wp:posOffset>-10795</wp:posOffset>
                      </wp:positionV>
                      <wp:extent cx="0" cy="182880"/>
                      <wp:effectExtent l="53340" t="9525" r="60960" b="17145"/>
                      <wp:wrapNone/>
                      <wp:docPr id="288" name="Line 5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D12C3A" id="Line 537"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85pt" to="270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" o:allowincell="f">
                      <v:stroke endarrow="block"/>
                    </v:line>
                  </w:pict>
                </mc:Fallback>
              </mc:AlternateContent>
            </w:r>
            <w:r>
              <w:rPr>
                <w:rFonts w:ascii="Arial" w:hAnsi="Arial"/>
                <w:noProof/>
                <w:sz w:val="22"/>
              </w:rPr>
              <mc:AlternateContent>
                <mc:Choice Requires="wps">
                  <w:drawing>
                    <wp:anchor distT="0" distB="0" distL="114300" distR="114300" simplePos="0" relativeHeight="251821056" behindDoc="0" locked="0" layoutInCell="0" allowOverlap="1">
                      <wp:simplePos x="0" y="0"/>
                      <wp:positionH relativeFrom="column">
                        <wp:posOffset>2423160</wp:posOffset>
                      </wp:positionH>
                      <wp:positionV relativeFrom="paragraph">
                        <wp:posOffset>-10795</wp:posOffset>
                      </wp:positionV>
                      <wp:extent cx="0" cy="182880"/>
                      <wp:effectExtent l="57150" t="9525" r="57150" b="17145"/>
                      <wp:wrapNone/>
                      <wp:docPr id="287" name="Line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3D3F2C" id="Line 530"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8pt,-.85pt" to="190.8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" o:allowincell="f">
                      <v:stroke endarrow="block"/>
                    </v:line>
                  </w:pict>
                </mc:Fallback>
              </mc:AlternateContent>
            </w:r>
            <w:r>
              <w:rPr>
                <w:rFonts w:ascii="Arial" w:hAnsi="Arial"/>
                <w:noProof/>
                <w:sz w:val="22"/>
              </w:rPr>
              <mc:AlternateContent>
                <mc:Choice Requires="wps">
                  <w:drawing>
                    <wp:anchor distT="0" distB="0" distL="114300" distR="114300" simplePos="0" relativeHeight="251817984" behindDoc="0" locked="0" layoutInCell="0" allowOverlap="1">
                      <wp:simplePos x="0" y="0"/>
                      <wp:positionH relativeFrom="column">
                        <wp:posOffset>868680</wp:posOffset>
                      </wp:positionH>
                      <wp:positionV relativeFrom="paragraph">
                        <wp:posOffset>-10795</wp:posOffset>
                      </wp:positionV>
                      <wp:extent cx="182880" cy="182880"/>
                      <wp:effectExtent l="7620" t="9525" r="47625" b="45720"/>
                      <wp:wrapNone/>
                      <wp:docPr id="286" name="Line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0CA9B6" id="Line 526"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85pt" to="82.8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" o:allowincell="f">
                      <v:stroke endarrow="block"/>
                    </v:line>
                  </w:pict>
                </mc:Fallback>
              </mc:AlternateContent>
            </w:r>
          </w:p>
        </w:tc>
        <w:tc>
          <w:tcPr>
            <w:tcW w:w="630" w:type="dxa"/>
          </w:tcPr>
          <w:p w:rsidR="00163A2A" w:rsidRDefault="00163A2A">
            <w:pPr>
              <w:jc w:val="center"/>
              <w:rPr>
                <w:rFonts w:ascii="Arial" w:hAnsi="Arial"/>
                <w:sz w:val="22"/>
              </w:rPr>
            </w:pPr>
          </w:p>
        </w:tc>
        <w:tc>
          <w:tcPr>
            <w:tcW w:w="630" w:type="dxa"/>
          </w:tcPr>
          <w:p w:rsidR="00163A2A" w:rsidRDefault="00163A2A">
            <w:pPr>
              <w:jc w:val="center"/>
              <w:rPr>
                <w:rFonts w:ascii="Arial" w:hAnsi="Arial"/>
                <w:sz w:val="22"/>
              </w:rPr>
            </w:pPr>
          </w:p>
        </w:tc>
        <w:tc>
          <w:tcPr>
            <w:tcW w:w="630" w:type="dxa"/>
          </w:tcPr>
          <w:p w:rsidR="00163A2A" w:rsidRDefault="00163A2A">
            <w:pPr>
              <w:jc w:val="center"/>
              <w:rPr>
                <w:rFonts w:ascii="Arial" w:hAnsi="Arial"/>
                <w:sz w:val="22"/>
              </w:rPr>
            </w:pPr>
          </w:p>
        </w:tc>
        <w:tc>
          <w:tcPr>
            <w:tcW w:w="63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270" w:type="dxa"/>
          </w:tcPr>
          <w:p w:rsidR="00163A2A" w:rsidRDefault="00163A2A">
            <w:pPr>
              <w:jc w:val="center"/>
              <w:rPr>
                <w:rFonts w:ascii="Arial" w:hAnsi="Arial"/>
                <w:sz w:val="22"/>
              </w:rPr>
            </w:pPr>
          </w:p>
        </w:tc>
        <w:tc>
          <w:tcPr>
            <w:tcW w:w="54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540" w:type="dxa"/>
          </w:tcPr>
          <w:p w:rsidR="00163A2A" w:rsidRDefault="00163A2A">
            <w:pPr>
              <w:jc w:val="center"/>
              <w:rPr>
                <w:rFonts w:ascii="Arial" w:hAnsi="Arial"/>
                <w:sz w:val="22"/>
              </w:rPr>
            </w:pPr>
          </w:p>
        </w:tc>
        <w:tc>
          <w:tcPr>
            <w:tcW w:w="360" w:type="dxa"/>
          </w:tcPr>
          <w:p w:rsidR="00163A2A" w:rsidRDefault="00163A2A">
            <w:pPr>
              <w:jc w:val="center"/>
              <w:rPr>
                <w:rFonts w:ascii="Arial" w:hAnsi="Arial"/>
                <w:sz w:val="22"/>
              </w:rPr>
            </w:pPr>
          </w:p>
        </w:tc>
        <w:tc>
          <w:tcPr>
            <w:tcW w:w="600" w:type="dxa"/>
          </w:tcPr>
          <w:p w:rsidR="00163A2A" w:rsidRDefault="00163A2A">
            <w:pPr>
              <w:jc w:val="center"/>
              <w:rPr>
                <w:rFonts w:ascii="Arial" w:hAnsi="Arial"/>
                <w:sz w:val="22"/>
              </w:rPr>
            </w:pPr>
          </w:p>
        </w:tc>
        <w:tc>
          <w:tcPr>
            <w:tcW w:w="39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r>
      <w:tr w:rsidR="00163A2A">
        <w:tc>
          <w:tcPr>
            <w:tcW w:w="738" w:type="dxa"/>
            <w:tcBorders>
              <w:top w:val="single" w:sz="6" w:space="0" w:color="auto"/>
              <w:left w:val="single" w:sz="6" w:space="0" w:color="auto"/>
              <w:bottom w:val="single" w:sz="6" w:space="0" w:color="auto"/>
              <w:right w:val="single" w:sz="6" w:space="0" w:color="auto"/>
            </w:tcBorders>
          </w:tcPr>
          <w:p w:rsidR="00163A2A" w:rsidRDefault="009B6C54">
            <w:pPr>
              <w:jc w:val="center"/>
              <w:rPr>
                <w:rFonts w:ascii="Arial" w:hAnsi="Arial"/>
                <w:sz w:val="22"/>
              </w:rPr>
            </w:pPr>
            <w:r>
              <w:rPr>
                <w:rFonts w:ascii="Arial" w:hAnsi="Arial"/>
                <w:noProof/>
                <w:sz w:val="22"/>
              </w:rPr>
              <mc:AlternateContent>
                <mc:Choice Requires="wps">
                  <w:drawing>
                    <wp:anchor distT="0" distB="0" distL="114300" distR="114300" simplePos="0" relativeHeight="251829248" behindDoc="0" locked="0" layoutInCell="0" allowOverlap="1">
                      <wp:simplePos x="0" y="0"/>
                      <wp:positionH relativeFrom="column">
                        <wp:posOffset>5440680</wp:posOffset>
                      </wp:positionH>
                      <wp:positionV relativeFrom="paragraph">
                        <wp:posOffset>89535</wp:posOffset>
                      </wp:positionV>
                      <wp:extent cx="274320" cy="0"/>
                      <wp:effectExtent l="7620" t="60960" r="22860" b="53340"/>
                      <wp:wrapNone/>
                      <wp:docPr id="285" name="Line 5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FBD82E" id="Line 541"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8.4pt,7.05pt" to="450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" o:allowincell="f">
                      <v:stroke endarrow="block"/>
                    </v:line>
                  </w:pict>
                </mc:Fallback>
              </mc:AlternateContent>
            </w:r>
            <w:r>
              <w:rPr>
                <w:rFonts w:ascii="Arial" w:hAnsi="Arial"/>
                <w:noProof/>
                <w:sz w:val="22"/>
              </w:rPr>
              <mc:AlternateContent>
                <mc:Choice Requires="wps">
                  <w:drawing>
                    <wp:anchor distT="0" distB="0" distL="114300" distR="114300" simplePos="0" relativeHeight="251828224" behindDoc="0" locked="0" layoutInCell="0" allowOverlap="1">
                      <wp:simplePos x="0" y="0"/>
                      <wp:positionH relativeFrom="column">
                        <wp:posOffset>4892040</wp:posOffset>
                      </wp:positionH>
                      <wp:positionV relativeFrom="paragraph">
                        <wp:posOffset>89535</wp:posOffset>
                      </wp:positionV>
                      <wp:extent cx="182880" cy="0"/>
                      <wp:effectExtent l="11430" t="60960" r="15240" b="53340"/>
                      <wp:wrapNone/>
                      <wp:docPr id="284" name="Line 5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6803B1" id="Line 540"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2pt,7.05pt" to="399.6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" o:allowincell="f">
                      <v:stroke endarrow="block"/>
                    </v:line>
                  </w:pict>
                </mc:Fallback>
              </mc:AlternateContent>
            </w:r>
            <w:r>
              <w:rPr>
                <w:rFonts w:ascii="Arial" w:hAnsi="Arial"/>
                <w:noProof/>
                <w:sz w:val="22"/>
              </w:rPr>
              <mc:AlternateContent>
                <mc:Choice Requires="wps">
                  <w:drawing>
                    <wp:anchor distT="0" distB="0" distL="114300" distR="114300" simplePos="0" relativeHeight="251827200" behindDoc="0" locked="0" layoutInCell="0" allowOverlap="1">
                      <wp:simplePos x="0" y="0"/>
                      <wp:positionH relativeFrom="column">
                        <wp:posOffset>3611880</wp:posOffset>
                      </wp:positionH>
                      <wp:positionV relativeFrom="paragraph">
                        <wp:posOffset>89535</wp:posOffset>
                      </wp:positionV>
                      <wp:extent cx="274320" cy="0"/>
                      <wp:effectExtent l="7620" t="60960" r="22860" b="53340"/>
                      <wp:wrapNone/>
                      <wp:docPr id="283" name="Line 5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3E1103" id="Line 538"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7.05pt" to="306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" o:allowincell="f">
                      <v:stroke endarrow="block"/>
                    </v:line>
                  </w:pict>
                </mc:Fallback>
              </mc:AlternateContent>
            </w:r>
            <w:r>
              <w:rPr>
                <w:rFonts w:ascii="Arial" w:hAnsi="Arial"/>
                <w:noProof/>
                <w:sz w:val="22"/>
              </w:rPr>
              <mc:AlternateContent>
                <mc:Choice Requires="wps">
                  <w:drawing>
                    <wp:anchor distT="0" distB="0" distL="114300" distR="114300" simplePos="0" relativeHeight="251819008" behindDoc="0" locked="0" layoutInCell="0" allowOverlap="1">
                      <wp:simplePos x="0" y="0"/>
                      <wp:positionH relativeFrom="column">
                        <wp:posOffset>960120</wp:posOffset>
                      </wp:positionH>
                      <wp:positionV relativeFrom="paragraph">
                        <wp:posOffset>89535</wp:posOffset>
                      </wp:positionV>
                      <wp:extent cx="0" cy="274320"/>
                      <wp:effectExtent l="60960" t="13335" r="53340" b="17145"/>
                      <wp:wrapNone/>
                      <wp:docPr id="282" name="Line 5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625B79" id="Line 528" o:spid="_x0000_s1026" style="position:absolute;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6pt,7.05pt" to="75.6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" o:allowincell="f">
                      <v:stroke endarrow="block"/>
                    </v:line>
                  </w:pict>
                </mc:Fallback>
              </mc:AlternateContent>
            </w:r>
            <w:r w:rsidR="00163A2A">
              <w:rPr>
                <w:rFonts w:ascii="Arial" w:hAnsi="Arial"/>
                <w:sz w:val="22"/>
              </w:rPr>
              <w:t>B</w:t>
            </w:r>
          </w:p>
        </w:tc>
        <w:tc>
          <w:tcPr>
            <w:tcW w:w="630" w:type="dxa"/>
            <w:tcBorders>
              <w:left w:val="nil"/>
            </w:tcBorders>
          </w:tcPr>
          <w:p w:rsidR="00163A2A" w:rsidRDefault="00163A2A">
            <w:pPr>
              <w:jc w:val="center"/>
              <w:rPr>
                <w:rFonts w:ascii="Arial" w:hAnsi="Arial"/>
                <w:sz w:val="22"/>
              </w:rPr>
            </w:pPr>
          </w:p>
        </w:tc>
        <w:tc>
          <w:tcPr>
            <w:tcW w:w="630" w:type="dxa"/>
            <w:tcBorders>
              <w:top w:val="single" w:sz="6" w:space="0" w:color="auto"/>
              <w:left w:val="single" w:sz="6" w:space="0" w:color="auto"/>
              <w:bottom w:val="single" w:sz="6" w:space="0" w:color="auto"/>
              <w:right w:val="single" w:sz="6" w:space="0" w:color="auto"/>
            </w:tcBorders>
          </w:tcPr>
          <w:p w:rsidR="00163A2A" w:rsidRDefault="00163A2A">
            <w:pPr>
              <w:jc w:val="center"/>
              <w:rPr>
                <w:rFonts w:ascii="Arial" w:hAnsi="Arial"/>
                <w:sz w:val="22"/>
              </w:rPr>
            </w:pPr>
            <w:r>
              <w:rPr>
                <w:rFonts w:ascii="Arial" w:hAnsi="Arial"/>
                <w:sz w:val="22"/>
              </w:rPr>
              <w:t>C</w:t>
            </w:r>
          </w:p>
        </w:tc>
        <w:tc>
          <w:tcPr>
            <w:tcW w:w="630" w:type="dxa"/>
            <w:tcBorders>
              <w:left w:val="nil"/>
            </w:tcBorders>
          </w:tcPr>
          <w:p w:rsidR="00163A2A" w:rsidRDefault="00163A2A">
            <w:pPr>
              <w:jc w:val="center"/>
              <w:rPr>
                <w:rFonts w:ascii="Arial" w:hAnsi="Arial"/>
                <w:sz w:val="22"/>
              </w:rPr>
            </w:pPr>
          </w:p>
        </w:tc>
        <w:tc>
          <w:tcPr>
            <w:tcW w:w="630" w:type="dxa"/>
            <w:tcBorders>
              <w:top w:val="single" w:sz="6" w:space="0" w:color="auto"/>
              <w:left w:val="single" w:sz="6" w:space="0" w:color="auto"/>
              <w:bottom w:val="single" w:sz="6" w:space="0" w:color="auto"/>
              <w:right w:val="single" w:sz="6" w:space="0" w:color="auto"/>
            </w:tcBorders>
          </w:tcPr>
          <w:p w:rsidR="00163A2A" w:rsidRDefault="00163A2A">
            <w:pPr>
              <w:jc w:val="center"/>
              <w:rPr>
                <w:rFonts w:ascii="Arial" w:hAnsi="Arial"/>
                <w:sz w:val="22"/>
              </w:rPr>
            </w:pPr>
            <w:r>
              <w:rPr>
                <w:rFonts w:ascii="Arial" w:hAnsi="Arial"/>
                <w:sz w:val="22"/>
              </w:rPr>
              <w:t>E</w:t>
            </w:r>
          </w:p>
        </w:tc>
        <w:tc>
          <w:tcPr>
            <w:tcW w:w="450" w:type="dxa"/>
            <w:tcBorders>
              <w:left w:val="nil"/>
            </w:tcBorders>
          </w:tcPr>
          <w:p w:rsidR="00163A2A" w:rsidRDefault="00163A2A">
            <w:pPr>
              <w:jc w:val="center"/>
              <w:rPr>
                <w:rFonts w:ascii="Arial" w:hAnsi="Arial"/>
                <w:sz w:val="22"/>
              </w:rPr>
            </w:pPr>
          </w:p>
        </w:tc>
        <w:tc>
          <w:tcPr>
            <w:tcW w:w="450" w:type="dxa"/>
            <w:tcBorders>
              <w:top w:val="single" w:sz="6" w:space="0" w:color="auto"/>
              <w:left w:val="single" w:sz="6" w:space="0" w:color="auto"/>
              <w:bottom w:val="single" w:sz="6" w:space="0" w:color="auto"/>
              <w:right w:val="single" w:sz="6" w:space="0" w:color="auto"/>
            </w:tcBorders>
          </w:tcPr>
          <w:p w:rsidR="00163A2A" w:rsidRDefault="00163A2A">
            <w:pPr>
              <w:jc w:val="center"/>
              <w:rPr>
                <w:rFonts w:ascii="Arial" w:hAnsi="Arial"/>
                <w:sz w:val="22"/>
              </w:rPr>
            </w:pPr>
            <w:r>
              <w:rPr>
                <w:rFonts w:ascii="Arial" w:hAnsi="Arial"/>
                <w:sz w:val="22"/>
              </w:rPr>
              <w:t>F</w:t>
            </w:r>
          </w:p>
        </w:tc>
        <w:tc>
          <w:tcPr>
            <w:tcW w:w="450" w:type="dxa"/>
            <w:tcBorders>
              <w:left w:val="nil"/>
            </w:tcBorders>
          </w:tcPr>
          <w:p w:rsidR="00163A2A" w:rsidRDefault="00163A2A">
            <w:pPr>
              <w:jc w:val="center"/>
              <w:rPr>
                <w:rFonts w:ascii="Arial" w:hAnsi="Arial"/>
                <w:sz w:val="22"/>
              </w:rPr>
            </w:pPr>
          </w:p>
        </w:tc>
        <w:tc>
          <w:tcPr>
            <w:tcW w:w="450" w:type="dxa"/>
            <w:tcBorders>
              <w:top w:val="single" w:sz="6" w:space="0" w:color="auto"/>
              <w:left w:val="single" w:sz="6" w:space="0" w:color="auto"/>
              <w:bottom w:val="single" w:sz="6" w:space="0" w:color="auto"/>
              <w:right w:val="single" w:sz="6" w:space="0" w:color="auto"/>
            </w:tcBorders>
          </w:tcPr>
          <w:p w:rsidR="00163A2A" w:rsidRDefault="00163A2A">
            <w:pPr>
              <w:jc w:val="center"/>
              <w:rPr>
                <w:rFonts w:ascii="Arial" w:hAnsi="Arial"/>
                <w:sz w:val="22"/>
              </w:rPr>
            </w:pPr>
            <w:r>
              <w:rPr>
                <w:rFonts w:ascii="Arial" w:hAnsi="Arial"/>
                <w:sz w:val="22"/>
              </w:rPr>
              <w:t>G</w:t>
            </w:r>
          </w:p>
        </w:tc>
        <w:tc>
          <w:tcPr>
            <w:tcW w:w="270" w:type="dxa"/>
            <w:tcBorders>
              <w:left w:val="nil"/>
            </w:tcBorders>
          </w:tcPr>
          <w:p w:rsidR="00163A2A" w:rsidRDefault="00163A2A">
            <w:pPr>
              <w:jc w:val="center"/>
              <w:rPr>
                <w:rFonts w:ascii="Arial" w:hAnsi="Arial"/>
                <w:sz w:val="22"/>
              </w:rPr>
            </w:pPr>
          </w:p>
        </w:tc>
        <w:tc>
          <w:tcPr>
            <w:tcW w:w="540" w:type="dxa"/>
            <w:tcBorders>
              <w:top w:val="single" w:sz="6" w:space="0" w:color="auto"/>
              <w:left w:val="single" w:sz="6" w:space="0" w:color="auto"/>
              <w:bottom w:val="single" w:sz="6" w:space="0" w:color="auto"/>
              <w:right w:val="single" w:sz="6" w:space="0" w:color="auto"/>
            </w:tcBorders>
          </w:tcPr>
          <w:p w:rsidR="00163A2A" w:rsidRDefault="00163A2A">
            <w:pPr>
              <w:jc w:val="center"/>
              <w:rPr>
                <w:rFonts w:ascii="Arial" w:hAnsi="Arial"/>
                <w:sz w:val="22"/>
              </w:rPr>
            </w:pPr>
            <w:r>
              <w:rPr>
                <w:rFonts w:ascii="Arial" w:hAnsi="Arial"/>
                <w:sz w:val="22"/>
              </w:rPr>
              <w:t>B</w:t>
            </w:r>
          </w:p>
        </w:tc>
        <w:tc>
          <w:tcPr>
            <w:tcW w:w="450" w:type="dxa"/>
            <w:tcBorders>
              <w:left w:val="nil"/>
            </w:tcBorders>
          </w:tcPr>
          <w:p w:rsidR="00163A2A" w:rsidRDefault="00163A2A">
            <w:pPr>
              <w:jc w:val="center"/>
              <w:rPr>
                <w:rFonts w:ascii="Arial" w:hAnsi="Arial"/>
                <w:sz w:val="22"/>
              </w:rPr>
            </w:pPr>
          </w:p>
        </w:tc>
        <w:tc>
          <w:tcPr>
            <w:tcW w:w="450" w:type="dxa"/>
            <w:tcBorders>
              <w:top w:val="single" w:sz="6" w:space="0" w:color="auto"/>
              <w:left w:val="single" w:sz="6" w:space="0" w:color="auto"/>
              <w:bottom w:val="single" w:sz="6" w:space="0" w:color="auto"/>
              <w:right w:val="single" w:sz="6" w:space="0" w:color="auto"/>
            </w:tcBorders>
          </w:tcPr>
          <w:p w:rsidR="00163A2A" w:rsidRDefault="00163A2A">
            <w:pPr>
              <w:jc w:val="center"/>
              <w:rPr>
                <w:rFonts w:ascii="Arial" w:hAnsi="Arial"/>
                <w:sz w:val="22"/>
              </w:rPr>
            </w:pPr>
            <w:r>
              <w:rPr>
                <w:rFonts w:ascii="Arial" w:hAnsi="Arial"/>
                <w:sz w:val="22"/>
              </w:rPr>
              <w:t>C</w:t>
            </w:r>
          </w:p>
        </w:tc>
        <w:tc>
          <w:tcPr>
            <w:tcW w:w="450" w:type="dxa"/>
            <w:tcBorders>
              <w:left w:val="nil"/>
            </w:tcBorders>
          </w:tcPr>
          <w:p w:rsidR="00163A2A" w:rsidRDefault="00163A2A">
            <w:pPr>
              <w:jc w:val="center"/>
              <w:rPr>
                <w:rFonts w:ascii="Arial" w:hAnsi="Arial"/>
                <w:sz w:val="22"/>
              </w:rPr>
            </w:pPr>
          </w:p>
        </w:tc>
        <w:tc>
          <w:tcPr>
            <w:tcW w:w="540" w:type="dxa"/>
            <w:tcBorders>
              <w:top w:val="single" w:sz="6" w:space="0" w:color="auto"/>
              <w:left w:val="single" w:sz="6" w:space="0" w:color="auto"/>
              <w:bottom w:val="single" w:sz="6" w:space="0" w:color="auto"/>
              <w:right w:val="single" w:sz="6" w:space="0" w:color="auto"/>
            </w:tcBorders>
          </w:tcPr>
          <w:p w:rsidR="00163A2A" w:rsidRDefault="00163A2A">
            <w:pPr>
              <w:jc w:val="center"/>
              <w:rPr>
                <w:rFonts w:ascii="Arial" w:hAnsi="Arial"/>
                <w:sz w:val="22"/>
              </w:rPr>
            </w:pPr>
            <w:r>
              <w:rPr>
                <w:rFonts w:ascii="Arial" w:hAnsi="Arial"/>
                <w:sz w:val="22"/>
              </w:rPr>
              <w:t>E</w:t>
            </w:r>
          </w:p>
        </w:tc>
        <w:tc>
          <w:tcPr>
            <w:tcW w:w="360" w:type="dxa"/>
            <w:tcBorders>
              <w:left w:val="nil"/>
            </w:tcBorders>
          </w:tcPr>
          <w:p w:rsidR="00163A2A" w:rsidRDefault="00163A2A">
            <w:pPr>
              <w:jc w:val="center"/>
              <w:rPr>
                <w:rFonts w:ascii="Arial" w:hAnsi="Arial"/>
                <w:sz w:val="22"/>
              </w:rPr>
            </w:pPr>
          </w:p>
        </w:tc>
        <w:tc>
          <w:tcPr>
            <w:tcW w:w="600" w:type="dxa"/>
            <w:tcBorders>
              <w:top w:val="single" w:sz="6" w:space="0" w:color="auto"/>
              <w:left w:val="single" w:sz="6" w:space="0" w:color="auto"/>
              <w:bottom w:val="single" w:sz="6" w:space="0" w:color="auto"/>
              <w:right w:val="single" w:sz="6" w:space="0" w:color="auto"/>
            </w:tcBorders>
          </w:tcPr>
          <w:p w:rsidR="00163A2A" w:rsidRDefault="00163A2A">
            <w:pPr>
              <w:jc w:val="center"/>
              <w:rPr>
                <w:rFonts w:ascii="Arial" w:hAnsi="Arial"/>
                <w:sz w:val="22"/>
              </w:rPr>
            </w:pPr>
            <w:r>
              <w:rPr>
                <w:rFonts w:ascii="Arial" w:hAnsi="Arial"/>
                <w:sz w:val="22"/>
              </w:rPr>
              <w:t>F</w:t>
            </w:r>
          </w:p>
        </w:tc>
        <w:tc>
          <w:tcPr>
            <w:tcW w:w="390" w:type="dxa"/>
            <w:tcBorders>
              <w:left w:val="nil"/>
            </w:tcBorders>
          </w:tcPr>
          <w:p w:rsidR="00163A2A" w:rsidRDefault="00163A2A">
            <w:pPr>
              <w:jc w:val="center"/>
              <w:rPr>
                <w:rFonts w:ascii="Arial" w:hAnsi="Arial"/>
                <w:sz w:val="22"/>
              </w:rPr>
            </w:pPr>
          </w:p>
        </w:tc>
        <w:tc>
          <w:tcPr>
            <w:tcW w:w="450" w:type="dxa"/>
            <w:tcBorders>
              <w:top w:val="single" w:sz="6" w:space="0" w:color="auto"/>
              <w:left w:val="single" w:sz="6" w:space="0" w:color="auto"/>
              <w:bottom w:val="single" w:sz="6" w:space="0" w:color="auto"/>
              <w:right w:val="single" w:sz="6" w:space="0" w:color="auto"/>
            </w:tcBorders>
          </w:tcPr>
          <w:p w:rsidR="00163A2A" w:rsidRDefault="00163A2A">
            <w:pPr>
              <w:jc w:val="center"/>
              <w:rPr>
                <w:rFonts w:ascii="Arial" w:hAnsi="Arial"/>
                <w:sz w:val="22"/>
              </w:rPr>
            </w:pPr>
            <w:r>
              <w:rPr>
                <w:rFonts w:ascii="Arial" w:hAnsi="Arial"/>
                <w:sz w:val="22"/>
              </w:rPr>
              <w:t>G</w:t>
            </w:r>
          </w:p>
        </w:tc>
      </w:tr>
      <w:tr w:rsidR="00163A2A">
        <w:tc>
          <w:tcPr>
            <w:tcW w:w="738" w:type="dxa"/>
          </w:tcPr>
          <w:p w:rsidR="00163A2A" w:rsidRDefault="009B6C54">
            <w:pPr>
              <w:jc w:val="center"/>
              <w:rPr>
                <w:rFonts w:ascii="Arial" w:hAnsi="Arial"/>
                <w:sz w:val="22"/>
              </w:rPr>
            </w:pPr>
            <w:r>
              <w:rPr>
                <w:rFonts w:ascii="Arial" w:hAnsi="Arial"/>
                <w:noProof/>
                <w:sz w:val="22"/>
              </w:rPr>
              <mc:AlternateContent>
                <mc:Choice Requires="wps">
                  <w:drawing>
                    <wp:anchor distT="0" distB="0" distL="114300" distR="114300" simplePos="0" relativeHeight="251832320" behindDoc="0" locked="0" layoutInCell="0" allowOverlap="1">
                      <wp:simplePos x="0" y="0"/>
                      <wp:positionH relativeFrom="column">
                        <wp:posOffset>5257800</wp:posOffset>
                      </wp:positionH>
                      <wp:positionV relativeFrom="paragraph">
                        <wp:posOffset>6985</wp:posOffset>
                      </wp:positionV>
                      <wp:extent cx="0" cy="182880"/>
                      <wp:effectExtent l="53340" t="5715" r="60960" b="20955"/>
                      <wp:wrapNone/>
                      <wp:docPr id="281" name="Line 5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42FB22" id="Line 550"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55pt" to="414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" o:allowincell="f">
                      <v:stroke endarrow="block"/>
                    </v:line>
                  </w:pict>
                </mc:Fallback>
              </mc:AlternateContent>
            </w:r>
            <w:r>
              <w:rPr>
                <w:rFonts w:ascii="Arial" w:hAnsi="Arial"/>
                <w:noProof/>
                <w:sz w:val="22"/>
              </w:rPr>
              <mc:AlternateContent>
                <mc:Choice Requires="wps">
                  <w:drawing>
                    <wp:anchor distT="0" distB="0" distL="114300" distR="114300" simplePos="0" relativeHeight="251831296" behindDoc="0" locked="0" layoutInCell="0" allowOverlap="1">
                      <wp:simplePos x="0" y="0"/>
                      <wp:positionH relativeFrom="column">
                        <wp:posOffset>4709160</wp:posOffset>
                      </wp:positionH>
                      <wp:positionV relativeFrom="paragraph">
                        <wp:posOffset>6985</wp:posOffset>
                      </wp:positionV>
                      <wp:extent cx="0" cy="182880"/>
                      <wp:effectExtent l="57150" t="5715" r="57150" b="20955"/>
                      <wp:wrapNone/>
                      <wp:docPr id="280" name="Line 5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6BA687" id="Line 549"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8pt,.55pt" to="370.8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" o:allowincell="f">
                      <v:stroke endarrow="block"/>
                    </v:line>
                  </w:pict>
                </mc:Fallback>
              </mc:AlternateContent>
            </w:r>
            <w:r>
              <w:rPr>
                <w:rFonts w:ascii="Arial" w:hAnsi="Arial"/>
                <w:noProof/>
                <w:sz w:val="22"/>
              </w:rPr>
              <mc:AlternateContent>
                <mc:Choice Requires="wps">
                  <w:drawing>
                    <wp:anchor distT="0" distB="0" distL="114300" distR="114300" simplePos="0" relativeHeight="251830272" behindDoc="0" locked="0" layoutInCell="0" allowOverlap="1">
                      <wp:simplePos x="0" y="0"/>
                      <wp:positionH relativeFrom="column">
                        <wp:posOffset>3977640</wp:posOffset>
                      </wp:positionH>
                      <wp:positionV relativeFrom="paragraph">
                        <wp:posOffset>6985</wp:posOffset>
                      </wp:positionV>
                      <wp:extent cx="0" cy="182880"/>
                      <wp:effectExtent l="59055" t="5715" r="55245" b="20955"/>
                      <wp:wrapNone/>
                      <wp:docPr id="279" name="Line 5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8E7041" id="Line 543"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2pt,.55pt" to="313.2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" o:allowincell="f">
                      <v:stroke endarrow="block"/>
                    </v:line>
                  </w:pict>
                </mc:Fallback>
              </mc:AlternateContent>
            </w:r>
            <w:r>
              <w:rPr>
                <w:rFonts w:ascii="Arial" w:hAnsi="Arial"/>
                <w:noProof/>
                <w:sz w:val="22"/>
              </w:rPr>
              <mc:AlternateContent>
                <mc:Choice Requires="wps">
                  <w:drawing>
                    <wp:anchor distT="0" distB="0" distL="114300" distR="114300" simplePos="0" relativeHeight="251824128" behindDoc="0" locked="0" layoutInCell="0" allowOverlap="1">
                      <wp:simplePos x="0" y="0"/>
                      <wp:positionH relativeFrom="column">
                        <wp:posOffset>2331720</wp:posOffset>
                      </wp:positionH>
                      <wp:positionV relativeFrom="paragraph">
                        <wp:posOffset>6985</wp:posOffset>
                      </wp:positionV>
                      <wp:extent cx="0" cy="182880"/>
                      <wp:effectExtent l="60960" t="5715" r="53340" b="20955"/>
                      <wp:wrapNone/>
                      <wp:docPr id="278" name="Line 5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5E6871" id="Line 535"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6pt,.55pt" to="183.6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" o:allowincell="f">
                      <v:stroke endarrow="block"/>
                    </v:line>
                  </w:pict>
                </mc:Fallback>
              </mc:AlternateContent>
            </w:r>
            <w:r>
              <w:rPr>
                <w:rFonts w:ascii="Arial" w:hAnsi="Arial"/>
                <w:noProof/>
                <w:sz w:val="22"/>
              </w:rPr>
              <mc:AlternateContent>
                <mc:Choice Requires="wps">
                  <w:drawing>
                    <wp:anchor distT="0" distB="0" distL="114300" distR="114300" simplePos="0" relativeHeight="251823104" behindDoc="0" locked="0" layoutInCell="0" allowOverlap="1">
                      <wp:simplePos x="0" y="0"/>
                      <wp:positionH relativeFrom="column">
                        <wp:posOffset>1783080</wp:posOffset>
                      </wp:positionH>
                      <wp:positionV relativeFrom="paragraph">
                        <wp:posOffset>6985</wp:posOffset>
                      </wp:positionV>
                      <wp:extent cx="0" cy="182880"/>
                      <wp:effectExtent l="55245" t="5715" r="59055" b="20955"/>
                      <wp:wrapNone/>
                      <wp:docPr id="277" name="Line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BBE38A" id="Line 532"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55pt" to="140.4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" o:allowincell="f">
                      <v:stroke endarrow="block"/>
                    </v:line>
                  </w:pict>
                </mc:Fallback>
              </mc:AlternateContent>
            </w:r>
          </w:p>
        </w:tc>
        <w:tc>
          <w:tcPr>
            <w:tcW w:w="630" w:type="dxa"/>
          </w:tcPr>
          <w:p w:rsidR="00163A2A" w:rsidRDefault="00163A2A">
            <w:pPr>
              <w:jc w:val="center"/>
              <w:rPr>
                <w:rFonts w:ascii="Arial" w:hAnsi="Arial"/>
                <w:sz w:val="22"/>
              </w:rPr>
            </w:pPr>
          </w:p>
        </w:tc>
        <w:tc>
          <w:tcPr>
            <w:tcW w:w="630" w:type="dxa"/>
          </w:tcPr>
          <w:p w:rsidR="00163A2A" w:rsidRDefault="00163A2A">
            <w:pPr>
              <w:jc w:val="center"/>
              <w:rPr>
                <w:rFonts w:ascii="Arial" w:hAnsi="Arial"/>
                <w:sz w:val="22"/>
              </w:rPr>
            </w:pPr>
          </w:p>
        </w:tc>
        <w:tc>
          <w:tcPr>
            <w:tcW w:w="630" w:type="dxa"/>
          </w:tcPr>
          <w:p w:rsidR="00163A2A" w:rsidRDefault="00163A2A">
            <w:pPr>
              <w:jc w:val="center"/>
              <w:rPr>
                <w:rFonts w:ascii="Arial" w:hAnsi="Arial"/>
                <w:sz w:val="22"/>
              </w:rPr>
            </w:pPr>
          </w:p>
        </w:tc>
        <w:tc>
          <w:tcPr>
            <w:tcW w:w="63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270" w:type="dxa"/>
          </w:tcPr>
          <w:p w:rsidR="00163A2A" w:rsidRDefault="00163A2A">
            <w:pPr>
              <w:jc w:val="center"/>
              <w:rPr>
                <w:rFonts w:ascii="Arial" w:hAnsi="Arial"/>
                <w:sz w:val="22"/>
              </w:rPr>
            </w:pPr>
          </w:p>
        </w:tc>
        <w:tc>
          <w:tcPr>
            <w:tcW w:w="54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540" w:type="dxa"/>
          </w:tcPr>
          <w:p w:rsidR="00163A2A" w:rsidRDefault="00163A2A">
            <w:pPr>
              <w:jc w:val="center"/>
              <w:rPr>
                <w:rFonts w:ascii="Arial" w:hAnsi="Arial"/>
                <w:sz w:val="22"/>
              </w:rPr>
            </w:pPr>
          </w:p>
        </w:tc>
        <w:tc>
          <w:tcPr>
            <w:tcW w:w="360" w:type="dxa"/>
          </w:tcPr>
          <w:p w:rsidR="00163A2A" w:rsidRDefault="00163A2A">
            <w:pPr>
              <w:jc w:val="center"/>
              <w:rPr>
                <w:rFonts w:ascii="Arial" w:hAnsi="Arial"/>
                <w:sz w:val="22"/>
              </w:rPr>
            </w:pPr>
          </w:p>
        </w:tc>
        <w:tc>
          <w:tcPr>
            <w:tcW w:w="600" w:type="dxa"/>
          </w:tcPr>
          <w:p w:rsidR="00163A2A" w:rsidRDefault="00163A2A">
            <w:pPr>
              <w:jc w:val="center"/>
              <w:rPr>
                <w:rFonts w:ascii="Arial" w:hAnsi="Arial"/>
                <w:sz w:val="22"/>
              </w:rPr>
            </w:pPr>
          </w:p>
        </w:tc>
        <w:tc>
          <w:tcPr>
            <w:tcW w:w="39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r>
      <w:tr w:rsidR="00163A2A">
        <w:tc>
          <w:tcPr>
            <w:tcW w:w="738" w:type="dxa"/>
          </w:tcPr>
          <w:p w:rsidR="00163A2A" w:rsidRDefault="00163A2A">
            <w:pPr>
              <w:jc w:val="center"/>
              <w:rPr>
                <w:rFonts w:ascii="Arial" w:hAnsi="Arial"/>
                <w:sz w:val="22"/>
              </w:rPr>
            </w:pPr>
          </w:p>
        </w:tc>
        <w:tc>
          <w:tcPr>
            <w:tcW w:w="630" w:type="dxa"/>
          </w:tcPr>
          <w:p w:rsidR="00163A2A" w:rsidRDefault="00163A2A">
            <w:pPr>
              <w:jc w:val="center"/>
              <w:rPr>
                <w:rFonts w:ascii="Arial" w:hAnsi="Arial"/>
                <w:sz w:val="22"/>
              </w:rPr>
            </w:pPr>
          </w:p>
        </w:tc>
        <w:tc>
          <w:tcPr>
            <w:tcW w:w="630" w:type="dxa"/>
            <w:tcBorders>
              <w:top w:val="single" w:sz="6" w:space="0" w:color="auto"/>
              <w:left w:val="single" w:sz="6" w:space="0" w:color="auto"/>
              <w:bottom w:val="single" w:sz="6" w:space="0" w:color="auto"/>
              <w:right w:val="single" w:sz="6" w:space="0" w:color="auto"/>
            </w:tcBorders>
          </w:tcPr>
          <w:p w:rsidR="00163A2A" w:rsidRDefault="00163A2A">
            <w:pPr>
              <w:jc w:val="center"/>
              <w:rPr>
                <w:rFonts w:ascii="Arial" w:hAnsi="Arial"/>
                <w:sz w:val="22"/>
              </w:rPr>
            </w:pPr>
            <w:r>
              <w:rPr>
                <w:rFonts w:ascii="Arial" w:hAnsi="Arial"/>
                <w:sz w:val="22"/>
              </w:rPr>
              <w:t>K</w:t>
            </w:r>
          </w:p>
        </w:tc>
        <w:tc>
          <w:tcPr>
            <w:tcW w:w="630" w:type="dxa"/>
            <w:tcBorders>
              <w:left w:val="nil"/>
            </w:tcBorders>
          </w:tcPr>
          <w:p w:rsidR="00163A2A" w:rsidRDefault="00163A2A">
            <w:pPr>
              <w:jc w:val="center"/>
              <w:rPr>
                <w:rFonts w:ascii="Arial" w:hAnsi="Arial"/>
                <w:sz w:val="22"/>
              </w:rPr>
            </w:pPr>
          </w:p>
        </w:tc>
        <w:tc>
          <w:tcPr>
            <w:tcW w:w="630" w:type="dxa"/>
            <w:tcBorders>
              <w:top w:val="single" w:sz="6" w:space="0" w:color="auto"/>
              <w:left w:val="single" w:sz="6" w:space="0" w:color="auto"/>
              <w:bottom w:val="single" w:sz="6" w:space="0" w:color="auto"/>
              <w:right w:val="single" w:sz="6" w:space="0" w:color="auto"/>
            </w:tcBorders>
          </w:tcPr>
          <w:p w:rsidR="00163A2A" w:rsidRDefault="00163A2A">
            <w:pPr>
              <w:jc w:val="center"/>
              <w:rPr>
                <w:rFonts w:ascii="Arial" w:hAnsi="Arial"/>
                <w:sz w:val="22"/>
              </w:rPr>
            </w:pPr>
            <w:r>
              <w:rPr>
                <w:rFonts w:ascii="Arial" w:hAnsi="Arial"/>
                <w:sz w:val="22"/>
              </w:rPr>
              <w:t>H</w:t>
            </w:r>
          </w:p>
        </w:tc>
        <w:tc>
          <w:tcPr>
            <w:tcW w:w="450" w:type="dxa"/>
            <w:tcBorders>
              <w:left w:val="nil"/>
            </w:tcBorders>
          </w:tcPr>
          <w:p w:rsidR="00163A2A" w:rsidRDefault="00163A2A">
            <w:pPr>
              <w:jc w:val="center"/>
              <w:rPr>
                <w:rFonts w:ascii="Arial" w:hAnsi="Arial"/>
                <w:sz w:val="22"/>
              </w:rPr>
            </w:pPr>
          </w:p>
        </w:tc>
        <w:tc>
          <w:tcPr>
            <w:tcW w:w="450" w:type="dxa"/>
            <w:tcBorders>
              <w:top w:val="single" w:sz="6" w:space="0" w:color="auto"/>
              <w:left w:val="single" w:sz="6" w:space="0" w:color="auto"/>
              <w:bottom w:val="single" w:sz="6" w:space="0" w:color="auto"/>
              <w:right w:val="single" w:sz="6" w:space="0" w:color="auto"/>
            </w:tcBorders>
          </w:tcPr>
          <w:p w:rsidR="00163A2A" w:rsidRDefault="00163A2A">
            <w:pPr>
              <w:jc w:val="center"/>
              <w:rPr>
                <w:rFonts w:ascii="Arial" w:hAnsi="Arial"/>
                <w:sz w:val="22"/>
              </w:rPr>
            </w:pPr>
            <w:r>
              <w:rPr>
                <w:rFonts w:ascii="Arial" w:hAnsi="Arial"/>
                <w:sz w:val="22"/>
              </w:rPr>
              <w:t>J</w:t>
            </w:r>
          </w:p>
        </w:tc>
        <w:tc>
          <w:tcPr>
            <w:tcW w:w="450" w:type="dxa"/>
            <w:tcBorders>
              <w:left w:val="nil"/>
            </w:tcBorders>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270" w:type="dxa"/>
          </w:tcPr>
          <w:p w:rsidR="00163A2A" w:rsidRDefault="00163A2A">
            <w:pPr>
              <w:jc w:val="center"/>
              <w:rPr>
                <w:rFonts w:ascii="Arial" w:hAnsi="Arial"/>
                <w:sz w:val="22"/>
              </w:rPr>
            </w:pPr>
          </w:p>
        </w:tc>
        <w:tc>
          <w:tcPr>
            <w:tcW w:w="54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450" w:type="dxa"/>
            <w:tcBorders>
              <w:top w:val="single" w:sz="6" w:space="0" w:color="auto"/>
              <w:left w:val="single" w:sz="6" w:space="0" w:color="auto"/>
              <w:bottom w:val="single" w:sz="6" w:space="0" w:color="auto"/>
              <w:right w:val="single" w:sz="6" w:space="0" w:color="auto"/>
            </w:tcBorders>
          </w:tcPr>
          <w:p w:rsidR="00163A2A" w:rsidRDefault="00163A2A">
            <w:pPr>
              <w:jc w:val="center"/>
              <w:rPr>
                <w:rFonts w:ascii="Arial" w:hAnsi="Arial"/>
                <w:sz w:val="22"/>
              </w:rPr>
            </w:pPr>
            <w:r>
              <w:rPr>
                <w:rFonts w:ascii="Arial" w:hAnsi="Arial"/>
                <w:sz w:val="22"/>
              </w:rPr>
              <w:t>K</w:t>
            </w:r>
          </w:p>
        </w:tc>
        <w:tc>
          <w:tcPr>
            <w:tcW w:w="450" w:type="dxa"/>
            <w:tcBorders>
              <w:left w:val="nil"/>
            </w:tcBorders>
          </w:tcPr>
          <w:p w:rsidR="00163A2A" w:rsidRDefault="00163A2A">
            <w:pPr>
              <w:jc w:val="center"/>
              <w:rPr>
                <w:rFonts w:ascii="Arial" w:hAnsi="Arial"/>
                <w:sz w:val="22"/>
              </w:rPr>
            </w:pPr>
          </w:p>
        </w:tc>
        <w:tc>
          <w:tcPr>
            <w:tcW w:w="540" w:type="dxa"/>
            <w:tcBorders>
              <w:top w:val="single" w:sz="6" w:space="0" w:color="auto"/>
              <w:left w:val="single" w:sz="6" w:space="0" w:color="auto"/>
              <w:bottom w:val="single" w:sz="6" w:space="0" w:color="auto"/>
              <w:right w:val="single" w:sz="6" w:space="0" w:color="auto"/>
            </w:tcBorders>
          </w:tcPr>
          <w:p w:rsidR="00163A2A" w:rsidRDefault="00163A2A">
            <w:pPr>
              <w:jc w:val="center"/>
              <w:rPr>
                <w:rFonts w:ascii="Arial" w:hAnsi="Arial"/>
                <w:sz w:val="22"/>
              </w:rPr>
            </w:pPr>
            <w:r>
              <w:rPr>
                <w:rFonts w:ascii="Arial" w:hAnsi="Arial"/>
                <w:sz w:val="22"/>
              </w:rPr>
              <w:t>H</w:t>
            </w:r>
          </w:p>
        </w:tc>
        <w:tc>
          <w:tcPr>
            <w:tcW w:w="360" w:type="dxa"/>
            <w:tcBorders>
              <w:left w:val="nil"/>
              <w:right w:val="single" w:sz="6" w:space="0" w:color="auto"/>
            </w:tcBorders>
          </w:tcPr>
          <w:p w:rsidR="00163A2A" w:rsidRDefault="00163A2A">
            <w:pPr>
              <w:jc w:val="center"/>
              <w:rPr>
                <w:rFonts w:ascii="Arial" w:hAnsi="Arial"/>
                <w:sz w:val="22"/>
              </w:rPr>
            </w:pPr>
          </w:p>
        </w:tc>
        <w:tc>
          <w:tcPr>
            <w:tcW w:w="600" w:type="dxa"/>
            <w:tcBorders>
              <w:top w:val="single" w:sz="6" w:space="0" w:color="auto"/>
              <w:left w:val="nil"/>
              <w:bottom w:val="single" w:sz="6" w:space="0" w:color="auto"/>
              <w:right w:val="single" w:sz="6" w:space="0" w:color="auto"/>
            </w:tcBorders>
          </w:tcPr>
          <w:p w:rsidR="00163A2A" w:rsidRDefault="00163A2A">
            <w:pPr>
              <w:jc w:val="center"/>
              <w:rPr>
                <w:rFonts w:ascii="Arial" w:hAnsi="Arial"/>
                <w:sz w:val="22"/>
              </w:rPr>
            </w:pPr>
            <w:r>
              <w:rPr>
                <w:rFonts w:ascii="Arial" w:hAnsi="Arial"/>
                <w:sz w:val="22"/>
              </w:rPr>
              <w:t>J</w:t>
            </w:r>
          </w:p>
        </w:tc>
        <w:tc>
          <w:tcPr>
            <w:tcW w:w="390" w:type="dxa"/>
            <w:tcBorders>
              <w:left w:val="nil"/>
            </w:tcBorders>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r>
      <w:tr w:rsidR="00163A2A">
        <w:tc>
          <w:tcPr>
            <w:tcW w:w="738" w:type="dxa"/>
          </w:tcPr>
          <w:p w:rsidR="00163A2A" w:rsidRDefault="00163A2A">
            <w:pPr>
              <w:jc w:val="center"/>
              <w:rPr>
                <w:rFonts w:ascii="Arial" w:hAnsi="Arial"/>
                <w:sz w:val="22"/>
              </w:rPr>
            </w:pPr>
          </w:p>
        </w:tc>
        <w:tc>
          <w:tcPr>
            <w:tcW w:w="630" w:type="dxa"/>
          </w:tcPr>
          <w:p w:rsidR="00163A2A" w:rsidRDefault="00163A2A">
            <w:pPr>
              <w:jc w:val="center"/>
              <w:rPr>
                <w:rFonts w:ascii="Arial" w:hAnsi="Arial"/>
                <w:sz w:val="22"/>
              </w:rPr>
            </w:pPr>
          </w:p>
        </w:tc>
        <w:tc>
          <w:tcPr>
            <w:tcW w:w="630" w:type="dxa"/>
          </w:tcPr>
          <w:p w:rsidR="00163A2A" w:rsidRDefault="00163A2A">
            <w:pPr>
              <w:jc w:val="center"/>
              <w:rPr>
                <w:rFonts w:ascii="Arial" w:hAnsi="Arial"/>
                <w:sz w:val="22"/>
              </w:rPr>
            </w:pPr>
          </w:p>
        </w:tc>
        <w:tc>
          <w:tcPr>
            <w:tcW w:w="630" w:type="dxa"/>
          </w:tcPr>
          <w:p w:rsidR="00163A2A" w:rsidRDefault="00163A2A">
            <w:pPr>
              <w:jc w:val="center"/>
              <w:rPr>
                <w:rFonts w:ascii="Arial" w:hAnsi="Arial"/>
                <w:sz w:val="22"/>
              </w:rPr>
            </w:pPr>
          </w:p>
        </w:tc>
        <w:tc>
          <w:tcPr>
            <w:tcW w:w="63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270" w:type="dxa"/>
          </w:tcPr>
          <w:p w:rsidR="00163A2A" w:rsidRDefault="00163A2A">
            <w:pPr>
              <w:jc w:val="center"/>
              <w:rPr>
                <w:rFonts w:ascii="Arial" w:hAnsi="Arial"/>
                <w:sz w:val="22"/>
              </w:rPr>
            </w:pPr>
          </w:p>
        </w:tc>
        <w:tc>
          <w:tcPr>
            <w:tcW w:w="54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540" w:type="dxa"/>
          </w:tcPr>
          <w:p w:rsidR="00163A2A" w:rsidRDefault="00163A2A">
            <w:pPr>
              <w:jc w:val="center"/>
              <w:rPr>
                <w:rFonts w:ascii="Arial" w:hAnsi="Arial"/>
                <w:sz w:val="22"/>
              </w:rPr>
            </w:pPr>
          </w:p>
        </w:tc>
        <w:tc>
          <w:tcPr>
            <w:tcW w:w="360" w:type="dxa"/>
          </w:tcPr>
          <w:p w:rsidR="00163A2A" w:rsidRDefault="00163A2A">
            <w:pPr>
              <w:jc w:val="center"/>
              <w:rPr>
                <w:rFonts w:ascii="Arial" w:hAnsi="Arial"/>
                <w:sz w:val="22"/>
              </w:rPr>
            </w:pPr>
          </w:p>
        </w:tc>
        <w:tc>
          <w:tcPr>
            <w:tcW w:w="600" w:type="dxa"/>
          </w:tcPr>
          <w:p w:rsidR="00163A2A" w:rsidRDefault="00163A2A">
            <w:pPr>
              <w:jc w:val="center"/>
              <w:rPr>
                <w:rFonts w:ascii="Arial" w:hAnsi="Arial"/>
                <w:sz w:val="22"/>
              </w:rPr>
            </w:pPr>
          </w:p>
        </w:tc>
        <w:tc>
          <w:tcPr>
            <w:tcW w:w="39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r>
    </w:tbl>
    <w:p w:rsidR="00163A2A" w:rsidRDefault="00163A2A">
      <w:pPr>
        <w:rPr>
          <w:rFonts w:ascii="Arial" w:hAnsi="Arial"/>
          <w:sz w:val="24"/>
        </w:rPr>
      </w:pPr>
    </w:p>
    <w:p w:rsidR="00163A2A" w:rsidRDefault="00163A2A">
      <w:pPr>
        <w:rPr>
          <w:rFonts w:ascii="Arial" w:hAnsi="Arial"/>
          <w:sz w:val="24"/>
        </w:rPr>
      </w:pPr>
      <w:r>
        <w:rPr>
          <w:rFonts w:ascii="Arial" w:hAnsi="Arial"/>
          <w:sz w:val="24"/>
          <w:u w:val="single"/>
        </w:rPr>
        <w:t>To create the natural correspondence</w:t>
      </w:r>
      <w:r>
        <w:rPr>
          <w:rFonts w:ascii="Arial" w:hAnsi="Arial"/>
          <w:sz w:val="24"/>
        </w:rPr>
        <w:t>:</w:t>
      </w:r>
    </w:p>
    <w:p w:rsidR="00163A2A" w:rsidRDefault="00163A2A">
      <w:pPr>
        <w:rPr>
          <w:rFonts w:ascii="Arial" w:hAnsi="Arial"/>
          <w:sz w:val="24"/>
        </w:rPr>
      </w:pPr>
      <w:r>
        <w:rPr>
          <w:rFonts w:ascii="Arial" w:hAnsi="Arial"/>
          <w:sz w:val="24"/>
        </w:rPr>
        <w:t>1)</w:t>
      </w:r>
      <w:r>
        <w:rPr>
          <w:rFonts w:ascii="Arial" w:hAnsi="Arial"/>
          <w:sz w:val="24"/>
        </w:rPr>
        <w:tab/>
        <w:t>Connect all sons left to right.</w:t>
      </w:r>
    </w:p>
    <w:p w:rsidR="00163A2A" w:rsidRDefault="00163A2A">
      <w:pPr>
        <w:rPr>
          <w:rFonts w:ascii="Arial" w:hAnsi="Arial"/>
          <w:sz w:val="24"/>
        </w:rPr>
      </w:pPr>
      <w:r>
        <w:rPr>
          <w:rFonts w:ascii="Arial" w:hAnsi="Arial"/>
          <w:sz w:val="24"/>
        </w:rPr>
        <w:t>2)</w:t>
      </w:r>
      <w:r>
        <w:rPr>
          <w:rFonts w:ascii="Arial" w:hAnsi="Arial"/>
          <w:sz w:val="24"/>
        </w:rPr>
        <w:tab/>
        <w:t>Remove all vertical links except from a father to the left most son.</w:t>
      </w:r>
    </w:p>
    <w:p w:rsidR="00163A2A" w:rsidRDefault="00163A2A">
      <w:pPr>
        <w:rPr>
          <w:rFonts w:ascii="Arial" w:hAnsi="Arial"/>
          <w:sz w:val="24"/>
        </w:rPr>
      </w:pPr>
    </w:p>
    <w:tbl>
      <w:tblPr>
        <w:tblW w:w="9558" w:type="dxa"/>
        <w:tblLayout w:type="fixed"/>
        <w:tblLook w:val="0000" w:firstRow="0" w:lastRow="0" w:firstColumn="0" w:lastColumn="0" w:noHBand="0" w:noVBand="0"/>
      </w:tblPr>
      <w:tblGrid>
        <w:gridCol w:w="4608"/>
        <w:gridCol w:w="4950"/>
      </w:tblGrid>
      <w:tr w:rsidR="00163A2A" w:rsidTr="00270A1E">
        <w:tc>
          <w:tcPr>
            <w:tcW w:w="4608" w:type="dxa"/>
            <w:tcBorders>
              <w:top w:val="single" w:sz="12" w:space="0" w:color="auto"/>
              <w:left w:val="single" w:sz="12" w:space="0" w:color="auto"/>
              <w:bottom w:val="single" w:sz="6" w:space="0" w:color="auto"/>
              <w:right w:val="single" w:sz="6" w:space="0" w:color="auto"/>
            </w:tcBorders>
          </w:tcPr>
          <w:p w:rsidR="00163A2A" w:rsidRDefault="00163A2A">
            <w:pPr>
              <w:rPr>
                <w:rFonts w:ascii="Arial" w:hAnsi="Arial"/>
                <w:b/>
                <w:sz w:val="24"/>
              </w:rPr>
            </w:pPr>
            <w:r>
              <w:rPr>
                <w:rFonts w:ascii="Arial" w:hAnsi="Arial"/>
                <w:b/>
                <w:sz w:val="24"/>
              </w:rPr>
              <w:t>Preorder for a Forest:</w:t>
            </w:r>
          </w:p>
        </w:tc>
        <w:tc>
          <w:tcPr>
            <w:tcW w:w="4950" w:type="dxa"/>
            <w:tcBorders>
              <w:top w:val="single" w:sz="12"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Postorder for a Forest</w:t>
            </w:r>
          </w:p>
        </w:tc>
      </w:tr>
      <w:tr w:rsidR="00163A2A" w:rsidTr="00270A1E">
        <w:tc>
          <w:tcPr>
            <w:tcW w:w="4608" w:type="dxa"/>
            <w:tcBorders>
              <w:top w:val="single" w:sz="6"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a)  Visit the root of the first tree;</w:t>
            </w:r>
          </w:p>
          <w:p w:rsidR="00163A2A" w:rsidRDefault="00163A2A">
            <w:pPr>
              <w:rPr>
                <w:rFonts w:ascii="Arial" w:hAnsi="Arial"/>
                <w:sz w:val="24"/>
              </w:rPr>
            </w:pPr>
            <w:r>
              <w:rPr>
                <w:rFonts w:ascii="Arial" w:hAnsi="Arial"/>
                <w:sz w:val="24"/>
              </w:rPr>
              <w:t xml:space="preserve">b)  traverse the subtrees of the first </w:t>
            </w:r>
          </w:p>
          <w:p w:rsidR="00163A2A" w:rsidRDefault="00163A2A">
            <w:pPr>
              <w:rPr>
                <w:rFonts w:ascii="Arial" w:hAnsi="Arial"/>
                <w:sz w:val="24"/>
              </w:rPr>
            </w:pPr>
            <w:r>
              <w:rPr>
                <w:rFonts w:ascii="Arial" w:hAnsi="Arial"/>
                <w:sz w:val="24"/>
              </w:rPr>
              <w:t xml:space="preserve">     tree (in preorder);</w:t>
            </w:r>
          </w:p>
          <w:p w:rsidR="00163A2A" w:rsidRDefault="00163A2A">
            <w:pPr>
              <w:rPr>
                <w:rFonts w:ascii="Arial" w:hAnsi="Arial"/>
                <w:sz w:val="24"/>
              </w:rPr>
            </w:pPr>
            <w:r>
              <w:rPr>
                <w:rFonts w:ascii="Arial" w:hAnsi="Arial"/>
                <w:sz w:val="24"/>
              </w:rPr>
              <w:t xml:space="preserve">c)  traverse the remaining trees </w:t>
            </w:r>
          </w:p>
          <w:p w:rsidR="00163A2A" w:rsidRDefault="00163A2A">
            <w:pPr>
              <w:rPr>
                <w:rFonts w:ascii="Arial" w:hAnsi="Arial"/>
                <w:sz w:val="24"/>
              </w:rPr>
            </w:pPr>
            <w:r>
              <w:rPr>
                <w:rFonts w:ascii="Arial" w:hAnsi="Arial"/>
                <w:sz w:val="24"/>
              </w:rPr>
              <w:t xml:space="preserve">     (in preorder).</w:t>
            </w:r>
          </w:p>
        </w:tc>
        <w:tc>
          <w:tcPr>
            <w:tcW w:w="4950" w:type="dxa"/>
            <w:tcBorders>
              <w:top w:val="single" w:sz="6"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 xml:space="preserve">a)  Traverse the subtrees of the first </w:t>
            </w:r>
          </w:p>
          <w:p w:rsidR="00163A2A" w:rsidRDefault="00163A2A">
            <w:pPr>
              <w:rPr>
                <w:rFonts w:ascii="Arial" w:hAnsi="Arial"/>
                <w:sz w:val="24"/>
              </w:rPr>
            </w:pPr>
            <w:r>
              <w:rPr>
                <w:rFonts w:ascii="Arial" w:hAnsi="Arial"/>
                <w:sz w:val="24"/>
              </w:rPr>
              <w:t xml:space="preserve">      tree (in postorder);</w:t>
            </w:r>
          </w:p>
          <w:p w:rsidR="00163A2A" w:rsidRDefault="00163A2A">
            <w:pPr>
              <w:rPr>
                <w:rFonts w:ascii="Arial" w:hAnsi="Arial"/>
                <w:sz w:val="24"/>
              </w:rPr>
            </w:pPr>
            <w:r>
              <w:rPr>
                <w:rFonts w:ascii="Arial" w:hAnsi="Arial"/>
                <w:sz w:val="24"/>
              </w:rPr>
              <w:t>b)  visit the root of the first tree;</w:t>
            </w:r>
          </w:p>
          <w:p w:rsidR="00163A2A" w:rsidRDefault="00163A2A">
            <w:pPr>
              <w:rPr>
                <w:rFonts w:ascii="Arial" w:hAnsi="Arial"/>
                <w:sz w:val="24"/>
              </w:rPr>
            </w:pPr>
            <w:r>
              <w:rPr>
                <w:rFonts w:ascii="Arial" w:hAnsi="Arial"/>
                <w:sz w:val="24"/>
              </w:rPr>
              <w:t xml:space="preserve">c)  traverse the remaining trees </w:t>
            </w:r>
          </w:p>
          <w:p w:rsidR="00163A2A" w:rsidRDefault="00163A2A">
            <w:pPr>
              <w:rPr>
                <w:rFonts w:ascii="Arial" w:hAnsi="Arial"/>
                <w:sz w:val="24"/>
              </w:rPr>
            </w:pPr>
            <w:r>
              <w:rPr>
                <w:rFonts w:ascii="Arial" w:hAnsi="Arial"/>
                <w:sz w:val="24"/>
              </w:rPr>
              <w:t xml:space="preserve">     (in postorder).</w:t>
            </w:r>
          </w:p>
        </w:tc>
      </w:tr>
      <w:tr w:rsidR="00163A2A" w:rsidTr="00270A1E">
        <w:tc>
          <w:tcPr>
            <w:tcW w:w="4608" w:type="dxa"/>
          </w:tcPr>
          <w:p w:rsidR="00163A2A" w:rsidRDefault="00163A2A">
            <w:pPr>
              <w:rPr>
                <w:rFonts w:ascii="Arial" w:hAnsi="Arial"/>
                <w:sz w:val="24"/>
              </w:rPr>
            </w:pPr>
          </w:p>
        </w:tc>
        <w:tc>
          <w:tcPr>
            <w:tcW w:w="4950" w:type="dxa"/>
          </w:tcPr>
          <w:p w:rsidR="00163A2A" w:rsidRDefault="00163A2A">
            <w:pPr>
              <w:rPr>
                <w:rFonts w:ascii="Arial" w:hAnsi="Arial"/>
                <w:sz w:val="24"/>
              </w:rPr>
            </w:pPr>
          </w:p>
        </w:tc>
      </w:tr>
      <w:tr w:rsidR="00163A2A" w:rsidTr="00270A1E">
        <w:tc>
          <w:tcPr>
            <w:tcW w:w="4608" w:type="dxa"/>
          </w:tcPr>
          <w:p w:rsidR="00163A2A" w:rsidRDefault="00163A2A">
            <w:pPr>
              <w:rPr>
                <w:rFonts w:ascii="Arial" w:hAnsi="Arial"/>
                <w:sz w:val="24"/>
              </w:rPr>
            </w:pPr>
            <w:r>
              <w:rPr>
                <w:rFonts w:ascii="Arial" w:hAnsi="Arial"/>
                <w:sz w:val="24"/>
              </w:rPr>
              <w:t>ABCKDEHFJG</w:t>
            </w:r>
            <w:r w:rsidR="00E17D24">
              <w:rPr>
                <w:rFonts w:ascii="Arial" w:hAnsi="Arial"/>
                <w:sz w:val="24"/>
              </w:rPr>
              <w:t xml:space="preserve">  </w:t>
            </w:r>
            <w:r w:rsidR="00E17D24" w:rsidRPr="00E17D24">
              <w:rPr>
                <w:rFonts w:ascii="Arial" w:hAnsi="Arial"/>
                <w:color w:val="0070C0"/>
                <w:sz w:val="24"/>
              </w:rPr>
              <w:t>(Enrron</w:t>
            </w:r>
            <w:r w:rsidR="00E17D24">
              <w:rPr>
                <w:rFonts w:ascii="Arial" w:hAnsi="Arial"/>
                <w:color w:val="0070C0"/>
                <w:sz w:val="24"/>
              </w:rPr>
              <w:t xml:space="preserve"> pay model</w:t>
            </w:r>
            <w:r w:rsidR="00E17D24" w:rsidRPr="00E17D24">
              <w:rPr>
                <w:rFonts w:ascii="Arial" w:hAnsi="Arial"/>
                <w:color w:val="0070C0"/>
                <w:sz w:val="24"/>
              </w:rPr>
              <w:t>)</w:t>
            </w:r>
          </w:p>
        </w:tc>
        <w:tc>
          <w:tcPr>
            <w:tcW w:w="4950" w:type="dxa"/>
          </w:tcPr>
          <w:p w:rsidR="00163A2A" w:rsidRDefault="00163A2A">
            <w:pPr>
              <w:rPr>
                <w:rFonts w:ascii="Arial" w:hAnsi="Arial"/>
                <w:sz w:val="24"/>
              </w:rPr>
            </w:pPr>
            <w:r>
              <w:rPr>
                <w:rFonts w:ascii="Arial" w:hAnsi="Arial"/>
                <w:sz w:val="24"/>
              </w:rPr>
              <w:t>BKCAHEJFGD</w:t>
            </w:r>
            <w:r w:rsidR="00E17D24">
              <w:rPr>
                <w:rFonts w:ascii="Arial" w:hAnsi="Arial"/>
                <w:sz w:val="24"/>
              </w:rPr>
              <w:t xml:space="preserve"> </w:t>
            </w:r>
            <w:r w:rsidR="00E17D24" w:rsidRPr="00E17D24">
              <w:rPr>
                <w:rFonts w:ascii="Arial" w:hAnsi="Arial"/>
                <w:color w:val="0070C0"/>
                <w:sz w:val="24"/>
              </w:rPr>
              <w:t xml:space="preserve">(Crysler – Lee </w:t>
            </w:r>
            <w:r w:rsidR="00ED65B4">
              <w:rPr>
                <w:rFonts w:ascii="Arial" w:hAnsi="Arial"/>
                <w:color w:val="0070C0"/>
                <w:sz w:val="24"/>
              </w:rPr>
              <w:t>I</w:t>
            </w:r>
            <w:r w:rsidR="00E17D24" w:rsidRPr="00E17D24">
              <w:rPr>
                <w:rFonts w:ascii="Arial" w:hAnsi="Arial"/>
                <w:color w:val="0070C0"/>
                <w:sz w:val="24"/>
              </w:rPr>
              <w:t>acocca)</w:t>
            </w:r>
          </w:p>
        </w:tc>
      </w:tr>
      <w:tr w:rsidR="00163A2A" w:rsidTr="00270A1E">
        <w:tc>
          <w:tcPr>
            <w:tcW w:w="4608" w:type="dxa"/>
          </w:tcPr>
          <w:p w:rsidR="00163A2A" w:rsidRDefault="00163A2A">
            <w:pPr>
              <w:rPr>
                <w:rFonts w:ascii="Arial" w:hAnsi="Arial"/>
                <w:sz w:val="24"/>
              </w:rPr>
            </w:pPr>
          </w:p>
        </w:tc>
        <w:tc>
          <w:tcPr>
            <w:tcW w:w="4950" w:type="dxa"/>
          </w:tcPr>
          <w:p w:rsidR="00163A2A" w:rsidRDefault="00163A2A">
            <w:pPr>
              <w:rPr>
                <w:rFonts w:ascii="Arial" w:hAnsi="Arial"/>
                <w:sz w:val="24"/>
              </w:rPr>
            </w:pPr>
          </w:p>
        </w:tc>
      </w:tr>
      <w:tr w:rsidR="00163A2A" w:rsidTr="00270A1E">
        <w:tc>
          <w:tcPr>
            <w:tcW w:w="4608" w:type="dxa"/>
          </w:tcPr>
          <w:p w:rsidR="00163A2A" w:rsidRDefault="00163A2A">
            <w:pPr>
              <w:rPr>
                <w:rFonts w:ascii="Arial" w:hAnsi="Arial"/>
                <w:sz w:val="24"/>
              </w:rPr>
            </w:pPr>
            <w:r>
              <w:rPr>
                <w:rFonts w:ascii="Arial" w:hAnsi="Arial"/>
                <w:sz w:val="24"/>
              </w:rPr>
              <w:t>(A(B,C(K)), D(E(H), F(J), G))</w:t>
            </w:r>
          </w:p>
        </w:tc>
        <w:tc>
          <w:tcPr>
            <w:tcW w:w="4950" w:type="dxa"/>
          </w:tcPr>
          <w:p w:rsidR="00163A2A" w:rsidRDefault="00163A2A">
            <w:pPr>
              <w:rPr>
                <w:rFonts w:ascii="Arial" w:hAnsi="Arial"/>
                <w:sz w:val="24"/>
              </w:rPr>
            </w:pPr>
            <w:r>
              <w:rPr>
                <w:rFonts w:ascii="Arial" w:hAnsi="Arial"/>
                <w:sz w:val="24"/>
              </w:rPr>
              <w:t>((B, (K) C) A, ((H) E, (J) F, G) D)</w:t>
            </w:r>
          </w:p>
        </w:tc>
      </w:tr>
      <w:tr w:rsidR="00163A2A" w:rsidTr="00270A1E">
        <w:tc>
          <w:tcPr>
            <w:tcW w:w="4608" w:type="dxa"/>
          </w:tcPr>
          <w:p w:rsidR="00163A2A" w:rsidRDefault="00163A2A">
            <w:pPr>
              <w:rPr>
                <w:rFonts w:ascii="Arial" w:hAnsi="Arial"/>
                <w:sz w:val="24"/>
              </w:rPr>
            </w:pPr>
          </w:p>
        </w:tc>
        <w:tc>
          <w:tcPr>
            <w:tcW w:w="4950" w:type="dxa"/>
          </w:tcPr>
          <w:p w:rsidR="00163A2A" w:rsidRDefault="00163A2A">
            <w:pPr>
              <w:rPr>
                <w:rFonts w:ascii="Arial" w:hAnsi="Arial"/>
                <w:sz w:val="24"/>
              </w:rPr>
            </w:pPr>
          </w:p>
        </w:tc>
      </w:tr>
      <w:tr w:rsidR="00270A1E" w:rsidTr="00270A1E">
        <w:tc>
          <w:tcPr>
            <w:tcW w:w="4608" w:type="dxa"/>
          </w:tcPr>
          <w:p w:rsidR="00270A1E" w:rsidRDefault="00712C96" w:rsidP="00BE1441">
            <w:pPr>
              <w:rPr>
                <w:rFonts w:ascii="Arial" w:hAnsi="Arial"/>
                <w:sz w:val="24"/>
              </w:rPr>
            </w:pPr>
            <w:r>
              <w:rPr>
                <w:rFonts w:ascii="Arial" w:hAnsi="Arial"/>
                <w:sz w:val="24"/>
              </w:rPr>
              <w:t>{Preorder, s</w:t>
            </w:r>
            <w:r w:rsidR="00270A1E">
              <w:rPr>
                <w:rFonts w:ascii="Arial" w:hAnsi="Arial"/>
                <w:sz w:val="24"/>
              </w:rPr>
              <w:t>ometimes called dynastic order for selecting the successor to the throne in England, etceteras}</w:t>
            </w:r>
          </w:p>
        </w:tc>
        <w:tc>
          <w:tcPr>
            <w:tcW w:w="4950" w:type="dxa"/>
          </w:tcPr>
          <w:p w:rsidR="00270A1E" w:rsidRDefault="00270A1E" w:rsidP="00BE1441">
            <w:pPr>
              <w:rPr>
                <w:rFonts w:ascii="Arial" w:hAnsi="Arial"/>
                <w:sz w:val="24"/>
              </w:rPr>
            </w:pPr>
          </w:p>
        </w:tc>
      </w:tr>
    </w:tbl>
    <w:p w:rsidR="00163A2A" w:rsidRDefault="00163A2A">
      <w:pPr>
        <w:rPr>
          <w:rFonts w:ascii="Arial" w:hAnsi="Arial"/>
          <w:sz w:val="24"/>
        </w:rPr>
      </w:pPr>
    </w:p>
    <w:p w:rsidR="00163A2A" w:rsidRDefault="00163A2A">
      <w:pPr>
        <w:rPr>
          <w:rFonts w:ascii="Arial" w:hAnsi="Arial"/>
          <w:b/>
          <w:sz w:val="24"/>
        </w:rPr>
      </w:pPr>
      <w:r>
        <w:rPr>
          <w:rFonts w:ascii="Arial" w:hAnsi="Arial"/>
          <w:b/>
          <w:sz w:val="24"/>
        </w:rPr>
        <w:t>Traverse the natural correspondence in preorder:</w:t>
      </w:r>
    </w:p>
    <w:p w:rsidR="00163A2A" w:rsidRDefault="00163A2A">
      <w:pPr>
        <w:rPr>
          <w:rFonts w:ascii="Arial" w:hAnsi="Arial"/>
          <w:sz w:val="24"/>
        </w:rPr>
      </w:pPr>
      <w:r>
        <w:rPr>
          <w:rFonts w:ascii="Arial" w:hAnsi="Arial"/>
          <w:sz w:val="24"/>
        </w:rPr>
        <w:tab/>
        <w:t>ABCKDEHFJG   -- Note the same as a preorder traversal of the forest.</w:t>
      </w:r>
    </w:p>
    <w:p w:rsidR="00163A2A" w:rsidRDefault="00163A2A">
      <w:pPr>
        <w:rPr>
          <w:rFonts w:ascii="Arial" w:hAnsi="Arial"/>
          <w:sz w:val="24"/>
        </w:rPr>
      </w:pPr>
    </w:p>
    <w:p w:rsidR="00163A2A" w:rsidRDefault="00163A2A">
      <w:pPr>
        <w:rPr>
          <w:rFonts w:ascii="Arial" w:hAnsi="Arial"/>
          <w:b/>
          <w:sz w:val="24"/>
        </w:rPr>
      </w:pPr>
      <w:r>
        <w:rPr>
          <w:rFonts w:ascii="Arial" w:hAnsi="Arial"/>
          <w:b/>
          <w:sz w:val="24"/>
        </w:rPr>
        <w:t>Traverse the natural correspondence in inorder:</w:t>
      </w:r>
    </w:p>
    <w:p w:rsidR="00163A2A" w:rsidRDefault="00163A2A">
      <w:pPr>
        <w:rPr>
          <w:rFonts w:ascii="Arial" w:hAnsi="Arial"/>
          <w:sz w:val="24"/>
        </w:rPr>
      </w:pPr>
      <w:r>
        <w:rPr>
          <w:rFonts w:ascii="Arial" w:hAnsi="Arial"/>
          <w:sz w:val="24"/>
        </w:rPr>
        <w:tab/>
        <w:t>BKCAHEJFGD  -- Note the same as postorder for the forest.</w:t>
      </w:r>
    </w:p>
    <w:p w:rsidR="00163A2A" w:rsidRDefault="00163A2A">
      <w:pPr>
        <w:rPr>
          <w:rFonts w:ascii="Arial" w:hAnsi="Arial"/>
          <w:sz w:val="24"/>
        </w:rPr>
      </w:pPr>
    </w:p>
    <w:p w:rsidR="00163A2A" w:rsidRDefault="00163A2A">
      <w:pPr>
        <w:pStyle w:val="Title"/>
      </w:pPr>
      <w:r>
        <w:rPr>
          <w:sz w:val="24"/>
        </w:rPr>
        <w:br w:type="page"/>
      </w:r>
      <w:bookmarkStart w:id="65" w:name="AIGame16"/>
      <w:bookmarkEnd w:id="65"/>
      <w:r>
        <w:lastRenderedPageBreak/>
        <w:t>Artificial Intelligence</w:t>
      </w:r>
    </w:p>
    <w:p w:rsidR="00D939FA" w:rsidRDefault="00D939FA">
      <w:pPr>
        <w:rPr>
          <w:rFonts w:ascii="Arial" w:hAnsi="Arial"/>
          <w:sz w:val="24"/>
        </w:rPr>
      </w:pPr>
    </w:p>
    <w:p w:rsidR="00D939FA" w:rsidRPr="005C36E1" w:rsidRDefault="00D939FA" w:rsidP="00D939FA">
      <w:pPr>
        <w:jc w:val="center"/>
        <w:rPr>
          <w:rFonts w:ascii="Arial" w:hAnsi="Arial"/>
          <w:b/>
          <w:sz w:val="40"/>
          <w:szCs w:val="40"/>
        </w:rPr>
      </w:pPr>
      <w:r w:rsidRPr="005C36E1">
        <w:rPr>
          <w:rFonts w:ascii="Arial" w:hAnsi="Arial"/>
          <w:b/>
          <w:sz w:val="40"/>
          <w:szCs w:val="40"/>
        </w:rPr>
        <w:t>Game of 16</w:t>
      </w:r>
    </w:p>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834368" behindDoc="0" locked="0" layoutInCell="0" allowOverlap="1">
                <wp:simplePos x="0" y="0"/>
                <wp:positionH relativeFrom="column">
                  <wp:posOffset>685800</wp:posOffset>
                </wp:positionH>
                <wp:positionV relativeFrom="paragraph">
                  <wp:posOffset>99060</wp:posOffset>
                </wp:positionV>
                <wp:extent cx="4022090" cy="3117215"/>
                <wp:effectExtent l="5715" t="12700" r="10795" b="13335"/>
                <wp:wrapNone/>
                <wp:docPr id="276" name="Text Box 5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2090" cy="3117215"/>
                        </a:xfrm>
                        <a:prstGeom prst="rect">
                          <a:avLst/>
                        </a:prstGeom>
                        <a:solidFill>
                          <a:srgbClr val="FFFFFF"/>
                        </a:solidFill>
                        <a:ln w="9525">
                          <a:solidFill>
                            <a:srgbClr val="000000"/>
                          </a:solidFill>
                          <a:miter lim="800000"/>
                          <a:headEnd/>
                          <a:tailEnd/>
                        </a:ln>
                      </wps:spPr>
                      <wps:txbx>
                        <w:txbxContent>
                          <w:p w:rsidR="008B702B" w:rsidRDefault="008B702B">
                            <w:r>
                              <w:object w:dxaOrig="2190" w:dyaOrig="1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03.75pt;height:238.5pt" fillcolor="window">
                                  <v:imagedata r:id="rId7" o:title=""/>
                                </v:shape>
                                <o:OLEObject Type="Embed" ProgID="PBrush" ShapeID="_x0000_i1026" DrawAspect="Content" ObjectID="_1532002756" r:id="rId8"/>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2" o:spid="_x0000_s1031" type="#_x0000_t202" style="position:absolute;margin-left:54pt;margin-top:7.8pt;width:316.7pt;height:245.4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" o:allowincell="f">
                <v:textbox>
                  <w:txbxContent>
                    <w:p w:rsidR="008B702B" w:rsidRDefault="008B702B">
                      <w:r>
                        <w:object w:dxaOrig="2190" w:dyaOrig="1725">
                          <v:shape id="_x0000_i1025" type="#_x0000_t75" style="width:303.75pt;height:238.5pt" o:ole="" fillcolor="window">
                            <v:imagedata r:id="rId9" o:title=""/>
                          </v:shape>
                          <o:OLEObject Type="Embed" ProgID="PBrush" ShapeID="_x0000_i1025" DrawAspect="Content" ObjectID="_1525075673" r:id="rId10"/>
                        </w:object>
                      </w:r>
                    </w:p>
                  </w:txbxContent>
                </v:textbox>
              </v:shape>
            </w:pict>
          </mc:Fallback>
        </mc:AlternateContent>
      </w: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r>
        <w:rPr>
          <w:rFonts w:ascii="Arial" w:hAnsi="Arial"/>
          <w:snapToGrid w:val="0"/>
          <w:color w:val="000000"/>
          <w:sz w:val="24"/>
        </w:rPr>
        <w:t>As a child, many people learn to play the game of 16.  The above pattern is frequently considered the winning combination.</w:t>
      </w:r>
    </w:p>
    <w:p w:rsidR="00163A2A" w:rsidRDefault="00163A2A">
      <w:pPr>
        <w:rPr>
          <w:rFonts w:ascii="Arial" w:hAnsi="Arial"/>
          <w:sz w:val="24"/>
        </w:rPr>
      </w:pPr>
    </w:p>
    <w:p w:rsidR="00163A2A" w:rsidRDefault="00163A2A">
      <w:pPr>
        <w:rPr>
          <w:rFonts w:ascii="Arial" w:hAnsi="Arial"/>
          <w:snapToGrid w:val="0"/>
          <w:color w:val="000000"/>
          <w:sz w:val="24"/>
        </w:rPr>
      </w:pPr>
      <w:r>
        <w:rPr>
          <w:rFonts w:ascii="Arial" w:hAnsi="Arial"/>
          <w:snapToGrid w:val="0"/>
          <w:color w:val="000000"/>
          <w:sz w:val="24"/>
        </w:rPr>
        <w:t xml:space="preserve">The game consists of 15 tiles and one space.  An “=“ is used in the above diagram to represent the space.  On each move, the player exchanges the location of the hole (space) with an adjacent tile. </w:t>
      </w:r>
    </w:p>
    <w:p w:rsidR="00163A2A" w:rsidRDefault="00163A2A">
      <w:pPr>
        <w:rPr>
          <w:rFonts w:ascii="Arial" w:hAnsi="Arial"/>
          <w:snapToGrid w:val="0"/>
          <w:color w:val="000000"/>
          <w:sz w:val="24"/>
        </w:rPr>
      </w:pPr>
    </w:p>
    <w:p w:rsidR="00163A2A" w:rsidRDefault="00163A2A">
      <w:pPr>
        <w:rPr>
          <w:rFonts w:ascii="Arial" w:hAnsi="Arial"/>
          <w:sz w:val="24"/>
        </w:rPr>
      </w:pPr>
      <w:r>
        <w:rPr>
          <w:rFonts w:ascii="Arial" w:hAnsi="Arial"/>
          <w:snapToGrid w:val="0"/>
          <w:color w:val="000000"/>
          <w:sz w:val="24"/>
        </w:rPr>
        <w:t>The game of 16  can be used as a simple example of game theory in Artificial Intelligence (AI).  First the tiles are moved to random positions.  The player must then move the tiles to a predetermined pattern to complete (win) the game.  While the previous pattern is the most popular winning combination, other patterns are also popular.</w:t>
      </w:r>
    </w:p>
    <w:p w:rsidR="005C36E1" w:rsidRDefault="005C36E1">
      <w:pPr>
        <w:rPr>
          <w:rFonts w:ascii="Arial" w:hAnsi="Arial"/>
          <w:sz w:val="24"/>
        </w:rPr>
      </w:pPr>
      <w:r>
        <w:rPr>
          <w:rFonts w:ascii="Arial" w:hAnsi="Arial"/>
          <w:sz w:val="24"/>
        </w:rPr>
        <w:br w:type="page"/>
      </w:r>
    </w:p>
    <w:p w:rsidR="00163A2A" w:rsidRDefault="00163A2A">
      <w:pPr>
        <w:rPr>
          <w:rFonts w:ascii="Arial" w:hAnsi="Arial"/>
          <w:sz w:val="24"/>
        </w:rPr>
      </w:pPr>
    </w:p>
    <w:p w:rsidR="00163A2A" w:rsidRDefault="00163A2A">
      <w:pPr>
        <w:rPr>
          <w:rFonts w:ascii="Arial" w:hAnsi="Arial"/>
          <w:sz w:val="24"/>
        </w:rPr>
      </w:pPr>
      <w:r>
        <w:rPr>
          <w:rFonts w:ascii="Arial" w:hAnsi="Arial"/>
          <w:snapToGrid w:val="0"/>
          <w:color w:val="000000"/>
          <w:sz w:val="24"/>
        </w:rPr>
        <w:t>The game of 16 is difficult to solve by hand.  We will consider the game of 8 with eight tiles and a space as a simplification.  Again, an “=“ will be used to represents the space.</w:t>
      </w:r>
    </w:p>
    <w:p w:rsidR="00163A2A" w:rsidRDefault="00163A2A">
      <w:pPr>
        <w:rPr>
          <w:rFonts w:ascii="Arial" w:hAnsi="Arial"/>
          <w:sz w:val="24"/>
        </w:rPr>
      </w:pPr>
    </w:p>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835392" behindDoc="0" locked="0" layoutInCell="0" allowOverlap="1">
                <wp:simplePos x="0" y="0"/>
                <wp:positionH relativeFrom="column">
                  <wp:posOffset>320040</wp:posOffset>
                </wp:positionH>
                <wp:positionV relativeFrom="paragraph">
                  <wp:posOffset>7620</wp:posOffset>
                </wp:positionV>
                <wp:extent cx="2849880" cy="2766060"/>
                <wp:effectExtent l="11430" t="7620" r="5715" b="7620"/>
                <wp:wrapNone/>
                <wp:docPr id="275" name="Text Box 5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9880" cy="2766060"/>
                        </a:xfrm>
                        <a:prstGeom prst="rect">
                          <a:avLst/>
                        </a:prstGeom>
                        <a:solidFill>
                          <a:srgbClr val="FFFFFF"/>
                        </a:solidFill>
                        <a:ln w="9525">
                          <a:solidFill>
                            <a:srgbClr val="000000"/>
                          </a:solidFill>
                          <a:miter lim="800000"/>
                          <a:headEnd/>
                          <a:tailEnd/>
                        </a:ln>
                      </wps:spPr>
                      <wps:txbx>
                        <w:txbxContent>
                          <w:p w:rsidR="008B702B" w:rsidRDefault="008B702B">
                            <w:pPr>
                              <w:numPr>
                                <w:ilvl w:val="0"/>
                                <w:numId w:val="17"/>
                              </w:numPr>
                              <w:ind w:left="540" w:hanging="540"/>
                              <w:rPr>
                                <w:snapToGrid w:val="0"/>
                                <w:color w:val="000000"/>
                                <w:sz w:val="28"/>
                              </w:rPr>
                            </w:pPr>
                            <w:proofErr w:type="gramStart"/>
                            <w:r>
                              <w:rPr>
                                <w:snapToGrid w:val="0"/>
                                <w:color w:val="000000"/>
                                <w:sz w:val="28"/>
                              </w:rPr>
                              <w:t>Assume  the</w:t>
                            </w:r>
                            <w:proofErr w:type="gramEnd"/>
                            <w:r>
                              <w:rPr>
                                <w:snapToGrid w:val="0"/>
                                <w:color w:val="000000"/>
                                <w:sz w:val="28"/>
                              </w:rPr>
                              <w:t xml:space="preserve"> starting position for the tiles on the top left diagram.</w:t>
                            </w:r>
                          </w:p>
                          <w:p w:rsidR="008B702B" w:rsidRDefault="008B702B">
                            <w:pPr>
                              <w:rPr>
                                <w:sz w:val="28"/>
                              </w:rPr>
                            </w:pPr>
                          </w:p>
                          <w:p w:rsidR="008B702B" w:rsidRDefault="008B702B">
                            <w:pPr>
                              <w:numPr>
                                <w:ilvl w:val="0"/>
                                <w:numId w:val="17"/>
                              </w:numPr>
                              <w:ind w:left="540" w:hanging="540"/>
                              <w:rPr>
                                <w:snapToGrid w:val="0"/>
                                <w:color w:val="000000"/>
                                <w:sz w:val="28"/>
                              </w:rPr>
                            </w:pPr>
                            <w:r>
                              <w:rPr>
                                <w:snapToGrid w:val="0"/>
                                <w:color w:val="000000"/>
                                <w:sz w:val="28"/>
                              </w:rPr>
                              <w:t>The game is won when the tiles are arranged as in the diagram on the bottom left.</w:t>
                            </w:r>
                          </w:p>
                          <w:p w:rsidR="008B702B" w:rsidRDefault="008B702B">
                            <w:pPr>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3" o:spid="_x0000_s1032" type="#_x0000_t202" style="position:absolute;margin-left:25.2pt;margin-top:.6pt;width:224.4pt;height:217.8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" o:allowincell="f">
                <v:textbox>
                  <w:txbxContent>
                    <w:p w:rsidR="008B702B" w:rsidRDefault="008B702B">
                      <w:pPr>
                        <w:numPr>
                          <w:ilvl w:val="0"/>
                          <w:numId w:val="17"/>
                        </w:numPr>
                        <w:ind w:left="540" w:hanging="540"/>
                        <w:rPr>
                          <w:snapToGrid w:val="0"/>
                          <w:color w:val="000000"/>
                          <w:sz w:val="28"/>
                        </w:rPr>
                      </w:pPr>
                      <w:r>
                        <w:rPr>
                          <w:snapToGrid w:val="0"/>
                          <w:color w:val="000000"/>
                          <w:sz w:val="28"/>
                        </w:rPr>
                        <w:t>Assume  the starting position for the tiles on the top left diagram.</w:t>
                      </w:r>
                    </w:p>
                    <w:p w:rsidR="008B702B" w:rsidRDefault="008B702B">
                      <w:pPr>
                        <w:rPr>
                          <w:sz w:val="28"/>
                        </w:rPr>
                      </w:pPr>
                    </w:p>
                    <w:p w:rsidR="008B702B" w:rsidRDefault="008B702B">
                      <w:pPr>
                        <w:numPr>
                          <w:ilvl w:val="0"/>
                          <w:numId w:val="17"/>
                        </w:numPr>
                        <w:ind w:left="540" w:hanging="540"/>
                        <w:rPr>
                          <w:snapToGrid w:val="0"/>
                          <w:color w:val="000000"/>
                          <w:sz w:val="28"/>
                        </w:rPr>
                      </w:pPr>
                      <w:r>
                        <w:rPr>
                          <w:snapToGrid w:val="0"/>
                          <w:color w:val="000000"/>
                          <w:sz w:val="28"/>
                        </w:rPr>
                        <w:t>The game is won when the tiles are arranged as in the diagram on the bottom left.</w:t>
                      </w:r>
                    </w:p>
                    <w:p w:rsidR="008B702B" w:rsidRDefault="008B702B">
                      <w:pPr>
                        <w:rPr>
                          <w:sz w:val="28"/>
                        </w:rPr>
                      </w:pPr>
                    </w:p>
                  </w:txbxContent>
                </v:textbox>
              </v:shape>
            </w:pict>
          </mc:Fallback>
        </mc:AlternateContent>
      </w:r>
      <w:r>
        <w:rPr>
          <w:rFonts w:ascii="Arial" w:hAnsi="Arial"/>
          <w:noProof/>
          <w:sz w:val="24"/>
        </w:rPr>
        <mc:AlternateContent>
          <mc:Choice Requires="wps">
            <w:drawing>
              <wp:anchor distT="0" distB="0" distL="114300" distR="114300" simplePos="0" relativeHeight="251836416" behindDoc="0" locked="0" layoutInCell="0" allowOverlap="1">
                <wp:simplePos x="0" y="0"/>
                <wp:positionH relativeFrom="column">
                  <wp:posOffset>3520440</wp:posOffset>
                </wp:positionH>
                <wp:positionV relativeFrom="paragraph">
                  <wp:posOffset>7620</wp:posOffset>
                </wp:positionV>
                <wp:extent cx="2194560" cy="1463040"/>
                <wp:effectExtent l="11430" t="7620" r="13335" b="5715"/>
                <wp:wrapNone/>
                <wp:docPr id="274" name="Text Box 5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1463040"/>
                        </a:xfrm>
                        <a:prstGeom prst="rect">
                          <a:avLst/>
                        </a:prstGeom>
                        <a:solidFill>
                          <a:srgbClr val="FFFFFF"/>
                        </a:solidFill>
                        <a:ln w="9525">
                          <a:solidFill>
                            <a:srgbClr val="000000"/>
                          </a:solidFill>
                          <a:miter lim="800000"/>
                          <a:headEnd/>
                          <a:tailEnd/>
                        </a:ln>
                      </wps:spPr>
                      <wps:txbx>
                        <w:txbxContent>
                          <w:tbl>
                            <w:tblPr>
                              <w:tblW w:w="0" w:type="auto"/>
                              <w:tblInd w:w="108" w:type="dxa"/>
                              <w:tblBorders>
                                <w:top w:val="single" w:sz="12" w:space="0" w:color="FF0000"/>
                                <w:left w:val="single" w:sz="12" w:space="0" w:color="FF0000"/>
                                <w:bottom w:val="single" w:sz="12" w:space="0" w:color="FF0000"/>
                                <w:right w:val="single" w:sz="12" w:space="0" w:color="FF0000"/>
                                <w:insideH w:val="single" w:sz="12" w:space="0" w:color="FF0000"/>
                                <w:insideV w:val="single" w:sz="12" w:space="0" w:color="FF0000"/>
                              </w:tblBorders>
                              <w:tblLayout w:type="fixed"/>
                              <w:tblLook w:val="0000" w:firstRow="0" w:lastRow="0" w:firstColumn="0" w:lastColumn="0" w:noHBand="0" w:noVBand="0"/>
                            </w:tblPr>
                            <w:tblGrid>
                              <w:gridCol w:w="1056"/>
                              <w:gridCol w:w="1056"/>
                              <w:gridCol w:w="1056"/>
                            </w:tblGrid>
                            <w:tr w:rsidR="008B702B">
                              <w:tc>
                                <w:tcPr>
                                  <w:tcW w:w="1056" w:type="dxa"/>
                                </w:tcPr>
                                <w:p w:rsidR="008B702B" w:rsidRDefault="008B702B">
                                  <w:pPr>
                                    <w:rPr>
                                      <w:rFonts w:ascii="Arial" w:hAnsi="Arial"/>
                                      <w:b/>
                                      <w:sz w:val="52"/>
                                    </w:rPr>
                                  </w:pPr>
                                  <w:r>
                                    <w:rPr>
                                      <w:rFonts w:ascii="Arial" w:hAnsi="Arial"/>
                                      <w:b/>
                                      <w:sz w:val="52"/>
                                    </w:rPr>
                                    <w:t>2</w:t>
                                  </w:r>
                                </w:p>
                              </w:tc>
                              <w:tc>
                                <w:tcPr>
                                  <w:tcW w:w="1056" w:type="dxa"/>
                                </w:tcPr>
                                <w:p w:rsidR="008B702B" w:rsidRDefault="008B702B">
                                  <w:pPr>
                                    <w:rPr>
                                      <w:rFonts w:ascii="Arial" w:hAnsi="Arial"/>
                                      <w:b/>
                                      <w:sz w:val="52"/>
                                    </w:rPr>
                                  </w:pPr>
                                  <w:r>
                                    <w:rPr>
                                      <w:rFonts w:ascii="Arial" w:hAnsi="Arial"/>
                                      <w:b/>
                                      <w:sz w:val="52"/>
                                    </w:rPr>
                                    <w:t>8</w:t>
                                  </w:r>
                                </w:p>
                              </w:tc>
                              <w:tc>
                                <w:tcPr>
                                  <w:tcW w:w="1056" w:type="dxa"/>
                                </w:tcPr>
                                <w:p w:rsidR="008B702B" w:rsidRDefault="008B702B">
                                  <w:pPr>
                                    <w:rPr>
                                      <w:rFonts w:ascii="Arial" w:hAnsi="Arial"/>
                                      <w:b/>
                                      <w:sz w:val="52"/>
                                    </w:rPr>
                                  </w:pPr>
                                  <w:r>
                                    <w:rPr>
                                      <w:rFonts w:ascii="Arial" w:hAnsi="Arial"/>
                                      <w:b/>
                                      <w:sz w:val="52"/>
                                    </w:rPr>
                                    <w:t>3</w:t>
                                  </w:r>
                                </w:p>
                              </w:tc>
                            </w:tr>
                            <w:tr w:rsidR="008B702B">
                              <w:tc>
                                <w:tcPr>
                                  <w:tcW w:w="1056" w:type="dxa"/>
                                </w:tcPr>
                                <w:p w:rsidR="008B702B" w:rsidRDefault="008B702B">
                                  <w:pPr>
                                    <w:rPr>
                                      <w:rFonts w:ascii="Arial" w:hAnsi="Arial"/>
                                      <w:b/>
                                      <w:sz w:val="52"/>
                                    </w:rPr>
                                  </w:pPr>
                                  <w:r>
                                    <w:rPr>
                                      <w:rFonts w:ascii="Arial" w:hAnsi="Arial"/>
                                      <w:b/>
                                      <w:sz w:val="52"/>
                                    </w:rPr>
                                    <w:t>1</w:t>
                                  </w:r>
                                </w:p>
                              </w:tc>
                              <w:tc>
                                <w:tcPr>
                                  <w:tcW w:w="1056" w:type="dxa"/>
                                </w:tcPr>
                                <w:p w:rsidR="008B702B" w:rsidRDefault="008B702B">
                                  <w:pPr>
                                    <w:rPr>
                                      <w:rFonts w:ascii="Arial" w:hAnsi="Arial"/>
                                      <w:b/>
                                      <w:sz w:val="52"/>
                                    </w:rPr>
                                  </w:pPr>
                                  <w:r>
                                    <w:rPr>
                                      <w:rFonts w:ascii="Arial" w:hAnsi="Arial"/>
                                      <w:b/>
                                      <w:sz w:val="52"/>
                                    </w:rPr>
                                    <w:t>6</w:t>
                                  </w:r>
                                </w:p>
                              </w:tc>
                              <w:tc>
                                <w:tcPr>
                                  <w:tcW w:w="1056" w:type="dxa"/>
                                </w:tcPr>
                                <w:p w:rsidR="008B702B" w:rsidRDefault="008B702B">
                                  <w:pPr>
                                    <w:rPr>
                                      <w:rFonts w:ascii="Arial" w:hAnsi="Arial"/>
                                      <w:b/>
                                      <w:sz w:val="52"/>
                                    </w:rPr>
                                  </w:pPr>
                                  <w:r>
                                    <w:rPr>
                                      <w:rFonts w:ascii="Arial" w:hAnsi="Arial"/>
                                      <w:b/>
                                      <w:sz w:val="52"/>
                                    </w:rPr>
                                    <w:t>4</w:t>
                                  </w:r>
                                </w:p>
                              </w:tc>
                            </w:tr>
                            <w:tr w:rsidR="008B702B">
                              <w:tc>
                                <w:tcPr>
                                  <w:tcW w:w="1056" w:type="dxa"/>
                                </w:tcPr>
                                <w:p w:rsidR="008B702B" w:rsidRDefault="008B702B">
                                  <w:pPr>
                                    <w:rPr>
                                      <w:rFonts w:ascii="Arial" w:hAnsi="Arial"/>
                                      <w:b/>
                                      <w:sz w:val="52"/>
                                    </w:rPr>
                                  </w:pPr>
                                  <w:r>
                                    <w:rPr>
                                      <w:rFonts w:ascii="Arial" w:hAnsi="Arial"/>
                                      <w:b/>
                                      <w:sz w:val="52"/>
                                    </w:rPr>
                                    <w:t>7</w:t>
                                  </w:r>
                                </w:p>
                              </w:tc>
                              <w:tc>
                                <w:tcPr>
                                  <w:tcW w:w="1056" w:type="dxa"/>
                                </w:tcPr>
                                <w:p w:rsidR="008B702B" w:rsidRDefault="008B702B">
                                  <w:pPr>
                                    <w:rPr>
                                      <w:rFonts w:ascii="Arial" w:hAnsi="Arial"/>
                                      <w:b/>
                                      <w:sz w:val="52"/>
                                    </w:rPr>
                                  </w:pPr>
                                  <w:r>
                                    <w:rPr>
                                      <w:rFonts w:ascii="Arial" w:hAnsi="Arial"/>
                                      <w:b/>
                                      <w:sz w:val="52"/>
                                    </w:rPr>
                                    <w:t>=</w:t>
                                  </w:r>
                                </w:p>
                              </w:tc>
                              <w:tc>
                                <w:tcPr>
                                  <w:tcW w:w="1056" w:type="dxa"/>
                                </w:tcPr>
                                <w:p w:rsidR="008B702B" w:rsidRDefault="008B702B">
                                  <w:pPr>
                                    <w:rPr>
                                      <w:rFonts w:ascii="Arial" w:hAnsi="Arial"/>
                                      <w:b/>
                                      <w:sz w:val="52"/>
                                    </w:rPr>
                                  </w:pPr>
                                  <w:r>
                                    <w:rPr>
                                      <w:rFonts w:ascii="Arial" w:hAnsi="Arial"/>
                                      <w:b/>
                                      <w:sz w:val="52"/>
                                    </w:rPr>
                                    <w:t>5</w:t>
                                  </w:r>
                                </w:p>
                              </w:tc>
                            </w:tr>
                          </w:tbl>
                          <w:p w:rsidR="008B702B" w:rsidRDefault="008B702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4" o:spid="_x0000_s1033" type="#_x0000_t202" style="position:absolute;margin-left:277.2pt;margin-top:.6pt;width:172.8pt;height:115.2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" o:allowincell="f">
                <v:textbox>
                  <w:txbxContent>
                    <w:tbl>
                      <w:tblPr>
                        <w:tblW w:w="0" w:type="auto"/>
                        <w:tblInd w:w="108" w:type="dxa"/>
                        <w:tblBorders>
                          <w:top w:val="single" w:sz="12" w:space="0" w:color="FF0000"/>
                          <w:left w:val="single" w:sz="12" w:space="0" w:color="FF0000"/>
                          <w:bottom w:val="single" w:sz="12" w:space="0" w:color="FF0000"/>
                          <w:right w:val="single" w:sz="12" w:space="0" w:color="FF0000"/>
                          <w:insideH w:val="single" w:sz="12" w:space="0" w:color="FF0000"/>
                          <w:insideV w:val="single" w:sz="12" w:space="0" w:color="FF0000"/>
                        </w:tblBorders>
                        <w:tblLayout w:type="fixed"/>
                        <w:tblLook w:val="0000" w:firstRow="0" w:lastRow="0" w:firstColumn="0" w:lastColumn="0" w:noHBand="0" w:noVBand="0"/>
                      </w:tblPr>
                      <w:tblGrid>
                        <w:gridCol w:w="1056"/>
                        <w:gridCol w:w="1056"/>
                        <w:gridCol w:w="1056"/>
                      </w:tblGrid>
                      <w:tr w:rsidR="008B702B">
                        <w:tc>
                          <w:tcPr>
                            <w:tcW w:w="1056" w:type="dxa"/>
                          </w:tcPr>
                          <w:p w:rsidR="008B702B" w:rsidRDefault="008B702B">
                            <w:pPr>
                              <w:rPr>
                                <w:rFonts w:ascii="Arial" w:hAnsi="Arial"/>
                                <w:b/>
                                <w:sz w:val="52"/>
                              </w:rPr>
                            </w:pPr>
                            <w:r>
                              <w:rPr>
                                <w:rFonts w:ascii="Arial" w:hAnsi="Arial"/>
                                <w:b/>
                                <w:sz w:val="52"/>
                              </w:rPr>
                              <w:t>2</w:t>
                            </w:r>
                          </w:p>
                        </w:tc>
                        <w:tc>
                          <w:tcPr>
                            <w:tcW w:w="1056" w:type="dxa"/>
                          </w:tcPr>
                          <w:p w:rsidR="008B702B" w:rsidRDefault="008B702B">
                            <w:pPr>
                              <w:rPr>
                                <w:rFonts w:ascii="Arial" w:hAnsi="Arial"/>
                                <w:b/>
                                <w:sz w:val="52"/>
                              </w:rPr>
                            </w:pPr>
                            <w:r>
                              <w:rPr>
                                <w:rFonts w:ascii="Arial" w:hAnsi="Arial"/>
                                <w:b/>
                                <w:sz w:val="52"/>
                              </w:rPr>
                              <w:t>8</w:t>
                            </w:r>
                          </w:p>
                        </w:tc>
                        <w:tc>
                          <w:tcPr>
                            <w:tcW w:w="1056" w:type="dxa"/>
                          </w:tcPr>
                          <w:p w:rsidR="008B702B" w:rsidRDefault="008B702B">
                            <w:pPr>
                              <w:rPr>
                                <w:rFonts w:ascii="Arial" w:hAnsi="Arial"/>
                                <w:b/>
                                <w:sz w:val="52"/>
                              </w:rPr>
                            </w:pPr>
                            <w:r>
                              <w:rPr>
                                <w:rFonts w:ascii="Arial" w:hAnsi="Arial"/>
                                <w:b/>
                                <w:sz w:val="52"/>
                              </w:rPr>
                              <w:t>3</w:t>
                            </w:r>
                          </w:p>
                        </w:tc>
                      </w:tr>
                      <w:tr w:rsidR="008B702B">
                        <w:tc>
                          <w:tcPr>
                            <w:tcW w:w="1056" w:type="dxa"/>
                          </w:tcPr>
                          <w:p w:rsidR="008B702B" w:rsidRDefault="008B702B">
                            <w:pPr>
                              <w:rPr>
                                <w:rFonts w:ascii="Arial" w:hAnsi="Arial"/>
                                <w:b/>
                                <w:sz w:val="52"/>
                              </w:rPr>
                            </w:pPr>
                            <w:r>
                              <w:rPr>
                                <w:rFonts w:ascii="Arial" w:hAnsi="Arial"/>
                                <w:b/>
                                <w:sz w:val="52"/>
                              </w:rPr>
                              <w:t>1</w:t>
                            </w:r>
                          </w:p>
                        </w:tc>
                        <w:tc>
                          <w:tcPr>
                            <w:tcW w:w="1056" w:type="dxa"/>
                          </w:tcPr>
                          <w:p w:rsidR="008B702B" w:rsidRDefault="008B702B">
                            <w:pPr>
                              <w:rPr>
                                <w:rFonts w:ascii="Arial" w:hAnsi="Arial"/>
                                <w:b/>
                                <w:sz w:val="52"/>
                              </w:rPr>
                            </w:pPr>
                            <w:r>
                              <w:rPr>
                                <w:rFonts w:ascii="Arial" w:hAnsi="Arial"/>
                                <w:b/>
                                <w:sz w:val="52"/>
                              </w:rPr>
                              <w:t>6</w:t>
                            </w:r>
                          </w:p>
                        </w:tc>
                        <w:tc>
                          <w:tcPr>
                            <w:tcW w:w="1056" w:type="dxa"/>
                          </w:tcPr>
                          <w:p w:rsidR="008B702B" w:rsidRDefault="008B702B">
                            <w:pPr>
                              <w:rPr>
                                <w:rFonts w:ascii="Arial" w:hAnsi="Arial"/>
                                <w:b/>
                                <w:sz w:val="52"/>
                              </w:rPr>
                            </w:pPr>
                            <w:r>
                              <w:rPr>
                                <w:rFonts w:ascii="Arial" w:hAnsi="Arial"/>
                                <w:b/>
                                <w:sz w:val="52"/>
                              </w:rPr>
                              <w:t>4</w:t>
                            </w:r>
                          </w:p>
                        </w:tc>
                      </w:tr>
                      <w:tr w:rsidR="008B702B">
                        <w:tc>
                          <w:tcPr>
                            <w:tcW w:w="1056" w:type="dxa"/>
                          </w:tcPr>
                          <w:p w:rsidR="008B702B" w:rsidRDefault="008B702B">
                            <w:pPr>
                              <w:rPr>
                                <w:rFonts w:ascii="Arial" w:hAnsi="Arial"/>
                                <w:b/>
                                <w:sz w:val="52"/>
                              </w:rPr>
                            </w:pPr>
                            <w:r>
                              <w:rPr>
                                <w:rFonts w:ascii="Arial" w:hAnsi="Arial"/>
                                <w:b/>
                                <w:sz w:val="52"/>
                              </w:rPr>
                              <w:t>7</w:t>
                            </w:r>
                          </w:p>
                        </w:tc>
                        <w:tc>
                          <w:tcPr>
                            <w:tcW w:w="1056" w:type="dxa"/>
                          </w:tcPr>
                          <w:p w:rsidR="008B702B" w:rsidRDefault="008B702B">
                            <w:pPr>
                              <w:rPr>
                                <w:rFonts w:ascii="Arial" w:hAnsi="Arial"/>
                                <w:b/>
                                <w:sz w:val="52"/>
                              </w:rPr>
                            </w:pPr>
                            <w:r>
                              <w:rPr>
                                <w:rFonts w:ascii="Arial" w:hAnsi="Arial"/>
                                <w:b/>
                                <w:sz w:val="52"/>
                              </w:rPr>
                              <w:t>=</w:t>
                            </w:r>
                          </w:p>
                        </w:tc>
                        <w:tc>
                          <w:tcPr>
                            <w:tcW w:w="1056" w:type="dxa"/>
                          </w:tcPr>
                          <w:p w:rsidR="008B702B" w:rsidRDefault="008B702B">
                            <w:pPr>
                              <w:rPr>
                                <w:rFonts w:ascii="Arial" w:hAnsi="Arial"/>
                                <w:b/>
                                <w:sz w:val="52"/>
                              </w:rPr>
                            </w:pPr>
                            <w:r>
                              <w:rPr>
                                <w:rFonts w:ascii="Arial" w:hAnsi="Arial"/>
                                <w:b/>
                                <w:sz w:val="52"/>
                              </w:rPr>
                              <w:t>5</w:t>
                            </w:r>
                          </w:p>
                        </w:tc>
                      </w:tr>
                    </w:tbl>
                    <w:p w:rsidR="008B702B" w:rsidRDefault="008B702B"/>
                  </w:txbxContent>
                </v:textbox>
              </v:shape>
            </w:pict>
          </mc:Fallback>
        </mc:AlternateContent>
      </w: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837440" behindDoc="0" locked="0" layoutInCell="0" allowOverlap="1">
                <wp:simplePos x="0" y="0"/>
                <wp:positionH relativeFrom="column">
                  <wp:posOffset>3520440</wp:posOffset>
                </wp:positionH>
                <wp:positionV relativeFrom="paragraph">
                  <wp:posOffset>83820</wp:posOffset>
                </wp:positionV>
                <wp:extent cx="2194560" cy="1463040"/>
                <wp:effectExtent l="11430" t="5715" r="13335" b="7620"/>
                <wp:wrapNone/>
                <wp:docPr id="273" name="Text Box 5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1463040"/>
                        </a:xfrm>
                        <a:prstGeom prst="rect">
                          <a:avLst/>
                        </a:prstGeom>
                        <a:solidFill>
                          <a:srgbClr val="FFFFFF"/>
                        </a:solidFill>
                        <a:ln w="9525">
                          <a:solidFill>
                            <a:srgbClr val="000000"/>
                          </a:solidFill>
                          <a:miter lim="800000"/>
                          <a:headEnd/>
                          <a:tailEnd/>
                        </a:ln>
                      </wps:spPr>
                      <wps:txbx>
                        <w:txbxContent>
                          <w:tbl>
                            <w:tblPr>
                              <w:tblW w:w="0" w:type="auto"/>
                              <w:tblInd w:w="10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ayout w:type="fixed"/>
                              <w:tblLook w:val="0000" w:firstRow="0" w:lastRow="0" w:firstColumn="0" w:lastColumn="0" w:noHBand="0" w:noVBand="0"/>
                            </w:tblPr>
                            <w:tblGrid>
                              <w:gridCol w:w="1056"/>
                              <w:gridCol w:w="1056"/>
                              <w:gridCol w:w="1056"/>
                            </w:tblGrid>
                            <w:tr w:rsidR="008B702B">
                              <w:tc>
                                <w:tcPr>
                                  <w:tcW w:w="1056" w:type="dxa"/>
                                </w:tcPr>
                                <w:p w:rsidR="008B702B" w:rsidRDefault="008B702B">
                                  <w:pPr>
                                    <w:rPr>
                                      <w:rFonts w:ascii="Arial" w:hAnsi="Arial"/>
                                      <w:b/>
                                      <w:sz w:val="52"/>
                                    </w:rPr>
                                  </w:pPr>
                                  <w:r>
                                    <w:rPr>
                                      <w:rFonts w:ascii="Arial" w:hAnsi="Arial"/>
                                      <w:b/>
                                      <w:sz w:val="52"/>
                                    </w:rPr>
                                    <w:t>1</w:t>
                                  </w:r>
                                </w:p>
                              </w:tc>
                              <w:tc>
                                <w:tcPr>
                                  <w:tcW w:w="1056" w:type="dxa"/>
                                </w:tcPr>
                                <w:p w:rsidR="008B702B" w:rsidRDefault="008B702B">
                                  <w:pPr>
                                    <w:rPr>
                                      <w:rFonts w:ascii="Arial" w:hAnsi="Arial"/>
                                      <w:b/>
                                      <w:sz w:val="52"/>
                                    </w:rPr>
                                  </w:pPr>
                                  <w:r>
                                    <w:rPr>
                                      <w:rFonts w:ascii="Arial" w:hAnsi="Arial"/>
                                      <w:b/>
                                      <w:sz w:val="52"/>
                                    </w:rPr>
                                    <w:t>2</w:t>
                                  </w:r>
                                </w:p>
                              </w:tc>
                              <w:tc>
                                <w:tcPr>
                                  <w:tcW w:w="1056" w:type="dxa"/>
                                </w:tcPr>
                                <w:p w:rsidR="008B702B" w:rsidRDefault="008B702B">
                                  <w:pPr>
                                    <w:rPr>
                                      <w:rFonts w:ascii="Arial" w:hAnsi="Arial"/>
                                      <w:b/>
                                      <w:sz w:val="52"/>
                                    </w:rPr>
                                  </w:pPr>
                                  <w:r>
                                    <w:rPr>
                                      <w:rFonts w:ascii="Arial" w:hAnsi="Arial"/>
                                      <w:b/>
                                      <w:sz w:val="52"/>
                                    </w:rPr>
                                    <w:t>3</w:t>
                                  </w:r>
                                </w:p>
                              </w:tc>
                            </w:tr>
                            <w:tr w:rsidR="008B702B">
                              <w:tc>
                                <w:tcPr>
                                  <w:tcW w:w="1056" w:type="dxa"/>
                                </w:tcPr>
                                <w:p w:rsidR="008B702B" w:rsidRDefault="008B702B">
                                  <w:pPr>
                                    <w:rPr>
                                      <w:rFonts w:ascii="Arial" w:hAnsi="Arial"/>
                                      <w:b/>
                                      <w:sz w:val="52"/>
                                    </w:rPr>
                                  </w:pPr>
                                  <w:r>
                                    <w:rPr>
                                      <w:rFonts w:ascii="Arial" w:hAnsi="Arial"/>
                                      <w:b/>
                                      <w:sz w:val="52"/>
                                    </w:rPr>
                                    <w:t>8</w:t>
                                  </w:r>
                                </w:p>
                              </w:tc>
                              <w:tc>
                                <w:tcPr>
                                  <w:tcW w:w="1056" w:type="dxa"/>
                                </w:tcPr>
                                <w:p w:rsidR="008B702B" w:rsidRDefault="008B702B">
                                  <w:pPr>
                                    <w:rPr>
                                      <w:rFonts w:ascii="Arial" w:hAnsi="Arial"/>
                                      <w:b/>
                                      <w:sz w:val="52"/>
                                    </w:rPr>
                                  </w:pPr>
                                  <w:r>
                                    <w:rPr>
                                      <w:rFonts w:ascii="Arial" w:hAnsi="Arial"/>
                                      <w:b/>
                                      <w:sz w:val="52"/>
                                    </w:rPr>
                                    <w:t>=</w:t>
                                  </w:r>
                                </w:p>
                              </w:tc>
                              <w:tc>
                                <w:tcPr>
                                  <w:tcW w:w="1056" w:type="dxa"/>
                                </w:tcPr>
                                <w:p w:rsidR="008B702B" w:rsidRDefault="008B702B">
                                  <w:pPr>
                                    <w:rPr>
                                      <w:rFonts w:ascii="Arial" w:hAnsi="Arial"/>
                                      <w:b/>
                                      <w:sz w:val="52"/>
                                    </w:rPr>
                                  </w:pPr>
                                  <w:r>
                                    <w:rPr>
                                      <w:rFonts w:ascii="Arial" w:hAnsi="Arial"/>
                                      <w:b/>
                                      <w:sz w:val="52"/>
                                    </w:rPr>
                                    <w:t>4</w:t>
                                  </w:r>
                                </w:p>
                              </w:tc>
                            </w:tr>
                            <w:tr w:rsidR="008B702B">
                              <w:tc>
                                <w:tcPr>
                                  <w:tcW w:w="1056" w:type="dxa"/>
                                </w:tcPr>
                                <w:p w:rsidR="008B702B" w:rsidRDefault="008B702B">
                                  <w:pPr>
                                    <w:rPr>
                                      <w:rFonts w:ascii="Arial" w:hAnsi="Arial"/>
                                      <w:b/>
                                      <w:sz w:val="52"/>
                                    </w:rPr>
                                  </w:pPr>
                                  <w:r>
                                    <w:rPr>
                                      <w:rFonts w:ascii="Arial" w:hAnsi="Arial"/>
                                      <w:b/>
                                      <w:sz w:val="52"/>
                                    </w:rPr>
                                    <w:t>7</w:t>
                                  </w:r>
                                </w:p>
                              </w:tc>
                              <w:tc>
                                <w:tcPr>
                                  <w:tcW w:w="1056" w:type="dxa"/>
                                </w:tcPr>
                                <w:p w:rsidR="008B702B" w:rsidRDefault="008B702B">
                                  <w:pPr>
                                    <w:rPr>
                                      <w:rFonts w:ascii="Arial" w:hAnsi="Arial"/>
                                      <w:b/>
                                      <w:sz w:val="52"/>
                                    </w:rPr>
                                  </w:pPr>
                                  <w:r>
                                    <w:rPr>
                                      <w:rFonts w:ascii="Arial" w:hAnsi="Arial"/>
                                      <w:b/>
                                      <w:sz w:val="52"/>
                                    </w:rPr>
                                    <w:t>6</w:t>
                                  </w:r>
                                </w:p>
                              </w:tc>
                              <w:tc>
                                <w:tcPr>
                                  <w:tcW w:w="1056" w:type="dxa"/>
                                </w:tcPr>
                                <w:p w:rsidR="008B702B" w:rsidRDefault="008B702B">
                                  <w:pPr>
                                    <w:rPr>
                                      <w:rFonts w:ascii="Arial" w:hAnsi="Arial"/>
                                      <w:b/>
                                      <w:sz w:val="52"/>
                                    </w:rPr>
                                  </w:pPr>
                                  <w:r>
                                    <w:rPr>
                                      <w:rFonts w:ascii="Arial" w:hAnsi="Arial"/>
                                      <w:b/>
                                      <w:sz w:val="52"/>
                                    </w:rPr>
                                    <w:t>5</w:t>
                                  </w:r>
                                </w:p>
                              </w:tc>
                            </w:tr>
                          </w:tbl>
                          <w:p w:rsidR="008B702B" w:rsidRDefault="008B702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5" o:spid="_x0000_s1034" type="#_x0000_t202" style="position:absolute;margin-left:277.2pt;margin-top:6.6pt;width:172.8pt;height:115.2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" o:allowincell="f">
                <v:textbox>
                  <w:txbxContent>
                    <w:tbl>
                      <w:tblPr>
                        <w:tblW w:w="0" w:type="auto"/>
                        <w:tblInd w:w="10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ayout w:type="fixed"/>
                        <w:tblLook w:val="0000" w:firstRow="0" w:lastRow="0" w:firstColumn="0" w:lastColumn="0" w:noHBand="0" w:noVBand="0"/>
                      </w:tblPr>
                      <w:tblGrid>
                        <w:gridCol w:w="1056"/>
                        <w:gridCol w:w="1056"/>
                        <w:gridCol w:w="1056"/>
                      </w:tblGrid>
                      <w:tr w:rsidR="008B702B">
                        <w:tc>
                          <w:tcPr>
                            <w:tcW w:w="1056" w:type="dxa"/>
                          </w:tcPr>
                          <w:p w:rsidR="008B702B" w:rsidRDefault="008B702B">
                            <w:pPr>
                              <w:rPr>
                                <w:rFonts w:ascii="Arial" w:hAnsi="Arial"/>
                                <w:b/>
                                <w:sz w:val="52"/>
                              </w:rPr>
                            </w:pPr>
                            <w:r>
                              <w:rPr>
                                <w:rFonts w:ascii="Arial" w:hAnsi="Arial"/>
                                <w:b/>
                                <w:sz w:val="52"/>
                              </w:rPr>
                              <w:t>1</w:t>
                            </w:r>
                          </w:p>
                        </w:tc>
                        <w:tc>
                          <w:tcPr>
                            <w:tcW w:w="1056" w:type="dxa"/>
                          </w:tcPr>
                          <w:p w:rsidR="008B702B" w:rsidRDefault="008B702B">
                            <w:pPr>
                              <w:rPr>
                                <w:rFonts w:ascii="Arial" w:hAnsi="Arial"/>
                                <w:b/>
                                <w:sz w:val="52"/>
                              </w:rPr>
                            </w:pPr>
                            <w:r>
                              <w:rPr>
                                <w:rFonts w:ascii="Arial" w:hAnsi="Arial"/>
                                <w:b/>
                                <w:sz w:val="52"/>
                              </w:rPr>
                              <w:t>2</w:t>
                            </w:r>
                          </w:p>
                        </w:tc>
                        <w:tc>
                          <w:tcPr>
                            <w:tcW w:w="1056" w:type="dxa"/>
                          </w:tcPr>
                          <w:p w:rsidR="008B702B" w:rsidRDefault="008B702B">
                            <w:pPr>
                              <w:rPr>
                                <w:rFonts w:ascii="Arial" w:hAnsi="Arial"/>
                                <w:b/>
                                <w:sz w:val="52"/>
                              </w:rPr>
                            </w:pPr>
                            <w:r>
                              <w:rPr>
                                <w:rFonts w:ascii="Arial" w:hAnsi="Arial"/>
                                <w:b/>
                                <w:sz w:val="52"/>
                              </w:rPr>
                              <w:t>3</w:t>
                            </w:r>
                          </w:p>
                        </w:tc>
                      </w:tr>
                      <w:tr w:rsidR="008B702B">
                        <w:tc>
                          <w:tcPr>
                            <w:tcW w:w="1056" w:type="dxa"/>
                          </w:tcPr>
                          <w:p w:rsidR="008B702B" w:rsidRDefault="008B702B">
                            <w:pPr>
                              <w:rPr>
                                <w:rFonts w:ascii="Arial" w:hAnsi="Arial"/>
                                <w:b/>
                                <w:sz w:val="52"/>
                              </w:rPr>
                            </w:pPr>
                            <w:r>
                              <w:rPr>
                                <w:rFonts w:ascii="Arial" w:hAnsi="Arial"/>
                                <w:b/>
                                <w:sz w:val="52"/>
                              </w:rPr>
                              <w:t>8</w:t>
                            </w:r>
                          </w:p>
                        </w:tc>
                        <w:tc>
                          <w:tcPr>
                            <w:tcW w:w="1056" w:type="dxa"/>
                          </w:tcPr>
                          <w:p w:rsidR="008B702B" w:rsidRDefault="008B702B">
                            <w:pPr>
                              <w:rPr>
                                <w:rFonts w:ascii="Arial" w:hAnsi="Arial"/>
                                <w:b/>
                                <w:sz w:val="52"/>
                              </w:rPr>
                            </w:pPr>
                            <w:r>
                              <w:rPr>
                                <w:rFonts w:ascii="Arial" w:hAnsi="Arial"/>
                                <w:b/>
                                <w:sz w:val="52"/>
                              </w:rPr>
                              <w:t>=</w:t>
                            </w:r>
                          </w:p>
                        </w:tc>
                        <w:tc>
                          <w:tcPr>
                            <w:tcW w:w="1056" w:type="dxa"/>
                          </w:tcPr>
                          <w:p w:rsidR="008B702B" w:rsidRDefault="008B702B">
                            <w:pPr>
                              <w:rPr>
                                <w:rFonts w:ascii="Arial" w:hAnsi="Arial"/>
                                <w:b/>
                                <w:sz w:val="52"/>
                              </w:rPr>
                            </w:pPr>
                            <w:r>
                              <w:rPr>
                                <w:rFonts w:ascii="Arial" w:hAnsi="Arial"/>
                                <w:b/>
                                <w:sz w:val="52"/>
                              </w:rPr>
                              <w:t>4</w:t>
                            </w:r>
                          </w:p>
                        </w:tc>
                      </w:tr>
                      <w:tr w:rsidR="008B702B">
                        <w:tc>
                          <w:tcPr>
                            <w:tcW w:w="1056" w:type="dxa"/>
                          </w:tcPr>
                          <w:p w:rsidR="008B702B" w:rsidRDefault="008B702B">
                            <w:pPr>
                              <w:rPr>
                                <w:rFonts w:ascii="Arial" w:hAnsi="Arial"/>
                                <w:b/>
                                <w:sz w:val="52"/>
                              </w:rPr>
                            </w:pPr>
                            <w:r>
                              <w:rPr>
                                <w:rFonts w:ascii="Arial" w:hAnsi="Arial"/>
                                <w:b/>
                                <w:sz w:val="52"/>
                              </w:rPr>
                              <w:t>7</w:t>
                            </w:r>
                          </w:p>
                        </w:tc>
                        <w:tc>
                          <w:tcPr>
                            <w:tcW w:w="1056" w:type="dxa"/>
                          </w:tcPr>
                          <w:p w:rsidR="008B702B" w:rsidRDefault="008B702B">
                            <w:pPr>
                              <w:rPr>
                                <w:rFonts w:ascii="Arial" w:hAnsi="Arial"/>
                                <w:b/>
                                <w:sz w:val="52"/>
                              </w:rPr>
                            </w:pPr>
                            <w:r>
                              <w:rPr>
                                <w:rFonts w:ascii="Arial" w:hAnsi="Arial"/>
                                <w:b/>
                                <w:sz w:val="52"/>
                              </w:rPr>
                              <w:t>6</w:t>
                            </w:r>
                          </w:p>
                        </w:tc>
                        <w:tc>
                          <w:tcPr>
                            <w:tcW w:w="1056" w:type="dxa"/>
                          </w:tcPr>
                          <w:p w:rsidR="008B702B" w:rsidRDefault="008B702B">
                            <w:pPr>
                              <w:rPr>
                                <w:rFonts w:ascii="Arial" w:hAnsi="Arial"/>
                                <w:b/>
                                <w:sz w:val="52"/>
                              </w:rPr>
                            </w:pPr>
                            <w:r>
                              <w:rPr>
                                <w:rFonts w:ascii="Arial" w:hAnsi="Arial"/>
                                <w:b/>
                                <w:sz w:val="52"/>
                              </w:rPr>
                              <w:t>5</w:t>
                            </w:r>
                          </w:p>
                        </w:tc>
                      </w:tr>
                    </w:tbl>
                    <w:p w:rsidR="008B702B" w:rsidRDefault="008B702B"/>
                  </w:txbxContent>
                </v:textbox>
              </v:shape>
            </w:pict>
          </mc:Fallback>
        </mc:AlternateContent>
      </w: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871B63">
      <w:pPr>
        <w:rPr>
          <w:rFonts w:ascii="Arial" w:hAnsi="Arial"/>
          <w:sz w:val="24"/>
        </w:rPr>
      </w:pPr>
      <w:r>
        <w:rPr>
          <w:noProof/>
        </w:rPr>
        <w:drawing>
          <wp:inline distT="0" distB="0" distL="0" distR="0" wp14:anchorId="559DEE45" wp14:editId="26CAB046">
            <wp:extent cx="5699512" cy="39908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15394" cy="4001997"/>
                    </a:xfrm>
                    <a:prstGeom prst="rect">
                      <a:avLst/>
                    </a:prstGeom>
                  </pic:spPr>
                </pic:pic>
              </a:graphicData>
            </a:graphic>
          </wp:inline>
        </w:drawing>
      </w: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napToGrid w:val="0"/>
          <w:color w:val="000000"/>
          <w:sz w:val="24"/>
        </w:rPr>
      </w:pPr>
      <w:r>
        <w:rPr>
          <w:rFonts w:ascii="Arial" w:hAnsi="Arial"/>
          <w:snapToGrid w:val="0"/>
          <w:color w:val="000000"/>
          <w:sz w:val="24"/>
        </w:rPr>
        <w:t xml:space="preserve">The “game tree” is constructed one level at a time by moving the “space” one tile in each direction it has not yet been from its current location.  This constitutes all possible new positions that can be reached in one turn.  Note there are three possible moves from the starting position, i.e., one position to the left, one position up, and one position to the right.  </w:t>
      </w:r>
    </w:p>
    <w:p w:rsidR="00163A2A" w:rsidRDefault="00163A2A">
      <w:pPr>
        <w:rPr>
          <w:rFonts w:ascii="Arial" w:hAnsi="Arial"/>
          <w:snapToGrid w:val="0"/>
          <w:color w:val="000000"/>
          <w:sz w:val="24"/>
        </w:rPr>
      </w:pPr>
    </w:p>
    <w:p w:rsidR="00163A2A" w:rsidRDefault="00163A2A">
      <w:pPr>
        <w:rPr>
          <w:rFonts w:ascii="Arial" w:hAnsi="Arial"/>
          <w:snapToGrid w:val="0"/>
          <w:color w:val="000000"/>
          <w:sz w:val="24"/>
        </w:rPr>
      </w:pPr>
      <w:r>
        <w:rPr>
          <w:rFonts w:ascii="Arial" w:hAnsi="Arial"/>
          <w:snapToGrid w:val="0"/>
          <w:color w:val="000000"/>
          <w:sz w:val="24"/>
        </w:rPr>
        <w:t xml:space="preserve">The game may be won by exhaustively attempting all combinations till the winning board is encountered. The correct set of winning moves may be determined by tracing the path from the top (root) of the tree to the winning game </w:t>
      </w:r>
    </w:p>
    <w:p w:rsidR="00163A2A" w:rsidRDefault="00163A2A">
      <w:pPr>
        <w:rPr>
          <w:rFonts w:ascii="Arial" w:hAnsi="Arial"/>
          <w:snapToGrid w:val="0"/>
          <w:color w:val="000000"/>
          <w:sz w:val="24"/>
        </w:rPr>
      </w:pPr>
      <w:r>
        <w:rPr>
          <w:rFonts w:ascii="Arial" w:hAnsi="Arial"/>
          <w:snapToGrid w:val="0"/>
          <w:color w:val="000000"/>
          <w:sz w:val="24"/>
        </w:rPr>
        <w:t xml:space="preserve">board.  This path has been high-lighted in the diagram. </w:t>
      </w:r>
    </w:p>
    <w:p w:rsidR="00163A2A" w:rsidRDefault="00163A2A">
      <w:pPr>
        <w:rPr>
          <w:rFonts w:ascii="Arial" w:hAnsi="Arial"/>
          <w:snapToGrid w:val="0"/>
          <w:color w:val="000000"/>
          <w:sz w:val="24"/>
        </w:rPr>
      </w:pPr>
    </w:p>
    <w:p w:rsidR="00163A2A" w:rsidRDefault="00163A2A">
      <w:pPr>
        <w:rPr>
          <w:rFonts w:ascii="Arial" w:hAnsi="Arial"/>
          <w:snapToGrid w:val="0"/>
          <w:color w:val="000000"/>
          <w:sz w:val="24"/>
        </w:rPr>
      </w:pPr>
      <w:r>
        <w:rPr>
          <w:rFonts w:ascii="Arial" w:hAnsi="Arial"/>
          <w:snapToGrid w:val="0"/>
          <w:color w:val="000000"/>
          <w:sz w:val="24"/>
        </w:rPr>
        <w:t>Compare this to playing chess, checkers, and other board games.  At each turn, a player could build a similar “game tree” for each of their pieces on the board.  Each level of the tree would represent what could be accomplished in one turn.  Note that this same strategy could be used to drive a computer driven war simulation, or Star Wars Defense System (anti-ballistic missile defense system).</w:t>
      </w:r>
    </w:p>
    <w:p w:rsidR="00163A2A" w:rsidRDefault="00163A2A">
      <w:pPr>
        <w:rPr>
          <w:rFonts w:ascii="Arial" w:hAnsi="Arial"/>
          <w:sz w:val="24"/>
        </w:rPr>
      </w:pPr>
    </w:p>
    <w:p w:rsidR="00163A2A" w:rsidRPr="00A61B7C" w:rsidRDefault="00AD712C">
      <w:pPr>
        <w:rPr>
          <w:snapToGrid w:val="0"/>
          <w:color w:val="FF0000"/>
          <w:sz w:val="48"/>
        </w:rPr>
      </w:pPr>
      <w:r w:rsidRPr="00A61B7C">
        <w:rPr>
          <w:rFonts w:ascii="Arial" w:hAnsi="Arial"/>
          <w:snapToGrid w:val="0"/>
          <w:color w:val="7030A0"/>
          <w:sz w:val="24"/>
        </w:rPr>
        <w:t>I</w:t>
      </w:r>
      <w:r w:rsidR="00163A2A" w:rsidRPr="00A61B7C">
        <w:rPr>
          <w:rFonts w:ascii="Arial" w:hAnsi="Arial"/>
          <w:snapToGrid w:val="0"/>
          <w:color w:val="7030A0"/>
          <w:sz w:val="24"/>
        </w:rPr>
        <w:t>n chess, checkers, and similar games, the person with first move always has the advantage.  They must make a mistake for the second player to have a chance.  If the player with first move can build the entire game tree  (their move and their opponents) prior to each move, they should always win</w:t>
      </w:r>
      <w:r w:rsidR="00163A2A">
        <w:rPr>
          <w:rFonts w:ascii="Arial" w:hAnsi="Arial"/>
          <w:snapToGrid w:val="0"/>
          <w:color w:val="000000"/>
          <w:sz w:val="24"/>
        </w:rPr>
        <w:t xml:space="preserve">.  </w:t>
      </w:r>
      <w:r w:rsidR="00163A2A" w:rsidRPr="00A61B7C">
        <w:rPr>
          <w:rFonts w:ascii="Arial" w:hAnsi="Arial"/>
          <w:snapToGrid w:val="0"/>
          <w:color w:val="FF0000"/>
          <w:sz w:val="24"/>
        </w:rPr>
        <w:t>Then why don’t computer chess and checker games always win?</w:t>
      </w:r>
      <w:r w:rsidR="00163A2A" w:rsidRPr="00A61B7C">
        <w:rPr>
          <w:snapToGrid w:val="0"/>
          <w:color w:val="FF0000"/>
          <w:sz w:val="48"/>
        </w:rPr>
        <w:t xml:space="preserve"> </w:t>
      </w:r>
    </w:p>
    <w:p w:rsidR="00163A2A" w:rsidRDefault="00163A2A">
      <w:pPr>
        <w:rPr>
          <w:rFonts w:ascii="Arial" w:hAnsi="Arial"/>
          <w:sz w:val="24"/>
        </w:rPr>
      </w:pPr>
    </w:p>
    <w:p w:rsidR="00163A2A" w:rsidRDefault="00163A2A">
      <w:pPr>
        <w:rPr>
          <w:rFonts w:ascii="Arial" w:hAnsi="Arial"/>
          <w:snapToGrid w:val="0"/>
          <w:color w:val="000000"/>
          <w:sz w:val="24"/>
        </w:rPr>
      </w:pPr>
      <w:r w:rsidRPr="00A61B7C">
        <w:rPr>
          <w:rFonts w:ascii="Arial" w:hAnsi="Arial"/>
          <w:snapToGrid w:val="0"/>
          <w:color w:val="7030A0"/>
          <w:sz w:val="24"/>
        </w:rPr>
        <w:t>The answer is in how fast the game tree grows.  Note the exponential growth of the tree in the game of 8.</w:t>
      </w:r>
      <w:r>
        <w:rPr>
          <w:rFonts w:ascii="Arial" w:hAnsi="Arial"/>
          <w:snapToGrid w:val="0"/>
          <w:color w:val="000000"/>
          <w:sz w:val="24"/>
        </w:rPr>
        <w:t xml:space="preserve">  On each move there is a maximum of only three adjacent squares in which to move.  In many board games there are 20 to 30 pieces, and each piece may move 20 or 30 different places.  The number </w:t>
      </w:r>
    </w:p>
    <w:p w:rsidR="00163A2A" w:rsidRPr="00961CAC" w:rsidRDefault="00163A2A">
      <w:pPr>
        <w:rPr>
          <w:rFonts w:ascii="Arial" w:hAnsi="Arial"/>
          <w:sz w:val="24"/>
        </w:rPr>
      </w:pPr>
      <w:r>
        <w:rPr>
          <w:rFonts w:ascii="Arial" w:hAnsi="Arial"/>
          <w:snapToGrid w:val="0"/>
          <w:color w:val="000000"/>
          <w:sz w:val="24"/>
        </w:rPr>
        <w:t>of possibilities at each turn rapidly grows to hundreds of millions which over whelms most computers.  The normal solution is to build as many levels of the game tree in the allotted time (or allotted resources) as possible.  The best move to “that point in time” is then made.</w:t>
      </w:r>
      <w:r w:rsidR="0087066E">
        <w:rPr>
          <w:rFonts w:ascii="Arial" w:hAnsi="Arial"/>
          <w:snapToGrid w:val="0"/>
          <w:color w:val="000000"/>
          <w:sz w:val="24"/>
        </w:rPr>
        <w:t xml:space="preserve">  </w:t>
      </w:r>
      <w:r w:rsidR="0087066E" w:rsidRPr="00A61B7C">
        <w:rPr>
          <w:rFonts w:ascii="Arial" w:hAnsi="Arial"/>
          <w:b/>
          <w:snapToGrid w:val="0"/>
          <w:color w:val="C00000"/>
          <w:sz w:val="24"/>
        </w:rPr>
        <w:t>In chess each player has approximately 30 moves for a combined total of 900 positions.  A standard game has about 10</w:t>
      </w:r>
      <w:r w:rsidR="0087066E" w:rsidRPr="00A61B7C">
        <w:rPr>
          <w:rFonts w:ascii="Arial" w:hAnsi="Arial"/>
          <w:b/>
          <w:snapToGrid w:val="0"/>
          <w:color w:val="C00000"/>
          <w:sz w:val="24"/>
          <w:vertAlign w:val="superscript"/>
        </w:rPr>
        <w:t>125</w:t>
      </w:r>
      <w:r w:rsidR="0087066E" w:rsidRPr="00A61B7C">
        <w:rPr>
          <w:rFonts w:ascii="Arial" w:hAnsi="Arial"/>
          <w:b/>
          <w:snapToGrid w:val="0"/>
          <w:color w:val="C00000"/>
          <w:sz w:val="24"/>
        </w:rPr>
        <w:t xml:space="preserve"> board positions.  Evaluated at 1 billion movers per second it would require about 10</w:t>
      </w:r>
      <w:r w:rsidR="0087066E" w:rsidRPr="00A61B7C">
        <w:rPr>
          <w:rFonts w:ascii="Arial" w:hAnsi="Arial"/>
          <w:b/>
          <w:snapToGrid w:val="0"/>
          <w:color w:val="C00000"/>
          <w:sz w:val="24"/>
          <w:vertAlign w:val="superscript"/>
        </w:rPr>
        <w:t>108</w:t>
      </w:r>
      <w:r w:rsidR="00D52B82" w:rsidRPr="00A61B7C">
        <w:rPr>
          <w:rFonts w:ascii="Arial" w:hAnsi="Arial"/>
          <w:b/>
          <w:snapToGrid w:val="0"/>
          <w:color w:val="C00000"/>
          <w:sz w:val="24"/>
        </w:rPr>
        <w:t xml:space="preserve"> y</w:t>
      </w:r>
      <w:r w:rsidR="0087066E" w:rsidRPr="00A61B7C">
        <w:rPr>
          <w:rFonts w:ascii="Arial" w:hAnsi="Arial"/>
          <w:b/>
          <w:snapToGrid w:val="0"/>
          <w:color w:val="C00000"/>
          <w:sz w:val="24"/>
        </w:rPr>
        <w:t>ears to evaluate all positions.</w:t>
      </w:r>
      <w:r w:rsidR="00961CAC" w:rsidRPr="00A61B7C">
        <w:rPr>
          <w:rFonts w:ascii="Arial" w:hAnsi="Arial"/>
          <w:b/>
          <w:snapToGrid w:val="0"/>
          <w:color w:val="C00000"/>
          <w:sz w:val="24"/>
        </w:rPr>
        <w:t xml:space="preserve"> </w:t>
      </w:r>
      <w:r w:rsidR="00961CAC">
        <w:rPr>
          <w:rFonts w:ascii="Arial" w:hAnsi="Arial"/>
          <w:b/>
          <w:snapToGrid w:val="0"/>
          <w:color w:val="000000"/>
          <w:sz w:val="24"/>
        </w:rPr>
        <w:t xml:space="preserve"> </w:t>
      </w:r>
      <w:r w:rsidR="00961CAC">
        <w:rPr>
          <w:rFonts w:ascii="Arial" w:hAnsi="Arial"/>
          <w:sz w:val="24"/>
        </w:rPr>
        <w:t>The individual with first move should always win, i.e, the second player can only win or draw if the first player makes a mistake.  An algorithm assuring the win for the first player has been know for over 100 years.  Computer chess games play “book” at the start and end game.</w:t>
      </w:r>
    </w:p>
    <w:p w:rsidR="00163A2A" w:rsidRDefault="00163A2A">
      <w:pPr>
        <w:rPr>
          <w:rFonts w:ascii="Arial" w:hAnsi="Arial"/>
          <w:sz w:val="24"/>
        </w:rPr>
      </w:pPr>
    </w:p>
    <w:p w:rsidR="00163A2A" w:rsidRDefault="00163A2A">
      <w:pPr>
        <w:rPr>
          <w:rFonts w:ascii="Arial" w:hAnsi="Arial"/>
          <w:snapToGrid w:val="0"/>
          <w:color w:val="000000"/>
          <w:sz w:val="24"/>
        </w:rPr>
      </w:pPr>
      <w:r>
        <w:rPr>
          <w:rFonts w:ascii="Arial" w:hAnsi="Arial"/>
          <w:snapToGrid w:val="0"/>
          <w:color w:val="000000"/>
          <w:sz w:val="24"/>
        </w:rPr>
        <w:t xml:space="preserve">The </w:t>
      </w:r>
      <w:r>
        <w:rPr>
          <w:rFonts w:ascii="Arial" w:hAnsi="Arial"/>
          <w:snapToGrid w:val="0"/>
          <w:color w:val="FF0000"/>
          <w:sz w:val="24"/>
        </w:rPr>
        <w:t>artificial intelligence</w:t>
      </w:r>
      <w:r>
        <w:rPr>
          <w:rFonts w:ascii="Arial" w:hAnsi="Arial"/>
          <w:snapToGrid w:val="0"/>
          <w:color w:val="000000"/>
          <w:sz w:val="24"/>
        </w:rPr>
        <w:t xml:space="preserve"> is in how the computer determines what constitutes the best move encountered.  The optimum move is winning this turn.  If not this turn, then the next turn while not losing to the opponent on their turn.  If you can not win, then pick the move that causes the opponent the most damage and / or provides the best future board position. </w:t>
      </w:r>
    </w:p>
    <w:p w:rsidR="00163A2A" w:rsidRDefault="00163A2A">
      <w:pPr>
        <w:rPr>
          <w:rFonts w:ascii="Arial" w:hAnsi="Arial"/>
          <w:snapToGrid w:val="0"/>
          <w:color w:val="000000"/>
          <w:sz w:val="24"/>
        </w:rPr>
      </w:pPr>
      <w:r>
        <w:rPr>
          <w:rFonts w:ascii="Arial" w:hAnsi="Arial"/>
          <w:snapToGrid w:val="0"/>
          <w:color w:val="000000"/>
          <w:sz w:val="24"/>
        </w:rPr>
        <w:t xml:space="preserve"> </w:t>
      </w:r>
    </w:p>
    <w:p w:rsidR="00163A2A" w:rsidRDefault="00163A2A">
      <w:pPr>
        <w:rPr>
          <w:rFonts w:ascii="Arial" w:hAnsi="Arial"/>
          <w:snapToGrid w:val="0"/>
          <w:color w:val="000000"/>
          <w:sz w:val="24"/>
        </w:rPr>
      </w:pPr>
      <w:r>
        <w:rPr>
          <w:rFonts w:ascii="Arial" w:hAnsi="Arial"/>
          <w:snapToGrid w:val="0"/>
          <w:color w:val="000000"/>
          <w:sz w:val="24"/>
        </w:rPr>
        <w:lastRenderedPageBreak/>
        <w:t>For example in checkers, a king is worth more than a single checker.  All game pieces in chess have an associated value</w:t>
      </w:r>
      <w:r w:rsidR="0087066E">
        <w:rPr>
          <w:rFonts w:ascii="Arial" w:hAnsi="Arial"/>
          <w:snapToGrid w:val="0"/>
          <w:color w:val="000000"/>
          <w:sz w:val="24"/>
        </w:rPr>
        <w:t xml:space="preserve"> (pond-1, knight-2, bishop &amp; rook/castel-3, queen-5, king-beyond value)</w:t>
      </w:r>
      <w:r>
        <w:rPr>
          <w:rFonts w:ascii="Arial" w:hAnsi="Arial"/>
          <w:snapToGrid w:val="0"/>
          <w:color w:val="000000"/>
          <w:sz w:val="24"/>
        </w:rPr>
        <w:t xml:space="preserve">.  In both checkers and chess, control of the center squares on the game board is more important than squares on the side.  More game pieces can attack through the center than down </w:t>
      </w:r>
    </w:p>
    <w:p w:rsidR="00163A2A" w:rsidRDefault="00163A2A">
      <w:pPr>
        <w:rPr>
          <w:rFonts w:ascii="Arial" w:hAnsi="Arial"/>
          <w:snapToGrid w:val="0"/>
          <w:color w:val="000000"/>
          <w:sz w:val="24"/>
        </w:rPr>
      </w:pPr>
      <w:r>
        <w:rPr>
          <w:rFonts w:ascii="Arial" w:hAnsi="Arial"/>
          <w:snapToGrid w:val="0"/>
          <w:color w:val="000000"/>
          <w:sz w:val="24"/>
        </w:rPr>
        <w:t xml:space="preserve">a side.  Formulating a strategy the computer can follow constitutes the artificial intelligence.  This is frequently a mathematical formula that is a function of each game pieces individual values, their current location, and perceived strategic value.  </w:t>
      </w:r>
    </w:p>
    <w:p w:rsidR="00163A2A" w:rsidRDefault="00163A2A">
      <w:pPr>
        <w:rPr>
          <w:rFonts w:ascii="Arial" w:hAnsi="Arial"/>
          <w:snapToGrid w:val="0"/>
          <w:color w:val="000000"/>
          <w:sz w:val="24"/>
        </w:rPr>
      </w:pPr>
    </w:p>
    <w:p w:rsidR="00163A2A" w:rsidRDefault="00163A2A">
      <w:pPr>
        <w:rPr>
          <w:rFonts w:ascii="Arial" w:hAnsi="Arial"/>
          <w:snapToGrid w:val="0"/>
          <w:color w:val="000000"/>
          <w:sz w:val="24"/>
        </w:rPr>
      </w:pPr>
      <w:r>
        <w:rPr>
          <w:rFonts w:ascii="Arial" w:hAnsi="Arial"/>
          <w:snapToGrid w:val="0"/>
          <w:color w:val="000000"/>
          <w:sz w:val="24"/>
        </w:rPr>
        <w:t>Again consider the game of 16.  Lets assume that our computer can only generate 2 levels in the tree each turn and that our opponent can generate 4 levels. We will probably lose most of the time.  Our opponent looks farther ahead each time they make a choice.</w:t>
      </w:r>
    </w:p>
    <w:p w:rsidR="00163A2A" w:rsidRDefault="00163A2A">
      <w:pPr>
        <w:rPr>
          <w:rFonts w:ascii="Arial" w:hAnsi="Arial"/>
          <w:snapToGrid w:val="0"/>
          <w:color w:val="000000"/>
          <w:sz w:val="24"/>
        </w:rPr>
      </w:pPr>
    </w:p>
    <w:p w:rsidR="00163A2A" w:rsidRDefault="00163A2A">
      <w:pPr>
        <w:rPr>
          <w:snapToGrid w:val="0"/>
          <w:color w:val="000000"/>
          <w:sz w:val="48"/>
        </w:rPr>
      </w:pPr>
      <w:r>
        <w:rPr>
          <w:rFonts w:ascii="Arial" w:hAnsi="Arial"/>
          <w:snapToGrid w:val="0"/>
          <w:color w:val="000000"/>
          <w:sz w:val="24"/>
        </w:rPr>
        <w:t xml:space="preserve">Note that most branches of the tree are dead ends.  If we could eliminate those dead ends at an earlier point, the time not wasted in generating them could be used to drive more promising branches deeper.  Perhaps of 6 or 7 levels deep.  This would improve our chances of winning. </w:t>
      </w:r>
    </w:p>
    <w:p w:rsidR="00163A2A" w:rsidRDefault="00163A2A">
      <w:pPr>
        <w:rPr>
          <w:rFonts w:ascii="Arial" w:hAnsi="Arial"/>
          <w:sz w:val="24"/>
        </w:rPr>
      </w:pPr>
    </w:p>
    <w:p w:rsidR="00163A2A" w:rsidRDefault="00163A2A">
      <w:pPr>
        <w:rPr>
          <w:snapToGrid w:val="0"/>
          <w:color w:val="000000"/>
          <w:sz w:val="48"/>
        </w:rPr>
      </w:pPr>
      <w:r>
        <w:rPr>
          <w:rFonts w:ascii="Arial" w:hAnsi="Arial"/>
          <w:snapToGrid w:val="0"/>
          <w:color w:val="000000"/>
          <w:sz w:val="24"/>
        </w:rPr>
        <w:t>What should we consider in arriving at this formula (AI).  The depth in the game tree to arrive at a desirable goal would be important.  Note each level of the tree represents an increase of depth (moves to reach) of one.  In general the fewer moves required, probably the better.  In addition, the greater the number of tiles out of order from the winning combination, probably the worse the move.</w:t>
      </w:r>
    </w:p>
    <w:p w:rsidR="00163A2A" w:rsidRDefault="00163A2A">
      <w:pPr>
        <w:rPr>
          <w:rFonts w:ascii="Arial" w:hAnsi="Arial"/>
          <w:sz w:val="24"/>
        </w:rPr>
      </w:pPr>
    </w:p>
    <w:p w:rsidR="00163A2A" w:rsidRDefault="00163A2A">
      <w:pPr>
        <w:rPr>
          <w:rFonts w:ascii="Arial" w:hAnsi="Arial"/>
          <w:snapToGrid w:val="0"/>
          <w:color w:val="000000"/>
          <w:sz w:val="24"/>
        </w:rPr>
      </w:pPr>
      <w:r>
        <w:rPr>
          <w:rFonts w:ascii="Arial" w:hAnsi="Arial"/>
          <w:snapToGrid w:val="0"/>
          <w:color w:val="000000"/>
          <w:sz w:val="24"/>
        </w:rPr>
        <w:t>Consider a function to be used at each move (level) as follows:</w:t>
      </w:r>
    </w:p>
    <w:p w:rsidR="00163A2A" w:rsidRDefault="00163A2A">
      <w:pPr>
        <w:rPr>
          <w:rFonts w:ascii="Arial" w:hAnsi="Arial"/>
          <w:snapToGrid w:val="0"/>
          <w:color w:val="000000"/>
          <w:sz w:val="24"/>
        </w:rPr>
      </w:pPr>
    </w:p>
    <w:p w:rsidR="00163A2A" w:rsidRPr="005C36E1" w:rsidRDefault="00163A2A" w:rsidP="005C36E1">
      <w:pPr>
        <w:pStyle w:val="BodyText"/>
      </w:pPr>
      <w:r w:rsidRPr="0044116D">
        <w:rPr>
          <w:b/>
        </w:rPr>
        <w:t>Best Move [BM] = f(level) + w(tiles),</w:t>
      </w:r>
      <w:r>
        <w:t xml:space="preserve"> where f(level) is the number of levels (moves) into the tree and w(tiles) is a count of tiles out of order.  At each level we will chose to discard all but the lowest value for BM.  If there is a tie at any level for the lowest value of BM, then each node in the tie must be expanded another level. When a best move (lowest value for BM) is discovered, discard all intermediate nodes in the tree that were generated. Note that for each expansion of the following tree (left) the corresponding values of BM have been computed and displayed on the right.  For example, the value of BM for the root node </w:t>
      </w:r>
      <w:r>
        <w:rPr>
          <w:snapToGrid w:val="0"/>
          <w:color w:val="000000"/>
        </w:rPr>
        <w:t>(starting point) is  f(levels) + g(tiles) = 0 + 4 = 4.  The values for the next level are from left to right BM = 1+5=6, 1+3=4, and 1+5=6.  The two branches with values of 6 are discarded and only the branch of four is expanded.  At level 2 there is a tie (two 5’s) which must both be expanded.  At level three it is</w:t>
      </w:r>
      <w:r w:rsidR="00AE115A">
        <w:rPr>
          <w:snapToGrid w:val="0"/>
          <w:color w:val="000000"/>
        </w:rPr>
        <w:t xml:space="preserve"> possible to select a winner.  The losing branches are discarded.  </w:t>
      </w:r>
    </w:p>
    <w:p w:rsidR="005C36E1" w:rsidRDefault="005C36E1">
      <w:pPr>
        <w:rPr>
          <w:rFonts w:ascii="Arial" w:hAnsi="Arial"/>
          <w:sz w:val="24"/>
        </w:rPr>
      </w:pPr>
      <w:r>
        <w:rPr>
          <w:rFonts w:ascii="Arial" w:hAnsi="Arial"/>
          <w:sz w:val="24"/>
        </w:rPr>
        <w:br w:type="page"/>
      </w:r>
    </w:p>
    <w:p w:rsidR="00163A2A" w:rsidRDefault="004C6677">
      <w:pPr>
        <w:rPr>
          <w:rFonts w:ascii="Arial" w:hAnsi="Arial"/>
          <w:sz w:val="24"/>
        </w:rPr>
      </w:pPr>
      <w:r w:rsidRPr="0044116D">
        <w:rPr>
          <w:b/>
        </w:rPr>
        <w:lastRenderedPageBreak/>
        <w:t>Best Move [BM] = f(level) + w(tiles</w:t>
      </w:r>
      <w:r w:rsidR="00B80B25">
        <w:rPr>
          <w:b/>
        </w:rPr>
        <w:t xml:space="preserve"> out of position </w:t>
      </w:r>
      <w:r w:rsidRPr="0044116D">
        <w:rPr>
          <w:b/>
        </w:rPr>
        <w:t>)</w:t>
      </w:r>
      <w:r w:rsidR="0032166F">
        <w:rPr>
          <w:b/>
        </w:rPr>
        <w:t>, select the lowest value.</w:t>
      </w:r>
    </w:p>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839488" behindDoc="0" locked="0" layoutInCell="0" allowOverlap="1">
                <wp:simplePos x="0" y="0"/>
                <wp:positionH relativeFrom="column">
                  <wp:posOffset>1600200</wp:posOffset>
                </wp:positionH>
                <wp:positionV relativeFrom="paragraph">
                  <wp:posOffset>7620</wp:posOffset>
                </wp:positionV>
                <wp:extent cx="2740025" cy="3968750"/>
                <wp:effectExtent l="5715" t="10795" r="6985" b="11430"/>
                <wp:wrapNone/>
                <wp:docPr id="272" name="Text Box 5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0025" cy="3968750"/>
                        </a:xfrm>
                        <a:prstGeom prst="rect">
                          <a:avLst/>
                        </a:prstGeom>
                        <a:solidFill>
                          <a:srgbClr val="FFFFFF"/>
                        </a:solidFill>
                        <a:ln w="9525">
                          <a:solidFill>
                            <a:srgbClr val="000000"/>
                          </a:solidFill>
                          <a:miter lim="800000"/>
                          <a:headEnd/>
                          <a:tailEnd/>
                        </a:ln>
                      </wps:spPr>
                      <wps:txbx>
                        <w:txbxContent>
                          <w:p w:rsidR="008B702B" w:rsidRDefault="008B702B">
                            <w:r>
                              <w:object w:dxaOrig="4019" w:dyaOrig="6111">
                                <v:shape id="_x0000_i1028" type="#_x0000_t75" style="width:201pt;height:305.25pt" fillcolor="window">
                                  <v:imagedata r:id="rId12" o:title=""/>
                                </v:shape>
                                <o:OLEObject Type="Embed" ProgID="OrgPlusWOPX.4" ShapeID="_x0000_i1028" DrawAspect="Content" ObjectID="_1532002757" r:id="rId13"/>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7" o:spid="_x0000_s1035" type="#_x0000_t202" style="position:absolute;margin-left:126pt;margin-top:.6pt;width:215.75pt;height:312.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" o:allowincell="f">
                <v:textbox>
                  <w:txbxContent>
                    <w:p w:rsidR="008B702B" w:rsidRDefault="008B702B">
                      <w:r>
                        <w:object w:dxaOrig="4315" w:dyaOrig="6550">
                          <v:shape id="_x0000_i1026" type="#_x0000_t75" style="width:201pt;height:305.25pt" o:ole="" fillcolor="window">
                            <v:imagedata r:id="rId14" o:title=""/>
                          </v:shape>
                          <o:OLEObject Type="Embed" ProgID="OrgPlusWOPX.4" ShapeID="_x0000_i1026" DrawAspect="Content" ObjectID="_1525075674" r:id="rId15"/>
                        </w:object>
                      </w:r>
                    </w:p>
                  </w:txbxContent>
                </v:textbox>
              </v:shape>
            </w:pict>
          </mc:Fallback>
        </mc:AlternateContent>
      </w: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841536" behindDoc="0" locked="0" layoutInCell="0" allowOverlap="1">
                <wp:simplePos x="0" y="0"/>
                <wp:positionH relativeFrom="column">
                  <wp:posOffset>1600200</wp:posOffset>
                </wp:positionH>
                <wp:positionV relativeFrom="paragraph">
                  <wp:posOffset>457835</wp:posOffset>
                </wp:positionV>
                <wp:extent cx="365760" cy="365760"/>
                <wp:effectExtent l="53340" t="5080" r="9525" b="48260"/>
                <wp:wrapNone/>
                <wp:docPr id="271" name="Line 5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F99C9B" id="Line 559" o:spid="_x0000_s1026" style="position:absolute;flip:x;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05pt" to="154.8pt,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840512" behindDoc="0" locked="0" layoutInCell="0" allowOverlap="1">
                <wp:simplePos x="0" y="0"/>
                <wp:positionH relativeFrom="column">
                  <wp:posOffset>960120</wp:posOffset>
                </wp:positionH>
                <wp:positionV relativeFrom="paragraph">
                  <wp:posOffset>92075</wp:posOffset>
                </wp:positionV>
                <wp:extent cx="4023360" cy="3931920"/>
                <wp:effectExtent l="13335" t="10795" r="11430" b="10160"/>
                <wp:wrapNone/>
                <wp:docPr id="270" name="Text Box 5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3360" cy="3931920"/>
                        </a:xfrm>
                        <a:prstGeom prst="rect">
                          <a:avLst/>
                        </a:prstGeom>
                        <a:solidFill>
                          <a:srgbClr val="FFFFFF"/>
                        </a:solidFill>
                        <a:ln w="9525">
                          <a:solidFill>
                            <a:srgbClr val="000000"/>
                          </a:solidFill>
                          <a:miter lim="800000"/>
                          <a:headEnd/>
                          <a:tailEnd/>
                        </a:ln>
                      </wps:spPr>
                      <wps:txbx>
                        <w:txbxContent>
                          <w:p w:rsidR="008B702B" w:rsidRDefault="008B702B">
                            <w:pPr>
                              <w:numPr>
                                <w:ilvl w:val="0"/>
                                <w:numId w:val="17"/>
                              </w:numPr>
                              <w:ind w:left="540" w:hanging="540"/>
                              <w:rPr>
                                <w:snapToGrid w:val="0"/>
                                <w:color w:val="000000"/>
                                <w:sz w:val="32"/>
                              </w:rPr>
                            </w:pPr>
                            <w:r>
                              <w:rPr>
                                <w:snapToGrid w:val="0"/>
                                <w:color w:val="000000"/>
                                <w:sz w:val="32"/>
                              </w:rPr>
                              <w:t xml:space="preserve">             </w:t>
                            </w:r>
                            <w:r>
                              <w:rPr>
                                <w:snapToGrid w:val="0"/>
                                <w:color w:val="FF00FF"/>
                                <w:sz w:val="32"/>
                              </w:rPr>
                              <w:t>4</w:t>
                            </w:r>
                            <w:r>
                              <w:rPr>
                                <w:snapToGrid w:val="0"/>
                                <w:color w:val="000000"/>
                                <w:sz w:val="32"/>
                              </w:rPr>
                              <w:t xml:space="preserve">          level </w:t>
                            </w:r>
                            <w:r>
                              <w:rPr>
                                <w:b/>
                                <w:snapToGrid w:val="0"/>
                                <w:color w:val="0000FF"/>
                                <w:sz w:val="32"/>
                              </w:rPr>
                              <w:t>0</w:t>
                            </w:r>
                          </w:p>
                          <w:p w:rsidR="008B702B" w:rsidRDefault="008B702B">
                            <w:pPr>
                              <w:ind w:left="540" w:hanging="540"/>
                              <w:rPr>
                                <w:snapToGrid w:val="0"/>
                                <w:color w:val="000000"/>
                                <w:sz w:val="32"/>
                              </w:rPr>
                            </w:pPr>
                          </w:p>
                          <w:p w:rsidR="008B702B" w:rsidRDefault="008B702B">
                            <w:pPr>
                              <w:numPr>
                                <w:ilvl w:val="0"/>
                                <w:numId w:val="17"/>
                              </w:numPr>
                              <w:ind w:left="540" w:hanging="540"/>
                              <w:rPr>
                                <w:snapToGrid w:val="0"/>
                                <w:color w:val="000000"/>
                                <w:sz w:val="32"/>
                              </w:rPr>
                            </w:pPr>
                            <w:r>
                              <w:rPr>
                                <w:snapToGrid w:val="0"/>
                                <w:color w:val="000000"/>
                                <w:sz w:val="32"/>
                              </w:rPr>
                              <w:t xml:space="preserve">6           </w:t>
                            </w:r>
                            <w:r>
                              <w:rPr>
                                <w:snapToGrid w:val="0"/>
                                <w:color w:val="FF00FF"/>
                                <w:sz w:val="32"/>
                              </w:rPr>
                              <w:t>4</w:t>
                            </w:r>
                            <w:r>
                              <w:rPr>
                                <w:snapToGrid w:val="0"/>
                                <w:color w:val="000000"/>
                                <w:sz w:val="32"/>
                              </w:rPr>
                              <w:t xml:space="preserve">          6      </w:t>
                            </w:r>
                            <w:r>
                              <w:rPr>
                                <w:b/>
                                <w:snapToGrid w:val="0"/>
                                <w:color w:val="0000FF"/>
                                <w:sz w:val="32"/>
                              </w:rPr>
                              <w:t xml:space="preserve"> 1</w:t>
                            </w:r>
                          </w:p>
                          <w:p w:rsidR="008B702B" w:rsidRDefault="008B702B">
                            <w:pPr>
                              <w:rPr>
                                <w:snapToGrid w:val="0"/>
                                <w:color w:val="000000"/>
                                <w:sz w:val="32"/>
                              </w:rPr>
                            </w:pPr>
                          </w:p>
                          <w:p w:rsidR="008B702B" w:rsidRDefault="008B702B">
                            <w:pPr>
                              <w:numPr>
                                <w:ilvl w:val="0"/>
                                <w:numId w:val="17"/>
                              </w:numPr>
                              <w:ind w:left="540" w:hanging="540"/>
                              <w:rPr>
                                <w:snapToGrid w:val="0"/>
                                <w:color w:val="000000"/>
                                <w:sz w:val="32"/>
                              </w:rPr>
                            </w:pPr>
                            <w:r>
                              <w:rPr>
                                <w:snapToGrid w:val="0"/>
                                <w:color w:val="000000"/>
                                <w:sz w:val="32"/>
                              </w:rPr>
                              <w:t xml:space="preserve">5           </w:t>
                            </w:r>
                            <w:r>
                              <w:rPr>
                                <w:snapToGrid w:val="0"/>
                                <w:color w:val="FF00FF"/>
                                <w:sz w:val="32"/>
                              </w:rPr>
                              <w:t>5</w:t>
                            </w:r>
                            <w:r>
                              <w:rPr>
                                <w:snapToGrid w:val="0"/>
                                <w:color w:val="000000"/>
                                <w:sz w:val="32"/>
                              </w:rPr>
                              <w:t xml:space="preserve">          6       </w:t>
                            </w:r>
                            <w:r>
                              <w:rPr>
                                <w:b/>
                                <w:snapToGrid w:val="0"/>
                                <w:color w:val="0000FF"/>
                                <w:sz w:val="32"/>
                              </w:rPr>
                              <w:t>2</w:t>
                            </w:r>
                          </w:p>
                          <w:p w:rsidR="008B702B" w:rsidRDefault="008B702B">
                            <w:pPr>
                              <w:rPr>
                                <w:snapToGrid w:val="0"/>
                                <w:color w:val="000000"/>
                                <w:sz w:val="32"/>
                              </w:rPr>
                            </w:pPr>
                          </w:p>
                          <w:p w:rsidR="008B702B" w:rsidRDefault="008B702B">
                            <w:pPr>
                              <w:numPr>
                                <w:ilvl w:val="0"/>
                                <w:numId w:val="17"/>
                              </w:numPr>
                              <w:ind w:left="540" w:hanging="540"/>
                              <w:rPr>
                                <w:snapToGrid w:val="0"/>
                                <w:color w:val="000000"/>
                                <w:sz w:val="32"/>
                              </w:rPr>
                            </w:pPr>
                            <w:r>
                              <w:rPr>
                                <w:snapToGrid w:val="0"/>
                                <w:color w:val="000000"/>
                                <w:sz w:val="32"/>
                              </w:rPr>
                              <w:t xml:space="preserve">6      7   </w:t>
                            </w:r>
                            <w:r>
                              <w:rPr>
                                <w:snapToGrid w:val="0"/>
                                <w:color w:val="FF00FF"/>
                                <w:sz w:val="32"/>
                              </w:rPr>
                              <w:t>5</w:t>
                            </w:r>
                            <w:r>
                              <w:rPr>
                                <w:snapToGrid w:val="0"/>
                                <w:color w:val="000000"/>
                                <w:sz w:val="32"/>
                              </w:rPr>
                              <w:t xml:space="preserve">      7           </w:t>
                            </w:r>
                            <w:r>
                              <w:rPr>
                                <w:b/>
                                <w:snapToGrid w:val="0"/>
                                <w:color w:val="0000FF"/>
                                <w:sz w:val="32"/>
                              </w:rPr>
                              <w:t>3</w:t>
                            </w:r>
                          </w:p>
                          <w:p w:rsidR="008B702B" w:rsidRDefault="008B702B">
                            <w:pPr>
                              <w:rPr>
                                <w:snapToGrid w:val="0"/>
                                <w:color w:val="000000"/>
                                <w:sz w:val="32"/>
                              </w:rPr>
                            </w:pPr>
                          </w:p>
                          <w:p w:rsidR="008B702B" w:rsidRDefault="008B702B">
                            <w:pPr>
                              <w:numPr>
                                <w:ilvl w:val="0"/>
                                <w:numId w:val="17"/>
                              </w:numPr>
                              <w:ind w:left="540" w:hanging="540"/>
                              <w:rPr>
                                <w:snapToGrid w:val="0"/>
                                <w:color w:val="000000"/>
                                <w:sz w:val="32"/>
                              </w:rPr>
                            </w:pPr>
                            <w:r>
                              <w:rPr>
                                <w:snapToGrid w:val="0"/>
                                <w:color w:val="000000"/>
                                <w:sz w:val="32"/>
                              </w:rPr>
                              <w:t xml:space="preserve">             </w:t>
                            </w:r>
                            <w:r>
                              <w:rPr>
                                <w:snapToGrid w:val="0"/>
                                <w:color w:val="FF00FF"/>
                                <w:sz w:val="32"/>
                              </w:rPr>
                              <w:t>5</w:t>
                            </w:r>
                            <w:r>
                              <w:rPr>
                                <w:snapToGrid w:val="0"/>
                                <w:color w:val="000000"/>
                                <w:sz w:val="32"/>
                              </w:rPr>
                              <w:t xml:space="preserve">                   </w:t>
                            </w:r>
                            <w:r>
                              <w:rPr>
                                <w:b/>
                                <w:snapToGrid w:val="0"/>
                                <w:color w:val="0000FF"/>
                                <w:sz w:val="32"/>
                              </w:rPr>
                              <w:t>4</w:t>
                            </w:r>
                          </w:p>
                          <w:p w:rsidR="008B702B" w:rsidRDefault="008B702B">
                            <w:pPr>
                              <w:rPr>
                                <w:snapToGrid w:val="0"/>
                                <w:color w:val="000000"/>
                                <w:sz w:val="28"/>
                              </w:rPr>
                            </w:pPr>
                          </w:p>
                          <w:p w:rsidR="008B702B" w:rsidRDefault="008B702B">
                            <w:pPr>
                              <w:numPr>
                                <w:ilvl w:val="0"/>
                                <w:numId w:val="17"/>
                              </w:numPr>
                              <w:ind w:left="540" w:hanging="540"/>
                              <w:rPr>
                                <w:b/>
                                <w:snapToGrid w:val="0"/>
                                <w:color w:val="0000FF"/>
                                <w:sz w:val="32"/>
                              </w:rPr>
                            </w:pPr>
                            <w:r>
                              <w:rPr>
                                <w:snapToGrid w:val="0"/>
                                <w:color w:val="000000"/>
                                <w:sz w:val="32"/>
                              </w:rPr>
                              <w:t xml:space="preserve">        </w:t>
                            </w:r>
                            <w:r>
                              <w:rPr>
                                <w:b/>
                                <w:i/>
                                <w:snapToGrid w:val="0"/>
                                <w:color w:val="FF00FF"/>
                                <w:sz w:val="32"/>
                              </w:rPr>
                              <w:t>5</w:t>
                            </w:r>
                            <w:r>
                              <w:rPr>
                                <w:snapToGrid w:val="0"/>
                                <w:color w:val="000000"/>
                                <w:sz w:val="32"/>
                              </w:rPr>
                              <w:t xml:space="preserve">          7            </w:t>
                            </w:r>
                            <w:r>
                              <w:rPr>
                                <w:b/>
                                <w:snapToGrid w:val="0"/>
                                <w:color w:val="0000FF"/>
                                <w:sz w:val="32"/>
                              </w:rPr>
                              <w:t>5</w:t>
                            </w:r>
                          </w:p>
                          <w:p w:rsidR="008B702B" w:rsidRDefault="008B702B">
                            <w:pPr>
                              <w:numPr>
                                <w:ilvl w:val="0"/>
                                <w:numId w:val="17"/>
                              </w:numPr>
                              <w:ind w:left="540" w:hanging="540"/>
                              <w:rPr>
                                <w:b/>
                                <w:snapToGrid w:val="0"/>
                                <w:color w:val="0000FF"/>
                                <w:sz w:val="56"/>
                              </w:rPr>
                            </w:pPr>
                            <w:r>
                              <w:rPr>
                                <w:b/>
                                <w:snapToGrid w:val="0"/>
                                <w:color w:val="0000FF"/>
                                <w:sz w:val="56"/>
                              </w:rPr>
                              <w:t>Function Values</w:t>
                            </w:r>
                          </w:p>
                          <w:p w:rsidR="008B702B" w:rsidRDefault="008B702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8" o:spid="_x0000_s1036" type="#_x0000_t202" style="position:absolute;margin-left:75.6pt;margin-top:7.25pt;width:316.8pt;height:309.6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" o:allowincell="f">
                <v:textbox>
                  <w:txbxContent>
                    <w:p w:rsidR="008B702B" w:rsidRDefault="008B702B">
                      <w:pPr>
                        <w:numPr>
                          <w:ilvl w:val="0"/>
                          <w:numId w:val="17"/>
                        </w:numPr>
                        <w:ind w:left="540" w:hanging="540"/>
                        <w:rPr>
                          <w:snapToGrid w:val="0"/>
                          <w:color w:val="000000"/>
                          <w:sz w:val="32"/>
                        </w:rPr>
                      </w:pPr>
                      <w:r>
                        <w:rPr>
                          <w:snapToGrid w:val="0"/>
                          <w:color w:val="000000"/>
                          <w:sz w:val="32"/>
                        </w:rPr>
                        <w:t xml:space="preserve">             </w:t>
                      </w:r>
                      <w:r>
                        <w:rPr>
                          <w:snapToGrid w:val="0"/>
                          <w:color w:val="FF00FF"/>
                          <w:sz w:val="32"/>
                        </w:rPr>
                        <w:t>4</w:t>
                      </w:r>
                      <w:r>
                        <w:rPr>
                          <w:snapToGrid w:val="0"/>
                          <w:color w:val="000000"/>
                          <w:sz w:val="32"/>
                        </w:rPr>
                        <w:t xml:space="preserve">          level </w:t>
                      </w:r>
                      <w:r>
                        <w:rPr>
                          <w:b/>
                          <w:snapToGrid w:val="0"/>
                          <w:color w:val="0000FF"/>
                          <w:sz w:val="32"/>
                        </w:rPr>
                        <w:t>0</w:t>
                      </w:r>
                    </w:p>
                    <w:p w:rsidR="008B702B" w:rsidRDefault="008B702B">
                      <w:pPr>
                        <w:ind w:left="540" w:hanging="540"/>
                        <w:rPr>
                          <w:snapToGrid w:val="0"/>
                          <w:color w:val="000000"/>
                          <w:sz w:val="32"/>
                        </w:rPr>
                      </w:pPr>
                    </w:p>
                    <w:p w:rsidR="008B702B" w:rsidRDefault="008B702B">
                      <w:pPr>
                        <w:numPr>
                          <w:ilvl w:val="0"/>
                          <w:numId w:val="17"/>
                        </w:numPr>
                        <w:ind w:left="540" w:hanging="540"/>
                        <w:rPr>
                          <w:snapToGrid w:val="0"/>
                          <w:color w:val="000000"/>
                          <w:sz w:val="32"/>
                        </w:rPr>
                      </w:pPr>
                      <w:r>
                        <w:rPr>
                          <w:snapToGrid w:val="0"/>
                          <w:color w:val="000000"/>
                          <w:sz w:val="32"/>
                        </w:rPr>
                        <w:t xml:space="preserve">6           </w:t>
                      </w:r>
                      <w:r>
                        <w:rPr>
                          <w:snapToGrid w:val="0"/>
                          <w:color w:val="FF00FF"/>
                          <w:sz w:val="32"/>
                        </w:rPr>
                        <w:t>4</w:t>
                      </w:r>
                      <w:r>
                        <w:rPr>
                          <w:snapToGrid w:val="0"/>
                          <w:color w:val="000000"/>
                          <w:sz w:val="32"/>
                        </w:rPr>
                        <w:t xml:space="preserve">          6      </w:t>
                      </w:r>
                      <w:r>
                        <w:rPr>
                          <w:b/>
                          <w:snapToGrid w:val="0"/>
                          <w:color w:val="0000FF"/>
                          <w:sz w:val="32"/>
                        </w:rPr>
                        <w:t xml:space="preserve"> 1</w:t>
                      </w:r>
                    </w:p>
                    <w:p w:rsidR="008B702B" w:rsidRDefault="008B702B">
                      <w:pPr>
                        <w:rPr>
                          <w:snapToGrid w:val="0"/>
                          <w:color w:val="000000"/>
                          <w:sz w:val="32"/>
                        </w:rPr>
                      </w:pPr>
                    </w:p>
                    <w:p w:rsidR="008B702B" w:rsidRDefault="008B702B">
                      <w:pPr>
                        <w:numPr>
                          <w:ilvl w:val="0"/>
                          <w:numId w:val="17"/>
                        </w:numPr>
                        <w:ind w:left="540" w:hanging="540"/>
                        <w:rPr>
                          <w:snapToGrid w:val="0"/>
                          <w:color w:val="000000"/>
                          <w:sz w:val="32"/>
                        </w:rPr>
                      </w:pPr>
                      <w:r>
                        <w:rPr>
                          <w:snapToGrid w:val="0"/>
                          <w:color w:val="000000"/>
                          <w:sz w:val="32"/>
                        </w:rPr>
                        <w:t xml:space="preserve">5           </w:t>
                      </w:r>
                      <w:r>
                        <w:rPr>
                          <w:snapToGrid w:val="0"/>
                          <w:color w:val="FF00FF"/>
                          <w:sz w:val="32"/>
                        </w:rPr>
                        <w:t>5</w:t>
                      </w:r>
                      <w:r>
                        <w:rPr>
                          <w:snapToGrid w:val="0"/>
                          <w:color w:val="000000"/>
                          <w:sz w:val="32"/>
                        </w:rPr>
                        <w:t xml:space="preserve">          6       </w:t>
                      </w:r>
                      <w:r>
                        <w:rPr>
                          <w:b/>
                          <w:snapToGrid w:val="0"/>
                          <w:color w:val="0000FF"/>
                          <w:sz w:val="32"/>
                        </w:rPr>
                        <w:t>2</w:t>
                      </w:r>
                    </w:p>
                    <w:p w:rsidR="008B702B" w:rsidRDefault="008B702B">
                      <w:pPr>
                        <w:rPr>
                          <w:snapToGrid w:val="0"/>
                          <w:color w:val="000000"/>
                          <w:sz w:val="32"/>
                        </w:rPr>
                      </w:pPr>
                    </w:p>
                    <w:p w:rsidR="008B702B" w:rsidRDefault="008B702B">
                      <w:pPr>
                        <w:numPr>
                          <w:ilvl w:val="0"/>
                          <w:numId w:val="17"/>
                        </w:numPr>
                        <w:ind w:left="540" w:hanging="540"/>
                        <w:rPr>
                          <w:snapToGrid w:val="0"/>
                          <w:color w:val="000000"/>
                          <w:sz w:val="32"/>
                        </w:rPr>
                      </w:pPr>
                      <w:r>
                        <w:rPr>
                          <w:snapToGrid w:val="0"/>
                          <w:color w:val="000000"/>
                          <w:sz w:val="32"/>
                        </w:rPr>
                        <w:t xml:space="preserve">6      7   </w:t>
                      </w:r>
                      <w:r>
                        <w:rPr>
                          <w:snapToGrid w:val="0"/>
                          <w:color w:val="FF00FF"/>
                          <w:sz w:val="32"/>
                        </w:rPr>
                        <w:t>5</w:t>
                      </w:r>
                      <w:r>
                        <w:rPr>
                          <w:snapToGrid w:val="0"/>
                          <w:color w:val="000000"/>
                          <w:sz w:val="32"/>
                        </w:rPr>
                        <w:t xml:space="preserve">      7           </w:t>
                      </w:r>
                      <w:r>
                        <w:rPr>
                          <w:b/>
                          <w:snapToGrid w:val="0"/>
                          <w:color w:val="0000FF"/>
                          <w:sz w:val="32"/>
                        </w:rPr>
                        <w:t>3</w:t>
                      </w:r>
                    </w:p>
                    <w:p w:rsidR="008B702B" w:rsidRDefault="008B702B">
                      <w:pPr>
                        <w:rPr>
                          <w:snapToGrid w:val="0"/>
                          <w:color w:val="000000"/>
                          <w:sz w:val="32"/>
                        </w:rPr>
                      </w:pPr>
                    </w:p>
                    <w:p w:rsidR="008B702B" w:rsidRDefault="008B702B">
                      <w:pPr>
                        <w:numPr>
                          <w:ilvl w:val="0"/>
                          <w:numId w:val="17"/>
                        </w:numPr>
                        <w:ind w:left="540" w:hanging="540"/>
                        <w:rPr>
                          <w:snapToGrid w:val="0"/>
                          <w:color w:val="000000"/>
                          <w:sz w:val="32"/>
                        </w:rPr>
                      </w:pPr>
                      <w:r>
                        <w:rPr>
                          <w:snapToGrid w:val="0"/>
                          <w:color w:val="000000"/>
                          <w:sz w:val="32"/>
                        </w:rPr>
                        <w:t xml:space="preserve">             </w:t>
                      </w:r>
                      <w:r>
                        <w:rPr>
                          <w:snapToGrid w:val="0"/>
                          <w:color w:val="FF00FF"/>
                          <w:sz w:val="32"/>
                        </w:rPr>
                        <w:t>5</w:t>
                      </w:r>
                      <w:r>
                        <w:rPr>
                          <w:snapToGrid w:val="0"/>
                          <w:color w:val="000000"/>
                          <w:sz w:val="32"/>
                        </w:rPr>
                        <w:t xml:space="preserve">                   </w:t>
                      </w:r>
                      <w:r>
                        <w:rPr>
                          <w:b/>
                          <w:snapToGrid w:val="0"/>
                          <w:color w:val="0000FF"/>
                          <w:sz w:val="32"/>
                        </w:rPr>
                        <w:t>4</w:t>
                      </w:r>
                    </w:p>
                    <w:p w:rsidR="008B702B" w:rsidRDefault="008B702B">
                      <w:pPr>
                        <w:rPr>
                          <w:snapToGrid w:val="0"/>
                          <w:color w:val="000000"/>
                          <w:sz w:val="28"/>
                        </w:rPr>
                      </w:pPr>
                    </w:p>
                    <w:p w:rsidR="008B702B" w:rsidRDefault="008B702B">
                      <w:pPr>
                        <w:numPr>
                          <w:ilvl w:val="0"/>
                          <w:numId w:val="17"/>
                        </w:numPr>
                        <w:ind w:left="540" w:hanging="540"/>
                        <w:rPr>
                          <w:b/>
                          <w:snapToGrid w:val="0"/>
                          <w:color w:val="0000FF"/>
                          <w:sz w:val="32"/>
                        </w:rPr>
                      </w:pPr>
                      <w:r>
                        <w:rPr>
                          <w:snapToGrid w:val="0"/>
                          <w:color w:val="000000"/>
                          <w:sz w:val="32"/>
                        </w:rPr>
                        <w:t xml:space="preserve">        </w:t>
                      </w:r>
                      <w:r>
                        <w:rPr>
                          <w:b/>
                          <w:i/>
                          <w:snapToGrid w:val="0"/>
                          <w:color w:val="FF00FF"/>
                          <w:sz w:val="32"/>
                        </w:rPr>
                        <w:t>5</w:t>
                      </w:r>
                      <w:r>
                        <w:rPr>
                          <w:snapToGrid w:val="0"/>
                          <w:color w:val="000000"/>
                          <w:sz w:val="32"/>
                        </w:rPr>
                        <w:t xml:space="preserve">          7            </w:t>
                      </w:r>
                      <w:r>
                        <w:rPr>
                          <w:b/>
                          <w:snapToGrid w:val="0"/>
                          <w:color w:val="0000FF"/>
                          <w:sz w:val="32"/>
                        </w:rPr>
                        <w:t>5</w:t>
                      </w:r>
                    </w:p>
                    <w:p w:rsidR="008B702B" w:rsidRDefault="008B702B">
                      <w:pPr>
                        <w:numPr>
                          <w:ilvl w:val="0"/>
                          <w:numId w:val="17"/>
                        </w:numPr>
                        <w:ind w:left="540" w:hanging="540"/>
                        <w:rPr>
                          <w:b/>
                          <w:snapToGrid w:val="0"/>
                          <w:color w:val="0000FF"/>
                          <w:sz w:val="56"/>
                        </w:rPr>
                      </w:pPr>
                      <w:r>
                        <w:rPr>
                          <w:b/>
                          <w:snapToGrid w:val="0"/>
                          <w:color w:val="0000FF"/>
                          <w:sz w:val="56"/>
                        </w:rPr>
                        <w:t>Function Values</w:t>
                      </w:r>
                    </w:p>
                    <w:p w:rsidR="008B702B" w:rsidRDefault="008B702B"/>
                  </w:txbxContent>
                </v:textbox>
              </v:shape>
            </w:pict>
          </mc:Fallback>
        </mc:AlternateContent>
      </w:r>
    </w:p>
    <w:p w:rsidR="00163A2A" w:rsidRDefault="00163A2A">
      <w:pPr>
        <w:rPr>
          <w:rFonts w:ascii="Arial" w:hAnsi="Arial"/>
          <w:sz w:val="24"/>
        </w:rPr>
      </w:pPr>
    </w:p>
    <w:p w:rsidR="00163A2A" w:rsidRDefault="00163A2A">
      <w:pPr>
        <w:rPr>
          <w:rFonts w:ascii="Arial" w:hAnsi="Arial"/>
          <w:sz w:val="24"/>
        </w:rPr>
      </w:pPr>
    </w:p>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843584" behindDoc="0" locked="0" layoutInCell="0" allowOverlap="1">
                <wp:simplePos x="0" y="0"/>
                <wp:positionH relativeFrom="column">
                  <wp:posOffset>2331720</wp:posOffset>
                </wp:positionH>
                <wp:positionV relativeFrom="paragraph">
                  <wp:posOffset>23495</wp:posOffset>
                </wp:positionV>
                <wp:extent cx="365760" cy="274320"/>
                <wp:effectExtent l="13335" t="10795" r="49530" b="57785"/>
                <wp:wrapNone/>
                <wp:docPr id="269" name="Line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6DE9B9" id="Line 561" o:spid="_x0000_s1026" style="position:absolute;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6pt,1.85pt" to="212.4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842560" behindDoc="0" locked="0" layoutInCell="0" allowOverlap="1">
                <wp:simplePos x="0" y="0"/>
                <wp:positionH relativeFrom="column">
                  <wp:posOffset>2148840</wp:posOffset>
                </wp:positionH>
                <wp:positionV relativeFrom="paragraph">
                  <wp:posOffset>23495</wp:posOffset>
                </wp:positionV>
                <wp:extent cx="0" cy="274320"/>
                <wp:effectExtent l="59055" t="10795" r="55245" b="19685"/>
                <wp:wrapNone/>
                <wp:docPr id="268" name="Line 5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23C722" id="Line 560"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1.85pt" to="169.2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" o:allowincell="f">
                <v:stroke endarrow="block"/>
              </v:line>
            </w:pict>
          </mc:Fallback>
        </mc:AlternateContent>
      </w:r>
    </w:p>
    <w:p w:rsidR="00163A2A" w:rsidRDefault="00163A2A">
      <w:pPr>
        <w:rPr>
          <w:rFonts w:ascii="Arial" w:hAnsi="Arial"/>
          <w:sz w:val="24"/>
        </w:rPr>
      </w:pPr>
    </w:p>
    <w:p w:rsidR="00163A2A" w:rsidRDefault="00163A2A">
      <w:pPr>
        <w:rPr>
          <w:rFonts w:ascii="Arial" w:hAnsi="Arial"/>
          <w:sz w:val="24"/>
        </w:rPr>
      </w:pPr>
    </w:p>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846656" behindDoc="0" locked="0" layoutInCell="0" allowOverlap="1">
                <wp:simplePos x="0" y="0"/>
                <wp:positionH relativeFrom="column">
                  <wp:posOffset>2240280</wp:posOffset>
                </wp:positionH>
                <wp:positionV relativeFrom="paragraph">
                  <wp:posOffset>137795</wp:posOffset>
                </wp:positionV>
                <wp:extent cx="457200" cy="274320"/>
                <wp:effectExtent l="7620" t="12700" r="40005" b="55880"/>
                <wp:wrapNone/>
                <wp:docPr id="267" name="Line 5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A2CA67" id="Line 564"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10.85pt" to="212.4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845632" behindDoc="0" locked="0" layoutInCell="0" allowOverlap="1">
                <wp:simplePos x="0" y="0"/>
                <wp:positionH relativeFrom="column">
                  <wp:posOffset>1600200</wp:posOffset>
                </wp:positionH>
                <wp:positionV relativeFrom="paragraph">
                  <wp:posOffset>137795</wp:posOffset>
                </wp:positionV>
                <wp:extent cx="457200" cy="274320"/>
                <wp:effectExtent l="43815" t="12700" r="13335" b="55880"/>
                <wp:wrapNone/>
                <wp:docPr id="266" name="Line 5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F53655" id="Line 563" o:spid="_x0000_s1026" style="position:absolute;flip:x;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0.85pt" to="16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844608" behindDoc="0" locked="0" layoutInCell="0" allowOverlap="1">
                <wp:simplePos x="0" y="0"/>
                <wp:positionH relativeFrom="column">
                  <wp:posOffset>2148840</wp:posOffset>
                </wp:positionH>
                <wp:positionV relativeFrom="paragraph">
                  <wp:posOffset>46355</wp:posOffset>
                </wp:positionV>
                <wp:extent cx="0" cy="365760"/>
                <wp:effectExtent l="59055" t="6985" r="55245" b="17780"/>
                <wp:wrapNone/>
                <wp:docPr id="265" name="Line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3F6413" id="Line 562" o:spid="_x0000_s1026" style="position:absolute;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3.65pt" to="169.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" o:allowincell="f">
                <v:stroke endarrow="block"/>
              </v:line>
            </w:pict>
          </mc:Fallback>
        </mc:AlternateContent>
      </w:r>
    </w:p>
    <w:p w:rsidR="00163A2A" w:rsidRDefault="00163A2A">
      <w:pPr>
        <w:rPr>
          <w:rFonts w:ascii="Arial" w:hAnsi="Arial"/>
          <w:sz w:val="24"/>
        </w:rPr>
      </w:pPr>
    </w:p>
    <w:p w:rsidR="00163A2A" w:rsidRDefault="00163A2A">
      <w:pPr>
        <w:rPr>
          <w:rFonts w:ascii="Arial" w:hAnsi="Arial"/>
          <w:sz w:val="24"/>
        </w:rPr>
      </w:pPr>
    </w:p>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850752" behindDoc="0" locked="0" layoutInCell="0" allowOverlap="1">
                <wp:simplePos x="0" y="0"/>
                <wp:positionH relativeFrom="column">
                  <wp:posOffset>2240280</wp:posOffset>
                </wp:positionH>
                <wp:positionV relativeFrom="paragraph">
                  <wp:posOffset>160655</wp:posOffset>
                </wp:positionV>
                <wp:extent cx="274320" cy="365760"/>
                <wp:effectExtent l="7620" t="8890" r="51435" b="44450"/>
                <wp:wrapNone/>
                <wp:docPr id="264" name="Line 5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E8DBF6" id="Line 568" o:spid="_x0000_s1026" style="position:absolute;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12.65pt" to="198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849728" behindDoc="0" locked="0" layoutInCell="0" allowOverlap="1">
                <wp:simplePos x="0" y="0"/>
                <wp:positionH relativeFrom="column">
                  <wp:posOffset>2148840</wp:posOffset>
                </wp:positionH>
                <wp:positionV relativeFrom="paragraph">
                  <wp:posOffset>160655</wp:posOffset>
                </wp:positionV>
                <wp:extent cx="0" cy="365760"/>
                <wp:effectExtent l="59055" t="8890" r="55245" b="15875"/>
                <wp:wrapNone/>
                <wp:docPr id="263" name="Line 5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F5EB70" id="Line 567"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12.65pt" to="169.2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848704" behindDoc="0" locked="0" layoutInCell="0" allowOverlap="1">
                <wp:simplePos x="0" y="0"/>
                <wp:positionH relativeFrom="column">
                  <wp:posOffset>1508760</wp:posOffset>
                </wp:positionH>
                <wp:positionV relativeFrom="paragraph">
                  <wp:posOffset>160655</wp:posOffset>
                </wp:positionV>
                <wp:extent cx="274320" cy="274320"/>
                <wp:effectExtent l="9525" t="8890" r="49530" b="50165"/>
                <wp:wrapNone/>
                <wp:docPr id="262" name="Line 5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2B4F92" id="Line 566" o:spid="_x0000_s1026" style="position:absolute;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8pt,12.65pt" to="140.4pt,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847680" behindDoc="0" locked="0" layoutInCell="0" allowOverlap="1">
                <wp:simplePos x="0" y="0"/>
                <wp:positionH relativeFrom="column">
                  <wp:posOffset>1417320</wp:posOffset>
                </wp:positionH>
                <wp:positionV relativeFrom="paragraph">
                  <wp:posOffset>160655</wp:posOffset>
                </wp:positionV>
                <wp:extent cx="0" cy="365760"/>
                <wp:effectExtent l="60960" t="8890" r="53340" b="15875"/>
                <wp:wrapNone/>
                <wp:docPr id="261" name="Line 5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59CF45" id="Line 565" o:spid="_x0000_s1026"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12.65pt" to="111.6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" o:allowincell="f">
                <v:stroke endarrow="block"/>
              </v:line>
            </w:pict>
          </mc:Fallback>
        </mc:AlternateContent>
      </w: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851776" behindDoc="0" locked="0" layoutInCell="0" allowOverlap="1">
                <wp:simplePos x="0" y="0"/>
                <wp:positionH relativeFrom="column">
                  <wp:posOffset>2148840</wp:posOffset>
                </wp:positionH>
                <wp:positionV relativeFrom="paragraph">
                  <wp:posOffset>99695</wp:posOffset>
                </wp:positionV>
                <wp:extent cx="0" cy="274320"/>
                <wp:effectExtent l="59055" t="10795" r="55245" b="19685"/>
                <wp:wrapNone/>
                <wp:docPr id="260" name="Line 5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08F94B" id="Line 569" o:spid="_x0000_s1026" style="position:absolute;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7.85pt" to="169.2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" o:allowincell="f">
                <v:stroke endarrow="block"/>
              </v:line>
            </w:pict>
          </mc:Fallback>
        </mc:AlternateContent>
      </w:r>
    </w:p>
    <w:p w:rsidR="00163A2A" w:rsidRDefault="00163A2A">
      <w:pPr>
        <w:rPr>
          <w:rFonts w:ascii="Arial" w:hAnsi="Arial"/>
          <w:sz w:val="24"/>
        </w:rPr>
      </w:pPr>
    </w:p>
    <w:p w:rsidR="00163A2A" w:rsidRDefault="00163A2A">
      <w:pPr>
        <w:rPr>
          <w:rFonts w:ascii="Arial" w:hAnsi="Arial"/>
          <w:sz w:val="24"/>
        </w:rPr>
      </w:pPr>
    </w:p>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853824" behindDoc="0" locked="0" layoutInCell="0" allowOverlap="1">
                <wp:simplePos x="0" y="0"/>
                <wp:positionH relativeFrom="column">
                  <wp:posOffset>2240280</wp:posOffset>
                </wp:positionH>
                <wp:positionV relativeFrom="paragraph">
                  <wp:posOffset>122555</wp:posOffset>
                </wp:positionV>
                <wp:extent cx="274320" cy="365760"/>
                <wp:effectExtent l="7620" t="6985" r="51435" b="46355"/>
                <wp:wrapNone/>
                <wp:docPr id="259" name="Line 5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CCD1E2" id="Line 571" o:spid="_x0000_s1026" style="position:absolute;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9.65pt" to="198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852800" behindDoc="0" locked="0" layoutInCell="0" allowOverlap="1">
                <wp:simplePos x="0" y="0"/>
                <wp:positionH relativeFrom="column">
                  <wp:posOffset>1874520</wp:posOffset>
                </wp:positionH>
                <wp:positionV relativeFrom="paragraph">
                  <wp:posOffset>122555</wp:posOffset>
                </wp:positionV>
                <wp:extent cx="182880" cy="365760"/>
                <wp:effectExtent l="60960" t="6985" r="13335" b="36830"/>
                <wp:wrapNone/>
                <wp:docPr id="258" name="Line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05CAB4" id="Line 570" o:spid="_x0000_s1026" style="position:absolute;flip:x;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9.65pt" to="162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" o:allowincell="f">
                <v:stroke endarrow="block"/>
              </v:line>
            </w:pict>
          </mc:Fallback>
        </mc:AlternateContent>
      </w: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B80B25" w:rsidRDefault="00B80B25">
      <w:pPr>
        <w:rPr>
          <w:rFonts w:ascii="Arial" w:hAnsi="Arial"/>
          <w:sz w:val="24"/>
        </w:rPr>
      </w:pPr>
    </w:p>
    <w:p w:rsidR="00163A2A" w:rsidRDefault="00163A2A">
      <w:pPr>
        <w:rPr>
          <w:rFonts w:ascii="Arial" w:hAnsi="Arial"/>
          <w:sz w:val="24"/>
        </w:rPr>
      </w:pPr>
      <w:r>
        <w:rPr>
          <w:rFonts w:ascii="Arial" w:hAnsi="Arial"/>
          <w:snapToGrid w:val="0"/>
          <w:color w:val="000000"/>
          <w:sz w:val="24"/>
        </w:rPr>
        <w:lastRenderedPageBreak/>
        <w:t>At level 5 the winning board position is encountered.  The correct moves to complete the game may be determined by tracing back up the tree to our starting position (the root).  If the winning combination had not been encountered at level 5, we would have picked as our next move to level 1 the move that produced the most advantageous game position in the time allotted for the move.  Note that in this example, f(levels) is a red herring.  It does not help in determining the winning path (tree branch).  Checkers and chess are similar, there are just more game pieces with which to build the tree.</w:t>
      </w:r>
    </w:p>
    <w:p w:rsidR="00163A2A" w:rsidRDefault="00163A2A">
      <w:pPr>
        <w:rPr>
          <w:rFonts w:ascii="Arial" w:hAnsi="Arial"/>
          <w:sz w:val="24"/>
        </w:rPr>
      </w:pPr>
    </w:p>
    <w:p w:rsidR="00163A2A" w:rsidRDefault="00163A2A">
      <w:pPr>
        <w:rPr>
          <w:rFonts w:ascii="Arial" w:hAnsi="Arial"/>
          <w:snapToGrid w:val="0"/>
          <w:color w:val="000000"/>
          <w:sz w:val="24"/>
        </w:rPr>
      </w:pPr>
      <w:r>
        <w:rPr>
          <w:rFonts w:ascii="Arial" w:hAnsi="Arial"/>
          <w:snapToGrid w:val="0"/>
          <w:color w:val="000000"/>
          <w:sz w:val="24"/>
        </w:rPr>
        <w:t>Note that this same idea could be used to wage war on a modern battle field.  The loss of planes, soldiers, and strategic position would be used to compute the next “best move.”  The code for the Strategic Defense Initiative (Star Wars space platform to shoot down ICBM’s) might use this type strategy.  The software would have to apply its AI to determine what is really an attacking missile or plane as opposed to normal air traffic, and meteorites hitting the atmosphere.</w:t>
      </w:r>
    </w:p>
    <w:p w:rsidR="00163A2A" w:rsidRDefault="00163A2A">
      <w:pPr>
        <w:rPr>
          <w:rFonts w:ascii="Arial" w:hAnsi="Arial"/>
          <w:sz w:val="24"/>
        </w:rPr>
      </w:pPr>
    </w:p>
    <w:p w:rsidR="00AE115A" w:rsidRDefault="00346C13">
      <w:pPr>
        <w:rPr>
          <w:rFonts w:ascii="Arial" w:hAnsi="Arial"/>
          <w:sz w:val="24"/>
        </w:rPr>
      </w:pPr>
      <w:r>
        <w:rPr>
          <w:rFonts w:ascii="Arial" w:hAnsi="Arial"/>
          <w:sz w:val="24"/>
        </w:rPr>
        <w:t>(Robert Hyatt USM 1975 through 1976</w:t>
      </w:r>
      <w:r w:rsidR="00AE115A">
        <w:rPr>
          <w:rFonts w:ascii="Arial" w:hAnsi="Arial"/>
          <w:sz w:val="24"/>
        </w:rPr>
        <w:t xml:space="preserve"> – 9</w:t>
      </w:r>
      <w:r w:rsidR="00AE115A" w:rsidRPr="00AE115A">
        <w:rPr>
          <w:rFonts w:ascii="Arial" w:hAnsi="Arial"/>
          <w:sz w:val="24"/>
          <w:vertAlign w:val="superscript"/>
        </w:rPr>
        <w:t>th</w:t>
      </w:r>
      <w:r w:rsidR="00AE115A">
        <w:rPr>
          <w:rFonts w:ascii="Arial" w:hAnsi="Arial"/>
          <w:sz w:val="24"/>
        </w:rPr>
        <w:t xml:space="preserve"> ranked chess program in world</w:t>
      </w:r>
      <w:r w:rsidR="003650E7">
        <w:rPr>
          <w:rFonts w:ascii="Arial" w:hAnsi="Arial"/>
          <w:sz w:val="24"/>
        </w:rPr>
        <w:t xml:space="preserve"> on 1.5 MIPS Xerox Sigma 9 against computers like Cray Research/Control Data Corporation at 66 MIPS</w:t>
      </w:r>
      <w:r w:rsidR="00AE115A">
        <w:rPr>
          <w:rFonts w:ascii="Arial" w:hAnsi="Arial"/>
          <w:sz w:val="24"/>
        </w:rPr>
        <w:t>).</w:t>
      </w:r>
    </w:p>
    <w:p w:rsidR="00AE115A" w:rsidRDefault="00AE115A">
      <w:pPr>
        <w:rPr>
          <w:rFonts w:ascii="Arial" w:hAnsi="Arial"/>
          <w:sz w:val="24"/>
        </w:rPr>
      </w:pPr>
    </w:p>
    <w:p w:rsidR="00163A2A" w:rsidRDefault="00163A2A">
      <w:pPr>
        <w:rPr>
          <w:rFonts w:ascii="Arial" w:hAnsi="Arial"/>
          <w:sz w:val="16"/>
        </w:rPr>
      </w:pPr>
      <w:r>
        <w:rPr>
          <w:rFonts w:ascii="Arial" w:hAnsi="Arial"/>
          <w:sz w:val="16"/>
        </w:rPr>
        <w:t>-- in file AITem.doc</w:t>
      </w:r>
    </w:p>
    <w:p w:rsidR="00163A2A" w:rsidRDefault="00163A2A">
      <w:pPr>
        <w:rPr>
          <w:rFonts w:ascii="Arial" w:hAnsi="Arial"/>
          <w:sz w:val="24"/>
        </w:rPr>
      </w:pPr>
    </w:p>
    <w:p w:rsidR="00163A2A" w:rsidRDefault="00163A2A">
      <w:pPr>
        <w:rPr>
          <w:rFonts w:ascii="Arial" w:hAnsi="Arial"/>
          <w:sz w:val="24"/>
        </w:rPr>
      </w:pPr>
      <w:r>
        <w:rPr>
          <w:rFonts w:ascii="Arial" w:hAnsi="Arial"/>
          <w:sz w:val="24"/>
        </w:rPr>
        <w:br w:type="page"/>
      </w:r>
      <w:bookmarkStart w:id="66" w:name="PostOrderByDegrees"/>
      <w:bookmarkEnd w:id="66"/>
    </w:p>
    <w:tbl>
      <w:tblPr>
        <w:tblW w:w="0" w:type="auto"/>
        <w:tblLayout w:type="fixed"/>
        <w:tblLook w:val="0000" w:firstRow="0" w:lastRow="0" w:firstColumn="0" w:lastColumn="0" w:noHBand="0" w:noVBand="0"/>
      </w:tblPr>
      <w:tblGrid>
        <w:gridCol w:w="738"/>
        <w:gridCol w:w="630"/>
        <w:gridCol w:w="630"/>
        <w:gridCol w:w="630"/>
        <w:gridCol w:w="630"/>
        <w:gridCol w:w="450"/>
        <w:gridCol w:w="450"/>
        <w:gridCol w:w="450"/>
        <w:gridCol w:w="450"/>
        <w:gridCol w:w="630"/>
        <w:gridCol w:w="338"/>
        <w:gridCol w:w="22"/>
      </w:tblGrid>
      <w:tr w:rsidR="00163A2A">
        <w:trPr>
          <w:gridAfter w:val="1"/>
          <w:wAfter w:w="22" w:type="dxa"/>
        </w:trPr>
        <w:tc>
          <w:tcPr>
            <w:tcW w:w="738" w:type="dxa"/>
          </w:tcPr>
          <w:p w:rsidR="00163A2A" w:rsidRDefault="009B6C54">
            <w:pPr>
              <w:jc w:val="center"/>
              <w:rPr>
                <w:rFonts w:ascii="Arial" w:hAnsi="Arial"/>
                <w:b/>
                <w:sz w:val="22"/>
              </w:rPr>
            </w:pPr>
            <w:r>
              <w:rPr>
                <w:rFonts w:ascii="Arial" w:hAnsi="Arial"/>
                <w:b/>
                <w:noProof/>
                <w:sz w:val="22"/>
              </w:rPr>
              <w:lastRenderedPageBreak/>
              <mc:AlternateContent>
                <mc:Choice Requires="wps">
                  <w:drawing>
                    <wp:anchor distT="0" distB="0" distL="114300" distR="114300" simplePos="0" relativeHeight="251859968" behindDoc="0" locked="0" layoutInCell="0" allowOverlap="1">
                      <wp:simplePos x="0" y="0"/>
                      <wp:positionH relativeFrom="column">
                        <wp:posOffset>2606040</wp:posOffset>
                      </wp:positionH>
                      <wp:positionV relativeFrom="paragraph">
                        <wp:posOffset>99060</wp:posOffset>
                      </wp:positionV>
                      <wp:extent cx="365760" cy="182880"/>
                      <wp:effectExtent l="11430" t="13335" r="41910" b="60960"/>
                      <wp:wrapNone/>
                      <wp:docPr id="257" name="Line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AB8212" id="Line 579" o:spid="_x0000_s1026" style="position:absolute;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7.8pt" to="234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" o:allowincell="f">
                      <v:stroke endarrow="block"/>
                    </v:line>
                  </w:pict>
                </mc:Fallback>
              </mc:AlternateContent>
            </w:r>
            <w:r>
              <w:rPr>
                <w:rFonts w:ascii="Arial" w:hAnsi="Arial"/>
                <w:b/>
                <w:noProof/>
                <w:sz w:val="22"/>
              </w:rPr>
              <mc:AlternateContent>
                <mc:Choice Requires="wps">
                  <w:drawing>
                    <wp:anchor distT="0" distB="0" distL="114300" distR="114300" simplePos="0" relativeHeight="251857920" behindDoc="0" locked="0" layoutInCell="0" allowOverlap="1">
                      <wp:simplePos x="0" y="0"/>
                      <wp:positionH relativeFrom="column">
                        <wp:posOffset>1783080</wp:posOffset>
                      </wp:positionH>
                      <wp:positionV relativeFrom="paragraph">
                        <wp:posOffset>99060</wp:posOffset>
                      </wp:positionV>
                      <wp:extent cx="457200" cy="182880"/>
                      <wp:effectExtent l="36195" t="13335" r="11430" b="60960"/>
                      <wp:wrapNone/>
                      <wp:docPr id="256" name="Lin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6CDC02" id="Line 577" o:spid="_x0000_s1026" style="position:absolute;flip:x;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7.8pt" to="176.4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" o:allowincell="f">
                      <v:stroke endarrow="block"/>
                    </v:line>
                  </w:pict>
                </mc:Fallback>
              </mc:AlternateContent>
            </w:r>
          </w:p>
        </w:tc>
        <w:tc>
          <w:tcPr>
            <w:tcW w:w="630" w:type="dxa"/>
            <w:tcBorders>
              <w:top w:val="single" w:sz="6" w:space="0" w:color="auto"/>
              <w:left w:val="single" w:sz="6" w:space="0" w:color="auto"/>
              <w:bottom w:val="single" w:sz="6" w:space="0" w:color="auto"/>
              <w:right w:val="single" w:sz="6" w:space="0" w:color="auto"/>
            </w:tcBorders>
          </w:tcPr>
          <w:p w:rsidR="00163A2A" w:rsidRDefault="00163A2A">
            <w:pPr>
              <w:jc w:val="center"/>
              <w:rPr>
                <w:rFonts w:ascii="Arial" w:hAnsi="Arial"/>
                <w:b/>
                <w:sz w:val="22"/>
              </w:rPr>
            </w:pPr>
            <w:r>
              <w:rPr>
                <w:rFonts w:ascii="Arial" w:hAnsi="Arial"/>
                <w:b/>
                <w:sz w:val="22"/>
              </w:rPr>
              <w:t>A</w:t>
            </w:r>
          </w:p>
        </w:tc>
        <w:tc>
          <w:tcPr>
            <w:tcW w:w="630" w:type="dxa"/>
            <w:tcBorders>
              <w:left w:val="nil"/>
            </w:tcBorders>
          </w:tcPr>
          <w:p w:rsidR="00163A2A" w:rsidRDefault="00163A2A">
            <w:pPr>
              <w:jc w:val="center"/>
              <w:rPr>
                <w:rFonts w:ascii="Arial" w:hAnsi="Arial"/>
                <w:b/>
                <w:sz w:val="22"/>
              </w:rPr>
            </w:pPr>
          </w:p>
        </w:tc>
        <w:tc>
          <w:tcPr>
            <w:tcW w:w="630" w:type="dxa"/>
          </w:tcPr>
          <w:p w:rsidR="00163A2A" w:rsidRDefault="00163A2A">
            <w:pPr>
              <w:jc w:val="center"/>
              <w:rPr>
                <w:rFonts w:ascii="Arial" w:hAnsi="Arial"/>
                <w:b/>
                <w:sz w:val="22"/>
              </w:rPr>
            </w:pPr>
          </w:p>
        </w:tc>
        <w:tc>
          <w:tcPr>
            <w:tcW w:w="630" w:type="dxa"/>
          </w:tcPr>
          <w:p w:rsidR="00163A2A" w:rsidRDefault="00163A2A">
            <w:pPr>
              <w:jc w:val="center"/>
              <w:rPr>
                <w:rFonts w:ascii="Arial" w:hAnsi="Arial"/>
                <w:b/>
                <w:sz w:val="22"/>
              </w:rPr>
            </w:pPr>
          </w:p>
        </w:tc>
        <w:tc>
          <w:tcPr>
            <w:tcW w:w="450" w:type="dxa"/>
          </w:tcPr>
          <w:p w:rsidR="00163A2A" w:rsidRDefault="00163A2A">
            <w:pPr>
              <w:jc w:val="center"/>
              <w:rPr>
                <w:rFonts w:ascii="Arial" w:hAnsi="Arial"/>
                <w:b/>
                <w:sz w:val="22"/>
              </w:rPr>
            </w:pPr>
          </w:p>
        </w:tc>
        <w:tc>
          <w:tcPr>
            <w:tcW w:w="450" w:type="dxa"/>
            <w:tcBorders>
              <w:top w:val="single" w:sz="6" w:space="0" w:color="auto"/>
              <w:left w:val="single" w:sz="6" w:space="0" w:color="auto"/>
              <w:bottom w:val="single" w:sz="6" w:space="0" w:color="auto"/>
              <w:right w:val="single" w:sz="6" w:space="0" w:color="auto"/>
            </w:tcBorders>
          </w:tcPr>
          <w:p w:rsidR="00163A2A" w:rsidRDefault="00163A2A">
            <w:pPr>
              <w:jc w:val="center"/>
              <w:rPr>
                <w:rFonts w:ascii="Arial" w:hAnsi="Arial"/>
                <w:b/>
                <w:sz w:val="22"/>
              </w:rPr>
            </w:pPr>
            <w:r>
              <w:rPr>
                <w:rFonts w:ascii="Arial" w:hAnsi="Arial"/>
                <w:b/>
                <w:sz w:val="22"/>
              </w:rPr>
              <w:t>D</w:t>
            </w:r>
          </w:p>
        </w:tc>
        <w:tc>
          <w:tcPr>
            <w:tcW w:w="450" w:type="dxa"/>
            <w:tcBorders>
              <w:left w:val="nil"/>
            </w:tcBorders>
          </w:tcPr>
          <w:p w:rsidR="00163A2A" w:rsidRDefault="00163A2A">
            <w:pPr>
              <w:jc w:val="center"/>
              <w:rPr>
                <w:rFonts w:ascii="Arial" w:hAnsi="Arial"/>
                <w:b/>
                <w:sz w:val="22"/>
              </w:rPr>
            </w:pPr>
          </w:p>
        </w:tc>
        <w:tc>
          <w:tcPr>
            <w:tcW w:w="450" w:type="dxa"/>
          </w:tcPr>
          <w:p w:rsidR="00163A2A" w:rsidRDefault="00163A2A">
            <w:pPr>
              <w:jc w:val="center"/>
              <w:rPr>
                <w:rFonts w:ascii="Arial" w:hAnsi="Arial"/>
                <w:b/>
                <w:sz w:val="22"/>
              </w:rPr>
            </w:pPr>
          </w:p>
        </w:tc>
        <w:tc>
          <w:tcPr>
            <w:tcW w:w="630" w:type="dxa"/>
          </w:tcPr>
          <w:p w:rsidR="00163A2A" w:rsidRDefault="00163A2A">
            <w:pPr>
              <w:jc w:val="center"/>
              <w:rPr>
                <w:rFonts w:ascii="Arial" w:hAnsi="Arial"/>
                <w:sz w:val="22"/>
              </w:rPr>
            </w:pPr>
          </w:p>
        </w:tc>
        <w:tc>
          <w:tcPr>
            <w:tcW w:w="338" w:type="dxa"/>
          </w:tcPr>
          <w:p w:rsidR="00163A2A" w:rsidRDefault="00163A2A">
            <w:pPr>
              <w:jc w:val="center"/>
              <w:rPr>
                <w:rFonts w:ascii="Arial" w:hAnsi="Arial"/>
                <w:sz w:val="22"/>
              </w:rPr>
            </w:pPr>
          </w:p>
        </w:tc>
      </w:tr>
      <w:tr w:rsidR="00163A2A">
        <w:trPr>
          <w:gridAfter w:val="1"/>
          <w:wAfter w:w="22" w:type="dxa"/>
        </w:trPr>
        <w:tc>
          <w:tcPr>
            <w:tcW w:w="738" w:type="dxa"/>
          </w:tcPr>
          <w:p w:rsidR="00163A2A" w:rsidRDefault="009B6C54">
            <w:pPr>
              <w:jc w:val="center"/>
              <w:rPr>
                <w:rFonts w:ascii="Arial" w:hAnsi="Arial"/>
                <w:b/>
                <w:sz w:val="22"/>
              </w:rPr>
            </w:pPr>
            <w:r>
              <w:rPr>
                <w:rFonts w:ascii="Arial" w:hAnsi="Arial"/>
                <w:b/>
                <w:noProof/>
                <w:sz w:val="22"/>
              </w:rPr>
              <mc:AlternateContent>
                <mc:Choice Requires="wps">
                  <w:drawing>
                    <wp:anchor distT="0" distB="0" distL="114300" distR="114300" simplePos="0" relativeHeight="251858944" behindDoc="0" locked="0" layoutInCell="0" allowOverlap="1">
                      <wp:simplePos x="0" y="0"/>
                      <wp:positionH relativeFrom="column">
                        <wp:posOffset>2331720</wp:posOffset>
                      </wp:positionH>
                      <wp:positionV relativeFrom="paragraph">
                        <wp:posOffset>20320</wp:posOffset>
                      </wp:positionV>
                      <wp:extent cx="0" cy="182880"/>
                      <wp:effectExtent l="60960" t="9525" r="53340" b="17145"/>
                      <wp:wrapNone/>
                      <wp:docPr id="255" name="Line 5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F3D033" id="Line 578" o:spid="_x0000_s1026" style="position:absolute;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6pt,1.6pt" to="183.6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" o:allowincell="f">
                      <v:stroke endarrow="block"/>
                    </v:line>
                  </w:pict>
                </mc:Fallback>
              </mc:AlternateContent>
            </w:r>
            <w:r>
              <w:rPr>
                <w:rFonts w:ascii="Arial" w:hAnsi="Arial"/>
                <w:b/>
                <w:noProof/>
                <w:sz w:val="22"/>
              </w:rPr>
              <mc:AlternateContent>
                <mc:Choice Requires="wps">
                  <w:drawing>
                    <wp:anchor distT="0" distB="0" distL="114300" distR="114300" simplePos="0" relativeHeight="251855872" behindDoc="0" locked="0" layoutInCell="0" allowOverlap="1">
                      <wp:simplePos x="0" y="0"/>
                      <wp:positionH relativeFrom="column">
                        <wp:posOffset>777240</wp:posOffset>
                      </wp:positionH>
                      <wp:positionV relativeFrom="paragraph">
                        <wp:posOffset>20320</wp:posOffset>
                      </wp:positionV>
                      <wp:extent cx="182880" cy="91440"/>
                      <wp:effectExtent l="11430" t="9525" r="43815" b="60960"/>
                      <wp:wrapNone/>
                      <wp:docPr id="254" name="Line 5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9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F66D14" id="Line 574" o:spid="_x0000_s1026" style="position:absolute;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2pt,1.6pt" to="75.6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" o:allowincell="f">
                      <v:stroke endarrow="block"/>
                    </v:line>
                  </w:pict>
                </mc:Fallback>
              </mc:AlternateContent>
            </w:r>
            <w:r>
              <w:rPr>
                <w:rFonts w:ascii="Arial" w:hAnsi="Arial"/>
                <w:b/>
                <w:noProof/>
                <w:sz w:val="22"/>
              </w:rPr>
              <mc:AlternateContent>
                <mc:Choice Requires="wps">
                  <w:drawing>
                    <wp:anchor distT="0" distB="0" distL="114300" distR="114300" simplePos="0" relativeHeight="251854848" behindDoc="0" locked="0" layoutInCell="0" allowOverlap="1">
                      <wp:simplePos x="0" y="0"/>
                      <wp:positionH relativeFrom="column">
                        <wp:posOffset>228600</wp:posOffset>
                      </wp:positionH>
                      <wp:positionV relativeFrom="paragraph">
                        <wp:posOffset>20320</wp:posOffset>
                      </wp:positionV>
                      <wp:extent cx="182880" cy="91440"/>
                      <wp:effectExtent l="43815" t="9525" r="11430" b="60960"/>
                      <wp:wrapNone/>
                      <wp:docPr id="253" name="Line 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9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08E120" id="Line 572" o:spid="_x0000_s1026" style="position:absolute;flip:x;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6pt" to="32.4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" o:allowincell="f">
                      <v:stroke endarrow="block"/>
                    </v:line>
                  </w:pict>
                </mc:Fallback>
              </mc:AlternateContent>
            </w:r>
          </w:p>
        </w:tc>
        <w:tc>
          <w:tcPr>
            <w:tcW w:w="630" w:type="dxa"/>
          </w:tcPr>
          <w:p w:rsidR="00163A2A" w:rsidRDefault="00163A2A">
            <w:pPr>
              <w:jc w:val="center"/>
              <w:rPr>
                <w:rFonts w:ascii="Arial" w:hAnsi="Arial"/>
                <w:b/>
                <w:sz w:val="22"/>
              </w:rPr>
            </w:pPr>
          </w:p>
        </w:tc>
        <w:tc>
          <w:tcPr>
            <w:tcW w:w="630" w:type="dxa"/>
          </w:tcPr>
          <w:p w:rsidR="00163A2A" w:rsidRDefault="00163A2A">
            <w:pPr>
              <w:jc w:val="center"/>
              <w:rPr>
                <w:rFonts w:ascii="Arial" w:hAnsi="Arial"/>
                <w:b/>
                <w:sz w:val="22"/>
              </w:rPr>
            </w:pPr>
          </w:p>
        </w:tc>
        <w:tc>
          <w:tcPr>
            <w:tcW w:w="630" w:type="dxa"/>
          </w:tcPr>
          <w:p w:rsidR="00163A2A" w:rsidRDefault="00163A2A">
            <w:pPr>
              <w:jc w:val="center"/>
              <w:rPr>
                <w:rFonts w:ascii="Arial" w:hAnsi="Arial"/>
                <w:b/>
                <w:sz w:val="22"/>
              </w:rPr>
            </w:pPr>
          </w:p>
        </w:tc>
        <w:tc>
          <w:tcPr>
            <w:tcW w:w="630" w:type="dxa"/>
          </w:tcPr>
          <w:p w:rsidR="00163A2A" w:rsidRDefault="00163A2A">
            <w:pPr>
              <w:jc w:val="center"/>
              <w:rPr>
                <w:rFonts w:ascii="Arial" w:hAnsi="Arial"/>
                <w:b/>
                <w:sz w:val="22"/>
              </w:rPr>
            </w:pPr>
          </w:p>
        </w:tc>
        <w:tc>
          <w:tcPr>
            <w:tcW w:w="450" w:type="dxa"/>
          </w:tcPr>
          <w:p w:rsidR="00163A2A" w:rsidRDefault="00163A2A">
            <w:pPr>
              <w:jc w:val="center"/>
              <w:rPr>
                <w:rFonts w:ascii="Arial" w:hAnsi="Arial"/>
                <w:b/>
                <w:sz w:val="22"/>
              </w:rPr>
            </w:pPr>
          </w:p>
        </w:tc>
        <w:tc>
          <w:tcPr>
            <w:tcW w:w="450" w:type="dxa"/>
          </w:tcPr>
          <w:p w:rsidR="00163A2A" w:rsidRDefault="00163A2A">
            <w:pPr>
              <w:jc w:val="center"/>
              <w:rPr>
                <w:rFonts w:ascii="Arial" w:hAnsi="Arial"/>
                <w:b/>
                <w:sz w:val="22"/>
              </w:rPr>
            </w:pPr>
          </w:p>
        </w:tc>
        <w:tc>
          <w:tcPr>
            <w:tcW w:w="450" w:type="dxa"/>
          </w:tcPr>
          <w:p w:rsidR="00163A2A" w:rsidRDefault="00163A2A">
            <w:pPr>
              <w:jc w:val="center"/>
              <w:rPr>
                <w:rFonts w:ascii="Arial" w:hAnsi="Arial"/>
                <w:b/>
                <w:sz w:val="22"/>
              </w:rPr>
            </w:pPr>
          </w:p>
        </w:tc>
        <w:tc>
          <w:tcPr>
            <w:tcW w:w="450" w:type="dxa"/>
          </w:tcPr>
          <w:p w:rsidR="00163A2A" w:rsidRDefault="00163A2A">
            <w:pPr>
              <w:jc w:val="center"/>
              <w:rPr>
                <w:rFonts w:ascii="Arial" w:hAnsi="Arial"/>
                <w:b/>
                <w:sz w:val="22"/>
              </w:rPr>
            </w:pPr>
          </w:p>
        </w:tc>
        <w:tc>
          <w:tcPr>
            <w:tcW w:w="630" w:type="dxa"/>
          </w:tcPr>
          <w:p w:rsidR="00163A2A" w:rsidRDefault="00163A2A">
            <w:pPr>
              <w:jc w:val="center"/>
              <w:rPr>
                <w:rFonts w:ascii="Arial" w:hAnsi="Arial"/>
                <w:sz w:val="22"/>
              </w:rPr>
            </w:pPr>
          </w:p>
        </w:tc>
        <w:tc>
          <w:tcPr>
            <w:tcW w:w="338" w:type="dxa"/>
          </w:tcPr>
          <w:p w:rsidR="00163A2A" w:rsidRDefault="00163A2A">
            <w:pPr>
              <w:jc w:val="center"/>
              <w:rPr>
                <w:rFonts w:ascii="Arial" w:hAnsi="Arial"/>
                <w:sz w:val="22"/>
              </w:rPr>
            </w:pPr>
          </w:p>
        </w:tc>
      </w:tr>
      <w:tr w:rsidR="00163A2A">
        <w:trPr>
          <w:gridAfter w:val="1"/>
          <w:wAfter w:w="22" w:type="dxa"/>
        </w:trPr>
        <w:tc>
          <w:tcPr>
            <w:tcW w:w="738" w:type="dxa"/>
            <w:tcBorders>
              <w:top w:val="single" w:sz="6" w:space="0" w:color="auto"/>
              <w:left w:val="single" w:sz="6" w:space="0" w:color="auto"/>
              <w:bottom w:val="single" w:sz="6" w:space="0" w:color="auto"/>
              <w:right w:val="single" w:sz="6" w:space="0" w:color="auto"/>
            </w:tcBorders>
          </w:tcPr>
          <w:p w:rsidR="00163A2A" w:rsidRDefault="009B6C54">
            <w:pPr>
              <w:jc w:val="center"/>
              <w:rPr>
                <w:rFonts w:ascii="Arial" w:hAnsi="Arial"/>
                <w:b/>
                <w:sz w:val="22"/>
              </w:rPr>
            </w:pPr>
            <w:r>
              <w:rPr>
                <w:rFonts w:ascii="Arial" w:hAnsi="Arial"/>
                <w:b/>
                <w:noProof/>
                <w:sz w:val="22"/>
              </w:rPr>
              <mc:AlternateContent>
                <mc:Choice Requires="wps">
                  <w:drawing>
                    <wp:anchor distT="0" distB="0" distL="114300" distR="114300" simplePos="0" relativeHeight="251862016" behindDoc="0" locked="0" layoutInCell="0" allowOverlap="1">
                      <wp:simplePos x="0" y="0"/>
                      <wp:positionH relativeFrom="column">
                        <wp:posOffset>2423160</wp:posOffset>
                      </wp:positionH>
                      <wp:positionV relativeFrom="paragraph">
                        <wp:posOffset>124460</wp:posOffset>
                      </wp:positionV>
                      <wp:extent cx="0" cy="182880"/>
                      <wp:effectExtent l="57150" t="7620" r="57150" b="19050"/>
                      <wp:wrapNone/>
                      <wp:docPr id="252" name="Line 5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65014D" id="Line 58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8pt,9.8pt" to="190.8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" o:allowincell="f">
                      <v:stroke endarrow="block"/>
                    </v:line>
                  </w:pict>
                </mc:Fallback>
              </mc:AlternateContent>
            </w:r>
            <w:r>
              <w:rPr>
                <w:rFonts w:ascii="Arial" w:hAnsi="Arial"/>
                <w:b/>
                <w:noProof/>
                <w:sz w:val="22"/>
              </w:rPr>
              <mc:AlternateContent>
                <mc:Choice Requires="wps">
                  <w:drawing>
                    <wp:anchor distT="0" distB="0" distL="114300" distR="114300" simplePos="0" relativeHeight="251860992" behindDoc="0" locked="0" layoutInCell="0" allowOverlap="1">
                      <wp:simplePos x="0" y="0"/>
                      <wp:positionH relativeFrom="column">
                        <wp:posOffset>1783080</wp:posOffset>
                      </wp:positionH>
                      <wp:positionV relativeFrom="paragraph">
                        <wp:posOffset>124460</wp:posOffset>
                      </wp:positionV>
                      <wp:extent cx="0" cy="182880"/>
                      <wp:effectExtent l="55245" t="7620" r="59055" b="19050"/>
                      <wp:wrapNone/>
                      <wp:docPr id="251" name="Line 5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BD5F6C" id="Line 580" o:spid="_x0000_s1026" style="position:absolute;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9.8pt" to="140.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" o:allowincell="f">
                      <v:stroke endarrow="block"/>
                    </v:line>
                  </w:pict>
                </mc:Fallback>
              </mc:AlternateContent>
            </w:r>
            <w:r>
              <w:rPr>
                <w:rFonts w:ascii="Arial" w:hAnsi="Arial"/>
                <w:b/>
                <w:noProof/>
                <w:sz w:val="22"/>
              </w:rPr>
              <mc:AlternateContent>
                <mc:Choice Requires="wps">
                  <w:drawing>
                    <wp:anchor distT="0" distB="0" distL="114300" distR="114300" simplePos="0" relativeHeight="251856896" behindDoc="0" locked="0" layoutInCell="0" allowOverlap="1">
                      <wp:simplePos x="0" y="0"/>
                      <wp:positionH relativeFrom="column">
                        <wp:posOffset>868680</wp:posOffset>
                      </wp:positionH>
                      <wp:positionV relativeFrom="paragraph">
                        <wp:posOffset>124460</wp:posOffset>
                      </wp:positionV>
                      <wp:extent cx="0" cy="274320"/>
                      <wp:effectExtent l="55245" t="7620" r="59055" b="22860"/>
                      <wp:wrapNone/>
                      <wp:docPr id="250" name="Lin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C6340D" id="Line 57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9.8pt" to="68.4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" o:allowincell="f">
                      <v:stroke endarrow="block"/>
                    </v:line>
                  </w:pict>
                </mc:Fallback>
              </mc:AlternateContent>
            </w:r>
            <w:r w:rsidR="00163A2A">
              <w:rPr>
                <w:rFonts w:ascii="Arial" w:hAnsi="Arial"/>
                <w:b/>
                <w:sz w:val="22"/>
              </w:rPr>
              <w:t>B</w:t>
            </w:r>
          </w:p>
        </w:tc>
        <w:tc>
          <w:tcPr>
            <w:tcW w:w="630" w:type="dxa"/>
            <w:tcBorders>
              <w:left w:val="nil"/>
            </w:tcBorders>
          </w:tcPr>
          <w:p w:rsidR="00163A2A" w:rsidRDefault="00163A2A">
            <w:pPr>
              <w:jc w:val="center"/>
              <w:rPr>
                <w:rFonts w:ascii="Arial" w:hAnsi="Arial"/>
                <w:b/>
                <w:sz w:val="22"/>
              </w:rPr>
            </w:pPr>
          </w:p>
        </w:tc>
        <w:tc>
          <w:tcPr>
            <w:tcW w:w="630" w:type="dxa"/>
            <w:tcBorders>
              <w:top w:val="single" w:sz="6" w:space="0" w:color="auto"/>
              <w:left w:val="single" w:sz="6" w:space="0" w:color="auto"/>
              <w:bottom w:val="single" w:sz="6" w:space="0" w:color="auto"/>
              <w:right w:val="single" w:sz="6" w:space="0" w:color="auto"/>
            </w:tcBorders>
          </w:tcPr>
          <w:p w:rsidR="00163A2A" w:rsidRDefault="00163A2A">
            <w:pPr>
              <w:jc w:val="center"/>
              <w:rPr>
                <w:rFonts w:ascii="Arial" w:hAnsi="Arial"/>
                <w:b/>
                <w:sz w:val="22"/>
              </w:rPr>
            </w:pPr>
            <w:r>
              <w:rPr>
                <w:rFonts w:ascii="Arial" w:hAnsi="Arial"/>
                <w:b/>
                <w:sz w:val="22"/>
              </w:rPr>
              <w:t>C</w:t>
            </w:r>
          </w:p>
        </w:tc>
        <w:tc>
          <w:tcPr>
            <w:tcW w:w="630" w:type="dxa"/>
            <w:tcBorders>
              <w:left w:val="nil"/>
            </w:tcBorders>
          </w:tcPr>
          <w:p w:rsidR="00163A2A" w:rsidRDefault="00163A2A">
            <w:pPr>
              <w:jc w:val="center"/>
              <w:rPr>
                <w:rFonts w:ascii="Arial" w:hAnsi="Arial"/>
                <w:b/>
                <w:sz w:val="22"/>
              </w:rPr>
            </w:pPr>
          </w:p>
        </w:tc>
        <w:tc>
          <w:tcPr>
            <w:tcW w:w="630" w:type="dxa"/>
            <w:tcBorders>
              <w:top w:val="single" w:sz="6" w:space="0" w:color="auto"/>
              <w:left w:val="single" w:sz="6" w:space="0" w:color="auto"/>
              <w:bottom w:val="single" w:sz="6" w:space="0" w:color="auto"/>
              <w:right w:val="single" w:sz="6" w:space="0" w:color="auto"/>
            </w:tcBorders>
          </w:tcPr>
          <w:p w:rsidR="00163A2A" w:rsidRDefault="00163A2A">
            <w:pPr>
              <w:jc w:val="center"/>
              <w:rPr>
                <w:rFonts w:ascii="Arial" w:hAnsi="Arial"/>
                <w:b/>
                <w:sz w:val="22"/>
              </w:rPr>
            </w:pPr>
            <w:r>
              <w:rPr>
                <w:rFonts w:ascii="Arial" w:hAnsi="Arial"/>
                <w:b/>
                <w:sz w:val="22"/>
              </w:rPr>
              <w:t>E</w:t>
            </w:r>
          </w:p>
        </w:tc>
        <w:tc>
          <w:tcPr>
            <w:tcW w:w="450" w:type="dxa"/>
            <w:tcBorders>
              <w:left w:val="nil"/>
            </w:tcBorders>
          </w:tcPr>
          <w:p w:rsidR="00163A2A" w:rsidRDefault="00163A2A">
            <w:pPr>
              <w:jc w:val="center"/>
              <w:rPr>
                <w:rFonts w:ascii="Arial" w:hAnsi="Arial"/>
                <w:b/>
                <w:sz w:val="22"/>
              </w:rPr>
            </w:pPr>
          </w:p>
        </w:tc>
        <w:tc>
          <w:tcPr>
            <w:tcW w:w="450" w:type="dxa"/>
            <w:tcBorders>
              <w:top w:val="single" w:sz="6" w:space="0" w:color="auto"/>
              <w:left w:val="single" w:sz="6" w:space="0" w:color="auto"/>
              <w:bottom w:val="single" w:sz="6" w:space="0" w:color="auto"/>
              <w:right w:val="single" w:sz="6" w:space="0" w:color="auto"/>
            </w:tcBorders>
          </w:tcPr>
          <w:p w:rsidR="00163A2A" w:rsidRDefault="00163A2A">
            <w:pPr>
              <w:jc w:val="center"/>
              <w:rPr>
                <w:rFonts w:ascii="Arial" w:hAnsi="Arial"/>
                <w:b/>
                <w:sz w:val="22"/>
              </w:rPr>
            </w:pPr>
            <w:r>
              <w:rPr>
                <w:rFonts w:ascii="Arial" w:hAnsi="Arial"/>
                <w:b/>
                <w:sz w:val="22"/>
              </w:rPr>
              <w:t>F</w:t>
            </w:r>
          </w:p>
        </w:tc>
        <w:tc>
          <w:tcPr>
            <w:tcW w:w="450" w:type="dxa"/>
            <w:tcBorders>
              <w:left w:val="nil"/>
            </w:tcBorders>
          </w:tcPr>
          <w:p w:rsidR="00163A2A" w:rsidRDefault="00163A2A">
            <w:pPr>
              <w:jc w:val="center"/>
              <w:rPr>
                <w:rFonts w:ascii="Arial" w:hAnsi="Arial"/>
                <w:b/>
                <w:sz w:val="22"/>
              </w:rPr>
            </w:pPr>
          </w:p>
        </w:tc>
        <w:tc>
          <w:tcPr>
            <w:tcW w:w="450" w:type="dxa"/>
            <w:tcBorders>
              <w:top w:val="single" w:sz="6" w:space="0" w:color="auto"/>
              <w:left w:val="single" w:sz="6" w:space="0" w:color="auto"/>
              <w:bottom w:val="single" w:sz="6" w:space="0" w:color="auto"/>
              <w:right w:val="single" w:sz="6" w:space="0" w:color="auto"/>
            </w:tcBorders>
          </w:tcPr>
          <w:p w:rsidR="00163A2A" w:rsidRDefault="00163A2A">
            <w:pPr>
              <w:jc w:val="center"/>
              <w:rPr>
                <w:rFonts w:ascii="Arial" w:hAnsi="Arial"/>
                <w:b/>
                <w:sz w:val="22"/>
              </w:rPr>
            </w:pPr>
            <w:r>
              <w:rPr>
                <w:rFonts w:ascii="Arial" w:hAnsi="Arial"/>
                <w:b/>
                <w:sz w:val="22"/>
              </w:rPr>
              <w:t>G</w:t>
            </w:r>
          </w:p>
        </w:tc>
        <w:tc>
          <w:tcPr>
            <w:tcW w:w="630" w:type="dxa"/>
            <w:tcBorders>
              <w:left w:val="nil"/>
            </w:tcBorders>
          </w:tcPr>
          <w:p w:rsidR="00163A2A" w:rsidRDefault="00163A2A">
            <w:pPr>
              <w:jc w:val="center"/>
              <w:rPr>
                <w:rFonts w:ascii="Arial" w:hAnsi="Arial"/>
                <w:sz w:val="22"/>
              </w:rPr>
            </w:pPr>
          </w:p>
        </w:tc>
        <w:tc>
          <w:tcPr>
            <w:tcW w:w="338" w:type="dxa"/>
          </w:tcPr>
          <w:p w:rsidR="00163A2A" w:rsidRDefault="00163A2A">
            <w:pPr>
              <w:jc w:val="center"/>
              <w:rPr>
                <w:rFonts w:ascii="Arial" w:hAnsi="Arial"/>
                <w:sz w:val="22"/>
              </w:rPr>
            </w:pPr>
          </w:p>
        </w:tc>
      </w:tr>
      <w:tr w:rsidR="00163A2A">
        <w:trPr>
          <w:gridAfter w:val="1"/>
          <w:wAfter w:w="22" w:type="dxa"/>
        </w:trPr>
        <w:tc>
          <w:tcPr>
            <w:tcW w:w="738" w:type="dxa"/>
          </w:tcPr>
          <w:p w:rsidR="00163A2A" w:rsidRDefault="00163A2A">
            <w:pPr>
              <w:jc w:val="center"/>
              <w:rPr>
                <w:rFonts w:ascii="Arial" w:hAnsi="Arial"/>
                <w:b/>
                <w:sz w:val="22"/>
              </w:rPr>
            </w:pPr>
          </w:p>
        </w:tc>
        <w:tc>
          <w:tcPr>
            <w:tcW w:w="630" w:type="dxa"/>
          </w:tcPr>
          <w:p w:rsidR="00163A2A" w:rsidRDefault="00163A2A">
            <w:pPr>
              <w:jc w:val="center"/>
              <w:rPr>
                <w:rFonts w:ascii="Arial" w:hAnsi="Arial"/>
                <w:b/>
                <w:sz w:val="22"/>
              </w:rPr>
            </w:pPr>
          </w:p>
        </w:tc>
        <w:tc>
          <w:tcPr>
            <w:tcW w:w="630" w:type="dxa"/>
          </w:tcPr>
          <w:p w:rsidR="00163A2A" w:rsidRDefault="00163A2A">
            <w:pPr>
              <w:jc w:val="center"/>
              <w:rPr>
                <w:rFonts w:ascii="Arial" w:hAnsi="Arial"/>
                <w:b/>
                <w:sz w:val="22"/>
              </w:rPr>
            </w:pPr>
          </w:p>
        </w:tc>
        <w:tc>
          <w:tcPr>
            <w:tcW w:w="630" w:type="dxa"/>
          </w:tcPr>
          <w:p w:rsidR="00163A2A" w:rsidRDefault="00163A2A">
            <w:pPr>
              <w:jc w:val="center"/>
              <w:rPr>
                <w:rFonts w:ascii="Arial" w:hAnsi="Arial"/>
                <w:b/>
                <w:sz w:val="22"/>
              </w:rPr>
            </w:pPr>
          </w:p>
        </w:tc>
        <w:tc>
          <w:tcPr>
            <w:tcW w:w="630" w:type="dxa"/>
          </w:tcPr>
          <w:p w:rsidR="00163A2A" w:rsidRDefault="00163A2A">
            <w:pPr>
              <w:jc w:val="center"/>
              <w:rPr>
                <w:rFonts w:ascii="Arial" w:hAnsi="Arial"/>
                <w:b/>
                <w:sz w:val="22"/>
              </w:rPr>
            </w:pPr>
          </w:p>
        </w:tc>
        <w:tc>
          <w:tcPr>
            <w:tcW w:w="450" w:type="dxa"/>
          </w:tcPr>
          <w:p w:rsidR="00163A2A" w:rsidRDefault="00163A2A">
            <w:pPr>
              <w:jc w:val="center"/>
              <w:rPr>
                <w:rFonts w:ascii="Arial" w:hAnsi="Arial"/>
                <w:b/>
                <w:sz w:val="22"/>
              </w:rPr>
            </w:pPr>
          </w:p>
        </w:tc>
        <w:tc>
          <w:tcPr>
            <w:tcW w:w="450" w:type="dxa"/>
          </w:tcPr>
          <w:p w:rsidR="00163A2A" w:rsidRDefault="00163A2A">
            <w:pPr>
              <w:jc w:val="center"/>
              <w:rPr>
                <w:rFonts w:ascii="Arial" w:hAnsi="Arial"/>
                <w:b/>
                <w:sz w:val="22"/>
              </w:rPr>
            </w:pPr>
          </w:p>
        </w:tc>
        <w:tc>
          <w:tcPr>
            <w:tcW w:w="450" w:type="dxa"/>
          </w:tcPr>
          <w:p w:rsidR="00163A2A" w:rsidRDefault="00163A2A">
            <w:pPr>
              <w:jc w:val="center"/>
              <w:rPr>
                <w:rFonts w:ascii="Arial" w:hAnsi="Arial"/>
                <w:b/>
                <w:sz w:val="22"/>
              </w:rPr>
            </w:pPr>
          </w:p>
        </w:tc>
        <w:tc>
          <w:tcPr>
            <w:tcW w:w="450" w:type="dxa"/>
          </w:tcPr>
          <w:p w:rsidR="00163A2A" w:rsidRDefault="00163A2A">
            <w:pPr>
              <w:jc w:val="center"/>
              <w:rPr>
                <w:rFonts w:ascii="Arial" w:hAnsi="Arial"/>
                <w:b/>
                <w:sz w:val="22"/>
              </w:rPr>
            </w:pPr>
          </w:p>
        </w:tc>
        <w:tc>
          <w:tcPr>
            <w:tcW w:w="630" w:type="dxa"/>
          </w:tcPr>
          <w:p w:rsidR="00163A2A" w:rsidRDefault="00163A2A">
            <w:pPr>
              <w:jc w:val="center"/>
              <w:rPr>
                <w:rFonts w:ascii="Arial" w:hAnsi="Arial"/>
                <w:sz w:val="22"/>
              </w:rPr>
            </w:pPr>
          </w:p>
        </w:tc>
        <w:tc>
          <w:tcPr>
            <w:tcW w:w="338" w:type="dxa"/>
          </w:tcPr>
          <w:p w:rsidR="00163A2A" w:rsidRDefault="00163A2A">
            <w:pPr>
              <w:jc w:val="center"/>
              <w:rPr>
                <w:rFonts w:ascii="Arial" w:hAnsi="Arial"/>
                <w:sz w:val="22"/>
              </w:rPr>
            </w:pPr>
          </w:p>
        </w:tc>
      </w:tr>
      <w:tr w:rsidR="00163A2A">
        <w:trPr>
          <w:gridAfter w:val="1"/>
          <w:wAfter w:w="22" w:type="dxa"/>
        </w:trPr>
        <w:tc>
          <w:tcPr>
            <w:tcW w:w="738" w:type="dxa"/>
          </w:tcPr>
          <w:p w:rsidR="00163A2A" w:rsidRDefault="00163A2A">
            <w:pPr>
              <w:jc w:val="center"/>
              <w:rPr>
                <w:rFonts w:ascii="Arial" w:hAnsi="Arial"/>
                <w:b/>
                <w:sz w:val="22"/>
              </w:rPr>
            </w:pPr>
          </w:p>
        </w:tc>
        <w:tc>
          <w:tcPr>
            <w:tcW w:w="630" w:type="dxa"/>
          </w:tcPr>
          <w:p w:rsidR="00163A2A" w:rsidRDefault="00163A2A">
            <w:pPr>
              <w:jc w:val="center"/>
              <w:rPr>
                <w:rFonts w:ascii="Arial" w:hAnsi="Arial"/>
                <w:b/>
                <w:sz w:val="22"/>
              </w:rPr>
            </w:pPr>
          </w:p>
        </w:tc>
        <w:tc>
          <w:tcPr>
            <w:tcW w:w="630" w:type="dxa"/>
            <w:tcBorders>
              <w:top w:val="single" w:sz="6" w:space="0" w:color="auto"/>
              <w:left w:val="single" w:sz="6" w:space="0" w:color="auto"/>
              <w:bottom w:val="single" w:sz="6" w:space="0" w:color="auto"/>
              <w:right w:val="single" w:sz="6" w:space="0" w:color="auto"/>
            </w:tcBorders>
          </w:tcPr>
          <w:p w:rsidR="00163A2A" w:rsidRDefault="00163A2A">
            <w:pPr>
              <w:jc w:val="center"/>
              <w:rPr>
                <w:rFonts w:ascii="Arial" w:hAnsi="Arial"/>
                <w:b/>
                <w:sz w:val="22"/>
              </w:rPr>
            </w:pPr>
            <w:r>
              <w:rPr>
                <w:rFonts w:ascii="Arial" w:hAnsi="Arial"/>
                <w:b/>
                <w:sz w:val="22"/>
              </w:rPr>
              <w:t>K</w:t>
            </w:r>
          </w:p>
        </w:tc>
        <w:tc>
          <w:tcPr>
            <w:tcW w:w="630" w:type="dxa"/>
            <w:tcBorders>
              <w:left w:val="nil"/>
            </w:tcBorders>
          </w:tcPr>
          <w:p w:rsidR="00163A2A" w:rsidRDefault="00163A2A">
            <w:pPr>
              <w:jc w:val="center"/>
              <w:rPr>
                <w:rFonts w:ascii="Arial" w:hAnsi="Arial"/>
                <w:b/>
                <w:sz w:val="22"/>
              </w:rPr>
            </w:pPr>
          </w:p>
        </w:tc>
        <w:tc>
          <w:tcPr>
            <w:tcW w:w="630" w:type="dxa"/>
            <w:tcBorders>
              <w:top w:val="single" w:sz="6" w:space="0" w:color="auto"/>
              <w:left w:val="single" w:sz="6" w:space="0" w:color="auto"/>
              <w:bottom w:val="single" w:sz="6" w:space="0" w:color="auto"/>
              <w:right w:val="single" w:sz="6" w:space="0" w:color="auto"/>
            </w:tcBorders>
          </w:tcPr>
          <w:p w:rsidR="00163A2A" w:rsidRDefault="00163A2A">
            <w:pPr>
              <w:jc w:val="center"/>
              <w:rPr>
                <w:rFonts w:ascii="Arial" w:hAnsi="Arial"/>
                <w:b/>
                <w:sz w:val="22"/>
              </w:rPr>
            </w:pPr>
            <w:r>
              <w:rPr>
                <w:rFonts w:ascii="Arial" w:hAnsi="Arial"/>
                <w:b/>
                <w:sz w:val="22"/>
              </w:rPr>
              <w:t>H</w:t>
            </w:r>
          </w:p>
        </w:tc>
        <w:tc>
          <w:tcPr>
            <w:tcW w:w="450" w:type="dxa"/>
            <w:tcBorders>
              <w:left w:val="nil"/>
            </w:tcBorders>
          </w:tcPr>
          <w:p w:rsidR="00163A2A" w:rsidRDefault="00163A2A">
            <w:pPr>
              <w:jc w:val="center"/>
              <w:rPr>
                <w:rFonts w:ascii="Arial" w:hAnsi="Arial"/>
                <w:b/>
                <w:sz w:val="22"/>
              </w:rPr>
            </w:pPr>
          </w:p>
        </w:tc>
        <w:tc>
          <w:tcPr>
            <w:tcW w:w="450" w:type="dxa"/>
            <w:tcBorders>
              <w:top w:val="single" w:sz="6" w:space="0" w:color="auto"/>
              <w:left w:val="single" w:sz="6" w:space="0" w:color="auto"/>
              <w:bottom w:val="single" w:sz="6" w:space="0" w:color="auto"/>
              <w:right w:val="single" w:sz="6" w:space="0" w:color="auto"/>
            </w:tcBorders>
          </w:tcPr>
          <w:p w:rsidR="00163A2A" w:rsidRDefault="00163A2A">
            <w:pPr>
              <w:jc w:val="center"/>
              <w:rPr>
                <w:rFonts w:ascii="Arial" w:hAnsi="Arial"/>
                <w:b/>
                <w:sz w:val="22"/>
              </w:rPr>
            </w:pPr>
            <w:r>
              <w:rPr>
                <w:rFonts w:ascii="Arial" w:hAnsi="Arial"/>
                <w:b/>
                <w:sz w:val="22"/>
              </w:rPr>
              <w:t>J</w:t>
            </w:r>
          </w:p>
        </w:tc>
        <w:tc>
          <w:tcPr>
            <w:tcW w:w="450" w:type="dxa"/>
            <w:tcBorders>
              <w:left w:val="nil"/>
            </w:tcBorders>
          </w:tcPr>
          <w:p w:rsidR="00163A2A" w:rsidRDefault="00163A2A">
            <w:pPr>
              <w:jc w:val="center"/>
              <w:rPr>
                <w:rFonts w:ascii="Arial" w:hAnsi="Arial"/>
                <w:b/>
                <w:sz w:val="22"/>
              </w:rPr>
            </w:pPr>
          </w:p>
        </w:tc>
        <w:tc>
          <w:tcPr>
            <w:tcW w:w="450" w:type="dxa"/>
          </w:tcPr>
          <w:p w:rsidR="00163A2A" w:rsidRDefault="00163A2A">
            <w:pPr>
              <w:jc w:val="center"/>
              <w:rPr>
                <w:rFonts w:ascii="Arial" w:hAnsi="Arial"/>
                <w:b/>
                <w:sz w:val="22"/>
              </w:rPr>
            </w:pPr>
          </w:p>
        </w:tc>
        <w:tc>
          <w:tcPr>
            <w:tcW w:w="630" w:type="dxa"/>
          </w:tcPr>
          <w:p w:rsidR="00163A2A" w:rsidRDefault="00163A2A">
            <w:pPr>
              <w:jc w:val="center"/>
              <w:rPr>
                <w:rFonts w:ascii="Arial" w:hAnsi="Arial"/>
                <w:sz w:val="22"/>
              </w:rPr>
            </w:pPr>
          </w:p>
        </w:tc>
        <w:tc>
          <w:tcPr>
            <w:tcW w:w="338" w:type="dxa"/>
          </w:tcPr>
          <w:p w:rsidR="00163A2A" w:rsidRDefault="00163A2A">
            <w:pPr>
              <w:jc w:val="center"/>
              <w:rPr>
                <w:rFonts w:ascii="Arial" w:hAnsi="Arial"/>
                <w:sz w:val="22"/>
              </w:rPr>
            </w:pPr>
          </w:p>
        </w:tc>
      </w:tr>
      <w:tr w:rsidR="00163A2A">
        <w:trPr>
          <w:gridAfter w:val="1"/>
          <w:wAfter w:w="22" w:type="dxa"/>
        </w:trPr>
        <w:tc>
          <w:tcPr>
            <w:tcW w:w="738" w:type="dxa"/>
          </w:tcPr>
          <w:p w:rsidR="00163A2A" w:rsidRDefault="00163A2A">
            <w:pPr>
              <w:jc w:val="center"/>
              <w:rPr>
                <w:rFonts w:ascii="Arial" w:hAnsi="Arial"/>
                <w:sz w:val="22"/>
              </w:rPr>
            </w:pPr>
          </w:p>
        </w:tc>
        <w:tc>
          <w:tcPr>
            <w:tcW w:w="630" w:type="dxa"/>
          </w:tcPr>
          <w:p w:rsidR="00163A2A" w:rsidRDefault="00163A2A">
            <w:pPr>
              <w:jc w:val="center"/>
              <w:rPr>
                <w:rFonts w:ascii="Arial" w:hAnsi="Arial"/>
                <w:sz w:val="22"/>
              </w:rPr>
            </w:pPr>
          </w:p>
        </w:tc>
        <w:tc>
          <w:tcPr>
            <w:tcW w:w="630" w:type="dxa"/>
          </w:tcPr>
          <w:p w:rsidR="00163A2A" w:rsidRDefault="00163A2A">
            <w:pPr>
              <w:jc w:val="center"/>
              <w:rPr>
                <w:rFonts w:ascii="Arial" w:hAnsi="Arial"/>
                <w:sz w:val="22"/>
              </w:rPr>
            </w:pPr>
          </w:p>
        </w:tc>
        <w:tc>
          <w:tcPr>
            <w:tcW w:w="630" w:type="dxa"/>
          </w:tcPr>
          <w:p w:rsidR="00163A2A" w:rsidRDefault="00163A2A">
            <w:pPr>
              <w:jc w:val="center"/>
              <w:rPr>
                <w:rFonts w:ascii="Arial" w:hAnsi="Arial"/>
                <w:sz w:val="22"/>
              </w:rPr>
            </w:pPr>
          </w:p>
        </w:tc>
        <w:tc>
          <w:tcPr>
            <w:tcW w:w="63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630" w:type="dxa"/>
          </w:tcPr>
          <w:p w:rsidR="00163A2A" w:rsidRDefault="00163A2A">
            <w:pPr>
              <w:jc w:val="center"/>
              <w:rPr>
                <w:rFonts w:ascii="Arial" w:hAnsi="Arial"/>
                <w:sz w:val="22"/>
              </w:rPr>
            </w:pPr>
          </w:p>
        </w:tc>
        <w:tc>
          <w:tcPr>
            <w:tcW w:w="338" w:type="dxa"/>
          </w:tcPr>
          <w:p w:rsidR="00163A2A" w:rsidRDefault="00163A2A">
            <w:pPr>
              <w:jc w:val="center"/>
              <w:rPr>
                <w:rFonts w:ascii="Arial" w:hAnsi="Arial"/>
                <w:sz w:val="22"/>
              </w:rPr>
            </w:pPr>
          </w:p>
        </w:tc>
      </w:tr>
      <w:tr w:rsidR="00163A2A">
        <w:tc>
          <w:tcPr>
            <w:tcW w:w="738" w:type="dxa"/>
          </w:tcPr>
          <w:p w:rsidR="00163A2A" w:rsidRDefault="00163A2A">
            <w:pPr>
              <w:jc w:val="center"/>
              <w:rPr>
                <w:rFonts w:ascii="Arial" w:hAnsi="Arial"/>
                <w:sz w:val="22"/>
              </w:rPr>
            </w:pPr>
          </w:p>
        </w:tc>
        <w:tc>
          <w:tcPr>
            <w:tcW w:w="630" w:type="dxa"/>
          </w:tcPr>
          <w:p w:rsidR="00163A2A" w:rsidRDefault="00163A2A">
            <w:pPr>
              <w:jc w:val="center"/>
              <w:rPr>
                <w:rFonts w:ascii="Arial" w:hAnsi="Arial"/>
                <w:sz w:val="22"/>
              </w:rPr>
            </w:pPr>
          </w:p>
        </w:tc>
        <w:tc>
          <w:tcPr>
            <w:tcW w:w="630" w:type="dxa"/>
          </w:tcPr>
          <w:p w:rsidR="00163A2A" w:rsidRDefault="00163A2A">
            <w:pPr>
              <w:jc w:val="center"/>
              <w:rPr>
                <w:rFonts w:ascii="Arial" w:hAnsi="Arial"/>
                <w:sz w:val="22"/>
              </w:rPr>
            </w:pPr>
          </w:p>
        </w:tc>
        <w:tc>
          <w:tcPr>
            <w:tcW w:w="630" w:type="dxa"/>
          </w:tcPr>
          <w:p w:rsidR="00163A2A" w:rsidRDefault="00163A2A">
            <w:pPr>
              <w:jc w:val="center"/>
              <w:rPr>
                <w:rFonts w:ascii="Arial" w:hAnsi="Arial"/>
                <w:sz w:val="22"/>
              </w:rPr>
            </w:pPr>
          </w:p>
        </w:tc>
        <w:tc>
          <w:tcPr>
            <w:tcW w:w="63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630" w:type="dxa"/>
          </w:tcPr>
          <w:p w:rsidR="00163A2A" w:rsidRDefault="00163A2A">
            <w:pPr>
              <w:jc w:val="center"/>
              <w:rPr>
                <w:rFonts w:ascii="Arial" w:hAnsi="Arial"/>
                <w:sz w:val="22"/>
              </w:rPr>
            </w:pPr>
          </w:p>
        </w:tc>
        <w:tc>
          <w:tcPr>
            <w:tcW w:w="360" w:type="dxa"/>
            <w:gridSpan w:val="2"/>
          </w:tcPr>
          <w:p w:rsidR="00163A2A" w:rsidRDefault="00163A2A">
            <w:pPr>
              <w:jc w:val="center"/>
              <w:rPr>
                <w:rFonts w:ascii="Arial" w:hAnsi="Arial"/>
                <w:sz w:val="22"/>
              </w:rPr>
            </w:pPr>
          </w:p>
        </w:tc>
      </w:tr>
      <w:tr w:rsidR="00163A2A">
        <w:tc>
          <w:tcPr>
            <w:tcW w:w="738" w:type="dxa"/>
            <w:tcBorders>
              <w:top w:val="single" w:sz="12" w:space="0" w:color="auto"/>
              <w:left w:val="single" w:sz="12" w:space="0" w:color="auto"/>
              <w:bottom w:val="single" w:sz="6" w:space="0" w:color="auto"/>
              <w:right w:val="single" w:sz="6" w:space="0" w:color="auto"/>
            </w:tcBorders>
          </w:tcPr>
          <w:p w:rsidR="00163A2A" w:rsidRDefault="00163A2A">
            <w:pPr>
              <w:jc w:val="center"/>
              <w:rPr>
                <w:rFonts w:ascii="Arial" w:hAnsi="Arial"/>
                <w:b/>
                <w:sz w:val="22"/>
              </w:rPr>
            </w:pPr>
            <w:r>
              <w:rPr>
                <w:rFonts w:ascii="Arial" w:hAnsi="Arial"/>
                <w:b/>
                <w:sz w:val="22"/>
              </w:rPr>
              <w:t>0</w:t>
            </w:r>
          </w:p>
        </w:tc>
        <w:tc>
          <w:tcPr>
            <w:tcW w:w="630" w:type="dxa"/>
            <w:tcBorders>
              <w:top w:val="single" w:sz="12" w:space="0" w:color="auto"/>
              <w:left w:val="single" w:sz="6" w:space="0" w:color="auto"/>
              <w:bottom w:val="single" w:sz="6" w:space="0" w:color="auto"/>
              <w:right w:val="single" w:sz="6" w:space="0" w:color="auto"/>
            </w:tcBorders>
          </w:tcPr>
          <w:p w:rsidR="00163A2A" w:rsidRDefault="00163A2A">
            <w:pPr>
              <w:jc w:val="center"/>
              <w:rPr>
                <w:rFonts w:ascii="Arial" w:hAnsi="Arial"/>
                <w:b/>
                <w:sz w:val="22"/>
              </w:rPr>
            </w:pPr>
            <w:r>
              <w:rPr>
                <w:rFonts w:ascii="Arial" w:hAnsi="Arial"/>
                <w:b/>
                <w:sz w:val="22"/>
              </w:rPr>
              <w:t>0</w:t>
            </w:r>
          </w:p>
        </w:tc>
        <w:tc>
          <w:tcPr>
            <w:tcW w:w="630" w:type="dxa"/>
            <w:tcBorders>
              <w:top w:val="single" w:sz="12" w:space="0" w:color="auto"/>
              <w:left w:val="single" w:sz="6" w:space="0" w:color="auto"/>
              <w:bottom w:val="single" w:sz="6" w:space="0" w:color="auto"/>
              <w:right w:val="single" w:sz="6" w:space="0" w:color="auto"/>
            </w:tcBorders>
          </w:tcPr>
          <w:p w:rsidR="00163A2A" w:rsidRDefault="00163A2A">
            <w:pPr>
              <w:jc w:val="center"/>
              <w:rPr>
                <w:rFonts w:ascii="Arial" w:hAnsi="Arial"/>
                <w:b/>
                <w:sz w:val="22"/>
              </w:rPr>
            </w:pPr>
            <w:r>
              <w:rPr>
                <w:rFonts w:ascii="Arial" w:hAnsi="Arial"/>
                <w:b/>
                <w:sz w:val="22"/>
              </w:rPr>
              <w:t>1</w:t>
            </w:r>
          </w:p>
        </w:tc>
        <w:tc>
          <w:tcPr>
            <w:tcW w:w="630" w:type="dxa"/>
            <w:tcBorders>
              <w:top w:val="single" w:sz="12" w:space="0" w:color="auto"/>
              <w:left w:val="single" w:sz="6" w:space="0" w:color="auto"/>
              <w:bottom w:val="single" w:sz="6" w:space="0" w:color="auto"/>
              <w:right w:val="single" w:sz="6" w:space="0" w:color="auto"/>
            </w:tcBorders>
          </w:tcPr>
          <w:p w:rsidR="00163A2A" w:rsidRDefault="00163A2A">
            <w:pPr>
              <w:jc w:val="center"/>
              <w:rPr>
                <w:rFonts w:ascii="Arial" w:hAnsi="Arial"/>
                <w:b/>
                <w:sz w:val="22"/>
              </w:rPr>
            </w:pPr>
            <w:r>
              <w:rPr>
                <w:rFonts w:ascii="Arial" w:hAnsi="Arial"/>
                <w:b/>
                <w:sz w:val="22"/>
              </w:rPr>
              <w:t>2</w:t>
            </w:r>
          </w:p>
        </w:tc>
        <w:tc>
          <w:tcPr>
            <w:tcW w:w="630" w:type="dxa"/>
            <w:tcBorders>
              <w:top w:val="single" w:sz="12" w:space="0" w:color="auto"/>
              <w:left w:val="single" w:sz="6" w:space="0" w:color="auto"/>
              <w:bottom w:val="single" w:sz="6" w:space="0" w:color="auto"/>
              <w:right w:val="single" w:sz="6" w:space="0" w:color="auto"/>
            </w:tcBorders>
          </w:tcPr>
          <w:p w:rsidR="00163A2A" w:rsidRDefault="00163A2A">
            <w:pPr>
              <w:jc w:val="center"/>
              <w:rPr>
                <w:rFonts w:ascii="Arial" w:hAnsi="Arial"/>
                <w:b/>
                <w:sz w:val="22"/>
              </w:rPr>
            </w:pPr>
            <w:r>
              <w:rPr>
                <w:rFonts w:ascii="Arial" w:hAnsi="Arial"/>
                <w:b/>
                <w:sz w:val="22"/>
              </w:rPr>
              <w:t>0</w:t>
            </w:r>
          </w:p>
        </w:tc>
        <w:tc>
          <w:tcPr>
            <w:tcW w:w="450" w:type="dxa"/>
            <w:tcBorders>
              <w:top w:val="single" w:sz="12" w:space="0" w:color="auto"/>
              <w:left w:val="single" w:sz="6" w:space="0" w:color="auto"/>
              <w:bottom w:val="single" w:sz="6" w:space="0" w:color="auto"/>
              <w:right w:val="single" w:sz="6" w:space="0" w:color="auto"/>
            </w:tcBorders>
          </w:tcPr>
          <w:p w:rsidR="00163A2A" w:rsidRDefault="00163A2A">
            <w:pPr>
              <w:jc w:val="center"/>
              <w:rPr>
                <w:rFonts w:ascii="Arial" w:hAnsi="Arial"/>
                <w:b/>
                <w:sz w:val="22"/>
              </w:rPr>
            </w:pPr>
            <w:r>
              <w:rPr>
                <w:rFonts w:ascii="Arial" w:hAnsi="Arial"/>
                <w:b/>
                <w:sz w:val="22"/>
              </w:rPr>
              <w:t>1</w:t>
            </w:r>
          </w:p>
        </w:tc>
        <w:tc>
          <w:tcPr>
            <w:tcW w:w="450" w:type="dxa"/>
            <w:tcBorders>
              <w:top w:val="single" w:sz="12" w:space="0" w:color="auto"/>
              <w:left w:val="single" w:sz="6" w:space="0" w:color="auto"/>
              <w:bottom w:val="single" w:sz="6" w:space="0" w:color="auto"/>
              <w:right w:val="single" w:sz="6" w:space="0" w:color="auto"/>
            </w:tcBorders>
          </w:tcPr>
          <w:p w:rsidR="00163A2A" w:rsidRDefault="00163A2A">
            <w:pPr>
              <w:jc w:val="center"/>
              <w:rPr>
                <w:rFonts w:ascii="Arial" w:hAnsi="Arial"/>
                <w:b/>
                <w:sz w:val="22"/>
              </w:rPr>
            </w:pPr>
            <w:r>
              <w:rPr>
                <w:rFonts w:ascii="Arial" w:hAnsi="Arial"/>
                <w:b/>
                <w:sz w:val="22"/>
              </w:rPr>
              <w:t>0</w:t>
            </w:r>
          </w:p>
        </w:tc>
        <w:tc>
          <w:tcPr>
            <w:tcW w:w="450" w:type="dxa"/>
            <w:tcBorders>
              <w:top w:val="single" w:sz="12" w:space="0" w:color="auto"/>
              <w:left w:val="single" w:sz="6" w:space="0" w:color="auto"/>
              <w:bottom w:val="single" w:sz="6" w:space="0" w:color="auto"/>
              <w:right w:val="single" w:sz="6" w:space="0" w:color="auto"/>
            </w:tcBorders>
          </w:tcPr>
          <w:p w:rsidR="00163A2A" w:rsidRDefault="00163A2A">
            <w:pPr>
              <w:jc w:val="center"/>
              <w:rPr>
                <w:rFonts w:ascii="Arial" w:hAnsi="Arial"/>
                <w:b/>
                <w:sz w:val="22"/>
              </w:rPr>
            </w:pPr>
            <w:r>
              <w:rPr>
                <w:rFonts w:ascii="Arial" w:hAnsi="Arial"/>
                <w:b/>
                <w:sz w:val="22"/>
              </w:rPr>
              <w:t>1</w:t>
            </w:r>
          </w:p>
        </w:tc>
        <w:tc>
          <w:tcPr>
            <w:tcW w:w="450" w:type="dxa"/>
            <w:tcBorders>
              <w:top w:val="single" w:sz="12" w:space="0" w:color="auto"/>
              <w:left w:val="single" w:sz="6" w:space="0" w:color="auto"/>
              <w:bottom w:val="single" w:sz="6" w:space="0" w:color="auto"/>
              <w:right w:val="single" w:sz="6" w:space="0" w:color="auto"/>
            </w:tcBorders>
          </w:tcPr>
          <w:p w:rsidR="00163A2A" w:rsidRDefault="00163A2A">
            <w:pPr>
              <w:jc w:val="center"/>
              <w:rPr>
                <w:rFonts w:ascii="Arial" w:hAnsi="Arial"/>
                <w:b/>
                <w:sz w:val="22"/>
              </w:rPr>
            </w:pPr>
            <w:r>
              <w:rPr>
                <w:rFonts w:ascii="Arial" w:hAnsi="Arial"/>
                <w:b/>
                <w:sz w:val="22"/>
              </w:rPr>
              <w:t>0</w:t>
            </w:r>
          </w:p>
        </w:tc>
        <w:tc>
          <w:tcPr>
            <w:tcW w:w="630" w:type="dxa"/>
            <w:tcBorders>
              <w:top w:val="single" w:sz="12" w:space="0" w:color="auto"/>
              <w:left w:val="single" w:sz="6" w:space="0" w:color="auto"/>
              <w:bottom w:val="single" w:sz="6" w:space="0" w:color="auto"/>
              <w:right w:val="single" w:sz="12" w:space="0" w:color="auto"/>
            </w:tcBorders>
          </w:tcPr>
          <w:p w:rsidR="00163A2A" w:rsidRDefault="00163A2A">
            <w:pPr>
              <w:jc w:val="center"/>
              <w:rPr>
                <w:rFonts w:ascii="Arial" w:hAnsi="Arial"/>
                <w:b/>
                <w:sz w:val="22"/>
              </w:rPr>
            </w:pPr>
            <w:r>
              <w:rPr>
                <w:rFonts w:ascii="Arial" w:hAnsi="Arial"/>
                <w:b/>
                <w:sz w:val="22"/>
              </w:rPr>
              <w:t>3</w:t>
            </w:r>
          </w:p>
        </w:tc>
        <w:tc>
          <w:tcPr>
            <w:tcW w:w="360" w:type="dxa"/>
            <w:gridSpan w:val="2"/>
            <w:tcBorders>
              <w:left w:val="nil"/>
            </w:tcBorders>
          </w:tcPr>
          <w:p w:rsidR="00163A2A" w:rsidRDefault="00163A2A">
            <w:pPr>
              <w:jc w:val="center"/>
              <w:rPr>
                <w:rFonts w:ascii="Arial" w:hAnsi="Arial"/>
                <w:sz w:val="22"/>
              </w:rPr>
            </w:pPr>
          </w:p>
        </w:tc>
      </w:tr>
      <w:tr w:rsidR="00163A2A">
        <w:tc>
          <w:tcPr>
            <w:tcW w:w="738" w:type="dxa"/>
            <w:tcBorders>
              <w:top w:val="single" w:sz="6" w:space="0" w:color="auto"/>
              <w:left w:val="single" w:sz="12" w:space="0" w:color="auto"/>
              <w:bottom w:val="single" w:sz="12" w:space="0" w:color="auto"/>
              <w:right w:val="single" w:sz="6" w:space="0" w:color="auto"/>
            </w:tcBorders>
          </w:tcPr>
          <w:p w:rsidR="00163A2A" w:rsidRDefault="00163A2A">
            <w:pPr>
              <w:jc w:val="center"/>
              <w:rPr>
                <w:rFonts w:ascii="Arial" w:hAnsi="Arial"/>
                <w:b/>
                <w:sz w:val="22"/>
              </w:rPr>
            </w:pPr>
            <w:r>
              <w:rPr>
                <w:rFonts w:ascii="Arial" w:hAnsi="Arial"/>
                <w:b/>
                <w:sz w:val="22"/>
              </w:rPr>
              <w:t>B</w:t>
            </w:r>
          </w:p>
        </w:tc>
        <w:tc>
          <w:tcPr>
            <w:tcW w:w="630" w:type="dxa"/>
            <w:tcBorders>
              <w:top w:val="single" w:sz="6" w:space="0" w:color="auto"/>
              <w:left w:val="single" w:sz="6" w:space="0" w:color="auto"/>
              <w:bottom w:val="single" w:sz="12" w:space="0" w:color="auto"/>
              <w:right w:val="single" w:sz="6" w:space="0" w:color="auto"/>
            </w:tcBorders>
          </w:tcPr>
          <w:p w:rsidR="00163A2A" w:rsidRDefault="00163A2A">
            <w:pPr>
              <w:jc w:val="center"/>
              <w:rPr>
                <w:rFonts w:ascii="Arial" w:hAnsi="Arial"/>
                <w:b/>
                <w:sz w:val="22"/>
              </w:rPr>
            </w:pPr>
            <w:r>
              <w:rPr>
                <w:rFonts w:ascii="Arial" w:hAnsi="Arial"/>
                <w:b/>
                <w:sz w:val="22"/>
              </w:rPr>
              <w:t>K</w:t>
            </w:r>
          </w:p>
        </w:tc>
        <w:tc>
          <w:tcPr>
            <w:tcW w:w="630" w:type="dxa"/>
            <w:tcBorders>
              <w:top w:val="single" w:sz="6" w:space="0" w:color="auto"/>
              <w:left w:val="single" w:sz="6" w:space="0" w:color="auto"/>
              <w:bottom w:val="single" w:sz="12" w:space="0" w:color="auto"/>
              <w:right w:val="single" w:sz="6" w:space="0" w:color="auto"/>
            </w:tcBorders>
          </w:tcPr>
          <w:p w:rsidR="00163A2A" w:rsidRDefault="00163A2A">
            <w:pPr>
              <w:jc w:val="center"/>
              <w:rPr>
                <w:rFonts w:ascii="Arial" w:hAnsi="Arial"/>
                <w:b/>
                <w:sz w:val="22"/>
              </w:rPr>
            </w:pPr>
            <w:r>
              <w:rPr>
                <w:rFonts w:ascii="Arial" w:hAnsi="Arial"/>
                <w:b/>
                <w:sz w:val="22"/>
              </w:rPr>
              <w:t>C</w:t>
            </w:r>
          </w:p>
        </w:tc>
        <w:tc>
          <w:tcPr>
            <w:tcW w:w="630" w:type="dxa"/>
            <w:tcBorders>
              <w:top w:val="single" w:sz="6" w:space="0" w:color="auto"/>
              <w:left w:val="single" w:sz="6" w:space="0" w:color="auto"/>
              <w:bottom w:val="single" w:sz="12" w:space="0" w:color="auto"/>
              <w:right w:val="single" w:sz="6" w:space="0" w:color="auto"/>
            </w:tcBorders>
          </w:tcPr>
          <w:p w:rsidR="00163A2A" w:rsidRDefault="00163A2A">
            <w:pPr>
              <w:jc w:val="center"/>
              <w:rPr>
                <w:rFonts w:ascii="Arial" w:hAnsi="Arial"/>
                <w:b/>
                <w:sz w:val="22"/>
              </w:rPr>
            </w:pPr>
            <w:r>
              <w:rPr>
                <w:rFonts w:ascii="Arial" w:hAnsi="Arial"/>
                <w:b/>
                <w:sz w:val="22"/>
              </w:rPr>
              <w:t>A</w:t>
            </w:r>
          </w:p>
        </w:tc>
        <w:tc>
          <w:tcPr>
            <w:tcW w:w="630" w:type="dxa"/>
            <w:tcBorders>
              <w:top w:val="single" w:sz="6" w:space="0" w:color="auto"/>
              <w:left w:val="single" w:sz="6" w:space="0" w:color="auto"/>
              <w:bottom w:val="single" w:sz="12" w:space="0" w:color="auto"/>
              <w:right w:val="single" w:sz="6" w:space="0" w:color="auto"/>
            </w:tcBorders>
          </w:tcPr>
          <w:p w:rsidR="00163A2A" w:rsidRDefault="00163A2A">
            <w:pPr>
              <w:jc w:val="center"/>
              <w:rPr>
                <w:rFonts w:ascii="Arial" w:hAnsi="Arial"/>
                <w:b/>
                <w:sz w:val="22"/>
              </w:rPr>
            </w:pPr>
            <w:r>
              <w:rPr>
                <w:rFonts w:ascii="Arial" w:hAnsi="Arial"/>
                <w:b/>
                <w:sz w:val="22"/>
              </w:rPr>
              <w:t>H</w:t>
            </w:r>
          </w:p>
        </w:tc>
        <w:tc>
          <w:tcPr>
            <w:tcW w:w="450" w:type="dxa"/>
            <w:tcBorders>
              <w:top w:val="single" w:sz="6" w:space="0" w:color="auto"/>
              <w:left w:val="single" w:sz="6" w:space="0" w:color="auto"/>
              <w:bottom w:val="single" w:sz="12" w:space="0" w:color="auto"/>
              <w:right w:val="single" w:sz="6" w:space="0" w:color="auto"/>
            </w:tcBorders>
          </w:tcPr>
          <w:p w:rsidR="00163A2A" w:rsidRDefault="00163A2A">
            <w:pPr>
              <w:jc w:val="center"/>
              <w:rPr>
                <w:rFonts w:ascii="Arial" w:hAnsi="Arial"/>
                <w:b/>
                <w:sz w:val="22"/>
              </w:rPr>
            </w:pPr>
            <w:r>
              <w:rPr>
                <w:rFonts w:ascii="Arial" w:hAnsi="Arial"/>
                <w:b/>
                <w:sz w:val="22"/>
              </w:rPr>
              <w:t>E</w:t>
            </w:r>
          </w:p>
        </w:tc>
        <w:tc>
          <w:tcPr>
            <w:tcW w:w="450" w:type="dxa"/>
            <w:tcBorders>
              <w:top w:val="single" w:sz="6" w:space="0" w:color="auto"/>
              <w:left w:val="single" w:sz="6" w:space="0" w:color="auto"/>
              <w:bottom w:val="single" w:sz="12" w:space="0" w:color="auto"/>
              <w:right w:val="single" w:sz="6" w:space="0" w:color="auto"/>
            </w:tcBorders>
          </w:tcPr>
          <w:p w:rsidR="00163A2A" w:rsidRDefault="00163A2A">
            <w:pPr>
              <w:jc w:val="center"/>
              <w:rPr>
                <w:rFonts w:ascii="Arial" w:hAnsi="Arial"/>
                <w:b/>
                <w:sz w:val="22"/>
              </w:rPr>
            </w:pPr>
            <w:r>
              <w:rPr>
                <w:rFonts w:ascii="Arial" w:hAnsi="Arial"/>
                <w:b/>
                <w:sz w:val="22"/>
              </w:rPr>
              <w:t>J</w:t>
            </w:r>
          </w:p>
        </w:tc>
        <w:tc>
          <w:tcPr>
            <w:tcW w:w="450" w:type="dxa"/>
            <w:tcBorders>
              <w:top w:val="single" w:sz="6" w:space="0" w:color="auto"/>
              <w:left w:val="single" w:sz="6" w:space="0" w:color="auto"/>
              <w:bottom w:val="single" w:sz="12" w:space="0" w:color="auto"/>
              <w:right w:val="single" w:sz="6" w:space="0" w:color="auto"/>
            </w:tcBorders>
          </w:tcPr>
          <w:p w:rsidR="00163A2A" w:rsidRDefault="00163A2A">
            <w:pPr>
              <w:jc w:val="center"/>
              <w:rPr>
                <w:rFonts w:ascii="Arial" w:hAnsi="Arial"/>
                <w:b/>
                <w:sz w:val="22"/>
              </w:rPr>
            </w:pPr>
            <w:r>
              <w:rPr>
                <w:rFonts w:ascii="Arial" w:hAnsi="Arial"/>
                <w:b/>
                <w:sz w:val="22"/>
              </w:rPr>
              <w:t>F</w:t>
            </w:r>
          </w:p>
        </w:tc>
        <w:tc>
          <w:tcPr>
            <w:tcW w:w="450" w:type="dxa"/>
            <w:tcBorders>
              <w:top w:val="single" w:sz="6" w:space="0" w:color="auto"/>
              <w:left w:val="single" w:sz="6" w:space="0" w:color="auto"/>
              <w:bottom w:val="single" w:sz="12" w:space="0" w:color="auto"/>
              <w:right w:val="single" w:sz="6" w:space="0" w:color="auto"/>
            </w:tcBorders>
          </w:tcPr>
          <w:p w:rsidR="00163A2A" w:rsidRDefault="00163A2A">
            <w:pPr>
              <w:jc w:val="center"/>
              <w:rPr>
                <w:rFonts w:ascii="Arial" w:hAnsi="Arial"/>
                <w:b/>
                <w:sz w:val="22"/>
              </w:rPr>
            </w:pPr>
            <w:r>
              <w:rPr>
                <w:rFonts w:ascii="Arial" w:hAnsi="Arial"/>
                <w:b/>
                <w:sz w:val="22"/>
              </w:rPr>
              <w:t>G</w:t>
            </w:r>
          </w:p>
        </w:tc>
        <w:tc>
          <w:tcPr>
            <w:tcW w:w="630" w:type="dxa"/>
            <w:tcBorders>
              <w:top w:val="single" w:sz="6" w:space="0" w:color="auto"/>
              <w:left w:val="single" w:sz="6" w:space="0" w:color="auto"/>
              <w:bottom w:val="single" w:sz="12" w:space="0" w:color="auto"/>
              <w:right w:val="single" w:sz="12" w:space="0" w:color="auto"/>
            </w:tcBorders>
          </w:tcPr>
          <w:p w:rsidR="00163A2A" w:rsidRDefault="00163A2A">
            <w:pPr>
              <w:jc w:val="center"/>
              <w:rPr>
                <w:rFonts w:ascii="Arial" w:hAnsi="Arial"/>
                <w:b/>
                <w:sz w:val="22"/>
              </w:rPr>
            </w:pPr>
            <w:r>
              <w:rPr>
                <w:rFonts w:ascii="Arial" w:hAnsi="Arial"/>
                <w:b/>
                <w:sz w:val="22"/>
              </w:rPr>
              <w:t>D</w:t>
            </w:r>
          </w:p>
        </w:tc>
        <w:tc>
          <w:tcPr>
            <w:tcW w:w="360" w:type="dxa"/>
            <w:gridSpan w:val="2"/>
            <w:tcBorders>
              <w:left w:val="nil"/>
            </w:tcBorders>
          </w:tcPr>
          <w:p w:rsidR="00163A2A" w:rsidRDefault="00163A2A">
            <w:pPr>
              <w:jc w:val="center"/>
              <w:rPr>
                <w:rFonts w:ascii="Arial" w:hAnsi="Arial"/>
                <w:sz w:val="22"/>
              </w:rPr>
            </w:pPr>
          </w:p>
        </w:tc>
      </w:tr>
      <w:tr w:rsidR="00163A2A">
        <w:tc>
          <w:tcPr>
            <w:tcW w:w="738" w:type="dxa"/>
          </w:tcPr>
          <w:p w:rsidR="00163A2A" w:rsidRDefault="00163A2A">
            <w:pPr>
              <w:jc w:val="center"/>
              <w:rPr>
                <w:rFonts w:ascii="Arial" w:hAnsi="Arial"/>
                <w:sz w:val="22"/>
              </w:rPr>
            </w:pPr>
            <w:r>
              <w:rPr>
                <w:rFonts w:ascii="Arial" w:hAnsi="Arial"/>
                <w:sz w:val="22"/>
              </w:rPr>
              <w:t>1</w:t>
            </w:r>
          </w:p>
        </w:tc>
        <w:tc>
          <w:tcPr>
            <w:tcW w:w="630" w:type="dxa"/>
          </w:tcPr>
          <w:p w:rsidR="00163A2A" w:rsidRDefault="00163A2A">
            <w:pPr>
              <w:jc w:val="center"/>
              <w:rPr>
                <w:rFonts w:ascii="Arial" w:hAnsi="Arial"/>
                <w:sz w:val="22"/>
              </w:rPr>
            </w:pPr>
            <w:r>
              <w:rPr>
                <w:rFonts w:ascii="Arial" w:hAnsi="Arial"/>
                <w:sz w:val="22"/>
              </w:rPr>
              <w:t>2</w:t>
            </w:r>
          </w:p>
        </w:tc>
        <w:tc>
          <w:tcPr>
            <w:tcW w:w="630" w:type="dxa"/>
          </w:tcPr>
          <w:p w:rsidR="00163A2A" w:rsidRDefault="00163A2A">
            <w:pPr>
              <w:jc w:val="center"/>
              <w:rPr>
                <w:rFonts w:ascii="Arial" w:hAnsi="Arial"/>
                <w:sz w:val="22"/>
              </w:rPr>
            </w:pPr>
            <w:r>
              <w:rPr>
                <w:rFonts w:ascii="Arial" w:hAnsi="Arial"/>
                <w:sz w:val="22"/>
              </w:rPr>
              <w:t>3</w:t>
            </w:r>
          </w:p>
        </w:tc>
        <w:tc>
          <w:tcPr>
            <w:tcW w:w="630" w:type="dxa"/>
          </w:tcPr>
          <w:p w:rsidR="00163A2A" w:rsidRDefault="00163A2A">
            <w:pPr>
              <w:jc w:val="center"/>
              <w:rPr>
                <w:rFonts w:ascii="Arial" w:hAnsi="Arial"/>
                <w:sz w:val="22"/>
              </w:rPr>
            </w:pPr>
            <w:r>
              <w:rPr>
                <w:rFonts w:ascii="Arial" w:hAnsi="Arial"/>
                <w:sz w:val="22"/>
              </w:rPr>
              <w:t>4</w:t>
            </w:r>
          </w:p>
        </w:tc>
        <w:tc>
          <w:tcPr>
            <w:tcW w:w="630" w:type="dxa"/>
          </w:tcPr>
          <w:p w:rsidR="00163A2A" w:rsidRDefault="00163A2A">
            <w:pPr>
              <w:jc w:val="center"/>
              <w:rPr>
                <w:rFonts w:ascii="Arial" w:hAnsi="Arial"/>
                <w:sz w:val="22"/>
              </w:rPr>
            </w:pPr>
            <w:r>
              <w:rPr>
                <w:rFonts w:ascii="Arial" w:hAnsi="Arial"/>
                <w:sz w:val="22"/>
              </w:rPr>
              <w:t>5</w:t>
            </w:r>
          </w:p>
        </w:tc>
        <w:tc>
          <w:tcPr>
            <w:tcW w:w="450" w:type="dxa"/>
          </w:tcPr>
          <w:p w:rsidR="00163A2A" w:rsidRDefault="00163A2A">
            <w:pPr>
              <w:jc w:val="center"/>
              <w:rPr>
                <w:rFonts w:ascii="Arial" w:hAnsi="Arial"/>
                <w:sz w:val="22"/>
              </w:rPr>
            </w:pPr>
            <w:r>
              <w:rPr>
                <w:rFonts w:ascii="Arial" w:hAnsi="Arial"/>
                <w:sz w:val="22"/>
              </w:rPr>
              <w:t>6</w:t>
            </w:r>
          </w:p>
        </w:tc>
        <w:tc>
          <w:tcPr>
            <w:tcW w:w="450" w:type="dxa"/>
          </w:tcPr>
          <w:p w:rsidR="00163A2A" w:rsidRDefault="00163A2A">
            <w:pPr>
              <w:jc w:val="center"/>
              <w:rPr>
                <w:rFonts w:ascii="Arial" w:hAnsi="Arial"/>
                <w:sz w:val="22"/>
              </w:rPr>
            </w:pPr>
            <w:r>
              <w:rPr>
                <w:rFonts w:ascii="Arial" w:hAnsi="Arial"/>
                <w:sz w:val="22"/>
              </w:rPr>
              <w:t>7</w:t>
            </w:r>
          </w:p>
        </w:tc>
        <w:tc>
          <w:tcPr>
            <w:tcW w:w="450" w:type="dxa"/>
          </w:tcPr>
          <w:p w:rsidR="00163A2A" w:rsidRDefault="00163A2A">
            <w:pPr>
              <w:jc w:val="center"/>
              <w:rPr>
                <w:rFonts w:ascii="Arial" w:hAnsi="Arial"/>
                <w:sz w:val="22"/>
              </w:rPr>
            </w:pPr>
            <w:r>
              <w:rPr>
                <w:rFonts w:ascii="Arial" w:hAnsi="Arial"/>
                <w:sz w:val="22"/>
              </w:rPr>
              <w:t>8</w:t>
            </w:r>
          </w:p>
        </w:tc>
        <w:tc>
          <w:tcPr>
            <w:tcW w:w="450" w:type="dxa"/>
          </w:tcPr>
          <w:p w:rsidR="00163A2A" w:rsidRDefault="00163A2A">
            <w:pPr>
              <w:jc w:val="center"/>
              <w:rPr>
                <w:rFonts w:ascii="Arial" w:hAnsi="Arial"/>
                <w:sz w:val="22"/>
              </w:rPr>
            </w:pPr>
            <w:r>
              <w:rPr>
                <w:rFonts w:ascii="Arial" w:hAnsi="Arial"/>
                <w:sz w:val="22"/>
              </w:rPr>
              <w:t>9</w:t>
            </w:r>
          </w:p>
        </w:tc>
        <w:tc>
          <w:tcPr>
            <w:tcW w:w="630" w:type="dxa"/>
          </w:tcPr>
          <w:p w:rsidR="00163A2A" w:rsidRDefault="00163A2A">
            <w:pPr>
              <w:jc w:val="center"/>
              <w:rPr>
                <w:rFonts w:ascii="Arial" w:hAnsi="Arial"/>
                <w:sz w:val="22"/>
              </w:rPr>
            </w:pPr>
            <w:r>
              <w:rPr>
                <w:rFonts w:ascii="Arial" w:hAnsi="Arial"/>
                <w:sz w:val="22"/>
              </w:rPr>
              <w:t>10</w:t>
            </w:r>
          </w:p>
        </w:tc>
        <w:tc>
          <w:tcPr>
            <w:tcW w:w="360" w:type="dxa"/>
            <w:gridSpan w:val="2"/>
          </w:tcPr>
          <w:p w:rsidR="00163A2A" w:rsidRDefault="00163A2A">
            <w:pPr>
              <w:jc w:val="center"/>
              <w:rPr>
                <w:rFonts w:ascii="Arial" w:hAnsi="Arial"/>
                <w:sz w:val="22"/>
              </w:rPr>
            </w:pPr>
          </w:p>
        </w:tc>
      </w:tr>
    </w:tbl>
    <w:p w:rsidR="00163A2A" w:rsidRDefault="00163A2A">
      <w:pPr>
        <w:rPr>
          <w:rFonts w:ascii="Arial" w:hAnsi="Arial"/>
          <w:sz w:val="16"/>
        </w:rPr>
      </w:pPr>
    </w:p>
    <w:p w:rsidR="00163A2A" w:rsidRDefault="00163A2A">
      <w:pPr>
        <w:pStyle w:val="BodyText2"/>
        <w:rPr>
          <w:color w:val="0000FF"/>
        </w:rPr>
      </w:pPr>
      <w:r>
        <w:rPr>
          <w:color w:val="0000FF"/>
        </w:rPr>
        <w:t>Postorder by Degrees:</w:t>
      </w:r>
    </w:p>
    <w:p w:rsidR="00163A2A" w:rsidRDefault="00163A2A">
      <w:pPr>
        <w:rPr>
          <w:rFonts w:ascii="Arial" w:hAnsi="Arial"/>
          <w:sz w:val="16"/>
        </w:rPr>
      </w:pPr>
    </w:p>
    <w:p w:rsidR="00163A2A" w:rsidRDefault="00163A2A">
      <w:pPr>
        <w:rPr>
          <w:rFonts w:ascii="Arial" w:hAnsi="Arial"/>
          <w:sz w:val="22"/>
        </w:rPr>
      </w:pPr>
      <w:r>
        <w:rPr>
          <w:rFonts w:ascii="Arial" w:hAnsi="Arial"/>
          <w:sz w:val="22"/>
        </w:rPr>
        <w:t>Assume a game like chess or checkers.  We would like to implement a program to play the game (artificial intelligence).  Let the moves that can be made by each piece be represented by a tree, the collection of trees would form the forest of possible moves.  The number of trees in the forest is the number of pieces on the game board.  The possible moves a piece X can make is represented by his sons, their moves by their sons, and so on.  At each move a locally defined function is applied to select the next best move from the available alternatives.  The function (heuristic) normally considers such things as the value of board positions controlled, value of game pieces taken or threatened, or any other factor resulting in an advantage or disadvantage.</w:t>
      </w:r>
    </w:p>
    <w:p w:rsidR="00163A2A" w:rsidRDefault="00163A2A">
      <w:pPr>
        <w:rPr>
          <w:rFonts w:ascii="Arial" w:hAnsi="Arial"/>
          <w:sz w:val="16"/>
        </w:rPr>
      </w:pPr>
    </w:p>
    <w:p w:rsidR="00163A2A" w:rsidRDefault="00163A2A">
      <w:pPr>
        <w:rPr>
          <w:rFonts w:ascii="Arial" w:hAnsi="Arial"/>
          <w:b/>
          <w:color w:val="0000FF"/>
          <w:sz w:val="28"/>
        </w:rPr>
      </w:pPr>
      <w:r>
        <w:rPr>
          <w:rFonts w:ascii="Arial" w:hAnsi="Arial"/>
          <w:b/>
          <w:color w:val="0000FF"/>
          <w:sz w:val="28"/>
        </w:rPr>
        <w:t>Algorithm NextMove:</w:t>
      </w:r>
    </w:p>
    <w:p w:rsidR="00163A2A" w:rsidRDefault="00163A2A">
      <w:pPr>
        <w:rPr>
          <w:rFonts w:ascii="Arial" w:hAnsi="Arial"/>
          <w:sz w:val="22"/>
        </w:rPr>
      </w:pPr>
      <w:r>
        <w:rPr>
          <w:rFonts w:ascii="Arial" w:hAnsi="Arial"/>
          <w:sz w:val="22"/>
        </w:rPr>
        <w:t>Assume f is a function of the nodes of a tree such that f at a node x depends only on x and the values of f on the sons of x.  The following algorithm evaluates f at each node (game piece) of a nonempty forest and returns the “value” of all moves possible for each piece in a stack.  The number of items in the stack at termination is the number of available game pieces {one stack entry for each tree in the forest}.  The forest must be represented in postorder by degrees.</w:t>
      </w:r>
    </w:p>
    <w:p w:rsidR="00163A2A" w:rsidRDefault="00163A2A">
      <w:pPr>
        <w:rPr>
          <w:rFonts w:ascii="Arial" w:hAnsi="Arial"/>
          <w:sz w:val="16"/>
        </w:rPr>
      </w:pPr>
    </w:p>
    <w:p w:rsidR="00163A2A" w:rsidRPr="00CE5229" w:rsidRDefault="00163A2A" w:rsidP="00CE5229">
      <w:pPr>
        <w:numPr>
          <w:ilvl w:val="0"/>
          <w:numId w:val="16"/>
        </w:numPr>
        <w:tabs>
          <w:tab w:val="clear" w:pos="1440"/>
        </w:tabs>
        <w:rPr>
          <w:rFonts w:ascii="Arial" w:hAnsi="Arial"/>
          <w:sz w:val="22"/>
        </w:rPr>
      </w:pPr>
      <w:r>
        <w:rPr>
          <w:rFonts w:ascii="Arial" w:hAnsi="Arial"/>
          <w:sz w:val="22"/>
        </w:rPr>
        <w:t xml:space="preserve">Set the stack empty and let P point to the first node of the forest in </w:t>
      </w:r>
      <w:r w:rsidRPr="00CE5229">
        <w:rPr>
          <w:rFonts w:ascii="Arial" w:hAnsi="Arial"/>
          <w:sz w:val="22"/>
        </w:rPr>
        <w:t>postorder.</w:t>
      </w:r>
    </w:p>
    <w:p w:rsidR="00163A2A" w:rsidRDefault="00163A2A">
      <w:pPr>
        <w:rPr>
          <w:rFonts w:ascii="Arial" w:hAnsi="Arial"/>
          <w:sz w:val="22"/>
        </w:rPr>
      </w:pPr>
    </w:p>
    <w:p w:rsidR="00163A2A" w:rsidRDefault="00163A2A">
      <w:pPr>
        <w:rPr>
          <w:rFonts w:ascii="Arial" w:hAnsi="Arial"/>
          <w:sz w:val="22"/>
        </w:rPr>
      </w:pPr>
      <w:r>
        <w:rPr>
          <w:rFonts w:ascii="Arial" w:hAnsi="Arial"/>
          <w:sz w:val="22"/>
        </w:rPr>
        <w:t>Loop</w:t>
      </w:r>
    </w:p>
    <w:p w:rsidR="00163A2A" w:rsidRDefault="00163A2A">
      <w:pPr>
        <w:rPr>
          <w:rFonts w:ascii="Arial" w:hAnsi="Arial"/>
          <w:sz w:val="18"/>
        </w:rPr>
      </w:pPr>
    </w:p>
    <w:p w:rsidR="00163A2A" w:rsidRDefault="00163A2A">
      <w:pPr>
        <w:ind w:left="1440" w:hanging="720"/>
        <w:rPr>
          <w:rFonts w:ascii="Arial" w:hAnsi="Arial"/>
          <w:sz w:val="22"/>
        </w:rPr>
      </w:pPr>
      <w:r>
        <w:rPr>
          <w:rFonts w:ascii="Arial" w:hAnsi="Arial"/>
          <w:sz w:val="22"/>
        </w:rPr>
        <w:t>1)</w:t>
      </w:r>
      <w:r>
        <w:rPr>
          <w:rFonts w:ascii="Arial" w:hAnsi="Arial"/>
          <w:sz w:val="22"/>
        </w:rPr>
        <w:tab/>
        <w:t>Set d to the Degree of P (d &lt;- P.Degree).  Evaluate f(P.Node), using the values f(x</w:t>
      </w:r>
      <w:r>
        <w:rPr>
          <w:rFonts w:ascii="Arial" w:hAnsi="Arial"/>
          <w:sz w:val="22"/>
          <w:vertAlign w:val="subscript"/>
        </w:rPr>
        <w:t>d</w:t>
      </w:r>
      <w:r>
        <w:rPr>
          <w:rFonts w:ascii="Arial" w:hAnsi="Arial"/>
          <w:sz w:val="22"/>
        </w:rPr>
        <w:t>),</w:t>
      </w:r>
      <w:r>
        <w:rPr>
          <w:rFonts w:ascii="Arial" w:hAnsi="Arial"/>
          <w:sz w:val="22"/>
        </w:rPr>
        <w:sym w:font="Symbol" w:char="F0B0"/>
      </w:r>
      <w:r>
        <w:rPr>
          <w:rFonts w:ascii="Arial" w:hAnsi="Arial"/>
          <w:sz w:val="22"/>
        </w:rPr>
        <w:sym w:font="Symbol" w:char="F0B0"/>
      </w:r>
      <w:r>
        <w:rPr>
          <w:rFonts w:ascii="Arial" w:hAnsi="Arial"/>
          <w:sz w:val="22"/>
        </w:rPr>
        <w:sym w:font="Symbol" w:char="F0B0"/>
      </w:r>
      <w:r>
        <w:rPr>
          <w:rFonts w:ascii="Arial" w:hAnsi="Arial"/>
          <w:sz w:val="22"/>
        </w:rPr>
        <w:t>, f(x</w:t>
      </w:r>
      <w:r>
        <w:rPr>
          <w:rFonts w:ascii="Arial" w:hAnsi="Arial"/>
          <w:sz w:val="22"/>
          <w:vertAlign w:val="subscript"/>
        </w:rPr>
        <w:t>1</w:t>
      </w:r>
      <w:r>
        <w:rPr>
          <w:rFonts w:ascii="Arial" w:hAnsi="Arial"/>
          <w:sz w:val="22"/>
        </w:rPr>
        <w:t xml:space="preserve">) found on the stack. </w:t>
      </w:r>
      <w:r>
        <w:rPr>
          <w:rFonts w:ascii="Arial" w:hAnsi="Arial"/>
          <w:sz w:val="18"/>
        </w:rPr>
        <w:t xml:space="preserve"> {The value of node P is a function of himself and the value of his sons.}</w:t>
      </w:r>
    </w:p>
    <w:p w:rsidR="00163A2A" w:rsidRDefault="00163A2A">
      <w:pPr>
        <w:ind w:left="1440" w:hanging="720"/>
        <w:rPr>
          <w:rFonts w:ascii="Arial" w:hAnsi="Arial"/>
          <w:sz w:val="16"/>
        </w:rPr>
      </w:pPr>
    </w:p>
    <w:p w:rsidR="00163A2A" w:rsidRDefault="00163A2A">
      <w:pPr>
        <w:ind w:left="1440" w:hanging="720"/>
        <w:rPr>
          <w:rFonts w:ascii="Arial" w:hAnsi="Arial"/>
          <w:sz w:val="22"/>
        </w:rPr>
      </w:pPr>
      <w:r>
        <w:rPr>
          <w:rFonts w:ascii="Arial" w:hAnsi="Arial"/>
          <w:sz w:val="22"/>
        </w:rPr>
        <w:t>2)</w:t>
      </w:r>
      <w:r>
        <w:rPr>
          <w:rFonts w:ascii="Arial" w:hAnsi="Arial"/>
          <w:sz w:val="22"/>
        </w:rPr>
        <w:tab/>
        <w:t xml:space="preserve">Remove the top d items from the stack and replace them with the value of f(P.Node) </w:t>
      </w:r>
      <w:r>
        <w:rPr>
          <w:rFonts w:ascii="Arial" w:hAnsi="Arial"/>
          <w:sz w:val="18"/>
        </w:rPr>
        <w:t>{Push the value of the function applied to node P into the stack replacing the values of P’s sons.}.</w:t>
      </w:r>
    </w:p>
    <w:p w:rsidR="00163A2A" w:rsidRDefault="00163A2A">
      <w:pPr>
        <w:ind w:left="1440" w:hanging="720"/>
        <w:rPr>
          <w:rFonts w:ascii="Arial" w:hAnsi="Arial"/>
          <w:sz w:val="16"/>
        </w:rPr>
      </w:pPr>
    </w:p>
    <w:p w:rsidR="00163A2A" w:rsidRDefault="00163A2A">
      <w:pPr>
        <w:ind w:left="1440" w:hanging="720"/>
        <w:rPr>
          <w:rFonts w:ascii="Arial" w:hAnsi="Arial"/>
          <w:sz w:val="22"/>
        </w:rPr>
      </w:pPr>
      <w:r>
        <w:rPr>
          <w:rFonts w:ascii="Arial" w:hAnsi="Arial"/>
          <w:sz w:val="22"/>
        </w:rPr>
        <w:t>3)</w:t>
      </w:r>
      <w:r>
        <w:rPr>
          <w:rFonts w:ascii="Arial" w:hAnsi="Arial"/>
          <w:sz w:val="22"/>
        </w:rPr>
        <w:tab/>
        <w:t>If possible</w:t>
      </w:r>
    </w:p>
    <w:p w:rsidR="00163A2A" w:rsidRDefault="00163A2A">
      <w:pPr>
        <w:ind w:left="1440" w:hanging="720"/>
        <w:rPr>
          <w:rFonts w:ascii="Arial" w:hAnsi="Arial"/>
          <w:sz w:val="16"/>
        </w:rPr>
      </w:pPr>
      <w:r>
        <w:rPr>
          <w:rFonts w:ascii="Arial" w:hAnsi="Arial"/>
          <w:sz w:val="22"/>
        </w:rPr>
        <w:tab/>
      </w:r>
      <w:r>
        <w:rPr>
          <w:rFonts w:ascii="Arial" w:hAnsi="Arial"/>
          <w:sz w:val="22"/>
        </w:rPr>
        <w:tab/>
        <w:t xml:space="preserve">set P to P$ </w:t>
      </w:r>
      <w:r>
        <w:rPr>
          <w:rFonts w:ascii="Arial" w:hAnsi="Arial"/>
          <w:sz w:val="16"/>
        </w:rPr>
        <w:t>{the next node in postorder, P &lt;- P + 1 in the above representation}</w:t>
      </w:r>
    </w:p>
    <w:p w:rsidR="00163A2A" w:rsidRDefault="00163A2A">
      <w:pPr>
        <w:ind w:left="1440" w:hanging="720"/>
        <w:rPr>
          <w:rFonts w:ascii="Arial" w:hAnsi="Arial"/>
          <w:sz w:val="22"/>
        </w:rPr>
      </w:pPr>
      <w:r>
        <w:rPr>
          <w:rFonts w:ascii="Arial" w:hAnsi="Arial"/>
          <w:sz w:val="22"/>
        </w:rPr>
        <w:tab/>
        <w:t>else</w:t>
      </w:r>
    </w:p>
    <w:p w:rsidR="00163A2A" w:rsidRDefault="00163A2A">
      <w:pPr>
        <w:ind w:left="1440" w:hanging="720"/>
        <w:rPr>
          <w:rFonts w:ascii="Arial" w:hAnsi="Arial"/>
          <w:sz w:val="22"/>
        </w:rPr>
      </w:pPr>
      <w:r>
        <w:rPr>
          <w:rFonts w:ascii="Arial" w:hAnsi="Arial"/>
          <w:sz w:val="22"/>
        </w:rPr>
        <w:tab/>
      </w:r>
      <w:r>
        <w:rPr>
          <w:rFonts w:ascii="Arial" w:hAnsi="Arial"/>
          <w:sz w:val="22"/>
        </w:rPr>
        <w:tab/>
        <w:t>Exit Loop</w:t>
      </w:r>
    </w:p>
    <w:p w:rsidR="00163A2A" w:rsidRDefault="00163A2A">
      <w:pPr>
        <w:ind w:left="1440" w:hanging="720"/>
        <w:rPr>
          <w:rFonts w:ascii="Arial" w:hAnsi="Arial"/>
          <w:sz w:val="22"/>
        </w:rPr>
      </w:pPr>
      <w:r>
        <w:rPr>
          <w:rFonts w:ascii="Arial" w:hAnsi="Arial"/>
          <w:sz w:val="22"/>
        </w:rPr>
        <w:tab/>
        <w:t>end if</w:t>
      </w:r>
    </w:p>
    <w:p w:rsidR="00163A2A" w:rsidRDefault="00163A2A">
      <w:pPr>
        <w:rPr>
          <w:rFonts w:ascii="Arial" w:hAnsi="Arial"/>
          <w:sz w:val="22"/>
        </w:rPr>
      </w:pPr>
      <w:r>
        <w:rPr>
          <w:rFonts w:ascii="Arial" w:hAnsi="Arial"/>
          <w:sz w:val="22"/>
        </w:rPr>
        <w:t>End Loop;</w:t>
      </w:r>
    </w:p>
    <w:p w:rsidR="00163A2A" w:rsidRDefault="00163A2A">
      <w:pPr>
        <w:rPr>
          <w:rFonts w:ascii="Arial" w:hAnsi="Arial"/>
          <w:sz w:val="24"/>
        </w:rPr>
      </w:pPr>
      <w:r>
        <w:rPr>
          <w:rFonts w:ascii="Arial" w:hAnsi="Arial"/>
          <w:sz w:val="22"/>
        </w:rPr>
        <w:br w:type="page"/>
      </w:r>
    </w:p>
    <w:p w:rsidR="00163A2A" w:rsidRDefault="00163A2A">
      <w:pPr>
        <w:rPr>
          <w:rFonts w:ascii="Arial" w:hAnsi="Arial"/>
          <w:b/>
          <w:color w:val="0000FF"/>
          <w:sz w:val="28"/>
        </w:rPr>
      </w:pPr>
      <w:bookmarkStart w:id="67" w:name="AlgEquivalence"/>
      <w:bookmarkEnd w:id="67"/>
      <w:r>
        <w:rPr>
          <w:rFonts w:ascii="Arial" w:hAnsi="Arial"/>
          <w:b/>
          <w:color w:val="0000FF"/>
          <w:sz w:val="28"/>
        </w:rPr>
        <w:lastRenderedPageBreak/>
        <w:t>Algorithm Equivalence:</w:t>
      </w:r>
    </w:p>
    <w:p w:rsidR="00163A2A" w:rsidRDefault="00163A2A">
      <w:pPr>
        <w:rPr>
          <w:rFonts w:ascii="Arial" w:hAnsi="Arial"/>
          <w:sz w:val="24"/>
        </w:rPr>
      </w:pPr>
      <w:r>
        <w:rPr>
          <w:rFonts w:ascii="Arial" w:hAnsi="Arial"/>
          <w:sz w:val="24"/>
        </w:rPr>
        <w:t>Let S be a set of items numbered 1 through N, {1, 2,</w:t>
      </w:r>
      <w:r>
        <w:rPr>
          <w:rFonts w:ascii="Arial" w:hAnsi="Arial"/>
          <w:sz w:val="24"/>
        </w:rPr>
        <w:sym w:font="Symbol" w:char="F0B0"/>
      </w:r>
      <w:r>
        <w:rPr>
          <w:rFonts w:ascii="Arial" w:hAnsi="Arial"/>
          <w:sz w:val="24"/>
        </w:rPr>
        <w:sym w:font="Symbol" w:char="F0B0"/>
      </w:r>
      <w:r>
        <w:rPr>
          <w:rFonts w:ascii="Arial" w:hAnsi="Arial"/>
          <w:sz w:val="24"/>
        </w:rPr>
        <w:sym w:font="Symbol" w:char="F0B0"/>
      </w:r>
      <w:r>
        <w:rPr>
          <w:rFonts w:ascii="Arial" w:hAnsi="Arial"/>
          <w:sz w:val="24"/>
        </w:rPr>
        <w:t>, N-1, N}, and let Parent(1),</w:t>
      </w:r>
      <w:r>
        <w:rPr>
          <w:rFonts w:ascii="Arial" w:hAnsi="Arial"/>
          <w:sz w:val="24"/>
        </w:rPr>
        <w:sym w:font="Symbol" w:char="F0B0"/>
      </w:r>
      <w:r>
        <w:rPr>
          <w:rFonts w:ascii="Arial" w:hAnsi="Arial"/>
          <w:sz w:val="24"/>
        </w:rPr>
        <w:sym w:font="Symbol" w:char="F0B0"/>
      </w:r>
      <w:r>
        <w:rPr>
          <w:rFonts w:ascii="Arial" w:hAnsi="Arial"/>
          <w:sz w:val="24"/>
        </w:rPr>
        <w:sym w:font="Symbol" w:char="F0B0"/>
      </w:r>
      <w:r>
        <w:rPr>
          <w:rFonts w:ascii="Arial" w:hAnsi="Arial"/>
          <w:sz w:val="24"/>
        </w:rPr>
        <w:t>, Parent(N) be a table of integers.  This algorithm accepts a set of equivalence relations of the form “j = k” (read j is equivalent to k) and adjusts the Parent table to represent a set of trees, so that two elements are equivalent if and only if they belong to the same tree.</w:t>
      </w:r>
    </w:p>
    <w:p w:rsidR="00163A2A" w:rsidRDefault="00163A2A">
      <w:pPr>
        <w:rPr>
          <w:rFonts w:ascii="Arial" w:hAnsi="Arial"/>
          <w:sz w:val="24"/>
        </w:rPr>
      </w:pPr>
    </w:p>
    <w:p w:rsidR="00163A2A" w:rsidRDefault="00163A2A">
      <w:pPr>
        <w:rPr>
          <w:rFonts w:ascii="Arial" w:hAnsi="Arial"/>
          <w:sz w:val="24"/>
        </w:rPr>
      </w:pPr>
      <w:r>
        <w:rPr>
          <w:rFonts w:ascii="Arial" w:hAnsi="Arial"/>
          <w:sz w:val="24"/>
        </w:rPr>
        <w:t>1)</w:t>
      </w:r>
      <w:r>
        <w:rPr>
          <w:rFonts w:ascii="Arial" w:hAnsi="Arial"/>
          <w:sz w:val="24"/>
        </w:rPr>
        <w:tab/>
        <w:t>For I in 1..N loop  Parent(I) := 0;  end loop;</w:t>
      </w:r>
    </w:p>
    <w:p w:rsidR="00163A2A" w:rsidRDefault="00163A2A">
      <w:pPr>
        <w:rPr>
          <w:rFonts w:ascii="Arial" w:hAnsi="Arial"/>
          <w:sz w:val="24"/>
        </w:rPr>
      </w:pPr>
      <w:r>
        <w:rPr>
          <w:rFonts w:ascii="Arial" w:hAnsi="Arial"/>
          <w:sz w:val="24"/>
        </w:rPr>
        <w:t>2</w:t>
      </w:r>
      <w:r>
        <w:rPr>
          <w:rFonts w:ascii="Arial" w:hAnsi="Arial"/>
          <w:sz w:val="24"/>
        </w:rPr>
        <w:tab/>
        <w:t>Get the first relation “J = k” from the input stream.</w:t>
      </w:r>
    </w:p>
    <w:p w:rsidR="00163A2A" w:rsidRDefault="00163A2A">
      <w:pPr>
        <w:rPr>
          <w:rFonts w:ascii="Arial" w:hAnsi="Arial"/>
          <w:sz w:val="24"/>
        </w:rPr>
      </w:pPr>
      <w:r>
        <w:rPr>
          <w:rFonts w:ascii="Arial" w:hAnsi="Arial"/>
          <w:sz w:val="24"/>
        </w:rPr>
        <w:tab/>
        <w:t>While (not end-of-file on the input stream) loop</w:t>
      </w:r>
    </w:p>
    <w:p w:rsidR="00163A2A" w:rsidRDefault="00163A2A">
      <w:pPr>
        <w:rPr>
          <w:rFonts w:ascii="Arial" w:hAnsi="Arial"/>
          <w:sz w:val="24"/>
        </w:rPr>
      </w:pPr>
      <w:r>
        <w:rPr>
          <w:rFonts w:ascii="Arial" w:hAnsi="Arial"/>
          <w:sz w:val="24"/>
        </w:rPr>
        <w:tab/>
      </w:r>
      <w:r>
        <w:rPr>
          <w:rFonts w:ascii="Arial" w:hAnsi="Arial"/>
          <w:sz w:val="24"/>
        </w:rPr>
        <w:tab/>
        <w:t>{Find each items most distant parent}</w:t>
      </w:r>
    </w:p>
    <w:p w:rsidR="00163A2A" w:rsidRDefault="00163A2A">
      <w:pPr>
        <w:rPr>
          <w:rFonts w:ascii="Arial" w:hAnsi="Arial"/>
          <w:sz w:val="24"/>
        </w:rPr>
      </w:pPr>
      <w:r>
        <w:rPr>
          <w:rFonts w:ascii="Arial" w:hAnsi="Arial"/>
          <w:sz w:val="24"/>
        </w:rPr>
        <w:tab/>
      </w:r>
      <w:r>
        <w:rPr>
          <w:rFonts w:ascii="Arial" w:hAnsi="Arial"/>
          <w:sz w:val="24"/>
        </w:rPr>
        <w:tab/>
        <w:t>While (Parent(J) &gt; 0) loop  J := Parent(J);  end loop;</w:t>
      </w:r>
    </w:p>
    <w:p w:rsidR="00163A2A" w:rsidRDefault="00163A2A">
      <w:pPr>
        <w:rPr>
          <w:rFonts w:ascii="Arial" w:hAnsi="Arial"/>
          <w:sz w:val="24"/>
        </w:rPr>
      </w:pPr>
      <w:r>
        <w:rPr>
          <w:rFonts w:ascii="Arial" w:hAnsi="Arial"/>
          <w:sz w:val="24"/>
        </w:rPr>
        <w:tab/>
      </w:r>
      <w:r>
        <w:rPr>
          <w:rFonts w:ascii="Arial" w:hAnsi="Arial"/>
          <w:sz w:val="24"/>
        </w:rPr>
        <w:tab/>
        <w:t>While (Parent(K) &gt; 0) loop  K := Parent(K);  end loop;</w:t>
      </w:r>
    </w:p>
    <w:p w:rsidR="00163A2A" w:rsidRDefault="00163A2A">
      <w:pPr>
        <w:rPr>
          <w:rFonts w:ascii="Arial" w:hAnsi="Arial"/>
          <w:sz w:val="24"/>
        </w:rPr>
      </w:pPr>
      <w:r>
        <w:rPr>
          <w:rFonts w:ascii="Arial" w:hAnsi="Arial"/>
          <w:sz w:val="24"/>
        </w:rPr>
        <w:tab/>
      </w:r>
      <w:r>
        <w:rPr>
          <w:rFonts w:ascii="Arial" w:hAnsi="Arial"/>
          <w:sz w:val="24"/>
        </w:rPr>
        <w:tab/>
        <w:t>If J not = K then  Parent(J) := K;  end if;</w:t>
      </w:r>
    </w:p>
    <w:p w:rsidR="00163A2A" w:rsidRDefault="00163A2A">
      <w:pPr>
        <w:rPr>
          <w:rFonts w:ascii="Arial" w:hAnsi="Arial"/>
          <w:sz w:val="24"/>
        </w:rPr>
      </w:pPr>
      <w:r>
        <w:rPr>
          <w:rFonts w:ascii="Arial" w:hAnsi="Arial"/>
          <w:sz w:val="24"/>
        </w:rPr>
        <w:tab/>
      </w:r>
      <w:r>
        <w:rPr>
          <w:rFonts w:ascii="Arial" w:hAnsi="Arial"/>
          <w:sz w:val="24"/>
        </w:rPr>
        <w:tab/>
        <w:t>Get next relation “J = K” or set end-of-file to true.</w:t>
      </w:r>
    </w:p>
    <w:p w:rsidR="00163A2A" w:rsidRDefault="00163A2A">
      <w:pPr>
        <w:rPr>
          <w:rFonts w:ascii="Arial" w:hAnsi="Arial"/>
          <w:sz w:val="24"/>
        </w:rPr>
      </w:pPr>
      <w:r>
        <w:rPr>
          <w:rFonts w:ascii="Arial" w:hAnsi="Arial"/>
          <w:sz w:val="24"/>
        </w:rPr>
        <w:tab/>
        <w:t>end loop;</w:t>
      </w:r>
    </w:p>
    <w:p w:rsidR="00163A2A" w:rsidRDefault="00163A2A">
      <w:pPr>
        <w:rPr>
          <w:rFonts w:ascii="Arial" w:hAnsi="Arial"/>
          <w:sz w:val="24"/>
        </w:rPr>
      </w:pPr>
      <w:r>
        <w:rPr>
          <w:rFonts w:ascii="Arial" w:hAnsi="Arial"/>
          <w:sz w:val="24"/>
        </w:rPr>
        <w:tab/>
      </w: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r>
        <w:rPr>
          <w:rFonts w:ascii="Arial" w:hAnsi="Arial"/>
          <w:sz w:val="24"/>
          <w:u w:val="single"/>
        </w:rPr>
        <w:t>Example</w:t>
      </w:r>
      <w:r>
        <w:rPr>
          <w:rFonts w:ascii="Arial" w:hAnsi="Arial"/>
          <w:sz w:val="24"/>
        </w:rPr>
        <w:t>, assume the following equivalence relations for 10 items:</w:t>
      </w:r>
    </w:p>
    <w:p w:rsidR="00163A2A" w:rsidRDefault="00163A2A">
      <w:pPr>
        <w:rPr>
          <w:rFonts w:ascii="Arial" w:hAnsi="Arial"/>
          <w:sz w:val="24"/>
        </w:rPr>
      </w:pPr>
    </w:p>
    <w:p w:rsidR="00163A2A" w:rsidRDefault="00163A2A">
      <w:pPr>
        <w:rPr>
          <w:rFonts w:ascii="Arial" w:hAnsi="Arial"/>
          <w:sz w:val="24"/>
        </w:rPr>
      </w:pPr>
      <w:r>
        <w:rPr>
          <w:rFonts w:ascii="Arial" w:hAnsi="Arial"/>
          <w:sz w:val="24"/>
        </w:rPr>
        <w:t>1 = 5, 6 = 8, 7 = 2, 9 = 8, 3 = 7, 4 = 2, 9 = 3, and 1 = 10.</w:t>
      </w:r>
    </w:p>
    <w:p w:rsidR="00163A2A" w:rsidRDefault="00163A2A">
      <w:pPr>
        <w:rPr>
          <w:rFonts w:ascii="Arial" w:hAnsi="Arial"/>
          <w:sz w:val="24"/>
        </w:rPr>
      </w:pPr>
    </w:p>
    <w:p w:rsidR="00163A2A" w:rsidRDefault="00163A2A">
      <w:pPr>
        <w:rPr>
          <w:rFonts w:ascii="Arial" w:hAnsi="Arial"/>
          <w:sz w:val="24"/>
        </w:rPr>
      </w:pPr>
      <w:r>
        <w:rPr>
          <w:rFonts w:ascii="Arial" w:hAnsi="Arial"/>
          <w:sz w:val="24"/>
        </w:rPr>
        <w:t>After processing the relations the resulting table and trees:</w:t>
      </w:r>
    </w:p>
    <w:p w:rsidR="00163A2A" w:rsidRDefault="00163A2A">
      <w:pPr>
        <w:rPr>
          <w:rFonts w:ascii="Arial" w:hAnsi="Arial"/>
          <w:sz w:val="24"/>
        </w:rPr>
      </w:pPr>
    </w:p>
    <w:tbl>
      <w:tblPr>
        <w:tblW w:w="0" w:type="auto"/>
        <w:tblLayout w:type="fixed"/>
        <w:tblLook w:val="0000" w:firstRow="0" w:lastRow="0" w:firstColumn="0" w:lastColumn="0" w:noHBand="0" w:noVBand="0"/>
      </w:tblPr>
      <w:tblGrid>
        <w:gridCol w:w="1440"/>
        <w:gridCol w:w="540"/>
        <w:gridCol w:w="444"/>
        <w:gridCol w:w="444"/>
        <w:gridCol w:w="444"/>
        <w:gridCol w:w="621"/>
        <w:gridCol w:w="532"/>
        <w:gridCol w:w="532"/>
        <w:gridCol w:w="532"/>
        <w:gridCol w:w="532"/>
        <w:gridCol w:w="710"/>
        <w:gridCol w:w="710"/>
      </w:tblGrid>
      <w:tr w:rsidR="00163A2A">
        <w:tc>
          <w:tcPr>
            <w:tcW w:w="1440" w:type="dxa"/>
          </w:tcPr>
          <w:p w:rsidR="00163A2A" w:rsidRDefault="00163A2A">
            <w:pPr>
              <w:rPr>
                <w:rFonts w:ascii="Arial" w:hAnsi="Arial"/>
                <w:b/>
                <w:sz w:val="24"/>
              </w:rPr>
            </w:pPr>
          </w:p>
        </w:tc>
        <w:tc>
          <w:tcPr>
            <w:tcW w:w="540" w:type="dxa"/>
          </w:tcPr>
          <w:p w:rsidR="00163A2A" w:rsidRDefault="00163A2A">
            <w:pPr>
              <w:rPr>
                <w:rFonts w:ascii="Arial" w:hAnsi="Arial"/>
                <w:b/>
                <w:sz w:val="24"/>
              </w:rPr>
            </w:pPr>
          </w:p>
        </w:tc>
        <w:tc>
          <w:tcPr>
            <w:tcW w:w="444" w:type="dxa"/>
          </w:tcPr>
          <w:p w:rsidR="00163A2A" w:rsidRDefault="00163A2A">
            <w:pPr>
              <w:rPr>
                <w:rFonts w:ascii="Arial" w:hAnsi="Arial"/>
                <w:b/>
                <w:sz w:val="24"/>
              </w:rPr>
            </w:pPr>
          </w:p>
        </w:tc>
        <w:tc>
          <w:tcPr>
            <w:tcW w:w="444" w:type="dxa"/>
          </w:tcPr>
          <w:p w:rsidR="00163A2A" w:rsidRDefault="00163A2A">
            <w:pPr>
              <w:rPr>
                <w:rFonts w:ascii="Arial" w:hAnsi="Arial"/>
                <w:b/>
                <w:sz w:val="24"/>
              </w:rPr>
            </w:pPr>
          </w:p>
        </w:tc>
        <w:tc>
          <w:tcPr>
            <w:tcW w:w="444" w:type="dxa"/>
          </w:tcPr>
          <w:p w:rsidR="00163A2A" w:rsidRDefault="00163A2A">
            <w:pPr>
              <w:rPr>
                <w:rFonts w:ascii="Arial" w:hAnsi="Arial"/>
                <w:b/>
                <w:sz w:val="24"/>
              </w:rPr>
            </w:pPr>
          </w:p>
        </w:tc>
        <w:tc>
          <w:tcPr>
            <w:tcW w:w="621" w:type="dxa"/>
          </w:tcPr>
          <w:p w:rsidR="00163A2A" w:rsidRDefault="00163A2A">
            <w:pPr>
              <w:rPr>
                <w:rFonts w:ascii="Arial" w:hAnsi="Arial"/>
                <w:b/>
                <w:sz w:val="24"/>
              </w:rPr>
            </w:pPr>
          </w:p>
        </w:tc>
        <w:tc>
          <w:tcPr>
            <w:tcW w:w="532" w:type="dxa"/>
          </w:tcPr>
          <w:p w:rsidR="00163A2A" w:rsidRDefault="00163A2A">
            <w:pPr>
              <w:rPr>
                <w:rFonts w:ascii="Arial" w:hAnsi="Arial"/>
                <w:b/>
                <w:sz w:val="24"/>
              </w:rPr>
            </w:pPr>
          </w:p>
        </w:tc>
        <w:tc>
          <w:tcPr>
            <w:tcW w:w="532" w:type="dxa"/>
          </w:tcPr>
          <w:p w:rsidR="00163A2A" w:rsidRDefault="00163A2A">
            <w:pPr>
              <w:rPr>
                <w:rFonts w:ascii="Arial" w:hAnsi="Arial"/>
                <w:b/>
                <w:sz w:val="24"/>
              </w:rPr>
            </w:pPr>
          </w:p>
        </w:tc>
        <w:tc>
          <w:tcPr>
            <w:tcW w:w="532" w:type="dxa"/>
          </w:tcPr>
          <w:p w:rsidR="00163A2A" w:rsidRDefault="00163A2A">
            <w:pPr>
              <w:rPr>
                <w:rFonts w:ascii="Arial" w:hAnsi="Arial"/>
                <w:b/>
                <w:sz w:val="24"/>
              </w:rPr>
            </w:pPr>
          </w:p>
        </w:tc>
        <w:tc>
          <w:tcPr>
            <w:tcW w:w="532" w:type="dxa"/>
          </w:tcPr>
          <w:p w:rsidR="00163A2A" w:rsidRDefault="00163A2A">
            <w:pPr>
              <w:rPr>
                <w:rFonts w:ascii="Arial" w:hAnsi="Arial"/>
                <w:b/>
                <w:sz w:val="24"/>
              </w:rPr>
            </w:pPr>
          </w:p>
        </w:tc>
        <w:tc>
          <w:tcPr>
            <w:tcW w:w="710" w:type="dxa"/>
          </w:tcPr>
          <w:p w:rsidR="00163A2A" w:rsidRDefault="00163A2A">
            <w:pPr>
              <w:rPr>
                <w:rFonts w:ascii="Arial" w:hAnsi="Arial"/>
                <w:b/>
                <w:sz w:val="24"/>
              </w:rPr>
            </w:pPr>
          </w:p>
        </w:tc>
        <w:tc>
          <w:tcPr>
            <w:tcW w:w="710" w:type="dxa"/>
          </w:tcPr>
          <w:p w:rsidR="00163A2A" w:rsidRDefault="00163A2A">
            <w:pPr>
              <w:rPr>
                <w:rFonts w:ascii="Arial" w:hAnsi="Arial"/>
                <w:b/>
                <w:sz w:val="24"/>
              </w:rPr>
            </w:pPr>
          </w:p>
        </w:tc>
      </w:tr>
      <w:tr w:rsidR="00163A2A">
        <w:tc>
          <w:tcPr>
            <w:tcW w:w="1440" w:type="dxa"/>
          </w:tcPr>
          <w:p w:rsidR="00163A2A" w:rsidRDefault="00163A2A">
            <w:pPr>
              <w:rPr>
                <w:rFonts w:ascii="Arial" w:hAnsi="Arial"/>
                <w:b/>
                <w:sz w:val="24"/>
              </w:rPr>
            </w:pPr>
            <w:r>
              <w:rPr>
                <w:rFonts w:ascii="Arial" w:hAnsi="Arial"/>
                <w:b/>
                <w:sz w:val="24"/>
              </w:rPr>
              <w:t>Parent(K)</w:t>
            </w:r>
          </w:p>
        </w:tc>
        <w:tc>
          <w:tcPr>
            <w:tcW w:w="54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b/>
                <w:sz w:val="24"/>
              </w:rPr>
            </w:pPr>
            <w:r>
              <w:rPr>
                <w:rFonts w:ascii="Arial" w:hAnsi="Arial"/>
                <w:b/>
                <w:sz w:val="24"/>
              </w:rPr>
              <w:t>5</w:t>
            </w:r>
          </w:p>
        </w:tc>
        <w:tc>
          <w:tcPr>
            <w:tcW w:w="444"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b/>
                <w:sz w:val="24"/>
              </w:rPr>
            </w:pPr>
            <w:r>
              <w:rPr>
                <w:rFonts w:ascii="Arial" w:hAnsi="Arial"/>
                <w:b/>
                <w:sz w:val="24"/>
              </w:rPr>
              <w:t>0</w:t>
            </w:r>
          </w:p>
        </w:tc>
        <w:tc>
          <w:tcPr>
            <w:tcW w:w="444"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b/>
                <w:sz w:val="24"/>
              </w:rPr>
            </w:pPr>
            <w:r>
              <w:rPr>
                <w:rFonts w:ascii="Arial" w:hAnsi="Arial"/>
                <w:b/>
                <w:sz w:val="24"/>
              </w:rPr>
              <w:t>2</w:t>
            </w:r>
          </w:p>
        </w:tc>
        <w:tc>
          <w:tcPr>
            <w:tcW w:w="444"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b/>
                <w:sz w:val="24"/>
              </w:rPr>
            </w:pPr>
            <w:r>
              <w:rPr>
                <w:rFonts w:ascii="Arial" w:hAnsi="Arial"/>
                <w:b/>
                <w:sz w:val="24"/>
              </w:rPr>
              <w:t>2</w:t>
            </w:r>
          </w:p>
        </w:tc>
        <w:tc>
          <w:tcPr>
            <w:tcW w:w="621"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b/>
                <w:sz w:val="24"/>
              </w:rPr>
            </w:pPr>
            <w:r>
              <w:rPr>
                <w:rFonts w:ascii="Arial" w:hAnsi="Arial"/>
                <w:b/>
                <w:sz w:val="24"/>
              </w:rPr>
              <w:t>10</w:t>
            </w:r>
          </w:p>
        </w:tc>
        <w:tc>
          <w:tcPr>
            <w:tcW w:w="532"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b/>
                <w:sz w:val="24"/>
              </w:rPr>
            </w:pPr>
            <w:r>
              <w:rPr>
                <w:rFonts w:ascii="Arial" w:hAnsi="Arial"/>
                <w:b/>
                <w:sz w:val="24"/>
              </w:rPr>
              <w:t>8</w:t>
            </w:r>
          </w:p>
        </w:tc>
        <w:tc>
          <w:tcPr>
            <w:tcW w:w="532"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b/>
                <w:sz w:val="24"/>
              </w:rPr>
            </w:pPr>
            <w:r>
              <w:rPr>
                <w:rFonts w:ascii="Arial" w:hAnsi="Arial"/>
                <w:b/>
                <w:sz w:val="24"/>
              </w:rPr>
              <w:t>2</w:t>
            </w:r>
          </w:p>
        </w:tc>
        <w:tc>
          <w:tcPr>
            <w:tcW w:w="532"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b/>
                <w:sz w:val="24"/>
              </w:rPr>
            </w:pPr>
            <w:r>
              <w:rPr>
                <w:rFonts w:ascii="Arial" w:hAnsi="Arial"/>
                <w:b/>
                <w:sz w:val="24"/>
              </w:rPr>
              <w:t>2</w:t>
            </w:r>
          </w:p>
        </w:tc>
        <w:tc>
          <w:tcPr>
            <w:tcW w:w="532"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b/>
                <w:sz w:val="24"/>
              </w:rPr>
            </w:pPr>
            <w:r>
              <w:rPr>
                <w:rFonts w:ascii="Arial" w:hAnsi="Arial"/>
                <w:b/>
                <w:sz w:val="24"/>
              </w:rPr>
              <w:t>8</w:t>
            </w:r>
          </w:p>
        </w:tc>
        <w:tc>
          <w:tcPr>
            <w:tcW w:w="71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b/>
                <w:sz w:val="24"/>
              </w:rPr>
            </w:pPr>
            <w:r>
              <w:rPr>
                <w:rFonts w:ascii="Arial" w:hAnsi="Arial"/>
                <w:b/>
                <w:sz w:val="24"/>
              </w:rPr>
              <w:t>0</w:t>
            </w:r>
          </w:p>
        </w:tc>
        <w:tc>
          <w:tcPr>
            <w:tcW w:w="710" w:type="dxa"/>
            <w:tcBorders>
              <w:left w:val="single" w:sz="6" w:space="0" w:color="auto"/>
            </w:tcBorders>
          </w:tcPr>
          <w:p w:rsidR="00163A2A" w:rsidRDefault="00163A2A">
            <w:pPr>
              <w:rPr>
                <w:rFonts w:ascii="Arial" w:hAnsi="Arial"/>
                <w:b/>
                <w:sz w:val="24"/>
              </w:rPr>
            </w:pPr>
          </w:p>
        </w:tc>
      </w:tr>
      <w:tr w:rsidR="00163A2A">
        <w:tc>
          <w:tcPr>
            <w:tcW w:w="1440" w:type="dxa"/>
          </w:tcPr>
          <w:p w:rsidR="00163A2A" w:rsidRDefault="00163A2A">
            <w:pPr>
              <w:rPr>
                <w:rFonts w:ascii="Arial" w:hAnsi="Arial"/>
                <w:b/>
                <w:sz w:val="24"/>
              </w:rPr>
            </w:pPr>
            <w:r>
              <w:rPr>
                <w:rFonts w:ascii="Arial" w:hAnsi="Arial"/>
                <w:b/>
                <w:sz w:val="24"/>
              </w:rPr>
              <w:t>K</w:t>
            </w:r>
          </w:p>
        </w:tc>
        <w:tc>
          <w:tcPr>
            <w:tcW w:w="540" w:type="dxa"/>
          </w:tcPr>
          <w:p w:rsidR="00163A2A" w:rsidRDefault="00163A2A">
            <w:pPr>
              <w:rPr>
                <w:rFonts w:ascii="Arial" w:hAnsi="Arial"/>
                <w:b/>
                <w:sz w:val="24"/>
              </w:rPr>
            </w:pPr>
            <w:r>
              <w:rPr>
                <w:rFonts w:ascii="Arial" w:hAnsi="Arial"/>
                <w:b/>
                <w:sz w:val="24"/>
              </w:rPr>
              <w:t>1</w:t>
            </w:r>
          </w:p>
        </w:tc>
        <w:tc>
          <w:tcPr>
            <w:tcW w:w="444" w:type="dxa"/>
          </w:tcPr>
          <w:p w:rsidR="00163A2A" w:rsidRDefault="00163A2A">
            <w:pPr>
              <w:rPr>
                <w:rFonts w:ascii="Arial" w:hAnsi="Arial"/>
                <w:b/>
                <w:sz w:val="24"/>
              </w:rPr>
            </w:pPr>
            <w:r>
              <w:rPr>
                <w:rFonts w:ascii="Arial" w:hAnsi="Arial"/>
                <w:b/>
                <w:sz w:val="24"/>
              </w:rPr>
              <w:t>2</w:t>
            </w:r>
          </w:p>
        </w:tc>
        <w:tc>
          <w:tcPr>
            <w:tcW w:w="444" w:type="dxa"/>
          </w:tcPr>
          <w:p w:rsidR="00163A2A" w:rsidRDefault="00163A2A">
            <w:pPr>
              <w:rPr>
                <w:rFonts w:ascii="Arial" w:hAnsi="Arial"/>
                <w:b/>
                <w:sz w:val="24"/>
              </w:rPr>
            </w:pPr>
            <w:r>
              <w:rPr>
                <w:rFonts w:ascii="Arial" w:hAnsi="Arial"/>
                <w:b/>
                <w:sz w:val="24"/>
              </w:rPr>
              <w:t>3</w:t>
            </w:r>
          </w:p>
        </w:tc>
        <w:tc>
          <w:tcPr>
            <w:tcW w:w="444" w:type="dxa"/>
          </w:tcPr>
          <w:p w:rsidR="00163A2A" w:rsidRDefault="00163A2A">
            <w:pPr>
              <w:rPr>
                <w:rFonts w:ascii="Arial" w:hAnsi="Arial"/>
                <w:b/>
                <w:sz w:val="24"/>
              </w:rPr>
            </w:pPr>
            <w:r>
              <w:rPr>
                <w:rFonts w:ascii="Arial" w:hAnsi="Arial"/>
                <w:b/>
                <w:sz w:val="24"/>
              </w:rPr>
              <w:t>4</w:t>
            </w:r>
          </w:p>
        </w:tc>
        <w:tc>
          <w:tcPr>
            <w:tcW w:w="621" w:type="dxa"/>
          </w:tcPr>
          <w:p w:rsidR="00163A2A" w:rsidRDefault="00163A2A">
            <w:pPr>
              <w:rPr>
                <w:rFonts w:ascii="Arial" w:hAnsi="Arial"/>
                <w:b/>
                <w:sz w:val="24"/>
              </w:rPr>
            </w:pPr>
            <w:r>
              <w:rPr>
                <w:rFonts w:ascii="Arial" w:hAnsi="Arial"/>
                <w:b/>
                <w:sz w:val="24"/>
              </w:rPr>
              <w:t>5</w:t>
            </w:r>
          </w:p>
        </w:tc>
        <w:tc>
          <w:tcPr>
            <w:tcW w:w="532" w:type="dxa"/>
          </w:tcPr>
          <w:p w:rsidR="00163A2A" w:rsidRDefault="00163A2A">
            <w:pPr>
              <w:rPr>
                <w:rFonts w:ascii="Arial" w:hAnsi="Arial"/>
                <w:b/>
                <w:sz w:val="24"/>
              </w:rPr>
            </w:pPr>
            <w:r>
              <w:rPr>
                <w:rFonts w:ascii="Arial" w:hAnsi="Arial"/>
                <w:b/>
                <w:sz w:val="24"/>
              </w:rPr>
              <w:t>6</w:t>
            </w:r>
          </w:p>
        </w:tc>
        <w:tc>
          <w:tcPr>
            <w:tcW w:w="532" w:type="dxa"/>
          </w:tcPr>
          <w:p w:rsidR="00163A2A" w:rsidRDefault="00163A2A">
            <w:pPr>
              <w:rPr>
                <w:rFonts w:ascii="Arial" w:hAnsi="Arial"/>
                <w:b/>
                <w:sz w:val="24"/>
              </w:rPr>
            </w:pPr>
            <w:r>
              <w:rPr>
                <w:rFonts w:ascii="Arial" w:hAnsi="Arial"/>
                <w:b/>
                <w:sz w:val="24"/>
              </w:rPr>
              <w:t>7</w:t>
            </w:r>
          </w:p>
        </w:tc>
        <w:tc>
          <w:tcPr>
            <w:tcW w:w="532" w:type="dxa"/>
          </w:tcPr>
          <w:p w:rsidR="00163A2A" w:rsidRDefault="00163A2A">
            <w:pPr>
              <w:rPr>
                <w:rFonts w:ascii="Arial" w:hAnsi="Arial"/>
                <w:b/>
                <w:sz w:val="24"/>
              </w:rPr>
            </w:pPr>
            <w:r>
              <w:rPr>
                <w:rFonts w:ascii="Arial" w:hAnsi="Arial"/>
                <w:b/>
                <w:sz w:val="24"/>
              </w:rPr>
              <w:t>8</w:t>
            </w:r>
          </w:p>
        </w:tc>
        <w:tc>
          <w:tcPr>
            <w:tcW w:w="532" w:type="dxa"/>
          </w:tcPr>
          <w:p w:rsidR="00163A2A" w:rsidRDefault="00163A2A">
            <w:pPr>
              <w:rPr>
                <w:rFonts w:ascii="Arial" w:hAnsi="Arial"/>
                <w:b/>
                <w:sz w:val="24"/>
              </w:rPr>
            </w:pPr>
            <w:r>
              <w:rPr>
                <w:rFonts w:ascii="Arial" w:hAnsi="Arial"/>
                <w:b/>
                <w:sz w:val="24"/>
              </w:rPr>
              <w:t>9</w:t>
            </w:r>
          </w:p>
        </w:tc>
        <w:tc>
          <w:tcPr>
            <w:tcW w:w="710" w:type="dxa"/>
          </w:tcPr>
          <w:p w:rsidR="00163A2A" w:rsidRDefault="00163A2A">
            <w:pPr>
              <w:rPr>
                <w:rFonts w:ascii="Arial" w:hAnsi="Arial"/>
                <w:b/>
                <w:sz w:val="24"/>
              </w:rPr>
            </w:pPr>
            <w:r>
              <w:rPr>
                <w:rFonts w:ascii="Arial" w:hAnsi="Arial"/>
                <w:b/>
                <w:sz w:val="24"/>
              </w:rPr>
              <w:t>10</w:t>
            </w:r>
          </w:p>
        </w:tc>
        <w:tc>
          <w:tcPr>
            <w:tcW w:w="710" w:type="dxa"/>
          </w:tcPr>
          <w:p w:rsidR="00163A2A" w:rsidRDefault="00163A2A">
            <w:pPr>
              <w:rPr>
                <w:rFonts w:ascii="Arial" w:hAnsi="Arial"/>
                <w:b/>
                <w:sz w:val="24"/>
              </w:rPr>
            </w:pPr>
          </w:p>
        </w:tc>
      </w:tr>
      <w:tr w:rsidR="00163A2A">
        <w:tc>
          <w:tcPr>
            <w:tcW w:w="1440" w:type="dxa"/>
          </w:tcPr>
          <w:p w:rsidR="00163A2A" w:rsidRDefault="00163A2A">
            <w:pPr>
              <w:rPr>
                <w:rFonts w:ascii="Arial" w:hAnsi="Arial"/>
                <w:b/>
                <w:sz w:val="24"/>
              </w:rPr>
            </w:pPr>
          </w:p>
        </w:tc>
        <w:tc>
          <w:tcPr>
            <w:tcW w:w="540" w:type="dxa"/>
          </w:tcPr>
          <w:p w:rsidR="00163A2A" w:rsidRDefault="00163A2A">
            <w:pPr>
              <w:rPr>
                <w:rFonts w:ascii="Arial" w:hAnsi="Arial"/>
                <w:b/>
                <w:sz w:val="24"/>
              </w:rPr>
            </w:pPr>
          </w:p>
        </w:tc>
        <w:tc>
          <w:tcPr>
            <w:tcW w:w="444" w:type="dxa"/>
          </w:tcPr>
          <w:p w:rsidR="00163A2A" w:rsidRDefault="00163A2A">
            <w:pPr>
              <w:rPr>
                <w:rFonts w:ascii="Arial" w:hAnsi="Arial"/>
                <w:b/>
                <w:sz w:val="24"/>
              </w:rPr>
            </w:pPr>
          </w:p>
        </w:tc>
        <w:tc>
          <w:tcPr>
            <w:tcW w:w="444" w:type="dxa"/>
          </w:tcPr>
          <w:p w:rsidR="00163A2A" w:rsidRDefault="00163A2A">
            <w:pPr>
              <w:rPr>
                <w:rFonts w:ascii="Arial" w:hAnsi="Arial"/>
                <w:b/>
                <w:sz w:val="24"/>
              </w:rPr>
            </w:pPr>
          </w:p>
        </w:tc>
        <w:tc>
          <w:tcPr>
            <w:tcW w:w="444" w:type="dxa"/>
          </w:tcPr>
          <w:p w:rsidR="00163A2A" w:rsidRDefault="00163A2A">
            <w:pPr>
              <w:rPr>
                <w:rFonts w:ascii="Arial" w:hAnsi="Arial"/>
                <w:b/>
                <w:sz w:val="24"/>
              </w:rPr>
            </w:pPr>
          </w:p>
        </w:tc>
        <w:tc>
          <w:tcPr>
            <w:tcW w:w="621" w:type="dxa"/>
          </w:tcPr>
          <w:p w:rsidR="00163A2A" w:rsidRDefault="00163A2A">
            <w:pPr>
              <w:rPr>
                <w:rFonts w:ascii="Arial" w:hAnsi="Arial"/>
                <w:b/>
                <w:sz w:val="24"/>
              </w:rPr>
            </w:pPr>
          </w:p>
        </w:tc>
        <w:tc>
          <w:tcPr>
            <w:tcW w:w="532" w:type="dxa"/>
          </w:tcPr>
          <w:p w:rsidR="00163A2A" w:rsidRDefault="00163A2A">
            <w:pPr>
              <w:rPr>
                <w:rFonts w:ascii="Arial" w:hAnsi="Arial"/>
                <w:b/>
                <w:sz w:val="24"/>
              </w:rPr>
            </w:pPr>
          </w:p>
        </w:tc>
        <w:tc>
          <w:tcPr>
            <w:tcW w:w="532" w:type="dxa"/>
          </w:tcPr>
          <w:p w:rsidR="00163A2A" w:rsidRDefault="00163A2A">
            <w:pPr>
              <w:rPr>
                <w:rFonts w:ascii="Arial" w:hAnsi="Arial"/>
                <w:b/>
                <w:sz w:val="24"/>
              </w:rPr>
            </w:pPr>
          </w:p>
        </w:tc>
        <w:tc>
          <w:tcPr>
            <w:tcW w:w="532" w:type="dxa"/>
          </w:tcPr>
          <w:p w:rsidR="00163A2A" w:rsidRDefault="00163A2A">
            <w:pPr>
              <w:rPr>
                <w:rFonts w:ascii="Arial" w:hAnsi="Arial"/>
                <w:b/>
                <w:sz w:val="24"/>
              </w:rPr>
            </w:pPr>
          </w:p>
        </w:tc>
        <w:tc>
          <w:tcPr>
            <w:tcW w:w="532" w:type="dxa"/>
          </w:tcPr>
          <w:p w:rsidR="00163A2A" w:rsidRDefault="00163A2A">
            <w:pPr>
              <w:rPr>
                <w:rFonts w:ascii="Arial" w:hAnsi="Arial"/>
                <w:b/>
                <w:sz w:val="24"/>
              </w:rPr>
            </w:pPr>
          </w:p>
        </w:tc>
        <w:tc>
          <w:tcPr>
            <w:tcW w:w="710" w:type="dxa"/>
          </w:tcPr>
          <w:p w:rsidR="00163A2A" w:rsidRDefault="00163A2A">
            <w:pPr>
              <w:rPr>
                <w:rFonts w:ascii="Arial" w:hAnsi="Arial"/>
                <w:b/>
                <w:sz w:val="24"/>
              </w:rPr>
            </w:pPr>
          </w:p>
        </w:tc>
        <w:tc>
          <w:tcPr>
            <w:tcW w:w="710" w:type="dxa"/>
          </w:tcPr>
          <w:p w:rsidR="00163A2A" w:rsidRDefault="00163A2A">
            <w:pPr>
              <w:rPr>
                <w:rFonts w:ascii="Arial" w:hAnsi="Arial"/>
                <w:b/>
                <w:sz w:val="24"/>
              </w:rPr>
            </w:pPr>
          </w:p>
        </w:tc>
      </w:tr>
      <w:tr w:rsidR="00163A2A">
        <w:tc>
          <w:tcPr>
            <w:tcW w:w="1440" w:type="dxa"/>
          </w:tcPr>
          <w:p w:rsidR="00163A2A" w:rsidRDefault="00163A2A">
            <w:pPr>
              <w:rPr>
                <w:rFonts w:ascii="Arial" w:hAnsi="Arial"/>
                <w:b/>
                <w:sz w:val="24"/>
              </w:rPr>
            </w:pPr>
          </w:p>
        </w:tc>
        <w:tc>
          <w:tcPr>
            <w:tcW w:w="540" w:type="dxa"/>
          </w:tcPr>
          <w:p w:rsidR="00163A2A" w:rsidRDefault="00163A2A">
            <w:pPr>
              <w:rPr>
                <w:rFonts w:ascii="Arial" w:hAnsi="Arial"/>
                <w:b/>
                <w:sz w:val="24"/>
              </w:rPr>
            </w:pPr>
          </w:p>
        </w:tc>
        <w:tc>
          <w:tcPr>
            <w:tcW w:w="444" w:type="dxa"/>
          </w:tcPr>
          <w:p w:rsidR="00163A2A" w:rsidRDefault="00163A2A">
            <w:pPr>
              <w:rPr>
                <w:rFonts w:ascii="Arial" w:hAnsi="Arial"/>
                <w:b/>
                <w:sz w:val="24"/>
              </w:rPr>
            </w:pPr>
          </w:p>
        </w:tc>
        <w:tc>
          <w:tcPr>
            <w:tcW w:w="444" w:type="dxa"/>
          </w:tcPr>
          <w:p w:rsidR="00163A2A" w:rsidRDefault="00163A2A">
            <w:pPr>
              <w:rPr>
                <w:rFonts w:ascii="Arial" w:hAnsi="Arial"/>
                <w:b/>
                <w:sz w:val="24"/>
              </w:rPr>
            </w:pPr>
          </w:p>
        </w:tc>
        <w:tc>
          <w:tcPr>
            <w:tcW w:w="444" w:type="dxa"/>
          </w:tcPr>
          <w:p w:rsidR="00163A2A" w:rsidRDefault="00163A2A">
            <w:pPr>
              <w:rPr>
                <w:rFonts w:ascii="Arial" w:hAnsi="Arial"/>
                <w:b/>
                <w:sz w:val="24"/>
              </w:rPr>
            </w:pPr>
          </w:p>
        </w:tc>
        <w:tc>
          <w:tcPr>
            <w:tcW w:w="621" w:type="dxa"/>
          </w:tcPr>
          <w:p w:rsidR="00163A2A" w:rsidRDefault="00163A2A">
            <w:pPr>
              <w:rPr>
                <w:rFonts w:ascii="Arial" w:hAnsi="Arial"/>
                <w:b/>
                <w:sz w:val="24"/>
              </w:rPr>
            </w:pPr>
          </w:p>
        </w:tc>
        <w:tc>
          <w:tcPr>
            <w:tcW w:w="532" w:type="dxa"/>
          </w:tcPr>
          <w:p w:rsidR="00163A2A" w:rsidRDefault="00163A2A">
            <w:pPr>
              <w:rPr>
                <w:rFonts w:ascii="Arial" w:hAnsi="Arial"/>
                <w:b/>
                <w:sz w:val="24"/>
              </w:rPr>
            </w:pPr>
          </w:p>
        </w:tc>
        <w:tc>
          <w:tcPr>
            <w:tcW w:w="532" w:type="dxa"/>
          </w:tcPr>
          <w:p w:rsidR="00163A2A" w:rsidRDefault="00163A2A">
            <w:pPr>
              <w:rPr>
                <w:rFonts w:ascii="Arial" w:hAnsi="Arial"/>
                <w:b/>
                <w:sz w:val="24"/>
              </w:rPr>
            </w:pPr>
          </w:p>
        </w:tc>
        <w:tc>
          <w:tcPr>
            <w:tcW w:w="532" w:type="dxa"/>
          </w:tcPr>
          <w:p w:rsidR="00163A2A" w:rsidRDefault="00163A2A">
            <w:pPr>
              <w:rPr>
                <w:rFonts w:ascii="Arial" w:hAnsi="Arial"/>
                <w:b/>
                <w:sz w:val="24"/>
              </w:rPr>
            </w:pPr>
          </w:p>
        </w:tc>
        <w:tc>
          <w:tcPr>
            <w:tcW w:w="532" w:type="dxa"/>
          </w:tcPr>
          <w:p w:rsidR="00163A2A" w:rsidRDefault="00163A2A">
            <w:pPr>
              <w:rPr>
                <w:rFonts w:ascii="Arial" w:hAnsi="Arial"/>
                <w:b/>
                <w:sz w:val="24"/>
              </w:rPr>
            </w:pPr>
          </w:p>
        </w:tc>
        <w:tc>
          <w:tcPr>
            <w:tcW w:w="710" w:type="dxa"/>
          </w:tcPr>
          <w:p w:rsidR="00163A2A" w:rsidRDefault="00163A2A">
            <w:pPr>
              <w:rPr>
                <w:rFonts w:ascii="Arial" w:hAnsi="Arial"/>
                <w:b/>
                <w:sz w:val="24"/>
              </w:rPr>
            </w:pPr>
          </w:p>
        </w:tc>
        <w:tc>
          <w:tcPr>
            <w:tcW w:w="710" w:type="dxa"/>
          </w:tcPr>
          <w:p w:rsidR="00163A2A" w:rsidRDefault="00163A2A">
            <w:pPr>
              <w:rPr>
                <w:rFonts w:ascii="Arial" w:hAnsi="Arial"/>
                <w:b/>
                <w:sz w:val="24"/>
              </w:rPr>
            </w:pPr>
          </w:p>
        </w:tc>
      </w:tr>
      <w:tr w:rsidR="00163A2A">
        <w:tc>
          <w:tcPr>
            <w:tcW w:w="1440" w:type="dxa"/>
          </w:tcPr>
          <w:p w:rsidR="00163A2A" w:rsidRDefault="009B6C54">
            <w:pPr>
              <w:rPr>
                <w:rFonts w:ascii="Arial" w:hAnsi="Arial"/>
                <w:b/>
                <w:sz w:val="24"/>
              </w:rPr>
            </w:pPr>
            <w:r>
              <w:rPr>
                <w:rFonts w:ascii="Arial" w:hAnsi="Arial"/>
                <w:b/>
                <w:noProof/>
                <w:sz w:val="24"/>
              </w:rPr>
              <mc:AlternateContent>
                <mc:Choice Requires="wps">
                  <w:drawing>
                    <wp:anchor distT="0" distB="0" distL="114300" distR="114300" simplePos="0" relativeHeight="251868160" behindDoc="0" locked="0" layoutInCell="0" allowOverlap="1">
                      <wp:simplePos x="0" y="0"/>
                      <wp:positionH relativeFrom="column">
                        <wp:posOffset>3154680</wp:posOffset>
                      </wp:positionH>
                      <wp:positionV relativeFrom="paragraph">
                        <wp:posOffset>55245</wp:posOffset>
                      </wp:positionV>
                      <wp:extent cx="731520" cy="274320"/>
                      <wp:effectExtent l="7620" t="9525" r="32385" b="59055"/>
                      <wp:wrapNone/>
                      <wp:docPr id="249" name="Line 5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53C9DE" id="Line 588" o:spid="_x0000_s1026" style="position:absolute;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4.35pt" to="306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867136" behindDoc="0" locked="0" layoutInCell="0" allowOverlap="1">
                      <wp:simplePos x="0" y="0"/>
                      <wp:positionH relativeFrom="column">
                        <wp:posOffset>3154680</wp:posOffset>
                      </wp:positionH>
                      <wp:positionV relativeFrom="paragraph">
                        <wp:posOffset>146685</wp:posOffset>
                      </wp:positionV>
                      <wp:extent cx="91440" cy="182880"/>
                      <wp:effectExtent l="7620" t="5715" r="53340" b="40005"/>
                      <wp:wrapNone/>
                      <wp:docPr id="248" name="Line 5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42410F" id="Line 587"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11.55pt" to="255.6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866112" behindDoc="0" locked="0" layoutInCell="0" allowOverlap="1">
                      <wp:simplePos x="0" y="0"/>
                      <wp:positionH relativeFrom="column">
                        <wp:posOffset>2606040</wp:posOffset>
                      </wp:positionH>
                      <wp:positionV relativeFrom="paragraph">
                        <wp:posOffset>146685</wp:posOffset>
                      </wp:positionV>
                      <wp:extent cx="91440" cy="182880"/>
                      <wp:effectExtent l="59055" t="5715" r="11430" b="40005"/>
                      <wp:wrapNone/>
                      <wp:docPr id="247" name="Line 5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13464E" id="Line 586" o:spid="_x0000_s1026" style="position:absolute;flip:x;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11.55pt" to="212.4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865088" behindDoc="0" locked="0" layoutInCell="0" allowOverlap="1">
                      <wp:simplePos x="0" y="0"/>
                      <wp:positionH relativeFrom="column">
                        <wp:posOffset>1965960</wp:posOffset>
                      </wp:positionH>
                      <wp:positionV relativeFrom="paragraph">
                        <wp:posOffset>55245</wp:posOffset>
                      </wp:positionV>
                      <wp:extent cx="731520" cy="274320"/>
                      <wp:effectExtent l="38100" t="9525" r="11430" b="59055"/>
                      <wp:wrapNone/>
                      <wp:docPr id="246" name="Line 5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152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421B5F" id="Line 585" o:spid="_x0000_s1026" style="position:absolute;flip:x;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8pt,4.35pt" to="212.4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863040" behindDoc="0" locked="0" layoutInCell="0" allowOverlap="1">
                      <wp:simplePos x="0" y="0"/>
                      <wp:positionH relativeFrom="column">
                        <wp:posOffset>1051560</wp:posOffset>
                      </wp:positionH>
                      <wp:positionV relativeFrom="paragraph">
                        <wp:posOffset>146685</wp:posOffset>
                      </wp:positionV>
                      <wp:extent cx="0" cy="182880"/>
                      <wp:effectExtent l="57150" t="5715" r="57150" b="20955"/>
                      <wp:wrapNone/>
                      <wp:docPr id="245" name="Line 5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C2C5F0" id="Line 583" o:spid="_x0000_s1026" style="position:absolute;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8pt,11.55pt" to="82.8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" o:allowincell="f">
                      <v:stroke endarrow="block"/>
                    </v:line>
                  </w:pict>
                </mc:Fallback>
              </mc:AlternateContent>
            </w:r>
          </w:p>
        </w:tc>
        <w:tc>
          <w:tcPr>
            <w:tcW w:w="54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b/>
                <w:sz w:val="24"/>
              </w:rPr>
            </w:pPr>
            <w:r>
              <w:rPr>
                <w:rFonts w:ascii="Arial" w:hAnsi="Arial"/>
                <w:b/>
                <w:sz w:val="24"/>
              </w:rPr>
              <w:t>10</w:t>
            </w:r>
          </w:p>
        </w:tc>
        <w:tc>
          <w:tcPr>
            <w:tcW w:w="444" w:type="dxa"/>
            <w:tcBorders>
              <w:left w:val="nil"/>
            </w:tcBorders>
          </w:tcPr>
          <w:p w:rsidR="00163A2A" w:rsidRDefault="00163A2A">
            <w:pPr>
              <w:rPr>
                <w:rFonts w:ascii="Arial" w:hAnsi="Arial"/>
                <w:b/>
                <w:sz w:val="24"/>
              </w:rPr>
            </w:pPr>
          </w:p>
        </w:tc>
        <w:tc>
          <w:tcPr>
            <w:tcW w:w="444" w:type="dxa"/>
          </w:tcPr>
          <w:p w:rsidR="00163A2A" w:rsidRDefault="00163A2A">
            <w:pPr>
              <w:rPr>
                <w:rFonts w:ascii="Arial" w:hAnsi="Arial"/>
                <w:b/>
                <w:sz w:val="24"/>
              </w:rPr>
            </w:pPr>
          </w:p>
        </w:tc>
        <w:tc>
          <w:tcPr>
            <w:tcW w:w="444" w:type="dxa"/>
          </w:tcPr>
          <w:p w:rsidR="00163A2A" w:rsidRDefault="00163A2A">
            <w:pPr>
              <w:rPr>
                <w:rFonts w:ascii="Arial" w:hAnsi="Arial"/>
                <w:b/>
                <w:sz w:val="24"/>
              </w:rPr>
            </w:pPr>
          </w:p>
        </w:tc>
        <w:tc>
          <w:tcPr>
            <w:tcW w:w="621" w:type="dxa"/>
          </w:tcPr>
          <w:p w:rsidR="00163A2A" w:rsidRDefault="00163A2A">
            <w:pPr>
              <w:rPr>
                <w:rFonts w:ascii="Arial" w:hAnsi="Arial"/>
                <w:b/>
                <w:sz w:val="24"/>
              </w:rPr>
            </w:pPr>
          </w:p>
        </w:tc>
        <w:tc>
          <w:tcPr>
            <w:tcW w:w="532" w:type="dxa"/>
          </w:tcPr>
          <w:p w:rsidR="00163A2A" w:rsidRDefault="00163A2A">
            <w:pPr>
              <w:rPr>
                <w:rFonts w:ascii="Arial" w:hAnsi="Arial"/>
                <w:b/>
                <w:sz w:val="24"/>
              </w:rPr>
            </w:pPr>
          </w:p>
        </w:tc>
        <w:tc>
          <w:tcPr>
            <w:tcW w:w="532"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b/>
                <w:sz w:val="24"/>
              </w:rPr>
            </w:pPr>
            <w:r>
              <w:rPr>
                <w:rFonts w:ascii="Arial" w:hAnsi="Arial"/>
                <w:b/>
                <w:sz w:val="24"/>
              </w:rPr>
              <w:t>2</w:t>
            </w:r>
          </w:p>
        </w:tc>
        <w:tc>
          <w:tcPr>
            <w:tcW w:w="532" w:type="dxa"/>
            <w:tcBorders>
              <w:left w:val="nil"/>
            </w:tcBorders>
          </w:tcPr>
          <w:p w:rsidR="00163A2A" w:rsidRDefault="00163A2A">
            <w:pPr>
              <w:rPr>
                <w:rFonts w:ascii="Arial" w:hAnsi="Arial"/>
                <w:b/>
                <w:sz w:val="24"/>
              </w:rPr>
            </w:pPr>
          </w:p>
        </w:tc>
        <w:tc>
          <w:tcPr>
            <w:tcW w:w="532" w:type="dxa"/>
          </w:tcPr>
          <w:p w:rsidR="00163A2A" w:rsidRDefault="00163A2A">
            <w:pPr>
              <w:rPr>
                <w:rFonts w:ascii="Arial" w:hAnsi="Arial"/>
                <w:b/>
                <w:sz w:val="24"/>
              </w:rPr>
            </w:pPr>
          </w:p>
        </w:tc>
        <w:tc>
          <w:tcPr>
            <w:tcW w:w="710" w:type="dxa"/>
          </w:tcPr>
          <w:p w:rsidR="00163A2A" w:rsidRDefault="00163A2A">
            <w:pPr>
              <w:rPr>
                <w:rFonts w:ascii="Arial" w:hAnsi="Arial"/>
                <w:b/>
                <w:sz w:val="24"/>
              </w:rPr>
            </w:pPr>
          </w:p>
        </w:tc>
        <w:tc>
          <w:tcPr>
            <w:tcW w:w="710" w:type="dxa"/>
          </w:tcPr>
          <w:p w:rsidR="00163A2A" w:rsidRDefault="00163A2A">
            <w:pPr>
              <w:rPr>
                <w:rFonts w:ascii="Arial" w:hAnsi="Arial"/>
                <w:b/>
                <w:sz w:val="24"/>
              </w:rPr>
            </w:pPr>
          </w:p>
        </w:tc>
      </w:tr>
      <w:tr w:rsidR="00163A2A">
        <w:tc>
          <w:tcPr>
            <w:tcW w:w="1440" w:type="dxa"/>
          </w:tcPr>
          <w:p w:rsidR="00163A2A" w:rsidRDefault="00163A2A">
            <w:pPr>
              <w:rPr>
                <w:rFonts w:ascii="Arial" w:hAnsi="Arial"/>
                <w:b/>
                <w:sz w:val="24"/>
              </w:rPr>
            </w:pPr>
          </w:p>
        </w:tc>
        <w:tc>
          <w:tcPr>
            <w:tcW w:w="540" w:type="dxa"/>
          </w:tcPr>
          <w:p w:rsidR="00163A2A" w:rsidRDefault="00163A2A">
            <w:pPr>
              <w:rPr>
                <w:rFonts w:ascii="Arial" w:hAnsi="Arial"/>
                <w:b/>
                <w:sz w:val="24"/>
              </w:rPr>
            </w:pPr>
          </w:p>
        </w:tc>
        <w:tc>
          <w:tcPr>
            <w:tcW w:w="444" w:type="dxa"/>
          </w:tcPr>
          <w:p w:rsidR="00163A2A" w:rsidRDefault="00163A2A">
            <w:pPr>
              <w:rPr>
                <w:rFonts w:ascii="Arial" w:hAnsi="Arial"/>
                <w:b/>
                <w:sz w:val="24"/>
              </w:rPr>
            </w:pPr>
          </w:p>
        </w:tc>
        <w:tc>
          <w:tcPr>
            <w:tcW w:w="444" w:type="dxa"/>
          </w:tcPr>
          <w:p w:rsidR="00163A2A" w:rsidRDefault="00163A2A">
            <w:pPr>
              <w:rPr>
                <w:rFonts w:ascii="Arial" w:hAnsi="Arial"/>
                <w:b/>
                <w:sz w:val="24"/>
              </w:rPr>
            </w:pPr>
          </w:p>
        </w:tc>
        <w:tc>
          <w:tcPr>
            <w:tcW w:w="444" w:type="dxa"/>
          </w:tcPr>
          <w:p w:rsidR="00163A2A" w:rsidRDefault="00163A2A">
            <w:pPr>
              <w:rPr>
                <w:rFonts w:ascii="Arial" w:hAnsi="Arial"/>
                <w:b/>
                <w:sz w:val="24"/>
              </w:rPr>
            </w:pPr>
          </w:p>
        </w:tc>
        <w:tc>
          <w:tcPr>
            <w:tcW w:w="621" w:type="dxa"/>
          </w:tcPr>
          <w:p w:rsidR="00163A2A" w:rsidRDefault="00163A2A">
            <w:pPr>
              <w:rPr>
                <w:rFonts w:ascii="Arial" w:hAnsi="Arial"/>
                <w:b/>
                <w:sz w:val="24"/>
              </w:rPr>
            </w:pPr>
          </w:p>
        </w:tc>
        <w:tc>
          <w:tcPr>
            <w:tcW w:w="532" w:type="dxa"/>
          </w:tcPr>
          <w:p w:rsidR="00163A2A" w:rsidRDefault="00163A2A">
            <w:pPr>
              <w:rPr>
                <w:rFonts w:ascii="Arial" w:hAnsi="Arial"/>
                <w:b/>
                <w:sz w:val="24"/>
              </w:rPr>
            </w:pPr>
          </w:p>
        </w:tc>
        <w:tc>
          <w:tcPr>
            <w:tcW w:w="532" w:type="dxa"/>
          </w:tcPr>
          <w:p w:rsidR="00163A2A" w:rsidRDefault="00163A2A">
            <w:pPr>
              <w:rPr>
                <w:rFonts w:ascii="Arial" w:hAnsi="Arial"/>
                <w:b/>
                <w:sz w:val="24"/>
              </w:rPr>
            </w:pPr>
          </w:p>
        </w:tc>
        <w:tc>
          <w:tcPr>
            <w:tcW w:w="532" w:type="dxa"/>
          </w:tcPr>
          <w:p w:rsidR="00163A2A" w:rsidRDefault="00163A2A">
            <w:pPr>
              <w:rPr>
                <w:rFonts w:ascii="Arial" w:hAnsi="Arial"/>
                <w:b/>
                <w:sz w:val="24"/>
              </w:rPr>
            </w:pPr>
          </w:p>
        </w:tc>
        <w:tc>
          <w:tcPr>
            <w:tcW w:w="532" w:type="dxa"/>
          </w:tcPr>
          <w:p w:rsidR="00163A2A" w:rsidRDefault="00163A2A">
            <w:pPr>
              <w:rPr>
                <w:rFonts w:ascii="Arial" w:hAnsi="Arial"/>
                <w:b/>
                <w:sz w:val="24"/>
              </w:rPr>
            </w:pPr>
          </w:p>
        </w:tc>
        <w:tc>
          <w:tcPr>
            <w:tcW w:w="710" w:type="dxa"/>
          </w:tcPr>
          <w:p w:rsidR="00163A2A" w:rsidRDefault="00163A2A">
            <w:pPr>
              <w:rPr>
                <w:rFonts w:ascii="Arial" w:hAnsi="Arial"/>
                <w:b/>
                <w:sz w:val="24"/>
              </w:rPr>
            </w:pPr>
          </w:p>
        </w:tc>
        <w:tc>
          <w:tcPr>
            <w:tcW w:w="710" w:type="dxa"/>
          </w:tcPr>
          <w:p w:rsidR="00163A2A" w:rsidRDefault="00163A2A">
            <w:pPr>
              <w:rPr>
                <w:rFonts w:ascii="Arial" w:hAnsi="Arial"/>
                <w:b/>
                <w:sz w:val="24"/>
              </w:rPr>
            </w:pPr>
          </w:p>
        </w:tc>
      </w:tr>
      <w:tr w:rsidR="00163A2A">
        <w:tc>
          <w:tcPr>
            <w:tcW w:w="1440" w:type="dxa"/>
          </w:tcPr>
          <w:p w:rsidR="00163A2A" w:rsidRDefault="009B6C54">
            <w:pPr>
              <w:rPr>
                <w:rFonts w:ascii="Arial" w:hAnsi="Arial"/>
                <w:b/>
                <w:sz w:val="24"/>
              </w:rPr>
            </w:pPr>
            <w:r>
              <w:rPr>
                <w:rFonts w:ascii="Arial" w:hAnsi="Arial"/>
                <w:b/>
                <w:noProof/>
                <w:sz w:val="24"/>
              </w:rPr>
              <mc:AlternateContent>
                <mc:Choice Requires="wps">
                  <w:drawing>
                    <wp:anchor distT="0" distB="0" distL="114300" distR="114300" simplePos="0" relativeHeight="251870208" behindDoc="0" locked="0" layoutInCell="0" allowOverlap="1">
                      <wp:simplePos x="0" y="0"/>
                      <wp:positionH relativeFrom="column">
                        <wp:posOffset>4251960</wp:posOffset>
                      </wp:positionH>
                      <wp:positionV relativeFrom="paragraph">
                        <wp:posOffset>142875</wp:posOffset>
                      </wp:positionV>
                      <wp:extent cx="182880" cy="182880"/>
                      <wp:effectExtent l="9525" t="9525" r="45720" b="45720"/>
                      <wp:wrapNone/>
                      <wp:docPr id="244" name="Line 5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919340" id="Line 590" o:spid="_x0000_s1026" style="position:absolute;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pt,11.25pt" to="349.2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869184" behindDoc="0" locked="0" layoutInCell="0" allowOverlap="1">
                      <wp:simplePos x="0" y="0"/>
                      <wp:positionH relativeFrom="column">
                        <wp:posOffset>3611880</wp:posOffset>
                      </wp:positionH>
                      <wp:positionV relativeFrom="paragraph">
                        <wp:posOffset>142875</wp:posOffset>
                      </wp:positionV>
                      <wp:extent cx="91440" cy="182880"/>
                      <wp:effectExtent l="55245" t="9525" r="5715" b="36195"/>
                      <wp:wrapNone/>
                      <wp:docPr id="243" name="Line 5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DAB47D" id="Line 589" o:spid="_x0000_s1026" style="position:absolute;flip:x;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11.25pt" to="291.6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" o:allowincell="f">
                      <v:stroke endarrow="block"/>
                    </v:line>
                  </w:pict>
                </mc:Fallback>
              </mc:AlternateContent>
            </w:r>
          </w:p>
        </w:tc>
        <w:tc>
          <w:tcPr>
            <w:tcW w:w="54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b/>
                <w:sz w:val="24"/>
              </w:rPr>
            </w:pPr>
            <w:r>
              <w:rPr>
                <w:rFonts w:ascii="Arial" w:hAnsi="Arial"/>
                <w:b/>
                <w:sz w:val="24"/>
              </w:rPr>
              <w:t>5</w:t>
            </w:r>
          </w:p>
        </w:tc>
        <w:tc>
          <w:tcPr>
            <w:tcW w:w="444" w:type="dxa"/>
            <w:tcBorders>
              <w:left w:val="nil"/>
            </w:tcBorders>
          </w:tcPr>
          <w:p w:rsidR="00163A2A" w:rsidRDefault="00163A2A">
            <w:pPr>
              <w:rPr>
                <w:rFonts w:ascii="Arial" w:hAnsi="Arial"/>
                <w:b/>
                <w:sz w:val="24"/>
              </w:rPr>
            </w:pPr>
          </w:p>
        </w:tc>
        <w:tc>
          <w:tcPr>
            <w:tcW w:w="444" w:type="dxa"/>
          </w:tcPr>
          <w:p w:rsidR="00163A2A" w:rsidRDefault="00163A2A">
            <w:pPr>
              <w:rPr>
                <w:rFonts w:ascii="Arial" w:hAnsi="Arial"/>
                <w:b/>
                <w:sz w:val="24"/>
              </w:rPr>
            </w:pPr>
          </w:p>
        </w:tc>
        <w:tc>
          <w:tcPr>
            <w:tcW w:w="444"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b/>
                <w:sz w:val="24"/>
              </w:rPr>
            </w:pPr>
            <w:r>
              <w:rPr>
                <w:rFonts w:ascii="Arial" w:hAnsi="Arial"/>
                <w:b/>
                <w:sz w:val="24"/>
              </w:rPr>
              <w:t>3</w:t>
            </w:r>
          </w:p>
        </w:tc>
        <w:tc>
          <w:tcPr>
            <w:tcW w:w="621" w:type="dxa"/>
            <w:tcBorders>
              <w:left w:val="nil"/>
            </w:tcBorders>
          </w:tcPr>
          <w:p w:rsidR="00163A2A" w:rsidRDefault="00163A2A">
            <w:pPr>
              <w:rPr>
                <w:rFonts w:ascii="Arial" w:hAnsi="Arial"/>
                <w:b/>
                <w:sz w:val="24"/>
              </w:rPr>
            </w:pPr>
          </w:p>
        </w:tc>
        <w:tc>
          <w:tcPr>
            <w:tcW w:w="532"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b/>
                <w:sz w:val="24"/>
              </w:rPr>
            </w:pPr>
            <w:r>
              <w:rPr>
                <w:rFonts w:ascii="Arial" w:hAnsi="Arial"/>
                <w:b/>
                <w:sz w:val="24"/>
              </w:rPr>
              <w:t>4</w:t>
            </w:r>
          </w:p>
        </w:tc>
        <w:tc>
          <w:tcPr>
            <w:tcW w:w="532" w:type="dxa"/>
            <w:tcBorders>
              <w:left w:val="nil"/>
            </w:tcBorders>
          </w:tcPr>
          <w:p w:rsidR="00163A2A" w:rsidRDefault="00163A2A">
            <w:pPr>
              <w:rPr>
                <w:rFonts w:ascii="Arial" w:hAnsi="Arial"/>
                <w:b/>
                <w:sz w:val="24"/>
              </w:rPr>
            </w:pPr>
          </w:p>
        </w:tc>
        <w:tc>
          <w:tcPr>
            <w:tcW w:w="532"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b/>
                <w:sz w:val="24"/>
              </w:rPr>
            </w:pPr>
            <w:r>
              <w:rPr>
                <w:rFonts w:ascii="Arial" w:hAnsi="Arial"/>
                <w:b/>
                <w:sz w:val="24"/>
              </w:rPr>
              <w:t>7</w:t>
            </w:r>
          </w:p>
        </w:tc>
        <w:tc>
          <w:tcPr>
            <w:tcW w:w="532" w:type="dxa"/>
            <w:tcBorders>
              <w:left w:val="nil"/>
            </w:tcBorders>
          </w:tcPr>
          <w:p w:rsidR="00163A2A" w:rsidRDefault="00163A2A">
            <w:pPr>
              <w:rPr>
                <w:rFonts w:ascii="Arial" w:hAnsi="Arial"/>
                <w:b/>
                <w:sz w:val="24"/>
              </w:rPr>
            </w:pPr>
          </w:p>
        </w:tc>
        <w:tc>
          <w:tcPr>
            <w:tcW w:w="71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b/>
                <w:sz w:val="24"/>
              </w:rPr>
            </w:pPr>
            <w:r>
              <w:rPr>
                <w:rFonts w:ascii="Arial" w:hAnsi="Arial"/>
                <w:b/>
                <w:sz w:val="24"/>
              </w:rPr>
              <w:t>8</w:t>
            </w:r>
          </w:p>
        </w:tc>
        <w:tc>
          <w:tcPr>
            <w:tcW w:w="710" w:type="dxa"/>
            <w:tcBorders>
              <w:left w:val="nil"/>
            </w:tcBorders>
          </w:tcPr>
          <w:p w:rsidR="00163A2A" w:rsidRDefault="00163A2A">
            <w:pPr>
              <w:rPr>
                <w:rFonts w:ascii="Arial" w:hAnsi="Arial"/>
                <w:b/>
                <w:sz w:val="24"/>
              </w:rPr>
            </w:pPr>
          </w:p>
        </w:tc>
      </w:tr>
      <w:tr w:rsidR="00163A2A">
        <w:tc>
          <w:tcPr>
            <w:tcW w:w="1440" w:type="dxa"/>
          </w:tcPr>
          <w:p w:rsidR="00163A2A" w:rsidRDefault="009B6C54">
            <w:pPr>
              <w:rPr>
                <w:rFonts w:ascii="Arial" w:hAnsi="Arial"/>
                <w:b/>
                <w:sz w:val="24"/>
              </w:rPr>
            </w:pPr>
            <w:r>
              <w:rPr>
                <w:rFonts w:ascii="Arial" w:hAnsi="Arial"/>
                <w:b/>
                <w:noProof/>
                <w:sz w:val="24"/>
              </w:rPr>
              <mc:AlternateContent>
                <mc:Choice Requires="wps">
                  <w:drawing>
                    <wp:anchor distT="0" distB="0" distL="114300" distR="114300" simplePos="0" relativeHeight="251864064" behindDoc="0" locked="0" layoutInCell="0" allowOverlap="1">
                      <wp:simplePos x="0" y="0"/>
                      <wp:positionH relativeFrom="column">
                        <wp:posOffset>1051560</wp:posOffset>
                      </wp:positionH>
                      <wp:positionV relativeFrom="paragraph">
                        <wp:posOffset>49530</wp:posOffset>
                      </wp:positionV>
                      <wp:extent cx="0" cy="182880"/>
                      <wp:effectExtent l="57150" t="5715" r="57150" b="20955"/>
                      <wp:wrapNone/>
                      <wp:docPr id="242" name="Line 5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39FC96" id="Line 584" o:spid="_x0000_s1026" style="position:absolute;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8pt,3.9pt" to="82.8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" o:allowincell="f">
                      <v:stroke endarrow="block"/>
                    </v:line>
                  </w:pict>
                </mc:Fallback>
              </mc:AlternateContent>
            </w:r>
          </w:p>
        </w:tc>
        <w:tc>
          <w:tcPr>
            <w:tcW w:w="540" w:type="dxa"/>
          </w:tcPr>
          <w:p w:rsidR="00163A2A" w:rsidRDefault="00163A2A">
            <w:pPr>
              <w:rPr>
                <w:rFonts w:ascii="Arial" w:hAnsi="Arial"/>
                <w:b/>
                <w:sz w:val="24"/>
              </w:rPr>
            </w:pPr>
          </w:p>
        </w:tc>
        <w:tc>
          <w:tcPr>
            <w:tcW w:w="444" w:type="dxa"/>
          </w:tcPr>
          <w:p w:rsidR="00163A2A" w:rsidRDefault="00163A2A">
            <w:pPr>
              <w:rPr>
                <w:rFonts w:ascii="Arial" w:hAnsi="Arial"/>
                <w:b/>
                <w:sz w:val="24"/>
              </w:rPr>
            </w:pPr>
          </w:p>
        </w:tc>
        <w:tc>
          <w:tcPr>
            <w:tcW w:w="444" w:type="dxa"/>
          </w:tcPr>
          <w:p w:rsidR="00163A2A" w:rsidRDefault="00163A2A">
            <w:pPr>
              <w:rPr>
                <w:rFonts w:ascii="Arial" w:hAnsi="Arial"/>
                <w:b/>
                <w:sz w:val="24"/>
              </w:rPr>
            </w:pPr>
          </w:p>
        </w:tc>
        <w:tc>
          <w:tcPr>
            <w:tcW w:w="444" w:type="dxa"/>
          </w:tcPr>
          <w:p w:rsidR="00163A2A" w:rsidRDefault="00163A2A">
            <w:pPr>
              <w:rPr>
                <w:rFonts w:ascii="Arial" w:hAnsi="Arial"/>
                <w:b/>
                <w:sz w:val="24"/>
              </w:rPr>
            </w:pPr>
          </w:p>
        </w:tc>
        <w:tc>
          <w:tcPr>
            <w:tcW w:w="621" w:type="dxa"/>
          </w:tcPr>
          <w:p w:rsidR="00163A2A" w:rsidRDefault="00163A2A">
            <w:pPr>
              <w:rPr>
                <w:rFonts w:ascii="Arial" w:hAnsi="Arial"/>
                <w:b/>
                <w:sz w:val="24"/>
              </w:rPr>
            </w:pPr>
          </w:p>
        </w:tc>
        <w:tc>
          <w:tcPr>
            <w:tcW w:w="532" w:type="dxa"/>
          </w:tcPr>
          <w:p w:rsidR="00163A2A" w:rsidRDefault="00163A2A">
            <w:pPr>
              <w:rPr>
                <w:rFonts w:ascii="Arial" w:hAnsi="Arial"/>
                <w:b/>
                <w:sz w:val="24"/>
              </w:rPr>
            </w:pPr>
          </w:p>
        </w:tc>
        <w:tc>
          <w:tcPr>
            <w:tcW w:w="532" w:type="dxa"/>
          </w:tcPr>
          <w:p w:rsidR="00163A2A" w:rsidRDefault="00163A2A">
            <w:pPr>
              <w:rPr>
                <w:rFonts w:ascii="Arial" w:hAnsi="Arial"/>
                <w:b/>
                <w:sz w:val="24"/>
              </w:rPr>
            </w:pPr>
          </w:p>
        </w:tc>
        <w:tc>
          <w:tcPr>
            <w:tcW w:w="532" w:type="dxa"/>
          </w:tcPr>
          <w:p w:rsidR="00163A2A" w:rsidRDefault="00163A2A">
            <w:pPr>
              <w:rPr>
                <w:rFonts w:ascii="Arial" w:hAnsi="Arial"/>
                <w:b/>
                <w:sz w:val="24"/>
              </w:rPr>
            </w:pPr>
          </w:p>
        </w:tc>
        <w:tc>
          <w:tcPr>
            <w:tcW w:w="532" w:type="dxa"/>
          </w:tcPr>
          <w:p w:rsidR="00163A2A" w:rsidRDefault="00163A2A">
            <w:pPr>
              <w:rPr>
                <w:rFonts w:ascii="Arial" w:hAnsi="Arial"/>
                <w:b/>
                <w:sz w:val="24"/>
              </w:rPr>
            </w:pPr>
          </w:p>
        </w:tc>
        <w:tc>
          <w:tcPr>
            <w:tcW w:w="710" w:type="dxa"/>
          </w:tcPr>
          <w:p w:rsidR="00163A2A" w:rsidRDefault="00163A2A">
            <w:pPr>
              <w:rPr>
                <w:rFonts w:ascii="Arial" w:hAnsi="Arial"/>
                <w:b/>
                <w:sz w:val="24"/>
              </w:rPr>
            </w:pPr>
          </w:p>
        </w:tc>
        <w:tc>
          <w:tcPr>
            <w:tcW w:w="710" w:type="dxa"/>
          </w:tcPr>
          <w:p w:rsidR="00163A2A" w:rsidRDefault="00163A2A">
            <w:pPr>
              <w:rPr>
                <w:rFonts w:ascii="Arial" w:hAnsi="Arial"/>
                <w:b/>
                <w:sz w:val="24"/>
              </w:rPr>
            </w:pPr>
          </w:p>
        </w:tc>
      </w:tr>
      <w:tr w:rsidR="00163A2A">
        <w:tc>
          <w:tcPr>
            <w:tcW w:w="1440" w:type="dxa"/>
          </w:tcPr>
          <w:p w:rsidR="00163A2A" w:rsidRDefault="00163A2A">
            <w:pPr>
              <w:rPr>
                <w:rFonts w:ascii="Arial" w:hAnsi="Arial"/>
                <w:b/>
                <w:sz w:val="24"/>
              </w:rPr>
            </w:pPr>
          </w:p>
        </w:tc>
        <w:tc>
          <w:tcPr>
            <w:tcW w:w="54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b/>
                <w:sz w:val="24"/>
              </w:rPr>
            </w:pPr>
            <w:r>
              <w:rPr>
                <w:rFonts w:ascii="Arial" w:hAnsi="Arial"/>
                <w:b/>
                <w:sz w:val="24"/>
              </w:rPr>
              <w:t>1</w:t>
            </w:r>
          </w:p>
        </w:tc>
        <w:tc>
          <w:tcPr>
            <w:tcW w:w="444" w:type="dxa"/>
            <w:tcBorders>
              <w:left w:val="nil"/>
            </w:tcBorders>
          </w:tcPr>
          <w:p w:rsidR="00163A2A" w:rsidRDefault="00163A2A">
            <w:pPr>
              <w:rPr>
                <w:rFonts w:ascii="Arial" w:hAnsi="Arial"/>
                <w:b/>
                <w:sz w:val="24"/>
              </w:rPr>
            </w:pPr>
          </w:p>
        </w:tc>
        <w:tc>
          <w:tcPr>
            <w:tcW w:w="444" w:type="dxa"/>
          </w:tcPr>
          <w:p w:rsidR="00163A2A" w:rsidRDefault="00163A2A">
            <w:pPr>
              <w:rPr>
                <w:rFonts w:ascii="Arial" w:hAnsi="Arial"/>
                <w:b/>
                <w:sz w:val="24"/>
              </w:rPr>
            </w:pPr>
          </w:p>
        </w:tc>
        <w:tc>
          <w:tcPr>
            <w:tcW w:w="444" w:type="dxa"/>
          </w:tcPr>
          <w:p w:rsidR="00163A2A" w:rsidRDefault="00163A2A">
            <w:pPr>
              <w:rPr>
                <w:rFonts w:ascii="Arial" w:hAnsi="Arial"/>
                <w:b/>
                <w:sz w:val="24"/>
              </w:rPr>
            </w:pPr>
          </w:p>
        </w:tc>
        <w:tc>
          <w:tcPr>
            <w:tcW w:w="621" w:type="dxa"/>
          </w:tcPr>
          <w:p w:rsidR="00163A2A" w:rsidRDefault="00163A2A">
            <w:pPr>
              <w:rPr>
                <w:rFonts w:ascii="Arial" w:hAnsi="Arial"/>
                <w:b/>
                <w:sz w:val="24"/>
              </w:rPr>
            </w:pPr>
          </w:p>
        </w:tc>
        <w:tc>
          <w:tcPr>
            <w:tcW w:w="532" w:type="dxa"/>
          </w:tcPr>
          <w:p w:rsidR="00163A2A" w:rsidRDefault="00163A2A">
            <w:pPr>
              <w:rPr>
                <w:rFonts w:ascii="Arial" w:hAnsi="Arial"/>
                <w:b/>
                <w:sz w:val="24"/>
              </w:rPr>
            </w:pPr>
          </w:p>
        </w:tc>
        <w:tc>
          <w:tcPr>
            <w:tcW w:w="532" w:type="dxa"/>
          </w:tcPr>
          <w:p w:rsidR="00163A2A" w:rsidRDefault="00163A2A">
            <w:pPr>
              <w:rPr>
                <w:rFonts w:ascii="Arial" w:hAnsi="Arial"/>
                <w:b/>
                <w:sz w:val="24"/>
              </w:rPr>
            </w:pPr>
          </w:p>
        </w:tc>
        <w:tc>
          <w:tcPr>
            <w:tcW w:w="532" w:type="dxa"/>
          </w:tcPr>
          <w:p w:rsidR="00163A2A" w:rsidRDefault="00163A2A">
            <w:pPr>
              <w:rPr>
                <w:rFonts w:ascii="Arial" w:hAnsi="Arial"/>
                <w:b/>
                <w:sz w:val="24"/>
              </w:rPr>
            </w:pPr>
          </w:p>
        </w:tc>
        <w:tc>
          <w:tcPr>
            <w:tcW w:w="532"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b/>
                <w:sz w:val="24"/>
              </w:rPr>
            </w:pPr>
            <w:r>
              <w:rPr>
                <w:rFonts w:ascii="Arial" w:hAnsi="Arial"/>
                <w:b/>
                <w:sz w:val="24"/>
              </w:rPr>
              <w:t>6</w:t>
            </w:r>
          </w:p>
        </w:tc>
        <w:tc>
          <w:tcPr>
            <w:tcW w:w="710" w:type="dxa"/>
            <w:tcBorders>
              <w:left w:val="nil"/>
            </w:tcBorders>
          </w:tcPr>
          <w:p w:rsidR="00163A2A" w:rsidRDefault="00163A2A">
            <w:pPr>
              <w:rPr>
                <w:rFonts w:ascii="Arial" w:hAnsi="Arial"/>
                <w:b/>
                <w:sz w:val="24"/>
              </w:rPr>
            </w:pPr>
          </w:p>
        </w:tc>
        <w:tc>
          <w:tcPr>
            <w:tcW w:w="71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b/>
                <w:sz w:val="24"/>
              </w:rPr>
            </w:pPr>
            <w:r>
              <w:rPr>
                <w:rFonts w:ascii="Arial" w:hAnsi="Arial"/>
                <w:b/>
                <w:sz w:val="24"/>
              </w:rPr>
              <w:t>9</w:t>
            </w:r>
          </w:p>
        </w:tc>
      </w:tr>
    </w:tbl>
    <w:p w:rsidR="00163A2A" w:rsidRDefault="00163A2A">
      <w:pPr>
        <w:rPr>
          <w:rFonts w:ascii="Arial" w:hAnsi="Arial"/>
          <w:sz w:val="24"/>
        </w:rPr>
      </w:pPr>
    </w:p>
    <w:p w:rsidR="00163A2A" w:rsidRDefault="00163A2A">
      <w:pPr>
        <w:rPr>
          <w:rFonts w:ascii="Arial" w:hAnsi="Arial"/>
          <w:sz w:val="24"/>
        </w:rPr>
      </w:pPr>
      <w:r>
        <w:rPr>
          <w:rFonts w:ascii="Arial" w:hAnsi="Arial"/>
          <w:sz w:val="24"/>
        </w:rPr>
        <w:t>The relations might represent jobs at a construction site where management wants to assign teams equivalent work loads to different construction teams.</w:t>
      </w:r>
      <w:r w:rsidR="00C73BDD">
        <w:rPr>
          <w:rFonts w:ascii="Arial" w:hAnsi="Arial"/>
          <w:sz w:val="24"/>
        </w:rPr>
        <w:t xml:space="preserve">  Algorithm Equivalence is a powerful tool when combined with topological sorting to determine critical paths.</w:t>
      </w:r>
    </w:p>
    <w:p w:rsidR="00163A2A" w:rsidRDefault="00163A2A">
      <w:pPr>
        <w:rPr>
          <w:rFonts w:ascii="Arial" w:hAnsi="Arial"/>
          <w:sz w:val="24"/>
        </w:rPr>
      </w:pPr>
      <w:r>
        <w:rPr>
          <w:rFonts w:ascii="Arial" w:hAnsi="Arial"/>
          <w:sz w:val="24"/>
        </w:rPr>
        <w:br w:type="page"/>
      </w:r>
    </w:p>
    <w:p w:rsidR="00163A2A" w:rsidRDefault="00163A2A">
      <w:pPr>
        <w:rPr>
          <w:rFonts w:ascii="Arial" w:hAnsi="Arial"/>
          <w:sz w:val="24"/>
        </w:rPr>
      </w:pPr>
      <w:r>
        <w:rPr>
          <w:rFonts w:ascii="Arial" w:hAnsi="Arial"/>
          <w:sz w:val="24"/>
        </w:rPr>
        <w:lastRenderedPageBreak/>
        <w:t>We may wish to extend a programming language with statements that will allow logically different tables to overlap in memory thus conserving storage.  The assumption is that the elements of the overlapping tables never conflict in usage.</w:t>
      </w:r>
    </w:p>
    <w:p w:rsidR="00163A2A" w:rsidRDefault="00163A2A">
      <w:pPr>
        <w:rPr>
          <w:rFonts w:ascii="Arial" w:hAnsi="Arial"/>
          <w:sz w:val="24"/>
        </w:rPr>
      </w:pPr>
    </w:p>
    <w:p w:rsidR="00163A2A" w:rsidRDefault="00163A2A">
      <w:pPr>
        <w:rPr>
          <w:rFonts w:ascii="Arial" w:hAnsi="Arial"/>
          <w:sz w:val="24"/>
        </w:rPr>
      </w:pPr>
      <w:r>
        <w:rPr>
          <w:rFonts w:ascii="Arial" w:hAnsi="Arial"/>
          <w:sz w:val="24"/>
        </w:rPr>
        <w:t>Assume:</w:t>
      </w:r>
    </w:p>
    <w:p w:rsidR="00163A2A" w:rsidRDefault="00163A2A">
      <w:pPr>
        <w:rPr>
          <w:rFonts w:ascii="Arial" w:hAnsi="Arial"/>
          <w:sz w:val="24"/>
        </w:rPr>
      </w:pPr>
      <w:r>
        <w:rPr>
          <w:rFonts w:ascii="Arial" w:hAnsi="Arial"/>
          <w:sz w:val="24"/>
        </w:rPr>
        <w:t>A: array(0..10) of Integer;</w:t>
      </w:r>
    </w:p>
    <w:p w:rsidR="00163A2A" w:rsidRDefault="00163A2A">
      <w:pPr>
        <w:rPr>
          <w:rFonts w:ascii="Arial" w:hAnsi="Arial"/>
          <w:sz w:val="24"/>
        </w:rPr>
      </w:pPr>
      <w:r>
        <w:rPr>
          <w:rFonts w:ascii="Arial" w:hAnsi="Arial"/>
          <w:sz w:val="24"/>
        </w:rPr>
        <w:t>B: array(2..10) of Integer;</w:t>
      </w:r>
    </w:p>
    <w:p w:rsidR="00163A2A" w:rsidRDefault="00163A2A">
      <w:pPr>
        <w:rPr>
          <w:rFonts w:ascii="Arial" w:hAnsi="Arial"/>
          <w:sz w:val="24"/>
        </w:rPr>
      </w:pPr>
      <w:r>
        <w:rPr>
          <w:rFonts w:ascii="Arial" w:hAnsi="Arial"/>
          <w:sz w:val="24"/>
        </w:rPr>
        <w:t>C: array(0..8) of Integer;</w:t>
      </w:r>
    </w:p>
    <w:p w:rsidR="00163A2A" w:rsidRDefault="00163A2A">
      <w:pPr>
        <w:rPr>
          <w:rFonts w:ascii="Arial" w:hAnsi="Arial"/>
          <w:sz w:val="24"/>
        </w:rPr>
      </w:pPr>
      <w:r>
        <w:rPr>
          <w:rFonts w:ascii="Arial" w:hAnsi="Arial"/>
          <w:sz w:val="24"/>
        </w:rPr>
        <w:t>D: array(-2..2) of Integer;</w:t>
      </w:r>
    </w:p>
    <w:p w:rsidR="00163A2A" w:rsidRDefault="00163A2A">
      <w:pPr>
        <w:rPr>
          <w:rFonts w:ascii="Arial" w:hAnsi="Arial"/>
          <w:sz w:val="24"/>
        </w:rPr>
      </w:pPr>
    </w:p>
    <w:p w:rsidR="00163A2A" w:rsidRDefault="00163A2A">
      <w:pPr>
        <w:rPr>
          <w:rFonts w:ascii="Arial" w:hAnsi="Arial"/>
          <w:sz w:val="24"/>
        </w:rPr>
      </w:pPr>
      <w:r>
        <w:rPr>
          <w:rFonts w:ascii="Arial" w:hAnsi="Arial"/>
          <w:sz w:val="24"/>
        </w:rPr>
        <w:t>The allowed overlap is indicated by showing equivalent elements:</w:t>
      </w:r>
    </w:p>
    <w:p w:rsidR="00163A2A" w:rsidRDefault="00163A2A">
      <w:pPr>
        <w:rPr>
          <w:rFonts w:ascii="Arial" w:hAnsi="Arial"/>
          <w:sz w:val="24"/>
        </w:rPr>
      </w:pPr>
    </w:p>
    <w:p w:rsidR="00163A2A" w:rsidRDefault="00163A2A">
      <w:pPr>
        <w:rPr>
          <w:rFonts w:ascii="Arial" w:hAnsi="Arial"/>
          <w:sz w:val="24"/>
        </w:rPr>
      </w:pPr>
      <w:r>
        <w:rPr>
          <w:rFonts w:ascii="Arial" w:hAnsi="Arial"/>
          <w:sz w:val="24"/>
        </w:rPr>
        <w:t>A(7) = B(3),  D(0) = C(3), and  B(6) = C(5):</w:t>
      </w:r>
    </w:p>
    <w:p w:rsidR="00163A2A" w:rsidRDefault="00163A2A">
      <w:pPr>
        <w:rPr>
          <w:rFonts w:ascii="Arial" w:hAnsi="Arial"/>
          <w:sz w:val="24"/>
        </w:rPr>
      </w:pPr>
    </w:p>
    <w:p w:rsidR="00163A2A" w:rsidRDefault="00163A2A">
      <w:pPr>
        <w:rPr>
          <w:rFonts w:ascii="Arial" w:hAnsi="Arial"/>
          <w:sz w:val="24"/>
        </w:rPr>
      </w:pPr>
      <w:r>
        <w:rPr>
          <w:rFonts w:ascii="Arial" w:hAnsi="Arial"/>
          <w:sz w:val="24"/>
        </w:rPr>
        <w:t>In storage the elements would occupy overlapped storage positions as indicated:</w:t>
      </w:r>
    </w:p>
    <w:tbl>
      <w:tblPr>
        <w:tblW w:w="0" w:type="auto"/>
        <w:tblLayout w:type="fixed"/>
        <w:tblLook w:val="0000" w:firstRow="0" w:lastRow="0" w:firstColumn="0" w:lastColumn="0" w:noHBand="0" w:noVBand="0"/>
      </w:tblPr>
      <w:tblGrid>
        <w:gridCol w:w="918"/>
        <w:gridCol w:w="270"/>
        <w:gridCol w:w="518"/>
        <w:gridCol w:w="486"/>
        <w:gridCol w:w="456"/>
        <w:gridCol w:w="524"/>
        <w:gridCol w:w="493"/>
        <w:gridCol w:w="636"/>
        <w:gridCol w:w="636"/>
        <w:gridCol w:w="636"/>
        <w:gridCol w:w="547"/>
        <w:gridCol w:w="650"/>
        <w:gridCol w:w="650"/>
        <w:gridCol w:w="650"/>
        <w:gridCol w:w="498"/>
        <w:gridCol w:w="534"/>
        <w:gridCol w:w="636"/>
      </w:tblGrid>
      <w:tr w:rsidR="00163A2A">
        <w:tc>
          <w:tcPr>
            <w:tcW w:w="918" w:type="dxa"/>
          </w:tcPr>
          <w:p w:rsidR="00163A2A" w:rsidRDefault="00163A2A">
            <w:pPr>
              <w:rPr>
                <w:rFonts w:ascii="Arial" w:hAnsi="Arial"/>
                <w:b/>
                <w:sz w:val="24"/>
              </w:rPr>
            </w:pPr>
            <w:r>
              <w:rPr>
                <w:rFonts w:ascii="Arial" w:hAnsi="Arial"/>
                <w:b/>
                <w:sz w:val="24"/>
              </w:rPr>
              <w:t>Array</w:t>
            </w:r>
          </w:p>
        </w:tc>
        <w:tc>
          <w:tcPr>
            <w:tcW w:w="270" w:type="dxa"/>
          </w:tcPr>
          <w:p w:rsidR="00163A2A" w:rsidRDefault="00163A2A">
            <w:pPr>
              <w:rPr>
                <w:rFonts w:ascii="Arial" w:hAnsi="Arial"/>
                <w:b/>
                <w:sz w:val="24"/>
              </w:rPr>
            </w:pPr>
          </w:p>
        </w:tc>
        <w:tc>
          <w:tcPr>
            <w:tcW w:w="518" w:type="dxa"/>
          </w:tcPr>
          <w:p w:rsidR="00163A2A" w:rsidRDefault="00163A2A">
            <w:pPr>
              <w:rPr>
                <w:rFonts w:ascii="Arial" w:hAnsi="Arial"/>
                <w:b/>
                <w:sz w:val="24"/>
              </w:rPr>
            </w:pPr>
          </w:p>
        </w:tc>
        <w:tc>
          <w:tcPr>
            <w:tcW w:w="486" w:type="dxa"/>
          </w:tcPr>
          <w:p w:rsidR="00163A2A" w:rsidRDefault="00163A2A">
            <w:pPr>
              <w:rPr>
                <w:rFonts w:ascii="Arial" w:hAnsi="Arial"/>
                <w:sz w:val="24"/>
              </w:rPr>
            </w:pPr>
          </w:p>
        </w:tc>
        <w:tc>
          <w:tcPr>
            <w:tcW w:w="456" w:type="dxa"/>
          </w:tcPr>
          <w:p w:rsidR="00163A2A" w:rsidRDefault="00163A2A">
            <w:pPr>
              <w:rPr>
                <w:rFonts w:ascii="Arial" w:hAnsi="Arial"/>
                <w:sz w:val="24"/>
              </w:rPr>
            </w:pPr>
          </w:p>
        </w:tc>
        <w:tc>
          <w:tcPr>
            <w:tcW w:w="524" w:type="dxa"/>
          </w:tcPr>
          <w:p w:rsidR="00163A2A" w:rsidRDefault="00163A2A">
            <w:pPr>
              <w:rPr>
                <w:rFonts w:ascii="Arial" w:hAnsi="Arial"/>
                <w:sz w:val="24"/>
              </w:rPr>
            </w:pPr>
          </w:p>
        </w:tc>
        <w:tc>
          <w:tcPr>
            <w:tcW w:w="493" w:type="dxa"/>
          </w:tcPr>
          <w:p w:rsidR="00163A2A" w:rsidRDefault="00163A2A">
            <w:pPr>
              <w:rPr>
                <w:rFonts w:ascii="Arial" w:hAnsi="Arial"/>
                <w:sz w:val="24"/>
              </w:rPr>
            </w:pPr>
          </w:p>
        </w:tc>
        <w:tc>
          <w:tcPr>
            <w:tcW w:w="636" w:type="dxa"/>
          </w:tcPr>
          <w:p w:rsidR="00163A2A" w:rsidRDefault="00163A2A">
            <w:pPr>
              <w:rPr>
                <w:rFonts w:ascii="Arial" w:hAnsi="Arial"/>
                <w:sz w:val="24"/>
              </w:rPr>
            </w:pPr>
          </w:p>
        </w:tc>
        <w:tc>
          <w:tcPr>
            <w:tcW w:w="636" w:type="dxa"/>
          </w:tcPr>
          <w:p w:rsidR="00163A2A" w:rsidRDefault="00163A2A">
            <w:pPr>
              <w:rPr>
                <w:rFonts w:ascii="Arial" w:hAnsi="Arial"/>
                <w:sz w:val="24"/>
              </w:rPr>
            </w:pPr>
          </w:p>
        </w:tc>
        <w:tc>
          <w:tcPr>
            <w:tcW w:w="636" w:type="dxa"/>
          </w:tcPr>
          <w:p w:rsidR="00163A2A" w:rsidRDefault="00163A2A">
            <w:pPr>
              <w:rPr>
                <w:rFonts w:ascii="Arial" w:hAnsi="Arial"/>
                <w:b/>
                <w:sz w:val="24"/>
              </w:rPr>
            </w:pPr>
            <w:r>
              <w:rPr>
                <w:rFonts w:ascii="Arial" w:hAnsi="Arial"/>
                <w:b/>
                <w:sz w:val="24"/>
              </w:rPr>
              <w:t>A</w:t>
            </w:r>
          </w:p>
        </w:tc>
        <w:tc>
          <w:tcPr>
            <w:tcW w:w="547" w:type="dxa"/>
          </w:tcPr>
          <w:p w:rsidR="00163A2A" w:rsidRDefault="00163A2A">
            <w:pPr>
              <w:rPr>
                <w:rFonts w:ascii="Arial" w:hAnsi="Arial"/>
                <w:sz w:val="24"/>
              </w:rPr>
            </w:pPr>
          </w:p>
        </w:tc>
        <w:tc>
          <w:tcPr>
            <w:tcW w:w="650" w:type="dxa"/>
          </w:tcPr>
          <w:p w:rsidR="00163A2A" w:rsidRDefault="00163A2A">
            <w:pPr>
              <w:rPr>
                <w:rFonts w:ascii="Arial" w:hAnsi="Arial"/>
                <w:sz w:val="24"/>
              </w:rPr>
            </w:pPr>
          </w:p>
        </w:tc>
        <w:tc>
          <w:tcPr>
            <w:tcW w:w="650" w:type="dxa"/>
          </w:tcPr>
          <w:p w:rsidR="00163A2A" w:rsidRDefault="00163A2A">
            <w:pPr>
              <w:rPr>
                <w:rFonts w:ascii="Arial" w:hAnsi="Arial"/>
                <w:sz w:val="24"/>
              </w:rPr>
            </w:pPr>
          </w:p>
        </w:tc>
        <w:tc>
          <w:tcPr>
            <w:tcW w:w="650" w:type="dxa"/>
          </w:tcPr>
          <w:p w:rsidR="00163A2A" w:rsidRDefault="00163A2A">
            <w:pPr>
              <w:rPr>
                <w:rFonts w:ascii="Arial" w:hAnsi="Arial"/>
                <w:sz w:val="24"/>
              </w:rPr>
            </w:pPr>
          </w:p>
        </w:tc>
        <w:tc>
          <w:tcPr>
            <w:tcW w:w="498" w:type="dxa"/>
          </w:tcPr>
          <w:p w:rsidR="00163A2A" w:rsidRDefault="00163A2A">
            <w:pPr>
              <w:rPr>
                <w:rFonts w:ascii="Arial" w:hAnsi="Arial"/>
                <w:sz w:val="24"/>
              </w:rPr>
            </w:pPr>
          </w:p>
        </w:tc>
        <w:tc>
          <w:tcPr>
            <w:tcW w:w="534" w:type="dxa"/>
          </w:tcPr>
          <w:p w:rsidR="00163A2A" w:rsidRDefault="00163A2A">
            <w:pPr>
              <w:rPr>
                <w:rFonts w:ascii="Arial" w:hAnsi="Arial"/>
                <w:sz w:val="24"/>
              </w:rPr>
            </w:pPr>
          </w:p>
        </w:tc>
        <w:tc>
          <w:tcPr>
            <w:tcW w:w="636" w:type="dxa"/>
          </w:tcPr>
          <w:p w:rsidR="00163A2A" w:rsidRDefault="00163A2A">
            <w:pPr>
              <w:rPr>
                <w:rFonts w:ascii="Arial" w:hAnsi="Arial"/>
                <w:sz w:val="24"/>
              </w:rPr>
            </w:pPr>
          </w:p>
        </w:tc>
      </w:tr>
      <w:tr w:rsidR="00163A2A">
        <w:tc>
          <w:tcPr>
            <w:tcW w:w="918" w:type="dxa"/>
          </w:tcPr>
          <w:p w:rsidR="00163A2A" w:rsidRDefault="00163A2A">
            <w:pPr>
              <w:rPr>
                <w:rFonts w:ascii="Arial" w:hAnsi="Arial"/>
                <w:b/>
                <w:sz w:val="24"/>
              </w:rPr>
            </w:pPr>
            <w:r>
              <w:rPr>
                <w:rFonts w:ascii="Arial" w:hAnsi="Arial"/>
                <w:b/>
                <w:sz w:val="24"/>
              </w:rPr>
              <w:t>A</w:t>
            </w:r>
          </w:p>
        </w:tc>
        <w:tc>
          <w:tcPr>
            <w:tcW w:w="270" w:type="dxa"/>
          </w:tcPr>
          <w:p w:rsidR="00163A2A" w:rsidRDefault="00163A2A">
            <w:pPr>
              <w:rPr>
                <w:rFonts w:ascii="Arial" w:hAnsi="Arial"/>
                <w:sz w:val="24"/>
              </w:rPr>
            </w:pPr>
          </w:p>
        </w:tc>
        <w:tc>
          <w:tcPr>
            <w:tcW w:w="518"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0</w:t>
            </w:r>
          </w:p>
        </w:tc>
        <w:tc>
          <w:tcPr>
            <w:tcW w:w="486"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1</w:t>
            </w:r>
          </w:p>
        </w:tc>
        <w:tc>
          <w:tcPr>
            <w:tcW w:w="456"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2</w:t>
            </w:r>
          </w:p>
        </w:tc>
        <w:tc>
          <w:tcPr>
            <w:tcW w:w="524"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3</w:t>
            </w:r>
          </w:p>
        </w:tc>
        <w:tc>
          <w:tcPr>
            <w:tcW w:w="493"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4</w:t>
            </w:r>
          </w:p>
        </w:tc>
        <w:tc>
          <w:tcPr>
            <w:tcW w:w="636"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5</w:t>
            </w:r>
          </w:p>
        </w:tc>
        <w:tc>
          <w:tcPr>
            <w:tcW w:w="636"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6</w:t>
            </w:r>
          </w:p>
        </w:tc>
        <w:tc>
          <w:tcPr>
            <w:tcW w:w="636"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7</w:t>
            </w:r>
          </w:p>
        </w:tc>
        <w:tc>
          <w:tcPr>
            <w:tcW w:w="547"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8</w:t>
            </w:r>
          </w:p>
        </w:tc>
        <w:tc>
          <w:tcPr>
            <w:tcW w:w="650"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9</w:t>
            </w:r>
          </w:p>
        </w:tc>
        <w:tc>
          <w:tcPr>
            <w:tcW w:w="65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10</w:t>
            </w:r>
          </w:p>
        </w:tc>
        <w:tc>
          <w:tcPr>
            <w:tcW w:w="650" w:type="dxa"/>
            <w:tcBorders>
              <w:left w:val="nil"/>
            </w:tcBorders>
          </w:tcPr>
          <w:p w:rsidR="00163A2A" w:rsidRDefault="00163A2A">
            <w:pPr>
              <w:rPr>
                <w:rFonts w:ascii="Arial" w:hAnsi="Arial"/>
                <w:sz w:val="24"/>
              </w:rPr>
            </w:pPr>
          </w:p>
        </w:tc>
        <w:tc>
          <w:tcPr>
            <w:tcW w:w="498" w:type="dxa"/>
          </w:tcPr>
          <w:p w:rsidR="00163A2A" w:rsidRDefault="00163A2A">
            <w:pPr>
              <w:rPr>
                <w:rFonts w:ascii="Arial" w:hAnsi="Arial"/>
                <w:sz w:val="24"/>
              </w:rPr>
            </w:pPr>
          </w:p>
        </w:tc>
        <w:tc>
          <w:tcPr>
            <w:tcW w:w="534" w:type="dxa"/>
          </w:tcPr>
          <w:p w:rsidR="00163A2A" w:rsidRDefault="00163A2A">
            <w:pPr>
              <w:rPr>
                <w:rFonts w:ascii="Arial" w:hAnsi="Arial"/>
                <w:sz w:val="24"/>
              </w:rPr>
            </w:pPr>
          </w:p>
        </w:tc>
        <w:tc>
          <w:tcPr>
            <w:tcW w:w="636" w:type="dxa"/>
          </w:tcPr>
          <w:p w:rsidR="00163A2A" w:rsidRDefault="00163A2A">
            <w:pPr>
              <w:rPr>
                <w:rFonts w:ascii="Arial" w:hAnsi="Arial"/>
                <w:sz w:val="24"/>
              </w:rPr>
            </w:pPr>
          </w:p>
        </w:tc>
      </w:tr>
      <w:tr w:rsidR="00163A2A">
        <w:tc>
          <w:tcPr>
            <w:tcW w:w="918" w:type="dxa"/>
          </w:tcPr>
          <w:p w:rsidR="00163A2A" w:rsidRDefault="00163A2A">
            <w:pPr>
              <w:rPr>
                <w:rFonts w:ascii="Arial" w:hAnsi="Arial"/>
                <w:b/>
                <w:sz w:val="24"/>
              </w:rPr>
            </w:pPr>
          </w:p>
        </w:tc>
        <w:tc>
          <w:tcPr>
            <w:tcW w:w="270" w:type="dxa"/>
          </w:tcPr>
          <w:p w:rsidR="00163A2A" w:rsidRDefault="00163A2A">
            <w:pPr>
              <w:rPr>
                <w:rFonts w:ascii="Arial" w:hAnsi="Arial"/>
                <w:sz w:val="24"/>
              </w:rPr>
            </w:pPr>
          </w:p>
        </w:tc>
        <w:tc>
          <w:tcPr>
            <w:tcW w:w="518" w:type="dxa"/>
          </w:tcPr>
          <w:p w:rsidR="00163A2A" w:rsidRDefault="00163A2A">
            <w:pPr>
              <w:rPr>
                <w:rFonts w:ascii="Arial" w:hAnsi="Arial"/>
                <w:sz w:val="24"/>
              </w:rPr>
            </w:pPr>
          </w:p>
        </w:tc>
        <w:tc>
          <w:tcPr>
            <w:tcW w:w="486" w:type="dxa"/>
          </w:tcPr>
          <w:p w:rsidR="00163A2A" w:rsidRDefault="00163A2A">
            <w:pPr>
              <w:rPr>
                <w:rFonts w:ascii="Arial" w:hAnsi="Arial"/>
                <w:sz w:val="24"/>
              </w:rPr>
            </w:pPr>
          </w:p>
        </w:tc>
        <w:tc>
          <w:tcPr>
            <w:tcW w:w="456" w:type="dxa"/>
          </w:tcPr>
          <w:p w:rsidR="00163A2A" w:rsidRDefault="00163A2A">
            <w:pPr>
              <w:rPr>
                <w:rFonts w:ascii="Arial" w:hAnsi="Arial"/>
                <w:sz w:val="24"/>
              </w:rPr>
            </w:pPr>
          </w:p>
        </w:tc>
        <w:tc>
          <w:tcPr>
            <w:tcW w:w="524" w:type="dxa"/>
          </w:tcPr>
          <w:p w:rsidR="00163A2A" w:rsidRDefault="00163A2A">
            <w:pPr>
              <w:rPr>
                <w:rFonts w:ascii="Arial" w:hAnsi="Arial"/>
                <w:sz w:val="24"/>
              </w:rPr>
            </w:pPr>
          </w:p>
        </w:tc>
        <w:tc>
          <w:tcPr>
            <w:tcW w:w="493" w:type="dxa"/>
          </w:tcPr>
          <w:p w:rsidR="00163A2A" w:rsidRDefault="00163A2A">
            <w:pPr>
              <w:rPr>
                <w:rFonts w:ascii="Arial" w:hAnsi="Arial"/>
                <w:sz w:val="24"/>
              </w:rPr>
            </w:pPr>
          </w:p>
        </w:tc>
        <w:tc>
          <w:tcPr>
            <w:tcW w:w="636" w:type="dxa"/>
          </w:tcPr>
          <w:p w:rsidR="00163A2A" w:rsidRDefault="00163A2A">
            <w:pPr>
              <w:rPr>
                <w:rFonts w:ascii="Arial" w:hAnsi="Arial"/>
                <w:sz w:val="24"/>
              </w:rPr>
            </w:pPr>
          </w:p>
        </w:tc>
        <w:tc>
          <w:tcPr>
            <w:tcW w:w="636" w:type="dxa"/>
          </w:tcPr>
          <w:p w:rsidR="00163A2A" w:rsidRDefault="00163A2A">
            <w:pPr>
              <w:rPr>
                <w:rFonts w:ascii="Arial" w:hAnsi="Arial"/>
                <w:b/>
                <w:sz w:val="24"/>
              </w:rPr>
            </w:pPr>
          </w:p>
        </w:tc>
        <w:tc>
          <w:tcPr>
            <w:tcW w:w="636" w:type="dxa"/>
          </w:tcPr>
          <w:p w:rsidR="00163A2A" w:rsidRDefault="00163A2A">
            <w:pPr>
              <w:rPr>
                <w:rFonts w:ascii="Arial" w:hAnsi="Arial"/>
                <w:b/>
                <w:sz w:val="24"/>
              </w:rPr>
            </w:pPr>
            <w:r>
              <w:rPr>
                <w:rFonts w:ascii="Arial" w:hAnsi="Arial"/>
                <w:b/>
                <w:sz w:val="24"/>
              </w:rPr>
              <w:t>B</w:t>
            </w:r>
          </w:p>
        </w:tc>
        <w:tc>
          <w:tcPr>
            <w:tcW w:w="547" w:type="dxa"/>
          </w:tcPr>
          <w:p w:rsidR="00163A2A" w:rsidRDefault="00163A2A">
            <w:pPr>
              <w:rPr>
                <w:rFonts w:ascii="Arial" w:hAnsi="Arial"/>
                <w:sz w:val="24"/>
              </w:rPr>
            </w:pPr>
          </w:p>
        </w:tc>
        <w:tc>
          <w:tcPr>
            <w:tcW w:w="650" w:type="dxa"/>
          </w:tcPr>
          <w:p w:rsidR="00163A2A" w:rsidRDefault="00163A2A">
            <w:pPr>
              <w:rPr>
                <w:rFonts w:ascii="Arial" w:hAnsi="Arial"/>
                <w:sz w:val="24"/>
              </w:rPr>
            </w:pPr>
          </w:p>
        </w:tc>
        <w:tc>
          <w:tcPr>
            <w:tcW w:w="650" w:type="dxa"/>
          </w:tcPr>
          <w:p w:rsidR="00163A2A" w:rsidRDefault="00163A2A">
            <w:pPr>
              <w:rPr>
                <w:rFonts w:ascii="Arial" w:hAnsi="Arial"/>
                <w:b/>
                <w:sz w:val="24"/>
              </w:rPr>
            </w:pPr>
            <w:r>
              <w:rPr>
                <w:rFonts w:ascii="Arial" w:hAnsi="Arial"/>
                <w:b/>
                <w:sz w:val="24"/>
              </w:rPr>
              <w:t>B</w:t>
            </w:r>
          </w:p>
        </w:tc>
        <w:tc>
          <w:tcPr>
            <w:tcW w:w="650" w:type="dxa"/>
          </w:tcPr>
          <w:p w:rsidR="00163A2A" w:rsidRDefault="00163A2A">
            <w:pPr>
              <w:rPr>
                <w:rFonts w:ascii="Arial" w:hAnsi="Arial"/>
                <w:sz w:val="24"/>
              </w:rPr>
            </w:pPr>
          </w:p>
        </w:tc>
        <w:tc>
          <w:tcPr>
            <w:tcW w:w="498" w:type="dxa"/>
          </w:tcPr>
          <w:p w:rsidR="00163A2A" w:rsidRDefault="00163A2A">
            <w:pPr>
              <w:rPr>
                <w:rFonts w:ascii="Arial" w:hAnsi="Arial"/>
                <w:sz w:val="24"/>
              </w:rPr>
            </w:pPr>
          </w:p>
        </w:tc>
        <w:tc>
          <w:tcPr>
            <w:tcW w:w="534" w:type="dxa"/>
          </w:tcPr>
          <w:p w:rsidR="00163A2A" w:rsidRDefault="00163A2A">
            <w:pPr>
              <w:rPr>
                <w:rFonts w:ascii="Arial" w:hAnsi="Arial"/>
                <w:sz w:val="24"/>
              </w:rPr>
            </w:pPr>
          </w:p>
        </w:tc>
        <w:tc>
          <w:tcPr>
            <w:tcW w:w="636" w:type="dxa"/>
          </w:tcPr>
          <w:p w:rsidR="00163A2A" w:rsidRDefault="00163A2A">
            <w:pPr>
              <w:rPr>
                <w:rFonts w:ascii="Arial" w:hAnsi="Arial"/>
                <w:sz w:val="24"/>
              </w:rPr>
            </w:pPr>
          </w:p>
        </w:tc>
      </w:tr>
      <w:tr w:rsidR="00163A2A">
        <w:tc>
          <w:tcPr>
            <w:tcW w:w="918" w:type="dxa"/>
          </w:tcPr>
          <w:p w:rsidR="00163A2A" w:rsidRDefault="00163A2A">
            <w:pPr>
              <w:rPr>
                <w:rFonts w:ascii="Arial" w:hAnsi="Arial"/>
                <w:b/>
                <w:sz w:val="24"/>
              </w:rPr>
            </w:pPr>
            <w:r>
              <w:rPr>
                <w:rFonts w:ascii="Arial" w:hAnsi="Arial"/>
                <w:b/>
                <w:sz w:val="24"/>
              </w:rPr>
              <w:t>B</w:t>
            </w:r>
          </w:p>
        </w:tc>
        <w:tc>
          <w:tcPr>
            <w:tcW w:w="270" w:type="dxa"/>
          </w:tcPr>
          <w:p w:rsidR="00163A2A" w:rsidRDefault="00163A2A">
            <w:pPr>
              <w:rPr>
                <w:rFonts w:ascii="Arial" w:hAnsi="Arial"/>
                <w:sz w:val="24"/>
              </w:rPr>
            </w:pPr>
          </w:p>
        </w:tc>
        <w:tc>
          <w:tcPr>
            <w:tcW w:w="518" w:type="dxa"/>
          </w:tcPr>
          <w:p w:rsidR="00163A2A" w:rsidRDefault="00163A2A">
            <w:pPr>
              <w:rPr>
                <w:rFonts w:ascii="Arial" w:hAnsi="Arial"/>
                <w:sz w:val="24"/>
              </w:rPr>
            </w:pPr>
          </w:p>
        </w:tc>
        <w:tc>
          <w:tcPr>
            <w:tcW w:w="486" w:type="dxa"/>
          </w:tcPr>
          <w:p w:rsidR="00163A2A" w:rsidRDefault="00163A2A">
            <w:pPr>
              <w:rPr>
                <w:rFonts w:ascii="Arial" w:hAnsi="Arial"/>
                <w:sz w:val="24"/>
              </w:rPr>
            </w:pPr>
          </w:p>
        </w:tc>
        <w:tc>
          <w:tcPr>
            <w:tcW w:w="456" w:type="dxa"/>
          </w:tcPr>
          <w:p w:rsidR="00163A2A" w:rsidRDefault="00163A2A">
            <w:pPr>
              <w:rPr>
                <w:rFonts w:ascii="Arial" w:hAnsi="Arial"/>
                <w:sz w:val="24"/>
              </w:rPr>
            </w:pPr>
          </w:p>
        </w:tc>
        <w:tc>
          <w:tcPr>
            <w:tcW w:w="524" w:type="dxa"/>
          </w:tcPr>
          <w:p w:rsidR="00163A2A" w:rsidRDefault="00163A2A">
            <w:pPr>
              <w:rPr>
                <w:rFonts w:ascii="Arial" w:hAnsi="Arial"/>
                <w:sz w:val="24"/>
              </w:rPr>
            </w:pPr>
          </w:p>
        </w:tc>
        <w:tc>
          <w:tcPr>
            <w:tcW w:w="493" w:type="dxa"/>
          </w:tcPr>
          <w:p w:rsidR="00163A2A" w:rsidRDefault="00163A2A">
            <w:pPr>
              <w:rPr>
                <w:rFonts w:ascii="Arial" w:hAnsi="Arial"/>
                <w:sz w:val="24"/>
              </w:rPr>
            </w:pPr>
          </w:p>
        </w:tc>
        <w:tc>
          <w:tcPr>
            <w:tcW w:w="636" w:type="dxa"/>
          </w:tcPr>
          <w:p w:rsidR="00163A2A" w:rsidRDefault="00163A2A">
            <w:pPr>
              <w:rPr>
                <w:rFonts w:ascii="Arial" w:hAnsi="Arial"/>
                <w:sz w:val="24"/>
              </w:rPr>
            </w:pPr>
          </w:p>
        </w:tc>
        <w:tc>
          <w:tcPr>
            <w:tcW w:w="636"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2</w:t>
            </w:r>
          </w:p>
        </w:tc>
        <w:tc>
          <w:tcPr>
            <w:tcW w:w="636"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3</w:t>
            </w:r>
          </w:p>
        </w:tc>
        <w:tc>
          <w:tcPr>
            <w:tcW w:w="547"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4</w:t>
            </w:r>
          </w:p>
        </w:tc>
        <w:tc>
          <w:tcPr>
            <w:tcW w:w="650"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5</w:t>
            </w:r>
          </w:p>
        </w:tc>
        <w:tc>
          <w:tcPr>
            <w:tcW w:w="650"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6</w:t>
            </w:r>
          </w:p>
        </w:tc>
        <w:tc>
          <w:tcPr>
            <w:tcW w:w="650"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7</w:t>
            </w:r>
          </w:p>
        </w:tc>
        <w:tc>
          <w:tcPr>
            <w:tcW w:w="498"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8</w:t>
            </w:r>
          </w:p>
        </w:tc>
        <w:tc>
          <w:tcPr>
            <w:tcW w:w="534"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9</w:t>
            </w:r>
          </w:p>
        </w:tc>
        <w:tc>
          <w:tcPr>
            <w:tcW w:w="636"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10</w:t>
            </w:r>
          </w:p>
        </w:tc>
      </w:tr>
      <w:tr w:rsidR="00163A2A">
        <w:tc>
          <w:tcPr>
            <w:tcW w:w="918" w:type="dxa"/>
          </w:tcPr>
          <w:p w:rsidR="00163A2A" w:rsidRDefault="00163A2A">
            <w:pPr>
              <w:rPr>
                <w:rFonts w:ascii="Arial" w:hAnsi="Arial"/>
                <w:b/>
                <w:sz w:val="24"/>
              </w:rPr>
            </w:pPr>
          </w:p>
        </w:tc>
        <w:tc>
          <w:tcPr>
            <w:tcW w:w="270" w:type="dxa"/>
          </w:tcPr>
          <w:p w:rsidR="00163A2A" w:rsidRDefault="00163A2A">
            <w:pPr>
              <w:rPr>
                <w:rFonts w:ascii="Arial" w:hAnsi="Arial"/>
                <w:sz w:val="24"/>
              </w:rPr>
            </w:pPr>
          </w:p>
        </w:tc>
        <w:tc>
          <w:tcPr>
            <w:tcW w:w="518" w:type="dxa"/>
          </w:tcPr>
          <w:p w:rsidR="00163A2A" w:rsidRDefault="00163A2A">
            <w:pPr>
              <w:rPr>
                <w:rFonts w:ascii="Arial" w:hAnsi="Arial"/>
                <w:sz w:val="24"/>
              </w:rPr>
            </w:pPr>
          </w:p>
        </w:tc>
        <w:tc>
          <w:tcPr>
            <w:tcW w:w="486" w:type="dxa"/>
          </w:tcPr>
          <w:p w:rsidR="00163A2A" w:rsidRDefault="00163A2A">
            <w:pPr>
              <w:rPr>
                <w:rFonts w:ascii="Arial" w:hAnsi="Arial"/>
                <w:sz w:val="24"/>
              </w:rPr>
            </w:pPr>
          </w:p>
        </w:tc>
        <w:tc>
          <w:tcPr>
            <w:tcW w:w="456" w:type="dxa"/>
          </w:tcPr>
          <w:p w:rsidR="00163A2A" w:rsidRDefault="00163A2A">
            <w:pPr>
              <w:rPr>
                <w:rFonts w:ascii="Arial" w:hAnsi="Arial"/>
                <w:sz w:val="24"/>
              </w:rPr>
            </w:pPr>
          </w:p>
        </w:tc>
        <w:tc>
          <w:tcPr>
            <w:tcW w:w="524" w:type="dxa"/>
          </w:tcPr>
          <w:p w:rsidR="00163A2A" w:rsidRDefault="00163A2A">
            <w:pPr>
              <w:rPr>
                <w:rFonts w:ascii="Arial" w:hAnsi="Arial"/>
                <w:sz w:val="24"/>
              </w:rPr>
            </w:pPr>
          </w:p>
        </w:tc>
        <w:tc>
          <w:tcPr>
            <w:tcW w:w="493" w:type="dxa"/>
          </w:tcPr>
          <w:p w:rsidR="00163A2A" w:rsidRDefault="00163A2A">
            <w:pPr>
              <w:rPr>
                <w:rFonts w:ascii="Arial" w:hAnsi="Arial"/>
                <w:sz w:val="24"/>
              </w:rPr>
            </w:pPr>
          </w:p>
        </w:tc>
        <w:tc>
          <w:tcPr>
            <w:tcW w:w="636" w:type="dxa"/>
          </w:tcPr>
          <w:p w:rsidR="00163A2A" w:rsidRDefault="00163A2A">
            <w:pPr>
              <w:rPr>
                <w:rFonts w:ascii="Arial" w:hAnsi="Arial"/>
                <w:sz w:val="24"/>
              </w:rPr>
            </w:pPr>
          </w:p>
        </w:tc>
        <w:tc>
          <w:tcPr>
            <w:tcW w:w="636" w:type="dxa"/>
          </w:tcPr>
          <w:p w:rsidR="00163A2A" w:rsidRDefault="00163A2A">
            <w:pPr>
              <w:rPr>
                <w:rFonts w:ascii="Arial" w:hAnsi="Arial"/>
                <w:sz w:val="24"/>
              </w:rPr>
            </w:pPr>
          </w:p>
        </w:tc>
        <w:tc>
          <w:tcPr>
            <w:tcW w:w="636" w:type="dxa"/>
          </w:tcPr>
          <w:p w:rsidR="00163A2A" w:rsidRDefault="00163A2A">
            <w:pPr>
              <w:rPr>
                <w:rFonts w:ascii="Arial" w:hAnsi="Arial"/>
                <w:sz w:val="24"/>
              </w:rPr>
            </w:pPr>
          </w:p>
        </w:tc>
        <w:tc>
          <w:tcPr>
            <w:tcW w:w="547" w:type="dxa"/>
          </w:tcPr>
          <w:p w:rsidR="00163A2A" w:rsidRDefault="00163A2A">
            <w:pPr>
              <w:rPr>
                <w:rFonts w:ascii="Arial" w:hAnsi="Arial"/>
                <w:b/>
                <w:sz w:val="24"/>
              </w:rPr>
            </w:pPr>
            <w:r>
              <w:rPr>
                <w:rFonts w:ascii="Arial" w:hAnsi="Arial"/>
                <w:b/>
                <w:sz w:val="24"/>
              </w:rPr>
              <w:t>C</w:t>
            </w:r>
          </w:p>
        </w:tc>
        <w:tc>
          <w:tcPr>
            <w:tcW w:w="650" w:type="dxa"/>
          </w:tcPr>
          <w:p w:rsidR="00163A2A" w:rsidRDefault="00163A2A">
            <w:pPr>
              <w:rPr>
                <w:rFonts w:ascii="Arial" w:hAnsi="Arial"/>
                <w:sz w:val="24"/>
              </w:rPr>
            </w:pPr>
          </w:p>
        </w:tc>
        <w:tc>
          <w:tcPr>
            <w:tcW w:w="650" w:type="dxa"/>
          </w:tcPr>
          <w:p w:rsidR="00163A2A" w:rsidRDefault="00163A2A">
            <w:pPr>
              <w:rPr>
                <w:rFonts w:ascii="Arial" w:hAnsi="Arial"/>
                <w:b/>
                <w:sz w:val="24"/>
              </w:rPr>
            </w:pPr>
            <w:r>
              <w:rPr>
                <w:rFonts w:ascii="Arial" w:hAnsi="Arial"/>
                <w:b/>
                <w:sz w:val="24"/>
              </w:rPr>
              <w:t>C</w:t>
            </w:r>
          </w:p>
        </w:tc>
        <w:tc>
          <w:tcPr>
            <w:tcW w:w="650" w:type="dxa"/>
          </w:tcPr>
          <w:p w:rsidR="00163A2A" w:rsidRDefault="00163A2A">
            <w:pPr>
              <w:rPr>
                <w:rFonts w:ascii="Arial" w:hAnsi="Arial"/>
                <w:sz w:val="24"/>
              </w:rPr>
            </w:pPr>
          </w:p>
        </w:tc>
        <w:tc>
          <w:tcPr>
            <w:tcW w:w="498" w:type="dxa"/>
          </w:tcPr>
          <w:p w:rsidR="00163A2A" w:rsidRDefault="00163A2A">
            <w:pPr>
              <w:rPr>
                <w:rFonts w:ascii="Arial" w:hAnsi="Arial"/>
                <w:sz w:val="24"/>
              </w:rPr>
            </w:pPr>
          </w:p>
        </w:tc>
        <w:tc>
          <w:tcPr>
            <w:tcW w:w="534" w:type="dxa"/>
          </w:tcPr>
          <w:p w:rsidR="00163A2A" w:rsidRDefault="00163A2A">
            <w:pPr>
              <w:rPr>
                <w:rFonts w:ascii="Arial" w:hAnsi="Arial"/>
                <w:sz w:val="24"/>
              </w:rPr>
            </w:pPr>
          </w:p>
        </w:tc>
        <w:tc>
          <w:tcPr>
            <w:tcW w:w="636" w:type="dxa"/>
          </w:tcPr>
          <w:p w:rsidR="00163A2A" w:rsidRDefault="00163A2A">
            <w:pPr>
              <w:rPr>
                <w:rFonts w:ascii="Arial" w:hAnsi="Arial"/>
                <w:sz w:val="24"/>
              </w:rPr>
            </w:pPr>
          </w:p>
        </w:tc>
      </w:tr>
      <w:tr w:rsidR="00163A2A">
        <w:tc>
          <w:tcPr>
            <w:tcW w:w="918" w:type="dxa"/>
          </w:tcPr>
          <w:p w:rsidR="00163A2A" w:rsidRDefault="00163A2A">
            <w:pPr>
              <w:rPr>
                <w:rFonts w:ascii="Arial" w:hAnsi="Arial"/>
                <w:b/>
                <w:sz w:val="24"/>
              </w:rPr>
            </w:pPr>
            <w:r>
              <w:rPr>
                <w:rFonts w:ascii="Arial" w:hAnsi="Arial"/>
                <w:b/>
                <w:sz w:val="24"/>
              </w:rPr>
              <w:t>C</w:t>
            </w:r>
          </w:p>
        </w:tc>
        <w:tc>
          <w:tcPr>
            <w:tcW w:w="270" w:type="dxa"/>
          </w:tcPr>
          <w:p w:rsidR="00163A2A" w:rsidRDefault="00163A2A">
            <w:pPr>
              <w:rPr>
                <w:rFonts w:ascii="Arial" w:hAnsi="Arial"/>
                <w:sz w:val="24"/>
              </w:rPr>
            </w:pPr>
          </w:p>
        </w:tc>
        <w:tc>
          <w:tcPr>
            <w:tcW w:w="518" w:type="dxa"/>
          </w:tcPr>
          <w:p w:rsidR="00163A2A" w:rsidRDefault="00163A2A">
            <w:pPr>
              <w:rPr>
                <w:rFonts w:ascii="Arial" w:hAnsi="Arial"/>
                <w:sz w:val="24"/>
              </w:rPr>
            </w:pPr>
          </w:p>
        </w:tc>
        <w:tc>
          <w:tcPr>
            <w:tcW w:w="486" w:type="dxa"/>
          </w:tcPr>
          <w:p w:rsidR="00163A2A" w:rsidRDefault="00163A2A">
            <w:pPr>
              <w:rPr>
                <w:rFonts w:ascii="Arial" w:hAnsi="Arial"/>
                <w:sz w:val="24"/>
              </w:rPr>
            </w:pPr>
          </w:p>
        </w:tc>
        <w:tc>
          <w:tcPr>
            <w:tcW w:w="456" w:type="dxa"/>
          </w:tcPr>
          <w:p w:rsidR="00163A2A" w:rsidRDefault="00163A2A">
            <w:pPr>
              <w:rPr>
                <w:rFonts w:ascii="Arial" w:hAnsi="Arial"/>
                <w:sz w:val="24"/>
              </w:rPr>
            </w:pPr>
          </w:p>
        </w:tc>
        <w:tc>
          <w:tcPr>
            <w:tcW w:w="524" w:type="dxa"/>
          </w:tcPr>
          <w:p w:rsidR="00163A2A" w:rsidRDefault="00163A2A">
            <w:pPr>
              <w:rPr>
                <w:rFonts w:ascii="Arial" w:hAnsi="Arial"/>
                <w:sz w:val="24"/>
              </w:rPr>
            </w:pPr>
          </w:p>
        </w:tc>
        <w:tc>
          <w:tcPr>
            <w:tcW w:w="493" w:type="dxa"/>
          </w:tcPr>
          <w:p w:rsidR="00163A2A" w:rsidRDefault="00163A2A">
            <w:pPr>
              <w:rPr>
                <w:rFonts w:ascii="Arial" w:hAnsi="Arial"/>
                <w:sz w:val="24"/>
              </w:rPr>
            </w:pPr>
          </w:p>
        </w:tc>
        <w:tc>
          <w:tcPr>
            <w:tcW w:w="636"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0</w:t>
            </w:r>
          </w:p>
        </w:tc>
        <w:tc>
          <w:tcPr>
            <w:tcW w:w="636"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1</w:t>
            </w:r>
          </w:p>
        </w:tc>
        <w:tc>
          <w:tcPr>
            <w:tcW w:w="636"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2</w:t>
            </w:r>
          </w:p>
        </w:tc>
        <w:tc>
          <w:tcPr>
            <w:tcW w:w="547"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3</w:t>
            </w:r>
          </w:p>
        </w:tc>
        <w:tc>
          <w:tcPr>
            <w:tcW w:w="650"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4</w:t>
            </w:r>
          </w:p>
        </w:tc>
        <w:tc>
          <w:tcPr>
            <w:tcW w:w="650"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5</w:t>
            </w:r>
          </w:p>
        </w:tc>
        <w:tc>
          <w:tcPr>
            <w:tcW w:w="650"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6</w:t>
            </w:r>
          </w:p>
        </w:tc>
        <w:tc>
          <w:tcPr>
            <w:tcW w:w="498"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7</w:t>
            </w:r>
          </w:p>
        </w:tc>
        <w:tc>
          <w:tcPr>
            <w:tcW w:w="534"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8</w:t>
            </w:r>
          </w:p>
        </w:tc>
        <w:tc>
          <w:tcPr>
            <w:tcW w:w="636" w:type="dxa"/>
            <w:tcBorders>
              <w:left w:val="nil"/>
            </w:tcBorders>
          </w:tcPr>
          <w:p w:rsidR="00163A2A" w:rsidRDefault="00163A2A">
            <w:pPr>
              <w:rPr>
                <w:rFonts w:ascii="Arial" w:hAnsi="Arial"/>
                <w:sz w:val="24"/>
              </w:rPr>
            </w:pPr>
          </w:p>
        </w:tc>
      </w:tr>
      <w:tr w:rsidR="00163A2A">
        <w:tc>
          <w:tcPr>
            <w:tcW w:w="918" w:type="dxa"/>
          </w:tcPr>
          <w:p w:rsidR="00163A2A" w:rsidRDefault="00163A2A">
            <w:pPr>
              <w:rPr>
                <w:rFonts w:ascii="Arial" w:hAnsi="Arial"/>
                <w:b/>
                <w:sz w:val="24"/>
              </w:rPr>
            </w:pPr>
          </w:p>
        </w:tc>
        <w:tc>
          <w:tcPr>
            <w:tcW w:w="270" w:type="dxa"/>
          </w:tcPr>
          <w:p w:rsidR="00163A2A" w:rsidRDefault="00163A2A">
            <w:pPr>
              <w:rPr>
                <w:rFonts w:ascii="Arial" w:hAnsi="Arial"/>
                <w:sz w:val="24"/>
              </w:rPr>
            </w:pPr>
          </w:p>
        </w:tc>
        <w:tc>
          <w:tcPr>
            <w:tcW w:w="518" w:type="dxa"/>
          </w:tcPr>
          <w:p w:rsidR="00163A2A" w:rsidRDefault="00163A2A">
            <w:pPr>
              <w:rPr>
                <w:rFonts w:ascii="Arial" w:hAnsi="Arial"/>
                <w:sz w:val="24"/>
              </w:rPr>
            </w:pPr>
          </w:p>
        </w:tc>
        <w:tc>
          <w:tcPr>
            <w:tcW w:w="486" w:type="dxa"/>
          </w:tcPr>
          <w:p w:rsidR="00163A2A" w:rsidRDefault="00163A2A">
            <w:pPr>
              <w:rPr>
                <w:rFonts w:ascii="Arial" w:hAnsi="Arial"/>
                <w:sz w:val="24"/>
              </w:rPr>
            </w:pPr>
          </w:p>
        </w:tc>
        <w:tc>
          <w:tcPr>
            <w:tcW w:w="456" w:type="dxa"/>
          </w:tcPr>
          <w:p w:rsidR="00163A2A" w:rsidRDefault="00163A2A">
            <w:pPr>
              <w:rPr>
                <w:rFonts w:ascii="Arial" w:hAnsi="Arial"/>
                <w:sz w:val="24"/>
              </w:rPr>
            </w:pPr>
          </w:p>
        </w:tc>
        <w:tc>
          <w:tcPr>
            <w:tcW w:w="524" w:type="dxa"/>
          </w:tcPr>
          <w:p w:rsidR="00163A2A" w:rsidRDefault="00163A2A">
            <w:pPr>
              <w:rPr>
                <w:rFonts w:ascii="Arial" w:hAnsi="Arial"/>
                <w:sz w:val="24"/>
              </w:rPr>
            </w:pPr>
          </w:p>
        </w:tc>
        <w:tc>
          <w:tcPr>
            <w:tcW w:w="493" w:type="dxa"/>
          </w:tcPr>
          <w:p w:rsidR="00163A2A" w:rsidRDefault="00163A2A">
            <w:pPr>
              <w:rPr>
                <w:rFonts w:ascii="Arial" w:hAnsi="Arial"/>
                <w:sz w:val="24"/>
              </w:rPr>
            </w:pPr>
          </w:p>
        </w:tc>
        <w:tc>
          <w:tcPr>
            <w:tcW w:w="636" w:type="dxa"/>
          </w:tcPr>
          <w:p w:rsidR="00163A2A" w:rsidRDefault="00163A2A">
            <w:pPr>
              <w:rPr>
                <w:rFonts w:ascii="Arial" w:hAnsi="Arial"/>
                <w:sz w:val="24"/>
              </w:rPr>
            </w:pPr>
          </w:p>
        </w:tc>
        <w:tc>
          <w:tcPr>
            <w:tcW w:w="636" w:type="dxa"/>
          </w:tcPr>
          <w:p w:rsidR="00163A2A" w:rsidRDefault="00163A2A">
            <w:pPr>
              <w:rPr>
                <w:rFonts w:ascii="Arial" w:hAnsi="Arial"/>
                <w:sz w:val="24"/>
              </w:rPr>
            </w:pPr>
          </w:p>
        </w:tc>
        <w:tc>
          <w:tcPr>
            <w:tcW w:w="636" w:type="dxa"/>
          </w:tcPr>
          <w:p w:rsidR="00163A2A" w:rsidRDefault="00163A2A">
            <w:pPr>
              <w:rPr>
                <w:rFonts w:ascii="Arial" w:hAnsi="Arial"/>
                <w:sz w:val="24"/>
              </w:rPr>
            </w:pPr>
          </w:p>
        </w:tc>
        <w:tc>
          <w:tcPr>
            <w:tcW w:w="547" w:type="dxa"/>
          </w:tcPr>
          <w:p w:rsidR="00163A2A" w:rsidRDefault="00163A2A">
            <w:pPr>
              <w:rPr>
                <w:rFonts w:ascii="Arial" w:hAnsi="Arial"/>
                <w:b/>
                <w:sz w:val="24"/>
              </w:rPr>
            </w:pPr>
            <w:r>
              <w:rPr>
                <w:rFonts w:ascii="Arial" w:hAnsi="Arial"/>
                <w:b/>
                <w:sz w:val="24"/>
              </w:rPr>
              <w:t>D</w:t>
            </w:r>
          </w:p>
        </w:tc>
        <w:tc>
          <w:tcPr>
            <w:tcW w:w="650" w:type="dxa"/>
          </w:tcPr>
          <w:p w:rsidR="00163A2A" w:rsidRDefault="00163A2A">
            <w:pPr>
              <w:rPr>
                <w:rFonts w:ascii="Arial" w:hAnsi="Arial"/>
                <w:sz w:val="24"/>
              </w:rPr>
            </w:pPr>
          </w:p>
        </w:tc>
        <w:tc>
          <w:tcPr>
            <w:tcW w:w="650" w:type="dxa"/>
          </w:tcPr>
          <w:p w:rsidR="00163A2A" w:rsidRDefault="00163A2A">
            <w:pPr>
              <w:rPr>
                <w:rFonts w:ascii="Arial" w:hAnsi="Arial"/>
                <w:sz w:val="24"/>
              </w:rPr>
            </w:pPr>
          </w:p>
        </w:tc>
        <w:tc>
          <w:tcPr>
            <w:tcW w:w="650" w:type="dxa"/>
          </w:tcPr>
          <w:p w:rsidR="00163A2A" w:rsidRDefault="00163A2A">
            <w:pPr>
              <w:rPr>
                <w:rFonts w:ascii="Arial" w:hAnsi="Arial"/>
                <w:sz w:val="24"/>
              </w:rPr>
            </w:pPr>
          </w:p>
        </w:tc>
        <w:tc>
          <w:tcPr>
            <w:tcW w:w="498" w:type="dxa"/>
          </w:tcPr>
          <w:p w:rsidR="00163A2A" w:rsidRDefault="00163A2A">
            <w:pPr>
              <w:rPr>
                <w:rFonts w:ascii="Arial" w:hAnsi="Arial"/>
                <w:sz w:val="24"/>
              </w:rPr>
            </w:pPr>
          </w:p>
        </w:tc>
        <w:tc>
          <w:tcPr>
            <w:tcW w:w="534" w:type="dxa"/>
          </w:tcPr>
          <w:p w:rsidR="00163A2A" w:rsidRDefault="00163A2A">
            <w:pPr>
              <w:rPr>
                <w:rFonts w:ascii="Arial" w:hAnsi="Arial"/>
                <w:sz w:val="24"/>
              </w:rPr>
            </w:pPr>
          </w:p>
        </w:tc>
        <w:tc>
          <w:tcPr>
            <w:tcW w:w="636" w:type="dxa"/>
          </w:tcPr>
          <w:p w:rsidR="00163A2A" w:rsidRDefault="00163A2A">
            <w:pPr>
              <w:rPr>
                <w:rFonts w:ascii="Arial" w:hAnsi="Arial"/>
                <w:sz w:val="24"/>
              </w:rPr>
            </w:pPr>
          </w:p>
        </w:tc>
      </w:tr>
      <w:tr w:rsidR="00163A2A">
        <w:tc>
          <w:tcPr>
            <w:tcW w:w="918" w:type="dxa"/>
          </w:tcPr>
          <w:p w:rsidR="00163A2A" w:rsidRDefault="00163A2A">
            <w:pPr>
              <w:rPr>
                <w:rFonts w:ascii="Arial" w:hAnsi="Arial"/>
                <w:b/>
                <w:sz w:val="24"/>
              </w:rPr>
            </w:pPr>
            <w:r>
              <w:rPr>
                <w:rFonts w:ascii="Arial" w:hAnsi="Arial"/>
                <w:b/>
                <w:sz w:val="24"/>
              </w:rPr>
              <w:t>D</w:t>
            </w:r>
          </w:p>
        </w:tc>
        <w:tc>
          <w:tcPr>
            <w:tcW w:w="270" w:type="dxa"/>
          </w:tcPr>
          <w:p w:rsidR="00163A2A" w:rsidRDefault="00163A2A">
            <w:pPr>
              <w:rPr>
                <w:rFonts w:ascii="Arial" w:hAnsi="Arial"/>
                <w:sz w:val="24"/>
              </w:rPr>
            </w:pPr>
          </w:p>
        </w:tc>
        <w:tc>
          <w:tcPr>
            <w:tcW w:w="518" w:type="dxa"/>
          </w:tcPr>
          <w:p w:rsidR="00163A2A" w:rsidRDefault="00163A2A">
            <w:pPr>
              <w:rPr>
                <w:rFonts w:ascii="Arial" w:hAnsi="Arial"/>
                <w:sz w:val="24"/>
              </w:rPr>
            </w:pPr>
          </w:p>
        </w:tc>
        <w:tc>
          <w:tcPr>
            <w:tcW w:w="486" w:type="dxa"/>
          </w:tcPr>
          <w:p w:rsidR="00163A2A" w:rsidRDefault="00163A2A">
            <w:pPr>
              <w:rPr>
                <w:rFonts w:ascii="Arial" w:hAnsi="Arial"/>
                <w:sz w:val="24"/>
              </w:rPr>
            </w:pPr>
          </w:p>
        </w:tc>
        <w:tc>
          <w:tcPr>
            <w:tcW w:w="456" w:type="dxa"/>
          </w:tcPr>
          <w:p w:rsidR="00163A2A" w:rsidRDefault="00163A2A">
            <w:pPr>
              <w:rPr>
                <w:rFonts w:ascii="Arial" w:hAnsi="Arial"/>
                <w:sz w:val="24"/>
              </w:rPr>
            </w:pPr>
          </w:p>
        </w:tc>
        <w:tc>
          <w:tcPr>
            <w:tcW w:w="524" w:type="dxa"/>
          </w:tcPr>
          <w:p w:rsidR="00163A2A" w:rsidRDefault="00163A2A">
            <w:pPr>
              <w:rPr>
                <w:rFonts w:ascii="Arial" w:hAnsi="Arial"/>
                <w:sz w:val="24"/>
              </w:rPr>
            </w:pPr>
          </w:p>
        </w:tc>
        <w:tc>
          <w:tcPr>
            <w:tcW w:w="493" w:type="dxa"/>
          </w:tcPr>
          <w:p w:rsidR="00163A2A" w:rsidRDefault="00163A2A">
            <w:pPr>
              <w:rPr>
                <w:rFonts w:ascii="Arial" w:hAnsi="Arial"/>
                <w:sz w:val="24"/>
              </w:rPr>
            </w:pPr>
          </w:p>
        </w:tc>
        <w:tc>
          <w:tcPr>
            <w:tcW w:w="636" w:type="dxa"/>
          </w:tcPr>
          <w:p w:rsidR="00163A2A" w:rsidRDefault="00163A2A">
            <w:pPr>
              <w:rPr>
                <w:rFonts w:ascii="Arial" w:hAnsi="Arial"/>
                <w:sz w:val="24"/>
              </w:rPr>
            </w:pPr>
          </w:p>
        </w:tc>
        <w:tc>
          <w:tcPr>
            <w:tcW w:w="636"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-2</w:t>
            </w:r>
          </w:p>
        </w:tc>
        <w:tc>
          <w:tcPr>
            <w:tcW w:w="636"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-1</w:t>
            </w:r>
          </w:p>
        </w:tc>
        <w:tc>
          <w:tcPr>
            <w:tcW w:w="547"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0</w:t>
            </w:r>
          </w:p>
        </w:tc>
        <w:tc>
          <w:tcPr>
            <w:tcW w:w="650"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1</w:t>
            </w:r>
          </w:p>
        </w:tc>
        <w:tc>
          <w:tcPr>
            <w:tcW w:w="65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2</w:t>
            </w:r>
          </w:p>
        </w:tc>
        <w:tc>
          <w:tcPr>
            <w:tcW w:w="650" w:type="dxa"/>
            <w:tcBorders>
              <w:left w:val="nil"/>
            </w:tcBorders>
          </w:tcPr>
          <w:p w:rsidR="00163A2A" w:rsidRDefault="00163A2A">
            <w:pPr>
              <w:rPr>
                <w:rFonts w:ascii="Arial" w:hAnsi="Arial"/>
                <w:sz w:val="24"/>
              </w:rPr>
            </w:pPr>
          </w:p>
        </w:tc>
        <w:tc>
          <w:tcPr>
            <w:tcW w:w="498" w:type="dxa"/>
          </w:tcPr>
          <w:p w:rsidR="00163A2A" w:rsidRDefault="00163A2A">
            <w:pPr>
              <w:rPr>
                <w:rFonts w:ascii="Arial" w:hAnsi="Arial"/>
                <w:sz w:val="24"/>
              </w:rPr>
            </w:pPr>
          </w:p>
        </w:tc>
        <w:tc>
          <w:tcPr>
            <w:tcW w:w="534" w:type="dxa"/>
          </w:tcPr>
          <w:p w:rsidR="00163A2A" w:rsidRDefault="00163A2A">
            <w:pPr>
              <w:rPr>
                <w:rFonts w:ascii="Arial" w:hAnsi="Arial"/>
                <w:sz w:val="24"/>
              </w:rPr>
            </w:pPr>
          </w:p>
        </w:tc>
        <w:tc>
          <w:tcPr>
            <w:tcW w:w="636" w:type="dxa"/>
          </w:tcPr>
          <w:p w:rsidR="00163A2A" w:rsidRDefault="00163A2A">
            <w:pPr>
              <w:rPr>
                <w:rFonts w:ascii="Arial" w:hAnsi="Arial"/>
                <w:sz w:val="24"/>
              </w:rPr>
            </w:pPr>
          </w:p>
        </w:tc>
      </w:tr>
    </w:tbl>
    <w:p w:rsidR="00163A2A" w:rsidRDefault="00163A2A">
      <w:pPr>
        <w:rPr>
          <w:rFonts w:ascii="Arial" w:hAnsi="Arial"/>
          <w:sz w:val="24"/>
        </w:rPr>
      </w:pPr>
    </w:p>
    <w:p w:rsidR="002F5231" w:rsidRDefault="002F5231">
      <w:pPr>
        <w:rPr>
          <w:rFonts w:ascii="Arial" w:hAnsi="Arial"/>
          <w:sz w:val="24"/>
        </w:rPr>
      </w:pPr>
    </w:p>
    <w:p w:rsidR="002F5231" w:rsidRDefault="002F5231">
      <w:pPr>
        <w:rPr>
          <w:rFonts w:ascii="Arial" w:hAnsi="Arial"/>
          <w:sz w:val="24"/>
        </w:rPr>
      </w:pPr>
      <w:r>
        <w:rPr>
          <w:rFonts w:ascii="Arial" w:hAnsi="Arial"/>
          <w:sz w:val="24"/>
        </w:rPr>
        <w:t>COBOL “redefines”</w:t>
      </w:r>
    </w:p>
    <w:p w:rsidR="00C73BDD" w:rsidRDefault="002F5231" w:rsidP="00C73BDD">
      <w:pPr>
        <w:rPr>
          <w:rFonts w:ascii="Arial" w:hAnsi="Arial"/>
          <w:sz w:val="24"/>
        </w:rPr>
      </w:pPr>
      <w:r>
        <w:rPr>
          <w:rFonts w:ascii="Arial" w:hAnsi="Arial"/>
          <w:sz w:val="24"/>
        </w:rPr>
        <w:t>Fortran “equal”</w:t>
      </w:r>
      <w:r w:rsidR="00C73BDD">
        <w:rPr>
          <w:rFonts w:ascii="Arial" w:hAnsi="Arial"/>
          <w:sz w:val="24"/>
        </w:rPr>
        <w:t xml:space="preserve"> : equal (A(7), B(3)),  equal(D(0), C(3)), and  equal(B(6), C(5))</w:t>
      </w:r>
    </w:p>
    <w:p w:rsidR="002F5231" w:rsidRDefault="002F5231">
      <w:pPr>
        <w:rPr>
          <w:rFonts w:ascii="Arial" w:hAnsi="Arial"/>
          <w:sz w:val="24"/>
        </w:rPr>
      </w:pPr>
    </w:p>
    <w:p w:rsidR="00796A0B" w:rsidRPr="00796A0B" w:rsidRDefault="00796A0B" w:rsidP="00796A0B">
      <w:pPr>
        <w:pStyle w:val="HTMLPreformatted"/>
      </w:pPr>
      <w:r>
        <w:rPr>
          <w:rFonts w:ascii="Arial" w:hAnsi="Arial"/>
          <w:sz w:val="24"/>
        </w:rPr>
        <w:t xml:space="preserve">Ada: </w:t>
      </w:r>
      <w:r w:rsidRPr="00796A0B">
        <w:t xml:space="preserve">A : </w:t>
      </w:r>
      <w:r w:rsidRPr="00796A0B">
        <w:rPr>
          <w:b/>
          <w:bCs/>
          <w:color w:val="1E90FF"/>
        </w:rPr>
        <w:t>aliased</w:t>
      </w:r>
      <w:r w:rsidRPr="00796A0B">
        <w:t xml:space="preserve"> Integer</w:t>
      </w:r>
    </w:p>
    <w:p w:rsidR="00796A0B" w:rsidRDefault="00796A0B">
      <w:pPr>
        <w:rPr>
          <w:rFonts w:ascii="Arial" w:hAnsi="Arial"/>
          <w:sz w:val="24"/>
        </w:rPr>
      </w:pPr>
    </w:p>
    <w:p w:rsidR="002F5231" w:rsidRDefault="002F5231">
      <w:pPr>
        <w:rPr>
          <w:rFonts w:ascii="Arial" w:hAnsi="Arial"/>
          <w:sz w:val="24"/>
        </w:rPr>
      </w:pPr>
    </w:p>
    <w:p w:rsidR="00163A2A" w:rsidRDefault="00163A2A">
      <w:pPr>
        <w:rPr>
          <w:rFonts w:ascii="Arial" w:hAnsi="Arial"/>
          <w:sz w:val="24"/>
        </w:rPr>
      </w:pPr>
      <w:r>
        <w:rPr>
          <w:rFonts w:ascii="Arial" w:hAnsi="Arial"/>
          <w:sz w:val="24"/>
        </w:rPr>
        <w:t>-- in file Equival.doc</w:t>
      </w:r>
    </w:p>
    <w:p w:rsidR="00163A2A" w:rsidRDefault="00163A2A">
      <w:pPr>
        <w:rPr>
          <w:rFonts w:ascii="Arial" w:hAnsi="Arial"/>
          <w:sz w:val="24"/>
        </w:rPr>
      </w:pPr>
    </w:p>
    <w:p w:rsidR="00163A2A" w:rsidRDefault="00163A2A">
      <w:pPr>
        <w:rPr>
          <w:rFonts w:ascii="Arial" w:hAnsi="Arial"/>
          <w:b/>
          <w:color w:val="0000FF"/>
          <w:sz w:val="28"/>
        </w:rPr>
      </w:pPr>
      <w:r>
        <w:rPr>
          <w:rFonts w:ascii="Arial" w:hAnsi="Arial"/>
          <w:sz w:val="24"/>
        </w:rPr>
        <w:br w:type="page"/>
      </w:r>
      <w:bookmarkStart w:id="68" w:name="BinarySearchLinear"/>
      <w:bookmarkEnd w:id="68"/>
      <w:r>
        <w:rPr>
          <w:rFonts w:ascii="Arial" w:hAnsi="Arial"/>
          <w:b/>
          <w:color w:val="0000FF"/>
          <w:sz w:val="28"/>
        </w:rPr>
        <w:lastRenderedPageBreak/>
        <w:t>Binary Search</w:t>
      </w:r>
    </w:p>
    <w:p w:rsidR="00163A2A" w:rsidRDefault="00163A2A">
      <w:pPr>
        <w:rPr>
          <w:rFonts w:ascii="Arial" w:hAnsi="Arial"/>
          <w:sz w:val="24"/>
        </w:rPr>
      </w:pPr>
    </w:p>
    <w:tbl>
      <w:tblPr>
        <w:tblW w:w="0" w:type="auto"/>
        <w:tblLayout w:type="fixed"/>
        <w:tblLook w:val="0000" w:firstRow="0" w:lastRow="0" w:firstColumn="0" w:lastColumn="0" w:noHBand="0" w:noVBand="0"/>
      </w:tblPr>
      <w:tblGrid>
        <w:gridCol w:w="468"/>
        <w:gridCol w:w="540"/>
        <w:gridCol w:w="540"/>
        <w:gridCol w:w="360"/>
        <w:gridCol w:w="540"/>
        <w:gridCol w:w="360"/>
        <w:gridCol w:w="450"/>
        <w:gridCol w:w="450"/>
        <w:gridCol w:w="540"/>
        <w:gridCol w:w="540"/>
        <w:gridCol w:w="450"/>
        <w:gridCol w:w="540"/>
        <w:gridCol w:w="720"/>
      </w:tblGrid>
      <w:tr w:rsidR="00163A2A">
        <w:tc>
          <w:tcPr>
            <w:tcW w:w="468"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36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360" w:type="dxa"/>
          </w:tcPr>
          <w:p w:rsidR="00163A2A" w:rsidRDefault="00163A2A">
            <w:pPr>
              <w:rPr>
                <w:rFonts w:ascii="Arial" w:hAnsi="Arial"/>
                <w:b/>
                <w:sz w:val="18"/>
              </w:rPr>
            </w:pPr>
          </w:p>
        </w:tc>
        <w:tc>
          <w:tcPr>
            <w:tcW w:w="450" w:type="dxa"/>
          </w:tcPr>
          <w:p w:rsidR="00163A2A" w:rsidRDefault="00163A2A">
            <w:pPr>
              <w:rPr>
                <w:rFonts w:ascii="Arial" w:hAnsi="Arial"/>
                <w:b/>
                <w:sz w:val="18"/>
              </w:rPr>
            </w:pPr>
          </w:p>
        </w:tc>
        <w:tc>
          <w:tcPr>
            <w:tcW w:w="45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45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720" w:type="dxa"/>
          </w:tcPr>
          <w:p w:rsidR="00163A2A" w:rsidRDefault="00163A2A">
            <w:pPr>
              <w:rPr>
                <w:rFonts w:ascii="Arial" w:hAnsi="Arial"/>
                <w:b/>
                <w:sz w:val="18"/>
              </w:rPr>
            </w:pPr>
          </w:p>
        </w:tc>
      </w:tr>
      <w:tr w:rsidR="00163A2A">
        <w:tc>
          <w:tcPr>
            <w:tcW w:w="468"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36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360" w:type="dxa"/>
          </w:tcPr>
          <w:p w:rsidR="00163A2A" w:rsidRDefault="00163A2A">
            <w:pPr>
              <w:rPr>
                <w:rFonts w:ascii="Arial" w:hAnsi="Arial"/>
                <w:b/>
                <w:sz w:val="18"/>
              </w:rPr>
            </w:pPr>
          </w:p>
        </w:tc>
        <w:tc>
          <w:tcPr>
            <w:tcW w:w="450" w:type="dxa"/>
          </w:tcPr>
          <w:p w:rsidR="00163A2A" w:rsidRDefault="00163A2A">
            <w:pPr>
              <w:rPr>
                <w:rFonts w:ascii="Arial" w:hAnsi="Arial"/>
                <w:b/>
                <w:sz w:val="18"/>
              </w:rPr>
            </w:pPr>
          </w:p>
        </w:tc>
        <w:tc>
          <w:tcPr>
            <w:tcW w:w="45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45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720" w:type="dxa"/>
          </w:tcPr>
          <w:p w:rsidR="00163A2A" w:rsidRDefault="00163A2A">
            <w:pPr>
              <w:rPr>
                <w:rFonts w:ascii="Arial" w:hAnsi="Arial"/>
                <w:b/>
                <w:sz w:val="18"/>
              </w:rPr>
            </w:pPr>
            <w:r>
              <w:rPr>
                <w:rFonts w:ascii="Arial" w:hAnsi="Arial"/>
                <w:b/>
                <w:sz w:val="18"/>
              </w:rPr>
              <w:t>Table</w:t>
            </w:r>
          </w:p>
        </w:tc>
      </w:tr>
      <w:tr w:rsidR="00163A2A">
        <w:tc>
          <w:tcPr>
            <w:tcW w:w="468" w:type="dxa"/>
          </w:tcPr>
          <w:p w:rsidR="00163A2A" w:rsidRDefault="009B6C54">
            <w:pPr>
              <w:rPr>
                <w:rFonts w:ascii="Arial" w:hAnsi="Arial"/>
                <w:b/>
                <w:sz w:val="18"/>
              </w:rPr>
            </w:pPr>
            <w:r>
              <w:rPr>
                <w:rFonts w:ascii="Arial" w:hAnsi="Arial"/>
                <w:b/>
                <w:noProof/>
                <w:sz w:val="18"/>
              </w:rPr>
              <mc:AlternateContent>
                <mc:Choice Requires="wps">
                  <w:drawing>
                    <wp:anchor distT="0" distB="0" distL="114300" distR="114300" simplePos="0" relativeHeight="251874304" behindDoc="0" locked="0" layoutInCell="0" allowOverlap="1">
                      <wp:simplePos x="0" y="0"/>
                      <wp:positionH relativeFrom="column">
                        <wp:posOffset>1508760</wp:posOffset>
                      </wp:positionH>
                      <wp:positionV relativeFrom="paragraph">
                        <wp:posOffset>88900</wp:posOffset>
                      </wp:positionV>
                      <wp:extent cx="640080" cy="274320"/>
                      <wp:effectExtent l="9525" t="7620" r="36195" b="60960"/>
                      <wp:wrapNone/>
                      <wp:docPr id="241" name="Line 5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DF52CB" id="Line 594" o:spid="_x0000_s1026" style="position:absolute;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8pt,7pt" to="169.2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2mkMAIAAFI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" o:allowincell="f">
                      <v:stroke endarrow="block"/>
                    </v:line>
                  </w:pict>
                </mc:Fallback>
              </mc:AlternateContent>
            </w:r>
            <w:r>
              <w:rPr>
                <w:rFonts w:ascii="Arial" w:hAnsi="Arial"/>
                <w:b/>
                <w:noProof/>
                <w:sz w:val="18"/>
              </w:rPr>
              <mc:AlternateContent>
                <mc:Choice Requires="wps">
                  <w:drawing>
                    <wp:anchor distT="0" distB="0" distL="114300" distR="114300" simplePos="0" relativeHeight="251871232" behindDoc="0" locked="0" layoutInCell="0" allowOverlap="1">
                      <wp:simplePos x="0" y="0"/>
                      <wp:positionH relativeFrom="column">
                        <wp:posOffset>411480</wp:posOffset>
                      </wp:positionH>
                      <wp:positionV relativeFrom="paragraph">
                        <wp:posOffset>88900</wp:posOffset>
                      </wp:positionV>
                      <wp:extent cx="640080" cy="274320"/>
                      <wp:effectExtent l="36195" t="7620" r="9525" b="60960"/>
                      <wp:wrapNone/>
                      <wp:docPr id="240" name="Line 5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B8586B" id="Line 591" o:spid="_x0000_s1026" style="position:absolute;flip:x;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7pt" to="82.8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" o:allowincell="f">
                      <v:stroke endarrow="block"/>
                    </v:line>
                  </w:pict>
                </mc:Fallback>
              </mc:AlternateContent>
            </w:r>
          </w:p>
        </w:tc>
        <w:tc>
          <w:tcPr>
            <w:tcW w:w="54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360" w:type="dxa"/>
          </w:tcPr>
          <w:p w:rsidR="00163A2A" w:rsidRDefault="00163A2A">
            <w:pPr>
              <w:rPr>
                <w:rFonts w:ascii="Arial" w:hAnsi="Arial"/>
                <w:b/>
                <w:sz w:val="18"/>
              </w:rPr>
            </w:pPr>
          </w:p>
        </w:tc>
        <w:tc>
          <w:tcPr>
            <w:tcW w:w="54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b/>
                <w:sz w:val="18"/>
              </w:rPr>
            </w:pPr>
            <w:r>
              <w:rPr>
                <w:rFonts w:ascii="Arial" w:hAnsi="Arial"/>
                <w:b/>
                <w:sz w:val="18"/>
              </w:rPr>
              <w:t>32</w:t>
            </w:r>
          </w:p>
        </w:tc>
        <w:tc>
          <w:tcPr>
            <w:tcW w:w="360" w:type="dxa"/>
            <w:tcBorders>
              <w:left w:val="nil"/>
            </w:tcBorders>
          </w:tcPr>
          <w:p w:rsidR="00163A2A" w:rsidRDefault="00163A2A">
            <w:pPr>
              <w:rPr>
                <w:rFonts w:ascii="Arial" w:hAnsi="Arial"/>
                <w:b/>
                <w:sz w:val="18"/>
              </w:rPr>
            </w:pPr>
          </w:p>
        </w:tc>
        <w:tc>
          <w:tcPr>
            <w:tcW w:w="450" w:type="dxa"/>
          </w:tcPr>
          <w:p w:rsidR="00163A2A" w:rsidRDefault="00163A2A">
            <w:pPr>
              <w:rPr>
                <w:rFonts w:ascii="Arial" w:hAnsi="Arial"/>
                <w:b/>
                <w:sz w:val="18"/>
              </w:rPr>
            </w:pPr>
          </w:p>
        </w:tc>
        <w:tc>
          <w:tcPr>
            <w:tcW w:w="45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450" w:type="dxa"/>
          </w:tcPr>
          <w:p w:rsidR="00163A2A" w:rsidRDefault="00163A2A">
            <w:pPr>
              <w:rPr>
                <w:rFonts w:ascii="Arial" w:hAnsi="Arial"/>
                <w:b/>
                <w:sz w:val="18"/>
              </w:rPr>
            </w:pPr>
          </w:p>
        </w:tc>
        <w:tc>
          <w:tcPr>
            <w:tcW w:w="540" w:type="dxa"/>
          </w:tcPr>
          <w:p w:rsidR="00163A2A" w:rsidRDefault="00163A2A">
            <w:pPr>
              <w:rPr>
                <w:rFonts w:ascii="Arial" w:hAnsi="Arial"/>
                <w:b/>
                <w:sz w:val="18"/>
              </w:rPr>
            </w:pPr>
            <w:r>
              <w:rPr>
                <w:rFonts w:ascii="Arial" w:hAnsi="Arial"/>
                <w:b/>
                <w:sz w:val="18"/>
              </w:rPr>
              <w:t>1</w:t>
            </w:r>
          </w:p>
        </w:tc>
        <w:tc>
          <w:tcPr>
            <w:tcW w:w="720" w:type="dxa"/>
            <w:tcBorders>
              <w:top w:val="single" w:sz="6" w:space="0" w:color="0000FF"/>
              <w:left w:val="single" w:sz="6" w:space="0" w:color="0000FF"/>
              <w:bottom w:val="single" w:sz="6" w:space="0" w:color="0000FF"/>
              <w:right w:val="single" w:sz="6" w:space="0" w:color="0000FF"/>
            </w:tcBorders>
          </w:tcPr>
          <w:p w:rsidR="00163A2A" w:rsidRDefault="00163A2A">
            <w:pPr>
              <w:rPr>
                <w:rFonts w:ascii="Arial" w:hAnsi="Arial"/>
                <w:b/>
                <w:color w:val="0000FF"/>
                <w:sz w:val="18"/>
              </w:rPr>
            </w:pPr>
            <w:r>
              <w:rPr>
                <w:rFonts w:ascii="Arial" w:hAnsi="Arial"/>
                <w:b/>
                <w:color w:val="0000FF"/>
                <w:sz w:val="18"/>
              </w:rPr>
              <w:t>8</w:t>
            </w:r>
          </w:p>
        </w:tc>
      </w:tr>
      <w:tr w:rsidR="00163A2A">
        <w:tc>
          <w:tcPr>
            <w:tcW w:w="468"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360" w:type="dxa"/>
          </w:tcPr>
          <w:p w:rsidR="00163A2A" w:rsidRDefault="00163A2A">
            <w:pPr>
              <w:rPr>
                <w:rFonts w:ascii="Arial" w:hAnsi="Arial"/>
                <w:b/>
                <w:sz w:val="18"/>
              </w:rPr>
            </w:pPr>
          </w:p>
        </w:tc>
        <w:tc>
          <w:tcPr>
            <w:tcW w:w="540" w:type="dxa"/>
          </w:tcPr>
          <w:p w:rsidR="00163A2A" w:rsidRDefault="00163A2A">
            <w:pPr>
              <w:rPr>
                <w:rFonts w:ascii="Arial" w:hAnsi="Arial"/>
                <w:b/>
                <w:sz w:val="18"/>
              </w:rPr>
            </w:pPr>
            <w:r>
              <w:rPr>
                <w:rFonts w:ascii="Arial" w:hAnsi="Arial"/>
                <w:b/>
                <w:sz w:val="18"/>
              </w:rPr>
              <w:t>4</w:t>
            </w:r>
          </w:p>
        </w:tc>
        <w:tc>
          <w:tcPr>
            <w:tcW w:w="360" w:type="dxa"/>
          </w:tcPr>
          <w:p w:rsidR="00163A2A" w:rsidRDefault="00163A2A">
            <w:pPr>
              <w:rPr>
                <w:rFonts w:ascii="Arial" w:hAnsi="Arial"/>
                <w:b/>
                <w:sz w:val="18"/>
              </w:rPr>
            </w:pPr>
          </w:p>
        </w:tc>
        <w:tc>
          <w:tcPr>
            <w:tcW w:w="450" w:type="dxa"/>
          </w:tcPr>
          <w:p w:rsidR="00163A2A" w:rsidRDefault="00163A2A">
            <w:pPr>
              <w:rPr>
                <w:rFonts w:ascii="Arial" w:hAnsi="Arial"/>
                <w:b/>
                <w:sz w:val="18"/>
              </w:rPr>
            </w:pPr>
          </w:p>
        </w:tc>
        <w:tc>
          <w:tcPr>
            <w:tcW w:w="45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450" w:type="dxa"/>
          </w:tcPr>
          <w:p w:rsidR="00163A2A" w:rsidRDefault="00163A2A">
            <w:pPr>
              <w:rPr>
                <w:rFonts w:ascii="Arial" w:hAnsi="Arial"/>
                <w:b/>
                <w:sz w:val="18"/>
              </w:rPr>
            </w:pPr>
          </w:p>
        </w:tc>
        <w:tc>
          <w:tcPr>
            <w:tcW w:w="540" w:type="dxa"/>
          </w:tcPr>
          <w:p w:rsidR="00163A2A" w:rsidRDefault="00163A2A">
            <w:pPr>
              <w:rPr>
                <w:rFonts w:ascii="Arial" w:hAnsi="Arial"/>
                <w:b/>
                <w:sz w:val="18"/>
              </w:rPr>
            </w:pPr>
            <w:r>
              <w:rPr>
                <w:rFonts w:ascii="Arial" w:hAnsi="Arial"/>
                <w:b/>
                <w:sz w:val="18"/>
              </w:rPr>
              <w:t>2</w:t>
            </w:r>
          </w:p>
        </w:tc>
        <w:tc>
          <w:tcPr>
            <w:tcW w:w="720" w:type="dxa"/>
            <w:tcBorders>
              <w:top w:val="single" w:sz="6" w:space="0" w:color="0000FF"/>
              <w:left w:val="single" w:sz="6" w:space="0" w:color="0000FF"/>
              <w:bottom w:val="single" w:sz="6" w:space="0" w:color="0000FF"/>
              <w:right w:val="single" w:sz="6" w:space="0" w:color="0000FF"/>
            </w:tcBorders>
          </w:tcPr>
          <w:p w:rsidR="00163A2A" w:rsidRDefault="00163A2A">
            <w:pPr>
              <w:rPr>
                <w:rFonts w:ascii="Arial" w:hAnsi="Arial"/>
                <w:b/>
                <w:color w:val="0000FF"/>
                <w:sz w:val="18"/>
              </w:rPr>
            </w:pPr>
            <w:r>
              <w:rPr>
                <w:rFonts w:ascii="Arial" w:hAnsi="Arial"/>
                <w:b/>
                <w:color w:val="0000FF"/>
                <w:sz w:val="18"/>
              </w:rPr>
              <w:t>12</w:t>
            </w:r>
          </w:p>
        </w:tc>
      </w:tr>
      <w:tr w:rsidR="00163A2A">
        <w:tc>
          <w:tcPr>
            <w:tcW w:w="468"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36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360" w:type="dxa"/>
          </w:tcPr>
          <w:p w:rsidR="00163A2A" w:rsidRDefault="00163A2A">
            <w:pPr>
              <w:rPr>
                <w:rFonts w:ascii="Arial" w:hAnsi="Arial"/>
                <w:b/>
                <w:sz w:val="18"/>
              </w:rPr>
            </w:pPr>
          </w:p>
        </w:tc>
        <w:tc>
          <w:tcPr>
            <w:tcW w:w="450" w:type="dxa"/>
          </w:tcPr>
          <w:p w:rsidR="00163A2A" w:rsidRDefault="00163A2A">
            <w:pPr>
              <w:rPr>
                <w:rFonts w:ascii="Arial" w:hAnsi="Arial"/>
                <w:b/>
                <w:sz w:val="18"/>
              </w:rPr>
            </w:pPr>
          </w:p>
        </w:tc>
        <w:tc>
          <w:tcPr>
            <w:tcW w:w="45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450" w:type="dxa"/>
          </w:tcPr>
          <w:p w:rsidR="00163A2A" w:rsidRDefault="00163A2A">
            <w:pPr>
              <w:rPr>
                <w:rFonts w:ascii="Arial" w:hAnsi="Arial"/>
                <w:b/>
                <w:sz w:val="18"/>
              </w:rPr>
            </w:pPr>
          </w:p>
        </w:tc>
        <w:tc>
          <w:tcPr>
            <w:tcW w:w="540" w:type="dxa"/>
          </w:tcPr>
          <w:p w:rsidR="00163A2A" w:rsidRDefault="00163A2A">
            <w:pPr>
              <w:rPr>
                <w:rFonts w:ascii="Arial" w:hAnsi="Arial"/>
                <w:b/>
                <w:sz w:val="18"/>
              </w:rPr>
            </w:pPr>
            <w:r>
              <w:rPr>
                <w:rFonts w:ascii="Arial" w:hAnsi="Arial"/>
                <w:b/>
                <w:sz w:val="18"/>
              </w:rPr>
              <w:t>3</w:t>
            </w:r>
          </w:p>
        </w:tc>
        <w:tc>
          <w:tcPr>
            <w:tcW w:w="720" w:type="dxa"/>
            <w:tcBorders>
              <w:top w:val="single" w:sz="6" w:space="0" w:color="0000FF"/>
              <w:left w:val="single" w:sz="6" w:space="0" w:color="0000FF"/>
              <w:bottom w:val="single" w:sz="6" w:space="0" w:color="0000FF"/>
              <w:right w:val="single" w:sz="6" w:space="0" w:color="0000FF"/>
            </w:tcBorders>
          </w:tcPr>
          <w:p w:rsidR="00163A2A" w:rsidRDefault="00163A2A">
            <w:pPr>
              <w:rPr>
                <w:rFonts w:ascii="Arial" w:hAnsi="Arial"/>
                <w:b/>
                <w:color w:val="0000FF"/>
                <w:sz w:val="18"/>
              </w:rPr>
            </w:pPr>
            <w:r>
              <w:rPr>
                <w:rFonts w:ascii="Arial" w:hAnsi="Arial"/>
                <w:b/>
                <w:color w:val="0000FF"/>
                <w:sz w:val="18"/>
              </w:rPr>
              <w:t>15</w:t>
            </w:r>
          </w:p>
        </w:tc>
      </w:tr>
      <w:tr w:rsidR="00163A2A">
        <w:tc>
          <w:tcPr>
            <w:tcW w:w="468" w:type="dxa"/>
          </w:tcPr>
          <w:p w:rsidR="00163A2A" w:rsidRDefault="009B6C54">
            <w:pPr>
              <w:rPr>
                <w:rFonts w:ascii="Arial" w:hAnsi="Arial"/>
                <w:b/>
                <w:sz w:val="18"/>
              </w:rPr>
            </w:pPr>
            <w:r>
              <w:rPr>
                <w:rFonts w:ascii="Arial" w:hAnsi="Arial"/>
                <w:b/>
                <w:noProof/>
                <w:sz w:val="18"/>
              </w:rPr>
              <mc:AlternateContent>
                <mc:Choice Requires="wps">
                  <w:drawing>
                    <wp:anchor distT="0" distB="0" distL="114300" distR="114300" simplePos="0" relativeHeight="251876352" behindDoc="0" locked="0" layoutInCell="0" allowOverlap="1">
                      <wp:simplePos x="0" y="0"/>
                      <wp:positionH relativeFrom="column">
                        <wp:posOffset>2331720</wp:posOffset>
                      </wp:positionH>
                      <wp:positionV relativeFrom="paragraph">
                        <wp:posOffset>113665</wp:posOffset>
                      </wp:positionV>
                      <wp:extent cx="182880" cy="274320"/>
                      <wp:effectExtent l="13335" t="7620" r="51435" b="41910"/>
                      <wp:wrapNone/>
                      <wp:docPr id="239" name="Line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33805F" id="Line 596" o:spid="_x0000_s1026" style="position:absolute;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6pt,8.95pt" to="198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" o:allowincell="f">
                      <v:stroke endarrow="block"/>
                    </v:line>
                  </w:pict>
                </mc:Fallback>
              </mc:AlternateContent>
            </w:r>
            <w:r>
              <w:rPr>
                <w:rFonts w:ascii="Arial" w:hAnsi="Arial"/>
                <w:b/>
                <w:noProof/>
                <w:sz w:val="18"/>
              </w:rPr>
              <mc:AlternateContent>
                <mc:Choice Requires="wps">
                  <w:drawing>
                    <wp:anchor distT="0" distB="0" distL="114300" distR="114300" simplePos="0" relativeHeight="251875328" behindDoc="0" locked="0" layoutInCell="0" allowOverlap="1">
                      <wp:simplePos x="0" y="0"/>
                      <wp:positionH relativeFrom="column">
                        <wp:posOffset>1874520</wp:posOffset>
                      </wp:positionH>
                      <wp:positionV relativeFrom="paragraph">
                        <wp:posOffset>113665</wp:posOffset>
                      </wp:positionV>
                      <wp:extent cx="91440" cy="274320"/>
                      <wp:effectExtent l="60960" t="7620" r="9525" b="32385"/>
                      <wp:wrapNone/>
                      <wp:docPr id="238" name="Line 5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F0C9C4" id="Line 595" o:spid="_x0000_s1026" style="position:absolute;flip:x;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8.95pt" to="154.8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" o:allowincell="f">
                      <v:stroke endarrow="block"/>
                    </v:line>
                  </w:pict>
                </mc:Fallback>
              </mc:AlternateContent>
            </w:r>
            <w:r>
              <w:rPr>
                <w:rFonts w:ascii="Arial" w:hAnsi="Arial"/>
                <w:b/>
                <w:noProof/>
                <w:sz w:val="18"/>
              </w:rPr>
              <mc:AlternateContent>
                <mc:Choice Requires="wps">
                  <w:drawing>
                    <wp:anchor distT="0" distB="0" distL="114300" distR="114300" simplePos="0" relativeHeight="251872256" behindDoc="0" locked="0" layoutInCell="0" allowOverlap="1">
                      <wp:simplePos x="0" y="0"/>
                      <wp:positionH relativeFrom="column">
                        <wp:posOffset>45720</wp:posOffset>
                      </wp:positionH>
                      <wp:positionV relativeFrom="paragraph">
                        <wp:posOffset>113665</wp:posOffset>
                      </wp:positionV>
                      <wp:extent cx="182880" cy="274320"/>
                      <wp:effectExtent l="51435" t="7620" r="13335" b="41910"/>
                      <wp:wrapNone/>
                      <wp:docPr id="237" name="Line 5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D456AB" id="Line 592" o:spid="_x0000_s1026" style="position:absolute;flip:x;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8.95pt" to="18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" o:allowincell="f">
                      <v:stroke endarrow="block"/>
                    </v:line>
                  </w:pict>
                </mc:Fallback>
              </mc:AlternateContent>
            </w:r>
          </w:p>
        </w:tc>
        <w:tc>
          <w:tcPr>
            <w:tcW w:w="54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b/>
                <w:sz w:val="18"/>
              </w:rPr>
            </w:pPr>
            <w:r>
              <w:rPr>
                <w:rFonts w:ascii="Arial" w:hAnsi="Arial"/>
                <w:b/>
                <w:sz w:val="18"/>
              </w:rPr>
              <w:t>12</w:t>
            </w:r>
          </w:p>
        </w:tc>
        <w:tc>
          <w:tcPr>
            <w:tcW w:w="540" w:type="dxa"/>
            <w:tcBorders>
              <w:left w:val="nil"/>
            </w:tcBorders>
          </w:tcPr>
          <w:p w:rsidR="00163A2A" w:rsidRDefault="00163A2A">
            <w:pPr>
              <w:rPr>
                <w:rFonts w:ascii="Arial" w:hAnsi="Arial"/>
                <w:b/>
                <w:sz w:val="18"/>
              </w:rPr>
            </w:pPr>
          </w:p>
        </w:tc>
        <w:tc>
          <w:tcPr>
            <w:tcW w:w="36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360" w:type="dxa"/>
          </w:tcPr>
          <w:p w:rsidR="00163A2A" w:rsidRDefault="00163A2A">
            <w:pPr>
              <w:rPr>
                <w:rFonts w:ascii="Arial" w:hAnsi="Arial"/>
                <w:b/>
                <w:sz w:val="18"/>
              </w:rPr>
            </w:pPr>
          </w:p>
        </w:tc>
        <w:tc>
          <w:tcPr>
            <w:tcW w:w="450" w:type="dxa"/>
          </w:tcPr>
          <w:p w:rsidR="00163A2A" w:rsidRDefault="00163A2A">
            <w:pPr>
              <w:rPr>
                <w:rFonts w:ascii="Arial" w:hAnsi="Arial"/>
                <w:b/>
                <w:sz w:val="18"/>
              </w:rPr>
            </w:pPr>
          </w:p>
        </w:tc>
        <w:tc>
          <w:tcPr>
            <w:tcW w:w="45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b/>
                <w:sz w:val="18"/>
              </w:rPr>
            </w:pPr>
            <w:r>
              <w:rPr>
                <w:rFonts w:ascii="Arial" w:hAnsi="Arial"/>
                <w:b/>
                <w:sz w:val="18"/>
              </w:rPr>
              <w:t>47</w:t>
            </w:r>
          </w:p>
        </w:tc>
        <w:tc>
          <w:tcPr>
            <w:tcW w:w="540" w:type="dxa"/>
            <w:tcBorders>
              <w:left w:val="nil"/>
            </w:tcBorders>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450" w:type="dxa"/>
          </w:tcPr>
          <w:p w:rsidR="00163A2A" w:rsidRDefault="00163A2A">
            <w:pPr>
              <w:rPr>
                <w:rFonts w:ascii="Arial" w:hAnsi="Arial"/>
                <w:b/>
                <w:sz w:val="18"/>
              </w:rPr>
            </w:pPr>
          </w:p>
        </w:tc>
        <w:tc>
          <w:tcPr>
            <w:tcW w:w="540" w:type="dxa"/>
          </w:tcPr>
          <w:p w:rsidR="00163A2A" w:rsidRDefault="00163A2A">
            <w:pPr>
              <w:rPr>
                <w:rFonts w:ascii="Arial" w:hAnsi="Arial"/>
                <w:b/>
                <w:sz w:val="18"/>
              </w:rPr>
            </w:pPr>
            <w:r>
              <w:rPr>
                <w:rFonts w:ascii="Arial" w:hAnsi="Arial"/>
                <w:b/>
                <w:sz w:val="18"/>
              </w:rPr>
              <w:t>4</w:t>
            </w:r>
          </w:p>
        </w:tc>
        <w:tc>
          <w:tcPr>
            <w:tcW w:w="720" w:type="dxa"/>
            <w:tcBorders>
              <w:top w:val="single" w:sz="6" w:space="0" w:color="0000FF"/>
              <w:left w:val="single" w:sz="6" w:space="0" w:color="0000FF"/>
              <w:bottom w:val="single" w:sz="6" w:space="0" w:color="0000FF"/>
              <w:right w:val="single" w:sz="6" w:space="0" w:color="0000FF"/>
            </w:tcBorders>
          </w:tcPr>
          <w:p w:rsidR="00163A2A" w:rsidRDefault="00163A2A">
            <w:pPr>
              <w:rPr>
                <w:rFonts w:ascii="Arial" w:hAnsi="Arial"/>
                <w:b/>
                <w:color w:val="0000FF"/>
                <w:sz w:val="18"/>
              </w:rPr>
            </w:pPr>
            <w:r>
              <w:rPr>
                <w:rFonts w:ascii="Arial" w:hAnsi="Arial"/>
                <w:b/>
                <w:color w:val="0000FF"/>
                <w:sz w:val="18"/>
              </w:rPr>
              <w:t>32</w:t>
            </w:r>
          </w:p>
        </w:tc>
      </w:tr>
      <w:tr w:rsidR="00163A2A">
        <w:tc>
          <w:tcPr>
            <w:tcW w:w="468" w:type="dxa"/>
          </w:tcPr>
          <w:p w:rsidR="00163A2A" w:rsidRDefault="009B6C54">
            <w:pPr>
              <w:rPr>
                <w:rFonts w:ascii="Arial" w:hAnsi="Arial"/>
                <w:b/>
                <w:sz w:val="18"/>
              </w:rPr>
            </w:pPr>
            <w:r>
              <w:rPr>
                <w:rFonts w:ascii="Arial" w:hAnsi="Arial"/>
                <w:b/>
                <w:noProof/>
                <w:sz w:val="18"/>
              </w:rPr>
              <mc:AlternateContent>
                <mc:Choice Requires="wps">
                  <w:drawing>
                    <wp:anchor distT="0" distB="0" distL="114300" distR="114300" simplePos="0" relativeHeight="251873280" behindDoc="0" locked="0" layoutInCell="0" allowOverlap="1">
                      <wp:simplePos x="0" y="0"/>
                      <wp:positionH relativeFrom="column">
                        <wp:posOffset>594360</wp:posOffset>
                      </wp:positionH>
                      <wp:positionV relativeFrom="paragraph">
                        <wp:posOffset>64135</wp:posOffset>
                      </wp:positionV>
                      <wp:extent cx="182880" cy="182880"/>
                      <wp:effectExtent l="9525" t="13335" r="45720" b="51435"/>
                      <wp:wrapNone/>
                      <wp:docPr id="236" name="Line 5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D7991" id="Line 593" o:spid="_x0000_s1026" style="position:absolute;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5.05pt" to="61.2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" o:allowincell="f">
                      <v:stroke endarrow="block"/>
                    </v:line>
                  </w:pict>
                </mc:Fallback>
              </mc:AlternateContent>
            </w:r>
          </w:p>
        </w:tc>
        <w:tc>
          <w:tcPr>
            <w:tcW w:w="540" w:type="dxa"/>
          </w:tcPr>
          <w:p w:rsidR="00163A2A" w:rsidRDefault="00163A2A">
            <w:pPr>
              <w:rPr>
                <w:rFonts w:ascii="Arial" w:hAnsi="Arial"/>
                <w:b/>
                <w:sz w:val="18"/>
              </w:rPr>
            </w:pPr>
            <w:r>
              <w:rPr>
                <w:rFonts w:ascii="Arial" w:hAnsi="Arial"/>
                <w:b/>
                <w:sz w:val="18"/>
              </w:rPr>
              <w:t>2</w:t>
            </w:r>
          </w:p>
        </w:tc>
        <w:tc>
          <w:tcPr>
            <w:tcW w:w="540" w:type="dxa"/>
          </w:tcPr>
          <w:p w:rsidR="00163A2A" w:rsidRDefault="00163A2A">
            <w:pPr>
              <w:rPr>
                <w:rFonts w:ascii="Arial" w:hAnsi="Arial"/>
                <w:b/>
                <w:sz w:val="18"/>
              </w:rPr>
            </w:pPr>
          </w:p>
        </w:tc>
        <w:tc>
          <w:tcPr>
            <w:tcW w:w="36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360" w:type="dxa"/>
          </w:tcPr>
          <w:p w:rsidR="00163A2A" w:rsidRDefault="00163A2A">
            <w:pPr>
              <w:rPr>
                <w:rFonts w:ascii="Arial" w:hAnsi="Arial"/>
                <w:b/>
                <w:sz w:val="18"/>
              </w:rPr>
            </w:pPr>
          </w:p>
        </w:tc>
        <w:tc>
          <w:tcPr>
            <w:tcW w:w="450" w:type="dxa"/>
          </w:tcPr>
          <w:p w:rsidR="00163A2A" w:rsidRDefault="00163A2A">
            <w:pPr>
              <w:rPr>
                <w:rFonts w:ascii="Arial" w:hAnsi="Arial"/>
                <w:b/>
                <w:sz w:val="18"/>
              </w:rPr>
            </w:pPr>
          </w:p>
        </w:tc>
        <w:tc>
          <w:tcPr>
            <w:tcW w:w="450" w:type="dxa"/>
          </w:tcPr>
          <w:p w:rsidR="00163A2A" w:rsidRDefault="00163A2A">
            <w:pPr>
              <w:rPr>
                <w:rFonts w:ascii="Arial" w:hAnsi="Arial"/>
                <w:b/>
                <w:sz w:val="18"/>
              </w:rPr>
            </w:pPr>
            <w:r>
              <w:rPr>
                <w:rFonts w:ascii="Arial" w:hAnsi="Arial"/>
                <w:b/>
                <w:sz w:val="18"/>
              </w:rPr>
              <w:t>6</w:t>
            </w:r>
          </w:p>
        </w:tc>
        <w:tc>
          <w:tcPr>
            <w:tcW w:w="54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450" w:type="dxa"/>
          </w:tcPr>
          <w:p w:rsidR="00163A2A" w:rsidRDefault="00163A2A">
            <w:pPr>
              <w:rPr>
                <w:rFonts w:ascii="Arial" w:hAnsi="Arial"/>
                <w:b/>
                <w:sz w:val="18"/>
              </w:rPr>
            </w:pPr>
          </w:p>
        </w:tc>
        <w:tc>
          <w:tcPr>
            <w:tcW w:w="540" w:type="dxa"/>
          </w:tcPr>
          <w:p w:rsidR="00163A2A" w:rsidRDefault="00163A2A">
            <w:pPr>
              <w:rPr>
                <w:rFonts w:ascii="Arial" w:hAnsi="Arial"/>
                <w:b/>
                <w:sz w:val="18"/>
              </w:rPr>
            </w:pPr>
            <w:r>
              <w:rPr>
                <w:rFonts w:ascii="Arial" w:hAnsi="Arial"/>
                <w:b/>
                <w:sz w:val="18"/>
              </w:rPr>
              <w:t>5</w:t>
            </w:r>
          </w:p>
        </w:tc>
        <w:tc>
          <w:tcPr>
            <w:tcW w:w="720" w:type="dxa"/>
            <w:tcBorders>
              <w:top w:val="single" w:sz="6" w:space="0" w:color="0000FF"/>
              <w:left w:val="single" w:sz="6" w:space="0" w:color="0000FF"/>
              <w:bottom w:val="single" w:sz="6" w:space="0" w:color="0000FF"/>
              <w:right w:val="single" w:sz="6" w:space="0" w:color="0000FF"/>
            </w:tcBorders>
          </w:tcPr>
          <w:p w:rsidR="00163A2A" w:rsidRDefault="00163A2A">
            <w:pPr>
              <w:rPr>
                <w:rFonts w:ascii="Arial" w:hAnsi="Arial"/>
                <w:b/>
                <w:color w:val="0000FF"/>
                <w:sz w:val="18"/>
              </w:rPr>
            </w:pPr>
            <w:r>
              <w:rPr>
                <w:rFonts w:ascii="Arial" w:hAnsi="Arial"/>
                <w:b/>
                <w:color w:val="0000FF"/>
                <w:sz w:val="18"/>
              </w:rPr>
              <w:t>33</w:t>
            </w:r>
          </w:p>
        </w:tc>
      </w:tr>
      <w:tr w:rsidR="00163A2A">
        <w:tc>
          <w:tcPr>
            <w:tcW w:w="468" w:type="dxa"/>
            <w:tcBorders>
              <w:bottom w:val="single" w:sz="6" w:space="0" w:color="auto"/>
            </w:tcBorders>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540" w:type="dxa"/>
            <w:tcBorders>
              <w:bottom w:val="single" w:sz="6" w:space="0" w:color="auto"/>
            </w:tcBorders>
          </w:tcPr>
          <w:p w:rsidR="00163A2A" w:rsidRDefault="00163A2A">
            <w:pPr>
              <w:rPr>
                <w:rFonts w:ascii="Arial" w:hAnsi="Arial"/>
                <w:b/>
                <w:sz w:val="18"/>
              </w:rPr>
            </w:pPr>
          </w:p>
        </w:tc>
        <w:tc>
          <w:tcPr>
            <w:tcW w:w="36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360" w:type="dxa"/>
          </w:tcPr>
          <w:p w:rsidR="00163A2A" w:rsidRDefault="00163A2A">
            <w:pPr>
              <w:rPr>
                <w:rFonts w:ascii="Arial" w:hAnsi="Arial"/>
                <w:b/>
                <w:sz w:val="18"/>
              </w:rPr>
            </w:pPr>
          </w:p>
        </w:tc>
        <w:tc>
          <w:tcPr>
            <w:tcW w:w="450" w:type="dxa"/>
            <w:tcBorders>
              <w:bottom w:val="single" w:sz="6" w:space="0" w:color="auto"/>
            </w:tcBorders>
          </w:tcPr>
          <w:p w:rsidR="00163A2A" w:rsidRDefault="00163A2A">
            <w:pPr>
              <w:rPr>
                <w:rFonts w:ascii="Arial" w:hAnsi="Arial"/>
                <w:b/>
                <w:sz w:val="18"/>
              </w:rPr>
            </w:pPr>
          </w:p>
        </w:tc>
        <w:tc>
          <w:tcPr>
            <w:tcW w:w="450" w:type="dxa"/>
          </w:tcPr>
          <w:p w:rsidR="00163A2A" w:rsidRDefault="00163A2A">
            <w:pPr>
              <w:rPr>
                <w:rFonts w:ascii="Arial" w:hAnsi="Arial"/>
                <w:b/>
                <w:sz w:val="18"/>
              </w:rPr>
            </w:pPr>
          </w:p>
        </w:tc>
        <w:tc>
          <w:tcPr>
            <w:tcW w:w="540" w:type="dxa"/>
            <w:tcBorders>
              <w:bottom w:val="single" w:sz="6" w:space="0" w:color="auto"/>
            </w:tcBorders>
          </w:tcPr>
          <w:p w:rsidR="00163A2A" w:rsidRDefault="00163A2A">
            <w:pPr>
              <w:rPr>
                <w:rFonts w:ascii="Arial" w:hAnsi="Arial"/>
                <w:b/>
                <w:sz w:val="18"/>
              </w:rPr>
            </w:pPr>
          </w:p>
        </w:tc>
        <w:tc>
          <w:tcPr>
            <w:tcW w:w="540" w:type="dxa"/>
            <w:tcBorders>
              <w:left w:val="nil"/>
            </w:tcBorders>
          </w:tcPr>
          <w:p w:rsidR="00163A2A" w:rsidRDefault="00163A2A">
            <w:pPr>
              <w:rPr>
                <w:rFonts w:ascii="Arial" w:hAnsi="Arial"/>
                <w:b/>
                <w:sz w:val="18"/>
              </w:rPr>
            </w:pPr>
          </w:p>
        </w:tc>
        <w:tc>
          <w:tcPr>
            <w:tcW w:w="450" w:type="dxa"/>
          </w:tcPr>
          <w:p w:rsidR="00163A2A" w:rsidRDefault="00163A2A">
            <w:pPr>
              <w:rPr>
                <w:rFonts w:ascii="Arial" w:hAnsi="Arial"/>
                <w:b/>
                <w:sz w:val="18"/>
              </w:rPr>
            </w:pPr>
          </w:p>
        </w:tc>
        <w:tc>
          <w:tcPr>
            <w:tcW w:w="540" w:type="dxa"/>
          </w:tcPr>
          <w:p w:rsidR="00163A2A" w:rsidRDefault="00163A2A">
            <w:pPr>
              <w:rPr>
                <w:rFonts w:ascii="Arial" w:hAnsi="Arial"/>
                <w:b/>
                <w:sz w:val="18"/>
              </w:rPr>
            </w:pPr>
            <w:r>
              <w:rPr>
                <w:rFonts w:ascii="Arial" w:hAnsi="Arial"/>
                <w:b/>
                <w:sz w:val="18"/>
              </w:rPr>
              <w:t>6</w:t>
            </w:r>
          </w:p>
        </w:tc>
        <w:tc>
          <w:tcPr>
            <w:tcW w:w="720" w:type="dxa"/>
            <w:tcBorders>
              <w:top w:val="single" w:sz="6" w:space="0" w:color="0000FF"/>
              <w:left w:val="single" w:sz="6" w:space="0" w:color="0000FF"/>
              <w:bottom w:val="single" w:sz="6" w:space="0" w:color="0000FF"/>
              <w:right w:val="single" w:sz="6" w:space="0" w:color="0000FF"/>
            </w:tcBorders>
          </w:tcPr>
          <w:p w:rsidR="00163A2A" w:rsidRDefault="00163A2A">
            <w:pPr>
              <w:rPr>
                <w:rFonts w:ascii="Arial" w:hAnsi="Arial"/>
                <w:b/>
                <w:color w:val="0000FF"/>
                <w:sz w:val="18"/>
              </w:rPr>
            </w:pPr>
            <w:r>
              <w:rPr>
                <w:rFonts w:ascii="Arial" w:hAnsi="Arial"/>
                <w:b/>
                <w:color w:val="0000FF"/>
                <w:sz w:val="18"/>
              </w:rPr>
              <w:t>47</w:t>
            </w:r>
          </w:p>
        </w:tc>
      </w:tr>
      <w:tr w:rsidR="00163A2A">
        <w:tc>
          <w:tcPr>
            <w:tcW w:w="468" w:type="dxa"/>
            <w:tcBorders>
              <w:left w:val="single" w:sz="6" w:space="0" w:color="auto"/>
              <w:bottom w:val="single" w:sz="6" w:space="0" w:color="auto"/>
              <w:right w:val="single" w:sz="6" w:space="0" w:color="auto"/>
            </w:tcBorders>
          </w:tcPr>
          <w:p w:rsidR="00163A2A" w:rsidRDefault="009B6C54">
            <w:pPr>
              <w:rPr>
                <w:rFonts w:ascii="Arial" w:hAnsi="Arial"/>
                <w:b/>
                <w:sz w:val="18"/>
              </w:rPr>
            </w:pPr>
            <w:r>
              <w:rPr>
                <w:rFonts w:ascii="Arial" w:hAnsi="Arial"/>
                <w:b/>
                <w:noProof/>
                <w:sz w:val="18"/>
              </w:rPr>
              <mc:AlternateContent>
                <mc:Choice Requires="wps">
                  <w:drawing>
                    <wp:anchor distT="0" distB="0" distL="114300" distR="114300" simplePos="0" relativeHeight="251877376" behindDoc="0" locked="0" layoutInCell="0" allowOverlap="1">
                      <wp:simplePos x="0" y="0"/>
                      <wp:positionH relativeFrom="column">
                        <wp:posOffset>2606040</wp:posOffset>
                      </wp:positionH>
                      <wp:positionV relativeFrom="paragraph">
                        <wp:posOffset>56515</wp:posOffset>
                      </wp:positionV>
                      <wp:extent cx="182880" cy="274320"/>
                      <wp:effectExtent l="11430" t="11430" r="53340" b="47625"/>
                      <wp:wrapNone/>
                      <wp:docPr id="235" name="Line 5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41F9ED" id="Line 599" o:spid="_x0000_s1026" style="position:absolute;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4.45pt" to="219.6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" o:allowincell="f">
                      <v:stroke endarrow="block"/>
                    </v:line>
                  </w:pict>
                </mc:Fallback>
              </mc:AlternateContent>
            </w:r>
            <w:r w:rsidR="00163A2A">
              <w:rPr>
                <w:rFonts w:ascii="Arial" w:hAnsi="Arial"/>
                <w:b/>
                <w:sz w:val="18"/>
              </w:rPr>
              <w:t>8</w:t>
            </w:r>
          </w:p>
        </w:tc>
        <w:tc>
          <w:tcPr>
            <w:tcW w:w="540" w:type="dxa"/>
            <w:tcBorders>
              <w:left w:val="nil"/>
            </w:tcBorders>
          </w:tcPr>
          <w:p w:rsidR="00163A2A" w:rsidRDefault="00163A2A">
            <w:pPr>
              <w:rPr>
                <w:rFonts w:ascii="Arial" w:hAnsi="Arial"/>
                <w:b/>
                <w:sz w:val="18"/>
              </w:rPr>
            </w:pPr>
          </w:p>
        </w:tc>
        <w:tc>
          <w:tcPr>
            <w:tcW w:w="540" w:type="dxa"/>
            <w:tcBorders>
              <w:left w:val="single" w:sz="6" w:space="0" w:color="auto"/>
              <w:bottom w:val="single" w:sz="6" w:space="0" w:color="auto"/>
              <w:right w:val="single" w:sz="6" w:space="0" w:color="auto"/>
            </w:tcBorders>
          </w:tcPr>
          <w:p w:rsidR="00163A2A" w:rsidRDefault="00163A2A">
            <w:pPr>
              <w:rPr>
                <w:rFonts w:ascii="Arial" w:hAnsi="Arial"/>
                <w:b/>
                <w:sz w:val="18"/>
              </w:rPr>
            </w:pPr>
            <w:r>
              <w:rPr>
                <w:rFonts w:ascii="Arial" w:hAnsi="Arial"/>
                <w:b/>
                <w:sz w:val="18"/>
              </w:rPr>
              <w:t>15</w:t>
            </w:r>
          </w:p>
        </w:tc>
        <w:tc>
          <w:tcPr>
            <w:tcW w:w="360" w:type="dxa"/>
            <w:tcBorders>
              <w:left w:val="nil"/>
            </w:tcBorders>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360" w:type="dxa"/>
          </w:tcPr>
          <w:p w:rsidR="00163A2A" w:rsidRDefault="00163A2A">
            <w:pPr>
              <w:rPr>
                <w:rFonts w:ascii="Arial" w:hAnsi="Arial"/>
                <w:b/>
                <w:sz w:val="18"/>
              </w:rPr>
            </w:pPr>
          </w:p>
        </w:tc>
        <w:tc>
          <w:tcPr>
            <w:tcW w:w="450" w:type="dxa"/>
            <w:tcBorders>
              <w:left w:val="single" w:sz="6" w:space="0" w:color="auto"/>
              <w:bottom w:val="single" w:sz="6" w:space="0" w:color="auto"/>
              <w:right w:val="single" w:sz="6" w:space="0" w:color="auto"/>
            </w:tcBorders>
          </w:tcPr>
          <w:p w:rsidR="00163A2A" w:rsidRDefault="00163A2A">
            <w:pPr>
              <w:rPr>
                <w:rFonts w:ascii="Arial" w:hAnsi="Arial"/>
                <w:b/>
                <w:sz w:val="18"/>
              </w:rPr>
            </w:pPr>
            <w:r>
              <w:rPr>
                <w:rFonts w:ascii="Arial" w:hAnsi="Arial"/>
                <w:b/>
                <w:sz w:val="18"/>
              </w:rPr>
              <w:t>33</w:t>
            </w:r>
          </w:p>
        </w:tc>
        <w:tc>
          <w:tcPr>
            <w:tcW w:w="450" w:type="dxa"/>
            <w:tcBorders>
              <w:left w:val="nil"/>
            </w:tcBorders>
          </w:tcPr>
          <w:p w:rsidR="00163A2A" w:rsidRDefault="00163A2A">
            <w:pPr>
              <w:rPr>
                <w:rFonts w:ascii="Arial" w:hAnsi="Arial"/>
                <w:b/>
                <w:sz w:val="18"/>
              </w:rPr>
            </w:pPr>
          </w:p>
        </w:tc>
        <w:tc>
          <w:tcPr>
            <w:tcW w:w="540" w:type="dxa"/>
            <w:tcBorders>
              <w:left w:val="single" w:sz="6" w:space="0" w:color="auto"/>
              <w:bottom w:val="single" w:sz="6" w:space="0" w:color="auto"/>
              <w:right w:val="single" w:sz="6" w:space="0" w:color="auto"/>
            </w:tcBorders>
          </w:tcPr>
          <w:p w:rsidR="00163A2A" w:rsidRDefault="00163A2A">
            <w:pPr>
              <w:rPr>
                <w:rFonts w:ascii="Arial" w:hAnsi="Arial"/>
                <w:b/>
                <w:sz w:val="18"/>
              </w:rPr>
            </w:pPr>
            <w:r>
              <w:rPr>
                <w:rFonts w:ascii="Arial" w:hAnsi="Arial"/>
                <w:b/>
                <w:sz w:val="18"/>
              </w:rPr>
              <w:t>56</w:t>
            </w:r>
          </w:p>
        </w:tc>
        <w:tc>
          <w:tcPr>
            <w:tcW w:w="540" w:type="dxa"/>
            <w:tcBorders>
              <w:left w:val="nil"/>
            </w:tcBorders>
          </w:tcPr>
          <w:p w:rsidR="00163A2A" w:rsidRDefault="00163A2A">
            <w:pPr>
              <w:rPr>
                <w:rFonts w:ascii="Arial" w:hAnsi="Arial"/>
                <w:b/>
                <w:sz w:val="18"/>
              </w:rPr>
            </w:pPr>
          </w:p>
        </w:tc>
        <w:tc>
          <w:tcPr>
            <w:tcW w:w="450" w:type="dxa"/>
          </w:tcPr>
          <w:p w:rsidR="00163A2A" w:rsidRDefault="00163A2A">
            <w:pPr>
              <w:rPr>
                <w:rFonts w:ascii="Arial" w:hAnsi="Arial"/>
                <w:b/>
                <w:sz w:val="18"/>
              </w:rPr>
            </w:pPr>
          </w:p>
        </w:tc>
        <w:tc>
          <w:tcPr>
            <w:tcW w:w="540" w:type="dxa"/>
          </w:tcPr>
          <w:p w:rsidR="00163A2A" w:rsidRDefault="00163A2A">
            <w:pPr>
              <w:rPr>
                <w:rFonts w:ascii="Arial" w:hAnsi="Arial"/>
                <w:b/>
                <w:sz w:val="18"/>
              </w:rPr>
            </w:pPr>
            <w:r>
              <w:rPr>
                <w:rFonts w:ascii="Arial" w:hAnsi="Arial"/>
                <w:b/>
                <w:sz w:val="18"/>
              </w:rPr>
              <w:t>7</w:t>
            </w:r>
          </w:p>
        </w:tc>
        <w:tc>
          <w:tcPr>
            <w:tcW w:w="720" w:type="dxa"/>
            <w:tcBorders>
              <w:top w:val="single" w:sz="6" w:space="0" w:color="0000FF"/>
              <w:left w:val="single" w:sz="6" w:space="0" w:color="0000FF"/>
              <w:bottom w:val="single" w:sz="6" w:space="0" w:color="0000FF"/>
              <w:right w:val="single" w:sz="6" w:space="0" w:color="0000FF"/>
            </w:tcBorders>
          </w:tcPr>
          <w:p w:rsidR="00163A2A" w:rsidRDefault="00163A2A">
            <w:pPr>
              <w:rPr>
                <w:rFonts w:ascii="Arial" w:hAnsi="Arial"/>
                <w:b/>
                <w:color w:val="0000FF"/>
                <w:sz w:val="18"/>
              </w:rPr>
            </w:pPr>
            <w:r>
              <w:rPr>
                <w:rFonts w:ascii="Arial" w:hAnsi="Arial"/>
                <w:b/>
                <w:color w:val="0000FF"/>
                <w:sz w:val="18"/>
              </w:rPr>
              <w:t>56</w:t>
            </w:r>
          </w:p>
        </w:tc>
      </w:tr>
      <w:tr w:rsidR="00163A2A">
        <w:tc>
          <w:tcPr>
            <w:tcW w:w="468" w:type="dxa"/>
          </w:tcPr>
          <w:p w:rsidR="00163A2A" w:rsidRDefault="00163A2A">
            <w:pPr>
              <w:rPr>
                <w:rFonts w:ascii="Arial" w:hAnsi="Arial"/>
                <w:b/>
                <w:sz w:val="18"/>
              </w:rPr>
            </w:pPr>
            <w:r>
              <w:rPr>
                <w:rFonts w:ascii="Arial" w:hAnsi="Arial"/>
                <w:b/>
                <w:sz w:val="18"/>
              </w:rPr>
              <w:t>1</w:t>
            </w:r>
          </w:p>
        </w:tc>
        <w:tc>
          <w:tcPr>
            <w:tcW w:w="540" w:type="dxa"/>
          </w:tcPr>
          <w:p w:rsidR="00163A2A" w:rsidRDefault="00163A2A">
            <w:pPr>
              <w:rPr>
                <w:rFonts w:ascii="Arial" w:hAnsi="Arial"/>
                <w:b/>
                <w:sz w:val="18"/>
              </w:rPr>
            </w:pPr>
          </w:p>
        </w:tc>
        <w:tc>
          <w:tcPr>
            <w:tcW w:w="540" w:type="dxa"/>
          </w:tcPr>
          <w:p w:rsidR="00163A2A" w:rsidRDefault="00163A2A">
            <w:pPr>
              <w:rPr>
                <w:rFonts w:ascii="Arial" w:hAnsi="Arial"/>
                <w:b/>
                <w:sz w:val="18"/>
              </w:rPr>
            </w:pPr>
            <w:r>
              <w:rPr>
                <w:rFonts w:ascii="Arial" w:hAnsi="Arial"/>
                <w:b/>
                <w:sz w:val="18"/>
              </w:rPr>
              <w:t>3</w:t>
            </w:r>
          </w:p>
        </w:tc>
        <w:tc>
          <w:tcPr>
            <w:tcW w:w="36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360" w:type="dxa"/>
          </w:tcPr>
          <w:p w:rsidR="00163A2A" w:rsidRDefault="00163A2A">
            <w:pPr>
              <w:rPr>
                <w:rFonts w:ascii="Arial" w:hAnsi="Arial"/>
                <w:b/>
                <w:sz w:val="18"/>
              </w:rPr>
            </w:pPr>
          </w:p>
        </w:tc>
        <w:tc>
          <w:tcPr>
            <w:tcW w:w="450" w:type="dxa"/>
          </w:tcPr>
          <w:p w:rsidR="00163A2A" w:rsidRDefault="00163A2A">
            <w:pPr>
              <w:rPr>
                <w:rFonts w:ascii="Arial" w:hAnsi="Arial"/>
                <w:b/>
                <w:sz w:val="18"/>
              </w:rPr>
            </w:pPr>
            <w:r>
              <w:rPr>
                <w:rFonts w:ascii="Arial" w:hAnsi="Arial"/>
                <w:b/>
                <w:sz w:val="18"/>
              </w:rPr>
              <w:t>5</w:t>
            </w:r>
          </w:p>
        </w:tc>
        <w:tc>
          <w:tcPr>
            <w:tcW w:w="450" w:type="dxa"/>
          </w:tcPr>
          <w:p w:rsidR="00163A2A" w:rsidRDefault="00163A2A">
            <w:pPr>
              <w:rPr>
                <w:rFonts w:ascii="Arial" w:hAnsi="Arial"/>
                <w:b/>
                <w:sz w:val="18"/>
              </w:rPr>
            </w:pPr>
          </w:p>
        </w:tc>
        <w:tc>
          <w:tcPr>
            <w:tcW w:w="540" w:type="dxa"/>
          </w:tcPr>
          <w:p w:rsidR="00163A2A" w:rsidRDefault="00163A2A">
            <w:pPr>
              <w:rPr>
                <w:rFonts w:ascii="Arial" w:hAnsi="Arial"/>
                <w:b/>
                <w:sz w:val="18"/>
              </w:rPr>
            </w:pPr>
            <w:r>
              <w:rPr>
                <w:rFonts w:ascii="Arial" w:hAnsi="Arial"/>
                <w:b/>
                <w:sz w:val="18"/>
              </w:rPr>
              <w:t>7</w:t>
            </w:r>
          </w:p>
        </w:tc>
        <w:tc>
          <w:tcPr>
            <w:tcW w:w="540" w:type="dxa"/>
          </w:tcPr>
          <w:p w:rsidR="00163A2A" w:rsidRDefault="00163A2A">
            <w:pPr>
              <w:rPr>
                <w:rFonts w:ascii="Arial" w:hAnsi="Arial"/>
                <w:b/>
                <w:sz w:val="18"/>
              </w:rPr>
            </w:pPr>
          </w:p>
        </w:tc>
        <w:tc>
          <w:tcPr>
            <w:tcW w:w="450" w:type="dxa"/>
          </w:tcPr>
          <w:p w:rsidR="00163A2A" w:rsidRDefault="00163A2A">
            <w:pPr>
              <w:rPr>
                <w:rFonts w:ascii="Arial" w:hAnsi="Arial"/>
                <w:b/>
                <w:sz w:val="18"/>
              </w:rPr>
            </w:pPr>
          </w:p>
        </w:tc>
        <w:tc>
          <w:tcPr>
            <w:tcW w:w="540" w:type="dxa"/>
          </w:tcPr>
          <w:p w:rsidR="00163A2A" w:rsidRDefault="00163A2A">
            <w:pPr>
              <w:rPr>
                <w:rFonts w:ascii="Arial" w:hAnsi="Arial"/>
                <w:b/>
                <w:sz w:val="18"/>
              </w:rPr>
            </w:pPr>
            <w:r>
              <w:rPr>
                <w:rFonts w:ascii="Arial" w:hAnsi="Arial"/>
                <w:b/>
                <w:sz w:val="18"/>
              </w:rPr>
              <w:t>8</w:t>
            </w:r>
          </w:p>
        </w:tc>
        <w:tc>
          <w:tcPr>
            <w:tcW w:w="720" w:type="dxa"/>
            <w:tcBorders>
              <w:top w:val="single" w:sz="6" w:space="0" w:color="0000FF"/>
              <w:left w:val="single" w:sz="6" w:space="0" w:color="0000FF"/>
              <w:bottom w:val="single" w:sz="6" w:space="0" w:color="0000FF"/>
              <w:right w:val="single" w:sz="6" w:space="0" w:color="0000FF"/>
            </w:tcBorders>
          </w:tcPr>
          <w:p w:rsidR="00163A2A" w:rsidRDefault="00163A2A">
            <w:pPr>
              <w:rPr>
                <w:rFonts w:ascii="Arial" w:hAnsi="Arial"/>
                <w:b/>
                <w:color w:val="0000FF"/>
                <w:sz w:val="18"/>
              </w:rPr>
            </w:pPr>
            <w:r>
              <w:rPr>
                <w:rFonts w:ascii="Arial" w:hAnsi="Arial"/>
                <w:b/>
                <w:color w:val="0000FF"/>
                <w:sz w:val="18"/>
              </w:rPr>
              <w:t>72</w:t>
            </w:r>
          </w:p>
        </w:tc>
      </w:tr>
      <w:tr w:rsidR="00163A2A">
        <w:tc>
          <w:tcPr>
            <w:tcW w:w="468"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36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360" w:type="dxa"/>
          </w:tcPr>
          <w:p w:rsidR="00163A2A" w:rsidRDefault="00163A2A">
            <w:pPr>
              <w:rPr>
                <w:rFonts w:ascii="Arial" w:hAnsi="Arial"/>
                <w:b/>
                <w:sz w:val="18"/>
              </w:rPr>
            </w:pPr>
          </w:p>
        </w:tc>
        <w:tc>
          <w:tcPr>
            <w:tcW w:w="450" w:type="dxa"/>
          </w:tcPr>
          <w:p w:rsidR="00163A2A" w:rsidRDefault="00163A2A">
            <w:pPr>
              <w:rPr>
                <w:rFonts w:ascii="Arial" w:hAnsi="Arial"/>
                <w:b/>
                <w:sz w:val="18"/>
              </w:rPr>
            </w:pPr>
          </w:p>
        </w:tc>
        <w:tc>
          <w:tcPr>
            <w:tcW w:w="45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540" w:type="dxa"/>
            <w:tcBorders>
              <w:bottom w:val="single" w:sz="6" w:space="0" w:color="auto"/>
            </w:tcBorders>
          </w:tcPr>
          <w:p w:rsidR="00163A2A" w:rsidRDefault="00163A2A">
            <w:pPr>
              <w:rPr>
                <w:rFonts w:ascii="Arial" w:hAnsi="Arial"/>
                <w:b/>
                <w:sz w:val="18"/>
              </w:rPr>
            </w:pPr>
          </w:p>
        </w:tc>
        <w:tc>
          <w:tcPr>
            <w:tcW w:w="450" w:type="dxa"/>
            <w:tcBorders>
              <w:left w:val="nil"/>
            </w:tcBorders>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720" w:type="dxa"/>
          </w:tcPr>
          <w:p w:rsidR="00163A2A" w:rsidRDefault="00163A2A">
            <w:pPr>
              <w:rPr>
                <w:rFonts w:ascii="Arial" w:hAnsi="Arial"/>
                <w:b/>
                <w:sz w:val="18"/>
              </w:rPr>
            </w:pPr>
          </w:p>
        </w:tc>
      </w:tr>
      <w:tr w:rsidR="00163A2A">
        <w:tc>
          <w:tcPr>
            <w:tcW w:w="468"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36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360" w:type="dxa"/>
          </w:tcPr>
          <w:p w:rsidR="00163A2A" w:rsidRDefault="00163A2A">
            <w:pPr>
              <w:rPr>
                <w:rFonts w:ascii="Arial" w:hAnsi="Arial"/>
                <w:b/>
                <w:sz w:val="18"/>
              </w:rPr>
            </w:pPr>
          </w:p>
        </w:tc>
        <w:tc>
          <w:tcPr>
            <w:tcW w:w="450" w:type="dxa"/>
          </w:tcPr>
          <w:p w:rsidR="00163A2A" w:rsidRDefault="00163A2A">
            <w:pPr>
              <w:rPr>
                <w:rFonts w:ascii="Arial" w:hAnsi="Arial"/>
                <w:b/>
                <w:sz w:val="18"/>
              </w:rPr>
            </w:pPr>
          </w:p>
        </w:tc>
        <w:tc>
          <w:tcPr>
            <w:tcW w:w="45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54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b/>
                <w:sz w:val="18"/>
              </w:rPr>
            </w:pPr>
            <w:r>
              <w:rPr>
                <w:rFonts w:ascii="Arial" w:hAnsi="Arial"/>
                <w:b/>
                <w:sz w:val="18"/>
              </w:rPr>
              <w:t>72</w:t>
            </w:r>
          </w:p>
        </w:tc>
        <w:tc>
          <w:tcPr>
            <w:tcW w:w="450" w:type="dxa"/>
            <w:tcBorders>
              <w:left w:val="nil"/>
            </w:tcBorders>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720" w:type="dxa"/>
          </w:tcPr>
          <w:p w:rsidR="00163A2A" w:rsidRDefault="00163A2A">
            <w:pPr>
              <w:rPr>
                <w:rFonts w:ascii="Arial" w:hAnsi="Arial"/>
                <w:b/>
                <w:sz w:val="18"/>
              </w:rPr>
            </w:pPr>
          </w:p>
        </w:tc>
      </w:tr>
      <w:tr w:rsidR="00163A2A">
        <w:tc>
          <w:tcPr>
            <w:tcW w:w="468"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36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360" w:type="dxa"/>
          </w:tcPr>
          <w:p w:rsidR="00163A2A" w:rsidRDefault="00163A2A">
            <w:pPr>
              <w:rPr>
                <w:rFonts w:ascii="Arial" w:hAnsi="Arial"/>
                <w:b/>
                <w:sz w:val="18"/>
              </w:rPr>
            </w:pPr>
          </w:p>
        </w:tc>
        <w:tc>
          <w:tcPr>
            <w:tcW w:w="450" w:type="dxa"/>
          </w:tcPr>
          <w:p w:rsidR="00163A2A" w:rsidRDefault="00163A2A">
            <w:pPr>
              <w:rPr>
                <w:rFonts w:ascii="Arial" w:hAnsi="Arial"/>
                <w:b/>
                <w:sz w:val="18"/>
              </w:rPr>
            </w:pPr>
          </w:p>
        </w:tc>
        <w:tc>
          <w:tcPr>
            <w:tcW w:w="45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540" w:type="dxa"/>
          </w:tcPr>
          <w:p w:rsidR="00163A2A" w:rsidRDefault="00163A2A">
            <w:pPr>
              <w:rPr>
                <w:rFonts w:ascii="Arial" w:hAnsi="Arial"/>
                <w:b/>
                <w:sz w:val="18"/>
              </w:rPr>
            </w:pPr>
            <w:r>
              <w:rPr>
                <w:rFonts w:ascii="Arial" w:hAnsi="Arial"/>
                <w:b/>
                <w:sz w:val="18"/>
              </w:rPr>
              <w:t>8</w:t>
            </w:r>
          </w:p>
        </w:tc>
        <w:tc>
          <w:tcPr>
            <w:tcW w:w="45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720" w:type="dxa"/>
          </w:tcPr>
          <w:p w:rsidR="00163A2A" w:rsidRDefault="00163A2A">
            <w:pPr>
              <w:rPr>
                <w:rFonts w:ascii="Arial" w:hAnsi="Arial"/>
                <w:b/>
                <w:sz w:val="18"/>
              </w:rPr>
            </w:pPr>
          </w:p>
        </w:tc>
      </w:tr>
    </w:tbl>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b/>
          <w:sz w:val="24"/>
        </w:rPr>
      </w:pPr>
      <w:r>
        <w:rPr>
          <w:rFonts w:ascii="Arial" w:hAnsi="Arial"/>
          <w:b/>
          <w:color w:val="00FF00"/>
          <w:sz w:val="24"/>
        </w:rPr>
        <w:t>Algorithm B1</w:t>
      </w:r>
      <w:r>
        <w:rPr>
          <w:rFonts w:ascii="Arial" w:hAnsi="Arial"/>
          <w:b/>
          <w:sz w:val="24"/>
        </w:rPr>
        <w:t xml:space="preserve"> (Binary Search):</w:t>
      </w:r>
    </w:p>
    <w:p w:rsidR="00163A2A" w:rsidRDefault="00163A2A">
      <w:pPr>
        <w:rPr>
          <w:rFonts w:ascii="Arial" w:hAnsi="Arial"/>
          <w:sz w:val="24"/>
        </w:rPr>
      </w:pPr>
      <w:r>
        <w:rPr>
          <w:rFonts w:ascii="Arial" w:hAnsi="Arial"/>
          <w:sz w:val="24"/>
        </w:rPr>
        <w:t xml:space="preserve">Assume an array of N records R1, R2, ..., Rn whose keys are in increasing order K1 &lt; </w:t>
      </w:r>
      <w:smartTag w:uri="urn:schemas-microsoft-com:office:smarttags" w:element="place">
        <w:r>
          <w:rPr>
            <w:rFonts w:ascii="Arial" w:hAnsi="Arial"/>
            <w:sz w:val="24"/>
          </w:rPr>
          <w:t>K2</w:t>
        </w:r>
      </w:smartTag>
      <w:r>
        <w:rPr>
          <w:rFonts w:ascii="Arial" w:hAnsi="Arial"/>
          <w:sz w:val="24"/>
        </w:rPr>
        <w:t xml:space="preserve"> &lt; ... &lt; Kn.  This algorithm searches for a record with key Key.  Let LB mean lower bound of the current table and UB mean the upper bound of the current table.</w:t>
      </w:r>
    </w:p>
    <w:p w:rsidR="00163A2A" w:rsidRDefault="00163A2A">
      <w:pPr>
        <w:rPr>
          <w:rFonts w:ascii="Arial" w:hAnsi="Arial"/>
          <w:sz w:val="24"/>
        </w:rPr>
      </w:pPr>
    </w:p>
    <w:p w:rsidR="00163A2A" w:rsidRDefault="00163A2A">
      <w:pPr>
        <w:rPr>
          <w:rFonts w:ascii="Arial" w:hAnsi="Arial"/>
          <w:sz w:val="24"/>
        </w:rPr>
      </w:pPr>
      <w:r>
        <w:rPr>
          <w:rFonts w:ascii="Arial" w:hAnsi="Arial"/>
          <w:sz w:val="24"/>
        </w:rPr>
        <w:t>Set LB := 1;  UB := N;</w:t>
      </w:r>
    </w:p>
    <w:p w:rsidR="00163A2A" w:rsidRDefault="00163A2A">
      <w:pPr>
        <w:rPr>
          <w:rFonts w:ascii="Arial" w:hAnsi="Arial"/>
          <w:sz w:val="24"/>
        </w:rPr>
      </w:pPr>
      <w:r>
        <w:rPr>
          <w:rFonts w:ascii="Arial" w:hAnsi="Arial"/>
          <w:sz w:val="24"/>
        </w:rPr>
        <w:t>loop</w:t>
      </w:r>
    </w:p>
    <w:p w:rsidR="00163A2A" w:rsidRDefault="00163A2A">
      <w:pPr>
        <w:rPr>
          <w:rFonts w:ascii="Arial" w:hAnsi="Arial"/>
          <w:sz w:val="24"/>
        </w:rPr>
      </w:pPr>
      <w:r>
        <w:rPr>
          <w:rFonts w:ascii="Arial" w:hAnsi="Arial"/>
          <w:sz w:val="24"/>
        </w:rPr>
        <w:tab/>
        <w:t>exit when UB &lt; LB  --Terminate, the search is unsuccessful.</w:t>
      </w:r>
    </w:p>
    <w:p w:rsidR="00163A2A" w:rsidRDefault="00163A2A">
      <w:pPr>
        <w:rPr>
          <w:rFonts w:ascii="Arial" w:hAnsi="Arial"/>
          <w:sz w:val="24"/>
        </w:rPr>
      </w:pPr>
      <w:r>
        <w:rPr>
          <w:rFonts w:ascii="Arial" w:hAnsi="Arial"/>
          <w:sz w:val="24"/>
        </w:rPr>
        <w:tab/>
        <w:t xml:space="preserve">I := </w:t>
      </w:r>
      <w:r>
        <w:rPr>
          <w:rFonts w:ascii="Arial" w:hAnsi="Arial"/>
          <w:sz w:val="24"/>
        </w:rPr>
        <w:sym w:font="Symbol" w:char="F0EB"/>
      </w:r>
      <w:r>
        <w:rPr>
          <w:rFonts w:ascii="Arial" w:hAnsi="Arial"/>
          <w:sz w:val="24"/>
        </w:rPr>
        <w:t xml:space="preserve"> (LB + UB) / 2 </w:t>
      </w:r>
      <w:r>
        <w:rPr>
          <w:rFonts w:ascii="Arial" w:hAnsi="Arial"/>
          <w:sz w:val="24"/>
        </w:rPr>
        <w:sym w:font="Symbol" w:char="F0FB"/>
      </w:r>
      <w:r>
        <w:rPr>
          <w:rFonts w:ascii="Arial" w:hAnsi="Arial"/>
          <w:sz w:val="24"/>
        </w:rPr>
        <w:t>;</w:t>
      </w:r>
    </w:p>
    <w:p w:rsidR="00163A2A" w:rsidRDefault="00163A2A">
      <w:pPr>
        <w:rPr>
          <w:rFonts w:ascii="Arial" w:hAnsi="Arial"/>
          <w:sz w:val="24"/>
        </w:rPr>
      </w:pPr>
      <w:r>
        <w:rPr>
          <w:rFonts w:ascii="Arial" w:hAnsi="Arial"/>
          <w:sz w:val="24"/>
        </w:rPr>
        <w:tab/>
        <w:t>if Key &lt; K</w:t>
      </w:r>
      <w:r>
        <w:rPr>
          <w:rFonts w:ascii="Arial" w:hAnsi="Arial"/>
          <w:sz w:val="24"/>
          <w:vertAlign w:val="subscript"/>
        </w:rPr>
        <w:t>I</w:t>
      </w:r>
      <w:r>
        <w:rPr>
          <w:rFonts w:ascii="Arial" w:hAnsi="Arial"/>
          <w:sz w:val="24"/>
        </w:rPr>
        <w:t xml:space="preserve"> then</w:t>
      </w:r>
    </w:p>
    <w:p w:rsidR="00163A2A" w:rsidRDefault="00163A2A">
      <w:pPr>
        <w:rPr>
          <w:rFonts w:ascii="Arial" w:hAnsi="Arial"/>
          <w:sz w:val="24"/>
        </w:rPr>
      </w:pPr>
      <w:r>
        <w:rPr>
          <w:rFonts w:ascii="Arial" w:hAnsi="Arial"/>
          <w:sz w:val="24"/>
        </w:rPr>
        <w:tab/>
      </w:r>
      <w:r>
        <w:rPr>
          <w:rFonts w:ascii="Arial" w:hAnsi="Arial"/>
          <w:sz w:val="24"/>
        </w:rPr>
        <w:tab/>
        <w:t>UB := I - 1;</w:t>
      </w:r>
    </w:p>
    <w:p w:rsidR="00163A2A" w:rsidRDefault="00163A2A">
      <w:pPr>
        <w:rPr>
          <w:rFonts w:ascii="Arial" w:hAnsi="Arial"/>
          <w:sz w:val="24"/>
        </w:rPr>
      </w:pPr>
      <w:r>
        <w:rPr>
          <w:rFonts w:ascii="Arial" w:hAnsi="Arial"/>
          <w:sz w:val="24"/>
        </w:rPr>
        <w:tab/>
        <w:t>elsif  Key &gt; K</w:t>
      </w:r>
      <w:r>
        <w:rPr>
          <w:rFonts w:ascii="Arial" w:hAnsi="Arial"/>
          <w:sz w:val="24"/>
          <w:vertAlign w:val="subscript"/>
        </w:rPr>
        <w:t>I</w:t>
      </w:r>
      <w:r>
        <w:rPr>
          <w:rFonts w:ascii="Arial" w:hAnsi="Arial"/>
          <w:sz w:val="24"/>
        </w:rPr>
        <w:t xml:space="preserve"> then</w:t>
      </w:r>
    </w:p>
    <w:p w:rsidR="00163A2A" w:rsidRDefault="00163A2A">
      <w:pPr>
        <w:rPr>
          <w:rFonts w:ascii="Arial" w:hAnsi="Arial"/>
          <w:sz w:val="24"/>
        </w:rPr>
      </w:pPr>
      <w:r>
        <w:rPr>
          <w:rFonts w:ascii="Arial" w:hAnsi="Arial"/>
          <w:sz w:val="24"/>
        </w:rPr>
        <w:tab/>
      </w:r>
      <w:r>
        <w:rPr>
          <w:rFonts w:ascii="Arial" w:hAnsi="Arial"/>
          <w:sz w:val="24"/>
        </w:rPr>
        <w:tab/>
        <w:t>LB := I + 1;</w:t>
      </w:r>
    </w:p>
    <w:p w:rsidR="00163A2A" w:rsidRDefault="00163A2A">
      <w:pPr>
        <w:rPr>
          <w:rFonts w:ascii="Arial" w:hAnsi="Arial"/>
          <w:sz w:val="24"/>
        </w:rPr>
      </w:pPr>
      <w:r>
        <w:rPr>
          <w:rFonts w:ascii="Arial" w:hAnsi="Arial"/>
          <w:sz w:val="24"/>
        </w:rPr>
        <w:tab/>
        <w:t>else  -- note: Key = K</w:t>
      </w:r>
      <w:r>
        <w:rPr>
          <w:rFonts w:ascii="Arial" w:hAnsi="Arial"/>
          <w:sz w:val="24"/>
          <w:vertAlign w:val="subscript"/>
        </w:rPr>
        <w:t xml:space="preserve">I </w:t>
      </w:r>
      <w:r>
        <w:rPr>
          <w:rFonts w:ascii="Arial" w:hAnsi="Arial"/>
          <w:sz w:val="24"/>
        </w:rPr>
        <w:t xml:space="preserve"> then</w:t>
      </w:r>
    </w:p>
    <w:p w:rsidR="00163A2A" w:rsidRDefault="00163A2A">
      <w:pPr>
        <w:rPr>
          <w:rFonts w:ascii="Arial" w:hAnsi="Arial"/>
          <w:sz w:val="24"/>
        </w:rPr>
      </w:pPr>
      <w:r>
        <w:rPr>
          <w:rFonts w:ascii="Arial" w:hAnsi="Arial"/>
          <w:sz w:val="24"/>
        </w:rPr>
        <w:tab/>
      </w:r>
      <w:r>
        <w:rPr>
          <w:rFonts w:ascii="Arial" w:hAnsi="Arial"/>
          <w:sz w:val="24"/>
        </w:rPr>
        <w:tab/>
        <w:t>Process the record;</w:t>
      </w:r>
    </w:p>
    <w:p w:rsidR="00163A2A" w:rsidRDefault="00163A2A">
      <w:pPr>
        <w:rPr>
          <w:rFonts w:ascii="Arial" w:hAnsi="Arial"/>
          <w:sz w:val="24"/>
        </w:rPr>
      </w:pPr>
      <w:r>
        <w:rPr>
          <w:rFonts w:ascii="Arial" w:hAnsi="Arial"/>
          <w:sz w:val="24"/>
        </w:rPr>
        <w:tab/>
      </w:r>
      <w:r>
        <w:rPr>
          <w:rFonts w:ascii="Arial" w:hAnsi="Arial"/>
          <w:sz w:val="24"/>
        </w:rPr>
        <w:tab/>
        <w:t>Exit;</w:t>
      </w:r>
      <w:r>
        <w:rPr>
          <w:rFonts w:ascii="Arial" w:hAnsi="Arial"/>
          <w:sz w:val="24"/>
        </w:rPr>
        <w:tab/>
      </w:r>
    </w:p>
    <w:p w:rsidR="00163A2A" w:rsidRDefault="00163A2A">
      <w:pPr>
        <w:rPr>
          <w:rFonts w:ascii="Arial" w:hAnsi="Arial"/>
          <w:sz w:val="24"/>
        </w:rPr>
      </w:pPr>
      <w:r>
        <w:rPr>
          <w:rFonts w:ascii="Arial" w:hAnsi="Arial"/>
          <w:sz w:val="24"/>
        </w:rPr>
        <w:tab/>
        <w:t>end if;</w:t>
      </w:r>
    </w:p>
    <w:p w:rsidR="00163A2A" w:rsidRDefault="00163A2A">
      <w:pPr>
        <w:rPr>
          <w:rFonts w:ascii="Arial" w:hAnsi="Arial"/>
          <w:sz w:val="24"/>
        </w:rPr>
      </w:pPr>
      <w:r>
        <w:rPr>
          <w:rFonts w:ascii="Arial" w:hAnsi="Arial"/>
          <w:sz w:val="24"/>
        </w:rPr>
        <w:t>end loop;</w:t>
      </w:r>
    </w:p>
    <w:p w:rsidR="00163A2A" w:rsidRDefault="00163A2A">
      <w:pPr>
        <w:rPr>
          <w:rFonts w:ascii="Arial" w:hAnsi="Arial"/>
          <w:sz w:val="24"/>
        </w:rPr>
      </w:pPr>
      <w:r>
        <w:rPr>
          <w:rFonts w:ascii="Arial" w:hAnsi="Arial"/>
          <w:sz w:val="24"/>
        </w:rPr>
        <w:tab/>
      </w:r>
    </w:p>
    <w:p w:rsidR="00163A2A" w:rsidRDefault="00163A2A">
      <w:pPr>
        <w:rPr>
          <w:rFonts w:ascii="Arial" w:hAnsi="Arial"/>
          <w:sz w:val="24"/>
        </w:rPr>
      </w:pPr>
    </w:p>
    <w:p w:rsidR="00004960" w:rsidRDefault="00004960">
      <w:pPr>
        <w:rPr>
          <w:rFonts w:ascii="Arial" w:hAnsi="Arial"/>
          <w:sz w:val="24"/>
        </w:rPr>
      </w:pPr>
      <w:r>
        <w:rPr>
          <w:rFonts w:ascii="Arial" w:hAnsi="Arial"/>
          <w:sz w:val="24"/>
        </w:rPr>
        <w:t>Note that each time you move right of left in a balanced tree you eliminate ½ the remaining possibilities.  Hence the maximum number of levels for a tree containing N keys is approximately log</w:t>
      </w:r>
      <w:r w:rsidRPr="00004960">
        <w:rPr>
          <w:rFonts w:ascii="Arial" w:hAnsi="Arial"/>
          <w:sz w:val="24"/>
          <w:szCs w:val="24"/>
          <w:vertAlign w:val="subscript"/>
        </w:rPr>
        <w:t>2</w:t>
      </w:r>
      <w:r>
        <w:rPr>
          <w:rFonts w:ascii="Arial" w:hAnsi="Arial"/>
          <w:sz w:val="24"/>
        </w:rPr>
        <w:t xml:space="preserve"> N.  Assume all keys have an equal probability of being the next desired key on a serch.  The minimum number of probes to find a random key is 1.  The maximum number of probes to locate a key is the number of level is in the tree, approximately log</w:t>
      </w:r>
      <w:r w:rsidRPr="00004960">
        <w:rPr>
          <w:rFonts w:ascii="Arial" w:hAnsi="Arial"/>
          <w:sz w:val="24"/>
          <w:szCs w:val="24"/>
          <w:vertAlign w:val="subscript"/>
        </w:rPr>
        <w:t>2</w:t>
      </w:r>
      <w:r>
        <w:rPr>
          <w:rFonts w:ascii="Arial" w:hAnsi="Arial"/>
          <w:sz w:val="24"/>
        </w:rPr>
        <w:t xml:space="preserve"> N.  The average must be between the minimum and maximum.  Looking at a few trees we quickly discover most of the keys are located either on the bottom level or preceeding level.  This implies the average (expected) number of probes is almost identical to the maximum, i.e., O(log</w:t>
      </w:r>
      <w:r w:rsidRPr="00004960">
        <w:rPr>
          <w:rFonts w:ascii="Arial" w:hAnsi="Arial"/>
          <w:sz w:val="24"/>
          <w:szCs w:val="24"/>
          <w:vertAlign w:val="subscript"/>
        </w:rPr>
        <w:t>2</w:t>
      </w:r>
      <w:r>
        <w:rPr>
          <w:rFonts w:ascii="Arial" w:hAnsi="Arial"/>
          <w:sz w:val="24"/>
        </w:rPr>
        <w:t xml:space="preserve"> N).</w:t>
      </w:r>
    </w:p>
    <w:p w:rsidR="00004960" w:rsidRDefault="00004960">
      <w:pPr>
        <w:rPr>
          <w:rFonts w:ascii="Arial" w:hAnsi="Arial"/>
          <w:sz w:val="24"/>
        </w:rPr>
      </w:pPr>
    </w:p>
    <w:p w:rsidR="00004960" w:rsidRDefault="00004960">
      <w:pPr>
        <w:rPr>
          <w:rFonts w:ascii="Arial" w:hAnsi="Arial"/>
          <w:sz w:val="24"/>
        </w:rPr>
      </w:pPr>
      <w:r w:rsidRPr="00D46FBE">
        <w:rPr>
          <w:rFonts w:ascii="Arial" w:hAnsi="Arial"/>
          <w:b/>
          <w:sz w:val="24"/>
        </w:rPr>
        <w:t>Note a sequential search of a table consisting of about 64 items may be fa</w:t>
      </w:r>
      <w:r w:rsidR="0077195D" w:rsidRPr="00D46FBE">
        <w:rPr>
          <w:rFonts w:ascii="Arial" w:hAnsi="Arial"/>
          <w:b/>
          <w:sz w:val="24"/>
        </w:rPr>
        <w:t>s</w:t>
      </w:r>
      <w:r w:rsidRPr="00D46FBE">
        <w:rPr>
          <w:rFonts w:ascii="Arial" w:hAnsi="Arial"/>
          <w:b/>
          <w:sz w:val="24"/>
        </w:rPr>
        <w:t xml:space="preserve">ter than a binary search.  The sequential search will make approxiamately (N+1)/2 </w:t>
      </w:r>
      <w:r w:rsidRPr="00D46FBE">
        <w:rPr>
          <w:rFonts w:ascii="Arial" w:hAnsi="Arial"/>
          <w:b/>
          <w:sz w:val="24"/>
        </w:rPr>
        <w:lastRenderedPageBreak/>
        <w:t>probes</w:t>
      </w:r>
      <w:r w:rsidR="00E62B70" w:rsidRPr="00D46FBE">
        <w:rPr>
          <w:rFonts w:ascii="Arial" w:hAnsi="Arial"/>
          <w:b/>
          <w:sz w:val="24"/>
        </w:rPr>
        <w:t xml:space="preserve"> or 32.5 probes.  A binary search would only make log</w:t>
      </w:r>
      <w:r w:rsidR="00E62B70" w:rsidRPr="00D46FBE">
        <w:rPr>
          <w:rFonts w:ascii="Arial" w:hAnsi="Arial"/>
          <w:b/>
          <w:sz w:val="24"/>
          <w:szCs w:val="24"/>
          <w:vertAlign w:val="subscript"/>
        </w:rPr>
        <w:t>2</w:t>
      </w:r>
      <w:r w:rsidR="0092528A">
        <w:rPr>
          <w:rFonts w:ascii="Arial" w:hAnsi="Arial"/>
          <w:b/>
          <w:sz w:val="24"/>
        </w:rPr>
        <w:t xml:space="preserve"> N or 6</w:t>
      </w:r>
      <w:r w:rsidR="00E62B70" w:rsidRPr="00D46FBE">
        <w:rPr>
          <w:rFonts w:ascii="Arial" w:hAnsi="Arial"/>
          <w:b/>
          <w:sz w:val="24"/>
        </w:rPr>
        <w:t xml:space="preserve"> probes.  But the cost per probe is higher.</w:t>
      </w:r>
      <w:r w:rsidR="00E62B70">
        <w:rPr>
          <w:rFonts w:ascii="Arial" w:hAnsi="Arial"/>
          <w:sz w:val="24"/>
        </w:rPr>
        <w:t xml:space="preserve">  In a sequential search, we need only add a constant offset to reach the next search location.  For the binary tree we must first decide which half to throw away.  Then we must move boundaries and calculate a new mid point.  The cost per probe for the binary search is substantially higher than for the sequential search.  Put another way, as the expected number of probes in a sequential search increases, it will eventually exceed the overhead experienced by the binary search which makes far fewer probes in a large table.  As a rule of thumb, a sequential search is faster for tables with fewer than 50 items and a binary search faster for larger tables.</w:t>
      </w:r>
    </w:p>
    <w:p w:rsidR="00E62B70" w:rsidRDefault="00E62B70">
      <w:pPr>
        <w:rPr>
          <w:rFonts w:ascii="Arial" w:hAnsi="Arial"/>
          <w:sz w:val="24"/>
        </w:rPr>
      </w:pPr>
    </w:p>
    <w:p w:rsidR="00E62B70" w:rsidRDefault="00E62B70">
      <w:pPr>
        <w:rPr>
          <w:rFonts w:ascii="Arial" w:hAnsi="Arial"/>
          <w:sz w:val="24"/>
        </w:rPr>
      </w:pPr>
      <w:r w:rsidRPr="00D46FBE">
        <w:rPr>
          <w:rFonts w:ascii="Arial" w:hAnsi="Arial"/>
          <w:b/>
          <w:sz w:val="24"/>
        </w:rPr>
        <w:t>T</w:t>
      </w:r>
      <w:r w:rsidR="0099392D">
        <w:rPr>
          <w:rFonts w:ascii="Arial" w:hAnsi="Arial"/>
          <w:b/>
          <w:sz w:val="24"/>
        </w:rPr>
        <w:t>o</w:t>
      </w:r>
      <w:r w:rsidRPr="00D46FBE">
        <w:rPr>
          <w:rFonts w:ascii="Arial" w:hAnsi="Arial"/>
          <w:b/>
          <w:sz w:val="24"/>
        </w:rPr>
        <w:t xml:space="preserve"> make the binary search run faster we must reduce the overhead.</w:t>
      </w:r>
      <w:r>
        <w:rPr>
          <w:rFonts w:ascii="Arial" w:hAnsi="Arial"/>
          <w:sz w:val="24"/>
        </w:rPr>
        <w:t xml:space="preserve">  Consider 8 / 2.  The divide instruction on most computers is expensive.  Even with a </w:t>
      </w:r>
      <w:smartTag w:uri="urn:schemas-microsoft-com:office:smarttags" w:element="City">
        <w:smartTag w:uri="urn:schemas-microsoft-com:office:smarttags" w:element="place">
          <w:r>
            <w:rPr>
              <w:rFonts w:ascii="Arial" w:hAnsi="Arial"/>
              <w:sz w:val="24"/>
            </w:rPr>
            <w:t>hardwar</w:t>
          </w:r>
        </w:smartTag>
      </w:smartTag>
      <w:r>
        <w:rPr>
          <w:rFonts w:ascii="Arial" w:hAnsi="Arial"/>
          <w:sz w:val="24"/>
        </w:rPr>
        <w:t xml:space="preserve">e assist it is up to 30 times slower than shift and logical instructions (“and” and “or”) on most computers.  Note if we shift the binary 8 in base 10 right by one bit in base 2, the result is 4, e.g. </w:t>
      </w:r>
      <w:r w:rsidR="00690FD7">
        <w:rPr>
          <w:rFonts w:ascii="Arial" w:hAnsi="Arial"/>
          <w:sz w:val="24"/>
        </w:rPr>
        <w:t>8</w:t>
      </w:r>
      <w:r w:rsidR="00690FD7" w:rsidRPr="00690FD7">
        <w:rPr>
          <w:rFonts w:ascii="Arial" w:hAnsi="Arial"/>
          <w:sz w:val="24"/>
          <w:szCs w:val="24"/>
          <w:vertAlign w:val="subscript"/>
        </w:rPr>
        <w:t>10</w:t>
      </w:r>
      <w:r w:rsidR="00690FD7">
        <w:rPr>
          <w:rFonts w:ascii="Arial" w:hAnsi="Arial"/>
          <w:sz w:val="24"/>
        </w:rPr>
        <w:t xml:space="preserve"> = </w:t>
      </w:r>
      <w:r>
        <w:rPr>
          <w:rFonts w:ascii="Arial" w:hAnsi="Arial"/>
          <w:sz w:val="24"/>
        </w:rPr>
        <w:t>1000</w:t>
      </w:r>
      <w:r w:rsidRPr="00E62B70">
        <w:rPr>
          <w:rFonts w:ascii="Arial" w:hAnsi="Arial"/>
          <w:sz w:val="24"/>
          <w:szCs w:val="24"/>
          <w:vertAlign w:val="subscript"/>
        </w:rPr>
        <w:t>2</w:t>
      </w:r>
      <w:r w:rsidR="00690FD7">
        <w:rPr>
          <w:rFonts w:ascii="Arial" w:hAnsi="Arial"/>
          <w:sz w:val="24"/>
        </w:rPr>
        <w:t xml:space="preserve"> shifted right one bit is</w:t>
      </w:r>
      <w:r>
        <w:rPr>
          <w:rFonts w:ascii="Arial" w:hAnsi="Arial"/>
          <w:sz w:val="24"/>
        </w:rPr>
        <w:t xml:space="preserve"> 0100</w:t>
      </w:r>
      <w:r w:rsidRPr="00690FD7">
        <w:rPr>
          <w:rFonts w:ascii="Arial" w:hAnsi="Arial"/>
          <w:sz w:val="24"/>
          <w:szCs w:val="24"/>
          <w:vertAlign w:val="subscript"/>
        </w:rPr>
        <w:t>2</w:t>
      </w:r>
      <w:r>
        <w:rPr>
          <w:rFonts w:ascii="Arial" w:hAnsi="Arial"/>
          <w:sz w:val="24"/>
        </w:rPr>
        <w:t xml:space="preserve"> = 4</w:t>
      </w:r>
      <w:r w:rsidRPr="00690FD7">
        <w:rPr>
          <w:rFonts w:ascii="Arial" w:hAnsi="Arial"/>
          <w:sz w:val="24"/>
          <w:szCs w:val="24"/>
          <w:vertAlign w:val="subscript"/>
        </w:rPr>
        <w:t>10</w:t>
      </w:r>
      <w:r>
        <w:rPr>
          <w:rFonts w:ascii="Arial" w:hAnsi="Arial"/>
          <w:sz w:val="24"/>
        </w:rPr>
        <w:t>.</w:t>
      </w:r>
      <w:r w:rsidR="00690FD7">
        <w:rPr>
          <w:rFonts w:ascii="Arial" w:hAnsi="Arial"/>
          <w:sz w:val="24"/>
        </w:rPr>
        <w:t xml:space="preserve">  The expression A/256 can be accomplished by a right shift of 8 bits as 256 = 2</w:t>
      </w:r>
      <w:r w:rsidR="00690FD7" w:rsidRPr="00690FD7">
        <w:rPr>
          <w:rFonts w:ascii="Arial" w:hAnsi="Arial"/>
          <w:sz w:val="24"/>
          <w:szCs w:val="24"/>
          <w:vertAlign w:val="superscript"/>
        </w:rPr>
        <w:t>8</w:t>
      </w:r>
      <w:r w:rsidR="00690FD7">
        <w:rPr>
          <w:rFonts w:ascii="Arial" w:hAnsi="Arial"/>
          <w:sz w:val="24"/>
        </w:rPr>
        <w:t>.  Hence dividing (right shift) and multiply (left shift) by numbers that are a power of two using shift operations is up to 30 times faster that traditional divide and multiply operations.  Using a shift instruction to replace the divide operation in the binary search will make it run substantially faster.</w:t>
      </w:r>
    </w:p>
    <w:p w:rsidR="00690FD7" w:rsidRDefault="00690FD7">
      <w:pPr>
        <w:rPr>
          <w:rFonts w:ascii="Arial" w:hAnsi="Arial"/>
          <w:sz w:val="24"/>
        </w:rPr>
      </w:pPr>
    </w:p>
    <w:p w:rsidR="00690FD7" w:rsidRDefault="00690FD7">
      <w:pPr>
        <w:rPr>
          <w:rFonts w:ascii="Arial" w:hAnsi="Arial"/>
          <w:sz w:val="24"/>
        </w:rPr>
      </w:pPr>
      <w:r>
        <w:rPr>
          <w:rFonts w:ascii="Arial" w:hAnsi="Arial"/>
          <w:sz w:val="24"/>
        </w:rPr>
        <w:t xml:space="preserve">Over head can be </w:t>
      </w:r>
      <w:smartTag w:uri="urn:schemas-microsoft-com:office:smarttags" w:element="City">
        <w:smartTag w:uri="urn:schemas-microsoft-com:office:smarttags" w:element="place">
          <w:r>
            <w:rPr>
              <w:rFonts w:ascii="Arial" w:hAnsi="Arial"/>
              <w:sz w:val="24"/>
            </w:rPr>
            <w:t>furth</w:t>
          </w:r>
        </w:smartTag>
      </w:smartTag>
      <w:r>
        <w:rPr>
          <w:rFonts w:ascii="Arial" w:hAnsi="Arial"/>
          <w:sz w:val="24"/>
        </w:rPr>
        <w:t>er reduce eliminating tracking of the exact postion of the base and bounds as shown below in algorithm B2.</w:t>
      </w:r>
    </w:p>
    <w:p w:rsidR="00F50E7D" w:rsidRDefault="00F50E7D">
      <w:pPr>
        <w:rPr>
          <w:rFonts w:ascii="Arial" w:hAnsi="Arial"/>
          <w:sz w:val="24"/>
        </w:rPr>
      </w:pPr>
    </w:p>
    <w:p w:rsidR="00F50E7D" w:rsidRDefault="00F50E7D">
      <w:pPr>
        <w:rPr>
          <w:rFonts w:ascii="Arial" w:hAnsi="Arial"/>
          <w:sz w:val="24"/>
        </w:rPr>
      </w:pPr>
      <w:r>
        <w:rPr>
          <w:rFonts w:ascii="Arial" w:hAnsi="Arial"/>
          <w:sz w:val="24"/>
        </w:rPr>
        <w:t>Binary searches are most effective when the contents of the table is static.  Consider the overhead associated with frequent random insertions and deletions and the restriction of keeping the table in sorted order.</w:t>
      </w:r>
    </w:p>
    <w:p w:rsidR="00163A2A" w:rsidRDefault="00163A2A">
      <w:pPr>
        <w:rPr>
          <w:rFonts w:ascii="Arial" w:hAnsi="Arial"/>
          <w:sz w:val="16"/>
        </w:rPr>
      </w:pPr>
      <w:r>
        <w:rPr>
          <w:rFonts w:ascii="Arial" w:hAnsi="Arial"/>
          <w:sz w:val="24"/>
        </w:rPr>
        <w:br w:type="page"/>
      </w:r>
    </w:p>
    <w:tbl>
      <w:tblPr>
        <w:tblW w:w="0" w:type="auto"/>
        <w:tblLayout w:type="fixed"/>
        <w:tblLook w:val="0000" w:firstRow="0" w:lastRow="0" w:firstColumn="0" w:lastColumn="0" w:noHBand="0" w:noVBand="0"/>
      </w:tblPr>
      <w:tblGrid>
        <w:gridCol w:w="468"/>
        <w:gridCol w:w="468"/>
        <w:gridCol w:w="468"/>
        <w:gridCol w:w="540"/>
        <w:gridCol w:w="540"/>
        <w:gridCol w:w="360"/>
        <w:gridCol w:w="540"/>
        <w:gridCol w:w="360"/>
        <w:gridCol w:w="450"/>
        <w:gridCol w:w="450"/>
        <w:gridCol w:w="540"/>
        <w:gridCol w:w="540"/>
        <w:gridCol w:w="450"/>
        <w:gridCol w:w="450"/>
        <w:gridCol w:w="450"/>
        <w:gridCol w:w="540"/>
        <w:gridCol w:w="720"/>
      </w:tblGrid>
      <w:tr w:rsidR="00163A2A">
        <w:tc>
          <w:tcPr>
            <w:tcW w:w="468" w:type="dxa"/>
          </w:tcPr>
          <w:p w:rsidR="00163A2A" w:rsidRDefault="00163A2A">
            <w:pPr>
              <w:rPr>
                <w:rFonts w:ascii="Arial" w:hAnsi="Arial"/>
                <w:sz w:val="18"/>
              </w:rPr>
            </w:pPr>
          </w:p>
        </w:tc>
        <w:tc>
          <w:tcPr>
            <w:tcW w:w="468" w:type="dxa"/>
          </w:tcPr>
          <w:p w:rsidR="00163A2A" w:rsidRDefault="00163A2A">
            <w:pPr>
              <w:rPr>
                <w:rFonts w:ascii="Arial" w:hAnsi="Arial"/>
                <w:sz w:val="18"/>
              </w:rPr>
            </w:pPr>
          </w:p>
        </w:tc>
        <w:tc>
          <w:tcPr>
            <w:tcW w:w="468"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450" w:type="dxa"/>
          </w:tcPr>
          <w:p w:rsidR="00163A2A" w:rsidRDefault="00163A2A">
            <w:pPr>
              <w:rPr>
                <w:rFonts w:ascii="Arial" w:hAnsi="Arial"/>
                <w:b/>
                <w:sz w:val="18"/>
              </w:rPr>
            </w:pPr>
            <w:r>
              <w:rPr>
                <w:rFonts w:ascii="Arial" w:hAnsi="Arial"/>
                <w:b/>
                <w:sz w:val="18"/>
              </w:rPr>
              <w:t>M</w:t>
            </w:r>
          </w:p>
        </w:tc>
        <w:tc>
          <w:tcPr>
            <w:tcW w:w="45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720" w:type="dxa"/>
          </w:tcPr>
          <w:p w:rsidR="00163A2A" w:rsidRDefault="00163A2A">
            <w:pPr>
              <w:rPr>
                <w:rFonts w:ascii="Arial" w:hAnsi="Arial"/>
                <w:sz w:val="18"/>
              </w:rPr>
            </w:pPr>
            <w:r>
              <w:rPr>
                <w:rFonts w:ascii="Arial" w:hAnsi="Arial"/>
                <w:sz w:val="18"/>
              </w:rPr>
              <w:t>Table</w:t>
            </w:r>
          </w:p>
        </w:tc>
      </w:tr>
      <w:tr w:rsidR="00163A2A">
        <w:tc>
          <w:tcPr>
            <w:tcW w:w="468" w:type="dxa"/>
          </w:tcPr>
          <w:p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882496" behindDoc="0" locked="0" layoutInCell="0" allowOverlap="1">
                      <wp:simplePos x="0" y="0"/>
                      <wp:positionH relativeFrom="column">
                        <wp:posOffset>2148840</wp:posOffset>
                      </wp:positionH>
                      <wp:positionV relativeFrom="paragraph">
                        <wp:posOffset>117475</wp:posOffset>
                      </wp:positionV>
                      <wp:extent cx="548640" cy="365760"/>
                      <wp:effectExtent l="11430" t="10795" r="40005" b="52070"/>
                      <wp:wrapNone/>
                      <wp:docPr id="234" name="Line 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74705F" id="Line 604" o:spid="_x0000_s1026" style="position:absolute;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9.25pt" to="212.4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" o:allowincell="f">
                      <v:stroke endarrow="block"/>
                    </v:line>
                  </w:pict>
                </mc:Fallback>
              </mc:AlternateContent>
            </w:r>
            <w:r>
              <w:rPr>
                <w:rFonts w:ascii="Arial" w:hAnsi="Arial"/>
                <w:noProof/>
                <w:sz w:val="18"/>
              </w:rPr>
              <mc:AlternateContent>
                <mc:Choice Requires="wps">
                  <w:drawing>
                    <wp:anchor distT="0" distB="0" distL="114300" distR="114300" simplePos="0" relativeHeight="251878400" behindDoc="0" locked="0" layoutInCell="0" allowOverlap="1">
                      <wp:simplePos x="0" y="0"/>
                      <wp:positionH relativeFrom="column">
                        <wp:posOffset>960120</wp:posOffset>
                      </wp:positionH>
                      <wp:positionV relativeFrom="paragraph">
                        <wp:posOffset>117475</wp:posOffset>
                      </wp:positionV>
                      <wp:extent cx="731520" cy="365760"/>
                      <wp:effectExtent l="41910" t="10795" r="7620" b="52070"/>
                      <wp:wrapNone/>
                      <wp:docPr id="233" name="Line 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152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5FCE24" id="Line 600" o:spid="_x0000_s1026" style="position:absolute;flip:x;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6pt,9.25pt" to="133.2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" o:allowincell="f">
                      <v:stroke endarrow="block"/>
                    </v:line>
                  </w:pict>
                </mc:Fallback>
              </mc:AlternateContent>
            </w:r>
          </w:p>
        </w:tc>
        <w:tc>
          <w:tcPr>
            <w:tcW w:w="468" w:type="dxa"/>
          </w:tcPr>
          <w:p w:rsidR="00163A2A" w:rsidRDefault="00163A2A">
            <w:pPr>
              <w:rPr>
                <w:rFonts w:ascii="Arial" w:hAnsi="Arial"/>
                <w:sz w:val="18"/>
              </w:rPr>
            </w:pPr>
          </w:p>
        </w:tc>
        <w:tc>
          <w:tcPr>
            <w:tcW w:w="468"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54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18"/>
              </w:rPr>
            </w:pPr>
            <w:r>
              <w:rPr>
                <w:rFonts w:ascii="Arial" w:hAnsi="Arial"/>
                <w:sz w:val="18"/>
              </w:rPr>
              <w:t>32</w:t>
            </w:r>
          </w:p>
        </w:tc>
        <w:tc>
          <w:tcPr>
            <w:tcW w:w="360" w:type="dxa"/>
            <w:tcBorders>
              <w:left w:val="nil"/>
            </w:tcBorders>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450" w:type="dxa"/>
          </w:tcPr>
          <w:p w:rsidR="00163A2A" w:rsidRDefault="00163A2A">
            <w:pPr>
              <w:jc w:val="center"/>
              <w:rPr>
                <w:rFonts w:ascii="Arial" w:hAnsi="Arial"/>
                <w:b/>
                <w:color w:val="00FF00"/>
                <w:sz w:val="18"/>
              </w:rPr>
            </w:pPr>
            <w:r>
              <w:rPr>
                <w:rFonts w:ascii="Arial" w:hAnsi="Arial"/>
                <w:b/>
                <w:color w:val="00FF00"/>
                <w:sz w:val="18"/>
              </w:rPr>
              <w:t>--</w:t>
            </w:r>
          </w:p>
        </w:tc>
        <w:tc>
          <w:tcPr>
            <w:tcW w:w="450" w:type="dxa"/>
          </w:tcPr>
          <w:p w:rsidR="00163A2A" w:rsidRDefault="00163A2A">
            <w:pPr>
              <w:rPr>
                <w:rFonts w:ascii="Arial" w:hAnsi="Arial"/>
                <w:color w:val="00FF00"/>
                <w:sz w:val="18"/>
              </w:rPr>
            </w:pPr>
          </w:p>
        </w:tc>
        <w:tc>
          <w:tcPr>
            <w:tcW w:w="540" w:type="dxa"/>
          </w:tcPr>
          <w:p w:rsidR="00163A2A" w:rsidRDefault="00163A2A">
            <w:pPr>
              <w:rPr>
                <w:rFonts w:ascii="Arial" w:hAnsi="Arial"/>
                <w:color w:val="00FF00"/>
                <w:sz w:val="18"/>
              </w:rPr>
            </w:pPr>
            <w:r>
              <w:rPr>
                <w:rFonts w:ascii="Arial" w:hAnsi="Arial"/>
                <w:color w:val="00FF00"/>
                <w:sz w:val="18"/>
              </w:rPr>
              <w:t>0</w:t>
            </w:r>
          </w:p>
        </w:tc>
        <w:tc>
          <w:tcPr>
            <w:tcW w:w="720" w:type="dxa"/>
            <w:tcBorders>
              <w:top w:val="single" w:sz="12" w:space="0" w:color="auto"/>
              <w:left w:val="single" w:sz="12" w:space="0" w:color="auto"/>
              <w:bottom w:val="single" w:sz="6" w:space="0" w:color="auto"/>
              <w:right w:val="single" w:sz="12" w:space="0" w:color="auto"/>
            </w:tcBorders>
          </w:tcPr>
          <w:p w:rsidR="00163A2A" w:rsidRDefault="00163A2A">
            <w:pPr>
              <w:rPr>
                <w:rFonts w:ascii="Arial" w:hAnsi="Arial"/>
                <w:color w:val="00FF00"/>
                <w:sz w:val="18"/>
              </w:rPr>
            </w:pPr>
            <w:r>
              <w:rPr>
                <w:rFonts w:ascii="Arial" w:hAnsi="Arial"/>
                <w:color w:val="00FF00"/>
                <w:sz w:val="18"/>
              </w:rPr>
              <w:t>-</w:t>
            </w:r>
            <w:r>
              <w:rPr>
                <w:rFonts w:ascii="Arial" w:hAnsi="Arial"/>
                <w:color w:val="00FF00"/>
                <w:sz w:val="18"/>
              </w:rPr>
              <w:sym w:font="Symbol" w:char="F0A5"/>
            </w:r>
          </w:p>
        </w:tc>
      </w:tr>
      <w:tr w:rsidR="00163A2A">
        <w:tc>
          <w:tcPr>
            <w:tcW w:w="468" w:type="dxa"/>
          </w:tcPr>
          <w:p w:rsidR="00163A2A" w:rsidRDefault="00163A2A">
            <w:pPr>
              <w:rPr>
                <w:rFonts w:ascii="Arial" w:hAnsi="Arial"/>
                <w:sz w:val="18"/>
              </w:rPr>
            </w:pPr>
          </w:p>
        </w:tc>
        <w:tc>
          <w:tcPr>
            <w:tcW w:w="468" w:type="dxa"/>
          </w:tcPr>
          <w:p w:rsidR="00163A2A" w:rsidRDefault="00163A2A">
            <w:pPr>
              <w:rPr>
                <w:rFonts w:ascii="Arial" w:hAnsi="Arial"/>
                <w:sz w:val="18"/>
              </w:rPr>
            </w:pPr>
          </w:p>
        </w:tc>
        <w:tc>
          <w:tcPr>
            <w:tcW w:w="468"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540" w:type="dxa"/>
          </w:tcPr>
          <w:p w:rsidR="00163A2A" w:rsidRDefault="00163A2A">
            <w:pPr>
              <w:rPr>
                <w:rFonts w:ascii="Arial" w:hAnsi="Arial"/>
                <w:sz w:val="18"/>
              </w:rPr>
            </w:pPr>
            <w:r>
              <w:rPr>
                <w:rFonts w:ascii="Arial" w:hAnsi="Arial"/>
                <w:sz w:val="18"/>
              </w:rPr>
              <w:t>4</w:t>
            </w:r>
          </w:p>
        </w:tc>
        <w:tc>
          <w:tcPr>
            <w:tcW w:w="360" w:type="dxa"/>
            <w:tcBorders>
              <w:left w:val="nil"/>
            </w:tcBorders>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450" w:type="dxa"/>
          </w:tcPr>
          <w:p w:rsidR="00163A2A" w:rsidRDefault="00163A2A">
            <w:pPr>
              <w:jc w:val="center"/>
              <w:rPr>
                <w:rFonts w:ascii="Arial" w:hAnsi="Arial"/>
                <w:color w:val="00FF00"/>
                <w:sz w:val="18"/>
              </w:rPr>
            </w:pPr>
            <w:r>
              <w:rPr>
                <w:rFonts w:ascii="Arial" w:hAnsi="Arial"/>
                <w:color w:val="00FF00"/>
                <w:sz w:val="18"/>
              </w:rPr>
              <w:t>|</w:t>
            </w:r>
          </w:p>
        </w:tc>
        <w:tc>
          <w:tcPr>
            <w:tcW w:w="450" w:type="dxa"/>
          </w:tcPr>
          <w:p w:rsidR="00163A2A" w:rsidRDefault="00163A2A">
            <w:pPr>
              <w:rPr>
                <w:rFonts w:ascii="Arial" w:hAnsi="Arial"/>
                <w:color w:val="00FF00"/>
                <w:sz w:val="18"/>
              </w:rPr>
            </w:pPr>
          </w:p>
        </w:tc>
        <w:tc>
          <w:tcPr>
            <w:tcW w:w="540" w:type="dxa"/>
          </w:tcPr>
          <w:p w:rsidR="00163A2A" w:rsidRDefault="00163A2A">
            <w:pPr>
              <w:rPr>
                <w:rFonts w:ascii="Arial" w:hAnsi="Arial"/>
                <w:color w:val="00FF00"/>
                <w:sz w:val="18"/>
              </w:rPr>
            </w:pPr>
            <w:r>
              <w:rPr>
                <w:rFonts w:ascii="Arial" w:hAnsi="Arial"/>
                <w:color w:val="00FF00"/>
                <w:sz w:val="18"/>
              </w:rPr>
              <w:t>1</w:t>
            </w:r>
          </w:p>
        </w:tc>
        <w:tc>
          <w:tcPr>
            <w:tcW w:w="72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color w:val="00FF00"/>
                <w:sz w:val="18"/>
              </w:rPr>
            </w:pPr>
            <w:r>
              <w:rPr>
                <w:rFonts w:ascii="Arial" w:hAnsi="Arial"/>
                <w:color w:val="00FF00"/>
                <w:sz w:val="18"/>
              </w:rPr>
              <w:t>8</w:t>
            </w:r>
          </w:p>
        </w:tc>
      </w:tr>
      <w:tr w:rsidR="00163A2A">
        <w:tc>
          <w:tcPr>
            <w:tcW w:w="468" w:type="dxa"/>
          </w:tcPr>
          <w:p w:rsidR="00163A2A" w:rsidRDefault="00163A2A">
            <w:pPr>
              <w:rPr>
                <w:rFonts w:ascii="Arial" w:hAnsi="Arial"/>
                <w:sz w:val="18"/>
              </w:rPr>
            </w:pPr>
          </w:p>
        </w:tc>
        <w:tc>
          <w:tcPr>
            <w:tcW w:w="468" w:type="dxa"/>
          </w:tcPr>
          <w:p w:rsidR="00163A2A" w:rsidRDefault="00163A2A">
            <w:pPr>
              <w:rPr>
                <w:rFonts w:ascii="Arial" w:hAnsi="Arial"/>
                <w:sz w:val="18"/>
              </w:rPr>
            </w:pPr>
          </w:p>
        </w:tc>
        <w:tc>
          <w:tcPr>
            <w:tcW w:w="468"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450" w:type="dxa"/>
          </w:tcPr>
          <w:p w:rsidR="00163A2A" w:rsidRDefault="00163A2A">
            <w:pPr>
              <w:jc w:val="center"/>
              <w:rPr>
                <w:rFonts w:ascii="Arial" w:hAnsi="Arial"/>
                <w:b/>
                <w:color w:val="00FF00"/>
                <w:sz w:val="18"/>
              </w:rPr>
            </w:pPr>
            <w:r>
              <w:rPr>
                <w:rFonts w:ascii="Arial" w:hAnsi="Arial"/>
                <w:b/>
                <w:color w:val="00FF00"/>
                <w:sz w:val="18"/>
              </w:rPr>
              <w:t>2</w:t>
            </w:r>
          </w:p>
        </w:tc>
        <w:tc>
          <w:tcPr>
            <w:tcW w:w="450" w:type="dxa"/>
          </w:tcPr>
          <w:p w:rsidR="00163A2A" w:rsidRDefault="00163A2A">
            <w:pPr>
              <w:rPr>
                <w:rFonts w:ascii="Arial" w:hAnsi="Arial"/>
                <w:color w:val="00FF00"/>
                <w:sz w:val="18"/>
              </w:rPr>
            </w:pPr>
          </w:p>
        </w:tc>
        <w:tc>
          <w:tcPr>
            <w:tcW w:w="540" w:type="dxa"/>
          </w:tcPr>
          <w:p w:rsidR="00163A2A" w:rsidRDefault="00163A2A">
            <w:pPr>
              <w:rPr>
                <w:rFonts w:ascii="Arial" w:hAnsi="Arial"/>
                <w:color w:val="00FF00"/>
                <w:sz w:val="18"/>
              </w:rPr>
            </w:pPr>
            <w:r>
              <w:rPr>
                <w:rFonts w:ascii="Arial" w:hAnsi="Arial"/>
                <w:color w:val="00FF00"/>
                <w:sz w:val="18"/>
              </w:rPr>
              <w:t>2</w:t>
            </w:r>
          </w:p>
        </w:tc>
        <w:tc>
          <w:tcPr>
            <w:tcW w:w="72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color w:val="00FF00"/>
                <w:sz w:val="18"/>
              </w:rPr>
            </w:pPr>
            <w:r>
              <w:rPr>
                <w:rFonts w:ascii="Arial" w:hAnsi="Arial"/>
                <w:color w:val="00FF00"/>
                <w:sz w:val="18"/>
              </w:rPr>
              <w:t>12</w:t>
            </w:r>
          </w:p>
        </w:tc>
      </w:tr>
      <w:tr w:rsidR="00163A2A">
        <w:tc>
          <w:tcPr>
            <w:tcW w:w="468" w:type="dxa"/>
          </w:tcPr>
          <w:p w:rsidR="00163A2A" w:rsidRDefault="00163A2A">
            <w:pPr>
              <w:rPr>
                <w:rFonts w:ascii="Arial" w:hAnsi="Arial"/>
                <w:sz w:val="18"/>
              </w:rPr>
            </w:pPr>
          </w:p>
        </w:tc>
        <w:tc>
          <w:tcPr>
            <w:tcW w:w="468" w:type="dxa"/>
          </w:tcPr>
          <w:p w:rsidR="00163A2A" w:rsidRDefault="00163A2A">
            <w:pPr>
              <w:rPr>
                <w:rFonts w:ascii="Arial" w:hAnsi="Arial"/>
                <w:sz w:val="18"/>
              </w:rPr>
            </w:pPr>
          </w:p>
        </w:tc>
        <w:tc>
          <w:tcPr>
            <w:tcW w:w="468"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450" w:type="dxa"/>
          </w:tcPr>
          <w:p w:rsidR="00163A2A" w:rsidRDefault="00163A2A">
            <w:pPr>
              <w:jc w:val="center"/>
              <w:rPr>
                <w:rFonts w:ascii="Arial" w:hAnsi="Arial"/>
                <w:color w:val="00FF00"/>
                <w:sz w:val="18"/>
              </w:rPr>
            </w:pPr>
            <w:r>
              <w:rPr>
                <w:rFonts w:ascii="Arial" w:hAnsi="Arial"/>
                <w:color w:val="00FF00"/>
                <w:sz w:val="18"/>
              </w:rPr>
              <w:t>|</w:t>
            </w:r>
          </w:p>
        </w:tc>
        <w:tc>
          <w:tcPr>
            <w:tcW w:w="450" w:type="dxa"/>
          </w:tcPr>
          <w:p w:rsidR="00163A2A" w:rsidRDefault="00163A2A">
            <w:pPr>
              <w:rPr>
                <w:rFonts w:ascii="Arial" w:hAnsi="Arial"/>
                <w:color w:val="00FF00"/>
                <w:sz w:val="18"/>
              </w:rPr>
            </w:pPr>
          </w:p>
        </w:tc>
        <w:tc>
          <w:tcPr>
            <w:tcW w:w="540" w:type="dxa"/>
          </w:tcPr>
          <w:p w:rsidR="00163A2A" w:rsidRDefault="00163A2A">
            <w:pPr>
              <w:rPr>
                <w:rFonts w:ascii="Arial" w:hAnsi="Arial"/>
                <w:color w:val="00FF00"/>
                <w:sz w:val="18"/>
              </w:rPr>
            </w:pPr>
            <w:r>
              <w:rPr>
                <w:rFonts w:ascii="Arial" w:hAnsi="Arial"/>
                <w:color w:val="00FF00"/>
                <w:sz w:val="18"/>
              </w:rPr>
              <w:t>3</w:t>
            </w:r>
          </w:p>
        </w:tc>
        <w:tc>
          <w:tcPr>
            <w:tcW w:w="72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color w:val="00FF00"/>
                <w:sz w:val="18"/>
              </w:rPr>
            </w:pPr>
            <w:r>
              <w:rPr>
                <w:rFonts w:ascii="Arial" w:hAnsi="Arial"/>
                <w:color w:val="00FF00"/>
                <w:sz w:val="18"/>
              </w:rPr>
              <w:t>15</w:t>
            </w:r>
          </w:p>
        </w:tc>
      </w:tr>
      <w:tr w:rsidR="00163A2A">
        <w:tc>
          <w:tcPr>
            <w:tcW w:w="468" w:type="dxa"/>
          </w:tcPr>
          <w:p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884544" behindDoc="0" locked="0" layoutInCell="0" allowOverlap="1">
                      <wp:simplePos x="0" y="0"/>
                      <wp:positionH relativeFrom="column">
                        <wp:posOffset>2880360</wp:posOffset>
                      </wp:positionH>
                      <wp:positionV relativeFrom="paragraph">
                        <wp:posOffset>84455</wp:posOffset>
                      </wp:positionV>
                      <wp:extent cx="182880" cy="457200"/>
                      <wp:effectExtent l="9525" t="6985" r="55245" b="40640"/>
                      <wp:wrapNone/>
                      <wp:docPr id="232" name="Line 6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F9E0B1" id="Line 606" o:spid="_x0000_s1026" style="position:absolute;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8pt,6.65pt" to="241.2pt,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" o:allowincell="f">
                      <v:stroke endarrow="block"/>
                    </v:line>
                  </w:pict>
                </mc:Fallback>
              </mc:AlternateContent>
            </w:r>
            <w:r>
              <w:rPr>
                <w:rFonts w:ascii="Arial" w:hAnsi="Arial"/>
                <w:noProof/>
                <w:sz w:val="18"/>
              </w:rPr>
              <mc:AlternateContent>
                <mc:Choice Requires="wps">
                  <w:drawing>
                    <wp:anchor distT="0" distB="0" distL="114300" distR="114300" simplePos="0" relativeHeight="251883520" behindDoc="0" locked="0" layoutInCell="0" allowOverlap="1">
                      <wp:simplePos x="0" y="0"/>
                      <wp:positionH relativeFrom="column">
                        <wp:posOffset>2423160</wp:posOffset>
                      </wp:positionH>
                      <wp:positionV relativeFrom="paragraph">
                        <wp:posOffset>84455</wp:posOffset>
                      </wp:positionV>
                      <wp:extent cx="91440" cy="457200"/>
                      <wp:effectExtent l="57150" t="6985" r="13335" b="31115"/>
                      <wp:wrapNone/>
                      <wp:docPr id="231" name="Line 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813437" id="Line 605" o:spid="_x0000_s1026" style="position:absolute;flip:x;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8pt,6.65pt" to="198pt,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" o:allowincell="f">
                      <v:stroke endarrow="block"/>
                    </v:line>
                  </w:pict>
                </mc:Fallback>
              </mc:AlternateContent>
            </w:r>
            <w:r>
              <w:rPr>
                <w:rFonts w:ascii="Arial" w:hAnsi="Arial"/>
                <w:noProof/>
                <w:sz w:val="18"/>
              </w:rPr>
              <mc:AlternateContent>
                <mc:Choice Requires="wps">
                  <w:drawing>
                    <wp:anchor distT="0" distB="0" distL="114300" distR="114300" simplePos="0" relativeHeight="251881472" behindDoc="0" locked="0" layoutInCell="0" allowOverlap="1">
                      <wp:simplePos x="0" y="0"/>
                      <wp:positionH relativeFrom="column">
                        <wp:posOffset>1234440</wp:posOffset>
                      </wp:positionH>
                      <wp:positionV relativeFrom="paragraph">
                        <wp:posOffset>84455</wp:posOffset>
                      </wp:positionV>
                      <wp:extent cx="91440" cy="365760"/>
                      <wp:effectExtent l="11430" t="6985" r="59055" b="27305"/>
                      <wp:wrapNone/>
                      <wp:docPr id="230" name="Line 6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36271" id="Line 603"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2pt,6.65pt" to="104.4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" o:allowincell="f">
                      <v:stroke endarrow="block"/>
                    </v:line>
                  </w:pict>
                </mc:Fallback>
              </mc:AlternateContent>
            </w:r>
            <w:r>
              <w:rPr>
                <w:rFonts w:ascii="Arial" w:hAnsi="Arial"/>
                <w:noProof/>
                <w:sz w:val="18"/>
              </w:rPr>
              <mc:AlternateContent>
                <mc:Choice Requires="wps">
                  <w:drawing>
                    <wp:anchor distT="0" distB="0" distL="114300" distR="114300" simplePos="0" relativeHeight="251879424" behindDoc="0" locked="0" layoutInCell="0" allowOverlap="1">
                      <wp:simplePos x="0" y="0"/>
                      <wp:positionH relativeFrom="column">
                        <wp:posOffset>685800</wp:posOffset>
                      </wp:positionH>
                      <wp:positionV relativeFrom="paragraph">
                        <wp:posOffset>84455</wp:posOffset>
                      </wp:positionV>
                      <wp:extent cx="91440" cy="365760"/>
                      <wp:effectExtent l="53340" t="6985" r="7620" b="27305"/>
                      <wp:wrapNone/>
                      <wp:docPr id="229" name="Line 6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D49FC8" id="Line 601" o:spid="_x0000_s1026" style="position:absolute;flip:x;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6.65pt" to="61.2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" o:allowincell="f">
                      <v:stroke endarrow="block"/>
                    </v:line>
                  </w:pict>
                </mc:Fallback>
              </mc:AlternateContent>
            </w:r>
          </w:p>
        </w:tc>
        <w:tc>
          <w:tcPr>
            <w:tcW w:w="468" w:type="dxa"/>
          </w:tcPr>
          <w:p w:rsidR="00163A2A" w:rsidRDefault="00163A2A">
            <w:pPr>
              <w:rPr>
                <w:rFonts w:ascii="Arial" w:hAnsi="Arial"/>
                <w:sz w:val="18"/>
              </w:rPr>
            </w:pPr>
          </w:p>
        </w:tc>
        <w:tc>
          <w:tcPr>
            <w:tcW w:w="468" w:type="dxa"/>
          </w:tcPr>
          <w:p w:rsidR="00163A2A" w:rsidRDefault="00163A2A">
            <w:pPr>
              <w:rPr>
                <w:rFonts w:ascii="Arial" w:hAnsi="Arial"/>
                <w:sz w:val="18"/>
              </w:rPr>
            </w:pPr>
          </w:p>
        </w:tc>
        <w:tc>
          <w:tcPr>
            <w:tcW w:w="54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18"/>
              </w:rPr>
            </w:pPr>
            <w:r>
              <w:rPr>
                <w:rFonts w:ascii="Arial" w:hAnsi="Arial"/>
                <w:sz w:val="18"/>
              </w:rPr>
              <w:t>12</w:t>
            </w:r>
          </w:p>
        </w:tc>
        <w:tc>
          <w:tcPr>
            <w:tcW w:w="540" w:type="dxa"/>
            <w:tcBorders>
              <w:left w:val="nil"/>
            </w:tcBorders>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45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18"/>
              </w:rPr>
            </w:pPr>
            <w:r>
              <w:rPr>
                <w:rFonts w:ascii="Arial" w:hAnsi="Arial"/>
                <w:sz w:val="18"/>
              </w:rPr>
              <w:t>47</w:t>
            </w:r>
          </w:p>
        </w:tc>
        <w:tc>
          <w:tcPr>
            <w:tcW w:w="540" w:type="dxa"/>
            <w:tcBorders>
              <w:left w:val="nil"/>
            </w:tcBorders>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450" w:type="dxa"/>
          </w:tcPr>
          <w:p w:rsidR="00163A2A" w:rsidRDefault="00163A2A">
            <w:pPr>
              <w:jc w:val="center"/>
              <w:rPr>
                <w:rFonts w:ascii="Arial" w:hAnsi="Arial"/>
                <w:b/>
                <w:color w:val="00FF00"/>
                <w:sz w:val="18"/>
              </w:rPr>
            </w:pPr>
            <w:r>
              <w:rPr>
                <w:rFonts w:ascii="Arial" w:hAnsi="Arial"/>
                <w:b/>
                <w:color w:val="00FF00"/>
                <w:sz w:val="18"/>
              </w:rPr>
              <w:t>--</w:t>
            </w:r>
          </w:p>
        </w:tc>
        <w:tc>
          <w:tcPr>
            <w:tcW w:w="450" w:type="dxa"/>
          </w:tcPr>
          <w:p w:rsidR="00163A2A" w:rsidRDefault="00163A2A">
            <w:pPr>
              <w:rPr>
                <w:rFonts w:ascii="Arial" w:hAnsi="Arial"/>
                <w:color w:val="00FF00"/>
                <w:sz w:val="18"/>
              </w:rPr>
            </w:pPr>
          </w:p>
        </w:tc>
        <w:tc>
          <w:tcPr>
            <w:tcW w:w="540" w:type="dxa"/>
          </w:tcPr>
          <w:p w:rsidR="00163A2A" w:rsidRDefault="00163A2A">
            <w:pPr>
              <w:rPr>
                <w:rFonts w:ascii="Arial" w:hAnsi="Arial"/>
                <w:color w:val="00FF00"/>
                <w:sz w:val="18"/>
              </w:rPr>
            </w:pPr>
            <w:r>
              <w:rPr>
                <w:rFonts w:ascii="Arial" w:hAnsi="Arial"/>
                <w:color w:val="00FF00"/>
                <w:sz w:val="18"/>
              </w:rPr>
              <w:t>4</w:t>
            </w:r>
          </w:p>
        </w:tc>
        <w:tc>
          <w:tcPr>
            <w:tcW w:w="72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color w:val="00FF00"/>
                <w:sz w:val="18"/>
              </w:rPr>
            </w:pPr>
            <w:r>
              <w:rPr>
                <w:rFonts w:ascii="Arial" w:hAnsi="Arial"/>
                <w:color w:val="00FF00"/>
                <w:sz w:val="18"/>
              </w:rPr>
              <w:t>32</w:t>
            </w:r>
          </w:p>
        </w:tc>
      </w:tr>
      <w:tr w:rsidR="00163A2A">
        <w:tc>
          <w:tcPr>
            <w:tcW w:w="468" w:type="dxa"/>
          </w:tcPr>
          <w:p w:rsidR="00163A2A" w:rsidRDefault="00163A2A">
            <w:pPr>
              <w:rPr>
                <w:rFonts w:ascii="Arial" w:hAnsi="Arial"/>
                <w:sz w:val="18"/>
              </w:rPr>
            </w:pPr>
          </w:p>
        </w:tc>
        <w:tc>
          <w:tcPr>
            <w:tcW w:w="468" w:type="dxa"/>
          </w:tcPr>
          <w:p w:rsidR="00163A2A" w:rsidRDefault="00163A2A">
            <w:pPr>
              <w:rPr>
                <w:rFonts w:ascii="Arial" w:hAnsi="Arial"/>
                <w:sz w:val="18"/>
              </w:rPr>
            </w:pPr>
          </w:p>
        </w:tc>
        <w:tc>
          <w:tcPr>
            <w:tcW w:w="468" w:type="dxa"/>
          </w:tcPr>
          <w:p w:rsidR="00163A2A" w:rsidRDefault="00163A2A">
            <w:pPr>
              <w:rPr>
                <w:rFonts w:ascii="Arial" w:hAnsi="Arial"/>
                <w:sz w:val="18"/>
              </w:rPr>
            </w:pPr>
          </w:p>
        </w:tc>
        <w:tc>
          <w:tcPr>
            <w:tcW w:w="540" w:type="dxa"/>
          </w:tcPr>
          <w:p w:rsidR="00163A2A" w:rsidRDefault="00163A2A">
            <w:pPr>
              <w:rPr>
                <w:rFonts w:ascii="Arial" w:hAnsi="Arial"/>
                <w:sz w:val="18"/>
              </w:rPr>
            </w:pPr>
            <w:r>
              <w:rPr>
                <w:rFonts w:ascii="Arial" w:hAnsi="Arial"/>
                <w:sz w:val="18"/>
              </w:rPr>
              <w:t>2</w:t>
            </w:r>
          </w:p>
        </w:tc>
        <w:tc>
          <w:tcPr>
            <w:tcW w:w="540"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450" w:type="dxa"/>
          </w:tcPr>
          <w:p w:rsidR="00163A2A" w:rsidRDefault="00163A2A">
            <w:pPr>
              <w:rPr>
                <w:rFonts w:ascii="Arial" w:hAnsi="Arial"/>
                <w:sz w:val="18"/>
              </w:rPr>
            </w:pPr>
            <w:r>
              <w:rPr>
                <w:rFonts w:ascii="Arial" w:hAnsi="Arial"/>
                <w:sz w:val="18"/>
              </w:rPr>
              <w:t>6</w:t>
            </w:r>
          </w:p>
        </w:tc>
        <w:tc>
          <w:tcPr>
            <w:tcW w:w="54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450" w:type="dxa"/>
          </w:tcPr>
          <w:p w:rsidR="00163A2A" w:rsidRDefault="00163A2A">
            <w:pPr>
              <w:jc w:val="center"/>
              <w:rPr>
                <w:rFonts w:ascii="Arial" w:hAnsi="Arial"/>
                <w:color w:val="00FF00"/>
                <w:sz w:val="18"/>
              </w:rPr>
            </w:pPr>
            <w:r>
              <w:rPr>
                <w:rFonts w:ascii="Arial" w:hAnsi="Arial"/>
                <w:color w:val="00FF00"/>
                <w:sz w:val="18"/>
              </w:rPr>
              <w:t>|</w:t>
            </w:r>
          </w:p>
        </w:tc>
        <w:tc>
          <w:tcPr>
            <w:tcW w:w="450" w:type="dxa"/>
          </w:tcPr>
          <w:p w:rsidR="00163A2A" w:rsidRDefault="00163A2A">
            <w:pPr>
              <w:rPr>
                <w:rFonts w:ascii="Arial" w:hAnsi="Arial"/>
                <w:color w:val="00FF00"/>
                <w:sz w:val="18"/>
              </w:rPr>
            </w:pPr>
          </w:p>
        </w:tc>
        <w:tc>
          <w:tcPr>
            <w:tcW w:w="540" w:type="dxa"/>
          </w:tcPr>
          <w:p w:rsidR="00163A2A" w:rsidRDefault="00163A2A">
            <w:pPr>
              <w:rPr>
                <w:rFonts w:ascii="Arial" w:hAnsi="Arial"/>
                <w:color w:val="00FF00"/>
                <w:sz w:val="18"/>
              </w:rPr>
            </w:pPr>
            <w:r>
              <w:rPr>
                <w:rFonts w:ascii="Arial" w:hAnsi="Arial"/>
                <w:color w:val="00FF00"/>
                <w:sz w:val="18"/>
              </w:rPr>
              <w:t>5</w:t>
            </w:r>
          </w:p>
        </w:tc>
        <w:tc>
          <w:tcPr>
            <w:tcW w:w="72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color w:val="00FF00"/>
                <w:sz w:val="18"/>
              </w:rPr>
            </w:pPr>
            <w:r>
              <w:rPr>
                <w:rFonts w:ascii="Arial" w:hAnsi="Arial"/>
                <w:color w:val="00FF00"/>
                <w:sz w:val="18"/>
              </w:rPr>
              <w:t>33</w:t>
            </w:r>
          </w:p>
        </w:tc>
      </w:tr>
      <w:tr w:rsidR="00163A2A">
        <w:tc>
          <w:tcPr>
            <w:tcW w:w="468" w:type="dxa"/>
          </w:tcPr>
          <w:p w:rsidR="00163A2A" w:rsidRDefault="00163A2A">
            <w:pPr>
              <w:rPr>
                <w:rFonts w:ascii="Arial" w:hAnsi="Arial"/>
                <w:sz w:val="18"/>
              </w:rPr>
            </w:pPr>
          </w:p>
        </w:tc>
        <w:tc>
          <w:tcPr>
            <w:tcW w:w="468" w:type="dxa"/>
          </w:tcPr>
          <w:p w:rsidR="00163A2A" w:rsidRDefault="00163A2A">
            <w:pPr>
              <w:rPr>
                <w:rFonts w:ascii="Arial" w:hAnsi="Arial"/>
                <w:sz w:val="18"/>
              </w:rPr>
            </w:pPr>
          </w:p>
        </w:tc>
        <w:tc>
          <w:tcPr>
            <w:tcW w:w="468"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540" w:type="dxa"/>
            <w:tcBorders>
              <w:left w:val="nil"/>
            </w:tcBorders>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450" w:type="dxa"/>
          </w:tcPr>
          <w:p w:rsidR="00163A2A" w:rsidRDefault="00163A2A">
            <w:pPr>
              <w:jc w:val="center"/>
              <w:rPr>
                <w:rFonts w:ascii="Arial" w:hAnsi="Arial"/>
                <w:b/>
                <w:color w:val="00FF00"/>
                <w:sz w:val="18"/>
              </w:rPr>
            </w:pPr>
            <w:r>
              <w:rPr>
                <w:rFonts w:ascii="Arial" w:hAnsi="Arial"/>
                <w:b/>
                <w:color w:val="00FF00"/>
                <w:sz w:val="18"/>
              </w:rPr>
              <w:t>1</w:t>
            </w:r>
          </w:p>
        </w:tc>
        <w:tc>
          <w:tcPr>
            <w:tcW w:w="450" w:type="dxa"/>
          </w:tcPr>
          <w:p w:rsidR="00163A2A" w:rsidRDefault="00163A2A">
            <w:pPr>
              <w:rPr>
                <w:rFonts w:ascii="Arial" w:hAnsi="Arial"/>
                <w:color w:val="00FF00"/>
                <w:sz w:val="18"/>
              </w:rPr>
            </w:pPr>
          </w:p>
        </w:tc>
        <w:tc>
          <w:tcPr>
            <w:tcW w:w="540" w:type="dxa"/>
          </w:tcPr>
          <w:p w:rsidR="00163A2A" w:rsidRDefault="00163A2A">
            <w:pPr>
              <w:rPr>
                <w:rFonts w:ascii="Arial" w:hAnsi="Arial"/>
                <w:color w:val="00FF00"/>
                <w:sz w:val="18"/>
              </w:rPr>
            </w:pPr>
            <w:r>
              <w:rPr>
                <w:rFonts w:ascii="Arial" w:hAnsi="Arial"/>
                <w:color w:val="00FF00"/>
                <w:sz w:val="18"/>
              </w:rPr>
              <w:t>6</w:t>
            </w:r>
          </w:p>
        </w:tc>
        <w:tc>
          <w:tcPr>
            <w:tcW w:w="72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color w:val="00FF00"/>
                <w:sz w:val="18"/>
              </w:rPr>
            </w:pPr>
            <w:r>
              <w:rPr>
                <w:rFonts w:ascii="Arial" w:hAnsi="Arial"/>
                <w:color w:val="00FF00"/>
                <w:sz w:val="18"/>
              </w:rPr>
              <w:t>47</w:t>
            </w:r>
          </w:p>
        </w:tc>
      </w:tr>
      <w:tr w:rsidR="00163A2A">
        <w:tc>
          <w:tcPr>
            <w:tcW w:w="468" w:type="dxa"/>
          </w:tcPr>
          <w:p w:rsidR="00163A2A" w:rsidRDefault="00163A2A">
            <w:pPr>
              <w:rPr>
                <w:rFonts w:ascii="Arial" w:hAnsi="Arial"/>
                <w:sz w:val="18"/>
              </w:rPr>
            </w:pPr>
          </w:p>
        </w:tc>
        <w:tc>
          <w:tcPr>
            <w:tcW w:w="468" w:type="dxa"/>
          </w:tcPr>
          <w:p w:rsidR="00163A2A" w:rsidRDefault="00163A2A">
            <w:pPr>
              <w:rPr>
                <w:rFonts w:ascii="Arial" w:hAnsi="Arial"/>
                <w:sz w:val="18"/>
              </w:rPr>
            </w:pPr>
          </w:p>
        </w:tc>
        <w:tc>
          <w:tcPr>
            <w:tcW w:w="468" w:type="dxa"/>
            <w:tcBorders>
              <w:bottom w:val="single" w:sz="6" w:space="0" w:color="auto"/>
            </w:tcBorders>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540" w:type="dxa"/>
            <w:tcBorders>
              <w:bottom w:val="single" w:sz="6" w:space="0" w:color="auto"/>
            </w:tcBorders>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450" w:type="dxa"/>
            <w:tcBorders>
              <w:bottom w:val="single" w:sz="6" w:space="0" w:color="auto"/>
            </w:tcBorders>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540" w:type="dxa"/>
            <w:tcBorders>
              <w:bottom w:val="single" w:sz="6" w:space="0" w:color="auto"/>
            </w:tcBorders>
          </w:tcPr>
          <w:p w:rsidR="00163A2A" w:rsidRDefault="00163A2A">
            <w:pPr>
              <w:rPr>
                <w:rFonts w:ascii="Arial" w:hAnsi="Arial"/>
                <w:sz w:val="18"/>
              </w:rPr>
            </w:pPr>
          </w:p>
        </w:tc>
        <w:tc>
          <w:tcPr>
            <w:tcW w:w="540" w:type="dxa"/>
            <w:tcBorders>
              <w:left w:val="nil"/>
            </w:tcBorders>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450" w:type="dxa"/>
          </w:tcPr>
          <w:p w:rsidR="00163A2A" w:rsidRDefault="00163A2A">
            <w:pPr>
              <w:jc w:val="center"/>
              <w:rPr>
                <w:rFonts w:ascii="Arial" w:hAnsi="Arial"/>
                <w:color w:val="00FF00"/>
                <w:sz w:val="18"/>
              </w:rPr>
            </w:pPr>
            <w:r>
              <w:rPr>
                <w:rFonts w:ascii="Arial" w:hAnsi="Arial"/>
                <w:color w:val="00FF00"/>
                <w:sz w:val="18"/>
              </w:rPr>
              <w:t>|</w:t>
            </w:r>
          </w:p>
        </w:tc>
        <w:tc>
          <w:tcPr>
            <w:tcW w:w="450" w:type="dxa"/>
          </w:tcPr>
          <w:p w:rsidR="00163A2A" w:rsidRDefault="00163A2A">
            <w:pPr>
              <w:rPr>
                <w:rFonts w:ascii="Arial" w:hAnsi="Arial"/>
                <w:color w:val="00FF00"/>
                <w:sz w:val="18"/>
              </w:rPr>
            </w:pPr>
          </w:p>
        </w:tc>
        <w:tc>
          <w:tcPr>
            <w:tcW w:w="540" w:type="dxa"/>
          </w:tcPr>
          <w:p w:rsidR="00163A2A" w:rsidRDefault="00163A2A">
            <w:pPr>
              <w:rPr>
                <w:rFonts w:ascii="Arial" w:hAnsi="Arial"/>
                <w:color w:val="00FF00"/>
                <w:sz w:val="18"/>
              </w:rPr>
            </w:pPr>
            <w:r>
              <w:rPr>
                <w:rFonts w:ascii="Arial" w:hAnsi="Arial"/>
                <w:color w:val="00FF00"/>
                <w:sz w:val="18"/>
              </w:rPr>
              <w:t>7</w:t>
            </w:r>
          </w:p>
        </w:tc>
        <w:tc>
          <w:tcPr>
            <w:tcW w:w="720" w:type="dxa"/>
            <w:tcBorders>
              <w:top w:val="single" w:sz="6" w:space="0" w:color="auto"/>
              <w:left w:val="single" w:sz="12" w:space="0" w:color="auto"/>
              <w:right w:val="single" w:sz="12" w:space="0" w:color="auto"/>
            </w:tcBorders>
          </w:tcPr>
          <w:p w:rsidR="00163A2A" w:rsidRDefault="00163A2A">
            <w:pPr>
              <w:rPr>
                <w:rFonts w:ascii="Arial" w:hAnsi="Arial"/>
                <w:color w:val="00FF00"/>
                <w:sz w:val="18"/>
              </w:rPr>
            </w:pPr>
            <w:r>
              <w:rPr>
                <w:rFonts w:ascii="Arial" w:hAnsi="Arial"/>
                <w:color w:val="00FF00"/>
                <w:sz w:val="18"/>
              </w:rPr>
              <w:t>56</w:t>
            </w:r>
          </w:p>
        </w:tc>
      </w:tr>
      <w:tr w:rsidR="00163A2A">
        <w:tc>
          <w:tcPr>
            <w:tcW w:w="468" w:type="dxa"/>
          </w:tcPr>
          <w:p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885568" behindDoc="0" locked="0" layoutInCell="0" allowOverlap="1">
                      <wp:simplePos x="0" y="0"/>
                      <wp:positionH relativeFrom="column">
                        <wp:posOffset>3246120</wp:posOffset>
                      </wp:positionH>
                      <wp:positionV relativeFrom="paragraph">
                        <wp:posOffset>69215</wp:posOffset>
                      </wp:positionV>
                      <wp:extent cx="182880" cy="457200"/>
                      <wp:effectExtent l="13335" t="12700" r="60960" b="34925"/>
                      <wp:wrapNone/>
                      <wp:docPr id="228" name="Line 6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52E582" id="Line 607" o:spid="_x0000_s1026" style="position:absolute;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6pt,5.45pt" to="270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" o:allowincell="f">
                      <v:stroke endarrow="block"/>
                    </v:line>
                  </w:pict>
                </mc:Fallback>
              </mc:AlternateContent>
            </w:r>
            <w:r>
              <w:rPr>
                <w:rFonts w:ascii="Arial" w:hAnsi="Arial"/>
                <w:noProof/>
                <w:sz w:val="18"/>
              </w:rPr>
              <mc:AlternateContent>
                <mc:Choice Requires="wps">
                  <w:drawing>
                    <wp:anchor distT="0" distB="0" distL="114300" distR="114300" simplePos="0" relativeHeight="251880448" behindDoc="0" locked="0" layoutInCell="0" allowOverlap="1">
                      <wp:simplePos x="0" y="0"/>
                      <wp:positionH relativeFrom="column">
                        <wp:posOffset>137160</wp:posOffset>
                      </wp:positionH>
                      <wp:positionV relativeFrom="paragraph">
                        <wp:posOffset>69215</wp:posOffset>
                      </wp:positionV>
                      <wp:extent cx="274320" cy="457200"/>
                      <wp:effectExtent l="57150" t="12700" r="11430" b="44450"/>
                      <wp:wrapNone/>
                      <wp:docPr id="227" name="Line 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2D57DE" id="Line 602" o:spid="_x0000_s1026" style="position:absolute;flip:x;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5.45pt" to="32.4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" o:allowincell="f">
                      <v:stroke endarrow="block"/>
                    </v:line>
                  </w:pict>
                </mc:Fallback>
              </mc:AlternateContent>
            </w:r>
          </w:p>
        </w:tc>
        <w:tc>
          <w:tcPr>
            <w:tcW w:w="468" w:type="dxa"/>
            <w:tcBorders>
              <w:right w:val="single" w:sz="6" w:space="0" w:color="auto"/>
            </w:tcBorders>
          </w:tcPr>
          <w:p w:rsidR="00163A2A" w:rsidRDefault="00163A2A">
            <w:pPr>
              <w:rPr>
                <w:rFonts w:ascii="Arial" w:hAnsi="Arial"/>
                <w:sz w:val="18"/>
              </w:rPr>
            </w:pPr>
          </w:p>
        </w:tc>
        <w:tc>
          <w:tcPr>
            <w:tcW w:w="468" w:type="dxa"/>
            <w:tcBorders>
              <w:left w:val="single" w:sz="6" w:space="0" w:color="auto"/>
              <w:bottom w:val="single" w:sz="6" w:space="0" w:color="auto"/>
              <w:right w:val="single" w:sz="6" w:space="0" w:color="auto"/>
            </w:tcBorders>
          </w:tcPr>
          <w:p w:rsidR="00163A2A" w:rsidRDefault="00163A2A">
            <w:pPr>
              <w:rPr>
                <w:rFonts w:ascii="Arial" w:hAnsi="Arial"/>
                <w:sz w:val="18"/>
              </w:rPr>
            </w:pPr>
            <w:r>
              <w:rPr>
                <w:rFonts w:ascii="Arial" w:hAnsi="Arial"/>
                <w:sz w:val="18"/>
              </w:rPr>
              <w:t>8</w:t>
            </w:r>
          </w:p>
        </w:tc>
        <w:tc>
          <w:tcPr>
            <w:tcW w:w="540" w:type="dxa"/>
            <w:tcBorders>
              <w:left w:val="nil"/>
            </w:tcBorders>
          </w:tcPr>
          <w:p w:rsidR="00163A2A" w:rsidRDefault="00163A2A">
            <w:pPr>
              <w:rPr>
                <w:rFonts w:ascii="Arial" w:hAnsi="Arial"/>
                <w:sz w:val="18"/>
              </w:rPr>
            </w:pPr>
          </w:p>
        </w:tc>
        <w:tc>
          <w:tcPr>
            <w:tcW w:w="540" w:type="dxa"/>
            <w:tcBorders>
              <w:left w:val="single" w:sz="6" w:space="0" w:color="auto"/>
              <w:bottom w:val="single" w:sz="6" w:space="0" w:color="auto"/>
              <w:right w:val="single" w:sz="6" w:space="0" w:color="auto"/>
            </w:tcBorders>
          </w:tcPr>
          <w:p w:rsidR="00163A2A" w:rsidRDefault="00163A2A">
            <w:pPr>
              <w:rPr>
                <w:rFonts w:ascii="Arial" w:hAnsi="Arial"/>
                <w:sz w:val="18"/>
              </w:rPr>
            </w:pPr>
            <w:r>
              <w:rPr>
                <w:rFonts w:ascii="Arial" w:hAnsi="Arial"/>
                <w:sz w:val="18"/>
              </w:rPr>
              <w:t>15</w:t>
            </w:r>
          </w:p>
        </w:tc>
        <w:tc>
          <w:tcPr>
            <w:tcW w:w="360" w:type="dxa"/>
            <w:tcBorders>
              <w:left w:val="nil"/>
            </w:tcBorders>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450" w:type="dxa"/>
            <w:tcBorders>
              <w:left w:val="single" w:sz="6" w:space="0" w:color="auto"/>
              <w:bottom w:val="single" w:sz="6" w:space="0" w:color="auto"/>
              <w:right w:val="single" w:sz="6" w:space="0" w:color="auto"/>
            </w:tcBorders>
          </w:tcPr>
          <w:p w:rsidR="00163A2A" w:rsidRDefault="00163A2A">
            <w:pPr>
              <w:rPr>
                <w:rFonts w:ascii="Arial" w:hAnsi="Arial"/>
                <w:sz w:val="18"/>
              </w:rPr>
            </w:pPr>
            <w:r>
              <w:rPr>
                <w:rFonts w:ascii="Arial" w:hAnsi="Arial"/>
                <w:sz w:val="18"/>
              </w:rPr>
              <w:t>33</w:t>
            </w:r>
          </w:p>
        </w:tc>
        <w:tc>
          <w:tcPr>
            <w:tcW w:w="450" w:type="dxa"/>
            <w:tcBorders>
              <w:left w:val="nil"/>
            </w:tcBorders>
          </w:tcPr>
          <w:p w:rsidR="00163A2A" w:rsidRDefault="00163A2A">
            <w:pPr>
              <w:rPr>
                <w:rFonts w:ascii="Arial" w:hAnsi="Arial"/>
                <w:sz w:val="18"/>
              </w:rPr>
            </w:pPr>
          </w:p>
        </w:tc>
        <w:tc>
          <w:tcPr>
            <w:tcW w:w="540" w:type="dxa"/>
            <w:tcBorders>
              <w:left w:val="single" w:sz="6" w:space="0" w:color="auto"/>
              <w:bottom w:val="single" w:sz="6" w:space="0" w:color="auto"/>
              <w:right w:val="single" w:sz="6" w:space="0" w:color="auto"/>
            </w:tcBorders>
          </w:tcPr>
          <w:p w:rsidR="00163A2A" w:rsidRDefault="00163A2A">
            <w:pPr>
              <w:rPr>
                <w:rFonts w:ascii="Arial" w:hAnsi="Arial"/>
                <w:sz w:val="18"/>
              </w:rPr>
            </w:pPr>
            <w:r>
              <w:rPr>
                <w:rFonts w:ascii="Arial" w:hAnsi="Arial"/>
                <w:sz w:val="18"/>
              </w:rPr>
              <w:t>56</w:t>
            </w:r>
          </w:p>
        </w:tc>
        <w:tc>
          <w:tcPr>
            <w:tcW w:w="540" w:type="dxa"/>
            <w:tcBorders>
              <w:left w:val="nil"/>
            </w:tcBorders>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450" w:type="dxa"/>
          </w:tcPr>
          <w:p w:rsidR="00163A2A" w:rsidRDefault="00163A2A">
            <w:pPr>
              <w:jc w:val="center"/>
              <w:rPr>
                <w:rFonts w:ascii="Arial" w:hAnsi="Arial"/>
                <w:b/>
                <w:color w:val="00FF00"/>
                <w:sz w:val="18"/>
              </w:rPr>
            </w:pPr>
            <w:r>
              <w:rPr>
                <w:rFonts w:ascii="Arial" w:hAnsi="Arial"/>
                <w:b/>
                <w:color w:val="00FF00"/>
                <w:sz w:val="18"/>
              </w:rPr>
              <w:t>--</w:t>
            </w:r>
          </w:p>
        </w:tc>
        <w:tc>
          <w:tcPr>
            <w:tcW w:w="450" w:type="dxa"/>
          </w:tcPr>
          <w:p w:rsidR="00163A2A" w:rsidRDefault="00163A2A">
            <w:pPr>
              <w:rPr>
                <w:rFonts w:ascii="Arial" w:hAnsi="Arial"/>
                <w:color w:val="00FF00"/>
                <w:sz w:val="18"/>
              </w:rPr>
            </w:pPr>
          </w:p>
        </w:tc>
        <w:tc>
          <w:tcPr>
            <w:tcW w:w="540" w:type="dxa"/>
          </w:tcPr>
          <w:p w:rsidR="00163A2A" w:rsidRDefault="00163A2A">
            <w:pPr>
              <w:rPr>
                <w:rFonts w:ascii="Arial" w:hAnsi="Arial"/>
                <w:color w:val="00FF00"/>
                <w:sz w:val="18"/>
              </w:rPr>
            </w:pPr>
            <w:r>
              <w:rPr>
                <w:rFonts w:ascii="Arial" w:hAnsi="Arial"/>
                <w:color w:val="00FF00"/>
                <w:sz w:val="18"/>
              </w:rPr>
              <w:t>8</w:t>
            </w:r>
          </w:p>
        </w:tc>
        <w:tc>
          <w:tcPr>
            <w:tcW w:w="72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color w:val="00FF00"/>
                <w:sz w:val="18"/>
              </w:rPr>
            </w:pPr>
            <w:r>
              <w:rPr>
                <w:rFonts w:ascii="Arial" w:hAnsi="Arial"/>
                <w:color w:val="00FF00"/>
                <w:sz w:val="18"/>
              </w:rPr>
              <w:t>72</w:t>
            </w:r>
          </w:p>
        </w:tc>
      </w:tr>
      <w:tr w:rsidR="00163A2A">
        <w:tc>
          <w:tcPr>
            <w:tcW w:w="468" w:type="dxa"/>
          </w:tcPr>
          <w:p w:rsidR="00163A2A" w:rsidRDefault="00163A2A">
            <w:pPr>
              <w:rPr>
                <w:rFonts w:ascii="Arial" w:hAnsi="Arial"/>
                <w:sz w:val="18"/>
              </w:rPr>
            </w:pPr>
          </w:p>
        </w:tc>
        <w:tc>
          <w:tcPr>
            <w:tcW w:w="468" w:type="dxa"/>
          </w:tcPr>
          <w:p w:rsidR="00163A2A" w:rsidRDefault="00163A2A">
            <w:pPr>
              <w:rPr>
                <w:rFonts w:ascii="Arial" w:hAnsi="Arial"/>
                <w:sz w:val="18"/>
              </w:rPr>
            </w:pPr>
          </w:p>
        </w:tc>
        <w:tc>
          <w:tcPr>
            <w:tcW w:w="468" w:type="dxa"/>
          </w:tcPr>
          <w:p w:rsidR="00163A2A" w:rsidRDefault="00163A2A">
            <w:pPr>
              <w:rPr>
                <w:rFonts w:ascii="Arial" w:hAnsi="Arial"/>
                <w:sz w:val="18"/>
              </w:rPr>
            </w:pPr>
            <w:r>
              <w:rPr>
                <w:rFonts w:ascii="Arial" w:hAnsi="Arial"/>
                <w:sz w:val="18"/>
              </w:rPr>
              <w:t>1</w:t>
            </w:r>
          </w:p>
        </w:tc>
        <w:tc>
          <w:tcPr>
            <w:tcW w:w="540" w:type="dxa"/>
          </w:tcPr>
          <w:p w:rsidR="00163A2A" w:rsidRDefault="00163A2A">
            <w:pPr>
              <w:rPr>
                <w:rFonts w:ascii="Arial" w:hAnsi="Arial"/>
                <w:sz w:val="18"/>
              </w:rPr>
            </w:pPr>
          </w:p>
        </w:tc>
        <w:tc>
          <w:tcPr>
            <w:tcW w:w="540" w:type="dxa"/>
          </w:tcPr>
          <w:p w:rsidR="00163A2A" w:rsidRDefault="00163A2A">
            <w:pPr>
              <w:rPr>
                <w:rFonts w:ascii="Arial" w:hAnsi="Arial"/>
                <w:sz w:val="18"/>
              </w:rPr>
            </w:pPr>
            <w:r>
              <w:rPr>
                <w:rFonts w:ascii="Arial" w:hAnsi="Arial"/>
                <w:sz w:val="18"/>
              </w:rPr>
              <w:t>3</w:t>
            </w:r>
          </w:p>
        </w:tc>
        <w:tc>
          <w:tcPr>
            <w:tcW w:w="36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450" w:type="dxa"/>
          </w:tcPr>
          <w:p w:rsidR="00163A2A" w:rsidRDefault="00163A2A">
            <w:pPr>
              <w:rPr>
                <w:rFonts w:ascii="Arial" w:hAnsi="Arial"/>
                <w:sz w:val="18"/>
              </w:rPr>
            </w:pPr>
            <w:r>
              <w:rPr>
                <w:rFonts w:ascii="Arial" w:hAnsi="Arial"/>
                <w:sz w:val="18"/>
              </w:rPr>
              <w:t>5</w:t>
            </w:r>
          </w:p>
        </w:tc>
        <w:tc>
          <w:tcPr>
            <w:tcW w:w="450" w:type="dxa"/>
          </w:tcPr>
          <w:p w:rsidR="00163A2A" w:rsidRDefault="00163A2A">
            <w:pPr>
              <w:rPr>
                <w:rFonts w:ascii="Arial" w:hAnsi="Arial"/>
                <w:sz w:val="18"/>
              </w:rPr>
            </w:pPr>
          </w:p>
        </w:tc>
        <w:tc>
          <w:tcPr>
            <w:tcW w:w="540" w:type="dxa"/>
          </w:tcPr>
          <w:p w:rsidR="00163A2A" w:rsidRDefault="00163A2A">
            <w:pPr>
              <w:rPr>
                <w:rFonts w:ascii="Arial" w:hAnsi="Arial"/>
                <w:sz w:val="18"/>
              </w:rPr>
            </w:pPr>
            <w:r>
              <w:rPr>
                <w:rFonts w:ascii="Arial" w:hAnsi="Arial"/>
                <w:sz w:val="18"/>
              </w:rPr>
              <w:t>7</w:t>
            </w:r>
          </w:p>
        </w:tc>
        <w:tc>
          <w:tcPr>
            <w:tcW w:w="54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450" w:type="dxa"/>
          </w:tcPr>
          <w:p w:rsidR="00163A2A" w:rsidRDefault="00163A2A">
            <w:pPr>
              <w:jc w:val="center"/>
              <w:rPr>
                <w:rFonts w:ascii="Arial" w:hAnsi="Arial"/>
                <w:color w:val="00FF00"/>
                <w:sz w:val="18"/>
              </w:rPr>
            </w:pPr>
            <w:r>
              <w:rPr>
                <w:rFonts w:ascii="Arial" w:hAnsi="Arial"/>
                <w:color w:val="00FF00"/>
                <w:sz w:val="18"/>
              </w:rPr>
              <w:t>|</w:t>
            </w:r>
          </w:p>
        </w:tc>
        <w:tc>
          <w:tcPr>
            <w:tcW w:w="450" w:type="dxa"/>
          </w:tcPr>
          <w:p w:rsidR="00163A2A" w:rsidRDefault="00163A2A">
            <w:pPr>
              <w:rPr>
                <w:rFonts w:ascii="Arial" w:hAnsi="Arial"/>
                <w:color w:val="00FF00"/>
                <w:sz w:val="18"/>
              </w:rPr>
            </w:pPr>
          </w:p>
        </w:tc>
        <w:tc>
          <w:tcPr>
            <w:tcW w:w="540" w:type="dxa"/>
          </w:tcPr>
          <w:p w:rsidR="00163A2A" w:rsidRDefault="00163A2A">
            <w:pPr>
              <w:rPr>
                <w:rFonts w:ascii="Arial" w:hAnsi="Arial"/>
                <w:color w:val="00FF00"/>
                <w:sz w:val="18"/>
              </w:rPr>
            </w:pPr>
          </w:p>
        </w:tc>
        <w:tc>
          <w:tcPr>
            <w:tcW w:w="720" w:type="dxa"/>
          </w:tcPr>
          <w:p w:rsidR="00163A2A" w:rsidRDefault="00163A2A">
            <w:pPr>
              <w:rPr>
                <w:rFonts w:ascii="Arial" w:hAnsi="Arial"/>
                <w:color w:val="00FF00"/>
                <w:sz w:val="18"/>
              </w:rPr>
            </w:pPr>
          </w:p>
        </w:tc>
      </w:tr>
      <w:tr w:rsidR="00163A2A">
        <w:tc>
          <w:tcPr>
            <w:tcW w:w="468" w:type="dxa"/>
          </w:tcPr>
          <w:p w:rsidR="00163A2A" w:rsidRDefault="00163A2A">
            <w:pPr>
              <w:rPr>
                <w:rFonts w:ascii="Arial" w:hAnsi="Arial"/>
                <w:sz w:val="18"/>
              </w:rPr>
            </w:pPr>
          </w:p>
        </w:tc>
        <w:tc>
          <w:tcPr>
            <w:tcW w:w="468" w:type="dxa"/>
            <w:tcBorders>
              <w:left w:val="nil"/>
            </w:tcBorders>
          </w:tcPr>
          <w:p w:rsidR="00163A2A" w:rsidRDefault="00163A2A">
            <w:pPr>
              <w:rPr>
                <w:rFonts w:ascii="Arial" w:hAnsi="Arial"/>
                <w:sz w:val="18"/>
              </w:rPr>
            </w:pPr>
          </w:p>
        </w:tc>
        <w:tc>
          <w:tcPr>
            <w:tcW w:w="468"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450" w:type="dxa"/>
          </w:tcPr>
          <w:p w:rsidR="00163A2A" w:rsidRDefault="00163A2A">
            <w:pPr>
              <w:jc w:val="center"/>
              <w:rPr>
                <w:rFonts w:ascii="Arial" w:hAnsi="Arial"/>
                <w:b/>
                <w:color w:val="00FF00"/>
                <w:sz w:val="18"/>
              </w:rPr>
            </w:pPr>
            <w:r>
              <w:rPr>
                <w:rFonts w:ascii="Arial" w:hAnsi="Arial"/>
                <w:b/>
                <w:color w:val="00FF00"/>
                <w:sz w:val="18"/>
              </w:rPr>
              <w:t>1</w:t>
            </w:r>
          </w:p>
        </w:tc>
        <w:tc>
          <w:tcPr>
            <w:tcW w:w="450" w:type="dxa"/>
            <w:tcBorders>
              <w:left w:val="nil"/>
            </w:tcBorders>
          </w:tcPr>
          <w:p w:rsidR="00163A2A" w:rsidRDefault="00163A2A">
            <w:pPr>
              <w:rPr>
                <w:rFonts w:ascii="Arial" w:hAnsi="Arial"/>
                <w:color w:val="00FF00"/>
                <w:sz w:val="18"/>
              </w:rPr>
            </w:pPr>
          </w:p>
        </w:tc>
        <w:tc>
          <w:tcPr>
            <w:tcW w:w="540" w:type="dxa"/>
          </w:tcPr>
          <w:p w:rsidR="00163A2A" w:rsidRDefault="00163A2A">
            <w:pPr>
              <w:rPr>
                <w:rFonts w:ascii="Arial" w:hAnsi="Arial"/>
                <w:color w:val="00FF00"/>
                <w:sz w:val="18"/>
              </w:rPr>
            </w:pPr>
          </w:p>
        </w:tc>
        <w:tc>
          <w:tcPr>
            <w:tcW w:w="720" w:type="dxa"/>
          </w:tcPr>
          <w:p w:rsidR="00163A2A" w:rsidRDefault="00163A2A">
            <w:pPr>
              <w:rPr>
                <w:rFonts w:ascii="Arial" w:hAnsi="Arial"/>
                <w:color w:val="00FF00"/>
                <w:sz w:val="18"/>
              </w:rPr>
            </w:pPr>
          </w:p>
        </w:tc>
      </w:tr>
      <w:tr w:rsidR="00163A2A">
        <w:tc>
          <w:tcPr>
            <w:tcW w:w="468" w:type="dxa"/>
          </w:tcPr>
          <w:p w:rsidR="00163A2A" w:rsidRDefault="00163A2A">
            <w:pPr>
              <w:rPr>
                <w:rFonts w:ascii="Arial" w:hAnsi="Arial"/>
                <w:sz w:val="18"/>
              </w:rPr>
            </w:pPr>
          </w:p>
        </w:tc>
        <w:tc>
          <w:tcPr>
            <w:tcW w:w="468" w:type="dxa"/>
            <w:tcBorders>
              <w:left w:val="nil"/>
            </w:tcBorders>
          </w:tcPr>
          <w:p w:rsidR="00163A2A" w:rsidRDefault="00163A2A">
            <w:pPr>
              <w:rPr>
                <w:rFonts w:ascii="Arial" w:hAnsi="Arial"/>
                <w:sz w:val="18"/>
              </w:rPr>
            </w:pPr>
          </w:p>
        </w:tc>
        <w:tc>
          <w:tcPr>
            <w:tcW w:w="468"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450" w:type="dxa"/>
            <w:tcBorders>
              <w:left w:val="nil"/>
            </w:tcBorders>
          </w:tcPr>
          <w:p w:rsidR="00163A2A" w:rsidRDefault="00163A2A">
            <w:pPr>
              <w:rPr>
                <w:rFonts w:ascii="Arial" w:hAnsi="Arial"/>
                <w:sz w:val="18"/>
              </w:rPr>
            </w:pPr>
          </w:p>
        </w:tc>
        <w:tc>
          <w:tcPr>
            <w:tcW w:w="450" w:type="dxa"/>
            <w:tcBorders>
              <w:left w:val="nil"/>
            </w:tcBorders>
          </w:tcPr>
          <w:p w:rsidR="00163A2A" w:rsidRDefault="00163A2A">
            <w:pPr>
              <w:jc w:val="center"/>
              <w:rPr>
                <w:rFonts w:ascii="Arial" w:hAnsi="Arial"/>
                <w:color w:val="00FF00"/>
                <w:sz w:val="18"/>
              </w:rPr>
            </w:pPr>
            <w:r>
              <w:rPr>
                <w:rFonts w:ascii="Arial" w:hAnsi="Arial"/>
                <w:color w:val="00FF00"/>
                <w:sz w:val="18"/>
              </w:rPr>
              <w:t>|</w:t>
            </w:r>
          </w:p>
        </w:tc>
        <w:tc>
          <w:tcPr>
            <w:tcW w:w="450" w:type="dxa"/>
            <w:tcBorders>
              <w:left w:val="nil"/>
            </w:tcBorders>
          </w:tcPr>
          <w:p w:rsidR="00163A2A" w:rsidRDefault="00163A2A">
            <w:pPr>
              <w:rPr>
                <w:rFonts w:ascii="Arial" w:hAnsi="Arial"/>
                <w:color w:val="00FF00"/>
                <w:sz w:val="18"/>
              </w:rPr>
            </w:pPr>
          </w:p>
        </w:tc>
        <w:tc>
          <w:tcPr>
            <w:tcW w:w="540" w:type="dxa"/>
          </w:tcPr>
          <w:p w:rsidR="00163A2A" w:rsidRDefault="00163A2A">
            <w:pPr>
              <w:rPr>
                <w:rFonts w:ascii="Arial" w:hAnsi="Arial"/>
                <w:color w:val="00FF00"/>
                <w:sz w:val="18"/>
              </w:rPr>
            </w:pPr>
          </w:p>
        </w:tc>
        <w:tc>
          <w:tcPr>
            <w:tcW w:w="720" w:type="dxa"/>
          </w:tcPr>
          <w:p w:rsidR="00163A2A" w:rsidRDefault="00163A2A">
            <w:pPr>
              <w:rPr>
                <w:rFonts w:ascii="Arial" w:hAnsi="Arial"/>
                <w:color w:val="00FF00"/>
                <w:sz w:val="18"/>
              </w:rPr>
            </w:pPr>
          </w:p>
        </w:tc>
      </w:tr>
      <w:tr w:rsidR="00163A2A">
        <w:tc>
          <w:tcPr>
            <w:tcW w:w="46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18"/>
              </w:rPr>
            </w:pPr>
            <w:r>
              <w:rPr>
                <w:rFonts w:ascii="Arial" w:hAnsi="Arial"/>
                <w:sz w:val="18"/>
              </w:rPr>
              <w:t>-</w:t>
            </w:r>
            <w:r>
              <w:rPr>
                <w:rFonts w:ascii="Arial" w:hAnsi="Arial"/>
                <w:sz w:val="18"/>
              </w:rPr>
              <w:sym w:font="Symbol" w:char="F0A5"/>
            </w:r>
          </w:p>
        </w:tc>
        <w:tc>
          <w:tcPr>
            <w:tcW w:w="468" w:type="dxa"/>
            <w:tcBorders>
              <w:left w:val="nil"/>
            </w:tcBorders>
          </w:tcPr>
          <w:p w:rsidR="00163A2A" w:rsidRDefault="00163A2A">
            <w:pPr>
              <w:rPr>
                <w:rFonts w:ascii="Arial" w:hAnsi="Arial"/>
                <w:sz w:val="18"/>
              </w:rPr>
            </w:pPr>
          </w:p>
        </w:tc>
        <w:tc>
          <w:tcPr>
            <w:tcW w:w="468"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54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18"/>
              </w:rPr>
            </w:pPr>
            <w:r>
              <w:rPr>
                <w:rFonts w:ascii="Arial" w:hAnsi="Arial"/>
                <w:sz w:val="18"/>
              </w:rPr>
              <w:t>72</w:t>
            </w:r>
          </w:p>
        </w:tc>
        <w:tc>
          <w:tcPr>
            <w:tcW w:w="450" w:type="dxa"/>
            <w:tcBorders>
              <w:left w:val="nil"/>
            </w:tcBorders>
          </w:tcPr>
          <w:p w:rsidR="00163A2A" w:rsidRDefault="00163A2A">
            <w:pPr>
              <w:rPr>
                <w:rFonts w:ascii="Arial" w:hAnsi="Arial"/>
                <w:sz w:val="18"/>
              </w:rPr>
            </w:pPr>
          </w:p>
        </w:tc>
        <w:tc>
          <w:tcPr>
            <w:tcW w:w="450" w:type="dxa"/>
          </w:tcPr>
          <w:p w:rsidR="00163A2A" w:rsidRDefault="00163A2A">
            <w:pPr>
              <w:jc w:val="center"/>
              <w:rPr>
                <w:rFonts w:ascii="Arial" w:hAnsi="Arial"/>
                <w:b/>
                <w:color w:val="00FF00"/>
                <w:sz w:val="18"/>
              </w:rPr>
            </w:pPr>
            <w:r>
              <w:rPr>
                <w:rFonts w:ascii="Arial" w:hAnsi="Arial"/>
                <w:b/>
                <w:color w:val="00FF00"/>
                <w:sz w:val="18"/>
              </w:rPr>
              <w:t>--</w:t>
            </w:r>
          </w:p>
        </w:tc>
        <w:tc>
          <w:tcPr>
            <w:tcW w:w="450" w:type="dxa"/>
          </w:tcPr>
          <w:p w:rsidR="00163A2A" w:rsidRDefault="00163A2A">
            <w:pPr>
              <w:rPr>
                <w:rFonts w:ascii="Arial" w:hAnsi="Arial"/>
                <w:color w:val="00FF00"/>
                <w:sz w:val="18"/>
              </w:rPr>
            </w:pPr>
          </w:p>
        </w:tc>
        <w:tc>
          <w:tcPr>
            <w:tcW w:w="540" w:type="dxa"/>
          </w:tcPr>
          <w:p w:rsidR="00163A2A" w:rsidRDefault="00163A2A">
            <w:pPr>
              <w:rPr>
                <w:rFonts w:ascii="Arial" w:hAnsi="Arial"/>
                <w:color w:val="00FF00"/>
                <w:sz w:val="18"/>
              </w:rPr>
            </w:pPr>
          </w:p>
        </w:tc>
        <w:tc>
          <w:tcPr>
            <w:tcW w:w="720" w:type="dxa"/>
          </w:tcPr>
          <w:p w:rsidR="00163A2A" w:rsidRDefault="00163A2A">
            <w:pPr>
              <w:rPr>
                <w:rFonts w:ascii="Arial" w:hAnsi="Arial"/>
                <w:color w:val="00FF00"/>
                <w:sz w:val="18"/>
              </w:rPr>
            </w:pPr>
          </w:p>
        </w:tc>
      </w:tr>
      <w:tr w:rsidR="00163A2A">
        <w:tc>
          <w:tcPr>
            <w:tcW w:w="468" w:type="dxa"/>
          </w:tcPr>
          <w:p w:rsidR="00163A2A" w:rsidRDefault="00163A2A">
            <w:pPr>
              <w:rPr>
                <w:rFonts w:ascii="Arial" w:hAnsi="Arial"/>
                <w:sz w:val="18"/>
              </w:rPr>
            </w:pPr>
            <w:r>
              <w:rPr>
                <w:rFonts w:ascii="Arial" w:hAnsi="Arial"/>
                <w:sz w:val="18"/>
              </w:rPr>
              <w:t>0</w:t>
            </w:r>
          </w:p>
        </w:tc>
        <w:tc>
          <w:tcPr>
            <w:tcW w:w="468" w:type="dxa"/>
          </w:tcPr>
          <w:p w:rsidR="00163A2A" w:rsidRDefault="00163A2A">
            <w:pPr>
              <w:rPr>
                <w:rFonts w:ascii="Arial" w:hAnsi="Arial"/>
                <w:sz w:val="18"/>
              </w:rPr>
            </w:pPr>
          </w:p>
        </w:tc>
        <w:tc>
          <w:tcPr>
            <w:tcW w:w="468"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540" w:type="dxa"/>
          </w:tcPr>
          <w:p w:rsidR="00163A2A" w:rsidRDefault="00163A2A">
            <w:pPr>
              <w:rPr>
                <w:rFonts w:ascii="Arial" w:hAnsi="Arial"/>
                <w:sz w:val="18"/>
              </w:rPr>
            </w:pPr>
            <w:r>
              <w:rPr>
                <w:rFonts w:ascii="Arial" w:hAnsi="Arial"/>
                <w:sz w:val="18"/>
              </w:rPr>
              <w:t>8</w:t>
            </w:r>
          </w:p>
        </w:tc>
        <w:tc>
          <w:tcPr>
            <w:tcW w:w="45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720" w:type="dxa"/>
          </w:tcPr>
          <w:p w:rsidR="00163A2A" w:rsidRDefault="00163A2A">
            <w:pPr>
              <w:rPr>
                <w:rFonts w:ascii="Arial" w:hAnsi="Arial"/>
                <w:sz w:val="18"/>
              </w:rPr>
            </w:pPr>
          </w:p>
        </w:tc>
      </w:tr>
    </w:tbl>
    <w:p w:rsidR="00163A2A" w:rsidRDefault="00163A2A">
      <w:pPr>
        <w:rPr>
          <w:rFonts w:ascii="Arial" w:hAnsi="Arial"/>
          <w:sz w:val="24"/>
        </w:rPr>
      </w:pPr>
    </w:p>
    <w:p w:rsidR="00163A2A" w:rsidRDefault="00163A2A">
      <w:pPr>
        <w:rPr>
          <w:rFonts w:ascii="Arial" w:hAnsi="Arial"/>
          <w:b/>
          <w:color w:val="00FF00"/>
          <w:sz w:val="24"/>
        </w:rPr>
      </w:pPr>
      <w:r>
        <w:rPr>
          <w:rFonts w:ascii="Arial" w:hAnsi="Arial"/>
          <w:b/>
          <w:color w:val="00FF00"/>
          <w:sz w:val="24"/>
        </w:rPr>
        <w:t>Algorithm B2 (Uniform Binary Search):</w:t>
      </w:r>
    </w:p>
    <w:p w:rsidR="00163A2A" w:rsidRDefault="00163A2A">
      <w:pPr>
        <w:rPr>
          <w:rFonts w:ascii="Arial" w:hAnsi="Arial"/>
          <w:sz w:val="22"/>
        </w:rPr>
      </w:pPr>
      <w:r>
        <w:rPr>
          <w:rFonts w:ascii="Arial" w:hAnsi="Arial"/>
          <w:sz w:val="22"/>
        </w:rPr>
        <w:t xml:space="preserve">Assume an array of N records R1, R2, ..., Rn whose keys are in increasing order K1 &lt; </w:t>
      </w:r>
      <w:smartTag w:uri="urn:schemas-microsoft-com:office:smarttags" w:element="place">
        <w:r>
          <w:rPr>
            <w:rFonts w:ascii="Arial" w:hAnsi="Arial"/>
            <w:sz w:val="22"/>
          </w:rPr>
          <w:t>K2</w:t>
        </w:r>
      </w:smartTag>
      <w:r>
        <w:rPr>
          <w:rFonts w:ascii="Arial" w:hAnsi="Arial"/>
          <w:sz w:val="22"/>
        </w:rPr>
        <w:t xml:space="preserve"> &lt; ... &lt; Kn.  This algorithm searches for a record with key Key.  If the number of items in the table N is even, the algorithm will sometimes refer to a dummy key K</w:t>
      </w:r>
      <w:r>
        <w:rPr>
          <w:rFonts w:ascii="Arial" w:hAnsi="Arial"/>
          <w:sz w:val="22"/>
          <w:vertAlign w:val="subscript"/>
        </w:rPr>
        <w:t>0</w:t>
      </w:r>
      <w:r>
        <w:rPr>
          <w:rFonts w:ascii="Arial" w:hAnsi="Arial"/>
          <w:sz w:val="22"/>
        </w:rPr>
        <w:t xml:space="preserve"> which should be set to a value less than any value of K that could appear in the table.  Record 0 exists strictly to facilitate the search, e.g. try a tree with N = 10.</w:t>
      </w:r>
    </w:p>
    <w:p w:rsidR="00163A2A" w:rsidRDefault="00163A2A">
      <w:pPr>
        <w:rPr>
          <w:rFonts w:ascii="Arial" w:hAnsi="Arial"/>
          <w:sz w:val="24"/>
        </w:rPr>
      </w:pPr>
    </w:p>
    <w:p w:rsidR="00163A2A" w:rsidRDefault="00163A2A">
      <w:pPr>
        <w:rPr>
          <w:rFonts w:ascii="Arial" w:hAnsi="Arial"/>
          <w:sz w:val="22"/>
        </w:rPr>
      </w:pPr>
      <w:r>
        <w:rPr>
          <w:rFonts w:ascii="Arial" w:hAnsi="Arial"/>
          <w:sz w:val="22"/>
        </w:rPr>
        <w:t xml:space="preserve">Set  I := </w:t>
      </w:r>
      <w:r>
        <w:rPr>
          <w:rFonts w:ascii="Arial" w:hAnsi="Arial"/>
          <w:sz w:val="22"/>
        </w:rPr>
        <w:sym w:font="Symbol" w:char="F0E9"/>
      </w:r>
      <w:r>
        <w:rPr>
          <w:rFonts w:ascii="Arial" w:hAnsi="Arial"/>
          <w:sz w:val="22"/>
        </w:rPr>
        <w:t>N/2</w:t>
      </w:r>
      <w:r>
        <w:rPr>
          <w:rFonts w:ascii="Arial" w:hAnsi="Arial"/>
          <w:sz w:val="22"/>
        </w:rPr>
        <w:sym w:font="Symbol" w:char="F0F9"/>
      </w:r>
      <w:r>
        <w:rPr>
          <w:rFonts w:ascii="Arial" w:hAnsi="Arial"/>
          <w:sz w:val="22"/>
        </w:rPr>
        <w:t xml:space="preserve">;  M := </w:t>
      </w:r>
      <w:r>
        <w:rPr>
          <w:rFonts w:ascii="Arial" w:hAnsi="Arial"/>
          <w:sz w:val="22"/>
        </w:rPr>
        <w:sym w:font="Symbol" w:char="F0EB"/>
      </w:r>
      <w:r>
        <w:rPr>
          <w:rFonts w:ascii="Arial" w:hAnsi="Arial"/>
          <w:sz w:val="22"/>
        </w:rPr>
        <w:t>N/2</w:t>
      </w:r>
      <w:r>
        <w:rPr>
          <w:rFonts w:ascii="Arial" w:hAnsi="Arial"/>
          <w:sz w:val="22"/>
        </w:rPr>
        <w:sym w:font="Symbol" w:char="F0FB"/>
      </w:r>
      <w:r>
        <w:rPr>
          <w:rFonts w:ascii="Arial" w:hAnsi="Arial"/>
          <w:sz w:val="22"/>
        </w:rPr>
        <w:t>;</w:t>
      </w:r>
    </w:p>
    <w:p w:rsidR="00163A2A" w:rsidRDefault="00163A2A">
      <w:pPr>
        <w:rPr>
          <w:rFonts w:ascii="Arial" w:hAnsi="Arial"/>
          <w:sz w:val="22"/>
        </w:rPr>
      </w:pPr>
      <w:r>
        <w:rPr>
          <w:rFonts w:ascii="Arial" w:hAnsi="Arial"/>
          <w:sz w:val="22"/>
        </w:rPr>
        <w:t>loop</w:t>
      </w:r>
    </w:p>
    <w:p w:rsidR="00163A2A" w:rsidRDefault="00163A2A">
      <w:pPr>
        <w:rPr>
          <w:rFonts w:ascii="Arial" w:hAnsi="Arial"/>
          <w:sz w:val="22"/>
        </w:rPr>
      </w:pPr>
      <w:r>
        <w:rPr>
          <w:rFonts w:ascii="Arial" w:hAnsi="Arial"/>
          <w:sz w:val="22"/>
        </w:rPr>
        <w:tab/>
        <w:t>if Key &lt; K</w:t>
      </w:r>
      <w:r>
        <w:rPr>
          <w:rFonts w:ascii="Arial" w:hAnsi="Arial"/>
          <w:sz w:val="22"/>
          <w:vertAlign w:val="subscript"/>
        </w:rPr>
        <w:t>I</w:t>
      </w:r>
      <w:r>
        <w:rPr>
          <w:rFonts w:ascii="Arial" w:hAnsi="Arial"/>
          <w:sz w:val="22"/>
        </w:rPr>
        <w:t xml:space="preserve"> then</w:t>
      </w:r>
    </w:p>
    <w:p w:rsidR="00163A2A" w:rsidRDefault="00163A2A">
      <w:pPr>
        <w:rPr>
          <w:rFonts w:ascii="Arial" w:hAnsi="Arial"/>
          <w:sz w:val="16"/>
        </w:rPr>
      </w:pPr>
    </w:p>
    <w:p w:rsidR="00163A2A" w:rsidRDefault="00163A2A">
      <w:pPr>
        <w:rPr>
          <w:rFonts w:ascii="Arial" w:hAnsi="Arial"/>
          <w:sz w:val="22"/>
        </w:rPr>
      </w:pPr>
      <w:r>
        <w:rPr>
          <w:rFonts w:ascii="Arial" w:hAnsi="Arial"/>
          <w:sz w:val="22"/>
        </w:rPr>
        <w:tab/>
      </w:r>
      <w:r>
        <w:rPr>
          <w:rFonts w:ascii="Arial" w:hAnsi="Arial"/>
          <w:sz w:val="22"/>
        </w:rPr>
        <w:tab/>
        <w:t>if M = 0 then</w:t>
      </w:r>
    </w:p>
    <w:p w:rsidR="00163A2A" w:rsidRDefault="00163A2A">
      <w:pPr>
        <w:rPr>
          <w:rFonts w:ascii="Arial" w:hAnsi="Arial"/>
          <w:sz w:val="22"/>
        </w:rPr>
      </w:pPr>
      <w:r>
        <w:rPr>
          <w:rFonts w:ascii="Arial" w:hAnsi="Arial"/>
          <w:sz w:val="22"/>
        </w:rPr>
        <w:tab/>
      </w:r>
      <w:r>
        <w:rPr>
          <w:rFonts w:ascii="Arial" w:hAnsi="Arial"/>
          <w:sz w:val="22"/>
        </w:rPr>
        <w:tab/>
      </w:r>
      <w:r>
        <w:rPr>
          <w:rFonts w:ascii="Arial" w:hAnsi="Arial"/>
          <w:sz w:val="22"/>
        </w:rPr>
        <w:tab/>
        <w:t>exit;  -- The search terminates unsuccessfully.</w:t>
      </w:r>
    </w:p>
    <w:p w:rsidR="00163A2A" w:rsidRDefault="00163A2A">
      <w:pPr>
        <w:rPr>
          <w:rFonts w:ascii="Arial" w:hAnsi="Arial"/>
          <w:sz w:val="22"/>
        </w:rPr>
      </w:pPr>
      <w:r>
        <w:rPr>
          <w:rFonts w:ascii="Arial" w:hAnsi="Arial"/>
          <w:sz w:val="22"/>
        </w:rPr>
        <w:tab/>
      </w:r>
      <w:r>
        <w:rPr>
          <w:rFonts w:ascii="Arial" w:hAnsi="Arial"/>
          <w:sz w:val="22"/>
        </w:rPr>
        <w:tab/>
        <w:t>else</w:t>
      </w:r>
    </w:p>
    <w:p w:rsidR="00163A2A" w:rsidRDefault="00163A2A">
      <w:pPr>
        <w:rPr>
          <w:rFonts w:ascii="Arial" w:hAnsi="Arial"/>
          <w:sz w:val="22"/>
        </w:rPr>
      </w:pPr>
      <w:r>
        <w:rPr>
          <w:rFonts w:ascii="Arial" w:hAnsi="Arial"/>
          <w:sz w:val="22"/>
        </w:rPr>
        <w:tab/>
      </w:r>
      <w:r>
        <w:rPr>
          <w:rFonts w:ascii="Arial" w:hAnsi="Arial"/>
          <w:sz w:val="22"/>
        </w:rPr>
        <w:tab/>
      </w:r>
      <w:r>
        <w:rPr>
          <w:rFonts w:ascii="Arial" w:hAnsi="Arial"/>
          <w:sz w:val="22"/>
        </w:rPr>
        <w:tab/>
        <w:t xml:space="preserve">I := I - </w:t>
      </w:r>
      <w:r>
        <w:rPr>
          <w:rFonts w:ascii="Arial" w:hAnsi="Arial"/>
          <w:sz w:val="22"/>
        </w:rPr>
        <w:sym w:font="Symbol" w:char="F0E9"/>
      </w:r>
      <w:r>
        <w:rPr>
          <w:rFonts w:ascii="Arial" w:hAnsi="Arial"/>
          <w:sz w:val="22"/>
        </w:rPr>
        <w:t>M/2</w:t>
      </w:r>
      <w:r>
        <w:rPr>
          <w:rFonts w:ascii="Arial" w:hAnsi="Arial"/>
          <w:sz w:val="22"/>
        </w:rPr>
        <w:sym w:font="Symbol" w:char="F0F9"/>
      </w:r>
      <w:r>
        <w:rPr>
          <w:rFonts w:ascii="Arial" w:hAnsi="Arial"/>
          <w:sz w:val="22"/>
        </w:rPr>
        <w:t>;</w:t>
      </w:r>
    </w:p>
    <w:p w:rsidR="00163A2A" w:rsidRDefault="00163A2A">
      <w:pPr>
        <w:rPr>
          <w:rFonts w:ascii="Arial" w:hAnsi="Arial"/>
          <w:sz w:val="22"/>
        </w:rPr>
      </w:pPr>
      <w:r>
        <w:rPr>
          <w:rFonts w:ascii="Arial" w:hAnsi="Arial"/>
          <w:sz w:val="22"/>
        </w:rPr>
        <w:tab/>
      </w:r>
      <w:r>
        <w:rPr>
          <w:rFonts w:ascii="Arial" w:hAnsi="Arial"/>
          <w:sz w:val="22"/>
        </w:rPr>
        <w:tab/>
      </w:r>
      <w:r>
        <w:rPr>
          <w:rFonts w:ascii="Arial" w:hAnsi="Arial"/>
          <w:sz w:val="22"/>
        </w:rPr>
        <w:tab/>
        <w:t xml:space="preserve">M := </w:t>
      </w:r>
      <w:r>
        <w:rPr>
          <w:rFonts w:ascii="Arial" w:hAnsi="Arial"/>
          <w:sz w:val="22"/>
        </w:rPr>
        <w:sym w:font="Symbol" w:char="F0EB"/>
      </w:r>
      <w:r>
        <w:rPr>
          <w:rFonts w:ascii="Arial" w:hAnsi="Arial"/>
          <w:sz w:val="22"/>
        </w:rPr>
        <w:t>M/2</w:t>
      </w:r>
      <w:r>
        <w:rPr>
          <w:rFonts w:ascii="Arial" w:hAnsi="Arial"/>
          <w:sz w:val="22"/>
        </w:rPr>
        <w:sym w:font="Symbol" w:char="F0FB"/>
      </w:r>
      <w:r>
        <w:rPr>
          <w:rFonts w:ascii="Arial" w:hAnsi="Arial"/>
          <w:sz w:val="22"/>
        </w:rPr>
        <w:t>;</w:t>
      </w:r>
    </w:p>
    <w:p w:rsidR="00163A2A" w:rsidRDefault="00163A2A">
      <w:pPr>
        <w:rPr>
          <w:rFonts w:ascii="Arial" w:hAnsi="Arial"/>
          <w:sz w:val="22"/>
        </w:rPr>
      </w:pPr>
      <w:r>
        <w:rPr>
          <w:rFonts w:ascii="Arial" w:hAnsi="Arial"/>
          <w:sz w:val="22"/>
        </w:rPr>
        <w:tab/>
      </w:r>
      <w:r>
        <w:rPr>
          <w:rFonts w:ascii="Arial" w:hAnsi="Arial"/>
          <w:sz w:val="22"/>
        </w:rPr>
        <w:tab/>
        <w:t>end if;</w:t>
      </w:r>
    </w:p>
    <w:p w:rsidR="00163A2A" w:rsidRDefault="00163A2A">
      <w:pPr>
        <w:rPr>
          <w:rFonts w:ascii="Arial" w:hAnsi="Arial"/>
          <w:sz w:val="16"/>
        </w:rPr>
      </w:pPr>
    </w:p>
    <w:p w:rsidR="00163A2A" w:rsidRDefault="00163A2A">
      <w:pPr>
        <w:rPr>
          <w:rFonts w:ascii="Arial" w:hAnsi="Arial"/>
          <w:sz w:val="22"/>
        </w:rPr>
      </w:pPr>
      <w:r>
        <w:rPr>
          <w:rFonts w:ascii="Arial" w:hAnsi="Arial"/>
          <w:sz w:val="22"/>
        </w:rPr>
        <w:tab/>
        <w:t>elsif  Key &gt; K</w:t>
      </w:r>
      <w:r>
        <w:rPr>
          <w:rFonts w:ascii="Arial" w:hAnsi="Arial"/>
          <w:sz w:val="22"/>
          <w:vertAlign w:val="subscript"/>
        </w:rPr>
        <w:t>I</w:t>
      </w:r>
      <w:r>
        <w:rPr>
          <w:rFonts w:ascii="Arial" w:hAnsi="Arial"/>
          <w:sz w:val="22"/>
        </w:rPr>
        <w:t xml:space="preserve"> then</w:t>
      </w:r>
    </w:p>
    <w:p w:rsidR="00163A2A" w:rsidRDefault="00163A2A">
      <w:pPr>
        <w:rPr>
          <w:rFonts w:ascii="Arial" w:hAnsi="Arial"/>
          <w:sz w:val="16"/>
        </w:rPr>
      </w:pPr>
    </w:p>
    <w:p w:rsidR="00163A2A" w:rsidRDefault="00163A2A">
      <w:pPr>
        <w:rPr>
          <w:rFonts w:ascii="Arial" w:hAnsi="Arial"/>
          <w:sz w:val="22"/>
        </w:rPr>
      </w:pPr>
      <w:r>
        <w:rPr>
          <w:rFonts w:ascii="Arial" w:hAnsi="Arial"/>
          <w:sz w:val="22"/>
        </w:rPr>
        <w:tab/>
      </w:r>
      <w:r>
        <w:rPr>
          <w:rFonts w:ascii="Arial" w:hAnsi="Arial"/>
          <w:sz w:val="22"/>
        </w:rPr>
        <w:tab/>
        <w:t>if M = 0 then</w:t>
      </w:r>
    </w:p>
    <w:p w:rsidR="00163A2A" w:rsidRDefault="00163A2A">
      <w:pPr>
        <w:rPr>
          <w:rFonts w:ascii="Arial" w:hAnsi="Arial"/>
          <w:sz w:val="22"/>
        </w:rPr>
      </w:pPr>
      <w:r>
        <w:rPr>
          <w:rFonts w:ascii="Arial" w:hAnsi="Arial"/>
          <w:sz w:val="22"/>
        </w:rPr>
        <w:tab/>
      </w:r>
      <w:r>
        <w:rPr>
          <w:rFonts w:ascii="Arial" w:hAnsi="Arial"/>
          <w:sz w:val="22"/>
        </w:rPr>
        <w:tab/>
      </w:r>
      <w:r>
        <w:rPr>
          <w:rFonts w:ascii="Arial" w:hAnsi="Arial"/>
          <w:sz w:val="22"/>
        </w:rPr>
        <w:tab/>
        <w:t>exit;  -- The search terminates unsuccessfully.</w:t>
      </w:r>
    </w:p>
    <w:p w:rsidR="00163A2A" w:rsidRDefault="00163A2A">
      <w:pPr>
        <w:rPr>
          <w:rFonts w:ascii="Arial" w:hAnsi="Arial"/>
          <w:sz w:val="22"/>
        </w:rPr>
      </w:pPr>
      <w:r>
        <w:rPr>
          <w:rFonts w:ascii="Arial" w:hAnsi="Arial"/>
          <w:sz w:val="22"/>
        </w:rPr>
        <w:tab/>
      </w:r>
      <w:r>
        <w:rPr>
          <w:rFonts w:ascii="Arial" w:hAnsi="Arial"/>
          <w:sz w:val="22"/>
        </w:rPr>
        <w:tab/>
        <w:t>else</w:t>
      </w:r>
    </w:p>
    <w:p w:rsidR="00163A2A" w:rsidRDefault="00163A2A">
      <w:pPr>
        <w:rPr>
          <w:rFonts w:ascii="Arial" w:hAnsi="Arial"/>
          <w:sz w:val="22"/>
        </w:rPr>
      </w:pPr>
      <w:r>
        <w:rPr>
          <w:rFonts w:ascii="Arial" w:hAnsi="Arial"/>
          <w:sz w:val="22"/>
        </w:rPr>
        <w:tab/>
      </w:r>
      <w:r>
        <w:rPr>
          <w:rFonts w:ascii="Arial" w:hAnsi="Arial"/>
          <w:sz w:val="22"/>
        </w:rPr>
        <w:tab/>
      </w:r>
      <w:r>
        <w:rPr>
          <w:rFonts w:ascii="Arial" w:hAnsi="Arial"/>
          <w:sz w:val="22"/>
        </w:rPr>
        <w:tab/>
        <w:t xml:space="preserve">I := I + </w:t>
      </w:r>
      <w:r>
        <w:rPr>
          <w:rFonts w:ascii="Arial" w:hAnsi="Arial"/>
          <w:sz w:val="22"/>
        </w:rPr>
        <w:sym w:font="Symbol" w:char="F0E9"/>
      </w:r>
      <w:r>
        <w:rPr>
          <w:rFonts w:ascii="Arial" w:hAnsi="Arial"/>
          <w:sz w:val="22"/>
        </w:rPr>
        <w:t>M/2</w:t>
      </w:r>
      <w:r>
        <w:rPr>
          <w:rFonts w:ascii="Arial" w:hAnsi="Arial"/>
          <w:sz w:val="22"/>
        </w:rPr>
        <w:sym w:font="Symbol" w:char="F0F9"/>
      </w:r>
      <w:r>
        <w:rPr>
          <w:rFonts w:ascii="Arial" w:hAnsi="Arial"/>
          <w:sz w:val="22"/>
        </w:rPr>
        <w:t>;</w:t>
      </w:r>
    </w:p>
    <w:p w:rsidR="00163A2A" w:rsidRDefault="00163A2A">
      <w:pPr>
        <w:rPr>
          <w:rFonts w:ascii="Arial" w:hAnsi="Arial"/>
          <w:sz w:val="22"/>
        </w:rPr>
      </w:pPr>
      <w:r>
        <w:rPr>
          <w:rFonts w:ascii="Arial" w:hAnsi="Arial"/>
          <w:sz w:val="22"/>
        </w:rPr>
        <w:tab/>
      </w:r>
      <w:r>
        <w:rPr>
          <w:rFonts w:ascii="Arial" w:hAnsi="Arial"/>
          <w:sz w:val="22"/>
        </w:rPr>
        <w:tab/>
      </w:r>
      <w:r>
        <w:rPr>
          <w:rFonts w:ascii="Arial" w:hAnsi="Arial"/>
          <w:sz w:val="22"/>
        </w:rPr>
        <w:tab/>
        <w:t xml:space="preserve">M := </w:t>
      </w:r>
      <w:r>
        <w:rPr>
          <w:rFonts w:ascii="Arial" w:hAnsi="Arial"/>
          <w:sz w:val="22"/>
        </w:rPr>
        <w:sym w:font="Symbol" w:char="F0EB"/>
      </w:r>
      <w:r>
        <w:rPr>
          <w:rFonts w:ascii="Arial" w:hAnsi="Arial"/>
          <w:sz w:val="22"/>
        </w:rPr>
        <w:t>M/2</w:t>
      </w:r>
      <w:r>
        <w:rPr>
          <w:rFonts w:ascii="Arial" w:hAnsi="Arial"/>
          <w:sz w:val="22"/>
        </w:rPr>
        <w:sym w:font="Symbol" w:char="F0FB"/>
      </w:r>
      <w:r>
        <w:rPr>
          <w:rFonts w:ascii="Arial" w:hAnsi="Arial"/>
          <w:sz w:val="22"/>
        </w:rPr>
        <w:t>;</w:t>
      </w:r>
    </w:p>
    <w:p w:rsidR="00163A2A" w:rsidRDefault="00163A2A">
      <w:pPr>
        <w:rPr>
          <w:rFonts w:ascii="Arial" w:hAnsi="Arial"/>
          <w:sz w:val="22"/>
        </w:rPr>
      </w:pPr>
      <w:r>
        <w:rPr>
          <w:rFonts w:ascii="Arial" w:hAnsi="Arial"/>
          <w:sz w:val="22"/>
        </w:rPr>
        <w:tab/>
      </w:r>
      <w:r>
        <w:rPr>
          <w:rFonts w:ascii="Arial" w:hAnsi="Arial"/>
          <w:sz w:val="22"/>
        </w:rPr>
        <w:tab/>
        <w:t>end if;</w:t>
      </w:r>
    </w:p>
    <w:p w:rsidR="00163A2A" w:rsidRDefault="00163A2A">
      <w:pPr>
        <w:rPr>
          <w:rFonts w:ascii="Arial" w:hAnsi="Arial"/>
          <w:sz w:val="16"/>
        </w:rPr>
      </w:pPr>
    </w:p>
    <w:p w:rsidR="00163A2A" w:rsidRDefault="00163A2A">
      <w:pPr>
        <w:rPr>
          <w:rFonts w:ascii="Arial" w:hAnsi="Arial"/>
          <w:sz w:val="22"/>
          <w:vertAlign w:val="subscript"/>
        </w:rPr>
      </w:pPr>
      <w:r>
        <w:rPr>
          <w:rFonts w:ascii="Arial" w:hAnsi="Arial"/>
          <w:sz w:val="22"/>
        </w:rPr>
        <w:tab/>
        <w:t>else  -- Note Key = K</w:t>
      </w:r>
      <w:r>
        <w:rPr>
          <w:rFonts w:ascii="Arial" w:hAnsi="Arial"/>
          <w:sz w:val="22"/>
          <w:vertAlign w:val="subscript"/>
        </w:rPr>
        <w:t>I</w:t>
      </w:r>
    </w:p>
    <w:p w:rsidR="00163A2A" w:rsidRDefault="00163A2A">
      <w:pPr>
        <w:rPr>
          <w:rFonts w:ascii="Arial" w:hAnsi="Arial"/>
          <w:sz w:val="16"/>
        </w:rPr>
      </w:pPr>
    </w:p>
    <w:p w:rsidR="00163A2A" w:rsidRDefault="00163A2A">
      <w:pPr>
        <w:rPr>
          <w:rFonts w:ascii="Arial" w:hAnsi="Arial"/>
          <w:sz w:val="22"/>
        </w:rPr>
      </w:pPr>
      <w:r>
        <w:rPr>
          <w:rFonts w:ascii="Arial" w:hAnsi="Arial"/>
          <w:sz w:val="22"/>
        </w:rPr>
        <w:tab/>
      </w:r>
      <w:r>
        <w:rPr>
          <w:rFonts w:ascii="Arial" w:hAnsi="Arial"/>
          <w:sz w:val="22"/>
        </w:rPr>
        <w:tab/>
        <w:t>Process the record;</w:t>
      </w:r>
    </w:p>
    <w:p w:rsidR="00163A2A" w:rsidRDefault="00163A2A">
      <w:pPr>
        <w:rPr>
          <w:rFonts w:ascii="Arial" w:hAnsi="Arial"/>
          <w:sz w:val="22"/>
        </w:rPr>
      </w:pPr>
      <w:r>
        <w:rPr>
          <w:rFonts w:ascii="Arial" w:hAnsi="Arial"/>
          <w:sz w:val="22"/>
        </w:rPr>
        <w:tab/>
      </w:r>
      <w:r>
        <w:rPr>
          <w:rFonts w:ascii="Arial" w:hAnsi="Arial"/>
          <w:sz w:val="22"/>
        </w:rPr>
        <w:tab/>
        <w:t>Exit;  --  The search was successful.</w:t>
      </w:r>
    </w:p>
    <w:p w:rsidR="00163A2A" w:rsidRDefault="00163A2A">
      <w:pPr>
        <w:rPr>
          <w:rFonts w:ascii="Arial" w:hAnsi="Arial"/>
          <w:sz w:val="16"/>
        </w:rPr>
      </w:pPr>
    </w:p>
    <w:p w:rsidR="00163A2A" w:rsidRDefault="00163A2A">
      <w:pPr>
        <w:rPr>
          <w:rFonts w:ascii="Arial" w:hAnsi="Arial"/>
          <w:sz w:val="22"/>
        </w:rPr>
      </w:pPr>
      <w:r>
        <w:rPr>
          <w:rFonts w:ascii="Arial" w:hAnsi="Arial"/>
          <w:sz w:val="22"/>
        </w:rPr>
        <w:tab/>
        <w:t>end if;</w:t>
      </w:r>
    </w:p>
    <w:p w:rsidR="00163A2A" w:rsidRDefault="00163A2A">
      <w:pPr>
        <w:rPr>
          <w:rFonts w:ascii="Arial" w:hAnsi="Arial"/>
          <w:sz w:val="22"/>
        </w:rPr>
      </w:pPr>
      <w:r>
        <w:rPr>
          <w:rFonts w:ascii="Arial" w:hAnsi="Arial"/>
          <w:sz w:val="22"/>
        </w:rPr>
        <w:t>end loop;</w:t>
      </w:r>
    </w:p>
    <w:p w:rsidR="00163A2A" w:rsidRDefault="00163A2A">
      <w:pPr>
        <w:rPr>
          <w:rFonts w:ascii="Arial" w:hAnsi="Arial"/>
          <w:sz w:val="24"/>
        </w:rPr>
      </w:pPr>
      <w:r>
        <w:rPr>
          <w:rFonts w:ascii="Arial" w:hAnsi="Arial"/>
          <w:sz w:val="24"/>
        </w:rPr>
        <w:tab/>
      </w:r>
    </w:p>
    <w:p w:rsidR="00163A2A" w:rsidRDefault="00286DCA">
      <w:pPr>
        <w:rPr>
          <w:rFonts w:ascii="Arial" w:hAnsi="Arial"/>
          <w:sz w:val="24"/>
        </w:rPr>
      </w:pPr>
      <w:r>
        <w:rPr>
          <w:rFonts w:ascii="Arial" w:hAnsi="Arial"/>
          <w:sz w:val="24"/>
        </w:rPr>
        <w:t>Alternate: store offsets in an array – requires a memory access (</w:t>
      </w:r>
      <w:r w:rsidR="008217CE">
        <w:rPr>
          <w:rFonts w:ascii="Arial" w:hAnsi="Arial"/>
          <w:sz w:val="24"/>
        </w:rPr>
        <w:t xml:space="preserve">main versus </w:t>
      </w:r>
      <w:r>
        <w:rPr>
          <w:rFonts w:ascii="Arial" w:hAnsi="Arial"/>
          <w:sz w:val="24"/>
        </w:rPr>
        <w:t>cache</w:t>
      </w:r>
      <w:r w:rsidR="008217CE">
        <w:rPr>
          <w:rFonts w:ascii="Arial" w:hAnsi="Arial"/>
          <w:sz w:val="24"/>
        </w:rPr>
        <w:t xml:space="preserve"> memory</w:t>
      </w:r>
      <w:r>
        <w:rPr>
          <w:rFonts w:ascii="Arial" w:hAnsi="Arial"/>
          <w:sz w:val="24"/>
        </w:rPr>
        <w:t>)</w:t>
      </w:r>
      <w:r w:rsidR="00C57A8D">
        <w:rPr>
          <w:rFonts w:ascii="Arial" w:hAnsi="Arial"/>
          <w:sz w:val="24"/>
        </w:rPr>
        <w:t>: divide by 2 using right shift one bit.</w:t>
      </w:r>
    </w:p>
    <w:p w:rsidR="00163A2A" w:rsidRDefault="00163A2A">
      <w:pPr>
        <w:rPr>
          <w:b/>
          <w:color w:val="0000FF"/>
          <w:sz w:val="32"/>
        </w:rPr>
      </w:pPr>
      <w:r>
        <w:rPr>
          <w:rFonts w:ascii="Arial" w:hAnsi="Arial"/>
          <w:sz w:val="24"/>
        </w:rPr>
        <w:br w:type="page"/>
      </w:r>
      <w:bookmarkStart w:id="69" w:name="IllSpelled"/>
      <w:bookmarkEnd w:id="69"/>
      <w:r>
        <w:rPr>
          <w:b/>
          <w:color w:val="0000FF"/>
          <w:sz w:val="32"/>
        </w:rPr>
        <w:lastRenderedPageBreak/>
        <w:t>Ill Spelled Name Routines:</w:t>
      </w:r>
    </w:p>
    <w:p w:rsidR="00163A2A" w:rsidRDefault="00163A2A">
      <w:pPr>
        <w:rPr>
          <w:rFonts w:ascii="Arial" w:hAnsi="Arial"/>
          <w:sz w:val="24"/>
        </w:rPr>
      </w:pPr>
    </w:p>
    <w:p w:rsidR="00163A2A" w:rsidRDefault="00163A2A">
      <w:pPr>
        <w:rPr>
          <w:rFonts w:ascii="Arial" w:hAnsi="Arial"/>
          <w:b/>
          <w:color w:val="00FF00"/>
          <w:sz w:val="24"/>
        </w:rPr>
      </w:pPr>
      <w:r>
        <w:rPr>
          <w:rFonts w:ascii="Arial" w:hAnsi="Arial"/>
          <w:b/>
          <w:color w:val="00FF00"/>
          <w:sz w:val="24"/>
        </w:rPr>
        <w:t>CACM 5(1962) pp. 169-171, by Davidson.</w:t>
      </w:r>
    </w:p>
    <w:p w:rsidR="00163A2A" w:rsidRDefault="00163A2A">
      <w:pPr>
        <w:rPr>
          <w:rFonts w:ascii="Arial" w:hAnsi="Arial"/>
          <w:sz w:val="24"/>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38"/>
        <w:gridCol w:w="630"/>
        <w:gridCol w:w="685"/>
        <w:gridCol w:w="730"/>
        <w:gridCol w:w="835"/>
      </w:tblGrid>
      <w:tr w:rsidR="00163A2A">
        <w:tc>
          <w:tcPr>
            <w:tcW w:w="738" w:type="dxa"/>
          </w:tcPr>
          <w:p w:rsidR="00163A2A" w:rsidRDefault="00163A2A">
            <w:pPr>
              <w:rPr>
                <w:rFonts w:ascii="Arial" w:hAnsi="Arial"/>
                <w:sz w:val="24"/>
              </w:rPr>
            </w:pPr>
          </w:p>
        </w:tc>
        <w:tc>
          <w:tcPr>
            <w:tcW w:w="630" w:type="dxa"/>
          </w:tcPr>
          <w:p w:rsidR="00163A2A" w:rsidRDefault="00163A2A">
            <w:pPr>
              <w:rPr>
                <w:rFonts w:ascii="Arial" w:hAnsi="Arial"/>
                <w:sz w:val="24"/>
              </w:rPr>
            </w:pPr>
          </w:p>
        </w:tc>
        <w:tc>
          <w:tcPr>
            <w:tcW w:w="685" w:type="dxa"/>
          </w:tcPr>
          <w:p w:rsidR="00163A2A" w:rsidRDefault="00163A2A">
            <w:pPr>
              <w:rPr>
                <w:rFonts w:ascii="Arial" w:hAnsi="Arial"/>
                <w:sz w:val="24"/>
              </w:rPr>
            </w:pPr>
          </w:p>
        </w:tc>
        <w:tc>
          <w:tcPr>
            <w:tcW w:w="730" w:type="dxa"/>
          </w:tcPr>
          <w:p w:rsidR="00163A2A" w:rsidRDefault="00163A2A">
            <w:pPr>
              <w:rPr>
                <w:rFonts w:ascii="Arial" w:hAnsi="Arial"/>
                <w:sz w:val="24"/>
              </w:rPr>
            </w:pPr>
          </w:p>
        </w:tc>
        <w:tc>
          <w:tcPr>
            <w:tcW w:w="835" w:type="dxa"/>
          </w:tcPr>
          <w:p w:rsidR="00163A2A" w:rsidRDefault="00163A2A">
            <w:pPr>
              <w:rPr>
                <w:rFonts w:ascii="Arial" w:hAnsi="Arial"/>
                <w:sz w:val="24"/>
              </w:rPr>
            </w:pPr>
          </w:p>
        </w:tc>
      </w:tr>
    </w:tbl>
    <w:p w:rsidR="00163A2A" w:rsidRDefault="00163A2A">
      <w:pPr>
        <w:rPr>
          <w:rFonts w:ascii="Arial" w:hAnsi="Arial"/>
          <w:sz w:val="24"/>
        </w:rPr>
      </w:pPr>
    </w:p>
    <w:p w:rsidR="00163A2A" w:rsidRDefault="00163A2A">
      <w:pPr>
        <w:rPr>
          <w:rFonts w:ascii="Arial" w:hAnsi="Arial"/>
          <w:sz w:val="24"/>
        </w:rPr>
      </w:pPr>
      <w:r>
        <w:rPr>
          <w:rFonts w:ascii="Arial" w:hAnsi="Arial"/>
          <w:sz w:val="24"/>
        </w:rPr>
        <w:t>Five character code:</w:t>
      </w:r>
    </w:p>
    <w:p w:rsidR="00163A2A" w:rsidRDefault="00163A2A">
      <w:pPr>
        <w:ind w:left="720" w:hanging="720"/>
        <w:rPr>
          <w:rFonts w:ascii="Arial" w:hAnsi="Arial"/>
          <w:sz w:val="24"/>
        </w:rPr>
      </w:pPr>
      <w:r>
        <w:rPr>
          <w:rFonts w:ascii="Arial" w:hAnsi="Arial"/>
          <w:sz w:val="24"/>
        </w:rPr>
        <w:t>1)</w:t>
      </w:r>
      <w:r>
        <w:rPr>
          <w:rFonts w:ascii="Arial" w:hAnsi="Arial"/>
          <w:sz w:val="24"/>
        </w:rPr>
        <w:tab/>
        <w:t>1</w:t>
      </w:r>
      <w:r>
        <w:rPr>
          <w:rFonts w:ascii="Arial" w:hAnsi="Arial"/>
          <w:sz w:val="24"/>
          <w:vertAlign w:val="superscript"/>
        </w:rPr>
        <w:t>st</w:t>
      </w:r>
      <w:r>
        <w:rPr>
          <w:rFonts w:ascii="Arial" w:hAnsi="Arial"/>
          <w:sz w:val="24"/>
        </w:rPr>
        <w:t xml:space="preserve"> character is 1</w:t>
      </w:r>
      <w:r>
        <w:rPr>
          <w:rFonts w:ascii="Arial" w:hAnsi="Arial"/>
          <w:sz w:val="24"/>
          <w:vertAlign w:val="superscript"/>
        </w:rPr>
        <w:t>st</w:t>
      </w:r>
      <w:r>
        <w:rPr>
          <w:rFonts w:ascii="Arial" w:hAnsi="Arial"/>
          <w:sz w:val="24"/>
        </w:rPr>
        <w:t xml:space="preserve"> character of surname name.</w:t>
      </w:r>
    </w:p>
    <w:p w:rsidR="00163A2A" w:rsidRDefault="00163A2A">
      <w:pPr>
        <w:ind w:left="720" w:hanging="720"/>
        <w:rPr>
          <w:rFonts w:ascii="Arial" w:hAnsi="Arial"/>
          <w:sz w:val="24"/>
        </w:rPr>
      </w:pPr>
      <w:r>
        <w:rPr>
          <w:rFonts w:ascii="Arial" w:hAnsi="Arial"/>
          <w:sz w:val="24"/>
        </w:rPr>
        <w:t>2)</w:t>
      </w:r>
      <w:r>
        <w:rPr>
          <w:rFonts w:ascii="Arial" w:hAnsi="Arial"/>
          <w:sz w:val="24"/>
        </w:rPr>
        <w:tab/>
        <w:t>5</w:t>
      </w:r>
      <w:r>
        <w:rPr>
          <w:rFonts w:ascii="Arial" w:hAnsi="Arial"/>
          <w:sz w:val="24"/>
          <w:vertAlign w:val="superscript"/>
        </w:rPr>
        <w:t>th</w:t>
      </w:r>
      <w:r>
        <w:rPr>
          <w:rFonts w:ascii="Arial" w:hAnsi="Arial"/>
          <w:sz w:val="24"/>
        </w:rPr>
        <w:t xml:space="preserve"> character is 1</w:t>
      </w:r>
      <w:r>
        <w:rPr>
          <w:rFonts w:ascii="Arial" w:hAnsi="Arial"/>
          <w:sz w:val="24"/>
          <w:vertAlign w:val="superscript"/>
        </w:rPr>
        <w:t>st</w:t>
      </w:r>
      <w:r>
        <w:rPr>
          <w:rFonts w:ascii="Arial" w:hAnsi="Arial"/>
          <w:sz w:val="24"/>
        </w:rPr>
        <w:t xml:space="preserve"> character given name, if not known use the wild card “*”</w:t>
      </w:r>
    </w:p>
    <w:p w:rsidR="00163A2A" w:rsidRDefault="00163A2A">
      <w:pPr>
        <w:ind w:left="720" w:hanging="720"/>
        <w:rPr>
          <w:rFonts w:ascii="Arial" w:hAnsi="Arial"/>
          <w:sz w:val="24"/>
        </w:rPr>
      </w:pPr>
      <w:r>
        <w:rPr>
          <w:rFonts w:ascii="Arial" w:hAnsi="Arial"/>
          <w:sz w:val="24"/>
        </w:rPr>
        <w:t>3)</w:t>
      </w:r>
      <w:r>
        <w:rPr>
          <w:rFonts w:ascii="Arial" w:hAnsi="Arial"/>
          <w:sz w:val="24"/>
        </w:rPr>
        <w:tab/>
        <w:t>The 2</w:t>
      </w:r>
      <w:r>
        <w:rPr>
          <w:rFonts w:ascii="Arial" w:hAnsi="Arial"/>
          <w:sz w:val="24"/>
          <w:vertAlign w:val="superscript"/>
        </w:rPr>
        <w:t>nd</w:t>
      </w:r>
      <w:r>
        <w:rPr>
          <w:rFonts w:ascii="Arial" w:hAnsi="Arial"/>
          <w:sz w:val="24"/>
        </w:rPr>
        <w:t>, 3</w:t>
      </w:r>
      <w:r>
        <w:rPr>
          <w:rFonts w:ascii="Arial" w:hAnsi="Arial"/>
          <w:sz w:val="24"/>
          <w:vertAlign w:val="superscript"/>
        </w:rPr>
        <w:t>rd</w:t>
      </w:r>
      <w:r>
        <w:rPr>
          <w:rFonts w:ascii="Arial" w:hAnsi="Arial"/>
          <w:sz w:val="24"/>
        </w:rPr>
        <w:t xml:space="preserve"> and 4</w:t>
      </w:r>
      <w:r>
        <w:rPr>
          <w:rFonts w:ascii="Arial" w:hAnsi="Arial"/>
          <w:sz w:val="24"/>
          <w:vertAlign w:val="superscript"/>
        </w:rPr>
        <w:t>th</w:t>
      </w:r>
      <w:r>
        <w:rPr>
          <w:rFonts w:ascii="Arial" w:hAnsi="Arial"/>
          <w:sz w:val="24"/>
        </w:rPr>
        <w:t xml:space="preserve"> character are initialized to spaces.</w:t>
      </w:r>
    </w:p>
    <w:p w:rsidR="00163A2A" w:rsidRDefault="00163A2A">
      <w:pPr>
        <w:ind w:left="720" w:hanging="720"/>
        <w:rPr>
          <w:rFonts w:ascii="Arial" w:hAnsi="Arial"/>
          <w:sz w:val="24"/>
        </w:rPr>
      </w:pPr>
      <w:r>
        <w:rPr>
          <w:rFonts w:ascii="Arial" w:hAnsi="Arial"/>
          <w:sz w:val="24"/>
        </w:rPr>
        <w:t>4)</w:t>
      </w:r>
      <w:r>
        <w:rPr>
          <w:rFonts w:ascii="Arial" w:hAnsi="Arial"/>
          <w:sz w:val="24"/>
        </w:rPr>
        <w:tab/>
        <w:t>Using the surname:</w:t>
      </w:r>
    </w:p>
    <w:p w:rsidR="00163A2A" w:rsidRDefault="00163A2A">
      <w:pPr>
        <w:ind w:left="720" w:hanging="720"/>
        <w:rPr>
          <w:rFonts w:ascii="Arial" w:hAnsi="Arial"/>
          <w:sz w:val="24"/>
        </w:rPr>
      </w:pPr>
      <w:r>
        <w:rPr>
          <w:rFonts w:ascii="Arial" w:hAnsi="Arial"/>
          <w:sz w:val="24"/>
        </w:rPr>
        <w:t>A)</w:t>
      </w:r>
      <w:r>
        <w:rPr>
          <w:rFonts w:ascii="Arial" w:hAnsi="Arial"/>
          <w:sz w:val="24"/>
        </w:rPr>
        <w:tab/>
        <w:t>Strike out all vowels, H, W, and Y.</w:t>
      </w:r>
    </w:p>
    <w:p w:rsidR="00163A2A" w:rsidRDefault="00163A2A">
      <w:pPr>
        <w:ind w:left="720" w:hanging="720"/>
        <w:rPr>
          <w:rFonts w:ascii="Arial" w:hAnsi="Arial"/>
          <w:sz w:val="24"/>
        </w:rPr>
      </w:pPr>
      <w:r>
        <w:rPr>
          <w:rFonts w:ascii="Arial" w:hAnsi="Arial"/>
          <w:sz w:val="24"/>
        </w:rPr>
        <w:t>B)</w:t>
      </w:r>
      <w:r>
        <w:rPr>
          <w:rFonts w:ascii="Arial" w:hAnsi="Arial"/>
          <w:sz w:val="24"/>
        </w:rPr>
        <w:tab/>
        <w:t>Squeeze letters.</w:t>
      </w:r>
    </w:p>
    <w:p w:rsidR="00163A2A" w:rsidRDefault="00163A2A">
      <w:pPr>
        <w:ind w:left="720" w:hanging="720"/>
        <w:rPr>
          <w:rFonts w:ascii="Arial" w:hAnsi="Arial"/>
          <w:sz w:val="24"/>
        </w:rPr>
      </w:pPr>
      <w:r>
        <w:rPr>
          <w:rFonts w:ascii="Arial" w:hAnsi="Arial"/>
          <w:sz w:val="24"/>
        </w:rPr>
        <w:t>C)</w:t>
      </w:r>
      <w:r>
        <w:rPr>
          <w:rFonts w:ascii="Arial" w:hAnsi="Arial"/>
          <w:sz w:val="24"/>
        </w:rPr>
        <w:tab/>
        <w:t>Strike out all but one occurrence of repeated letters.</w:t>
      </w: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Example:</w:t>
      </w: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David Miller:</w:t>
      </w:r>
    </w:p>
    <w:p w:rsidR="00163A2A" w:rsidRDefault="00163A2A">
      <w:pPr>
        <w:ind w:left="720" w:hanging="720"/>
        <w:rPr>
          <w:rFonts w:ascii="Arial" w:hAnsi="Arial"/>
          <w:sz w:val="24"/>
        </w:rPr>
      </w:pP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Eliminate vowels, H, W, and Y:</w:t>
      </w:r>
    </w:p>
    <w:tbl>
      <w:tblPr>
        <w:tblW w:w="0" w:type="auto"/>
        <w:tblLayout w:type="fixed"/>
        <w:tblLook w:val="0000" w:firstRow="0" w:lastRow="0" w:firstColumn="0" w:lastColumn="0" w:noHBand="0" w:noVBand="0"/>
      </w:tblPr>
      <w:tblGrid>
        <w:gridCol w:w="738"/>
        <w:gridCol w:w="630"/>
        <w:gridCol w:w="685"/>
        <w:gridCol w:w="730"/>
        <w:gridCol w:w="835"/>
        <w:gridCol w:w="835"/>
      </w:tblGrid>
      <w:tr w:rsidR="00163A2A">
        <w:tc>
          <w:tcPr>
            <w:tcW w:w="738" w:type="dxa"/>
          </w:tcPr>
          <w:p w:rsidR="00163A2A" w:rsidRDefault="00163A2A">
            <w:pPr>
              <w:rPr>
                <w:rFonts w:ascii="Arial" w:hAnsi="Arial"/>
                <w:sz w:val="24"/>
              </w:rPr>
            </w:pPr>
            <w:r>
              <w:rPr>
                <w:rFonts w:ascii="Arial" w:hAnsi="Arial"/>
                <w:sz w:val="24"/>
              </w:rPr>
              <w:t>M</w:t>
            </w:r>
          </w:p>
        </w:tc>
        <w:tc>
          <w:tcPr>
            <w:tcW w:w="630" w:type="dxa"/>
          </w:tcPr>
          <w:p w:rsidR="00163A2A" w:rsidRDefault="00163A2A">
            <w:pPr>
              <w:rPr>
                <w:rFonts w:ascii="Arial" w:hAnsi="Arial"/>
                <w:sz w:val="24"/>
              </w:rPr>
            </w:pPr>
            <w:r>
              <w:rPr>
                <w:rFonts w:ascii="Arial" w:hAnsi="Arial"/>
                <w:strike/>
                <w:sz w:val="24"/>
              </w:rPr>
              <w:t>i</w:t>
            </w:r>
          </w:p>
        </w:tc>
        <w:tc>
          <w:tcPr>
            <w:tcW w:w="685" w:type="dxa"/>
          </w:tcPr>
          <w:p w:rsidR="00163A2A" w:rsidRDefault="00163A2A">
            <w:pPr>
              <w:rPr>
                <w:rFonts w:ascii="Arial" w:hAnsi="Arial"/>
                <w:sz w:val="24"/>
              </w:rPr>
            </w:pPr>
            <w:r>
              <w:rPr>
                <w:rFonts w:ascii="Arial" w:hAnsi="Arial"/>
                <w:sz w:val="24"/>
              </w:rPr>
              <w:t>l</w:t>
            </w:r>
          </w:p>
        </w:tc>
        <w:tc>
          <w:tcPr>
            <w:tcW w:w="730" w:type="dxa"/>
          </w:tcPr>
          <w:p w:rsidR="00163A2A" w:rsidRDefault="00163A2A">
            <w:pPr>
              <w:rPr>
                <w:rFonts w:ascii="Arial" w:hAnsi="Arial"/>
                <w:sz w:val="24"/>
              </w:rPr>
            </w:pPr>
            <w:r>
              <w:rPr>
                <w:rFonts w:ascii="Arial" w:hAnsi="Arial"/>
                <w:sz w:val="24"/>
              </w:rPr>
              <w:t>l</w:t>
            </w:r>
          </w:p>
        </w:tc>
        <w:tc>
          <w:tcPr>
            <w:tcW w:w="835" w:type="dxa"/>
          </w:tcPr>
          <w:p w:rsidR="00163A2A" w:rsidRDefault="00163A2A">
            <w:pPr>
              <w:rPr>
                <w:rFonts w:ascii="Arial" w:hAnsi="Arial"/>
                <w:sz w:val="24"/>
              </w:rPr>
            </w:pPr>
            <w:r>
              <w:rPr>
                <w:rFonts w:ascii="Arial" w:hAnsi="Arial"/>
                <w:strike/>
                <w:sz w:val="24"/>
              </w:rPr>
              <w:t>e</w:t>
            </w:r>
          </w:p>
        </w:tc>
        <w:tc>
          <w:tcPr>
            <w:tcW w:w="835" w:type="dxa"/>
          </w:tcPr>
          <w:p w:rsidR="00163A2A" w:rsidRDefault="00163A2A">
            <w:pPr>
              <w:rPr>
                <w:rFonts w:ascii="Arial" w:hAnsi="Arial"/>
                <w:sz w:val="24"/>
              </w:rPr>
            </w:pPr>
            <w:r>
              <w:rPr>
                <w:rFonts w:ascii="Arial" w:hAnsi="Arial"/>
                <w:sz w:val="24"/>
              </w:rPr>
              <w:t>r</w:t>
            </w:r>
          </w:p>
        </w:tc>
      </w:tr>
    </w:tbl>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Eliminate repeated letters:</w:t>
      </w:r>
    </w:p>
    <w:tbl>
      <w:tblPr>
        <w:tblW w:w="0" w:type="auto"/>
        <w:tblLayout w:type="fixed"/>
        <w:tblLook w:val="0000" w:firstRow="0" w:lastRow="0" w:firstColumn="0" w:lastColumn="0" w:noHBand="0" w:noVBand="0"/>
      </w:tblPr>
      <w:tblGrid>
        <w:gridCol w:w="738"/>
        <w:gridCol w:w="630"/>
        <w:gridCol w:w="630"/>
        <w:gridCol w:w="630"/>
        <w:gridCol w:w="835"/>
        <w:gridCol w:w="835"/>
      </w:tblGrid>
      <w:tr w:rsidR="00163A2A">
        <w:tc>
          <w:tcPr>
            <w:tcW w:w="738" w:type="dxa"/>
          </w:tcPr>
          <w:p w:rsidR="00163A2A" w:rsidRDefault="00163A2A">
            <w:pPr>
              <w:rPr>
                <w:rFonts w:ascii="Arial" w:hAnsi="Arial"/>
                <w:sz w:val="24"/>
              </w:rPr>
            </w:pPr>
            <w:r>
              <w:rPr>
                <w:rFonts w:ascii="Arial" w:hAnsi="Arial"/>
                <w:sz w:val="24"/>
              </w:rPr>
              <w:t>M</w:t>
            </w:r>
          </w:p>
        </w:tc>
        <w:tc>
          <w:tcPr>
            <w:tcW w:w="630" w:type="dxa"/>
          </w:tcPr>
          <w:p w:rsidR="00163A2A" w:rsidRDefault="00163A2A">
            <w:pPr>
              <w:rPr>
                <w:rFonts w:ascii="Arial" w:hAnsi="Arial"/>
                <w:sz w:val="24"/>
              </w:rPr>
            </w:pPr>
            <w:r>
              <w:rPr>
                <w:rFonts w:ascii="Arial" w:hAnsi="Arial"/>
                <w:sz w:val="24"/>
              </w:rPr>
              <w:t>l</w:t>
            </w:r>
          </w:p>
        </w:tc>
        <w:tc>
          <w:tcPr>
            <w:tcW w:w="630" w:type="dxa"/>
          </w:tcPr>
          <w:p w:rsidR="00163A2A" w:rsidRDefault="00163A2A">
            <w:pPr>
              <w:rPr>
                <w:rFonts w:ascii="Arial" w:hAnsi="Arial"/>
                <w:sz w:val="24"/>
              </w:rPr>
            </w:pPr>
            <w:r>
              <w:rPr>
                <w:rFonts w:ascii="Arial" w:hAnsi="Arial"/>
                <w:strike/>
                <w:sz w:val="24"/>
              </w:rPr>
              <w:t>l</w:t>
            </w:r>
          </w:p>
        </w:tc>
        <w:tc>
          <w:tcPr>
            <w:tcW w:w="630" w:type="dxa"/>
          </w:tcPr>
          <w:p w:rsidR="00163A2A" w:rsidRDefault="00163A2A">
            <w:pPr>
              <w:rPr>
                <w:rFonts w:ascii="Arial" w:hAnsi="Arial"/>
                <w:sz w:val="24"/>
              </w:rPr>
            </w:pPr>
            <w:r>
              <w:rPr>
                <w:rFonts w:ascii="Arial" w:hAnsi="Arial"/>
                <w:sz w:val="24"/>
              </w:rPr>
              <w:t>r</w:t>
            </w:r>
          </w:p>
        </w:tc>
        <w:tc>
          <w:tcPr>
            <w:tcW w:w="835" w:type="dxa"/>
          </w:tcPr>
          <w:p w:rsidR="00163A2A" w:rsidRDefault="00163A2A">
            <w:pPr>
              <w:rPr>
                <w:rFonts w:ascii="Arial" w:hAnsi="Arial"/>
                <w:sz w:val="24"/>
              </w:rPr>
            </w:pPr>
          </w:p>
        </w:tc>
        <w:tc>
          <w:tcPr>
            <w:tcW w:w="835" w:type="dxa"/>
          </w:tcPr>
          <w:p w:rsidR="00163A2A" w:rsidRDefault="00163A2A">
            <w:pPr>
              <w:rPr>
                <w:rFonts w:ascii="Arial" w:hAnsi="Arial"/>
                <w:sz w:val="24"/>
              </w:rPr>
            </w:pPr>
          </w:p>
        </w:tc>
      </w:tr>
    </w:tbl>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Yields: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38"/>
        <w:gridCol w:w="630"/>
        <w:gridCol w:w="685"/>
        <w:gridCol w:w="730"/>
        <w:gridCol w:w="835"/>
      </w:tblGrid>
      <w:tr w:rsidR="00163A2A">
        <w:tc>
          <w:tcPr>
            <w:tcW w:w="738" w:type="dxa"/>
          </w:tcPr>
          <w:p w:rsidR="00163A2A" w:rsidRDefault="00163A2A">
            <w:pPr>
              <w:rPr>
                <w:rFonts w:ascii="Arial" w:hAnsi="Arial"/>
                <w:sz w:val="24"/>
              </w:rPr>
            </w:pPr>
            <w:r>
              <w:rPr>
                <w:rFonts w:ascii="Arial" w:hAnsi="Arial"/>
                <w:sz w:val="24"/>
              </w:rPr>
              <w:t>M</w:t>
            </w:r>
          </w:p>
        </w:tc>
        <w:tc>
          <w:tcPr>
            <w:tcW w:w="630" w:type="dxa"/>
          </w:tcPr>
          <w:p w:rsidR="00163A2A" w:rsidRDefault="00163A2A">
            <w:pPr>
              <w:rPr>
                <w:rFonts w:ascii="Arial" w:hAnsi="Arial"/>
                <w:sz w:val="24"/>
              </w:rPr>
            </w:pPr>
            <w:r>
              <w:rPr>
                <w:rFonts w:ascii="Arial" w:hAnsi="Arial"/>
                <w:sz w:val="24"/>
              </w:rPr>
              <w:t>l</w:t>
            </w:r>
          </w:p>
        </w:tc>
        <w:tc>
          <w:tcPr>
            <w:tcW w:w="685" w:type="dxa"/>
          </w:tcPr>
          <w:p w:rsidR="00163A2A" w:rsidRDefault="00163A2A">
            <w:pPr>
              <w:rPr>
                <w:rFonts w:ascii="Arial" w:hAnsi="Arial"/>
                <w:sz w:val="24"/>
              </w:rPr>
            </w:pPr>
            <w:r>
              <w:rPr>
                <w:rFonts w:ascii="Arial" w:hAnsi="Arial"/>
                <w:sz w:val="24"/>
              </w:rPr>
              <w:t>r</w:t>
            </w:r>
          </w:p>
        </w:tc>
        <w:tc>
          <w:tcPr>
            <w:tcW w:w="730" w:type="dxa"/>
          </w:tcPr>
          <w:p w:rsidR="00163A2A" w:rsidRDefault="00163A2A">
            <w:pPr>
              <w:rPr>
                <w:rFonts w:ascii="Arial" w:hAnsi="Arial"/>
                <w:sz w:val="24"/>
              </w:rPr>
            </w:pPr>
          </w:p>
        </w:tc>
        <w:tc>
          <w:tcPr>
            <w:tcW w:w="835" w:type="dxa"/>
          </w:tcPr>
          <w:p w:rsidR="00163A2A" w:rsidRDefault="00163A2A">
            <w:pPr>
              <w:rPr>
                <w:rFonts w:ascii="Arial" w:hAnsi="Arial"/>
                <w:sz w:val="24"/>
              </w:rPr>
            </w:pPr>
            <w:r>
              <w:rPr>
                <w:rFonts w:ascii="Arial" w:hAnsi="Arial"/>
                <w:sz w:val="24"/>
              </w:rPr>
              <w:t>D</w:t>
            </w:r>
          </w:p>
        </w:tc>
      </w:tr>
    </w:tbl>
    <w:p w:rsidR="00163A2A" w:rsidRDefault="00163A2A">
      <w:pPr>
        <w:ind w:left="720" w:hanging="720"/>
        <w:rPr>
          <w:rFonts w:ascii="Arial" w:hAnsi="Arial"/>
          <w:sz w:val="24"/>
        </w:rPr>
      </w:pP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Note that Miller and Muller produce the same storage key.</w:t>
      </w:r>
    </w:p>
    <w:p w:rsidR="00163A2A" w:rsidRDefault="00163A2A">
      <w:pPr>
        <w:ind w:left="720" w:hanging="720"/>
        <w:rPr>
          <w:rFonts w:ascii="Arial" w:hAnsi="Arial"/>
          <w:sz w:val="24"/>
        </w:rPr>
      </w:pPr>
    </w:p>
    <w:tbl>
      <w:tblPr>
        <w:tblW w:w="0" w:type="auto"/>
        <w:tblLayout w:type="fixed"/>
        <w:tblLook w:val="0000" w:firstRow="0" w:lastRow="0" w:firstColumn="0" w:lastColumn="0" w:noHBand="0" w:noVBand="0"/>
      </w:tblPr>
      <w:tblGrid>
        <w:gridCol w:w="2628"/>
        <w:gridCol w:w="540"/>
        <w:gridCol w:w="2700"/>
      </w:tblGrid>
      <w:tr w:rsidR="00163A2A">
        <w:tc>
          <w:tcPr>
            <w:tcW w:w="2628" w:type="dxa"/>
          </w:tcPr>
          <w:p w:rsidR="00163A2A" w:rsidRDefault="00163A2A">
            <w:pPr>
              <w:rPr>
                <w:rFonts w:ascii="Arial" w:hAnsi="Arial"/>
                <w:sz w:val="24"/>
              </w:rPr>
            </w:pPr>
            <w:r>
              <w:rPr>
                <w:rFonts w:ascii="Arial" w:hAnsi="Arial"/>
                <w:sz w:val="24"/>
              </w:rPr>
              <w:t>McGone, W</w:t>
            </w:r>
          </w:p>
        </w:tc>
        <w:tc>
          <w:tcPr>
            <w:tcW w:w="540" w:type="dxa"/>
          </w:tcPr>
          <w:p w:rsidR="00163A2A" w:rsidRDefault="00163A2A">
            <w:pPr>
              <w:rPr>
                <w:rFonts w:ascii="Arial" w:hAnsi="Arial"/>
                <w:sz w:val="24"/>
              </w:rPr>
            </w:pPr>
            <w:r>
              <w:rPr>
                <w:rFonts w:ascii="Arial" w:hAnsi="Arial"/>
                <w:sz w:val="24"/>
              </w:rPr>
              <w:t>-&gt;</w:t>
            </w:r>
          </w:p>
        </w:tc>
        <w:tc>
          <w:tcPr>
            <w:tcW w:w="2700" w:type="dxa"/>
          </w:tcPr>
          <w:p w:rsidR="00163A2A" w:rsidRDefault="00163A2A">
            <w:pPr>
              <w:rPr>
                <w:rFonts w:ascii="Arial" w:hAnsi="Arial"/>
                <w:sz w:val="24"/>
              </w:rPr>
            </w:pPr>
            <w:r>
              <w:rPr>
                <w:rFonts w:ascii="Arial" w:hAnsi="Arial"/>
                <w:sz w:val="24"/>
              </w:rPr>
              <w:t>McKone, W</w:t>
            </w:r>
          </w:p>
        </w:tc>
      </w:tr>
      <w:tr w:rsidR="00163A2A">
        <w:tc>
          <w:tcPr>
            <w:tcW w:w="2628" w:type="dxa"/>
          </w:tcPr>
          <w:p w:rsidR="00163A2A" w:rsidRDefault="00163A2A">
            <w:pPr>
              <w:rPr>
                <w:rFonts w:ascii="Arial" w:hAnsi="Arial"/>
                <w:sz w:val="24"/>
              </w:rPr>
            </w:pPr>
            <w:r>
              <w:rPr>
                <w:rFonts w:ascii="Arial" w:hAnsi="Arial"/>
                <w:sz w:val="24"/>
              </w:rPr>
              <w:t>Buckmann, R</w:t>
            </w:r>
          </w:p>
        </w:tc>
        <w:tc>
          <w:tcPr>
            <w:tcW w:w="540" w:type="dxa"/>
          </w:tcPr>
          <w:p w:rsidR="00163A2A" w:rsidRDefault="00163A2A">
            <w:pPr>
              <w:rPr>
                <w:rFonts w:ascii="Arial" w:hAnsi="Arial"/>
                <w:sz w:val="24"/>
              </w:rPr>
            </w:pPr>
            <w:r>
              <w:rPr>
                <w:rFonts w:ascii="Arial" w:hAnsi="Arial"/>
                <w:sz w:val="24"/>
              </w:rPr>
              <w:t>-&gt;</w:t>
            </w:r>
          </w:p>
        </w:tc>
        <w:tc>
          <w:tcPr>
            <w:tcW w:w="2700" w:type="dxa"/>
          </w:tcPr>
          <w:p w:rsidR="00163A2A" w:rsidRDefault="00163A2A">
            <w:pPr>
              <w:rPr>
                <w:rFonts w:ascii="Arial" w:hAnsi="Arial"/>
                <w:sz w:val="24"/>
              </w:rPr>
            </w:pPr>
            <w:r>
              <w:rPr>
                <w:rFonts w:ascii="Arial" w:hAnsi="Arial"/>
                <w:sz w:val="24"/>
              </w:rPr>
              <w:t>Bucknam, R</w:t>
            </w:r>
          </w:p>
        </w:tc>
      </w:tr>
      <w:tr w:rsidR="00163A2A">
        <w:tc>
          <w:tcPr>
            <w:tcW w:w="2628" w:type="dxa"/>
          </w:tcPr>
          <w:p w:rsidR="00163A2A" w:rsidRDefault="00163A2A">
            <w:pPr>
              <w:rPr>
                <w:rFonts w:ascii="Arial" w:hAnsi="Arial"/>
                <w:sz w:val="24"/>
              </w:rPr>
            </w:pPr>
            <w:r>
              <w:rPr>
                <w:rFonts w:ascii="Arial" w:hAnsi="Arial"/>
                <w:sz w:val="24"/>
              </w:rPr>
              <w:t>Curbie</w:t>
            </w:r>
          </w:p>
        </w:tc>
        <w:tc>
          <w:tcPr>
            <w:tcW w:w="540" w:type="dxa"/>
          </w:tcPr>
          <w:p w:rsidR="00163A2A" w:rsidRDefault="00163A2A">
            <w:pPr>
              <w:rPr>
                <w:rFonts w:ascii="Arial" w:hAnsi="Arial"/>
                <w:sz w:val="24"/>
              </w:rPr>
            </w:pPr>
            <w:r>
              <w:rPr>
                <w:rFonts w:ascii="Arial" w:hAnsi="Arial"/>
                <w:sz w:val="24"/>
              </w:rPr>
              <w:t>-&gt;</w:t>
            </w:r>
          </w:p>
        </w:tc>
        <w:tc>
          <w:tcPr>
            <w:tcW w:w="2700" w:type="dxa"/>
          </w:tcPr>
          <w:p w:rsidR="00163A2A" w:rsidRDefault="00163A2A">
            <w:pPr>
              <w:rPr>
                <w:rFonts w:ascii="Arial" w:hAnsi="Arial"/>
                <w:sz w:val="24"/>
              </w:rPr>
            </w:pPr>
            <w:r>
              <w:rPr>
                <w:rFonts w:ascii="Arial" w:hAnsi="Arial"/>
                <w:sz w:val="24"/>
              </w:rPr>
              <w:t>Kirby</w:t>
            </w:r>
          </w:p>
        </w:tc>
      </w:tr>
      <w:tr w:rsidR="00163A2A">
        <w:tc>
          <w:tcPr>
            <w:tcW w:w="2628" w:type="dxa"/>
          </w:tcPr>
          <w:p w:rsidR="00163A2A" w:rsidRDefault="00163A2A">
            <w:pPr>
              <w:rPr>
                <w:rFonts w:ascii="Arial" w:hAnsi="Arial"/>
                <w:sz w:val="24"/>
              </w:rPr>
            </w:pPr>
            <w:r>
              <w:rPr>
                <w:rFonts w:ascii="Arial" w:hAnsi="Arial"/>
                <w:sz w:val="24"/>
              </w:rPr>
              <w:t>Iggins, R</w:t>
            </w:r>
          </w:p>
        </w:tc>
        <w:tc>
          <w:tcPr>
            <w:tcW w:w="540" w:type="dxa"/>
          </w:tcPr>
          <w:p w:rsidR="00163A2A" w:rsidRDefault="00163A2A">
            <w:pPr>
              <w:rPr>
                <w:rFonts w:ascii="Arial" w:hAnsi="Arial"/>
                <w:sz w:val="24"/>
              </w:rPr>
            </w:pPr>
            <w:r>
              <w:rPr>
                <w:rFonts w:ascii="Arial" w:hAnsi="Arial"/>
                <w:sz w:val="24"/>
              </w:rPr>
              <w:t>-&gt;</w:t>
            </w:r>
          </w:p>
        </w:tc>
        <w:tc>
          <w:tcPr>
            <w:tcW w:w="2700" w:type="dxa"/>
          </w:tcPr>
          <w:p w:rsidR="00163A2A" w:rsidRDefault="00163A2A">
            <w:pPr>
              <w:rPr>
                <w:rFonts w:ascii="Arial" w:hAnsi="Arial"/>
                <w:sz w:val="24"/>
              </w:rPr>
            </w:pPr>
            <w:r>
              <w:rPr>
                <w:rFonts w:ascii="Arial" w:hAnsi="Arial"/>
                <w:sz w:val="24"/>
              </w:rPr>
              <w:t>Higgins, R</w:t>
            </w:r>
          </w:p>
        </w:tc>
      </w:tr>
      <w:tr w:rsidR="00163A2A">
        <w:tc>
          <w:tcPr>
            <w:tcW w:w="2628" w:type="dxa"/>
          </w:tcPr>
          <w:p w:rsidR="00163A2A" w:rsidRDefault="00163A2A">
            <w:pPr>
              <w:rPr>
                <w:rFonts w:ascii="Arial" w:hAnsi="Arial"/>
                <w:sz w:val="24"/>
              </w:rPr>
            </w:pPr>
            <w:r>
              <w:rPr>
                <w:rFonts w:ascii="Arial" w:hAnsi="Arial"/>
                <w:sz w:val="24"/>
              </w:rPr>
              <w:t>Angreiff</w:t>
            </w:r>
          </w:p>
        </w:tc>
        <w:tc>
          <w:tcPr>
            <w:tcW w:w="540" w:type="dxa"/>
          </w:tcPr>
          <w:p w:rsidR="00163A2A" w:rsidRDefault="00163A2A">
            <w:pPr>
              <w:rPr>
                <w:rFonts w:ascii="Arial" w:hAnsi="Arial"/>
                <w:sz w:val="24"/>
              </w:rPr>
            </w:pPr>
            <w:r>
              <w:rPr>
                <w:rFonts w:ascii="Arial" w:hAnsi="Arial"/>
                <w:sz w:val="24"/>
              </w:rPr>
              <w:t>-&gt;</w:t>
            </w:r>
          </w:p>
        </w:tc>
        <w:tc>
          <w:tcPr>
            <w:tcW w:w="2700" w:type="dxa"/>
          </w:tcPr>
          <w:p w:rsidR="00163A2A" w:rsidRDefault="00163A2A">
            <w:pPr>
              <w:rPr>
                <w:rFonts w:ascii="Arial" w:hAnsi="Arial"/>
                <w:sz w:val="24"/>
              </w:rPr>
            </w:pPr>
            <w:r>
              <w:rPr>
                <w:rFonts w:ascii="Arial" w:hAnsi="Arial"/>
                <w:sz w:val="24"/>
              </w:rPr>
              <w:t>Ungry, Singer</w:t>
            </w:r>
          </w:p>
        </w:tc>
      </w:tr>
      <w:tr w:rsidR="00163A2A">
        <w:tc>
          <w:tcPr>
            <w:tcW w:w="2628"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2700" w:type="dxa"/>
          </w:tcPr>
          <w:p w:rsidR="00163A2A" w:rsidRDefault="00163A2A">
            <w:pPr>
              <w:rPr>
                <w:rFonts w:ascii="Arial" w:hAnsi="Arial"/>
                <w:sz w:val="24"/>
              </w:rPr>
            </w:pPr>
          </w:p>
        </w:tc>
      </w:tr>
      <w:tr w:rsidR="00163A2A">
        <w:tc>
          <w:tcPr>
            <w:tcW w:w="2628"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2700" w:type="dxa"/>
          </w:tcPr>
          <w:p w:rsidR="00163A2A" w:rsidRDefault="00163A2A">
            <w:pPr>
              <w:rPr>
                <w:rFonts w:ascii="Arial" w:hAnsi="Arial"/>
                <w:sz w:val="24"/>
              </w:rPr>
            </w:pPr>
          </w:p>
        </w:tc>
      </w:tr>
    </w:tbl>
    <w:p w:rsidR="00B67131" w:rsidRDefault="001E091C" w:rsidP="00B67131">
      <w:pPr>
        <w:ind w:left="720" w:hanging="720"/>
        <w:rPr>
          <w:rFonts w:ascii="Arial" w:hAnsi="Arial"/>
          <w:sz w:val="24"/>
        </w:rPr>
      </w:pPr>
      <w:r>
        <w:rPr>
          <w:rFonts w:ascii="Arial" w:hAnsi="Arial"/>
          <w:sz w:val="24"/>
        </w:rPr>
        <w:t>Example:  Bur</w:t>
      </w:r>
      <w:r w:rsidR="00B67131">
        <w:rPr>
          <w:rFonts w:ascii="Arial" w:hAnsi="Arial"/>
          <w:sz w:val="24"/>
        </w:rPr>
        <w:t>is, Burris, Burrows, Buris</w:t>
      </w:r>
      <w:r>
        <w:rPr>
          <w:rFonts w:ascii="Arial" w:hAnsi="Arial"/>
          <w:sz w:val="24"/>
        </w:rPr>
        <w:t>, Burres</w:t>
      </w:r>
      <w:r w:rsidR="00C13BFB">
        <w:rPr>
          <w:rFonts w:ascii="Arial" w:hAnsi="Arial"/>
          <w:sz w:val="24"/>
        </w:rPr>
        <w:t>;</w:t>
      </w:r>
      <w:r w:rsidR="00784D25">
        <w:rPr>
          <w:rFonts w:ascii="Arial" w:hAnsi="Arial"/>
          <w:sz w:val="24"/>
        </w:rPr>
        <w:t xml:space="preserve"> Hebert or Abear</w:t>
      </w: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br w:type="page"/>
      </w:r>
    </w:p>
    <w:p w:rsidR="00163A2A" w:rsidRDefault="00163A2A">
      <w:pPr>
        <w:ind w:left="720" w:hanging="720"/>
        <w:rPr>
          <w:rFonts w:ascii="Arial" w:hAnsi="Arial"/>
          <w:sz w:val="24"/>
        </w:rPr>
      </w:pPr>
      <w:r>
        <w:rPr>
          <w:rFonts w:ascii="Arial" w:hAnsi="Arial"/>
          <w:b/>
          <w:color w:val="00FF00"/>
          <w:sz w:val="24"/>
        </w:rPr>
        <w:lastRenderedPageBreak/>
        <w:t>“Soundex”</w:t>
      </w:r>
      <w:r>
        <w:rPr>
          <w:rFonts w:ascii="Arial" w:hAnsi="Arial"/>
          <w:sz w:val="24"/>
        </w:rPr>
        <w:t xml:space="preserve"> method by Margaret K. Odell and Robert C. Russell [cf. U.S. Patents 1261167 (1918), 1435663 (1922)] for surnames:</w:t>
      </w: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1)</w:t>
      </w:r>
      <w:r>
        <w:rPr>
          <w:rFonts w:ascii="Arial" w:hAnsi="Arial"/>
          <w:sz w:val="24"/>
        </w:rPr>
        <w:tab/>
        <w:t>Retain the first letter of the name and drop all occurrences of a, e, h, i, o, u, w, and y in all other positions.</w:t>
      </w:r>
    </w:p>
    <w:p w:rsidR="00163A2A" w:rsidRDefault="00163A2A">
      <w:pPr>
        <w:ind w:left="720" w:hanging="720"/>
        <w:rPr>
          <w:rFonts w:ascii="Arial" w:hAnsi="Arial"/>
          <w:sz w:val="24"/>
        </w:rPr>
      </w:pPr>
      <w:r>
        <w:rPr>
          <w:rFonts w:ascii="Arial" w:hAnsi="Arial"/>
          <w:sz w:val="24"/>
        </w:rPr>
        <w:t>2)</w:t>
      </w:r>
      <w:r>
        <w:rPr>
          <w:rFonts w:ascii="Arial" w:hAnsi="Arial"/>
          <w:sz w:val="24"/>
        </w:rPr>
        <w:tab/>
        <w:t>Assign the following numbers to the remaining letters after the first:</w:t>
      </w:r>
    </w:p>
    <w:p w:rsidR="00163A2A" w:rsidRDefault="00163A2A">
      <w:pPr>
        <w:ind w:left="1440" w:hanging="720"/>
        <w:rPr>
          <w:rFonts w:ascii="Arial" w:hAnsi="Arial"/>
          <w:sz w:val="24"/>
        </w:rPr>
      </w:pPr>
      <w:r>
        <w:rPr>
          <w:rFonts w:ascii="Arial" w:hAnsi="Arial"/>
          <w:sz w:val="24"/>
        </w:rPr>
        <w:t>b, f, p, v =&gt; 1</w:t>
      </w:r>
    </w:p>
    <w:p w:rsidR="00163A2A" w:rsidRDefault="00163A2A">
      <w:pPr>
        <w:ind w:left="1440" w:hanging="720"/>
        <w:rPr>
          <w:rFonts w:ascii="Arial" w:hAnsi="Arial"/>
          <w:sz w:val="24"/>
        </w:rPr>
      </w:pPr>
      <w:r>
        <w:rPr>
          <w:rFonts w:ascii="Arial" w:hAnsi="Arial"/>
          <w:sz w:val="24"/>
        </w:rPr>
        <w:t>c, g, j, k, q, s, x, z =&gt; 2</w:t>
      </w:r>
    </w:p>
    <w:p w:rsidR="00163A2A" w:rsidRDefault="00163A2A">
      <w:pPr>
        <w:ind w:left="1440" w:hanging="720"/>
        <w:rPr>
          <w:rFonts w:ascii="Arial" w:hAnsi="Arial"/>
          <w:sz w:val="24"/>
        </w:rPr>
      </w:pPr>
      <w:r>
        <w:rPr>
          <w:rFonts w:ascii="Arial" w:hAnsi="Arial"/>
          <w:sz w:val="24"/>
        </w:rPr>
        <w:t>d, t =&gt; 3</w:t>
      </w:r>
    </w:p>
    <w:p w:rsidR="00163A2A" w:rsidRDefault="00163A2A">
      <w:pPr>
        <w:ind w:left="1440" w:hanging="720"/>
        <w:rPr>
          <w:rFonts w:ascii="Arial" w:hAnsi="Arial"/>
          <w:sz w:val="24"/>
        </w:rPr>
      </w:pPr>
      <w:r>
        <w:rPr>
          <w:rFonts w:ascii="Arial" w:hAnsi="Arial"/>
          <w:sz w:val="24"/>
        </w:rPr>
        <w:t>l =&gt; 4</w:t>
      </w:r>
    </w:p>
    <w:p w:rsidR="00163A2A" w:rsidRDefault="00163A2A">
      <w:pPr>
        <w:ind w:left="1440" w:hanging="720"/>
        <w:rPr>
          <w:rFonts w:ascii="Arial" w:hAnsi="Arial"/>
          <w:sz w:val="24"/>
        </w:rPr>
      </w:pPr>
      <w:r>
        <w:rPr>
          <w:rFonts w:ascii="Arial" w:hAnsi="Arial"/>
          <w:sz w:val="24"/>
        </w:rPr>
        <w:t>m, n =&gt; 5</w:t>
      </w:r>
    </w:p>
    <w:p w:rsidR="00163A2A" w:rsidRDefault="00163A2A">
      <w:pPr>
        <w:ind w:left="1440" w:hanging="720"/>
        <w:rPr>
          <w:rFonts w:ascii="Arial" w:hAnsi="Arial"/>
          <w:sz w:val="24"/>
        </w:rPr>
      </w:pPr>
      <w:r>
        <w:rPr>
          <w:rFonts w:ascii="Arial" w:hAnsi="Arial"/>
          <w:sz w:val="24"/>
        </w:rPr>
        <w:t>r =&gt; 6</w:t>
      </w:r>
    </w:p>
    <w:p w:rsidR="00163A2A" w:rsidRDefault="00163A2A">
      <w:pPr>
        <w:ind w:left="720" w:hanging="720"/>
        <w:rPr>
          <w:rFonts w:ascii="Arial" w:hAnsi="Arial"/>
          <w:sz w:val="24"/>
        </w:rPr>
      </w:pPr>
      <w:r>
        <w:rPr>
          <w:rFonts w:ascii="Arial" w:hAnsi="Arial"/>
          <w:sz w:val="24"/>
        </w:rPr>
        <w:t>3)</w:t>
      </w:r>
      <w:r>
        <w:rPr>
          <w:rFonts w:ascii="Arial" w:hAnsi="Arial"/>
          <w:sz w:val="24"/>
        </w:rPr>
        <w:tab/>
        <w:t>If two or more letters with the same code were adjacent in the original name (before step 1), omit all but the first.</w:t>
      </w:r>
    </w:p>
    <w:p w:rsidR="00163A2A" w:rsidRDefault="00163A2A">
      <w:pPr>
        <w:ind w:left="720" w:hanging="720"/>
        <w:rPr>
          <w:rFonts w:ascii="Arial" w:hAnsi="Arial"/>
          <w:sz w:val="24"/>
        </w:rPr>
      </w:pPr>
      <w:r>
        <w:rPr>
          <w:rFonts w:ascii="Arial" w:hAnsi="Arial"/>
          <w:sz w:val="24"/>
        </w:rPr>
        <w:t>4)</w:t>
      </w:r>
      <w:r>
        <w:rPr>
          <w:rFonts w:ascii="Arial" w:hAnsi="Arial"/>
          <w:sz w:val="24"/>
        </w:rPr>
        <w:tab/>
        <w:t>Convert to the form “letter, digit, digit, digit” by adding trailing zeros (if there are less than three digits), or by dropping the rightmost digits (if there are more than three).</w:t>
      </w: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 xml:space="preserve">Example:  </w:t>
      </w: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Roger</w:t>
      </w:r>
      <w:r>
        <w:rPr>
          <w:rFonts w:ascii="Arial" w:hAnsi="Arial"/>
          <w:sz w:val="24"/>
        </w:rPr>
        <w:tab/>
      </w:r>
      <w:r>
        <w:rPr>
          <w:rFonts w:ascii="Arial" w:hAnsi="Arial"/>
          <w:sz w:val="24"/>
        </w:rPr>
        <w:tab/>
        <w:t>Rgr</w:t>
      </w:r>
      <w:r>
        <w:rPr>
          <w:rFonts w:ascii="Arial" w:hAnsi="Arial"/>
          <w:sz w:val="24"/>
        </w:rPr>
        <w:tab/>
        <w:t>R26</w:t>
      </w:r>
    </w:p>
    <w:p w:rsidR="00163A2A" w:rsidRDefault="00163A2A">
      <w:pPr>
        <w:ind w:left="720" w:hanging="720"/>
        <w:rPr>
          <w:rFonts w:ascii="Arial" w:hAnsi="Arial"/>
          <w:sz w:val="24"/>
        </w:rPr>
      </w:pPr>
    </w:p>
    <w:p w:rsidR="00163A2A" w:rsidRDefault="00163A2A">
      <w:pPr>
        <w:ind w:left="720" w:hanging="720"/>
        <w:rPr>
          <w:rFonts w:ascii="Arial" w:hAnsi="Arial"/>
          <w:sz w:val="24"/>
        </w:rPr>
      </w:pPr>
      <w:smartTag w:uri="urn:schemas-microsoft-com:office:smarttags" w:element="City">
        <w:smartTag w:uri="urn:schemas-microsoft-com:office:smarttags" w:element="place">
          <w:r>
            <w:rPr>
              <w:rFonts w:ascii="Arial" w:hAnsi="Arial"/>
              <w:sz w:val="24"/>
            </w:rPr>
            <w:t>Rogers</w:t>
          </w:r>
        </w:smartTag>
      </w:smartTag>
      <w:r>
        <w:rPr>
          <w:rFonts w:ascii="Arial" w:hAnsi="Arial"/>
          <w:sz w:val="24"/>
        </w:rPr>
        <w:tab/>
        <w:t>Rgrs</w:t>
      </w:r>
      <w:r>
        <w:rPr>
          <w:rFonts w:ascii="Arial" w:hAnsi="Arial"/>
          <w:sz w:val="24"/>
        </w:rPr>
        <w:tab/>
        <w:t>R262</w:t>
      </w: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Rogger</w:t>
      </w:r>
      <w:r>
        <w:rPr>
          <w:rFonts w:ascii="Arial" w:hAnsi="Arial"/>
          <w:sz w:val="24"/>
        </w:rPr>
        <w:tab/>
        <w:t>Rggr</w:t>
      </w:r>
      <w:r>
        <w:rPr>
          <w:rFonts w:ascii="Arial" w:hAnsi="Arial"/>
          <w:sz w:val="24"/>
        </w:rPr>
        <w:tab/>
        <w:t>R26</w:t>
      </w: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Euler</w:t>
      </w:r>
      <w:r>
        <w:rPr>
          <w:rFonts w:ascii="Arial" w:hAnsi="Arial"/>
          <w:sz w:val="24"/>
        </w:rPr>
        <w:tab/>
      </w:r>
      <w:r>
        <w:rPr>
          <w:rFonts w:ascii="Arial" w:hAnsi="Arial"/>
          <w:sz w:val="24"/>
        </w:rPr>
        <w:tab/>
      </w:r>
      <w:r>
        <w:rPr>
          <w:rFonts w:ascii="Arial" w:hAnsi="Arial"/>
          <w:sz w:val="24"/>
        </w:rPr>
        <w:tab/>
        <w:t>E460</w:t>
      </w:r>
    </w:p>
    <w:p w:rsidR="00163A2A" w:rsidRDefault="00163A2A">
      <w:pPr>
        <w:ind w:left="720" w:hanging="720"/>
        <w:rPr>
          <w:rFonts w:ascii="Arial" w:hAnsi="Arial"/>
          <w:sz w:val="24"/>
        </w:rPr>
      </w:pPr>
      <w:r>
        <w:rPr>
          <w:rFonts w:ascii="Arial" w:hAnsi="Arial"/>
          <w:sz w:val="24"/>
        </w:rPr>
        <w:t>Gauss</w:t>
      </w:r>
      <w:r>
        <w:rPr>
          <w:rFonts w:ascii="Arial" w:hAnsi="Arial"/>
          <w:sz w:val="24"/>
        </w:rPr>
        <w:tab/>
      </w:r>
      <w:r>
        <w:rPr>
          <w:rFonts w:ascii="Arial" w:hAnsi="Arial"/>
          <w:sz w:val="24"/>
        </w:rPr>
        <w:tab/>
      </w:r>
      <w:r>
        <w:rPr>
          <w:rFonts w:ascii="Arial" w:hAnsi="Arial"/>
          <w:sz w:val="24"/>
        </w:rPr>
        <w:tab/>
        <w:t>G200</w:t>
      </w:r>
    </w:p>
    <w:p w:rsidR="00163A2A" w:rsidRDefault="00163A2A">
      <w:pPr>
        <w:ind w:left="720" w:hanging="720"/>
        <w:rPr>
          <w:rFonts w:ascii="Arial" w:hAnsi="Arial"/>
          <w:sz w:val="24"/>
        </w:rPr>
      </w:pPr>
      <w:r>
        <w:rPr>
          <w:rFonts w:ascii="Arial" w:hAnsi="Arial"/>
          <w:sz w:val="24"/>
        </w:rPr>
        <w:t>Hilbert</w:t>
      </w:r>
      <w:r>
        <w:rPr>
          <w:rFonts w:ascii="Arial" w:hAnsi="Arial"/>
          <w:sz w:val="24"/>
        </w:rPr>
        <w:tab/>
      </w:r>
      <w:r>
        <w:rPr>
          <w:rFonts w:ascii="Arial" w:hAnsi="Arial"/>
          <w:sz w:val="24"/>
        </w:rPr>
        <w:tab/>
      </w:r>
      <w:r>
        <w:rPr>
          <w:rFonts w:ascii="Arial" w:hAnsi="Arial"/>
          <w:sz w:val="24"/>
        </w:rPr>
        <w:tab/>
        <w:t>H416</w:t>
      </w:r>
    </w:p>
    <w:p w:rsidR="00163A2A" w:rsidRDefault="00163A2A">
      <w:pPr>
        <w:ind w:left="720" w:hanging="720"/>
        <w:rPr>
          <w:rFonts w:ascii="Arial" w:hAnsi="Arial"/>
          <w:sz w:val="24"/>
        </w:rPr>
      </w:pPr>
      <w:r>
        <w:rPr>
          <w:rFonts w:ascii="Arial" w:hAnsi="Arial"/>
          <w:sz w:val="24"/>
        </w:rPr>
        <w:t>Lukasiewicz</w:t>
      </w:r>
      <w:r>
        <w:rPr>
          <w:rFonts w:ascii="Arial" w:hAnsi="Arial"/>
          <w:sz w:val="24"/>
        </w:rPr>
        <w:tab/>
      </w:r>
      <w:r>
        <w:rPr>
          <w:rFonts w:ascii="Arial" w:hAnsi="Arial"/>
          <w:sz w:val="24"/>
        </w:rPr>
        <w:tab/>
        <w:t>L222</w:t>
      </w: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See C. P. Bourne and D. F. Ford, JACM 8(1961), pp. 538-552;  Leon Davidson, CACM 5 (1962), pp. 169-171;  Federal Population Census 1790-1890 (Washington, D.C.: National Archives, 1971), 90.</w:t>
      </w:r>
    </w:p>
    <w:p w:rsidR="00163A2A" w:rsidRDefault="00163A2A">
      <w:pPr>
        <w:ind w:left="720" w:hanging="720"/>
        <w:rPr>
          <w:rFonts w:ascii="Arial" w:hAnsi="Arial"/>
          <w:sz w:val="24"/>
        </w:rPr>
      </w:pPr>
    </w:p>
    <w:p w:rsidR="00163A2A" w:rsidRDefault="00163A2A">
      <w:pPr>
        <w:rPr>
          <w:rFonts w:ascii="Arial" w:hAnsi="Arial"/>
          <w:sz w:val="24"/>
        </w:rPr>
      </w:pPr>
      <w:r>
        <w:rPr>
          <w:rFonts w:ascii="Arial" w:hAnsi="Arial"/>
          <w:sz w:val="24"/>
        </w:rPr>
        <w:t>Treat all keys in a database producing equivalent soundex code as a single list for retrieval.</w:t>
      </w:r>
      <w:r w:rsidR="00B67131">
        <w:rPr>
          <w:rFonts w:ascii="Arial" w:hAnsi="Arial"/>
          <w:sz w:val="24"/>
        </w:rPr>
        <w:t xml:space="preserve">  Use additional information in the records to select the unique or group of keys desired.</w:t>
      </w:r>
    </w:p>
    <w:p w:rsidR="00163A2A" w:rsidRDefault="00163A2A">
      <w:pPr>
        <w:ind w:left="720" w:hanging="720"/>
        <w:rPr>
          <w:rFonts w:ascii="Arial" w:hAnsi="Arial"/>
          <w:sz w:val="24"/>
        </w:rPr>
      </w:pPr>
    </w:p>
    <w:p w:rsidR="00B67131" w:rsidRDefault="00465B55">
      <w:pPr>
        <w:ind w:left="720" w:hanging="720"/>
        <w:rPr>
          <w:rFonts w:ascii="Arial" w:hAnsi="Arial"/>
          <w:sz w:val="24"/>
        </w:rPr>
      </w:pPr>
      <w:r>
        <w:rPr>
          <w:rFonts w:ascii="Arial" w:hAnsi="Arial"/>
          <w:sz w:val="24"/>
        </w:rPr>
        <w:t>Example:  Burris, Bu</w:t>
      </w:r>
      <w:r w:rsidR="00B67131">
        <w:rPr>
          <w:rFonts w:ascii="Arial" w:hAnsi="Arial"/>
          <w:sz w:val="24"/>
        </w:rPr>
        <w:t>ris, Burrows, Buris</w:t>
      </w:r>
      <w:r>
        <w:rPr>
          <w:rFonts w:ascii="Arial" w:hAnsi="Arial"/>
          <w:sz w:val="24"/>
        </w:rPr>
        <w:t>, Burres</w:t>
      </w:r>
    </w:p>
    <w:p w:rsidR="00163A2A" w:rsidRDefault="00163A2A">
      <w:pPr>
        <w:ind w:left="720" w:hanging="720"/>
        <w:rPr>
          <w:rFonts w:ascii="Arial" w:hAnsi="Arial"/>
          <w:sz w:val="24"/>
        </w:rPr>
      </w:pP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 in file ILLSPELL.DOC</w:t>
      </w:r>
    </w:p>
    <w:p w:rsidR="00163A2A" w:rsidRDefault="00163A2A">
      <w:pPr>
        <w:jc w:val="center"/>
        <w:rPr>
          <w:rFonts w:ascii="Arial" w:hAnsi="Arial"/>
          <w:b/>
          <w:bCs/>
          <w:color w:val="0000FF"/>
          <w:sz w:val="36"/>
        </w:rPr>
      </w:pPr>
      <w:r>
        <w:rPr>
          <w:rFonts w:ascii="Arial" w:hAnsi="Arial"/>
          <w:sz w:val="24"/>
        </w:rPr>
        <w:br w:type="page"/>
      </w:r>
      <w:r>
        <w:rPr>
          <w:rFonts w:ascii="Arial" w:hAnsi="Arial"/>
          <w:b/>
          <w:bCs/>
          <w:color w:val="0000FF"/>
          <w:sz w:val="36"/>
        </w:rPr>
        <w:lastRenderedPageBreak/>
        <w:t>Lists Ordered by Frequency of Use</w:t>
      </w:r>
    </w:p>
    <w:p w:rsidR="00163A2A" w:rsidRDefault="00163A2A">
      <w:pPr>
        <w:rPr>
          <w:rFonts w:ascii="Arial" w:hAnsi="Arial"/>
          <w:sz w:val="24"/>
        </w:rPr>
      </w:pPr>
    </w:p>
    <w:p w:rsidR="00163A2A" w:rsidRDefault="00163A2A">
      <w:pPr>
        <w:pStyle w:val="BodyText"/>
      </w:pPr>
      <w:r>
        <w:t>Assume a list of N items is maintained in random order and searched sequentially.  The minimum number of probes to find a random item in the list is 1 and the maximum number of probes is N.  If all items in the list have an equal probability of reference, then the expected number of probes to find a random item is:</w:t>
      </w:r>
    </w:p>
    <w:p w:rsidR="00163A2A" w:rsidRDefault="00163A2A">
      <w:pPr>
        <w:rPr>
          <w:rFonts w:ascii="Arial" w:hAnsi="Arial"/>
          <w:sz w:val="24"/>
        </w:rPr>
      </w:pPr>
    </w:p>
    <w:p w:rsidR="00163A2A" w:rsidRDefault="00163A2A">
      <w:pPr>
        <w:jc w:val="center"/>
        <w:rPr>
          <w:rFonts w:ascii="Arial" w:hAnsi="Arial"/>
          <w:sz w:val="24"/>
        </w:rPr>
      </w:pPr>
      <w:r>
        <w:rPr>
          <w:rFonts w:ascii="Arial" w:hAnsi="Arial"/>
          <w:sz w:val="24"/>
        </w:rPr>
        <w:t>E</w:t>
      </w:r>
      <w:r>
        <w:rPr>
          <w:rFonts w:ascii="Arial" w:hAnsi="Arial"/>
          <w:sz w:val="24"/>
          <w:vertAlign w:val="subscript"/>
        </w:rPr>
        <w:t>probes</w:t>
      </w:r>
      <w:r>
        <w:rPr>
          <w:rFonts w:ascii="Arial" w:hAnsi="Arial"/>
          <w:sz w:val="24"/>
        </w:rPr>
        <w:t xml:space="preserve"> = 1p</w:t>
      </w:r>
      <w:r>
        <w:rPr>
          <w:rFonts w:ascii="Arial" w:hAnsi="Arial"/>
          <w:sz w:val="24"/>
          <w:vertAlign w:val="subscript"/>
        </w:rPr>
        <w:t>1</w:t>
      </w:r>
      <w:r>
        <w:rPr>
          <w:rFonts w:ascii="Arial" w:hAnsi="Arial"/>
          <w:sz w:val="24"/>
        </w:rPr>
        <w:t xml:space="preserve"> + 2p</w:t>
      </w:r>
      <w:r>
        <w:rPr>
          <w:rFonts w:ascii="Arial" w:hAnsi="Arial"/>
          <w:sz w:val="24"/>
          <w:vertAlign w:val="subscript"/>
        </w:rPr>
        <w:t>2</w:t>
      </w:r>
      <w:r>
        <w:rPr>
          <w:rFonts w:ascii="Arial" w:hAnsi="Arial"/>
          <w:sz w:val="24"/>
        </w:rPr>
        <w:t xml:space="preserve"> + 3p</w:t>
      </w:r>
      <w:r>
        <w:rPr>
          <w:rFonts w:ascii="Arial" w:hAnsi="Arial"/>
          <w:sz w:val="24"/>
          <w:vertAlign w:val="subscript"/>
        </w:rPr>
        <w:t>3</w:t>
      </w:r>
      <w:r>
        <w:rPr>
          <w:rFonts w:ascii="Arial" w:hAnsi="Arial"/>
          <w:sz w:val="24"/>
        </w:rPr>
        <w:t xml:space="preserve"> + </w:t>
      </w:r>
      <w:r>
        <w:rPr>
          <w:rFonts w:ascii="Arial" w:hAnsi="Arial"/>
          <w:sz w:val="24"/>
        </w:rPr>
        <w:sym w:font="Symbol" w:char="F0B0"/>
      </w:r>
      <w:r>
        <w:rPr>
          <w:rFonts w:ascii="Arial" w:hAnsi="Arial"/>
          <w:sz w:val="24"/>
        </w:rPr>
        <w:sym w:font="Symbol" w:char="F0B0"/>
      </w:r>
      <w:r>
        <w:rPr>
          <w:rFonts w:ascii="Arial" w:hAnsi="Arial"/>
          <w:sz w:val="24"/>
        </w:rPr>
        <w:sym w:font="Symbol" w:char="F0B0"/>
      </w:r>
      <w:r>
        <w:rPr>
          <w:rFonts w:ascii="Arial" w:hAnsi="Arial"/>
          <w:sz w:val="24"/>
        </w:rPr>
        <w:t xml:space="preserve"> + Np</w:t>
      </w:r>
      <w:r>
        <w:rPr>
          <w:rFonts w:ascii="Arial" w:hAnsi="Arial"/>
          <w:sz w:val="24"/>
          <w:vertAlign w:val="subscript"/>
        </w:rPr>
        <w:t>N</w:t>
      </w:r>
    </w:p>
    <w:p w:rsidR="00163A2A" w:rsidRDefault="00163A2A">
      <w:pPr>
        <w:rPr>
          <w:rFonts w:ascii="Arial" w:hAnsi="Arial"/>
          <w:sz w:val="24"/>
        </w:rPr>
      </w:pPr>
    </w:p>
    <w:p w:rsidR="00163A2A" w:rsidRDefault="00163A2A">
      <w:pPr>
        <w:rPr>
          <w:rFonts w:ascii="Arial" w:hAnsi="Arial"/>
          <w:sz w:val="24"/>
        </w:rPr>
      </w:pPr>
      <w:r>
        <w:rPr>
          <w:rFonts w:ascii="Arial" w:hAnsi="Arial"/>
          <w:sz w:val="24"/>
        </w:rPr>
        <w:t>where p</w:t>
      </w:r>
      <w:r>
        <w:rPr>
          <w:rFonts w:ascii="Arial" w:hAnsi="Arial"/>
          <w:sz w:val="24"/>
          <w:vertAlign w:val="subscript"/>
        </w:rPr>
        <w:t>i</w:t>
      </w:r>
      <w:r>
        <w:rPr>
          <w:rFonts w:ascii="Arial" w:hAnsi="Arial"/>
          <w:sz w:val="24"/>
        </w:rPr>
        <w:t xml:space="preserve"> is the probability that the ith object is the item desired.  We have assumed equal probabilities, hence p</w:t>
      </w:r>
      <w:r>
        <w:rPr>
          <w:rFonts w:ascii="Arial" w:hAnsi="Arial"/>
          <w:sz w:val="24"/>
          <w:vertAlign w:val="subscript"/>
        </w:rPr>
        <w:t>i</w:t>
      </w:r>
      <w:r>
        <w:rPr>
          <w:rFonts w:ascii="Arial" w:hAnsi="Arial"/>
          <w:sz w:val="24"/>
        </w:rPr>
        <w:t xml:space="preserve"> = 1 / N for all i.  This implies</w:t>
      </w:r>
    </w:p>
    <w:p w:rsidR="00163A2A" w:rsidRDefault="00163A2A">
      <w:pPr>
        <w:rPr>
          <w:rFonts w:ascii="Arial" w:hAnsi="Arial"/>
          <w:sz w:val="24"/>
        </w:rPr>
      </w:pPr>
    </w:p>
    <w:p w:rsidR="00163A2A" w:rsidRDefault="00163A2A">
      <w:pPr>
        <w:pStyle w:val="BodyText"/>
        <w:jc w:val="center"/>
      </w:pPr>
      <w:r>
        <w:t>E</w:t>
      </w:r>
      <w:r>
        <w:rPr>
          <w:vertAlign w:val="subscript"/>
        </w:rPr>
        <w:t>probes</w:t>
      </w:r>
      <w:r>
        <w:t xml:space="preserve"> = (1 + 2 + 3 + </w:t>
      </w:r>
      <w:r>
        <w:sym w:font="Symbol" w:char="F0B0"/>
      </w:r>
      <w:r>
        <w:sym w:font="Symbol" w:char="F0B0"/>
      </w:r>
      <w:r>
        <w:sym w:font="Symbol" w:char="F0B0"/>
      </w:r>
      <w:r>
        <w:t xml:space="preserve">+ N) * (1/N) = </w:t>
      </w:r>
      <w:r w:rsidR="0077195D">
        <w:t xml:space="preserve">(N*(N+1)/2) * </w:t>
      </w:r>
      <w:r w:rsidR="004673E2">
        <w:t>(</w:t>
      </w:r>
      <w:r w:rsidR="0077195D">
        <w:t>1/N</w:t>
      </w:r>
      <w:r w:rsidR="004673E2">
        <w:t>)</w:t>
      </w:r>
      <w:r w:rsidR="0077195D">
        <w:t xml:space="preserve"> = </w:t>
      </w:r>
      <w:r>
        <w:t>(N + 1) / 2.</w:t>
      </w:r>
    </w:p>
    <w:p w:rsidR="00163A2A" w:rsidRDefault="00163A2A">
      <w:pPr>
        <w:rPr>
          <w:rFonts w:ascii="Arial" w:hAnsi="Arial"/>
          <w:sz w:val="24"/>
        </w:rPr>
      </w:pPr>
    </w:p>
    <w:p w:rsidR="00163A2A" w:rsidRDefault="00163A2A">
      <w:pPr>
        <w:rPr>
          <w:rFonts w:ascii="Arial" w:hAnsi="Arial"/>
          <w:sz w:val="24"/>
        </w:rPr>
      </w:pPr>
      <w:r>
        <w:rPr>
          <w:rFonts w:ascii="Arial" w:hAnsi="Arial"/>
          <w:sz w:val="24"/>
        </w:rPr>
        <w:t xml:space="preserve">W. P. Hesing reported in IBM Systems Journal {2(1963), p114-115} that many commercial applications obey an “80-20” rule.  Eighty percent of the transactions are restricted to twenty percent of the stock, and the same rule may be applied recursively to transactions on the most active twenty percent of stock.  In other words 64% of the transactions are restricted to the most active 4% of stock.  (A Pareto distribution is also used to explain this phenomem.)  If a list is ordered in desending order based on frequency of use and searched sequentially, then the expected number of probes reduces to approximately Eprobes = 0.122N, which represents about a factor of four improvement over the (N+1)/2 probes required for random permutations.  </w:t>
      </w:r>
    </w:p>
    <w:p w:rsidR="00163A2A" w:rsidRDefault="00163A2A">
      <w:pPr>
        <w:rPr>
          <w:rFonts w:ascii="Arial" w:hAnsi="Arial"/>
          <w:sz w:val="24"/>
        </w:rPr>
      </w:pPr>
    </w:p>
    <w:p w:rsidR="00163A2A" w:rsidRDefault="00163A2A">
      <w:pPr>
        <w:rPr>
          <w:rFonts w:ascii="Arial" w:hAnsi="Arial"/>
          <w:sz w:val="24"/>
        </w:rPr>
      </w:pPr>
      <w:r>
        <w:rPr>
          <w:rFonts w:ascii="Arial" w:hAnsi="Arial"/>
          <w:sz w:val="24"/>
        </w:rPr>
        <w:t>List ordered by frequency of use may exhibit better search performance than the binary search and other search techniques.  Note that while the list order by frequency of reference may require more average probes to locate an item than a binary search it may still be faster.  If the current item is not the desired item in a sequential search, you only need to look in the next position.  In a binary search you must decide which half of the list to eliminate then calculate a new mid point in the remaining list.  Hence the overhead per probe in a binary search is higher than the ovehead per probe in a sequential search.</w:t>
      </w:r>
    </w:p>
    <w:p w:rsidR="00163A2A" w:rsidRDefault="00163A2A">
      <w:pPr>
        <w:rPr>
          <w:rFonts w:ascii="Arial" w:hAnsi="Arial"/>
          <w:sz w:val="24"/>
        </w:rPr>
      </w:pPr>
    </w:p>
    <w:p w:rsidR="00163A2A" w:rsidRDefault="00163A2A">
      <w:pPr>
        <w:rPr>
          <w:rFonts w:ascii="Arial" w:hAnsi="Arial"/>
          <w:sz w:val="24"/>
        </w:rPr>
      </w:pPr>
      <w:r>
        <w:rPr>
          <w:rFonts w:ascii="Arial" w:hAnsi="Arial"/>
          <w:sz w:val="24"/>
        </w:rPr>
        <w:t>Example:  Assume 8 items with frequencies of reference = 80%, 14%, 1%, 1%, 1%, 1%, 1%, and 1%.  Then E</w:t>
      </w:r>
      <w:r>
        <w:rPr>
          <w:rFonts w:ascii="Arial" w:hAnsi="Arial"/>
          <w:sz w:val="24"/>
          <w:vertAlign w:val="subscript"/>
        </w:rPr>
        <w:t>probes</w:t>
      </w:r>
      <w:r>
        <w:rPr>
          <w:rFonts w:ascii="Arial" w:hAnsi="Arial"/>
          <w:sz w:val="24"/>
        </w:rPr>
        <w:t xml:space="preserve"> = 1(0.8) + 2(0.14) + 3(0.01) + 4(0.</w:t>
      </w:r>
      <w:r w:rsidR="00840A95">
        <w:rPr>
          <w:rFonts w:ascii="Arial" w:hAnsi="Arial"/>
          <w:sz w:val="24"/>
        </w:rPr>
        <w:t>0</w:t>
      </w:r>
      <w:r>
        <w:rPr>
          <w:rFonts w:ascii="Arial" w:hAnsi="Arial"/>
          <w:sz w:val="24"/>
        </w:rPr>
        <w:t>1) + 5(0.01) + 6(0.01) + 7(0.01) + 8(0.01) = 0.8 + 0.28 + 0.03 + 0.04 + 0.05 + 0.06 + 0.07 + 0.08 = 1.41.  Hence the expected number of probes for a random item in the list is 1.41.  Eighty percent of request are satisfied in one probe and 94% of requests in two probes.</w:t>
      </w:r>
      <w:r w:rsidR="00AA67B3">
        <w:rPr>
          <w:rFonts w:ascii="Arial" w:hAnsi="Arial"/>
          <w:sz w:val="24"/>
        </w:rPr>
        <w:t xml:space="preserve"> A binary search would require 3 probes and sequential search 4.5 probes.</w:t>
      </w:r>
    </w:p>
    <w:p w:rsidR="00163A2A" w:rsidRDefault="00163A2A">
      <w:pPr>
        <w:rPr>
          <w:rFonts w:ascii="Arial" w:hAnsi="Arial"/>
          <w:sz w:val="24"/>
        </w:rPr>
      </w:pPr>
    </w:p>
    <w:p w:rsidR="00163A2A" w:rsidRDefault="00163A2A">
      <w:pPr>
        <w:pStyle w:val="Heading8"/>
        <w:rPr>
          <w:bCs/>
        </w:rPr>
      </w:pPr>
      <w:r>
        <w:rPr>
          <w:bCs/>
        </w:rPr>
        <w:t>Self Organizing Lists</w:t>
      </w:r>
    </w:p>
    <w:p w:rsidR="00F07E34" w:rsidRDefault="00F07E34" w:rsidP="00F07E34">
      <w:r>
        <w:t>Lists that adjust the order of t</w:t>
      </w:r>
      <w:r w:rsidR="00AA67B3">
        <w:t>h</w:t>
      </w:r>
      <w:r>
        <w:t>eir entries dynamically based on use.</w:t>
      </w:r>
    </w:p>
    <w:p w:rsidR="00F07E34" w:rsidRPr="00F07E34" w:rsidRDefault="00F07E34" w:rsidP="00F07E34">
      <w:pPr>
        <w:rPr>
          <w:b/>
          <w:sz w:val="28"/>
          <w:szCs w:val="28"/>
        </w:rPr>
      </w:pPr>
      <w:r w:rsidRPr="00F07E34">
        <w:rPr>
          <w:b/>
          <w:sz w:val="28"/>
          <w:szCs w:val="28"/>
        </w:rPr>
        <w:t xml:space="preserve">AVL </w:t>
      </w:r>
      <w:r>
        <w:rPr>
          <w:b/>
          <w:sz w:val="28"/>
          <w:szCs w:val="28"/>
        </w:rPr>
        <w:t xml:space="preserve">or Height Balanced </w:t>
      </w:r>
      <w:r w:rsidRPr="00F07E34">
        <w:rPr>
          <w:b/>
          <w:sz w:val="28"/>
          <w:szCs w:val="28"/>
        </w:rPr>
        <w:t>Trees</w:t>
      </w:r>
    </w:p>
    <w:p w:rsidR="00B74327" w:rsidRDefault="00B74327">
      <w:pPr>
        <w:rPr>
          <w:rFonts w:ascii="Arial" w:hAnsi="Arial"/>
          <w:sz w:val="24"/>
        </w:rPr>
      </w:pPr>
      <w:r>
        <w:rPr>
          <w:rFonts w:ascii="Arial" w:hAnsi="Arial"/>
          <w:sz w:val="24"/>
        </w:rPr>
        <w:br w:type="page"/>
      </w:r>
    </w:p>
    <w:p w:rsidR="00B74327" w:rsidRDefault="00B74327" w:rsidP="00B74327">
      <w:pPr>
        <w:jc w:val="center"/>
        <w:rPr>
          <w:rFonts w:ascii="Arial" w:hAnsi="Arial"/>
          <w:b/>
          <w:color w:val="0000FF"/>
          <w:sz w:val="28"/>
          <w:u w:val="single"/>
        </w:rPr>
      </w:pPr>
      <w:r>
        <w:rPr>
          <w:rFonts w:ascii="Arial" w:hAnsi="Arial"/>
          <w:b/>
          <w:color w:val="0000FF"/>
          <w:sz w:val="28"/>
          <w:u w:val="single"/>
        </w:rPr>
        <w:lastRenderedPageBreak/>
        <w:t>B-Tree Definition</w:t>
      </w:r>
    </w:p>
    <w:p w:rsidR="00B74327" w:rsidRDefault="00B74327" w:rsidP="00B74327">
      <w:pPr>
        <w:jc w:val="center"/>
        <w:rPr>
          <w:rFonts w:ascii="Arial" w:hAnsi="Arial"/>
          <w:b/>
          <w:sz w:val="28"/>
        </w:rPr>
      </w:pPr>
    </w:p>
    <w:p w:rsidR="00B74327" w:rsidRDefault="00B74327" w:rsidP="00B74327">
      <w:pPr>
        <w:rPr>
          <w:rFonts w:ascii="Arial" w:hAnsi="Arial"/>
          <w:sz w:val="24"/>
        </w:rPr>
      </w:pPr>
      <w:r>
        <w:rPr>
          <w:rFonts w:ascii="Arial" w:hAnsi="Arial"/>
          <w:sz w:val="24"/>
        </w:rPr>
        <w:t>A B-tree of order m is a tree satisfying the following properties:</w:t>
      </w:r>
    </w:p>
    <w:p w:rsidR="00B74327" w:rsidRDefault="00B74327" w:rsidP="00B74327">
      <w:pPr>
        <w:numPr>
          <w:ilvl w:val="0"/>
          <w:numId w:val="15"/>
        </w:numPr>
        <w:tabs>
          <w:tab w:val="left" w:pos="720"/>
        </w:tabs>
        <w:rPr>
          <w:rFonts w:ascii="Arial" w:hAnsi="Arial"/>
          <w:sz w:val="24"/>
        </w:rPr>
      </w:pPr>
      <w:r>
        <w:rPr>
          <w:rFonts w:ascii="Arial" w:hAnsi="Arial"/>
          <w:sz w:val="24"/>
        </w:rPr>
        <w:t>Every node has &lt;= m sons.</w:t>
      </w:r>
    </w:p>
    <w:p w:rsidR="00B74327" w:rsidRDefault="00B74327" w:rsidP="00B74327">
      <w:pPr>
        <w:numPr>
          <w:ilvl w:val="0"/>
          <w:numId w:val="15"/>
        </w:numPr>
        <w:tabs>
          <w:tab w:val="left" w:pos="720"/>
        </w:tabs>
        <w:rPr>
          <w:rFonts w:ascii="Arial" w:hAnsi="Arial"/>
          <w:sz w:val="24"/>
        </w:rPr>
      </w:pPr>
      <w:r>
        <w:rPr>
          <w:rFonts w:ascii="Arial" w:hAnsi="Arial"/>
          <w:sz w:val="24"/>
        </w:rPr>
        <w:t>Every node, except for the root and the leaves, has &gt;= m/2 sons.</w:t>
      </w:r>
    </w:p>
    <w:p w:rsidR="00B74327" w:rsidRDefault="00B74327" w:rsidP="00B74327">
      <w:pPr>
        <w:numPr>
          <w:ilvl w:val="0"/>
          <w:numId w:val="15"/>
        </w:numPr>
        <w:tabs>
          <w:tab w:val="left" w:pos="720"/>
        </w:tabs>
        <w:rPr>
          <w:rFonts w:ascii="Arial" w:hAnsi="Arial"/>
          <w:sz w:val="24"/>
        </w:rPr>
      </w:pPr>
      <w:r>
        <w:rPr>
          <w:rFonts w:ascii="Arial" w:hAnsi="Arial"/>
          <w:sz w:val="24"/>
        </w:rPr>
        <w:t>The root has at least 2 sons, else it is a leaf.</w:t>
      </w:r>
    </w:p>
    <w:p w:rsidR="00B74327" w:rsidRDefault="00B74327" w:rsidP="00B74327">
      <w:pPr>
        <w:numPr>
          <w:ilvl w:val="0"/>
          <w:numId w:val="15"/>
        </w:numPr>
        <w:tabs>
          <w:tab w:val="left" w:pos="720"/>
        </w:tabs>
        <w:rPr>
          <w:rFonts w:ascii="Arial" w:hAnsi="Arial"/>
          <w:sz w:val="24"/>
        </w:rPr>
      </w:pPr>
      <w:r>
        <w:rPr>
          <w:rFonts w:ascii="Arial" w:hAnsi="Arial"/>
          <w:sz w:val="24"/>
        </w:rPr>
        <w:t>All leaves appear on the same level and carry no information.</w:t>
      </w:r>
    </w:p>
    <w:p w:rsidR="00B74327" w:rsidRDefault="00B74327" w:rsidP="00B74327">
      <w:pPr>
        <w:numPr>
          <w:ilvl w:val="0"/>
          <w:numId w:val="15"/>
        </w:numPr>
        <w:tabs>
          <w:tab w:val="left" w:pos="720"/>
        </w:tabs>
        <w:rPr>
          <w:rFonts w:ascii="Arial" w:hAnsi="Arial"/>
          <w:sz w:val="24"/>
        </w:rPr>
      </w:pPr>
      <w:r>
        <w:rPr>
          <w:rFonts w:ascii="Arial" w:hAnsi="Arial"/>
          <w:sz w:val="24"/>
        </w:rPr>
        <w:t>A non-leaf node with k sons contains k-1 keys.</w:t>
      </w:r>
    </w:p>
    <w:p w:rsidR="00B74327" w:rsidRDefault="00B74327" w:rsidP="00B74327">
      <w:pPr>
        <w:rPr>
          <w:rFonts w:ascii="Arial" w:hAnsi="Arial"/>
          <w:sz w:val="24"/>
        </w:rPr>
      </w:pPr>
    </w:p>
    <w:p w:rsidR="00B74327" w:rsidRDefault="00B74327" w:rsidP="00B74327">
      <w:pPr>
        <w:rPr>
          <w:rFonts w:ascii="Arial" w:hAnsi="Arial"/>
          <w:sz w:val="24"/>
        </w:rPr>
      </w:pPr>
      <w:r>
        <w:rPr>
          <w:rFonts w:ascii="Arial" w:hAnsi="Arial"/>
          <w:sz w:val="24"/>
        </w:rPr>
        <w:t>B-trees were discovered by R. Bayer and E. McCreight in 1972, Acta Informatica, pp. 173-189.  M. Kaufman discovered them independently but did not publish his work.</w:t>
      </w:r>
    </w:p>
    <w:p w:rsidR="00B74327" w:rsidRDefault="00B74327" w:rsidP="00B74327">
      <w:pPr>
        <w:rPr>
          <w:rFonts w:ascii="Arial" w:hAnsi="Arial"/>
          <w:sz w:val="24"/>
        </w:rPr>
      </w:pPr>
    </w:p>
    <w:p w:rsidR="00B74327" w:rsidRDefault="00B74327" w:rsidP="00B74327">
      <w:pPr>
        <w:rPr>
          <w:rFonts w:ascii="Arial" w:hAnsi="Arial"/>
          <w:sz w:val="24"/>
        </w:rPr>
      </w:pPr>
      <w:r>
        <w:rPr>
          <w:rFonts w:ascii="Arial" w:hAnsi="Arial"/>
          <w:sz w:val="24"/>
        </w:rPr>
        <w:t>Format for a node of order 5 with J = 4 keys and J + 1 = 5 pointers: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48"/>
        <w:gridCol w:w="900"/>
        <w:gridCol w:w="720"/>
        <w:gridCol w:w="900"/>
        <w:gridCol w:w="720"/>
        <w:gridCol w:w="900"/>
        <w:gridCol w:w="720"/>
        <w:gridCol w:w="990"/>
        <w:gridCol w:w="720"/>
      </w:tblGrid>
      <w:tr w:rsidR="00B74327" w:rsidTr="008340F0">
        <w:tc>
          <w:tcPr>
            <w:tcW w:w="648" w:type="dxa"/>
          </w:tcPr>
          <w:p w:rsidR="00B74327" w:rsidRDefault="00B74327" w:rsidP="008340F0">
            <w:pPr>
              <w:rPr>
                <w:rFonts w:ascii="Arial" w:hAnsi="Arial"/>
                <w:sz w:val="24"/>
              </w:rPr>
            </w:pPr>
            <w:r>
              <w:rPr>
                <w:rFonts w:ascii="Arial" w:hAnsi="Arial"/>
                <w:sz w:val="24"/>
              </w:rPr>
              <w:t>Pt0</w:t>
            </w:r>
          </w:p>
        </w:tc>
        <w:tc>
          <w:tcPr>
            <w:tcW w:w="900" w:type="dxa"/>
          </w:tcPr>
          <w:p w:rsidR="00B74327" w:rsidRDefault="00B74327" w:rsidP="008340F0">
            <w:pPr>
              <w:rPr>
                <w:rFonts w:ascii="Arial" w:hAnsi="Arial"/>
                <w:sz w:val="24"/>
              </w:rPr>
            </w:pPr>
            <w:r>
              <w:rPr>
                <w:rFonts w:ascii="Arial" w:hAnsi="Arial"/>
                <w:sz w:val="24"/>
              </w:rPr>
              <w:t>Key 1</w:t>
            </w:r>
          </w:p>
        </w:tc>
        <w:tc>
          <w:tcPr>
            <w:tcW w:w="720" w:type="dxa"/>
          </w:tcPr>
          <w:p w:rsidR="00B74327" w:rsidRDefault="00B74327" w:rsidP="008340F0">
            <w:pPr>
              <w:rPr>
                <w:rFonts w:ascii="Arial" w:hAnsi="Arial"/>
                <w:sz w:val="24"/>
              </w:rPr>
            </w:pPr>
            <w:r>
              <w:rPr>
                <w:rFonts w:ascii="Arial" w:hAnsi="Arial"/>
                <w:sz w:val="24"/>
              </w:rPr>
              <w:t>Pt1</w:t>
            </w:r>
          </w:p>
        </w:tc>
        <w:tc>
          <w:tcPr>
            <w:tcW w:w="900" w:type="dxa"/>
          </w:tcPr>
          <w:p w:rsidR="00B74327" w:rsidRDefault="00B74327" w:rsidP="008340F0">
            <w:pPr>
              <w:rPr>
                <w:rFonts w:ascii="Arial" w:hAnsi="Arial"/>
                <w:sz w:val="24"/>
              </w:rPr>
            </w:pPr>
            <w:r>
              <w:rPr>
                <w:rFonts w:ascii="Arial" w:hAnsi="Arial"/>
                <w:sz w:val="24"/>
              </w:rPr>
              <w:t>Key 2</w:t>
            </w:r>
          </w:p>
        </w:tc>
        <w:tc>
          <w:tcPr>
            <w:tcW w:w="720" w:type="dxa"/>
          </w:tcPr>
          <w:p w:rsidR="00B74327" w:rsidRDefault="00B74327" w:rsidP="008340F0">
            <w:pPr>
              <w:rPr>
                <w:rFonts w:ascii="Arial" w:hAnsi="Arial"/>
                <w:sz w:val="24"/>
              </w:rPr>
            </w:pPr>
            <w:r>
              <w:rPr>
                <w:rFonts w:ascii="Arial" w:hAnsi="Arial"/>
                <w:sz w:val="24"/>
              </w:rPr>
              <w:t>Pt2</w:t>
            </w:r>
          </w:p>
        </w:tc>
        <w:tc>
          <w:tcPr>
            <w:tcW w:w="900" w:type="dxa"/>
          </w:tcPr>
          <w:p w:rsidR="00B74327" w:rsidRDefault="00B74327" w:rsidP="008340F0">
            <w:pPr>
              <w:rPr>
                <w:rFonts w:ascii="Arial" w:hAnsi="Arial"/>
                <w:sz w:val="24"/>
              </w:rPr>
            </w:pPr>
            <w:r>
              <w:rPr>
                <w:rFonts w:ascii="Arial" w:hAnsi="Arial"/>
                <w:sz w:val="24"/>
              </w:rPr>
              <w:t>Key 3</w:t>
            </w:r>
          </w:p>
        </w:tc>
        <w:tc>
          <w:tcPr>
            <w:tcW w:w="720" w:type="dxa"/>
          </w:tcPr>
          <w:p w:rsidR="00B74327" w:rsidRDefault="00B74327" w:rsidP="008340F0">
            <w:pPr>
              <w:rPr>
                <w:rFonts w:ascii="Arial" w:hAnsi="Arial"/>
                <w:sz w:val="24"/>
              </w:rPr>
            </w:pPr>
            <w:r>
              <w:rPr>
                <w:rFonts w:ascii="Arial" w:hAnsi="Arial"/>
                <w:sz w:val="24"/>
              </w:rPr>
              <w:t>Pt3</w:t>
            </w:r>
          </w:p>
        </w:tc>
        <w:tc>
          <w:tcPr>
            <w:tcW w:w="990" w:type="dxa"/>
          </w:tcPr>
          <w:p w:rsidR="00B74327" w:rsidRDefault="00B74327" w:rsidP="008340F0">
            <w:pPr>
              <w:rPr>
                <w:rFonts w:ascii="Arial" w:hAnsi="Arial"/>
                <w:sz w:val="24"/>
              </w:rPr>
            </w:pPr>
            <w:r>
              <w:rPr>
                <w:rFonts w:ascii="Arial" w:hAnsi="Arial"/>
                <w:sz w:val="24"/>
              </w:rPr>
              <w:t>Key 4</w:t>
            </w:r>
          </w:p>
        </w:tc>
        <w:tc>
          <w:tcPr>
            <w:tcW w:w="720" w:type="dxa"/>
          </w:tcPr>
          <w:p w:rsidR="00B74327" w:rsidRDefault="00B74327" w:rsidP="008340F0">
            <w:pPr>
              <w:rPr>
                <w:rFonts w:ascii="Arial" w:hAnsi="Arial"/>
                <w:sz w:val="24"/>
              </w:rPr>
            </w:pPr>
            <w:r>
              <w:rPr>
                <w:rFonts w:ascii="Arial" w:hAnsi="Arial"/>
                <w:sz w:val="24"/>
              </w:rPr>
              <w:t>Pt4</w:t>
            </w:r>
          </w:p>
        </w:tc>
      </w:tr>
    </w:tbl>
    <w:p w:rsidR="00B74327" w:rsidRDefault="00B74327" w:rsidP="00B74327">
      <w:pPr>
        <w:rPr>
          <w:rFonts w:ascii="Arial" w:hAnsi="Arial"/>
          <w:sz w:val="24"/>
        </w:rPr>
      </w:pPr>
    </w:p>
    <w:p w:rsidR="00B74327" w:rsidRDefault="00B74327" w:rsidP="00B74327">
      <w:pPr>
        <w:rPr>
          <w:rFonts w:ascii="Arial" w:hAnsi="Arial"/>
          <w:sz w:val="24"/>
        </w:rPr>
      </w:pPr>
      <w:r>
        <w:rPr>
          <w:rFonts w:ascii="Arial" w:hAnsi="Arial"/>
          <w:sz w:val="24"/>
        </w:rPr>
        <w:t>B-tree of order 5.  Note on split, 3 &lt;= number of children &lt;=5 and 2&lt;= number of keys &lt;= 4 in each node unless it is the root.</w:t>
      </w:r>
    </w:p>
    <w:p w:rsidR="00B74327" w:rsidRDefault="00B74327" w:rsidP="00B74327">
      <w:pPr>
        <w:rPr>
          <w:rFonts w:ascii="Arial" w:hAnsi="Arial"/>
          <w:sz w:val="24"/>
        </w:rPr>
      </w:pPr>
    </w:p>
    <w:p w:rsidR="00B74327" w:rsidRDefault="00B74327" w:rsidP="00B74327">
      <w:pPr>
        <w:rPr>
          <w:rFonts w:ascii="Arial" w:hAnsi="Arial"/>
          <w:sz w:val="24"/>
        </w:rPr>
      </w:pPr>
      <w:r>
        <w:rPr>
          <w:rFonts w:ascii="Arial" w:hAnsi="Arial"/>
          <w:sz w:val="24"/>
        </w:rPr>
        <w:t>Insert A, B, G (in any order):</w:t>
      </w:r>
    </w:p>
    <w:tbl>
      <w:tblPr>
        <w:tblW w:w="0" w:type="auto"/>
        <w:tblLayout w:type="fixed"/>
        <w:tblLook w:val="0000" w:firstRow="0" w:lastRow="0" w:firstColumn="0" w:lastColumn="0" w:noHBand="0" w:noVBand="0"/>
      </w:tblPr>
      <w:tblGrid>
        <w:gridCol w:w="1265"/>
        <w:gridCol w:w="1265"/>
        <w:gridCol w:w="1265"/>
        <w:gridCol w:w="1265"/>
        <w:gridCol w:w="1265"/>
        <w:gridCol w:w="1265"/>
        <w:gridCol w:w="1265"/>
      </w:tblGrid>
      <w:tr w:rsidR="00B74327" w:rsidTr="008340F0">
        <w:tc>
          <w:tcPr>
            <w:tcW w:w="1265" w:type="dxa"/>
          </w:tcPr>
          <w:p w:rsidR="00B74327" w:rsidRDefault="00B74327" w:rsidP="008340F0">
            <w:pPr>
              <w:rPr>
                <w:rFonts w:ascii="Arial" w:hAnsi="Arial"/>
                <w:sz w:val="22"/>
              </w:rPr>
            </w:pPr>
          </w:p>
        </w:tc>
        <w:tc>
          <w:tcPr>
            <w:tcW w:w="1265" w:type="dxa"/>
          </w:tcPr>
          <w:p w:rsidR="00B74327" w:rsidRDefault="00B74327" w:rsidP="008340F0">
            <w:pPr>
              <w:rPr>
                <w:rFonts w:ascii="Arial" w:hAnsi="Arial"/>
                <w:sz w:val="22"/>
              </w:rPr>
            </w:pPr>
          </w:p>
        </w:tc>
        <w:tc>
          <w:tcPr>
            <w:tcW w:w="1265" w:type="dxa"/>
          </w:tcPr>
          <w:p w:rsidR="00B74327" w:rsidRDefault="00B74327" w:rsidP="008340F0">
            <w:pPr>
              <w:rPr>
                <w:rFonts w:ascii="Arial" w:hAnsi="Arial"/>
                <w:sz w:val="22"/>
              </w:rPr>
            </w:pPr>
          </w:p>
        </w:tc>
        <w:tc>
          <w:tcPr>
            <w:tcW w:w="1265"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2"/>
              </w:rPr>
            </w:pPr>
            <w:r>
              <w:rPr>
                <w:rFonts w:ascii="Arial" w:hAnsi="Arial"/>
                <w:sz w:val="22"/>
              </w:rPr>
              <w:t>A, B, G</w:t>
            </w:r>
          </w:p>
        </w:tc>
        <w:tc>
          <w:tcPr>
            <w:tcW w:w="1265" w:type="dxa"/>
          </w:tcPr>
          <w:p w:rsidR="00B74327" w:rsidRDefault="00B74327" w:rsidP="008340F0">
            <w:pPr>
              <w:rPr>
                <w:rFonts w:ascii="Arial" w:hAnsi="Arial"/>
                <w:sz w:val="22"/>
              </w:rPr>
            </w:pPr>
          </w:p>
        </w:tc>
        <w:tc>
          <w:tcPr>
            <w:tcW w:w="1265" w:type="dxa"/>
          </w:tcPr>
          <w:p w:rsidR="00B74327" w:rsidRDefault="00B74327" w:rsidP="008340F0">
            <w:pPr>
              <w:rPr>
                <w:rFonts w:ascii="Arial" w:hAnsi="Arial"/>
                <w:sz w:val="22"/>
              </w:rPr>
            </w:pPr>
          </w:p>
        </w:tc>
        <w:tc>
          <w:tcPr>
            <w:tcW w:w="1265" w:type="dxa"/>
          </w:tcPr>
          <w:p w:rsidR="00B74327" w:rsidRDefault="00B74327" w:rsidP="008340F0">
            <w:pPr>
              <w:rPr>
                <w:rFonts w:ascii="Arial" w:hAnsi="Arial"/>
                <w:sz w:val="22"/>
              </w:rPr>
            </w:pPr>
          </w:p>
        </w:tc>
      </w:tr>
    </w:tbl>
    <w:p w:rsidR="00B74327" w:rsidRDefault="00B74327" w:rsidP="00B74327">
      <w:pPr>
        <w:rPr>
          <w:rFonts w:ascii="Arial" w:hAnsi="Arial"/>
          <w:sz w:val="24"/>
        </w:rPr>
      </w:pPr>
    </w:p>
    <w:p w:rsidR="00B74327" w:rsidRDefault="00B74327" w:rsidP="00B74327">
      <w:pPr>
        <w:rPr>
          <w:rFonts w:ascii="Arial" w:hAnsi="Arial"/>
          <w:sz w:val="24"/>
        </w:rPr>
      </w:pPr>
      <w:r>
        <w:rPr>
          <w:rFonts w:ascii="Arial" w:hAnsi="Arial"/>
          <w:sz w:val="24"/>
        </w:rPr>
        <w:t>Insert F (note contents maintained in sorted order):</w:t>
      </w:r>
    </w:p>
    <w:tbl>
      <w:tblPr>
        <w:tblW w:w="0" w:type="auto"/>
        <w:tblLayout w:type="fixed"/>
        <w:tblLook w:val="0000" w:firstRow="0" w:lastRow="0" w:firstColumn="0" w:lastColumn="0" w:noHBand="0" w:noVBand="0"/>
      </w:tblPr>
      <w:tblGrid>
        <w:gridCol w:w="1265"/>
        <w:gridCol w:w="1265"/>
        <w:gridCol w:w="1265"/>
        <w:gridCol w:w="1265"/>
        <w:gridCol w:w="1265"/>
        <w:gridCol w:w="1265"/>
        <w:gridCol w:w="1265"/>
      </w:tblGrid>
      <w:tr w:rsidR="00B74327" w:rsidTr="008340F0">
        <w:tc>
          <w:tcPr>
            <w:tcW w:w="1265" w:type="dxa"/>
          </w:tcPr>
          <w:p w:rsidR="00B74327" w:rsidRDefault="00B74327" w:rsidP="008340F0">
            <w:pPr>
              <w:rPr>
                <w:rFonts w:ascii="Arial" w:hAnsi="Arial"/>
                <w:sz w:val="22"/>
              </w:rPr>
            </w:pPr>
          </w:p>
        </w:tc>
        <w:tc>
          <w:tcPr>
            <w:tcW w:w="1265" w:type="dxa"/>
          </w:tcPr>
          <w:p w:rsidR="00B74327" w:rsidRDefault="00B74327" w:rsidP="008340F0">
            <w:pPr>
              <w:rPr>
                <w:rFonts w:ascii="Arial" w:hAnsi="Arial"/>
                <w:sz w:val="22"/>
              </w:rPr>
            </w:pPr>
          </w:p>
        </w:tc>
        <w:tc>
          <w:tcPr>
            <w:tcW w:w="1265" w:type="dxa"/>
          </w:tcPr>
          <w:p w:rsidR="00B74327" w:rsidRDefault="00B74327" w:rsidP="008340F0">
            <w:pPr>
              <w:rPr>
                <w:rFonts w:ascii="Arial" w:hAnsi="Arial"/>
                <w:sz w:val="22"/>
              </w:rPr>
            </w:pPr>
          </w:p>
        </w:tc>
        <w:tc>
          <w:tcPr>
            <w:tcW w:w="1265"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2"/>
              </w:rPr>
            </w:pPr>
            <w:r>
              <w:rPr>
                <w:rFonts w:ascii="Arial" w:hAnsi="Arial"/>
                <w:sz w:val="22"/>
              </w:rPr>
              <w:t>A, B, F, G</w:t>
            </w:r>
          </w:p>
        </w:tc>
        <w:tc>
          <w:tcPr>
            <w:tcW w:w="1265" w:type="dxa"/>
          </w:tcPr>
          <w:p w:rsidR="00B74327" w:rsidRDefault="00B74327" w:rsidP="008340F0">
            <w:pPr>
              <w:rPr>
                <w:rFonts w:ascii="Arial" w:hAnsi="Arial"/>
                <w:sz w:val="22"/>
              </w:rPr>
            </w:pPr>
          </w:p>
        </w:tc>
        <w:tc>
          <w:tcPr>
            <w:tcW w:w="1265" w:type="dxa"/>
          </w:tcPr>
          <w:p w:rsidR="00B74327" w:rsidRDefault="00B74327" w:rsidP="008340F0">
            <w:pPr>
              <w:rPr>
                <w:rFonts w:ascii="Arial" w:hAnsi="Arial"/>
                <w:sz w:val="22"/>
              </w:rPr>
            </w:pPr>
          </w:p>
        </w:tc>
        <w:tc>
          <w:tcPr>
            <w:tcW w:w="1265" w:type="dxa"/>
          </w:tcPr>
          <w:p w:rsidR="00B74327" w:rsidRDefault="00B74327" w:rsidP="008340F0">
            <w:pPr>
              <w:rPr>
                <w:rFonts w:ascii="Arial" w:hAnsi="Arial"/>
                <w:sz w:val="22"/>
              </w:rPr>
            </w:pPr>
          </w:p>
        </w:tc>
      </w:tr>
    </w:tbl>
    <w:p w:rsidR="00B74327" w:rsidRDefault="00B74327" w:rsidP="00B74327">
      <w:pPr>
        <w:rPr>
          <w:rFonts w:ascii="Arial" w:hAnsi="Arial"/>
          <w:sz w:val="24"/>
        </w:rPr>
      </w:pPr>
    </w:p>
    <w:p w:rsidR="00B74327" w:rsidRDefault="00B74327" w:rsidP="00B74327">
      <w:pPr>
        <w:rPr>
          <w:rFonts w:ascii="Arial" w:hAnsi="Arial"/>
          <w:sz w:val="24"/>
        </w:rPr>
      </w:pPr>
      <w:r>
        <w:rPr>
          <w:rFonts w:ascii="Arial" w:hAnsi="Arial"/>
          <w:sz w:val="24"/>
        </w:rPr>
        <w:t>Insert K:</w:t>
      </w:r>
    </w:p>
    <w:tbl>
      <w:tblPr>
        <w:tblW w:w="0" w:type="auto"/>
        <w:tblLayout w:type="fixed"/>
        <w:tblLook w:val="0000" w:firstRow="0" w:lastRow="0" w:firstColumn="0" w:lastColumn="0" w:noHBand="0" w:noVBand="0"/>
      </w:tblPr>
      <w:tblGrid>
        <w:gridCol w:w="1265"/>
        <w:gridCol w:w="1265"/>
        <w:gridCol w:w="1265"/>
        <w:gridCol w:w="1265"/>
        <w:gridCol w:w="1265"/>
        <w:gridCol w:w="1265"/>
        <w:gridCol w:w="1265"/>
      </w:tblGrid>
      <w:tr w:rsidR="00B74327" w:rsidTr="008340F0">
        <w:tc>
          <w:tcPr>
            <w:tcW w:w="1265" w:type="dxa"/>
          </w:tcPr>
          <w:p w:rsidR="00B74327" w:rsidRDefault="009B6C54" w:rsidP="008340F0">
            <w:pPr>
              <w:rPr>
                <w:rFonts w:ascii="Arial" w:hAnsi="Arial"/>
                <w:sz w:val="24"/>
              </w:rPr>
            </w:pPr>
            <w:r>
              <w:rPr>
                <w:noProof/>
              </w:rPr>
              <mc:AlternateContent>
                <mc:Choice Requires="wps">
                  <w:drawing>
                    <wp:anchor distT="0" distB="0" distL="114300" distR="114300" simplePos="0" relativeHeight="251940864" behindDoc="0" locked="0" layoutInCell="0" allowOverlap="1">
                      <wp:simplePos x="0" y="0"/>
                      <wp:positionH relativeFrom="column">
                        <wp:posOffset>2971800</wp:posOffset>
                      </wp:positionH>
                      <wp:positionV relativeFrom="paragraph">
                        <wp:posOffset>130810</wp:posOffset>
                      </wp:positionV>
                      <wp:extent cx="548640" cy="365760"/>
                      <wp:effectExtent l="5715" t="6985" r="7620" b="8255"/>
                      <wp:wrapNone/>
                      <wp:docPr id="226" name="Line 6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75E203" id="Line 694" o:spid="_x0000_s1026" style="position:absolute;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0.3pt" to="277.2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" o:allowincell="f"/>
                  </w:pict>
                </mc:Fallback>
              </mc:AlternateContent>
            </w:r>
            <w:r>
              <w:rPr>
                <w:noProof/>
              </w:rPr>
              <mc:AlternateContent>
                <mc:Choice Requires="wps">
                  <w:drawing>
                    <wp:anchor distT="0" distB="0" distL="114300" distR="114300" simplePos="0" relativeHeight="251939840" behindDoc="0" locked="0" layoutInCell="0" allowOverlap="1">
                      <wp:simplePos x="0" y="0"/>
                      <wp:positionH relativeFrom="column">
                        <wp:posOffset>1874520</wp:posOffset>
                      </wp:positionH>
                      <wp:positionV relativeFrom="paragraph">
                        <wp:posOffset>130810</wp:posOffset>
                      </wp:positionV>
                      <wp:extent cx="640080" cy="365760"/>
                      <wp:effectExtent l="13335" t="6985" r="13335" b="8255"/>
                      <wp:wrapNone/>
                      <wp:docPr id="225" name="Line 6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551EF4" id="Line 693" o:spid="_x0000_s1026" style="position:absolute;flip:x;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10.3pt" to="198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" o:allowincell="f"/>
                  </w:pict>
                </mc:Fallback>
              </mc:AlternateContent>
            </w: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Borders>
              <w:top w:val="single" w:sz="6" w:space="0" w:color="auto"/>
              <w:left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F</w:t>
            </w: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r>
      <w:tr w:rsidR="00B74327" w:rsidTr="008340F0">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Borders>
              <w:top w:val="single" w:sz="6" w:space="0" w:color="auto"/>
            </w:tcBorders>
          </w:tcPr>
          <w:p w:rsidR="00B74327" w:rsidRDefault="00B74327" w:rsidP="008340F0">
            <w:pPr>
              <w:jc w:val="center"/>
              <w:rPr>
                <w:rFonts w:ascii="Arial" w:hAnsi="Arial"/>
                <w:sz w:val="24"/>
              </w:rPr>
            </w:pP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r>
      <w:tr w:rsidR="00B74327" w:rsidTr="008340F0">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r>
      <w:tr w:rsidR="00B74327" w:rsidTr="008340F0">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A, B</w:t>
            </w:r>
          </w:p>
        </w:tc>
        <w:tc>
          <w:tcPr>
            <w:tcW w:w="1265" w:type="dxa"/>
          </w:tcPr>
          <w:p w:rsidR="00B74327" w:rsidRDefault="00B74327" w:rsidP="008340F0">
            <w:pPr>
              <w:rPr>
                <w:rFonts w:ascii="Arial" w:hAnsi="Arial"/>
                <w:sz w:val="24"/>
              </w:rPr>
            </w:pPr>
          </w:p>
        </w:tc>
        <w:tc>
          <w:tcPr>
            <w:tcW w:w="1265"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G, K</w:t>
            </w: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r>
      <w:tr w:rsidR="00B74327" w:rsidTr="008340F0">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r>
    </w:tbl>
    <w:p w:rsidR="00B74327" w:rsidRDefault="00B74327" w:rsidP="00B74327">
      <w:pPr>
        <w:rPr>
          <w:rFonts w:ascii="Arial" w:hAnsi="Arial"/>
          <w:sz w:val="24"/>
        </w:rPr>
      </w:pPr>
    </w:p>
    <w:p w:rsidR="00B74327" w:rsidRDefault="00B74327" w:rsidP="00B74327">
      <w:pPr>
        <w:rPr>
          <w:rFonts w:ascii="Arial" w:hAnsi="Arial"/>
          <w:sz w:val="24"/>
        </w:rPr>
      </w:pPr>
      <w:r>
        <w:rPr>
          <w:rFonts w:ascii="Arial" w:hAnsi="Arial"/>
          <w:sz w:val="24"/>
        </w:rPr>
        <w:t>Insert D, H, M:</w:t>
      </w:r>
    </w:p>
    <w:tbl>
      <w:tblPr>
        <w:tblW w:w="0" w:type="auto"/>
        <w:tblLayout w:type="fixed"/>
        <w:tblLook w:val="0000" w:firstRow="0" w:lastRow="0" w:firstColumn="0" w:lastColumn="0" w:noHBand="0" w:noVBand="0"/>
      </w:tblPr>
      <w:tblGrid>
        <w:gridCol w:w="1265"/>
        <w:gridCol w:w="1265"/>
        <w:gridCol w:w="1265"/>
        <w:gridCol w:w="1265"/>
        <w:gridCol w:w="1348"/>
        <w:gridCol w:w="1182"/>
        <w:gridCol w:w="1265"/>
      </w:tblGrid>
      <w:tr w:rsidR="00B74327" w:rsidTr="008340F0">
        <w:tc>
          <w:tcPr>
            <w:tcW w:w="1265" w:type="dxa"/>
          </w:tcPr>
          <w:p w:rsidR="00B74327" w:rsidRDefault="009B6C54" w:rsidP="008340F0">
            <w:pPr>
              <w:rPr>
                <w:rFonts w:ascii="Arial" w:hAnsi="Arial"/>
                <w:sz w:val="24"/>
              </w:rPr>
            </w:pPr>
            <w:r>
              <w:rPr>
                <w:noProof/>
              </w:rPr>
              <mc:AlternateContent>
                <mc:Choice Requires="wps">
                  <w:drawing>
                    <wp:anchor distT="0" distB="0" distL="114300" distR="114300" simplePos="0" relativeHeight="251942912" behindDoc="0" locked="0" layoutInCell="0" allowOverlap="1">
                      <wp:simplePos x="0" y="0"/>
                      <wp:positionH relativeFrom="column">
                        <wp:posOffset>2971800</wp:posOffset>
                      </wp:positionH>
                      <wp:positionV relativeFrom="paragraph">
                        <wp:posOffset>130810</wp:posOffset>
                      </wp:positionV>
                      <wp:extent cx="548640" cy="365760"/>
                      <wp:effectExtent l="5715" t="5080" r="7620" b="10160"/>
                      <wp:wrapNone/>
                      <wp:docPr id="224" name="Line 6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1BE992" id="Line 696" o:spid="_x0000_s1026" style="position:absolute;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0.3pt" to="277.2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" o:allowincell="f"/>
                  </w:pict>
                </mc:Fallback>
              </mc:AlternateContent>
            </w:r>
            <w:r>
              <w:rPr>
                <w:noProof/>
              </w:rPr>
              <mc:AlternateContent>
                <mc:Choice Requires="wps">
                  <w:drawing>
                    <wp:anchor distT="0" distB="0" distL="114300" distR="114300" simplePos="0" relativeHeight="251941888" behindDoc="0" locked="0" layoutInCell="0" allowOverlap="1">
                      <wp:simplePos x="0" y="0"/>
                      <wp:positionH relativeFrom="column">
                        <wp:posOffset>1874520</wp:posOffset>
                      </wp:positionH>
                      <wp:positionV relativeFrom="paragraph">
                        <wp:posOffset>130810</wp:posOffset>
                      </wp:positionV>
                      <wp:extent cx="640080" cy="365760"/>
                      <wp:effectExtent l="13335" t="5080" r="13335" b="10160"/>
                      <wp:wrapNone/>
                      <wp:docPr id="223" name="Line 6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32423A" id="Line 695" o:spid="_x0000_s1026" style="position:absolute;flip:x;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10.3pt" to="198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" o:allowincell="f"/>
                  </w:pict>
                </mc:Fallback>
              </mc:AlternateContent>
            </w: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Borders>
              <w:top w:val="single" w:sz="6" w:space="0" w:color="auto"/>
              <w:left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F</w:t>
            </w:r>
          </w:p>
        </w:tc>
        <w:tc>
          <w:tcPr>
            <w:tcW w:w="1348" w:type="dxa"/>
          </w:tcPr>
          <w:p w:rsidR="00B74327" w:rsidRDefault="00B74327" w:rsidP="008340F0">
            <w:pPr>
              <w:rPr>
                <w:rFonts w:ascii="Arial" w:hAnsi="Arial"/>
                <w:sz w:val="24"/>
              </w:rPr>
            </w:pPr>
          </w:p>
        </w:tc>
        <w:tc>
          <w:tcPr>
            <w:tcW w:w="1182"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r>
      <w:tr w:rsidR="00B74327" w:rsidTr="008340F0">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Borders>
              <w:top w:val="single" w:sz="6" w:space="0" w:color="auto"/>
            </w:tcBorders>
          </w:tcPr>
          <w:p w:rsidR="00B74327" w:rsidRDefault="00B74327" w:rsidP="008340F0">
            <w:pPr>
              <w:jc w:val="center"/>
              <w:rPr>
                <w:rFonts w:ascii="Arial" w:hAnsi="Arial"/>
                <w:sz w:val="24"/>
              </w:rPr>
            </w:pPr>
          </w:p>
        </w:tc>
        <w:tc>
          <w:tcPr>
            <w:tcW w:w="1348" w:type="dxa"/>
          </w:tcPr>
          <w:p w:rsidR="00B74327" w:rsidRDefault="00B74327" w:rsidP="008340F0">
            <w:pPr>
              <w:rPr>
                <w:rFonts w:ascii="Arial" w:hAnsi="Arial"/>
                <w:sz w:val="24"/>
              </w:rPr>
            </w:pPr>
          </w:p>
        </w:tc>
        <w:tc>
          <w:tcPr>
            <w:tcW w:w="1182"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r>
      <w:tr w:rsidR="00B74327" w:rsidTr="008340F0">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348" w:type="dxa"/>
          </w:tcPr>
          <w:p w:rsidR="00B74327" w:rsidRDefault="00B74327" w:rsidP="008340F0">
            <w:pPr>
              <w:rPr>
                <w:rFonts w:ascii="Arial" w:hAnsi="Arial"/>
                <w:sz w:val="24"/>
              </w:rPr>
            </w:pPr>
          </w:p>
        </w:tc>
        <w:tc>
          <w:tcPr>
            <w:tcW w:w="1182"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r>
      <w:tr w:rsidR="00B74327" w:rsidTr="008340F0">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A, B, D</w:t>
            </w:r>
          </w:p>
        </w:tc>
        <w:tc>
          <w:tcPr>
            <w:tcW w:w="1265" w:type="dxa"/>
          </w:tcPr>
          <w:p w:rsidR="00B74327" w:rsidRDefault="00B74327" w:rsidP="008340F0">
            <w:pPr>
              <w:rPr>
                <w:rFonts w:ascii="Arial" w:hAnsi="Arial"/>
                <w:sz w:val="24"/>
              </w:rPr>
            </w:pPr>
          </w:p>
        </w:tc>
        <w:tc>
          <w:tcPr>
            <w:tcW w:w="1348"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G, H, K, M</w:t>
            </w:r>
          </w:p>
        </w:tc>
        <w:tc>
          <w:tcPr>
            <w:tcW w:w="1182"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r>
      <w:tr w:rsidR="00B74327" w:rsidTr="008340F0">
        <w:tc>
          <w:tcPr>
            <w:tcW w:w="1265" w:type="dxa"/>
          </w:tcPr>
          <w:p w:rsidR="00B74327" w:rsidRDefault="00B74327" w:rsidP="008340F0">
            <w:pPr>
              <w:rPr>
                <w:rFonts w:ascii="Arial" w:hAnsi="Arial"/>
                <w:sz w:val="18"/>
              </w:rPr>
            </w:pPr>
          </w:p>
        </w:tc>
        <w:tc>
          <w:tcPr>
            <w:tcW w:w="1265" w:type="dxa"/>
          </w:tcPr>
          <w:p w:rsidR="00B74327" w:rsidRDefault="00B74327" w:rsidP="008340F0">
            <w:pPr>
              <w:rPr>
                <w:rFonts w:ascii="Arial" w:hAnsi="Arial"/>
                <w:sz w:val="18"/>
              </w:rPr>
            </w:pPr>
          </w:p>
        </w:tc>
        <w:tc>
          <w:tcPr>
            <w:tcW w:w="1265" w:type="dxa"/>
          </w:tcPr>
          <w:p w:rsidR="00B74327" w:rsidRDefault="00B74327" w:rsidP="008340F0">
            <w:pPr>
              <w:rPr>
                <w:rFonts w:ascii="Arial" w:hAnsi="Arial"/>
                <w:sz w:val="18"/>
              </w:rPr>
            </w:pPr>
          </w:p>
        </w:tc>
        <w:tc>
          <w:tcPr>
            <w:tcW w:w="1265" w:type="dxa"/>
          </w:tcPr>
          <w:p w:rsidR="00B74327" w:rsidRDefault="00B74327" w:rsidP="008340F0">
            <w:pPr>
              <w:rPr>
                <w:rFonts w:ascii="Arial" w:hAnsi="Arial"/>
                <w:sz w:val="18"/>
              </w:rPr>
            </w:pPr>
          </w:p>
        </w:tc>
        <w:tc>
          <w:tcPr>
            <w:tcW w:w="1348" w:type="dxa"/>
          </w:tcPr>
          <w:p w:rsidR="00B74327" w:rsidRDefault="00B74327" w:rsidP="008340F0">
            <w:pPr>
              <w:rPr>
                <w:rFonts w:ascii="Arial" w:hAnsi="Arial"/>
                <w:sz w:val="18"/>
              </w:rPr>
            </w:pPr>
          </w:p>
        </w:tc>
        <w:tc>
          <w:tcPr>
            <w:tcW w:w="1182" w:type="dxa"/>
          </w:tcPr>
          <w:p w:rsidR="00B74327" w:rsidRDefault="00B74327" w:rsidP="008340F0">
            <w:pPr>
              <w:rPr>
                <w:rFonts w:ascii="Arial" w:hAnsi="Arial"/>
                <w:sz w:val="18"/>
              </w:rPr>
            </w:pPr>
          </w:p>
        </w:tc>
        <w:tc>
          <w:tcPr>
            <w:tcW w:w="1265" w:type="dxa"/>
          </w:tcPr>
          <w:p w:rsidR="00B74327" w:rsidRDefault="00B74327" w:rsidP="008340F0">
            <w:pPr>
              <w:rPr>
                <w:rFonts w:ascii="Arial" w:hAnsi="Arial"/>
                <w:sz w:val="18"/>
              </w:rPr>
            </w:pPr>
          </w:p>
        </w:tc>
      </w:tr>
    </w:tbl>
    <w:p w:rsidR="00B74327" w:rsidRDefault="00B74327" w:rsidP="00B74327">
      <w:pPr>
        <w:rPr>
          <w:rFonts w:ascii="Arial" w:hAnsi="Arial"/>
          <w:sz w:val="24"/>
        </w:rPr>
      </w:pPr>
    </w:p>
    <w:p w:rsidR="00B74327" w:rsidRDefault="00B74327" w:rsidP="00B74327">
      <w:pPr>
        <w:rPr>
          <w:rFonts w:ascii="Arial" w:hAnsi="Arial"/>
          <w:sz w:val="24"/>
        </w:rPr>
      </w:pPr>
      <w:r>
        <w:rPr>
          <w:rFonts w:ascii="Arial" w:hAnsi="Arial"/>
          <w:sz w:val="24"/>
        </w:rPr>
        <w:t>Insert L:</w:t>
      </w:r>
    </w:p>
    <w:tbl>
      <w:tblPr>
        <w:tblW w:w="0" w:type="auto"/>
        <w:tblLayout w:type="fixed"/>
        <w:tblLook w:val="0000" w:firstRow="0" w:lastRow="0" w:firstColumn="0" w:lastColumn="0" w:noHBand="0" w:noVBand="0"/>
      </w:tblPr>
      <w:tblGrid>
        <w:gridCol w:w="1265"/>
        <w:gridCol w:w="1265"/>
        <w:gridCol w:w="1265"/>
        <w:gridCol w:w="1265"/>
        <w:gridCol w:w="1348"/>
        <w:gridCol w:w="1440"/>
        <w:gridCol w:w="1007"/>
      </w:tblGrid>
      <w:tr w:rsidR="00B74327" w:rsidTr="008340F0">
        <w:tc>
          <w:tcPr>
            <w:tcW w:w="1265" w:type="dxa"/>
          </w:tcPr>
          <w:p w:rsidR="00B74327" w:rsidRDefault="009B6C54" w:rsidP="008340F0">
            <w:pPr>
              <w:rPr>
                <w:rFonts w:ascii="Arial" w:hAnsi="Arial"/>
                <w:sz w:val="24"/>
              </w:rPr>
            </w:pPr>
            <w:r>
              <w:rPr>
                <w:noProof/>
              </w:rPr>
              <mc:AlternateContent>
                <mc:Choice Requires="wps">
                  <w:drawing>
                    <wp:anchor distT="0" distB="0" distL="114300" distR="114300" simplePos="0" relativeHeight="251945984" behindDoc="0" locked="0" layoutInCell="0" allowOverlap="1">
                      <wp:simplePos x="0" y="0"/>
                      <wp:positionH relativeFrom="column">
                        <wp:posOffset>2697480</wp:posOffset>
                      </wp:positionH>
                      <wp:positionV relativeFrom="paragraph">
                        <wp:posOffset>136525</wp:posOffset>
                      </wp:positionV>
                      <wp:extent cx="0" cy="365760"/>
                      <wp:effectExtent l="7620" t="12700" r="11430" b="12065"/>
                      <wp:wrapNone/>
                      <wp:docPr id="222" name="Line 6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E5B85" id="Line 699" o:spid="_x0000_s1026" style="position:absolute;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4pt,10.75pt" to="212.4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" o:allowincell="f"/>
                  </w:pict>
                </mc:Fallback>
              </mc:AlternateContent>
            </w:r>
            <w:r>
              <w:rPr>
                <w:noProof/>
              </w:rPr>
              <mc:AlternateContent>
                <mc:Choice Requires="wps">
                  <w:drawing>
                    <wp:anchor distT="0" distB="0" distL="114300" distR="114300" simplePos="0" relativeHeight="251944960" behindDoc="0" locked="0" layoutInCell="0" allowOverlap="1">
                      <wp:simplePos x="0" y="0"/>
                      <wp:positionH relativeFrom="column">
                        <wp:posOffset>3063240</wp:posOffset>
                      </wp:positionH>
                      <wp:positionV relativeFrom="paragraph">
                        <wp:posOffset>136525</wp:posOffset>
                      </wp:positionV>
                      <wp:extent cx="1188720" cy="365760"/>
                      <wp:effectExtent l="11430" t="12700" r="9525" b="12065"/>
                      <wp:wrapNone/>
                      <wp:docPr id="221" name="Line 6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52F4F1" id="Line 698" o:spid="_x0000_s1026" style="position:absolute;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2pt,10.75pt" to="334.8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" o:allowincell="f"/>
                  </w:pict>
                </mc:Fallback>
              </mc:AlternateContent>
            </w:r>
            <w:r>
              <w:rPr>
                <w:noProof/>
              </w:rPr>
              <mc:AlternateContent>
                <mc:Choice Requires="wps">
                  <w:drawing>
                    <wp:anchor distT="0" distB="0" distL="114300" distR="114300" simplePos="0" relativeHeight="251943936" behindDoc="0" locked="0" layoutInCell="0" allowOverlap="1">
                      <wp:simplePos x="0" y="0"/>
                      <wp:positionH relativeFrom="column">
                        <wp:posOffset>1143000</wp:posOffset>
                      </wp:positionH>
                      <wp:positionV relativeFrom="paragraph">
                        <wp:posOffset>136525</wp:posOffset>
                      </wp:positionV>
                      <wp:extent cx="1371600" cy="274320"/>
                      <wp:effectExtent l="5715" t="12700" r="13335" b="8255"/>
                      <wp:wrapNone/>
                      <wp:docPr id="220" name="Line 6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1600"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F54591" id="Line 697" o:spid="_x0000_s1026" style="position:absolute;flip:x;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10.75pt" to="198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" o:allowincell="f"/>
                  </w:pict>
                </mc:Fallback>
              </mc:AlternateContent>
            </w: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Borders>
              <w:top w:val="single" w:sz="6" w:space="0" w:color="auto"/>
              <w:left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F  K</w:t>
            </w:r>
          </w:p>
        </w:tc>
        <w:tc>
          <w:tcPr>
            <w:tcW w:w="1348" w:type="dxa"/>
          </w:tcPr>
          <w:p w:rsidR="00B74327" w:rsidRDefault="00B74327" w:rsidP="008340F0">
            <w:pPr>
              <w:rPr>
                <w:rFonts w:ascii="Arial" w:hAnsi="Arial"/>
                <w:sz w:val="24"/>
              </w:rPr>
            </w:pPr>
          </w:p>
        </w:tc>
        <w:tc>
          <w:tcPr>
            <w:tcW w:w="1440" w:type="dxa"/>
          </w:tcPr>
          <w:p w:rsidR="00B74327" w:rsidRDefault="00B74327" w:rsidP="008340F0">
            <w:pPr>
              <w:rPr>
                <w:rFonts w:ascii="Arial" w:hAnsi="Arial"/>
                <w:sz w:val="24"/>
              </w:rPr>
            </w:pPr>
          </w:p>
        </w:tc>
        <w:tc>
          <w:tcPr>
            <w:tcW w:w="1007" w:type="dxa"/>
          </w:tcPr>
          <w:p w:rsidR="00B74327" w:rsidRDefault="00B74327" w:rsidP="008340F0">
            <w:pPr>
              <w:rPr>
                <w:rFonts w:ascii="Arial" w:hAnsi="Arial"/>
                <w:sz w:val="24"/>
              </w:rPr>
            </w:pPr>
          </w:p>
        </w:tc>
      </w:tr>
      <w:tr w:rsidR="00B74327" w:rsidTr="008340F0">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Borders>
              <w:top w:val="single" w:sz="6" w:space="0" w:color="auto"/>
            </w:tcBorders>
          </w:tcPr>
          <w:p w:rsidR="00B74327" w:rsidRDefault="00B74327" w:rsidP="008340F0">
            <w:pPr>
              <w:jc w:val="center"/>
              <w:rPr>
                <w:rFonts w:ascii="Arial" w:hAnsi="Arial"/>
                <w:sz w:val="24"/>
              </w:rPr>
            </w:pPr>
          </w:p>
        </w:tc>
        <w:tc>
          <w:tcPr>
            <w:tcW w:w="1348" w:type="dxa"/>
          </w:tcPr>
          <w:p w:rsidR="00B74327" w:rsidRDefault="00B74327" w:rsidP="008340F0">
            <w:pPr>
              <w:rPr>
                <w:rFonts w:ascii="Arial" w:hAnsi="Arial"/>
                <w:sz w:val="24"/>
              </w:rPr>
            </w:pPr>
          </w:p>
        </w:tc>
        <w:tc>
          <w:tcPr>
            <w:tcW w:w="1440" w:type="dxa"/>
          </w:tcPr>
          <w:p w:rsidR="00B74327" w:rsidRDefault="00B74327" w:rsidP="008340F0">
            <w:pPr>
              <w:rPr>
                <w:rFonts w:ascii="Arial" w:hAnsi="Arial"/>
                <w:sz w:val="24"/>
              </w:rPr>
            </w:pPr>
          </w:p>
        </w:tc>
        <w:tc>
          <w:tcPr>
            <w:tcW w:w="1007" w:type="dxa"/>
          </w:tcPr>
          <w:p w:rsidR="00B74327" w:rsidRDefault="00B74327" w:rsidP="008340F0">
            <w:pPr>
              <w:rPr>
                <w:rFonts w:ascii="Arial" w:hAnsi="Arial"/>
                <w:sz w:val="24"/>
              </w:rPr>
            </w:pPr>
          </w:p>
        </w:tc>
      </w:tr>
      <w:tr w:rsidR="00B74327" w:rsidTr="008340F0">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348" w:type="dxa"/>
          </w:tcPr>
          <w:p w:rsidR="00B74327" w:rsidRDefault="00B74327" w:rsidP="008340F0">
            <w:pPr>
              <w:rPr>
                <w:rFonts w:ascii="Arial" w:hAnsi="Arial"/>
                <w:sz w:val="24"/>
              </w:rPr>
            </w:pPr>
          </w:p>
        </w:tc>
        <w:tc>
          <w:tcPr>
            <w:tcW w:w="1440" w:type="dxa"/>
          </w:tcPr>
          <w:p w:rsidR="00B74327" w:rsidRDefault="00B74327" w:rsidP="008340F0">
            <w:pPr>
              <w:rPr>
                <w:rFonts w:ascii="Arial" w:hAnsi="Arial"/>
                <w:sz w:val="24"/>
              </w:rPr>
            </w:pPr>
          </w:p>
        </w:tc>
        <w:tc>
          <w:tcPr>
            <w:tcW w:w="1007" w:type="dxa"/>
          </w:tcPr>
          <w:p w:rsidR="00B74327" w:rsidRDefault="00B74327" w:rsidP="008340F0">
            <w:pPr>
              <w:rPr>
                <w:rFonts w:ascii="Arial" w:hAnsi="Arial"/>
                <w:sz w:val="24"/>
              </w:rPr>
            </w:pPr>
          </w:p>
        </w:tc>
      </w:tr>
      <w:tr w:rsidR="00B74327" w:rsidTr="008340F0">
        <w:tc>
          <w:tcPr>
            <w:tcW w:w="1265" w:type="dxa"/>
          </w:tcPr>
          <w:p w:rsidR="00B74327" w:rsidRDefault="00B74327" w:rsidP="008340F0">
            <w:pPr>
              <w:rPr>
                <w:rFonts w:ascii="Arial" w:hAnsi="Arial"/>
                <w:sz w:val="24"/>
              </w:rPr>
            </w:pPr>
          </w:p>
        </w:tc>
        <w:tc>
          <w:tcPr>
            <w:tcW w:w="1265"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A, B, D</w:t>
            </w:r>
          </w:p>
        </w:tc>
        <w:tc>
          <w:tcPr>
            <w:tcW w:w="1265" w:type="dxa"/>
          </w:tcPr>
          <w:p w:rsidR="00B74327" w:rsidRDefault="00B74327" w:rsidP="008340F0">
            <w:pPr>
              <w:jc w:val="center"/>
              <w:rPr>
                <w:rFonts w:ascii="Arial" w:hAnsi="Arial"/>
                <w:sz w:val="24"/>
              </w:rPr>
            </w:pPr>
          </w:p>
        </w:tc>
        <w:tc>
          <w:tcPr>
            <w:tcW w:w="1265"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G, H</w:t>
            </w:r>
          </w:p>
        </w:tc>
        <w:tc>
          <w:tcPr>
            <w:tcW w:w="1348" w:type="dxa"/>
          </w:tcPr>
          <w:p w:rsidR="00B74327" w:rsidRDefault="00B74327" w:rsidP="008340F0">
            <w:pPr>
              <w:jc w:val="center"/>
              <w:rPr>
                <w:rFonts w:ascii="Arial" w:hAnsi="Arial"/>
                <w:sz w:val="24"/>
              </w:rPr>
            </w:pPr>
          </w:p>
        </w:tc>
        <w:tc>
          <w:tcPr>
            <w:tcW w:w="1440"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L, M</w:t>
            </w:r>
          </w:p>
        </w:tc>
        <w:tc>
          <w:tcPr>
            <w:tcW w:w="1007" w:type="dxa"/>
          </w:tcPr>
          <w:p w:rsidR="00B74327" w:rsidRDefault="00B74327" w:rsidP="008340F0">
            <w:pPr>
              <w:rPr>
                <w:rFonts w:ascii="Arial" w:hAnsi="Arial"/>
                <w:sz w:val="24"/>
              </w:rPr>
            </w:pPr>
          </w:p>
        </w:tc>
      </w:tr>
      <w:tr w:rsidR="00B74327" w:rsidTr="008340F0">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348" w:type="dxa"/>
          </w:tcPr>
          <w:p w:rsidR="00B74327" w:rsidRDefault="00B74327" w:rsidP="008340F0">
            <w:pPr>
              <w:rPr>
                <w:rFonts w:ascii="Arial" w:hAnsi="Arial"/>
                <w:sz w:val="24"/>
              </w:rPr>
            </w:pPr>
          </w:p>
        </w:tc>
        <w:tc>
          <w:tcPr>
            <w:tcW w:w="1440" w:type="dxa"/>
          </w:tcPr>
          <w:p w:rsidR="00B74327" w:rsidRDefault="00B74327" w:rsidP="008340F0">
            <w:pPr>
              <w:rPr>
                <w:rFonts w:ascii="Arial" w:hAnsi="Arial"/>
                <w:sz w:val="24"/>
              </w:rPr>
            </w:pPr>
          </w:p>
        </w:tc>
        <w:tc>
          <w:tcPr>
            <w:tcW w:w="1007" w:type="dxa"/>
          </w:tcPr>
          <w:p w:rsidR="00B74327" w:rsidRDefault="00B74327" w:rsidP="008340F0">
            <w:pPr>
              <w:rPr>
                <w:rFonts w:ascii="Arial" w:hAnsi="Arial"/>
                <w:sz w:val="24"/>
              </w:rPr>
            </w:pPr>
          </w:p>
        </w:tc>
      </w:tr>
    </w:tbl>
    <w:p w:rsidR="00B74327" w:rsidRDefault="00B74327" w:rsidP="00B74327">
      <w:pPr>
        <w:rPr>
          <w:rFonts w:ascii="Arial" w:hAnsi="Arial"/>
          <w:sz w:val="24"/>
        </w:rPr>
      </w:pPr>
    </w:p>
    <w:p w:rsidR="00B74327" w:rsidRDefault="00B74327" w:rsidP="00B74327">
      <w:pPr>
        <w:rPr>
          <w:rFonts w:ascii="Arial" w:hAnsi="Arial"/>
          <w:sz w:val="24"/>
        </w:rPr>
      </w:pPr>
      <w:r>
        <w:rPr>
          <w:rFonts w:ascii="Arial" w:hAnsi="Arial"/>
          <w:sz w:val="24"/>
        </w:rPr>
        <w:br w:type="page"/>
      </w:r>
    </w:p>
    <w:p w:rsidR="00B74327" w:rsidRDefault="00B74327" w:rsidP="00B74327">
      <w:pPr>
        <w:rPr>
          <w:rFonts w:ascii="Arial" w:hAnsi="Arial"/>
          <w:sz w:val="24"/>
        </w:rPr>
      </w:pPr>
      <w:r>
        <w:rPr>
          <w:rFonts w:ascii="Arial" w:hAnsi="Arial"/>
          <w:sz w:val="24"/>
        </w:rPr>
        <w:lastRenderedPageBreak/>
        <w:t>Insert S, I, R:</w:t>
      </w:r>
    </w:p>
    <w:tbl>
      <w:tblPr>
        <w:tblW w:w="0" w:type="auto"/>
        <w:tblLayout w:type="fixed"/>
        <w:tblLook w:val="0000" w:firstRow="0" w:lastRow="0" w:firstColumn="0" w:lastColumn="0" w:noHBand="0" w:noVBand="0"/>
      </w:tblPr>
      <w:tblGrid>
        <w:gridCol w:w="1265"/>
        <w:gridCol w:w="1265"/>
        <w:gridCol w:w="1265"/>
        <w:gridCol w:w="1265"/>
        <w:gridCol w:w="1348"/>
        <w:gridCol w:w="1440"/>
        <w:gridCol w:w="1007"/>
      </w:tblGrid>
      <w:tr w:rsidR="00B74327" w:rsidTr="008340F0">
        <w:tc>
          <w:tcPr>
            <w:tcW w:w="1265" w:type="dxa"/>
          </w:tcPr>
          <w:p w:rsidR="00B74327" w:rsidRDefault="009B6C54" w:rsidP="008340F0">
            <w:pPr>
              <w:rPr>
                <w:rFonts w:ascii="Arial" w:hAnsi="Arial"/>
                <w:sz w:val="24"/>
              </w:rPr>
            </w:pPr>
            <w:r>
              <w:rPr>
                <w:noProof/>
              </w:rPr>
              <mc:AlternateContent>
                <mc:Choice Requires="wps">
                  <w:drawing>
                    <wp:anchor distT="0" distB="0" distL="114300" distR="114300" simplePos="0" relativeHeight="251949056" behindDoc="0" locked="0" layoutInCell="0" allowOverlap="1">
                      <wp:simplePos x="0" y="0"/>
                      <wp:positionH relativeFrom="column">
                        <wp:posOffset>2697480</wp:posOffset>
                      </wp:positionH>
                      <wp:positionV relativeFrom="paragraph">
                        <wp:posOffset>136525</wp:posOffset>
                      </wp:positionV>
                      <wp:extent cx="0" cy="365760"/>
                      <wp:effectExtent l="7620" t="6985" r="11430" b="8255"/>
                      <wp:wrapNone/>
                      <wp:docPr id="219" name="Line 7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0BA475" id="Line 702" o:spid="_x0000_s1026" style="position:absolute;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4pt,10.75pt" to="212.4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" o:allowincell="f"/>
                  </w:pict>
                </mc:Fallback>
              </mc:AlternateContent>
            </w:r>
            <w:r>
              <w:rPr>
                <w:noProof/>
              </w:rPr>
              <mc:AlternateContent>
                <mc:Choice Requires="wps">
                  <w:drawing>
                    <wp:anchor distT="0" distB="0" distL="114300" distR="114300" simplePos="0" relativeHeight="251948032" behindDoc="0" locked="0" layoutInCell="0" allowOverlap="1">
                      <wp:simplePos x="0" y="0"/>
                      <wp:positionH relativeFrom="column">
                        <wp:posOffset>3063240</wp:posOffset>
                      </wp:positionH>
                      <wp:positionV relativeFrom="paragraph">
                        <wp:posOffset>136525</wp:posOffset>
                      </wp:positionV>
                      <wp:extent cx="1188720" cy="365760"/>
                      <wp:effectExtent l="11430" t="6985" r="9525" b="8255"/>
                      <wp:wrapNone/>
                      <wp:docPr id="218" name="Line 7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5F19B2" id="Line 701" o:spid="_x0000_s1026" style="position:absolute;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2pt,10.75pt" to="334.8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" o:allowincell="f"/>
                  </w:pict>
                </mc:Fallback>
              </mc:AlternateContent>
            </w:r>
            <w:r>
              <w:rPr>
                <w:noProof/>
              </w:rPr>
              <mc:AlternateContent>
                <mc:Choice Requires="wps">
                  <w:drawing>
                    <wp:anchor distT="0" distB="0" distL="114300" distR="114300" simplePos="0" relativeHeight="251947008" behindDoc="0" locked="0" layoutInCell="0" allowOverlap="1">
                      <wp:simplePos x="0" y="0"/>
                      <wp:positionH relativeFrom="column">
                        <wp:posOffset>1143000</wp:posOffset>
                      </wp:positionH>
                      <wp:positionV relativeFrom="paragraph">
                        <wp:posOffset>136525</wp:posOffset>
                      </wp:positionV>
                      <wp:extent cx="1371600" cy="274320"/>
                      <wp:effectExtent l="5715" t="6985" r="13335" b="13970"/>
                      <wp:wrapNone/>
                      <wp:docPr id="217" name="Line 7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1600"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D5B0A8" id="Line 700" o:spid="_x0000_s1026" style="position:absolute;flip:x;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10.75pt" to="198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" o:allowincell="f"/>
                  </w:pict>
                </mc:Fallback>
              </mc:AlternateContent>
            </w: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Borders>
              <w:top w:val="single" w:sz="6" w:space="0" w:color="auto"/>
              <w:left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F  K</w:t>
            </w:r>
          </w:p>
        </w:tc>
        <w:tc>
          <w:tcPr>
            <w:tcW w:w="1348" w:type="dxa"/>
          </w:tcPr>
          <w:p w:rsidR="00B74327" w:rsidRDefault="00B74327" w:rsidP="008340F0">
            <w:pPr>
              <w:rPr>
                <w:rFonts w:ascii="Arial" w:hAnsi="Arial"/>
                <w:sz w:val="24"/>
              </w:rPr>
            </w:pPr>
          </w:p>
        </w:tc>
        <w:tc>
          <w:tcPr>
            <w:tcW w:w="1440" w:type="dxa"/>
          </w:tcPr>
          <w:p w:rsidR="00B74327" w:rsidRDefault="00B74327" w:rsidP="008340F0">
            <w:pPr>
              <w:rPr>
                <w:rFonts w:ascii="Arial" w:hAnsi="Arial"/>
                <w:sz w:val="24"/>
              </w:rPr>
            </w:pPr>
          </w:p>
        </w:tc>
        <w:tc>
          <w:tcPr>
            <w:tcW w:w="1007" w:type="dxa"/>
          </w:tcPr>
          <w:p w:rsidR="00B74327" w:rsidRDefault="00B74327" w:rsidP="008340F0">
            <w:pPr>
              <w:rPr>
                <w:rFonts w:ascii="Arial" w:hAnsi="Arial"/>
                <w:sz w:val="24"/>
              </w:rPr>
            </w:pPr>
          </w:p>
        </w:tc>
      </w:tr>
      <w:tr w:rsidR="00B74327" w:rsidTr="008340F0">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Borders>
              <w:top w:val="single" w:sz="6" w:space="0" w:color="auto"/>
            </w:tcBorders>
          </w:tcPr>
          <w:p w:rsidR="00B74327" w:rsidRDefault="00B74327" w:rsidP="008340F0">
            <w:pPr>
              <w:jc w:val="center"/>
              <w:rPr>
                <w:rFonts w:ascii="Arial" w:hAnsi="Arial"/>
                <w:sz w:val="24"/>
              </w:rPr>
            </w:pPr>
          </w:p>
        </w:tc>
        <w:tc>
          <w:tcPr>
            <w:tcW w:w="1348" w:type="dxa"/>
          </w:tcPr>
          <w:p w:rsidR="00B74327" w:rsidRDefault="00B74327" w:rsidP="008340F0">
            <w:pPr>
              <w:rPr>
                <w:rFonts w:ascii="Arial" w:hAnsi="Arial"/>
                <w:sz w:val="24"/>
              </w:rPr>
            </w:pPr>
          </w:p>
        </w:tc>
        <w:tc>
          <w:tcPr>
            <w:tcW w:w="1440" w:type="dxa"/>
          </w:tcPr>
          <w:p w:rsidR="00B74327" w:rsidRDefault="00B74327" w:rsidP="008340F0">
            <w:pPr>
              <w:rPr>
                <w:rFonts w:ascii="Arial" w:hAnsi="Arial"/>
                <w:sz w:val="24"/>
              </w:rPr>
            </w:pPr>
          </w:p>
        </w:tc>
        <w:tc>
          <w:tcPr>
            <w:tcW w:w="1007" w:type="dxa"/>
          </w:tcPr>
          <w:p w:rsidR="00B74327" w:rsidRDefault="00B74327" w:rsidP="008340F0">
            <w:pPr>
              <w:rPr>
                <w:rFonts w:ascii="Arial" w:hAnsi="Arial"/>
                <w:sz w:val="24"/>
              </w:rPr>
            </w:pPr>
          </w:p>
        </w:tc>
      </w:tr>
      <w:tr w:rsidR="00B74327" w:rsidTr="008340F0">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348" w:type="dxa"/>
          </w:tcPr>
          <w:p w:rsidR="00B74327" w:rsidRDefault="00B74327" w:rsidP="008340F0">
            <w:pPr>
              <w:rPr>
                <w:rFonts w:ascii="Arial" w:hAnsi="Arial"/>
                <w:sz w:val="24"/>
              </w:rPr>
            </w:pPr>
          </w:p>
        </w:tc>
        <w:tc>
          <w:tcPr>
            <w:tcW w:w="1440" w:type="dxa"/>
          </w:tcPr>
          <w:p w:rsidR="00B74327" w:rsidRDefault="00B74327" w:rsidP="008340F0">
            <w:pPr>
              <w:rPr>
                <w:rFonts w:ascii="Arial" w:hAnsi="Arial"/>
                <w:sz w:val="24"/>
              </w:rPr>
            </w:pPr>
          </w:p>
        </w:tc>
        <w:tc>
          <w:tcPr>
            <w:tcW w:w="1007" w:type="dxa"/>
          </w:tcPr>
          <w:p w:rsidR="00B74327" w:rsidRDefault="00B74327" w:rsidP="008340F0">
            <w:pPr>
              <w:rPr>
                <w:rFonts w:ascii="Arial" w:hAnsi="Arial"/>
                <w:sz w:val="24"/>
              </w:rPr>
            </w:pPr>
          </w:p>
        </w:tc>
      </w:tr>
      <w:tr w:rsidR="00B74327" w:rsidTr="008340F0">
        <w:tc>
          <w:tcPr>
            <w:tcW w:w="1265" w:type="dxa"/>
          </w:tcPr>
          <w:p w:rsidR="00B74327" w:rsidRDefault="00B74327" w:rsidP="008340F0">
            <w:pPr>
              <w:rPr>
                <w:rFonts w:ascii="Arial" w:hAnsi="Arial"/>
                <w:sz w:val="24"/>
              </w:rPr>
            </w:pPr>
          </w:p>
        </w:tc>
        <w:tc>
          <w:tcPr>
            <w:tcW w:w="1265"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A, B, D</w:t>
            </w:r>
          </w:p>
        </w:tc>
        <w:tc>
          <w:tcPr>
            <w:tcW w:w="1265" w:type="dxa"/>
          </w:tcPr>
          <w:p w:rsidR="00B74327" w:rsidRDefault="00B74327" w:rsidP="008340F0">
            <w:pPr>
              <w:jc w:val="center"/>
              <w:rPr>
                <w:rFonts w:ascii="Arial" w:hAnsi="Arial"/>
                <w:sz w:val="24"/>
              </w:rPr>
            </w:pPr>
          </w:p>
        </w:tc>
        <w:tc>
          <w:tcPr>
            <w:tcW w:w="1265"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G, H, I</w:t>
            </w:r>
          </w:p>
        </w:tc>
        <w:tc>
          <w:tcPr>
            <w:tcW w:w="1348" w:type="dxa"/>
          </w:tcPr>
          <w:p w:rsidR="00B74327" w:rsidRDefault="00B74327" w:rsidP="008340F0">
            <w:pPr>
              <w:jc w:val="center"/>
              <w:rPr>
                <w:rFonts w:ascii="Arial" w:hAnsi="Arial"/>
                <w:sz w:val="24"/>
              </w:rPr>
            </w:pPr>
          </w:p>
        </w:tc>
        <w:tc>
          <w:tcPr>
            <w:tcW w:w="1440"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L, M, R, S</w:t>
            </w:r>
          </w:p>
        </w:tc>
        <w:tc>
          <w:tcPr>
            <w:tcW w:w="1007" w:type="dxa"/>
          </w:tcPr>
          <w:p w:rsidR="00B74327" w:rsidRDefault="00B74327" w:rsidP="008340F0">
            <w:pPr>
              <w:rPr>
                <w:rFonts w:ascii="Arial" w:hAnsi="Arial"/>
                <w:sz w:val="24"/>
              </w:rPr>
            </w:pPr>
          </w:p>
        </w:tc>
      </w:tr>
      <w:tr w:rsidR="00B74327" w:rsidTr="008340F0">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348" w:type="dxa"/>
          </w:tcPr>
          <w:p w:rsidR="00B74327" w:rsidRDefault="00B74327" w:rsidP="008340F0">
            <w:pPr>
              <w:rPr>
                <w:rFonts w:ascii="Arial" w:hAnsi="Arial"/>
                <w:sz w:val="24"/>
              </w:rPr>
            </w:pPr>
          </w:p>
        </w:tc>
        <w:tc>
          <w:tcPr>
            <w:tcW w:w="1440" w:type="dxa"/>
          </w:tcPr>
          <w:p w:rsidR="00B74327" w:rsidRDefault="00B74327" w:rsidP="008340F0">
            <w:pPr>
              <w:rPr>
                <w:rFonts w:ascii="Arial" w:hAnsi="Arial"/>
                <w:sz w:val="24"/>
              </w:rPr>
            </w:pPr>
          </w:p>
        </w:tc>
        <w:tc>
          <w:tcPr>
            <w:tcW w:w="1007" w:type="dxa"/>
          </w:tcPr>
          <w:p w:rsidR="00B74327" w:rsidRDefault="00B74327" w:rsidP="008340F0">
            <w:pPr>
              <w:rPr>
                <w:rFonts w:ascii="Arial" w:hAnsi="Arial"/>
                <w:sz w:val="24"/>
              </w:rPr>
            </w:pPr>
          </w:p>
        </w:tc>
      </w:tr>
    </w:tbl>
    <w:p w:rsidR="00B74327" w:rsidRDefault="00B74327" w:rsidP="00B74327">
      <w:pPr>
        <w:rPr>
          <w:rFonts w:ascii="Arial" w:hAnsi="Arial"/>
          <w:sz w:val="24"/>
        </w:rPr>
      </w:pPr>
    </w:p>
    <w:p w:rsidR="00B74327" w:rsidRDefault="00B74327" w:rsidP="00B74327">
      <w:pPr>
        <w:rPr>
          <w:rFonts w:ascii="Arial" w:hAnsi="Arial"/>
          <w:sz w:val="24"/>
        </w:rPr>
      </w:pPr>
      <w:r>
        <w:rPr>
          <w:rFonts w:ascii="Arial" w:hAnsi="Arial"/>
          <w:sz w:val="24"/>
        </w:rPr>
        <w:t>Insert X:</w:t>
      </w:r>
    </w:p>
    <w:tbl>
      <w:tblPr>
        <w:tblW w:w="0" w:type="auto"/>
        <w:tblLayout w:type="fixed"/>
        <w:tblLook w:val="0000" w:firstRow="0" w:lastRow="0" w:firstColumn="0" w:lastColumn="0" w:noHBand="0" w:noVBand="0"/>
      </w:tblPr>
      <w:tblGrid>
        <w:gridCol w:w="648"/>
        <w:gridCol w:w="1440"/>
        <w:gridCol w:w="1080"/>
        <w:gridCol w:w="1350"/>
        <w:gridCol w:w="1260"/>
        <w:gridCol w:w="1350"/>
        <w:gridCol w:w="1350"/>
        <w:gridCol w:w="1080"/>
      </w:tblGrid>
      <w:tr w:rsidR="00B74327" w:rsidTr="008340F0">
        <w:tc>
          <w:tcPr>
            <w:tcW w:w="648" w:type="dxa"/>
          </w:tcPr>
          <w:p w:rsidR="00B74327" w:rsidRDefault="009B6C54" w:rsidP="008340F0">
            <w:pPr>
              <w:rPr>
                <w:rFonts w:ascii="Arial" w:hAnsi="Arial"/>
                <w:sz w:val="24"/>
              </w:rPr>
            </w:pPr>
            <w:r>
              <w:rPr>
                <w:noProof/>
              </w:rPr>
              <mc:AlternateContent>
                <mc:Choice Requires="wps">
                  <w:drawing>
                    <wp:anchor distT="0" distB="0" distL="114300" distR="114300" simplePos="0" relativeHeight="251953152" behindDoc="0" locked="0" layoutInCell="0" allowOverlap="1">
                      <wp:simplePos x="0" y="0"/>
                      <wp:positionH relativeFrom="column">
                        <wp:posOffset>3520440</wp:posOffset>
                      </wp:positionH>
                      <wp:positionV relativeFrom="paragraph">
                        <wp:posOffset>50165</wp:posOffset>
                      </wp:positionV>
                      <wp:extent cx="1920240" cy="457200"/>
                      <wp:effectExtent l="11430" t="13970" r="11430" b="5080"/>
                      <wp:wrapNone/>
                      <wp:docPr id="216" name="Line 7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024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625D8A" id="Line 706" o:spid="_x0000_s1026" style="position:absolute;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2pt,3.95pt" to="428.4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" o:allowincell="f"/>
                  </w:pict>
                </mc:Fallback>
              </mc:AlternateContent>
            </w:r>
            <w:r>
              <w:rPr>
                <w:noProof/>
              </w:rPr>
              <mc:AlternateContent>
                <mc:Choice Requires="wps">
                  <w:drawing>
                    <wp:anchor distT="0" distB="0" distL="114300" distR="114300" simplePos="0" relativeHeight="251952128" behindDoc="0" locked="0" layoutInCell="0" allowOverlap="1">
                      <wp:simplePos x="0" y="0"/>
                      <wp:positionH relativeFrom="column">
                        <wp:posOffset>3246120</wp:posOffset>
                      </wp:positionH>
                      <wp:positionV relativeFrom="paragraph">
                        <wp:posOffset>141605</wp:posOffset>
                      </wp:positionV>
                      <wp:extent cx="640080" cy="365760"/>
                      <wp:effectExtent l="13335" t="10160" r="13335" b="5080"/>
                      <wp:wrapNone/>
                      <wp:docPr id="215" name="Line 7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FCE6AC" id="Line 705" o:spid="_x0000_s1026" style="position:absolute;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6pt,11.15pt" to="306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" o:allowincell="f"/>
                  </w:pict>
                </mc:Fallback>
              </mc:AlternateContent>
            </w:r>
            <w:r>
              <w:rPr>
                <w:noProof/>
              </w:rPr>
              <mc:AlternateContent>
                <mc:Choice Requires="wps">
                  <w:drawing>
                    <wp:anchor distT="0" distB="0" distL="114300" distR="114300" simplePos="0" relativeHeight="251951104" behindDoc="0" locked="0" layoutInCell="0" allowOverlap="1">
                      <wp:simplePos x="0" y="0"/>
                      <wp:positionH relativeFrom="column">
                        <wp:posOffset>2423160</wp:posOffset>
                      </wp:positionH>
                      <wp:positionV relativeFrom="paragraph">
                        <wp:posOffset>141605</wp:posOffset>
                      </wp:positionV>
                      <wp:extent cx="640080" cy="365760"/>
                      <wp:effectExtent l="9525" t="10160" r="7620" b="5080"/>
                      <wp:wrapNone/>
                      <wp:docPr id="214" name="Line 7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7F55C9" id="Line 704" o:spid="_x0000_s1026" style="position:absolute;flip:x;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8pt,11.15pt" to="241.2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" o:allowincell="f"/>
                  </w:pict>
                </mc:Fallback>
              </mc:AlternateContent>
            </w:r>
            <w:r>
              <w:rPr>
                <w:noProof/>
              </w:rPr>
              <mc:AlternateContent>
                <mc:Choice Requires="wps">
                  <w:drawing>
                    <wp:anchor distT="0" distB="0" distL="114300" distR="114300" simplePos="0" relativeHeight="251950080" behindDoc="0" locked="0" layoutInCell="0" allowOverlap="1">
                      <wp:simplePos x="0" y="0"/>
                      <wp:positionH relativeFrom="column">
                        <wp:posOffset>1143000</wp:posOffset>
                      </wp:positionH>
                      <wp:positionV relativeFrom="paragraph">
                        <wp:posOffset>50165</wp:posOffset>
                      </wp:positionV>
                      <wp:extent cx="1737360" cy="365760"/>
                      <wp:effectExtent l="5715" t="13970" r="9525" b="10795"/>
                      <wp:wrapNone/>
                      <wp:docPr id="213" name="Line 7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3736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4654AF" id="Line 703" o:spid="_x0000_s1026" style="position:absolute;flip:x;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3.95pt" to="226.8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" o:allowincell="f"/>
                  </w:pict>
                </mc:Fallback>
              </mc:AlternateContent>
            </w:r>
          </w:p>
        </w:tc>
        <w:tc>
          <w:tcPr>
            <w:tcW w:w="1440" w:type="dxa"/>
          </w:tcPr>
          <w:p w:rsidR="00B74327" w:rsidRDefault="00B74327" w:rsidP="008340F0">
            <w:pPr>
              <w:rPr>
                <w:rFonts w:ascii="Arial" w:hAnsi="Arial"/>
                <w:sz w:val="24"/>
              </w:rPr>
            </w:pPr>
          </w:p>
        </w:tc>
        <w:tc>
          <w:tcPr>
            <w:tcW w:w="1080" w:type="dxa"/>
          </w:tcPr>
          <w:p w:rsidR="00B74327" w:rsidRDefault="00B74327" w:rsidP="008340F0">
            <w:pPr>
              <w:rPr>
                <w:rFonts w:ascii="Arial" w:hAnsi="Arial"/>
                <w:sz w:val="24"/>
              </w:rPr>
            </w:pPr>
          </w:p>
        </w:tc>
        <w:tc>
          <w:tcPr>
            <w:tcW w:w="1350" w:type="dxa"/>
          </w:tcPr>
          <w:p w:rsidR="00B74327" w:rsidRDefault="00B74327" w:rsidP="008340F0">
            <w:pPr>
              <w:rPr>
                <w:rFonts w:ascii="Arial" w:hAnsi="Arial"/>
                <w:sz w:val="24"/>
              </w:rPr>
            </w:pPr>
          </w:p>
        </w:tc>
        <w:tc>
          <w:tcPr>
            <w:tcW w:w="1260"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F  K  R</w:t>
            </w:r>
          </w:p>
        </w:tc>
        <w:tc>
          <w:tcPr>
            <w:tcW w:w="1350" w:type="dxa"/>
          </w:tcPr>
          <w:p w:rsidR="00B74327" w:rsidRDefault="00B74327" w:rsidP="008340F0">
            <w:pPr>
              <w:rPr>
                <w:rFonts w:ascii="Arial" w:hAnsi="Arial"/>
                <w:sz w:val="24"/>
              </w:rPr>
            </w:pPr>
          </w:p>
        </w:tc>
        <w:tc>
          <w:tcPr>
            <w:tcW w:w="1350" w:type="dxa"/>
          </w:tcPr>
          <w:p w:rsidR="00B74327" w:rsidRDefault="00B74327" w:rsidP="008340F0">
            <w:pPr>
              <w:rPr>
                <w:rFonts w:ascii="Arial" w:hAnsi="Arial"/>
                <w:sz w:val="24"/>
              </w:rPr>
            </w:pPr>
          </w:p>
        </w:tc>
        <w:tc>
          <w:tcPr>
            <w:tcW w:w="1080" w:type="dxa"/>
          </w:tcPr>
          <w:p w:rsidR="00B74327" w:rsidRDefault="00B74327" w:rsidP="008340F0">
            <w:pPr>
              <w:rPr>
                <w:rFonts w:ascii="Arial" w:hAnsi="Arial"/>
                <w:sz w:val="24"/>
              </w:rPr>
            </w:pPr>
          </w:p>
        </w:tc>
      </w:tr>
      <w:tr w:rsidR="00B74327" w:rsidTr="008340F0">
        <w:tc>
          <w:tcPr>
            <w:tcW w:w="648" w:type="dxa"/>
          </w:tcPr>
          <w:p w:rsidR="00B74327" w:rsidRDefault="00B74327" w:rsidP="008340F0">
            <w:pPr>
              <w:rPr>
                <w:rFonts w:ascii="Arial" w:hAnsi="Arial"/>
                <w:sz w:val="24"/>
              </w:rPr>
            </w:pPr>
          </w:p>
        </w:tc>
        <w:tc>
          <w:tcPr>
            <w:tcW w:w="1440" w:type="dxa"/>
          </w:tcPr>
          <w:p w:rsidR="00B74327" w:rsidRDefault="00B74327" w:rsidP="008340F0">
            <w:pPr>
              <w:rPr>
                <w:rFonts w:ascii="Arial" w:hAnsi="Arial"/>
                <w:sz w:val="24"/>
              </w:rPr>
            </w:pPr>
          </w:p>
        </w:tc>
        <w:tc>
          <w:tcPr>
            <w:tcW w:w="1080" w:type="dxa"/>
          </w:tcPr>
          <w:p w:rsidR="00B74327" w:rsidRDefault="00B74327" w:rsidP="008340F0">
            <w:pPr>
              <w:rPr>
                <w:rFonts w:ascii="Arial" w:hAnsi="Arial"/>
                <w:sz w:val="24"/>
              </w:rPr>
            </w:pPr>
          </w:p>
        </w:tc>
        <w:tc>
          <w:tcPr>
            <w:tcW w:w="1350" w:type="dxa"/>
          </w:tcPr>
          <w:p w:rsidR="00B74327" w:rsidRDefault="00B74327" w:rsidP="008340F0">
            <w:pPr>
              <w:rPr>
                <w:rFonts w:ascii="Arial" w:hAnsi="Arial"/>
                <w:sz w:val="24"/>
              </w:rPr>
            </w:pPr>
          </w:p>
        </w:tc>
        <w:tc>
          <w:tcPr>
            <w:tcW w:w="1260" w:type="dxa"/>
          </w:tcPr>
          <w:p w:rsidR="00B74327" w:rsidRDefault="00B74327" w:rsidP="008340F0">
            <w:pPr>
              <w:jc w:val="center"/>
              <w:rPr>
                <w:rFonts w:ascii="Arial" w:hAnsi="Arial"/>
                <w:sz w:val="24"/>
              </w:rPr>
            </w:pPr>
          </w:p>
        </w:tc>
        <w:tc>
          <w:tcPr>
            <w:tcW w:w="1350" w:type="dxa"/>
          </w:tcPr>
          <w:p w:rsidR="00B74327" w:rsidRDefault="00B74327" w:rsidP="008340F0">
            <w:pPr>
              <w:rPr>
                <w:rFonts w:ascii="Arial" w:hAnsi="Arial"/>
                <w:sz w:val="24"/>
              </w:rPr>
            </w:pPr>
          </w:p>
        </w:tc>
        <w:tc>
          <w:tcPr>
            <w:tcW w:w="1350" w:type="dxa"/>
          </w:tcPr>
          <w:p w:rsidR="00B74327" w:rsidRDefault="00B74327" w:rsidP="008340F0">
            <w:pPr>
              <w:rPr>
                <w:rFonts w:ascii="Arial" w:hAnsi="Arial"/>
                <w:sz w:val="24"/>
              </w:rPr>
            </w:pPr>
          </w:p>
        </w:tc>
        <w:tc>
          <w:tcPr>
            <w:tcW w:w="1080" w:type="dxa"/>
          </w:tcPr>
          <w:p w:rsidR="00B74327" w:rsidRDefault="00B74327" w:rsidP="008340F0">
            <w:pPr>
              <w:rPr>
                <w:rFonts w:ascii="Arial" w:hAnsi="Arial"/>
                <w:sz w:val="24"/>
              </w:rPr>
            </w:pPr>
          </w:p>
        </w:tc>
      </w:tr>
      <w:tr w:rsidR="00B74327" w:rsidTr="008340F0">
        <w:tc>
          <w:tcPr>
            <w:tcW w:w="648" w:type="dxa"/>
          </w:tcPr>
          <w:p w:rsidR="00B74327" w:rsidRDefault="00B74327" w:rsidP="008340F0">
            <w:pPr>
              <w:rPr>
                <w:rFonts w:ascii="Arial" w:hAnsi="Arial"/>
                <w:sz w:val="24"/>
              </w:rPr>
            </w:pPr>
          </w:p>
        </w:tc>
        <w:tc>
          <w:tcPr>
            <w:tcW w:w="1440" w:type="dxa"/>
          </w:tcPr>
          <w:p w:rsidR="00B74327" w:rsidRDefault="00B74327" w:rsidP="008340F0">
            <w:pPr>
              <w:rPr>
                <w:rFonts w:ascii="Arial" w:hAnsi="Arial"/>
                <w:sz w:val="24"/>
              </w:rPr>
            </w:pPr>
          </w:p>
        </w:tc>
        <w:tc>
          <w:tcPr>
            <w:tcW w:w="1080" w:type="dxa"/>
          </w:tcPr>
          <w:p w:rsidR="00B74327" w:rsidRDefault="00B74327" w:rsidP="008340F0">
            <w:pPr>
              <w:rPr>
                <w:rFonts w:ascii="Arial" w:hAnsi="Arial"/>
                <w:sz w:val="24"/>
              </w:rPr>
            </w:pPr>
          </w:p>
        </w:tc>
        <w:tc>
          <w:tcPr>
            <w:tcW w:w="1350" w:type="dxa"/>
          </w:tcPr>
          <w:p w:rsidR="00B74327" w:rsidRDefault="00B74327" w:rsidP="008340F0">
            <w:pPr>
              <w:rPr>
                <w:rFonts w:ascii="Arial" w:hAnsi="Arial"/>
                <w:sz w:val="24"/>
              </w:rPr>
            </w:pPr>
          </w:p>
        </w:tc>
        <w:tc>
          <w:tcPr>
            <w:tcW w:w="1260" w:type="dxa"/>
          </w:tcPr>
          <w:p w:rsidR="00B74327" w:rsidRDefault="00B74327" w:rsidP="008340F0">
            <w:pPr>
              <w:rPr>
                <w:rFonts w:ascii="Arial" w:hAnsi="Arial"/>
                <w:sz w:val="24"/>
              </w:rPr>
            </w:pPr>
          </w:p>
        </w:tc>
        <w:tc>
          <w:tcPr>
            <w:tcW w:w="1350" w:type="dxa"/>
          </w:tcPr>
          <w:p w:rsidR="00B74327" w:rsidRDefault="00B74327" w:rsidP="008340F0">
            <w:pPr>
              <w:rPr>
                <w:rFonts w:ascii="Arial" w:hAnsi="Arial"/>
                <w:sz w:val="24"/>
              </w:rPr>
            </w:pPr>
          </w:p>
        </w:tc>
        <w:tc>
          <w:tcPr>
            <w:tcW w:w="1350" w:type="dxa"/>
          </w:tcPr>
          <w:p w:rsidR="00B74327" w:rsidRDefault="00B74327" w:rsidP="008340F0">
            <w:pPr>
              <w:rPr>
                <w:rFonts w:ascii="Arial" w:hAnsi="Arial"/>
                <w:sz w:val="24"/>
              </w:rPr>
            </w:pPr>
          </w:p>
        </w:tc>
        <w:tc>
          <w:tcPr>
            <w:tcW w:w="1080" w:type="dxa"/>
          </w:tcPr>
          <w:p w:rsidR="00B74327" w:rsidRDefault="00B74327" w:rsidP="008340F0">
            <w:pPr>
              <w:rPr>
                <w:rFonts w:ascii="Arial" w:hAnsi="Arial"/>
                <w:sz w:val="24"/>
              </w:rPr>
            </w:pPr>
          </w:p>
        </w:tc>
      </w:tr>
      <w:tr w:rsidR="00B74327" w:rsidTr="008340F0">
        <w:tc>
          <w:tcPr>
            <w:tcW w:w="648" w:type="dxa"/>
          </w:tcPr>
          <w:p w:rsidR="00B74327" w:rsidRDefault="00B74327" w:rsidP="008340F0">
            <w:pPr>
              <w:rPr>
                <w:rFonts w:ascii="Arial" w:hAnsi="Arial"/>
                <w:sz w:val="24"/>
              </w:rPr>
            </w:pPr>
          </w:p>
        </w:tc>
        <w:tc>
          <w:tcPr>
            <w:tcW w:w="1440"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A, B, D</w:t>
            </w:r>
          </w:p>
        </w:tc>
        <w:tc>
          <w:tcPr>
            <w:tcW w:w="1080" w:type="dxa"/>
          </w:tcPr>
          <w:p w:rsidR="00B74327" w:rsidRDefault="00B74327" w:rsidP="008340F0">
            <w:pPr>
              <w:jc w:val="center"/>
              <w:rPr>
                <w:rFonts w:ascii="Arial" w:hAnsi="Arial"/>
                <w:sz w:val="24"/>
              </w:rPr>
            </w:pPr>
          </w:p>
        </w:tc>
        <w:tc>
          <w:tcPr>
            <w:tcW w:w="1350"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G, H, I</w:t>
            </w:r>
          </w:p>
        </w:tc>
        <w:tc>
          <w:tcPr>
            <w:tcW w:w="1260" w:type="dxa"/>
          </w:tcPr>
          <w:p w:rsidR="00B74327" w:rsidRDefault="00B74327" w:rsidP="008340F0">
            <w:pPr>
              <w:jc w:val="center"/>
              <w:rPr>
                <w:rFonts w:ascii="Arial" w:hAnsi="Arial"/>
                <w:sz w:val="24"/>
              </w:rPr>
            </w:pPr>
          </w:p>
        </w:tc>
        <w:tc>
          <w:tcPr>
            <w:tcW w:w="1350"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L, M</w:t>
            </w:r>
          </w:p>
        </w:tc>
        <w:tc>
          <w:tcPr>
            <w:tcW w:w="1350" w:type="dxa"/>
          </w:tcPr>
          <w:p w:rsidR="00B74327" w:rsidRDefault="00B74327" w:rsidP="008340F0">
            <w:pPr>
              <w:jc w:val="center"/>
              <w:rPr>
                <w:rFonts w:ascii="Arial" w:hAnsi="Arial"/>
                <w:sz w:val="24"/>
              </w:rPr>
            </w:pPr>
          </w:p>
        </w:tc>
        <w:tc>
          <w:tcPr>
            <w:tcW w:w="1080" w:type="dxa"/>
            <w:tcBorders>
              <w:top w:val="single" w:sz="6" w:space="0" w:color="auto"/>
              <w:left w:val="single" w:sz="6" w:space="0" w:color="auto"/>
              <w:bottom w:val="single" w:sz="6" w:space="0" w:color="auto"/>
              <w:right w:val="single" w:sz="6" w:space="0" w:color="auto"/>
            </w:tcBorders>
          </w:tcPr>
          <w:p w:rsidR="00B74327" w:rsidRDefault="00B74327" w:rsidP="008340F0">
            <w:pPr>
              <w:rPr>
                <w:rFonts w:ascii="Arial" w:hAnsi="Arial"/>
                <w:sz w:val="24"/>
              </w:rPr>
            </w:pPr>
            <w:r>
              <w:rPr>
                <w:rFonts w:ascii="Arial" w:hAnsi="Arial"/>
                <w:sz w:val="24"/>
              </w:rPr>
              <w:t>S, X</w:t>
            </w:r>
          </w:p>
        </w:tc>
      </w:tr>
      <w:tr w:rsidR="00B74327" w:rsidTr="008340F0">
        <w:tc>
          <w:tcPr>
            <w:tcW w:w="648" w:type="dxa"/>
          </w:tcPr>
          <w:p w:rsidR="00B74327" w:rsidRDefault="00B74327" w:rsidP="008340F0">
            <w:pPr>
              <w:rPr>
                <w:rFonts w:ascii="Arial" w:hAnsi="Arial"/>
                <w:sz w:val="24"/>
              </w:rPr>
            </w:pPr>
          </w:p>
        </w:tc>
        <w:tc>
          <w:tcPr>
            <w:tcW w:w="1440" w:type="dxa"/>
          </w:tcPr>
          <w:p w:rsidR="00B74327" w:rsidRDefault="00B74327" w:rsidP="008340F0">
            <w:pPr>
              <w:rPr>
                <w:rFonts w:ascii="Arial" w:hAnsi="Arial"/>
                <w:sz w:val="24"/>
              </w:rPr>
            </w:pPr>
          </w:p>
        </w:tc>
        <w:tc>
          <w:tcPr>
            <w:tcW w:w="1080" w:type="dxa"/>
          </w:tcPr>
          <w:p w:rsidR="00B74327" w:rsidRDefault="00B74327" w:rsidP="008340F0">
            <w:pPr>
              <w:rPr>
                <w:rFonts w:ascii="Arial" w:hAnsi="Arial"/>
                <w:sz w:val="24"/>
              </w:rPr>
            </w:pPr>
          </w:p>
        </w:tc>
        <w:tc>
          <w:tcPr>
            <w:tcW w:w="1350" w:type="dxa"/>
          </w:tcPr>
          <w:p w:rsidR="00B74327" w:rsidRDefault="00B74327" w:rsidP="008340F0">
            <w:pPr>
              <w:rPr>
                <w:rFonts w:ascii="Arial" w:hAnsi="Arial"/>
                <w:sz w:val="24"/>
              </w:rPr>
            </w:pPr>
          </w:p>
        </w:tc>
        <w:tc>
          <w:tcPr>
            <w:tcW w:w="1260" w:type="dxa"/>
          </w:tcPr>
          <w:p w:rsidR="00B74327" w:rsidRDefault="00B74327" w:rsidP="008340F0">
            <w:pPr>
              <w:rPr>
                <w:rFonts w:ascii="Arial" w:hAnsi="Arial"/>
                <w:sz w:val="24"/>
              </w:rPr>
            </w:pPr>
          </w:p>
        </w:tc>
        <w:tc>
          <w:tcPr>
            <w:tcW w:w="1350" w:type="dxa"/>
          </w:tcPr>
          <w:p w:rsidR="00B74327" w:rsidRDefault="00B74327" w:rsidP="008340F0">
            <w:pPr>
              <w:rPr>
                <w:rFonts w:ascii="Arial" w:hAnsi="Arial"/>
                <w:sz w:val="24"/>
              </w:rPr>
            </w:pPr>
          </w:p>
        </w:tc>
        <w:tc>
          <w:tcPr>
            <w:tcW w:w="1350" w:type="dxa"/>
          </w:tcPr>
          <w:p w:rsidR="00B74327" w:rsidRDefault="00B74327" w:rsidP="008340F0">
            <w:pPr>
              <w:rPr>
                <w:rFonts w:ascii="Arial" w:hAnsi="Arial"/>
                <w:sz w:val="24"/>
              </w:rPr>
            </w:pPr>
          </w:p>
        </w:tc>
        <w:tc>
          <w:tcPr>
            <w:tcW w:w="1080" w:type="dxa"/>
          </w:tcPr>
          <w:p w:rsidR="00B74327" w:rsidRDefault="00B74327" w:rsidP="008340F0">
            <w:pPr>
              <w:rPr>
                <w:rFonts w:ascii="Arial" w:hAnsi="Arial"/>
                <w:sz w:val="24"/>
              </w:rPr>
            </w:pPr>
          </w:p>
        </w:tc>
      </w:tr>
    </w:tbl>
    <w:p w:rsidR="00B74327" w:rsidRDefault="00B74327" w:rsidP="00B74327">
      <w:pPr>
        <w:rPr>
          <w:rFonts w:ascii="Arial" w:hAnsi="Arial"/>
          <w:sz w:val="24"/>
        </w:rPr>
      </w:pPr>
    </w:p>
    <w:p w:rsidR="00B74327" w:rsidRDefault="00B74327" w:rsidP="00B74327">
      <w:pPr>
        <w:rPr>
          <w:rFonts w:ascii="Arial" w:hAnsi="Arial"/>
          <w:sz w:val="24"/>
        </w:rPr>
      </w:pPr>
      <w:r>
        <w:rPr>
          <w:rFonts w:ascii="Arial" w:hAnsi="Arial"/>
          <w:sz w:val="24"/>
        </w:rPr>
        <w:t>Insert C, E:</w:t>
      </w:r>
    </w:p>
    <w:tbl>
      <w:tblPr>
        <w:tblW w:w="0" w:type="auto"/>
        <w:tblLayout w:type="fixed"/>
        <w:tblLook w:val="0000" w:firstRow="0" w:lastRow="0" w:firstColumn="0" w:lastColumn="0" w:noHBand="0" w:noVBand="0"/>
      </w:tblPr>
      <w:tblGrid>
        <w:gridCol w:w="378"/>
        <w:gridCol w:w="720"/>
        <w:gridCol w:w="540"/>
        <w:gridCol w:w="810"/>
        <w:gridCol w:w="450"/>
        <w:gridCol w:w="1080"/>
        <w:gridCol w:w="1530"/>
        <w:gridCol w:w="810"/>
        <w:gridCol w:w="360"/>
        <w:gridCol w:w="900"/>
      </w:tblGrid>
      <w:tr w:rsidR="00B74327" w:rsidTr="008340F0">
        <w:tc>
          <w:tcPr>
            <w:tcW w:w="378" w:type="dxa"/>
          </w:tcPr>
          <w:p w:rsidR="00B74327" w:rsidRDefault="009B6C54" w:rsidP="008340F0">
            <w:pPr>
              <w:rPr>
                <w:rFonts w:ascii="Arial" w:hAnsi="Arial"/>
                <w:sz w:val="24"/>
              </w:rPr>
            </w:pPr>
            <w:r>
              <w:rPr>
                <w:noProof/>
              </w:rPr>
              <mc:AlternateContent>
                <mc:Choice Requires="wps">
                  <w:drawing>
                    <wp:anchor distT="0" distB="0" distL="114300" distR="114300" simplePos="0" relativeHeight="251971584" behindDoc="0" locked="0" layoutInCell="0" allowOverlap="1">
                      <wp:simplePos x="0" y="0"/>
                      <wp:positionH relativeFrom="column">
                        <wp:posOffset>3337560</wp:posOffset>
                      </wp:positionH>
                      <wp:positionV relativeFrom="paragraph">
                        <wp:posOffset>114300</wp:posOffset>
                      </wp:positionV>
                      <wp:extent cx="1005840" cy="548640"/>
                      <wp:effectExtent l="9525" t="9525" r="13335" b="13335"/>
                      <wp:wrapNone/>
                      <wp:docPr id="212" name="Line 7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D784B8" id="Line 724" o:spid="_x0000_s1026" style="position:absolute;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8pt,9pt" to="34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" o:allowincell="f"/>
                  </w:pict>
                </mc:Fallback>
              </mc:AlternateContent>
            </w:r>
            <w:r>
              <w:rPr>
                <w:noProof/>
              </w:rPr>
              <mc:AlternateContent>
                <mc:Choice Requires="wps">
                  <w:drawing>
                    <wp:anchor distT="0" distB="0" distL="114300" distR="114300" simplePos="0" relativeHeight="251970560" behindDoc="0" locked="0" layoutInCell="0" allowOverlap="1">
                      <wp:simplePos x="0" y="0"/>
                      <wp:positionH relativeFrom="column">
                        <wp:posOffset>3154680</wp:posOffset>
                      </wp:positionH>
                      <wp:positionV relativeFrom="paragraph">
                        <wp:posOffset>114300</wp:posOffset>
                      </wp:positionV>
                      <wp:extent cx="457200" cy="548640"/>
                      <wp:effectExtent l="7620" t="9525" r="11430" b="13335"/>
                      <wp:wrapNone/>
                      <wp:docPr id="211" name="Line 7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34A" id="Line 723" o:spid="_x0000_s1026" style="position:absolute;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9pt" to="284.4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" o:allowincell="f"/>
                  </w:pict>
                </mc:Fallback>
              </mc:AlternateContent>
            </w:r>
            <w:r>
              <w:rPr>
                <w:noProof/>
              </w:rPr>
              <mc:AlternateContent>
                <mc:Choice Requires="wps">
                  <w:drawing>
                    <wp:anchor distT="0" distB="0" distL="114300" distR="114300" simplePos="0" relativeHeight="251969536" behindDoc="0" locked="0" layoutInCell="0" allowOverlap="1">
                      <wp:simplePos x="0" y="0"/>
                      <wp:positionH relativeFrom="column">
                        <wp:posOffset>2148840</wp:posOffset>
                      </wp:positionH>
                      <wp:positionV relativeFrom="paragraph">
                        <wp:posOffset>114300</wp:posOffset>
                      </wp:positionV>
                      <wp:extent cx="731520" cy="548640"/>
                      <wp:effectExtent l="11430" t="9525" r="9525" b="13335"/>
                      <wp:wrapNone/>
                      <wp:docPr id="210" name="Line 7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152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2FA6AE" id="Line 722" o:spid="_x0000_s1026" style="position:absolute;flip:x;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9pt" to="226.8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" o:allowincell="f"/>
                  </w:pict>
                </mc:Fallback>
              </mc:AlternateContent>
            </w:r>
            <w:r>
              <w:rPr>
                <w:noProof/>
              </w:rPr>
              <mc:AlternateContent>
                <mc:Choice Requires="wps">
                  <w:drawing>
                    <wp:anchor distT="0" distB="0" distL="114300" distR="114300" simplePos="0" relativeHeight="251968512" behindDoc="0" locked="0" layoutInCell="0" allowOverlap="1">
                      <wp:simplePos x="0" y="0"/>
                      <wp:positionH relativeFrom="column">
                        <wp:posOffset>1325880</wp:posOffset>
                      </wp:positionH>
                      <wp:positionV relativeFrom="paragraph">
                        <wp:posOffset>114300</wp:posOffset>
                      </wp:positionV>
                      <wp:extent cx="1371600" cy="548640"/>
                      <wp:effectExtent l="7620" t="9525" r="11430" b="13335"/>
                      <wp:wrapNone/>
                      <wp:docPr id="209" name="Line 7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160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5A2D1C" id="Line 721" o:spid="_x0000_s1026" style="position:absolute;flip:x;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9pt" to="212.4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" o:allowincell="f"/>
                  </w:pict>
                </mc:Fallback>
              </mc:AlternateContent>
            </w:r>
            <w:r>
              <w:rPr>
                <w:noProof/>
              </w:rPr>
              <mc:AlternateContent>
                <mc:Choice Requires="wps">
                  <w:drawing>
                    <wp:anchor distT="0" distB="0" distL="114300" distR="114300" simplePos="0" relativeHeight="251954176" behindDoc="0" locked="0" layoutInCell="0" allowOverlap="1">
                      <wp:simplePos x="0" y="0"/>
                      <wp:positionH relativeFrom="column">
                        <wp:posOffset>411480</wp:posOffset>
                      </wp:positionH>
                      <wp:positionV relativeFrom="paragraph">
                        <wp:posOffset>99060</wp:posOffset>
                      </wp:positionV>
                      <wp:extent cx="2103120" cy="548640"/>
                      <wp:effectExtent l="7620" t="13335" r="13335" b="9525"/>
                      <wp:wrapNone/>
                      <wp:docPr id="208" name="Line 7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0312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961C7F" id="Line 707" o:spid="_x0000_s1026" style="position:absolute;flip:x;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7.8pt" to="198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" o:allowincell="f"/>
                  </w:pict>
                </mc:Fallback>
              </mc:AlternateContent>
            </w:r>
          </w:p>
        </w:tc>
        <w:tc>
          <w:tcPr>
            <w:tcW w:w="720" w:type="dxa"/>
          </w:tcPr>
          <w:p w:rsidR="00B74327" w:rsidRDefault="00B74327" w:rsidP="008340F0">
            <w:pPr>
              <w:rPr>
                <w:rFonts w:ascii="Arial" w:hAnsi="Arial"/>
                <w:sz w:val="24"/>
              </w:rPr>
            </w:pPr>
          </w:p>
        </w:tc>
        <w:tc>
          <w:tcPr>
            <w:tcW w:w="540" w:type="dxa"/>
          </w:tcPr>
          <w:p w:rsidR="00B74327" w:rsidRDefault="00B74327" w:rsidP="008340F0">
            <w:pPr>
              <w:rPr>
                <w:rFonts w:ascii="Arial" w:hAnsi="Arial"/>
                <w:sz w:val="24"/>
              </w:rPr>
            </w:pPr>
          </w:p>
        </w:tc>
        <w:tc>
          <w:tcPr>
            <w:tcW w:w="810" w:type="dxa"/>
          </w:tcPr>
          <w:p w:rsidR="00B74327" w:rsidRDefault="00B74327" w:rsidP="008340F0">
            <w:pPr>
              <w:rPr>
                <w:rFonts w:ascii="Arial" w:hAnsi="Arial"/>
                <w:sz w:val="24"/>
              </w:rPr>
            </w:pPr>
          </w:p>
        </w:tc>
        <w:tc>
          <w:tcPr>
            <w:tcW w:w="450" w:type="dxa"/>
          </w:tcPr>
          <w:p w:rsidR="00B74327" w:rsidRDefault="00B74327" w:rsidP="008340F0">
            <w:pPr>
              <w:rPr>
                <w:rFonts w:ascii="Arial" w:hAnsi="Arial"/>
                <w:sz w:val="24"/>
              </w:rPr>
            </w:pPr>
          </w:p>
        </w:tc>
        <w:tc>
          <w:tcPr>
            <w:tcW w:w="1080" w:type="dxa"/>
          </w:tcPr>
          <w:p w:rsidR="00B74327" w:rsidRDefault="00B74327" w:rsidP="008340F0">
            <w:pPr>
              <w:rPr>
                <w:rFonts w:ascii="Arial" w:hAnsi="Arial"/>
                <w:sz w:val="24"/>
              </w:rPr>
            </w:pPr>
          </w:p>
        </w:tc>
        <w:tc>
          <w:tcPr>
            <w:tcW w:w="1530"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C   F   K   R</w:t>
            </w:r>
          </w:p>
        </w:tc>
        <w:tc>
          <w:tcPr>
            <w:tcW w:w="810" w:type="dxa"/>
          </w:tcPr>
          <w:p w:rsidR="00B74327" w:rsidRDefault="00B74327" w:rsidP="008340F0">
            <w:pPr>
              <w:rPr>
                <w:rFonts w:ascii="Arial" w:hAnsi="Arial"/>
                <w:sz w:val="24"/>
              </w:rPr>
            </w:pPr>
          </w:p>
        </w:tc>
        <w:tc>
          <w:tcPr>
            <w:tcW w:w="360" w:type="dxa"/>
          </w:tcPr>
          <w:p w:rsidR="00B74327" w:rsidRDefault="00B74327" w:rsidP="008340F0">
            <w:pPr>
              <w:rPr>
                <w:rFonts w:ascii="Arial" w:hAnsi="Arial"/>
                <w:sz w:val="24"/>
              </w:rPr>
            </w:pPr>
          </w:p>
        </w:tc>
        <w:tc>
          <w:tcPr>
            <w:tcW w:w="900" w:type="dxa"/>
          </w:tcPr>
          <w:p w:rsidR="00B74327" w:rsidRDefault="00B74327" w:rsidP="008340F0">
            <w:pPr>
              <w:rPr>
                <w:rFonts w:ascii="Arial" w:hAnsi="Arial"/>
                <w:sz w:val="24"/>
              </w:rPr>
            </w:pPr>
          </w:p>
        </w:tc>
      </w:tr>
      <w:tr w:rsidR="00B74327" w:rsidTr="008340F0">
        <w:tc>
          <w:tcPr>
            <w:tcW w:w="378" w:type="dxa"/>
          </w:tcPr>
          <w:p w:rsidR="00B74327" w:rsidRDefault="00B74327" w:rsidP="008340F0">
            <w:pPr>
              <w:rPr>
                <w:rFonts w:ascii="Arial" w:hAnsi="Arial"/>
                <w:sz w:val="24"/>
              </w:rPr>
            </w:pPr>
          </w:p>
        </w:tc>
        <w:tc>
          <w:tcPr>
            <w:tcW w:w="720" w:type="dxa"/>
          </w:tcPr>
          <w:p w:rsidR="00B74327" w:rsidRDefault="00B74327" w:rsidP="008340F0">
            <w:pPr>
              <w:rPr>
                <w:rFonts w:ascii="Arial" w:hAnsi="Arial"/>
                <w:sz w:val="24"/>
              </w:rPr>
            </w:pPr>
          </w:p>
        </w:tc>
        <w:tc>
          <w:tcPr>
            <w:tcW w:w="540" w:type="dxa"/>
          </w:tcPr>
          <w:p w:rsidR="00B74327" w:rsidRDefault="00B74327" w:rsidP="008340F0">
            <w:pPr>
              <w:rPr>
                <w:rFonts w:ascii="Arial" w:hAnsi="Arial"/>
                <w:sz w:val="24"/>
              </w:rPr>
            </w:pPr>
          </w:p>
        </w:tc>
        <w:tc>
          <w:tcPr>
            <w:tcW w:w="810" w:type="dxa"/>
          </w:tcPr>
          <w:p w:rsidR="00B74327" w:rsidRDefault="00B74327" w:rsidP="008340F0">
            <w:pPr>
              <w:rPr>
                <w:rFonts w:ascii="Arial" w:hAnsi="Arial"/>
                <w:sz w:val="24"/>
              </w:rPr>
            </w:pPr>
          </w:p>
        </w:tc>
        <w:tc>
          <w:tcPr>
            <w:tcW w:w="450" w:type="dxa"/>
          </w:tcPr>
          <w:p w:rsidR="00B74327" w:rsidRDefault="00B74327" w:rsidP="008340F0">
            <w:pPr>
              <w:rPr>
                <w:rFonts w:ascii="Arial" w:hAnsi="Arial"/>
                <w:sz w:val="24"/>
              </w:rPr>
            </w:pPr>
          </w:p>
        </w:tc>
        <w:tc>
          <w:tcPr>
            <w:tcW w:w="1080" w:type="dxa"/>
          </w:tcPr>
          <w:p w:rsidR="00B74327" w:rsidRDefault="00B74327" w:rsidP="008340F0">
            <w:pPr>
              <w:rPr>
                <w:rFonts w:ascii="Arial" w:hAnsi="Arial"/>
                <w:sz w:val="24"/>
              </w:rPr>
            </w:pPr>
          </w:p>
        </w:tc>
        <w:tc>
          <w:tcPr>
            <w:tcW w:w="1530" w:type="dxa"/>
          </w:tcPr>
          <w:p w:rsidR="00B74327" w:rsidRDefault="00B74327" w:rsidP="008340F0">
            <w:pPr>
              <w:jc w:val="center"/>
              <w:rPr>
                <w:rFonts w:ascii="Arial" w:hAnsi="Arial"/>
                <w:sz w:val="24"/>
              </w:rPr>
            </w:pPr>
          </w:p>
        </w:tc>
        <w:tc>
          <w:tcPr>
            <w:tcW w:w="810" w:type="dxa"/>
          </w:tcPr>
          <w:p w:rsidR="00B74327" w:rsidRDefault="00B74327" w:rsidP="008340F0">
            <w:pPr>
              <w:rPr>
                <w:rFonts w:ascii="Arial" w:hAnsi="Arial"/>
                <w:sz w:val="24"/>
              </w:rPr>
            </w:pPr>
          </w:p>
        </w:tc>
        <w:tc>
          <w:tcPr>
            <w:tcW w:w="360" w:type="dxa"/>
          </w:tcPr>
          <w:p w:rsidR="00B74327" w:rsidRDefault="00B74327" w:rsidP="008340F0">
            <w:pPr>
              <w:rPr>
                <w:rFonts w:ascii="Arial" w:hAnsi="Arial"/>
                <w:sz w:val="24"/>
              </w:rPr>
            </w:pPr>
          </w:p>
        </w:tc>
        <w:tc>
          <w:tcPr>
            <w:tcW w:w="900" w:type="dxa"/>
          </w:tcPr>
          <w:p w:rsidR="00B74327" w:rsidRDefault="00B74327" w:rsidP="008340F0">
            <w:pPr>
              <w:rPr>
                <w:rFonts w:ascii="Arial" w:hAnsi="Arial"/>
                <w:sz w:val="24"/>
              </w:rPr>
            </w:pPr>
          </w:p>
        </w:tc>
      </w:tr>
      <w:tr w:rsidR="00B74327" w:rsidTr="008340F0">
        <w:tc>
          <w:tcPr>
            <w:tcW w:w="378" w:type="dxa"/>
          </w:tcPr>
          <w:p w:rsidR="00B74327" w:rsidRDefault="00B74327" w:rsidP="008340F0">
            <w:pPr>
              <w:jc w:val="center"/>
              <w:rPr>
                <w:rFonts w:ascii="Arial" w:hAnsi="Arial"/>
                <w:sz w:val="24"/>
              </w:rPr>
            </w:pPr>
          </w:p>
        </w:tc>
        <w:tc>
          <w:tcPr>
            <w:tcW w:w="720" w:type="dxa"/>
          </w:tcPr>
          <w:p w:rsidR="00B74327" w:rsidRDefault="00B74327" w:rsidP="008340F0">
            <w:pPr>
              <w:jc w:val="center"/>
              <w:rPr>
                <w:rFonts w:ascii="Arial" w:hAnsi="Arial"/>
                <w:sz w:val="24"/>
              </w:rPr>
            </w:pPr>
          </w:p>
        </w:tc>
        <w:tc>
          <w:tcPr>
            <w:tcW w:w="540" w:type="dxa"/>
          </w:tcPr>
          <w:p w:rsidR="00B74327" w:rsidRDefault="00B74327" w:rsidP="008340F0">
            <w:pPr>
              <w:jc w:val="center"/>
              <w:rPr>
                <w:rFonts w:ascii="Arial" w:hAnsi="Arial"/>
                <w:sz w:val="24"/>
              </w:rPr>
            </w:pPr>
          </w:p>
        </w:tc>
        <w:tc>
          <w:tcPr>
            <w:tcW w:w="810" w:type="dxa"/>
          </w:tcPr>
          <w:p w:rsidR="00B74327" w:rsidRDefault="00B74327" w:rsidP="008340F0">
            <w:pPr>
              <w:jc w:val="center"/>
              <w:rPr>
                <w:rFonts w:ascii="Arial" w:hAnsi="Arial"/>
                <w:sz w:val="24"/>
              </w:rPr>
            </w:pPr>
          </w:p>
        </w:tc>
        <w:tc>
          <w:tcPr>
            <w:tcW w:w="450" w:type="dxa"/>
          </w:tcPr>
          <w:p w:rsidR="00B74327" w:rsidRDefault="00B74327" w:rsidP="008340F0">
            <w:pPr>
              <w:jc w:val="center"/>
              <w:rPr>
                <w:rFonts w:ascii="Arial" w:hAnsi="Arial"/>
                <w:sz w:val="24"/>
              </w:rPr>
            </w:pPr>
          </w:p>
        </w:tc>
        <w:tc>
          <w:tcPr>
            <w:tcW w:w="1080" w:type="dxa"/>
          </w:tcPr>
          <w:p w:rsidR="00B74327" w:rsidRDefault="00B74327" w:rsidP="008340F0">
            <w:pPr>
              <w:jc w:val="center"/>
              <w:rPr>
                <w:rFonts w:ascii="Arial" w:hAnsi="Arial"/>
                <w:sz w:val="24"/>
              </w:rPr>
            </w:pPr>
          </w:p>
        </w:tc>
        <w:tc>
          <w:tcPr>
            <w:tcW w:w="1530" w:type="dxa"/>
          </w:tcPr>
          <w:p w:rsidR="00B74327" w:rsidRDefault="00B74327" w:rsidP="008340F0">
            <w:pPr>
              <w:jc w:val="center"/>
              <w:rPr>
                <w:rFonts w:ascii="Arial" w:hAnsi="Arial"/>
                <w:sz w:val="24"/>
              </w:rPr>
            </w:pPr>
          </w:p>
        </w:tc>
        <w:tc>
          <w:tcPr>
            <w:tcW w:w="810" w:type="dxa"/>
          </w:tcPr>
          <w:p w:rsidR="00B74327" w:rsidRDefault="00B74327" w:rsidP="008340F0">
            <w:pPr>
              <w:jc w:val="center"/>
              <w:rPr>
                <w:rFonts w:ascii="Arial" w:hAnsi="Arial"/>
                <w:sz w:val="24"/>
              </w:rPr>
            </w:pPr>
          </w:p>
        </w:tc>
        <w:tc>
          <w:tcPr>
            <w:tcW w:w="360" w:type="dxa"/>
          </w:tcPr>
          <w:p w:rsidR="00B74327" w:rsidRDefault="00B74327" w:rsidP="008340F0">
            <w:pPr>
              <w:jc w:val="center"/>
              <w:rPr>
                <w:rFonts w:ascii="Arial" w:hAnsi="Arial"/>
                <w:sz w:val="24"/>
              </w:rPr>
            </w:pPr>
          </w:p>
        </w:tc>
        <w:tc>
          <w:tcPr>
            <w:tcW w:w="900" w:type="dxa"/>
          </w:tcPr>
          <w:p w:rsidR="00B74327" w:rsidRDefault="00B74327" w:rsidP="008340F0">
            <w:pPr>
              <w:jc w:val="center"/>
              <w:rPr>
                <w:rFonts w:ascii="Arial" w:hAnsi="Arial"/>
                <w:sz w:val="24"/>
              </w:rPr>
            </w:pPr>
          </w:p>
        </w:tc>
      </w:tr>
      <w:tr w:rsidR="00B74327" w:rsidTr="008340F0">
        <w:tc>
          <w:tcPr>
            <w:tcW w:w="378" w:type="dxa"/>
          </w:tcPr>
          <w:p w:rsidR="00B74327" w:rsidRDefault="00B74327" w:rsidP="008340F0">
            <w:pPr>
              <w:rPr>
                <w:rFonts w:ascii="Arial" w:hAnsi="Arial"/>
                <w:sz w:val="24"/>
              </w:rPr>
            </w:pPr>
          </w:p>
        </w:tc>
        <w:tc>
          <w:tcPr>
            <w:tcW w:w="720" w:type="dxa"/>
          </w:tcPr>
          <w:p w:rsidR="00B74327" w:rsidRDefault="00B74327" w:rsidP="008340F0">
            <w:pPr>
              <w:rPr>
                <w:rFonts w:ascii="Arial" w:hAnsi="Arial"/>
                <w:sz w:val="24"/>
              </w:rPr>
            </w:pPr>
          </w:p>
        </w:tc>
        <w:tc>
          <w:tcPr>
            <w:tcW w:w="540" w:type="dxa"/>
          </w:tcPr>
          <w:p w:rsidR="00B74327" w:rsidRDefault="00B74327" w:rsidP="008340F0">
            <w:pPr>
              <w:rPr>
                <w:rFonts w:ascii="Arial" w:hAnsi="Arial"/>
                <w:sz w:val="24"/>
              </w:rPr>
            </w:pPr>
          </w:p>
        </w:tc>
        <w:tc>
          <w:tcPr>
            <w:tcW w:w="810" w:type="dxa"/>
          </w:tcPr>
          <w:p w:rsidR="00B74327" w:rsidRDefault="00B74327" w:rsidP="008340F0">
            <w:pPr>
              <w:rPr>
                <w:rFonts w:ascii="Arial" w:hAnsi="Arial"/>
                <w:sz w:val="24"/>
              </w:rPr>
            </w:pPr>
          </w:p>
        </w:tc>
        <w:tc>
          <w:tcPr>
            <w:tcW w:w="450" w:type="dxa"/>
          </w:tcPr>
          <w:p w:rsidR="00B74327" w:rsidRDefault="00B74327" w:rsidP="008340F0">
            <w:pPr>
              <w:rPr>
                <w:rFonts w:ascii="Arial" w:hAnsi="Arial"/>
                <w:sz w:val="24"/>
              </w:rPr>
            </w:pPr>
          </w:p>
        </w:tc>
        <w:tc>
          <w:tcPr>
            <w:tcW w:w="1080" w:type="dxa"/>
          </w:tcPr>
          <w:p w:rsidR="00B74327" w:rsidRDefault="00B74327" w:rsidP="008340F0">
            <w:pPr>
              <w:rPr>
                <w:rFonts w:ascii="Arial" w:hAnsi="Arial"/>
                <w:sz w:val="24"/>
              </w:rPr>
            </w:pPr>
          </w:p>
        </w:tc>
        <w:tc>
          <w:tcPr>
            <w:tcW w:w="1530" w:type="dxa"/>
          </w:tcPr>
          <w:p w:rsidR="00B74327" w:rsidRDefault="00B74327" w:rsidP="008340F0">
            <w:pPr>
              <w:rPr>
                <w:rFonts w:ascii="Arial" w:hAnsi="Arial"/>
                <w:sz w:val="24"/>
              </w:rPr>
            </w:pPr>
          </w:p>
        </w:tc>
        <w:tc>
          <w:tcPr>
            <w:tcW w:w="810" w:type="dxa"/>
          </w:tcPr>
          <w:p w:rsidR="00B74327" w:rsidRDefault="00B74327" w:rsidP="008340F0">
            <w:pPr>
              <w:rPr>
                <w:rFonts w:ascii="Arial" w:hAnsi="Arial"/>
                <w:sz w:val="24"/>
              </w:rPr>
            </w:pPr>
          </w:p>
        </w:tc>
        <w:tc>
          <w:tcPr>
            <w:tcW w:w="360" w:type="dxa"/>
          </w:tcPr>
          <w:p w:rsidR="00B74327" w:rsidRDefault="00B74327" w:rsidP="008340F0">
            <w:pPr>
              <w:rPr>
                <w:rFonts w:ascii="Arial" w:hAnsi="Arial"/>
                <w:sz w:val="24"/>
              </w:rPr>
            </w:pPr>
          </w:p>
        </w:tc>
        <w:tc>
          <w:tcPr>
            <w:tcW w:w="900" w:type="dxa"/>
          </w:tcPr>
          <w:p w:rsidR="00B74327" w:rsidRDefault="00B74327" w:rsidP="008340F0">
            <w:pPr>
              <w:rPr>
                <w:rFonts w:ascii="Arial" w:hAnsi="Arial"/>
                <w:sz w:val="24"/>
              </w:rPr>
            </w:pPr>
          </w:p>
        </w:tc>
      </w:tr>
      <w:tr w:rsidR="00B74327" w:rsidTr="008340F0">
        <w:tc>
          <w:tcPr>
            <w:tcW w:w="378" w:type="dxa"/>
          </w:tcPr>
          <w:p w:rsidR="00B74327" w:rsidRDefault="00B74327" w:rsidP="008340F0">
            <w:pPr>
              <w:rPr>
                <w:rFonts w:ascii="Arial" w:hAnsi="Arial"/>
                <w:sz w:val="24"/>
              </w:rPr>
            </w:pPr>
          </w:p>
        </w:tc>
        <w:tc>
          <w:tcPr>
            <w:tcW w:w="720" w:type="dxa"/>
            <w:tcBorders>
              <w:top w:val="single" w:sz="6" w:space="0" w:color="auto"/>
              <w:left w:val="single" w:sz="6" w:space="0" w:color="auto"/>
              <w:bottom w:val="single" w:sz="6" w:space="0" w:color="auto"/>
              <w:right w:val="single" w:sz="6" w:space="0" w:color="auto"/>
            </w:tcBorders>
          </w:tcPr>
          <w:p w:rsidR="00B74327" w:rsidRDefault="00B74327" w:rsidP="008340F0">
            <w:pPr>
              <w:rPr>
                <w:rFonts w:ascii="Arial" w:hAnsi="Arial"/>
                <w:sz w:val="24"/>
              </w:rPr>
            </w:pPr>
            <w:r>
              <w:rPr>
                <w:rFonts w:ascii="Arial" w:hAnsi="Arial"/>
                <w:sz w:val="24"/>
              </w:rPr>
              <w:t>A, B</w:t>
            </w:r>
          </w:p>
        </w:tc>
        <w:tc>
          <w:tcPr>
            <w:tcW w:w="540" w:type="dxa"/>
          </w:tcPr>
          <w:p w:rsidR="00B74327" w:rsidRDefault="00B74327" w:rsidP="008340F0">
            <w:pPr>
              <w:rPr>
                <w:rFonts w:ascii="Arial" w:hAnsi="Arial"/>
                <w:sz w:val="24"/>
              </w:rPr>
            </w:pPr>
          </w:p>
        </w:tc>
        <w:tc>
          <w:tcPr>
            <w:tcW w:w="810"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D, E</w:t>
            </w:r>
          </w:p>
        </w:tc>
        <w:tc>
          <w:tcPr>
            <w:tcW w:w="450" w:type="dxa"/>
          </w:tcPr>
          <w:p w:rsidR="00B74327" w:rsidRDefault="00B74327" w:rsidP="008340F0">
            <w:pPr>
              <w:jc w:val="center"/>
              <w:rPr>
                <w:rFonts w:ascii="Arial" w:hAnsi="Arial"/>
                <w:sz w:val="24"/>
              </w:rPr>
            </w:pPr>
          </w:p>
        </w:tc>
        <w:tc>
          <w:tcPr>
            <w:tcW w:w="1080"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G, H, I</w:t>
            </w:r>
          </w:p>
        </w:tc>
        <w:tc>
          <w:tcPr>
            <w:tcW w:w="1530" w:type="dxa"/>
          </w:tcPr>
          <w:p w:rsidR="00B74327" w:rsidRDefault="00B74327" w:rsidP="008340F0">
            <w:pPr>
              <w:jc w:val="center"/>
              <w:rPr>
                <w:rFonts w:ascii="Arial" w:hAnsi="Arial"/>
                <w:sz w:val="24"/>
              </w:rPr>
            </w:pPr>
          </w:p>
        </w:tc>
        <w:tc>
          <w:tcPr>
            <w:tcW w:w="810"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L, M</w:t>
            </w:r>
          </w:p>
        </w:tc>
        <w:tc>
          <w:tcPr>
            <w:tcW w:w="360" w:type="dxa"/>
          </w:tcPr>
          <w:p w:rsidR="00B74327" w:rsidRDefault="00B74327" w:rsidP="008340F0">
            <w:pPr>
              <w:jc w:val="center"/>
              <w:rPr>
                <w:rFonts w:ascii="Arial" w:hAnsi="Arial"/>
                <w:sz w:val="24"/>
              </w:rPr>
            </w:pPr>
          </w:p>
        </w:tc>
        <w:tc>
          <w:tcPr>
            <w:tcW w:w="900" w:type="dxa"/>
            <w:tcBorders>
              <w:top w:val="single" w:sz="6" w:space="0" w:color="auto"/>
              <w:left w:val="single" w:sz="6" w:space="0" w:color="auto"/>
              <w:bottom w:val="single" w:sz="6" w:space="0" w:color="auto"/>
              <w:right w:val="single" w:sz="6" w:space="0" w:color="auto"/>
            </w:tcBorders>
          </w:tcPr>
          <w:p w:rsidR="00B74327" w:rsidRDefault="00B74327" w:rsidP="008340F0">
            <w:pPr>
              <w:rPr>
                <w:rFonts w:ascii="Arial" w:hAnsi="Arial"/>
                <w:sz w:val="24"/>
              </w:rPr>
            </w:pPr>
            <w:r>
              <w:rPr>
                <w:rFonts w:ascii="Arial" w:hAnsi="Arial"/>
                <w:sz w:val="24"/>
              </w:rPr>
              <w:t>S, X</w:t>
            </w:r>
          </w:p>
        </w:tc>
      </w:tr>
      <w:tr w:rsidR="00B74327" w:rsidTr="008340F0">
        <w:tc>
          <w:tcPr>
            <w:tcW w:w="378" w:type="dxa"/>
          </w:tcPr>
          <w:p w:rsidR="00B74327" w:rsidRDefault="00B74327" w:rsidP="008340F0">
            <w:pPr>
              <w:rPr>
                <w:rFonts w:ascii="Arial" w:hAnsi="Arial"/>
                <w:sz w:val="24"/>
              </w:rPr>
            </w:pPr>
          </w:p>
        </w:tc>
        <w:tc>
          <w:tcPr>
            <w:tcW w:w="720" w:type="dxa"/>
          </w:tcPr>
          <w:p w:rsidR="00B74327" w:rsidRDefault="00B74327" w:rsidP="008340F0">
            <w:pPr>
              <w:rPr>
                <w:rFonts w:ascii="Arial" w:hAnsi="Arial"/>
                <w:sz w:val="24"/>
              </w:rPr>
            </w:pPr>
          </w:p>
        </w:tc>
        <w:tc>
          <w:tcPr>
            <w:tcW w:w="540" w:type="dxa"/>
          </w:tcPr>
          <w:p w:rsidR="00B74327" w:rsidRDefault="00B74327" w:rsidP="008340F0">
            <w:pPr>
              <w:rPr>
                <w:rFonts w:ascii="Arial" w:hAnsi="Arial"/>
                <w:sz w:val="24"/>
              </w:rPr>
            </w:pPr>
          </w:p>
        </w:tc>
        <w:tc>
          <w:tcPr>
            <w:tcW w:w="810" w:type="dxa"/>
          </w:tcPr>
          <w:p w:rsidR="00B74327" w:rsidRDefault="00B74327" w:rsidP="008340F0">
            <w:pPr>
              <w:rPr>
                <w:rFonts w:ascii="Arial" w:hAnsi="Arial"/>
                <w:sz w:val="24"/>
              </w:rPr>
            </w:pPr>
          </w:p>
        </w:tc>
        <w:tc>
          <w:tcPr>
            <w:tcW w:w="450" w:type="dxa"/>
          </w:tcPr>
          <w:p w:rsidR="00B74327" w:rsidRDefault="00B74327" w:rsidP="008340F0">
            <w:pPr>
              <w:rPr>
                <w:rFonts w:ascii="Arial" w:hAnsi="Arial"/>
                <w:sz w:val="24"/>
              </w:rPr>
            </w:pPr>
          </w:p>
        </w:tc>
        <w:tc>
          <w:tcPr>
            <w:tcW w:w="1080" w:type="dxa"/>
          </w:tcPr>
          <w:p w:rsidR="00B74327" w:rsidRDefault="00B74327" w:rsidP="008340F0">
            <w:pPr>
              <w:rPr>
                <w:rFonts w:ascii="Arial" w:hAnsi="Arial"/>
                <w:sz w:val="24"/>
              </w:rPr>
            </w:pPr>
          </w:p>
        </w:tc>
        <w:tc>
          <w:tcPr>
            <w:tcW w:w="1530" w:type="dxa"/>
          </w:tcPr>
          <w:p w:rsidR="00B74327" w:rsidRDefault="00B74327" w:rsidP="008340F0">
            <w:pPr>
              <w:rPr>
                <w:rFonts w:ascii="Arial" w:hAnsi="Arial"/>
                <w:sz w:val="24"/>
              </w:rPr>
            </w:pPr>
          </w:p>
        </w:tc>
        <w:tc>
          <w:tcPr>
            <w:tcW w:w="810" w:type="dxa"/>
          </w:tcPr>
          <w:p w:rsidR="00B74327" w:rsidRDefault="00B74327" w:rsidP="008340F0">
            <w:pPr>
              <w:rPr>
                <w:rFonts w:ascii="Arial" w:hAnsi="Arial"/>
                <w:sz w:val="24"/>
              </w:rPr>
            </w:pPr>
          </w:p>
        </w:tc>
        <w:tc>
          <w:tcPr>
            <w:tcW w:w="360" w:type="dxa"/>
          </w:tcPr>
          <w:p w:rsidR="00B74327" w:rsidRDefault="00B74327" w:rsidP="008340F0">
            <w:pPr>
              <w:rPr>
                <w:rFonts w:ascii="Arial" w:hAnsi="Arial"/>
                <w:sz w:val="24"/>
              </w:rPr>
            </w:pPr>
          </w:p>
        </w:tc>
        <w:tc>
          <w:tcPr>
            <w:tcW w:w="900" w:type="dxa"/>
          </w:tcPr>
          <w:p w:rsidR="00B74327" w:rsidRDefault="00B74327" w:rsidP="008340F0">
            <w:pPr>
              <w:rPr>
                <w:rFonts w:ascii="Arial" w:hAnsi="Arial"/>
                <w:sz w:val="24"/>
              </w:rPr>
            </w:pPr>
          </w:p>
        </w:tc>
      </w:tr>
    </w:tbl>
    <w:p w:rsidR="00B74327" w:rsidRDefault="00B74327" w:rsidP="00B74327">
      <w:pPr>
        <w:rPr>
          <w:rFonts w:ascii="Arial" w:hAnsi="Arial"/>
          <w:sz w:val="24"/>
        </w:rPr>
      </w:pPr>
    </w:p>
    <w:p w:rsidR="00B74327" w:rsidRDefault="00B74327" w:rsidP="00B74327">
      <w:pPr>
        <w:rPr>
          <w:rFonts w:ascii="Arial" w:hAnsi="Arial"/>
          <w:sz w:val="24"/>
        </w:rPr>
      </w:pPr>
      <w:r>
        <w:rPr>
          <w:rFonts w:ascii="Arial" w:hAnsi="Arial"/>
          <w:sz w:val="24"/>
        </w:rPr>
        <w:t>Insert N, O:</w:t>
      </w:r>
    </w:p>
    <w:tbl>
      <w:tblPr>
        <w:tblW w:w="0" w:type="auto"/>
        <w:tblLayout w:type="fixed"/>
        <w:tblLook w:val="0000" w:firstRow="0" w:lastRow="0" w:firstColumn="0" w:lastColumn="0" w:noHBand="0" w:noVBand="0"/>
      </w:tblPr>
      <w:tblGrid>
        <w:gridCol w:w="378"/>
        <w:gridCol w:w="720"/>
        <w:gridCol w:w="540"/>
        <w:gridCol w:w="810"/>
        <w:gridCol w:w="450"/>
        <w:gridCol w:w="1080"/>
        <w:gridCol w:w="1440"/>
        <w:gridCol w:w="1350"/>
        <w:gridCol w:w="540"/>
        <w:gridCol w:w="900"/>
      </w:tblGrid>
      <w:tr w:rsidR="00B74327" w:rsidTr="008340F0">
        <w:tc>
          <w:tcPr>
            <w:tcW w:w="378" w:type="dxa"/>
          </w:tcPr>
          <w:p w:rsidR="00B74327" w:rsidRDefault="009B6C54" w:rsidP="008340F0">
            <w:pPr>
              <w:rPr>
                <w:rFonts w:ascii="Arial" w:hAnsi="Arial"/>
                <w:sz w:val="24"/>
              </w:rPr>
            </w:pPr>
            <w:r>
              <w:rPr>
                <w:noProof/>
              </w:rPr>
              <mc:AlternateContent>
                <mc:Choice Requires="wps">
                  <w:drawing>
                    <wp:anchor distT="0" distB="0" distL="114300" distR="114300" simplePos="0" relativeHeight="251959296" behindDoc="0" locked="0" layoutInCell="0" allowOverlap="1">
                      <wp:simplePos x="0" y="0"/>
                      <wp:positionH relativeFrom="column">
                        <wp:posOffset>3246120</wp:posOffset>
                      </wp:positionH>
                      <wp:positionV relativeFrom="paragraph">
                        <wp:posOffset>116840</wp:posOffset>
                      </wp:positionV>
                      <wp:extent cx="1463040" cy="548640"/>
                      <wp:effectExtent l="13335" t="13335" r="9525" b="9525"/>
                      <wp:wrapNone/>
                      <wp:docPr id="207" name="Line 7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9EE6CE" id="Line 712" o:spid="_x0000_s1026" style="position:absolute;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6pt,9.2pt" to="370.8pt,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" o:allowincell="f"/>
                  </w:pict>
                </mc:Fallback>
              </mc:AlternateContent>
            </w:r>
            <w:r>
              <w:rPr>
                <w:noProof/>
              </w:rPr>
              <mc:AlternateContent>
                <mc:Choice Requires="wps">
                  <w:drawing>
                    <wp:anchor distT="0" distB="0" distL="114300" distR="114300" simplePos="0" relativeHeight="251958272" behindDoc="0" locked="0" layoutInCell="0" allowOverlap="1">
                      <wp:simplePos x="0" y="0"/>
                      <wp:positionH relativeFrom="column">
                        <wp:posOffset>3063240</wp:posOffset>
                      </wp:positionH>
                      <wp:positionV relativeFrom="paragraph">
                        <wp:posOffset>116840</wp:posOffset>
                      </wp:positionV>
                      <wp:extent cx="731520" cy="548640"/>
                      <wp:effectExtent l="11430" t="13335" r="9525" b="9525"/>
                      <wp:wrapNone/>
                      <wp:docPr id="206" name="Line 7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A33D16" id="Line 711" o:spid="_x0000_s1026" style="position:absolute;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2pt,9.2pt" to="298.8pt,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" o:allowincell="f"/>
                  </w:pict>
                </mc:Fallback>
              </mc:AlternateContent>
            </w:r>
            <w:r>
              <w:rPr>
                <w:noProof/>
              </w:rPr>
              <mc:AlternateContent>
                <mc:Choice Requires="wps">
                  <w:drawing>
                    <wp:anchor distT="0" distB="0" distL="114300" distR="114300" simplePos="0" relativeHeight="251957248" behindDoc="0" locked="0" layoutInCell="0" allowOverlap="1">
                      <wp:simplePos x="0" y="0"/>
                      <wp:positionH relativeFrom="column">
                        <wp:posOffset>2148840</wp:posOffset>
                      </wp:positionH>
                      <wp:positionV relativeFrom="paragraph">
                        <wp:posOffset>99060</wp:posOffset>
                      </wp:positionV>
                      <wp:extent cx="731520" cy="548640"/>
                      <wp:effectExtent l="11430" t="5080" r="9525" b="8255"/>
                      <wp:wrapNone/>
                      <wp:docPr id="205" name="Line 7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152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E87EE4" id="Line 710" o:spid="_x0000_s1026" style="position:absolute;flip:x;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7.8pt" to="226.8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" o:allowincell="f"/>
                  </w:pict>
                </mc:Fallback>
              </mc:AlternateContent>
            </w:r>
            <w:r>
              <w:rPr>
                <w:noProof/>
              </w:rPr>
              <mc:AlternateContent>
                <mc:Choice Requires="wps">
                  <w:drawing>
                    <wp:anchor distT="0" distB="0" distL="114300" distR="114300" simplePos="0" relativeHeight="251956224" behindDoc="0" locked="0" layoutInCell="0" allowOverlap="1">
                      <wp:simplePos x="0" y="0"/>
                      <wp:positionH relativeFrom="column">
                        <wp:posOffset>1234440</wp:posOffset>
                      </wp:positionH>
                      <wp:positionV relativeFrom="paragraph">
                        <wp:posOffset>99060</wp:posOffset>
                      </wp:positionV>
                      <wp:extent cx="1463040" cy="548640"/>
                      <wp:effectExtent l="11430" t="5080" r="11430" b="8255"/>
                      <wp:wrapNone/>
                      <wp:docPr id="204" name="Line 7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6304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476B48" id="Line 709" o:spid="_x0000_s1026" style="position:absolute;flip:x;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2pt,7.8pt" to="212.4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" o:allowincell="f"/>
                  </w:pict>
                </mc:Fallback>
              </mc:AlternateContent>
            </w:r>
            <w:r>
              <w:rPr>
                <w:noProof/>
              </w:rPr>
              <mc:AlternateContent>
                <mc:Choice Requires="wps">
                  <w:drawing>
                    <wp:anchor distT="0" distB="0" distL="114300" distR="114300" simplePos="0" relativeHeight="251955200" behindDoc="0" locked="0" layoutInCell="0" allowOverlap="1">
                      <wp:simplePos x="0" y="0"/>
                      <wp:positionH relativeFrom="column">
                        <wp:posOffset>411480</wp:posOffset>
                      </wp:positionH>
                      <wp:positionV relativeFrom="paragraph">
                        <wp:posOffset>99060</wp:posOffset>
                      </wp:positionV>
                      <wp:extent cx="2103120" cy="548640"/>
                      <wp:effectExtent l="7620" t="5080" r="13335" b="8255"/>
                      <wp:wrapNone/>
                      <wp:docPr id="203" name="Line 7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0312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1196C6" id="Line 708" o:spid="_x0000_s1026" style="position:absolute;flip:x;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7.8pt" to="198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" o:allowincell="f"/>
                  </w:pict>
                </mc:Fallback>
              </mc:AlternateContent>
            </w:r>
          </w:p>
        </w:tc>
        <w:tc>
          <w:tcPr>
            <w:tcW w:w="720" w:type="dxa"/>
          </w:tcPr>
          <w:p w:rsidR="00B74327" w:rsidRDefault="00B74327" w:rsidP="008340F0">
            <w:pPr>
              <w:rPr>
                <w:rFonts w:ascii="Arial" w:hAnsi="Arial"/>
                <w:sz w:val="24"/>
              </w:rPr>
            </w:pPr>
          </w:p>
        </w:tc>
        <w:tc>
          <w:tcPr>
            <w:tcW w:w="540" w:type="dxa"/>
          </w:tcPr>
          <w:p w:rsidR="00B74327" w:rsidRDefault="00B74327" w:rsidP="008340F0">
            <w:pPr>
              <w:rPr>
                <w:rFonts w:ascii="Arial" w:hAnsi="Arial"/>
                <w:sz w:val="24"/>
              </w:rPr>
            </w:pPr>
          </w:p>
        </w:tc>
        <w:tc>
          <w:tcPr>
            <w:tcW w:w="810" w:type="dxa"/>
          </w:tcPr>
          <w:p w:rsidR="00B74327" w:rsidRDefault="00B74327" w:rsidP="008340F0">
            <w:pPr>
              <w:rPr>
                <w:rFonts w:ascii="Arial" w:hAnsi="Arial"/>
                <w:sz w:val="24"/>
              </w:rPr>
            </w:pPr>
          </w:p>
        </w:tc>
        <w:tc>
          <w:tcPr>
            <w:tcW w:w="450" w:type="dxa"/>
          </w:tcPr>
          <w:p w:rsidR="00B74327" w:rsidRDefault="00B74327" w:rsidP="008340F0">
            <w:pPr>
              <w:rPr>
                <w:rFonts w:ascii="Arial" w:hAnsi="Arial"/>
                <w:sz w:val="24"/>
              </w:rPr>
            </w:pPr>
          </w:p>
        </w:tc>
        <w:tc>
          <w:tcPr>
            <w:tcW w:w="1080" w:type="dxa"/>
          </w:tcPr>
          <w:p w:rsidR="00B74327" w:rsidRDefault="00B74327" w:rsidP="008340F0">
            <w:pPr>
              <w:rPr>
                <w:rFonts w:ascii="Arial" w:hAnsi="Arial"/>
                <w:sz w:val="24"/>
              </w:rPr>
            </w:pPr>
          </w:p>
        </w:tc>
        <w:tc>
          <w:tcPr>
            <w:tcW w:w="1440"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C  F  K  R</w:t>
            </w:r>
          </w:p>
        </w:tc>
        <w:tc>
          <w:tcPr>
            <w:tcW w:w="1350" w:type="dxa"/>
          </w:tcPr>
          <w:p w:rsidR="00B74327" w:rsidRDefault="00B74327" w:rsidP="008340F0">
            <w:pPr>
              <w:rPr>
                <w:rFonts w:ascii="Arial" w:hAnsi="Arial"/>
                <w:sz w:val="24"/>
              </w:rPr>
            </w:pPr>
          </w:p>
        </w:tc>
        <w:tc>
          <w:tcPr>
            <w:tcW w:w="540" w:type="dxa"/>
          </w:tcPr>
          <w:p w:rsidR="00B74327" w:rsidRDefault="00B74327" w:rsidP="008340F0">
            <w:pPr>
              <w:rPr>
                <w:rFonts w:ascii="Arial" w:hAnsi="Arial"/>
                <w:sz w:val="24"/>
              </w:rPr>
            </w:pPr>
          </w:p>
        </w:tc>
        <w:tc>
          <w:tcPr>
            <w:tcW w:w="900" w:type="dxa"/>
          </w:tcPr>
          <w:p w:rsidR="00B74327" w:rsidRDefault="00B74327" w:rsidP="008340F0">
            <w:pPr>
              <w:rPr>
                <w:rFonts w:ascii="Arial" w:hAnsi="Arial"/>
                <w:sz w:val="24"/>
              </w:rPr>
            </w:pPr>
          </w:p>
        </w:tc>
      </w:tr>
      <w:tr w:rsidR="00B74327" w:rsidTr="008340F0">
        <w:tc>
          <w:tcPr>
            <w:tcW w:w="378" w:type="dxa"/>
          </w:tcPr>
          <w:p w:rsidR="00B74327" w:rsidRDefault="00B74327" w:rsidP="008340F0">
            <w:pPr>
              <w:rPr>
                <w:rFonts w:ascii="Arial" w:hAnsi="Arial"/>
                <w:sz w:val="24"/>
              </w:rPr>
            </w:pPr>
          </w:p>
        </w:tc>
        <w:tc>
          <w:tcPr>
            <w:tcW w:w="720" w:type="dxa"/>
          </w:tcPr>
          <w:p w:rsidR="00B74327" w:rsidRDefault="00B74327" w:rsidP="008340F0">
            <w:pPr>
              <w:rPr>
                <w:rFonts w:ascii="Arial" w:hAnsi="Arial"/>
                <w:sz w:val="24"/>
              </w:rPr>
            </w:pPr>
          </w:p>
        </w:tc>
        <w:tc>
          <w:tcPr>
            <w:tcW w:w="540" w:type="dxa"/>
          </w:tcPr>
          <w:p w:rsidR="00B74327" w:rsidRDefault="00B74327" w:rsidP="008340F0">
            <w:pPr>
              <w:rPr>
                <w:rFonts w:ascii="Arial" w:hAnsi="Arial"/>
                <w:sz w:val="24"/>
              </w:rPr>
            </w:pPr>
          </w:p>
        </w:tc>
        <w:tc>
          <w:tcPr>
            <w:tcW w:w="810" w:type="dxa"/>
          </w:tcPr>
          <w:p w:rsidR="00B74327" w:rsidRDefault="00B74327" w:rsidP="008340F0">
            <w:pPr>
              <w:rPr>
                <w:rFonts w:ascii="Arial" w:hAnsi="Arial"/>
                <w:sz w:val="24"/>
              </w:rPr>
            </w:pPr>
          </w:p>
        </w:tc>
        <w:tc>
          <w:tcPr>
            <w:tcW w:w="450" w:type="dxa"/>
          </w:tcPr>
          <w:p w:rsidR="00B74327" w:rsidRDefault="00B74327" w:rsidP="008340F0">
            <w:pPr>
              <w:rPr>
                <w:rFonts w:ascii="Arial" w:hAnsi="Arial"/>
                <w:sz w:val="24"/>
              </w:rPr>
            </w:pPr>
          </w:p>
        </w:tc>
        <w:tc>
          <w:tcPr>
            <w:tcW w:w="1080" w:type="dxa"/>
          </w:tcPr>
          <w:p w:rsidR="00B74327" w:rsidRDefault="00B74327" w:rsidP="008340F0">
            <w:pPr>
              <w:rPr>
                <w:rFonts w:ascii="Arial" w:hAnsi="Arial"/>
                <w:sz w:val="24"/>
              </w:rPr>
            </w:pPr>
          </w:p>
        </w:tc>
        <w:tc>
          <w:tcPr>
            <w:tcW w:w="1440" w:type="dxa"/>
          </w:tcPr>
          <w:p w:rsidR="00B74327" w:rsidRDefault="00B74327" w:rsidP="008340F0">
            <w:pPr>
              <w:jc w:val="center"/>
              <w:rPr>
                <w:rFonts w:ascii="Arial" w:hAnsi="Arial"/>
                <w:sz w:val="24"/>
              </w:rPr>
            </w:pPr>
          </w:p>
        </w:tc>
        <w:tc>
          <w:tcPr>
            <w:tcW w:w="1350" w:type="dxa"/>
          </w:tcPr>
          <w:p w:rsidR="00B74327" w:rsidRDefault="00B74327" w:rsidP="008340F0">
            <w:pPr>
              <w:rPr>
                <w:rFonts w:ascii="Arial" w:hAnsi="Arial"/>
                <w:sz w:val="24"/>
              </w:rPr>
            </w:pPr>
          </w:p>
        </w:tc>
        <w:tc>
          <w:tcPr>
            <w:tcW w:w="540" w:type="dxa"/>
          </w:tcPr>
          <w:p w:rsidR="00B74327" w:rsidRDefault="00B74327" w:rsidP="008340F0">
            <w:pPr>
              <w:rPr>
                <w:rFonts w:ascii="Arial" w:hAnsi="Arial"/>
                <w:sz w:val="24"/>
              </w:rPr>
            </w:pPr>
          </w:p>
        </w:tc>
        <w:tc>
          <w:tcPr>
            <w:tcW w:w="900" w:type="dxa"/>
          </w:tcPr>
          <w:p w:rsidR="00B74327" w:rsidRDefault="00B74327" w:rsidP="008340F0">
            <w:pPr>
              <w:rPr>
                <w:rFonts w:ascii="Arial" w:hAnsi="Arial"/>
                <w:sz w:val="24"/>
              </w:rPr>
            </w:pPr>
          </w:p>
        </w:tc>
      </w:tr>
      <w:tr w:rsidR="00B74327" w:rsidTr="008340F0">
        <w:tc>
          <w:tcPr>
            <w:tcW w:w="378" w:type="dxa"/>
          </w:tcPr>
          <w:p w:rsidR="00B74327" w:rsidRDefault="00B74327" w:rsidP="008340F0">
            <w:pPr>
              <w:jc w:val="center"/>
              <w:rPr>
                <w:rFonts w:ascii="Arial" w:hAnsi="Arial"/>
                <w:sz w:val="24"/>
              </w:rPr>
            </w:pPr>
          </w:p>
        </w:tc>
        <w:tc>
          <w:tcPr>
            <w:tcW w:w="720" w:type="dxa"/>
          </w:tcPr>
          <w:p w:rsidR="00B74327" w:rsidRDefault="00B74327" w:rsidP="008340F0">
            <w:pPr>
              <w:jc w:val="center"/>
              <w:rPr>
                <w:rFonts w:ascii="Arial" w:hAnsi="Arial"/>
                <w:sz w:val="24"/>
              </w:rPr>
            </w:pPr>
          </w:p>
        </w:tc>
        <w:tc>
          <w:tcPr>
            <w:tcW w:w="540" w:type="dxa"/>
          </w:tcPr>
          <w:p w:rsidR="00B74327" w:rsidRDefault="00B74327" w:rsidP="008340F0">
            <w:pPr>
              <w:jc w:val="center"/>
              <w:rPr>
                <w:rFonts w:ascii="Arial" w:hAnsi="Arial"/>
                <w:sz w:val="24"/>
              </w:rPr>
            </w:pPr>
          </w:p>
        </w:tc>
        <w:tc>
          <w:tcPr>
            <w:tcW w:w="810" w:type="dxa"/>
          </w:tcPr>
          <w:p w:rsidR="00B74327" w:rsidRDefault="00B74327" w:rsidP="008340F0">
            <w:pPr>
              <w:jc w:val="center"/>
              <w:rPr>
                <w:rFonts w:ascii="Arial" w:hAnsi="Arial"/>
                <w:sz w:val="24"/>
              </w:rPr>
            </w:pPr>
          </w:p>
        </w:tc>
        <w:tc>
          <w:tcPr>
            <w:tcW w:w="450" w:type="dxa"/>
          </w:tcPr>
          <w:p w:rsidR="00B74327" w:rsidRDefault="00B74327" w:rsidP="008340F0">
            <w:pPr>
              <w:jc w:val="center"/>
              <w:rPr>
                <w:rFonts w:ascii="Arial" w:hAnsi="Arial"/>
                <w:sz w:val="24"/>
              </w:rPr>
            </w:pPr>
          </w:p>
        </w:tc>
        <w:tc>
          <w:tcPr>
            <w:tcW w:w="1080" w:type="dxa"/>
          </w:tcPr>
          <w:p w:rsidR="00B74327" w:rsidRDefault="00B74327" w:rsidP="008340F0">
            <w:pPr>
              <w:jc w:val="center"/>
              <w:rPr>
                <w:rFonts w:ascii="Arial" w:hAnsi="Arial"/>
                <w:sz w:val="24"/>
              </w:rPr>
            </w:pPr>
          </w:p>
        </w:tc>
        <w:tc>
          <w:tcPr>
            <w:tcW w:w="1440" w:type="dxa"/>
          </w:tcPr>
          <w:p w:rsidR="00B74327" w:rsidRDefault="00B74327" w:rsidP="008340F0">
            <w:pPr>
              <w:jc w:val="center"/>
              <w:rPr>
                <w:rFonts w:ascii="Arial" w:hAnsi="Arial"/>
                <w:sz w:val="24"/>
              </w:rPr>
            </w:pPr>
          </w:p>
        </w:tc>
        <w:tc>
          <w:tcPr>
            <w:tcW w:w="1350" w:type="dxa"/>
          </w:tcPr>
          <w:p w:rsidR="00B74327" w:rsidRDefault="00B74327" w:rsidP="008340F0">
            <w:pPr>
              <w:jc w:val="center"/>
              <w:rPr>
                <w:rFonts w:ascii="Arial" w:hAnsi="Arial"/>
                <w:sz w:val="24"/>
              </w:rPr>
            </w:pPr>
          </w:p>
        </w:tc>
        <w:tc>
          <w:tcPr>
            <w:tcW w:w="540" w:type="dxa"/>
          </w:tcPr>
          <w:p w:rsidR="00B74327" w:rsidRDefault="00B74327" w:rsidP="008340F0">
            <w:pPr>
              <w:jc w:val="center"/>
              <w:rPr>
                <w:rFonts w:ascii="Arial" w:hAnsi="Arial"/>
                <w:sz w:val="24"/>
              </w:rPr>
            </w:pPr>
          </w:p>
        </w:tc>
        <w:tc>
          <w:tcPr>
            <w:tcW w:w="900" w:type="dxa"/>
          </w:tcPr>
          <w:p w:rsidR="00B74327" w:rsidRDefault="00B74327" w:rsidP="008340F0">
            <w:pPr>
              <w:jc w:val="center"/>
              <w:rPr>
                <w:rFonts w:ascii="Arial" w:hAnsi="Arial"/>
                <w:sz w:val="24"/>
              </w:rPr>
            </w:pPr>
          </w:p>
        </w:tc>
      </w:tr>
      <w:tr w:rsidR="00B74327" w:rsidTr="008340F0">
        <w:tc>
          <w:tcPr>
            <w:tcW w:w="378" w:type="dxa"/>
          </w:tcPr>
          <w:p w:rsidR="00B74327" w:rsidRDefault="00B74327" w:rsidP="008340F0">
            <w:pPr>
              <w:rPr>
                <w:rFonts w:ascii="Arial" w:hAnsi="Arial"/>
                <w:sz w:val="24"/>
              </w:rPr>
            </w:pPr>
          </w:p>
        </w:tc>
        <w:tc>
          <w:tcPr>
            <w:tcW w:w="720" w:type="dxa"/>
          </w:tcPr>
          <w:p w:rsidR="00B74327" w:rsidRDefault="00B74327" w:rsidP="008340F0">
            <w:pPr>
              <w:rPr>
                <w:rFonts w:ascii="Arial" w:hAnsi="Arial"/>
                <w:sz w:val="24"/>
              </w:rPr>
            </w:pPr>
          </w:p>
        </w:tc>
        <w:tc>
          <w:tcPr>
            <w:tcW w:w="540" w:type="dxa"/>
          </w:tcPr>
          <w:p w:rsidR="00B74327" w:rsidRDefault="00B74327" w:rsidP="008340F0">
            <w:pPr>
              <w:rPr>
                <w:rFonts w:ascii="Arial" w:hAnsi="Arial"/>
                <w:sz w:val="24"/>
              </w:rPr>
            </w:pPr>
          </w:p>
        </w:tc>
        <w:tc>
          <w:tcPr>
            <w:tcW w:w="810" w:type="dxa"/>
          </w:tcPr>
          <w:p w:rsidR="00B74327" w:rsidRDefault="00B74327" w:rsidP="008340F0">
            <w:pPr>
              <w:rPr>
                <w:rFonts w:ascii="Arial" w:hAnsi="Arial"/>
                <w:sz w:val="24"/>
              </w:rPr>
            </w:pPr>
          </w:p>
        </w:tc>
        <w:tc>
          <w:tcPr>
            <w:tcW w:w="450" w:type="dxa"/>
          </w:tcPr>
          <w:p w:rsidR="00B74327" w:rsidRDefault="00B74327" w:rsidP="008340F0">
            <w:pPr>
              <w:rPr>
                <w:rFonts w:ascii="Arial" w:hAnsi="Arial"/>
                <w:sz w:val="24"/>
              </w:rPr>
            </w:pPr>
          </w:p>
        </w:tc>
        <w:tc>
          <w:tcPr>
            <w:tcW w:w="1080" w:type="dxa"/>
          </w:tcPr>
          <w:p w:rsidR="00B74327" w:rsidRDefault="00B74327" w:rsidP="008340F0">
            <w:pPr>
              <w:rPr>
                <w:rFonts w:ascii="Arial" w:hAnsi="Arial"/>
                <w:sz w:val="24"/>
              </w:rPr>
            </w:pPr>
          </w:p>
        </w:tc>
        <w:tc>
          <w:tcPr>
            <w:tcW w:w="1440" w:type="dxa"/>
          </w:tcPr>
          <w:p w:rsidR="00B74327" w:rsidRDefault="00B74327" w:rsidP="008340F0">
            <w:pPr>
              <w:rPr>
                <w:rFonts w:ascii="Arial" w:hAnsi="Arial"/>
                <w:sz w:val="24"/>
              </w:rPr>
            </w:pPr>
          </w:p>
        </w:tc>
        <w:tc>
          <w:tcPr>
            <w:tcW w:w="1350" w:type="dxa"/>
          </w:tcPr>
          <w:p w:rsidR="00B74327" w:rsidRDefault="00B74327" w:rsidP="008340F0">
            <w:pPr>
              <w:rPr>
                <w:rFonts w:ascii="Arial" w:hAnsi="Arial"/>
                <w:sz w:val="24"/>
              </w:rPr>
            </w:pPr>
          </w:p>
        </w:tc>
        <w:tc>
          <w:tcPr>
            <w:tcW w:w="540" w:type="dxa"/>
          </w:tcPr>
          <w:p w:rsidR="00B74327" w:rsidRDefault="00B74327" w:rsidP="008340F0">
            <w:pPr>
              <w:rPr>
                <w:rFonts w:ascii="Arial" w:hAnsi="Arial"/>
                <w:sz w:val="24"/>
              </w:rPr>
            </w:pPr>
          </w:p>
        </w:tc>
        <w:tc>
          <w:tcPr>
            <w:tcW w:w="900" w:type="dxa"/>
          </w:tcPr>
          <w:p w:rsidR="00B74327" w:rsidRDefault="00B74327" w:rsidP="008340F0">
            <w:pPr>
              <w:rPr>
                <w:rFonts w:ascii="Arial" w:hAnsi="Arial"/>
                <w:sz w:val="24"/>
              </w:rPr>
            </w:pPr>
          </w:p>
        </w:tc>
      </w:tr>
      <w:tr w:rsidR="00B74327" w:rsidTr="008340F0">
        <w:tc>
          <w:tcPr>
            <w:tcW w:w="378" w:type="dxa"/>
          </w:tcPr>
          <w:p w:rsidR="00B74327" w:rsidRDefault="00B74327" w:rsidP="008340F0">
            <w:pPr>
              <w:rPr>
                <w:rFonts w:ascii="Arial" w:hAnsi="Arial"/>
                <w:sz w:val="24"/>
              </w:rPr>
            </w:pPr>
          </w:p>
        </w:tc>
        <w:tc>
          <w:tcPr>
            <w:tcW w:w="720" w:type="dxa"/>
            <w:tcBorders>
              <w:top w:val="single" w:sz="6" w:space="0" w:color="auto"/>
              <w:left w:val="single" w:sz="6" w:space="0" w:color="auto"/>
              <w:bottom w:val="single" w:sz="6" w:space="0" w:color="auto"/>
              <w:right w:val="single" w:sz="6" w:space="0" w:color="auto"/>
            </w:tcBorders>
          </w:tcPr>
          <w:p w:rsidR="00B74327" w:rsidRDefault="00B74327" w:rsidP="008340F0">
            <w:pPr>
              <w:rPr>
                <w:rFonts w:ascii="Arial" w:hAnsi="Arial"/>
                <w:sz w:val="24"/>
              </w:rPr>
            </w:pPr>
            <w:r>
              <w:rPr>
                <w:rFonts w:ascii="Arial" w:hAnsi="Arial"/>
                <w:sz w:val="24"/>
              </w:rPr>
              <w:t>A, B</w:t>
            </w:r>
          </w:p>
        </w:tc>
        <w:tc>
          <w:tcPr>
            <w:tcW w:w="540" w:type="dxa"/>
          </w:tcPr>
          <w:p w:rsidR="00B74327" w:rsidRDefault="00B74327" w:rsidP="008340F0">
            <w:pPr>
              <w:rPr>
                <w:rFonts w:ascii="Arial" w:hAnsi="Arial"/>
                <w:sz w:val="24"/>
              </w:rPr>
            </w:pPr>
          </w:p>
        </w:tc>
        <w:tc>
          <w:tcPr>
            <w:tcW w:w="810"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D, E</w:t>
            </w:r>
          </w:p>
        </w:tc>
        <w:tc>
          <w:tcPr>
            <w:tcW w:w="450" w:type="dxa"/>
          </w:tcPr>
          <w:p w:rsidR="00B74327" w:rsidRDefault="00B74327" w:rsidP="008340F0">
            <w:pPr>
              <w:jc w:val="center"/>
              <w:rPr>
                <w:rFonts w:ascii="Arial" w:hAnsi="Arial"/>
                <w:sz w:val="24"/>
              </w:rPr>
            </w:pPr>
          </w:p>
        </w:tc>
        <w:tc>
          <w:tcPr>
            <w:tcW w:w="1080"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G, H, I</w:t>
            </w:r>
          </w:p>
        </w:tc>
        <w:tc>
          <w:tcPr>
            <w:tcW w:w="1440" w:type="dxa"/>
          </w:tcPr>
          <w:p w:rsidR="00B74327" w:rsidRDefault="00B74327" w:rsidP="008340F0">
            <w:pPr>
              <w:jc w:val="center"/>
              <w:rPr>
                <w:rFonts w:ascii="Arial" w:hAnsi="Arial"/>
                <w:sz w:val="24"/>
              </w:rPr>
            </w:pPr>
          </w:p>
        </w:tc>
        <w:tc>
          <w:tcPr>
            <w:tcW w:w="1350"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L, M, N, O</w:t>
            </w:r>
          </w:p>
        </w:tc>
        <w:tc>
          <w:tcPr>
            <w:tcW w:w="540" w:type="dxa"/>
          </w:tcPr>
          <w:p w:rsidR="00B74327" w:rsidRDefault="00B74327" w:rsidP="008340F0">
            <w:pPr>
              <w:jc w:val="center"/>
              <w:rPr>
                <w:rFonts w:ascii="Arial" w:hAnsi="Arial"/>
                <w:sz w:val="24"/>
              </w:rPr>
            </w:pPr>
          </w:p>
        </w:tc>
        <w:tc>
          <w:tcPr>
            <w:tcW w:w="900" w:type="dxa"/>
            <w:tcBorders>
              <w:top w:val="single" w:sz="6" w:space="0" w:color="auto"/>
              <w:left w:val="single" w:sz="6" w:space="0" w:color="auto"/>
              <w:bottom w:val="single" w:sz="6" w:space="0" w:color="auto"/>
              <w:right w:val="single" w:sz="6" w:space="0" w:color="auto"/>
            </w:tcBorders>
          </w:tcPr>
          <w:p w:rsidR="00B74327" w:rsidRDefault="00B74327" w:rsidP="008340F0">
            <w:pPr>
              <w:rPr>
                <w:rFonts w:ascii="Arial" w:hAnsi="Arial"/>
                <w:sz w:val="24"/>
              </w:rPr>
            </w:pPr>
            <w:r>
              <w:rPr>
                <w:rFonts w:ascii="Arial" w:hAnsi="Arial"/>
                <w:sz w:val="24"/>
              </w:rPr>
              <w:t>S, X</w:t>
            </w:r>
          </w:p>
        </w:tc>
      </w:tr>
      <w:tr w:rsidR="00B74327" w:rsidTr="008340F0">
        <w:tc>
          <w:tcPr>
            <w:tcW w:w="378" w:type="dxa"/>
          </w:tcPr>
          <w:p w:rsidR="00B74327" w:rsidRDefault="00B74327" w:rsidP="008340F0">
            <w:pPr>
              <w:rPr>
                <w:rFonts w:ascii="Arial" w:hAnsi="Arial"/>
                <w:sz w:val="24"/>
              </w:rPr>
            </w:pPr>
          </w:p>
        </w:tc>
        <w:tc>
          <w:tcPr>
            <w:tcW w:w="720" w:type="dxa"/>
          </w:tcPr>
          <w:p w:rsidR="00B74327" w:rsidRDefault="00B74327" w:rsidP="008340F0">
            <w:pPr>
              <w:rPr>
                <w:rFonts w:ascii="Arial" w:hAnsi="Arial"/>
                <w:sz w:val="24"/>
              </w:rPr>
            </w:pPr>
          </w:p>
        </w:tc>
        <w:tc>
          <w:tcPr>
            <w:tcW w:w="540" w:type="dxa"/>
          </w:tcPr>
          <w:p w:rsidR="00B74327" w:rsidRDefault="00B74327" w:rsidP="008340F0">
            <w:pPr>
              <w:rPr>
                <w:rFonts w:ascii="Arial" w:hAnsi="Arial"/>
                <w:sz w:val="24"/>
              </w:rPr>
            </w:pPr>
          </w:p>
        </w:tc>
        <w:tc>
          <w:tcPr>
            <w:tcW w:w="810" w:type="dxa"/>
          </w:tcPr>
          <w:p w:rsidR="00B74327" w:rsidRDefault="00B74327" w:rsidP="008340F0">
            <w:pPr>
              <w:rPr>
                <w:rFonts w:ascii="Arial" w:hAnsi="Arial"/>
                <w:sz w:val="24"/>
              </w:rPr>
            </w:pPr>
          </w:p>
        </w:tc>
        <w:tc>
          <w:tcPr>
            <w:tcW w:w="450" w:type="dxa"/>
          </w:tcPr>
          <w:p w:rsidR="00B74327" w:rsidRDefault="00B74327" w:rsidP="008340F0">
            <w:pPr>
              <w:rPr>
                <w:rFonts w:ascii="Arial" w:hAnsi="Arial"/>
                <w:sz w:val="24"/>
              </w:rPr>
            </w:pPr>
          </w:p>
        </w:tc>
        <w:tc>
          <w:tcPr>
            <w:tcW w:w="1080" w:type="dxa"/>
          </w:tcPr>
          <w:p w:rsidR="00B74327" w:rsidRDefault="00B74327" w:rsidP="008340F0">
            <w:pPr>
              <w:rPr>
                <w:rFonts w:ascii="Arial" w:hAnsi="Arial"/>
                <w:sz w:val="24"/>
              </w:rPr>
            </w:pPr>
          </w:p>
        </w:tc>
        <w:tc>
          <w:tcPr>
            <w:tcW w:w="1440" w:type="dxa"/>
          </w:tcPr>
          <w:p w:rsidR="00B74327" w:rsidRDefault="00B74327" w:rsidP="008340F0">
            <w:pPr>
              <w:rPr>
                <w:rFonts w:ascii="Arial" w:hAnsi="Arial"/>
                <w:sz w:val="24"/>
              </w:rPr>
            </w:pPr>
          </w:p>
        </w:tc>
        <w:tc>
          <w:tcPr>
            <w:tcW w:w="1350" w:type="dxa"/>
          </w:tcPr>
          <w:p w:rsidR="00B74327" w:rsidRDefault="00B74327" w:rsidP="008340F0">
            <w:pPr>
              <w:rPr>
                <w:rFonts w:ascii="Arial" w:hAnsi="Arial"/>
                <w:sz w:val="24"/>
              </w:rPr>
            </w:pPr>
          </w:p>
        </w:tc>
        <w:tc>
          <w:tcPr>
            <w:tcW w:w="540" w:type="dxa"/>
          </w:tcPr>
          <w:p w:rsidR="00B74327" w:rsidRDefault="00B74327" w:rsidP="008340F0">
            <w:pPr>
              <w:rPr>
                <w:rFonts w:ascii="Arial" w:hAnsi="Arial"/>
                <w:sz w:val="24"/>
              </w:rPr>
            </w:pPr>
          </w:p>
        </w:tc>
        <w:tc>
          <w:tcPr>
            <w:tcW w:w="900" w:type="dxa"/>
          </w:tcPr>
          <w:p w:rsidR="00B74327" w:rsidRDefault="00B74327" w:rsidP="008340F0">
            <w:pPr>
              <w:rPr>
                <w:rFonts w:ascii="Arial" w:hAnsi="Arial"/>
                <w:sz w:val="24"/>
              </w:rPr>
            </w:pPr>
          </w:p>
        </w:tc>
      </w:tr>
    </w:tbl>
    <w:p w:rsidR="00B74327" w:rsidRDefault="00B74327" w:rsidP="00B74327">
      <w:pPr>
        <w:rPr>
          <w:rFonts w:ascii="Arial" w:hAnsi="Arial"/>
          <w:sz w:val="24"/>
        </w:rPr>
      </w:pPr>
    </w:p>
    <w:p w:rsidR="00B74327" w:rsidRDefault="00B74327" w:rsidP="00B74327">
      <w:pPr>
        <w:rPr>
          <w:rFonts w:ascii="Arial" w:hAnsi="Arial"/>
          <w:sz w:val="24"/>
        </w:rPr>
      </w:pPr>
      <w:r>
        <w:rPr>
          <w:rFonts w:ascii="Arial" w:hAnsi="Arial"/>
          <w:sz w:val="24"/>
        </w:rPr>
        <w:t>Insert P:</w:t>
      </w:r>
    </w:p>
    <w:tbl>
      <w:tblPr>
        <w:tblW w:w="0" w:type="auto"/>
        <w:tblLayout w:type="fixed"/>
        <w:tblLook w:val="0000" w:firstRow="0" w:lastRow="0" w:firstColumn="0" w:lastColumn="0" w:noHBand="0" w:noVBand="0"/>
      </w:tblPr>
      <w:tblGrid>
        <w:gridCol w:w="378"/>
        <w:gridCol w:w="720"/>
        <w:gridCol w:w="540"/>
        <w:gridCol w:w="810"/>
        <w:gridCol w:w="450"/>
        <w:gridCol w:w="1080"/>
        <w:gridCol w:w="900"/>
        <w:gridCol w:w="990"/>
        <w:gridCol w:w="720"/>
        <w:gridCol w:w="900"/>
        <w:gridCol w:w="720"/>
        <w:gridCol w:w="720"/>
      </w:tblGrid>
      <w:tr w:rsidR="00B74327" w:rsidTr="008340F0">
        <w:tc>
          <w:tcPr>
            <w:tcW w:w="378" w:type="dxa"/>
          </w:tcPr>
          <w:p w:rsidR="00B74327" w:rsidRDefault="009B6C54" w:rsidP="008340F0">
            <w:pPr>
              <w:rPr>
                <w:rFonts w:ascii="Arial" w:hAnsi="Arial"/>
                <w:noProof/>
                <w:sz w:val="24"/>
              </w:rPr>
            </w:pPr>
            <w:r>
              <w:rPr>
                <w:noProof/>
              </w:rPr>
              <mc:AlternateContent>
                <mc:Choice Requires="wps">
                  <w:drawing>
                    <wp:anchor distT="0" distB="0" distL="114300" distR="114300" simplePos="0" relativeHeight="251961344" behindDoc="0" locked="0" layoutInCell="0" allowOverlap="1">
                      <wp:simplePos x="0" y="0"/>
                      <wp:positionH relativeFrom="column">
                        <wp:posOffset>2971800</wp:posOffset>
                      </wp:positionH>
                      <wp:positionV relativeFrom="paragraph">
                        <wp:posOffset>35560</wp:posOffset>
                      </wp:positionV>
                      <wp:extent cx="1371600" cy="457200"/>
                      <wp:effectExtent l="5715" t="10160" r="13335" b="8890"/>
                      <wp:wrapNone/>
                      <wp:docPr id="202" name="Line 7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05C9F7" id="Line 714" o:spid="_x0000_s1026" style="position:absolute;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2.8pt" to="342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" o:allowincell="f"/>
                  </w:pict>
                </mc:Fallback>
              </mc:AlternateContent>
            </w:r>
            <w:r>
              <w:rPr>
                <w:noProof/>
              </w:rPr>
              <mc:AlternateContent>
                <mc:Choice Requires="wps">
                  <w:drawing>
                    <wp:anchor distT="0" distB="0" distL="114300" distR="114300" simplePos="0" relativeHeight="251960320" behindDoc="0" locked="0" layoutInCell="0" allowOverlap="1">
                      <wp:simplePos x="0" y="0"/>
                      <wp:positionH relativeFrom="column">
                        <wp:posOffset>1234440</wp:posOffset>
                      </wp:positionH>
                      <wp:positionV relativeFrom="paragraph">
                        <wp:posOffset>35560</wp:posOffset>
                      </wp:positionV>
                      <wp:extent cx="1280160" cy="457200"/>
                      <wp:effectExtent l="11430" t="10160" r="13335" b="8890"/>
                      <wp:wrapNone/>
                      <wp:docPr id="201" name="Line 7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8016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1ABD6A" id="Line 713" o:spid="_x0000_s1026" style="position:absolute;flip:x;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2pt,2.8pt" to="198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" o:allowincell="f"/>
                  </w:pict>
                </mc:Fallback>
              </mc:AlternateContent>
            </w:r>
          </w:p>
        </w:tc>
        <w:tc>
          <w:tcPr>
            <w:tcW w:w="720" w:type="dxa"/>
          </w:tcPr>
          <w:p w:rsidR="00B74327" w:rsidRDefault="00B74327" w:rsidP="008340F0">
            <w:pPr>
              <w:rPr>
                <w:rFonts w:ascii="Arial" w:hAnsi="Arial"/>
                <w:sz w:val="24"/>
              </w:rPr>
            </w:pPr>
          </w:p>
        </w:tc>
        <w:tc>
          <w:tcPr>
            <w:tcW w:w="540" w:type="dxa"/>
          </w:tcPr>
          <w:p w:rsidR="00B74327" w:rsidRDefault="00B74327" w:rsidP="008340F0">
            <w:pPr>
              <w:rPr>
                <w:rFonts w:ascii="Arial" w:hAnsi="Arial"/>
                <w:sz w:val="24"/>
              </w:rPr>
            </w:pPr>
          </w:p>
        </w:tc>
        <w:tc>
          <w:tcPr>
            <w:tcW w:w="810" w:type="dxa"/>
          </w:tcPr>
          <w:p w:rsidR="00B74327" w:rsidRDefault="00B74327" w:rsidP="008340F0">
            <w:pPr>
              <w:rPr>
                <w:rFonts w:ascii="Arial" w:hAnsi="Arial"/>
                <w:sz w:val="24"/>
              </w:rPr>
            </w:pPr>
          </w:p>
        </w:tc>
        <w:tc>
          <w:tcPr>
            <w:tcW w:w="450" w:type="dxa"/>
          </w:tcPr>
          <w:p w:rsidR="00B74327" w:rsidRDefault="00B74327" w:rsidP="008340F0">
            <w:pPr>
              <w:rPr>
                <w:rFonts w:ascii="Arial" w:hAnsi="Arial"/>
                <w:sz w:val="24"/>
              </w:rPr>
            </w:pPr>
          </w:p>
        </w:tc>
        <w:tc>
          <w:tcPr>
            <w:tcW w:w="1080" w:type="dxa"/>
          </w:tcPr>
          <w:p w:rsidR="00B74327" w:rsidRDefault="00B74327" w:rsidP="008340F0">
            <w:pPr>
              <w:rPr>
                <w:rFonts w:ascii="Arial" w:hAnsi="Arial"/>
                <w:sz w:val="24"/>
              </w:rPr>
            </w:pPr>
          </w:p>
        </w:tc>
        <w:tc>
          <w:tcPr>
            <w:tcW w:w="900"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K</w:t>
            </w:r>
          </w:p>
        </w:tc>
        <w:tc>
          <w:tcPr>
            <w:tcW w:w="990" w:type="dxa"/>
          </w:tcPr>
          <w:p w:rsidR="00B74327" w:rsidRDefault="00B74327" w:rsidP="008340F0">
            <w:pPr>
              <w:rPr>
                <w:rFonts w:ascii="Arial" w:hAnsi="Arial"/>
                <w:sz w:val="24"/>
              </w:rPr>
            </w:pPr>
          </w:p>
        </w:tc>
        <w:tc>
          <w:tcPr>
            <w:tcW w:w="720" w:type="dxa"/>
          </w:tcPr>
          <w:p w:rsidR="00B74327" w:rsidRDefault="00B74327" w:rsidP="008340F0">
            <w:pPr>
              <w:rPr>
                <w:rFonts w:ascii="Arial" w:hAnsi="Arial"/>
                <w:sz w:val="24"/>
              </w:rPr>
            </w:pPr>
          </w:p>
        </w:tc>
        <w:tc>
          <w:tcPr>
            <w:tcW w:w="900" w:type="dxa"/>
          </w:tcPr>
          <w:p w:rsidR="00B74327" w:rsidRDefault="00B74327" w:rsidP="008340F0">
            <w:pPr>
              <w:rPr>
                <w:rFonts w:ascii="Arial" w:hAnsi="Arial"/>
                <w:sz w:val="24"/>
              </w:rPr>
            </w:pPr>
          </w:p>
        </w:tc>
        <w:tc>
          <w:tcPr>
            <w:tcW w:w="720" w:type="dxa"/>
          </w:tcPr>
          <w:p w:rsidR="00B74327" w:rsidRDefault="00B74327" w:rsidP="008340F0">
            <w:pPr>
              <w:rPr>
                <w:rFonts w:ascii="Arial" w:hAnsi="Arial"/>
                <w:sz w:val="24"/>
              </w:rPr>
            </w:pPr>
          </w:p>
        </w:tc>
        <w:tc>
          <w:tcPr>
            <w:tcW w:w="720" w:type="dxa"/>
          </w:tcPr>
          <w:p w:rsidR="00B74327" w:rsidRDefault="00B74327" w:rsidP="008340F0">
            <w:pPr>
              <w:rPr>
                <w:rFonts w:ascii="Arial" w:hAnsi="Arial"/>
                <w:sz w:val="24"/>
              </w:rPr>
            </w:pPr>
          </w:p>
        </w:tc>
      </w:tr>
      <w:tr w:rsidR="00B74327" w:rsidTr="008340F0">
        <w:tc>
          <w:tcPr>
            <w:tcW w:w="378" w:type="dxa"/>
          </w:tcPr>
          <w:p w:rsidR="00B74327" w:rsidRDefault="00B74327" w:rsidP="008340F0">
            <w:pPr>
              <w:rPr>
                <w:rFonts w:ascii="Arial" w:hAnsi="Arial"/>
                <w:noProof/>
                <w:sz w:val="24"/>
              </w:rPr>
            </w:pPr>
          </w:p>
        </w:tc>
        <w:tc>
          <w:tcPr>
            <w:tcW w:w="720" w:type="dxa"/>
          </w:tcPr>
          <w:p w:rsidR="00B74327" w:rsidRDefault="00B74327" w:rsidP="008340F0">
            <w:pPr>
              <w:rPr>
                <w:rFonts w:ascii="Arial" w:hAnsi="Arial"/>
                <w:sz w:val="24"/>
              </w:rPr>
            </w:pPr>
          </w:p>
        </w:tc>
        <w:tc>
          <w:tcPr>
            <w:tcW w:w="540" w:type="dxa"/>
          </w:tcPr>
          <w:p w:rsidR="00B74327" w:rsidRDefault="00B74327" w:rsidP="008340F0">
            <w:pPr>
              <w:rPr>
                <w:rFonts w:ascii="Arial" w:hAnsi="Arial"/>
                <w:sz w:val="24"/>
              </w:rPr>
            </w:pPr>
          </w:p>
        </w:tc>
        <w:tc>
          <w:tcPr>
            <w:tcW w:w="810" w:type="dxa"/>
          </w:tcPr>
          <w:p w:rsidR="00B74327" w:rsidRDefault="00B74327" w:rsidP="008340F0">
            <w:pPr>
              <w:rPr>
                <w:rFonts w:ascii="Arial" w:hAnsi="Arial"/>
                <w:sz w:val="24"/>
              </w:rPr>
            </w:pPr>
          </w:p>
        </w:tc>
        <w:tc>
          <w:tcPr>
            <w:tcW w:w="450" w:type="dxa"/>
          </w:tcPr>
          <w:p w:rsidR="00B74327" w:rsidRDefault="00B74327" w:rsidP="008340F0">
            <w:pPr>
              <w:rPr>
                <w:rFonts w:ascii="Arial" w:hAnsi="Arial"/>
                <w:sz w:val="24"/>
              </w:rPr>
            </w:pPr>
          </w:p>
        </w:tc>
        <w:tc>
          <w:tcPr>
            <w:tcW w:w="1080" w:type="dxa"/>
          </w:tcPr>
          <w:p w:rsidR="00B74327" w:rsidRDefault="00B74327" w:rsidP="008340F0">
            <w:pPr>
              <w:rPr>
                <w:rFonts w:ascii="Arial" w:hAnsi="Arial"/>
                <w:sz w:val="24"/>
              </w:rPr>
            </w:pPr>
          </w:p>
        </w:tc>
        <w:tc>
          <w:tcPr>
            <w:tcW w:w="900" w:type="dxa"/>
          </w:tcPr>
          <w:p w:rsidR="00B74327" w:rsidRDefault="00B74327" w:rsidP="008340F0">
            <w:pPr>
              <w:jc w:val="center"/>
              <w:rPr>
                <w:rFonts w:ascii="Arial" w:hAnsi="Arial"/>
                <w:sz w:val="24"/>
              </w:rPr>
            </w:pPr>
          </w:p>
        </w:tc>
        <w:tc>
          <w:tcPr>
            <w:tcW w:w="990" w:type="dxa"/>
          </w:tcPr>
          <w:p w:rsidR="00B74327" w:rsidRDefault="00B74327" w:rsidP="008340F0">
            <w:pPr>
              <w:rPr>
                <w:rFonts w:ascii="Arial" w:hAnsi="Arial"/>
                <w:sz w:val="24"/>
              </w:rPr>
            </w:pPr>
          </w:p>
        </w:tc>
        <w:tc>
          <w:tcPr>
            <w:tcW w:w="720" w:type="dxa"/>
          </w:tcPr>
          <w:p w:rsidR="00B74327" w:rsidRDefault="00B74327" w:rsidP="008340F0">
            <w:pPr>
              <w:rPr>
                <w:rFonts w:ascii="Arial" w:hAnsi="Arial"/>
                <w:sz w:val="24"/>
              </w:rPr>
            </w:pPr>
          </w:p>
        </w:tc>
        <w:tc>
          <w:tcPr>
            <w:tcW w:w="900" w:type="dxa"/>
          </w:tcPr>
          <w:p w:rsidR="00B74327" w:rsidRDefault="00B74327" w:rsidP="008340F0">
            <w:pPr>
              <w:rPr>
                <w:rFonts w:ascii="Arial" w:hAnsi="Arial"/>
                <w:sz w:val="24"/>
              </w:rPr>
            </w:pPr>
          </w:p>
        </w:tc>
        <w:tc>
          <w:tcPr>
            <w:tcW w:w="720" w:type="dxa"/>
          </w:tcPr>
          <w:p w:rsidR="00B74327" w:rsidRDefault="00B74327" w:rsidP="008340F0">
            <w:pPr>
              <w:rPr>
                <w:rFonts w:ascii="Arial" w:hAnsi="Arial"/>
                <w:sz w:val="24"/>
              </w:rPr>
            </w:pPr>
          </w:p>
        </w:tc>
        <w:tc>
          <w:tcPr>
            <w:tcW w:w="720" w:type="dxa"/>
          </w:tcPr>
          <w:p w:rsidR="00B74327" w:rsidRDefault="00B74327" w:rsidP="008340F0">
            <w:pPr>
              <w:rPr>
                <w:rFonts w:ascii="Arial" w:hAnsi="Arial"/>
                <w:sz w:val="24"/>
              </w:rPr>
            </w:pPr>
          </w:p>
        </w:tc>
      </w:tr>
      <w:tr w:rsidR="00B74327" w:rsidTr="008340F0">
        <w:tc>
          <w:tcPr>
            <w:tcW w:w="378" w:type="dxa"/>
          </w:tcPr>
          <w:p w:rsidR="00B74327" w:rsidRDefault="00B74327" w:rsidP="008340F0">
            <w:pPr>
              <w:rPr>
                <w:rFonts w:ascii="Arial" w:hAnsi="Arial"/>
                <w:sz w:val="24"/>
              </w:rPr>
            </w:pPr>
          </w:p>
        </w:tc>
        <w:tc>
          <w:tcPr>
            <w:tcW w:w="720" w:type="dxa"/>
          </w:tcPr>
          <w:p w:rsidR="00B74327" w:rsidRDefault="00B74327" w:rsidP="008340F0">
            <w:pPr>
              <w:rPr>
                <w:rFonts w:ascii="Arial" w:hAnsi="Arial"/>
                <w:sz w:val="24"/>
              </w:rPr>
            </w:pPr>
          </w:p>
        </w:tc>
        <w:tc>
          <w:tcPr>
            <w:tcW w:w="540" w:type="dxa"/>
          </w:tcPr>
          <w:p w:rsidR="00B74327" w:rsidRDefault="00B74327" w:rsidP="008340F0">
            <w:pPr>
              <w:rPr>
                <w:rFonts w:ascii="Arial" w:hAnsi="Arial"/>
                <w:sz w:val="24"/>
              </w:rPr>
            </w:pPr>
          </w:p>
        </w:tc>
        <w:tc>
          <w:tcPr>
            <w:tcW w:w="810" w:type="dxa"/>
          </w:tcPr>
          <w:p w:rsidR="00B74327" w:rsidRDefault="00B74327" w:rsidP="008340F0">
            <w:pPr>
              <w:rPr>
                <w:rFonts w:ascii="Arial" w:hAnsi="Arial"/>
                <w:sz w:val="24"/>
              </w:rPr>
            </w:pPr>
          </w:p>
        </w:tc>
        <w:tc>
          <w:tcPr>
            <w:tcW w:w="450" w:type="dxa"/>
          </w:tcPr>
          <w:p w:rsidR="00B74327" w:rsidRDefault="00B74327" w:rsidP="008340F0">
            <w:pPr>
              <w:rPr>
                <w:rFonts w:ascii="Arial" w:hAnsi="Arial"/>
                <w:sz w:val="24"/>
              </w:rPr>
            </w:pPr>
          </w:p>
        </w:tc>
        <w:tc>
          <w:tcPr>
            <w:tcW w:w="1080" w:type="dxa"/>
          </w:tcPr>
          <w:p w:rsidR="00B74327" w:rsidRDefault="00B74327" w:rsidP="008340F0">
            <w:pPr>
              <w:rPr>
                <w:rFonts w:ascii="Arial" w:hAnsi="Arial"/>
                <w:sz w:val="24"/>
              </w:rPr>
            </w:pPr>
          </w:p>
        </w:tc>
        <w:tc>
          <w:tcPr>
            <w:tcW w:w="900" w:type="dxa"/>
          </w:tcPr>
          <w:p w:rsidR="00B74327" w:rsidRDefault="00B74327" w:rsidP="008340F0">
            <w:pPr>
              <w:jc w:val="center"/>
              <w:rPr>
                <w:rFonts w:ascii="Arial" w:hAnsi="Arial"/>
                <w:sz w:val="24"/>
              </w:rPr>
            </w:pPr>
          </w:p>
        </w:tc>
        <w:tc>
          <w:tcPr>
            <w:tcW w:w="990" w:type="dxa"/>
          </w:tcPr>
          <w:p w:rsidR="00B74327" w:rsidRDefault="00B74327" w:rsidP="008340F0">
            <w:pPr>
              <w:rPr>
                <w:rFonts w:ascii="Arial" w:hAnsi="Arial"/>
                <w:sz w:val="24"/>
              </w:rPr>
            </w:pPr>
          </w:p>
        </w:tc>
        <w:tc>
          <w:tcPr>
            <w:tcW w:w="720" w:type="dxa"/>
          </w:tcPr>
          <w:p w:rsidR="00B74327" w:rsidRDefault="00B74327" w:rsidP="008340F0">
            <w:pPr>
              <w:rPr>
                <w:rFonts w:ascii="Arial" w:hAnsi="Arial"/>
                <w:sz w:val="24"/>
              </w:rPr>
            </w:pPr>
          </w:p>
        </w:tc>
        <w:tc>
          <w:tcPr>
            <w:tcW w:w="900" w:type="dxa"/>
          </w:tcPr>
          <w:p w:rsidR="00B74327" w:rsidRDefault="00B74327" w:rsidP="008340F0">
            <w:pPr>
              <w:rPr>
                <w:rFonts w:ascii="Arial" w:hAnsi="Arial"/>
                <w:sz w:val="24"/>
              </w:rPr>
            </w:pPr>
          </w:p>
        </w:tc>
        <w:tc>
          <w:tcPr>
            <w:tcW w:w="720" w:type="dxa"/>
          </w:tcPr>
          <w:p w:rsidR="00B74327" w:rsidRDefault="00B74327" w:rsidP="008340F0">
            <w:pPr>
              <w:rPr>
                <w:rFonts w:ascii="Arial" w:hAnsi="Arial"/>
                <w:sz w:val="24"/>
              </w:rPr>
            </w:pPr>
          </w:p>
        </w:tc>
        <w:tc>
          <w:tcPr>
            <w:tcW w:w="720" w:type="dxa"/>
          </w:tcPr>
          <w:p w:rsidR="00B74327" w:rsidRDefault="00B74327" w:rsidP="008340F0">
            <w:pPr>
              <w:rPr>
                <w:rFonts w:ascii="Arial" w:hAnsi="Arial"/>
                <w:sz w:val="24"/>
              </w:rPr>
            </w:pPr>
          </w:p>
        </w:tc>
      </w:tr>
      <w:tr w:rsidR="00B74327" w:rsidTr="008340F0">
        <w:tc>
          <w:tcPr>
            <w:tcW w:w="378" w:type="dxa"/>
          </w:tcPr>
          <w:p w:rsidR="00B74327" w:rsidRDefault="009B6C54" w:rsidP="008340F0">
            <w:pPr>
              <w:rPr>
                <w:rFonts w:ascii="Arial" w:hAnsi="Arial"/>
                <w:sz w:val="24"/>
              </w:rPr>
            </w:pPr>
            <w:r>
              <w:rPr>
                <w:noProof/>
              </w:rPr>
              <mc:AlternateContent>
                <mc:Choice Requires="wps">
                  <w:drawing>
                    <wp:anchor distT="0" distB="0" distL="114300" distR="114300" simplePos="0" relativeHeight="251967488" behindDoc="0" locked="0" layoutInCell="0" allowOverlap="1">
                      <wp:simplePos x="0" y="0"/>
                      <wp:positionH relativeFrom="column">
                        <wp:posOffset>4617720</wp:posOffset>
                      </wp:positionH>
                      <wp:positionV relativeFrom="paragraph">
                        <wp:posOffset>125095</wp:posOffset>
                      </wp:positionV>
                      <wp:extent cx="731520" cy="365760"/>
                      <wp:effectExtent l="13335" t="6350" r="7620" b="8890"/>
                      <wp:wrapNone/>
                      <wp:docPr id="200" name="Line 7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65F0CC" id="Line 720" o:spid="_x0000_s1026" style="position:absolute;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9.85pt" to="421.2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" o:allowincell="f"/>
                  </w:pict>
                </mc:Fallback>
              </mc:AlternateContent>
            </w:r>
            <w:r>
              <w:rPr>
                <w:noProof/>
              </w:rPr>
              <mc:AlternateContent>
                <mc:Choice Requires="wps">
                  <w:drawing>
                    <wp:anchor distT="0" distB="0" distL="114300" distR="114300" simplePos="0" relativeHeight="251963392" behindDoc="0" locked="0" layoutInCell="0" allowOverlap="1">
                      <wp:simplePos x="0" y="0"/>
                      <wp:positionH relativeFrom="column">
                        <wp:posOffset>1234440</wp:posOffset>
                      </wp:positionH>
                      <wp:positionV relativeFrom="paragraph">
                        <wp:posOffset>125095</wp:posOffset>
                      </wp:positionV>
                      <wp:extent cx="0" cy="365760"/>
                      <wp:effectExtent l="11430" t="6350" r="7620" b="8890"/>
                      <wp:wrapNone/>
                      <wp:docPr id="199" name="Line 7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65CF9D" id="Line 716" o:spid="_x0000_s1026" style="position:absolute;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2pt,9.85pt" to="97.2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" o:allowincell="f"/>
                  </w:pict>
                </mc:Fallback>
              </mc:AlternateContent>
            </w:r>
            <w:r>
              <w:rPr>
                <w:noProof/>
              </w:rPr>
              <mc:AlternateContent>
                <mc:Choice Requires="wps">
                  <w:drawing>
                    <wp:anchor distT="0" distB="0" distL="114300" distR="114300" simplePos="0" relativeHeight="251966464" behindDoc="0" locked="0" layoutInCell="0" allowOverlap="1">
                      <wp:simplePos x="0" y="0"/>
                      <wp:positionH relativeFrom="column">
                        <wp:posOffset>4343400</wp:posOffset>
                      </wp:positionH>
                      <wp:positionV relativeFrom="paragraph">
                        <wp:posOffset>125095</wp:posOffset>
                      </wp:positionV>
                      <wp:extent cx="0" cy="365760"/>
                      <wp:effectExtent l="5715" t="6350" r="13335" b="8890"/>
                      <wp:wrapNone/>
                      <wp:docPr id="198" name="Line 7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204987" id="Line 719" o:spid="_x0000_s1026" style="position:absolute;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9.85pt" to="342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" o:allowincell="f"/>
                  </w:pict>
                </mc:Fallback>
              </mc:AlternateContent>
            </w:r>
            <w:r>
              <w:rPr>
                <w:noProof/>
              </w:rPr>
              <mc:AlternateContent>
                <mc:Choice Requires="wps">
                  <w:drawing>
                    <wp:anchor distT="0" distB="0" distL="114300" distR="114300" simplePos="0" relativeHeight="251965440" behindDoc="0" locked="0" layoutInCell="0" allowOverlap="1">
                      <wp:simplePos x="0" y="0"/>
                      <wp:positionH relativeFrom="column">
                        <wp:posOffset>3337560</wp:posOffset>
                      </wp:positionH>
                      <wp:positionV relativeFrom="paragraph">
                        <wp:posOffset>125095</wp:posOffset>
                      </wp:positionV>
                      <wp:extent cx="822960" cy="365760"/>
                      <wp:effectExtent l="9525" t="6350" r="5715" b="8890"/>
                      <wp:wrapNone/>
                      <wp:docPr id="197" name="Line 7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296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3F9E40" id="Line 718" o:spid="_x0000_s1026" style="position:absolute;flip:x;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8pt,9.85pt" to="327.6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" o:allowincell="f"/>
                  </w:pict>
                </mc:Fallback>
              </mc:AlternateContent>
            </w:r>
            <w:r>
              <w:rPr>
                <w:noProof/>
              </w:rPr>
              <mc:AlternateContent>
                <mc:Choice Requires="wps">
                  <w:drawing>
                    <wp:anchor distT="0" distB="0" distL="114300" distR="114300" simplePos="0" relativeHeight="251964416" behindDoc="0" locked="0" layoutInCell="0" allowOverlap="1">
                      <wp:simplePos x="0" y="0"/>
                      <wp:positionH relativeFrom="column">
                        <wp:posOffset>1417320</wp:posOffset>
                      </wp:positionH>
                      <wp:positionV relativeFrom="paragraph">
                        <wp:posOffset>125095</wp:posOffset>
                      </wp:positionV>
                      <wp:extent cx="640080" cy="365760"/>
                      <wp:effectExtent l="13335" t="6350" r="13335" b="8890"/>
                      <wp:wrapNone/>
                      <wp:docPr id="196" name="Line 7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859F6A" id="Line 717" o:spid="_x0000_s1026" style="position:absolute;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9.85pt" to="162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" o:allowincell="f"/>
                  </w:pict>
                </mc:Fallback>
              </mc:AlternateContent>
            </w:r>
            <w:r>
              <w:rPr>
                <w:noProof/>
              </w:rPr>
              <mc:AlternateContent>
                <mc:Choice Requires="wps">
                  <w:drawing>
                    <wp:anchor distT="0" distB="0" distL="114300" distR="114300" simplePos="0" relativeHeight="251962368" behindDoc="0" locked="0" layoutInCell="0" allowOverlap="1">
                      <wp:simplePos x="0" y="0"/>
                      <wp:positionH relativeFrom="column">
                        <wp:posOffset>411480</wp:posOffset>
                      </wp:positionH>
                      <wp:positionV relativeFrom="paragraph">
                        <wp:posOffset>125095</wp:posOffset>
                      </wp:positionV>
                      <wp:extent cx="548640" cy="365760"/>
                      <wp:effectExtent l="7620" t="6350" r="5715" b="8890"/>
                      <wp:wrapNone/>
                      <wp:docPr id="195" name="Line 7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864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F6D95B" id="Line 715" o:spid="_x0000_s1026" style="position:absolute;flip:x;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9.85pt" to="75.6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" o:allowincell="f"/>
                  </w:pict>
                </mc:Fallback>
              </mc:AlternateContent>
            </w:r>
          </w:p>
        </w:tc>
        <w:tc>
          <w:tcPr>
            <w:tcW w:w="720" w:type="dxa"/>
          </w:tcPr>
          <w:p w:rsidR="00B74327" w:rsidRDefault="00B74327" w:rsidP="008340F0">
            <w:pPr>
              <w:rPr>
                <w:rFonts w:ascii="Arial" w:hAnsi="Arial"/>
                <w:sz w:val="24"/>
              </w:rPr>
            </w:pPr>
          </w:p>
        </w:tc>
        <w:tc>
          <w:tcPr>
            <w:tcW w:w="540" w:type="dxa"/>
          </w:tcPr>
          <w:p w:rsidR="00B74327" w:rsidRDefault="00B74327" w:rsidP="008340F0">
            <w:pPr>
              <w:rPr>
                <w:rFonts w:ascii="Arial" w:hAnsi="Arial"/>
                <w:sz w:val="24"/>
              </w:rPr>
            </w:pPr>
          </w:p>
        </w:tc>
        <w:tc>
          <w:tcPr>
            <w:tcW w:w="810"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C  F</w:t>
            </w:r>
          </w:p>
        </w:tc>
        <w:tc>
          <w:tcPr>
            <w:tcW w:w="450" w:type="dxa"/>
          </w:tcPr>
          <w:p w:rsidR="00B74327" w:rsidRDefault="00B74327" w:rsidP="008340F0">
            <w:pPr>
              <w:rPr>
                <w:rFonts w:ascii="Arial" w:hAnsi="Arial"/>
                <w:sz w:val="24"/>
              </w:rPr>
            </w:pPr>
          </w:p>
        </w:tc>
        <w:tc>
          <w:tcPr>
            <w:tcW w:w="1080" w:type="dxa"/>
          </w:tcPr>
          <w:p w:rsidR="00B74327" w:rsidRDefault="00B74327" w:rsidP="008340F0">
            <w:pPr>
              <w:rPr>
                <w:rFonts w:ascii="Arial" w:hAnsi="Arial"/>
                <w:sz w:val="24"/>
              </w:rPr>
            </w:pPr>
          </w:p>
        </w:tc>
        <w:tc>
          <w:tcPr>
            <w:tcW w:w="900" w:type="dxa"/>
          </w:tcPr>
          <w:p w:rsidR="00B74327" w:rsidRDefault="00B74327" w:rsidP="008340F0">
            <w:pPr>
              <w:jc w:val="center"/>
              <w:rPr>
                <w:rFonts w:ascii="Arial" w:hAnsi="Arial"/>
                <w:sz w:val="24"/>
              </w:rPr>
            </w:pPr>
          </w:p>
        </w:tc>
        <w:tc>
          <w:tcPr>
            <w:tcW w:w="990" w:type="dxa"/>
          </w:tcPr>
          <w:p w:rsidR="00B74327" w:rsidRDefault="00B74327" w:rsidP="008340F0">
            <w:pPr>
              <w:rPr>
                <w:rFonts w:ascii="Arial" w:hAnsi="Arial"/>
                <w:sz w:val="24"/>
              </w:rPr>
            </w:pPr>
          </w:p>
        </w:tc>
        <w:tc>
          <w:tcPr>
            <w:tcW w:w="720" w:type="dxa"/>
          </w:tcPr>
          <w:p w:rsidR="00B74327" w:rsidRDefault="00B74327" w:rsidP="008340F0">
            <w:pPr>
              <w:rPr>
                <w:rFonts w:ascii="Arial" w:hAnsi="Arial"/>
                <w:sz w:val="24"/>
              </w:rPr>
            </w:pPr>
          </w:p>
        </w:tc>
        <w:tc>
          <w:tcPr>
            <w:tcW w:w="900" w:type="dxa"/>
            <w:tcBorders>
              <w:top w:val="single" w:sz="6" w:space="0" w:color="auto"/>
              <w:left w:val="single" w:sz="6" w:space="0" w:color="auto"/>
              <w:bottom w:val="single" w:sz="6" w:space="0" w:color="auto"/>
              <w:right w:val="single" w:sz="6" w:space="0" w:color="auto"/>
            </w:tcBorders>
          </w:tcPr>
          <w:p w:rsidR="00B74327" w:rsidRDefault="00B74327" w:rsidP="008340F0">
            <w:pPr>
              <w:rPr>
                <w:rFonts w:ascii="Arial" w:hAnsi="Arial"/>
                <w:sz w:val="24"/>
              </w:rPr>
            </w:pPr>
            <w:r>
              <w:rPr>
                <w:rFonts w:ascii="Arial" w:hAnsi="Arial"/>
                <w:sz w:val="24"/>
              </w:rPr>
              <w:t>N  R</w:t>
            </w:r>
          </w:p>
        </w:tc>
        <w:tc>
          <w:tcPr>
            <w:tcW w:w="720" w:type="dxa"/>
          </w:tcPr>
          <w:p w:rsidR="00B74327" w:rsidRDefault="00B74327" w:rsidP="008340F0">
            <w:pPr>
              <w:rPr>
                <w:rFonts w:ascii="Arial" w:hAnsi="Arial"/>
                <w:sz w:val="24"/>
              </w:rPr>
            </w:pPr>
          </w:p>
        </w:tc>
        <w:tc>
          <w:tcPr>
            <w:tcW w:w="720" w:type="dxa"/>
          </w:tcPr>
          <w:p w:rsidR="00B74327" w:rsidRDefault="00B74327" w:rsidP="008340F0">
            <w:pPr>
              <w:rPr>
                <w:rFonts w:ascii="Arial" w:hAnsi="Arial"/>
                <w:sz w:val="24"/>
              </w:rPr>
            </w:pPr>
          </w:p>
        </w:tc>
      </w:tr>
      <w:tr w:rsidR="00B74327" w:rsidTr="008340F0">
        <w:tc>
          <w:tcPr>
            <w:tcW w:w="378" w:type="dxa"/>
          </w:tcPr>
          <w:p w:rsidR="00B74327" w:rsidRDefault="00B74327" w:rsidP="008340F0">
            <w:pPr>
              <w:jc w:val="center"/>
              <w:rPr>
                <w:rFonts w:ascii="Arial" w:hAnsi="Arial"/>
                <w:sz w:val="24"/>
              </w:rPr>
            </w:pPr>
          </w:p>
        </w:tc>
        <w:tc>
          <w:tcPr>
            <w:tcW w:w="720" w:type="dxa"/>
          </w:tcPr>
          <w:p w:rsidR="00B74327" w:rsidRDefault="00B74327" w:rsidP="008340F0">
            <w:pPr>
              <w:jc w:val="center"/>
              <w:rPr>
                <w:rFonts w:ascii="Arial" w:hAnsi="Arial"/>
                <w:sz w:val="24"/>
              </w:rPr>
            </w:pPr>
          </w:p>
        </w:tc>
        <w:tc>
          <w:tcPr>
            <w:tcW w:w="540" w:type="dxa"/>
          </w:tcPr>
          <w:p w:rsidR="00B74327" w:rsidRDefault="00B74327" w:rsidP="008340F0">
            <w:pPr>
              <w:jc w:val="center"/>
              <w:rPr>
                <w:rFonts w:ascii="Arial" w:hAnsi="Arial"/>
                <w:sz w:val="24"/>
              </w:rPr>
            </w:pPr>
          </w:p>
        </w:tc>
        <w:tc>
          <w:tcPr>
            <w:tcW w:w="810" w:type="dxa"/>
          </w:tcPr>
          <w:p w:rsidR="00B74327" w:rsidRDefault="00B74327" w:rsidP="008340F0">
            <w:pPr>
              <w:jc w:val="center"/>
              <w:rPr>
                <w:rFonts w:ascii="Arial" w:hAnsi="Arial"/>
                <w:sz w:val="24"/>
              </w:rPr>
            </w:pPr>
          </w:p>
        </w:tc>
        <w:tc>
          <w:tcPr>
            <w:tcW w:w="450" w:type="dxa"/>
          </w:tcPr>
          <w:p w:rsidR="00B74327" w:rsidRDefault="00B74327" w:rsidP="008340F0">
            <w:pPr>
              <w:jc w:val="center"/>
              <w:rPr>
                <w:rFonts w:ascii="Arial" w:hAnsi="Arial"/>
                <w:sz w:val="24"/>
              </w:rPr>
            </w:pPr>
          </w:p>
        </w:tc>
        <w:tc>
          <w:tcPr>
            <w:tcW w:w="1080" w:type="dxa"/>
          </w:tcPr>
          <w:p w:rsidR="00B74327" w:rsidRDefault="00B74327" w:rsidP="008340F0">
            <w:pPr>
              <w:jc w:val="center"/>
              <w:rPr>
                <w:rFonts w:ascii="Arial" w:hAnsi="Arial"/>
                <w:sz w:val="24"/>
              </w:rPr>
            </w:pPr>
          </w:p>
        </w:tc>
        <w:tc>
          <w:tcPr>
            <w:tcW w:w="900" w:type="dxa"/>
          </w:tcPr>
          <w:p w:rsidR="00B74327" w:rsidRDefault="00B74327" w:rsidP="008340F0">
            <w:pPr>
              <w:jc w:val="center"/>
              <w:rPr>
                <w:rFonts w:ascii="Arial" w:hAnsi="Arial"/>
                <w:sz w:val="24"/>
              </w:rPr>
            </w:pPr>
          </w:p>
        </w:tc>
        <w:tc>
          <w:tcPr>
            <w:tcW w:w="990" w:type="dxa"/>
          </w:tcPr>
          <w:p w:rsidR="00B74327" w:rsidRDefault="00B74327" w:rsidP="008340F0">
            <w:pPr>
              <w:jc w:val="center"/>
              <w:rPr>
                <w:rFonts w:ascii="Arial" w:hAnsi="Arial"/>
                <w:sz w:val="24"/>
              </w:rPr>
            </w:pPr>
          </w:p>
        </w:tc>
        <w:tc>
          <w:tcPr>
            <w:tcW w:w="720" w:type="dxa"/>
          </w:tcPr>
          <w:p w:rsidR="00B74327" w:rsidRDefault="00B74327" w:rsidP="008340F0">
            <w:pPr>
              <w:jc w:val="center"/>
              <w:rPr>
                <w:rFonts w:ascii="Arial" w:hAnsi="Arial"/>
                <w:sz w:val="24"/>
              </w:rPr>
            </w:pPr>
          </w:p>
        </w:tc>
        <w:tc>
          <w:tcPr>
            <w:tcW w:w="900" w:type="dxa"/>
          </w:tcPr>
          <w:p w:rsidR="00B74327" w:rsidRDefault="00B74327" w:rsidP="008340F0">
            <w:pPr>
              <w:jc w:val="center"/>
              <w:rPr>
                <w:rFonts w:ascii="Arial" w:hAnsi="Arial"/>
                <w:sz w:val="24"/>
              </w:rPr>
            </w:pPr>
          </w:p>
        </w:tc>
        <w:tc>
          <w:tcPr>
            <w:tcW w:w="720" w:type="dxa"/>
          </w:tcPr>
          <w:p w:rsidR="00B74327" w:rsidRDefault="00B74327" w:rsidP="008340F0">
            <w:pPr>
              <w:jc w:val="center"/>
              <w:rPr>
                <w:rFonts w:ascii="Arial" w:hAnsi="Arial"/>
                <w:sz w:val="24"/>
              </w:rPr>
            </w:pPr>
          </w:p>
        </w:tc>
        <w:tc>
          <w:tcPr>
            <w:tcW w:w="720" w:type="dxa"/>
          </w:tcPr>
          <w:p w:rsidR="00B74327" w:rsidRDefault="00B74327" w:rsidP="008340F0">
            <w:pPr>
              <w:jc w:val="center"/>
              <w:rPr>
                <w:rFonts w:ascii="Arial" w:hAnsi="Arial"/>
                <w:sz w:val="24"/>
              </w:rPr>
            </w:pPr>
          </w:p>
        </w:tc>
      </w:tr>
      <w:tr w:rsidR="00B74327" w:rsidTr="008340F0">
        <w:tc>
          <w:tcPr>
            <w:tcW w:w="378" w:type="dxa"/>
          </w:tcPr>
          <w:p w:rsidR="00B74327" w:rsidRDefault="00B74327" w:rsidP="008340F0">
            <w:pPr>
              <w:rPr>
                <w:rFonts w:ascii="Arial" w:hAnsi="Arial"/>
                <w:sz w:val="24"/>
              </w:rPr>
            </w:pPr>
          </w:p>
        </w:tc>
        <w:tc>
          <w:tcPr>
            <w:tcW w:w="720" w:type="dxa"/>
          </w:tcPr>
          <w:p w:rsidR="00B74327" w:rsidRDefault="00B74327" w:rsidP="008340F0">
            <w:pPr>
              <w:rPr>
                <w:rFonts w:ascii="Arial" w:hAnsi="Arial"/>
                <w:sz w:val="24"/>
              </w:rPr>
            </w:pPr>
          </w:p>
        </w:tc>
        <w:tc>
          <w:tcPr>
            <w:tcW w:w="540" w:type="dxa"/>
          </w:tcPr>
          <w:p w:rsidR="00B74327" w:rsidRDefault="00B74327" w:rsidP="008340F0">
            <w:pPr>
              <w:rPr>
                <w:rFonts w:ascii="Arial" w:hAnsi="Arial"/>
                <w:sz w:val="24"/>
              </w:rPr>
            </w:pPr>
          </w:p>
        </w:tc>
        <w:tc>
          <w:tcPr>
            <w:tcW w:w="810" w:type="dxa"/>
          </w:tcPr>
          <w:p w:rsidR="00B74327" w:rsidRDefault="00B74327" w:rsidP="008340F0">
            <w:pPr>
              <w:rPr>
                <w:rFonts w:ascii="Arial" w:hAnsi="Arial"/>
                <w:sz w:val="24"/>
              </w:rPr>
            </w:pPr>
          </w:p>
        </w:tc>
        <w:tc>
          <w:tcPr>
            <w:tcW w:w="450" w:type="dxa"/>
          </w:tcPr>
          <w:p w:rsidR="00B74327" w:rsidRDefault="00B74327" w:rsidP="008340F0">
            <w:pPr>
              <w:rPr>
                <w:rFonts w:ascii="Arial" w:hAnsi="Arial"/>
                <w:sz w:val="24"/>
              </w:rPr>
            </w:pPr>
          </w:p>
        </w:tc>
        <w:tc>
          <w:tcPr>
            <w:tcW w:w="1080" w:type="dxa"/>
          </w:tcPr>
          <w:p w:rsidR="00B74327" w:rsidRDefault="00B74327" w:rsidP="008340F0">
            <w:pPr>
              <w:rPr>
                <w:rFonts w:ascii="Arial" w:hAnsi="Arial"/>
                <w:sz w:val="24"/>
              </w:rPr>
            </w:pPr>
          </w:p>
        </w:tc>
        <w:tc>
          <w:tcPr>
            <w:tcW w:w="900" w:type="dxa"/>
          </w:tcPr>
          <w:p w:rsidR="00B74327" w:rsidRDefault="00B74327" w:rsidP="008340F0">
            <w:pPr>
              <w:rPr>
                <w:rFonts w:ascii="Arial" w:hAnsi="Arial"/>
                <w:sz w:val="24"/>
              </w:rPr>
            </w:pPr>
          </w:p>
        </w:tc>
        <w:tc>
          <w:tcPr>
            <w:tcW w:w="990" w:type="dxa"/>
          </w:tcPr>
          <w:p w:rsidR="00B74327" w:rsidRDefault="00B74327" w:rsidP="008340F0">
            <w:pPr>
              <w:rPr>
                <w:rFonts w:ascii="Arial" w:hAnsi="Arial"/>
                <w:sz w:val="24"/>
              </w:rPr>
            </w:pPr>
          </w:p>
        </w:tc>
        <w:tc>
          <w:tcPr>
            <w:tcW w:w="720" w:type="dxa"/>
          </w:tcPr>
          <w:p w:rsidR="00B74327" w:rsidRDefault="00B74327" w:rsidP="008340F0">
            <w:pPr>
              <w:rPr>
                <w:rFonts w:ascii="Arial" w:hAnsi="Arial"/>
                <w:sz w:val="24"/>
              </w:rPr>
            </w:pPr>
          </w:p>
        </w:tc>
        <w:tc>
          <w:tcPr>
            <w:tcW w:w="900" w:type="dxa"/>
          </w:tcPr>
          <w:p w:rsidR="00B74327" w:rsidRDefault="00B74327" w:rsidP="008340F0">
            <w:pPr>
              <w:rPr>
                <w:rFonts w:ascii="Arial" w:hAnsi="Arial"/>
                <w:sz w:val="24"/>
              </w:rPr>
            </w:pPr>
          </w:p>
        </w:tc>
        <w:tc>
          <w:tcPr>
            <w:tcW w:w="720" w:type="dxa"/>
          </w:tcPr>
          <w:p w:rsidR="00B74327" w:rsidRDefault="00B74327" w:rsidP="008340F0">
            <w:pPr>
              <w:rPr>
                <w:rFonts w:ascii="Arial" w:hAnsi="Arial"/>
                <w:sz w:val="24"/>
              </w:rPr>
            </w:pPr>
          </w:p>
        </w:tc>
        <w:tc>
          <w:tcPr>
            <w:tcW w:w="720" w:type="dxa"/>
          </w:tcPr>
          <w:p w:rsidR="00B74327" w:rsidRDefault="00B74327" w:rsidP="008340F0">
            <w:pPr>
              <w:rPr>
                <w:rFonts w:ascii="Arial" w:hAnsi="Arial"/>
                <w:sz w:val="24"/>
              </w:rPr>
            </w:pPr>
          </w:p>
        </w:tc>
      </w:tr>
      <w:tr w:rsidR="00B74327" w:rsidTr="008340F0">
        <w:tc>
          <w:tcPr>
            <w:tcW w:w="378" w:type="dxa"/>
          </w:tcPr>
          <w:p w:rsidR="00B74327" w:rsidRDefault="00B74327" w:rsidP="008340F0">
            <w:pPr>
              <w:rPr>
                <w:rFonts w:ascii="Arial" w:hAnsi="Arial"/>
                <w:sz w:val="24"/>
              </w:rPr>
            </w:pPr>
          </w:p>
        </w:tc>
        <w:tc>
          <w:tcPr>
            <w:tcW w:w="720" w:type="dxa"/>
            <w:tcBorders>
              <w:top w:val="single" w:sz="6" w:space="0" w:color="auto"/>
              <w:left w:val="single" w:sz="6" w:space="0" w:color="auto"/>
              <w:bottom w:val="single" w:sz="6" w:space="0" w:color="auto"/>
              <w:right w:val="single" w:sz="6" w:space="0" w:color="auto"/>
            </w:tcBorders>
          </w:tcPr>
          <w:p w:rsidR="00B74327" w:rsidRDefault="00B74327" w:rsidP="008340F0">
            <w:pPr>
              <w:rPr>
                <w:rFonts w:ascii="Arial" w:hAnsi="Arial"/>
                <w:sz w:val="24"/>
              </w:rPr>
            </w:pPr>
            <w:r>
              <w:rPr>
                <w:rFonts w:ascii="Arial" w:hAnsi="Arial"/>
                <w:sz w:val="24"/>
              </w:rPr>
              <w:t>A, B</w:t>
            </w:r>
          </w:p>
        </w:tc>
        <w:tc>
          <w:tcPr>
            <w:tcW w:w="540" w:type="dxa"/>
          </w:tcPr>
          <w:p w:rsidR="00B74327" w:rsidRDefault="00B74327" w:rsidP="008340F0">
            <w:pPr>
              <w:rPr>
                <w:rFonts w:ascii="Arial" w:hAnsi="Arial"/>
                <w:sz w:val="24"/>
              </w:rPr>
            </w:pPr>
          </w:p>
        </w:tc>
        <w:tc>
          <w:tcPr>
            <w:tcW w:w="810"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D, E</w:t>
            </w:r>
          </w:p>
        </w:tc>
        <w:tc>
          <w:tcPr>
            <w:tcW w:w="450" w:type="dxa"/>
          </w:tcPr>
          <w:p w:rsidR="00B74327" w:rsidRDefault="00B74327" w:rsidP="008340F0">
            <w:pPr>
              <w:jc w:val="center"/>
              <w:rPr>
                <w:rFonts w:ascii="Arial" w:hAnsi="Arial"/>
                <w:sz w:val="24"/>
              </w:rPr>
            </w:pPr>
          </w:p>
        </w:tc>
        <w:tc>
          <w:tcPr>
            <w:tcW w:w="1080"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G, H, I</w:t>
            </w:r>
          </w:p>
        </w:tc>
        <w:tc>
          <w:tcPr>
            <w:tcW w:w="900" w:type="dxa"/>
          </w:tcPr>
          <w:p w:rsidR="00B74327" w:rsidRDefault="00B74327" w:rsidP="008340F0">
            <w:pPr>
              <w:jc w:val="center"/>
              <w:rPr>
                <w:rFonts w:ascii="Arial" w:hAnsi="Arial"/>
                <w:sz w:val="24"/>
              </w:rPr>
            </w:pPr>
          </w:p>
        </w:tc>
        <w:tc>
          <w:tcPr>
            <w:tcW w:w="990"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L, M</w:t>
            </w:r>
          </w:p>
        </w:tc>
        <w:tc>
          <w:tcPr>
            <w:tcW w:w="720" w:type="dxa"/>
          </w:tcPr>
          <w:p w:rsidR="00B74327" w:rsidRDefault="00B74327" w:rsidP="008340F0">
            <w:pPr>
              <w:jc w:val="center"/>
              <w:rPr>
                <w:rFonts w:ascii="Arial" w:hAnsi="Arial"/>
                <w:sz w:val="24"/>
              </w:rPr>
            </w:pPr>
          </w:p>
        </w:tc>
        <w:tc>
          <w:tcPr>
            <w:tcW w:w="900"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O, P</w:t>
            </w:r>
          </w:p>
        </w:tc>
        <w:tc>
          <w:tcPr>
            <w:tcW w:w="720" w:type="dxa"/>
          </w:tcPr>
          <w:p w:rsidR="00B74327" w:rsidRDefault="00B74327" w:rsidP="008340F0">
            <w:pPr>
              <w:jc w:val="center"/>
              <w:rPr>
                <w:rFonts w:ascii="Arial" w:hAnsi="Arial"/>
                <w:sz w:val="24"/>
              </w:rPr>
            </w:pPr>
          </w:p>
        </w:tc>
        <w:tc>
          <w:tcPr>
            <w:tcW w:w="720" w:type="dxa"/>
            <w:tcBorders>
              <w:top w:val="single" w:sz="6" w:space="0" w:color="auto"/>
              <w:left w:val="single" w:sz="6" w:space="0" w:color="auto"/>
              <w:bottom w:val="single" w:sz="6" w:space="0" w:color="auto"/>
              <w:right w:val="single" w:sz="6" w:space="0" w:color="auto"/>
            </w:tcBorders>
          </w:tcPr>
          <w:p w:rsidR="00B74327" w:rsidRDefault="00B74327" w:rsidP="008340F0">
            <w:pPr>
              <w:rPr>
                <w:rFonts w:ascii="Arial" w:hAnsi="Arial"/>
                <w:sz w:val="24"/>
              </w:rPr>
            </w:pPr>
            <w:r>
              <w:rPr>
                <w:rFonts w:ascii="Arial" w:hAnsi="Arial"/>
                <w:sz w:val="24"/>
              </w:rPr>
              <w:t>S, X</w:t>
            </w:r>
          </w:p>
        </w:tc>
      </w:tr>
      <w:tr w:rsidR="00B74327" w:rsidTr="008340F0">
        <w:tc>
          <w:tcPr>
            <w:tcW w:w="378" w:type="dxa"/>
          </w:tcPr>
          <w:p w:rsidR="00B74327" w:rsidRDefault="00B74327" w:rsidP="008340F0">
            <w:pPr>
              <w:rPr>
                <w:rFonts w:ascii="Arial" w:hAnsi="Arial"/>
                <w:sz w:val="24"/>
              </w:rPr>
            </w:pPr>
          </w:p>
        </w:tc>
        <w:tc>
          <w:tcPr>
            <w:tcW w:w="720" w:type="dxa"/>
          </w:tcPr>
          <w:p w:rsidR="00B74327" w:rsidRDefault="00B74327" w:rsidP="008340F0">
            <w:pPr>
              <w:rPr>
                <w:rFonts w:ascii="Arial" w:hAnsi="Arial"/>
                <w:sz w:val="24"/>
              </w:rPr>
            </w:pPr>
          </w:p>
        </w:tc>
        <w:tc>
          <w:tcPr>
            <w:tcW w:w="540" w:type="dxa"/>
          </w:tcPr>
          <w:p w:rsidR="00B74327" w:rsidRDefault="00B74327" w:rsidP="008340F0">
            <w:pPr>
              <w:rPr>
                <w:rFonts w:ascii="Arial" w:hAnsi="Arial"/>
                <w:sz w:val="24"/>
              </w:rPr>
            </w:pPr>
          </w:p>
        </w:tc>
        <w:tc>
          <w:tcPr>
            <w:tcW w:w="810" w:type="dxa"/>
          </w:tcPr>
          <w:p w:rsidR="00B74327" w:rsidRDefault="00B74327" w:rsidP="008340F0">
            <w:pPr>
              <w:rPr>
                <w:rFonts w:ascii="Arial" w:hAnsi="Arial"/>
                <w:sz w:val="24"/>
              </w:rPr>
            </w:pPr>
          </w:p>
        </w:tc>
        <w:tc>
          <w:tcPr>
            <w:tcW w:w="450" w:type="dxa"/>
          </w:tcPr>
          <w:p w:rsidR="00B74327" w:rsidRDefault="00B74327" w:rsidP="008340F0">
            <w:pPr>
              <w:rPr>
                <w:rFonts w:ascii="Arial" w:hAnsi="Arial"/>
                <w:sz w:val="24"/>
              </w:rPr>
            </w:pPr>
          </w:p>
        </w:tc>
        <w:tc>
          <w:tcPr>
            <w:tcW w:w="1080" w:type="dxa"/>
          </w:tcPr>
          <w:p w:rsidR="00B74327" w:rsidRDefault="00B74327" w:rsidP="008340F0">
            <w:pPr>
              <w:rPr>
                <w:rFonts w:ascii="Arial" w:hAnsi="Arial"/>
                <w:sz w:val="24"/>
              </w:rPr>
            </w:pPr>
          </w:p>
        </w:tc>
        <w:tc>
          <w:tcPr>
            <w:tcW w:w="900" w:type="dxa"/>
          </w:tcPr>
          <w:p w:rsidR="00B74327" w:rsidRDefault="00B74327" w:rsidP="008340F0">
            <w:pPr>
              <w:rPr>
                <w:rFonts w:ascii="Arial" w:hAnsi="Arial"/>
                <w:sz w:val="24"/>
              </w:rPr>
            </w:pPr>
          </w:p>
        </w:tc>
        <w:tc>
          <w:tcPr>
            <w:tcW w:w="990" w:type="dxa"/>
          </w:tcPr>
          <w:p w:rsidR="00B74327" w:rsidRDefault="00B74327" w:rsidP="008340F0">
            <w:pPr>
              <w:rPr>
                <w:rFonts w:ascii="Arial" w:hAnsi="Arial"/>
                <w:sz w:val="24"/>
              </w:rPr>
            </w:pPr>
          </w:p>
        </w:tc>
        <w:tc>
          <w:tcPr>
            <w:tcW w:w="720" w:type="dxa"/>
          </w:tcPr>
          <w:p w:rsidR="00B74327" w:rsidRDefault="00B74327" w:rsidP="008340F0">
            <w:pPr>
              <w:rPr>
                <w:rFonts w:ascii="Arial" w:hAnsi="Arial"/>
                <w:sz w:val="24"/>
              </w:rPr>
            </w:pPr>
          </w:p>
        </w:tc>
        <w:tc>
          <w:tcPr>
            <w:tcW w:w="900" w:type="dxa"/>
          </w:tcPr>
          <w:p w:rsidR="00B74327" w:rsidRDefault="00B74327" w:rsidP="008340F0">
            <w:pPr>
              <w:rPr>
                <w:rFonts w:ascii="Arial" w:hAnsi="Arial"/>
                <w:sz w:val="24"/>
              </w:rPr>
            </w:pPr>
          </w:p>
        </w:tc>
        <w:tc>
          <w:tcPr>
            <w:tcW w:w="720" w:type="dxa"/>
          </w:tcPr>
          <w:p w:rsidR="00B74327" w:rsidRDefault="00B74327" w:rsidP="008340F0">
            <w:pPr>
              <w:rPr>
                <w:rFonts w:ascii="Arial" w:hAnsi="Arial"/>
                <w:sz w:val="24"/>
              </w:rPr>
            </w:pPr>
          </w:p>
        </w:tc>
        <w:tc>
          <w:tcPr>
            <w:tcW w:w="720" w:type="dxa"/>
          </w:tcPr>
          <w:p w:rsidR="00B74327" w:rsidRDefault="00B74327" w:rsidP="008340F0">
            <w:pPr>
              <w:rPr>
                <w:rFonts w:ascii="Arial" w:hAnsi="Arial"/>
                <w:sz w:val="24"/>
              </w:rPr>
            </w:pPr>
          </w:p>
        </w:tc>
      </w:tr>
    </w:tbl>
    <w:p w:rsidR="00B74327" w:rsidRDefault="00B74327" w:rsidP="00B74327">
      <w:pPr>
        <w:rPr>
          <w:rFonts w:ascii="Arial" w:hAnsi="Arial"/>
          <w:sz w:val="24"/>
        </w:rPr>
      </w:pPr>
    </w:p>
    <w:p w:rsidR="00B74327" w:rsidRDefault="00B74327" w:rsidP="00B74327">
      <w:pPr>
        <w:rPr>
          <w:rFonts w:ascii="Arial" w:hAnsi="Arial"/>
          <w:sz w:val="22"/>
        </w:rPr>
      </w:pPr>
      <w:r>
        <w:rPr>
          <w:rFonts w:ascii="Arial" w:hAnsi="Arial"/>
          <w:sz w:val="24"/>
        </w:rPr>
        <w:br w:type="page"/>
      </w:r>
      <w:r>
        <w:rPr>
          <w:rFonts w:ascii="Arial" w:hAnsi="Arial"/>
          <w:sz w:val="22"/>
        </w:rPr>
        <w:lastRenderedPageBreak/>
        <w:t>Assume we wish to access a very large disk file both randomly and sequentially in ascending storage key order.  We desire that the storage key be alphanumeric.  Assume a B-tree is used to store the record keys along with a pointer to the storage address.  Note that we measure CPU time in pico or nano seconds.  Disk access time to fetch portions of a very large directory or a record is measured in milliseconds.  We clearly wish to limit the number of disk accesses.  Pick the B-tree node size to correspond to a "page" of disk space.  Assume that a page is the unit of space read and written by the disk access mechanism.  Now consider worst case access when searching a B-tree of order m where m corresponds to the maximum size B-tree node that will fit in one disk page.  Assume this allows for N keys.  Then there are N+1 null pointers in the leaves of the tree on level l.  Assume the root is at level 0 in the tree.  Then the number of nodes on levels 1, 2, 3, is at least 2, 2</w:t>
      </w:r>
      <w:r>
        <w:rPr>
          <w:rFonts w:ascii="Arial" w:hAnsi="Arial"/>
          <w:sz w:val="22"/>
        </w:rPr>
        <w:sym w:font="Symbol" w:char="F0E9"/>
      </w:r>
      <w:r>
        <w:rPr>
          <w:rFonts w:ascii="Arial" w:hAnsi="Arial"/>
          <w:sz w:val="22"/>
        </w:rPr>
        <w:t>m/2</w:t>
      </w:r>
      <w:r>
        <w:rPr>
          <w:rFonts w:ascii="Arial" w:hAnsi="Arial"/>
          <w:sz w:val="22"/>
        </w:rPr>
        <w:sym w:font="Symbol" w:char="F0F9"/>
      </w:r>
      <w:r>
        <w:rPr>
          <w:rFonts w:ascii="Arial" w:hAnsi="Arial"/>
          <w:sz w:val="22"/>
        </w:rPr>
        <w:t>, 2</w:t>
      </w:r>
      <w:r>
        <w:rPr>
          <w:rFonts w:ascii="Arial" w:hAnsi="Arial"/>
          <w:sz w:val="22"/>
        </w:rPr>
        <w:sym w:font="Symbol" w:char="F0E9"/>
      </w:r>
      <w:r>
        <w:rPr>
          <w:rFonts w:ascii="Arial" w:hAnsi="Arial"/>
          <w:sz w:val="22"/>
        </w:rPr>
        <w:t>m/2</w:t>
      </w:r>
      <w:r>
        <w:rPr>
          <w:rFonts w:ascii="Arial" w:hAnsi="Arial"/>
          <w:sz w:val="22"/>
        </w:rPr>
        <w:sym w:font="Symbol" w:char="F0F9"/>
      </w:r>
      <w:r>
        <w:rPr>
          <w:rFonts w:ascii="Arial" w:hAnsi="Arial"/>
          <w:sz w:val="22"/>
          <w:vertAlign w:val="superscript"/>
        </w:rPr>
        <w:t>2</w:t>
      </w:r>
      <w:r>
        <w:rPr>
          <w:rFonts w:ascii="Arial" w:hAnsi="Arial"/>
          <w:sz w:val="22"/>
        </w:rPr>
        <w:t>, etceteras.  Remember that each node except the root must be at least 50% full.  This implies that N+1 &gt;= 2</w:t>
      </w:r>
      <w:r>
        <w:rPr>
          <w:rFonts w:ascii="Arial" w:hAnsi="Arial"/>
          <w:sz w:val="22"/>
        </w:rPr>
        <w:sym w:font="Symbol" w:char="F0E9"/>
      </w:r>
      <w:r>
        <w:rPr>
          <w:rFonts w:ascii="Arial" w:hAnsi="Arial"/>
          <w:sz w:val="22"/>
        </w:rPr>
        <w:t>m/2</w:t>
      </w:r>
      <w:r>
        <w:rPr>
          <w:rFonts w:ascii="Arial" w:hAnsi="Arial"/>
          <w:sz w:val="22"/>
        </w:rPr>
        <w:sym w:font="Symbol" w:char="F0F9"/>
      </w:r>
      <w:r>
        <w:rPr>
          <w:rFonts w:ascii="Arial" w:hAnsi="Arial"/>
          <w:sz w:val="22"/>
        </w:rPr>
        <w:t xml:space="preserve"> </w:t>
      </w:r>
      <w:r>
        <w:rPr>
          <w:rFonts w:ascii="Arial" w:hAnsi="Arial"/>
          <w:sz w:val="22"/>
          <w:vertAlign w:val="superscript"/>
        </w:rPr>
        <w:t xml:space="preserve">l-1 </w:t>
      </w:r>
      <w:r>
        <w:rPr>
          <w:rFonts w:ascii="Arial" w:hAnsi="Arial"/>
          <w:sz w:val="22"/>
        </w:rPr>
        <w:t xml:space="preserve">.   </w:t>
      </w:r>
    </w:p>
    <w:p w:rsidR="00B74327" w:rsidRDefault="00B74327" w:rsidP="00B74327">
      <w:pPr>
        <w:rPr>
          <w:rFonts w:ascii="Arial" w:hAnsi="Arial"/>
          <w:sz w:val="22"/>
        </w:rPr>
      </w:pPr>
      <w:r w:rsidRPr="001A18BC">
        <w:rPr>
          <w:rFonts w:ascii="Arial" w:hAnsi="Arial"/>
          <w:b/>
          <w:sz w:val="28"/>
          <w:szCs w:val="28"/>
        </w:rPr>
        <w:t>Hence l &lt;= 1 + log</w:t>
      </w:r>
      <w:r w:rsidRPr="001A18BC">
        <w:rPr>
          <w:rFonts w:ascii="Arial" w:hAnsi="Arial"/>
          <w:b/>
          <w:sz w:val="28"/>
          <w:szCs w:val="28"/>
          <w:vertAlign w:val="subscript"/>
        </w:rPr>
        <w:sym w:font="Symbol" w:char="F0E9"/>
      </w:r>
      <w:r w:rsidRPr="001A18BC">
        <w:rPr>
          <w:rFonts w:ascii="Arial" w:hAnsi="Arial"/>
          <w:b/>
          <w:sz w:val="28"/>
          <w:szCs w:val="28"/>
          <w:vertAlign w:val="subscript"/>
        </w:rPr>
        <w:t>m/2</w:t>
      </w:r>
      <w:r w:rsidRPr="001A18BC">
        <w:rPr>
          <w:rFonts w:ascii="Arial" w:hAnsi="Arial"/>
          <w:b/>
          <w:sz w:val="28"/>
          <w:szCs w:val="28"/>
          <w:vertAlign w:val="subscript"/>
        </w:rPr>
        <w:sym w:font="Symbol" w:char="F0F9"/>
      </w:r>
      <w:r w:rsidRPr="001A18BC">
        <w:rPr>
          <w:rFonts w:ascii="Arial" w:hAnsi="Arial"/>
          <w:b/>
          <w:sz w:val="28"/>
          <w:szCs w:val="28"/>
        </w:rPr>
        <w:t xml:space="preserve"> ((N+1)/2).  As an example, assume N = 1,999,998 and m =199.  Then l is a most 3 disk accesses (tree levels) to find any random key</w:t>
      </w:r>
      <w:r w:rsidRPr="001A18BC">
        <w:rPr>
          <w:rFonts w:ascii="Arial" w:hAnsi="Arial"/>
          <w:sz w:val="28"/>
          <w:szCs w:val="28"/>
        </w:rPr>
        <w:t>.</w:t>
      </w:r>
      <w:r>
        <w:rPr>
          <w:rFonts w:ascii="Arial" w:hAnsi="Arial"/>
          <w:sz w:val="22"/>
        </w:rPr>
        <w:t xml:space="preserve">  The following program uses a binary search within a memory page (node) to locate a key or pointer to the next level, hence the maximum search time within a memory node is approximately proportional to log</w:t>
      </w:r>
      <w:r>
        <w:rPr>
          <w:rFonts w:ascii="Arial" w:hAnsi="Arial"/>
          <w:sz w:val="22"/>
          <w:vertAlign w:val="subscript"/>
        </w:rPr>
        <w:t>2</w:t>
      </w:r>
      <w:r>
        <w:rPr>
          <w:rFonts w:ascii="Arial" w:hAnsi="Arial"/>
          <w:sz w:val="22"/>
        </w:rPr>
        <w:t xml:space="preserve"> 199 or 14.2.  </w:t>
      </w:r>
    </w:p>
    <w:p w:rsidR="00B74327" w:rsidRPr="001A18BC" w:rsidRDefault="00B74327" w:rsidP="00B74327">
      <w:pPr>
        <w:rPr>
          <w:rFonts w:ascii="Arial" w:hAnsi="Arial"/>
          <w:sz w:val="16"/>
          <w:szCs w:val="16"/>
        </w:rPr>
      </w:pPr>
    </w:p>
    <w:p w:rsidR="00B74327" w:rsidRDefault="00B74327" w:rsidP="00B74327">
      <w:pPr>
        <w:rPr>
          <w:rFonts w:ascii="Arial" w:hAnsi="Arial"/>
          <w:sz w:val="22"/>
        </w:rPr>
      </w:pPr>
      <w:r>
        <w:rPr>
          <w:rFonts w:ascii="Arial" w:hAnsi="Arial"/>
          <w:sz w:val="22"/>
        </w:rPr>
        <w:t xml:space="preserve">Many refinements have been suggested to improve performance.  For example, </w:t>
      </w:r>
      <w:r w:rsidRPr="00C50C86">
        <w:rPr>
          <w:rFonts w:ascii="Arial" w:hAnsi="Arial"/>
          <w:color w:val="00B050"/>
          <w:sz w:val="22"/>
        </w:rPr>
        <w:t>when a node is already full and must except a new key, see if the key can be placed in a sibling node on the left or right before splitting the node</w:t>
      </w:r>
      <w:r>
        <w:rPr>
          <w:rFonts w:ascii="Arial" w:hAnsi="Arial"/>
          <w:sz w:val="22"/>
        </w:rPr>
        <w:t xml:space="preserve">.  This guarantees 2/3 storage utilization as the minimum.  This is normally called a B* tree.  Another suggestion is </w:t>
      </w:r>
      <w:r w:rsidRPr="00C50C86">
        <w:rPr>
          <w:rFonts w:ascii="Arial" w:hAnsi="Arial"/>
          <w:color w:val="0070C0"/>
          <w:sz w:val="22"/>
        </w:rPr>
        <w:t>use the space occupied by pointers in leaves to store additional information</w:t>
      </w:r>
      <w:r>
        <w:rPr>
          <w:rFonts w:ascii="Arial" w:hAnsi="Arial"/>
          <w:sz w:val="22"/>
        </w:rPr>
        <w:t>.  Note all pointers in leaves are null and represent the majority of pointers.</w:t>
      </w:r>
    </w:p>
    <w:p w:rsidR="00B74327" w:rsidRDefault="00B74327" w:rsidP="00B74327">
      <w:pPr>
        <w:jc w:val="center"/>
        <w:rPr>
          <w:rFonts w:ascii="Arial" w:hAnsi="Arial"/>
          <w:b/>
          <w:sz w:val="28"/>
        </w:rPr>
      </w:pPr>
      <w:r>
        <w:rPr>
          <w:rFonts w:ascii="Arial" w:hAnsi="Arial"/>
          <w:b/>
          <w:sz w:val="28"/>
        </w:rPr>
        <w:t>Sample deletions:</w:t>
      </w:r>
    </w:p>
    <w:p w:rsidR="00B74327" w:rsidRDefault="00B74327" w:rsidP="00B74327">
      <w:pPr>
        <w:rPr>
          <w:rFonts w:ascii="Arial" w:hAnsi="Arial"/>
          <w:b/>
          <w:sz w:val="28"/>
        </w:rPr>
        <w:sectPr w:rsidR="00B74327">
          <w:footerReference w:type="even" r:id="rId16"/>
          <w:footerReference w:type="default" r:id="rId17"/>
          <w:pgSz w:w="12240" w:h="15840"/>
          <w:pgMar w:top="1440" w:right="1440" w:bottom="1440" w:left="1584" w:header="720" w:footer="720" w:gutter="0"/>
          <w:cols w:space="720"/>
        </w:sectPr>
      </w:pPr>
    </w:p>
    <w:p w:rsidR="00B74327" w:rsidRDefault="00B74327" w:rsidP="00B74327">
      <w:pPr>
        <w:rPr>
          <w:rFonts w:ascii="Arial" w:hAnsi="Arial"/>
          <w:b/>
          <w:sz w:val="22"/>
        </w:rPr>
      </w:pPr>
      <w:r>
        <w:rPr>
          <w:rFonts w:ascii="Arial" w:hAnsi="Arial"/>
          <w:b/>
          <w:sz w:val="22"/>
        </w:rPr>
        <w:t>Start:</w:t>
      </w:r>
    </w:p>
    <w:p w:rsidR="00B74327" w:rsidRDefault="00B74327" w:rsidP="00B74327">
      <w:pPr>
        <w:rPr>
          <w:rFonts w:ascii="Arial" w:hAnsi="Arial"/>
          <w:sz w:val="22"/>
        </w:rPr>
      </w:pPr>
      <w:r>
        <w:rPr>
          <w:rFonts w:ascii="Arial" w:hAnsi="Arial"/>
          <w:sz w:val="22"/>
        </w:rPr>
        <w:t>f j</w:t>
      </w:r>
    </w:p>
    <w:p w:rsidR="00B74327" w:rsidRDefault="00B74327" w:rsidP="00B74327">
      <w:pPr>
        <w:rPr>
          <w:rFonts w:ascii="Arial" w:hAnsi="Arial"/>
          <w:sz w:val="22"/>
        </w:rPr>
      </w:pPr>
      <w:r>
        <w:rPr>
          <w:rFonts w:ascii="Arial" w:hAnsi="Arial"/>
          <w:sz w:val="22"/>
        </w:rPr>
        <w:t xml:space="preserve">    a d</w:t>
      </w:r>
    </w:p>
    <w:p w:rsidR="00B74327" w:rsidRDefault="00B74327" w:rsidP="00B74327">
      <w:pPr>
        <w:rPr>
          <w:rFonts w:ascii="Arial" w:hAnsi="Arial"/>
          <w:sz w:val="22"/>
        </w:rPr>
      </w:pPr>
      <w:r>
        <w:rPr>
          <w:rFonts w:ascii="Arial" w:hAnsi="Arial"/>
          <w:sz w:val="22"/>
        </w:rPr>
        <w:t xml:space="preserve">    g h</w:t>
      </w:r>
    </w:p>
    <w:p w:rsidR="00B74327" w:rsidRDefault="00B74327" w:rsidP="00B74327">
      <w:pPr>
        <w:rPr>
          <w:rFonts w:ascii="Arial" w:hAnsi="Arial"/>
          <w:sz w:val="22"/>
        </w:rPr>
      </w:pPr>
      <w:r>
        <w:rPr>
          <w:rFonts w:ascii="Arial" w:hAnsi="Arial"/>
          <w:sz w:val="22"/>
        </w:rPr>
        <w:t xml:space="preserve">    k l s</w:t>
      </w:r>
    </w:p>
    <w:p w:rsidR="00B74327" w:rsidRDefault="00B74327" w:rsidP="00B74327">
      <w:pPr>
        <w:rPr>
          <w:rFonts w:ascii="Arial" w:hAnsi="Arial"/>
          <w:sz w:val="22"/>
        </w:rPr>
      </w:pPr>
    </w:p>
    <w:p w:rsidR="00B74327" w:rsidRDefault="00B74327" w:rsidP="00B74327">
      <w:pPr>
        <w:rPr>
          <w:rFonts w:ascii="Arial" w:hAnsi="Arial"/>
          <w:b/>
          <w:sz w:val="22"/>
        </w:rPr>
      </w:pPr>
      <w:r>
        <w:rPr>
          <w:rFonts w:ascii="Arial" w:hAnsi="Arial"/>
          <w:b/>
          <w:sz w:val="22"/>
        </w:rPr>
        <w:t>delete s</w:t>
      </w:r>
    </w:p>
    <w:p w:rsidR="00B74327" w:rsidRDefault="00B74327" w:rsidP="00B74327">
      <w:pPr>
        <w:rPr>
          <w:rFonts w:ascii="Arial" w:hAnsi="Arial"/>
          <w:sz w:val="22"/>
        </w:rPr>
      </w:pPr>
      <w:r>
        <w:rPr>
          <w:rFonts w:ascii="Arial" w:hAnsi="Arial"/>
          <w:sz w:val="22"/>
        </w:rPr>
        <w:t>f j</w:t>
      </w:r>
    </w:p>
    <w:p w:rsidR="00B74327" w:rsidRDefault="00B74327" w:rsidP="00B74327">
      <w:pPr>
        <w:rPr>
          <w:rFonts w:ascii="Arial" w:hAnsi="Arial"/>
          <w:sz w:val="22"/>
        </w:rPr>
      </w:pPr>
      <w:r>
        <w:rPr>
          <w:rFonts w:ascii="Arial" w:hAnsi="Arial"/>
          <w:sz w:val="22"/>
        </w:rPr>
        <w:t xml:space="preserve">    a d</w:t>
      </w:r>
    </w:p>
    <w:p w:rsidR="00B74327" w:rsidRDefault="00B74327" w:rsidP="00B74327">
      <w:pPr>
        <w:rPr>
          <w:rFonts w:ascii="Arial" w:hAnsi="Arial"/>
          <w:sz w:val="22"/>
        </w:rPr>
      </w:pPr>
      <w:r>
        <w:rPr>
          <w:rFonts w:ascii="Arial" w:hAnsi="Arial"/>
          <w:sz w:val="22"/>
        </w:rPr>
        <w:t xml:space="preserve">    g h</w:t>
      </w:r>
    </w:p>
    <w:p w:rsidR="00B74327" w:rsidRDefault="00B74327" w:rsidP="00B74327">
      <w:pPr>
        <w:rPr>
          <w:rFonts w:ascii="Arial" w:hAnsi="Arial"/>
          <w:sz w:val="22"/>
        </w:rPr>
      </w:pPr>
      <w:r>
        <w:rPr>
          <w:rFonts w:ascii="Arial" w:hAnsi="Arial"/>
          <w:sz w:val="22"/>
        </w:rPr>
        <w:t xml:space="preserve">    k l</w:t>
      </w:r>
    </w:p>
    <w:p w:rsidR="00B74327" w:rsidRDefault="00B74327" w:rsidP="00B74327">
      <w:pPr>
        <w:rPr>
          <w:rFonts w:ascii="Arial" w:hAnsi="Arial"/>
          <w:sz w:val="22"/>
        </w:rPr>
      </w:pPr>
    </w:p>
    <w:p w:rsidR="00B74327" w:rsidRDefault="00B74327" w:rsidP="00B74327">
      <w:pPr>
        <w:rPr>
          <w:rFonts w:ascii="Arial" w:hAnsi="Arial"/>
          <w:b/>
          <w:sz w:val="22"/>
        </w:rPr>
      </w:pPr>
      <w:r>
        <w:rPr>
          <w:rFonts w:ascii="Arial" w:hAnsi="Arial"/>
          <w:b/>
          <w:sz w:val="22"/>
        </w:rPr>
        <w:t>delete l</w:t>
      </w:r>
    </w:p>
    <w:p w:rsidR="00B74327" w:rsidRDefault="00B74327" w:rsidP="00B74327">
      <w:pPr>
        <w:rPr>
          <w:rFonts w:ascii="Arial" w:hAnsi="Arial"/>
          <w:sz w:val="22"/>
        </w:rPr>
      </w:pPr>
      <w:r>
        <w:rPr>
          <w:rFonts w:ascii="Arial" w:hAnsi="Arial"/>
          <w:sz w:val="22"/>
        </w:rPr>
        <w:t>f</w:t>
      </w:r>
    </w:p>
    <w:p w:rsidR="00B74327" w:rsidRDefault="00B74327" w:rsidP="00B74327">
      <w:pPr>
        <w:rPr>
          <w:rFonts w:ascii="Arial" w:hAnsi="Arial"/>
          <w:sz w:val="22"/>
        </w:rPr>
      </w:pPr>
      <w:r>
        <w:rPr>
          <w:rFonts w:ascii="Arial" w:hAnsi="Arial"/>
          <w:sz w:val="22"/>
        </w:rPr>
        <w:t xml:space="preserve">    a d</w:t>
      </w:r>
    </w:p>
    <w:p w:rsidR="00B74327" w:rsidRDefault="00B74327" w:rsidP="00B74327">
      <w:pPr>
        <w:rPr>
          <w:rFonts w:ascii="Arial" w:hAnsi="Arial"/>
          <w:sz w:val="22"/>
        </w:rPr>
      </w:pPr>
      <w:r>
        <w:rPr>
          <w:rFonts w:ascii="Arial" w:hAnsi="Arial"/>
          <w:sz w:val="22"/>
        </w:rPr>
        <w:t xml:space="preserve">    g h j k</w:t>
      </w:r>
    </w:p>
    <w:p w:rsidR="00B74327" w:rsidRDefault="00B74327" w:rsidP="00B74327">
      <w:pPr>
        <w:rPr>
          <w:rFonts w:ascii="Arial" w:hAnsi="Arial"/>
          <w:sz w:val="22"/>
        </w:rPr>
      </w:pPr>
    </w:p>
    <w:p w:rsidR="00B74327" w:rsidRDefault="00B74327" w:rsidP="00B74327">
      <w:pPr>
        <w:rPr>
          <w:rFonts w:ascii="Arial" w:hAnsi="Arial"/>
          <w:b/>
          <w:sz w:val="22"/>
        </w:rPr>
      </w:pPr>
      <w:r>
        <w:rPr>
          <w:rFonts w:ascii="Arial" w:hAnsi="Arial"/>
          <w:b/>
          <w:sz w:val="22"/>
        </w:rPr>
        <w:t>delete a</w:t>
      </w:r>
    </w:p>
    <w:p w:rsidR="00B74327" w:rsidRDefault="00B74327" w:rsidP="00B74327">
      <w:pPr>
        <w:rPr>
          <w:rFonts w:ascii="Arial" w:hAnsi="Arial"/>
          <w:sz w:val="22"/>
        </w:rPr>
      </w:pPr>
      <w:r>
        <w:rPr>
          <w:rFonts w:ascii="Arial" w:hAnsi="Arial"/>
          <w:sz w:val="22"/>
        </w:rPr>
        <w:t>g</w:t>
      </w:r>
    </w:p>
    <w:p w:rsidR="00B74327" w:rsidRDefault="00B74327" w:rsidP="00B74327">
      <w:pPr>
        <w:rPr>
          <w:rFonts w:ascii="Arial" w:hAnsi="Arial"/>
          <w:sz w:val="22"/>
        </w:rPr>
      </w:pPr>
      <w:r>
        <w:rPr>
          <w:rFonts w:ascii="Arial" w:hAnsi="Arial"/>
          <w:sz w:val="22"/>
        </w:rPr>
        <w:t xml:space="preserve">    d f</w:t>
      </w:r>
    </w:p>
    <w:p w:rsidR="00B74327" w:rsidRDefault="00B74327" w:rsidP="00B74327">
      <w:pPr>
        <w:rPr>
          <w:rFonts w:ascii="Arial" w:hAnsi="Arial"/>
          <w:sz w:val="22"/>
        </w:rPr>
      </w:pPr>
      <w:r>
        <w:rPr>
          <w:rFonts w:ascii="Arial" w:hAnsi="Arial"/>
          <w:sz w:val="22"/>
        </w:rPr>
        <w:t xml:space="preserve">    hjk</w:t>
      </w:r>
    </w:p>
    <w:p w:rsidR="00B74327" w:rsidRDefault="00B74327" w:rsidP="00B74327">
      <w:pPr>
        <w:rPr>
          <w:rFonts w:ascii="Arial" w:hAnsi="Arial"/>
          <w:sz w:val="22"/>
        </w:rPr>
      </w:pPr>
    </w:p>
    <w:p w:rsidR="00B74327" w:rsidRDefault="00B74327" w:rsidP="00B74327">
      <w:pPr>
        <w:rPr>
          <w:rFonts w:ascii="Arial" w:hAnsi="Arial"/>
          <w:sz w:val="22"/>
        </w:rPr>
      </w:pPr>
    </w:p>
    <w:p w:rsidR="00B74327" w:rsidRDefault="00B74327" w:rsidP="00B74327">
      <w:pPr>
        <w:rPr>
          <w:rFonts w:ascii="Arial" w:hAnsi="Arial"/>
          <w:sz w:val="22"/>
        </w:rPr>
      </w:pPr>
    </w:p>
    <w:p w:rsidR="00B74327" w:rsidRDefault="00B74327" w:rsidP="00B74327">
      <w:pPr>
        <w:rPr>
          <w:rFonts w:ascii="Arial" w:hAnsi="Arial"/>
          <w:b/>
          <w:sz w:val="22"/>
        </w:rPr>
      </w:pPr>
      <w:r>
        <w:rPr>
          <w:rFonts w:ascii="Arial" w:hAnsi="Arial"/>
          <w:b/>
          <w:sz w:val="22"/>
        </w:rPr>
        <w:t>delete f</w:t>
      </w:r>
    </w:p>
    <w:p w:rsidR="00B74327" w:rsidRDefault="00B74327" w:rsidP="00B74327">
      <w:pPr>
        <w:rPr>
          <w:rFonts w:ascii="Arial" w:hAnsi="Arial"/>
          <w:sz w:val="22"/>
        </w:rPr>
      </w:pPr>
      <w:r>
        <w:rPr>
          <w:rFonts w:ascii="Arial" w:hAnsi="Arial"/>
          <w:sz w:val="22"/>
        </w:rPr>
        <w:t>h</w:t>
      </w:r>
    </w:p>
    <w:p w:rsidR="00B74327" w:rsidRDefault="00B74327" w:rsidP="00B74327">
      <w:pPr>
        <w:rPr>
          <w:rFonts w:ascii="Arial" w:hAnsi="Arial"/>
          <w:sz w:val="22"/>
        </w:rPr>
      </w:pPr>
      <w:r>
        <w:rPr>
          <w:rFonts w:ascii="Arial" w:hAnsi="Arial"/>
          <w:sz w:val="22"/>
        </w:rPr>
        <w:t xml:space="preserve">    d g</w:t>
      </w:r>
    </w:p>
    <w:p w:rsidR="00B74327" w:rsidRDefault="00B74327" w:rsidP="00B74327">
      <w:pPr>
        <w:rPr>
          <w:rFonts w:ascii="Arial" w:hAnsi="Arial"/>
          <w:sz w:val="22"/>
        </w:rPr>
      </w:pPr>
      <w:r>
        <w:rPr>
          <w:rFonts w:ascii="Arial" w:hAnsi="Arial"/>
          <w:sz w:val="22"/>
        </w:rPr>
        <w:t xml:space="preserve">    j k</w:t>
      </w:r>
    </w:p>
    <w:p w:rsidR="00B74327" w:rsidRDefault="00B74327" w:rsidP="00B74327">
      <w:pPr>
        <w:rPr>
          <w:rFonts w:ascii="Arial" w:hAnsi="Arial"/>
          <w:sz w:val="22"/>
        </w:rPr>
      </w:pPr>
      <w:r>
        <w:rPr>
          <w:rFonts w:ascii="Arial" w:hAnsi="Arial"/>
          <w:sz w:val="22"/>
        </w:rPr>
        <w:t xml:space="preserve">  </w:t>
      </w:r>
    </w:p>
    <w:p w:rsidR="00B74327" w:rsidRDefault="00B74327" w:rsidP="00B74327">
      <w:pPr>
        <w:rPr>
          <w:rFonts w:ascii="Arial" w:hAnsi="Arial"/>
          <w:b/>
          <w:sz w:val="22"/>
        </w:rPr>
      </w:pPr>
      <w:r>
        <w:rPr>
          <w:rFonts w:ascii="Arial" w:hAnsi="Arial"/>
          <w:b/>
          <w:sz w:val="22"/>
        </w:rPr>
        <w:t>delete h</w:t>
      </w:r>
    </w:p>
    <w:p w:rsidR="00B74327" w:rsidRDefault="00B74327" w:rsidP="00B74327">
      <w:pPr>
        <w:rPr>
          <w:rFonts w:ascii="Arial" w:hAnsi="Arial"/>
          <w:sz w:val="22"/>
        </w:rPr>
      </w:pPr>
      <w:r>
        <w:rPr>
          <w:rFonts w:ascii="Arial" w:hAnsi="Arial"/>
          <w:sz w:val="22"/>
        </w:rPr>
        <w:t>d g j k</w:t>
      </w:r>
    </w:p>
    <w:p w:rsidR="00B74327" w:rsidRDefault="00B74327" w:rsidP="00B74327">
      <w:pPr>
        <w:rPr>
          <w:rFonts w:ascii="Arial" w:hAnsi="Arial"/>
          <w:sz w:val="22"/>
        </w:rPr>
      </w:pPr>
    </w:p>
    <w:p w:rsidR="00B74327" w:rsidRDefault="00B74327" w:rsidP="00B74327">
      <w:pPr>
        <w:rPr>
          <w:rFonts w:ascii="Arial" w:hAnsi="Arial"/>
          <w:b/>
          <w:sz w:val="22"/>
        </w:rPr>
      </w:pPr>
      <w:r>
        <w:rPr>
          <w:rFonts w:ascii="Arial" w:hAnsi="Arial"/>
          <w:b/>
          <w:sz w:val="22"/>
        </w:rPr>
        <w:t>Start:</w:t>
      </w:r>
    </w:p>
    <w:p w:rsidR="00B74327" w:rsidRDefault="00B74327" w:rsidP="00B74327">
      <w:pPr>
        <w:rPr>
          <w:rFonts w:ascii="Arial" w:hAnsi="Arial"/>
          <w:sz w:val="22"/>
        </w:rPr>
      </w:pPr>
      <w:r>
        <w:rPr>
          <w:rFonts w:ascii="Arial" w:hAnsi="Arial"/>
          <w:sz w:val="22"/>
        </w:rPr>
        <w:t>f j</w:t>
      </w:r>
    </w:p>
    <w:p w:rsidR="00B74327" w:rsidRDefault="00B74327" w:rsidP="00B74327">
      <w:pPr>
        <w:rPr>
          <w:rFonts w:ascii="Arial" w:hAnsi="Arial"/>
          <w:sz w:val="22"/>
        </w:rPr>
      </w:pPr>
      <w:r>
        <w:rPr>
          <w:rFonts w:ascii="Arial" w:hAnsi="Arial"/>
          <w:sz w:val="22"/>
        </w:rPr>
        <w:t xml:space="preserve">    a d</w:t>
      </w:r>
    </w:p>
    <w:p w:rsidR="00B74327" w:rsidRDefault="00B74327" w:rsidP="00B74327">
      <w:pPr>
        <w:rPr>
          <w:rFonts w:ascii="Arial" w:hAnsi="Arial"/>
          <w:sz w:val="22"/>
        </w:rPr>
      </w:pPr>
      <w:r>
        <w:rPr>
          <w:rFonts w:ascii="Arial" w:hAnsi="Arial"/>
          <w:sz w:val="22"/>
        </w:rPr>
        <w:t xml:space="preserve">   g h</w:t>
      </w:r>
    </w:p>
    <w:p w:rsidR="00B74327" w:rsidRDefault="00B74327" w:rsidP="00B74327">
      <w:pPr>
        <w:rPr>
          <w:rFonts w:ascii="Arial" w:hAnsi="Arial"/>
          <w:sz w:val="22"/>
        </w:rPr>
      </w:pPr>
      <w:r>
        <w:rPr>
          <w:rFonts w:ascii="Arial" w:hAnsi="Arial"/>
          <w:sz w:val="22"/>
        </w:rPr>
        <w:t xml:space="preserve">    k l s</w:t>
      </w:r>
    </w:p>
    <w:p w:rsidR="00B74327" w:rsidRDefault="00B74327" w:rsidP="00B74327">
      <w:pPr>
        <w:rPr>
          <w:rFonts w:ascii="Arial" w:hAnsi="Arial"/>
          <w:sz w:val="22"/>
        </w:rPr>
      </w:pPr>
    </w:p>
    <w:p w:rsidR="00B74327" w:rsidRDefault="00B74327" w:rsidP="00B74327">
      <w:pPr>
        <w:rPr>
          <w:rFonts w:ascii="Arial" w:hAnsi="Arial"/>
          <w:b/>
          <w:sz w:val="22"/>
        </w:rPr>
      </w:pPr>
      <w:r>
        <w:rPr>
          <w:rFonts w:ascii="Arial" w:hAnsi="Arial"/>
          <w:b/>
          <w:sz w:val="22"/>
        </w:rPr>
        <w:t>delete f</w:t>
      </w:r>
    </w:p>
    <w:p w:rsidR="00B74327" w:rsidRDefault="00B74327" w:rsidP="00B74327">
      <w:pPr>
        <w:rPr>
          <w:rFonts w:ascii="Arial" w:hAnsi="Arial"/>
          <w:sz w:val="22"/>
        </w:rPr>
      </w:pPr>
      <w:r>
        <w:rPr>
          <w:rFonts w:ascii="Arial" w:hAnsi="Arial"/>
          <w:sz w:val="22"/>
        </w:rPr>
        <w:t>j</w:t>
      </w:r>
    </w:p>
    <w:p w:rsidR="00B74327" w:rsidRDefault="00B74327" w:rsidP="00B74327">
      <w:pPr>
        <w:rPr>
          <w:rFonts w:ascii="Arial" w:hAnsi="Arial"/>
          <w:sz w:val="22"/>
        </w:rPr>
      </w:pPr>
      <w:r>
        <w:rPr>
          <w:rFonts w:ascii="Arial" w:hAnsi="Arial"/>
          <w:sz w:val="22"/>
        </w:rPr>
        <w:t xml:space="preserve">    a d g h</w:t>
      </w:r>
    </w:p>
    <w:p w:rsidR="00B74327" w:rsidRDefault="00B74327" w:rsidP="00B74327">
      <w:pPr>
        <w:rPr>
          <w:rFonts w:ascii="Arial" w:hAnsi="Arial"/>
          <w:sz w:val="22"/>
        </w:rPr>
      </w:pPr>
      <w:r>
        <w:rPr>
          <w:rFonts w:ascii="Arial" w:hAnsi="Arial"/>
          <w:sz w:val="22"/>
        </w:rPr>
        <w:t xml:space="preserve">    k l s</w:t>
      </w:r>
    </w:p>
    <w:p w:rsidR="00B74327" w:rsidRDefault="00B74327" w:rsidP="00B74327">
      <w:pPr>
        <w:rPr>
          <w:rFonts w:ascii="Arial" w:hAnsi="Arial"/>
          <w:sz w:val="22"/>
        </w:rPr>
      </w:pPr>
    </w:p>
    <w:p w:rsidR="00B74327" w:rsidRDefault="00B74327" w:rsidP="00B74327">
      <w:pPr>
        <w:rPr>
          <w:rFonts w:ascii="Arial" w:hAnsi="Arial"/>
          <w:b/>
          <w:sz w:val="22"/>
        </w:rPr>
      </w:pPr>
      <w:r>
        <w:rPr>
          <w:rFonts w:ascii="Arial" w:hAnsi="Arial"/>
          <w:b/>
          <w:sz w:val="22"/>
        </w:rPr>
        <w:t>delete j</w:t>
      </w:r>
    </w:p>
    <w:p w:rsidR="00B74327" w:rsidRDefault="00B74327" w:rsidP="00B74327">
      <w:pPr>
        <w:rPr>
          <w:rFonts w:ascii="Arial" w:hAnsi="Arial"/>
          <w:sz w:val="22"/>
        </w:rPr>
      </w:pPr>
      <w:r>
        <w:rPr>
          <w:rFonts w:ascii="Arial" w:hAnsi="Arial"/>
          <w:sz w:val="22"/>
        </w:rPr>
        <w:t>h</w:t>
      </w:r>
    </w:p>
    <w:p w:rsidR="00B74327" w:rsidRDefault="00B74327" w:rsidP="00B74327">
      <w:pPr>
        <w:rPr>
          <w:rFonts w:ascii="Arial" w:hAnsi="Arial"/>
          <w:sz w:val="22"/>
        </w:rPr>
      </w:pPr>
      <w:r>
        <w:rPr>
          <w:rFonts w:ascii="Arial" w:hAnsi="Arial"/>
          <w:sz w:val="22"/>
        </w:rPr>
        <w:t xml:space="preserve">    a d g</w:t>
      </w:r>
    </w:p>
    <w:p w:rsidR="00B74327" w:rsidRDefault="00B74327" w:rsidP="00B74327">
      <w:pPr>
        <w:rPr>
          <w:rFonts w:ascii="Arial" w:hAnsi="Arial"/>
          <w:sz w:val="22"/>
        </w:rPr>
      </w:pPr>
      <w:r>
        <w:rPr>
          <w:rFonts w:ascii="Arial" w:hAnsi="Arial"/>
          <w:sz w:val="22"/>
        </w:rPr>
        <w:t xml:space="preserve">    k l s</w:t>
      </w:r>
    </w:p>
    <w:p w:rsidR="00B74327" w:rsidRDefault="00B74327" w:rsidP="00B74327">
      <w:pPr>
        <w:rPr>
          <w:rFonts w:ascii="Arial" w:hAnsi="Arial"/>
          <w:sz w:val="22"/>
        </w:rPr>
      </w:pPr>
    </w:p>
    <w:p w:rsidR="00B74327" w:rsidRDefault="00B74327" w:rsidP="00B74327">
      <w:pPr>
        <w:rPr>
          <w:rFonts w:ascii="Arial" w:hAnsi="Arial"/>
          <w:b/>
          <w:sz w:val="22"/>
        </w:rPr>
      </w:pPr>
      <w:r>
        <w:rPr>
          <w:rFonts w:ascii="Arial" w:hAnsi="Arial"/>
          <w:b/>
          <w:sz w:val="22"/>
        </w:rPr>
        <w:t>delete l</w:t>
      </w:r>
    </w:p>
    <w:p w:rsidR="00B74327" w:rsidRDefault="00B74327" w:rsidP="00B74327">
      <w:pPr>
        <w:rPr>
          <w:rFonts w:ascii="Arial" w:hAnsi="Arial"/>
          <w:sz w:val="22"/>
        </w:rPr>
      </w:pPr>
      <w:r>
        <w:rPr>
          <w:rFonts w:ascii="Arial" w:hAnsi="Arial"/>
          <w:sz w:val="22"/>
        </w:rPr>
        <w:t>h</w:t>
      </w:r>
    </w:p>
    <w:p w:rsidR="00B74327" w:rsidRDefault="00B74327" w:rsidP="00B74327">
      <w:pPr>
        <w:rPr>
          <w:rFonts w:ascii="Arial" w:hAnsi="Arial"/>
          <w:sz w:val="22"/>
        </w:rPr>
      </w:pPr>
      <w:r>
        <w:rPr>
          <w:rFonts w:ascii="Arial" w:hAnsi="Arial"/>
          <w:sz w:val="22"/>
        </w:rPr>
        <w:t xml:space="preserve">    a d g</w:t>
      </w:r>
    </w:p>
    <w:p w:rsidR="00B74327" w:rsidRDefault="00B74327" w:rsidP="00B74327">
      <w:pPr>
        <w:rPr>
          <w:rFonts w:ascii="Arial" w:hAnsi="Arial"/>
          <w:sz w:val="22"/>
        </w:rPr>
      </w:pPr>
      <w:r>
        <w:rPr>
          <w:rFonts w:ascii="Arial" w:hAnsi="Arial"/>
          <w:sz w:val="22"/>
        </w:rPr>
        <w:t xml:space="preserve">    k s</w:t>
      </w:r>
    </w:p>
    <w:p w:rsidR="00B74327" w:rsidRDefault="00B74327" w:rsidP="00B74327">
      <w:pPr>
        <w:rPr>
          <w:rFonts w:ascii="Arial" w:hAnsi="Arial"/>
          <w:sz w:val="22"/>
        </w:rPr>
      </w:pPr>
    </w:p>
    <w:p w:rsidR="00B74327" w:rsidRDefault="00B74327" w:rsidP="00B74327">
      <w:pPr>
        <w:rPr>
          <w:rFonts w:ascii="Arial" w:hAnsi="Arial"/>
          <w:b/>
          <w:sz w:val="22"/>
        </w:rPr>
      </w:pPr>
      <w:r>
        <w:rPr>
          <w:rFonts w:ascii="Arial" w:hAnsi="Arial"/>
          <w:b/>
          <w:sz w:val="22"/>
        </w:rPr>
        <w:t>delete s</w:t>
      </w:r>
    </w:p>
    <w:p w:rsidR="00B74327" w:rsidRDefault="00B74327" w:rsidP="00B74327">
      <w:pPr>
        <w:rPr>
          <w:rFonts w:ascii="Arial" w:hAnsi="Arial"/>
          <w:sz w:val="22"/>
        </w:rPr>
      </w:pPr>
      <w:r>
        <w:rPr>
          <w:rFonts w:ascii="Arial" w:hAnsi="Arial"/>
          <w:sz w:val="22"/>
        </w:rPr>
        <w:t>g</w:t>
      </w:r>
    </w:p>
    <w:p w:rsidR="00B74327" w:rsidRDefault="00B74327" w:rsidP="00B74327">
      <w:pPr>
        <w:rPr>
          <w:rFonts w:ascii="Arial" w:hAnsi="Arial"/>
          <w:sz w:val="22"/>
        </w:rPr>
      </w:pPr>
      <w:r>
        <w:rPr>
          <w:rFonts w:ascii="Arial" w:hAnsi="Arial"/>
          <w:sz w:val="22"/>
        </w:rPr>
        <w:t xml:space="preserve">    a d</w:t>
      </w:r>
    </w:p>
    <w:p w:rsidR="00B74327" w:rsidRDefault="00B74327" w:rsidP="00B74327">
      <w:pPr>
        <w:rPr>
          <w:rFonts w:ascii="Arial" w:hAnsi="Arial"/>
          <w:sz w:val="22"/>
        </w:rPr>
      </w:pPr>
      <w:r>
        <w:rPr>
          <w:rFonts w:ascii="Arial" w:hAnsi="Arial"/>
          <w:sz w:val="22"/>
        </w:rPr>
        <w:t xml:space="preserve">    h k</w:t>
      </w:r>
    </w:p>
    <w:p w:rsidR="00B74327" w:rsidRDefault="00B74327" w:rsidP="00B74327">
      <w:pPr>
        <w:rPr>
          <w:rFonts w:ascii="Arial" w:hAnsi="Arial"/>
          <w:sz w:val="22"/>
        </w:rPr>
      </w:pPr>
    </w:p>
    <w:p w:rsidR="00B74327" w:rsidRDefault="00B74327" w:rsidP="00B74327">
      <w:pPr>
        <w:rPr>
          <w:rFonts w:ascii="Arial" w:hAnsi="Arial"/>
          <w:b/>
          <w:sz w:val="22"/>
        </w:rPr>
      </w:pPr>
      <w:r>
        <w:rPr>
          <w:rFonts w:ascii="Arial" w:hAnsi="Arial"/>
          <w:b/>
          <w:sz w:val="22"/>
        </w:rPr>
        <w:t>delete k</w:t>
      </w:r>
    </w:p>
    <w:p w:rsidR="00B74327" w:rsidRDefault="00B74327" w:rsidP="00B74327">
      <w:pPr>
        <w:rPr>
          <w:rFonts w:ascii="Arial" w:hAnsi="Arial"/>
          <w:sz w:val="24"/>
        </w:rPr>
        <w:sectPr w:rsidR="00B74327">
          <w:type w:val="continuous"/>
          <w:pgSz w:w="12240" w:h="15840"/>
          <w:pgMar w:top="1008" w:right="1008" w:bottom="1008" w:left="1008" w:header="720" w:footer="720" w:gutter="0"/>
          <w:cols w:num="3" w:space="720" w:equalWidth="0">
            <w:col w:w="2928" w:space="720"/>
            <w:col w:w="2928" w:space="720"/>
            <w:col w:w="2928"/>
          </w:cols>
        </w:sectPr>
      </w:pPr>
      <w:r>
        <w:rPr>
          <w:rFonts w:ascii="Arial" w:hAnsi="Arial"/>
          <w:sz w:val="22"/>
        </w:rPr>
        <w:t>a d g h</w:t>
      </w:r>
    </w:p>
    <w:p w:rsidR="00B74327" w:rsidRDefault="00B74327" w:rsidP="00B74327">
      <w:pPr>
        <w:rPr>
          <w:rFonts w:ascii="Arial" w:hAnsi="Arial"/>
          <w:sz w:val="24"/>
        </w:rPr>
      </w:pPr>
    </w:p>
    <w:p w:rsidR="00B74327" w:rsidRDefault="00B74327" w:rsidP="00B74327">
      <w:pPr>
        <w:pStyle w:val="PlainText"/>
        <w:rPr>
          <w:rFonts w:ascii="Arial" w:hAnsi="Arial"/>
          <w:sz w:val="24"/>
        </w:rPr>
      </w:pPr>
      <w:r>
        <w:rPr>
          <w:rFonts w:ascii="Arial" w:hAnsi="Arial"/>
          <w:sz w:val="24"/>
        </w:rPr>
        <w:t>-- In file Btree.ads</w:t>
      </w:r>
    </w:p>
    <w:p w:rsidR="00B74327" w:rsidRDefault="00B74327" w:rsidP="00B74327">
      <w:pPr>
        <w:pStyle w:val="PlainText"/>
      </w:pPr>
      <w:r>
        <w:t>-- This package creates a B-Tree of order TreeOrder. TreeOrder should</w:t>
      </w:r>
    </w:p>
    <w:p w:rsidR="00B74327" w:rsidRDefault="00B74327" w:rsidP="00B74327">
      <w:pPr>
        <w:pStyle w:val="PlainText"/>
      </w:pPr>
      <w:r>
        <w:t>-- be an even integer.  TreeOrder represents a tree with TreeOrder - 1</w:t>
      </w:r>
    </w:p>
    <w:p w:rsidR="00B74327" w:rsidRDefault="00B74327" w:rsidP="00B74327">
      <w:pPr>
        <w:pStyle w:val="PlainText"/>
      </w:pPr>
      <w:r>
        <w:t>-- keys and TreeOrder pointers.  The elements of the tree are of type</w:t>
      </w:r>
    </w:p>
    <w:p w:rsidR="00B74327" w:rsidRDefault="00B74327" w:rsidP="00B74327">
      <w:pPr>
        <w:pStyle w:val="PlainText"/>
      </w:pPr>
      <w:r>
        <w:t xml:space="preserve">-- MyKey.  MyKey may be any intrinsic or programmer defined type.  If </w:t>
      </w:r>
    </w:p>
    <w:p w:rsidR="00B74327" w:rsidRDefault="00B74327" w:rsidP="00B74327">
      <w:pPr>
        <w:pStyle w:val="PlainText"/>
      </w:pPr>
      <w:r>
        <w:t>-- MyKey is a programmer defined type, then overloads must be supplied</w:t>
      </w:r>
    </w:p>
    <w:p w:rsidR="00B74327" w:rsidRDefault="00B74327" w:rsidP="00B74327">
      <w:pPr>
        <w:pStyle w:val="PlainText"/>
      </w:pPr>
      <w:r>
        <w:t>-- for the functions "&gt;=" and "&lt;=."  In addition, an overload for</w:t>
      </w:r>
    </w:p>
    <w:p w:rsidR="00B74327" w:rsidRDefault="00B74327" w:rsidP="00B74327">
      <w:pPr>
        <w:pStyle w:val="PlainText"/>
      </w:pPr>
      <w:r>
        <w:t>-- procedure "put" must be supplied that will print elements of</w:t>
      </w:r>
    </w:p>
    <w:p w:rsidR="00B74327" w:rsidRDefault="00B74327" w:rsidP="00B74327">
      <w:pPr>
        <w:pStyle w:val="PlainText"/>
      </w:pPr>
      <w:r>
        <w:t>-- type MyKey (or at least the desired portion of MyKey).</w:t>
      </w:r>
    </w:p>
    <w:p w:rsidR="00B74327" w:rsidRDefault="00B74327" w:rsidP="00B74327">
      <w:pPr>
        <w:pStyle w:val="PlainText"/>
      </w:pPr>
    </w:p>
    <w:p w:rsidR="00B74327" w:rsidRDefault="00B74327" w:rsidP="00B74327">
      <w:pPr>
        <w:pStyle w:val="PlainText"/>
        <w:rPr>
          <w:b/>
          <w:sz w:val="28"/>
        </w:rPr>
      </w:pPr>
      <w:r>
        <w:rPr>
          <w:b/>
          <w:sz w:val="28"/>
        </w:rPr>
        <w:t>generic</w:t>
      </w:r>
    </w:p>
    <w:p w:rsidR="00B74327" w:rsidRDefault="00B74327" w:rsidP="00B74327">
      <w:pPr>
        <w:pStyle w:val="PlainText"/>
        <w:rPr>
          <w:sz w:val="16"/>
        </w:rPr>
      </w:pPr>
      <w:r>
        <w:rPr>
          <w:b/>
          <w:sz w:val="28"/>
        </w:rPr>
        <w:t xml:space="preserve">  TreeOrder: Positive; </w:t>
      </w:r>
      <w:r>
        <w:rPr>
          <w:b/>
          <w:sz w:val="16"/>
        </w:rPr>
        <w:t>--Must be an even integer to work correctly.</w:t>
      </w:r>
    </w:p>
    <w:p w:rsidR="00B74327" w:rsidRDefault="00B74327" w:rsidP="00B74327">
      <w:pPr>
        <w:pStyle w:val="PlainText"/>
        <w:rPr>
          <w:b/>
          <w:sz w:val="28"/>
        </w:rPr>
      </w:pPr>
      <w:r>
        <w:rPr>
          <w:b/>
          <w:sz w:val="28"/>
        </w:rPr>
        <w:t xml:space="preserve">  type MyKey is private;</w:t>
      </w:r>
    </w:p>
    <w:p w:rsidR="00B74327" w:rsidRDefault="00B74327" w:rsidP="00B74327">
      <w:pPr>
        <w:pStyle w:val="PlainText"/>
        <w:rPr>
          <w:b/>
          <w:sz w:val="28"/>
        </w:rPr>
      </w:pPr>
      <w:r>
        <w:rPr>
          <w:b/>
          <w:sz w:val="28"/>
        </w:rPr>
        <w:t xml:space="preserve">  with function "&lt;="(P1,P2: MyKey) return Boolean;</w:t>
      </w:r>
    </w:p>
    <w:p w:rsidR="00B74327" w:rsidRDefault="00B74327" w:rsidP="00B74327">
      <w:pPr>
        <w:pStyle w:val="PlainText"/>
        <w:rPr>
          <w:b/>
          <w:sz w:val="28"/>
        </w:rPr>
      </w:pPr>
      <w:r>
        <w:rPr>
          <w:b/>
          <w:sz w:val="28"/>
        </w:rPr>
        <w:t xml:space="preserve">  with function "&gt;="(P1,P2: MyKey) return Boolean;</w:t>
      </w:r>
    </w:p>
    <w:p w:rsidR="00B74327" w:rsidRDefault="00B74327" w:rsidP="00B74327">
      <w:pPr>
        <w:pStyle w:val="PlainText"/>
        <w:rPr>
          <w:b/>
          <w:sz w:val="28"/>
        </w:rPr>
      </w:pPr>
      <w:r>
        <w:rPr>
          <w:b/>
          <w:sz w:val="28"/>
        </w:rPr>
        <w:t xml:space="preserve">  with procedure put(P1: MyKey);</w:t>
      </w:r>
    </w:p>
    <w:p w:rsidR="00B74327" w:rsidRDefault="00B74327" w:rsidP="00B74327">
      <w:pPr>
        <w:pStyle w:val="PlainText"/>
        <w:rPr>
          <w:b/>
          <w:sz w:val="28"/>
        </w:rPr>
      </w:pPr>
      <w:r>
        <w:rPr>
          <w:b/>
          <w:sz w:val="28"/>
        </w:rPr>
        <w:t>package BTree is</w:t>
      </w:r>
    </w:p>
    <w:p w:rsidR="00B74327" w:rsidRDefault="00B74327" w:rsidP="00B74327">
      <w:pPr>
        <w:pStyle w:val="PlainText"/>
        <w:rPr>
          <w:b/>
          <w:sz w:val="28"/>
        </w:rPr>
      </w:pPr>
    </w:p>
    <w:p w:rsidR="00B74327" w:rsidRPr="00DC474B" w:rsidRDefault="00B74327" w:rsidP="00B74327">
      <w:pPr>
        <w:pStyle w:val="PlainText"/>
        <w:rPr>
          <w:b/>
          <w:sz w:val="22"/>
          <w:szCs w:val="22"/>
        </w:rPr>
      </w:pPr>
      <w:r w:rsidRPr="00DC474B">
        <w:rPr>
          <w:b/>
          <w:sz w:val="22"/>
          <w:szCs w:val="22"/>
        </w:rPr>
        <w:t xml:space="preserve">  -- Search for SearchKey in B-tree created by this package.</w:t>
      </w:r>
    </w:p>
    <w:p w:rsidR="00B74327" w:rsidRPr="00DC474B" w:rsidRDefault="00B74327" w:rsidP="00B74327">
      <w:pPr>
        <w:pStyle w:val="PlainText"/>
        <w:rPr>
          <w:b/>
          <w:sz w:val="22"/>
        </w:rPr>
      </w:pPr>
      <w:r w:rsidRPr="00DC474B">
        <w:rPr>
          <w:b/>
          <w:sz w:val="22"/>
        </w:rPr>
        <w:t xml:space="preserve">  -- If found display an appropriate message.  If not found, </w:t>
      </w:r>
    </w:p>
    <w:p w:rsidR="00B74327" w:rsidRDefault="00B74327" w:rsidP="00B74327">
      <w:pPr>
        <w:pStyle w:val="PlainText"/>
        <w:rPr>
          <w:b/>
          <w:sz w:val="24"/>
        </w:rPr>
      </w:pPr>
      <w:r>
        <w:rPr>
          <w:b/>
          <w:sz w:val="24"/>
        </w:rPr>
        <w:t xml:space="preserve">  -- insert the key in the tree.  </w:t>
      </w:r>
    </w:p>
    <w:p w:rsidR="00B74327" w:rsidRDefault="00B74327" w:rsidP="00B74327">
      <w:pPr>
        <w:pStyle w:val="PlainText"/>
        <w:rPr>
          <w:b/>
          <w:sz w:val="28"/>
        </w:rPr>
      </w:pPr>
      <w:r>
        <w:rPr>
          <w:b/>
          <w:sz w:val="28"/>
        </w:rPr>
        <w:t xml:space="preserve">  procedure InsertBTree(SearchKey: in MyKey); </w:t>
      </w:r>
    </w:p>
    <w:p w:rsidR="00B74327" w:rsidRDefault="00B74327" w:rsidP="00B74327">
      <w:pPr>
        <w:pStyle w:val="PlainText"/>
        <w:rPr>
          <w:b/>
          <w:sz w:val="28"/>
        </w:rPr>
      </w:pPr>
    </w:p>
    <w:p w:rsidR="00B74327" w:rsidRDefault="00B74327" w:rsidP="00B74327">
      <w:pPr>
        <w:pStyle w:val="PlainText"/>
        <w:rPr>
          <w:b/>
          <w:sz w:val="24"/>
        </w:rPr>
      </w:pPr>
      <w:r>
        <w:rPr>
          <w:b/>
          <w:sz w:val="24"/>
        </w:rPr>
        <w:t xml:space="preserve">  -- Deletes the SearchKey from the tree is it exists.</w:t>
      </w:r>
    </w:p>
    <w:p w:rsidR="00B74327" w:rsidRDefault="00B74327" w:rsidP="00B74327">
      <w:pPr>
        <w:pStyle w:val="PlainText"/>
        <w:rPr>
          <w:b/>
          <w:sz w:val="28"/>
        </w:rPr>
      </w:pPr>
      <w:r>
        <w:rPr>
          <w:b/>
          <w:sz w:val="28"/>
        </w:rPr>
        <w:t xml:space="preserve">  procedure DeleteBtreeKey(SearchKey: in MyKey);</w:t>
      </w:r>
    </w:p>
    <w:p w:rsidR="00B74327" w:rsidRDefault="00B74327" w:rsidP="00B74327">
      <w:pPr>
        <w:pStyle w:val="PlainText"/>
        <w:rPr>
          <w:b/>
          <w:sz w:val="28"/>
        </w:rPr>
      </w:pPr>
    </w:p>
    <w:p w:rsidR="00B74327" w:rsidRPr="00DC474B" w:rsidRDefault="00B74327" w:rsidP="00B74327">
      <w:pPr>
        <w:pStyle w:val="PlainText"/>
        <w:rPr>
          <w:b/>
          <w:sz w:val="22"/>
        </w:rPr>
      </w:pPr>
      <w:r w:rsidRPr="00DC474B">
        <w:rPr>
          <w:b/>
          <w:sz w:val="22"/>
        </w:rPr>
        <w:t xml:space="preserve">  -- Prints the contents of the tree in ascending key order.</w:t>
      </w:r>
    </w:p>
    <w:p w:rsidR="00B74327" w:rsidRDefault="00B74327" w:rsidP="00B74327">
      <w:pPr>
        <w:pStyle w:val="PlainText"/>
        <w:rPr>
          <w:b/>
          <w:sz w:val="28"/>
        </w:rPr>
      </w:pPr>
      <w:r>
        <w:rPr>
          <w:b/>
          <w:sz w:val="28"/>
        </w:rPr>
        <w:t xml:space="preserve">  procedure PrintBtree;</w:t>
      </w:r>
    </w:p>
    <w:p w:rsidR="00B74327" w:rsidRDefault="00B74327" w:rsidP="00B74327">
      <w:pPr>
        <w:pStyle w:val="PlainText"/>
        <w:rPr>
          <w:b/>
          <w:sz w:val="28"/>
        </w:rPr>
      </w:pPr>
    </w:p>
    <w:p w:rsidR="00B74327" w:rsidRDefault="00B74327" w:rsidP="00B74327">
      <w:pPr>
        <w:pStyle w:val="PlainText"/>
        <w:rPr>
          <w:b/>
          <w:sz w:val="28"/>
        </w:rPr>
      </w:pPr>
      <w:r>
        <w:rPr>
          <w:b/>
          <w:sz w:val="28"/>
        </w:rPr>
        <w:t>end BTree;</w:t>
      </w:r>
    </w:p>
    <w:p w:rsidR="00B74327" w:rsidRDefault="00B74327" w:rsidP="00B74327">
      <w:pPr>
        <w:pStyle w:val="PlainText"/>
      </w:pPr>
      <w:r>
        <w:t xml:space="preserve">  </w:t>
      </w:r>
    </w:p>
    <w:p w:rsidR="00B74327" w:rsidRDefault="00B74327" w:rsidP="00B74327">
      <w:pPr>
        <w:rPr>
          <w:rFonts w:ascii="Arial" w:hAnsi="Arial"/>
          <w:sz w:val="24"/>
        </w:rPr>
      </w:pPr>
      <w:r>
        <w:rPr>
          <w:rFonts w:ascii="Arial" w:hAnsi="Arial"/>
          <w:sz w:val="24"/>
        </w:rPr>
        <w:br w:type="page"/>
      </w:r>
    </w:p>
    <w:p w:rsidR="00B74327" w:rsidRDefault="00B74327" w:rsidP="00B74327">
      <w:pPr>
        <w:rPr>
          <w:rFonts w:ascii="Arial" w:hAnsi="Arial"/>
          <w:sz w:val="22"/>
        </w:rPr>
      </w:pPr>
      <w:r>
        <w:rPr>
          <w:rFonts w:ascii="Arial" w:hAnsi="Arial"/>
          <w:sz w:val="22"/>
        </w:rPr>
        <w:lastRenderedPageBreak/>
        <w:t>-- In file Btreeu.adb</w:t>
      </w:r>
    </w:p>
    <w:p w:rsidR="00B74327" w:rsidRDefault="00B74327" w:rsidP="00B74327">
      <w:pPr>
        <w:pStyle w:val="PlainText"/>
        <w:rPr>
          <w:sz w:val="22"/>
        </w:rPr>
      </w:pPr>
      <w:r>
        <w:rPr>
          <w:sz w:val="22"/>
        </w:rPr>
        <w:t>with Ada.Text_IO;  use Ada.Text_IO;</w:t>
      </w:r>
    </w:p>
    <w:p w:rsidR="00B74327" w:rsidRDefault="00B74327" w:rsidP="00B74327">
      <w:pPr>
        <w:pStyle w:val="PlainText"/>
        <w:rPr>
          <w:sz w:val="22"/>
        </w:rPr>
      </w:pPr>
      <w:r>
        <w:rPr>
          <w:sz w:val="22"/>
        </w:rPr>
        <w:t xml:space="preserve">with Btree; </w:t>
      </w:r>
    </w:p>
    <w:p w:rsidR="00B74327" w:rsidRDefault="00B74327" w:rsidP="00B74327">
      <w:pPr>
        <w:pStyle w:val="PlainText"/>
        <w:rPr>
          <w:sz w:val="22"/>
        </w:rPr>
      </w:pPr>
      <w:r>
        <w:rPr>
          <w:sz w:val="22"/>
        </w:rPr>
        <w:t>procedure BTreeU is</w:t>
      </w:r>
    </w:p>
    <w:p w:rsidR="00B74327" w:rsidRDefault="00B74327" w:rsidP="00B74327">
      <w:pPr>
        <w:pStyle w:val="PlainText"/>
        <w:rPr>
          <w:sz w:val="22"/>
        </w:rPr>
      </w:pPr>
    </w:p>
    <w:p w:rsidR="00B74327" w:rsidRDefault="00B74327" w:rsidP="00B74327">
      <w:pPr>
        <w:pStyle w:val="PlainText"/>
        <w:rPr>
          <w:sz w:val="22"/>
        </w:rPr>
      </w:pPr>
      <w:r>
        <w:rPr>
          <w:sz w:val="22"/>
        </w:rPr>
        <w:t xml:space="preserve">  Ch: Character;</w:t>
      </w:r>
    </w:p>
    <w:p w:rsidR="00B74327" w:rsidRDefault="00B74327" w:rsidP="00B74327">
      <w:pPr>
        <w:pStyle w:val="PlainText"/>
        <w:rPr>
          <w:b/>
          <w:sz w:val="22"/>
        </w:rPr>
      </w:pPr>
      <w:r>
        <w:rPr>
          <w:b/>
          <w:sz w:val="22"/>
        </w:rPr>
        <w:t xml:space="preserve">  package BTreeChar is new BTree(4, Character, "&lt;=", "&gt;=", put);</w:t>
      </w:r>
    </w:p>
    <w:p w:rsidR="00B74327" w:rsidRDefault="00B74327" w:rsidP="00B74327">
      <w:pPr>
        <w:pStyle w:val="PlainText"/>
        <w:rPr>
          <w:b/>
          <w:sz w:val="22"/>
        </w:rPr>
      </w:pPr>
      <w:r>
        <w:rPr>
          <w:b/>
          <w:sz w:val="22"/>
        </w:rPr>
        <w:t xml:space="preserve">  use BTreeChar;  </w:t>
      </w:r>
    </w:p>
    <w:p w:rsidR="00B74327" w:rsidRDefault="00B74327" w:rsidP="00B74327">
      <w:pPr>
        <w:pStyle w:val="PlainText"/>
        <w:rPr>
          <w:sz w:val="22"/>
        </w:rPr>
      </w:pPr>
    </w:p>
    <w:p w:rsidR="00B74327" w:rsidRDefault="00B74327" w:rsidP="00B74327">
      <w:pPr>
        <w:pStyle w:val="PlainText"/>
        <w:rPr>
          <w:sz w:val="22"/>
        </w:rPr>
      </w:pPr>
      <w:r>
        <w:rPr>
          <w:sz w:val="22"/>
        </w:rPr>
        <w:t xml:space="preserve">  type MonthType is (Jan,Feb,Mar,Apr,May,Jun,Jul,Aug,Sep,Oct,Nov,Dec);</w:t>
      </w:r>
    </w:p>
    <w:p w:rsidR="00B74327" w:rsidRDefault="00B74327" w:rsidP="00B74327">
      <w:pPr>
        <w:pStyle w:val="PlainText"/>
        <w:rPr>
          <w:sz w:val="22"/>
        </w:rPr>
      </w:pPr>
      <w:r>
        <w:rPr>
          <w:sz w:val="22"/>
        </w:rPr>
        <w:t xml:space="preserve">  </w:t>
      </w:r>
    </w:p>
    <w:p w:rsidR="00B74327" w:rsidRDefault="00B74327" w:rsidP="00B74327">
      <w:pPr>
        <w:pStyle w:val="PlainText"/>
        <w:rPr>
          <w:sz w:val="22"/>
        </w:rPr>
      </w:pPr>
      <w:r>
        <w:rPr>
          <w:sz w:val="22"/>
        </w:rPr>
        <w:t xml:space="preserve">  type DateType is record</w:t>
      </w:r>
    </w:p>
    <w:p w:rsidR="00B74327" w:rsidRDefault="00B74327" w:rsidP="00B74327">
      <w:pPr>
        <w:pStyle w:val="PlainText"/>
        <w:rPr>
          <w:sz w:val="22"/>
        </w:rPr>
      </w:pPr>
      <w:r>
        <w:rPr>
          <w:sz w:val="22"/>
        </w:rPr>
        <w:t xml:space="preserve">    Month: MonthType;</w:t>
      </w:r>
    </w:p>
    <w:p w:rsidR="00B74327" w:rsidRDefault="00B74327" w:rsidP="00B74327">
      <w:pPr>
        <w:pStyle w:val="PlainText"/>
        <w:rPr>
          <w:sz w:val="22"/>
        </w:rPr>
      </w:pPr>
      <w:r>
        <w:rPr>
          <w:sz w:val="22"/>
        </w:rPr>
        <w:t xml:space="preserve">    Day: Integer range 1..31;</w:t>
      </w:r>
    </w:p>
    <w:p w:rsidR="00B74327" w:rsidRDefault="00B74327" w:rsidP="00B74327">
      <w:pPr>
        <w:pStyle w:val="PlainText"/>
        <w:rPr>
          <w:sz w:val="22"/>
        </w:rPr>
      </w:pPr>
      <w:r>
        <w:rPr>
          <w:sz w:val="22"/>
        </w:rPr>
        <w:t xml:space="preserve">    Year: Integer range 1700..2400;</w:t>
      </w:r>
    </w:p>
    <w:p w:rsidR="00B74327" w:rsidRDefault="00B74327" w:rsidP="00B74327">
      <w:pPr>
        <w:pStyle w:val="PlainText"/>
        <w:rPr>
          <w:sz w:val="22"/>
        </w:rPr>
      </w:pPr>
      <w:r>
        <w:rPr>
          <w:sz w:val="22"/>
        </w:rPr>
        <w:t xml:space="preserve">  end record;</w:t>
      </w:r>
    </w:p>
    <w:p w:rsidR="00B74327" w:rsidRDefault="00B74327" w:rsidP="00B74327">
      <w:pPr>
        <w:pStyle w:val="PlainText"/>
        <w:rPr>
          <w:sz w:val="22"/>
        </w:rPr>
      </w:pPr>
    </w:p>
    <w:p w:rsidR="00B74327" w:rsidRDefault="00B74327" w:rsidP="00B74327">
      <w:pPr>
        <w:pStyle w:val="PlainText"/>
        <w:rPr>
          <w:sz w:val="22"/>
        </w:rPr>
      </w:pPr>
      <w:r>
        <w:rPr>
          <w:sz w:val="22"/>
        </w:rPr>
        <w:t xml:space="preserve">  Date: DateType;</w:t>
      </w:r>
    </w:p>
    <w:p w:rsidR="00B74327" w:rsidRDefault="00B74327" w:rsidP="00B74327">
      <w:pPr>
        <w:pStyle w:val="PlainText"/>
        <w:rPr>
          <w:sz w:val="22"/>
        </w:rPr>
      </w:pPr>
    </w:p>
    <w:p w:rsidR="00B74327" w:rsidRDefault="00B74327" w:rsidP="00B74327">
      <w:pPr>
        <w:pStyle w:val="PlainText"/>
        <w:rPr>
          <w:sz w:val="22"/>
        </w:rPr>
      </w:pPr>
      <w:r>
        <w:rPr>
          <w:sz w:val="22"/>
        </w:rPr>
        <w:t xml:space="preserve">  package MonthTypeIO is new</w:t>
      </w:r>
    </w:p>
    <w:p w:rsidR="00B74327" w:rsidRDefault="00B74327" w:rsidP="00B74327">
      <w:pPr>
        <w:pStyle w:val="PlainText"/>
        <w:rPr>
          <w:sz w:val="22"/>
        </w:rPr>
      </w:pPr>
      <w:r>
        <w:rPr>
          <w:sz w:val="22"/>
        </w:rPr>
        <w:t xml:space="preserve">    Ada.Text_IO.Enumeration_IO(MonthType); use MonthTypeIO;</w:t>
      </w:r>
    </w:p>
    <w:p w:rsidR="00B74327" w:rsidRDefault="00B74327" w:rsidP="00B74327">
      <w:pPr>
        <w:pStyle w:val="PlainText"/>
        <w:rPr>
          <w:sz w:val="22"/>
        </w:rPr>
      </w:pPr>
      <w:r>
        <w:rPr>
          <w:sz w:val="22"/>
        </w:rPr>
        <w:t xml:space="preserve">  package IntegerIO is new</w:t>
      </w:r>
    </w:p>
    <w:p w:rsidR="00B74327" w:rsidRDefault="00B74327" w:rsidP="00B74327">
      <w:pPr>
        <w:pStyle w:val="PlainText"/>
        <w:rPr>
          <w:sz w:val="22"/>
        </w:rPr>
      </w:pPr>
      <w:r>
        <w:rPr>
          <w:sz w:val="22"/>
        </w:rPr>
        <w:t xml:space="preserve">    Ada.Text_IO.Integer_IO(Integer); use IntegerIO;</w:t>
      </w:r>
    </w:p>
    <w:p w:rsidR="00B74327" w:rsidRDefault="00B74327" w:rsidP="00B74327">
      <w:pPr>
        <w:pStyle w:val="PlainText"/>
        <w:rPr>
          <w:sz w:val="22"/>
        </w:rPr>
      </w:pPr>
      <w:r>
        <w:rPr>
          <w:sz w:val="22"/>
        </w:rPr>
        <w:t xml:space="preserve"> </w:t>
      </w:r>
    </w:p>
    <w:p w:rsidR="00B74327" w:rsidRDefault="00B74327" w:rsidP="00B74327">
      <w:pPr>
        <w:pStyle w:val="PlainText"/>
        <w:rPr>
          <w:sz w:val="22"/>
        </w:rPr>
      </w:pPr>
      <w:r>
        <w:rPr>
          <w:sz w:val="22"/>
        </w:rPr>
        <w:t xml:space="preserve">  function "&lt;="(P1,P2: DateType) return Boolean is</w:t>
      </w:r>
    </w:p>
    <w:p w:rsidR="00B74327" w:rsidRDefault="00B74327" w:rsidP="00B74327">
      <w:pPr>
        <w:pStyle w:val="PlainText"/>
        <w:rPr>
          <w:sz w:val="22"/>
        </w:rPr>
      </w:pPr>
      <w:r>
        <w:rPr>
          <w:sz w:val="22"/>
        </w:rPr>
        <w:t xml:space="preserve">  begin</w:t>
      </w:r>
    </w:p>
    <w:p w:rsidR="00B74327" w:rsidRDefault="00B74327" w:rsidP="00B74327">
      <w:pPr>
        <w:pStyle w:val="PlainText"/>
        <w:rPr>
          <w:sz w:val="22"/>
        </w:rPr>
      </w:pPr>
      <w:r>
        <w:rPr>
          <w:sz w:val="22"/>
        </w:rPr>
        <w:t xml:space="preserve">    if P1 = P2 then return true; end if;</w:t>
      </w:r>
    </w:p>
    <w:p w:rsidR="00B74327" w:rsidRDefault="00B74327" w:rsidP="00B74327">
      <w:pPr>
        <w:pStyle w:val="PlainText"/>
        <w:rPr>
          <w:sz w:val="22"/>
        </w:rPr>
      </w:pPr>
      <w:r>
        <w:rPr>
          <w:sz w:val="22"/>
        </w:rPr>
        <w:t xml:space="preserve">    if P1.Year &lt; P2.Year then return true; end if;</w:t>
      </w:r>
    </w:p>
    <w:p w:rsidR="00B74327" w:rsidRDefault="00B74327" w:rsidP="00B74327">
      <w:pPr>
        <w:pStyle w:val="PlainText"/>
        <w:rPr>
          <w:sz w:val="22"/>
        </w:rPr>
      </w:pPr>
      <w:r>
        <w:rPr>
          <w:sz w:val="22"/>
        </w:rPr>
        <w:t xml:space="preserve">    if P1.Year = P2.Year and then P1.Month &lt; P2.Month then </w:t>
      </w:r>
    </w:p>
    <w:p w:rsidR="00B74327" w:rsidRDefault="00B74327" w:rsidP="00B74327">
      <w:pPr>
        <w:pStyle w:val="PlainText"/>
        <w:rPr>
          <w:sz w:val="22"/>
        </w:rPr>
      </w:pPr>
      <w:r>
        <w:rPr>
          <w:sz w:val="22"/>
        </w:rPr>
        <w:t xml:space="preserve">      return true; end if;</w:t>
      </w:r>
    </w:p>
    <w:p w:rsidR="00B74327" w:rsidRDefault="00B74327" w:rsidP="00B74327">
      <w:pPr>
        <w:pStyle w:val="PlainText"/>
        <w:rPr>
          <w:sz w:val="22"/>
        </w:rPr>
      </w:pPr>
      <w:r>
        <w:rPr>
          <w:sz w:val="22"/>
        </w:rPr>
        <w:t xml:space="preserve">    if P1.Year = P2.Year and then P1.Month = P2.Month </w:t>
      </w:r>
    </w:p>
    <w:p w:rsidR="00B74327" w:rsidRDefault="00B74327" w:rsidP="00B74327">
      <w:pPr>
        <w:pStyle w:val="PlainText"/>
        <w:rPr>
          <w:sz w:val="22"/>
        </w:rPr>
      </w:pPr>
      <w:r>
        <w:rPr>
          <w:sz w:val="22"/>
        </w:rPr>
        <w:t xml:space="preserve">          and then P1.Day &lt;= P2.Day then return true;</w:t>
      </w:r>
    </w:p>
    <w:p w:rsidR="00B74327" w:rsidRDefault="00B74327" w:rsidP="00B74327">
      <w:pPr>
        <w:pStyle w:val="PlainText"/>
        <w:rPr>
          <w:sz w:val="22"/>
        </w:rPr>
      </w:pPr>
      <w:r>
        <w:rPr>
          <w:sz w:val="22"/>
        </w:rPr>
        <w:t xml:space="preserve">    else </w:t>
      </w:r>
    </w:p>
    <w:p w:rsidR="00B74327" w:rsidRDefault="00B74327" w:rsidP="00B74327">
      <w:pPr>
        <w:pStyle w:val="PlainText"/>
        <w:rPr>
          <w:sz w:val="22"/>
        </w:rPr>
      </w:pPr>
      <w:r>
        <w:rPr>
          <w:sz w:val="22"/>
        </w:rPr>
        <w:t xml:space="preserve">      return false;</w:t>
      </w:r>
    </w:p>
    <w:p w:rsidR="00B74327" w:rsidRDefault="00B74327" w:rsidP="00B74327">
      <w:pPr>
        <w:pStyle w:val="PlainText"/>
        <w:rPr>
          <w:sz w:val="22"/>
        </w:rPr>
      </w:pPr>
      <w:r>
        <w:rPr>
          <w:sz w:val="22"/>
        </w:rPr>
        <w:t xml:space="preserve">    end if;</w:t>
      </w:r>
    </w:p>
    <w:p w:rsidR="00B74327" w:rsidRDefault="00B74327" w:rsidP="00B74327">
      <w:pPr>
        <w:pStyle w:val="PlainText"/>
        <w:rPr>
          <w:sz w:val="22"/>
        </w:rPr>
      </w:pPr>
      <w:r>
        <w:rPr>
          <w:sz w:val="22"/>
        </w:rPr>
        <w:t xml:space="preserve">  end;</w:t>
      </w:r>
    </w:p>
    <w:p w:rsidR="00B74327" w:rsidRDefault="00B74327" w:rsidP="00B74327">
      <w:pPr>
        <w:pStyle w:val="PlainText"/>
        <w:rPr>
          <w:sz w:val="22"/>
        </w:rPr>
      </w:pPr>
      <w:r>
        <w:rPr>
          <w:sz w:val="22"/>
        </w:rPr>
        <w:t xml:space="preserve">  function "&gt;="(P1,P2: DateType) return Boolean is</w:t>
      </w:r>
    </w:p>
    <w:p w:rsidR="00B74327" w:rsidRDefault="00B74327" w:rsidP="00B74327">
      <w:pPr>
        <w:pStyle w:val="PlainText"/>
        <w:rPr>
          <w:sz w:val="22"/>
        </w:rPr>
      </w:pPr>
      <w:r>
        <w:rPr>
          <w:sz w:val="22"/>
        </w:rPr>
        <w:t xml:space="preserve">  begin</w:t>
      </w:r>
    </w:p>
    <w:p w:rsidR="00B74327" w:rsidRDefault="00B74327" w:rsidP="00B74327">
      <w:pPr>
        <w:pStyle w:val="PlainText"/>
        <w:rPr>
          <w:sz w:val="22"/>
        </w:rPr>
      </w:pPr>
      <w:r>
        <w:rPr>
          <w:sz w:val="22"/>
        </w:rPr>
        <w:t xml:space="preserve">    if P1 = P2 then return true; end if;</w:t>
      </w:r>
    </w:p>
    <w:p w:rsidR="00B74327" w:rsidRDefault="00B74327" w:rsidP="00B74327">
      <w:pPr>
        <w:pStyle w:val="PlainText"/>
        <w:rPr>
          <w:sz w:val="22"/>
        </w:rPr>
      </w:pPr>
      <w:r>
        <w:rPr>
          <w:sz w:val="22"/>
        </w:rPr>
        <w:t xml:space="preserve">    if P1.Year &gt; P2.Year then return true; end if;</w:t>
      </w:r>
    </w:p>
    <w:p w:rsidR="00B74327" w:rsidRDefault="00B74327" w:rsidP="00B74327">
      <w:pPr>
        <w:pStyle w:val="PlainText"/>
        <w:rPr>
          <w:sz w:val="22"/>
        </w:rPr>
      </w:pPr>
      <w:r>
        <w:rPr>
          <w:sz w:val="22"/>
        </w:rPr>
        <w:t xml:space="preserve">    if P1.Year = P2.Year and then P1.Month &gt; P2.Month then </w:t>
      </w:r>
    </w:p>
    <w:p w:rsidR="00B74327" w:rsidRDefault="00B74327" w:rsidP="00B74327">
      <w:pPr>
        <w:pStyle w:val="PlainText"/>
        <w:rPr>
          <w:sz w:val="22"/>
        </w:rPr>
      </w:pPr>
      <w:r>
        <w:rPr>
          <w:sz w:val="22"/>
        </w:rPr>
        <w:t xml:space="preserve">      return true; end if;</w:t>
      </w:r>
    </w:p>
    <w:p w:rsidR="00B74327" w:rsidRDefault="00B74327" w:rsidP="00B74327">
      <w:pPr>
        <w:pStyle w:val="PlainText"/>
        <w:rPr>
          <w:sz w:val="22"/>
        </w:rPr>
      </w:pPr>
      <w:r>
        <w:rPr>
          <w:sz w:val="22"/>
        </w:rPr>
        <w:t xml:space="preserve">    if P1.Year = P2.Year and then P1.Month = P2.Month </w:t>
      </w:r>
    </w:p>
    <w:p w:rsidR="00B74327" w:rsidRDefault="00B74327" w:rsidP="00B74327">
      <w:pPr>
        <w:pStyle w:val="PlainText"/>
        <w:rPr>
          <w:sz w:val="22"/>
        </w:rPr>
      </w:pPr>
      <w:r>
        <w:rPr>
          <w:sz w:val="22"/>
        </w:rPr>
        <w:t xml:space="preserve">          and then P1.Day &gt;= P2.Day then return true;</w:t>
      </w:r>
    </w:p>
    <w:p w:rsidR="00B74327" w:rsidRDefault="00B74327" w:rsidP="00B74327">
      <w:pPr>
        <w:pStyle w:val="PlainText"/>
        <w:rPr>
          <w:sz w:val="22"/>
        </w:rPr>
      </w:pPr>
      <w:r>
        <w:rPr>
          <w:sz w:val="22"/>
        </w:rPr>
        <w:t xml:space="preserve">    else </w:t>
      </w:r>
    </w:p>
    <w:p w:rsidR="00B74327" w:rsidRDefault="00B74327" w:rsidP="00B74327">
      <w:pPr>
        <w:pStyle w:val="PlainText"/>
        <w:rPr>
          <w:sz w:val="22"/>
        </w:rPr>
      </w:pPr>
      <w:r>
        <w:rPr>
          <w:sz w:val="22"/>
        </w:rPr>
        <w:t xml:space="preserve">      return false;</w:t>
      </w:r>
    </w:p>
    <w:p w:rsidR="00B74327" w:rsidRDefault="00B74327" w:rsidP="00B74327">
      <w:pPr>
        <w:pStyle w:val="PlainText"/>
        <w:rPr>
          <w:sz w:val="22"/>
        </w:rPr>
      </w:pPr>
      <w:r>
        <w:rPr>
          <w:sz w:val="22"/>
        </w:rPr>
        <w:t xml:space="preserve">    end if;   </w:t>
      </w:r>
    </w:p>
    <w:p w:rsidR="00B74327" w:rsidRDefault="00B74327" w:rsidP="00B74327">
      <w:pPr>
        <w:pStyle w:val="PlainText"/>
        <w:rPr>
          <w:sz w:val="22"/>
        </w:rPr>
      </w:pPr>
      <w:r>
        <w:rPr>
          <w:sz w:val="22"/>
        </w:rPr>
        <w:t xml:space="preserve">  end;</w:t>
      </w:r>
    </w:p>
    <w:p w:rsidR="00B74327" w:rsidRDefault="00B74327" w:rsidP="00B74327">
      <w:pPr>
        <w:pStyle w:val="PlainText"/>
        <w:rPr>
          <w:sz w:val="22"/>
        </w:rPr>
      </w:pPr>
    </w:p>
    <w:p w:rsidR="00B74327" w:rsidRDefault="00B74327" w:rsidP="00B74327">
      <w:pPr>
        <w:pStyle w:val="PlainText"/>
        <w:rPr>
          <w:sz w:val="22"/>
        </w:rPr>
      </w:pPr>
      <w:r>
        <w:rPr>
          <w:sz w:val="22"/>
        </w:rPr>
        <w:t xml:space="preserve">  procedure put(aDate: DateType) is</w:t>
      </w:r>
    </w:p>
    <w:p w:rsidR="00B74327" w:rsidRDefault="00B74327" w:rsidP="00B74327">
      <w:pPr>
        <w:pStyle w:val="PlainText"/>
        <w:rPr>
          <w:sz w:val="22"/>
        </w:rPr>
      </w:pPr>
      <w:r>
        <w:rPr>
          <w:sz w:val="22"/>
        </w:rPr>
        <w:lastRenderedPageBreak/>
        <w:t xml:space="preserve">  begin </w:t>
      </w:r>
    </w:p>
    <w:p w:rsidR="00B74327" w:rsidRDefault="00B74327" w:rsidP="00B74327">
      <w:pPr>
        <w:pStyle w:val="PlainText"/>
      </w:pPr>
      <w:r>
        <w:t xml:space="preserve">    put(aDate.Month); put(" "); put(aDate.Day,3); put(aDate.Year,5); </w:t>
      </w:r>
    </w:p>
    <w:p w:rsidR="00B74327" w:rsidRDefault="00B74327" w:rsidP="00B74327">
      <w:pPr>
        <w:pStyle w:val="PlainText"/>
        <w:rPr>
          <w:sz w:val="22"/>
        </w:rPr>
      </w:pPr>
      <w:r>
        <w:rPr>
          <w:sz w:val="22"/>
        </w:rPr>
        <w:t xml:space="preserve">  end put;</w:t>
      </w:r>
    </w:p>
    <w:p w:rsidR="00B74327" w:rsidRDefault="00B74327" w:rsidP="00B74327">
      <w:pPr>
        <w:pStyle w:val="PlainText"/>
        <w:rPr>
          <w:sz w:val="22"/>
        </w:rPr>
      </w:pPr>
    </w:p>
    <w:p w:rsidR="00B74327" w:rsidRDefault="00B74327" w:rsidP="00B74327">
      <w:pPr>
        <w:pStyle w:val="PlainText"/>
        <w:rPr>
          <w:b/>
          <w:sz w:val="22"/>
        </w:rPr>
      </w:pPr>
      <w:r>
        <w:rPr>
          <w:b/>
          <w:sz w:val="22"/>
        </w:rPr>
        <w:t xml:space="preserve">  package BTreeDate is new Btree(4,DateType,"&lt;=","&gt;=",put);</w:t>
      </w:r>
    </w:p>
    <w:p w:rsidR="00B74327" w:rsidRDefault="00B74327" w:rsidP="00B74327">
      <w:pPr>
        <w:pStyle w:val="PlainText"/>
        <w:rPr>
          <w:b/>
          <w:sz w:val="22"/>
        </w:rPr>
      </w:pPr>
      <w:r>
        <w:rPr>
          <w:b/>
          <w:sz w:val="22"/>
        </w:rPr>
        <w:t xml:space="preserve">  use BTreeDate;</w:t>
      </w:r>
    </w:p>
    <w:p w:rsidR="00B74327" w:rsidRDefault="00B74327" w:rsidP="00B74327">
      <w:pPr>
        <w:pStyle w:val="PlainText"/>
        <w:rPr>
          <w:sz w:val="24"/>
        </w:rPr>
      </w:pPr>
    </w:p>
    <w:p w:rsidR="00B74327" w:rsidRDefault="00B74327" w:rsidP="00B74327">
      <w:pPr>
        <w:pStyle w:val="PlainText"/>
        <w:rPr>
          <w:sz w:val="24"/>
        </w:rPr>
      </w:pPr>
      <w:r>
        <w:rPr>
          <w:sz w:val="24"/>
        </w:rPr>
        <w:t>begin</w:t>
      </w:r>
    </w:p>
    <w:p w:rsidR="00B74327" w:rsidRDefault="00B74327" w:rsidP="00B74327">
      <w:pPr>
        <w:pStyle w:val="PlainText"/>
        <w:rPr>
          <w:sz w:val="24"/>
        </w:rPr>
      </w:pPr>
      <w:r>
        <w:rPr>
          <w:sz w:val="24"/>
        </w:rPr>
        <w:t xml:space="preserve"> </w:t>
      </w:r>
    </w:p>
    <w:p w:rsidR="00B74327" w:rsidRDefault="00B74327" w:rsidP="00B74327">
      <w:pPr>
        <w:pStyle w:val="PlainText"/>
        <w:rPr>
          <w:sz w:val="24"/>
        </w:rPr>
      </w:pPr>
      <w:r>
        <w:rPr>
          <w:sz w:val="24"/>
        </w:rPr>
        <w:t xml:space="preserve">  put("Enter a character, 'Z' to stop "); get(Ch);</w:t>
      </w:r>
    </w:p>
    <w:p w:rsidR="00B74327" w:rsidRDefault="00B74327" w:rsidP="00B74327">
      <w:pPr>
        <w:pStyle w:val="PlainText"/>
        <w:rPr>
          <w:sz w:val="24"/>
        </w:rPr>
      </w:pPr>
      <w:r>
        <w:rPr>
          <w:sz w:val="24"/>
        </w:rPr>
        <w:t xml:space="preserve">  while ch /= 'Z' loop</w:t>
      </w:r>
    </w:p>
    <w:p w:rsidR="00B74327" w:rsidRDefault="00B74327" w:rsidP="00B74327">
      <w:pPr>
        <w:pStyle w:val="PlainText"/>
        <w:rPr>
          <w:b/>
          <w:sz w:val="24"/>
        </w:rPr>
      </w:pPr>
      <w:r>
        <w:rPr>
          <w:b/>
          <w:sz w:val="24"/>
        </w:rPr>
        <w:t xml:space="preserve">    BTreeChar.InsertBTree(Ch);</w:t>
      </w:r>
    </w:p>
    <w:p w:rsidR="00B74327" w:rsidRDefault="00B74327" w:rsidP="00B74327">
      <w:pPr>
        <w:pStyle w:val="PlainText"/>
        <w:rPr>
          <w:sz w:val="24"/>
        </w:rPr>
      </w:pPr>
      <w:r>
        <w:rPr>
          <w:sz w:val="24"/>
        </w:rPr>
        <w:t xml:space="preserve">    </w:t>
      </w:r>
      <w:r>
        <w:rPr>
          <w:b/>
          <w:sz w:val="24"/>
        </w:rPr>
        <w:t>BTreeChar.PrintBTree;</w:t>
      </w:r>
      <w:r>
        <w:rPr>
          <w:sz w:val="24"/>
        </w:rPr>
        <w:t xml:space="preserve"> new_line;</w:t>
      </w:r>
    </w:p>
    <w:p w:rsidR="00B74327" w:rsidRDefault="00B74327" w:rsidP="00B74327">
      <w:pPr>
        <w:pStyle w:val="PlainText"/>
        <w:rPr>
          <w:sz w:val="24"/>
        </w:rPr>
      </w:pPr>
      <w:r>
        <w:rPr>
          <w:sz w:val="24"/>
        </w:rPr>
        <w:t xml:space="preserve">    put("Enter a character, 'Z' to stop "); get(Ch);</w:t>
      </w:r>
    </w:p>
    <w:p w:rsidR="00B74327" w:rsidRDefault="00B74327" w:rsidP="00B74327">
      <w:pPr>
        <w:pStyle w:val="PlainText"/>
        <w:rPr>
          <w:sz w:val="24"/>
        </w:rPr>
      </w:pPr>
      <w:r>
        <w:rPr>
          <w:sz w:val="24"/>
        </w:rPr>
        <w:t xml:space="preserve">  end loop;</w:t>
      </w:r>
    </w:p>
    <w:p w:rsidR="00B74327" w:rsidRDefault="00B74327" w:rsidP="00B74327">
      <w:pPr>
        <w:pStyle w:val="PlainText"/>
        <w:rPr>
          <w:sz w:val="24"/>
        </w:rPr>
      </w:pPr>
      <w:r>
        <w:rPr>
          <w:sz w:val="24"/>
        </w:rPr>
        <w:t xml:space="preserve">  new_line(3);</w:t>
      </w:r>
    </w:p>
    <w:p w:rsidR="00B74327" w:rsidRDefault="00B74327" w:rsidP="00B74327">
      <w:pPr>
        <w:pStyle w:val="PlainText"/>
        <w:rPr>
          <w:sz w:val="24"/>
        </w:rPr>
      </w:pPr>
      <w:r>
        <w:rPr>
          <w:sz w:val="24"/>
        </w:rPr>
        <w:t xml:space="preserve">  </w:t>
      </w:r>
    </w:p>
    <w:p w:rsidR="00B74327" w:rsidRDefault="00B74327" w:rsidP="00B74327">
      <w:pPr>
        <w:pStyle w:val="PlainText"/>
        <w:rPr>
          <w:sz w:val="24"/>
        </w:rPr>
      </w:pPr>
      <w:r>
        <w:rPr>
          <w:sz w:val="24"/>
        </w:rPr>
        <w:t xml:space="preserve">  loop</w:t>
      </w:r>
    </w:p>
    <w:p w:rsidR="00B74327" w:rsidRDefault="00B74327" w:rsidP="00B74327">
      <w:pPr>
        <w:pStyle w:val="PlainText"/>
        <w:rPr>
          <w:sz w:val="24"/>
        </w:rPr>
      </w:pPr>
      <w:r>
        <w:rPr>
          <w:sz w:val="24"/>
        </w:rPr>
        <w:t xml:space="preserve">    put("Enter char to delete, Z to stop: "); get(Ch);</w:t>
      </w:r>
    </w:p>
    <w:p w:rsidR="00B74327" w:rsidRDefault="00B74327" w:rsidP="00B74327">
      <w:pPr>
        <w:pStyle w:val="PlainText"/>
        <w:rPr>
          <w:sz w:val="24"/>
        </w:rPr>
      </w:pPr>
      <w:r>
        <w:rPr>
          <w:sz w:val="24"/>
        </w:rPr>
        <w:t xml:space="preserve">    exit when Ch = 'Z';</w:t>
      </w:r>
    </w:p>
    <w:p w:rsidR="00B74327" w:rsidRDefault="00B74327" w:rsidP="00B74327">
      <w:pPr>
        <w:pStyle w:val="PlainText"/>
        <w:rPr>
          <w:b/>
          <w:sz w:val="24"/>
        </w:rPr>
      </w:pPr>
      <w:r>
        <w:rPr>
          <w:b/>
          <w:sz w:val="24"/>
        </w:rPr>
        <w:t xml:space="preserve">    BTreeChar.DeleteBtreeKey(Ch);</w:t>
      </w:r>
    </w:p>
    <w:p w:rsidR="00B74327" w:rsidRDefault="00B74327" w:rsidP="00B74327">
      <w:pPr>
        <w:pStyle w:val="PlainText"/>
        <w:rPr>
          <w:b/>
          <w:sz w:val="24"/>
        </w:rPr>
      </w:pPr>
      <w:r>
        <w:rPr>
          <w:b/>
          <w:sz w:val="24"/>
        </w:rPr>
        <w:t xml:space="preserve">    BTreeChar.PrintBTree;</w:t>
      </w:r>
    </w:p>
    <w:p w:rsidR="00B74327" w:rsidRDefault="00B74327" w:rsidP="00B74327">
      <w:pPr>
        <w:pStyle w:val="PlainText"/>
        <w:rPr>
          <w:sz w:val="24"/>
        </w:rPr>
      </w:pPr>
      <w:r>
        <w:rPr>
          <w:sz w:val="24"/>
        </w:rPr>
        <w:t xml:space="preserve">  end loop;</w:t>
      </w:r>
    </w:p>
    <w:p w:rsidR="00B74327" w:rsidRDefault="00B74327" w:rsidP="00B74327">
      <w:pPr>
        <w:pStyle w:val="PlainText"/>
        <w:rPr>
          <w:sz w:val="24"/>
        </w:rPr>
      </w:pPr>
    </w:p>
    <w:p w:rsidR="00B74327" w:rsidRDefault="00B74327" w:rsidP="00B74327">
      <w:pPr>
        <w:pStyle w:val="PlainText"/>
        <w:rPr>
          <w:sz w:val="24"/>
        </w:rPr>
      </w:pPr>
    </w:p>
    <w:p w:rsidR="00B74327" w:rsidRDefault="00B74327" w:rsidP="00B74327">
      <w:pPr>
        <w:pStyle w:val="PlainText"/>
        <w:rPr>
          <w:sz w:val="24"/>
        </w:rPr>
      </w:pPr>
      <w:r>
        <w:rPr>
          <w:sz w:val="24"/>
        </w:rPr>
        <w:t xml:space="preserve">  Date :=(Jan, 15, 1947);</w:t>
      </w:r>
    </w:p>
    <w:p w:rsidR="00B74327" w:rsidRDefault="00B74327" w:rsidP="00B74327">
      <w:pPr>
        <w:pStyle w:val="PlainText"/>
        <w:rPr>
          <w:b/>
          <w:sz w:val="24"/>
        </w:rPr>
      </w:pPr>
      <w:r>
        <w:rPr>
          <w:b/>
          <w:sz w:val="24"/>
        </w:rPr>
        <w:t xml:space="preserve">  BTreeDate.InsertBTree(Date);</w:t>
      </w:r>
    </w:p>
    <w:p w:rsidR="00B74327" w:rsidRDefault="00B74327" w:rsidP="00B74327">
      <w:pPr>
        <w:pStyle w:val="PlainText"/>
        <w:rPr>
          <w:b/>
          <w:sz w:val="24"/>
        </w:rPr>
      </w:pPr>
      <w:r>
        <w:rPr>
          <w:b/>
          <w:sz w:val="24"/>
        </w:rPr>
        <w:t xml:space="preserve">  BTreeDate.InsertBTree((Feb, 14, 1892));</w:t>
      </w:r>
    </w:p>
    <w:p w:rsidR="00B74327" w:rsidRDefault="00B74327" w:rsidP="00B74327">
      <w:pPr>
        <w:pStyle w:val="PlainText"/>
        <w:rPr>
          <w:b/>
          <w:sz w:val="24"/>
        </w:rPr>
      </w:pPr>
      <w:r>
        <w:rPr>
          <w:b/>
          <w:sz w:val="24"/>
        </w:rPr>
        <w:t xml:space="preserve">  BTreeDate.InsertBTree((Jan, 16, 1947));</w:t>
      </w:r>
    </w:p>
    <w:p w:rsidR="00B74327" w:rsidRDefault="00B74327" w:rsidP="00B74327">
      <w:pPr>
        <w:pStyle w:val="PlainText"/>
        <w:rPr>
          <w:b/>
          <w:sz w:val="24"/>
        </w:rPr>
      </w:pPr>
      <w:r>
        <w:rPr>
          <w:b/>
          <w:sz w:val="24"/>
        </w:rPr>
        <w:t xml:space="preserve">  BTreeDate.InsertBTree((Sep, 14, 1892));</w:t>
      </w:r>
    </w:p>
    <w:p w:rsidR="00B74327" w:rsidRDefault="00B74327" w:rsidP="00B74327">
      <w:pPr>
        <w:pStyle w:val="PlainText"/>
        <w:rPr>
          <w:b/>
          <w:sz w:val="24"/>
        </w:rPr>
      </w:pPr>
      <w:r>
        <w:rPr>
          <w:b/>
          <w:sz w:val="24"/>
        </w:rPr>
        <w:t xml:space="preserve">  BTreeDate.InsertBTree((Jan, 15, 2020));</w:t>
      </w:r>
    </w:p>
    <w:p w:rsidR="00B74327" w:rsidRDefault="00B74327" w:rsidP="00B74327">
      <w:pPr>
        <w:pStyle w:val="PlainText"/>
        <w:rPr>
          <w:sz w:val="24"/>
        </w:rPr>
      </w:pPr>
      <w:r>
        <w:rPr>
          <w:sz w:val="24"/>
        </w:rPr>
        <w:t xml:space="preserve">  put("Date tree is built"); new_line;</w:t>
      </w:r>
    </w:p>
    <w:p w:rsidR="00B74327" w:rsidRDefault="00B74327" w:rsidP="00B74327">
      <w:pPr>
        <w:pStyle w:val="PlainText"/>
        <w:rPr>
          <w:sz w:val="24"/>
        </w:rPr>
      </w:pPr>
      <w:r>
        <w:rPr>
          <w:sz w:val="24"/>
        </w:rPr>
        <w:t xml:space="preserve">  </w:t>
      </w:r>
      <w:r>
        <w:rPr>
          <w:b/>
          <w:sz w:val="24"/>
        </w:rPr>
        <w:t>BTreeDate.PrintBTree;</w:t>
      </w:r>
      <w:r>
        <w:rPr>
          <w:sz w:val="24"/>
        </w:rPr>
        <w:t xml:space="preserve"> new_line;</w:t>
      </w:r>
    </w:p>
    <w:p w:rsidR="00B74327" w:rsidRDefault="00B74327" w:rsidP="00B74327">
      <w:pPr>
        <w:pStyle w:val="PlainText"/>
        <w:rPr>
          <w:sz w:val="24"/>
        </w:rPr>
      </w:pPr>
      <w:r>
        <w:rPr>
          <w:sz w:val="24"/>
        </w:rPr>
        <w:t xml:space="preserve">  put("Delete Feb 14, 1892:"); new_line;</w:t>
      </w:r>
    </w:p>
    <w:p w:rsidR="00B74327" w:rsidRDefault="00B74327" w:rsidP="00B74327">
      <w:pPr>
        <w:pStyle w:val="PlainText"/>
        <w:rPr>
          <w:b/>
          <w:sz w:val="24"/>
        </w:rPr>
      </w:pPr>
      <w:r>
        <w:rPr>
          <w:b/>
          <w:sz w:val="24"/>
        </w:rPr>
        <w:t xml:space="preserve">  BTreeDate.DeleteBTreeKey((Feb, 14, 1892));</w:t>
      </w:r>
    </w:p>
    <w:p w:rsidR="00B74327" w:rsidRDefault="00B74327" w:rsidP="00B74327">
      <w:pPr>
        <w:pStyle w:val="PlainText"/>
        <w:rPr>
          <w:b/>
          <w:sz w:val="24"/>
        </w:rPr>
      </w:pPr>
      <w:r>
        <w:rPr>
          <w:b/>
          <w:sz w:val="24"/>
        </w:rPr>
        <w:t xml:space="preserve">  BTreeDate.PrintBTree;</w:t>
      </w:r>
    </w:p>
    <w:p w:rsidR="00B74327" w:rsidRDefault="00B74327" w:rsidP="00B74327">
      <w:pPr>
        <w:pStyle w:val="PlainText"/>
        <w:rPr>
          <w:sz w:val="24"/>
        </w:rPr>
      </w:pPr>
      <w:r>
        <w:rPr>
          <w:sz w:val="24"/>
        </w:rPr>
        <w:t>end BTreeU;</w:t>
      </w:r>
    </w:p>
    <w:p w:rsidR="00B74327" w:rsidRDefault="00B74327" w:rsidP="00B74327">
      <w:pPr>
        <w:pStyle w:val="PlainText"/>
      </w:pPr>
      <w:r>
        <w:t xml:space="preserve">  </w:t>
      </w:r>
    </w:p>
    <w:p w:rsidR="00B74327" w:rsidRDefault="00B74327" w:rsidP="00B74327">
      <w:pPr>
        <w:pStyle w:val="PlainText"/>
        <w:rPr>
          <w:rFonts w:ascii="Arial" w:hAnsi="Arial"/>
        </w:rPr>
      </w:pPr>
      <w:r>
        <w:br w:type="page"/>
      </w:r>
      <w:r>
        <w:rPr>
          <w:rFonts w:ascii="Arial" w:hAnsi="Arial"/>
        </w:rPr>
        <w:lastRenderedPageBreak/>
        <w:t>-- Builds a BTree of order M (M = TreeOrder, must be an even number).</w:t>
      </w:r>
    </w:p>
    <w:p w:rsidR="00B74327" w:rsidRDefault="00B74327" w:rsidP="00B74327">
      <w:pPr>
        <w:pStyle w:val="PlainText"/>
        <w:rPr>
          <w:rFonts w:ascii="Arial" w:hAnsi="Arial"/>
        </w:rPr>
      </w:pPr>
      <w:r>
        <w:rPr>
          <w:rFonts w:ascii="Arial" w:hAnsi="Arial"/>
        </w:rPr>
        <w:t>with Ada.Text_IO;  use Ada.Text_IO;</w:t>
      </w:r>
    </w:p>
    <w:p w:rsidR="00B74327" w:rsidRDefault="00B74327" w:rsidP="00B74327">
      <w:pPr>
        <w:pStyle w:val="PlainText"/>
        <w:rPr>
          <w:rFonts w:ascii="Arial" w:hAnsi="Arial"/>
        </w:rPr>
      </w:pPr>
      <w:r>
        <w:rPr>
          <w:rFonts w:ascii="Arial" w:hAnsi="Arial"/>
        </w:rPr>
        <w:t>package body BTree is</w:t>
      </w:r>
    </w:p>
    <w:p w:rsidR="00B74327" w:rsidRDefault="00B74327" w:rsidP="00B74327">
      <w:pPr>
        <w:pStyle w:val="PlainText"/>
        <w:rPr>
          <w:rFonts w:ascii="Arial" w:hAnsi="Arial"/>
        </w:rPr>
      </w:pPr>
      <w:r>
        <w:rPr>
          <w:rFonts w:ascii="Arial" w:hAnsi="Arial"/>
        </w:rPr>
        <w:t xml:space="preserve">  M: constant integer := TreeOrder;</w:t>
      </w:r>
    </w:p>
    <w:p w:rsidR="00B74327" w:rsidRDefault="00B74327" w:rsidP="00B74327">
      <w:pPr>
        <w:pStyle w:val="PlainText"/>
        <w:rPr>
          <w:rFonts w:ascii="Arial" w:hAnsi="Arial"/>
        </w:rPr>
      </w:pPr>
      <w:r>
        <w:rPr>
          <w:rFonts w:ascii="Arial" w:hAnsi="Arial"/>
        </w:rPr>
        <w:t xml:space="preserve">  Mdiv2: constant integer := M/2;</w:t>
      </w:r>
    </w:p>
    <w:p w:rsidR="00B74327" w:rsidRDefault="00B74327" w:rsidP="00B74327">
      <w:pPr>
        <w:pStyle w:val="PlainText"/>
        <w:rPr>
          <w:rFonts w:ascii="Arial" w:hAnsi="Arial"/>
        </w:rPr>
      </w:pPr>
    </w:p>
    <w:p w:rsidR="00B74327" w:rsidRDefault="00B74327" w:rsidP="00B74327">
      <w:pPr>
        <w:pStyle w:val="PlainText"/>
        <w:rPr>
          <w:rFonts w:ascii="Arial" w:hAnsi="Arial"/>
        </w:rPr>
      </w:pPr>
      <w:r>
        <w:rPr>
          <w:rFonts w:ascii="Arial" w:hAnsi="Arial"/>
        </w:rPr>
        <w:t xml:space="preserve">  type Page;</w:t>
      </w:r>
    </w:p>
    <w:p w:rsidR="00B74327" w:rsidRDefault="00B74327" w:rsidP="00B74327">
      <w:pPr>
        <w:pStyle w:val="PlainText"/>
        <w:rPr>
          <w:rFonts w:ascii="Arial" w:hAnsi="Arial"/>
        </w:rPr>
      </w:pPr>
      <w:r>
        <w:rPr>
          <w:rFonts w:ascii="Arial" w:hAnsi="Arial"/>
        </w:rPr>
        <w:t xml:space="preserve">  type PagePt is access Page;</w:t>
      </w:r>
    </w:p>
    <w:p w:rsidR="00B74327" w:rsidRDefault="00B74327" w:rsidP="00B74327">
      <w:pPr>
        <w:pStyle w:val="PlainText"/>
        <w:rPr>
          <w:rFonts w:ascii="Arial" w:hAnsi="Arial"/>
        </w:rPr>
      </w:pPr>
      <w:r>
        <w:rPr>
          <w:rFonts w:ascii="Arial" w:hAnsi="Arial"/>
        </w:rPr>
        <w:t xml:space="preserve">  type Item is record</w:t>
      </w:r>
    </w:p>
    <w:p w:rsidR="00B74327" w:rsidRDefault="00B74327" w:rsidP="00B74327">
      <w:pPr>
        <w:pStyle w:val="PlainText"/>
        <w:rPr>
          <w:rFonts w:ascii="Arial" w:hAnsi="Arial"/>
        </w:rPr>
      </w:pPr>
      <w:r>
        <w:rPr>
          <w:rFonts w:ascii="Arial" w:hAnsi="Arial"/>
        </w:rPr>
        <w:t xml:space="preserve">    Key: MyKey;</w:t>
      </w:r>
    </w:p>
    <w:p w:rsidR="00B74327" w:rsidRDefault="00B74327" w:rsidP="00B74327">
      <w:pPr>
        <w:pStyle w:val="PlainText"/>
        <w:rPr>
          <w:rFonts w:ascii="Arial" w:hAnsi="Arial"/>
        </w:rPr>
      </w:pPr>
      <w:r>
        <w:rPr>
          <w:rFonts w:ascii="Arial" w:hAnsi="Arial"/>
        </w:rPr>
        <w:t xml:space="preserve">    Pt: PagePt;</w:t>
      </w:r>
    </w:p>
    <w:p w:rsidR="00B74327" w:rsidRDefault="00B74327" w:rsidP="00B74327">
      <w:pPr>
        <w:pStyle w:val="PlainText"/>
        <w:rPr>
          <w:rFonts w:ascii="Arial" w:hAnsi="Arial"/>
        </w:rPr>
      </w:pPr>
      <w:r>
        <w:rPr>
          <w:rFonts w:ascii="Arial" w:hAnsi="Arial"/>
        </w:rPr>
        <w:t xml:space="preserve">    DiskPt: integer; --Normally a pointer to disk for record.</w:t>
      </w:r>
    </w:p>
    <w:p w:rsidR="00B74327" w:rsidRDefault="00B74327" w:rsidP="00B74327">
      <w:pPr>
        <w:pStyle w:val="PlainText"/>
        <w:rPr>
          <w:rFonts w:ascii="Arial" w:hAnsi="Arial"/>
        </w:rPr>
      </w:pPr>
      <w:r>
        <w:rPr>
          <w:rFonts w:ascii="Arial" w:hAnsi="Arial"/>
        </w:rPr>
        <w:t xml:space="preserve">  end record;</w:t>
      </w:r>
    </w:p>
    <w:p w:rsidR="00B74327" w:rsidRDefault="00B74327" w:rsidP="00B74327">
      <w:pPr>
        <w:pStyle w:val="PlainText"/>
        <w:rPr>
          <w:rFonts w:ascii="Arial" w:hAnsi="Arial"/>
        </w:rPr>
      </w:pPr>
    </w:p>
    <w:p w:rsidR="00B74327" w:rsidRDefault="00B74327" w:rsidP="00B74327">
      <w:pPr>
        <w:pStyle w:val="PlainText"/>
        <w:rPr>
          <w:rFonts w:ascii="Arial" w:hAnsi="Arial"/>
        </w:rPr>
      </w:pPr>
      <w:r>
        <w:rPr>
          <w:rFonts w:ascii="Arial" w:hAnsi="Arial"/>
        </w:rPr>
        <w:t xml:space="preserve">  type KeyArray is array(1..M) of Item;</w:t>
      </w:r>
    </w:p>
    <w:p w:rsidR="00B74327" w:rsidRDefault="00B74327" w:rsidP="00B74327">
      <w:pPr>
        <w:pStyle w:val="PlainText"/>
        <w:rPr>
          <w:rFonts w:ascii="Arial" w:hAnsi="Arial"/>
        </w:rPr>
      </w:pPr>
      <w:r>
        <w:rPr>
          <w:rFonts w:ascii="Arial" w:hAnsi="Arial"/>
        </w:rPr>
        <w:t xml:space="preserve">  type Page is record</w:t>
      </w:r>
    </w:p>
    <w:p w:rsidR="00B74327" w:rsidRDefault="00B74327" w:rsidP="00B74327">
      <w:pPr>
        <w:pStyle w:val="PlainText"/>
        <w:rPr>
          <w:rFonts w:ascii="Arial" w:hAnsi="Arial"/>
        </w:rPr>
      </w:pPr>
      <w:r>
        <w:rPr>
          <w:rFonts w:ascii="Arial" w:hAnsi="Arial"/>
        </w:rPr>
        <w:t xml:space="preserve">    NumItems: integer range 0..M;</w:t>
      </w:r>
    </w:p>
    <w:p w:rsidR="00B74327" w:rsidRDefault="00B74327" w:rsidP="00B74327">
      <w:pPr>
        <w:pStyle w:val="PlainText"/>
        <w:rPr>
          <w:rFonts w:ascii="Arial" w:hAnsi="Arial"/>
        </w:rPr>
      </w:pPr>
      <w:r>
        <w:rPr>
          <w:rFonts w:ascii="Arial" w:hAnsi="Arial"/>
        </w:rPr>
        <w:t xml:space="preserve">    P0: PagePt;</w:t>
      </w:r>
    </w:p>
    <w:p w:rsidR="00B74327" w:rsidRDefault="00B74327" w:rsidP="00B74327">
      <w:pPr>
        <w:pStyle w:val="PlainText"/>
        <w:rPr>
          <w:rFonts w:ascii="Arial" w:hAnsi="Arial"/>
        </w:rPr>
      </w:pPr>
      <w:r>
        <w:rPr>
          <w:rFonts w:ascii="Arial" w:hAnsi="Arial"/>
        </w:rPr>
        <w:t xml:space="preserve">    KeyEntry: KeyArray;</w:t>
      </w:r>
    </w:p>
    <w:p w:rsidR="00B74327" w:rsidRDefault="00B74327" w:rsidP="00B74327">
      <w:pPr>
        <w:pStyle w:val="PlainText"/>
        <w:rPr>
          <w:rFonts w:ascii="Arial" w:hAnsi="Arial"/>
        </w:rPr>
      </w:pPr>
      <w:r>
        <w:rPr>
          <w:rFonts w:ascii="Arial" w:hAnsi="Arial"/>
        </w:rPr>
        <w:t xml:space="preserve">  end record;</w:t>
      </w:r>
    </w:p>
    <w:p w:rsidR="00B74327" w:rsidRDefault="00B74327" w:rsidP="00B74327">
      <w:pPr>
        <w:pStyle w:val="PlainText"/>
        <w:rPr>
          <w:rFonts w:ascii="Arial" w:hAnsi="Arial"/>
        </w:rPr>
      </w:pPr>
    </w:p>
    <w:p w:rsidR="00B74327" w:rsidRDefault="00B74327" w:rsidP="00B74327">
      <w:pPr>
        <w:pStyle w:val="PlainText"/>
        <w:rPr>
          <w:rFonts w:ascii="Arial" w:hAnsi="Arial"/>
        </w:rPr>
      </w:pPr>
      <w:r>
        <w:rPr>
          <w:rFonts w:ascii="Arial" w:hAnsi="Arial"/>
        </w:rPr>
        <w:t xml:space="preserve">  Root: PagePt := null;  -- Pointer (root) to tree built by package.</w:t>
      </w:r>
    </w:p>
    <w:p w:rsidR="00B74327" w:rsidRDefault="00B74327" w:rsidP="00B74327">
      <w:pPr>
        <w:pStyle w:val="PlainText"/>
        <w:rPr>
          <w:rFonts w:ascii="Arial" w:hAnsi="Arial"/>
        </w:rPr>
      </w:pPr>
    </w:p>
    <w:p w:rsidR="00B74327" w:rsidRDefault="00B74327" w:rsidP="00B74327">
      <w:pPr>
        <w:pStyle w:val="PlainText"/>
        <w:rPr>
          <w:rFonts w:ascii="Arial" w:hAnsi="Arial"/>
        </w:rPr>
      </w:pPr>
      <w:r>
        <w:rPr>
          <w:rFonts w:ascii="Arial" w:hAnsi="Arial"/>
        </w:rPr>
        <w:t xml:space="preserve">  -- Search for SearchKey in B-tree with root aTree.  If found display</w:t>
      </w:r>
    </w:p>
    <w:p w:rsidR="00B74327" w:rsidRDefault="00B74327" w:rsidP="00B74327">
      <w:pPr>
        <w:pStyle w:val="PlainText"/>
        <w:rPr>
          <w:rFonts w:ascii="Arial" w:hAnsi="Arial"/>
        </w:rPr>
      </w:pPr>
      <w:r>
        <w:rPr>
          <w:rFonts w:ascii="Arial" w:hAnsi="Arial"/>
        </w:rPr>
        <w:t xml:space="preserve">  -- an appropriate message.  If not found, insert the key in the</w:t>
      </w:r>
    </w:p>
    <w:p w:rsidR="00B74327" w:rsidRDefault="00B74327" w:rsidP="00B74327">
      <w:pPr>
        <w:pStyle w:val="PlainText"/>
        <w:rPr>
          <w:rFonts w:ascii="Arial" w:hAnsi="Arial"/>
        </w:rPr>
      </w:pPr>
      <w:r>
        <w:rPr>
          <w:rFonts w:ascii="Arial" w:hAnsi="Arial"/>
        </w:rPr>
        <w:t xml:space="preserve">  -- tree.  If a node splits, indicate this to the parent by setting</w:t>
      </w:r>
    </w:p>
    <w:p w:rsidR="00B74327" w:rsidRDefault="00B74327" w:rsidP="00B74327">
      <w:pPr>
        <w:pStyle w:val="PlainText"/>
        <w:rPr>
          <w:rFonts w:ascii="Arial" w:hAnsi="Arial"/>
        </w:rPr>
      </w:pPr>
      <w:r>
        <w:rPr>
          <w:rFonts w:ascii="Arial" w:hAnsi="Arial"/>
        </w:rPr>
        <w:t xml:space="preserve">  -- "Split" to true and passing a pointer "MiddleKey" back</w:t>
      </w:r>
    </w:p>
    <w:p w:rsidR="00B74327" w:rsidRDefault="00B74327" w:rsidP="00B74327">
      <w:pPr>
        <w:pStyle w:val="PlainText"/>
        <w:rPr>
          <w:rFonts w:ascii="Arial" w:hAnsi="Arial"/>
        </w:rPr>
      </w:pPr>
      <w:r>
        <w:rPr>
          <w:rFonts w:ascii="Arial" w:hAnsi="Arial"/>
        </w:rPr>
        <w:t xml:space="preserve">  -- to the parent.</w:t>
      </w:r>
    </w:p>
    <w:p w:rsidR="00B74327" w:rsidRDefault="00B74327" w:rsidP="00B74327">
      <w:pPr>
        <w:pStyle w:val="PlainText"/>
        <w:rPr>
          <w:rFonts w:ascii="Arial" w:hAnsi="Arial"/>
        </w:rPr>
      </w:pPr>
      <w:r>
        <w:rPr>
          <w:rFonts w:ascii="Arial" w:hAnsi="Arial"/>
        </w:rPr>
        <w:t xml:space="preserve">  --</w:t>
      </w:r>
    </w:p>
    <w:p w:rsidR="00B74327" w:rsidRDefault="00B74327" w:rsidP="00B74327">
      <w:pPr>
        <w:pStyle w:val="PlainText"/>
        <w:rPr>
          <w:rFonts w:ascii="Arial" w:hAnsi="Arial"/>
        </w:rPr>
      </w:pPr>
      <w:r>
        <w:rPr>
          <w:rFonts w:ascii="Arial" w:hAnsi="Arial"/>
        </w:rPr>
        <w:t xml:space="preserve">  procedure Search(SearchKey: in MyKey; aTree: in out PagePt; </w:t>
      </w:r>
    </w:p>
    <w:p w:rsidR="00B74327" w:rsidRDefault="00B74327" w:rsidP="00B74327">
      <w:pPr>
        <w:pStyle w:val="PlainText"/>
        <w:rPr>
          <w:rFonts w:ascii="Arial" w:hAnsi="Arial"/>
        </w:rPr>
      </w:pPr>
      <w:r>
        <w:rPr>
          <w:rFonts w:ascii="Arial" w:hAnsi="Arial"/>
        </w:rPr>
        <w:t xml:space="preserve">                              </w:t>
      </w:r>
      <w:smartTag w:uri="urn:schemas-microsoft-com:office:smarttags" w:element="City">
        <w:smartTag w:uri="urn:schemas-microsoft-com:office:smarttags" w:element="place">
          <w:r>
            <w:rPr>
              <w:rFonts w:ascii="Arial" w:hAnsi="Arial"/>
            </w:rPr>
            <w:t>Split</w:t>
          </w:r>
        </w:smartTag>
      </w:smartTag>
      <w:r>
        <w:rPr>
          <w:rFonts w:ascii="Arial" w:hAnsi="Arial"/>
        </w:rPr>
        <w:t>: in out Boolean; AnEntry: in out Item) is</w:t>
      </w:r>
    </w:p>
    <w:p w:rsidR="00B74327" w:rsidRDefault="00B74327" w:rsidP="00B74327">
      <w:pPr>
        <w:pStyle w:val="PlainText"/>
        <w:rPr>
          <w:rFonts w:ascii="Arial" w:hAnsi="Arial"/>
        </w:rPr>
      </w:pPr>
      <w:r>
        <w:rPr>
          <w:rFonts w:ascii="Arial" w:hAnsi="Arial"/>
        </w:rPr>
        <w:t xml:space="preserve"> </w:t>
      </w:r>
    </w:p>
    <w:p w:rsidR="00B74327" w:rsidRDefault="00B74327" w:rsidP="00B74327">
      <w:pPr>
        <w:pStyle w:val="PlainText"/>
        <w:rPr>
          <w:rFonts w:ascii="Arial" w:hAnsi="Arial"/>
        </w:rPr>
      </w:pPr>
      <w:r>
        <w:rPr>
          <w:rFonts w:ascii="Arial" w:hAnsi="Arial"/>
        </w:rPr>
        <w:t xml:space="preserve">   K, L, R: Integer;</w:t>
      </w:r>
    </w:p>
    <w:p w:rsidR="00B74327" w:rsidRDefault="00B74327" w:rsidP="00B74327">
      <w:pPr>
        <w:pStyle w:val="PlainText"/>
        <w:rPr>
          <w:rFonts w:ascii="Arial" w:hAnsi="Arial"/>
        </w:rPr>
      </w:pPr>
      <w:r>
        <w:rPr>
          <w:rFonts w:ascii="Arial" w:hAnsi="Arial"/>
        </w:rPr>
        <w:t xml:space="preserve">   Q: PagePt;</w:t>
      </w:r>
    </w:p>
    <w:p w:rsidR="00B74327" w:rsidRDefault="00B74327" w:rsidP="00B74327">
      <w:pPr>
        <w:pStyle w:val="PlainText"/>
        <w:rPr>
          <w:rFonts w:ascii="Arial" w:hAnsi="Arial"/>
        </w:rPr>
      </w:pPr>
      <w:r>
        <w:rPr>
          <w:rFonts w:ascii="Arial" w:hAnsi="Arial"/>
        </w:rPr>
        <w:t xml:space="preserve">   MiddleKey: Item;</w:t>
      </w:r>
    </w:p>
    <w:p w:rsidR="00B74327" w:rsidRDefault="00B74327" w:rsidP="00B74327">
      <w:pPr>
        <w:pStyle w:val="PlainText"/>
        <w:rPr>
          <w:rFonts w:ascii="Arial" w:hAnsi="Arial"/>
        </w:rPr>
      </w:pPr>
    </w:p>
    <w:p w:rsidR="00B74327" w:rsidRDefault="00B74327" w:rsidP="00B74327">
      <w:pPr>
        <w:pStyle w:val="PlainText"/>
        <w:rPr>
          <w:rFonts w:ascii="Arial" w:hAnsi="Arial"/>
        </w:rPr>
      </w:pPr>
      <w:r>
        <w:rPr>
          <w:rFonts w:ascii="Arial" w:hAnsi="Arial"/>
        </w:rPr>
        <w:t xml:space="preserve">    procedure Insert is -- Insert key in this page.</w:t>
      </w:r>
    </w:p>
    <w:p w:rsidR="00B74327" w:rsidRDefault="00B74327" w:rsidP="00B74327">
      <w:pPr>
        <w:pStyle w:val="PlainText"/>
        <w:rPr>
          <w:rFonts w:ascii="Arial" w:hAnsi="Arial"/>
        </w:rPr>
      </w:pPr>
      <w:r>
        <w:rPr>
          <w:rFonts w:ascii="Arial" w:hAnsi="Arial"/>
        </w:rPr>
        <w:t xml:space="preserve">      SplitNode: PagePt; --R and MiddleKey are defined globally in Search.</w:t>
      </w:r>
    </w:p>
    <w:p w:rsidR="00B74327" w:rsidRDefault="00B74327" w:rsidP="00B74327">
      <w:pPr>
        <w:pStyle w:val="PlainText"/>
        <w:rPr>
          <w:rFonts w:ascii="Arial" w:hAnsi="Arial"/>
        </w:rPr>
      </w:pPr>
      <w:r>
        <w:rPr>
          <w:rFonts w:ascii="Arial" w:hAnsi="Arial"/>
        </w:rPr>
        <w:t xml:space="preserve">    begin</w:t>
      </w:r>
    </w:p>
    <w:p w:rsidR="00B74327" w:rsidRDefault="00B74327" w:rsidP="00B74327">
      <w:pPr>
        <w:pStyle w:val="PlainText"/>
        <w:rPr>
          <w:rFonts w:ascii="Arial" w:hAnsi="Arial"/>
        </w:rPr>
      </w:pPr>
      <w:r>
        <w:rPr>
          <w:rFonts w:ascii="Arial" w:hAnsi="Arial"/>
        </w:rPr>
        <w:t xml:space="preserve">      -- Insert middle key to right of aTree.KeyEntry(r).</w:t>
      </w:r>
    </w:p>
    <w:p w:rsidR="00B74327" w:rsidRDefault="00B74327" w:rsidP="00B74327">
      <w:pPr>
        <w:pStyle w:val="PlainText"/>
        <w:rPr>
          <w:rFonts w:ascii="Arial" w:hAnsi="Arial"/>
        </w:rPr>
      </w:pPr>
      <w:r>
        <w:rPr>
          <w:rFonts w:ascii="Arial" w:hAnsi="Arial"/>
        </w:rPr>
        <w:t xml:space="preserve">      if aTree.NumItems &lt; M then --Is there space in this node for the new key?</w:t>
      </w:r>
    </w:p>
    <w:p w:rsidR="00B74327" w:rsidRDefault="00B74327" w:rsidP="00B74327">
      <w:pPr>
        <w:pStyle w:val="PlainText"/>
        <w:rPr>
          <w:rFonts w:ascii="Arial" w:hAnsi="Arial"/>
        </w:rPr>
      </w:pPr>
      <w:r>
        <w:rPr>
          <w:rFonts w:ascii="Arial" w:hAnsi="Arial"/>
        </w:rPr>
        <w:t xml:space="preserve">        aTree.NumItems := aTree.NumItems + 1;</w:t>
      </w:r>
    </w:p>
    <w:p w:rsidR="00B74327" w:rsidRDefault="00B74327" w:rsidP="00B74327">
      <w:pPr>
        <w:pStyle w:val="PlainText"/>
        <w:rPr>
          <w:rFonts w:ascii="Arial" w:hAnsi="Arial"/>
        </w:rPr>
      </w:pPr>
      <w:r>
        <w:rPr>
          <w:rFonts w:ascii="Arial" w:hAnsi="Arial"/>
        </w:rPr>
        <w:t xml:space="preserve">        </w:t>
      </w:r>
      <w:smartTag w:uri="urn:schemas-microsoft-com:office:smarttags" w:element="City">
        <w:smartTag w:uri="urn:schemas-microsoft-com:office:smarttags" w:element="place">
          <w:r>
            <w:rPr>
              <w:rFonts w:ascii="Arial" w:hAnsi="Arial"/>
            </w:rPr>
            <w:t>Split</w:t>
          </w:r>
        </w:smartTag>
      </w:smartTag>
      <w:r>
        <w:rPr>
          <w:rFonts w:ascii="Arial" w:hAnsi="Arial"/>
        </w:rPr>
        <w:t xml:space="preserve"> := false;</w:t>
      </w:r>
    </w:p>
    <w:p w:rsidR="00B74327" w:rsidRDefault="00B74327" w:rsidP="00B74327">
      <w:pPr>
        <w:pStyle w:val="PlainText"/>
        <w:rPr>
          <w:rFonts w:ascii="Arial" w:hAnsi="Arial"/>
        </w:rPr>
      </w:pPr>
      <w:r>
        <w:rPr>
          <w:rFonts w:ascii="Arial" w:hAnsi="Arial"/>
        </w:rPr>
        <w:t xml:space="preserve">        for I in reverse (R+2)..aTree.NumItems loop -- Move keys up for insert.</w:t>
      </w:r>
    </w:p>
    <w:p w:rsidR="00B74327" w:rsidRDefault="00B74327" w:rsidP="00B74327">
      <w:pPr>
        <w:pStyle w:val="PlainText"/>
        <w:rPr>
          <w:rFonts w:ascii="Arial" w:hAnsi="Arial"/>
        </w:rPr>
      </w:pPr>
      <w:r>
        <w:rPr>
          <w:rFonts w:ascii="Arial" w:hAnsi="Arial"/>
        </w:rPr>
        <w:t xml:space="preserve">          aTree.KeyEntry(I) := aTree.KeyEntry(I-1);</w:t>
      </w:r>
    </w:p>
    <w:p w:rsidR="00B74327" w:rsidRDefault="00B74327" w:rsidP="00B74327">
      <w:pPr>
        <w:pStyle w:val="PlainText"/>
        <w:rPr>
          <w:rFonts w:ascii="Arial" w:hAnsi="Arial"/>
        </w:rPr>
      </w:pPr>
      <w:r>
        <w:rPr>
          <w:rFonts w:ascii="Arial" w:hAnsi="Arial"/>
        </w:rPr>
        <w:t xml:space="preserve">        end loop;</w:t>
      </w:r>
    </w:p>
    <w:p w:rsidR="00B74327" w:rsidRDefault="00B74327" w:rsidP="00B74327">
      <w:pPr>
        <w:pStyle w:val="PlainText"/>
        <w:rPr>
          <w:rFonts w:ascii="Arial" w:hAnsi="Arial"/>
        </w:rPr>
      </w:pPr>
      <w:r>
        <w:rPr>
          <w:rFonts w:ascii="Arial" w:hAnsi="Arial"/>
        </w:rPr>
        <w:t xml:space="preserve">        aTree.KeyEntry(R+1) := MiddleKey;</w:t>
      </w:r>
    </w:p>
    <w:p w:rsidR="00B74327" w:rsidRDefault="00B74327" w:rsidP="00B74327">
      <w:pPr>
        <w:pStyle w:val="PlainText"/>
        <w:rPr>
          <w:rFonts w:ascii="Arial" w:hAnsi="Arial"/>
        </w:rPr>
      </w:pPr>
      <w:r>
        <w:rPr>
          <w:rFonts w:ascii="Arial" w:hAnsi="Arial"/>
        </w:rPr>
        <w:t xml:space="preserve">      else   -- must insert key in another page, select the middle key.</w:t>
      </w:r>
    </w:p>
    <w:p w:rsidR="00B74327" w:rsidRDefault="00B74327" w:rsidP="00B74327">
      <w:pPr>
        <w:pStyle w:val="PlainText"/>
        <w:rPr>
          <w:rFonts w:ascii="Arial" w:hAnsi="Arial"/>
        </w:rPr>
      </w:pPr>
      <w:r>
        <w:rPr>
          <w:rFonts w:ascii="Arial" w:hAnsi="Arial"/>
        </w:rPr>
        <w:t xml:space="preserve">        SplitNode := new Page;</w:t>
      </w:r>
    </w:p>
    <w:p w:rsidR="00B74327" w:rsidRDefault="00B74327" w:rsidP="00B74327">
      <w:pPr>
        <w:pStyle w:val="PlainText"/>
        <w:rPr>
          <w:rFonts w:ascii="Arial" w:hAnsi="Arial"/>
        </w:rPr>
      </w:pPr>
      <w:r>
        <w:rPr>
          <w:rFonts w:ascii="Arial" w:hAnsi="Arial"/>
        </w:rPr>
        <w:t xml:space="preserve">        if R &lt;= Mdiv2 then</w:t>
      </w:r>
    </w:p>
    <w:p w:rsidR="00B74327" w:rsidRDefault="00B74327" w:rsidP="00B74327">
      <w:pPr>
        <w:pStyle w:val="PlainText"/>
        <w:rPr>
          <w:rFonts w:ascii="Arial" w:hAnsi="Arial"/>
        </w:rPr>
      </w:pPr>
      <w:r>
        <w:rPr>
          <w:rFonts w:ascii="Arial" w:hAnsi="Arial"/>
        </w:rPr>
        <w:t xml:space="preserve">          if R = Mdiv2 then  -- New key is middle key after the split.</w:t>
      </w:r>
    </w:p>
    <w:p w:rsidR="00B74327" w:rsidRDefault="00B74327" w:rsidP="00B74327">
      <w:pPr>
        <w:pStyle w:val="PlainText"/>
        <w:rPr>
          <w:rFonts w:ascii="Arial" w:hAnsi="Arial"/>
        </w:rPr>
      </w:pPr>
      <w:r>
        <w:rPr>
          <w:rFonts w:ascii="Arial" w:hAnsi="Arial"/>
        </w:rPr>
        <w:t xml:space="preserve">            AnEntry := MiddleKey;</w:t>
      </w:r>
    </w:p>
    <w:p w:rsidR="00B74327" w:rsidRDefault="00B74327" w:rsidP="00B74327">
      <w:pPr>
        <w:pStyle w:val="PlainText"/>
        <w:rPr>
          <w:rFonts w:ascii="Arial" w:hAnsi="Arial"/>
        </w:rPr>
      </w:pPr>
      <w:r>
        <w:rPr>
          <w:rFonts w:ascii="Arial" w:hAnsi="Arial"/>
        </w:rPr>
        <w:t xml:space="preserve">          else</w:t>
      </w:r>
    </w:p>
    <w:p w:rsidR="00B74327" w:rsidRDefault="00B74327" w:rsidP="00B74327">
      <w:pPr>
        <w:pStyle w:val="PlainText"/>
        <w:rPr>
          <w:rFonts w:ascii="Arial" w:hAnsi="Arial"/>
        </w:rPr>
      </w:pPr>
      <w:r>
        <w:rPr>
          <w:rFonts w:ascii="Arial" w:hAnsi="Arial"/>
        </w:rPr>
        <w:t xml:space="preserve">            AnEntry := aTree.KeyEntry(Mdiv2); -- Insert new key in left page.</w:t>
      </w:r>
    </w:p>
    <w:p w:rsidR="00B74327" w:rsidRDefault="00B74327" w:rsidP="00B74327">
      <w:pPr>
        <w:pStyle w:val="PlainText"/>
        <w:rPr>
          <w:rFonts w:ascii="Arial" w:hAnsi="Arial"/>
        </w:rPr>
      </w:pPr>
      <w:r>
        <w:rPr>
          <w:rFonts w:ascii="Arial" w:hAnsi="Arial"/>
        </w:rPr>
        <w:t xml:space="preserve">            for I in reverse (R+2)..Mdiv2 loop</w:t>
      </w:r>
    </w:p>
    <w:p w:rsidR="00B74327" w:rsidRDefault="00B74327" w:rsidP="00B74327">
      <w:pPr>
        <w:pStyle w:val="PlainText"/>
        <w:rPr>
          <w:rFonts w:ascii="Arial" w:hAnsi="Arial"/>
        </w:rPr>
      </w:pPr>
      <w:r>
        <w:rPr>
          <w:rFonts w:ascii="Arial" w:hAnsi="Arial"/>
        </w:rPr>
        <w:t xml:space="preserve">              aTree.KeyEntry(I) := aTree.KeyEntry(I-1);</w:t>
      </w:r>
    </w:p>
    <w:p w:rsidR="00B74327" w:rsidRDefault="00B74327" w:rsidP="00B74327">
      <w:pPr>
        <w:pStyle w:val="PlainText"/>
        <w:rPr>
          <w:rFonts w:ascii="Arial" w:hAnsi="Arial"/>
        </w:rPr>
      </w:pPr>
      <w:r>
        <w:rPr>
          <w:rFonts w:ascii="Arial" w:hAnsi="Arial"/>
        </w:rPr>
        <w:lastRenderedPageBreak/>
        <w:t xml:space="preserve">            end loop;</w:t>
      </w:r>
    </w:p>
    <w:p w:rsidR="00B74327" w:rsidRDefault="00B74327" w:rsidP="00B74327">
      <w:pPr>
        <w:pStyle w:val="PlainText"/>
        <w:rPr>
          <w:rFonts w:ascii="Arial" w:hAnsi="Arial"/>
        </w:rPr>
      </w:pPr>
      <w:r>
        <w:rPr>
          <w:rFonts w:ascii="Arial" w:hAnsi="Arial"/>
        </w:rPr>
        <w:t xml:space="preserve">            aTree.KeyEntry(R+1) := MiddleKey;</w:t>
      </w:r>
    </w:p>
    <w:p w:rsidR="00B74327" w:rsidRDefault="00B74327" w:rsidP="00B74327">
      <w:pPr>
        <w:pStyle w:val="PlainText"/>
        <w:rPr>
          <w:rFonts w:ascii="Arial" w:hAnsi="Arial"/>
        </w:rPr>
      </w:pPr>
      <w:r>
        <w:rPr>
          <w:rFonts w:ascii="Arial" w:hAnsi="Arial"/>
        </w:rPr>
        <w:t xml:space="preserve">          end if;</w:t>
      </w:r>
    </w:p>
    <w:p w:rsidR="00B74327" w:rsidRDefault="00B74327" w:rsidP="00B74327">
      <w:pPr>
        <w:pStyle w:val="PlainText"/>
        <w:rPr>
          <w:rFonts w:ascii="Arial" w:hAnsi="Arial"/>
        </w:rPr>
      </w:pPr>
      <w:r>
        <w:rPr>
          <w:rFonts w:ascii="Arial" w:hAnsi="Arial"/>
        </w:rPr>
        <w:t xml:space="preserve">          for I in 1 .. Mdiv2 loop</w:t>
      </w:r>
    </w:p>
    <w:p w:rsidR="00B74327" w:rsidRDefault="00B74327" w:rsidP="00B74327">
      <w:pPr>
        <w:pStyle w:val="PlainText"/>
        <w:rPr>
          <w:rFonts w:ascii="Arial" w:hAnsi="Arial"/>
        </w:rPr>
      </w:pPr>
      <w:r>
        <w:rPr>
          <w:rFonts w:ascii="Arial" w:hAnsi="Arial"/>
        </w:rPr>
        <w:t xml:space="preserve">            SplitNode.KeyEntry(I) := aTree.KeyEntry(I+Mdiv2);</w:t>
      </w:r>
    </w:p>
    <w:p w:rsidR="00B74327" w:rsidRDefault="00B74327" w:rsidP="00B74327">
      <w:pPr>
        <w:pStyle w:val="PlainText"/>
        <w:rPr>
          <w:rFonts w:ascii="Arial" w:hAnsi="Arial"/>
        </w:rPr>
      </w:pPr>
      <w:r>
        <w:rPr>
          <w:rFonts w:ascii="Arial" w:hAnsi="Arial"/>
        </w:rPr>
        <w:t xml:space="preserve">          end loop;</w:t>
      </w:r>
    </w:p>
    <w:p w:rsidR="00B74327" w:rsidRDefault="00B74327" w:rsidP="00B74327">
      <w:pPr>
        <w:pStyle w:val="PlainText"/>
        <w:rPr>
          <w:rFonts w:ascii="Arial" w:hAnsi="Arial"/>
        </w:rPr>
      </w:pPr>
      <w:r>
        <w:rPr>
          <w:rFonts w:ascii="Arial" w:hAnsi="Arial"/>
        </w:rPr>
        <w:t xml:space="preserve">        else  -- insert new key in right page</w:t>
      </w:r>
    </w:p>
    <w:p w:rsidR="00B74327" w:rsidRDefault="00B74327" w:rsidP="00B74327">
      <w:pPr>
        <w:pStyle w:val="PlainText"/>
        <w:rPr>
          <w:rFonts w:ascii="Arial" w:hAnsi="Arial"/>
        </w:rPr>
      </w:pPr>
      <w:r>
        <w:rPr>
          <w:rFonts w:ascii="Arial" w:hAnsi="Arial"/>
        </w:rPr>
        <w:t xml:space="preserve">          R := R - Mdiv2;  AnEntry := aTree.KeyEntry(Mdiv2+1);</w:t>
      </w:r>
    </w:p>
    <w:p w:rsidR="00B74327" w:rsidRDefault="00B74327" w:rsidP="00B74327">
      <w:pPr>
        <w:pStyle w:val="PlainText"/>
        <w:rPr>
          <w:rFonts w:ascii="Arial" w:hAnsi="Arial"/>
        </w:rPr>
      </w:pPr>
      <w:r>
        <w:rPr>
          <w:rFonts w:ascii="Arial" w:hAnsi="Arial"/>
        </w:rPr>
        <w:t xml:space="preserve">          for I in 1..(R-1) loop</w:t>
      </w:r>
    </w:p>
    <w:p w:rsidR="00B74327" w:rsidRDefault="00B74327" w:rsidP="00B74327">
      <w:pPr>
        <w:pStyle w:val="PlainText"/>
        <w:rPr>
          <w:rFonts w:ascii="Arial" w:hAnsi="Arial"/>
        </w:rPr>
      </w:pPr>
      <w:r>
        <w:rPr>
          <w:rFonts w:ascii="Arial" w:hAnsi="Arial"/>
        </w:rPr>
        <w:t xml:space="preserve">            SplitNode.KeyEntry(I) := aTree.KeyEntry(I+Mdiv2+1);</w:t>
      </w:r>
    </w:p>
    <w:p w:rsidR="00B74327" w:rsidRDefault="00B74327" w:rsidP="00B74327">
      <w:pPr>
        <w:pStyle w:val="PlainText"/>
        <w:rPr>
          <w:rFonts w:ascii="Arial" w:hAnsi="Arial"/>
        </w:rPr>
      </w:pPr>
      <w:r>
        <w:rPr>
          <w:rFonts w:ascii="Arial" w:hAnsi="Arial"/>
        </w:rPr>
        <w:t xml:space="preserve">          end loop;</w:t>
      </w:r>
    </w:p>
    <w:p w:rsidR="00B74327" w:rsidRDefault="00B74327" w:rsidP="00B74327">
      <w:pPr>
        <w:pStyle w:val="PlainText"/>
        <w:rPr>
          <w:rFonts w:ascii="Arial" w:hAnsi="Arial"/>
        </w:rPr>
      </w:pPr>
      <w:r>
        <w:rPr>
          <w:rFonts w:ascii="Arial" w:hAnsi="Arial"/>
        </w:rPr>
        <w:t xml:space="preserve">          SplitNode.KeyEntry(R) := MiddleKey;</w:t>
      </w:r>
    </w:p>
    <w:p w:rsidR="00B74327" w:rsidRDefault="00B74327" w:rsidP="00B74327">
      <w:pPr>
        <w:pStyle w:val="PlainText"/>
        <w:rPr>
          <w:rFonts w:ascii="Arial" w:hAnsi="Arial"/>
        </w:rPr>
      </w:pPr>
      <w:r>
        <w:rPr>
          <w:rFonts w:ascii="Arial" w:hAnsi="Arial"/>
        </w:rPr>
        <w:t xml:space="preserve">          for I in (R+1)..Mdiv2 loop</w:t>
      </w:r>
    </w:p>
    <w:p w:rsidR="00B74327" w:rsidRDefault="00B74327" w:rsidP="00B74327">
      <w:pPr>
        <w:pStyle w:val="PlainText"/>
        <w:rPr>
          <w:rFonts w:ascii="Arial" w:hAnsi="Arial"/>
        </w:rPr>
      </w:pPr>
      <w:r>
        <w:rPr>
          <w:rFonts w:ascii="Arial" w:hAnsi="Arial"/>
        </w:rPr>
        <w:t xml:space="preserve">            SplitNode.KeyEntry(I) := aTree.KeyEntry(I+Mdiv2);</w:t>
      </w:r>
    </w:p>
    <w:p w:rsidR="00B74327" w:rsidRDefault="00B74327" w:rsidP="00B74327">
      <w:pPr>
        <w:pStyle w:val="PlainText"/>
        <w:rPr>
          <w:rFonts w:ascii="Arial" w:hAnsi="Arial"/>
        </w:rPr>
      </w:pPr>
      <w:r>
        <w:rPr>
          <w:rFonts w:ascii="Arial" w:hAnsi="Arial"/>
        </w:rPr>
        <w:t xml:space="preserve">          end loop;</w:t>
      </w:r>
    </w:p>
    <w:p w:rsidR="00B74327" w:rsidRDefault="00B74327" w:rsidP="00B74327">
      <w:pPr>
        <w:pStyle w:val="PlainText"/>
        <w:rPr>
          <w:rFonts w:ascii="Arial" w:hAnsi="Arial"/>
        </w:rPr>
      </w:pPr>
      <w:r>
        <w:rPr>
          <w:rFonts w:ascii="Arial" w:hAnsi="Arial"/>
        </w:rPr>
        <w:t xml:space="preserve">        end if;</w:t>
      </w:r>
    </w:p>
    <w:p w:rsidR="00B74327" w:rsidRDefault="00B74327" w:rsidP="00B74327">
      <w:pPr>
        <w:pStyle w:val="PlainText"/>
        <w:rPr>
          <w:rFonts w:ascii="Arial" w:hAnsi="Arial"/>
        </w:rPr>
      </w:pPr>
      <w:r>
        <w:rPr>
          <w:rFonts w:ascii="Arial" w:hAnsi="Arial"/>
        </w:rPr>
        <w:t xml:space="preserve">        aTree.NumItems := Mdiv2;  SplitNode.NumItems := Mdiv2;</w:t>
      </w:r>
    </w:p>
    <w:p w:rsidR="00B74327" w:rsidRDefault="00B74327" w:rsidP="00B74327">
      <w:pPr>
        <w:pStyle w:val="PlainText"/>
        <w:rPr>
          <w:rFonts w:ascii="Arial" w:hAnsi="Arial"/>
        </w:rPr>
      </w:pPr>
      <w:r>
        <w:rPr>
          <w:rFonts w:ascii="Arial" w:hAnsi="Arial"/>
        </w:rPr>
        <w:t xml:space="preserve">        SplitNode.P0 := AnEntry.Pt;</w:t>
      </w:r>
    </w:p>
    <w:p w:rsidR="00B74327" w:rsidRDefault="00B74327" w:rsidP="00B74327">
      <w:pPr>
        <w:pStyle w:val="PlainText"/>
        <w:rPr>
          <w:rFonts w:ascii="Arial" w:hAnsi="Arial"/>
        </w:rPr>
      </w:pPr>
      <w:r>
        <w:rPr>
          <w:rFonts w:ascii="Arial" w:hAnsi="Arial"/>
        </w:rPr>
        <w:t xml:space="preserve">        AnEntry.Pt := SplitNode;</w:t>
      </w:r>
    </w:p>
    <w:p w:rsidR="00B74327" w:rsidRDefault="00B74327" w:rsidP="00B74327">
      <w:pPr>
        <w:pStyle w:val="PlainText"/>
        <w:rPr>
          <w:rFonts w:ascii="Arial" w:hAnsi="Arial"/>
        </w:rPr>
      </w:pPr>
      <w:r>
        <w:rPr>
          <w:rFonts w:ascii="Arial" w:hAnsi="Arial"/>
        </w:rPr>
        <w:t xml:space="preserve">      end if; </w:t>
      </w:r>
    </w:p>
    <w:p w:rsidR="00B74327" w:rsidRDefault="00B74327" w:rsidP="00B74327">
      <w:pPr>
        <w:pStyle w:val="PlainText"/>
        <w:rPr>
          <w:rFonts w:ascii="Arial" w:hAnsi="Arial"/>
        </w:rPr>
      </w:pPr>
      <w:r>
        <w:rPr>
          <w:rFonts w:ascii="Arial" w:hAnsi="Arial"/>
        </w:rPr>
        <w:t xml:space="preserve">    end Insert;</w:t>
      </w:r>
    </w:p>
    <w:p w:rsidR="00B74327" w:rsidRDefault="00B74327" w:rsidP="00B74327">
      <w:pPr>
        <w:pStyle w:val="PlainText"/>
        <w:rPr>
          <w:rFonts w:ascii="Arial" w:hAnsi="Arial"/>
        </w:rPr>
      </w:pPr>
    </w:p>
    <w:p w:rsidR="00B74327" w:rsidRDefault="00B74327" w:rsidP="00B74327">
      <w:pPr>
        <w:pStyle w:val="PlainText"/>
        <w:rPr>
          <w:rFonts w:ascii="Arial" w:hAnsi="Arial"/>
        </w:rPr>
      </w:pPr>
      <w:r>
        <w:rPr>
          <w:rFonts w:ascii="Arial" w:hAnsi="Arial"/>
        </w:rPr>
        <w:t xml:space="preserve">  begin  -- Start Search procedure.</w:t>
      </w:r>
    </w:p>
    <w:p w:rsidR="00B74327" w:rsidRDefault="00B74327" w:rsidP="00B74327">
      <w:pPr>
        <w:pStyle w:val="PlainText"/>
        <w:rPr>
          <w:rFonts w:ascii="Arial" w:hAnsi="Arial"/>
        </w:rPr>
      </w:pPr>
      <w:r>
        <w:rPr>
          <w:rFonts w:ascii="Arial" w:hAnsi="Arial"/>
        </w:rPr>
        <w:t xml:space="preserve">    if aTree = null then  -- Return signalling to add a new key.</w:t>
      </w:r>
    </w:p>
    <w:p w:rsidR="00B74327" w:rsidRDefault="00B74327" w:rsidP="00B74327">
      <w:pPr>
        <w:pStyle w:val="PlainText"/>
        <w:rPr>
          <w:rFonts w:ascii="Arial" w:hAnsi="Arial"/>
        </w:rPr>
      </w:pPr>
      <w:r>
        <w:rPr>
          <w:rFonts w:ascii="Arial" w:hAnsi="Arial"/>
        </w:rPr>
        <w:t xml:space="preserve">      </w:t>
      </w:r>
      <w:smartTag w:uri="urn:schemas-microsoft-com:office:smarttags" w:element="City">
        <w:smartTag w:uri="urn:schemas-microsoft-com:office:smarttags" w:element="place">
          <w:r>
            <w:rPr>
              <w:rFonts w:ascii="Arial" w:hAnsi="Arial"/>
            </w:rPr>
            <w:t>Split</w:t>
          </w:r>
        </w:smartTag>
      </w:smartTag>
      <w:r>
        <w:rPr>
          <w:rFonts w:ascii="Arial" w:hAnsi="Arial"/>
        </w:rPr>
        <w:t xml:space="preserve"> := true; --Force call to insert and potential page split.</w:t>
      </w:r>
    </w:p>
    <w:p w:rsidR="00B74327" w:rsidRDefault="00B74327" w:rsidP="00B74327">
      <w:pPr>
        <w:pStyle w:val="PlainText"/>
        <w:rPr>
          <w:rFonts w:ascii="Arial" w:hAnsi="Arial"/>
        </w:rPr>
      </w:pPr>
      <w:r>
        <w:rPr>
          <w:rFonts w:ascii="Arial" w:hAnsi="Arial"/>
        </w:rPr>
        <w:t xml:space="preserve">      AnEntry.Key := SearchKey;</w:t>
      </w:r>
    </w:p>
    <w:p w:rsidR="00B74327" w:rsidRDefault="00B74327" w:rsidP="00B74327">
      <w:pPr>
        <w:pStyle w:val="PlainText"/>
        <w:rPr>
          <w:rFonts w:ascii="Arial" w:hAnsi="Arial"/>
        </w:rPr>
      </w:pPr>
      <w:r>
        <w:rPr>
          <w:rFonts w:ascii="Arial" w:hAnsi="Arial"/>
        </w:rPr>
        <w:t xml:space="preserve">      -- set disk pointer in AnEntry.PagePt to disk address.</w:t>
      </w:r>
    </w:p>
    <w:p w:rsidR="00B74327" w:rsidRDefault="00B74327" w:rsidP="00B74327">
      <w:pPr>
        <w:pStyle w:val="PlainText"/>
        <w:rPr>
          <w:rFonts w:ascii="Arial" w:hAnsi="Arial"/>
        </w:rPr>
      </w:pPr>
      <w:r>
        <w:rPr>
          <w:rFonts w:ascii="Arial" w:hAnsi="Arial"/>
        </w:rPr>
        <w:t xml:space="preserve">      AnEntry.Pt := Null;</w:t>
      </w:r>
    </w:p>
    <w:p w:rsidR="00B74327" w:rsidRDefault="00B74327" w:rsidP="00B74327">
      <w:pPr>
        <w:pStyle w:val="PlainText"/>
        <w:rPr>
          <w:rFonts w:ascii="Arial" w:hAnsi="Arial"/>
        </w:rPr>
      </w:pPr>
      <w:r>
        <w:rPr>
          <w:rFonts w:ascii="Arial" w:hAnsi="Arial"/>
        </w:rPr>
        <w:t xml:space="preserve">    else  -- Look for path to key using a binary search of page (node).</w:t>
      </w:r>
    </w:p>
    <w:p w:rsidR="00B74327" w:rsidRDefault="00B74327" w:rsidP="00B74327">
      <w:pPr>
        <w:pStyle w:val="PlainText"/>
        <w:rPr>
          <w:rFonts w:ascii="Arial" w:hAnsi="Arial"/>
        </w:rPr>
      </w:pPr>
      <w:r>
        <w:rPr>
          <w:rFonts w:ascii="Arial" w:hAnsi="Arial"/>
        </w:rPr>
        <w:t xml:space="preserve">      L := 1; R := aTree.NumItems;</w:t>
      </w:r>
    </w:p>
    <w:p w:rsidR="00B74327" w:rsidRDefault="00B74327" w:rsidP="00B74327">
      <w:pPr>
        <w:pStyle w:val="PlainText"/>
        <w:rPr>
          <w:rFonts w:ascii="Arial" w:hAnsi="Arial"/>
        </w:rPr>
      </w:pPr>
      <w:r>
        <w:rPr>
          <w:rFonts w:ascii="Arial" w:hAnsi="Arial"/>
        </w:rPr>
        <w:t xml:space="preserve">      loop</w:t>
      </w:r>
    </w:p>
    <w:p w:rsidR="00B74327" w:rsidRDefault="00B74327" w:rsidP="00B74327">
      <w:pPr>
        <w:pStyle w:val="PlainText"/>
        <w:rPr>
          <w:rFonts w:ascii="Arial" w:hAnsi="Arial"/>
        </w:rPr>
      </w:pPr>
      <w:r>
        <w:rPr>
          <w:rFonts w:ascii="Arial" w:hAnsi="Arial"/>
        </w:rPr>
        <w:t xml:space="preserve">        K := (L+R)/2;  -- Integer divide. </w:t>
      </w:r>
    </w:p>
    <w:p w:rsidR="00B74327" w:rsidRDefault="00B74327" w:rsidP="00B74327">
      <w:pPr>
        <w:pStyle w:val="PlainText"/>
        <w:rPr>
          <w:rFonts w:ascii="Arial" w:hAnsi="Arial"/>
        </w:rPr>
      </w:pPr>
      <w:r>
        <w:rPr>
          <w:rFonts w:ascii="Arial" w:hAnsi="Arial"/>
        </w:rPr>
        <w:t xml:space="preserve">        if SearchKey &lt;= aTree.KeyEntry(K).Key then R := K - 1; end if;</w:t>
      </w:r>
    </w:p>
    <w:p w:rsidR="00B74327" w:rsidRDefault="00B74327" w:rsidP="00B74327">
      <w:pPr>
        <w:pStyle w:val="PlainText"/>
        <w:rPr>
          <w:rFonts w:ascii="Arial" w:hAnsi="Arial"/>
        </w:rPr>
      </w:pPr>
      <w:r>
        <w:rPr>
          <w:rFonts w:ascii="Arial" w:hAnsi="Arial"/>
        </w:rPr>
        <w:t xml:space="preserve">        if SearchKey &gt;= aTree.KeyEntry(K).Key then L := K + 1; end if;</w:t>
      </w:r>
    </w:p>
    <w:p w:rsidR="00B74327" w:rsidRDefault="00B74327" w:rsidP="00B74327">
      <w:pPr>
        <w:pStyle w:val="PlainText"/>
        <w:rPr>
          <w:rFonts w:ascii="Arial" w:hAnsi="Arial"/>
        </w:rPr>
      </w:pPr>
      <w:r>
        <w:rPr>
          <w:rFonts w:ascii="Arial" w:hAnsi="Arial"/>
        </w:rPr>
        <w:t xml:space="preserve">        exit when R &lt; L;</w:t>
      </w:r>
    </w:p>
    <w:p w:rsidR="00B74327" w:rsidRDefault="00B74327" w:rsidP="00B74327">
      <w:pPr>
        <w:pStyle w:val="PlainText"/>
        <w:rPr>
          <w:rFonts w:ascii="Arial" w:hAnsi="Arial"/>
        </w:rPr>
      </w:pPr>
      <w:r>
        <w:rPr>
          <w:rFonts w:ascii="Arial" w:hAnsi="Arial"/>
        </w:rPr>
        <w:t xml:space="preserve">      end loop;</w:t>
      </w:r>
    </w:p>
    <w:p w:rsidR="00B74327" w:rsidRDefault="00B74327" w:rsidP="00B74327">
      <w:pPr>
        <w:pStyle w:val="PlainText"/>
        <w:rPr>
          <w:rFonts w:ascii="Arial" w:hAnsi="Arial"/>
        </w:rPr>
      </w:pPr>
    </w:p>
    <w:p w:rsidR="00B74327" w:rsidRDefault="00B74327" w:rsidP="00B74327">
      <w:pPr>
        <w:pStyle w:val="PlainText"/>
        <w:rPr>
          <w:rFonts w:ascii="Arial" w:hAnsi="Arial"/>
        </w:rPr>
      </w:pPr>
      <w:r>
        <w:rPr>
          <w:rFonts w:ascii="Arial" w:hAnsi="Arial"/>
        </w:rPr>
        <w:t xml:space="preserve">      if L - R &gt; 1 then</w:t>
      </w:r>
    </w:p>
    <w:p w:rsidR="00B74327" w:rsidRDefault="00B74327" w:rsidP="00B74327">
      <w:pPr>
        <w:pStyle w:val="PlainText"/>
        <w:rPr>
          <w:rFonts w:ascii="Arial" w:hAnsi="Arial"/>
        </w:rPr>
      </w:pPr>
      <w:r>
        <w:rPr>
          <w:rFonts w:ascii="Arial" w:hAnsi="Arial"/>
        </w:rPr>
        <w:t xml:space="preserve">        put("The key already exists in the tree."); new_line;</w:t>
      </w:r>
    </w:p>
    <w:p w:rsidR="00B74327" w:rsidRDefault="00B74327" w:rsidP="00B74327">
      <w:pPr>
        <w:pStyle w:val="PlainText"/>
        <w:rPr>
          <w:rFonts w:ascii="Arial" w:hAnsi="Arial"/>
        </w:rPr>
      </w:pPr>
      <w:r>
        <w:rPr>
          <w:rFonts w:ascii="Arial" w:hAnsi="Arial"/>
        </w:rPr>
        <w:t xml:space="preserve">        </w:t>
      </w:r>
      <w:smartTag w:uri="urn:schemas-microsoft-com:office:smarttags" w:element="City">
        <w:smartTag w:uri="urn:schemas-microsoft-com:office:smarttags" w:element="place">
          <w:r>
            <w:rPr>
              <w:rFonts w:ascii="Arial" w:hAnsi="Arial"/>
            </w:rPr>
            <w:t>Split</w:t>
          </w:r>
        </w:smartTag>
      </w:smartTag>
      <w:r>
        <w:rPr>
          <w:rFonts w:ascii="Arial" w:hAnsi="Arial"/>
        </w:rPr>
        <w:t xml:space="preserve"> := false;</w:t>
      </w:r>
    </w:p>
    <w:p w:rsidR="00B74327" w:rsidRDefault="00B74327" w:rsidP="00B74327">
      <w:pPr>
        <w:pStyle w:val="PlainText"/>
        <w:rPr>
          <w:rFonts w:ascii="Arial" w:hAnsi="Arial"/>
        </w:rPr>
      </w:pPr>
      <w:r>
        <w:rPr>
          <w:rFonts w:ascii="Arial" w:hAnsi="Arial"/>
        </w:rPr>
        <w:t xml:space="preserve">      else</w:t>
      </w:r>
    </w:p>
    <w:p w:rsidR="00B74327" w:rsidRDefault="00B74327" w:rsidP="00B74327">
      <w:pPr>
        <w:pStyle w:val="PlainText"/>
        <w:rPr>
          <w:rFonts w:ascii="Arial" w:hAnsi="Arial"/>
        </w:rPr>
      </w:pPr>
      <w:r>
        <w:rPr>
          <w:rFonts w:ascii="Arial" w:hAnsi="Arial"/>
        </w:rPr>
        <w:t xml:space="preserve">        if R = 0 then</w:t>
      </w:r>
    </w:p>
    <w:p w:rsidR="00B74327" w:rsidRDefault="00B74327" w:rsidP="00B74327">
      <w:pPr>
        <w:pStyle w:val="PlainText"/>
        <w:rPr>
          <w:rFonts w:ascii="Arial" w:hAnsi="Arial"/>
        </w:rPr>
      </w:pPr>
      <w:r>
        <w:rPr>
          <w:rFonts w:ascii="Arial" w:hAnsi="Arial"/>
        </w:rPr>
        <w:t xml:space="preserve">          Q := aTree.P0;  -- Search to left of node.</w:t>
      </w:r>
    </w:p>
    <w:p w:rsidR="00B74327" w:rsidRDefault="00B74327" w:rsidP="00B74327">
      <w:pPr>
        <w:pStyle w:val="PlainText"/>
        <w:rPr>
          <w:rFonts w:ascii="Arial" w:hAnsi="Arial"/>
        </w:rPr>
      </w:pPr>
      <w:r>
        <w:rPr>
          <w:rFonts w:ascii="Arial" w:hAnsi="Arial"/>
        </w:rPr>
        <w:t xml:space="preserve">        else</w:t>
      </w:r>
    </w:p>
    <w:p w:rsidR="00B74327" w:rsidRDefault="00B74327" w:rsidP="00B74327">
      <w:pPr>
        <w:pStyle w:val="PlainText"/>
        <w:rPr>
          <w:rFonts w:ascii="Arial" w:hAnsi="Arial"/>
        </w:rPr>
      </w:pPr>
      <w:r>
        <w:rPr>
          <w:rFonts w:ascii="Arial" w:hAnsi="Arial"/>
        </w:rPr>
        <w:t xml:space="preserve">          Q := aTree.KeyEntry(R).Pt;  -- Search to right of key at location R.</w:t>
      </w:r>
    </w:p>
    <w:p w:rsidR="00B74327" w:rsidRDefault="00B74327" w:rsidP="00B74327">
      <w:pPr>
        <w:pStyle w:val="PlainText"/>
        <w:rPr>
          <w:rFonts w:ascii="Arial" w:hAnsi="Arial"/>
        </w:rPr>
      </w:pPr>
      <w:r>
        <w:rPr>
          <w:rFonts w:ascii="Arial" w:hAnsi="Arial"/>
        </w:rPr>
        <w:t xml:space="preserve">        end if;</w:t>
      </w:r>
    </w:p>
    <w:p w:rsidR="00B74327" w:rsidRDefault="00B74327" w:rsidP="00B74327">
      <w:pPr>
        <w:pStyle w:val="PlainText"/>
        <w:rPr>
          <w:rFonts w:ascii="Arial" w:hAnsi="Arial"/>
        </w:rPr>
      </w:pPr>
      <w:r>
        <w:rPr>
          <w:rFonts w:ascii="Arial" w:hAnsi="Arial"/>
        </w:rPr>
        <w:t xml:space="preserve">        Search(SearchKey, Q, </w:t>
      </w:r>
      <w:smartTag w:uri="urn:schemas-microsoft-com:office:smarttags" w:element="City">
        <w:smartTag w:uri="urn:schemas-microsoft-com:office:smarttags" w:element="place">
          <w:r>
            <w:rPr>
              <w:rFonts w:ascii="Arial" w:hAnsi="Arial"/>
            </w:rPr>
            <w:t>Split</w:t>
          </w:r>
        </w:smartTag>
      </w:smartTag>
      <w:r>
        <w:rPr>
          <w:rFonts w:ascii="Arial" w:hAnsi="Arial"/>
        </w:rPr>
        <w:t>, MiddleKey);</w:t>
      </w:r>
    </w:p>
    <w:p w:rsidR="00B74327" w:rsidRDefault="00B74327" w:rsidP="00B74327">
      <w:pPr>
        <w:pStyle w:val="PlainText"/>
        <w:rPr>
          <w:rFonts w:ascii="Arial" w:hAnsi="Arial"/>
        </w:rPr>
      </w:pPr>
      <w:r>
        <w:rPr>
          <w:rFonts w:ascii="Arial" w:hAnsi="Arial"/>
        </w:rPr>
        <w:t xml:space="preserve">        if </w:t>
      </w:r>
      <w:smartTag w:uri="urn:schemas-microsoft-com:office:smarttags" w:element="City">
        <w:smartTag w:uri="urn:schemas-microsoft-com:office:smarttags" w:element="place">
          <w:r>
            <w:rPr>
              <w:rFonts w:ascii="Arial" w:hAnsi="Arial"/>
            </w:rPr>
            <w:t>Split</w:t>
          </w:r>
        </w:smartTag>
      </w:smartTag>
      <w:r>
        <w:rPr>
          <w:rFonts w:ascii="Arial" w:hAnsi="Arial"/>
        </w:rPr>
        <w:t xml:space="preserve"> then Insert; end if;  -- Key not found, must insert.</w:t>
      </w:r>
    </w:p>
    <w:p w:rsidR="00B74327" w:rsidRDefault="00B74327" w:rsidP="00B74327">
      <w:pPr>
        <w:pStyle w:val="PlainText"/>
        <w:rPr>
          <w:rFonts w:ascii="Arial" w:hAnsi="Arial"/>
        </w:rPr>
      </w:pPr>
      <w:r>
        <w:rPr>
          <w:rFonts w:ascii="Arial" w:hAnsi="Arial"/>
        </w:rPr>
        <w:t xml:space="preserve">      end if;</w:t>
      </w:r>
    </w:p>
    <w:p w:rsidR="00B74327" w:rsidRDefault="00B74327" w:rsidP="00B74327">
      <w:pPr>
        <w:pStyle w:val="PlainText"/>
        <w:rPr>
          <w:rFonts w:ascii="Arial" w:hAnsi="Arial"/>
        </w:rPr>
      </w:pPr>
      <w:r>
        <w:rPr>
          <w:rFonts w:ascii="Arial" w:hAnsi="Arial"/>
        </w:rPr>
        <w:t xml:space="preserve">    end if;</w:t>
      </w:r>
    </w:p>
    <w:p w:rsidR="00B74327" w:rsidRDefault="00B74327" w:rsidP="00B74327">
      <w:pPr>
        <w:pStyle w:val="PlainText"/>
        <w:rPr>
          <w:rFonts w:ascii="Arial" w:hAnsi="Arial"/>
        </w:rPr>
      </w:pPr>
      <w:r>
        <w:rPr>
          <w:rFonts w:ascii="Arial" w:hAnsi="Arial"/>
        </w:rPr>
        <w:t xml:space="preserve">  end Search;</w:t>
      </w:r>
    </w:p>
    <w:p w:rsidR="00B74327" w:rsidRDefault="00B74327" w:rsidP="00B74327">
      <w:pPr>
        <w:pStyle w:val="PlainText"/>
        <w:rPr>
          <w:rFonts w:ascii="Arial" w:hAnsi="Arial"/>
        </w:rPr>
      </w:pPr>
      <w:r>
        <w:rPr>
          <w:rFonts w:ascii="Arial" w:hAnsi="Arial"/>
        </w:rPr>
        <w:t xml:space="preserve">   </w:t>
      </w:r>
    </w:p>
    <w:p w:rsidR="00B74327" w:rsidRDefault="00B74327" w:rsidP="00B74327">
      <w:pPr>
        <w:pStyle w:val="PlainText"/>
        <w:rPr>
          <w:rFonts w:ascii="Arial" w:hAnsi="Arial"/>
        </w:rPr>
      </w:pPr>
      <w:r>
        <w:rPr>
          <w:rFonts w:ascii="Arial" w:hAnsi="Arial"/>
        </w:rPr>
        <w:t xml:space="preserve">  -- Prints contents of the tree.      </w:t>
      </w:r>
    </w:p>
    <w:p w:rsidR="00B74327" w:rsidRDefault="00B74327" w:rsidP="00B74327">
      <w:pPr>
        <w:pStyle w:val="PlainText"/>
        <w:rPr>
          <w:rFonts w:ascii="Arial" w:hAnsi="Arial"/>
        </w:rPr>
      </w:pPr>
      <w:r>
        <w:rPr>
          <w:rFonts w:ascii="Arial" w:hAnsi="Arial"/>
        </w:rPr>
        <w:t xml:space="preserve">  procedure PrintTree(P: PagePt; L: Integer) is</w:t>
      </w:r>
    </w:p>
    <w:p w:rsidR="00B74327" w:rsidRDefault="00B74327" w:rsidP="00B74327">
      <w:pPr>
        <w:pStyle w:val="PlainText"/>
        <w:rPr>
          <w:rFonts w:ascii="Arial" w:hAnsi="Arial"/>
        </w:rPr>
      </w:pPr>
      <w:r>
        <w:rPr>
          <w:rFonts w:ascii="Arial" w:hAnsi="Arial"/>
        </w:rPr>
        <w:t xml:space="preserve">  begin</w:t>
      </w:r>
    </w:p>
    <w:p w:rsidR="00B74327" w:rsidRDefault="00B74327" w:rsidP="00B74327">
      <w:pPr>
        <w:pStyle w:val="PlainText"/>
        <w:rPr>
          <w:rFonts w:ascii="Arial" w:hAnsi="Arial"/>
        </w:rPr>
      </w:pPr>
      <w:r>
        <w:rPr>
          <w:rFonts w:ascii="Arial" w:hAnsi="Arial"/>
        </w:rPr>
        <w:t xml:space="preserve">    if P /= null then</w:t>
      </w:r>
    </w:p>
    <w:p w:rsidR="00B74327" w:rsidRDefault="00B74327" w:rsidP="00B74327">
      <w:pPr>
        <w:pStyle w:val="PlainText"/>
        <w:rPr>
          <w:rFonts w:ascii="Arial" w:hAnsi="Arial"/>
        </w:rPr>
      </w:pPr>
      <w:r>
        <w:rPr>
          <w:rFonts w:ascii="Arial" w:hAnsi="Arial"/>
        </w:rPr>
        <w:lastRenderedPageBreak/>
        <w:t xml:space="preserve">      for I in 1 .. L loop put("    "); end loop;</w:t>
      </w:r>
    </w:p>
    <w:p w:rsidR="00B74327" w:rsidRDefault="00B74327" w:rsidP="00B74327">
      <w:pPr>
        <w:pStyle w:val="PlainText"/>
        <w:rPr>
          <w:rFonts w:ascii="Arial" w:hAnsi="Arial"/>
        </w:rPr>
      </w:pPr>
      <w:r>
        <w:rPr>
          <w:rFonts w:ascii="Arial" w:hAnsi="Arial"/>
        </w:rPr>
        <w:t xml:space="preserve">      for I in 1 .. P.NumItems loop put("   "); put(P.KeyEntry(I).Key); end loop;</w:t>
      </w:r>
    </w:p>
    <w:p w:rsidR="00B74327" w:rsidRDefault="00B74327" w:rsidP="00B74327">
      <w:pPr>
        <w:pStyle w:val="PlainText"/>
        <w:rPr>
          <w:rFonts w:ascii="Arial" w:hAnsi="Arial"/>
        </w:rPr>
      </w:pPr>
      <w:r>
        <w:rPr>
          <w:rFonts w:ascii="Arial" w:hAnsi="Arial"/>
        </w:rPr>
        <w:t xml:space="preserve">      new_line;</w:t>
      </w:r>
    </w:p>
    <w:p w:rsidR="00B74327" w:rsidRDefault="00B74327" w:rsidP="00B74327">
      <w:pPr>
        <w:pStyle w:val="PlainText"/>
        <w:rPr>
          <w:rFonts w:ascii="Arial" w:hAnsi="Arial"/>
        </w:rPr>
      </w:pPr>
      <w:r>
        <w:rPr>
          <w:rFonts w:ascii="Arial" w:hAnsi="Arial"/>
        </w:rPr>
        <w:t xml:space="preserve">      PrintTree(P.P0, L+1);</w:t>
      </w:r>
    </w:p>
    <w:p w:rsidR="00B74327" w:rsidRDefault="00B74327" w:rsidP="00B74327">
      <w:pPr>
        <w:pStyle w:val="PlainText"/>
        <w:rPr>
          <w:rFonts w:ascii="Arial" w:hAnsi="Arial"/>
        </w:rPr>
      </w:pPr>
      <w:r>
        <w:rPr>
          <w:rFonts w:ascii="Arial" w:hAnsi="Arial"/>
        </w:rPr>
        <w:t xml:space="preserve">      for I in 1 .. P.NumItems loop PrintTree(P.KeyEntry(I).Pt, L+1); end loop;</w:t>
      </w:r>
    </w:p>
    <w:p w:rsidR="00B74327" w:rsidRDefault="00B74327" w:rsidP="00B74327">
      <w:pPr>
        <w:pStyle w:val="PlainText"/>
        <w:rPr>
          <w:rFonts w:ascii="Arial" w:hAnsi="Arial"/>
        </w:rPr>
      </w:pPr>
      <w:r>
        <w:rPr>
          <w:rFonts w:ascii="Arial" w:hAnsi="Arial"/>
        </w:rPr>
        <w:t xml:space="preserve">    end if;</w:t>
      </w:r>
    </w:p>
    <w:p w:rsidR="00B74327" w:rsidRDefault="00B74327" w:rsidP="00B74327">
      <w:pPr>
        <w:pStyle w:val="PlainText"/>
        <w:rPr>
          <w:rFonts w:ascii="Arial" w:hAnsi="Arial"/>
        </w:rPr>
      </w:pPr>
      <w:r>
        <w:rPr>
          <w:rFonts w:ascii="Arial" w:hAnsi="Arial"/>
        </w:rPr>
        <w:t xml:space="preserve">  end PrintTree;</w:t>
      </w:r>
    </w:p>
    <w:p w:rsidR="00B74327" w:rsidRDefault="00B74327" w:rsidP="00B74327">
      <w:pPr>
        <w:pStyle w:val="PlainText"/>
        <w:rPr>
          <w:rFonts w:ascii="Arial" w:hAnsi="Arial"/>
        </w:rPr>
      </w:pPr>
    </w:p>
    <w:p w:rsidR="00B74327" w:rsidRDefault="00B74327" w:rsidP="00B74327">
      <w:pPr>
        <w:pStyle w:val="PlainText"/>
        <w:rPr>
          <w:rFonts w:ascii="Arial" w:hAnsi="Arial"/>
        </w:rPr>
      </w:pPr>
      <w:r>
        <w:rPr>
          <w:rFonts w:ascii="Arial" w:hAnsi="Arial"/>
        </w:rPr>
        <w:t xml:space="preserve">  -- Invokes procedure to print the contents of the tree in ascending</w:t>
      </w:r>
    </w:p>
    <w:p w:rsidR="00B74327" w:rsidRDefault="00B74327" w:rsidP="00B74327">
      <w:pPr>
        <w:pStyle w:val="PlainText"/>
        <w:rPr>
          <w:rFonts w:ascii="Arial" w:hAnsi="Arial"/>
        </w:rPr>
      </w:pPr>
      <w:r>
        <w:rPr>
          <w:rFonts w:ascii="Arial" w:hAnsi="Arial"/>
        </w:rPr>
        <w:t xml:space="preserve">  -- order starting at the root.</w:t>
      </w:r>
    </w:p>
    <w:p w:rsidR="00B74327" w:rsidRDefault="00B74327" w:rsidP="00B74327">
      <w:pPr>
        <w:pStyle w:val="PlainText"/>
        <w:rPr>
          <w:rFonts w:ascii="Arial" w:hAnsi="Arial"/>
        </w:rPr>
      </w:pPr>
      <w:r>
        <w:rPr>
          <w:rFonts w:ascii="Arial" w:hAnsi="Arial"/>
        </w:rPr>
        <w:t xml:space="preserve">  --</w:t>
      </w:r>
    </w:p>
    <w:p w:rsidR="00B74327" w:rsidRDefault="00B74327" w:rsidP="00B74327">
      <w:pPr>
        <w:pStyle w:val="PlainText"/>
        <w:rPr>
          <w:rFonts w:ascii="Arial" w:hAnsi="Arial"/>
        </w:rPr>
      </w:pPr>
      <w:r>
        <w:rPr>
          <w:rFonts w:ascii="Arial" w:hAnsi="Arial"/>
        </w:rPr>
        <w:t xml:space="preserve">  procedure PrintBTree is</w:t>
      </w:r>
    </w:p>
    <w:p w:rsidR="00B74327" w:rsidRDefault="00B74327" w:rsidP="00B74327">
      <w:pPr>
        <w:pStyle w:val="PlainText"/>
        <w:rPr>
          <w:rFonts w:ascii="Arial" w:hAnsi="Arial"/>
        </w:rPr>
      </w:pPr>
      <w:r>
        <w:rPr>
          <w:rFonts w:ascii="Arial" w:hAnsi="Arial"/>
        </w:rPr>
        <w:t xml:space="preserve">  begin</w:t>
      </w:r>
    </w:p>
    <w:p w:rsidR="00B74327" w:rsidRDefault="00B74327" w:rsidP="00B74327">
      <w:pPr>
        <w:pStyle w:val="PlainText"/>
        <w:rPr>
          <w:rFonts w:ascii="Arial" w:hAnsi="Arial"/>
        </w:rPr>
      </w:pPr>
      <w:r>
        <w:rPr>
          <w:rFonts w:ascii="Arial" w:hAnsi="Arial"/>
        </w:rPr>
        <w:t xml:space="preserve">    PrintTree(Root,1);</w:t>
      </w:r>
    </w:p>
    <w:p w:rsidR="00B74327" w:rsidRDefault="00B74327" w:rsidP="00B74327">
      <w:pPr>
        <w:pStyle w:val="PlainText"/>
        <w:rPr>
          <w:rFonts w:ascii="Arial" w:hAnsi="Arial"/>
        </w:rPr>
      </w:pPr>
      <w:r>
        <w:rPr>
          <w:rFonts w:ascii="Arial" w:hAnsi="Arial"/>
        </w:rPr>
        <w:t xml:space="preserve">  end;</w:t>
      </w:r>
    </w:p>
    <w:p w:rsidR="00B74327" w:rsidRDefault="00B74327" w:rsidP="00B74327">
      <w:pPr>
        <w:pStyle w:val="PlainText"/>
        <w:rPr>
          <w:rFonts w:ascii="Arial" w:hAnsi="Arial"/>
        </w:rPr>
      </w:pPr>
    </w:p>
    <w:p w:rsidR="00B74327" w:rsidRDefault="00B74327" w:rsidP="00B74327">
      <w:pPr>
        <w:pStyle w:val="PlainText"/>
        <w:rPr>
          <w:rFonts w:ascii="Arial" w:hAnsi="Arial"/>
        </w:rPr>
      </w:pPr>
      <w:r>
        <w:rPr>
          <w:rFonts w:ascii="Arial" w:hAnsi="Arial"/>
        </w:rPr>
        <w:t xml:space="preserve">  -- Primary procedure to build the B-tree.  It accepts the SearchKey</w:t>
      </w:r>
    </w:p>
    <w:p w:rsidR="00B74327" w:rsidRDefault="00B74327" w:rsidP="00B74327">
      <w:pPr>
        <w:pStyle w:val="PlainText"/>
        <w:rPr>
          <w:rFonts w:ascii="Arial" w:hAnsi="Arial"/>
        </w:rPr>
      </w:pPr>
      <w:r>
        <w:rPr>
          <w:rFonts w:ascii="Arial" w:hAnsi="Arial"/>
        </w:rPr>
        <w:t xml:space="preserve">  -- and initiates the search.  If the root node splits, then this</w:t>
      </w:r>
    </w:p>
    <w:p w:rsidR="00B74327" w:rsidRDefault="00B74327" w:rsidP="00B74327">
      <w:pPr>
        <w:pStyle w:val="PlainText"/>
        <w:rPr>
          <w:rFonts w:ascii="Arial" w:hAnsi="Arial"/>
        </w:rPr>
      </w:pPr>
      <w:r>
        <w:rPr>
          <w:rFonts w:ascii="Arial" w:hAnsi="Arial"/>
        </w:rPr>
        <w:t xml:space="preserve">  -- procedure creates a new root node and inserts the key.  If the</w:t>
      </w:r>
    </w:p>
    <w:p w:rsidR="00B74327" w:rsidRDefault="00B74327" w:rsidP="00B74327">
      <w:pPr>
        <w:pStyle w:val="PlainText"/>
        <w:rPr>
          <w:rFonts w:ascii="Arial" w:hAnsi="Arial"/>
        </w:rPr>
      </w:pPr>
      <w:r>
        <w:rPr>
          <w:rFonts w:ascii="Arial" w:hAnsi="Arial"/>
        </w:rPr>
        <w:t xml:space="preserve">  -- tree is empty at the start (no keys), then it is treated as an</w:t>
      </w:r>
    </w:p>
    <w:p w:rsidR="00B74327" w:rsidRDefault="00B74327" w:rsidP="00B74327">
      <w:pPr>
        <w:pStyle w:val="PlainText"/>
        <w:rPr>
          <w:rFonts w:ascii="Arial" w:hAnsi="Arial"/>
        </w:rPr>
      </w:pPr>
      <w:r>
        <w:rPr>
          <w:rFonts w:ascii="Arial" w:hAnsi="Arial"/>
        </w:rPr>
        <w:t xml:space="preserve">  -- existing root node that split.  The pointers to the left and right</w:t>
      </w:r>
    </w:p>
    <w:p w:rsidR="00B74327" w:rsidRDefault="00B74327" w:rsidP="00B74327">
      <w:pPr>
        <w:pStyle w:val="PlainText"/>
        <w:rPr>
          <w:rFonts w:ascii="Arial" w:hAnsi="Arial"/>
        </w:rPr>
      </w:pPr>
      <w:r>
        <w:rPr>
          <w:rFonts w:ascii="Arial" w:hAnsi="Arial"/>
        </w:rPr>
        <w:t xml:space="preserve">  -- of the key inserted in the root are just null.  Note that </w:t>
      </w:r>
      <w:smartTag w:uri="urn:schemas-microsoft-com:office:smarttags" w:element="City">
        <w:smartTag w:uri="urn:schemas-microsoft-com:office:smarttags" w:element="place">
          <w:r>
            <w:rPr>
              <w:rFonts w:ascii="Arial" w:hAnsi="Arial"/>
            </w:rPr>
            <w:t>Ada</w:t>
          </w:r>
        </w:smartTag>
      </w:smartTag>
    </w:p>
    <w:p w:rsidR="00B74327" w:rsidRDefault="00B74327" w:rsidP="00B74327">
      <w:pPr>
        <w:pStyle w:val="PlainText"/>
        <w:rPr>
          <w:rFonts w:ascii="Arial" w:hAnsi="Arial"/>
        </w:rPr>
      </w:pPr>
      <w:r>
        <w:rPr>
          <w:rFonts w:ascii="Arial" w:hAnsi="Arial"/>
        </w:rPr>
        <w:t xml:space="preserve">  -- automatically initalizes pointer variables to null.  The assignment</w:t>
      </w:r>
    </w:p>
    <w:p w:rsidR="00B74327" w:rsidRDefault="00B74327" w:rsidP="00B74327">
      <w:pPr>
        <w:pStyle w:val="PlainText"/>
        <w:rPr>
          <w:rFonts w:ascii="Arial" w:hAnsi="Arial"/>
        </w:rPr>
      </w:pPr>
      <w:r>
        <w:rPr>
          <w:rFonts w:ascii="Arial" w:hAnsi="Arial"/>
        </w:rPr>
        <w:t xml:space="preserve">  -- of null to new pointers in the program is to emphasize they must</w:t>
      </w:r>
    </w:p>
    <w:p w:rsidR="00B74327" w:rsidRDefault="00B74327" w:rsidP="00B74327">
      <w:pPr>
        <w:pStyle w:val="PlainText"/>
        <w:rPr>
          <w:rFonts w:ascii="Arial" w:hAnsi="Arial"/>
        </w:rPr>
      </w:pPr>
      <w:r>
        <w:rPr>
          <w:rFonts w:ascii="Arial" w:hAnsi="Arial"/>
        </w:rPr>
        <w:t xml:space="preserve">  -- be set to this value (if the program is translated to another</w:t>
      </w:r>
    </w:p>
    <w:p w:rsidR="00B74327" w:rsidRDefault="00B74327" w:rsidP="00B74327">
      <w:pPr>
        <w:pStyle w:val="PlainText"/>
        <w:rPr>
          <w:rFonts w:ascii="Arial" w:hAnsi="Arial"/>
        </w:rPr>
      </w:pPr>
      <w:r>
        <w:rPr>
          <w:rFonts w:ascii="Arial" w:hAnsi="Arial"/>
        </w:rPr>
        <w:t xml:space="preserve">  -- language).  We assume the basic unit for disk allocation is a page.</w:t>
      </w:r>
    </w:p>
    <w:p w:rsidR="00B74327" w:rsidRDefault="00B74327" w:rsidP="00B74327">
      <w:pPr>
        <w:pStyle w:val="PlainText"/>
        <w:rPr>
          <w:rFonts w:ascii="Arial" w:hAnsi="Arial"/>
        </w:rPr>
      </w:pPr>
      <w:r>
        <w:rPr>
          <w:rFonts w:ascii="Arial" w:hAnsi="Arial"/>
        </w:rPr>
        <w:t xml:space="preserve">  --</w:t>
      </w:r>
    </w:p>
    <w:p w:rsidR="00B74327" w:rsidRDefault="00B74327" w:rsidP="00B74327">
      <w:pPr>
        <w:pStyle w:val="PlainText"/>
        <w:rPr>
          <w:rFonts w:ascii="Arial" w:hAnsi="Arial"/>
        </w:rPr>
      </w:pPr>
      <w:r>
        <w:rPr>
          <w:rFonts w:ascii="Arial" w:hAnsi="Arial"/>
        </w:rPr>
        <w:t xml:space="preserve">  procedure InsertBTree(SearchKey: in MyKey) is</w:t>
      </w:r>
    </w:p>
    <w:p w:rsidR="00B74327" w:rsidRDefault="00B74327" w:rsidP="00B74327">
      <w:pPr>
        <w:pStyle w:val="PlainText"/>
        <w:rPr>
          <w:rFonts w:ascii="Arial" w:hAnsi="Arial"/>
        </w:rPr>
      </w:pPr>
      <w:r>
        <w:rPr>
          <w:rFonts w:ascii="Arial" w:hAnsi="Arial"/>
        </w:rPr>
        <w:t xml:space="preserve">    TempPage: PagePt;</w:t>
      </w:r>
    </w:p>
    <w:p w:rsidR="00B74327" w:rsidRDefault="00B74327" w:rsidP="00B74327">
      <w:pPr>
        <w:pStyle w:val="PlainText"/>
        <w:rPr>
          <w:rFonts w:ascii="Arial" w:hAnsi="Arial"/>
        </w:rPr>
      </w:pPr>
      <w:r>
        <w:rPr>
          <w:rFonts w:ascii="Arial" w:hAnsi="Arial"/>
        </w:rPr>
        <w:t xml:space="preserve">    </w:t>
      </w:r>
      <w:smartTag w:uri="urn:schemas-microsoft-com:office:smarttags" w:element="City">
        <w:smartTag w:uri="urn:schemas-microsoft-com:office:smarttags" w:element="place">
          <w:r>
            <w:rPr>
              <w:rFonts w:ascii="Arial" w:hAnsi="Arial"/>
            </w:rPr>
            <w:t>Split</w:t>
          </w:r>
        </w:smartTag>
      </w:smartTag>
      <w:r>
        <w:rPr>
          <w:rFonts w:ascii="Arial" w:hAnsi="Arial"/>
        </w:rPr>
        <w:t>: Boolean;</w:t>
      </w:r>
    </w:p>
    <w:p w:rsidR="00B74327" w:rsidRDefault="00B74327" w:rsidP="00B74327">
      <w:pPr>
        <w:pStyle w:val="PlainText"/>
        <w:rPr>
          <w:rFonts w:ascii="Arial" w:hAnsi="Arial"/>
        </w:rPr>
      </w:pPr>
      <w:r>
        <w:rPr>
          <w:rFonts w:ascii="Arial" w:hAnsi="Arial"/>
        </w:rPr>
        <w:t xml:space="preserve">    AnEntry: Item; </w:t>
      </w:r>
    </w:p>
    <w:p w:rsidR="00B74327" w:rsidRDefault="00B74327" w:rsidP="00B74327">
      <w:pPr>
        <w:pStyle w:val="PlainText"/>
        <w:rPr>
          <w:rFonts w:ascii="Arial" w:hAnsi="Arial"/>
        </w:rPr>
      </w:pPr>
      <w:r>
        <w:rPr>
          <w:rFonts w:ascii="Arial" w:hAnsi="Arial"/>
        </w:rPr>
        <w:t xml:space="preserve">  begin </w:t>
      </w:r>
    </w:p>
    <w:p w:rsidR="00B74327" w:rsidRDefault="00B74327" w:rsidP="00B74327">
      <w:pPr>
        <w:pStyle w:val="PlainText"/>
        <w:rPr>
          <w:rFonts w:ascii="Arial" w:hAnsi="Arial"/>
        </w:rPr>
      </w:pPr>
      <w:r>
        <w:rPr>
          <w:rFonts w:ascii="Arial" w:hAnsi="Arial"/>
        </w:rPr>
        <w:t xml:space="preserve">    Search(SearchKey, Root, </w:t>
      </w:r>
      <w:smartTag w:uri="urn:schemas-microsoft-com:office:smarttags" w:element="City">
        <w:smartTag w:uri="urn:schemas-microsoft-com:office:smarttags" w:element="place">
          <w:r>
            <w:rPr>
              <w:rFonts w:ascii="Arial" w:hAnsi="Arial"/>
            </w:rPr>
            <w:t>Split</w:t>
          </w:r>
        </w:smartTag>
      </w:smartTag>
      <w:r>
        <w:rPr>
          <w:rFonts w:ascii="Arial" w:hAnsi="Arial"/>
        </w:rPr>
        <w:t>, AnEntry);</w:t>
      </w:r>
    </w:p>
    <w:p w:rsidR="00B74327" w:rsidRDefault="00B74327" w:rsidP="00B74327">
      <w:pPr>
        <w:pStyle w:val="PlainText"/>
        <w:rPr>
          <w:rFonts w:ascii="Arial" w:hAnsi="Arial"/>
        </w:rPr>
      </w:pPr>
      <w:r>
        <w:rPr>
          <w:rFonts w:ascii="Arial" w:hAnsi="Arial"/>
        </w:rPr>
        <w:t xml:space="preserve">    if </w:t>
      </w:r>
      <w:smartTag w:uri="urn:schemas-microsoft-com:office:smarttags" w:element="City">
        <w:smartTag w:uri="urn:schemas-microsoft-com:office:smarttags" w:element="place">
          <w:r>
            <w:rPr>
              <w:rFonts w:ascii="Arial" w:hAnsi="Arial"/>
            </w:rPr>
            <w:t>Split</w:t>
          </w:r>
        </w:smartTag>
      </w:smartTag>
      <w:r>
        <w:rPr>
          <w:rFonts w:ascii="Arial" w:hAnsi="Arial"/>
        </w:rPr>
        <w:t xml:space="preserve"> then -- A new root page has been created, initialize it.</w:t>
      </w:r>
    </w:p>
    <w:p w:rsidR="00B74327" w:rsidRDefault="00B74327" w:rsidP="00B74327">
      <w:pPr>
        <w:pStyle w:val="PlainText"/>
        <w:rPr>
          <w:rFonts w:ascii="Arial" w:hAnsi="Arial"/>
        </w:rPr>
      </w:pPr>
      <w:r>
        <w:rPr>
          <w:rFonts w:ascii="Arial" w:hAnsi="Arial"/>
        </w:rPr>
        <w:t xml:space="preserve">      TempPage := Root;</w:t>
      </w:r>
    </w:p>
    <w:p w:rsidR="00B74327" w:rsidRDefault="00B74327" w:rsidP="00B74327">
      <w:pPr>
        <w:pStyle w:val="PlainText"/>
        <w:rPr>
          <w:rFonts w:ascii="Arial" w:hAnsi="Arial"/>
        </w:rPr>
      </w:pPr>
      <w:r>
        <w:rPr>
          <w:rFonts w:ascii="Arial" w:hAnsi="Arial"/>
        </w:rPr>
        <w:t xml:space="preserve">      Root := new Page;</w:t>
      </w:r>
    </w:p>
    <w:p w:rsidR="00B74327" w:rsidRDefault="00B74327" w:rsidP="00B74327">
      <w:pPr>
        <w:pStyle w:val="PlainText"/>
        <w:rPr>
          <w:rFonts w:ascii="Arial" w:hAnsi="Arial"/>
        </w:rPr>
      </w:pPr>
      <w:r>
        <w:rPr>
          <w:rFonts w:ascii="Arial" w:hAnsi="Arial"/>
        </w:rPr>
        <w:t xml:space="preserve">      Root.NumItems := 1; </w:t>
      </w:r>
    </w:p>
    <w:p w:rsidR="00B74327" w:rsidRDefault="00B74327" w:rsidP="00B74327">
      <w:pPr>
        <w:pStyle w:val="PlainText"/>
        <w:rPr>
          <w:rFonts w:ascii="Arial" w:hAnsi="Arial"/>
        </w:rPr>
      </w:pPr>
      <w:r>
        <w:rPr>
          <w:rFonts w:ascii="Arial" w:hAnsi="Arial"/>
        </w:rPr>
        <w:t xml:space="preserve">      Root.P0 := TempPage;</w:t>
      </w:r>
    </w:p>
    <w:p w:rsidR="00B74327" w:rsidRDefault="00B74327" w:rsidP="00B74327">
      <w:pPr>
        <w:pStyle w:val="PlainText"/>
        <w:rPr>
          <w:rFonts w:ascii="Arial" w:hAnsi="Arial"/>
        </w:rPr>
      </w:pPr>
      <w:r>
        <w:rPr>
          <w:rFonts w:ascii="Arial" w:hAnsi="Arial"/>
        </w:rPr>
        <w:t xml:space="preserve">      Root.KeyEntry(1) := AnEntry;</w:t>
      </w:r>
    </w:p>
    <w:p w:rsidR="00B74327" w:rsidRDefault="00B74327" w:rsidP="00B74327">
      <w:pPr>
        <w:pStyle w:val="PlainText"/>
        <w:rPr>
          <w:rFonts w:ascii="Arial" w:hAnsi="Arial"/>
        </w:rPr>
      </w:pPr>
      <w:r>
        <w:rPr>
          <w:rFonts w:ascii="Arial" w:hAnsi="Arial"/>
        </w:rPr>
        <w:t xml:space="preserve">    end if;</w:t>
      </w:r>
    </w:p>
    <w:p w:rsidR="00B74327" w:rsidRDefault="00B74327" w:rsidP="00B74327">
      <w:pPr>
        <w:pStyle w:val="PlainText"/>
        <w:rPr>
          <w:rFonts w:ascii="Arial" w:hAnsi="Arial"/>
        </w:rPr>
      </w:pPr>
      <w:r>
        <w:rPr>
          <w:rFonts w:ascii="Arial" w:hAnsi="Arial"/>
        </w:rPr>
        <w:t xml:space="preserve">  end InsertBTree;</w:t>
      </w:r>
    </w:p>
    <w:p w:rsidR="00B74327" w:rsidRDefault="00B74327" w:rsidP="00B74327">
      <w:pPr>
        <w:pStyle w:val="PlainText"/>
        <w:rPr>
          <w:rFonts w:ascii="Arial" w:hAnsi="Arial"/>
        </w:rPr>
      </w:pPr>
    </w:p>
    <w:p w:rsidR="00B74327" w:rsidRDefault="00B74327" w:rsidP="00B74327">
      <w:pPr>
        <w:pStyle w:val="PlainText"/>
        <w:rPr>
          <w:rFonts w:ascii="Arial" w:hAnsi="Arial"/>
        </w:rPr>
      </w:pPr>
      <w:r>
        <w:rPr>
          <w:rFonts w:ascii="Arial" w:hAnsi="Arial"/>
        </w:rPr>
        <w:t xml:space="preserve">  procedure delete(DeleteKey: in MyKey; TreePt: in out PagePt; TooSmall: in out Boolean) is</w:t>
      </w:r>
    </w:p>
    <w:p w:rsidR="00B74327" w:rsidRDefault="00B74327" w:rsidP="00B74327">
      <w:pPr>
        <w:pStyle w:val="PlainText"/>
        <w:rPr>
          <w:rFonts w:ascii="Arial" w:hAnsi="Arial"/>
        </w:rPr>
      </w:pPr>
      <w:r>
        <w:rPr>
          <w:rFonts w:ascii="Arial" w:hAnsi="Arial"/>
        </w:rPr>
        <w:t xml:space="preserve">    k,l,r: integer;</w:t>
      </w:r>
    </w:p>
    <w:p w:rsidR="00B74327" w:rsidRDefault="00B74327" w:rsidP="00B74327">
      <w:pPr>
        <w:pStyle w:val="PlainText"/>
        <w:rPr>
          <w:rFonts w:ascii="Arial" w:hAnsi="Arial"/>
        </w:rPr>
      </w:pPr>
      <w:r>
        <w:rPr>
          <w:rFonts w:ascii="Arial" w:hAnsi="Arial"/>
        </w:rPr>
        <w:t xml:space="preserve">    TempPage: PagePt;</w:t>
      </w:r>
    </w:p>
    <w:p w:rsidR="00B74327" w:rsidRDefault="00B74327" w:rsidP="00B74327">
      <w:pPr>
        <w:pStyle w:val="PlainText"/>
        <w:rPr>
          <w:rFonts w:ascii="Arial" w:hAnsi="Arial"/>
        </w:rPr>
      </w:pPr>
    </w:p>
    <w:p w:rsidR="00B74327" w:rsidRDefault="00B74327" w:rsidP="00B74327">
      <w:pPr>
        <w:pStyle w:val="PlainText"/>
        <w:rPr>
          <w:rFonts w:ascii="Arial" w:hAnsi="Arial"/>
        </w:rPr>
      </w:pPr>
      <w:r>
        <w:rPr>
          <w:rFonts w:ascii="Arial" w:hAnsi="Arial"/>
        </w:rPr>
        <w:t xml:space="preserve">    procedure underflow(c,TreePt: in out PagePt; s: in integer; TooSmall: in out boolean) is</w:t>
      </w:r>
    </w:p>
    <w:p w:rsidR="00B74327" w:rsidRDefault="00B74327" w:rsidP="00B74327">
      <w:pPr>
        <w:pStyle w:val="PlainText"/>
        <w:rPr>
          <w:rFonts w:ascii="Arial" w:hAnsi="Arial"/>
        </w:rPr>
      </w:pPr>
      <w:r>
        <w:rPr>
          <w:rFonts w:ascii="Arial" w:hAnsi="Arial"/>
        </w:rPr>
        <w:t xml:space="preserve">      -- TreePt is underflow page and c is the parent page. Pages must be combined.</w:t>
      </w:r>
    </w:p>
    <w:p w:rsidR="00B74327" w:rsidRDefault="00B74327" w:rsidP="00B74327">
      <w:pPr>
        <w:pStyle w:val="PlainText"/>
        <w:rPr>
          <w:rFonts w:ascii="Arial" w:hAnsi="Arial"/>
        </w:rPr>
      </w:pPr>
      <w:r>
        <w:rPr>
          <w:rFonts w:ascii="Arial" w:hAnsi="Arial"/>
        </w:rPr>
        <w:t xml:space="preserve">      b: PagePt;</w:t>
      </w:r>
    </w:p>
    <w:p w:rsidR="00B74327" w:rsidRDefault="00B74327" w:rsidP="00B74327">
      <w:pPr>
        <w:pStyle w:val="PlainText"/>
        <w:rPr>
          <w:rFonts w:ascii="Arial" w:hAnsi="Arial"/>
        </w:rPr>
      </w:pPr>
      <w:r>
        <w:rPr>
          <w:rFonts w:ascii="Arial" w:hAnsi="Arial"/>
        </w:rPr>
        <w:t xml:space="preserve">      k,mb,mc, TempS: integer;</w:t>
      </w:r>
    </w:p>
    <w:p w:rsidR="00B74327" w:rsidRDefault="00B74327" w:rsidP="00B74327">
      <w:pPr>
        <w:pStyle w:val="PlainText"/>
        <w:rPr>
          <w:rFonts w:ascii="Arial" w:hAnsi="Arial"/>
        </w:rPr>
      </w:pPr>
      <w:r>
        <w:rPr>
          <w:rFonts w:ascii="Arial" w:hAnsi="Arial"/>
        </w:rPr>
        <w:t xml:space="preserve">    begin</w:t>
      </w:r>
    </w:p>
    <w:p w:rsidR="00B74327" w:rsidRDefault="00B74327" w:rsidP="00B74327">
      <w:pPr>
        <w:pStyle w:val="PlainText"/>
        <w:rPr>
          <w:rFonts w:ascii="Arial" w:hAnsi="Arial"/>
        </w:rPr>
      </w:pPr>
      <w:r>
        <w:rPr>
          <w:rFonts w:ascii="Arial" w:hAnsi="Arial"/>
        </w:rPr>
        <w:t xml:space="preserve">      TempS := S;</w:t>
      </w:r>
    </w:p>
    <w:p w:rsidR="00B74327" w:rsidRDefault="00B74327" w:rsidP="00B74327">
      <w:pPr>
        <w:pStyle w:val="PlainText"/>
        <w:rPr>
          <w:rFonts w:ascii="Arial" w:hAnsi="Arial"/>
        </w:rPr>
      </w:pPr>
      <w:r>
        <w:rPr>
          <w:rFonts w:ascii="Arial" w:hAnsi="Arial"/>
        </w:rPr>
        <w:t xml:space="preserve">      mc := c.NumItems;  -- TooSmall = true, TreePt.NumItems  = Mdiv2 - 1.</w:t>
      </w:r>
    </w:p>
    <w:p w:rsidR="00B74327" w:rsidRDefault="00B74327" w:rsidP="00B74327">
      <w:pPr>
        <w:pStyle w:val="PlainText"/>
        <w:rPr>
          <w:rFonts w:ascii="Arial" w:hAnsi="Arial"/>
        </w:rPr>
      </w:pPr>
      <w:r>
        <w:rPr>
          <w:rFonts w:ascii="Arial" w:hAnsi="Arial"/>
        </w:rPr>
        <w:t xml:space="preserve">      if TempS &lt; mc then  -- b is the page to the right of TreePt.</w:t>
      </w:r>
    </w:p>
    <w:p w:rsidR="00B74327" w:rsidRDefault="00B74327" w:rsidP="00B74327">
      <w:pPr>
        <w:pStyle w:val="PlainText"/>
        <w:rPr>
          <w:rFonts w:ascii="Arial" w:hAnsi="Arial"/>
        </w:rPr>
      </w:pPr>
      <w:r>
        <w:rPr>
          <w:rFonts w:ascii="Arial" w:hAnsi="Arial"/>
        </w:rPr>
        <w:t xml:space="preserve">        TempS := TempS + 1;</w:t>
      </w:r>
    </w:p>
    <w:p w:rsidR="00B74327" w:rsidRDefault="00B74327" w:rsidP="00B74327">
      <w:pPr>
        <w:pStyle w:val="PlainText"/>
        <w:rPr>
          <w:rFonts w:ascii="Arial" w:hAnsi="Arial"/>
        </w:rPr>
      </w:pPr>
      <w:r>
        <w:rPr>
          <w:rFonts w:ascii="Arial" w:hAnsi="Arial"/>
        </w:rPr>
        <w:t xml:space="preserve">        b := c.KeyEntry(TempS).Pt; </w:t>
      </w:r>
    </w:p>
    <w:p w:rsidR="00B74327" w:rsidRDefault="00B74327" w:rsidP="00B74327">
      <w:pPr>
        <w:pStyle w:val="PlainText"/>
        <w:rPr>
          <w:rFonts w:ascii="Arial" w:hAnsi="Arial"/>
        </w:rPr>
      </w:pPr>
      <w:r>
        <w:rPr>
          <w:rFonts w:ascii="Arial" w:hAnsi="Arial"/>
        </w:rPr>
        <w:lastRenderedPageBreak/>
        <w:t xml:space="preserve">        mb := b.NumItems; </w:t>
      </w:r>
    </w:p>
    <w:p w:rsidR="00B74327" w:rsidRDefault="00B74327" w:rsidP="00B74327">
      <w:pPr>
        <w:pStyle w:val="PlainText"/>
        <w:rPr>
          <w:rFonts w:ascii="Arial" w:hAnsi="Arial"/>
        </w:rPr>
      </w:pPr>
      <w:r>
        <w:rPr>
          <w:rFonts w:ascii="Arial" w:hAnsi="Arial"/>
        </w:rPr>
        <w:t xml:space="preserve">        k := (mb-Mdiv2+1) /2;  </w:t>
      </w:r>
    </w:p>
    <w:p w:rsidR="00B74327" w:rsidRDefault="00B74327" w:rsidP="00B74327">
      <w:pPr>
        <w:pStyle w:val="PlainText"/>
        <w:rPr>
          <w:rFonts w:ascii="Arial" w:hAnsi="Arial"/>
        </w:rPr>
      </w:pPr>
      <w:r>
        <w:rPr>
          <w:rFonts w:ascii="Arial" w:hAnsi="Arial"/>
        </w:rPr>
        <w:t xml:space="preserve">        -- k is the number of items available on the adjacent page b.</w:t>
      </w:r>
    </w:p>
    <w:p w:rsidR="00B74327" w:rsidRDefault="00B74327" w:rsidP="00B74327">
      <w:pPr>
        <w:pStyle w:val="PlainText"/>
        <w:rPr>
          <w:rFonts w:ascii="Arial" w:hAnsi="Arial"/>
        </w:rPr>
      </w:pPr>
      <w:r>
        <w:rPr>
          <w:rFonts w:ascii="Arial" w:hAnsi="Arial"/>
        </w:rPr>
        <w:t xml:space="preserve">        TreePt.KeyEntry(Mdiv2) := c.KeyEntry(TempS); TreePt.KeyEntry(Mdiv2).Pt := b.P0;</w:t>
      </w:r>
    </w:p>
    <w:p w:rsidR="00B74327" w:rsidRDefault="00B74327" w:rsidP="00B74327">
      <w:pPr>
        <w:pStyle w:val="PlainText"/>
        <w:rPr>
          <w:rFonts w:ascii="Arial" w:hAnsi="Arial"/>
        </w:rPr>
      </w:pPr>
      <w:r>
        <w:rPr>
          <w:rFonts w:ascii="Arial" w:hAnsi="Arial"/>
        </w:rPr>
        <w:t xml:space="preserve">        if k &gt; 0 then  -- Move k items from page b to page TreePt.</w:t>
      </w:r>
    </w:p>
    <w:p w:rsidR="00B74327" w:rsidRDefault="00B74327" w:rsidP="00B74327">
      <w:pPr>
        <w:pStyle w:val="PlainText"/>
        <w:rPr>
          <w:rFonts w:ascii="Arial" w:hAnsi="Arial"/>
        </w:rPr>
      </w:pPr>
      <w:r>
        <w:rPr>
          <w:rFonts w:ascii="Arial" w:hAnsi="Arial"/>
        </w:rPr>
        <w:t xml:space="preserve">          for I in 1 .. (k-1) loop TreePt.KeyEntry(I+Mdiv2) := b.KeyEntry(I); end loop;</w:t>
      </w:r>
    </w:p>
    <w:p w:rsidR="00B74327" w:rsidRDefault="00B74327" w:rsidP="00B74327">
      <w:pPr>
        <w:pStyle w:val="PlainText"/>
        <w:rPr>
          <w:rFonts w:ascii="Arial" w:hAnsi="Arial"/>
        </w:rPr>
      </w:pPr>
      <w:r>
        <w:rPr>
          <w:rFonts w:ascii="Arial" w:hAnsi="Arial"/>
        </w:rPr>
        <w:t xml:space="preserve">          c.KeyEntry(TempS) := b.KeyEntry(k);  c.KeyEntry(TempS).Pt := b;</w:t>
      </w:r>
    </w:p>
    <w:p w:rsidR="00B74327" w:rsidRDefault="00B74327" w:rsidP="00B74327">
      <w:pPr>
        <w:pStyle w:val="PlainText"/>
        <w:rPr>
          <w:rFonts w:ascii="Arial" w:hAnsi="Arial"/>
        </w:rPr>
      </w:pPr>
      <w:r>
        <w:rPr>
          <w:rFonts w:ascii="Arial" w:hAnsi="Arial"/>
        </w:rPr>
        <w:t xml:space="preserve">          b.P0 := b.KeyEntry(k).Pt; mb := mb - k;</w:t>
      </w:r>
    </w:p>
    <w:p w:rsidR="00B74327" w:rsidRDefault="00B74327" w:rsidP="00B74327">
      <w:pPr>
        <w:pStyle w:val="PlainText"/>
        <w:rPr>
          <w:rFonts w:ascii="Arial" w:hAnsi="Arial"/>
        </w:rPr>
      </w:pPr>
      <w:r>
        <w:rPr>
          <w:rFonts w:ascii="Arial" w:hAnsi="Arial"/>
        </w:rPr>
        <w:t xml:space="preserve">          for I in 1 .. mb loop b.KeyEntry(I) := b.KeyEntry(I+k); end loop;</w:t>
      </w:r>
    </w:p>
    <w:p w:rsidR="00B74327" w:rsidRDefault="00B74327" w:rsidP="00B74327">
      <w:pPr>
        <w:pStyle w:val="PlainText"/>
        <w:rPr>
          <w:rFonts w:ascii="Arial" w:hAnsi="Arial"/>
        </w:rPr>
      </w:pPr>
      <w:r>
        <w:rPr>
          <w:rFonts w:ascii="Arial" w:hAnsi="Arial"/>
        </w:rPr>
        <w:t xml:space="preserve">          b.NumItems := mb;  TreePt.NumItems := Mdiv2 - 1 + k; TooSmall := false;</w:t>
      </w:r>
    </w:p>
    <w:p w:rsidR="00B74327" w:rsidRDefault="00B74327" w:rsidP="00B74327">
      <w:pPr>
        <w:pStyle w:val="PlainText"/>
        <w:rPr>
          <w:rFonts w:ascii="Arial" w:hAnsi="Arial"/>
        </w:rPr>
      </w:pPr>
      <w:r>
        <w:rPr>
          <w:rFonts w:ascii="Arial" w:hAnsi="Arial"/>
        </w:rPr>
        <w:t xml:space="preserve">        else  -- merge pages TreePt &amp; b.</w:t>
      </w:r>
    </w:p>
    <w:p w:rsidR="00B74327" w:rsidRDefault="00B74327" w:rsidP="00B74327">
      <w:pPr>
        <w:pStyle w:val="PlainText"/>
        <w:rPr>
          <w:rFonts w:ascii="Arial" w:hAnsi="Arial"/>
        </w:rPr>
      </w:pPr>
      <w:r>
        <w:rPr>
          <w:rFonts w:ascii="Arial" w:hAnsi="Arial"/>
        </w:rPr>
        <w:t xml:space="preserve">          for I in 1 .. Mdiv2 loop </w:t>
      </w:r>
    </w:p>
    <w:p w:rsidR="00B74327" w:rsidRDefault="00B74327" w:rsidP="00B74327">
      <w:pPr>
        <w:pStyle w:val="PlainText"/>
        <w:rPr>
          <w:rFonts w:ascii="Arial" w:hAnsi="Arial"/>
        </w:rPr>
      </w:pPr>
      <w:r>
        <w:rPr>
          <w:rFonts w:ascii="Arial" w:hAnsi="Arial"/>
        </w:rPr>
        <w:t xml:space="preserve">            TreePt.KeyEntry(I+Mdiv2) := b.KeyEntry(I); </w:t>
      </w:r>
    </w:p>
    <w:p w:rsidR="00B74327" w:rsidRDefault="00B74327" w:rsidP="00B74327">
      <w:pPr>
        <w:pStyle w:val="PlainText"/>
        <w:rPr>
          <w:rFonts w:ascii="Arial" w:hAnsi="Arial"/>
        </w:rPr>
      </w:pPr>
      <w:r>
        <w:rPr>
          <w:rFonts w:ascii="Arial" w:hAnsi="Arial"/>
        </w:rPr>
        <w:t xml:space="preserve">          end loop;</w:t>
      </w:r>
    </w:p>
    <w:p w:rsidR="00B74327" w:rsidRDefault="00B74327" w:rsidP="00B74327">
      <w:pPr>
        <w:pStyle w:val="PlainText"/>
        <w:rPr>
          <w:rFonts w:ascii="Arial" w:hAnsi="Arial"/>
        </w:rPr>
      </w:pPr>
      <w:r>
        <w:rPr>
          <w:rFonts w:ascii="Arial" w:hAnsi="Arial"/>
        </w:rPr>
        <w:t xml:space="preserve">          for I in TempS .. mc-1 loop c.KeyEntry(I) := c.KeyEntry(I+1); end loop;</w:t>
      </w:r>
    </w:p>
    <w:p w:rsidR="00B74327" w:rsidRDefault="00B74327" w:rsidP="00B74327">
      <w:pPr>
        <w:pStyle w:val="PlainText"/>
        <w:rPr>
          <w:rFonts w:ascii="Arial" w:hAnsi="Arial"/>
        </w:rPr>
      </w:pPr>
      <w:r>
        <w:rPr>
          <w:rFonts w:ascii="Arial" w:hAnsi="Arial"/>
        </w:rPr>
        <w:t xml:space="preserve">          TreePt.NumItems := M; c.NumItems := mc - 1; -- b =&gt; avail;</w:t>
      </w:r>
    </w:p>
    <w:p w:rsidR="00B74327" w:rsidRDefault="00B74327" w:rsidP="00B74327">
      <w:pPr>
        <w:pStyle w:val="PlainText"/>
        <w:rPr>
          <w:rFonts w:ascii="Arial" w:hAnsi="Arial"/>
        </w:rPr>
      </w:pPr>
      <w:r>
        <w:rPr>
          <w:rFonts w:ascii="Arial" w:hAnsi="Arial"/>
        </w:rPr>
        <w:t xml:space="preserve">        end if;</w:t>
      </w:r>
    </w:p>
    <w:p w:rsidR="00B74327" w:rsidRDefault="00B74327" w:rsidP="00B74327">
      <w:pPr>
        <w:pStyle w:val="PlainText"/>
        <w:rPr>
          <w:rFonts w:ascii="Arial" w:hAnsi="Arial"/>
        </w:rPr>
      </w:pPr>
      <w:r>
        <w:rPr>
          <w:rFonts w:ascii="Arial" w:hAnsi="Arial"/>
        </w:rPr>
        <w:t xml:space="preserve">      else  -- b is page to left of TreePt.</w:t>
      </w:r>
    </w:p>
    <w:p w:rsidR="00B74327" w:rsidRDefault="00B74327" w:rsidP="00B74327">
      <w:pPr>
        <w:pStyle w:val="PlainText"/>
        <w:rPr>
          <w:rFonts w:ascii="Arial" w:hAnsi="Arial"/>
        </w:rPr>
      </w:pPr>
      <w:r>
        <w:rPr>
          <w:rFonts w:ascii="Arial" w:hAnsi="Arial"/>
        </w:rPr>
        <w:t xml:space="preserve">        if TempS = 1 then</w:t>
      </w:r>
    </w:p>
    <w:p w:rsidR="00B74327" w:rsidRDefault="00B74327" w:rsidP="00B74327">
      <w:pPr>
        <w:pStyle w:val="PlainText"/>
        <w:rPr>
          <w:rFonts w:ascii="Arial" w:hAnsi="Arial"/>
        </w:rPr>
      </w:pPr>
      <w:r>
        <w:rPr>
          <w:rFonts w:ascii="Arial" w:hAnsi="Arial"/>
        </w:rPr>
        <w:t xml:space="preserve">          b := c.P0;</w:t>
      </w:r>
    </w:p>
    <w:p w:rsidR="00B74327" w:rsidRDefault="00B74327" w:rsidP="00B74327">
      <w:pPr>
        <w:pStyle w:val="PlainText"/>
        <w:rPr>
          <w:rFonts w:ascii="Arial" w:hAnsi="Arial"/>
        </w:rPr>
      </w:pPr>
      <w:r>
        <w:rPr>
          <w:rFonts w:ascii="Arial" w:hAnsi="Arial"/>
        </w:rPr>
        <w:t xml:space="preserve">        else</w:t>
      </w:r>
    </w:p>
    <w:p w:rsidR="00B74327" w:rsidRDefault="00B74327" w:rsidP="00B74327">
      <w:pPr>
        <w:pStyle w:val="PlainText"/>
        <w:rPr>
          <w:rFonts w:ascii="Arial" w:hAnsi="Arial"/>
        </w:rPr>
      </w:pPr>
      <w:r>
        <w:rPr>
          <w:rFonts w:ascii="Arial" w:hAnsi="Arial"/>
        </w:rPr>
        <w:t xml:space="preserve">          b := c.KeyEntry(TempS-1).Pt;</w:t>
      </w:r>
    </w:p>
    <w:p w:rsidR="00B74327" w:rsidRDefault="00B74327" w:rsidP="00B74327">
      <w:pPr>
        <w:pStyle w:val="PlainText"/>
        <w:rPr>
          <w:rFonts w:ascii="Arial" w:hAnsi="Arial"/>
        </w:rPr>
      </w:pPr>
      <w:r>
        <w:rPr>
          <w:rFonts w:ascii="Arial" w:hAnsi="Arial"/>
        </w:rPr>
        <w:t xml:space="preserve">        end if;</w:t>
      </w:r>
    </w:p>
    <w:p w:rsidR="00B74327" w:rsidRDefault="00B74327" w:rsidP="00B74327">
      <w:pPr>
        <w:pStyle w:val="PlainText"/>
        <w:rPr>
          <w:rFonts w:ascii="Arial" w:hAnsi="Arial"/>
        </w:rPr>
      </w:pPr>
      <w:r>
        <w:rPr>
          <w:rFonts w:ascii="Arial" w:hAnsi="Arial"/>
        </w:rPr>
        <w:t xml:space="preserve">          mb := b.NumItems + 1; k := (mb-Mdiv2) / 2;</w:t>
      </w:r>
    </w:p>
    <w:p w:rsidR="00B74327" w:rsidRDefault="00B74327" w:rsidP="00B74327">
      <w:pPr>
        <w:pStyle w:val="PlainText"/>
        <w:rPr>
          <w:rFonts w:ascii="Arial" w:hAnsi="Arial"/>
        </w:rPr>
      </w:pPr>
      <w:r>
        <w:rPr>
          <w:rFonts w:ascii="Arial" w:hAnsi="Arial"/>
        </w:rPr>
        <w:t xml:space="preserve">          if k &gt; 0 then -- Move k items from page b to page TreePt.</w:t>
      </w:r>
    </w:p>
    <w:p w:rsidR="00B74327" w:rsidRDefault="00B74327" w:rsidP="00B74327">
      <w:pPr>
        <w:pStyle w:val="PlainText"/>
        <w:rPr>
          <w:rFonts w:ascii="Arial" w:hAnsi="Arial"/>
        </w:rPr>
      </w:pPr>
      <w:r>
        <w:rPr>
          <w:rFonts w:ascii="Arial" w:hAnsi="Arial"/>
        </w:rPr>
        <w:t xml:space="preserve">            for I in reverse 1..(Mdiv2-1) loop TreePt.KeyEntry(I+k) := TreePt.KeyEntry(i); end loop;</w:t>
      </w:r>
    </w:p>
    <w:p w:rsidR="00B74327" w:rsidRDefault="00B74327" w:rsidP="00B74327">
      <w:pPr>
        <w:pStyle w:val="PlainText"/>
        <w:rPr>
          <w:rFonts w:ascii="Arial" w:hAnsi="Arial"/>
        </w:rPr>
      </w:pPr>
      <w:r>
        <w:rPr>
          <w:rFonts w:ascii="Arial" w:hAnsi="Arial"/>
        </w:rPr>
        <w:t xml:space="preserve">            TreePt.KeyEntry(k) := c.KeyEntry(TempS); TreePt.KeyEntry(k).Pt := TreePt.P0;</w:t>
      </w:r>
    </w:p>
    <w:p w:rsidR="00B74327" w:rsidRDefault="00B74327" w:rsidP="00B74327">
      <w:pPr>
        <w:pStyle w:val="PlainText"/>
        <w:rPr>
          <w:rFonts w:ascii="Arial" w:hAnsi="Arial"/>
        </w:rPr>
      </w:pPr>
      <w:r>
        <w:rPr>
          <w:rFonts w:ascii="Arial" w:hAnsi="Arial"/>
        </w:rPr>
        <w:t xml:space="preserve">            mb := mb - k;</w:t>
      </w:r>
    </w:p>
    <w:p w:rsidR="00B74327" w:rsidRDefault="00B74327" w:rsidP="00B74327">
      <w:pPr>
        <w:pStyle w:val="PlainText"/>
        <w:rPr>
          <w:rFonts w:ascii="Arial" w:hAnsi="Arial"/>
        </w:rPr>
      </w:pPr>
      <w:r>
        <w:rPr>
          <w:rFonts w:ascii="Arial" w:hAnsi="Arial"/>
        </w:rPr>
        <w:t xml:space="preserve">            for I in reverse 1..(K-1) loop TreePt.KeyEntry(I) := b.KeyEntry(I + mb); end loop;</w:t>
      </w:r>
    </w:p>
    <w:p w:rsidR="00B74327" w:rsidRDefault="00B74327" w:rsidP="00B74327">
      <w:pPr>
        <w:pStyle w:val="PlainText"/>
        <w:rPr>
          <w:rFonts w:ascii="Arial" w:hAnsi="Arial"/>
        </w:rPr>
      </w:pPr>
      <w:r>
        <w:rPr>
          <w:rFonts w:ascii="Arial" w:hAnsi="Arial"/>
        </w:rPr>
        <w:t xml:space="preserve">            TreePt.P0 := b.KeyEntry(mb).Pt;</w:t>
      </w:r>
    </w:p>
    <w:p w:rsidR="00B74327" w:rsidRDefault="00B74327" w:rsidP="00B74327">
      <w:pPr>
        <w:pStyle w:val="PlainText"/>
        <w:rPr>
          <w:rFonts w:ascii="Arial" w:hAnsi="Arial"/>
        </w:rPr>
      </w:pPr>
      <w:r>
        <w:rPr>
          <w:rFonts w:ascii="Arial" w:hAnsi="Arial"/>
        </w:rPr>
        <w:t xml:space="preserve">            c.KeyEntry(TempS) := b.KeyEntry(mb); c.KeyEntry(TempS).Pt := TreePt;</w:t>
      </w:r>
    </w:p>
    <w:p w:rsidR="00B74327" w:rsidRDefault="00B74327" w:rsidP="00B74327">
      <w:pPr>
        <w:pStyle w:val="PlainText"/>
        <w:rPr>
          <w:rFonts w:ascii="Arial" w:hAnsi="Arial"/>
        </w:rPr>
      </w:pPr>
      <w:r>
        <w:rPr>
          <w:rFonts w:ascii="Arial" w:hAnsi="Arial"/>
        </w:rPr>
        <w:t xml:space="preserve">            b.NumItems := mb-1; TreePt.NumItems := Mdiv2 - 1 + k; TooSmall := false;</w:t>
      </w:r>
    </w:p>
    <w:p w:rsidR="00B74327" w:rsidRDefault="00B74327" w:rsidP="00B74327">
      <w:pPr>
        <w:pStyle w:val="PlainText"/>
        <w:rPr>
          <w:rFonts w:ascii="Arial" w:hAnsi="Arial"/>
        </w:rPr>
      </w:pPr>
      <w:r>
        <w:rPr>
          <w:rFonts w:ascii="Arial" w:hAnsi="Arial"/>
        </w:rPr>
        <w:t xml:space="preserve">          else  -- Merge pages TreePt and b together.</w:t>
      </w:r>
    </w:p>
    <w:p w:rsidR="00B74327" w:rsidRDefault="00B74327" w:rsidP="00B74327">
      <w:pPr>
        <w:pStyle w:val="PlainText"/>
        <w:rPr>
          <w:rFonts w:ascii="Arial" w:hAnsi="Arial"/>
        </w:rPr>
      </w:pPr>
      <w:r>
        <w:rPr>
          <w:rFonts w:ascii="Arial" w:hAnsi="Arial"/>
        </w:rPr>
        <w:t xml:space="preserve">            b.KeyEntry(mb) := c.KeyEntry(TempS); b.KeyEntry(mb).Pt := TreePt.P0;</w:t>
      </w:r>
    </w:p>
    <w:p w:rsidR="00B74327" w:rsidRDefault="00B74327" w:rsidP="00B74327">
      <w:pPr>
        <w:pStyle w:val="PlainText"/>
        <w:rPr>
          <w:rFonts w:ascii="Arial" w:hAnsi="Arial"/>
        </w:rPr>
      </w:pPr>
      <w:r>
        <w:rPr>
          <w:rFonts w:ascii="Arial" w:hAnsi="Arial"/>
        </w:rPr>
        <w:t xml:space="preserve">            for I in 1..(Mdiv2-1) loop b.KeyEntry(I+mb) := TreePt.KeyEntry(i); end loop;</w:t>
      </w:r>
    </w:p>
    <w:p w:rsidR="00B74327" w:rsidRDefault="00B74327" w:rsidP="00B74327">
      <w:pPr>
        <w:pStyle w:val="PlainText"/>
        <w:rPr>
          <w:rFonts w:ascii="Arial" w:hAnsi="Arial"/>
        </w:rPr>
      </w:pPr>
      <w:r>
        <w:rPr>
          <w:rFonts w:ascii="Arial" w:hAnsi="Arial"/>
        </w:rPr>
        <w:t xml:space="preserve">            b.NumItems := M;  C.NumItems := mc - 1;  -- TreePt =&gt; Avail</w:t>
      </w:r>
    </w:p>
    <w:p w:rsidR="00B74327" w:rsidRDefault="00B74327" w:rsidP="00B74327">
      <w:pPr>
        <w:pStyle w:val="PlainText"/>
        <w:rPr>
          <w:rFonts w:ascii="Arial" w:hAnsi="Arial"/>
        </w:rPr>
      </w:pPr>
      <w:r>
        <w:rPr>
          <w:rFonts w:ascii="Arial" w:hAnsi="Arial"/>
        </w:rPr>
        <w:t xml:space="preserve">          end if;</w:t>
      </w:r>
    </w:p>
    <w:p w:rsidR="00B74327" w:rsidRDefault="00B74327" w:rsidP="00B74327">
      <w:pPr>
        <w:pStyle w:val="PlainText"/>
        <w:rPr>
          <w:rFonts w:ascii="Arial" w:hAnsi="Arial"/>
        </w:rPr>
      </w:pPr>
      <w:r>
        <w:rPr>
          <w:rFonts w:ascii="Arial" w:hAnsi="Arial"/>
        </w:rPr>
        <w:t xml:space="preserve">        end if;</w:t>
      </w:r>
    </w:p>
    <w:p w:rsidR="00B74327" w:rsidRDefault="00B74327" w:rsidP="00B74327">
      <w:pPr>
        <w:pStyle w:val="PlainText"/>
        <w:rPr>
          <w:rFonts w:ascii="Arial" w:hAnsi="Arial"/>
        </w:rPr>
      </w:pPr>
      <w:r>
        <w:rPr>
          <w:rFonts w:ascii="Arial" w:hAnsi="Arial"/>
        </w:rPr>
        <w:t xml:space="preserve">      end underflow;</w:t>
      </w:r>
    </w:p>
    <w:p w:rsidR="00B74327" w:rsidRDefault="00B74327" w:rsidP="00B74327">
      <w:pPr>
        <w:pStyle w:val="PlainText"/>
        <w:rPr>
          <w:rFonts w:ascii="Arial" w:hAnsi="Arial"/>
        </w:rPr>
      </w:pPr>
    </w:p>
    <w:p w:rsidR="00B74327" w:rsidRDefault="00B74327" w:rsidP="00B74327">
      <w:pPr>
        <w:pStyle w:val="PlainText"/>
        <w:rPr>
          <w:rFonts w:ascii="Arial" w:hAnsi="Arial"/>
        </w:rPr>
      </w:pPr>
      <w:r>
        <w:rPr>
          <w:rFonts w:ascii="Arial" w:hAnsi="Arial"/>
        </w:rPr>
        <w:t xml:space="preserve">      procedure </w:t>
      </w:r>
      <w:smartTag w:uri="urn:schemas-microsoft-com:office:smarttags" w:element="State">
        <w:smartTag w:uri="urn:schemas-microsoft-com:office:smarttags" w:element="place">
          <w:r>
            <w:rPr>
              <w:rFonts w:ascii="Arial" w:hAnsi="Arial"/>
            </w:rPr>
            <w:t>del</w:t>
          </w:r>
        </w:smartTag>
      </w:smartTag>
      <w:r>
        <w:rPr>
          <w:rFonts w:ascii="Arial" w:hAnsi="Arial"/>
        </w:rPr>
        <w:t>(P: in out PagePt; TooSmall: in out Boolean) is</w:t>
      </w:r>
    </w:p>
    <w:p w:rsidR="00B74327" w:rsidRDefault="00B74327" w:rsidP="00B74327">
      <w:pPr>
        <w:pStyle w:val="PlainText"/>
        <w:rPr>
          <w:rFonts w:ascii="Arial" w:hAnsi="Arial"/>
        </w:rPr>
      </w:pPr>
      <w:r>
        <w:rPr>
          <w:rFonts w:ascii="Arial" w:hAnsi="Arial"/>
        </w:rPr>
        <w:t xml:space="preserve">        TempPage: PagePt;</w:t>
      </w:r>
    </w:p>
    <w:p w:rsidR="00B74327" w:rsidRDefault="00B74327" w:rsidP="00B74327">
      <w:pPr>
        <w:pStyle w:val="PlainText"/>
        <w:rPr>
          <w:rFonts w:ascii="Arial" w:hAnsi="Arial"/>
        </w:rPr>
      </w:pPr>
      <w:r>
        <w:rPr>
          <w:rFonts w:ascii="Arial" w:hAnsi="Arial"/>
        </w:rPr>
        <w:t xml:space="preserve">        -- TreePt and K are global.</w:t>
      </w:r>
    </w:p>
    <w:p w:rsidR="00B74327" w:rsidRDefault="00B74327" w:rsidP="00B74327">
      <w:pPr>
        <w:pStyle w:val="PlainText"/>
        <w:rPr>
          <w:rFonts w:ascii="Arial" w:hAnsi="Arial"/>
        </w:rPr>
      </w:pPr>
      <w:r>
        <w:rPr>
          <w:rFonts w:ascii="Arial" w:hAnsi="Arial"/>
        </w:rPr>
        <w:t xml:space="preserve">      begin</w:t>
      </w:r>
    </w:p>
    <w:p w:rsidR="00B74327" w:rsidRDefault="00B74327" w:rsidP="00B74327">
      <w:pPr>
        <w:pStyle w:val="PlainText"/>
        <w:rPr>
          <w:rFonts w:ascii="Arial" w:hAnsi="Arial"/>
        </w:rPr>
      </w:pPr>
      <w:r>
        <w:rPr>
          <w:rFonts w:ascii="Arial" w:hAnsi="Arial"/>
        </w:rPr>
        <w:t xml:space="preserve">        TempPage := P.KeyEntry(P.NumItems).Pt;</w:t>
      </w:r>
    </w:p>
    <w:p w:rsidR="00B74327" w:rsidRDefault="00B74327" w:rsidP="00B74327">
      <w:pPr>
        <w:pStyle w:val="PlainText"/>
        <w:rPr>
          <w:rFonts w:ascii="Arial" w:hAnsi="Arial"/>
        </w:rPr>
      </w:pPr>
      <w:r>
        <w:rPr>
          <w:rFonts w:ascii="Arial" w:hAnsi="Arial"/>
        </w:rPr>
        <w:t xml:space="preserve">        if TempPage /= null then</w:t>
      </w:r>
    </w:p>
    <w:p w:rsidR="00B74327" w:rsidRDefault="00B74327" w:rsidP="00B74327">
      <w:pPr>
        <w:pStyle w:val="PlainText"/>
        <w:rPr>
          <w:rFonts w:ascii="Arial" w:hAnsi="Arial"/>
        </w:rPr>
      </w:pPr>
      <w:r>
        <w:rPr>
          <w:rFonts w:ascii="Arial" w:hAnsi="Arial"/>
        </w:rPr>
        <w:t xml:space="preserve">          </w:t>
      </w:r>
      <w:smartTag w:uri="urn:schemas-microsoft-com:office:smarttags" w:element="State">
        <w:smartTag w:uri="urn:schemas-microsoft-com:office:smarttags" w:element="place">
          <w:r>
            <w:rPr>
              <w:rFonts w:ascii="Arial" w:hAnsi="Arial"/>
            </w:rPr>
            <w:t>del</w:t>
          </w:r>
        </w:smartTag>
      </w:smartTag>
      <w:r>
        <w:rPr>
          <w:rFonts w:ascii="Arial" w:hAnsi="Arial"/>
        </w:rPr>
        <w:t>(TempPage,TooSmall);</w:t>
      </w:r>
    </w:p>
    <w:p w:rsidR="00B74327" w:rsidRDefault="00B74327" w:rsidP="00B74327">
      <w:pPr>
        <w:pStyle w:val="PlainText"/>
        <w:rPr>
          <w:rFonts w:ascii="Arial" w:hAnsi="Arial"/>
        </w:rPr>
      </w:pPr>
      <w:r>
        <w:rPr>
          <w:rFonts w:ascii="Arial" w:hAnsi="Arial"/>
        </w:rPr>
        <w:t xml:space="preserve">          if TooSmall then</w:t>
      </w:r>
    </w:p>
    <w:p w:rsidR="00B74327" w:rsidRDefault="00B74327" w:rsidP="00B74327">
      <w:pPr>
        <w:pStyle w:val="PlainText"/>
        <w:rPr>
          <w:rFonts w:ascii="Arial" w:hAnsi="Arial"/>
        </w:rPr>
      </w:pPr>
      <w:r>
        <w:rPr>
          <w:rFonts w:ascii="Arial" w:hAnsi="Arial"/>
        </w:rPr>
        <w:t xml:space="preserve">            underflow(p,TempPage,P.NumItems,TooSmall);</w:t>
      </w:r>
    </w:p>
    <w:p w:rsidR="00B74327" w:rsidRDefault="00B74327" w:rsidP="00B74327">
      <w:pPr>
        <w:pStyle w:val="PlainText"/>
        <w:rPr>
          <w:rFonts w:ascii="Arial" w:hAnsi="Arial"/>
        </w:rPr>
      </w:pPr>
      <w:r>
        <w:rPr>
          <w:rFonts w:ascii="Arial" w:hAnsi="Arial"/>
        </w:rPr>
        <w:t xml:space="preserve">          end if;</w:t>
      </w:r>
    </w:p>
    <w:p w:rsidR="00B74327" w:rsidRDefault="00B74327" w:rsidP="00B74327">
      <w:pPr>
        <w:pStyle w:val="PlainText"/>
        <w:rPr>
          <w:rFonts w:ascii="Arial" w:hAnsi="Arial"/>
        </w:rPr>
      </w:pPr>
      <w:r>
        <w:rPr>
          <w:rFonts w:ascii="Arial" w:hAnsi="Arial"/>
        </w:rPr>
        <w:t xml:space="preserve">        else</w:t>
      </w:r>
    </w:p>
    <w:p w:rsidR="00B74327" w:rsidRDefault="00B74327" w:rsidP="00B74327">
      <w:pPr>
        <w:pStyle w:val="PlainText"/>
        <w:rPr>
          <w:rFonts w:ascii="Arial" w:hAnsi="Arial"/>
        </w:rPr>
      </w:pPr>
      <w:r>
        <w:rPr>
          <w:rFonts w:ascii="Arial" w:hAnsi="Arial"/>
        </w:rPr>
        <w:t xml:space="preserve">            p.KeyEntry(P.NumItems).Pt := TreePt.KeyEntry(k).Pt; </w:t>
      </w:r>
    </w:p>
    <w:p w:rsidR="00B74327" w:rsidRDefault="00B74327" w:rsidP="00B74327">
      <w:pPr>
        <w:pStyle w:val="PlainText"/>
        <w:rPr>
          <w:rFonts w:ascii="Arial" w:hAnsi="Arial"/>
        </w:rPr>
      </w:pPr>
      <w:r>
        <w:rPr>
          <w:rFonts w:ascii="Arial" w:hAnsi="Arial"/>
        </w:rPr>
        <w:t xml:space="preserve">            TreePt.KeyEntry(k) := p.KeyEntry(P.NumItems);</w:t>
      </w:r>
    </w:p>
    <w:p w:rsidR="00B74327" w:rsidRDefault="00B74327" w:rsidP="00B74327">
      <w:pPr>
        <w:pStyle w:val="PlainText"/>
        <w:rPr>
          <w:rFonts w:ascii="Arial" w:hAnsi="Arial"/>
        </w:rPr>
      </w:pPr>
      <w:r>
        <w:rPr>
          <w:rFonts w:ascii="Arial" w:hAnsi="Arial"/>
        </w:rPr>
        <w:t xml:space="preserve">            p.NumItems := P.NumItems - 1; TooSmall :=(P.NumItems &lt; Mdiv2);</w:t>
      </w:r>
    </w:p>
    <w:p w:rsidR="00B74327" w:rsidRDefault="00B74327" w:rsidP="00B74327">
      <w:pPr>
        <w:pStyle w:val="PlainText"/>
        <w:rPr>
          <w:rFonts w:ascii="Arial" w:hAnsi="Arial"/>
        </w:rPr>
      </w:pPr>
      <w:r>
        <w:rPr>
          <w:rFonts w:ascii="Arial" w:hAnsi="Arial"/>
        </w:rPr>
        <w:t xml:space="preserve">        end if;</w:t>
      </w:r>
    </w:p>
    <w:p w:rsidR="00B74327" w:rsidRDefault="00B74327" w:rsidP="00B74327">
      <w:pPr>
        <w:pStyle w:val="PlainText"/>
        <w:rPr>
          <w:rFonts w:ascii="Arial" w:hAnsi="Arial"/>
        </w:rPr>
      </w:pPr>
      <w:r>
        <w:rPr>
          <w:rFonts w:ascii="Arial" w:hAnsi="Arial"/>
        </w:rPr>
        <w:t xml:space="preserve">      end </w:t>
      </w:r>
      <w:smartTag w:uri="urn:schemas-microsoft-com:office:smarttags" w:element="State">
        <w:smartTag w:uri="urn:schemas-microsoft-com:office:smarttags" w:element="place">
          <w:r>
            <w:rPr>
              <w:rFonts w:ascii="Arial" w:hAnsi="Arial"/>
            </w:rPr>
            <w:t>del</w:t>
          </w:r>
        </w:smartTag>
      </w:smartTag>
      <w:r>
        <w:rPr>
          <w:rFonts w:ascii="Arial" w:hAnsi="Arial"/>
        </w:rPr>
        <w:t>;</w:t>
      </w:r>
    </w:p>
    <w:p w:rsidR="00B74327" w:rsidRDefault="00B74327" w:rsidP="00B74327">
      <w:pPr>
        <w:pStyle w:val="PlainText"/>
        <w:rPr>
          <w:rFonts w:ascii="Arial" w:hAnsi="Arial"/>
        </w:rPr>
      </w:pPr>
    </w:p>
    <w:p w:rsidR="00B74327" w:rsidRDefault="00B74327" w:rsidP="00B74327">
      <w:pPr>
        <w:pStyle w:val="PlainText"/>
        <w:rPr>
          <w:rFonts w:ascii="Arial" w:hAnsi="Arial"/>
        </w:rPr>
      </w:pPr>
      <w:r>
        <w:rPr>
          <w:rFonts w:ascii="Arial" w:hAnsi="Arial"/>
        </w:rPr>
        <w:t xml:space="preserve">   begin -- Start delete.</w:t>
      </w:r>
    </w:p>
    <w:p w:rsidR="00B74327" w:rsidRDefault="00B74327" w:rsidP="00B74327">
      <w:pPr>
        <w:pStyle w:val="PlainText"/>
        <w:rPr>
          <w:rFonts w:ascii="Arial" w:hAnsi="Arial"/>
        </w:rPr>
      </w:pPr>
      <w:r>
        <w:rPr>
          <w:rFonts w:ascii="Arial" w:hAnsi="Arial"/>
        </w:rPr>
        <w:t xml:space="preserve">     if TreePt = null then</w:t>
      </w:r>
    </w:p>
    <w:p w:rsidR="00B74327" w:rsidRDefault="00B74327" w:rsidP="00B74327">
      <w:pPr>
        <w:pStyle w:val="PlainText"/>
        <w:rPr>
          <w:rFonts w:ascii="Arial" w:hAnsi="Arial"/>
        </w:rPr>
      </w:pPr>
      <w:r>
        <w:rPr>
          <w:rFonts w:ascii="Arial" w:hAnsi="Arial"/>
        </w:rPr>
        <w:t xml:space="preserve">       put("Can not delete key, it is not in the tree."); new_line; </w:t>
      </w:r>
    </w:p>
    <w:p w:rsidR="00B74327" w:rsidRDefault="00B74327" w:rsidP="00B74327">
      <w:pPr>
        <w:pStyle w:val="PlainText"/>
        <w:rPr>
          <w:rFonts w:ascii="Arial" w:hAnsi="Arial"/>
        </w:rPr>
      </w:pPr>
      <w:r>
        <w:rPr>
          <w:rFonts w:ascii="Arial" w:hAnsi="Arial"/>
        </w:rPr>
        <w:t xml:space="preserve">       TooSmall := false;</w:t>
      </w:r>
    </w:p>
    <w:p w:rsidR="00B74327" w:rsidRDefault="00B74327" w:rsidP="00B74327">
      <w:pPr>
        <w:pStyle w:val="PlainText"/>
        <w:rPr>
          <w:rFonts w:ascii="Arial" w:hAnsi="Arial"/>
        </w:rPr>
      </w:pPr>
      <w:r>
        <w:rPr>
          <w:rFonts w:ascii="Arial" w:hAnsi="Arial"/>
        </w:rPr>
        <w:t xml:space="preserve">     else</w:t>
      </w:r>
    </w:p>
    <w:p w:rsidR="00B74327" w:rsidRDefault="00B74327" w:rsidP="00B74327">
      <w:pPr>
        <w:pStyle w:val="PlainText"/>
        <w:rPr>
          <w:rFonts w:ascii="Arial" w:hAnsi="Arial"/>
        </w:rPr>
      </w:pPr>
      <w:r>
        <w:rPr>
          <w:rFonts w:ascii="Arial" w:hAnsi="Arial"/>
        </w:rPr>
        <w:t xml:space="preserve">       l := 1; r := TreePt.NumItems;  -- Start binary search.</w:t>
      </w:r>
    </w:p>
    <w:p w:rsidR="00B74327" w:rsidRDefault="00B74327" w:rsidP="00B74327">
      <w:pPr>
        <w:pStyle w:val="PlainText"/>
        <w:rPr>
          <w:rFonts w:ascii="Arial" w:hAnsi="Arial"/>
        </w:rPr>
      </w:pPr>
      <w:r>
        <w:rPr>
          <w:rFonts w:ascii="Arial" w:hAnsi="Arial"/>
        </w:rPr>
        <w:t xml:space="preserve">       loop</w:t>
      </w:r>
    </w:p>
    <w:p w:rsidR="00B74327" w:rsidRDefault="00B74327" w:rsidP="00B74327">
      <w:pPr>
        <w:pStyle w:val="PlainText"/>
        <w:rPr>
          <w:rFonts w:ascii="Arial" w:hAnsi="Arial"/>
        </w:rPr>
      </w:pPr>
      <w:r>
        <w:rPr>
          <w:rFonts w:ascii="Arial" w:hAnsi="Arial"/>
        </w:rPr>
        <w:t xml:space="preserve">         K := (l+r) / 2;</w:t>
      </w:r>
    </w:p>
    <w:p w:rsidR="00B74327" w:rsidRDefault="00B74327" w:rsidP="00B74327">
      <w:pPr>
        <w:pStyle w:val="PlainText"/>
        <w:rPr>
          <w:rFonts w:ascii="Arial" w:hAnsi="Arial"/>
        </w:rPr>
      </w:pPr>
      <w:r>
        <w:rPr>
          <w:rFonts w:ascii="Arial" w:hAnsi="Arial"/>
        </w:rPr>
        <w:t xml:space="preserve">         if DeleteKey &lt;= TreePt.KeyEntry(k).Key then r := K - 1; end if;</w:t>
      </w:r>
    </w:p>
    <w:p w:rsidR="00B74327" w:rsidRDefault="00B74327" w:rsidP="00B74327">
      <w:pPr>
        <w:pStyle w:val="PlainText"/>
        <w:rPr>
          <w:rFonts w:ascii="Arial" w:hAnsi="Arial"/>
        </w:rPr>
      </w:pPr>
      <w:r>
        <w:rPr>
          <w:rFonts w:ascii="Arial" w:hAnsi="Arial"/>
        </w:rPr>
        <w:t xml:space="preserve">         if DeleteKey &gt;= TreePt.KeyEntry(k).Key then l := K + 1; end if;</w:t>
      </w:r>
    </w:p>
    <w:p w:rsidR="00B74327" w:rsidRDefault="00B74327" w:rsidP="00B74327">
      <w:pPr>
        <w:pStyle w:val="PlainText"/>
        <w:rPr>
          <w:rFonts w:ascii="Arial" w:hAnsi="Arial"/>
        </w:rPr>
      </w:pPr>
      <w:r>
        <w:rPr>
          <w:rFonts w:ascii="Arial" w:hAnsi="Arial"/>
        </w:rPr>
        <w:t xml:space="preserve">         exit when L &gt; r;</w:t>
      </w:r>
    </w:p>
    <w:p w:rsidR="00B74327" w:rsidRDefault="00B74327" w:rsidP="00B74327">
      <w:pPr>
        <w:pStyle w:val="PlainText"/>
        <w:rPr>
          <w:rFonts w:ascii="Arial" w:hAnsi="Arial"/>
        </w:rPr>
      </w:pPr>
      <w:r>
        <w:rPr>
          <w:rFonts w:ascii="Arial" w:hAnsi="Arial"/>
        </w:rPr>
        <w:t xml:space="preserve">       end loop;</w:t>
      </w:r>
    </w:p>
    <w:p w:rsidR="00B74327" w:rsidRDefault="00B74327" w:rsidP="00B74327">
      <w:pPr>
        <w:pStyle w:val="PlainText"/>
        <w:rPr>
          <w:rFonts w:ascii="Arial" w:hAnsi="Arial"/>
        </w:rPr>
      </w:pPr>
      <w:r>
        <w:rPr>
          <w:rFonts w:ascii="Arial" w:hAnsi="Arial"/>
        </w:rPr>
        <w:t xml:space="preserve">       if r = 0 then</w:t>
      </w:r>
    </w:p>
    <w:p w:rsidR="00B74327" w:rsidRDefault="00B74327" w:rsidP="00B74327">
      <w:pPr>
        <w:pStyle w:val="PlainText"/>
        <w:rPr>
          <w:rFonts w:ascii="Arial" w:hAnsi="Arial"/>
        </w:rPr>
      </w:pPr>
      <w:r>
        <w:rPr>
          <w:rFonts w:ascii="Arial" w:hAnsi="Arial"/>
        </w:rPr>
        <w:t xml:space="preserve">         TempPage := TreePt.P0;</w:t>
      </w:r>
    </w:p>
    <w:p w:rsidR="00B74327" w:rsidRDefault="00B74327" w:rsidP="00B74327">
      <w:pPr>
        <w:pStyle w:val="PlainText"/>
        <w:rPr>
          <w:rFonts w:ascii="Arial" w:hAnsi="Arial"/>
        </w:rPr>
      </w:pPr>
      <w:r>
        <w:rPr>
          <w:rFonts w:ascii="Arial" w:hAnsi="Arial"/>
        </w:rPr>
        <w:t xml:space="preserve">       else</w:t>
      </w:r>
    </w:p>
    <w:p w:rsidR="00B74327" w:rsidRDefault="00B74327" w:rsidP="00B74327">
      <w:pPr>
        <w:pStyle w:val="PlainText"/>
        <w:rPr>
          <w:rFonts w:ascii="Arial" w:hAnsi="Arial"/>
        </w:rPr>
      </w:pPr>
      <w:r>
        <w:rPr>
          <w:rFonts w:ascii="Arial" w:hAnsi="Arial"/>
        </w:rPr>
        <w:t xml:space="preserve">         TempPage := TreePt.KeyEntry(r).Pt;</w:t>
      </w:r>
    </w:p>
    <w:p w:rsidR="00B74327" w:rsidRDefault="00B74327" w:rsidP="00B74327">
      <w:pPr>
        <w:pStyle w:val="PlainText"/>
        <w:rPr>
          <w:rFonts w:ascii="Arial" w:hAnsi="Arial"/>
        </w:rPr>
      </w:pPr>
      <w:r>
        <w:rPr>
          <w:rFonts w:ascii="Arial" w:hAnsi="Arial"/>
        </w:rPr>
        <w:t xml:space="preserve">       end if;</w:t>
      </w:r>
    </w:p>
    <w:p w:rsidR="00B74327" w:rsidRDefault="00B74327" w:rsidP="00B74327">
      <w:pPr>
        <w:pStyle w:val="PlainText"/>
        <w:rPr>
          <w:rFonts w:ascii="Arial" w:hAnsi="Arial"/>
        </w:rPr>
      </w:pPr>
      <w:r>
        <w:rPr>
          <w:rFonts w:ascii="Arial" w:hAnsi="Arial"/>
        </w:rPr>
        <w:t xml:space="preserve">       if (l-r) &gt; 1 then</w:t>
      </w:r>
    </w:p>
    <w:p w:rsidR="00B74327" w:rsidRDefault="00B74327" w:rsidP="00B74327">
      <w:pPr>
        <w:pStyle w:val="PlainText"/>
        <w:rPr>
          <w:rFonts w:ascii="Arial" w:hAnsi="Arial"/>
        </w:rPr>
      </w:pPr>
      <w:r>
        <w:rPr>
          <w:rFonts w:ascii="Arial" w:hAnsi="Arial"/>
        </w:rPr>
        <w:t xml:space="preserve">         if TempPage = null then</w:t>
      </w:r>
    </w:p>
    <w:p w:rsidR="00B74327" w:rsidRDefault="00B74327" w:rsidP="00B74327">
      <w:pPr>
        <w:pStyle w:val="PlainText"/>
        <w:rPr>
          <w:rFonts w:ascii="Arial" w:hAnsi="Arial"/>
        </w:rPr>
      </w:pPr>
      <w:r>
        <w:rPr>
          <w:rFonts w:ascii="Arial" w:hAnsi="Arial"/>
        </w:rPr>
        <w:t xml:space="preserve">           TreePt.NumItems := TreePt.NumItems-1; TooSmall := (TreePt.NumItems &lt; Mdiv2); --This is a terminal page.</w:t>
      </w:r>
    </w:p>
    <w:p w:rsidR="00B74327" w:rsidRDefault="00B74327" w:rsidP="00B74327">
      <w:pPr>
        <w:pStyle w:val="PlainText"/>
        <w:rPr>
          <w:rFonts w:ascii="Arial" w:hAnsi="Arial"/>
        </w:rPr>
      </w:pPr>
      <w:r>
        <w:rPr>
          <w:rFonts w:ascii="Arial" w:hAnsi="Arial"/>
        </w:rPr>
        <w:t xml:space="preserve">           for I in K..TreePt.NumItems loop TreePt.KeyEntry(I) := TreePt.KeyEntry(I+1); end loop;</w:t>
      </w:r>
    </w:p>
    <w:p w:rsidR="00B74327" w:rsidRDefault="00B74327" w:rsidP="00B74327">
      <w:pPr>
        <w:pStyle w:val="PlainText"/>
        <w:rPr>
          <w:rFonts w:ascii="Arial" w:hAnsi="Arial"/>
        </w:rPr>
      </w:pPr>
      <w:r>
        <w:rPr>
          <w:rFonts w:ascii="Arial" w:hAnsi="Arial"/>
        </w:rPr>
        <w:t xml:space="preserve">         else</w:t>
      </w:r>
    </w:p>
    <w:p w:rsidR="00B74327" w:rsidRDefault="00B74327" w:rsidP="00B74327">
      <w:pPr>
        <w:pStyle w:val="PlainText"/>
        <w:rPr>
          <w:rFonts w:ascii="Arial" w:hAnsi="Arial"/>
        </w:rPr>
      </w:pPr>
      <w:r>
        <w:rPr>
          <w:rFonts w:ascii="Arial" w:hAnsi="Arial"/>
        </w:rPr>
        <w:t xml:space="preserve">           </w:t>
      </w:r>
      <w:smartTag w:uri="urn:schemas-microsoft-com:office:smarttags" w:element="State">
        <w:smartTag w:uri="urn:schemas-microsoft-com:office:smarttags" w:element="place">
          <w:r>
            <w:rPr>
              <w:rFonts w:ascii="Arial" w:hAnsi="Arial"/>
            </w:rPr>
            <w:t>del</w:t>
          </w:r>
        </w:smartTag>
      </w:smartTag>
      <w:r>
        <w:rPr>
          <w:rFonts w:ascii="Arial" w:hAnsi="Arial"/>
        </w:rPr>
        <w:t xml:space="preserve">(TempPage,TooSmall); </w:t>
      </w:r>
    </w:p>
    <w:p w:rsidR="00B74327" w:rsidRDefault="00B74327" w:rsidP="00B74327">
      <w:pPr>
        <w:pStyle w:val="PlainText"/>
        <w:rPr>
          <w:rFonts w:ascii="Arial" w:hAnsi="Arial"/>
        </w:rPr>
      </w:pPr>
      <w:r>
        <w:rPr>
          <w:rFonts w:ascii="Arial" w:hAnsi="Arial"/>
        </w:rPr>
        <w:t xml:space="preserve">           if TooSmall then</w:t>
      </w:r>
    </w:p>
    <w:p w:rsidR="00B74327" w:rsidRDefault="00B74327" w:rsidP="00B74327">
      <w:pPr>
        <w:pStyle w:val="PlainText"/>
        <w:rPr>
          <w:rFonts w:ascii="Arial" w:hAnsi="Arial"/>
        </w:rPr>
      </w:pPr>
      <w:r>
        <w:rPr>
          <w:rFonts w:ascii="Arial" w:hAnsi="Arial"/>
        </w:rPr>
        <w:t xml:space="preserve">             underflow(TreePt,TempPage,r,TooSmall);</w:t>
      </w:r>
    </w:p>
    <w:p w:rsidR="00B74327" w:rsidRDefault="00B74327" w:rsidP="00B74327">
      <w:pPr>
        <w:pStyle w:val="PlainText"/>
        <w:rPr>
          <w:rFonts w:ascii="Arial" w:hAnsi="Arial"/>
        </w:rPr>
      </w:pPr>
      <w:r>
        <w:rPr>
          <w:rFonts w:ascii="Arial" w:hAnsi="Arial"/>
        </w:rPr>
        <w:t xml:space="preserve">           end if;</w:t>
      </w:r>
    </w:p>
    <w:p w:rsidR="00B74327" w:rsidRDefault="00B74327" w:rsidP="00B74327">
      <w:pPr>
        <w:pStyle w:val="PlainText"/>
        <w:rPr>
          <w:rFonts w:ascii="Arial" w:hAnsi="Arial"/>
        </w:rPr>
      </w:pPr>
      <w:r>
        <w:rPr>
          <w:rFonts w:ascii="Arial" w:hAnsi="Arial"/>
        </w:rPr>
        <w:t xml:space="preserve">         end if;</w:t>
      </w:r>
    </w:p>
    <w:p w:rsidR="00B74327" w:rsidRDefault="00B74327" w:rsidP="00B74327">
      <w:pPr>
        <w:pStyle w:val="PlainText"/>
        <w:rPr>
          <w:rFonts w:ascii="Arial" w:hAnsi="Arial"/>
        </w:rPr>
      </w:pPr>
      <w:r>
        <w:rPr>
          <w:rFonts w:ascii="Arial" w:hAnsi="Arial"/>
        </w:rPr>
        <w:t xml:space="preserve">       else</w:t>
      </w:r>
    </w:p>
    <w:p w:rsidR="00B74327" w:rsidRDefault="00B74327" w:rsidP="00B74327">
      <w:pPr>
        <w:pStyle w:val="PlainText"/>
        <w:rPr>
          <w:rFonts w:ascii="Arial" w:hAnsi="Arial"/>
        </w:rPr>
      </w:pPr>
      <w:r>
        <w:rPr>
          <w:rFonts w:ascii="Arial" w:hAnsi="Arial"/>
        </w:rPr>
        <w:t xml:space="preserve">         delete(DeleteKey,TempPage,TooSmall);</w:t>
      </w:r>
    </w:p>
    <w:p w:rsidR="00B74327" w:rsidRDefault="00B74327" w:rsidP="00B74327">
      <w:pPr>
        <w:pStyle w:val="PlainText"/>
        <w:rPr>
          <w:rFonts w:ascii="Arial" w:hAnsi="Arial"/>
        </w:rPr>
      </w:pPr>
      <w:r>
        <w:rPr>
          <w:rFonts w:ascii="Arial" w:hAnsi="Arial"/>
        </w:rPr>
        <w:t xml:space="preserve">         if TooSmall then</w:t>
      </w:r>
    </w:p>
    <w:p w:rsidR="00B74327" w:rsidRDefault="00B74327" w:rsidP="00B74327">
      <w:pPr>
        <w:pStyle w:val="PlainText"/>
        <w:rPr>
          <w:rFonts w:ascii="Arial" w:hAnsi="Arial"/>
        </w:rPr>
      </w:pPr>
      <w:r>
        <w:rPr>
          <w:rFonts w:ascii="Arial" w:hAnsi="Arial"/>
        </w:rPr>
        <w:t xml:space="preserve">           underflow(TreePt,TempPage,r,TooSmall);</w:t>
      </w:r>
    </w:p>
    <w:p w:rsidR="00B74327" w:rsidRDefault="00B74327" w:rsidP="00B74327">
      <w:pPr>
        <w:pStyle w:val="PlainText"/>
        <w:rPr>
          <w:rFonts w:ascii="Arial" w:hAnsi="Arial"/>
        </w:rPr>
      </w:pPr>
      <w:r>
        <w:rPr>
          <w:rFonts w:ascii="Arial" w:hAnsi="Arial"/>
        </w:rPr>
        <w:t xml:space="preserve">         end if;</w:t>
      </w:r>
    </w:p>
    <w:p w:rsidR="00B74327" w:rsidRDefault="00B74327" w:rsidP="00B74327">
      <w:pPr>
        <w:pStyle w:val="PlainText"/>
        <w:rPr>
          <w:rFonts w:ascii="Arial" w:hAnsi="Arial"/>
        </w:rPr>
      </w:pPr>
      <w:r>
        <w:rPr>
          <w:rFonts w:ascii="Arial" w:hAnsi="Arial"/>
        </w:rPr>
        <w:t xml:space="preserve">       end if;</w:t>
      </w:r>
    </w:p>
    <w:p w:rsidR="00B74327" w:rsidRDefault="00B74327" w:rsidP="00B74327">
      <w:pPr>
        <w:pStyle w:val="PlainText"/>
        <w:rPr>
          <w:rFonts w:ascii="Arial" w:hAnsi="Arial"/>
        </w:rPr>
      </w:pPr>
      <w:r>
        <w:rPr>
          <w:rFonts w:ascii="Arial" w:hAnsi="Arial"/>
        </w:rPr>
        <w:t xml:space="preserve">     end if;</w:t>
      </w:r>
    </w:p>
    <w:p w:rsidR="00B74327" w:rsidRDefault="00B74327" w:rsidP="00B74327">
      <w:pPr>
        <w:pStyle w:val="PlainText"/>
        <w:rPr>
          <w:rFonts w:ascii="Arial" w:hAnsi="Arial"/>
        </w:rPr>
      </w:pPr>
      <w:r>
        <w:rPr>
          <w:rFonts w:ascii="Arial" w:hAnsi="Arial"/>
        </w:rPr>
        <w:t xml:space="preserve">   end delete;</w:t>
      </w:r>
    </w:p>
    <w:p w:rsidR="00B74327" w:rsidRDefault="00B74327" w:rsidP="00B74327">
      <w:pPr>
        <w:pStyle w:val="PlainText"/>
        <w:rPr>
          <w:rFonts w:ascii="Arial" w:hAnsi="Arial"/>
        </w:rPr>
      </w:pPr>
      <w:r>
        <w:rPr>
          <w:rFonts w:ascii="Arial" w:hAnsi="Arial"/>
        </w:rPr>
        <w:t xml:space="preserve">    </w:t>
      </w:r>
    </w:p>
    <w:p w:rsidR="00B74327" w:rsidRDefault="00B74327" w:rsidP="00B74327">
      <w:pPr>
        <w:pStyle w:val="PlainText"/>
        <w:rPr>
          <w:rFonts w:ascii="Arial" w:hAnsi="Arial"/>
        </w:rPr>
      </w:pPr>
    </w:p>
    <w:p w:rsidR="00B74327" w:rsidRDefault="00B74327" w:rsidP="00B74327">
      <w:pPr>
        <w:pStyle w:val="PlainText"/>
        <w:rPr>
          <w:rFonts w:ascii="Arial" w:hAnsi="Arial"/>
        </w:rPr>
      </w:pPr>
      <w:r>
        <w:rPr>
          <w:rFonts w:ascii="Arial" w:hAnsi="Arial"/>
        </w:rPr>
        <w:t xml:space="preserve">  -- Deletes the SearchKey from the tree is it exists.</w:t>
      </w:r>
    </w:p>
    <w:p w:rsidR="00B74327" w:rsidRDefault="00B74327" w:rsidP="00B74327">
      <w:pPr>
        <w:pStyle w:val="PlainText"/>
        <w:rPr>
          <w:rFonts w:ascii="Arial" w:hAnsi="Arial"/>
        </w:rPr>
      </w:pPr>
      <w:r>
        <w:rPr>
          <w:rFonts w:ascii="Arial" w:hAnsi="Arial"/>
        </w:rPr>
        <w:t xml:space="preserve">  procedure DeleteBtreeKey(SearchKey: in MyKey) is</w:t>
      </w:r>
    </w:p>
    <w:p w:rsidR="00B74327" w:rsidRDefault="00B74327" w:rsidP="00B74327">
      <w:pPr>
        <w:pStyle w:val="PlainText"/>
        <w:rPr>
          <w:rFonts w:ascii="Arial" w:hAnsi="Arial"/>
        </w:rPr>
      </w:pPr>
      <w:r>
        <w:rPr>
          <w:rFonts w:ascii="Arial" w:hAnsi="Arial"/>
        </w:rPr>
        <w:t xml:space="preserve">    TempPage: PagePt;</w:t>
      </w:r>
    </w:p>
    <w:p w:rsidR="00B74327" w:rsidRDefault="00B74327" w:rsidP="00B74327">
      <w:pPr>
        <w:pStyle w:val="PlainText"/>
        <w:rPr>
          <w:rFonts w:ascii="Arial" w:hAnsi="Arial"/>
        </w:rPr>
      </w:pPr>
      <w:r>
        <w:rPr>
          <w:rFonts w:ascii="Arial" w:hAnsi="Arial"/>
        </w:rPr>
        <w:t xml:space="preserve">    TooSmall: boolean;</w:t>
      </w:r>
    </w:p>
    <w:p w:rsidR="00B74327" w:rsidRDefault="00B74327" w:rsidP="00B74327">
      <w:pPr>
        <w:pStyle w:val="PlainText"/>
        <w:rPr>
          <w:rFonts w:ascii="Arial" w:hAnsi="Arial"/>
        </w:rPr>
      </w:pPr>
      <w:r>
        <w:rPr>
          <w:rFonts w:ascii="Arial" w:hAnsi="Arial"/>
        </w:rPr>
        <w:t xml:space="preserve">  begin</w:t>
      </w:r>
    </w:p>
    <w:p w:rsidR="00B74327" w:rsidRDefault="00B74327" w:rsidP="00B74327">
      <w:pPr>
        <w:pStyle w:val="PlainText"/>
        <w:rPr>
          <w:rFonts w:ascii="Arial" w:hAnsi="Arial"/>
        </w:rPr>
      </w:pPr>
      <w:r>
        <w:rPr>
          <w:rFonts w:ascii="Arial" w:hAnsi="Arial"/>
        </w:rPr>
        <w:t xml:space="preserve">    delete(SearchKey, Root, TooSmall);</w:t>
      </w:r>
    </w:p>
    <w:p w:rsidR="00B74327" w:rsidRDefault="00B74327" w:rsidP="00B74327">
      <w:pPr>
        <w:pStyle w:val="PlainText"/>
        <w:rPr>
          <w:rFonts w:ascii="Arial" w:hAnsi="Arial"/>
        </w:rPr>
      </w:pPr>
      <w:r>
        <w:rPr>
          <w:rFonts w:ascii="Arial" w:hAnsi="Arial"/>
        </w:rPr>
        <w:t xml:space="preserve">    if TooSmall then  </w:t>
      </w:r>
    </w:p>
    <w:p w:rsidR="00B74327" w:rsidRDefault="00B74327" w:rsidP="00B74327">
      <w:pPr>
        <w:pStyle w:val="PlainText"/>
        <w:rPr>
          <w:rFonts w:ascii="Arial" w:hAnsi="Arial"/>
        </w:rPr>
      </w:pPr>
      <w:r>
        <w:rPr>
          <w:rFonts w:ascii="Arial" w:hAnsi="Arial"/>
        </w:rPr>
        <w:t xml:space="preserve">      if Root.NumItems = 0 then</w:t>
      </w:r>
    </w:p>
    <w:p w:rsidR="00B74327" w:rsidRDefault="00B74327" w:rsidP="00B74327">
      <w:pPr>
        <w:pStyle w:val="PlainText"/>
        <w:rPr>
          <w:rFonts w:ascii="Arial" w:hAnsi="Arial"/>
        </w:rPr>
      </w:pPr>
      <w:r>
        <w:rPr>
          <w:rFonts w:ascii="Arial" w:hAnsi="Arial"/>
        </w:rPr>
        <w:t xml:space="preserve">        TempPage := Root;  -- Either the tree was empty or the old root split.</w:t>
      </w:r>
    </w:p>
    <w:p w:rsidR="00B74327" w:rsidRDefault="00B74327" w:rsidP="00B74327">
      <w:pPr>
        <w:pStyle w:val="PlainText"/>
        <w:rPr>
          <w:rFonts w:ascii="Arial" w:hAnsi="Arial"/>
        </w:rPr>
      </w:pPr>
      <w:r>
        <w:rPr>
          <w:rFonts w:ascii="Arial" w:hAnsi="Arial"/>
        </w:rPr>
        <w:t xml:space="preserve">        Root := TempPage.P0;  -- TempPage =&gt; Avail</w:t>
      </w:r>
    </w:p>
    <w:p w:rsidR="00B74327" w:rsidRDefault="00B74327" w:rsidP="00B74327">
      <w:pPr>
        <w:pStyle w:val="PlainText"/>
        <w:rPr>
          <w:rFonts w:ascii="Arial" w:hAnsi="Arial"/>
        </w:rPr>
      </w:pPr>
      <w:r>
        <w:rPr>
          <w:rFonts w:ascii="Arial" w:hAnsi="Arial"/>
        </w:rPr>
        <w:t xml:space="preserve">      end if;</w:t>
      </w:r>
    </w:p>
    <w:p w:rsidR="00B74327" w:rsidRDefault="00B74327" w:rsidP="00B74327">
      <w:pPr>
        <w:pStyle w:val="PlainText"/>
        <w:rPr>
          <w:rFonts w:ascii="Arial" w:hAnsi="Arial"/>
        </w:rPr>
      </w:pPr>
      <w:r>
        <w:rPr>
          <w:rFonts w:ascii="Arial" w:hAnsi="Arial"/>
        </w:rPr>
        <w:t xml:space="preserve">    end if;</w:t>
      </w:r>
    </w:p>
    <w:p w:rsidR="00B74327" w:rsidRDefault="00B74327" w:rsidP="00B74327">
      <w:pPr>
        <w:pStyle w:val="PlainText"/>
        <w:rPr>
          <w:rFonts w:ascii="Arial" w:hAnsi="Arial"/>
        </w:rPr>
      </w:pPr>
      <w:r>
        <w:rPr>
          <w:rFonts w:ascii="Arial" w:hAnsi="Arial"/>
        </w:rPr>
        <w:t xml:space="preserve">  end;</w:t>
      </w:r>
    </w:p>
    <w:p w:rsidR="00B74327" w:rsidRDefault="00B74327" w:rsidP="00B74327">
      <w:pPr>
        <w:pStyle w:val="PlainText"/>
        <w:rPr>
          <w:rFonts w:ascii="Arial" w:hAnsi="Arial"/>
        </w:rPr>
      </w:pPr>
      <w:r>
        <w:rPr>
          <w:rFonts w:ascii="Arial" w:hAnsi="Arial"/>
        </w:rPr>
        <w:t>end BTree;</w:t>
      </w:r>
    </w:p>
    <w:p w:rsidR="00B74327" w:rsidRDefault="00B74327" w:rsidP="00B74327">
      <w:pPr>
        <w:pStyle w:val="PlainText"/>
        <w:rPr>
          <w:rFonts w:ascii="Arial" w:hAnsi="Arial"/>
        </w:rPr>
      </w:pPr>
      <w:r>
        <w:rPr>
          <w:rFonts w:ascii="Arial" w:hAnsi="Arial"/>
        </w:rPr>
        <w:t xml:space="preserve">  </w:t>
      </w:r>
    </w:p>
    <w:p w:rsidR="00B74327" w:rsidRDefault="00B74327" w:rsidP="00B74327">
      <w:pPr>
        <w:pStyle w:val="PlainText"/>
        <w:rPr>
          <w:rFonts w:ascii="Arial" w:hAnsi="Arial"/>
        </w:rPr>
      </w:pPr>
    </w:p>
    <w:p w:rsidR="00B74327" w:rsidRDefault="00B74327" w:rsidP="00B74327">
      <w:pPr>
        <w:pStyle w:val="PlainText"/>
        <w:rPr>
          <w:rFonts w:ascii="Arial" w:hAnsi="Arial"/>
          <w:sz w:val="24"/>
        </w:rPr>
      </w:pPr>
      <w:r>
        <w:br w:type="page"/>
      </w:r>
      <w:r>
        <w:rPr>
          <w:sz w:val="24"/>
        </w:rPr>
        <w:lastRenderedPageBreak/>
        <w:t>Not completely debugged</w:t>
      </w:r>
    </w:p>
    <w:p w:rsidR="00B74327" w:rsidRDefault="00B74327" w:rsidP="00B74327">
      <w:pPr>
        <w:rPr>
          <w:rFonts w:ascii="Arial" w:hAnsi="Arial"/>
        </w:rPr>
      </w:pPr>
      <w:r>
        <w:rPr>
          <w:rFonts w:ascii="Arial" w:hAnsi="Arial"/>
        </w:rPr>
        <w:t>The following is a recursive algorithm.  To locate the point of insertion, a procedure to do insertion must have at a minimum a pointer to the tree and the key to be inserted.  If a child node splits, the child must report the fact to the parent (HasSplit), pass the middle key back to the parent (MiddleKey), and pass a pointer to the new node (NewNodePoint) back to the parent.  For convenience, we assume that the minimum number of keys is even (M is odd) because it is easier to identify the middle key when a node splits.  Assume Tree = Null to start.</w:t>
      </w:r>
    </w:p>
    <w:p w:rsidR="00B74327" w:rsidRDefault="00B74327" w:rsidP="00B74327">
      <w:pPr>
        <w:rPr>
          <w:rFonts w:ascii="Arial" w:hAnsi="Arial"/>
        </w:rPr>
      </w:pPr>
    </w:p>
    <w:p w:rsidR="00B74327" w:rsidRDefault="00B74327" w:rsidP="00B74327">
      <w:pPr>
        <w:rPr>
          <w:rFonts w:ascii="Arial" w:hAnsi="Arial"/>
        </w:rPr>
      </w:pPr>
      <w:r>
        <w:rPr>
          <w:rFonts w:ascii="Arial" w:hAnsi="Arial"/>
        </w:rPr>
        <w:t>procedure InsertKey(Tree: in out NodePointer; Key: in KeyType; HasSplit in out Boolean;  MiddleKey: in out KeyType; NewNodePoint: NodePointer) is</w:t>
      </w:r>
    </w:p>
    <w:p w:rsidR="00B74327" w:rsidRDefault="00B74327" w:rsidP="00B74327">
      <w:pPr>
        <w:rPr>
          <w:rFonts w:ascii="Arial" w:hAnsi="Arial"/>
        </w:rPr>
      </w:pPr>
      <w:r>
        <w:rPr>
          <w:rFonts w:ascii="Arial" w:hAnsi="Arial"/>
        </w:rPr>
        <w:t>begin</w:t>
      </w:r>
    </w:p>
    <w:p w:rsidR="00B74327" w:rsidRDefault="00B74327" w:rsidP="00B74327">
      <w:pPr>
        <w:rPr>
          <w:rFonts w:ascii="Arial" w:hAnsi="Arial"/>
        </w:rPr>
      </w:pPr>
      <w:r>
        <w:rPr>
          <w:rFonts w:ascii="Arial" w:hAnsi="Arial"/>
        </w:rPr>
        <w:tab/>
        <w:t>if Tree = null then insert first key in a new tree; return; end if;</w:t>
      </w:r>
    </w:p>
    <w:p w:rsidR="00B74327" w:rsidRDefault="00B74327" w:rsidP="00B74327">
      <w:pPr>
        <w:rPr>
          <w:rFonts w:ascii="Arial" w:hAnsi="Arial"/>
        </w:rPr>
      </w:pPr>
      <w:r>
        <w:rPr>
          <w:rFonts w:ascii="Arial" w:hAnsi="Arial"/>
        </w:rPr>
        <w:tab/>
        <w:t>If the Tree is a leaf then</w:t>
      </w:r>
    </w:p>
    <w:p w:rsidR="00B74327" w:rsidRDefault="00B74327" w:rsidP="00B74327">
      <w:pPr>
        <w:rPr>
          <w:rFonts w:ascii="Arial" w:hAnsi="Arial"/>
        </w:rPr>
      </w:pPr>
      <w:r>
        <w:rPr>
          <w:rFonts w:ascii="Arial" w:hAnsi="Arial"/>
        </w:rPr>
        <w:tab/>
      </w:r>
      <w:r>
        <w:rPr>
          <w:rFonts w:ascii="Arial" w:hAnsi="Arial"/>
        </w:rPr>
        <w:tab/>
        <w:t>If the number of keys &lt; (M - 1) then</w:t>
      </w:r>
    </w:p>
    <w:p w:rsidR="00B74327" w:rsidRDefault="00B74327" w:rsidP="00B74327">
      <w:pPr>
        <w:rPr>
          <w:rFonts w:ascii="Arial" w:hAnsi="Arial"/>
        </w:rPr>
      </w:pPr>
      <w:r>
        <w:rPr>
          <w:rFonts w:ascii="Arial" w:hAnsi="Arial"/>
        </w:rPr>
        <w:tab/>
      </w:r>
      <w:r>
        <w:rPr>
          <w:rFonts w:ascii="Arial" w:hAnsi="Arial"/>
        </w:rPr>
        <w:tab/>
      </w:r>
      <w:r>
        <w:rPr>
          <w:rFonts w:ascii="Arial" w:hAnsi="Arial"/>
        </w:rPr>
        <w:tab/>
        <w:t>Insert Key in current node in ascending key order;</w:t>
      </w:r>
    </w:p>
    <w:p w:rsidR="00B74327" w:rsidRDefault="00B74327" w:rsidP="00B74327">
      <w:pPr>
        <w:rPr>
          <w:rFonts w:ascii="Arial" w:hAnsi="Arial"/>
        </w:rPr>
      </w:pPr>
      <w:r>
        <w:rPr>
          <w:rFonts w:ascii="Arial" w:hAnsi="Arial"/>
        </w:rPr>
        <w:tab/>
      </w:r>
      <w:r>
        <w:rPr>
          <w:rFonts w:ascii="Arial" w:hAnsi="Arial"/>
        </w:rPr>
        <w:tab/>
      </w:r>
      <w:r>
        <w:rPr>
          <w:rFonts w:ascii="Arial" w:hAnsi="Arial"/>
        </w:rPr>
        <w:tab/>
        <w:t>HasSplit := false;</w:t>
      </w:r>
    </w:p>
    <w:p w:rsidR="00B74327" w:rsidRDefault="00B74327" w:rsidP="00B74327">
      <w:pPr>
        <w:rPr>
          <w:rFonts w:ascii="Arial" w:hAnsi="Arial"/>
        </w:rPr>
      </w:pPr>
      <w:r>
        <w:rPr>
          <w:rFonts w:ascii="Arial" w:hAnsi="Arial"/>
        </w:rPr>
        <w:tab/>
      </w:r>
      <w:r>
        <w:rPr>
          <w:rFonts w:ascii="Arial" w:hAnsi="Arial"/>
        </w:rPr>
        <w:tab/>
        <w:t>Else</w:t>
      </w:r>
    </w:p>
    <w:p w:rsidR="00B74327" w:rsidRDefault="00B74327" w:rsidP="00B74327">
      <w:pPr>
        <w:rPr>
          <w:rFonts w:ascii="Arial" w:hAnsi="Arial"/>
        </w:rPr>
      </w:pPr>
      <w:r>
        <w:rPr>
          <w:rFonts w:ascii="Arial" w:hAnsi="Arial"/>
        </w:rPr>
        <w:tab/>
      </w:r>
      <w:r>
        <w:rPr>
          <w:rFonts w:ascii="Arial" w:hAnsi="Arial"/>
        </w:rPr>
        <w:tab/>
      </w:r>
      <w:r>
        <w:rPr>
          <w:rFonts w:ascii="Arial" w:hAnsi="Arial"/>
        </w:rPr>
        <w:tab/>
        <w:t>NewNodePoint &lt;= Avail;</w:t>
      </w:r>
    </w:p>
    <w:p w:rsidR="00B74327" w:rsidRDefault="00B74327" w:rsidP="00B74327">
      <w:pPr>
        <w:rPr>
          <w:rFonts w:ascii="Arial" w:hAnsi="Arial"/>
        </w:rPr>
      </w:pPr>
      <w:r>
        <w:rPr>
          <w:rFonts w:ascii="Arial" w:hAnsi="Arial"/>
        </w:rPr>
        <w:tab/>
      </w:r>
      <w:r>
        <w:rPr>
          <w:rFonts w:ascii="Arial" w:hAnsi="Arial"/>
        </w:rPr>
        <w:tab/>
      </w:r>
      <w:r>
        <w:rPr>
          <w:rFonts w:ascii="Arial" w:hAnsi="Arial"/>
        </w:rPr>
        <w:tab/>
        <w:t>Leave half keys in current node, move half ((M-1)/2) to node</w:t>
      </w:r>
    </w:p>
    <w:p w:rsidR="00B74327" w:rsidRDefault="00B74327" w:rsidP="00B74327">
      <w:pPr>
        <w:ind w:left="2160" w:firstLine="720"/>
        <w:rPr>
          <w:rFonts w:ascii="Arial" w:hAnsi="Arial"/>
        </w:rPr>
      </w:pPr>
      <w:r>
        <w:rPr>
          <w:rFonts w:ascii="Arial" w:hAnsi="Arial"/>
        </w:rPr>
        <w:t>at NewNodePoint;</w:t>
      </w:r>
    </w:p>
    <w:p w:rsidR="00B74327" w:rsidRDefault="00B74327" w:rsidP="00B74327">
      <w:pPr>
        <w:rPr>
          <w:rFonts w:ascii="Arial" w:hAnsi="Arial"/>
        </w:rPr>
      </w:pPr>
      <w:r>
        <w:rPr>
          <w:rFonts w:ascii="Arial" w:hAnsi="Arial"/>
        </w:rPr>
        <w:tab/>
      </w:r>
      <w:r>
        <w:rPr>
          <w:rFonts w:ascii="Arial" w:hAnsi="Arial"/>
        </w:rPr>
        <w:tab/>
      </w:r>
      <w:r>
        <w:rPr>
          <w:rFonts w:ascii="Arial" w:hAnsi="Arial"/>
        </w:rPr>
        <w:tab/>
        <w:t>Set MiddleKey to mid value of the keys in node that split;</w:t>
      </w:r>
    </w:p>
    <w:p w:rsidR="00B74327" w:rsidRDefault="00B74327" w:rsidP="00B74327">
      <w:pPr>
        <w:rPr>
          <w:rFonts w:ascii="Arial" w:hAnsi="Arial"/>
        </w:rPr>
      </w:pPr>
      <w:r>
        <w:rPr>
          <w:rFonts w:ascii="Arial" w:hAnsi="Arial"/>
        </w:rPr>
        <w:tab/>
      </w:r>
      <w:r>
        <w:rPr>
          <w:rFonts w:ascii="Arial" w:hAnsi="Arial"/>
        </w:rPr>
        <w:tab/>
      </w:r>
      <w:r>
        <w:rPr>
          <w:rFonts w:ascii="Arial" w:hAnsi="Arial"/>
        </w:rPr>
        <w:tab/>
        <w:t>Set HasSplit := true;</w:t>
      </w:r>
    </w:p>
    <w:p w:rsidR="00B74327" w:rsidRDefault="00B74327" w:rsidP="00B74327">
      <w:pPr>
        <w:rPr>
          <w:rFonts w:ascii="Arial" w:hAnsi="Arial"/>
        </w:rPr>
      </w:pPr>
      <w:r>
        <w:rPr>
          <w:rFonts w:ascii="Arial" w:hAnsi="Arial"/>
        </w:rPr>
        <w:tab/>
      </w:r>
      <w:r>
        <w:rPr>
          <w:rFonts w:ascii="Arial" w:hAnsi="Arial"/>
        </w:rPr>
        <w:tab/>
      </w:r>
      <w:r>
        <w:rPr>
          <w:rFonts w:ascii="Arial" w:hAnsi="Arial"/>
        </w:rPr>
        <w:tab/>
        <w:t>Insert(Tree, Key, HasSplit, MiddleKey, NewNodePoint);</w:t>
      </w:r>
    </w:p>
    <w:p w:rsidR="00B74327" w:rsidRDefault="00B74327" w:rsidP="00B74327">
      <w:pPr>
        <w:rPr>
          <w:rFonts w:ascii="Arial" w:hAnsi="Arial"/>
        </w:rPr>
      </w:pPr>
      <w:r>
        <w:rPr>
          <w:rFonts w:ascii="Arial" w:hAnsi="Arial"/>
        </w:rPr>
        <w:tab/>
      </w:r>
      <w:r>
        <w:rPr>
          <w:rFonts w:ascii="Arial" w:hAnsi="Arial"/>
        </w:rPr>
        <w:tab/>
        <w:t>End If</w:t>
      </w:r>
    </w:p>
    <w:p w:rsidR="00B74327" w:rsidRDefault="00B74327" w:rsidP="00B74327">
      <w:pPr>
        <w:rPr>
          <w:rFonts w:ascii="Arial" w:hAnsi="Arial"/>
        </w:rPr>
      </w:pPr>
      <w:r>
        <w:rPr>
          <w:rFonts w:ascii="Arial" w:hAnsi="Arial"/>
        </w:rPr>
        <w:tab/>
        <w:t>Else</w:t>
      </w:r>
    </w:p>
    <w:p w:rsidR="00B74327" w:rsidRDefault="00B74327" w:rsidP="00B74327">
      <w:pPr>
        <w:rPr>
          <w:rFonts w:ascii="Arial" w:hAnsi="Arial"/>
        </w:rPr>
      </w:pPr>
      <w:r>
        <w:rPr>
          <w:rFonts w:ascii="Arial" w:hAnsi="Arial"/>
        </w:rPr>
        <w:tab/>
      </w:r>
      <w:r>
        <w:rPr>
          <w:rFonts w:ascii="Arial" w:hAnsi="Arial"/>
        </w:rPr>
        <w:tab/>
        <w:t>Locate pointer to next level in the tree (child), assign it to NextTree;</w:t>
      </w:r>
    </w:p>
    <w:p w:rsidR="00B74327" w:rsidRDefault="00B74327" w:rsidP="00B74327">
      <w:pPr>
        <w:rPr>
          <w:rFonts w:ascii="Arial" w:hAnsi="Arial"/>
        </w:rPr>
      </w:pPr>
      <w:r>
        <w:rPr>
          <w:rFonts w:ascii="Arial" w:hAnsi="Arial"/>
        </w:rPr>
        <w:tab/>
      </w:r>
      <w:r>
        <w:rPr>
          <w:rFonts w:ascii="Arial" w:hAnsi="Arial"/>
        </w:rPr>
        <w:tab/>
        <w:t xml:space="preserve">InsertKey(NextTree, Key, </w:t>
      </w:r>
      <w:smartTag w:uri="urn:schemas-microsoft-com:office:smarttags" w:element="City">
        <w:smartTag w:uri="urn:schemas-microsoft-com:office:smarttags" w:element="place">
          <w:r>
            <w:rPr>
              <w:rFonts w:ascii="Arial" w:hAnsi="Arial"/>
            </w:rPr>
            <w:t>Split</w:t>
          </w:r>
        </w:smartTag>
      </w:smartTag>
      <w:r>
        <w:rPr>
          <w:rFonts w:ascii="Arial" w:hAnsi="Arial"/>
        </w:rPr>
        <w:t>, MiddleKey, NewNodePoint);</w:t>
      </w:r>
    </w:p>
    <w:p w:rsidR="00B74327" w:rsidRDefault="00B74327" w:rsidP="00B74327">
      <w:pPr>
        <w:rPr>
          <w:rFonts w:ascii="Arial" w:hAnsi="Arial"/>
        </w:rPr>
      </w:pPr>
      <w:r>
        <w:rPr>
          <w:rFonts w:ascii="Arial" w:hAnsi="Arial"/>
        </w:rPr>
        <w:tab/>
      </w:r>
      <w:r>
        <w:rPr>
          <w:rFonts w:ascii="Arial" w:hAnsi="Arial"/>
        </w:rPr>
        <w:tab/>
        <w:t>If HasSplit then</w:t>
      </w:r>
    </w:p>
    <w:p w:rsidR="00B74327" w:rsidRDefault="00B74327" w:rsidP="00B74327">
      <w:pPr>
        <w:rPr>
          <w:rFonts w:ascii="Arial" w:hAnsi="Arial"/>
        </w:rPr>
      </w:pPr>
      <w:r>
        <w:rPr>
          <w:rFonts w:ascii="Arial" w:hAnsi="Arial"/>
        </w:rPr>
        <w:tab/>
      </w:r>
      <w:r>
        <w:rPr>
          <w:rFonts w:ascii="Arial" w:hAnsi="Arial"/>
        </w:rPr>
        <w:tab/>
      </w:r>
      <w:r>
        <w:rPr>
          <w:rFonts w:ascii="Arial" w:hAnsi="Arial"/>
        </w:rPr>
        <w:tab/>
        <w:t>If the number of keys in tree &lt; (M - 1) then</w:t>
      </w:r>
    </w:p>
    <w:p w:rsidR="00B74327" w:rsidRDefault="00B74327" w:rsidP="00B74327">
      <w:pPr>
        <w:rPr>
          <w:rFonts w:ascii="Arial" w:hAnsi="Arial"/>
        </w:rPr>
      </w:pPr>
      <w:r>
        <w:rPr>
          <w:rFonts w:ascii="Arial" w:hAnsi="Arial"/>
        </w:rPr>
        <w:tab/>
      </w:r>
      <w:r>
        <w:rPr>
          <w:rFonts w:ascii="Arial" w:hAnsi="Arial"/>
        </w:rPr>
        <w:tab/>
      </w:r>
      <w:r>
        <w:rPr>
          <w:rFonts w:ascii="Arial" w:hAnsi="Arial"/>
        </w:rPr>
        <w:tab/>
      </w:r>
      <w:r>
        <w:rPr>
          <w:rFonts w:ascii="Arial" w:hAnsi="Arial"/>
        </w:rPr>
        <w:tab/>
        <w:t>Insert key and NewNodePointer in current node;</w:t>
      </w:r>
    </w:p>
    <w:p w:rsidR="00B74327" w:rsidRDefault="00B74327" w:rsidP="00B74327">
      <w:pPr>
        <w:rPr>
          <w:rFonts w:ascii="Arial" w:hAnsi="Arial"/>
        </w:rPr>
      </w:pPr>
      <w:r>
        <w:rPr>
          <w:rFonts w:ascii="Arial" w:hAnsi="Arial"/>
        </w:rPr>
        <w:tab/>
      </w:r>
      <w:r>
        <w:rPr>
          <w:rFonts w:ascii="Arial" w:hAnsi="Arial"/>
        </w:rPr>
        <w:tab/>
      </w:r>
      <w:r>
        <w:rPr>
          <w:rFonts w:ascii="Arial" w:hAnsi="Arial"/>
        </w:rPr>
        <w:tab/>
      </w:r>
      <w:r>
        <w:rPr>
          <w:rFonts w:ascii="Arial" w:hAnsi="Arial"/>
        </w:rPr>
        <w:tab/>
        <w:t>HasSplit := false;</w:t>
      </w:r>
    </w:p>
    <w:p w:rsidR="00B74327" w:rsidRDefault="00B74327" w:rsidP="00B74327">
      <w:pPr>
        <w:rPr>
          <w:rFonts w:ascii="Arial" w:hAnsi="Arial"/>
        </w:rPr>
      </w:pPr>
      <w:r>
        <w:rPr>
          <w:rFonts w:ascii="Arial" w:hAnsi="Arial"/>
        </w:rPr>
        <w:tab/>
      </w:r>
      <w:r>
        <w:rPr>
          <w:rFonts w:ascii="Arial" w:hAnsi="Arial"/>
        </w:rPr>
        <w:tab/>
      </w:r>
      <w:r>
        <w:rPr>
          <w:rFonts w:ascii="Arial" w:hAnsi="Arial"/>
        </w:rPr>
        <w:tab/>
        <w:t>Else</w:t>
      </w:r>
    </w:p>
    <w:p w:rsidR="00B74327" w:rsidRDefault="00B74327" w:rsidP="00B74327">
      <w:pPr>
        <w:rPr>
          <w:rFonts w:ascii="Arial" w:hAnsi="Arial"/>
        </w:rPr>
      </w:pPr>
      <w:r>
        <w:rPr>
          <w:rFonts w:ascii="Arial" w:hAnsi="Arial"/>
        </w:rPr>
        <w:tab/>
      </w:r>
      <w:r>
        <w:rPr>
          <w:rFonts w:ascii="Arial" w:hAnsi="Arial"/>
        </w:rPr>
        <w:tab/>
      </w:r>
      <w:r>
        <w:rPr>
          <w:rFonts w:ascii="Arial" w:hAnsi="Arial"/>
        </w:rPr>
        <w:tab/>
      </w:r>
      <w:r>
        <w:rPr>
          <w:rFonts w:ascii="Arial" w:hAnsi="Arial"/>
        </w:rPr>
        <w:tab/>
        <w:t>NewNode &lt;= Avail;</w:t>
      </w:r>
    </w:p>
    <w:p w:rsidR="00B74327" w:rsidRDefault="00B74327" w:rsidP="00B74327">
      <w:pPr>
        <w:rPr>
          <w:rFonts w:ascii="Arial" w:hAnsi="Arial"/>
        </w:rPr>
      </w:pPr>
      <w:r>
        <w:rPr>
          <w:rFonts w:ascii="Arial" w:hAnsi="Arial"/>
        </w:rPr>
        <w:tab/>
      </w:r>
      <w:r>
        <w:rPr>
          <w:rFonts w:ascii="Arial" w:hAnsi="Arial"/>
        </w:rPr>
        <w:tab/>
      </w:r>
      <w:r>
        <w:rPr>
          <w:rFonts w:ascii="Arial" w:hAnsi="Arial"/>
        </w:rPr>
        <w:tab/>
      </w:r>
      <w:r>
        <w:rPr>
          <w:rFonts w:ascii="Arial" w:hAnsi="Arial"/>
        </w:rPr>
        <w:tab/>
        <w:t>Leave (M-1)/2 keys in Tree;</w:t>
      </w:r>
    </w:p>
    <w:p w:rsidR="00B74327" w:rsidRDefault="00B74327" w:rsidP="00B74327">
      <w:pPr>
        <w:rPr>
          <w:rFonts w:ascii="Arial" w:hAnsi="Arial"/>
        </w:rPr>
      </w:pPr>
      <w:r>
        <w:rPr>
          <w:rFonts w:ascii="Arial" w:hAnsi="Arial"/>
        </w:rPr>
        <w:tab/>
      </w:r>
      <w:r>
        <w:rPr>
          <w:rFonts w:ascii="Arial" w:hAnsi="Arial"/>
        </w:rPr>
        <w:tab/>
      </w:r>
      <w:r>
        <w:rPr>
          <w:rFonts w:ascii="Arial" w:hAnsi="Arial"/>
        </w:rPr>
        <w:tab/>
      </w:r>
      <w:r>
        <w:rPr>
          <w:rFonts w:ascii="Arial" w:hAnsi="Arial"/>
        </w:rPr>
        <w:tab/>
        <w:t>Move (M-1)/2 keys and pointers to Node at NewNode</w:t>
      </w:r>
    </w:p>
    <w:p w:rsidR="00B74327" w:rsidRDefault="00B74327" w:rsidP="00B74327">
      <w:pPr>
        <w:rPr>
          <w:rFonts w:ascii="Arial" w:hAnsi="Arial"/>
        </w:rPr>
      </w:pPr>
      <w:r>
        <w:rPr>
          <w:rFonts w:ascii="Arial" w:hAnsi="Arial"/>
        </w:rPr>
        <w:tab/>
      </w:r>
      <w:r>
        <w:rPr>
          <w:rFonts w:ascii="Arial" w:hAnsi="Arial"/>
        </w:rPr>
        <w:tab/>
      </w:r>
      <w:r>
        <w:rPr>
          <w:rFonts w:ascii="Arial" w:hAnsi="Arial"/>
        </w:rPr>
        <w:tab/>
      </w:r>
      <w:r>
        <w:rPr>
          <w:rFonts w:ascii="Arial" w:hAnsi="Arial"/>
        </w:rPr>
        <w:tab/>
        <w:t>MiddleKey := MiddleValue</w:t>
      </w:r>
    </w:p>
    <w:p w:rsidR="00B74327" w:rsidRDefault="00B74327" w:rsidP="00B74327">
      <w:pPr>
        <w:rPr>
          <w:rFonts w:ascii="Arial" w:hAnsi="Arial"/>
        </w:rPr>
      </w:pPr>
      <w:r>
        <w:rPr>
          <w:rFonts w:ascii="Arial" w:hAnsi="Arial"/>
        </w:rPr>
        <w:tab/>
      </w:r>
      <w:r>
        <w:rPr>
          <w:rFonts w:ascii="Arial" w:hAnsi="Arial"/>
        </w:rPr>
        <w:tab/>
      </w:r>
      <w:r>
        <w:rPr>
          <w:rFonts w:ascii="Arial" w:hAnsi="Arial"/>
        </w:rPr>
        <w:tab/>
      </w:r>
      <w:r>
        <w:rPr>
          <w:rFonts w:ascii="Arial" w:hAnsi="Arial"/>
        </w:rPr>
        <w:tab/>
        <w:t>HasSplit := true;</w:t>
      </w:r>
    </w:p>
    <w:p w:rsidR="00B74327" w:rsidRDefault="00B74327" w:rsidP="00B74327">
      <w:pPr>
        <w:rPr>
          <w:rFonts w:ascii="Arial" w:hAnsi="Arial"/>
        </w:rPr>
      </w:pPr>
      <w:r>
        <w:rPr>
          <w:rFonts w:ascii="Arial" w:hAnsi="Arial"/>
        </w:rPr>
        <w:tab/>
      </w:r>
      <w:r>
        <w:rPr>
          <w:rFonts w:ascii="Arial" w:hAnsi="Arial"/>
        </w:rPr>
        <w:tab/>
      </w:r>
      <w:r>
        <w:rPr>
          <w:rFonts w:ascii="Arial" w:hAnsi="Arial"/>
        </w:rPr>
        <w:tab/>
      </w:r>
      <w:r>
        <w:rPr>
          <w:rFonts w:ascii="Arial" w:hAnsi="Arial"/>
        </w:rPr>
        <w:tab/>
        <w:t xml:space="preserve">Insert(NextTree, Key, </w:t>
      </w:r>
      <w:smartTag w:uri="urn:schemas-microsoft-com:office:smarttags" w:element="City">
        <w:smartTag w:uri="urn:schemas-microsoft-com:office:smarttags" w:element="place">
          <w:r>
            <w:rPr>
              <w:rFonts w:ascii="Arial" w:hAnsi="Arial"/>
            </w:rPr>
            <w:t>Split</w:t>
          </w:r>
        </w:smartTag>
      </w:smartTag>
      <w:r>
        <w:rPr>
          <w:rFonts w:ascii="Arial" w:hAnsi="Arial"/>
        </w:rPr>
        <w:t>, MiddleKey, NewNodePoint);</w:t>
      </w:r>
    </w:p>
    <w:p w:rsidR="00B74327" w:rsidRDefault="00B74327" w:rsidP="00B74327">
      <w:pPr>
        <w:rPr>
          <w:rFonts w:ascii="Arial" w:hAnsi="Arial"/>
        </w:rPr>
      </w:pPr>
      <w:r>
        <w:rPr>
          <w:rFonts w:ascii="Arial" w:hAnsi="Arial"/>
        </w:rPr>
        <w:tab/>
      </w:r>
      <w:r>
        <w:rPr>
          <w:rFonts w:ascii="Arial" w:hAnsi="Arial"/>
        </w:rPr>
        <w:tab/>
      </w:r>
      <w:r>
        <w:rPr>
          <w:rFonts w:ascii="Arial" w:hAnsi="Arial"/>
        </w:rPr>
        <w:tab/>
      </w:r>
      <w:r>
        <w:rPr>
          <w:rFonts w:ascii="Arial" w:hAnsi="Arial"/>
        </w:rPr>
        <w:tab/>
        <w:t>Tree := NewNodePoint;</w:t>
      </w:r>
    </w:p>
    <w:p w:rsidR="00B74327" w:rsidRDefault="00B74327" w:rsidP="00B74327">
      <w:pPr>
        <w:rPr>
          <w:rFonts w:ascii="Arial" w:hAnsi="Arial"/>
        </w:rPr>
      </w:pPr>
      <w:r>
        <w:rPr>
          <w:rFonts w:ascii="Arial" w:hAnsi="Arial"/>
        </w:rPr>
        <w:tab/>
      </w:r>
      <w:r>
        <w:rPr>
          <w:rFonts w:ascii="Arial" w:hAnsi="Arial"/>
        </w:rPr>
        <w:tab/>
      </w:r>
      <w:r>
        <w:rPr>
          <w:rFonts w:ascii="Arial" w:hAnsi="Arial"/>
        </w:rPr>
        <w:tab/>
        <w:t>End if;</w:t>
      </w:r>
    </w:p>
    <w:p w:rsidR="00B74327" w:rsidRDefault="00B74327" w:rsidP="00B74327">
      <w:pPr>
        <w:rPr>
          <w:rFonts w:ascii="Arial" w:hAnsi="Arial"/>
        </w:rPr>
      </w:pPr>
      <w:r>
        <w:rPr>
          <w:rFonts w:ascii="Arial" w:hAnsi="Arial"/>
        </w:rPr>
        <w:tab/>
      </w:r>
      <w:r>
        <w:rPr>
          <w:rFonts w:ascii="Arial" w:hAnsi="Arial"/>
        </w:rPr>
        <w:tab/>
        <w:t>End If;</w:t>
      </w:r>
    </w:p>
    <w:p w:rsidR="00B74327" w:rsidRDefault="00B74327" w:rsidP="00B74327">
      <w:pPr>
        <w:rPr>
          <w:rFonts w:ascii="Arial" w:hAnsi="Arial"/>
        </w:rPr>
      </w:pPr>
      <w:r>
        <w:rPr>
          <w:rFonts w:ascii="Arial" w:hAnsi="Arial"/>
        </w:rPr>
        <w:tab/>
        <w:t>End If;</w:t>
      </w:r>
    </w:p>
    <w:p w:rsidR="00B74327" w:rsidRDefault="00B74327" w:rsidP="00B74327">
      <w:pPr>
        <w:rPr>
          <w:rFonts w:ascii="Arial" w:hAnsi="Arial"/>
        </w:rPr>
      </w:pPr>
      <w:r>
        <w:rPr>
          <w:rFonts w:ascii="Arial" w:hAnsi="Arial"/>
        </w:rPr>
        <w:t>End;</w:t>
      </w:r>
    </w:p>
    <w:p w:rsidR="00B74327" w:rsidRDefault="00B74327" w:rsidP="00B74327">
      <w:pPr>
        <w:rPr>
          <w:rFonts w:ascii="Arial" w:hAnsi="Arial"/>
        </w:rPr>
      </w:pPr>
    </w:p>
    <w:p w:rsidR="00B74327" w:rsidRDefault="00B74327" w:rsidP="00B74327">
      <w:pPr>
        <w:rPr>
          <w:rFonts w:ascii="Arial" w:hAnsi="Arial"/>
        </w:rPr>
      </w:pPr>
      <w:r>
        <w:rPr>
          <w:rFonts w:ascii="Arial" w:hAnsi="Arial"/>
        </w:rPr>
        <w:t>procedure Insert(Tree in out Tree; Key: in KeyType; HasSplit: Boolean; MiddleKey: KeyType, NewNodePoint: NodePointer) is</w:t>
      </w:r>
    </w:p>
    <w:p w:rsidR="00B74327" w:rsidRDefault="00B74327" w:rsidP="00B74327">
      <w:pPr>
        <w:rPr>
          <w:rFonts w:ascii="Arial" w:hAnsi="Arial"/>
        </w:rPr>
      </w:pPr>
      <w:r>
        <w:rPr>
          <w:rFonts w:ascii="Arial" w:hAnsi="Arial"/>
        </w:rPr>
        <w:t>begin</w:t>
      </w:r>
    </w:p>
    <w:p w:rsidR="00B74327" w:rsidRDefault="00B74327" w:rsidP="00B74327">
      <w:pPr>
        <w:rPr>
          <w:rFonts w:ascii="Arial" w:hAnsi="Arial"/>
        </w:rPr>
      </w:pPr>
      <w:r>
        <w:rPr>
          <w:rFonts w:ascii="Arial" w:hAnsi="Arial"/>
        </w:rPr>
        <w:tab/>
        <w:t>If HasSplit then</w:t>
      </w:r>
    </w:p>
    <w:p w:rsidR="00B74327" w:rsidRDefault="00B74327" w:rsidP="00B74327">
      <w:pPr>
        <w:rPr>
          <w:rFonts w:ascii="Arial" w:hAnsi="Arial"/>
        </w:rPr>
      </w:pPr>
      <w:r>
        <w:rPr>
          <w:rFonts w:ascii="Arial" w:hAnsi="Arial"/>
        </w:rPr>
        <w:tab/>
      </w:r>
      <w:r>
        <w:rPr>
          <w:rFonts w:ascii="Arial" w:hAnsi="Arial"/>
        </w:rPr>
        <w:tab/>
        <w:t>NewTreeNode &lt;= Avail;   NewTreeNode.LeftMostChild := Tree;</w:t>
      </w:r>
    </w:p>
    <w:p w:rsidR="00B74327" w:rsidRDefault="00B74327" w:rsidP="00B74327">
      <w:pPr>
        <w:rPr>
          <w:rFonts w:ascii="Arial" w:hAnsi="Arial"/>
        </w:rPr>
      </w:pPr>
      <w:r>
        <w:rPr>
          <w:rFonts w:ascii="Arial" w:hAnsi="Arial"/>
        </w:rPr>
        <w:tab/>
      </w:r>
      <w:r>
        <w:rPr>
          <w:rFonts w:ascii="Arial" w:hAnsi="Arial"/>
        </w:rPr>
        <w:tab/>
        <w:t>NewTreeNode.NextChild := NewNodePoint;</w:t>
      </w:r>
    </w:p>
    <w:p w:rsidR="00B74327" w:rsidRDefault="00B74327" w:rsidP="00B74327">
      <w:pPr>
        <w:rPr>
          <w:rFonts w:ascii="Arial" w:hAnsi="Arial"/>
        </w:rPr>
      </w:pPr>
      <w:r>
        <w:rPr>
          <w:rFonts w:ascii="Arial" w:hAnsi="Arial"/>
        </w:rPr>
        <w:tab/>
      </w:r>
      <w:r>
        <w:rPr>
          <w:rFonts w:ascii="Arial" w:hAnsi="Arial"/>
        </w:rPr>
        <w:tab/>
        <w:t>NewTreeNode.FirstKey := MiddleKey;    NewNodePoint := NewTreeNode;</w:t>
      </w:r>
    </w:p>
    <w:p w:rsidR="00B74327" w:rsidRDefault="00B74327" w:rsidP="00B74327">
      <w:pPr>
        <w:rPr>
          <w:rFonts w:ascii="Arial" w:hAnsi="Arial"/>
        </w:rPr>
      </w:pPr>
      <w:r>
        <w:rPr>
          <w:rFonts w:ascii="Arial" w:hAnsi="Arial"/>
        </w:rPr>
        <w:tab/>
        <w:t>End if;</w:t>
      </w:r>
    </w:p>
    <w:p w:rsidR="00B74327" w:rsidRDefault="00B74327" w:rsidP="00B74327">
      <w:pPr>
        <w:rPr>
          <w:rFonts w:ascii="Arial" w:hAnsi="Arial"/>
        </w:rPr>
      </w:pPr>
      <w:r>
        <w:rPr>
          <w:rFonts w:ascii="Arial" w:hAnsi="Arial"/>
        </w:rPr>
        <w:t>End;</w:t>
      </w:r>
    </w:p>
    <w:p w:rsidR="00B74327" w:rsidRDefault="00B74327" w:rsidP="00B74327">
      <w:pPr>
        <w:pStyle w:val="Footer"/>
        <w:tabs>
          <w:tab w:val="clear" w:pos="4320"/>
          <w:tab w:val="clear" w:pos="8640"/>
        </w:tabs>
      </w:pPr>
      <w:r>
        <w:rPr>
          <w:rFonts w:ascii="Arial" w:hAnsi="Arial"/>
        </w:rPr>
        <w:t>--</w:t>
      </w:r>
      <w:r>
        <w:t>Based on an example by Dale and Walker in "Abstract Data," ISBN 0-669-40000-9</w:t>
      </w:r>
    </w:p>
    <w:p w:rsidR="00163A2A" w:rsidRDefault="00B74327" w:rsidP="00B74327">
      <w:pPr>
        <w:rPr>
          <w:rFonts w:ascii="Arial" w:hAnsi="Arial"/>
          <w:sz w:val="24"/>
        </w:rPr>
      </w:pPr>
      <w:r>
        <w:rPr>
          <w:rFonts w:ascii="Arial" w:hAnsi="Arial"/>
          <w:sz w:val="24"/>
        </w:rPr>
        <w:br w:type="page"/>
      </w:r>
    </w:p>
    <w:p w:rsidR="00163A2A" w:rsidRDefault="00163A2A">
      <w:pPr>
        <w:jc w:val="center"/>
        <w:rPr>
          <w:rFonts w:ascii="Arial" w:hAnsi="Arial"/>
          <w:b/>
          <w:color w:val="0000FF"/>
          <w:sz w:val="48"/>
        </w:rPr>
      </w:pPr>
      <w:bookmarkStart w:id="70" w:name="Sorting"/>
      <w:bookmarkEnd w:id="70"/>
      <w:r>
        <w:rPr>
          <w:rFonts w:ascii="Arial" w:hAnsi="Arial"/>
          <w:b/>
          <w:color w:val="0000FF"/>
          <w:sz w:val="48"/>
        </w:rPr>
        <w:lastRenderedPageBreak/>
        <w:t>Sorting</w:t>
      </w:r>
    </w:p>
    <w:p w:rsidR="00163A2A" w:rsidRDefault="00163A2A">
      <w:pPr>
        <w:rPr>
          <w:rFonts w:ascii="Arial" w:hAnsi="Arial"/>
          <w:sz w:val="24"/>
        </w:rPr>
      </w:pPr>
    </w:p>
    <w:p w:rsidR="00163A2A" w:rsidRDefault="00163A2A">
      <w:pPr>
        <w:rPr>
          <w:rFonts w:ascii="Arial" w:hAnsi="Arial"/>
          <w:b/>
          <w:sz w:val="28"/>
        </w:rPr>
      </w:pPr>
      <w:r>
        <w:rPr>
          <w:rFonts w:ascii="Arial" w:hAnsi="Arial"/>
          <w:b/>
          <w:color w:val="00FF00"/>
          <w:sz w:val="28"/>
        </w:rPr>
        <w:t>Simple Bubble:</w:t>
      </w:r>
      <w:r>
        <w:rPr>
          <w:rFonts w:ascii="Arial" w:hAnsi="Arial"/>
          <w:b/>
          <w:sz w:val="28"/>
        </w:rPr>
        <w:t xml:space="preserve">  </w:t>
      </w:r>
      <w:r>
        <w:rPr>
          <w:rFonts w:ascii="Arial" w:hAnsi="Arial"/>
          <w:sz w:val="24"/>
        </w:rPr>
        <w:t>Comparative interchange</w:t>
      </w:r>
      <w:r>
        <w:rPr>
          <w:rFonts w:ascii="Arial" w:hAnsi="Arial"/>
          <w:sz w:val="28"/>
        </w:rPr>
        <w:t>.</w:t>
      </w:r>
    </w:p>
    <w:p w:rsidR="00163A2A" w:rsidRDefault="00163A2A">
      <w:pPr>
        <w:rPr>
          <w:rFonts w:ascii="Arial" w:hAnsi="Arial"/>
          <w:sz w:val="24"/>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008"/>
        <w:gridCol w:w="540"/>
        <w:gridCol w:w="540"/>
        <w:gridCol w:w="1080"/>
        <w:gridCol w:w="540"/>
        <w:gridCol w:w="1080"/>
      </w:tblGrid>
      <w:tr w:rsidR="00163A2A">
        <w:tc>
          <w:tcPr>
            <w:tcW w:w="1008" w:type="dxa"/>
          </w:tcPr>
          <w:p w:rsidR="00163A2A" w:rsidRDefault="00163A2A">
            <w:pPr>
              <w:rPr>
                <w:rFonts w:ascii="Arial" w:hAnsi="Arial"/>
                <w:sz w:val="24"/>
              </w:rPr>
            </w:pPr>
            <w:r>
              <w:rPr>
                <w:rFonts w:ascii="Arial" w:hAnsi="Arial"/>
                <w:sz w:val="24"/>
              </w:rPr>
              <w:t>Pass 1</w:t>
            </w: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1080" w:type="dxa"/>
          </w:tcPr>
          <w:p w:rsidR="00163A2A" w:rsidRDefault="00163A2A">
            <w:pPr>
              <w:rPr>
                <w:rFonts w:ascii="Arial" w:hAnsi="Arial"/>
                <w:sz w:val="24"/>
              </w:rPr>
            </w:pPr>
            <w:r>
              <w:rPr>
                <w:rFonts w:ascii="Arial" w:hAnsi="Arial"/>
                <w:sz w:val="24"/>
              </w:rPr>
              <w:t>Pass 2</w:t>
            </w:r>
          </w:p>
        </w:tc>
        <w:tc>
          <w:tcPr>
            <w:tcW w:w="540" w:type="dxa"/>
          </w:tcPr>
          <w:p w:rsidR="00163A2A" w:rsidRDefault="00163A2A">
            <w:pPr>
              <w:rPr>
                <w:rFonts w:ascii="Arial" w:hAnsi="Arial"/>
                <w:sz w:val="24"/>
              </w:rPr>
            </w:pPr>
          </w:p>
        </w:tc>
        <w:tc>
          <w:tcPr>
            <w:tcW w:w="1080" w:type="dxa"/>
          </w:tcPr>
          <w:p w:rsidR="00163A2A" w:rsidRDefault="00163A2A">
            <w:pPr>
              <w:rPr>
                <w:rFonts w:ascii="Arial" w:hAnsi="Arial"/>
                <w:sz w:val="24"/>
              </w:rPr>
            </w:pPr>
            <w:r>
              <w:rPr>
                <w:rFonts w:ascii="Arial" w:hAnsi="Arial"/>
                <w:sz w:val="24"/>
              </w:rPr>
              <w:t>Pass 3</w:t>
            </w:r>
          </w:p>
        </w:tc>
      </w:tr>
      <w:tr w:rsidR="00163A2A">
        <w:tc>
          <w:tcPr>
            <w:tcW w:w="1008" w:type="dxa"/>
          </w:tcPr>
          <w:p w:rsidR="00163A2A" w:rsidRDefault="00163A2A">
            <w:pPr>
              <w:rPr>
                <w:rFonts w:ascii="Arial" w:hAnsi="Arial"/>
                <w:sz w:val="24"/>
              </w:rPr>
            </w:pPr>
            <w:r>
              <w:rPr>
                <w:rFonts w:ascii="Arial" w:hAnsi="Arial"/>
                <w:sz w:val="24"/>
              </w:rPr>
              <w:t>9-</w:t>
            </w:r>
          </w:p>
        </w:tc>
        <w:tc>
          <w:tcPr>
            <w:tcW w:w="540" w:type="dxa"/>
          </w:tcPr>
          <w:p w:rsidR="00163A2A" w:rsidRDefault="00163A2A">
            <w:pPr>
              <w:rPr>
                <w:rFonts w:ascii="Arial" w:hAnsi="Arial"/>
                <w:sz w:val="24"/>
              </w:rPr>
            </w:pPr>
            <w:r>
              <w:rPr>
                <w:rFonts w:ascii="Arial" w:hAnsi="Arial"/>
                <w:sz w:val="24"/>
              </w:rPr>
              <w:t>8</w:t>
            </w:r>
          </w:p>
        </w:tc>
        <w:tc>
          <w:tcPr>
            <w:tcW w:w="540" w:type="dxa"/>
          </w:tcPr>
          <w:p w:rsidR="00163A2A" w:rsidRDefault="00163A2A">
            <w:pPr>
              <w:rPr>
                <w:rFonts w:ascii="Arial" w:hAnsi="Arial"/>
                <w:sz w:val="24"/>
              </w:rPr>
            </w:pPr>
            <w:r>
              <w:rPr>
                <w:rFonts w:ascii="Arial" w:hAnsi="Arial"/>
                <w:sz w:val="24"/>
              </w:rPr>
              <w:t>8</w:t>
            </w:r>
          </w:p>
        </w:tc>
        <w:tc>
          <w:tcPr>
            <w:tcW w:w="1080" w:type="dxa"/>
          </w:tcPr>
          <w:p w:rsidR="00163A2A" w:rsidRDefault="00163A2A">
            <w:pPr>
              <w:rPr>
                <w:rFonts w:ascii="Arial" w:hAnsi="Arial"/>
                <w:sz w:val="24"/>
              </w:rPr>
            </w:pPr>
            <w:r>
              <w:rPr>
                <w:rFonts w:ascii="Arial" w:hAnsi="Arial"/>
                <w:sz w:val="24"/>
              </w:rPr>
              <w:t>8-</w:t>
            </w:r>
          </w:p>
        </w:tc>
        <w:tc>
          <w:tcPr>
            <w:tcW w:w="540" w:type="dxa"/>
          </w:tcPr>
          <w:p w:rsidR="00163A2A" w:rsidRDefault="00163A2A">
            <w:pPr>
              <w:rPr>
                <w:rFonts w:ascii="Arial" w:hAnsi="Arial"/>
                <w:sz w:val="24"/>
              </w:rPr>
            </w:pPr>
            <w:r>
              <w:rPr>
                <w:rFonts w:ascii="Arial" w:hAnsi="Arial"/>
                <w:sz w:val="24"/>
              </w:rPr>
              <w:t>3</w:t>
            </w:r>
          </w:p>
        </w:tc>
        <w:tc>
          <w:tcPr>
            <w:tcW w:w="1080" w:type="dxa"/>
          </w:tcPr>
          <w:p w:rsidR="00163A2A" w:rsidRDefault="00163A2A">
            <w:pPr>
              <w:rPr>
                <w:rFonts w:ascii="Arial" w:hAnsi="Arial"/>
                <w:sz w:val="24"/>
              </w:rPr>
            </w:pPr>
            <w:r>
              <w:rPr>
                <w:rFonts w:ascii="Arial" w:hAnsi="Arial"/>
                <w:sz w:val="24"/>
              </w:rPr>
              <w:t>3-</w:t>
            </w:r>
          </w:p>
        </w:tc>
      </w:tr>
      <w:tr w:rsidR="00163A2A">
        <w:tc>
          <w:tcPr>
            <w:tcW w:w="1008" w:type="dxa"/>
          </w:tcPr>
          <w:p w:rsidR="00163A2A" w:rsidRDefault="00163A2A">
            <w:pPr>
              <w:rPr>
                <w:rFonts w:ascii="Arial" w:hAnsi="Arial"/>
                <w:sz w:val="24"/>
              </w:rPr>
            </w:pPr>
            <w:r>
              <w:rPr>
                <w:rFonts w:ascii="Arial" w:hAnsi="Arial"/>
                <w:sz w:val="24"/>
              </w:rPr>
              <w:t>8-</w:t>
            </w:r>
          </w:p>
        </w:tc>
        <w:tc>
          <w:tcPr>
            <w:tcW w:w="540" w:type="dxa"/>
          </w:tcPr>
          <w:p w:rsidR="00163A2A" w:rsidRDefault="00163A2A">
            <w:pPr>
              <w:rPr>
                <w:rFonts w:ascii="Arial" w:hAnsi="Arial"/>
                <w:sz w:val="24"/>
              </w:rPr>
            </w:pPr>
            <w:r>
              <w:rPr>
                <w:rFonts w:ascii="Arial" w:hAnsi="Arial"/>
                <w:sz w:val="24"/>
              </w:rPr>
              <w:t>9-</w:t>
            </w:r>
          </w:p>
        </w:tc>
        <w:tc>
          <w:tcPr>
            <w:tcW w:w="540" w:type="dxa"/>
          </w:tcPr>
          <w:p w:rsidR="00163A2A" w:rsidRDefault="00163A2A">
            <w:pPr>
              <w:rPr>
                <w:rFonts w:ascii="Arial" w:hAnsi="Arial"/>
                <w:sz w:val="24"/>
              </w:rPr>
            </w:pPr>
            <w:r>
              <w:rPr>
                <w:rFonts w:ascii="Arial" w:hAnsi="Arial"/>
                <w:sz w:val="24"/>
              </w:rPr>
              <w:t>3</w:t>
            </w:r>
          </w:p>
        </w:tc>
        <w:tc>
          <w:tcPr>
            <w:tcW w:w="1080" w:type="dxa"/>
          </w:tcPr>
          <w:p w:rsidR="00163A2A" w:rsidRDefault="00163A2A">
            <w:pPr>
              <w:rPr>
                <w:rFonts w:ascii="Arial" w:hAnsi="Arial"/>
                <w:sz w:val="24"/>
              </w:rPr>
            </w:pPr>
            <w:r>
              <w:rPr>
                <w:rFonts w:ascii="Arial" w:hAnsi="Arial"/>
                <w:sz w:val="24"/>
              </w:rPr>
              <w:t>3-</w:t>
            </w:r>
          </w:p>
        </w:tc>
        <w:tc>
          <w:tcPr>
            <w:tcW w:w="540" w:type="dxa"/>
          </w:tcPr>
          <w:p w:rsidR="00163A2A" w:rsidRDefault="00163A2A">
            <w:pPr>
              <w:rPr>
                <w:rFonts w:ascii="Arial" w:hAnsi="Arial"/>
                <w:sz w:val="24"/>
              </w:rPr>
            </w:pPr>
            <w:r>
              <w:rPr>
                <w:rFonts w:ascii="Arial" w:hAnsi="Arial"/>
                <w:sz w:val="24"/>
              </w:rPr>
              <w:t>8-</w:t>
            </w:r>
          </w:p>
        </w:tc>
        <w:tc>
          <w:tcPr>
            <w:tcW w:w="1080" w:type="dxa"/>
            <w:tcBorders>
              <w:bottom w:val="nil"/>
            </w:tcBorders>
          </w:tcPr>
          <w:p w:rsidR="00163A2A" w:rsidRDefault="00163A2A">
            <w:pPr>
              <w:rPr>
                <w:rFonts w:ascii="Arial" w:hAnsi="Arial"/>
                <w:sz w:val="24"/>
              </w:rPr>
            </w:pPr>
            <w:r>
              <w:rPr>
                <w:rFonts w:ascii="Arial" w:hAnsi="Arial"/>
                <w:sz w:val="24"/>
              </w:rPr>
              <w:t>6-</w:t>
            </w:r>
          </w:p>
        </w:tc>
      </w:tr>
      <w:tr w:rsidR="00163A2A">
        <w:tc>
          <w:tcPr>
            <w:tcW w:w="1008" w:type="dxa"/>
          </w:tcPr>
          <w:p w:rsidR="00163A2A" w:rsidRDefault="00163A2A">
            <w:pPr>
              <w:rPr>
                <w:rFonts w:ascii="Arial" w:hAnsi="Arial"/>
                <w:sz w:val="24"/>
              </w:rPr>
            </w:pPr>
            <w:r>
              <w:rPr>
                <w:rFonts w:ascii="Arial" w:hAnsi="Arial"/>
                <w:sz w:val="24"/>
              </w:rPr>
              <w:t>3</w:t>
            </w:r>
          </w:p>
        </w:tc>
        <w:tc>
          <w:tcPr>
            <w:tcW w:w="540" w:type="dxa"/>
          </w:tcPr>
          <w:p w:rsidR="00163A2A" w:rsidRDefault="00163A2A">
            <w:pPr>
              <w:rPr>
                <w:rFonts w:ascii="Arial" w:hAnsi="Arial"/>
                <w:sz w:val="24"/>
              </w:rPr>
            </w:pPr>
            <w:r>
              <w:rPr>
                <w:rFonts w:ascii="Arial" w:hAnsi="Arial"/>
                <w:sz w:val="24"/>
              </w:rPr>
              <w:t>3-</w:t>
            </w:r>
          </w:p>
        </w:tc>
        <w:tc>
          <w:tcPr>
            <w:tcW w:w="540" w:type="dxa"/>
          </w:tcPr>
          <w:p w:rsidR="00163A2A" w:rsidRDefault="00163A2A">
            <w:pPr>
              <w:rPr>
                <w:rFonts w:ascii="Arial" w:hAnsi="Arial"/>
                <w:sz w:val="24"/>
              </w:rPr>
            </w:pPr>
            <w:r>
              <w:rPr>
                <w:rFonts w:ascii="Arial" w:hAnsi="Arial"/>
                <w:sz w:val="24"/>
              </w:rPr>
              <w:t>9-</w:t>
            </w:r>
          </w:p>
        </w:tc>
        <w:tc>
          <w:tcPr>
            <w:tcW w:w="1080" w:type="dxa"/>
          </w:tcPr>
          <w:p w:rsidR="00163A2A" w:rsidRDefault="00163A2A">
            <w:pPr>
              <w:rPr>
                <w:rFonts w:ascii="Arial" w:hAnsi="Arial"/>
                <w:sz w:val="24"/>
              </w:rPr>
            </w:pPr>
            <w:r>
              <w:rPr>
                <w:rFonts w:ascii="Arial" w:hAnsi="Arial"/>
                <w:sz w:val="24"/>
              </w:rPr>
              <w:t>6</w:t>
            </w:r>
          </w:p>
        </w:tc>
        <w:tc>
          <w:tcPr>
            <w:tcW w:w="540" w:type="dxa"/>
            <w:tcBorders>
              <w:bottom w:val="nil"/>
            </w:tcBorders>
          </w:tcPr>
          <w:p w:rsidR="00163A2A" w:rsidRDefault="00163A2A">
            <w:pPr>
              <w:rPr>
                <w:rFonts w:ascii="Arial" w:hAnsi="Arial"/>
                <w:sz w:val="24"/>
              </w:rPr>
            </w:pPr>
            <w:r>
              <w:rPr>
                <w:rFonts w:ascii="Arial" w:hAnsi="Arial"/>
                <w:sz w:val="24"/>
              </w:rPr>
              <w:t>6-</w:t>
            </w:r>
          </w:p>
        </w:tc>
        <w:tc>
          <w:tcPr>
            <w:tcW w:w="1080" w:type="dxa"/>
            <w:tcBorders>
              <w:top w:val="single" w:sz="6" w:space="0" w:color="auto"/>
              <w:bottom w:val="single" w:sz="6" w:space="0" w:color="auto"/>
            </w:tcBorders>
            <w:shd w:val="pct20" w:color="auto" w:fill="auto"/>
          </w:tcPr>
          <w:p w:rsidR="00163A2A" w:rsidRDefault="00163A2A">
            <w:pPr>
              <w:rPr>
                <w:rFonts w:ascii="Arial" w:hAnsi="Arial"/>
                <w:sz w:val="24"/>
              </w:rPr>
            </w:pPr>
            <w:r>
              <w:rPr>
                <w:rFonts w:ascii="Arial" w:hAnsi="Arial"/>
                <w:sz w:val="24"/>
              </w:rPr>
              <w:t>8</w:t>
            </w:r>
          </w:p>
        </w:tc>
      </w:tr>
      <w:tr w:rsidR="00163A2A">
        <w:tc>
          <w:tcPr>
            <w:tcW w:w="1008" w:type="dxa"/>
          </w:tcPr>
          <w:p w:rsidR="00163A2A" w:rsidRDefault="00163A2A">
            <w:pPr>
              <w:rPr>
                <w:rFonts w:ascii="Arial" w:hAnsi="Arial"/>
                <w:sz w:val="24"/>
              </w:rPr>
            </w:pPr>
            <w:r>
              <w:rPr>
                <w:rFonts w:ascii="Arial" w:hAnsi="Arial"/>
                <w:sz w:val="24"/>
              </w:rPr>
              <w:t>6</w:t>
            </w:r>
          </w:p>
        </w:tc>
        <w:tc>
          <w:tcPr>
            <w:tcW w:w="540" w:type="dxa"/>
          </w:tcPr>
          <w:p w:rsidR="00163A2A" w:rsidRDefault="00163A2A">
            <w:pPr>
              <w:rPr>
                <w:rFonts w:ascii="Arial" w:hAnsi="Arial"/>
                <w:sz w:val="24"/>
              </w:rPr>
            </w:pPr>
            <w:r>
              <w:rPr>
                <w:rFonts w:ascii="Arial" w:hAnsi="Arial"/>
                <w:sz w:val="24"/>
              </w:rPr>
              <w:t>6</w:t>
            </w:r>
          </w:p>
        </w:tc>
        <w:tc>
          <w:tcPr>
            <w:tcW w:w="540" w:type="dxa"/>
          </w:tcPr>
          <w:p w:rsidR="00163A2A" w:rsidRDefault="00163A2A">
            <w:pPr>
              <w:rPr>
                <w:rFonts w:ascii="Arial" w:hAnsi="Arial"/>
                <w:sz w:val="24"/>
              </w:rPr>
            </w:pPr>
            <w:r>
              <w:rPr>
                <w:rFonts w:ascii="Arial" w:hAnsi="Arial"/>
                <w:sz w:val="24"/>
              </w:rPr>
              <w:t>6-</w:t>
            </w:r>
          </w:p>
        </w:tc>
        <w:tc>
          <w:tcPr>
            <w:tcW w:w="1080" w:type="dxa"/>
            <w:shd w:val="pct20" w:color="auto" w:fill="auto"/>
          </w:tcPr>
          <w:p w:rsidR="00163A2A" w:rsidRDefault="00163A2A">
            <w:pPr>
              <w:rPr>
                <w:rFonts w:ascii="Arial" w:hAnsi="Arial"/>
                <w:sz w:val="24"/>
              </w:rPr>
            </w:pPr>
            <w:r>
              <w:rPr>
                <w:rFonts w:ascii="Arial" w:hAnsi="Arial"/>
                <w:sz w:val="24"/>
              </w:rPr>
              <w:t>9</w:t>
            </w:r>
          </w:p>
        </w:tc>
        <w:tc>
          <w:tcPr>
            <w:tcW w:w="540" w:type="dxa"/>
            <w:tcBorders>
              <w:top w:val="single" w:sz="6" w:space="0" w:color="auto"/>
              <w:bottom w:val="single" w:sz="12" w:space="0" w:color="auto"/>
            </w:tcBorders>
            <w:shd w:val="pct20" w:color="auto" w:fill="auto"/>
          </w:tcPr>
          <w:p w:rsidR="00163A2A" w:rsidRDefault="00163A2A">
            <w:pPr>
              <w:rPr>
                <w:rFonts w:ascii="Arial" w:hAnsi="Arial"/>
                <w:sz w:val="24"/>
              </w:rPr>
            </w:pPr>
            <w:r>
              <w:rPr>
                <w:rFonts w:ascii="Arial" w:hAnsi="Arial"/>
                <w:sz w:val="24"/>
              </w:rPr>
              <w:t>9</w:t>
            </w:r>
          </w:p>
        </w:tc>
        <w:tc>
          <w:tcPr>
            <w:tcW w:w="1080" w:type="dxa"/>
            <w:tcBorders>
              <w:top w:val="single" w:sz="6" w:space="0" w:color="auto"/>
              <w:bottom w:val="single" w:sz="12" w:space="0" w:color="auto"/>
            </w:tcBorders>
            <w:shd w:val="pct20" w:color="auto" w:fill="auto"/>
          </w:tcPr>
          <w:p w:rsidR="00163A2A" w:rsidRDefault="00163A2A">
            <w:pPr>
              <w:rPr>
                <w:rFonts w:ascii="Arial" w:hAnsi="Arial"/>
                <w:sz w:val="24"/>
              </w:rPr>
            </w:pPr>
            <w:r>
              <w:rPr>
                <w:rFonts w:ascii="Arial" w:hAnsi="Arial"/>
                <w:sz w:val="24"/>
              </w:rPr>
              <w:t>9</w:t>
            </w:r>
          </w:p>
        </w:tc>
      </w:tr>
    </w:tbl>
    <w:p w:rsidR="00163A2A" w:rsidRDefault="00163A2A">
      <w:pPr>
        <w:rPr>
          <w:rFonts w:ascii="Arial" w:hAnsi="Arial"/>
          <w:sz w:val="24"/>
        </w:rPr>
      </w:pPr>
    </w:p>
    <w:p w:rsidR="00163A2A" w:rsidRDefault="00163A2A">
      <w:pPr>
        <w:rPr>
          <w:rFonts w:ascii="Arial" w:hAnsi="Arial"/>
          <w:sz w:val="24"/>
        </w:rPr>
      </w:pPr>
      <w:r>
        <w:rPr>
          <w:rFonts w:ascii="Arial" w:hAnsi="Arial"/>
          <w:sz w:val="24"/>
        </w:rPr>
        <w:t>Maximum of N-1 passes.  Can stop when a pass does not result in any exchanges.  The Minimum compares is N-1 if the data is in sorted order</w:t>
      </w:r>
      <w:r w:rsidR="00625C67">
        <w:rPr>
          <w:rFonts w:ascii="Arial" w:hAnsi="Arial"/>
          <w:sz w:val="24"/>
        </w:rPr>
        <w:t xml:space="preserve"> with no exchanges</w:t>
      </w:r>
      <w:r>
        <w:rPr>
          <w:rFonts w:ascii="Arial" w:hAnsi="Arial"/>
          <w:sz w:val="24"/>
        </w:rPr>
        <w:t xml:space="preserve">.  If the data is in reverse sorted order:  # compares = # exchanges := (N-1) + (N-2) + (N-3) + ... + 1 := N(N-1)/2.  </w:t>
      </w:r>
      <w:r w:rsidR="00332E31">
        <w:rPr>
          <w:rFonts w:ascii="Arial" w:hAnsi="Arial"/>
          <w:sz w:val="24"/>
        </w:rPr>
        <w:t xml:space="preserve">The average considering all permutations is N(N-1)/4 exchanges.  </w:t>
      </w:r>
      <w:r>
        <w:rPr>
          <w:rFonts w:ascii="Arial" w:hAnsi="Arial"/>
          <w:sz w:val="24"/>
        </w:rPr>
        <w:t xml:space="preserve">Hence the time T </w:t>
      </w:r>
      <w:r>
        <w:rPr>
          <w:rFonts w:ascii="Arial" w:hAnsi="Arial"/>
          <w:sz w:val="24"/>
        </w:rPr>
        <w:sym w:font="Symbol" w:char="F0B5"/>
      </w:r>
      <w:r>
        <w:rPr>
          <w:rFonts w:ascii="Arial" w:hAnsi="Arial"/>
          <w:sz w:val="24"/>
        </w:rPr>
        <w:t xml:space="preserve"> N</w:t>
      </w:r>
      <w:r>
        <w:rPr>
          <w:rFonts w:ascii="Arial" w:hAnsi="Arial"/>
          <w:sz w:val="24"/>
          <w:vertAlign w:val="superscript"/>
        </w:rPr>
        <w:t>2</w:t>
      </w:r>
      <w:r w:rsidR="00625C67">
        <w:rPr>
          <w:rFonts w:ascii="Arial" w:hAnsi="Arial"/>
          <w:sz w:val="24"/>
        </w:rPr>
        <w:t xml:space="preserve"> or O(N</w:t>
      </w:r>
      <w:r w:rsidR="00625C67" w:rsidRPr="00625C67">
        <w:rPr>
          <w:rFonts w:ascii="Arial" w:hAnsi="Arial"/>
          <w:sz w:val="24"/>
          <w:szCs w:val="24"/>
          <w:vertAlign w:val="superscript"/>
        </w:rPr>
        <w:t>2</w:t>
      </w:r>
      <w:r w:rsidR="00625C67">
        <w:rPr>
          <w:rFonts w:ascii="Arial" w:hAnsi="Arial"/>
          <w:sz w:val="24"/>
        </w:rPr>
        <w:t>) as N becomes large.  The algorithm t</w:t>
      </w:r>
      <w:r>
        <w:rPr>
          <w:rFonts w:ascii="Arial" w:hAnsi="Arial"/>
          <w:sz w:val="24"/>
        </w:rPr>
        <w:t>akes advantage of natural order.</w:t>
      </w:r>
    </w:p>
    <w:p w:rsidR="00163A2A" w:rsidRDefault="00163A2A">
      <w:pPr>
        <w:rPr>
          <w:rFonts w:ascii="Arial" w:hAnsi="Arial"/>
          <w:sz w:val="24"/>
        </w:rPr>
      </w:pPr>
    </w:p>
    <w:p w:rsidR="00163A2A" w:rsidRDefault="00163A2A">
      <w:pPr>
        <w:rPr>
          <w:rFonts w:ascii="Arial" w:hAnsi="Arial"/>
          <w:b/>
          <w:sz w:val="28"/>
        </w:rPr>
      </w:pPr>
      <w:r>
        <w:rPr>
          <w:rFonts w:ascii="Arial" w:hAnsi="Arial"/>
          <w:b/>
          <w:color w:val="00FF00"/>
          <w:sz w:val="28"/>
        </w:rPr>
        <w:t>True Bubble Sort:</w:t>
      </w:r>
      <w:r>
        <w:rPr>
          <w:rFonts w:ascii="Arial" w:hAnsi="Arial"/>
          <w:b/>
          <w:sz w:val="28"/>
        </w:rPr>
        <w:t xml:space="preserve"> </w:t>
      </w:r>
      <w:r>
        <w:rPr>
          <w:rFonts w:ascii="Arial" w:hAnsi="Arial"/>
          <w:sz w:val="24"/>
        </w:rPr>
        <w:t>Comparative interchange</w:t>
      </w:r>
      <w:r>
        <w:rPr>
          <w:rFonts w:ascii="Arial" w:hAnsi="Arial"/>
          <w:sz w:val="28"/>
        </w:rPr>
        <w:t>.</w:t>
      </w:r>
    </w:p>
    <w:p w:rsidR="00163A2A" w:rsidRDefault="00163A2A">
      <w:pPr>
        <w:rPr>
          <w:rFonts w:ascii="Arial" w:hAnsi="Arial"/>
          <w:sz w:val="24"/>
        </w:rPr>
      </w:pPr>
    </w:p>
    <w:tbl>
      <w:tblPr>
        <w:tblW w:w="0" w:type="auto"/>
        <w:tblLayout w:type="fixed"/>
        <w:tblLook w:val="0000" w:firstRow="0" w:lastRow="0" w:firstColumn="0" w:lastColumn="0" w:noHBand="0" w:noVBand="0"/>
      </w:tblPr>
      <w:tblGrid>
        <w:gridCol w:w="1107"/>
        <w:gridCol w:w="1107"/>
        <w:gridCol w:w="1107"/>
        <w:gridCol w:w="1107"/>
        <w:gridCol w:w="1107"/>
        <w:gridCol w:w="1107"/>
        <w:gridCol w:w="1107"/>
        <w:gridCol w:w="1107"/>
      </w:tblGrid>
      <w:tr w:rsidR="00163A2A">
        <w:tc>
          <w:tcPr>
            <w:tcW w:w="1107" w:type="dxa"/>
            <w:tcBorders>
              <w:top w:val="single" w:sz="12" w:space="0" w:color="auto"/>
              <w:left w:val="single" w:sz="12" w:space="0" w:color="auto"/>
              <w:bottom w:val="single" w:sz="6" w:space="0" w:color="auto"/>
              <w:right w:val="single" w:sz="6" w:space="0" w:color="auto"/>
            </w:tcBorders>
          </w:tcPr>
          <w:p w:rsidR="00163A2A" w:rsidRDefault="00163A2A">
            <w:pPr>
              <w:rPr>
                <w:rFonts w:ascii="Arial" w:hAnsi="Arial"/>
                <w:sz w:val="22"/>
              </w:rPr>
            </w:pPr>
            <w:r>
              <w:rPr>
                <w:rFonts w:ascii="Arial" w:hAnsi="Arial"/>
                <w:sz w:val="22"/>
              </w:rPr>
              <w:t>Bubble 1</w:t>
            </w:r>
          </w:p>
        </w:tc>
        <w:tc>
          <w:tcPr>
            <w:tcW w:w="1107"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sz w:val="22"/>
              </w:rPr>
            </w:pPr>
            <w:r>
              <w:rPr>
                <w:rFonts w:ascii="Arial" w:hAnsi="Arial"/>
                <w:sz w:val="22"/>
              </w:rPr>
              <w:t>Bubble 2</w:t>
            </w:r>
          </w:p>
        </w:tc>
        <w:tc>
          <w:tcPr>
            <w:tcW w:w="1107"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sz w:val="22"/>
              </w:rPr>
            </w:pPr>
            <w:r>
              <w:rPr>
                <w:rFonts w:ascii="Arial" w:hAnsi="Arial"/>
                <w:sz w:val="22"/>
              </w:rPr>
              <w:t>Bubble 3</w:t>
            </w:r>
          </w:p>
        </w:tc>
        <w:tc>
          <w:tcPr>
            <w:tcW w:w="1107"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sz w:val="22"/>
              </w:rPr>
            </w:pPr>
            <w:r>
              <w:rPr>
                <w:rFonts w:ascii="Arial" w:hAnsi="Arial"/>
                <w:sz w:val="22"/>
              </w:rPr>
              <w:t>Bubble 4</w:t>
            </w:r>
          </w:p>
        </w:tc>
        <w:tc>
          <w:tcPr>
            <w:tcW w:w="1107"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sz w:val="22"/>
              </w:rPr>
            </w:pPr>
            <w:r>
              <w:rPr>
                <w:rFonts w:ascii="Arial" w:hAnsi="Arial"/>
                <w:sz w:val="22"/>
              </w:rPr>
              <w:t>Bubble 5</w:t>
            </w:r>
          </w:p>
        </w:tc>
        <w:tc>
          <w:tcPr>
            <w:tcW w:w="1107"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sz w:val="22"/>
              </w:rPr>
            </w:pPr>
            <w:r>
              <w:rPr>
                <w:rFonts w:ascii="Arial" w:hAnsi="Arial"/>
                <w:sz w:val="22"/>
              </w:rPr>
              <w:t>Bubble 6</w:t>
            </w:r>
          </w:p>
        </w:tc>
        <w:tc>
          <w:tcPr>
            <w:tcW w:w="1107"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sz w:val="22"/>
              </w:rPr>
            </w:pPr>
            <w:r>
              <w:rPr>
                <w:rFonts w:ascii="Arial" w:hAnsi="Arial"/>
                <w:sz w:val="22"/>
              </w:rPr>
              <w:t>Bubble 7</w:t>
            </w:r>
          </w:p>
        </w:tc>
        <w:tc>
          <w:tcPr>
            <w:tcW w:w="1107" w:type="dxa"/>
            <w:tcBorders>
              <w:top w:val="single" w:sz="12" w:space="0" w:color="auto"/>
              <w:left w:val="single" w:sz="6" w:space="0" w:color="auto"/>
              <w:bottom w:val="single" w:sz="6" w:space="0" w:color="auto"/>
              <w:right w:val="single" w:sz="12" w:space="0" w:color="auto"/>
            </w:tcBorders>
          </w:tcPr>
          <w:p w:rsidR="00163A2A" w:rsidRDefault="00163A2A">
            <w:pPr>
              <w:rPr>
                <w:rFonts w:ascii="Arial" w:hAnsi="Arial"/>
                <w:sz w:val="22"/>
              </w:rPr>
            </w:pPr>
          </w:p>
        </w:tc>
      </w:tr>
      <w:tr w:rsidR="00163A2A">
        <w:tc>
          <w:tcPr>
            <w:tcW w:w="1107"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19-</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13  !</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5</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5   !</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w:t>
            </w:r>
          </w:p>
        </w:tc>
        <w:tc>
          <w:tcPr>
            <w:tcW w:w="1107"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1</w:t>
            </w:r>
          </w:p>
        </w:tc>
      </w:tr>
      <w:tr w:rsidR="00163A2A">
        <w:tc>
          <w:tcPr>
            <w:tcW w:w="1107"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13-</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19-!</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13</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13 !</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5</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5</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5</w:t>
            </w:r>
          </w:p>
        </w:tc>
        <w:tc>
          <w:tcPr>
            <w:tcW w:w="1107"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5</w:t>
            </w:r>
          </w:p>
        </w:tc>
      </w:tr>
      <w:tr w:rsidR="00163A2A">
        <w:tc>
          <w:tcPr>
            <w:tcW w:w="1107"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5</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5-</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19-</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19 !</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13</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13</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13 !</w:t>
            </w:r>
          </w:p>
        </w:tc>
        <w:tc>
          <w:tcPr>
            <w:tcW w:w="1107"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13</w:t>
            </w:r>
          </w:p>
        </w:tc>
      </w:tr>
      <w:tr w:rsidR="00163A2A">
        <w:tc>
          <w:tcPr>
            <w:tcW w:w="1107"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27</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27</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27-</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27-</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19 !</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19</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19 !</w:t>
            </w:r>
          </w:p>
        </w:tc>
        <w:tc>
          <w:tcPr>
            <w:tcW w:w="1107"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16</w:t>
            </w:r>
          </w:p>
        </w:tc>
      </w:tr>
      <w:tr w:rsidR="00163A2A">
        <w:tc>
          <w:tcPr>
            <w:tcW w:w="1107"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27-</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26</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26 !</w:t>
            </w:r>
          </w:p>
        </w:tc>
        <w:tc>
          <w:tcPr>
            <w:tcW w:w="1107"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19 !</w:t>
            </w:r>
          </w:p>
        </w:tc>
      </w:tr>
      <w:tr w:rsidR="00163A2A">
        <w:tc>
          <w:tcPr>
            <w:tcW w:w="1107"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26</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26</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26</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26</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26-</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27-</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27 !</w:t>
            </w:r>
          </w:p>
        </w:tc>
        <w:tc>
          <w:tcPr>
            <w:tcW w:w="1107"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26 !</w:t>
            </w:r>
          </w:p>
        </w:tc>
      </w:tr>
      <w:tr w:rsidR="00163A2A">
        <w:tc>
          <w:tcPr>
            <w:tcW w:w="1107"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31</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31</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31</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31</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31</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31-</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31-</w:t>
            </w:r>
          </w:p>
        </w:tc>
        <w:tc>
          <w:tcPr>
            <w:tcW w:w="1107"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27 !</w:t>
            </w:r>
          </w:p>
        </w:tc>
      </w:tr>
      <w:tr w:rsidR="00163A2A">
        <w:tc>
          <w:tcPr>
            <w:tcW w:w="1107" w:type="dxa"/>
            <w:tcBorders>
              <w:top w:val="single" w:sz="6"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16</w:t>
            </w:r>
          </w:p>
        </w:tc>
        <w:tc>
          <w:tcPr>
            <w:tcW w:w="1107" w:type="dxa"/>
            <w:tcBorders>
              <w:top w:val="single" w:sz="6"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16</w:t>
            </w:r>
          </w:p>
        </w:tc>
        <w:tc>
          <w:tcPr>
            <w:tcW w:w="1107" w:type="dxa"/>
            <w:tcBorders>
              <w:top w:val="single" w:sz="6"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16</w:t>
            </w:r>
          </w:p>
        </w:tc>
        <w:tc>
          <w:tcPr>
            <w:tcW w:w="1107" w:type="dxa"/>
            <w:tcBorders>
              <w:top w:val="single" w:sz="6"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16</w:t>
            </w:r>
          </w:p>
        </w:tc>
        <w:tc>
          <w:tcPr>
            <w:tcW w:w="1107" w:type="dxa"/>
            <w:tcBorders>
              <w:top w:val="single" w:sz="6"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16</w:t>
            </w:r>
          </w:p>
        </w:tc>
        <w:tc>
          <w:tcPr>
            <w:tcW w:w="1107" w:type="dxa"/>
            <w:tcBorders>
              <w:top w:val="single" w:sz="6"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16</w:t>
            </w:r>
          </w:p>
        </w:tc>
        <w:tc>
          <w:tcPr>
            <w:tcW w:w="1107" w:type="dxa"/>
            <w:tcBorders>
              <w:top w:val="single" w:sz="6"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16-</w:t>
            </w:r>
          </w:p>
        </w:tc>
        <w:tc>
          <w:tcPr>
            <w:tcW w:w="1107" w:type="dxa"/>
            <w:tcBorders>
              <w:top w:val="single" w:sz="6"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31-</w:t>
            </w:r>
          </w:p>
        </w:tc>
      </w:tr>
      <w:tr w:rsidR="00163A2A">
        <w:tc>
          <w:tcPr>
            <w:tcW w:w="1107" w:type="dxa"/>
          </w:tcPr>
          <w:p w:rsidR="00163A2A" w:rsidRDefault="00163A2A">
            <w:pPr>
              <w:rPr>
                <w:rFonts w:ascii="Arial" w:hAnsi="Arial"/>
                <w:sz w:val="24"/>
              </w:rPr>
            </w:pPr>
          </w:p>
        </w:tc>
        <w:tc>
          <w:tcPr>
            <w:tcW w:w="1107" w:type="dxa"/>
          </w:tcPr>
          <w:p w:rsidR="00163A2A" w:rsidRDefault="00163A2A">
            <w:pPr>
              <w:rPr>
                <w:rFonts w:ascii="Arial" w:hAnsi="Arial"/>
                <w:sz w:val="24"/>
              </w:rPr>
            </w:pPr>
          </w:p>
        </w:tc>
        <w:tc>
          <w:tcPr>
            <w:tcW w:w="1107" w:type="dxa"/>
          </w:tcPr>
          <w:p w:rsidR="00163A2A" w:rsidRDefault="00163A2A">
            <w:pPr>
              <w:rPr>
                <w:rFonts w:ascii="Arial" w:hAnsi="Arial"/>
                <w:sz w:val="24"/>
              </w:rPr>
            </w:pPr>
          </w:p>
        </w:tc>
        <w:tc>
          <w:tcPr>
            <w:tcW w:w="1107" w:type="dxa"/>
          </w:tcPr>
          <w:p w:rsidR="00163A2A" w:rsidRDefault="00163A2A">
            <w:pPr>
              <w:rPr>
                <w:rFonts w:ascii="Arial" w:hAnsi="Arial"/>
                <w:sz w:val="24"/>
              </w:rPr>
            </w:pPr>
          </w:p>
        </w:tc>
        <w:tc>
          <w:tcPr>
            <w:tcW w:w="1107" w:type="dxa"/>
          </w:tcPr>
          <w:p w:rsidR="00163A2A" w:rsidRDefault="00163A2A">
            <w:pPr>
              <w:rPr>
                <w:rFonts w:ascii="Arial" w:hAnsi="Arial"/>
                <w:sz w:val="24"/>
              </w:rPr>
            </w:pPr>
          </w:p>
        </w:tc>
        <w:tc>
          <w:tcPr>
            <w:tcW w:w="1107" w:type="dxa"/>
          </w:tcPr>
          <w:p w:rsidR="00163A2A" w:rsidRDefault="00163A2A">
            <w:pPr>
              <w:rPr>
                <w:rFonts w:ascii="Arial" w:hAnsi="Arial"/>
                <w:sz w:val="24"/>
              </w:rPr>
            </w:pPr>
          </w:p>
        </w:tc>
        <w:tc>
          <w:tcPr>
            <w:tcW w:w="1107" w:type="dxa"/>
          </w:tcPr>
          <w:p w:rsidR="00163A2A" w:rsidRDefault="00163A2A">
            <w:pPr>
              <w:rPr>
                <w:rFonts w:ascii="Arial" w:hAnsi="Arial"/>
                <w:sz w:val="24"/>
              </w:rPr>
            </w:pPr>
          </w:p>
        </w:tc>
        <w:tc>
          <w:tcPr>
            <w:tcW w:w="1107" w:type="dxa"/>
          </w:tcPr>
          <w:p w:rsidR="00163A2A" w:rsidRDefault="00163A2A">
            <w:pPr>
              <w:rPr>
                <w:rFonts w:ascii="Arial" w:hAnsi="Arial"/>
                <w:sz w:val="24"/>
              </w:rPr>
            </w:pPr>
          </w:p>
        </w:tc>
      </w:tr>
    </w:tbl>
    <w:p w:rsidR="00163A2A" w:rsidRDefault="00163A2A">
      <w:pPr>
        <w:rPr>
          <w:rFonts w:ascii="Arial" w:hAnsi="Arial"/>
          <w:sz w:val="24"/>
        </w:rPr>
      </w:pPr>
    </w:p>
    <w:p w:rsidR="00163A2A" w:rsidRDefault="00163A2A">
      <w:pPr>
        <w:rPr>
          <w:rFonts w:ascii="Arial" w:hAnsi="Arial"/>
          <w:sz w:val="24"/>
        </w:rPr>
      </w:pPr>
      <w:r>
        <w:rPr>
          <w:rFonts w:ascii="Arial" w:hAnsi="Arial"/>
          <w:sz w:val="24"/>
        </w:rPr>
        <w:t>The number of comparisons and exchanges depends on how badly the data is out of order.  There are at most N-1 more compares than exchanges.  There are no exchanges if the data is in order</w:t>
      </w:r>
      <w:r w:rsidR="007844AE">
        <w:rPr>
          <w:rFonts w:ascii="Arial" w:hAnsi="Arial"/>
          <w:sz w:val="24"/>
        </w:rPr>
        <w:t xml:space="preserve"> and N-1 compares</w:t>
      </w:r>
      <w:r>
        <w:rPr>
          <w:rFonts w:ascii="Arial" w:hAnsi="Arial"/>
          <w:sz w:val="24"/>
        </w:rPr>
        <w:t xml:space="preserve">.  The maximum exchanges occurs when the list is in reverse order, N(N-1)/2 compares and exchanges.  The average considering all permutations is N(N-1)/4 exchanges.  Hence the time:  T </w:t>
      </w:r>
      <w:r>
        <w:rPr>
          <w:rFonts w:ascii="Arial" w:hAnsi="Arial"/>
          <w:sz w:val="24"/>
        </w:rPr>
        <w:sym w:font="Symbol" w:char="F0B5"/>
      </w:r>
      <w:r>
        <w:rPr>
          <w:rFonts w:ascii="Arial" w:hAnsi="Arial"/>
          <w:sz w:val="24"/>
        </w:rPr>
        <w:t xml:space="preserve"> N</w:t>
      </w:r>
      <w:r>
        <w:rPr>
          <w:rFonts w:ascii="Arial" w:hAnsi="Arial"/>
          <w:sz w:val="24"/>
          <w:vertAlign w:val="superscript"/>
        </w:rPr>
        <w:t>2</w:t>
      </w:r>
      <w:r w:rsidR="00BD0CEA">
        <w:rPr>
          <w:rFonts w:ascii="Arial" w:hAnsi="Arial"/>
          <w:sz w:val="24"/>
        </w:rPr>
        <w:t>, O(N</w:t>
      </w:r>
      <w:r w:rsidR="00BD0CEA" w:rsidRPr="00625C67">
        <w:rPr>
          <w:rFonts w:ascii="Arial" w:hAnsi="Arial"/>
          <w:sz w:val="24"/>
          <w:szCs w:val="24"/>
          <w:vertAlign w:val="superscript"/>
        </w:rPr>
        <w:t>2</w:t>
      </w:r>
      <w:r w:rsidR="00BD0CEA">
        <w:rPr>
          <w:rFonts w:ascii="Arial" w:hAnsi="Arial"/>
          <w:sz w:val="24"/>
        </w:rPr>
        <w:t>).</w:t>
      </w:r>
    </w:p>
    <w:p w:rsidR="00163A2A" w:rsidRDefault="00163A2A">
      <w:pPr>
        <w:rPr>
          <w:rFonts w:ascii="Arial" w:hAnsi="Arial"/>
          <w:sz w:val="24"/>
        </w:rPr>
      </w:pPr>
    </w:p>
    <w:p w:rsidR="00163A2A" w:rsidRDefault="00163A2A">
      <w:pPr>
        <w:rPr>
          <w:rFonts w:ascii="Arial" w:hAnsi="Arial"/>
          <w:sz w:val="24"/>
        </w:rPr>
      </w:pPr>
      <w:r>
        <w:rPr>
          <w:rFonts w:ascii="Arial" w:hAnsi="Arial"/>
          <w:sz w:val="24"/>
        </w:rPr>
        <w:t>Best for lists:  4 &lt;= N &lt;= 11.  For N &lt; 4, force with nested if statements.</w:t>
      </w:r>
    </w:p>
    <w:p w:rsidR="00163A2A" w:rsidRDefault="00163A2A">
      <w:pPr>
        <w:rPr>
          <w:rFonts w:ascii="Arial" w:hAnsi="Arial"/>
          <w:sz w:val="24"/>
        </w:rPr>
      </w:pPr>
    </w:p>
    <w:p w:rsidR="0056559B" w:rsidRDefault="00BD0CEA">
      <w:pPr>
        <w:rPr>
          <w:rFonts w:ascii="Arial" w:hAnsi="Arial"/>
          <w:sz w:val="24"/>
        </w:rPr>
      </w:pPr>
      <w:r>
        <w:rPr>
          <w:rFonts w:ascii="Arial" w:hAnsi="Arial"/>
          <w:sz w:val="24"/>
        </w:rPr>
        <w:t>The algorithm t</w:t>
      </w:r>
      <w:r w:rsidR="00163A2A">
        <w:rPr>
          <w:rFonts w:ascii="Arial" w:hAnsi="Arial"/>
          <w:sz w:val="24"/>
        </w:rPr>
        <w:t>akes advantage of natural order.  The code will run faster if you “bubble the hole” as opposed to complete exchanges.</w:t>
      </w:r>
    </w:p>
    <w:p w:rsidR="0056559B" w:rsidRDefault="0056559B">
      <w:pPr>
        <w:rPr>
          <w:rFonts w:ascii="Arial" w:hAnsi="Arial"/>
          <w:sz w:val="24"/>
        </w:rPr>
      </w:pPr>
      <w:r>
        <w:rPr>
          <w:rFonts w:ascii="Arial" w:hAnsi="Arial"/>
          <w:sz w:val="24"/>
        </w:rPr>
        <w:br w:type="page"/>
      </w:r>
    </w:p>
    <w:p w:rsidR="006E4D44" w:rsidRPr="006E4D44" w:rsidRDefault="006E4D44" w:rsidP="006E4D44">
      <w:pPr>
        <w:jc w:val="center"/>
        <w:rPr>
          <w:rFonts w:ascii="Arial" w:hAnsi="Arial"/>
          <w:b/>
          <w:color w:val="FF0000"/>
          <w:sz w:val="28"/>
          <w:szCs w:val="28"/>
        </w:rPr>
      </w:pPr>
      <w:r w:rsidRPr="006E4D44">
        <w:rPr>
          <w:rFonts w:ascii="Arial" w:hAnsi="Arial"/>
          <w:b/>
          <w:color w:val="FF0000"/>
          <w:sz w:val="28"/>
          <w:szCs w:val="28"/>
        </w:rPr>
        <w:lastRenderedPageBreak/>
        <w:t>Bubbling the Hole</w:t>
      </w:r>
    </w:p>
    <w:p w:rsidR="006E4D44" w:rsidRPr="006E4D44" w:rsidRDefault="006E4D44" w:rsidP="006E4D44">
      <w:pPr>
        <w:jc w:val="center"/>
        <w:rPr>
          <w:rFonts w:ascii="Arial" w:hAnsi="Arial"/>
          <w:b/>
          <w:sz w:val="28"/>
          <w:szCs w:val="28"/>
        </w:rPr>
      </w:pPr>
    </w:p>
    <w:p w:rsidR="006E4D44" w:rsidRPr="006E4D44" w:rsidRDefault="00C90E04" w:rsidP="006E4D44">
      <w:pPr>
        <w:jc w:val="center"/>
        <w:rPr>
          <w:rFonts w:ascii="Arial" w:hAnsi="Arial"/>
          <w:b/>
          <w:color w:val="C00000"/>
          <w:sz w:val="28"/>
          <w:szCs w:val="28"/>
        </w:rPr>
      </w:pPr>
      <w:r>
        <w:rPr>
          <w:rFonts w:ascii="Arial" w:hAnsi="Arial"/>
          <w:b/>
          <w:color w:val="C00000"/>
          <w:sz w:val="28"/>
          <w:szCs w:val="28"/>
        </w:rPr>
        <w:t>Not All Programmers are Creat</w:t>
      </w:r>
      <w:r w:rsidR="006E4D44" w:rsidRPr="006E4D44">
        <w:rPr>
          <w:rFonts w:ascii="Arial" w:hAnsi="Arial"/>
          <w:b/>
          <w:color w:val="C00000"/>
          <w:sz w:val="28"/>
          <w:szCs w:val="28"/>
        </w:rPr>
        <w:t>ed Equal</w:t>
      </w:r>
    </w:p>
    <w:p w:rsidR="006E4D44" w:rsidRDefault="006E4D44">
      <w:pPr>
        <w:rPr>
          <w:rFonts w:ascii="Arial" w:hAnsi="Arial"/>
          <w:sz w:val="24"/>
        </w:rPr>
      </w:pPr>
    </w:p>
    <w:p w:rsidR="00163A2A" w:rsidRDefault="0056559B">
      <w:pPr>
        <w:rPr>
          <w:rFonts w:ascii="Arial" w:hAnsi="Arial"/>
          <w:sz w:val="24"/>
        </w:rPr>
      </w:pPr>
      <w:r>
        <w:rPr>
          <w:rFonts w:ascii="Arial" w:hAnsi="Arial"/>
          <w:sz w:val="24"/>
        </w:rPr>
        <w:t xml:space="preserve">As an example, assume we are comparing the keys at J </w:t>
      </w:r>
      <w:r w:rsidR="005247A9">
        <w:rPr>
          <w:rFonts w:ascii="Arial" w:hAnsi="Arial"/>
          <w:sz w:val="24"/>
        </w:rPr>
        <w:t xml:space="preserve">= 5 </w:t>
      </w:r>
      <w:r>
        <w:rPr>
          <w:rFonts w:ascii="Arial" w:hAnsi="Arial"/>
          <w:sz w:val="24"/>
        </w:rPr>
        <w:t xml:space="preserve">and (J-1) </w:t>
      </w:r>
      <w:r w:rsidR="005247A9">
        <w:rPr>
          <w:rFonts w:ascii="Arial" w:hAnsi="Arial"/>
          <w:sz w:val="24"/>
        </w:rPr>
        <w:t>= 4 with keys</w:t>
      </w:r>
      <w:r>
        <w:rPr>
          <w:rFonts w:ascii="Arial" w:hAnsi="Arial"/>
          <w:sz w:val="24"/>
        </w:rPr>
        <w:t xml:space="preserve"> 7 and 27 respectivel</w:t>
      </w:r>
      <w:r w:rsidR="005247A9">
        <w:rPr>
          <w:rFonts w:ascii="Arial" w:hAnsi="Arial"/>
          <w:sz w:val="24"/>
        </w:rPr>
        <w:t>y.</w:t>
      </w:r>
    </w:p>
    <w:p w:rsidR="0056559B" w:rsidRDefault="0056559B">
      <w:pPr>
        <w:rPr>
          <w:rFonts w:ascii="Arial" w:hAnsi="Arial"/>
          <w:sz w:val="24"/>
        </w:rPr>
      </w:pPr>
    </w:p>
    <w:tbl>
      <w:tblPr>
        <w:tblpPr w:leftFromText="180" w:rightFromText="180" w:vertAnchor="text" w:tblpY="1"/>
        <w:tblOverlap w:val="never"/>
        <w:tblW w:w="0" w:type="auto"/>
        <w:tblLayout w:type="fixed"/>
        <w:tblLook w:val="0000" w:firstRow="0" w:lastRow="0" w:firstColumn="0" w:lastColumn="0" w:noHBand="0" w:noVBand="0"/>
      </w:tblPr>
      <w:tblGrid>
        <w:gridCol w:w="648"/>
        <w:gridCol w:w="1566"/>
        <w:gridCol w:w="594"/>
        <w:gridCol w:w="594"/>
        <w:gridCol w:w="1620"/>
        <w:gridCol w:w="576"/>
        <w:gridCol w:w="2664"/>
      </w:tblGrid>
      <w:tr w:rsidR="004A4FFB" w:rsidRPr="004A4FFB" w:rsidTr="004A4FFB">
        <w:tc>
          <w:tcPr>
            <w:tcW w:w="648" w:type="dxa"/>
            <w:tcBorders>
              <w:top w:val="single" w:sz="12" w:space="0" w:color="auto"/>
              <w:left w:val="single" w:sz="6" w:space="0" w:color="auto"/>
              <w:bottom w:val="single" w:sz="6" w:space="0" w:color="auto"/>
              <w:right w:val="single" w:sz="6" w:space="0" w:color="auto"/>
            </w:tcBorders>
          </w:tcPr>
          <w:p w:rsidR="004A4FFB" w:rsidRPr="004A4FFB" w:rsidRDefault="004A4FFB" w:rsidP="00D45499">
            <w:pPr>
              <w:rPr>
                <w:rFonts w:ascii="Arial" w:hAnsi="Arial"/>
                <w:b/>
                <w:sz w:val="22"/>
              </w:rPr>
            </w:pPr>
          </w:p>
        </w:tc>
        <w:tc>
          <w:tcPr>
            <w:tcW w:w="1566" w:type="dxa"/>
            <w:tcBorders>
              <w:top w:val="single" w:sz="12" w:space="0" w:color="auto"/>
              <w:left w:val="single" w:sz="6" w:space="0" w:color="auto"/>
              <w:bottom w:val="single" w:sz="6" w:space="0" w:color="auto"/>
              <w:right w:val="single" w:sz="4" w:space="0" w:color="auto"/>
            </w:tcBorders>
          </w:tcPr>
          <w:p w:rsidR="004A4FFB" w:rsidRPr="004A4FFB" w:rsidRDefault="004A4FFB" w:rsidP="00D45499">
            <w:pPr>
              <w:rPr>
                <w:rFonts w:ascii="Arial" w:hAnsi="Arial"/>
                <w:b/>
                <w:sz w:val="22"/>
              </w:rPr>
            </w:pPr>
            <w:r w:rsidRPr="004A4FFB">
              <w:rPr>
                <w:rFonts w:ascii="Arial" w:hAnsi="Arial"/>
                <w:b/>
                <w:sz w:val="22"/>
              </w:rPr>
              <w:t>Table prior to Exchange</w:t>
            </w:r>
          </w:p>
        </w:tc>
        <w:tc>
          <w:tcPr>
            <w:tcW w:w="594" w:type="dxa"/>
            <w:tcBorders>
              <w:left w:val="single" w:sz="4" w:space="0" w:color="auto"/>
              <w:right w:val="single" w:sz="4" w:space="0" w:color="auto"/>
            </w:tcBorders>
          </w:tcPr>
          <w:p w:rsidR="004A4FFB" w:rsidRPr="004A4FFB" w:rsidRDefault="004A4FFB" w:rsidP="00D45499">
            <w:pPr>
              <w:rPr>
                <w:rFonts w:ascii="Arial" w:hAnsi="Arial"/>
                <w:b/>
                <w:sz w:val="22"/>
              </w:rPr>
            </w:pPr>
          </w:p>
        </w:tc>
        <w:tc>
          <w:tcPr>
            <w:tcW w:w="594" w:type="dxa"/>
            <w:tcBorders>
              <w:top w:val="single" w:sz="12" w:space="0" w:color="auto"/>
              <w:left w:val="single" w:sz="4" w:space="0" w:color="auto"/>
              <w:bottom w:val="single" w:sz="6" w:space="0" w:color="auto"/>
              <w:right w:val="single" w:sz="6" w:space="0" w:color="auto"/>
            </w:tcBorders>
          </w:tcPr>
          <w:p w:rsidR="004A4FFB" w:rsidRPr="004A4FFB" w:rsidRDefault="004A4FFB" w:rsidP="00D45499">
            <w:pPr>
              <w:rPr>
                <w:rFonts w:ascii="Arial" w:hAnsi="Arial"/>
                <w:b/>
                <w:sz w:val="22"/>
              </w:rPr>
            </w:pPr>
          </w:p>
        </w:tc>
        <w:tc>
          <w:tcPr>
            <w:tcW w:w="1620" w:type="dxa"/>
            <w:tcBorders>
              <w:top w:val="single" w:sz="12" w:space="0" w:color="auto"/>
              <w:left w:val="single" w:sz="6" w:space="0" w:color="auto"/>
              <w:bottom w:val="single" w:sz="6" w:space="0" w:color="auto"/>
              <w:right w:val="single" w:sz="6" w:space="0" w:color="auto"/>
            </w:tcBorders>
          </w:tcPr>
          <w:p w:rsidR="004A4FFB" w:rsidRPr="004A4FFB" w:rsidRDefault="004A4FFB" w:rsidP="00D45499">
            <w:pPr>
              <w:rPr>
                <w:rFonts w:ascii="Arial" w:hAnsi="Arial"/>
                <w:b/>
                <w:sz w:val="22"/>
              </w:rPr>
            </w:pPr>
            <w:r w:rsidRPr="004A4FFB">
              <w:rPr>
                <w:rFonts w:ascii="Arial" w:hAnsi="Arial"/>
                <w:b/>
                <w:sz w:val="22"/>
              </w:rPr>
              <w:t>Table after Exchange</w:t>
            </w:r>
          </w:p>
        </w:tc>
        <w:tc>
          <w:tcPr>
            <w:tcW w:w="576" w:type="dxa"/>
            <w:tcBorders>
              <w:top w:val="single" w:sz="12" w:space="0" w:color="auto"/>
              <w:left w:val="single" w:sz="6" w:space="0" w:color="auto"/>
              <w:bottom w:val="single" w:sz="6" w:space="0" w:color="auto"/>
              <w:right w:val="single" w:sz="6" w:space="0" w:color="auto"/>
            </w:tcBorders>
          </w:tcPr>
          <w:p w:rsidR="004A4FFB" w:rsidRPr="004A4FFB" w:rsidRDefault="004A4FFB" w:rsidP="00D45499">
            <w:pPr>
              <w:rPr>
                <w:rFonts w:ascii="Arial" w:hAnsi="Arial"/>
                <w:b/>
                <w:sz w:val="22"/>
              </w:rPr>
            </w:pPr>
          </w:p>
        </w:tc>
        <w:tc>
          <w:tcPr>
            <w:tcW w:w="2664" w:type="dxa"/>
            <w:tcBorders>
              <w:top w:val="single" w:sz="12" w:space="0" w:color="auto"/>
              <w:left w:val="single" w:sz="6" w:space="0" w:color="auto"/>
              <w:bottom w:val="single" w:sz="6" w:space="0" w:color="auto"/>
              <w:right w:val="single" w:sz="6" w:space="0" w:color="auto"/>
            </w:tcBorders>
          </w:tcPr>
          <w:p w:rsidR="004A4FFB" w:rsidRPr="004A4FFB" w:rsidRDefault="004A4FFB" w:rsidP="00D45499">
            <w:pPr>
              <w:rPr>
                <w:rFonts w:ascii="Arial" w:hAnsi="Arial"/>
                <w:b/>
                <w:sz w:val="22"/>
              </w:rPr>
            </w:pPr>
            <w:r w:rsidRPr="004A4FFB">
              <w:rPr>
                <w:rFonts w:ascii="Arial" w:hAnsi="Arial"/>
                <w:b/>
                <w:sz w:val="22"/>
              </w:rPr>
              <w:t>Exchange Logic</w:t>
            </w:r>
          </w:p>
        </w:tc>
      </w:tr>
      <w:tr w:rsidR="004A4FFB" w:rsidTr="004A4FFB">
        <w:tc>
          <w:tcPr>
            <w:tcW w:w="648" w:type="dxa"/>
            <w:tcBorders>
              <w:top w:val="single" w:sz="6" w:space="0" w:color="auto"/>
              <w:left w:val="single" w:sz="6" w:space="0" w:color="auto"/>
              <w:bottom w:val="single" w:sz="6" w:space="0" w:color="auto"/>
              <w:right w:val="single" w:sz="6" w:space="0" w:color="auto"/>
            </w:tcBorders>
          </w:tcPr>
          <w:p w:rsidR="004A4FFB" w:rsidRDefault="004A4FFB" w:rsidP="00D45499">
            <w:pPr>
              <w:rPr>
                <w:rFonts w:ascii="Arial" w:hAnsi="Arial"/>
                <w:sz w:val="24"/>
              </w:rPr>
            </w:pPr>
            <w:r>
              <w:rPr>
                <w:rFonts w:ascii="Arial" w:hAnsi="Arial"/>
                <w:sz w:val="24"/>
              </w:rPr>
              <w:t>1</w:t>
            </w:r>
          </w:p>
        </w:tc>
        <w:tc>
          <w:tcPr>
            <w:tcW w:w="1566" w:type="dxa"/>
            <w:tcBorders>
              <w:top w:val="single" w:sz="6" w:space="0" w:color="auto"/>
              <w:left w:val="single" w:sz="6" w:space="0" w:color="auto"/>
              <w:bottom w:val="single" w:sz="6" w:space="0" w:color="auto"/>
              <w:right w:val="single" w:sz="4" w:space="0" w:color="auto"/>
            </w:tcBorders>
          </w:tcPr>
          <w:p w:rsidR="004A4FFB" w:rsidRDefault="004A4FFB" w:rsidP="00D45499">
            <w:pPr>
              <w:rPr>
                <w:rFonts w:ascii="Arial" w:hAnsi="Arial"/>
                <w:sz w:val="24"/>
              </w:rPr>
            </w:pPr>
            <w:r>
              <w:rPr>
                <w:rFonts w:ascii="Arial" w:hAnsi="Arial"/>
                <w:sz w:val="24"/>
              </w:rPr>
              <w:t>5</w:t>
            </w:r>
          </w:p>
        </w:tc>
        <w:tc>
          <w:tcPr>
            <w:tcW w:w="594" w:type="dxa"/>
            <w:tcBorders>
              <w:left w:val="single" w:sz="4" w:space="0" w:color="auto"/>
              <w:right w:val="single" w:sz="4" w:space="0" w:color="auto"/>
            </w:tcBorders>
          </w:tcPr>
          <w:p w:rsidR="004A4FFB" w:rsidRDefault="004A4FFB" w:rsidP="00D45499">
            <w:pPr>
              <w:rPr>
                <w:rFonts w:ascii="Arial" w:hAnsi="Arial"/>
                <w:sz w:val="24"/>
              </w:rPr>
            </w:pPr>
          </w:p>
        </w:tc>
        <w:tc>
          <w:tcPr>
            <w:tcW w:w="594" w:type="dxa"/>
            <w:tcBorders>
              <w:top w:val="single" w:sz="6" w:space="0" w:color="auto"/>
              <w:left w:val="single" w:sz="4" w:space="0" w:color="auto"/>
              <w:bottom w:val="single" w:sz="6" w:space="0" w:color="auto"/>
              <w:right w:val="single" w:sz="6" w:space="0" w:color="auto"/>
            </w:tcBorders>
          </w:tcPr>
          <w:p w:rsidR="004A4FFB" w:rsidRDefault="004A4FFB" w:rsidP="00D45499">
            <w:pPr>
              <w:rPr>
                <w:rFonts w:ascii="Arial" w:hAnsi="Arial"/>
                <w:sz w:val="24"/>
              </w:rPr>
            </w:pPr>
            <w:r>
              <w:rPr>
                <w:rFonts w:ascii="Arial" w:hAnsi="Arial"/>
                <w:sz w:val="24"/>
              </w:rPr>
              <w:t>1</w:t>
            </w:r>
          </w:p>
        </w:tc>
        <w:tc>
          <w:tcPr>
            <w:tcW w:w="1620" w:type="dxa"/>
            <w:tcBorders>
              <w:top w:val="single" w:sz="6" w:space="0" w:color="auto"/>
              <w:left w:val="single" w:sz="6" w:space="0" w:color="auto"/>
              <w:bottom w:val="single" w:sz="6" w:space="0" w:color="auto"/>
              <w:right w:val="single" w:sz="6" w:space="0" w:color="auto"/>
            </w:tcBorders>
          </w:tcPr>
          <w:p w:rsidR="004A4FFB" w:rsidRDefault="004A4FFB" w:rsidP="00D45499">
            <w:pPr>
              <w:rPr>
                <w:rFonts w:ascii="Arial" w:hAnsi="Arial"/>
                <w:sz w:val="24"/>
              </w:rPr>
            </w:pPr>
            <w:r>
              <w:rPr>
                <w:rFonts w:ascii="Arial" w:hAnsi="Arial"/>
                <w:sz w:val="24"/>
              </w:rPr>
              <w:t>5</w:t>
            </w:r>
          </w:p>
        </w:tc>
        <w:tc>
          <w:tcPr>
            <w:tcW w:w="576" w:type="dxa"/>
            <w:tcBorders>
              <w:top w:val="single" w:sz="6" w:space="0" w:color="auto"/>
              <w:left w:val="single" w:sz="6" w:space="0" w:color="auto"/>
              <w:bottom w:val="single" w:sz="6" w:space="0" w:color="auto"/>
              <w:right w:val="single" w:sz="6" w:space="0" w:color="auto"/>
            </w:tcBorders>
          </w:tcPr>
          <w:p w:rsidR="004A4FFB" w:rsidRDefault="004A4FFB" w:rsidP="00D45499">
            <w:pPr>
              <w:rPr>
                <w:rFonts w:ascii="Arial" w:hAnsi="Arial"/>
                <w:sz w:val="24"/>
              </w:rPr>
            </w:pPr>
          </w:p>
        </w:tc>
        <w:tc>
          <w:tcPr>
            <w:tcW w:w="2664" w:type="dxa"/>
            <w:tcBorders>
              <w:top w:val="single" w:sz="6" w:space="0" w:color="auto"/>
              <w:left w:val="single" w:sz="6" w:space="0" w:color="auto"/>
              <w:bottom w:val="single" w:sz="6" w:space="0" w:color="auto"/>
              <w:right w:val="single" w:sz="6" w:space="0" w:color="auto"/>
            </w:tcBorders>
          </w:tcPr>
          <w:p w:rsidR="004A4FFB" w:rsidRDefault="004A4FFB" w:rsidP="00D45499">
            <w:pPr>
              <w:rPr>
                <w:rFonts w:ascii="Arial" w:hAnsi="Arial"/>
                <w:sz w:val="24"/>
              </w:rPr>
            </w:pPr>
          </w:p>
        </w:tc>
      </w:tr>
      <w:tr w:rsidR="004A4FFB" w:rsidTr="004A4FFB">
        <w:tc>
          <w:tcPr>
            <w:tcW w:w="648" w:type="dxa"/>
            <w:tcBorders>
              <w:top w:val="single" w:sz="6" w:space="0" w:color="auto"/>
              <w:left w:val="single" w:sz="6" w:space="0" w:color="auto"/>
              <w:bottom w:val="single" w:sz="6" w:space="0" w:color="auto"/>
              <w:right w:val="single" w:sz="6" w:space="0" w:color="auto"/>
            </w:tcBorders>
          </w:tcPr>
          <w:p w:rsidR="004A4FFB" w:rsidRDefault="004A4FFB" w:rsidP="00D45499">
            <w:pPr>
              <w:rPr>
                <w:rFonts w:ascii="Arial" w:hAnsi="Arial"/>
                <w:sz w:val="24"/>
              </w:rPr>
            </w:pPr>
            <w:r>
              <w:rPr>
                <w:rFonts w:ascii="Arial" w:hAnsi="Arial"/>
                <w:sz w:val="24"/>
              </w:rPr>
              <w:t>2</w:t>
            </w:r>
          </w:p>
        </w:tc>
        <w:tc>
          <w:tcPr>
            <w:tcW w:w="1566" w:type="dxa"/>
            <w:tcBorders>
              <w:top w:val="single" w:sz="6" w:space="0" w:color="auto"/>
              <w:left w:val="single" w:sz="6" w:space="0" w:color="auto"/>
              <w:bottom w:val="single" w:sz="6" w:space="0" w:color="auto"/>
              <w:right w:val="single" w:sz="4" w:space="0" w:color="auto"/>
            </w:tcBorders>
          </w:tcPr>
          <w:p w:rsidR="004A4FFB" w:rsidRDefault="004A4FFB" w:rsidP="00D45499">
            <w:pPr>
              <w:rPr>
                <w:rFonts w:ascii="Arial" w:hAnsi="Arial"/>
                <w:sz w:val="24"/>
              </w:rPr>
            </w:pPr>
            <w:r>
              <w:rPr>
                <w:rFonts w:ascii="Arial" w:hAnsi="Arial"/>
                <w:sz w:val="24"/>
              </w:rPr>
              <w:t>13</w:t>
            </w:r>
          </w:p>
        </w:tc>
        <w:tc>
          <w:tcPr>
            <w:tcW w:w="594" w:type="dxa"/>
            <w:tcBorders>
              <w:left w:val="single" w:sz="4" w:space="0" w:color="auto"/>
              <w:right w:val="single" w:sz="4" w:space="0" w:color="auto"/>
            </w:tcBorders>
          </w:tcPr>
          <w:p w:rsidR="004A4FFB" w:rsidRDefault="004A4FFB" w:rsidP="00D45499">
            <w:pPr>
              <w:rPr>
                <w:rFonts w:ascii="Arial" w:hAnsi="Arial"/>
                <w:sz w:val="24"/>
              </w:rPr>
            </w:pPr>
          </w:p>
        </w:tc>
        <w:tc>
          <w:tcPr>
            <w:tcW w:w="594" w:type="dxa"/>
            <w:tcBorders>
              <w:top w:val="single" w:sz="6" w:space="0" w:color="auto"/>
              <w:left w:val="single" w:sz="4" w:space="0" w:color="auto"/>
              <w:bottom w:val="single" w:sz="6" w:space="0" w:color="auto"/>
              <w:right w:val="single" w:sz="6" w:space="0" w:color="auto"/>
            </w:tcBorders>
          </w:tcPr>
          <w:p w:rsidR="004A4FFB" w:rsidRDefault="004A4FFB" w:rsidP="00D45499">
            <w:pPr>
              <w:rPr>
                <w:rFonts w:ascii="Arial" w:hAnsi="Arial"/>
                <w:sz w:val="24"/>
              </w:rPr>
            </w:pPr>
            <w:r>
              <w:rPr>
                <w:rFonts w:ascii="Arial" w:hAnsi="Arial"/>
                <w:sz w:val="24"/>
              </w:rPr>
              <w:t>2</w:t>
            </w:r>
          </w:p>
        </w:tc>
        <w:tc>
          <w:tcPr>
            <w:tcW w:w="1620" w:type="dxa"/>
            <w:tcBorders>
              <w:top w:val="single" w:sz="6" w:space="0" w:color="auto"/>
              <w:left w:val="single" w:sz="6" w:space="0" w:color="auto"/>
              <w:bottom w:val="single" w:sz="6" w:space="0" w:color="auto"/>
              <w:right w:val="single" w:sz="6" w:space="0" w:color="auto"/>
            </w:tcBorders>
          </w:tcPr>
          <w:p w:rsidR="004A4FFB" w:rsidRPr="00D45499" w:rsidRDefault="004A4FFB" w:rsidP="00D45499">
            <w:pPr>
              <w:rPr>
                <w:rFonts w:ascii="Arial" w:hAnsi="Arial"/>
                <w:color w:val="00B050"/>
                <w:sz w:val="24"/>
              </w:rPr>
            </w:pPr>
            <w:r w:rsidRPr="00D45499">
              <w:rPr>
                <w:rFonts w:ascii="Arial" w:hAnsi="Arial"/>
                <w:color w:val="00B050"/>
                <w:sz w:val="24"/>
              </w:rPr>
              <w:t>7</w:t>
            </w:r>
          </w:p>
        </w:tc>
        <w:tc>
          <w:tcPr>
            <w:tcW w:w="576" w:type="dxa"/>
            <w:tcBorders>
              <w:top w:val="single" w:sz="6" w:space="0" w:color="auto"/>
              <w:left w:val="single" w:sz="6" w:space="0" w:color="auto"/>
              <w:bottom w:val="single" w:sz="6" w:space="0" w:color="auto"/>
              <w:right w:val="single" w:sz="6" w:space="0" w:color="auto"/>
            </w:tcBorders>
          </w:tcPr>
          <w:p w:rsidR="004A4FFB" w:rsidRPr="00D45499" w:rsidRDefault="004A4FFB" w:rsidP="00D45499">
            <w:pPr>
              <w:rPr>
                <w:rFonts w:ascii="Arial" w:hAnsi="Arial"/>
                <w:color w:val="00B050"/>
                <w:sz w:val="24"/>
              </w:rPr>
            </w:pPr>
          </w:p>
        </w:tc>
        <w:tc>
          <w:tcPr>
            <w:tcW w:w="2664" w:type="dxa"/>
            <w:tcBorders>
              <w:top w:val="single" w:sz="6" w:space="0" w:color="auto"/>
              <w:left w:val="single" w:sz="6" w:space="0" w:color="auto"/>
              <w:bottom w:val="single" w:sz="6" w:space="0" w:color="auto"/>
              <w:right w:val="single" w:sz="6" w:space="0" w:color="auto"/>
            </w:tcBorders>
          </w:tcPr>
          <w:p w:rsidR="004A4FFB" w:rsidRPr="00D45499" w:rsidRDefault="004A4FFB" w:rsidP="00D45499">
            <w:pPr>
              <w:rPr>
                <w:rFonts w:ascii="Arial" w:hAnsi="Arial"/>
                <w:color w:val="00B050"/>
                <w:sz w:val="24"/>
              </w:rPr>
            </w:pPr>
            <w:r>
              <w:rPr>
                <w:rFonts w:ascii="Arial" w:hAnsi="Arial"/>
                <w:color w:val="00B050"/>
                <w:sz w:val="24"/>
              </w:rPr>
              <w:t>Temp := Table[J]</w:t>
            </w:r>
          </w:p>
        </w:tc>
      </w:tr>
      <w:tr w:rsidR="004A4FFB" w:rsidTr="004A4FFB">
        <w:tc>
          <w:tcPr>
            <w:tcW w:w="648" w:type="dxa"/>
            <w:tcBorders>
              <w:top w:val="single" w:sz="6" w:space="0" w:color="auto"/>
              <w:left w:val="single" w:sz="6" w:space="0" w:color="auto"/>
              <w:bottom w:val="single" w:sz="6" w:space="0" w:color="auto"/>
              <w:right w:val="single" w:sz="6" w:space="0" w:color="auto"/>
            </w:tcBorders>
          </w:tcPr>
          <w:p w:rsidR="004A4FFB" w:rsidRDefault="004A4FFB" w:rsidP="00D45499">
            <w:pPr>
              <w:rPr>
                <w:rFonts w:ascii="Arial" w:hAnsi="Arial"/>
                <w:sz w:val="24"/>
              </w:rPr>
            </w:pPr>
            <w:r>
              <w:rPr>
                <w:rFonts w:ascii="Arial" w:hAnsi="Arial"/>
                <w:sz w:val="24"/>
              </w:rPr>
              <w:t>3</w:t>
            </w:r>
          </w:p>
        </w:tc>
        <w:tc>
          <w:tcPr>
            <w:tcW w:w="1566" w:type="dxa"/>
            <w:tcBorders>
              <w:top w:val="single" w:sz="6" w:space="0" w:color="auto"/>
              <w:left w:val="single" w:sz="6" w:space="0" w:color="auto"/>
              <w:bottom w:val="single" w:sz="6" w:space="0" w:color="auto"/>
              <w:right w:val="single" w:sz="4" w:space="0" w:color="auto"/>
            </w:tcBorders>
          </w:tcPr>
          <w:p w:rsidR="004A4FFB" w:rsidRDefault="004A4FFB" w:rsidP="00D45499">
            <w:pPr>
              <w:rPr>
                <w:rFonts w:ascii="Arial" w:hAnsi="Arial"/>
                <w:sz w:val="24"/>
              </w:rPr>
            </w:pPr>
            <w:r>
              <w:rPr>
                <w:rFonts w:ascii="Arial" w:hAnsi="Arial"/>
                <w:sz w:val="24"/>
              </w:rPr>
              <w:t xml:space="preserve">19 </w:t>
            </w:r>
          </w:p>
        </w:tc>
        <w:tc>
          <w:tcPr>
            <w:tcW w:w="594" w:type="dxa"/>
            <w:tcBorders>
              <w:left w:val="single" w:sz="4" w:space="0" w:color="auto"/>
              <w:right w:val="single" w:sz="4" w:space="0" w:color="auto"/>
            </w:tcBorders>
          </w:tcPr>
          <w:p w:rsidR="004A4FFB" w:rsidRDefault="004A4FFB" w:rsidP="00D45499">
            <w:pPr>
              <w:rPr>
                <w:rFonts w:ascii="Arial" w:hAnsi="Arial"/>
                <w:sz w:val="24"/>
              </w:rPr>
            </w:pPr>
          </w:p>
        </w:tc>
        <w:tc>
          <w:tcPr>
            <w:tcW w:w="594" w:type="dxa"/>
            <w:tcBorders>
              <w:top w:val="single" w:sz="6" w:space="0" w:color="auto"/>
              <w:left w:val="single" w:sz="4" w:space="0" w:color="auto"/>
              <w:bottom w:val="single" w:sz="6" w:space="0" w:color="auto"/>
              <w:right w:val="single" w:sz="6" w:space="0" w:color="auto"/>
            </w:tcBorders>
          </w:tcPr>
          <w:p w:rsidR="004A4FFB" w:rsidRDefault="004A4FFB" w:rsidP="00D45499">
            <w:pPr>
              <w:rPr>
                <w:rFonts w:ascii="Arial" w:hAnsi="Arial"/>
                <w:sz w:val="24"/>
              </w:rPr>
            </w:pPr>
            <w:r>
              <w:rPr>
                <w:rFonts w:ascii="Arial" w:hAnsi="Arial"/>
                <w:sz w:val="24"/>
              </w:rPr>
              <w:t>3</w:t>
            </w:r>
          </w:p>
        </w:tc>
        <w:tc>
          <w:tcPr>
            <w:tcW w:w="1620" w:type="dxa"/>
            <w:tcBorders>
              <w:top w:val="single" w:sz="6" w:space="0" w:color="auto"/>
              <w:left w:val="single" w:sz="6" w:space="0" w:color="auto"/>
              <w:bottom w:val="single" w:sz="6" w:space="0" w:color="auto"/>
              <w:right w:val="single" w:sz="6" w:space="0" w:color="auto"/>
            </w:tcBorders>
          </w:tcPr>
          <w:p w:rsidR="004A4FFB" w:rsidRPr="00D45499" w:rsidRDefault="004A4FFB" w:rsidP="00D45499">
            <w:pPr>
              <w:rPr>
                <w:rFonts w:ascii="Arial" w:hAnsi="Arial"/>
                <w:color w:val="00B050"/>
                <w:sz w:val="24"/>
              </w:rPr>
            </w:pPr>
            <w:r w:rsidRPr="00D45499">
              <w:rPr>
                <w:rFonts w:ascii="Arial" w:hAnsi="Arial"/>
                <w:color w:val="00B050"/>
                <w:sz w:val="24"/>
              </w:rPr>
              <w:t>13</w:t>
            </w:r>
          </w:p>
        </w:tc>
        <w:tc>
          <w:tcPr>
            <w:tcW w:w="576" w:type="dxa"/>
            <w:tcBorders>
              <w:top w:val="single" w:sz="6" w:space="0" w:color="auto"/>
              <w:left w:val="single" w:sz="6" w:space="0" w:color="auto"/>
              <w:bottom w:val="single" w:sz="6" w:space="0" w:color="auto"/>
              <w:right w:val="single" w:sz="6" w:space="0" w:color="auto"/>
            </w:tcBorders>
          </w:tcPr>
          <w:p w:rsidR="004A4FFB" w:rsidRPr="00D45499" w:rsidRDefault="004A4FFB" w:rsidP="00D45499">
            <w:pPr>
              <w:rPr>
                <w:rFonts w:ascii="Arial" w:hAnsi="Arial"/>
                <w:color w:val="00B050"/>
                <w:sz w:val="24"/>
              </w:rPr>
            </w:pPr>
          </w:p>
        </w:tc>
        <w:tc>
          <w:tcPr>
            <w:tcW w:w="2664" w:type="dxa"/>
            <w:tcBorders>
              <w:top w:val="single" w:sz="6" w:space="0" w:color="auto"/>
              <w:left w:val="single" w:sz="6" w:space="0" w:color="auto"/>
              <w:bottom w:val="single" w:sz="6" w:space="0" w:color="auto"/>
              <w:right w:val="single" w:sz="6" w:space="0" w:color="auto"/>
            </w:tcBorders>
          </w:tcPr>
          <w:p w:rsidR="004A4FFB" w:rsidRPr="00D45499" w:rsidRDefault="004A4FFB" w:rsidP="00D45499">
            <w:pPr>
              <w:rPr>
                <w:rFonts w:ascii="Arial" w:hAnsi="Arial"/>
                <w:color w:val="00B050"/>
                <w:sz w:val="24"/>
              </w:rPr>
            </w:pPr>
            <w:r>
              <w:rPr>
                <w:rFonts w:ascii="Arial" w:hAnsi="Arial"/>
                <w:color w:val="00B050"/>
                <w:sz w:val="24"/>
              </w:rPr>
              <w:t>Table[J] := Table[J-1]</w:t>
            </w:r>
          </w:p>
        </w:tc>
      </w:tr>
      <w:tr w:rsidR="004A4FFB" w:rsidTr="004A4FFB">
        <w:tc>
          <w:tcPr>
            <w:tcW w:w="648" w:type="dxa"/>
            <w:tcBorders>
              <w:top w:val="single" w:sz="6" w:space="0" w:color="auto"/>
              <w:left w:val="single" w:sz="6" w:space="0" w:color="auto"/>
              <w:bottom w:val="single" w:sz="6" w:space="0" w:color="auto"/>
              <w:right w:val="single" w:sz="6" w:space="0" w:color="auto"/>
            </w:tcBorders>
          </w:tcPr>
          <w:p w:rsidR="004A4FFB" w:rsidRDefault="004A4FFB" w:rsidP="00D45499">
            <w:pPr>
              <w:rPr>
                <w:rFonts w:ascii="Arial" w:hAnsi="Arial"/>
                <w:sz w:val="24"/>
              </w:rPr>
            </w:pPr>
            <w:r>
              <w:rPr>
                <w:rFonts w:ascii="Arial" w:hAnsi="Arial"/>
                <w:sz w:val="24"/>
              </w:rPr>
              <w:t>4</w:t>
            </w:r>
          </w:p>
        </w:tc>
        <w:tc>
          <w:tcPr>
            <w:tcW w:w="1566" w:type="dxa"/>
            <w:tcBorders>
              <w:top w:val="single" w:sz="6" w:space="0" w:color="auto"/>
              <w:left w:val="single" w:sz="6" w:space="0" w:color="auto"/>
              <w:bottom w:val="single" w:sz="6" w:space="0" w:color="auto"/>
              <w:right w:val="single" w:sz="4" w:space="0" w:color="auto"/>
            </w:tcBorders>
          </w:tcPr>
          <w:p w:rsidR="004A4FFB" w:rsidRPr="00D45499" w:rsidRDefault="004A4FFB" w:rsidP="00D45499">
            <w:pPr>
              <w:rPr>
                <w:rFonts w:ascii="Arial" w:hAnsi="Arial"/>
                <w:color w:val="00B050"/>
                <w:sz w:val="24"/>
              </w:rPr>
            </w:pPr>
            <w:r w:rsidRPr="00D45499">
              <w:rPr>
                <w:rFonts w:ascii="Arial" w:hAnsi="Arial"/>
                <w:color w:val="00B050"/>
                <w:sz w:val="24"/>
              </w:rPr>
              <w:t>27-</w:t>
            </w:r>
          </w:p>
        </w:tc>
        <w:tc>
          <w:tcPr>
            <w:tcW w:w="594" w:type="dxa"/>
            <w:tcBorders>
              <w:left w:val="single" w:sz="4" w:space="0" w:color="auto"/>
              <w:right w:val="single" w:sz="4" w:space="0" w:color="auto"/>
            </w:tcBorders>
          </w:tcPr>
          <w:p w:rsidR="004A4FFB" w:rsidRDefault="004A4FFB" w:rsidP="00D45499">
            <w:pPr>
              <w:rPr>
                <w:rFonts w:ascii="Arial" w:hAnsi="Arial"/>
                <w:sz w:val="24"/>
              </w:rPr>
            </w:pPr>
          </w:p>
        </w:tc>
        <w:tc>
          <w:tcPr>
            <w:tcW w:w="594" w:type="dxa"/>
            <w:tcBorders>
              <w:top w:val="single" w:sz="6" w:space="0" w:color="auto"/>
              <w:left w:val="single" w:sz="4" w:space="0" w:color="auto"/>
              <w:bottom w:val="single" w:sz="6" w:space="0" w:color="auto"/>
              <w:right w:val="single" w:sz="6" w:space="0" w:color="auto"/>
            </w:tcBorders>
          </w:tcPr>
          <w:p w:rsidR="004A4FFB" w:rsidRDefault="004A4FFB" w:rsidP="00D45499">
            <w:pPr>
              <w:rPr>
                <w:rFonts w:ascii="Arial" w:hAnsi="Arial"/>
                <w:sz w:val="24"/>
              </w:rPr>
            </w:pPr>
            <w:r>
              <w:rPr>
                <w:rFonts w:ascii="Arial" w:hAnsi="Arial"/>
                <w:sz w:val="24"/>
              </w:rPr>
              <w:t>4</w:t>
            </w:r>
          </w:p>
        </w:tc>
        <w:tc>
          <w:tcPr>
            <w:tcW w:w="1620" w:type="dxa"/>
            <w:tcBorders>
              <w:top w:val="single" w:sz="6" w:space="0" w:color="auto"/>
              <w:left w:val="single" w:sz="6" w:space="0" w:color="auto"/>
              <w:bottom w:val="single" w:sz="6" w:space="0" w:color="auto"/>
              <w:right w:val="single" w:sz="6" w:space="0" w:color="auto"/>
            </w:tcBorders>
          </w:tcPr>
          <w:p w:rsidR="004A4FFB" w:rsidRPr="00D45499" w:rsidRDefault="004A4FFB" w:rsidP="00D45499">
            <w:pPr>
              <w:rPr>
                <w:rFonts w:ascii="Arial" w:hAnsi="Arial"/>
                <w:color w:val="00B050"/>
                <w:sz w:val="24"/>
              </w:rPr>
            </w:pPr>
            <w:r w:rsidRPr="00D45499">
              <w:rPr>
                <w:rFonts w:ascii="Arial" w:hAnsi="Arial"/>
                <w:color w:val="00B050"/>
                <w:sz w:val="24"/>
              </w:rPr>
              <w:t>19</w:t>
            </w:r>
          </w:p>
        </w:tc>
        <w:tc>
          <w:tcPr>
            <w:tcW w:w="576" w:type="dxa"/>
            <w:tcBorders>
              <w:top w:val="single" w:sz="6" w:space="0" w:color="auto"/>
              <w:left w:val="single" w:sz="6" w:space="0" w:color="auto"/>
              <w:bottom w:val="single" w:sz="6" w:space="0" w:color="auto"/>
              <w:right w:val="single" w:sz="6" w:space="0" w:color="auto"/>
            </w:tcBorders>
          </w:tcPr>
          <w:p w:rsidR="004A4FFB" w:rsidRPr="00D45499" w:rsidRDefault="004A4FFB" w:rsidP="00D45499">
            <w:pPr>
              <w:rPr>
                <w:rFonts w:ascii="Arial" w:hAnsi="Arial"/>
                <w:color w:val="00B050"/>
                <w:sz w:val="24"/>
              </w:rPr>
            </w:pPr>
          </w:p>
        </w:tc>
        <w:tc>
          <w:tcPr>
            <w:tcW w:w="2664" w:type="dxa"/>
            <w:tcBorders>
              <w:top w:val="single" w:sz="6" w:space="0" w:color="auto"/>
              <w:left w:val="single" w:sz="6" w:space="0" w:color="auto"/>
              <w:bottom w:val="single" w:sz="6" w:space="0" w:color="auto"/>
              <w:right w:val="single" w:sz="6" w:space="0" w:color="auto"/>
            </w:tcBorders>
          </w:tcPr>
          <w:p w:rsidR="004A4FFB" w:rsidRPr="00D45499" w:rsidRDefault="004A4FFB" w:rsidP="00D45499">
            <w:pPr>
              <w:rPr>
                <w:rFonts w:ascii="Arial" w:hAnsi="Arial"/>
                <w:color w:val="00B050"/>
                <w:sz w:val="24"/>
              </w:rPr>
            </w:pPr>
            <w:r>
              <w:rPr>
                <w:rFonts w:ascii="Arial" w:hAnsi="Arial"/>
                <w:color w:val="00B050"/>
                <w:sz w:val="24"/>
              </w:rPr>
              <w:t>Table[J-1] := Temp</w:t>
            </w:r>
          </w:p>
        </w:tc>
      </w:tr>
      <w:tr w:rsidR="004A4FFB" w:rsidTr="004A4FFB">
        <w:tc>
          <w:tcPr>
            <w:tcW w:w="648" w:type="dxa"/>
            <w:tcBorders>
              <w:top w:val="single" w:sz="6" w:space="0" w:color="auto"/>
              <w:left w:val="single" w:sz="6" w:space="0" w:color="auto"/>
              <w:bottom w:val="single" w:sz="6" w:space="0" w:color="auto"/>
              <w:right w:val="single" w:sz="6" w:space="0" w:color="auto"/>
            </w:tcBorders>
          </w:tcPr>
          <w:p w:rsidR="004A4FFB" w:rsidRDefault="004A4FFB" w:rsidP="00D45499">
            <w:pPr>
              <w:rPr>
                <w:rFonts w:ascii="Arial" w:hAnsi="Arial"/>
                <w:sz w:val="24"/>
              </w:rPr>
            </w:pPr>
            <w:r>
              <w:rPr>
                <w:rFonts w:ascii="Arial" w:hAnsi="Arial"/>
                <w:sz w:val="24"/>
              </w:rPr>
              <w:t>5</w:t>
            </w:r>
          </w:p>
        </w:tc>
        <w:tc>
          <w:tcPr>
            <w:tcW w:w="1566" w:type="dxa"/>
            <w:tcBorders>
              <w:top w:val="single" w:sz="6" w:space="0" w:color="auto"/>
              <w:left w:val="single" w:sz="6" w:space="0" w:color="auto"/>
              <w:bottom w:val="single" w:sz="6" w:space="0" w:color="auto"/>
              <w:right w:val="single" w:sz="4" w:space="0" w:color="auto"/>
            </w:tcBorders>
          </w:tcPr>
          <w:p w:rsidR="004A4FFB" w:rsidRPr="00D45499" w:rsidRDefault="004A4FFB" w:rsidP="00D45499">
            <w:pPr>
              <w:rPr>
                <w:rFonts w:ascii="Arial" w:hAnsi="Arial"/>
                <w:color w:val="00B050"/>
                <w:sz w:val="24"/>
              </w:rPr>
            </w:pPr>
            <w:r w:rsidRPr="00D45499">
              <w:rPr>
                <w:rFonts w:ascii="Arial" w:hAnsi="Arial"/>
                <w:color w:val="00B050"/>
                <w:sz w:val="24"/>
              </w:rPr>
              <w:t>7-</w:t>
            </w:r>
          </w:p>
        </w:tc>
        <w:tc>
          <w:tcPr>
            <w:tcW w:w="594" w:type="dxa"/>
            <w:tcBorders>
              <w:left w:val="single" w:sz="4" w:space="0" w:color="auto"/>
              <w:right w:val="single" w:sz="4" w:space="0" w:color="auto"/>
            </w:tcBorders>
          </w:tcPr>
          <w:p w:rsidR="004A4FFB" w:rsidRDefault="004A4FFB" w:rsidP="00D45499">
            <w:pPr>
              <w:rPr>
                <w:rFonts w:ascii="Arial" w:hAnsi="Arial"/>
                <w:sz w:val="24"/>
              </w:rPr>
            </w:pPr>
          </w:p>
        </w:tc>
        <w:tc>
          <w:tcPr>
            <w:tcW w:w="594" w:type="dxa"/>
            <w:tcBorders>
              <w:top w:val="single" w:sz="6" w:space="0" w:color="auto"/>
              <w:left w:val="single" w:sz="4" w:space="0" w:color="auto"/>
              <w:bottom w:val="single" w:sz="6" w:space="0" w:color="auto"/>
              <w:right w:val="single" w:sz="6" w:space="0" w:color="auto"/>
            </w:tcBorders>
          </w:tcPr>
          <w:p w:rsidR="004A4FFB" w:rsidRDefault="004A4FFB" w:rsidP="00D45499">
            <w:pPr>
              <w:rPr>
                <w:rFonts w:ascii="Arial" w:hAnsi="Arial"/>
                <w:sz w:val="24"/>
              </w:rPr>
            </w:pPr>
            <w:r>
              <w:rPr>
                <w:rFonts w:ascii="Arial" w:hAnsi="Arial"/>
                <w:sz w:val="24"/>
              </w:rPr>
              <w:t>5</w:t>
            </w:r>
          </w:p>
        </w:tc>
        <w:tc>
          <w:tcPr>
            <w:tcW w:w="1620" w:type="dxa"/>
            <w:tcBorders>
              <w:top w:val="single" w:sz="6" w:space="0" w:color="auto"/>
              <w:left w:val="single" w:sz="6" w:space="0" w:color="auto"/>
              <w:bottom w:val="single" w:sz="6" w:space="0" w:color="auto"/>
              <w:right w:val="single" w:sz="6" w:space="0" w:color="auto"/>
            </w:tcBorders>
          </w:tcPr>
          <w:p w:rsidR="004A4FFB" w:rsidRPr="00D45499" w:rsidRDefault="004A4FFB" w:rsidP="00D45499">
            <w:pPr>
              <w:rPr>
                <w:rFonts w:ascii="Arial" w:hAnsi="Arial"/>
                <w:color w:val="00B050"/>
                <w:sz w:val="24"/>
              </w:rPr>
            </w:pPr>
            <w:r w:rsidRPr="00D45499">
              <w:rPr>
                <w:rFonts w:ascii="Arial" w:hAnsi="Arial"/>
                <w:color w:val="00B050"/>
                <w:sz w:val="24"/>
              </w:rPr>
              <w:t>27</w:t>
            </w:r>
          </w:p>
        </w:tc>
        <w:tc>
          <w:tcPr>
            <w:tcW w:w="576" w:type="dxa"/>
            <w:tcBorders>
              <w:top w:val="single" w:sz="6" w:space="0" w:color="auto"/>
              <w:left w:val="single" w:sz="6" w:space="0" w:color="auto"/>
              <w:bottom w:val="single" w:sz="6" w:space="0" w:color="auto"/>
              <w:right w:val="single" w:sz="6" w:space="0" w:color="auto"/>
            </w:tcBorders>
          </w:tcPr>
          <w:p w:rsidR="004A4FFB" w:rsidRPr="00D45499" w:rsidRDefault="004A4FFB" w:rsidP="00D45499">
            <w:pPr>
              <w:rPr>
                <w:rFonts w:ascii="Arial" w:hAnsi="Arial"/>
                <w:color w:val="00B050"/>
                <w:sz w:val="24"/>
              </w:rPr>
            </w:pPr>
          </w:p>
        </w:tc>
        <w:tc>
          <w:tcPr>
            <w:tcW w:w="2664" w:type="dxa"/>
            <w:tcBorders>
              <w:top w:val="single" w:sz="6" w:space="0" w:color="auto"/>
              <w:left w:val="single" w:sz="6" w:space="0" w:color="auto"/>
              <w:bottom w:val="single" w:sz="6" w:space="0" w:color="auto"/>
              <w:right w:val="single" w:sz="6" w:space="0" w:color="auto"/>
            </w:tcBorders>
          </w:tcPr>
          <w:p w:rsidR="004A4FFB" w:rsidRPr="00D45499" w:rsidRDefault="004A4FFB" w:rsidP="00D45499">
            <w:pPr>
              <w:rPr>
                <w:rFonts w:ascii="Arial" w:hAnsi="Arial"/>
                <w:color w:val="00B050"/>
                <w:sz w:val="24"/>
              </w:rPr>
            </w:pPr>
          </w:p>
        </w:tc>
      </w:tr>
      <w:tr w:rsidR="004A4FFB" w:rsidTr="004A4FFB">
        <w:tc>
          <w:tcPr>
            <w:tcW w:w="648" w:type="dxa"/>
            <w:tcBorders>
              <w:top w:val="single" w:sz="6" w:space="0" w:color="auto"/>
              <w:left w:val="single" w:sz="6" w:space="0" w:color="auto"/>
              <w:bottom w:val="single" w:sz="6" w:space="0" w:color="auto"/>
              <w:right w:val="single" w:sz="6" w:space="0" w:color="auto"/>
            </w:tcBorders>
          </w:tcPr>
          <w:p w:rsidR="004A4FFB" w:rsidRDefault="004A4FFB" w:rsidP="00D45499">
            <w:pPr>
              <w:rPr>
                <w:rFonts w:ascii="Arial" w:hAnsi="Arial"/>
                <w:sz w:val="24"/>
              </w:rPr>
            </w:pPr>
            <w:r>
              <w:rPr>
                <w:rFonts w:ascii="Arial" w:hAnsi="Arial"/>
                <w:sz w:val="24"/>
              </w:rPr>
              <w:t>6</w:t>
            </w:r>
          </w:p>
        </w:tc>
        <w:tc>
          <w:tcPr>
            <w:tcW w:w="1566" w:type="dxa"/>
            <w:tcBorders>
              <w:top w:val="single" w:sz="6" w:space="0" w:color="auto"/>
              <w:left w:val="single" w:sz="6" w:space="0" w:color="auto"/>
              <w:bottom w:val="single" w:sz="6" w:space="0" w:color="auto"/>
              <w:right w:val="single" w:sz="4" w:space="0" w:color="auto"/>
            </w:tcBorders>
          </w:tcPr>
          <w:p w:rsidR="004A4FFB" w:rsidRDefault="004A4FFB" w:rsidP="00D45499">
            <w:pPr>
              <w:rPr>
                <w:rFonts w:ascii="Arial" w:hAnsi="Arial"/>
                <w:sz w:val="24"/>
              </w:rPr>
            </w:pPr>
            <w:r>
              <w:rPr>
                <w:rFonts w:ascii="Arial" w:hAnsi="Arial"/>
                <w:sz w:val="24"/>
              </w:rPr>
              <w:t>26</w:t>
            </w:r>
          </w:p>
        </w:tc>
        <w:tc>
          <w:tcPr>
            <w:tcW w:w="594" w:type="dxa"/>
            <w:tcBorders>
              <w:left w:val="single" w:sz="4" w:space="0" w:color="auto"/>
              <w:right w:val="single" w:sz="4" w:space="0" w:color="auto"/>
            </w:tcBorders>
          </w:tcPr>
          <w:p w:rsidR="004A4FFB" w:rsidRDefault="004A4FFB" w:rsidP="00D45499">
            <w:pPr>
              <w:rPr>
                <w:rFonts w:ascii="Arial" w:hAnsi="Arial"/>
                <w:sz w:val="24"/>
              </w:rPr>
            </w:pPr>
          </w:p>
        </w:tc>
        <w:tc>
          <w:tcPr>
            <w:tcW w:w="594" w:type="dxa"/>
            <w:tcBorders>
              <w:top w:val="single" w:sz="6" w:space="0" w:color="auto"/>
              <w:left w:val="single" w:sz="4" w:space="0" w:color="auto"/>
              <w:bottom w:val="single" w:sz="6" w:space="0" w:color="auto"/>
              <w:right w:val="single" w:sz="6" w:space="0" w:color="auto"/>
            </w:tcBorders>
          </w:tcPr>
          <w:p w:rsidR="004A4FFB" w:rsidRDefault="004A4FFB" w:rsidP="00D45499">
            <w:pPr>
              <w:rPr>
                <w:rFonts w:ascii="Arial" w:hAnsi="Arial"/>
                <w:sz w:val="24"/>
              </w:rPr>
            </w:pPr>
            <w:r>
              <w:rPr>
                <w:rFonts w:ascii="Arial" w:hAnsi="Arial"/>
                <w:sz w:val="24"/>
              </w:rPr>
              <w:t>6</w:t>
            </w:r>
          </w:p>
        </w:tc>
        <w:tc>
          <w:tcPr>
            <w:tcW w:w="1620" w:type="dxa"/>
            <w:tcBorders>
              <w:top w:val="single" w:sz="6" w:space="0" w:color="auto"/>
              <w:left w:val="single" w:sz="6" w:space="0" w:color="auto"/>
              <w:bottom w:val="single" w:sz="6" w:space="0" w:color="auto"/>
              <w:right w:val="single" w:sz="6" w:space="0" w:color="auto"/>
            </w:tcBorders>
          </w:tcPr>
          <w:p w:rsidR="004A4FFB" w:rsidRDefault="004A4FFB" w:rsidP="00D45499">
            <w:pPr>
              <w:rPr>
                <w:rFonts w:ascii="Arial" w:hAnsi="Arial"/>
                <w:sz w:val="24"/>
              </w:rPr>
            </w:pPr>
            <w:r>
              <w:rPr>
                <w:rFonts w:ascii="Arial" w:hAnsi="Arial"/>
                <w:sz w:val="24"/>
              </w:rPr>
              <w:t>26</w:t>
            </w:r>
          </w:p>
        </w:tc>
        <w:tc>
          <w:tcPr>
            <w:tcW w:w="576" w:type="dxa"/>
            <w:tcBorders>
              <w:top w:val="single" w:sz="6" w:space="0" w:color="auto"/>
              <w:left w:val="single" w:sz="6" w:space="0" w:color="auto"/>
              <w:bottom w:val="single" w:sz="6" w:space="0" w:color="auto"/>
              <w:right w:val="single" w:sz="6" w:space="0" w:color="auto"/>
            </w:tcBorders>
          </w:tcPr>
          <w:p w:rsidR="004A4FFB" w:rsidRDefault="004A4FFB" w:rsidP="00D45499">
            <w:pPr>
              <w:rPr>
                <w:rFonts w:ascii="Arial" w:hAnsi="Arial"/>
                <w:sz w:val="24"/>
              </w:rPr>
            </w:pPr>
          </w:p>
        </w:tc>
        <w:tc>
          <w:tcPr>
            <w:tcW w:w="2664" w:type="dxa"/>
            <w:tcBorders>
              <w:top w:val="single" w:sz="6" w:space="0" w:color="auto"/>
              <w:left w:val="single" w:sz="6" w:space="0" w:color="auto"/>
              <w:bottom w:val="single" w:sz="6" w:space="0" w:color="auto"/>
              <w:right w:val="single" w:sz="6" w:space="0" w:color="auto"/>
            </w:tcBorders>
          </w:tcPr>
          <w:p w:rsidR="004A4FFB" w:rsidRDefault="004A4FFB" w:rsidP="00D45499">
            <w:pPr>
              <w:rPr>
                <w:rFonts w:ascii="Arial" w:hAnsi="Arial"/>
                <w:sz w:val="24"/>
              </w:rPr>
            </w:pPr>
          </w:p>
        </w:tc>
      </w:tr>
      <w:tr w:rsidR="004A4FFB" w:rsidTr="004A4FFB">
        <w:tc>
          <w:tcPr>
            <w:tcW w:w="648" w:type="dxa"/>
            <w:tcBorders>
              <w:top w:val="single" w:sz="6" w:space="0" w:color="auto"/>
              <w:left w:val="single" w:sz="6" w:space="0" w:color="auto"/>
              <w:bottom w:val="single" w:sz="6" w:space="0" w:color="auto"/>
              <w:right w:val="single" w:sz="6" w:space="0" w:color="auto"/>
            </w:tcBorders>
          </w:tcPr>
          <w:p w:rsidR="004A4FFB" w:rsidRDefault="004A4FFB" w:rsidP="00D45499">
            <w:pPr>
              <w:rPr>
                <w:rFonts w:ascii="Arial" w:hAnsi="Arial"/>
                <w:sz w:val="24"/>
              </w:rPr>
            </w:pPr>
            <w:r>
              <w:rPr>
                <w:rFonts w:ascii="Arial" w:hAnsi="Arial"/>
                <w:sz w:val="24"/>
              </w:rPr>
              <w:t>7</w:t>
            </w:r>
          </w:p>
        </w:tc>
        <w:tc>
          <w:tcPr>
            <w:tcW w:w="1566" w:type="dxa"/>
            <w:tcBorders>
              <w:top w:val="single" w:sz="6" w:space="0" w:color="auto"/>
              <w:left w:val="single" w:sz="6" w:space="0" w:color="auto"/>
              <w:bottom w:val="single" w:sz="6" w:space="0" w:color="auto"/>
              <w:right w:val="single" w:sz="4" w:space="0" w:color="auto"/>
            </w:tcBorders>
          </w:tcPr>
          <w:p w:rsidR="004A4FFB" w:rsidRDefault="004A4FFB" w:rsidP="00D45499">
            <w:pPr>
              <w:rPr>
                <w:rFonts w:ascii="Arial" w:hAnsi="Arial"/>
                <w:sz w:val="24"/>
              </w:rPr>
            </w:pPr>
            <w:r>
              <w:rPr>
                <w:rFonts w:ascii="Arial" w:hAnsi="Arial"/>
                <w:sz w:val="24"/>
              </w:rPr>
              <w:t>31</w:t>
            </w:r>
          </w:p>
        </w:tc>
        <w:tc>
          <w:tcPr>
            <w:tcW w:w="594" w:type="dxa"/>
            <w:tcBorders>
              <w:left w:val="single" w:sz="4" w:space="0" w:color="auto"/>
              <w:right w:val="single" w:sz="4" w:space="0" w:color="auto"/>
            </w:tcBorders>
          </w:tcPr>
          <w:p w:rsidR="004A4FFB" w:rsidRDefault="004A4FFB" w:rsidP="00D45499">
            <w:pPr>
              <w:rPr>
                <w:rFonts w:ascii="Arial" w:hAnsi="Arial"/>
                <w:sz w:val="24"/>
              </w:rPr>
            </w:pPr>
          </w:p>
        </w:tc>
        <w:tc>
          <w:tcPr>
            <w:tcW w:w="594" w:type="dxa"/>
            <w:tcBorders>
              <w:top w:val="single" w:sz="6" w:space="0" w:color="auto"/>
              <w:left w:val="single" w:sz="4" w:space="0" w:color="auto"/>
              <w:bottom w:val="single" w:sz="6" w:space="0" w:color="auto"/>
              <w:right w:val="single" w:sz="6" w:space="0" w:color="auto"/>
            </w:tcBorders>
          </w:tcPr>
          <w:p w:rsidR="004A4FFB" w:rsidRDefault="004A4FFB" w:rsidP="00D45499">
            <w:pPr>
              <w:rPr>
                <w:rFonts w:ascii="Arial" w:hAnsi="Arial"/>
                <w:sz w:val="24"/>
              </w:rPr>
            </w:pPr>
            <w:r>
              <w:rPr>
                <w:rFonts w:ascii="Arial" w:hAnsi="Arial"/>
                <w:sz w:val="24"/>
              </w:rPr>
              <w:t>7</w:t>
            </w:r>
          </w:p>
        </w:tc>
        <w:tc>
          <w:tcPr>
            <w:tcW w:w="1620" w:type="dxa"/>
            <w:tcBorders>
              <w:top w:val="single" w:sz="6" w:space="0" w:color="auto"/>
              <w:left w:val="single" w:sz="6" w:space="0" w:color="auto"/>
              <w:bottom w:val="single" w:sz="6" w:space="0" w:color="auto"/>
              <w:right w:val="single" w:sz="6" w:space="0" w:color="auto"/>
            </w:tcBorders>
          </w:tcPr>
          <w:p w:rsidR="004A4FFB" w:rsidRDefault="004A4FFB" w:rsidP="00D45499">
            <w:pPr>
              <w:rPr>
                <w:rFonts w:ascii="Arial" w:hAnsi="Arial"/>
                <w:sz w:val="24"/>
              </w:rPr>
            </w:pPr>
            <w:r>
              <w:rPr>
                <w:rFonts w:ascii="Arial" w:hAnsi="Arial"/>
                <w:sz w:val="24"/>
              </w:rPr>
              <w:t>31</w:t>
            </w:r>
          </w:p>
        </w:tc>
        <w:tc>
          <w:tcPr>
            <w:tcW w:w="576" w:type="dxa"/>
            <w:tcBorders>
              <w:top w:val="single" w:sz="6" w:space="0" w:color="auto"/>
              <w:left w:val="single" w:sz="6" w:space="0" w:color="auto"/>
              <w:bottom w:val="single" w:sz="6" w:space="0" w:color="auto"/>
              <w:right w:val="single" w:sz="6" w:space="0" w:color="auto"/>
            </w:tcBorders>
          </w:tcPr>
          <w:p w:rsidR="004A4FFB" w:rsidRDefault="004A4FFB" w:rsidP="00D45499">
            <w:pPr>
              <w:rPr>
                <w:rFonts w:ascii="Arial" w:hAnsi="Arial"/>
                <w:sz w:val="24"/>
              </w:rPr>
            </w:pPr>
          </w:p>
        </w:tc>
        <w:tc>
          <w:tcPr>
            <w:tcW w:w="2664" w:type="dxa"/>
            <w:tcBorders>
              <w:top w:val="single" w:sz="6" w:space="0" w:color="auto"/>
              <w:left w:val="single" w:sz="6" w:space="0" w:color="auto"/>
              <w:bottom w:val="single" w:sz="6" w:space="0" w:color="auto"/>
              <w:right w:val="single" w:sz="6" w:space="0" w:color="auto"/>
            </w:tcBorders>
          </w:tcPr>
          <w:p w:rsidR="004A4FFB" w:rsidRDefault="004A4FFB" w:rsidP="00D45499">
            <w:pPr>
              <w:rPr>
                <w:rFonts w:ascii="Arial" w:hAnsi="Arial"/>
                <w:sz w:val="24"/>
              </w:rPr>
            </w:pPr>
          </w:p>
        </w:tc>
      </w:tr>
      <w:tr w:rsidR="004A4FFB" w:rsidTr="004A4FFB">
        <w:tc>
          <w:tcPr>
            <w:tcW w:w="648" w:type="dxa"/>
            <w:tcBorders>
              <w:top w:val="single" w:sz="6" w:space="0" w:color="auto"/>
              <w:left w:val="single" w:sz="6" w:space="0" w:color="auto"/>
              <w:bottom w:val="single" w:sz="12" w:space="0" w:color="auto"/>
              <w:right w:val="single" w:sz="6" w:space="0" w:color="auto"/>
            </w:tcBorders>
          </w:tcPr>
          <w:p w:rsidR="004A4FFB" w:rsidRDefault="004A4FFB" w:rsidP="00D45499">
            <w:pPr>
              <w:rPr>
                <w:rFonts w:ascii="Arial" w:hAnsi="Arial"/>
                <w:sz w:val="24"/>
              </w:rPr>
            </w:pPr>
            <w:r>
              <w:rPr>
                <w:rFonts w:ascii="Arial" w:hAnsi="Arial"/>
                <w:sz w:val="24"/>
              </w:rPr>
              <w:t>8</w:t>
            </w:r>
          </w:p>
        </w:tc>
        <w:tc>
          <w:tcPr>
            <w:tcW w:w="1566" w:type="dxa"/>
            <w:tcBorders>
              <w:top w:val="single" w:sz="6" w:space="0" w:color="auto"/>
              <w:left w:val="single" w:sz="6" w:space="0" w:color="auto"/>
              <w:bottom w:val="single" w:sz="12" w:space="0" w:color="auto"/>
              <w:right w:val="single" w:sz="4" w:space="0" w:color="auto"/>
            </w:tcBorders>
          </w:tcPr>
          <w:p w:rsidR="004A4FFB" w:rsidRDefault="004A4FFB" w:rsidP="00D45499">
            <w:pPr>
              <w:rPr>
                <w:rFonts w:ascii="Arial" w:hAnsi="Arial"/>
                <w:sz w:val="24"/>
              </w:rPr>
            </w:pPr>
            <w:r>
              <w:rPr>
                <w:rFonts w:ascii="Arial" w:hAnsi="Arial"/>
                <w:sz w:val="24"/>
              </w:rPr>
              <w:t>16</w:t>
            </w:r>
          </w:p>
        </w:tc>
        <w:tc>
          <w:tcPr>
            <w:tcW w:w="594" w:type="dxa"/>
            <w:tcBorders>
              <w:left w:val="single" w:sz="4" w:space="0" w:color="auto"/>
              <w:right w:val="single" w:sz="4" w:space="0" w:color="auto"/>
            </w:tcBorders>
          </w:tcPr>
          <w:p w:rsidR="004A4FFB" w:rsidRDefault="004A4FFB" w:rsidP="00D45499">
            <w:pPr>
              <w:rPr>
                <w:rFonts w:ascii="Arial" w:hAnsi="Arial"/>
                <w:sz w:val="24"/>
              </w:rPr>
            </w:pPr>
          </w:p>
        </w:tc>
        <w:tc>
          <w:tcPr>
            <w:tcW w:w="594" w:type="dxa"/>
            <w:tcBorders>
              <w:top w:val="single" w:sz="6" w:space="0" w:color="auto"/>
              <w:left w:val="single" w:sz="4" w:space="0" w:color="auto"/>
              <w:bottom w:val="single" w:sz="12" w:space="0" w:color="auto"/>
              <w:right w:val="single" w:sz="6" w:space="0" w:color="auto"/>
            </w:tcBorders>
          </w:tcPr>
          <w:p w:rsidR="004A4FFB" w:rsidRDefault="004A4FFB" w:rsidP="00D45499">
            <w:pPr>
              <w:rPr>
                <w:rFonts w:ascii="Arial" w:hAnsi="Arial"/>
                <w:sz w:val="24"/>
              </w:rPr>
            </w:pPr>
            <w:r>
              <w:rPr>
                <w:rFonts w:ascii="Arial" w:hAnsi="Arial"/>
                <w:sz w:val="24"/>
              </w:rPr>
              <w:t>8</w:t>
            </w:r>
          </w:p>
        </w:tc>
        <w:tc>
          <w:tcPr>
            <w:tcW w:w="1620" w:type="dxa"/>
            <w:tcBorders>
              <w:top w:val="single" w:sz="6" w:space="0" w:color="auto"/>
              <w:left w:val="single" w:sz="6" w:space="0" w:color="auto"/>
              <w:bottom w:val="single" w:sz="12" w:space="0" w:color="auto"/>
              <w:right w:val="single" w:sz="6" w:space="0" w:color="auto"/>
            </w:tcBorders>
          </w:tcPr>
          <w:p w:rsidR="004A4FFB" w:rsidRDefault="004A4FFB" w:rsidP="00D45499">
            <w:pPr>
              <w:rPr>
                <w:rFonts w:ascii="Arial" w:hAnsi="Arial"/>
                <w:sz w:val="24"/>
              </w:rPr>
            </w:pPr>
            <w:r>
              <w:rPr>
                <w:rFonts w:ascii="Arial" w:hAnsi="Arial"/>
                <w:sz w:val="24"/>
              </w:rPr>
              <w:t>16</w:t>
            </w:r>
          </w:p>
        </w:tc>
        <w:tc>
          <w:tcPr>
            <w:tcW w:w="576" w:type="dxa"/>
            <w:tcBorders>
              <w:top w:val="single" w:sz="6" w:space="0" w:color="auto"/>
              <w:left w:val="single" w:sz="6" w:space="0" w:color="auto"/>
              <w:bottom w:val="single" w:sz="12" w:space="0" w:color="auto"/>
              <w:right w:val="single" w:sz="6" w:space="0" w:color="auto"/>
            </w:tcBorders>
          </w:tcPr>
          <w:p w:rsidR="004A4FFB" w:rsidRDefault="004A4FFB" w:rsidP="00D45499">
            <w:pPr>
              <w:rPr>
                <w:rFonts w:ascii="Arial" w:hAnsi="Arial"/>
                <w:sz w:val="24"/>
              </w:rPr>
            </w:pPr>
          </w:p>
        </w:tc>
        <w:tc>
          <w:tcPr>
            <w:tcW w:w="2664" w:type="dxa"/>
            <w:tcBorders>
              <w:top w:val="single" w:sz="6" w:space="0" w:color="auto"/>
              <w:left w:val="single" w:sz="6" w:space="0" w:color="auto"/>
              <w:bottom w:val="single" w:sz="12" w:space="0" w:color="auto"/>
              <w:right w:val="single" w:sz="6" w:space="0" w:color="auto"/>
            </w:tcBorders>
          </w:tcPr>
          <w:p w:rsidR="004A4FFB" w:rsidRDefault="004A4FFB" w:rsidP="00D45499">
            <w:pPr>
              <w:rPr>
                <w:rFonts w:ascii="Arial" w:hAnsi="Arial"/>
                <w:sz w:val="24"/>
              </w:rPr>
            </w:pPr>
          </w:p>
        </w:tc>
      </w:tr>
    </w:tbl>
    <w:p w:rsidR="0056559B" w:rsidRDefault="00D45499">
      <w:pPr>
        <w:rPr>
          <w:rFonts w:ascii="Arial" w:hAnsi="Arial"/>
          <w:sz w:val="24"/>
        </w:rPr>
      </w:pPr>
      <w:r>
        <w:rPr>
          <w:rFonts w:ascii="Arial" w:hAnsi="Arial"/>
          <w:sz w:val="24"/>
        </w:rPr>
        <w:br w:type="textWrapping" w:clear="all"/>
      </w:r>
    </w:p>
    <w:tbl>
      <w:tblPr>
        <w:tblStyle w:val="TableGrid"/>
        <w:tblW w:w="0" w:type="auto"/>
        <w:tblLook w:val="04A0" w:firstRow="1" w:lastRow="0" w:firstColumn="1" w:lastColumn="0" w:noHBand="0" w:noVBand="1"/>
      </w:tblPr>
      <w:tblGrid>
        <w:gridCol w:w="4204"/>
        <w:gridCol w:w="269"/>
        <w:gridCol w:w="4157"/>
      </w:tblGrid>
      <w:tr w:rsidR="00EB1E5C" w:rsidRPr="006E4D44" w:rsidTr="006E4D44">
        <w:tc>
          <w:tcPr>
            <w:tcW w:w="4248" w:type="dxa"/>
          </w:tcPr>
          <w:p w:rsidR="00EB1E5C" w:rsidRPr="006E4D44" w:rsidRDefault="00EB1E5C">
            <w:pPr>
              <w:rPr>
                <w:rFonts w:ascii="Arial" w:hAnsi="Arial"/>
                <w:b/>
                <w:sz w:val="24"/>
              </w:rPr>
            </w:pPr>
            <w:r w:rsidRPr="006E4D44">
              <w:rPr>
                <w:rFonts w:ascii="Arial" w:hAnsi="Arial"/>
                <w:b/>
                <w:sz w:val="24"/>
              </w:rPr>
              <w:t>Traditional Approach to Exchange</w:t>
            </w:r>
          </w:p>
        </w:tc>
        <w:tc>
          <w:tcPr>
            <w:tcW w:w="270" w:type="dxa"/>
          </w:tcPr>
          <w:p w:rsidR="00EB1E5C" w:rsidRPr="006E4D44" w:rsidRDefault="00EB1E5C">
            <w:pPr>
              <w:rPr>
                <w:rFonts w:ascii="Arial" w:hAnsi="Arial"/>
                <w:b/>
                <w:sz w:val="24"/>
              </w:rPr>
            </w:pPr>
          </w:p>
        </w:tc>
        <w:tc>
          <w:tcPr>
            <w:tcW w:w="4230" w:type="dxa"/>
          </w:tcPr>
          <w:p w:rsidR="00EB1E5C" w:rsidRPr="006E4D44" w:rsidRDefault="00EB1E5C">
            <w:pPr>
              <w:rPr>
                <w:rFonts w:ascii="Arial" w:hAnsi="Arial"/>
                <w:b/>
                <w:sz w:val="24"/>
              </w:rPr>
            </w:pPr>
            <w:r w:rsidRPr="006E4D44">
              <w:rPr>
                <w:rFonts w:ascii="Arial" w:hAnsi="Arial"/>
                <w:b/>
                <w:sz w:val="24"/>
              </w:rPr>
              <w:t>Bubbeling the Hole</w:t>
            </w:r>
          </w:p>
        </w:tc>
      </w:tr>
      <w:tr w:rsidR="00EB1E5C" w:rsidTr="006E4D44">
        <w:tc>
          <w:tcPr>
            <w:tcW w:w="4248" w:type="dxa"/>
          </w:tcPr>
          <w:p w:rsidR="00EB1E5C" w:rsidRDefault="00EB1E5C">
            <w:pPr>
              <w:rPr>
                <w:rFonts w:ascii="Arial" w:hAnsi="Arial"/>
                <w:sz w:val="24"/>
              </w:rPr>
            </w:pPr>
            <w:r>
              <w:rPr>
                <w:rFonts w:ascii="Arial" w:hAnsi="Arial"/>
                <w:sz w:val="24"/>
              </w:rPr>
              <w:t>J := 5;</w:t>
            </w:r>
          </w:p>
          <w:p w:rsidR="00EB1E5C" w:rsidRDefault="00EB1E5C">
            <w:pPr>
              <w:rPr>
                <w:rFonts w:ascii="Arial" w:hAnsi="Arial"/>
                <w:sz w:val="24"/>
              </w:rPr>
            </w:pPr>
            <w:r>
              <w:rPr>
                <w:rFonts w:ascii="Arial" w:hAnsi="Arial"/>
                <w:sz w:val="24"/>
              </w:rPr>
              <w:t>While Table[J] &lt; Table[J-1] Loop</w:t>
            </w:r>
          </w:p>
          <w:p w:rsidR="00EB1E5C" w:rsidRDefault="00EB1E5C">
            <w:pPr>
              <w:rPr>
                <w:rFonts w:ascii="Arial" w:hAnsi="Arial"/>
                <w:sz w:val="24"/>
              </w:rPr>
            </w:pPr>
            <w:r>
              <w:rPr>
                <w:rFonts w:ascii="Arial" w:hAnsi="Arial"/>
                <w:sz w:val="24"/>
              </w:rPr>
              <w:t xml:space="preserve">    Temp := Table[J];</w:t>
            </w:r>
          </w:p>
          <w:p w:rsidR="00EB1E5C" w:rsidRDefault="00EB1E5C">
            <w:pPr>
              <w:rPr>
                <w:rFonts w:ascii="Arial" w:hAnsi="Arial"/>
                <w:sz w:val="24"/>
              </w:rPr>
            </w:pPr>
            <w:r>
              <w:rPr>
                <w:rFonts w:ascii="Arial" w:hAnsi="Arial"/>
                <w:sz w:val="24"/>
              </w:rPr>
              <w:t xml:space="preserve">    Table[J] := Table[J-1];</w:t>
            </w:r>
          </w:p>
          <w:p w:rsidR="00EB1E5C" w:rsidRDefault="00EB1E5C">
            <w:pPr>
              <w:rPr>
                <w:rFonts w:ascii="Arial" w:hAnsi="Arial"/>
                <w:sz w:val="24"/>
              </w:rPr>
            </w:pPr>
            <w:r>
              <w:rPr>
                <w:rFonts w:ascii="Arial" w:hAnsi="Arial"/>
                <w:sz w:val="24"/>
              </w:rPr>
              <w:t xml:space="preserve">    Table[J-1] := Temp</w:t>
            </w:r>
          </w:p>
          <w:p w:rsidR="00EB1E5C" w:rsidRDefault="00EB1E5C">
            <w:pPr>
              <w:rPr>
                <w:rFonts w:ascii="Arial" w:hAnsi="Arial"/>
                <w:sz w:val="24"/>
              </w:rPr>
            </w:pPr>
            <w:r>
              <w:rPr>
                <w:rFonts w:ascii="Arial" w:hAnsi="Arial"/>
                <w:sz w:val="24"/>
              </w:rPr>
              <w:t xml:space="preserve">    J := J – 1;</w:t>
            </w:r>
          </w:p>
          <w:p w:rsidR="00EB1E5C" w:rsidRDefault="00EB1E5C">
            <w:pPr>
              <w:rPr>
                <w:rFonts w:ascii="Arial" w:hAnsi="Arial"/>
                <w:sz w:val="24"/>
              </w:rPr>
            </w:pPr>
            <w:r>
              <w:rPr>
                <w:rFonts w:ascii="Arial" w:hAnsi="Arial"/>
                <w:sz w:val="24"/>
              </w:rPr>
              <w:t>End Loop</w:t>
            </w:r>
          </w:p>
        </w:tc>
        <w:tc>
          <w:tcPr>
            <w:tcW w:w="270" w:type="dxa"/>
          </w:tcPr>
          <w:p w:rsidR="00EB1E5C" w:rsidRDefault="00EB1E5C">
            <w:pPr>
              <w:rPr>
                <w:rFonts w:ascii="Arial" w:hAnsi="Arial"/>
                <w:sz w:val="24"/>
              </w:rPr>
            </w:pPr>
          </w:p>
        </w:tc>
        <w:tc>
          <w:tcPr>
            <w:tcW w:w="4230" w:type="dxa"/>
          </w:tcPr>
          <w:p w:rsidR="00EB1E5C" w:rsidRDefault="00EB1E5C" w:rsidP="00EB1E5C">
            <w:pPr>
              <w:rPr>
                <w:rFonts w:ascii="Arial" w:hAnsi="Arial"/>
                <w:sz w:val="24"/>
              </w:rPr>
            </w:pPr>
            <w:r>
              <w:rPr>
                <w:rFonts w:ascii="Arial" w:hAnsi="Arial"/>
                <w:sz w:val="24"/>
              </w:rPr>
              <w:t>J := 5;</w:t>
            </w:r>
          </w:p>
          <w:p w:rsidR="00EB1E5C" w:rsidRDefault="00EB1E5C" w:rsidP="00EB1E5C">
            <w:pPr>
              <w:rPr>
                <w:rFonts w:ascii="Arial" w:hAnsi="Arial"/>
                <w:sz w:val="24"/>
              </w:rPr>
            </w:pPr>
            <w:r>
              <w:rPr>
                <w:rFonts w:ascii="Arial" w:hAnsi="Arial"/>
                <w:sz w:val="24"/>
              </w:rPr>
              <w:t>Temp  := Table[J];</w:t>
            </w:r>
          </w:p>
          <w:p w:rsidR="00EB1E5C" w:rsidRDefault="00EB1E5C" w:rsidP="00EB1E5C">
            <w:pPr>
              <w:rPr>
                <w:rFonts w:ascii="Arial" w:hAnsi="Arial"/>
                <w:sz w:val="24"/>
              </w:rPr>
            </w:pPr>
            <w:r>
              <w:rPr>
                <w:rFonts w:ascii="Arial" w:hAnsi="Arial"/>
                <w:sz w:val="24"/>
              </w:rPr>
              <w:t>While Temp &lt; Table[J-1] Loop</w:t>
            </w:r>
          </w:p>
          <w:p w:rsidR="00EB1E5C" w:rsidRDefault="00EB1E5C" w:rsidP="00EB1E5C">
            <w:pPr>
              <w:rPr>
                <w:rFonts w:ascii="Arial" w:hAnsi="Arial"/>
                <w:sz w:val="24"/>
              </w:rPr>
            </w:pPr>
            <w:r>
              <w:rPr>
                <w:rFonts w:ascii="Arial" w:hAnsi="Arial"/>
                <w:sz w:val="24"/>
              </w:rPr>
              <w:t xml:space="preserve">    Table[J] := Table[J-1];</w:t>
            </w:r>
          </w:p>
          <w:p w:rsidR="00EB1E5C" w:rsidRDefault="00EB1E5C" w:rsidP="00EB1E5C">
            <w:pPr>
              <w:rPr>
                <w:rFonts w:ascii="Arial" w:hAnsi="Arial"/>
                <w:sz w:val="24"/>
              </w:rPr>
            </w:pPr>
            <w:r>
              <w:rPr>
                <w:rFonts w:ascii="Arial" w:hAnsi="Arial"/>
                <w:sz w:val="24"/>
              </w:rPr>
              <w:t xml:space="preserve">    J := J – 1;</w:t>
            </w:r>
          </w:p>
          <w:p w:rsidR="00EB1E5C" w:rsidRDefault="00EB1E5C" w:rsidP="00EB1E5C">
            <w:pPr>
              <w:rPr>
                <w:rFonts w:ascii="Arial" w:hAnsi="Arial"/>
                <w:sz w:val="24"/>
              </w:rPr>
            </w:pPr>
            <w:r>
              <w:rPr>
                <w:rFonts w:ascii="Arial" w:hAnsi="Arial"/>
                <w:sz w:val="24"/>
              </w:rPr>
              <w:t>End Loop</w:t>
            </w:r>
          </w:p>
          <w:p w:rsidR="00EB1E5C" w:rsidRDefault="00EB1E5C" w:rsidP="00EB1E5C">
            <w:pPr>
              <w:rPr>
                <w:rFonts w:ascii="Arial" w:hAnsi="Arial"/>
                <w:sz w:val="24"/>
              </w:rPr>
            </w:pPr>
            <w:r>
              <w:rPr>
                <w:rFonts w:ascii="Arial" w:hAnsi="Arial"/>
                <w:sz w:val="24"/>
              </w:rPr>
              <w:t>Table[J] := Temp</w:t>
            </w:r>
          </w:p>
        </w:tc>
      </w:tr>
      <w:tr w:rsidR="00EB1E5C" w:rsidTr="006E4D44">
        <w:tc>
          <w:tcPr>
            <w:tcW w:w="4248" w:type="dxa"/>
          </w:tcPr>
          <w:p w:rsidR="00EB1E5C" w:rsidRDefault="00EB1E5C">
            <w:pPr>
              <w:rPr>
                <w:rFonts w:ascii="Arial" w:hAnsi="Arial"/>
                <w:sz w:val="24"/>
              </w:rPr>
            </w:pPr>
          </w:p>
        </w:tc>
        <w:tc>
          <w:tcPr>
            <w:tcW w:w="270" w:type="dxa"/>
          </w:tcPr>
          <w:p w:rsidR="00EB1E5C" w:rsidRDefault="00EB1E5C">
            <w:pPr>
              <w:rPr>
                <w:rFonts w:ascii="Arial" w:hAnsi="Arial"/>
                <w:sz w:val="24"/>
              </w:rPr>
            </w:pPr>
          </w:p>
        </w:tc>
        <w:tc>
          <w:tcPr>
            <w:tcW w:w="4230" w:type="dxa"/>
          </w:tcPr>
          <w:p w:rsidR="00EB1E5C" w:rsidRDefault="00EB1E5C">
            <w:pPr>
              <w:rPr>
                <w:rFonts w:ascii="Arial" w:hAnsi="Arial"/>
                <w:sz w:val="24"/>
              </w:rPr>
            </w:pPr>
          </w:p>
        </w:tc>
      </w:tr>
      <w:tr w:rsidR="00EB1E5C" w:rsidTr="006E4D44">
        <w:tc>
          <w:tcPr>
            <w:tcW w:w="4248" w:type="dxa"/>
          </w:tcPr>
          <w:p w:rsidR="00EB1E5C" w:rsidRDefault="00EB1E5C">
            <w:pPr>
              <w:rPr>
                <w:rFonts w:ascii="Arial" w:hAnsi="Arial"/>
                <w:sz w:val="24"/>
              </w:rPr>
            </w:pPr>
            <w:r>
              <w:rPr>
                <w:rFonts w:ascii="Arial" w:hAnsi="Arial"/>
                <w:sz w:val="24"/>
              </w:rPr>
              <w:t>In the example above, 3 assignments are required for every exchange bubbling the data</w:t>
            </w:r>
            <w:r w:rsidR="00D45499">
              <w:rPr>
                <w:rFonts w:ascii="Arial" w:hAnsi="Arial"/>
                <w:sz w:val="24"/>
              </w:rPr>
              <w:t xml:space="preserve"> in the loop body</w:t>
            </w:r>
            <w:r>
              <w:rPr>
                <w:rFonts w:ascii="Arial" w:hAnsi="Arial"/>
                <w:sz w:val="24"/>
              </w:rPr>
              <w:t xml:space="preserve">.  The total assignments above is </w:t>
            </w:r>
            <w:r w:rsidR="00A56967">
              <w:rPr>
                <w:rFonts w:ascii="Arial" w:hAnsi="Arial"/>
                <w:sz w:val="24"/>
              </w:rPr>
              <w:t xml:space="preserve">3 exchanges * 3 assignments/exchange = </w:t>
            </w:r>
            <w:r w:rsidR="006E4D44">
              <w:rPr>
                <w:rFonts w:ascii="Arial" w:hAnsi="Arial"/>
                <w:sz w:val="24"/>
              </w:rPr>
              <w:t>9</w:t>
            </w:r>
            <w:r w:rsidR="00A56967">
              <w:rPr>
                <w:rFonts w:ascii="Arial" w:hAnsi="Arial"/>
                <w:sz w:val="24"/>
              </w:rPr>
              <w:t xml:space="preserve"> assignments</w:t>
            </w:r>
            <w:r w:rsidR="006E4D44">
              <w:rPr>
                <w:rFonts w:ascii="Arial" w:hAnsi="Arial"/>
                <w:sz w:val="24"/>
              </w:rPr>
              <w:t>.</w:t>
            </w:r>
          </w:p>
        </w:tc>
        <w:tc>
          <w:tcPr>
            <w:tcW w:w="270" w:type="dxa"/>
          </w:tcPr>
          <w:p w:rsidR="00EB1E5C" w:rsidRDefault="00EB1E5C">
            <w:pPr>
              <w:rPr>
                <w:rFonts w:ascii="Arial" w:hAnsi="Arial"/>
                <w:sz w:val="24"/>
              </w:rPr>
            </w:pPr>
          </w:p>
        </w:tc>
        <w:tc>
          <w:tcPr>
            <w:tcW w:w="4230" w:type="dxa"/>
          </w:tcPr>
          <w:p w:rsidR="006E4D44" w:rsidRDefault="00EB1E5C">
            <w:pPr>
              <w:rPr>
                <w:rFonts w:ascii="Arial" w:hAnsi="Arial"/>
                <w:sz w:val="24"/>
              </w:rPr>
            </w:pPr>
            <w:r>
              <w:rPr>
                <w:rFonts w:ascii="Arial" w:hAnsi="Arial"/>
                <w:sz w:val="24"/>
              </w:rPr>
              <w:t xml:space="preserve">In the example above, 1 assignment is required for every exchange bubbling the data </w:t>
            </w:r>
            <w:r w:rsidR="00D45499">
              <w:rPr>
                <w:rFonts w:ascii="Arial" w:hAnsi="Arial"/>
                <w:sz w:val="24"/>
              </w:rPr>
              <w:t xml:space="preserve">in the loop body </w:t>
            </w:r>
            <w:r>
              <w:rPr>
                <w:rFonts w:ascii="Arial" w:hAnsi="Arial"/>
                <w:sz w:val="24"/>
              </w:rPr>
              <w:t>plus 1 assignment for initialization</w:t>
            </w:r>
            <w:r w:rsidR="006E4D44">
              <w:rPr>
                <w:rFonts w:ascii="Arial" w:hAnsi="Arial"/>
                <w:sz w:val="24"/>
              </w:rPr>
              <w:t xml:space="preserve"> and 1 final.  </w:t>
            </w:r>
          </w:p>
          <w:p w:rsidR="006E4D44" w:rsidRDefault="006E4D44">
            <w:pPr>
              <w:rPr>
                <w:rFonts w:ascii="Arial" w:hAnsi="Arial"/>
                <w:sz w:val="24"/>
              </w:rPr>
            </w:pPr>
          </w:p>
          <w:p w:rsidR="00EB1E5C" w:rsidRDefault="006E4D44" w:rsidP="00D45499">
            <w:pPr>
              <w:rPr>
                <w:rFonts w:ascii="Arial" w:hAnsi="Arial"/>
                <w:sz w:val="24"/>
              </w:rPr>
            </w:pPr>
            <w:r>
              <w:rPr>
                <w:rFonts w:ascii="Arial" w:hAnsi="Arial"/>
                <w:sz w:val="24"/>
              </w:rPr>
              <w:t xml:space="preserve">The total assignments above is 3 </w:t>
            </w:r>
            <w:r w:rsidR="00D45499">
              <w:rPr>
                <w:rFonts w:ascii="Arial" w:hAnsi="Arial"/>
                <w:sz w:val="24"/>
              </w:rPr>
              <w:t>in the body</w:t>
            </w:r>
            <w:r>
              <w:rPr>
                <w:rFonts w:ascii="Arial" w:hAnsi="Arial"/>
                <w:sz w:val="24"/>
              </w:rPr>
              <w:t xml:space="preserve"> + 1 to set the hole (temp) to 7 initially + 1 </w:t>
            </w:r>
            <w:r w:rsidR="00D45499">
              <w:rPr>
                <w:rFonts w:ascii="Arial" w:hAnsi="Arial"/>
                <w:sz w:val="24"/>
              </w:rPr>
              <w:t xml:space="preserve">final </w:t>
            </w:r>
            <w:r>
              <w:rPr>
                <w:rFonts w:ascii="Arial" w:hAnsi="Arial"/>
                <w:sz w:val="24"/>
              </w:rPr>
              <w:t>to move the hole temp into location 2 = 5</w:t>
            </w:r>
            <w:r w:rsidR="00D45499">
              <w:rPr>
                <w:rFonts w:ascii="Arial" w:hAnsi="Arial"/>
                <w:sz w:val="24"/>
              </w:rPr>
              <w:t xml:space="preserve"> total exchanges</w:t>
            </w:r>
            <w:r>
              <w:rPr>
                <w:rFonts w:ascii="Arial" w:hAnsi="Arial"/>
                <w:sz w:val="24"/>
              </w:rPr>
              <w:t>.  The greater the distance moved, the greater the savings.</w:t>
            </w:r>
          </w:p>
        </w:tc>
      </w:tr>
    </w:tbl>
    <w:p w:rsidR="0056559B" w:rsidRDefault="0056559B">
      <w:pPr>
        <w:rPr>
          <w:rFonts w:ascii="Arial" w:hAnsi="Arial"/>
          <w:sz w:val="24"/>
        </w:rPr>
      </w:pPr>
    </w:p>
    <w:p w:rsidR="0056559B" w:rsidRDefault="0056559B">
      <w:pPr>
        <w:rPr>
          <w:rFonts w:ascii="Arial" w:hAnsi="Arial"/>
          <w:sz w:val="24"/>
        </w:rPr>
      </w:pPr>
    </w:p>
    <w:p w:rsidR="0056559B" w:rsidRDefault="0056559B">
      <w:pPr>
        <w:rPr>
          <w:rFonts w:ascii="Arial" w:hAnsi="Arial"/>
          <w:sz w:val="24"/>
        </w:rPr>
      </w:pPr>
    </w:p>
    <w:p w:rsidR="00163A2A" w:rsidRDefault="00163A2A">
      <w:pPr>
        <w:rPr>
          <w:rFonts w:ascii="Arial" w:hAnsi="Arial"/>
          <w:sz w:val="24"/>
        </w:rPr>
      </w:pPr>
      <w:r>
        <w:rPr>
          <w:rFonts w:ascii="Arial" w:hAnsi="Arial"/>
          <w:sz w:val="24"/>
        </w:rPr>
        <w:br w:type="page"/>
      </w:r>
    </w:p>
    <w:p w:rsidR="00163A2A" w:rsidRDefault="00163A2A">
      <w:pPr>
        <w:rPr>
          <w:rFonts w:ascii="Arial" w:hAnsi="Arial"/>
          <w:b/>
          <w:sz w:val="28"/>
        </w:rPr>
      </w:pPr>
      <w:r>
        <w:rPr>
          <w:rFonts w:ascii="Arial" w:hAnsi="Arial"/>
          <w:b/>
          <w:color w:val="00FF00"/>
          <w:sz w:val="28"/>
        </w:rPr>
        <w:lastRenderedPageBreak/>
        <w:t>Sort by Selection:</w:t>
      </w:r>
      <w:r>
        <w:rPr>
          <w:rFonts w:ascii="Arial" w:hAnsi="Arial"/>
          <w:b/>
          <w:sz w:val="28"/>
        </w:rPr>
        <w:t xml:space="preserve">  </w:t>
      </w:r>
      <w:r>
        <w:rPr>
          <w:rFonts w:ascii="Arial" w:hAnsi="Arial"/>
          <w:sz w:val="24"/>
        </w:rPr>
        <w:t>Interchange.</w:t>
      </w:r>
    </w:p>
    <w:p w:rsidR="00163A2A" w:rsidRDefault="00163A2A">
      <w:pPr>
        <w:rPr>
          <w:rFonts w:ascii="Arial" w:hAnsi="Arial"/>
          <w:sz w:val="24"/>
        </w:rPr>
      </w:pPr>
    </w:p>
    <w:tbl>
      <w:tblPr>
        <w:tblW w:w="0" w:type="auto"/>
        <w:tblLayout w:type="fixed"/>
        <w:tblLook w:val="0000" w:firstRow="0" w:lastRow="0" w:firstColumn="0" w:lastColumn="0" w:noHBand="0" w:noVBand="0"/>
      </w:tblPr>
      <w:tblGrid>
        <w:gridCol w:w="1476"/>
        <w:gridCol w:w="1476"/>
        <w:gridCol w:w="1476"/>
        <w:gridCol w:w="1476"/>
        <w:gridCol w:w="1476"/>
      </w:tblGrid>
      <w:tr w:rsidR="00163A2A">
        <w:tc>
          <w:tcPr>
            <w:tcW w:w="1476" w:type="dxa"/>
            <w:tcBorders>
              <w:top w:val="single" w:sz="12"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Pass 1</w:t>
            </w:r>
          </w:p>
        </w:tc>
        <w:tc>
          <w:tcPr>
            <w:tcW w:w="1476"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Pass 2</w:t>
            </w:r>
          </w:p>
        </w:tc>
        <w:tc>
          <w:tcPr>
            <w:tcW w:w="1476"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Pass 3</w:t>
            </w:r>
          </w:p>
        </w:tc>
        <w:tc>
          <w:tcPr>
            <w:tcW w:w="1476" w:type="dxa"/>
            <w:tcBorders>
              <w:top w:val="single" w:sz="12"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Pass 4</w:t>
            </w:r>
          </w:p>
        </w:tc>
        <w:tc>
          <w:tcPr>
            <w:tcW w:w="1476" w:type="dxa"/>
            <w:tcBorders>
              <w:top w:val="single" w:sz="12" w:space="0" w:color="auto"/>
              <w:left w:val="single" w:sz="6" w:space="0" w:color="auto"/>
              <w:right w:val="single" w:sz="12" w:space="0" w:color="auto"/>
            </w:tcBorders>
          </w:tcPr>
          <w:p w:rsidR="00163A2A" w:rsidRDefault="00163A2A">
            <w:pPr>
              <w:rPr>
                <w:rFonts w:ascii="Arial" w:hAnsi="Arial"/>
                <w:sz w:val="24"/>
              </w:rPr>
            </w:pPr>
          </w:p>
        </w:tc>
      </w:tr>
      <w:tr w:rsidR="00163A2A">
        <w:tc>
          <w:tcPr>
            <w:tcW w:w="1476"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9-</w:t>
            </w:r>
          </w:p>
        </w:tc>
        <w:tc>
          <w:tcPr>
            <w:tcW w:w="1476"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5</w:t>
            </w:r>
          </w:p>
        </w:tc>
        <w:tc>
          <w:tcPr>
            <w:tcW w:w="1476"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5</w:t>
            </w:r>
          </w:p>
        </w:tc>
        <w:tc>
          <w:tcPr>
            <w:tcW w:w="1476"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5-</w:t>
            </w:r>
          </w:p>
        </w:tc>
        <w:tc>
          <w:tcPr>
            <w:tcW w:w="1476" w:type="dxa"/>
            <w:tcBorders>
              <w:top w:val="single" w:sz="6" w:space="0" w:color="auto"/>
              <w:left w:val="single" w:sz="6" w:space="0" w:color="auto"/>
              <w:bottom w:val="single" w:sz="6" w:space="0" w:color="auto"/>
              <w:right w:val="single" w:sz="12" w:space="0" w:color="auto"/>
            </w:tcBorders>
            <w:shd w:val="pct20" w:color="auto" w:fill="auto"/>
          </w:tcPr>
          <w:p w:rsidR="00163A2A" w:rsidRDefault="00163A2A">
            <w:pPr>
              <w:rPr>
                <w:rFonts w:ascii="Arial" w:hAnsi="Arial"/>
                <w:sz w:val="24"/>
              </w:rPr>
            </w:pPr>
            <w:r>
              <w:rPr>
                <w:rFonts w:ascii="Arial" w:hAnsi="Arial"/>
                <w:sz w:val="24"/>
              </w:rPr>
              <w:t>3</w:t>
            </w:r>
          </w:p>
        </w:tc>
      </w:tr>
      <w:tr w:rsidR="00163A2A">
        <w:tc>
          <w:tcPr>
            <w:tcW w:w="1476"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3</w:t>
            </w:r>
          </w:p>
        </w:tc>
        <w:tc>
          <w:tcPr>
            <w:tcW w:w="1476"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3</w:t>
            </w:r>
          </w:p>
        </w:tc>
        <w:tc>
          <w:tcPr>
            <w:tcW w:w="1476"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3</w:t>
            </w:r>
          </w:p>
        </w:tc>
        <w:tc>
          <w:tcPr>
            <w:tcW w:w="1476" w:type="dxa"/>
            <w:tcBorders>
              <w:top w:val="single" w:sz="6" w:space="0" w:color="auto"/>
              <w:left w:val="single" w:sz="6" w:space="0" w:color="auto"/>
              <w:right w:val="single" w:sz="12" w:space="0" w:color="auto"/>
            </w:tcBorders>
          </w:tcPr>
          <w:p w:rsidR="00163A2A" w:rsidRDefault="00163A2A">
            <w:pPr>
              <w:rPr>
                <w:rFonts w:ascii="Arial" w:hAnsi="Arial"/>
                <w:sz w:val="24"/>
              </w:rPr>
            </w:pPr>
            <w:r>
              <w:rPr>
                <w:rFonts w:ascii="Arial" w:hAnsi="Arial"/>
                <w:sz w:val="24"/>
              </w:rPr>
              <w:t>3-</w:t>
            </w:r>
          </w:p>
        </w:tc>
        <w:tc>
          <w:tcPr>
            <w:tcW w:w="1476" w:type="dxa"/>
            <w:tcBorders>
              <w:left w:val="single" w:sz="6" w:space="0" w:color="auto"/>
              <w:bottom w:val="single" w:sz="6" w:space="0" w:color="auto"/>
              <w:right w:val="single" w:sz="12" w:space="0" w:color="auto"/>
            </w:tcBorders>
            <w:shd w:val="pct20" w:color="auto" w:fill="auto"/>
          </w:tcPr>
          <w:p w:rsidR="00163A2A" w:rsidRDefault="00163A2A">
            <w:pPr>
              <w:rPr>
                <w:rFonts w:ascii="Arial" w:hAnsi="Arial"/>
                <w:sz w:val="24"/>
              </w:rPr>
            </w:pPr>
            <w:r>
              <w:rPr>
                <w:rFonts w:ascii="Arial" w:hAnsi="Arial"/>
                <w:sz w:val="24"/>
              </w:rPr>
              <w:t>5</w:t>
            </w:r>
          </w:p>
        </w:tc>
      </w:tr>
      <w:tr w:rsidR="00163A2A">
        <w:tc>
          <w:tcPr>
            <w:tcW w:w="1476"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8</w:t>
            </w:r>
          </w:p>
        </w:tc>
        <w:tc>
          <w:tcPr>
            <w:tcW w:w="1476"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8-</w:t>
            </w:r>
          </w:p>
        </w:tc>
        <w:tc>
          <w:tcPr>
            <w:tcW w:w="1476" w:type="dxa"/>
            <w:tcBorders>
              <w:top w:val="single" w:sz="6" w:space="0" w:color="auto"/>
              <w:left w:val="single" w:sz="6" w:space="0" w:color="auto"/>
              <w:right w:val="single" w:sz="6" w:space="0" w:color="auto"/>
            </w:tcBorders>
          </w:tcPr>
          <w:p w:rsidR="00163A2A" w:rsidRDefault="00163A2A">
            <w:pPr>
              <w:rPr>
                <w:rFonts w:ascii="Arial" w:hAnsi="Arial"/>
                <w:sz w:val="24"/>
              </w:rPr>
            </w:pPr>
            <w:r>
              <w:rPr>
                <w:rFonts w:ascii="Arial" w:hAnsi="Arial"/>
                <w:sz w:val="24"/>
              </w:rPr>
              <w:t>6--</w:t>
            </w:r>
          </w:p>
        </w:tc>
        <w:tc>
          <w:tcPr>
            <w:tcW w:w="1476" w:type="dxa"/>
            <w:tcBorders>
              <w:top w:val="single" w:sz="6" w:space="0" w:color="auto"/>
              <w:left w:val="single" w:sz="6" w:space="0" w:color="auto"/>
              <w:bottom w:val="single" w:sz="6" w:space="0" w:color="auto"/>
              <w:right w:val="single" w:sz="12" w:space="0" w:color="auto"/>
            </w:tcBorders>
            <w:shd w:val="pct20" w:color="auto" w:fill="auto"/>
          </w:tcPr>
          <w:p w:rsidR="00163A2A" w:rsidRDefault="00163A2A">
            <w:pPr>
              <w:rPr>
                <w:rFonts w:ascii="Arial" w:hAnsi="Arial"/>
                <w:sz w:val="24"/>
              </w:rPr>
            </w:pPr>
            <w:r>
              <w:rPr>
                <w:rFonts w:ascii="Arial" w:hAnsi="Arial"/>
                <w:sz w:val="24"/>
              </w:rPr>
              <w:t>6</w:t>
            </w:r>
          </w:p>
        </w:tc>
        <w:tc>
          <w:tcPr>
            <w:tcW w:w="1476" w:type="dxa"/>
            <w:tcBorders>
              <w:top w:val="single" w:sz="6" w:space="0" w:color="auto"/>
              <w:left w:val="single" w:sz="6" w:space="0" w:color="auto"/>
              <w:bottom w:val="single" w:sz="6" w:space="0" w:color="auto"/>
              <w:right w:val="single" w:sz="12" w:space="0" w:color="auto"/>
            </w:tcBorders>
            <w:shd w:val="pct20" w:color="auto" w:fill="auto"/>
          </w:tcPr>
          <w:p w:rsidR="00163A2A" w:rsidRDefault="00163A2A">
            <w:pPr>
              <w:rPr>
                <w:rFonts w:ascii="Arial" w:hAnsi="Arial"/>
                <w:sz w:val="24"/>
              </w:rPr>
            </w:pPr>
            <w:r>
              <w:rPr>
                <w:rFonts w:ascii="Arial" w:hAnsi="Arial"/>
                <w:sz w:val="24"/>
              </w:rPr>
              <w:t>6</w:t>
            </w:r>
          </w:p>
        </w:tc>
      </w:tr>
      <w:tr w:rsidR="00163A2A">
        <w:tc>
          <w:tcPr>
            <w:tcW w:w="1476"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6</w:t>
            </w:r>
          </w:p>
        </w:tc>
        <w:tc>
          <w:tcPr>
            <w:tcW w:w="1476" w:type="dxa"/>
            <w:tcBorders>
              <w:top w:val="single" w:sz="6" w:space="0" w:color="auto"/>
              <w:left w:val="single" w:sz="6" w:space="0" w:color="auto"/>
              <w:right w:val="single" w:sz="6" w:space="0" w:color="auto"/>
            </w:tcBorders>
          </w:tcPr>
          <w:p w:rsidR="00163A2A" w:rsidRDefault="00163A2A">
            <w:pPr>
              <w:rPr>
                <w:rFonts w:ascii="Arial" w:hAnsi="Arial"/>
                <w:sz w:val="24"/>
              </w:rPr>
            </w:pPr>
            <w:r>
              <w:rPr>
                <w:rFonts w:ascii="Arial" w:hAnsi="Arial"/>
                <w:sz w:val="24"/>
              </w:rPr>
              <w:t>6-</w:t>
            </w:r>
          </w:p>
        </w:tc>
        <w:tc>
          <w:tcPr>
            <w:tcW w:w="1476"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8</w:t>
            </w:r>
          </w:p>
        </w:tc>
        <w:tc>
          <w:tcPr>
            <w:tcW w:w="1476" w:type="dxa"/>
            <w:tcBorders>
              <w:top w:val="single" w:sz="6" w:space="0" w:color="auto"/>
              <w:left w:val="single" w:sz="6" w:space="0" w:color="auto"/>
              <w:bottom w:val="single" w:sz="6" w:space="0" w:color="auto"/>
              <w:right w:val="single" w:sz="12" w:space="0" w:color="auto"/>
            </w:tcBorders>
            <w:shd w:val="pct20" w:color="auto" w:fill="auto"/>
          </w:tcPr>
          <w:p w:rsidR="00163A2A" w:rsidRDefault="00163A2A">
            <w:pPr>
              <w:rPr>
                <w:rFonts w:ascii="Arial" w:hAnsi="Arial"/>
                <w:sz w:val="24"/>
              </w:rPr>
            </w:pPr>
            <w:r>
              <w:rPr>
                <w:rFonts w:ascii="Arial" w:hAnsi="Arial"/>
                <w:sz w:val="24"/>
              </w:rPr>
              <w:t>8</w:t>
            </w:r>
          </w:p>
        </w:tc>
        <w:tc>
          <w:tcPr>
            <w:tcW w:w="1476" w:type="dxa"/>
            <w:tcBorders>
              <w:top w:val="single" w:sz="6" w:space="0" w:color="auto"/>
              <w:left w:val="single" w:sz="6" w:space="0" w:color="auto"/>
              <w:bottom w:val="single" w:sz="6" w:space="0" w:color="auto"/>
              <w:right w:val="single" w:sz="12" w:space="0" w:color="auto"/>
            </w:tcBorders>
            <w:shd w:val="pct20" w:color="auto" w:fill="auto"/>
          </w:tcPr>
          <w:p w:rsidR="00163A2A" w:rsidRDefault="00163A2A">
            <w:pPr>
              <w:rPr>
                <w:rFonts w:ascii="Arial" w:hAnsi="Arial"/>
                <w:sz w:val="24"/>
              </w:rPr>
            </w:pPr>
            <w:r>
              <w:rPr>
                <w:rFonts w:ascii="Arial" w:hAnsi="Arial"/>
                <w:sz w:val="24"/>
              </w:rPr>
              <w:t>8</w:t>
            </w:r>
          </w:p>
        </w:tc>
      </w:tr>
      <w:tr w:rsidR="00163A2A">
        <w:tc>
          <w:tcPr>
            <w:tcW w:w="1476" w:type="dxa"/>
            <w:tcBorders>
              <w:top w:val="single" w:sz="6"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5-</w:t>
            </w:r>
          </w:p>
        </w:tc>
        <w:tc>
          <w:tcPr>
            <w:tcW w:w="1476" w:type="dxa"/>
            <w:tcBorders>
              <w:top w:val="single" w:sz="6" w:space="0" w:color="auto"/>
              <w:left w:val="single" w:sz="6" w:space="0" w:color="auto"/>
              <w:bottom w:val="single" w:sz="12" w:space="0" w:color="auto"/>
              <w:right w:val="single" w:sz="6" w:space="0" w:color="auto"/>
            </w:tcBorders>
            <w:shd w:val="pct20" w:color="auto" w:fill="auto"/>
          </w:tcPr>
          <w:p w:rsidR="00163A2A" w:rsidRDefault="00163A2A">
            <w:pPr>
              <w:rPr>
                <w:rFonts w:ascii="Arial" w:hAnsi="Arial"/>
                <w:sz w:val="24"/>
              </w:rPr>
            </w:pPr>
            <w:r>
              <w:rPr>
                <w:rFonts w:ascii="Arial" w:hAnsi="Arial"/>
                <w:sz w:val="24"/>
              </w:rPr>
              <w:t>9</w:t>
            </w:r>
          </w:p>
        </w:tc>
        <w:tc>
          <w:tcPr>
            <w:tcW w:w="1476" w:type="dxa"/>
            <w:tcBorders>
              <w:top w:val="single" w:sz="6" w:space="0" w:color="auto"/>
              <w:left w:val="single" w:sz="6" w:space="0" w:color="auto"/>
              <w:bottom w:val="single" w:sz="12" w:space="0" w:color="auto"/>
              <w:right w:val="single" w:sz="6" w:space="0" w:color="auto"/>
            </w:tcBorders>
            <w:shd w:val="pct20" w:color="auto" w:fill="auto"/>
          </w:tcPr>
          <w:p w:rsidR="00163A2A" w:rsidRDefault="00163A2A">
            <w:pPr>
              <w:rPr>
                <w:rFonts w:ascii="Arial" w:hAnsi="Arial"/>
                <w:sz w:val="24"/>
              </w:rPr>
            </w:pPr>
            <w:r>
              <w:rPr>
                <w:rFonts w:ascii="Arial" w:hAnsi="Arial"/>
                <w:sz w:val="24"/>
              </w:rPr>
              <w:t>9</w:t>
            </w:r>
          </w:p>
        </w:tc>
        <w:tc>
          <w:tcPr>
            <w:tcW w:w="1476" w:type="dxa"/>
            <w:tcBorders>
              <w:top w:val="single" w:sz="6" w:space="0" w:color="auto"/>
              <w:left w:val="single" w:sz="6" w:space="0" w:color="auto"/>
              <w:bottom w:val="single" w:sz="12" w:space="0" w:color="auto"/>
              <w:right w:val="single" w:sz="12" w:space="0" w:color="auto"/>
            </w:tcBorders>
            <w:shd w:val="pct20" w:color="auto" w:fill="auto"/>
          </w:tcPr>
          <w:p w:rsidR="00163A2A" w:rsidRDefault="00163A2A">
            <w:pPr>
              <w:rPr>
                <w:rFonts w:ascii="Arial" w:hAnsi="Arial"/>
                <w:sz w:val="24"/>
              </w:rPr>
            </w:pPr>
            <w:r>
              <w:rPr>
                <w:rFonts w:ascii="Arial" w:hAnsi="Arial"/>
                <w:sz w:val="24"/>
              </w:rPr>
              <w:t>9</w:t>
            </w:r>
          </w:p>
        </w:tc>
        <w:tc>
          <w:tcPr>
            <w:tcW w:w="1476" w:type="dxa"/>
            <w:tcBorders>
              <w:top w:val="single" w:sz="6" w:space="0" w:color="auto"/>
              <w:left w:val="single" w:sz="6" w:space="0" w:color="auto"/>
              <w:bottom w:val="single" w:sz="12" w:space="0" w:color="auto"/>
              <w:right w:val="single" w:sz="12" w:space="0" w:color="auto"/>
            </w:tcBorders>
            <w:shd w:val="pct20" w:color="auto" w:fill="auto"/>
          </w:tcPr>
          <w:p w:rsidR="00163A2A" w:rsidRDefault="00163A2A">
            <w:pPr>
              <w:rPr>
                <w:rFonts w:ascii="Arial" w:hAnsi="Arial"/>
                <w:sz w:val="24"/>
              </w:rPr>
            </w:pPr>
            <w:r>
              <w:rPr>
                <w:rFonts w:ascii="Arial" w:hAnsi="Arial"/>
                <w:sz w:val="24"/>
              </w:rPr>
              <w:t>9</w:t>
            </w:r>
          </w:p>
        </w:tc>
      </w:tr>
      <w:tr w:rsidR="00163A2A">
        <w:tc>
          <w:tcPr>
            <w:tcW w:w="1476" w:type="dxa"/>
          </w:tcPr>
          <w:p w:rsidR="00163A2A" w:rsidRDefault="00163A2A">
            <w:pPr>
              <w:rPr>
                <w:rFonts w:ascii="Arial" w:hAnsi="Arial"/>
                <w:sz w:val="24"/>
              </w:rPr>
            </w:pPr>
          </w:p>
        </w:tc>
        <w:tc>
          <w:tcPr>
            <w:tcW w:w="1476" w:type="dxa"/>
          </w:tcPr>
          <w:p w:rsidR="00163A2A" w:rsidRDefault="00163A2A">
            <w:pPr>
              <w:rPr>
                <w:rFonts w:ascii="Arial" w:hAnsi="Arial"/>
                <w:sz w:val="24"/>
              </w:rPr>
            </w:pPr>
          </w:p>
        </w:tc>
        <w:tc>
          <w:tcPr>
            <w:tcW w:w="1476" w:type="dxa"/>
          </w:tcPr>
          <w:p w:rsidR="00163A2A" w:rsidRDefault="00163A2A">
            <w:pPr>
              <w:rPr>
                <w:rFonts w:ascii="Arial" w:hAnsi="Arial"/>
                <w:sz w:val="24"/>
              </w:rPr>
            </w:pPr>
          </w:p>
        </w:tc>
        <w:tc>
          <w:tcPr>
            <w:tcW w:w="1476" w:type="dxa"/>
          </w:tcPr>
          <w:p w:rsidR="00163A2A" w:rsidRDefault="00163A2A">
            <w:pPr>
              <w:rPr>
                <w:rFonts w:ascii="Arial" w:hAnsi="Arial"/>
                <w:sz w:val="24"/>
              </w:rPr>
            </w:pPr>
          </w:p>
        </w:tc>
        <w:tc>
          <w:tcPr>
            <w:tcW w:w="1476" w:type="dxa"/>
          </w:tcPr>
          <w:p w:rsidR="00163A2A" w:rsidRDefault="00163A2A">
            <w:pPr>
              <w:rPr>
                <w:rFonts w:ascii="Arial" w:hAnsi="Arial"/>
                <w:sz w:val="24"/>
              </w:rPr>
            </w:pPr>
          </w:p>
        </w:tc>
      </w:tr>
    </w:tbl>
    <w:p w:rsidR="00163A2A" w:rsidRDefault="00163A2A">
      <w:pPr>
        <w:rPr>
          <w:rFonts w:ascii="Arial" w:hAnsi="Arial"/>
          <w:sz w:val="24"/>
        </w:rPr>
      </w:pPr>
    </w:p>
    <w:p w:rsidR="00163A2A" w:rsidRDefault="00163A2A">
      <w:pPr>
        <w:rPr>
          <w:rFonts w:ascii="Arial" w:hAnsi="Arial"/>
          <w:sz w:val="24"/>
        </w:rPr>
      </w:pPr>
      <w:r>
        <w:rPr>
          <w:rFonts w:ascii="Arial" w:hAnsi="Arial"/>
          <w:sz w:val="24"/>
        </w:rPr>
        <w:t xml:space="preserve">On each pass, find the largest element and exchange it with the current bottom of the list.  Decrease the list length by one for the next pass.  Requires N-1 passes.  Does not take advantage of natural order.  Note this requires a maximum of N-1 exchanges and N(N-1)/2 compares.  Time:  T </w:t>
      </w:r>
      <w:r>
        <w:rPr>
          <w:rFonts w:ascii="Arial" w:hAnsi="Arial"/>
          <w:sz w:val="24"/>
        </w:rPr>
        <w:sym w:font="Symbol" w:char="F0B5"/>
      </w:r>
      <w:r>
        <w:rPr>
          <w:rFonts w:ascii="Arial" w:hAnsi="Arial"/>
          <w:sz w:val="24"/>
        </w:rPr>
        <w:t xml:space="preserve"> N</w:t>
      </w:r>
      <w:r>
        <w:rPr>
          <w:rFonts w:ascii="Arial" w:hAnsi="Arial"/>
          <w:sz w:val="24"/>
          <w:vertAlign w:val="superscript"/>
        </w:rPr>
        <w:t>2</w:t>
      </w:r>
      <w:r w:rsidR="00E24B06">
        <w:rPr>
          <w:rFonts w:ascii="Arial" w:hAnsi="Arial"/>
          <w:sz w:val="24"/>
          <w:vertAlign w:val="superscript"/>
        </w:rPr>
        <w:t xml:space="preserve"> </w:t>
      </w:r>
      <w:r w:rsidR="00E24B06" w:rsidRPr="00E24B06">
        <w:rPr>
          <w:rFonts w:ascii="Arial" w:hAnsi="Arial"/>
          <w:sz w:val="24"/>
          <w:szCs w:val="24"/>
        </w:rPr>
        <w:t>or</w:t>
      </w:r>
      <w:r w:rsidR="00E24B06">
        <w:rPr>
          <w:rFonts w:ascii="Arial" w:hAnsi="Arial"/>
          <w:sz w:val="24"/>
          <w:vertAlign w:val="superscript"/>
        </w:rPr>
        <w:t xml:space="preserve"> </w:t>
      </w:r>
      <w:r w:rsidR="00E24B06">
        <w:rPr>
          <w:rFonts w:ascii="Arial" w:hAnsi="Arial"/>
          <w:sz w:val="24"/>
        </w:rPr>
        <w:t>O(N</w:t>
      </w:r>
      <w:r w:rsidR="00E24B06" w:rsidRPr="00625C67">
        <w:rPr>
          <w:rFonts w:ascii="Arial" w:hAnsi="Arial"/>
          <w:sz w:val="24"/>
          <w:szCs w:val="24"/>
          <w:vertAlign w:val="superscript"/>
        </w:rPr>
        <w:t>2</w:t>
      </w:r>
      <w:r w:rsidR="00E24B06">
        <w:rPr>
          <w:rFonts w:ascii="Arial" w:hAnsi="Arial"/>
          <w:sz w:val="24"/>
        </w:rPr>
        <w:t>)</w:t>
      </w:r>
      <w:r>
        <w:rPr>
          <w:rFonts w:ascii="Arial" w:hAnsi="Arial"/>
          <w:sz w:val="24"/>
        </w:rPr>
        <w:t>.</w:t>
      </w:r>
    </w:p>
    <w:p w:rsidR="00163A2A" w:rsidRDefault="00163A2A">
      <w:pPr>
        <w:rPr>
          <w:rFonts w:ascii="Arial" w:hAnsi="Arial"/>
          <w:sz w:val="24"/>
        </w:rPr>
      </w:pPr>
    </w:p>
    <w:p w:rsidR="00163A2A" w:rsidRDefault="00163A2A">
      <w:pPr>
        <w:rPr>
          <w:rFonts w:ascii="Arial" w:hAnsi="Arial"/>
          <w:b/>
          <w:sz w:val="28"/>
        </w:rPr>
      </w:pPr>
      <w:r>
        <w:rPr>
          <w:rFonts w:ascii="Arial" w:hAnsi="Arial"/>
          <w:b/>
          <w:color w:val="00FF00"/>
          <w:sz w:val="28"/>
        </w:rPr>
        <w:t>Shell Sort:</w:t>
      </w:r>
      <w:r>
        <w:rPr>
          <w:rFonts w:ascii="Arial" w:hAnsi="Arial"/>
          <w:b/>
          <w:sz w:val="28"/>
        </w:rPr>
        <w:t xml:space="preserve"> </w:t>
      </w:r>
      <w:r>
        <w:rPr>
          <w:rFonts w:ascii="Arial" w:hAnsi="Arial"/>
          <w:sz w:val="24"/>
        </w:rPr>
        <w:t>Comparative interchange</w:t>
      </w:r>
    </w:p>
    <w:p w:rsidR="00163A2A" w:rsidRDefault="00163A2A">
      <w:pPr>
        <w:rPr>
          <w:rFonts w:ascii="Arial" w:hAnsi="Arial"/>
          <w:sz w:val="24"/>
        </w:rPr>
      </w:pPr>
    </w:p>
    <w:p w:rsidR="00163A2A" w:rsidRDefault="00163A2A">
      <w:pPr>
        <w:rPr>
          <w:rFonts w:ascii="Arial" w:hAnsi="Arial"/>
          <w:sz w:val="24"/>
        </w:rPr>
      </w:pPr>
      <w:r>
        <w:rPr>
          <w:rFonts w:ascii="Arial" w:hAnsi="Arial"/>
          <w:sz w:val="24"/>
        </w:rPr>
        <w:t>Strategy:  Break long list into short list and sort using a bubble sort.  Now combine these list and sort with bubble sort taking advantage of natural order. Time := O(N</w:t>
      </w:r>
      <w:r>
        <w:rPr>
          <w:rFonts w:ascii="Arial" w:hAnsi="Arial"/>
          <w:sz w:val="24"/>
          <w:vertAlign w:val="superscript"/>
        </w:rPr>
        <w:t xml:space="preserve">1.5 + </w:t>
      </w:r>
      <w:r>
        <w:rPr>
          <w:rFonts w:ascii="Arial" w:hAnsi="Arial"/>
          <w:sz w:val="24"/>
          <w:vertAlign w:val="superscript"/>
        </w:rPr>
        <w:sym w:font="Symbol" w:char="F0CE"/>
      </w:r>
      <w:r>
        <w:rPr>
          <w:rFonts w:ascii="Arial" w:hAnsi="Arial"/>
          <w:sz w:val="24"/>
          <w:vertAlign w:val="superscript"/>
        </w:rPr>
        <w:t>/2</w:t>
      </w:r>
      <w:r>
        <w:rPr>
          <w:rFonts w:ascii="Arial" w:hAnsi="Arial"/>
          <w:sz w:val="24"/>
        </w:rPr>
        <w:t>).  There are many schemes for dividing the list.  A commonly suggested one is:</w:t>
      </w:r>
    </w:p>
    <w:p w:rsidR="00163A2A" w:rsidRDefault="00163A2A">
      <w:pPr>
        <w:ind w:left="720" w:hanging="720"/>
        <w:rPr>
          <w:rFonts w:ascii="Arial" w:hAnsi="Arial"/>
          <w:sz w:val="24"/>
        </w:rPr>
      </w:pPr>
      <w:r>
        <w:rPr>
          <w:rFonts w:ascii="Arial" w:hAnsi="Arial"/>
          <w:sz w:val="24"/>
        </w:rPr>
        <w:t>1)</w:t>
      </w:r>
      <w:r>
        <w:rPr>
          <w:rFonts w:ascii="Arial" w:hAnsi="Arial"/>
          <w:sz w:val="24"/>
        </w:rPr>
        <w:tab/>
        <w:t>Take d</w:t>
      </w:r>
      <w:r>
        <w:rPr>
          <w:rFonts w:ascii="Arial" w:hAnsi="Arial"/>
          <w:sz w:val="24"/>
          <w:vertAlign w:val="subscript"/>
        </w:rPr>
        <w:t>1</w:t>
      </w:r>
      <w:r>
        <w:rPr>
          <w:rFonts w:ascii="Arial" w:hAnsi="Arial"/>
          <w:sz w:val="24"/>
        </w:rPr>
        <w:t xml:space="preserve"> := 2</w:t>
      </w:r>
      <w:r>
        <w:rPr>
          <w:rFonts w:ascii="Arial" w:hAnsi="Arial"/>
          <w:sz w:val="24"/>
          <w:vertAlign w:val="superscript"/>
        </w:rPr>
        <w:t>k</w:t>
      </w:r>
      <w:r>
        <w:rPr>
          <w:rFonts w:ascii="Arial" w:hAnsi="Arial"/>
          <w:sz w:val="24"/>
        </w:rPr>
        <w:t xml:space="preserve"> - 1, where 2</w:t>
      </w:r>
      <w:r>
        <w:rPr>
          <w:rFonts w:ascii="Arial" w:hAnsi="Arial"/>
          <w:sz w:val="24"/>
          <w:vertAlign w:val="superscript"/>
        </w:rPr>
        <w:t>k</w:t>
      </w:r>
      <w:r>
        <w:rPr>
          <w:rFonts w:ascii="Arial" w:hAnsi="Arial"/>
          <w:sz w:val="24"/>
        </w:rPr>
        <w:t xml:space="preserve"> &lt; N &lt;= 2</w:t>
      </w:r>
      <w:r>
        <w:rPr>
          <w:rFonts w:ascii="Arial" w:hAnsi="Arial"/>
          <w:sz w:val="24"/>
          <w:vertAlign w:val="superscript"/>
        </w:rPr>
        <w:t>k+1</w:t>
      </w:r>
      <w:r>
        <w:rPr>
          <w:rFonts w:ascii="Arial" w:hAnsi="Arial"/>
          <w:sz w:val="24"/>
        </w:rPr>
        <w:t>.</w:t>
      </w:r>
    </w:p>
    <w:p w:rsidR="00163A2A" w:rsidRDefault="00163A2A">
      <w:pPr>
        <w:ind w:left="720" w:hanging="720"/>
        <w:rPr>
          <w:rFonts w:ascii="Arial" w:hAnsi="Arial"/>
          <w:sz w:val="24"/>
        </w:rPr>
      </w:pPr>
      <w:r>
        <w:rPr>
          <w:rFonts w:ascii="Arial" w:hAnsi="Arial"/>
          <w:sz w:val="24"/>
        </w:rPr>
        <w:t>2)</w:t>
      </w:r>
      <w:r>
        <w:rPr>
          <w:rFonts w:ascii="Arial" w:hAnsi="Arial"/>
          <w:sz w:val="24"/>
        </w:rPr>
        <w:tab/>
        <w:t>For successive passes use d</w:t>
      </w:r>
      <w:r>
        <w:rPr>
          <w:rFonts w:ascii="Arial" w:hAnsi="Arial"/>
          <w:sz w:val="24"/>
          <w:vertAlign w:val="subscript"/>
        </w:rPr>
        <w:t>i+1</w:t>
      </w:r>
      <w:r>
        <w:rPr>
          <w:rFonts w:ascii="Arial" w:hAnsi="Arial"/>
          <w:sz w:val="24"/>
        </w:rPr>
        <w:t xml:space="preserve">  =  </w:t>
      </w:r>
      <w:r>
        <w:rPr>
          <w:rFonts w:ascii="Arial" w:hAnsi="Arial"/>
          <w:sz w:val="24"/>
        </w:rPr>
        <w:sym w:font="Symbol" w:char="F0E9"/>
      </w:r>
      <w:r>
        <w:rPr>
          <w:rFonts w:ascii="Arial" w:hAnsi="Arial"/>
          <w:sz w:val="24"/>
        </w:rPr>
        <w:t>(d</w:t>
      </w:r>
      <w:r>
        <w:rPr>
          <w:rFonts w:ascii="Arial" w:hAnsi="Arial"/>
          <w:sz w:val="24"/>
          <w:vertAlign w:val="subscript"/>
        </w:rPr>
        <w:t>i</w:t>
      </w:r>
      <w:r>
        <w:rPr>
          <w:rFonts w:ascii="Arial" w:hAnsi="Arial"/>
          <w:sz w:val="24"/>
        </w:rPr>
        <w:t xml:space="preserve">-1)/2 </w:t>
      </w:r>
      <w:r>
        <w:rPr>
          <w:rFonts w:ascii="Arial" w:hAnsi="Arial"/>
          <w:sz w:val="24"/>
        </w:rPr>
        <w:sym w:font="Symbol" w:char="F0F9"/>
      </w:r>
      <w:r>
        <w:rPr>
          <w:rFonts w:ascii="Arial" w:hAnsi="Arial"/>
          <w:sz w:val="24"/>
        </w:rPr>
        <w:t>.</w:t>
      </w:r>
    </w:p>
    <w:p w:rsidR="00163A2A" w:rsidRDefault="00163A2A">
      <w:pPr>
        <w:rPr>
          <w:rFonts w:ascii="Arial" w:hAnsi="Arial"/>
          <w:sz w:val="24"/>
        </w:rPr>
      </w:pPr>
    </w:p>
    <w:p w:rsidR="00163A2A" w:rsidRDefault="00163A2A">
      <w:pPr>
        <w:rPr>
          <w:rFonts w:ascii="Arial" w:hAnsi="Arial"/>
          <w:sz w:val="24"/>
        </w:rPr>
      </w:pPr>
      <w:r>
        <w:rPr>
          <w:rFonts w:ascii="Arial" w:hAnsi="Arial"/>
          <w:sz w:val="24"/>
        </w:rPr>
        <w:t xml:space="preserve">For example, if N = 1024, then </w:t>
      </w:r>
      <w:r>
        <w:rPr>
          <w:rFonts w:ascii="Arial" w:hAnsi="Arial"/>
          <w:b/>
          <w:sz w:val="24"/>
        </w:rPr>
        <w:t>2</w:t>
      </w:r>
      <w:r>
        <w:rPr>
          <w:rFonts w:ascii="Arial" w:hAnsi="Arial"/>
          <w:b/>
          <w:sz w:val="24"/>
          <w:vertAlign w:val="superscript"/>
        </w:rPr>
        <w:t>9</w:t>
      </w:r>
      <w:r>
        <w:rPr>
          <w:rFonts w:ascii="Arial" w:hAnsi="Arial"/>
          <w:sz w:val="24"/>
        </w:rPr>
        <w:t xml:space="preserve"> = 512 </w:t>
      </w:r>
      <w:r>
        <w:rPr>
          <w:rFonts w:ascii="Arial" w:hAnsi="Arial"/>
          <w:b/>
          <w:sz w:val="24"/>
        </w:rPr>
        <w:t>&lt;= 1024 &lt;=</w:t>
      </w:r>
      <w:r>
        <w:rPr>
          <w:rFonts w:ascii="Arial" w:hAnsi="Arial"/>
          <w:sz w:val="24"/>
        </w:rPr>
        <w:t xml:space="preserve"> </w:t>
      </w:r>
      <w:r>
        <w:rPr>
          <w:rFonts w:ascii="Arial" w:hAnsi="Arial"/>
          <w:b/>
          <w:sz w:val="24"/>
        </w:rPr>
        <w:t>2</w:t>
      </w:r>
      <w:r>
        <w:rPr>
          <w:rFonts w:ascii="Arial" w:hAnsi="Arial"/>
          <w:b/>
          <w:sz w:val="24"/>
          <w:vertAlign w:val="superscript"/>
        </w:rPr>
        <w:t>10</w:t>
      </w:r>
      <w:r>
        <w:rPr>
          <w:rFonts w:ascii="Arial" w:hAnsi="Arial"/>
          <w:sz w:val="24"/>
        </w:rPr>
        <w:t xml:space="preserve"> = 1024.  Hence d</w:t>
      </w:r>
      <w:r>
        <w:rPr>
          <w:rFonts w:ascii="Arial" w:hAnsi="Arial"/>
          <w:sz w:val="24"/>
          <w:vertAlign w:val="subscript"/>
        </w:rPr>
        <w:t>1</w:t>
      </w:r>
      <w:r>
        <w:rPr>
          <w:rFonts w:ascii="Arial" w:hAnsi="Arial"/>
          <w:sz w:val="24"/>
        </w:rPr>
        <w:t xml:space="preserve"> := 2</w:t>
      </w:r>
      <w:r>
        <w:rPr>
          <w:rFonts w:ascii="Arial" w:hAnsi="Arial"/>
          <w:sz w:val="24"/>
          <w:vertAlign w:val="superscript"/>
        </w:rPr>
        <w:t>9</w:t>
      </w:r>
      <w:r>
        <w:rPr>
          <w:rFonts w:ascii="Arial" w:hAnsi="Arial"/>
          <w:sz w:val="24"/>
        </w:rPr>
        <w:t xml:space="preserve"> - 1 = 512-1 = 511.  Then d</w:t>
      </w:r>
      <w:r>
        <w:rPr>
          <w:rFonts w:ascii="Arial" w:hAnsi="Arial"/>
          <w:sz w:val="24"/>
          <w:vertAlign w:val="subscript"/>
        </w:rPr>
        <w:t>2</w:t>
      </w:r>
      <w:r>
        <w:rPr>
          <w:rFonts w:ascii="Arial" w:hAnsi="Arial"/>
          <w:sz w:val="24"/>
        </w:rPr>
        <w:t xml:space="preserve"> := 255, d</w:t>
      </w:r>
      <w:r>
        <w:rPr>
          <w:rFonts w:ascii="Arial" w:hAnsi="Arial"/>
          <w:sz w:val="24"/>
          <w:vertAlign w:val="subscript"/>
        </w:rPr>
        <w:t>3</w:t>
      </w:r>
      <w:r>
        <w:rPr>
          <w:rFonts w:ascii="Arial" w:hAnsi="Arial"/>
          <w:sz w:val="24"/>
        </w:rPr>
        <w:t xml:space="preserve"> := 127, d</w:t>
      </w:r>
      <w:r>
        <w:rPr>
          <w:rFonts w:ascii="Arial" w:hAnsi="Arial"/>
          <w:sz w:val="24"/>
          <w:vertAlign w:val="subscript"/>
        </w:rPr>
        <w:t>4</w:t>
      </w:r>
      <w:r>
        <w:rPr>
          <w:rFonts w:ascii="Arial" w:hAnsi="Arial"/>
          <w:sz w:val="24"/>
        </w:rPr>
        <w:t xml:space="preserve"> = 63, d</w:t>
      </w:r>
      <w:r>
        <w:rPr>
          <w:rFonts w:ascii="Arial" w:hAnsi="Arial"/>
          <w:sz w:val="24"/>
          <w:vertAlign w:val="subscript"/>
        </w:rPr>
        <w:t>5</w:t>
      </w:r>
      <w:r>
        <w:rPr>
          <w:rFonts w:ascii="Arial" w:hAnsi="Arial"/>
          <w:sz w:val="24"/>
        </w:rPr>
        <w:t xml:space="preserve"> = 31, d</w:t>
      </w:r>
      <w:r>
        <w:rPr>
          <w:rFonts w:ascii="Arial" w:hAnsi="Arial"/>
          <w:sz w:val="24"/>
          <w:vertAlign w:val="subscript"/>
        </w:rPr>
        <w:t>6</w:t>
      </w:r>
      <w:r>
        <w:rPr>
          <w:rFonts w:ascii="Arial" w:hAnsi="Arial"/>
          <w:sz w:val="24"/>
        </w:rPr>
        <w:t xml:space="preserve"> = 15, d</w:t>
      </w:r>
      <w:r>
        <w:rPr>
          <w:rFonts w:ascii="Arial" w:hAnsi="Arial"/>
          <w:sz w:val="24"/>
          <w:vertAlign w:val="subscript"/>
        </w:rPr>
        <w:t>7</w:t>
      </w:r>
      <w:r>
        <w:rPr>
          <w:rFonts w:ascii="Arial" w:hAnsi="Arial"/>
          <w:sz w:val="24"/>
        </w:rPr>
        <w:t xml:space="preserve"> = 7, d</w:t>
      </w:r>
      <w:r>
        <w:rPr>
          <w:rFonts w:ascii="Arial" w:hAnsi="Arial"/>
          <w:sz w:val="24"/>
          <w:vertAlign w:val="subscript"/>
        </w:rPr>
        <w:t>8</w:t>
      </w:r>
      <w:r>
        <w:rPr>
          <w:rFonts w:ascii="Arial" w:hAnsi="Arial"/>
          <w:sz w:val="24"/>
        </w:rPr>
        <w:t xml:space="preserve"> = 3, and d</w:t>
      </w:r>
      <w:r>
        <w:rPr>
          <w:rFonts w:ascii="Arial" w:hAnsi="Arial"/>
          <w:sz w:val="24"/>
          <w:vertAlign w:val="subscript"/>
        </w:rPr>
        <w:t>9</w:t>
      </w:r>
      <w:r>
        <w:rPr>
          <w:rFonts w:ascii="Arial" w:hAnsi="Arial"/>
          <w:sz w:val="24"/>
        </w:rPr>
        <w:t xml:space="preserve"> := 1.  The method is known to run faster when d</w:t>
      </w:r>
      <w:r>
        <w:rPr>
          <w:rFonts w:ascii="Arial" w:hAnsi="Arial"/>
          <w:sz w:val="24"/>
          <w:vertAlign w:val="subscript"/>
        </w:rPr>
        <w:t>i+1</w:t>
      </w:r>
      <w:r>
        <w:rPr>
          <w:rFonts w:ascii="Arial" w:hAnsi="Arial"/>
          <w:sz w:val="24"/>
        </w:rPr>
        <w:t xml:space="preserve"> is chosen such that d</w:t>
      </w:r>
      <w:r>
        <w:rPr>
          <w:rFonts w:ascii="Arial" w:hAnsi="Arial"/>
          <w:sz w:val="24"/>
          <w:vertAlign w:val="subscript"/>
        </w:rPr>
        <w:t>i</w:t>
      </w:r>
      <w:r>
        <w:rPr>
          <w:rFonts w:ascii="Arial" w:hAnsi="Arial"/>
          <w:sz w:val="24"/>
        </w:rPr>
        <w:t xml:space="preserve"> / d</w:t>
      </w:r>
      <w:r>
        <w:rPr>
          <w:rFonts w:ascii="Arial" w:hAnsi="Arial"/>
          <w:sz w:val="24"/>
          <w:vertAlign w:val="subscript"/>
        </w:rPr>
        <w:t>i+1</w:t>
      </w:r>
      <w:r>
        <w:rPr>
          <w:rFonts w:ascii="Arial" w:hAnsi="Arial"/>
          <w:sz w:val="24"/>
        </w:rPr>
        <w:t xml:space="preserve"> is not an integer.  That is each list contains some members from other lists.</w:t>
      </w:r>
    </w:p>
    <w:p w:rsidR="00163A2A" w:rsidRDefault="00163A2A">
      <w:pPr>
        <w:rPr>
          <w:rFonts w:ascii="Arial" w:hAnsi="Arial"/>
          <w:sz w:val="24"/>
        </w:rPr>
      </w:pPr>
    </w:p>
    <w:p w:rsidR="00163A2A" w:rsidRDefault="00163A2A">
      <w:pPr>
        <w:rPr>
          <w:rFonts w:ascii="Arial" w:hAnsi="Arial"/>
          <w:sz w:val="24"/>
        </w:rPr>
      </w:pPr>
      <w:r>
        <w:rPr>
          <w:rFonts w:ascii="Arial" w:hAnsi="Arial"/>
          <w:sz w:val="24"/>
        </w:rPr>
        <w:t>Example using d</w:t>
      </w:r>
      <w:r>
        <w:rPr>
          <w:rFonts w:ascii="Arial" w:hAnsi="Arial"/>
          <w:sz w:val="24"/>
          <w:vertAlign w:val="subscript"/>
        </w:rPr>
        <w:t>1</w:t>
      </w:r>
      <w:r>
        <w:rPr>
          <w:rFonts w:ascii="Arial" w:hAnsi="Arial"/>
          <w:sz w:val="24"/>
        </w:rPr>
        <w:t xml:space="preserve"> := 4, d</w:t>
      </w:r>
      <w:r>
        <w:rPr>
          <w:rFonts w:ascii="Arial" w:hAnsi="Arial"/>
          <w:sz w:val="24"/>
          <w:vertAlign w:val="subscript"/>
        </w:rPr>
        <w:t>2</w:t>
      </w:r>
      <w:r>
        <w:rPr>
          <w:rFonts w:ascii="Arial" w:hAnsi="Arial"/>
          <w:sz w:val="24"/>
        </w:rPr>
        <w:t xml:space="preserve"> := 2, and d</w:t>
      </w:r>
      <w:r>
        <w:rPr>
          <w:rFonts w:ascii="Arial" w:hAnsi="Arial"/>
          <w:sz w:val="24"/>
          <w:vertAlign w:val="subscript"/>
        </w:rPr>
        <w:t>1</w:t>
      </w:r>
      <w:r>
        <w:rPr>
          <w:rFonts w:ascii="Arial" w:hAnsi="Arial"/>
          <w:sz w:val="24"/>
        </w:rPr>
        <w:t xml:space="preserve"> := 1 for simplicity:</w:t>
      </w:r>
    </w:p>
    <w:p w:rsidR="00163A2A" w:rsidRDefault="00163A2A">
      <w:pPr>
        <w:rPr>
          <w:rFonts w:ascii="Arial" w:hAnsi="Arial"/>
          <w:sz w:val="24"/>
        </w:rPr>
      </w:pPr>
    </w:p>
    <w:tbl>
      <w:tblPr>
        <w:tblW w:w="0" w:type="auto"/>
        <w:tblLayout w:type="fixed"/>
        <w:tblLook w:val="0000" w:firstRow="0" w:lastRow="0" w:firstColumn="0" w:lastColumn="0" w:noHBand="0" w:noVBand="0"/>
      </w:tblPr>
      <w:tblGrid>
        <w:gridCol w:w="1008"/>
        <w:gridCol w:w="871"/>
        <w:gridCol w:w="871"/>
        <w:gridCol w:w="771"/>
        <w:gridCol w:w="888"/>
        <w:gridCol w:w="352"/>
      </w:tblGrid>
      <w:tr w:rsidR="00163A2A">
        <w:tc>
          <w:tcPr>
            <w:tcW w:w="1008" w:type="dxa"/>
          </w:tcPr>
          <w:p w:rsidR="00163A2A" w:rsidRDefault="00163A2A">
            <w:pPr>
              <w:rPr>
                <w:rFonts w:ascii="Arial" w:hAnsi="Arial"/>
                <w:sz w:val="24"/>
              </w:rPr>
            </w:pPr>
            <w:r>
              <w:rPr>
                <w:rFonts w:ascii="Arial" w:hAnsi="Arial"/>
                <w:sz w:val="24"/>
              </w:rPr>
              <w:t>Pass 1</w:t>
            </w:r>
          </w:p>
        </w:tc>
        <w:tc>
          <w:tcPr>
            <w:tcW w:w="871" w:type="dxa"/>
          </w:tcPr>
          <w:p w:rsidR="00163A2A" w:rsidRDefault="00163A2A">
            <w:pPr>
              <w:rPr>
                <w:rFonts w:ascii="Arial" w:hAnsi="Arial"/>
                <w:sz w:val="24"/>
              </w:rPr>
            </w:pPr>
          </w:p>
        </w:tc>
        <w:tc>
          <w:tcPr>
            <w:tcW w:w="871" w:type="dxa"/>
          </w:tcPr>
          <w:p w:rsidR="00163A2A" w:rsidRDefault="00163A2A">
            <w:pPr>
              <w:rPr>
                <w:rFonts w:ascii="Arial" w:hAnsi="Arial"/>
                <w:sz w:val="24"/>
              </w:rPr>
            </w:pPr>
          </w:p>
        </w:tc>
        <w:tc>
          <w:tcPr>
            <w:tcW w:w="771" w:type="dxa"/>
          </w:tcPr>
          <w:p w:rsidR="00163A2A" w:rsidRDefault="00163A2A">
            <w:pPr>
              <w:rPr>
                <w:rFonts w:ascii="Arial" w:hAnsi="Arial"/>
                <w:sz w:val="24"/>
              </w:rPr>
            </w:pPr>
          </w:p>
        </w:tc>
        <w:tc>
          <w:tcPr>
            <w:tcW w:w="888" w:type="dxa"/>
          </w:tcPr>
          <w:p w:rsidR="00163A2A" w:rsidRDefault="00163A2A">
            <w:pPr>
              <w:rPr>
                <w:rFonts w:ascii="Arial" w:hAnsi="Arial"/>
                <w:sz w:val="24"/>
              </w:rPr>
            </w:pPr>
          </w:p>
        </w:tc>
        <w:tc>
          <w:tcPr>
            <w:tcW w:w="352" w:type="dxa"/>
          </w:tcPr>
          <w:p w:rsidR="00163A2A" w:rsidRDefault="00163A2A">
            <w:pPr>
              <w:rPr>
                <w:rFonts w:ascii="Arial" w:hAnsi="Arial"/>
                <w:sz w:val="24"/>
              </w:rPr>
            </w:pPr>
          </w:p>
        </w:tc>
      </w:tr>
      <w:tr w:rsidR="00163A2A">
        <w:tc>
          <w:tcPr>
            <w:tcW w:w="1008" w:type="dxa"/>
            <w:tcBorders>
              <w:top w:val="single" w:sz="12" w:space="0" w:color="auto"/>
              <w:left w:val="single" w:sz="12"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13-</w:t>
            </w:r>
          </w:p>
        </w:tc>
        <w:tc>
          <w:tcPr>
            <w:tcW w:w="871" w:type="dxa"/>
            <w:tcBorders>
              <w:top w:val="single" w:sz="12" w:space="0" w:color="auto"/>
              <w:left w:val="single" w:sz="6" w:space="0" w:color="auto"/>
              <w:right w:val="single" w:sz="6" w:space="0" w:color="auto"/>
            </w:tcBorders>
          </w:tcPr>
          <w:p w:rsidR="00163A2A" w:rsidRDefault="00163A2A">
            <w:pPr>
              <w:rPr>
                <w:rFonts w:ascii="Arial" w:hAnsi="Arial"/>
                <w:sz w:val="24"/>
              </w:rPr>
            </w:pPr>
            <w:r>
              <w:rPr>
                <w:rFonts w:ascii="Arial" w:hAnsi="Arial"/>
                <w:sz w:val="24"/>
              </w:rPr>
              <w:t>01</w:t>
            </w:r>
          </w:p>
        </w:tc>
        <w:tc>
          <w:tcPr>
            <w:tcW w:w="871"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01</w:t>
            </w:r>
          </w:p>
        </w:tc>
        <w:tc>
          <w:tcPr>
            <w:tcW w:w="771" w:type="dxa"/>
            <w:tcBorders>
              <w:top w:val="single" w:sz="12"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01</w:t>
            </w:r>
          </w:p>
        </w:tc>
        <w:tc>
          <w:tcPr>
            <w:tcW w:w="888" w:type="dxa"/>
            <w:tcBorders>
              <w:left w:val="nil"/>
            </w:tcBorders>
          </w:tcPr>
          <w:p w:rsidR="00163A2A" w:rsidRDefault="00163A2A">
            <w:pPr>
              <w:rPr>
                <w:rFonts w:ascii="Arial" w:hAnsi="Arial"/>
                <w:sz w:val="24"/>
              </w:rPr>
            </w:pPr>
          </w:p>
        </w:tc>
        <w:tc>
          <w:tcPr>
            <w:tcW w:w="352" w:type="dxa"/>
          </w:tcPr>
          <w:p w:rsidR="00163A2A" w:rsidRDefault="00163A2A">
            <w:pPr>
              <w:rPr>
                <w:rFonts w:ascii="Arial" w:hAnsi="Arial"/>
                <w:sz w:val="24"/>
              </w:rPr>
            </w:pPr>
          </w:p>
        </w:tc>
      </w:tr>
      <w:tr w:rsidR="00163A2A">
        <w:tc>
          <w:tcPr>
            <w:tcW w:w="1008"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19</w:t>
            </w:r>
          </w:p>
        </w:tc>
        <w:tc>
          <w:tcPr>
            <w:tcW w:w="871"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19-</w:t>
            </w:r>
          </w:p>
        </w:tc>
        <w:tc>
          <w:tcPr>
            <w:tcW w:w="871" w:type="dxa"/>
            <w:tcBorders>
              <w:top w:val="single" w:sz="6" w:space="0" w:color="auto"/>
              <w:left w:val="single" w:sz="6" w:space="0" w:color="auto"/>
              <w:right w:val="single" w:sz="6" w:space="0" w:color="auto"/>
            </w:tcBorders>
          </w:tcPr>
          <w:p w:rsidR="00163A2A" w:rsidRDefault="00163A2A">
            <w:pPr>
              <w:rPr>
                <w:rFonts w:ascii="Arial" w:hAnsi="Arial"/>
                <w:sz w:val="24"/>
              </w:rPr>
            </w:pPr>
            <w:r>
              <w:rPr>
                <w:rFonts w:ascii="Arial" w:hAnsi="Arial"/>
                <w:sz w:val="24"/>
              </w:rPr>
              <w:t>19</w:t>
            </w:r>
          </w:p>
        </w:tc>
        <w:tc>
          <w:tcPr>
            <w:tcW w:w="771"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19</w:t>
            </w:r>
          </w:p>
        </w:tc>
        <w:tc>
          <w:tcPr>
            <w:tcW w:w="888" w:type="dxa"/>
            <w:tcBorders>
              <w:left w:val="nil"/>
            </w:tcBorders>
          </w:tcPr>
          <w:p w:rsidR="00163A2A" w:rsidRDefault="00163A2A">
            <w:pPr>
              <w:rPr>
                <w:rFonts w:ascii="Arial" w:hAnsi="Arial"/>
                <w:sz w:val="24"/>
              </w:rPr>
            </w:pPr>
          </w:p>
        </w:tc>
        <w:tc>
          <w:tcPr>
            <w:tcW w:w="352" w:type="dxa"/>
          </w:tcPr>
          <w:p w:rsidR="00163A2A" w:rsidRDefault="00163A2A">
            <w:pPr>
              <w:rPr>
                <w:rFonts w:ascii="Arial" w:hAnsi="Arial"/>
                <w:sz w:val="24"/>
              </w:rPr>
            </w:pPr>
          </w:p>
        </w:tc>
      </w:tr>
      <w:tr w:rsidR="00163A2A">
        <w:tc>
          <w:tcPr>
            <w:tcW w:w="1008"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21</w:t>
            </w:r>
          </w:p>
        </w:tc>
        <w:tc>
          <w:tcPr>
            <w:tcW w:w="871"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21</w:t>
            </w:r>
          </w:p>
        </w:tc>
        <w:tc>
          <w:tcPr>
            <w:tcW w:w="871"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21-</w:t>
            </w:r>
          </w:p>
        </w:tc>
        <w:tc>
          <w:tcPr>
            <w:tcW w:w="771"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16</w:t>
            </w:r>
          </w:p>
        </w:tc>
        <w:tc>
          <w:tcPr>
            <w:tcW w:w="888" w:type="dxa"/>
            <w:tcBorders>
              <w:left w:val="nil"/>
            </w:tcBorders>
          </w:tcPr>
          <w:p w:rsidR="00163A2A" w:rsidRDefault="00163A2A">
            <w:pPr>
              <w:rPr>
                <w:rFonts w:ascii="Arial" w:hAnsi="Arial"/>
                <w:sz w:val="24"/>
              </w:rPr>
            </w:pPr>
          </w:p>
        </w:tc>
        <w:tc>
          <w:tcPr>
            <w:tcW w:w="352" w:type="dxa"/>
          </w:tcPr>
          <w:p w:rsidR="00163A2A" w:rsidRDefault="00163A2A">
            <w:pPr>
              <w:rPr>
                <w:rFonts w:ascii="Arial" w:hAnsi="Arial"/>
                <w:sz w:val="24"/>
              </w:rPr>
            </w:pPr>
          </w:p>
        </w:tc>
      </w:tr>
      <w:tr w:rsidR="00163A2A">
        <w:tc>
          <w:tcPr>
            <w:tcW w:w="1008" w:type="dxa"/>
            <w:tcBorders>
              <w:top w:val="single" w:sz="6" w:space="0" w:color="auto"/>
              <w:left w:val="single" w:sz="12" w:space="0" w:color="auto"/>
              <w:right w:val="single" w:sz="6" w:space="0" w:color="auto"/>
            </w:tcBorders>
          </w:tcPr>
          <w:p w:rsidR="00163A2A" w:rsidRDefault="00163A2A">
            <w:pPr>
              <w:rPr>
                <w:rFonts w:ascii="Arial" w:hAnsi="Arial"/>
                <w:sz w:val="24"/>
              </w:rPr>
            </w:pPr>
            <w:r>
              <w:rPr>
                <w:rFonts w:ascii="Arial" w:hAnsi="Arial"/>
                <w:sz w:val="24"/>
              </w:rPr>
              <w:t>26</w:t>
            </w:r>
          </w:p>
        </w:tc>
        <w:tc>
          <w:tcPr>
            <w:tcW w:w="871"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26</w:t>
            </w:r>
          </w:p>
        </w:tc>
        <w:tc>
          <w:tcPr>
            <w:tcW w:w="871"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26</w:t>
            </w:r>
          </w:p>
        </w:tc>
        <w:tc>
          <w:tcPr>
            <w:tcW w:w="771"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26</w:t>
            </w:r>
          </w:p>
        </w:tc>
        <w:tc>
          <w:tcPr>
            <w:tcW w:w="888" w:type="dxa"/>
            <w:tcBorders>
              <w:left w:val="nil"/>
            </w:tcBorders>
          </w:tcPr>
          <w:p w:rsidR="00163A2A" w:rsidRDefault="00163A2A">
            <w:pPr>
              <w:rPr>
                <w:rFonts w:ascii="Arial" w:hAnsi="Arial"/>
                <w:sz w:val="24"/>
              </w:rPr>
            </w:pPr>
          </w:p>
        </w:tc>
        <w:tc>
          <w:tcPr>
            <w:tcW w:w="352" w:type="dxa"/>
          </w:tcPr>
          <w:p w:rsidR="00163A2A" w:rsidRDefault="00163A2A">
            <w:pPr>
              <w:rPr>
                <w:rFonts w:ascii="Arial" w:hAnsi="Arial"/>
                <w:sz w:val="24"/>
              </w:rPr>
            </w:pPr>
          </w:p>
        </w:tc>
      </w:tr>
      <w:tr w:rsidR="00163A2A">
        <w:tc>
          <w:tcPr>
            <w:tcW w:w="1008" w:type="dxa"/>
            <w:tcBorders>
              <w:top w:val="single" w:sz="6" w:space="0" w:color="auto"/>
              <w:left w:val="single" w:sz="12"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01-</w:t>
            </w:r>
          </w:p>
        </w:tc>
        <w:tc>
          <w:tcPr>
            <w:tcW w:w="871" w:type="dxa"/>
            <w:tcBorders>
              <w:top w:val="single" w:sz="6" w:space="0" w:color="auto"/>
              <w:left w:val="single" w:sz="6" w:space="0" w:color="auto"/>
              <w:right w:val="single" w:sz="6" w:space="0" w:color="auto"/>
            </w:tcBorders>
          </w:tcPr>
          <w:p w:rsidR="00163A2A" w:rsidRDefault="00163A2A">
            <w:pPr>
              <w:rPr>
                <w:rFonts w:ascii="Arial" w:hAnsi="Arial"/>
                <w:sz w:val="24"/>
              </w:rPr>
            </w:pPr>
            <w:r>
              <w:rPr>
                <w:rFonts w:ascii="Arial" w:hAnsi="Arial"/>
                <w:sz w:val="24"/>
              </w:rPr>
              <w:t>13</w:t>
            </w:r>
          </w:p>
        </w:tc>
        <w:tc>
          <w:tcPr>
            <w:tcW w:w="871"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13</w:t>
            </w:r>
          </w:p>
        </w:tc>
        <w:tc>
          <w:tcPr>
            <w:tcW w:w="771"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13</w:t>
            </w:r>
          </w:p>
        </w:tc>
        <w:tc>
          <w:tcPr>
            <w:tcW w:w="888" w:type="dxa"/>
            <w:tcBorders>
              <w:left w:val="nil"/>
            </w:tcBorders>
          </w:tcPr>
          <w:p w:rsidR="00163A2A" w:rsidRDefault="00163A2A">
            <w:pPr>
              <w:rPr>
                <w:rFonts w:ascii="Arial" w:hAnsi="Arial"/>
                <w:sz w:val="24"/>
              </w:rPr>
            </w:pPr>
          </w:p>
        </w:tc>
        <w:tc>
          <w:tcPr>
            <w:tcW w:w="352" w:type="dxa"/>
          </w:tcPr>
          <w:p w:rsidR="00163A2A" w:rsidRDefault="00163A2A">
            <w:pPr>
              <w:rPr>
                <w:rFonts w:ascii="Arial" w:hAnsi="Arial"/>
                <w:sz w:val="24"/>
              </w:rPr>
            </w:pPr>
          </w:p>
        </w:tc>
      </w:tr>
      <w:tr w:rsidR="00163A2A">
        <w:tc>
          <w:tcPr>
            <w:tcW w:w="1008"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31</w:t>
            </w:r>
          </w:p>
        </w:tc>
        <w:tc>
          <w:tcPr>
            <w:tcW w:w="871"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31-</w:t>
            </w:r>
          </w:p>
        </w:tc>
        <w:tc>
          <w:tcPr>
            <w:tcW w:w="871" w:type="dxa"/>
            <w:tcBorders>
              <w:top w:val="single" w:sz="6" w:space="0" w:color="auto"/>
              <w:left w:val="single" w:sz="6" w:space="0" w:color="auto"/>
              <w:right w:val="single" w:sz="6" w:space="0" w:color="auto"/>
            </w:tcBorders>
          </w:tcPr>
          <w:p w:rsidR="00163A2A" w:rsidRDefault="00163A2A">
            <w:pPr>
              <w:rPr>
                <w:rFonts w:ascii="Arial" w:hAnsi="Arial"/>
                <w:sz w:val="24"/>
              </w:rPr>
            </w:pPr>
            <w:r>
              <w:rPr>
                <w:rFonts w:ascii="Arial" w:hAnsi="Arial"/>
                <w:sz w:val="24"/>
              </w:rPr>
              <w:t>31</w:t>
            </w:r>
          </w:p>
        </w:tc>
        <w:tc>
          <w:tcPr>
            <w:tcW w:w="771"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31</w:t>
            </w:r>
          </w:p>
        </w:tc>
        <w:tc>
          <w:tcPr>
            <w:tcW w:w="888" w:type="dxa"/>
            <w:tcBorders>
              <w:left w:val="nil"/>
            </w:tcBorders>
          </w:tcPr>
          <w:p w:rsidR="00163A2A" w:rsidRDefault="00163A2A">
            <w:pPr>
              <w:rPr>
                <w:rFonts w:ascii="Arial" w:hAnsi="Arial"/>
                <w:sz w:val="24"/>
              </w:rPr>
            </w:pPr>
          </w:p>
        </w:tc>
        <w:tc>
          <w:tcPr>
            <w:tcW w:w="352" w:type="dxa"/>
          </w:tcPr>
          <w:p w:rsidR="00163A2A" w:rsidRDefault="00163A2A">
            <w:pPr>
              <w:rPr>
                <w:rFonts w:ascii="Arial" w:hAnsi="Arial"/>
                <w:sz w:val="24"/>
              </w:rPr>
            </w:pPr>
          </w:p>
        </w:tc>
      </w:tr>
      <w:tr w:rsidR="00163A2A">
        <w:tc>
          <w:tcPr>
            <w:tcW w:w="1008" w:type="dxa"/>
            <w:tcBorders>
              <w:top w:val="single" w:sz="6"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16</w:t>
            </w:r>
          </w:p>
        </w:tc>
        <w:tc>
          <w:tcPr>
            <w:tcW w:w="871" w:type="dxa"/>
            <w:tcBorders>
              <w:top w:val="single" w:sz="6"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16</w:t>
            </w:r>
          </w:p>
        </w:tc>
        <w:tc>
          <w:tcPr>
            <w:tcW w:w="871" w:type="dxa"/>
            <w:tcBorders>
              <w:top w:val="single" w:sz="6" w:space="0" w:color="auto"/>
              <w:left w:val="single" w:sz="6" w:space="0" w:color="auto"/>
              <w:bottom w:val="single" w:sz="12" w:space="0" w:color="auto"/>
              <w:right w:val="single" w:sz="6" w:space="0" w:color="auto"/>
            </w:tcBorders>
            <w:shd w:val="pct20" w:color="auto" w:fill="auto"/>
          </w:tcPr>
          <w:p w:rsidR="00163A2A" w:rsidRDefault="00163A2A">
            <w:pPr>
              <w:rPr>
                <w:rFonts w:ascii="Arial" w:hAnsi="Arial"/>
                <w:sz w:val="24"/>
              </w:rPr>
            </w:pPr>
            <w:r>
              <w:rPr>
                <w:rFonts w:ascii="Arial" w:hAnsi="Arial"/>
                <w:sz w:val="24"/>
              </w:rPr>
              <w:t>16-</w:t>
            </w:r>
          </w:p>
        </w:tc>
        <w:tc>
          <w:tcPr>
            <w:tcW w:w="771" w:type="dxa"/>
            <w:tcBorders>
              <w:top w:val="single" w:sz="6"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21</w:t>
            </w:r>
          </w:p>
        </w:tc>
        <w:tc>
          <w:tcPr>
            <w:tcW w:w="888" w:type="dxa"/>
            <w:tcBorders>
              <w:left w:val="nil"/>
            </w:tcBorders>
          </w:tcPr>
          <w:p w:rsidR="00163A2A" w:rsidRDefault="00163A2A">
            <w:pPr>
              <w:rPr>
                <w:rFonts w:ascii="Arial" w:hAnsi="Arial"/>
                <w:sz w:val="24"/>
              </w:rPr>
            </w:pPr>
          </w:p>
        </w:tc>
        <w:tc>
          <w:tcPr>
            <w:tcW w:w="352" w:type="dxa"/>
          </w:tcPr>
          <w:p w:rsidR="00163A2A" w:rsidRDefault="00163A2A">
            <w:pPr>
              <w:rPr>
                <w:rFonts w:ascii="Arial" w:hAnsi="Arial"/>
                <w:sz w:val="24"/>
              </w:rPr>
            </w:pPr>
          </w:p>
        </w:tc>
      </w:tr>
      <w:tr w:rsidR="00163A2A">
        <w:tc>
          <w:tcPr>
            <w:tcW w:w="1008" w:type="dxa"/>
          </w:tcPr>
          <w:p w:rsidR="00163A2A" w:rsidRDefault="00163A2A">
            <w:pPr>
              <w:rPr>
                <w:rFonts w:ascii="Arial" w:hAnsi="Arial"/>
                <w:sz w:val="24"/>
              </w:rPr>
            </w:pPr>
          </w:p>
        </w:tc>
        <w:tc>
          <w:tcPr>
            <w:tcW w:w="871" w:type="dxa"/>
          </w:tcPr>
          <w:p w:rsidR="00163A2A" w:rsidRDefault="00163A2A">
            <w:pPr>
              <w:rPr>
                <w:rFonts w:ascii="Arial" w:hAnsi="Arial"/>
                <w:sz w:val="24"/>
              </w:rPr>
            </w:pPr>
          </w:p>
        </w:tc>
        <w:tc>
          <w:tcPr>
            <w:tcW w:w="871" w:type="dxa"/>
          </w:tcPr>
          <w:p w:rsidR="00163A2A" w:rsidRDefault="00163A2A">
            <w:pPr>
              <w:rPr>
                <w:rFonts w:ascii="Arial" w:hAnsi="Arial"/>
                <w:sz w:val="24"/>
              </w:rPr>
            </w:pPr>
          </w:p>
        </w:tc>
        <w:tc>
          <w:tcPr>
            <w:tcW w:w="771" w:type="dxa"/>
          </w:tcPr>
          <w:p w:rsidR="00163A2A" w:rsidRDefault="00163A2A">
            <w:pPr>
              <w:rPr>
                <w:rFonts w:ascii="Arial" w:hAnsi="Arial"/>
                <w:sz w:val="24"/>
              </w:rPr>
            </w:pPr>
          </w:p>
        </w:tc>
        <w:tc>
          <w:tcPr>
            <w:tcW w:w="888" w:type="dxa"/>
          </w:tcPr>
          <w:p w:rsidR="00163A2A" w:rsidRDefault="00163A2A">
            <w:pPr>
              <w:rPr>
                <w:rFonts w:ascii="Arial" w:hAnsi="Arial"/>
                <w:sz w:val="24"/>
              </w:rPr>
            </w:pPr>
          </w:p>
        </w:tc>
        <w:tc>
          <w:tcPr>
            <w:tcW w:w="352" w:type="dxa"/>
          </w:tcPr>
          <w:p w:rsidR="00163A2A" w:rsidRDefault="00163A2A">
            <w:pPr>
              <w:rPr>
                <w:rFonts w:ascii="Arial" w:hAnsi="Arial"/>
                <w:sz w:val="24"/>
              </w:rPr>
            </w:pPr>
          </w:p>
        </w:tc>
      </w:tr>
    </w:tbl>
    <w:p w:rsidR="00163A2A" w:rsidRDefault="00045C3C">
      <w:pPr>
        <w:rPr>
          <w:rFonts w:ascii="Arial" w:hAnsi="Arial"/>
          <w:sz w:val="24"/>
        </w:rPr>
      </w:pPr>
      <w:r>
        <w:rPr>
          <w:rFonts w:ascii="Arial" w:hAnsi="Arial"/>
          <w:sz w:val="24"/>
        </w:rPr>
        <w:t>Motivation: Sorting short list is linear opposed to longer list in exponential time.  Combine list with overlap to take advantage of natural order in subsequent passes.</w:t>
      </w:r>
    </w:p>
    <w:p w:rsidR="00163A2A" w:rsidRDefault="00163A2A">
      <w:pPr>
        <w:rPr>
          <w:rFonts w:ascii="Arial" w:hAnsi="Arial"/>
          <w:sz w:val="24"/>
        </w:rPr>
      </w:pPr>
    </w:p>
    <w:tbl>
      <w:tblPr>
        <w:tblW w:w="0" w:type="auto"/>
        <w:tblLayout w:type="fixed"/>
        <w:tblLook w:val="0000" w:firstRow="0" w:lastRow="0" w:firstColumn="0" w:lastColumn="0" w:noHBand="0" w:noVBand="0"/>
      </w:tblPr>
      <w:tblGrid>
        <w:gridCol w:w="1008"/>
        <w:gridCol w:w="994"/>
        <w:gridCol w:w="994"/>
        <w:gridCol w:w="994"/>
        <w:gridCol w:w="994"/>
        <w:gridCol w:w="994"/>
      </w:tblGrid>
      <w:tr w:rsidR="00163A2A">
        <w:tc>
          <w:tcPr>
            <w:tcW w:w="1008" w:type="dxa"/>
          </w:tcPr>
          <w:p w:rsidR="00163A2A" w:rsidRDefault="00163A2A">
            <w:pPr>
              <w:rPr>
                <w:rFonts w:ascii="Arial" w:hAnsi="Arial"/>
                <w:sz w:val="24"/>
              </w:rPr>
            </w:pPr>
            <w:r>
              <w:rPr>
                <w:rFonts w:ascii="Arial" w:hAnsi="Arial"/>
                <w:sz w:val="24"/>
              </w:rPr>
              <w:lastRenderedPageBreak/>
              <w:t>Pass 2</w:t>
            </w:r>
          </w:p>
        </w:tc>
        <w:tc>
          <w:tcPr>
            <w:tcW w:w="994" w:type="dxa"/>
          </w:tcPr>
          <w:p w:rsidR="00163A2A" w:rsidRDefault="00163A2A">
            <w:pPr>
              <w:rPr>
                <w:rFonts w:ascii="Arial" w:hAnsi="Arial"/>
                <w:sz w:val="24"/>
              </w:rPr>
            </w:pPr>
          </w:p>
        </w:tc>
        <w:tc>
          <w:tcPr>
            <w:tcW w:w="994" w:type="dxa"/>
          </w:tcPr>
          <w:p w:rsidR="00163A2A" w:rsidRDefault="00163A2A">
            <w:pPr>
              <w:rPr>
                <w:rFonts w:ascii="Arial" w:hAnsi="Arial"/>
                <w:sz w:val="24"/>
              </w:rPr>
            </w:pPr>
          </w:p>
        </w:tc>
        <w:tc>
          <w:tcPr>
            <w:tcW w:w="994" w:type="dxa"/>
          </w:tcPr>
          <w:p w:rsidR="00163A2A" w:rsidRDefault="00163A2A">
            <w:pPr>
              <w:rPr>
                <w:rFonts w:ascii="Arial" w:hAnsi="Arial"/>
                <w:sz w:val="24"/>
              </w:rPr>
            </w:pPr>
          </w:p>
        </w:tc>
        <w:tc>
          <w:tcPr>
            <w:tcW w:w="994" w:type="dxa"/>
          </w:tcPr>
          <w:p w:rsidR="00163A2A" w:rsidRDefault="00163A2A">
            <w:pPr>
              <w:rPr>
                <w:rFonts w:ascii="Arial" w:hAnsi="Arial"/>
                <w:sz w:val="24"/>
              </w:rPr>
            </w:pPr>
          </w:p>
        </w:tc>
        <w:tc>
          <w:tcPr>
            <w:tcW w:w="994" w:type="dxa"/>
          </w:tcPr>
          <w:p w:rsidR="00163A2A" w:rsidRDefault="00163A2A">
            <w:pPr>
              <w:rPr>
                <w:rFonts w:ascii="Arial" w:hAnsi="Arial"/>
                <w:sz w:val="24"/>
              </w:rPr>
            </w:pPr>
          </w:p>
        </w:tc>
      </w:tr>
      <w:tr w:rsidR="00163A2A">
        <w:tc>
          <w:tcPr>
            <w:tcW w:w="1008" w:type="dxa"/>
            <w:tcBorders>
              <w:top w:val="single" w:sz="12" w:space="0" w:color="auto"/>
              <w:left w:val="single" w:sz="12"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01-</w:t>
            </w:r>
          </w:p>
        </w:tc>
        <w:tc>
          <w:tcPr>
            <w:tcW w:w="994"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01</w:t>
            </w:r>
          </w:p>
        </w:tc>
        <w:tc>
          <w:tcPr>
            <w:tcW w:w="994"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01</w:t>
            </w:r>
          </w:p>
        </w:tc>
        <w:tc>
          <w:tcPr>
            <w:tcW w:w="994" w:type="dxa"/>
            <w:tcBorders>
              <w:top w:val="single" w:sz="12"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01-</w:t>
            </w:r>
          </w:p>
        </w:tc>
        <w:tc>
          <w:tcPr>
            <w:tcW w:w="994"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01</w:t>
            </w:r>
          </w:p>
        </w:tc>
        <w:tc>
          <w:tcPr>
            <w:tcW w:w="994" w:type="dxa"/>
            <w:tcBorders>
              <w:top w:val="single" w:sz="12"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1</w:t>
            </w:r>
          </w:p>
        </w:tc>
      </w:tr>
      <w:tr w:rsidR="00163A2A">
        <w:tc>
          <w:tcPr>
            <w:tcW w:w="1008"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19</w:t>
            </w:r>
          </w:p>
        </w:tc>
        <w:tc>
          <w:tcPr>
            <w:tcW w:w="994"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19-</w:t>
            </w:r>
          </w:p>
        </w:tc>
        <w:tc>
          <w:tcPr>
            <w:tcW w:w="994"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19</w:t>
            </w:r>
          </w:p>
        </w:tc>
        <w:tc>
          <w:tcPr>
            <w:tcW w:w="994"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19</w:t>
            </w:r>
          </w:p>
        </w:tc>
        <w:tc>
          <w:tcPr>
            <w:tcW w:w="994"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19</w:t>
            </w:r>
          </w:p>
        </w:tc>
        <w:tc>
          <w:tcPr>
            <w:tcW w:w="994"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19</w:t>
            </w:r>
          </w:p>
        </w:tc>
      </w:tr>
      <w:tr w:rsidR="00163A2A">
        <w:tc>
          <w:tcPr>
            <w:tcW w:w="1008" w:type="dxa"/>
            <w:tcBorders>
              <w:top w:val="single" w:sz="6" w:space="0" w:color="auto"/>
              <w:left w:val="single" w:sz="12"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16-</w:t>
            </w:r>
          </w:p>
        </w:tc>
        <w:tc>
          <w:tcPr>
            <w:tcW w:w="994"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16</w:t>
            </w:r>
          </w:p>
        </w:tc>
        <w:tc>
          <w:tcPr>
            <w:tcW w:w="994"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16-</w:t>
            </w:r>
          </w:p>
        </w:tc>
        <w:tc>
          <w:tcPr>
            <w:tcW w:w="994"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13-</w:t>
            </w:r>
          </w:p>
        </w:tc>
        <w:tc>
          <w:tcPr>
            <w:tcW w:w="994"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13</w:t>
            </w:r>
          </w:p>
        </w:tc>
        <w:tc>
          <w:tcPr>
            <w:tcW w:w="994"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13</w:t>
            </w:r>
          </w:p>
        </w:tc>
      </w:tr>
      <w:tr w:rsidR="00163A2A">
        <w:tc>
          <w:tcPr>
            <w:tcW w:w="1008"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26</w:t>
            </w:r>
          </w:p>
        </w:tc>
        <w:tc>
          <w:tcPr>
            <w:tcW w:w="994"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26-</w:t>
            </w:r>
          </w:p>
        </w:tc>
        <w:tc>
          <w:tcPr>
            <w:tcW w:w="994"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26</w:t>
            </w:r>
          </w:p>
        </w:tc>
        <w:tc>
          <w:tcPr>
            <w:tcW w:w="994"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26</w:t>
            </w:r>
          </w:p>
        </w:tc>
        <w:tc>
          <w:tcPr>
            <w:tcW w:w="994"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26-</w:t>
            </w:r>
          </w:p>
        </w:tc>
        <w:tc>
          <w:tcPr>
            <w:tcW w:w="994"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26</w:t>
            </w:r>
          </w:p>
        </w:tc>
      </w:tr>
      <w:tr w:rsidR="00163A2A">
        <w:tc>
          <w:tcPr>
            <w:tcW w:w="1008"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13</w:t>
            </w:r>
          </w:p>
        </w:tc>
        <w:tc>
          <w:tcPr>
            <w:tcW w:w="994"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13</w:t>
            </w:r>
          </w:p>
        </w:tc>
        <w:tc>
          <w:tcPr>
            <w:tcW w:w="994"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13-</w:t>
            </w:r>
          </w:p>
        </w:tc>
        <w:tc>
          <w:tcPr>
            <w:tcW w:w="994"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16</w:t>
            </w:r>
          </w:p>
        </w:tc>
        <w:tc>
          <w:tcPr>
            <w:tcW w:w="994"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16</w:t>
            </w:r>
          </w:p>
        </w:tc>
        <w:tc>
          <w:tcPr>
            <w:tcW w:w="994" w:type="dxa"/>
            <w:tcBorders>
              <w:top w:val="single" w:sz="6" w:space="0" w:color="auto"/>
              <w:left w:val="single" w:sz="6" w:space="0" w:color="auto"/>
              <w:bottom w:val="single" w:sz="6" w:space="0" w:color="auto"/>
              <w:right w:val="single" w:sz="12" w:space="0" w:color="auto"/>
            </w:tcBorders>
            <w:shd w:val="pct20" w:color="auto" w:fill="auto"/>
          </w:tcPr>
          <w:p w:rsidR="00163A2A" w:rsidRDefault="00163A2A">
            <w:pPr>
              <w:rPr>
                <w:rFonts w:ascii="Arial" w:hAnsi="Arial"/>
                <w:sz w:val="24"/>
              </w:rPr>
            </w:pPr>
            <w:r>
              <w:rPr>
                <w:rFonts w:ascii="Arial" w:hAnsi="Arial"/>
                <w:sz w:val="24"/>
              </w:rPr>
              <w:t>16-</w:t>
            </w:r>
          </w:p>
        </w:tc>
      </w:tr>
      <w:tr w:rsidR="00163A2A">
        <w:tc>
          <w:tcPr>
            <w:tcW w:w="1008"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31</w:t>
            </w:r>
          </w:p>
        </w:tc>
        <w:tc>
          <w:tcPr>
            <w:tcW w:w="994"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31</w:t>
            </w:r>
          </w:p>
        </w:tc>
        <w:tc>
          <w:tcPr>
            <w:tcW w:w="994"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31</w:t>
            </w:r>
          </w:p>
        </w:tc>
        <w:tc>
          <w:tcPr>
            <w:tcW w:w="994"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31</w:t>
            </w:r>
          </w:p>
        </w:tc>
        <w:tc>
          <w:tcPr>
            <w:tcW w:w="994"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31-</w:t>
            </w:r>
          </w:p>
        </w:tc>
        <w:tc>
          <w:tcPr>
            <w:tcW w:w="994"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31</w:t>
            </w:r>
          </w:p>
        </w:tc>
      </w:tr>
      <w:tr w:rsidR="00163A2A">
        <w:tc>
          <w:tcPr>
            <w:tcW w:w="1008" w:type="dxa"/>
            <w:tcBorders>
              <w:top w:val="single" w:sz="6"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21</w:t>
            </w:r>
          </w:p>
        </w:tc>
        <w:tc>
          <w:tcPr>
            <w:tcW w:w="994" w:type="dxa"/>
            <w:tcBorders>
              <w:top w:val="single" w:sz="6"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21</w:t>
            </w:r>
          </w:p>
        </w:tc>
        <w:tc>
          <w:tcPr>
            <w:tcW w:w="994" w:type="dxa"/>
            <w:tcBorders>
              <w:top w:val="single" w:sz="6"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21</w:t>
            </w:r>
          </w:p>
        </w:tc>
        <w:tc>
          <w:tcPr>
            <w:tcW w:w="994" w:type="dxa"/>
            <w:tcBorders>
              <w:top w:val="single" w:sz="6"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21</w:t>
            </w:r>
          </w:p>
        </w:tc>
        <w:tc>
          <w:tcPr>
            <w:tcW w:w="994" w:type="dxa"/>
            <w:tcBorders>
              <w:top w:val="single" w:sz="6"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21</w:t>
            </w:r>
          </w:p>
        </w:tc>
        <w:tc>
          <w:tcPr>
            <w:tcW w:w="994" w:type="dxa"/>
            <w:tcBorders>
              <w:top w:val="single" w:sz="6" w:space="0" w:color="auto"/>
              <w:left w:val="single" w:sz="6" w:space="0" w:color="auto"/>
              <w:bottom w:val="single" w:sz="12" w:space="0" w:color="auto"/>
              <w:right w:val="single" w:sz="12" w:space="0" w:color="auto"/>
            </w:tcBorders>
            <w:shd w:val="pct20" w:color="auto" w:fill="auto"/>
          </w:tcPr>
          <w:p w:rsidR="00163A2A" w:rsidRDefault="00163A2A">
            <w:pPr>
              <w:rPr>
                <w:rFonts w:ascii="Arial" w:hAnsi="Arial"/>
                <w:sz w:val="24"/>
              </w:rPr>
            </w:pPr>
            <w:r>
              <w:rPr>
                <w:rFonts w:ascii="Arial" w:hAnsi="Arial"/>
                <w:sz w:val="24"/>
              </w:rPr>
              <w:t>21-</w:t>
            </w:r>
          </w:p>
        </w:tc>
      </w:tr>
      <w:tr w:rsidR="00163A2A">
        <w:tc>
          <w:tcPr>
            <w:tcW w:w="1008" w:type="dxa"/>
          </w:tcPr>
          <w:p w:rsidR="00163A2A" w:rsidRDefault="00163A2A">
            <w:pPr>
              <w:rPr>
                <w:rFonts w:ascii="Arial" w:hAnsi="Arial"/>
                <w:sz w:val="24"/>
              </w:rPr>
            </w:pPr>
          </w:p>
        </w:tc>
        <w:tc>
          <w:tcPr>
            <w:tcW w:w="994" w:type="dxa"/>
          </w:tcPr>
          <w:p w:rsidR="00163A2A" w:rsidRDefault="00163A2A">
            <w:pPr>
              <w:rPr>
                <w:rFonts w:ascii="Arial" w:hAnsi="Arial"/>
                <w:sz w:val="24"/>
              </w:rPr>
            </w:pPr>
          </w:p>
        </w:tc>
        <w:tc>
          <w:tcPr>
            <w:tcW w:w="994" w:type="dxa"/>
          </w:tcPr>
          <w:p w:rsidR="00163A2A" w:rsidRDefault="00163A2A">
            <w:pPr>
              <w:rPr>
                <w:rFonts w:ascii="Arial" w:hAnsi="Arial"/>
                <w:sz w:val="24"/>
              </w:rPr>
            </w:pPr>
          </w:p>
        </w:tc>
        <w:tc>
          <w:tcPr>
            <w:tcW w:w="994" w:type="dxa"/>
          </w:tcPr>
          <w:p w:rsidR="00163A2A" w:rsidRDefault="00163A2A">
            <w:pPr>
              <w:rPr>
                <w:rFonts w:ascii="Arial" w:hAnsi="Arial"/>
                <w:sz w:val="24"/>
              </w:rPr>
            </w:pPr>
          </w:p>
        </w:tc>
        <w:tc>
          <w:tcPr>
            <w:tcW w:w="994" w:type="dxa"/>
          </w:tcPr>
          <w:p w:rsidR="00163A2A" w:rsidRDefault="00163A2A">
            <w:pPr>
              <w:rPr>
                <w:rFonts w:ascii="Arial" w:hAnsi="Arial"/>
                <w:sz w:val="24"/>
              </w:rPr>
            </w:pPr>
          </w:p>
        </w:tc>
        <w:tc>
          <w:tcPr>
            <w:tcW w:w="994" w:type="dxa"/>
          </w:tcPr>
          <w:p w:rsidR="00163A2A" w:rsidRDefault="00163A2A">
            <w:pPr>
              <w:rPr>
                <w:rFonts w:ascii="Arial" w:hAnsi="Arial"/>
                <w:sz w:val="24"/>
              </w:rPr>
            </w:pPr>
          </w:p>
        </w:tc>
      </w:tr>
      <w:tr w:rsidR="00163A2A">
        <w:tc>
          <w:tcPr>
            <w:tcW w:w="1008" w:type="dxa"/>
          </w:tcPr>
          <w:p w:rsidR="00163A2A" w:rsidRDefault="00163A2A">
            <w:pPr>
              <w:rPr>
                <w:rFonts w:ascii="Arial" w:hAnsi="Arial"/>
                <w:sz w:val="24"/>
              </w:rPr>
            </w:pPr>
          </w:p>
        </w:tc>
        <w:tc>
          <w:tcPr>
            <w:tcW w:w="994" w:type="dxa"/>
          </w:tcPr>
          <w:p w:rsidR="00163A2A" w:rsidRDefault="00163A2A">
            <w:pPr>
              <w:rPr>
                <w:rFonts w:ascii="Arial" w:hAnsi="Arial"/>
                <w:sz w:val="24"/>
              </w:rPr>
            </w:pPr>
          </w:p>
        </w:tc>
        <w:tc>
          <w:tcPr>
            <w:tcW w:w="994" w:type="dxa"/>
          </w:tcPr>
          <w:p w:rsidR="00163A2A" w:rsidRDefault="00163A2A">
            <w:pPr>
              <w:rPr>
                <w:rFonts w:ascii="Arial" w:hAnsi="Arial"/>
                <w:sz w:val="24"/>
              </w:rPr>
            </w:pPr>
          </w:p>
        </w:tc>
        <w:tc>
          <w:tcPr>
            <w:tcW w:w="994" w:type="dxa"/>
          </w:tcPr>
          <w:p w:rsidR="00163A2A" w:rsidRDefault="00163A2A">
            <w:pPr>
              <w:rPr>
                <w:rFonts w:ascii="Arial" w:hAnsi="Arial"/>
                <w:sz w:val="24"/>
              </w:rPr>
            </w:pPr>
          </w:p>
        </w:tc>
        <w:tc>
          <w:tcPr>
            <w:tcW w:w="994" w:type="dxa"/>
          </w:tcPr>
          <w:p w:rsidR="00163A2A" w:rsidRDefault="00163A2A">
            <w:pPr>
              <w:rPr>
                <w:rFonts w:ascii="Arial" w:hAnsi="Arial"/>
                <w:sz w:val="24"/>
              </w:rPr>
            </w:pPr>
          </w:p>
        </w:tc>
        <w:tc>
          <w:tcPr>
            <w:tcW w:w="994" w:type="dxa"/>
          </w:tcPr>
          <w:p w:rsidR="00163A2A" w:rsidRDefault="00163A2A">
            <w:pPr>
              <w:rPr>
                <w:rFonts w:ascii="Arial" w:hAnsi="Arial"/>
                <w:sz w:val="24"/>
              </w:rPr>
            </w:pPr>
          </w:p>
        </w:tc>
      </w:tr>
    </w:tbl>
    <w:p w:rsidR="00163A2A" w:rsidRDefault="00163A2A">
      <w:pPr>
        <w:rPr>
          <w:rFonts w:ascii="Arial" w:hAnsi="Arial"/>
          <w:sz w:val="24"/>
        </w:rPr>
      </w:pPr>
    </w:p>
    <w:tbl>
      <w:tblPr>
        <w:tblW w:w="0" w:type="auto"/>
        <w:tblLayout w:type="fixed"/>
        <w:tblLook w:val="0000" w:firstRow="0" w:lastRow="0" w:firstColumn="0" w:lastColumn="0" w:noHBand="0" w:noVBand="0"/>
      </w:tblPr>
      <w:tblGrid>
        <w:gridCol w:w="994"/>
        <w:gridCol w:w="644"/>
        <w:gridCol w:w="630"/>
        <w:gridCol w:w="630"/>
        <w:gridCol w:w="630"/>
        <w:gridCol w:w="630"/>
        <w:gridCol w:w="630"/>
        <w:gridCol w:w="720"/>
        <w:gridCol w:w="720"/>
        <w:gridCol w:w="720"/>
        <w:gridCol w:w="742"/>
        <w:gridCol w:w="608"/>
      </w:tblGrid>
      <w:tr w:rsidR="00163A2A">
        <w:tc>
          <w:tcPr>
            <w:tcW w:w="994" w:type="dxa"/>
          </w:tcPr>
          <w:p w:rsidR="00163A2A" w:rsidRDefault="00163A2A">
            <w:pPr>
              <w:rPr>
                <w:rFonts w:ascii="Arial" w:hAnsi="Arial"/>
                <w:sz w:val="24"/>
              </w:rPr>
            </w:pPr>
            <w:r>
              <w:rPr>
                <w:rFonts w:ascii="Arial" w:hAnsi="Arial"/>
                <w:sz w:val="24"/>
              </w:rPr>
              <w:t>Pass 3</w:t>
            </w:r>
          </w:p>
        </w:tc>
        <w:tc>
          <w:tcPr>
            <w:tcW w:w="644" w:type="dxa"/>
          </w:tcPr>
          <w:p w:rsidR="00163A2A" w:rsidRDefault="00163A2A">
            <w:pPr>
              <w:rPr>
                <w:rFonts w:ascii="Arial" w:hAnsi="Arial"/>
                <w:sz w:val="24"/>
              </w:rPr>
            </w:pPr>
          </w:p>
        </w:tc>
        <w:tc>
          <w:tcPr>
            <w:tcW w:w="630" w:type="dxa"/>
          </w:tcPr>
          <w:p w:rsidR="00163A2A" w:rsidRDefault="00163A2A">
            <w:pPr>
              <w:rPr>
                <w:rFonts w:ascii="Arial" w:hAnsi="Arial"/>
                <w:sz w:val="24"/>
              </w:rPr>
            </w:pPr>
          </w:p>
        </w:tc>
        <w:tc>
          <w:tcPr>
            <w:tcW w:w="630" w:type="dxa"/>
          </w:tcPr>
          <w:p w:rsidR="00163A2A" w:rsidRDefault="00163A2A">
            <w:pPr>
              <w:rPr>
                <w:rFonts w:ascii="Arial" w:hAnsi="Arial"/>
                <w:sz w:val="24"/>
              </w:rPr>
            </w:pPr>
          </w:p>
        </w:tc>
        <w:tc>
          <w:tcPr>
            <w:tcW w:w="630" w:type="dxa"/>
          </w:tcPr>
          <w:p w:rsidR="00163A2A" w:rsidRDefault="00163A2A">
            <w:pPr>
              <w:rPr>
                <w:rFonts w:ascii="Arial" w:hAnsi="Arial"/>
                <w:sz w:val="24"/>
              </w:rPr>
            </w:pPr>
          </w:p>
        </w:tc>
        <w:tc>
          <w:tcPr>
            <w:tcW w:w="630" w:type="dxa"/>
          </w:tcPr>
          <w:p w:rsidR="00163A2A" w:rsidRDefault="00163A2A">
            <w:pPr>
              <w:rPr>
                <w:rFonts w:ascii="Arial" w:hAnsi="Arial"/>
                <w:sz w:val="24"/>
              </w:rPr>
            </w:pPr>
          </w:p>
        </w:tc>
        <w:tc>
          <w:tcPr>
            <w:tcW w:w="63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42" w:type="dxa"/>
          </w:tcPr>
          <w:p w:rsidR="00163A2A" w:rsidRDefault="00163A2A">
            <w:pPr>
              <w:rPr>
                <w:rFonts w:ascii="Arial" w:hAnsi="Arial"/>
                <w:sz w:val="24"/>
              </w:rPr>
            </w:pPr>
          </w:p>
        </w:tc>
        <w:tc>
          <w:tcPr>
            <w:tcW w:w="608" w:type="dxa"/>
          </w:tcPr>
          <w:p w:rsidR="00163A2A" w:rsidRDefault="00163A2A">
            <w:pPr>
              <w:rPr>
                <w:rFonts w:ascii="Arial" w:hAnsi="Arial"/>
                <w:sz w:val="24"/>
              </w:rPr>
            </w:pPr>
          </w:p>
        </w:tc>
      </w:tr>
      <w:tr w:rsidR="00163A2A">
        <w:tc>
          <w:tcPr>
            <w:tcW w:w="994" w:type="dxa"/>
            <w:tcBorders>
              <w:top w:val="single" w:sz="12" w:space="0" w:color="auto"/>
              <w:left w:val="single" w:sz="12"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01-</w:t>
            </w:r>
          </w:p>
        </w:tc>
        <w:tc>
          <w:tcPr>
            <w:tcW w:w="644"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01</w:t>
            </w:r>
          </w:p>
        </w:tc>
        <w:tc>
          <w:tcPr>
            <w:tcW w:w="630" w:type="dxa"/>
            <w:tcBorders>
              <w:top w:val="single" w:sz="12"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01-</w:t>
            </w:r>
          </w:p>
        </w:tc>
        <w:tc>
          <w:tcPr>
            <w:tcW w:w="630"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01</w:t>
            </w:r>
          </w:p>
        </w:tc>
        <w:tc>
          <w:tcPr>
            <w:tcW w:w="630"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01</w:t>
            </w:r>
          </w:p>
        </w:tc>
        <w:tc>
          <w:tcPr>
            <w:tcW w:w="630"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01</w:t>
            </w:r>
          </w:p>
        </w:tc>
        <w:tc>
          <w:tcPr>
            <w:tcW w:w="630"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01</w:t>
            </w:r>
          </w:p>
        </w:tc>
        <w:tc>
          <w:tcPr>
            <w:tcW w:w="720"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01</w:t>
            </w:r>
          </w:p>
        </w:tc>
        <w:tc>
          <w:tcPr>
            <w:tcW w:w="720"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01</w:t>
            </w:r>
          </w:p>
        </w:tc>
        <w:tc>
          <w:tcPr>
            <w:tcW w:w="720"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01</w:t>
            </w:r>
          </w:p>
        </w:tc>
        <w:tc>
          <w:tcPr>
            <w:tcW w:w="742"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01</w:t>
            </w:r>
          </w:p>
        </w:tc>
        <w:tc>
          <w:tcPr>
            <w:tcW w:w="608" w:type="dxa"/>
            <w:tcBorders>
              <w:top w:val="single" w:sz="12"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01</w:t>
            </w:r>
          </w:p>
        </w:tc>
      </w:tr>
      <w:tr w:rsidR="00163A2A">
        <w:tc>
          <w:tcPr>
            <w:tcW w:w="994" w:type="dxa"/>
            <w:tcBorders>
              <w:top w:val="single" w:sz="6" w:space="0" w:color="auto"/>
              <w:left w:val="single" w:sz="12"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19-</w:t>
            </w:r>
          </w:p>
        </w:tc>
        <w:tc>
          <w:tcPr>
            <w:tcW w:w="644"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19-</w:t>
            </w:r>
          </w:p>
        </w:tc>
        <w:tc>
          <w:tcPr>
            <w:tcW w:w="630"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13-</w:t>
            </w:r>
          </w:p>
        </w:tc>
        <w:tc>
          <w:tcPr>
            <w:tcW w:w="63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13</w:t>
            </w:r>
          </w:p>
        </w:tc>
        <w:tc>
          <w:tcPr>
            <w:tcW w:w="63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13</w:t>
            </w:r>
          </w:p>
        </w:tc>
        <w:tc>
          <w:tcPr>
            <w:tcW w:w="63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13</w:t>
            </w:r>
          </w:p>
        </w:tc>
        <w:tc>
          <w:tcPr>
            <w:tcW w:w="630"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13-</w:t>
            </w:r>
          </w:p>
        </w:tc>
        <w:tc>
          <w:tcPr>
            <w:tcW w:w="72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13</w:t>
            </w:r>
          </w:p>
        </w:tc>
        <w:tc>
          <w:tcPr>
            <w:tcW w:w="72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13</w:t>
            </w:r>
          </w:p>
        </w:tc>
        <w:tc>
          <w:tcPr>
            <w:tcW w:w="72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13</w:t>
            </w:r>
          </w:p>
        </w:tc>
        <w:tc>
          <w:tcPr>
            <w:tcW w:w="742"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13</w:t>
            </w:r>
          </w:p>
        </w:tc>
        <w:tc>
          <w:tcPr>
            <w:tcW w:w="608" w:type="dxa"/>
            <w:tcBorders>
              <w:top w:val="single" w:sz="6" w:space="0" w:color="auto"/>
              <w:left w:val="single" w:sz="6" w:space="0" w:color="auto"/>
              <w:right w:val="single" w:sz="12" w:space="0" w:color="auto"/>
            </w:tcBorders>
          </w:tcPr>
          <w:p w:rsidR="00163A2A" w:rsidRDefault="00163A2A">
            <w:pPr>
              <w:rPr>
                <w:rFonts w:ascii="Arial" w:hAnsi="Arial"/>
                <w:sz w:val="24"/>
              </w:rPr>
            </w:pPr>
            <w:r>
              <w:rPr>
                <w:rFonts w:ascii="Arial" w:hAnsi="Arial"/>
                <w:sz w:val="24"/>
              </w:rPr>
              <w:t>13</w:t>
            </w:r>
          </w:p>
        </w:tc>
      </w:tr>
      <w:tr w:rsidR="00163A2A">
        <w:tc>
          <w:tcPr>
            <w:tcW w:w="994"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13</w:t>
            </w:r>
          </w:p>
        </w:tc>
        <w:tc>
          <w:tcPr>
            <w:tcW w:w="644"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13-</w:t>
            </w:r>
          </w:p>
        </w:tc>
        <w:tc>
          <w:tcPr>
            <w:tcW w:w="63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19</w:t>
            </w:r>
          </w:p>
        </w:tc>
        <w:tc>
          <w:tcPr>
            <w:tcW w:w="630"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19-</w:t>
            </w:r>
          </w:p>
        </w:tc>
        <w:tc>
          <w:tcPr>
            <w:tcW w:w="63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19</w:t>
            </w:r>
          </w:p>
        </w:tc>
        <w:tc>
          <w:tcPr>
            <w:tcW w:w="630"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19-</w:t>
            </w:r>
          </w:p>
        </w:tc>
        <w:tc>
          <w:tcPr>
            <w:tcW w:w="630"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16-</w:t>
            </w:r>
          </w:p>
        </w:tc>
        <w:tc>
          <w:tcPr>
            <w:tcW w:w="72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16</w:t>
            </w:r>
          </w:p>
        </w:tc>
        <w:tc>
          <w:tcPr>
            <w:tcW w:w="72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16</w:t>
            </w:r>
          </w:p>
        </w:tc>
        <w:tc>
          <w:tcPr>
            <w:tcW w:w="72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16</w:t>
            </w:r>
          </w:p>
        </w:tc>
        <w:tc>
          <w:tcPr>
            <w:tcW w:w="742"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16</w:t>
            </w:r>
          </w:p>
        </w:tc>
        <w:tc>
          <w:tcPr>
            <w:tcW w:w="608" w:type="dxa"/>
            <w:tcBorders>
              <w:top w:val="single" w:sz="6" w:space="0" w:color="auto"/>
              <w:left w:val="single" w:sz="6" w:space="0" w:color="auto"/>
              <w:bottom w:val="single" w:sz="6" w:space="0" w:color="auto"/>
              <w:right w:val="single" w:sz="12" w:space="0" w:color="auto"/>
            </w:tcBorders>
            <w:shd w:val="pct20" w:color="auto" w:fill="auto"/>
          </w:tcPr>
          <w:p w:rsidR="00163A2A" w:rsidRDefault="00163A2A">
            <w:pPr>
              <w:rPr>
                <w:rFonts w:ascii="Arial" w:hAnsi="Arial"/>
                <w:sz w:val="24"/>
              </w:rPr>
            </w:pPr>
            <w:r>
              <w:rPr>
                <w:rFonts w:ascii="Arial" w:hAnsi="Arial"/>
                <w:sz w:val="24"/>
              </w:rPr>
              <w:t>16-</w:t>
            </w:r>
          </w:p>
        </w:tc>
      </w:tr>
      <w:tr w:rsidR="00163A2A">
        <w:tc>
          <w:tcPr>
            <w:tcW w:w="994"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26</w:t>
            </w:r>
          </w:p>
        </w:tc>
        <w:tc>
          <w:tcPr>
            <w:tcW w:w="644"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26</w:t>
            </w:r>
          </w:p>
        </w:tc>
        <w:tc>
          <w:tcPr>
            <w:tcW w:w="63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26-</w:t>
            </w:r>
          </w:p>
        </w:tc>
        <w:tc>
          <w:tcPr>
            <w:tcW w:w="630"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26-</w:t>
            </w:r>
          </w:p>
        </w:tc>
        <w:tc>
          <w:tcPr>
            <w:tcW w:w="630"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26-</w:t>
            </w:r>
          </w:p>
        </w:tc>
        <w:tc>
          <w:tcPr>
            <w:tcW w:w="630"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16-</w:t>
            </w:r>
          </w:p>
        </w:tc>
        <w:tc>
          <w:tcPr>
            <w:tcW w:w="63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19</w:t>
            </w:r>
          </w:p>
        </w:tc>
        <w:tc>
          <w:tcPr>
            <w:tcW w:w="72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19</w:t>
            </w:r>
          </w:p>
        </w:tc>
        <w:tc>
          <w:tcPr>
            <w:tcW w:w="72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19</w:t>
            </w:r>
          </w:p>
        </w:tc>
        <w:tc>
          <w:tcPr>
            <w:tcW w:w="72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19</w:t>
            </w:r>
          </w:p>
        </w:tc>
        <w:tc>
          <w:tcPr>
            <w:tcW w:w="742"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19-</w:t>
            </w:r>
          </w:p>
        </w:tc>
        <w:tc>
          <w:tcPr>
            <w:tcW w:w="608" w:type="dxa"/>
            <w:tcBorders>
              <w:top w:val="single" w:sz="6" w:space="0" w:color="auto"/>
              <w:left w:val="single" w:sz="6" w:space="0" w:color="auto"/>
              <w:bottom w:val="single" w:sz="6" w:space="0" w:color="auto"/>
              <w:right w:val="single" w:sz="12" w:space="0" w:color="auto"/>
            </w:tcBorders>
            <w:shd w:val="pct20" w:color="auto" w:fill="auto"/>
          </w:tcPr>
          <w:p w:rsidR="00163A2A" w:rsidRDefault="00163A2A">
            <w:pPr>
              <w:rPr>
                <w:rFonts w:ascii="Arial" w:hAnsi="Arial"/>
                <w:sz w:val="24"/>
              </w:rPr>
            </w:pPr>
            <w:r>
              <w:rPr>
                <w:rFonts w:ascii="Arial" w:hAnsi="Arial"/>
                <w:sz w:val="24"/>
              </w:rPr>
              <w:t>19-</w:t>
            </w:r>
          </w:p>
        </w:tc>
      </w:tr>
      <w:tr w:rsidR="00163A2A">
        <w:tc>
          <w:tcPr>
            <w:tcW w:w="994"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16</w:t>
            </w:r>
          </w:p>
        </w:tc>
        <w:tc>
          <w:tcPr>
            <w:tcW w:w="644"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16</w:t>
            </w:r>
          </w:p>
        </w:tc>
        <w:tc>
          <w:tcPr>
            <w:tcW w:w="63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16</w:t>
            </w:r>
          </w:p>
        </w:tc>
        <w:tc>
          <w:tcPr>
            <w:tcW w:w="63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16</w:t>
            </w:r>
          </w:p>
        </w:tc>
        <w:tc>
          <w:tcPr>
            <w:tcW w:w="630"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16-</w:t>
            </w:r>
          </w:p>
        </w:tc>
        <w:tc>
          <w:tcPr>
            <w:tcW w:w="63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26</w:t>
            </w:r>
          </w:p>
        </w:tc>
        <w:tc>
          <w:tcPr>
            <w:tcW w:w="63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26</w:t>
            </w:r>
          </w:p>
        </w:tc>
        <w:tc>
          <w:tcPr>
            <w:tcW w:w="720"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26-</w:t>
            </w:r>
          </w:p>
        </w:tc>
        <w:tc>
          <w:tcPr>
            <w:tcW w:w="72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26</w:t>
            </w:r>
          </w:p>
        </w:tc>
        <w:tc>
          <w:tcPr>
            <w:tcW w:w="720"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26-</w:t>
            </w:r>
          </w:p>
        </w:tc>
        <w:tc>
          <w:tcPr>
            <w:tcW w:w="742"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21-</w:t>
            </w:r>
          </w:p>
        </w:tc>
        <w:tc>
          <w:tcPr>
            <w:tcW w:w="608"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21</w:t>
            </w:r>
          </w:p>
        </w:tc>
      </w:tr>
      <w:tr w:rsidR="00163A2A">
        <w:tc>
          <w:tcPr>
            <w:tcW w:w="994"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31</w:t>
            </w:r>
          </w:p>
        </w:tc>
        <w:tc>
          <w:tcPr>
            <w:tcW w:w="644"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31</w:t>
            </w:r>
          </w:p>
        </w:tc>
        <w:tc>
          <w:tcPr>
            <w:tcW w:w="63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31</w:t>
            </w:r>
          </w:p>
        </w:tc>
        <w:tc>
          <w:tcPr>
            <w:tcW w:w="63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31</w:t>
            </w:r>
          </w:p>
        </w:tc>
        <w:tc>
          <w:tcPr>
            <w:tcW w:w="63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31</w:t>
            </w:r>
          </w:p>
        </w:tc>
        <w:tc>
          <w:tcPr>
            <w:tcW w:w="63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31</w:t>
            </w:r>
          </w:p>
        </w:tc>
        <w:tc>
          <w:tcPr>
            <w:tcW w:w="63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31</w:t>
            </w:r>
          </w:p>
        </w:tc>
        <w:tc>
          <w:tcPr>
            <w:tcW w:w="720"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31-</w:t>
            </w:r>
          </w:p>
        </w:tc>
        <w:tc>
          <w:tcPr>
            <w:tcW w:w="720"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31-</w:t>
            </w:r>
          </w:p>
        </w:tc>
        <w:tc>
          <w:tcPr>
            <w:tcW w:w="720"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21-</w:t>
            </w:r>
          </w:p>
        </w:tc>
        <w:tc>
          <w:tcPr>
            <w:tcW w:w="742"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26</w:t>
            </w:r>
          </w:p>
        </w:tc>
        <w:tc>
          <w:tcPr>
            <w:tcW w:w="608"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26</w:t>
            </w:r>
          </w:p>
        </w:tc>
      </w:tr>
      <w:tr w:rsidR="00163A2A">
        <w:tc>
          <w:tcPr>
            <w:tcW w:w="994" w:type="dxa"/>
            <w:tcBorders>
              <w:top w:val="single" w:sz="6"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21</w:t>
            </w:r>
          </w:p>
        </w:tc>
        <w:tc>
          <w:tcPr>
            <w:tcW w:w="644" w:type="dxa"/>
            <w:tcBorders>
              <w:top w:val="single" w:sz="6"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21</w:t>
            </w:r>
          </w:p>
        </w:tc>
        <w:tc>
          <w:tcPr>
            <w:tcW w:w="630" w:type="dxa"/>
            <w:tcBorders>
              <w:top w:val="single" w:sz="6"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21</w:t>
            </w:r>
          </w:p>
        </w:tc>
        <w:tc>
          <w:tcPr>
            <w:tcW w:w="630" w:type="dxa"/>
            <w:tcBorders>
              <w:top w:val="single" w:sz="6"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21</w:t>
            </w:r>
          </w:p>
        </w:tc>
        <w:tc>
          <w:tcPr>
            <w:tcW w:w="630" w:type="dxa"/>
            <w:tcBorders>
              <w:top w:val="single" w:sz="6"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21</w:t>
            </w:r>
          </w:p>
        </w:tc>
        <w:tc>
          <w:tcPr>
            <w:tcW w:w="630" w:type="dxa"/>
            <w:tcBorders>
              <w:top w:val="single" w:sz="6"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21</w:t>
            </w:r>
          </w:p>
        </w:tc>
        <w:tc>
          <w:tcPr>
            <w:tcW w:w="630" w:type="dxa"/>
            <w:tcBorders>
              <w:top w:val="single" w:sz="6"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21</w:t>
            </w:r>
          </w:p>
        </w:tc>
        <w:tc>
          <w:tcPr>
            <w:tcW w:w="720" w:type="dxa"/>
            <w:tcBorders>
              <w:top w:val="single" w:sz="6"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21</w:t>
            </w:r>
          </w:p>
        </w:tc>
        <w:tc>
          <w:tcPr>
            <w:tcW w:w="720" w:type="dxa"/>
            <w:tcBorders>
              <w:top w:val="single" w:sz="6" w:space="0" w:color="auto"/>
              <w:left w:val="single" w:sz="6" w:space="0" w:color="auto"/>
              <w:bottom w:val="single" w:sz="12" w:space="0" w:color="auto"/>
              <w:right w:val="single" w:sz="6" w:space="0" w:color="auto"/>
            </w:tcBorders>
            <w:shd w:val="pct20" w:color="auto" w:fill="auto"/>
          </w:tcPr>
          <w:p w:rsidR="00163A2A" w:rsidRDefault="00163A2A">
            <w:pPr>
              <w:rPr>
                <w:rFonts w:ascii="Arial" w:hAnsi="Arial"/>
                <w:sz w:val="24"/>
              </w:rPr>
            </w:pPr>
            <w:r>
              <w:rPr>
                <w:rFonts w:ascii="Arial" w:hAnsi="Arial"/>
                <w:sz w:val="24"/>
              </w:rPr>
              <w:t>21-</w:t>
            </w:r>
          </w:p>
        </w:tc>
        <w:tc>
          <w:tcPr>
            <w:tcW w:w="720" w:type="dxa"/>
            <w:tcBorders>
              <w:top w:val="single" w:sz="6"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31</w:t>
            </w:r>
          </w:p>
        </w:tc>
        <w:tc>
          <w:tcPr>
            <w:tcW w:w="742" w:type="dxa"/>
            <w:tcBorders>
              <w:top w:val="single" w:sz="6"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31</w:t>
            </w:r>
          </w:p>
        </w:tc>
        <w:tc>
          <w:tcPr>
            <w:tcW w:w="608" w:type="dxa"/>
            <w:tcBorders>
              <w:top w:val="single" w:sz="6"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31</w:t>
            </w:r>
          </w:p>
        </w:tc>
      </w:tr>
      <w:tr w:rsidR="00163A2A">
        <w:tc>
          <w:tcPr>
            <w:tcW w:w="994" w:type="dxa"/>
          </w:tcPr>
          <w:p w:rsidR="00163A2A" w:rsidRDefault="00163A2A">
            <w:pPr>
              <w:rPr>
                <w:rFonts w:ascii="Arial" w:hAnsi="Arial"/>
                <w:sz w:val="24"/>
              </w:rPr>
            </w:pPr>
          </w:p>
        </w:tc>
        <w:tc>
          <w:tcPr>
            <w:tcW w:w="644" w:type="dxa"/>
          </w:tcPr>
          <w:p w:rsidR="00163A2A" w:rsidRDefault="00163A2A">
            <w:pPr>
              <w:rPr>
                <w:rFonts w:ascii="Arial" w:hAnsi="Arial"/>
                <w:sz w:val="24"/>
              </w:rPr>
            </w:pPr>
          </w:p>
        </w:tc>
        <w:tc>
          <w:tcPr>
            <w:tcW w:w="630" w:type="dxa"/>
          </w:tcPr>
          <w:p w:rsidR="00163A2A" w:rsidRDefault="00163A2A">
            <w:pPr>
              <w:rPr>
                <w:rFonts w:ascii="Arial" w:hAnsi="Arial"/>
                <w:sz w:val="24"/>
              </w:rPr>
            </w:pPr>
          </w:p>
        </w:tc>
        <w:tc>
          <w:tcPr>
            <w:tcW w:w="630" w:type="dxa"/>
          </w:tcPr>
          <w:p w:rsidR="00163A2A" w:rsidRDefault="00163A2A">
            <w:pPr>
              <w:rPr>
                <w:rFonts w:ascii="Arial" w:hAnsi="Arial"/>
                <w:sz w:val="24"/>
              </w:rPr>
            </w:pPr>
          </w:p>
        </w:tc>
        <w:tc>
          <w:tcPr>
            <w:tcW w:w="630" w:type="dxa"/>
          </w:tcPr>
          <w:p w:rsidR="00163A2A" w:rsidRDefault="00163A2A">
            <w:pPr>
              <w:rPr>
                <w:rFonts w:ascii="Arial" w:hAnsi="Arial"/>
                <w:sz w:val="24"/>
              </w:rPr>
            </w:pPr>
          </w:p>
        </w:tc>
        <w:tc>
          <w:tcPr>
            <w:tcW w:w="630" w:type="dxa"/>
          </w:tcPr>
          <w:p w:rsidR="00163A2A" w:rsidRDefault="00163A2A">
            <w:pPr>
              <w:rPr>
                <w:rFonts w:ascii="Arial" w:hAnsi="Arial"/>
                <w:sz w:val="24"/>
              </w:rPr>
            </w:pPr>
          </w:p>
        </w:tc>
        <w:tc>
          <w:tcPr>
            <w:tcW w:w="63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42" w:type="dxa"/>
          </w:tcPr>
          <w:p w:rsidR="00163A2A" w:rsidRDefault="00163A2A">
            <w:pPr>
              <w:rPr>
                <w:rFonts w:ascii="Arial" w:hAnsi="Arial"/>
                <w:sz w:val="24"/>
              </w:rPr>
            </w:pPr>
          </w:p>
        </w:tc>
        <w:tc>
          <w:tcPr>
            <w:tcW w:w="608" w:type="dxa"/>
          </w:tcPr>
          <w:p w:rsidR="00163A2A" w:rsidRDefault="00163A2A">
            <w:pPr>
              <w:rPr>
                <w:rFonts w:ascii="Arial" w:hAnsi="Arial"/>
                <w:sz w:val="24"/>
              </w:rPr>
            </w:pPr>
          </w:p>
        </w:tc>
      </w:tr>
      <w:tr w:rsidR="00163A2A">
        <w:tc>
          <w:tcPr>
            <w:tcW w:w="994" w:type="dxa"/>
          </w:tcPr>
          <w:p w:rsidR="00163A2A" w:rsidRDefault="00163A2A">
            <w:pPr>
              <w:rPr>
                <w:rFonts w:ascii="Arial" w:hAnsi="Arial"/>
                <w:sz w:val="24"/>
              </w:rPr>
            </w:pPr>
          </w:p>
        </w:tc>
        <w:tc>
          <w:tcPr>
            <w:tcW w:w="644" w:type="dxa"/>
          </w:tcPr>
          <w:p w:rsidR="00163A2A" w:rsidRDefault="00163A2A">
            <w:pPr>
              <w:rPr>
                <w:rFonts w:ascii="Arial" w:hAnsi="Arial"/>
                <w:sz w:val="24"/>
              </w:rPr>
            </w:pPr>
          </w:p>
        </w:tc>
        <w:tc>
          <w:tcPr>
            <w:tcW w:w="630" w:type="dxa"/>
          </w:tcPr>
          <w:p w:rsidR="00163A2A" w:rsidRDefault="00163A2A">
            <w:pPr>
              <w:rPr>
                <w:rFonts w:ascii="Arial" w:hAnsi="Arial"/>
                <w:sz w:val="24"/>
              </w:rPr>
            </w:pPr>
          </w:p>
        </w:tc>
        <w:tc>
          <w:tcPr>
            <w:tcW w:w="630" w:type="dxa"/>
          </w:tcPr>
          <w:p w:rsidR="00163A2A" w:rsidRDefault="00163A2A">
            <w:pPr>
              <w:rPr>
                <w:rFonts w:ascii="Arial" w:hAnsi="Arial"/>
                <w:sz w:val="24"/>
              </w:rPr>
            </w:pPr>
          </w:p>
        </w:tc>
        <w:tc>
          <w:tcPr>
            <w:tcW w:w="630" w:type="dxa"/>
          </w:tcPr>
          <w:p w:rsidR="00163A2A" w:rsidRDefault="00163A2A">
            <w:pPr>
              <w:rPr>
                <w:rFonts w:ascii="Arial" w:hAnsi="Arial"/>
                <w:sz w:val="24"/>
              </w:rPr>
            </w:pPr>
          </w:p>
        </w:tc>
        <w:tc>
          <w:tcPr>
            <w:tcW w:w="630" w:type="dxa"/>
          </w:tcPr>
          <w:p w:rsidR="00163A2A" w:rsidRDefault="00163A2A">
            <w:pPr>
              <w:rPr>
                <w:rFonts w:ascii="Arial" w:hAnsi="Arial"/>
                <w:sz w:val="24"/>
              </w:rPr>
            </w:pPr>
          </w:p>
        </w:tc>
        <w:tc>
          <w:tcPr>
            <w:tcW w:w="63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42" w:type="dxa"/>
          </w:tcPr>
          <w:p w:rsidR="00163A2A" w:rsidRDefault="00163A2A">
            <w:pPr>
              <w:rPr>
                <w:rFonts w:ascii="Arial" w:hAnsi="Arial"/>
                <w:sz w:val="24"/>
              </w:rPr>
            </w:pPr>
          </w:p>
        </w:tc>
        <w:tc>
          <w:tcPr>
            <w:tcW w:w="608" w:type="dxa"/>
          </w:tcPr>
          <w:p w:rsidR="00163A2A" w:rsidRDefault="00163A2A">
            <w:pPr>
              <w:rPr>
                <w:rFonts w:ascii="Arial" w:hAnsi="Arial"/>
                <w:sz w:val="24"/>
              </w:rPr>
            </w:pPr>
          </w:p>
        </w:tc>
      </w:tr>
    </w:tbl>
    <w:p w:rsidR="00163A2A" w:rsidRDefault="00163A2A">
      <w:pPr>
        <w:rPr>
          <w:rFonts w:ascii="Arial" w:hAnsi="Arial"/>
          <w:sz w:val="24"/>
        </w:rPr>
      </w:pPr>
    </w:p>
    <w:p w:rsidR="00163A2A" w:rsidRDefault="00163A2A">
      <w:pPr>
        <w:rPr>
          <w:rFonts w:ascii="Arial" w:hAnsi="Arial"/>
          <w:b/>
          <w:sz w:val="28"/>
        </w:rPr>
      </w:pPr>
      <w:r>
        <w:rPr>
          <w:rFonts w:ascii="Arial" w:hAnsi="Arial"/>
          <w:b/>
          <w:color w:val="00FF00"/>
          <w:sz w:val="28"/>
        </w:rPr>
        <w:t>Quicksort:</w:t>
      </w:r>
      <w:r>
        <w:rPr>
          <w:rFonts w:ascii="Arial" w:hAnsi="Arial"/>
          <w:b/>
          <w:sz w:val="28"/>
        </w:rPr>
        <w:t xml:space="preserve">  </w:t>
      </w:r>
      <w:r>
        <w:rPr>
          <w:rFonts w:ascii="Arial" w:hAnsi="Arial"/>
          <w:sz w:val="24"/>
        </w:rPr>
        <w:t>Comparative interchange distributive sort.</w:t>
      </w:r>
    </w:p>
    <w:p w:rsidR="00163A2A" w:rsidRDefault="00163A2A">
      <w:pPr>
        <w:rPr>
          <w:rFonts w:ascii="Arial" w:hAnsi="Arial"/>
          <w:sz w:val="24"/>
        </w:rPr>
      </w:pPr>
    </w:p>
    <w:p w:rsidR="00163A2A" w:rsidRDefault="00163A2A">
      <w:pPr>
        <w:rPr>
          <w:rFonts w:ascii="Arial" w:hAnsi="Arial"/>
          <w:sz w:val="24"/>
        </w:rPr>
      </w:pPr>
      <w:r>
        <w:rPr>
          <w:rFonts w:ascii="Arial" w:hAnsi="Arial"/>
          <w:sz w:val="24"/>
        </w:rPr>
        <w:t xml:space="preserve">Time:  T </w:t>
      </w:r>
      <w:r>
        <w:rPr>
          <w:rFonts w:ascii="Arial" w:hAnsi="Arial"/>
          <w:sz w:val="24"/>
        </w:rPr>
        <w:sym w:font="Symbol" w:char="F0B5"/>
      </w:r>
      <w:r>
        <w:rPr>
          <w:rFonts w:ascii="Arial" w:hAnsi="Arial"/>
          <w:sz w:val="24"/>
        </w:rPr>
        <w:t xml:space="preserve"> N*log</w:t>
      </w:r>
      <w:r>
        <w:rPr>
          <w:rFonts w:ascii="Arial" w:hAnsi="Arial"/>
          <w:sz w:val="24"/>
          <w:vertAlign w:val="subscript"/>
        </w:rPr>
        <w:t>2</w:t>
      </w:r>
      <w:r>
        <w:rPr>
          <w:rFonts w:ascii="Arial" w:hAnsi="Arial"/>
          <w:sz w:val="24"/>
        </w:rPr>
        <w:t>N to N</w:t>
      </w:r>
      <w:r>
        <w:rPr>
          <w:rFonts w:ascii="Arial" w:hAnsi="Arial"/>
          <w:sz w:val="24"/>
          <w:vertAlign w:val="superscript"/>
        </w:rPr>
        <w:t>2</w:t>
      </w:r>
      <w:r>
        <w:rPr>
          <w:rFonts w:ascii="Arial" w:hAnsi="Arial"/>
          <w:sz w:val="24"/>
        </w:rPr>
        <w:t xml:space="preserve"> (list already in sorted order). </w:t>
      </w:r>
    </w:p>
    <w:p w:rsidR="00163A2A" w:rsidRDefault="00163A2A">
      <w:pPr>
        <w:rPr>
          <w:rFonts w:ascii="Arial" w:hAnsi="Arial"/>
          <w:sz w:val="24"/>
        </w:rPr>
      </w:pPr>
    </w:p>
    <w:p w:rsidR="00163A2A" w:rsidRDefault="00163A2A">
      <w:pPr>
        <w:rPr>
          <w:rFonts w:ascii="Arial" w:hAnsi="Arial"/>
          <w:sz w:val="24"/>
        </w:rPr>
      </w:pPr>
      <w:r>
        <w:rPr>
          <w:rFonts w:ascii="Arial" w:hAnsi="Arial"/>
          <w:sz w:val="24"/>
        </w:rPr>
        <w:t>Generally faster than shell sort or bubble sort if N &gt;= 12.</w:t>
      </w:r>
    </w:p>
    <w:p w:rsidR="00163A2A" w:rsidRDefault="00163A2A">
      <w:pPr>
        <w:rPr>
          <w:rFonts w:ascii="Arial" w:hAnsi="Arial"/>
          <w:sz w:val="24"/>
        </w:rPr>
      </w:pPr>
      <w:r>
        <w:rPr>
          <w:rFonts w:ascii="Arial" w:hAnsi="Arial"/>
          <w:sz w:val="24"/>
        </w:rPr>
        <w:t>Storage approximately N + log</w:t>
      </w:r>
      <w:r>
        <w:rPr>
          <w:rFonts w:ascii="Arial" w:hAnsi="Arial"/>
          <w:sz w:val="24"/>
          <w:vertAlign w:val="subscript"/>
        </w:rPr>
        <w:t>2</w:t>
      </w:r>
      <w:r>
        <w:rPr>
          <w:rFonts w:ascii="Arial" w:hAnsi="Arial"/>
          <w:sz w:val="24"/>
        </w:rPr>
        <w:t>N, bookkeeping space required for stack.</w:t>
      </w:r>
    </w:p>
    <w:p w:rsidR="00163A2A" w:rsidRDefault="00163A2A">
      <w:pPr>
        <w:rPr>
          <w:rFonts w:ascii="Arial" w:hAnsi="Arial"/>
          <w:sz w:val="24"/>
        </w:rPr>
      </w:pPr>
    </w:p>
    <w:p w:rsidR="00163A2A" w:rsidRDefault="00163A2A">
      <w:pPr>
        <w:rPr>
          <w:rFonts w:ascii="Arial" w:hAnsi="Arial"/>
          <w:sz w:val="24"/>
        </w:rPr>
      </w:pPr>
      <w:r>
        <w:rPr>
          <w:rFonts w:ascii="Arial" w:hAnsi="Arial"/>
          <w:sz w:val="24"/>
        </w:rPr>
        <w:t>Simple:</w:t>
      </w:r>
    </w:p>
    <w:p w:rsidR="00163A2A" w:rsidRDefault="00163A2A">
      <w:pPr>
        <w:ind w:left="1440" w:hanging="720"/>
        <w:rPr>
          <w:rFonts w:ascii="Arial" w:hAnsi="Arial"/>
          <w:sz w:val="24"/>
        </w:rPr>
      </w:pPr>
      <w:r>
        <w:rPr>
          <w:rFonts w:ascii="Arial" w:hAnsi="Arial"/>
          <w:sz w:val="24"/>
        </w:rPr>
        <w:t>1)</w:t>
      </w:r>
      <w:r>
        <w:rPr>
          <w:rFonts w:ascii="Arial" w:hAnsi="Arial"/>
          <w:sz w:val="24"/>
        </w:rPr>
        <w:tab/>
        <w:t>Assume the top number in the list estimates the median.  Split list into two sub list based on this estimate of the median.  Search from the top looking for a number larger than the median estimate and from the bottom looking for a number smaller than the median estimate.  Exchange these numbers.  Repeat.  When the scan from the top meets the scan from the bottom, exchange the element at this position with the median estimate dividing the list.</w:t>
      </w:r>
    </w:p>
    <w:p w:rsidR="00163A2A" w:rsidRDefault="00163A2A">
      <w:pPr>
        <w:ind w:left="1440" w:hanging="720"/>
        <w:rPr>
          <w:rFonts w:ascii="Arial" w:hAnsi="Arial"/>
          <w:sz w:val="24"/>
        </w:rPr>
      </w:pPr>
      <w:r>
        <w:rPr>
          <w:rFonts w:ascii="Arial" w:hAnsi="Arial"/>
          <w:sz w:val="24"/>
        </w:rPr>
        <w:t>2)</w:t>
      </w:r>
      <w:r>
        <w:rPr>
          <w:rFonts w:ascii="Arial" w:hAnsi="Arial"/>
          <w:sz w:val="24"/>
        </w:rPr>
        <w:tab/>
        <w:t xml:space="preserve">Now sort the sub lists in the same manner.  Save the address of the sub lists in a stack.  Always sort the shortest sub list first.  </w:t>
      </w:r>
    </w:p>
    <w:p w:rsidR="00163A2A" w:rsidRDefault="00163A2A">
      <w:pPr>
        <w:rPr>
          <w:rFonts w:ascii="Arial" w:hAnsi="Arial"/>
          <w:sz w:val="24"/>
        </w:rPr>
      </w:pPr>
    </w:p>
    <w:p w:rsidR="00163A2A" w:rsidRDefault="00163A2A">
      <w:pPr>
        <w:rPr>
          <w:rFonts w:ascii="Arial" w:hAnsi="Arial"/>
          <w:sz w:val="24"/>
        </w:rPr>
      </w:pPr>
      <w:r>
        <w:rPr>
          <w:rFonts w:ascii="Arial" w:hAnsi="Arial"/>
          <w:sz w:val="24"/>
        </w:rPr>
        <w:t xml:space="preserve">A perfect choice for the median on each list reduces the space required for the stack as well as the run time.  This results in about a </w:t>
      </w:r>
      <w:r w:rsidRPr="008336FC">
        <w:rPr>
          <w:rFonts w:ascii="Arial" w:hAnsi="Arial"/>
          <w:color w:val="FF0000"/>
          <w:sz w:val="24"/>
        </w:rPr>
        <w:t>34% reduction in runtime</w:t>
      </w:r>
      <w:r>
        <w:rPr>
          <w:rFonts w:ascii="Arial" w:hAnsi="Arial"/>
          <w:sz w:val="24"/>
        </w:rPr>
        <w:t xml:space="preserve">.  Suggestion, compare the top item in the sub list, the last item in the sub list, and the item from the center of the sub list.  </w:t>
      </w:r>
      <w:r w:rsidRPr="00681957">
        <w:rPr>
          <w:rFonts w:ascii="Arial" w:hAnsi="Arial"/>
          <w:color w:val="FF0000"/>
          <w:sz w:val="24"/>
        </w:rPr>
        <w:t>Use the median of these three numbers as the estimated median of the sub list prior to starting the sort for the sub lis</w:t>
      </w:r>
      <w:r>
        <w:rPr>
          <w:rFonts w:ascii="Arial" w:hAnsi="Arial"/>
          <w:sz w:val="24"/>
        </w:rPr>
        <w:t xml:space="preserve">t.  </w:t>
      </w:r>
      <w:r w:rsidRPr="00681957">
        <w:rPr>
          <w:rFonts w:ascii="Arial" w:hAnsi="Arial"/>
          <w:color w:val="00B050"/>
          <w:sz w:val="24"/>
        </w:rPr>
        <w:lastRenderedPageBreak/>
        <w:t>When the size of a list drops to 12 or below, use a bubble sort on the sub list</w:t>
      </w:r>
      <w:r>
        <w:rPr>
          <w:rFonts w:ascii="Arial" w:hAnsi="Arial"/>
          <w:sz w:val="24"/>
        </w:rPr>
        <w:t xml:space="preserve">.  This also makes it run faster.  </w:t>
      </w:r>
      <w:r w:rsidR="00BD6A71" w:rsidRPr="00681957">
        <w:rPr>
          <w:rFonts w:ascii="Arial" w:hAnsi="Arial"/>
          <w:color w:val="7030A0"/>
          <w:sz w:val="24"/>
        </w:rPr>
        <w:t xml:space="preserve">If the list size is less than 4, use a nested </w:t>
      </w:r>
      <w:r w:rsidR="00A452AD">
        <w:rPr>
          <w:rFonts w:ascii="Arial" w:hAnsi="Arial"/>
          <w:color w:val="7030A0"/>
          <w:sz w:val="24"/>
        </w:rPr>
        <w:t>“I</w:t>
      </w:r>
      <w:r w:rsidR="00BD6A71" w:rsidRPr="00681957">
        <w:rPr>
          <w:rFonts w:ascii="Arial" w:hAnsi="Arial"/>
          <w:color w:val="7030A0"/>
          <w:sz w:val="24"/>
        </w:rPr>
        <w:t>f</w:t>
      </w:r>
      <w:r w:rsidR="00A452AD">
        <w:rPr>
          <w:rFonts w:ascii="Arial" w:hAnsi="Arial"/>
          <w:color w:val="7030A0"/>
          <w:sz w:val="24"/>
        </w:rPr>
        <w:t>”</w:t>
      </w:r>
      <w:r w:rsidR="00BD6A71" w:rsidRPr="00681957">
        <w:rPr>
          <w:rFonts w:ascii="Arial" w:hAnsi="Arial"/>
          <w:color w:val="7030A0"/>
          <w:sz w:val="24"/>
        </w:rPr>
        <w:t xml:space="preserve"> to complete the sort.</w:t>
      </w:r>
      <w:r w:rsidR="00BD6A71">
        <w:rPr>
          <w:rFonts w:ascii="Arial" w:hAnsi="Arial"/>
          <w:sz w:val="24"/>
        </w:rPr>
        <w:t xml:space="preserve">  </w:t>
      </w:r>
      <w:r>
        <w:rPr>
          <w:rFonts w:ascii="Arial" w:hAnsi="Arial"/>
          <w:sz w:val="24"/>
        </w:rPr>
        <w:t>Does not take advantage of natural order.</w:t>
      </w:r>
      <w:r w:rsidR="00F8661E">
        <w:rPr>
          <w:rFonts w:ascii="Arial" w:hAnsi="Arial"/>
          <w:sz w:val="24"/>
        </w:rPr>
        <w:t xml:space="preserve">  </w:t>
      </w:r>
    </w:p>
    <w:p w:rsidR="00BD6A71" w:rsidRDefault="00BD6A71">
      <w:pPr>
        <w:rPr>
          <w:rFonts w:ascii="Arial" w:hAnsi="Arial"/>
          <w:sz w:val="24"/>
        </w:rPr>
      </w:pPr>
    </w:p>
    <w:tbl>
      <w:tblPr>
        <w:tblW w:w="0" w:type="auto"/>
        <w:tblLayout w:type="fixed"/>
        <w:tblLook w:val="0000" w:firstRow="0" w:lastRow="0" w:firstColumn="0" w:lastColumn="0" w:noHBand="0" w:noVBand="0"/>
      </w:tblPr>
      <w:tblGrid>
        <w:gridCol w:w="805"/>
        <w:gridCol w:w="805"/>
        <w:gridCol w:w="805"/>
        <w:gridCol w:w="805"/>
        <w:gridCol w:w="805"/>
        <w:gridCol w:w="805"/>
        <w:gridCol w:w="805"/>
        <w:gridCol w:w="805"/>
        <w:gridCol w:w="805"/>
        <w:gridCol w:w="805"/>
        <w:gridCol w:w="805"/>
      </w:tblGrid>
      <w:tr w:rsidR="00163A2A">
        <w:tc>
          <w:tcPr>
            <w:tcW w:w="805" w:type="dxa"/>
          </w:tcPr>
          <w:p w:rsidR="00163A2A" w:rsidRDefault="00163A2A">
            <w:pPr>
              <w:rPr>
                <w:rFonts w:ascii="Arial" w:hAnsi="Arial"/>
                <w:b/>
                <w:sz w:val="24"/>
              </w:rPr>
            </w:pPr>
            <w:r>
              <w:rPr>
                <w:rFonts w:ascii="Arial" w:hAnsi="Arial"/>
                <w:b/>
                <w:sz w:val="24"/>
              </w:rPr>
              <w:t># 1</w:t>
            </w:r>
          </w:p>
        </w:tc>
        <w:tc>
          <w:tcPr>
            <w:tcW w:w="805" w:type="dxa"/>
          </w:tcPr>
          <w:p w:rsidR="00163A2A" w:rsidRDefault="00163A2A">
            <w:pPr>
              <w:rPr>
                <w:rFonts w:ascii="Arial" w:hAnsi="Arial"/>
                <w:b/>
                <w:sz w:val="24"/>
              </w:rPr>
            </w:pPr>
          </w:p>
        </w:tc>
        <w:tc>
          <w:tcPr>
            <w:tcW w:w="805" w:type="dxa"/>
          </w:tcPr>
          <w:p w:rsidR="00163A2A" w:rsidRDefault="00163A2A">
            <w:pPr>
              <w:rPr>
                <w:rFonts w:ascii="Arial" w:hAnsi="Arial"/>
                <w:b/>
                <w:sz w:val="24"/>
              </w:rPr>
            </w:pPr>
          </w:p>
        </w:tc>
        <w:tc>
          <w:tcPr>
            <w:tcW w:w="805" w:type="dxa"/>
          </w:tcPr>
          <w:p w:rsidR="00163A2A" w:rsidRDefault="00163A2A">
            <w:pPr>
              <w:rPr>
                <w:rFonts w:ascii="Arial" w:hAnsi="Arial"/>
                <w:b/>
                <w:sz w:val="24"/>
              </w:rPr>
            </w:pPr>
            <w:r>
              <w:rPr>
                <w:rFonts w:ascii="Arial" w:hAnsi="Arial"/>
                <w:b/>
                <w:sz w:val="24"/>
              </w:rPr>
              <w:t># 2</w:t>
            </w:r>
          </w:p>
        </w:tc>
        <w:tc>
          <w:tcPr>
            <w:tcW w:w="805" w:type="dxa"/>
          </w:tcPr>
          <w:p w:rsidR="00163A2A" w:rsidRDefault="00163A2A">
            <w:pPr>
              <w:rPr>
                <w:rFonts w:ascii="Arial" w:hAnsi="Arial"/>
                <w:b/>
                <w:sz w:val="24"/>
              </w:rPr>
            </w:pPr>
          </w:p>
        </w:tc>
        <w:tc>
          <w:tcPr>
            <w:tcW w:w="805" w:type="dxa"/>
          </w:tcPr>
          <w:p w:rsidR="00163A2A" w:rsidRDefault="00163A2A">
            <w:pPr>
              <w:rPr>
                <w:rFonts w:ascii="Arial" w:hAnsi="Arial"/>
                <w:b/>
                <w:sz w:val="24"/>
              </w:rPr>
            </w:pPr>
            <w:r>
              <w:rPr>
                <w:rFonts w:ascii="Arial" w:hAnsi="Arial"/>
                <w:b/>
                <w:sz w:val="24"/>
              </w:rPr>
              <w:t>#3</w:t>
            </w:r>
          </w:p>
        </w:tc>
        <w:tc>
          <w:tcPr>
            <w:tcW w:w="805" w:type="dxa"/>
          </w:tcPr>
          <w:p w:rsidR="00163A2A" w:rsidRDefault="00163A2A">
            <w:pPr>
              <w:rPr>
                <w:rFonts w:ascii="Arial" w:hAnsi="Arial"/>
                <w:b/>
                <w:sz w:val="24"/>
              </w:rPr>
            </w:pPr>
          </w:p>
        </w:tc>
        <w:tc>
          <w:tcPr>
            <w:tcW w:w="805" w:type="dxa"/>
          </w:tcPr>
          <w:p w:rsidR="00163A2A" w:rsidRDefault="00163A2A">
            <w:pPr>
              <w:rPr>
                <w:rFonts w:ascii="Arial" w:hAnsi="Arial"/>
                <w:b/>
                <w:sz w:val="24"/>
              </w:rPr>
            </w:pPr>
            <w:r>
              <w:rPr>
                <w:rFonts w:ascii="Arial" w:hAnsi="Arial"/>
                <w:b/>
                <w:sz w:val="24"/>
              </w:rPr>
              <w:t># 3</w:t>
            </w: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r>
      <w:tr w:rsidR="00163A2A">
        <w:tc>
          <w:tcPr>
            <w:tcW w:w="805" w:type="dxa"/>
            <w:tcBorders>
              <w:top w:val="single" w:sz="12" w:space="0" w:color="auto"/>
              <w:left w:val="single" w:sz="12" w:space="0" w:color="auto"/>
              <w:bottom w:val="single" w:sz="6" w:space="0" w:color="auto"/>
              <w:right w:val="single" w:sz="6" w:space="0" w:color="auto"/>
            </w:tcBorders>
            <w:shd w:val="pct10" w:color="auto" w:fill="auto"/>
          </w:tcPr>
          <w:p w:rsidR="00163A2A" w:rsidRDefault="00163A2A">
            <w:pPr>
              <w:rPr>
                <w:rFonts w:ascii="Arial" w:hAnsi="Arial"/>
                <w:i/>
                <w:sz w:val="24"/>
              </w:rPr>
            </w:pPr>
            <w:r>
              <w:rPr>
                <w:rFonts w:ascii="Arial" w:hAnsi="Arial"/>
                <w:i/>
                <w:sz w:val="24"/>
              </w:rPr>
              <w:t>13</w:t>
            </w:r>
          </w:p>
        </w:tc>
        <w:tc>
          <w:tcPr>
            <w:tcW w:w="805" w:type="dxa"/>
            <w:tcBorders>
              <w:top w:val="single" w:sz="12" w:space="0" w:color="auto"/>
              <w:left w:val="single" w:sz="6" w:space="0" w:color="auto"/>
              <w:bottom w:val="single" w:sz="6" w:space="0" w:color="auto"/>
              <w:right w:val="single" w:sz="6" w:space="0" w:color="auto"/>
            </w:tcBorders>
            <w:shd w:val="pct10" w:color="auto" w:fill="auto"/>
          </w:tcPr>
          <w:p w:rsidR="00163A2A" w:rsidRDefault="00163A2A">
            <w:pPr>
              <w:rPr>
                <w:rFonts w:ascii="Arial" w:hAnsi="Arial"/>
                <w:i/>
                <w:sz w:val="24"/>
              </w:rPr>
            </w:pPr>
            <w:r>
              <w:rPr>
                <w:rFonts w:ascii="Arial" w:hAnsi="Arial"/>
                <w:i/>
                <w:sz w:val="24"/>
              </w:rPr>
              <w:t>13</w:t>
            </w:r>
          </w:p>
        </w:tc>
        <w:tc>
          <w:tcPr>
            <w:tcW w:w="805"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12</w:t>
            </w:r>
          </w:p>
        </w:tc>
        <w:tc>
          <w:tcPr>
            <w:tcW w:w="805" w:type="dxa"/>
            <w:tcBorders>
              <w:top w:val="single" w:sz="12" w:space="0" w:color="auto"/>
              <w:left w:val="single" w:sz="6" w:space="0" w:color="auto"/>
              <w:bottom w:val="single" w:sz="6" w:space="0" w:color="auto"/>
              <w:right w:val="single" w:sz="6" w:space="0" w:color="auto"/>
            </w:tcBorders>
            <w:shd w:val="pct10" w:color="auto" w:fill="auto"/>
          </w:tcPr>
          <w:p w:rsidR="00163A2A" w:rsidRDefault="00163A2A">
            <w:pPr>
              <w:rPr>
                <w:rFonts w:ascii="Arial" w:hAnsi="Arial"/>
                <w:i/>
                <w:sz w:val="24"/>
              </w:rPr>
            </w:pPr>
            <w:r>
              <w:rPr>
                <w:rFonts w:ascii="Arial" w:hAnsi="Arial"/>
                <w:i/>
                <w:sz w:val="24"/>
              </w:rPr>
              <w:t>12</w:t>
            </w:r>
          </w:p>
        </w:tc>
        <w:tc>
          <w:tcPr>
            <w:tcW w:w="805" w:type="dxa"/>
            <w:tcBorders>
              <w:top w:val="single" w:sz="12"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01</w:t>
            </w:r>
          </w:p>
        </w:tc>
        <w:tc>
          <w:tcPr>
            <w:tcW w:w="805" w:type="dxa"/>
            <w:tcBorders>
              <w:top w:val="single" w:sz="12"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01</w:t>
            </w:r>
          </w:p>
        </w:tc>
        <w:tc>
          <w:tcPr>
            <w:tcW w:w="805"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01</w:t>
            </w:r>
          </w:p>
        </w:tc>
        <w:tc>
          <w:tcPr>
            <w:tcW w:w="805" w:type="dxa"/>
            <w:tcBorders>
              <w:top w:val="single" w:sz="12"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01</w:t>
            </w:r>
          </w:p>
        </w:tc>
        <w:tc>
          <w:tcPr>
            <w:tcW w:w="805" w:type="dxa"/>
            <w:tcBorders>
              <w:top w:val="single" w:sz="12"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01</w:t>
            </w:r>
          </w:p>
        </w:tc>
        <w:tc>
          <w:tcPr>
            <w:tcW w:w="805" w:type="dxa"/>
            <w:tcBorders>
              <w:left w:val="nil"/>
            </w:tcBorders>
          </w:tcPr>
          <w:p w:rsidR="00163A2A" w:rsidRDefault="00163A2A">
            <w:pPr>
              <w:rPr>
                <w:rFonts w:ascii="Arial" w:hAnsi="Arial"/>
                <w:sz w:val="24"/>
              </w:rPr>
            </w:pPr>
          </w:p>
        </w:tc>
        <w:tc>
          <w:tcPr>
            <w:tcW w:w="805" w:type="dxa"/>
          </w:tcPr>
          <w:p w:rsidR="00163A2A" w:rsidRDefault="00163A2A">
            <w:pPr>
              <w:rPr>
                <w:rFonts w:ascii="Arial" w:hAnsi="Arial"/>
                <w:sz w:val="24"/>
              </w:rPr>
            </w:pPr>
          </w:p>
        </w:tc>
      </w:tr>
      <w:tr w:rsidR="00163A2A">
        <w:tc>
          <w:tcPr>
            <w:tcW w:w="805"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19-</w:t>
            </w:r>
          </w:p>
        </w:tc>
        <w:tc>
          <w:tcPr>
            <w:tcW w:w="805"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01</w:t>
            </w:r>
          </w:p>
        </w:tc>
        <w:tc>
          <w:tcPr>
            <w:tcW w:w="805"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01</w:t>
            </w:r>
          </w:p>
        </w:tc>
        <w:tc>
          <w:tcPr>
            <w:tcW w:w="805"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01</w:t>
            </w:r>
          </w:p>
        </w:tc>
        <w:tc>
          <w:tcPr>
            <w:tcW w:w="805"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12</w:t>
            </w:r>
          </w:p>
        </w:tc>
        <w:tc>
          <w:tcPr>
            <w:tcW w:w="805"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12</w:t>
            </w:r>
          </w:p>
        </w:tc>
        <w:tc>
          <w:tcPr>
            <w:tcW w:w="805"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12</w:t>
            </w:r>
          </w:p>
        </w:tc>
        <w:tc>
          <w:tcPr>
            <w:tcW w:w="805"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12</w:t>
            </w:r>
          </w:p>
        </w:tc>
        <w:tc>
          <w:tcPr>
            <w:tcW w:w="805"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12</w:t>
            </w:r>
          </w:p>
        </w:tc>
        <w:tc>
          <w:tcPr>
            <w:tcW w:w="805" w:type="dxa"/>
            <w:tcBorders>
              <w:left w:val="nil"/>
            </w:tcBorders>
          </w:tcPr>
          <w:p w:rsidR="00163A2A" w:rsidRDefault="00163A2A">
            <w:pPr>
              <w:rPr>
                <w:rFonts w:ascii="Arial" w:hAnsi="Arial"/>
                <w:sz w:val="24"/>
              </w:rPr>
            </w:pPr>
          </w:p>
        </w:tc>
        <w:tc>
          <w:tcPr>
            <w:tcW w:w="805" w:type="dxa"/>
          </w:tcPr>
          <w:p w:rsidR="00163A2A" w:rsidRDefault="00163A2A">
            <w:pPr>
              <w:rPr>
                <w:rFonts w:ascii="Arial" w:hAnsi="Arial"/>
                <w:sz w:val="24"/>
              </w:rPr>
            </w:pPr>
          </w:p>
        </w:tc>
      </w:tr>
      <w:tr w:rsidR="00163A2A">
        <w:tc>
          <w:tcPr>
            <w:tcW w:w="805"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21</w:t>
            </w:r>
          </w:p>
        </w:tc>
        <w:tc>
          <w:tcPr>
            <w:tcW w:w="805"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21-</w:t>
            </w:r>
          </w:p>
        </w:tc>
        <w:tc>
          <w:tcPr>
            <w:tcW w:w="805"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13</w:t>
            </w:r>
          </w:p>
        </w:tc>
        <w:tc>
          <w:tcPr>
            <w:tcW w:w="805"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13</w:t>
            </w:r>
          </w:p>
        </w:tc>
        <w:tc>
          <w:tcPr>
            <w:tcW w:w="805"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13</w:t>
            </w:r>
          </w:p>
        </w:tc>
        <w:tc>
          <w:tcPr>
            <w:tcW w:w="805"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13</w:t>
            </w:r>
          </w:p>
        </w:tc>
        <w:tc>
          <w:tcPr>
            <w:tcW w:w="805"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13</w:t>
            </w:r>
          </w:p>
        </w:tc>
        <w:tc>
          <w:tcPr>
            <w:tcW w:w="805"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13</w:t>
            </w:r>
          </w:p>
        </w:tc>
        <w:tc>
          <w:tcPr>
            <w:tcW w:w="805"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13</w:t>
            </w:r>
          </w:p>
        </w:tc>
        <w:tc>
          <w:tcPr>
            <w:tcW w:w="805" w:type="dxa"/>
            <w:tcBorders>
              <w:left w:val="nil"/>
            </w:tcBorders>
          </w:tcPr>
          <w:p w:rsidR="00163A2A" w:rsidRDefault="00163A2A">
            <w:pPr>
              <w:rPr>
                <w:rFonts w:ascii="Arial" w:hAnsi="Arial"/>
                <w:sz w:val="24"/>
              </w:rPr>
            </w:pPr>
          </w:p>
        </w:tc>
        <w:tc>
          <w:tcPr>
            <w:tcW w:w="805" w:type="dxa"/>
          </w:tcPr>
          <w:p w:rsidR="00163A2A" w:rsidRDefault="00163A2A">
            <w:pPr>
              <w:rPr>
                <w:rFonts w:ascii="Arial" w:hAnsi="Arial"/>
                <w:sz w:val="24"/>
              </w:rPr>
            </w:pPr>
          </w:p>
        </w:tc>
      </w:tr>
      <w:tr w:rsidR="00163A2A">
        <w:tc>
          <w:tcPr>
            <w:tcW w:w="805"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12</w:t>
            </w:r>
          </w:p>
        </w:tc>
        <w:tc>
          <w:tcPr>
            <w:tcW w:w="805"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12-</w:t>
            </w:r>
          </w:p>
        </w:tc>
        <w:tc>
          <w:tcPr>
            <w:tcW w:w="805"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21</w:t>
            </w:r>
          </w:p>
        </w:tc>
        <w:tc>
          <w:tcPr>
            <w:tcW w:w="805"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21</w:t>
            </w:r>
          </w:p>
        </w:tc>
        <w:tc>
          <w:tcPr>
            <w:tcW w:w="805"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21</w:t>
            </w:r>
          </w:p>
        </w:tc>
        <w:tc>
          <w:tcPr>
            <w:tcW w:w="805" w:type="dxa"/>
            <w:tcBorders>
              <w:top w:val="single" w:sz="6" w:space="0" w:color="auto"/>
              <w:left w:val="single" w:sz="6" w:space="0" w:color="auto"/>
              <w:bottom w:val="single" w:sz="6" w:space="0" w:color="auto"/>
              <w:right w:val="single" w:sz="6" w:space="0" w:color="auto"/>
            </w:tcBorders>
            <w:shd w:val="pct10" w:color="auto" w:fill="auto"/>
          </w:tcPr>
          <w:p w:rsidR="00163A2A" w:rsidRDefault="00163A2A">
            <w:pPr>
              <w:rPr>
                <w:rFonts w:ascii="Arial" w:hAnsi="Arial"/>
                <w:i/>
                <w:sz w:val="24"/>
              </w:rPr>
            </w:pPr>
            <w:r>
              <w:rPr>
                <w:rFonts w:ascii="Arial" w:hAnsi="Arial"/>
                <w:i/>
                <w:sz w:val="24"/>
              </w:rPr>
              <w:t>21</w:t>
            </w:r>
          </w:p>
        </w:tc>
        <w:tc>
          <w:tcPr>
            <w:tcW w:w="805" w:type="dxa"/>
            <w:tcBorders>
              <w:top w:val="single" w:sz="6" w:space="0" w:color="auto"/>
              <w:left w:val="single" w:sz="6" w:space="0" w:color="auto"/>
              <w:bottom w:val="single" w:sz="6" w:space="0" w:color="auto"/>
              <w:right w:val="single" w:sz="6" w:space="0" w:color="auto"/>
            </w:tcBorders>
            <w:shd w:val="pct10" w:color="auto" w:fill="auto"/>
          </w:tcPr>
          <w:p w:rsidR="00163A2A" w:rsidRDefault="00163A2A">
            <w:pPr>
              <w:rPr>
                <w:rFonts w:ascii="Arial" w:hAnsi="Arial"/>
                <w:i/>
                <w:sz w:val="24"/>
              </w:rPr>
            </w:pPr>
            <w:r>
              <w:rPr>
                <w:rFonts w:ascii="Arial" w:hAnsi="Arial"/>
                <w:i/>
                <w:sz w:val="24"/>
              </w:rPr>
              <w:t>21</w:t>
            </w:r>
          </w:p>
        </w:tc>
        <w:tc>
          <w:tcPr>
            <w:tcW w:w="805" w:type="dxa"/>
            <w:tcBorders>
              <w:top w:val="single" w:sz="6" w:space="0" w:color="auto"/>
              <w:left w:val="single" w:sz="6" w:space="0" w:color="auto"/>
              <w:bottom w:val="single" w:sz="6" w:space="0" w:color="auto"/>
              <w:right w:val="single" w:sz="6" w:space="0" w:color="auto"/>
            </w:tcBorders>
            <w:shd w:val="pct10" w:color="auto" w:fill="auto"/>
          </w:tcPr>
          <w:p w:rsidR="00163A2A" w:rsidRDefault="00163A2A">
            <w:pPr>
              <w:rPr>
                <w:rFonts w:ascii="Arial" w:hAnsi="Arial"/>
                <w:i/>
                <w:sz w:val="24"/>
              </w:rPr>
            </w:pPr>
            <w:r>
              <w:rPr>
                <w:rFonts w:ascii="Arial" w:hAnsi="Arial"/>
                <w:i/>
                <w:sz w:val="24"/>
              </w:rPr>
              <w:t>19</w:t>
            </w:r>
          </w:p>
        </w:tc>
        <w:tc>
          <w:tcPr>
            <w:tcW w:w="805"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16</w:t>
            </w:r>
          </w:p>
        </w:tc>
        <w:tc>
          <w:tcPr>
            <w:tcW w:w="805" w:type="dxa"/>
            <w:tcBorders>
              <w:left w:val="nil"/>
            </w:tcBorders>
          </w:tcPr>
          <w:p w:rsidR="00163A2A" w:rsidRDefault="00163A2A">
            <w:pPr>
              <w:rPr>
                <w:rFonts w:ascii="Arial" w:hAnsi="Arial"/>
                <w:sz w:val="24"/>
              </w:rPr>
            </w:pPr>
          </w:p>
        </w:tc>
        <w:tc>
          <w:tcPr>
            <w:tcW w:w="805" w:type="dxa"/>
          </w:tcPr>
          <w:p w:rsidR="00163A2A" w:rsidRDefault="00163A2A">
            <w:pPr>
              <w:rPr>
                <w:rFonts w:ascii="Arial" w:hAnsi="Arial"/>
                <w:sz w:val="24"/>
              </w:rPr>
            </w:pPr>
          </w:p>
        </w:tc>
      </w:tr>
      <w:tr w:rsidR="00163A2A">
        <w:tc>
          <w:tcPr>
            <w:tcW w:w="805"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31</w:t>
            </w:r>
          </w:p>
        </w:tc>
        <w:tc>
          <w:tcPr>
            <w:tcW w:w="805"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31</w:t>
            </w:r>
          </w:p>
        </w:tc>
        <w:tc>
          <w:tcPr>
            <w:tcW w:w="805"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31</w:t>
            </w:r>
          </w:p>
        </w:tc>
        <w:tc>
          <w:tcPr>
            <w:tcW w:w="805"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31</w:t>
            </w:r>
          </w:p>
        </w:tc>
        <w:tc>
          <w:tcPr>
            <w:tcW w:w="805"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31</w:t>
            </w:r>
          </w:p>
        </w:tc>
        <w:tc>
          <w:tcPr>
            <w:tcW w:w="805"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31-</w:t>
            </w:r>
          </w:p>
        </w:tc>
        <w:tc>
          <w:tcPr>
            <w:tcW w:w="805"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16-</w:t>
            </w:r>
          </w:p>
        </w:tc>
        <w:tc>
          <w:tcPr>
            <w:tcW w:w="805"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16-</w:t>
            </w:r>
          </w:p>
        </w:tc>
        <w:tc>
          <w:tcPr>
            <w:tcW w:w="805"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19</w:t>
            </w:r>
          </w:p>
        </w:tc>
        <w:tc>
          <w:tcPr>
            <w:tcW w:w="805" w:type="dxa"/>
            <w:tcBorders>
              <w:left w:val="nil"/>
            </w:tcBorders>
          </w:tcPr>
          <w:p w:rsidR="00163A2A" w:rsidRDefault="00163A2A">
            <w:pPr>
              <w:rPr>
                <w:rFonts w:ascii="Arial" w:hAnsi="Arial"/>
                <w:sz w:val="24"/>
              </w:rPr>
            </w:pPr>
          </w:p>
        </w:tc>
        <w:tc>
          <w:tcPr>
            <w:tcW w:w="805" w:type="dxa"/>
          </w:tcPr>
          <w:p w:rsidR="00163A2A" w:rsidRDefault="00163A2A">
            <w:pPr>
              <w:rPr>
                <w:rFonts w:ascii="Arial" w:hAnsi="Arial"/>
                <w:sz w:val="24"/>
              </w:rPr>
            </w:pPr>
          </w:p>
        </w:tc>
      </w:tr>
      <w:tr w:rsidR="00163A2A">
        <w:tc>
          <w:tcPr>
            <w:tcW w:w="805"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01-</w:t>
            </w:r>
          </w:p>
        </w:tc>
        <w:tc>
          <w:tcPr>
            <w:tcW w:w="805"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19</w:t>
            </w:r>
          </w:p>
        </w:tc>
        <w:tc>
          <w:tcPr>
            <w:tcW w:w="805"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19</w:t>
            </w:r>
          </w:p>
        </w:tc>
        <w:tc>
          <w:tcPr>
            <w:tcW w:w="805"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19</w:t>
            </w:r>
          </w:p>
        </w:tc>
        <w:tc>
          <w:tcPr>
            <w:tcW w:w="805"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19</w:t>
            </w:r>
          </w:p>
        </w:tc>
        <w:tc>
          <w:tcPr>
            <w:tcW w:w="805"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19</w:t>
            </w:r>
          </w:p>
        </w:tc>
        <w:tc>
          <w:tcPr>
            <w:tcW w:w="805"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19-</w:t>
            </w:r>
          </w:p>
        </w:tc>
        <w:tc>
          <w:tcPr>
            <w:tcW w:w="805"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21</w:t>
            </w:r>
          </w:p>
        </w:tc>
        <w:tc>
          <w:tcPr>
            <w:tcW w:w="805"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21</w:t>
            </w:r>
          </w:p>
        </w:tc>
        <w:tc>
          <w:tcPr>
            <w:tcW w:w="805" w:type="dxa"/>
            <w:tcBorders>
              <w:left w:val="nil"/>
            </w:tcBorders>
          </w:tcPr>
          <w:p w:rsidR="00163A2A" w:rsidRDefault="00163A2A">
            <w:pPr>
              <w:rPr>
                <w:rFonts w:ascii="Arial" w:hAnsi="Arial"/>
                <w:sz w:val="24"/>
              </w:rPr>
            </w:pPr>
          </w:p>
        </w:tc>
        <w:tc>
          <w:tcPr>
            <w:tcW w:w="805" w:type="dxa"/>
          </w:tcPr>
          <w:p w:rsidR="00163A2A" w:rsidRDefault="00163A2A">
            <w:pPr>
              <w:rPr>
                <w:rFonts w:ascii="Arial" w:hAnsi="Arial"/>
                <w:sz w:val="24"/>
              </w:rPr>
            </w:pPr>
          </w:p>
        </w:tc>
      </w:tr>
      <w:tr w:rsidR="00163A2A">
        <w:tc>
          <w:tcPr>
            <w:tcW w:w="805" w:type="dxa"/>
            <w:tcBorders>
              <w:top w:val="single" w:sz="6"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16</w:t>
            </w:r>
          </w:p>
        </w:tc>
        <w:tc>
          <w:tcPr>
            <w:tcW w:w="805" w:type="dxa"/>
            <w:tcBorders>
              <w:top w:val="single" w:sz="6"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16</w:t>
            </w:r>
          </w:p>
        </w:tc>
        <w:tc>
          <w:tcPr>
            <w:tcW w:w="805" w:type="dxa"/>
            <w:tcBorders>
              <w:top w:val="single" w:sz="6"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16</w:t>
            </w:r>
          </w:p>
        </w:tc>
        <w:tc>
          <w:tcPr>
            <w:tcW w:w="805" w:type="dxa"/>
            <w:tcBorders>
              <w:top w:val="single" w:sz="6"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16</w:t>
            </w:r>
          </w:p>
        </w:tc>
        <w:tc>
          <w:tcPr>
            <w:tcW w:w="805" w:type="dxa"/>
            <w:tcBorders>
              <w:top w:val="single" w:sz="6"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16</w:t>
            </w:r>
          </w:p>
        </w:tc>
        <w:tc>
          <w:tcPr>
            <w:tcW w:w="805" w:type="dxa"/>
            <w:tcBorders>
              <w:top w:val="single" w:sz="6"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16-</w:t>
            </w:r>
          </w:p>
        </w:tc>
        <w:tc>
          <w:tcPr>
            <w:tcW w:w="805" w:type="dxa"/>
            <w:tcBorders>
              <w:top w:val="single" w:sz="6"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31</w:t>
            </w:r>
          </w:p>
        </w:tc>
        <w:tc>
          <w:tcPr>
            <w:tcW w:w="805" w:type="dxa"/>
            <w:tcBorders>
              <w:top w:val="single" w:sz="6" w:space="0" w:color="auto"/>
              <w:left w:val="single" w:sz="6" w:space="0" w:color="auto"/>
              <w:bottom w:val="single" w:sz="12" w:space="0" w:color="auto"/>
              <w:right w:val="single" w:sz="6" w:space="0" w:color="auto"/>
            </w:tcBorders>
            <w:shd w:val="pct20" w:color="auto" w:fill="auto"/>
          </w:tcPr>
          <w:p w:rsidR="00163A2A" w:rsidRDefault="00163A2A">
            <w:pPr>
              <w:rPr>
                <w:rFonts w:ascii="Arial" w:hAnsi="Arial"/>
                <w:sz w:val="24"/>
              </w:rPr>
            </w:pPr>
            <w:r>
              <w:rPr>
                <w:rFonts w:ascii="Arial" w:hAnsi="Arial"/>
                <w:sz w:val="24"/>
              </w:rPr>
              <w:t>31</w:t>
            </w:r>
          </w:p>
        </w:tc>
        <w:tc>
          <w:tcPr>
            <w:tcW w:w="805" w:type="dxa"/>
            <w:tcBorders>
              <w:top w:val="single" w:sz="6"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31</w:t>
            </w:r>
          </w:p>
        </w:tc>
        <w:tc>
          <w:tcPr>
            <w:tcW w:w="805" w:type="dxa"/>
            <w:tcBorders>
              <w:left w:val="nil"/>
            </w:tcBorders>
          </w:tcPr>
          <w:p w:rsidR="00163A2A" w:rsidRDefault="00163A2A">
            <w:pPr>
              <w:rPr>
                <w:rFonts w:ascii="Arial" w:hAnsi="Arial"/>
                <w:sz w:val="24"/>
              </w:rPr>
            </w:pPr>
          </w:p>
        </w:tc>
        <w:tc>
          <w:tcPr>
            <w:tcW w:w="805" w:type="dxa"/>
          </w:tcPr>
          <w:p w:rsidR="00163A2A" w:rsidRDefault="00163A2A">
            <w:pPr>
              <w:rPr>
                <w:rFonts w:ascii="Arial" w:hAnsi="Arial"/>
                <w:sz w:val="24"/>
              </w:rPr>
            </w:pPr>
          </w:p>
        </w:tc>
      </w:tr>
    </w:tbl>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b/>
          <w:color w:val="00FF00"/>
          <w:sz w:val="28"/>
        </w:rPr>
      </w:pPr>
      <w:r>
        <w:rPr>
          <w:rFonts w:ascii="Arial" w:hAnsi="Arial"/>
          <w:b/>
          <w:color w:val="00FF00"/>
          <w:sz w:val="28"/>
        </w:rPr>
        <w:t>Heap Sort:</w:t>
      </w:r>
    </w:p>
    <w:p w:rsidR="00163A2A" w:rsidRDefault="00163A2A">
      <w:pPr>
        <w:rPr>
          <w:rFonts w:ascii="Arial" w:hAnsi="Arial"/>
          <w:sz w:val="24"/>
        </w:rPr>
      </w:pPr>
    </w:p>
    <w:tbl>
      <w:tblPr>
        <w:tblW w:w="0" w:type="auto"/>
        <w:tblLayout w:type="fixed"/>
        <w:tblLook w:val="0000" w:firstRow="0" w:lastRow="0" w:firstColumn="0" w:lastColumn="0" w:noHBand="0" w:noVBand="0"/>
      </w:tblPr>
      <w:tblGrid>
        <w:gridCol w:w="590"/>
        <w:gridCol w:w="590"/>
        <w:gridCol w:w="590"/>
        <w:gridCol w:w="590"/>
        <w:gridCol w:w="590"/>
        <w:gridCol w:w="590"/>
        <w:gridCol w:w="590"/>
        <w:gridCol w:w="590"/>
        <w:gridCol w:w="590"/>
        <w:gridCol w:w="590"/>
        <w:gridCol w:w="590"/>
        <w:gridCol w:w="590"/>
        <w:gridCol w:w="590"/>
        <w:gridCol w:w="590"/>
        <w:gridCol w:w="590"/>
      </w:tblGrid>
      <w:tr w:rsidR="00163A2A">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r>
      <w:tr w:rsidR="00163A2A">
        <w:tc>
          <w:tcPr>
            <w:tcW w:w="590" w:type="dxa"/>
          </w:tcPr>
          <w:p w:rsidR="00163A2A" w:rsidRDefault="009B6C54">
            <w:pPr>
              <w:rPr>
                <w:rFonts w:ascii="Arial" w:hAnsi="Arial"/>
              </w:rPr>
            </w:pPr>
            <w:r>
              <w:rPr>
                <w:rFonts w:ascii="Arial" w:hAnsi="Arial"/>
                <w:noProof/>
              </w:rPr>
              <mc:AlternateContent>
                <mc:Choice Requires="wps">
                  <w:drawing>
                    <wp:anchor distT="0" distB="0" distL="114300" distR="114300" simplePos="0" relativeHeight="251893760" behindDoc="0" locked="0" layoutInCell="0" allowOverlap="1">
                      <wp:simplePos x="0" y="0"/>
                      <wp:positionH relativeFrom="column">
                        <wp:posOffset>2971800</wp:posOffset>
                      </wp:positionH>
                      <wp:positionV relativeFrom="paragraph">
                        <wp:posOffset>34290</wp:posOffset>
                      </wp:positionV>
                      <wp:extent cx="1188720" cy="365760"/>
                      <wp:effectExtent l="9525" t="13335" r="11430" b="11430"/>
                      <wp:wrapNone/>
                      <wp:docPr id="194" name="Line 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17CC68" id="Line 616" o:spid="_x0000_s1026" style="position:absolute;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2.7pt" to="327.6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" o:allowincell="f"/>
                  </w:pict>
                </mc:Fallback>
              </mc:AlternateContent>
            </w:r>
            <w:r>
              <w:rPr>
                <w:rFonts w:ascii="Arial" w:hAnsi="Arial"/>
                <w:noProof/>
              </w:rPr>
              <mc:AlternateContent>
                <mc:Choice Requires="wps">
                  <w:drawing>
                    <wp:anchor distT="0" distB="0" distL="114300" distR="114300" simplePos="0" relativeHeight="251886592" behindDoc="0" locked="0" layoutInCell="0" allowOverlap="1">
                      <wp:simplePos x="0" y="0"/>
                      <wp:positionH relativeFrom="column">
                        <wp:posOffset>1325880</wp:posOffset>
                      </wp:positionH>
                      <wp:positionV relativeFrom="paragraph">
                        <wp:posOffset>34290</wp:posOffset>
                      </wp:positionV>
                      <wp:extent cx="1097280" cy="365760"/>
                      <wp:effectExtent l="11430" t="13335" r="5715" b="11430"/>
                      <wp:wrapNone/>
                      <wp:docPr id="193" name="Line 6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9728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609F1F" id="Line 609" o:spid="_x0000_s1026" style="position:absolute;flip:x;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2.7pt" to="190.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" o:allowincell="f"/>
                  </w:pict>
                </mc:Fallback>
              </mc:AlternateContent>
            </w: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r>
              <w:rPr>
                <w:rFonts w:ascii="Arial" w:hAnsi="Arial"/>
              </w:rPr>
              <w:t>908</w:t>
            </w: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r>
      <w:tr w:rsidR="00163A2A">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r>
      <w:tr w:rsidR="00163A2A">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r>
      <w:tr w:rsidR="00163A2A">
        <w:tc>
          <w:tcPr>
            <w:tcW w:w="590" w:type="dxa"/>
          </w:tcPr>
          <w:p w:rsidR="00163A2A" w:rsidRDefault="009B6C54">
            <w:pPr>
              <w:rPr>
                <w:rFonts w:ascii="Arial" w:hAnsi="Arial"/>
              </w:rPr>
            </w:pPr>
            <w:r>
              <w:rPr>
                <w:rFonts w:ascii="Arial" w:hAnsi="Arial"/>
                <w:noProof/>
              </w:rPr>
              <mc:AlternateContent>
                <mc:Choice Requires="wps">
                  <w:drawing>
                    <wp:anchor distT="0" distB="0" distL="114300" distR="114300" simplePos="0" relativeHeight="251895808" behindDoc="0" locked="0" layoutInCell="0" allowOverlap="1">
                      <wp:simplePos x="0" y="0"/>
                      <wp:positionH relativeFrom="column">
                        <wp:posOffset>4434840</wp:posOffset>
                      </wp:positionH>
                      <wp:positionV relativeFrom="paragraph">
                        <wp:posOffset>53340</wp:posOffset>
                      </wp:positionV>
                      <wp:extent cx="548640" cy="182880"/>
                      <wp:effectExtent l="5715" t="13335" r="7620" b="13335"/>
                      <wp:wrapNone/>
                      <wp:docPr id="192" name="Line 6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7D021E" id="Line 618" o:spid="_x0000_s1026" style="position:absolute;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4.2pt" to="392.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" o:allowincell="f"/>
                  </w:pict>
                </mc:Fallback>
              </mc:AlternateContent>
            </w:r>
            <w:r>
              <w:rPr>
                <w:rFonts w:ascii="Arial" w:hAnsi="Arial"/>
                <w:noProof/>
              </w:rPr>
              <mc:AlternateContent>
                <mc:Choice Requires="wps">
                  <w:drawing>
                    <wp:anchor distT="0" distB="0" distL="114300" distR="114300" simplePos="0" relativeHeight="251894784" behindDoc="0" locked="0" layoutInCell="0" allowOverlap="1">
                      <wp:simplePos x="0" y="0"/>
                      <wp:positionH relativeFrom="column">
                        <wp:posOffset>3520440</wp:posOffset>
                      </wp:positionH>
                      <wp:positionV relativeFrom="paragraph">
                        <wp:posOffset>53340</wp:posOffset>
                      </wp:positionV>
                      <wp:extent cx="548640" cy="182880"/>
                      <wp:effectExtent l="5715" t="13335" r="7620" b="13335"/>
                      <wp:wrapNone/>
                      <wp:docPr id="191" name="Line 6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864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F4D77" id="Line 617" o:spid="_x0000_s1026" style="position:absolute;flip:x;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2pt,4.2pt" to="320.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" o:allowincell="f"/>
                  </w:pict>
                </mc:Fallback>
              </mc:AlternateContent>
            </w:r>
            <w:r>
              <w:rPr>
                <w:rFonts w:ascii="Arial" w:hAnsi="Arial"/>
                <w:noProof/>
              </w:rPr>
              <mc:AlternateContent>
                <mc:Choice Requires="wps">
                  <w:drawing>
                    <wp:anchor distT="0" distB="0" distL="114300" distR="114300" simplePos="0" relativeHeight="251890688" behindDoc="0" locked="0" layoutInCell="0" allowOverlap="1">
                      <wp:simplePos x="0" y="0"/>
                      <wp:positionH relativeFrom="column">
                        <wp:posOffset>1417320</wp:posOffset>
                      </wp:positionH>
                      <wp:positionV relativeFrom="paragraph">
                        <wp:posOffset>53340</wp:posOffset>
                      </wp:positionV>
                      <wp:extent cx="548640" cy="182880"/>
                      <wp:effectExtent l="7620" t="13335" r="5715" b="13335"/>
                      <wp:wrapNone/>
                      <wp:docPr id="190" name="Line 6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2BC044" id="Line 613" o:spid="_x0000_s1026" style="position:absolute;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4.2pt" to="154.8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" o:allowincell="f"/>
                  </w:pict>
                </mc:Fallback>
              </mc:AlternateContent>
            </w:r>
            <w:r>
              <w:rPr>
                <w:rFonts w:ascii="Arial" w:hAnsi="Arial"/>
                <w:noProof/>
              </w:rPr>
              <mc:AlternateContent>
                <mc:Choice Requires="wps">
                  <w:drawing>
                    <wp:anchor distT="0" distB="0" distL="114300" distR="114300" simplePos="0" relativeHeight="251887616" behindDoc="0" locked="0" layoutInCell="0" allowOverlap="1">
                      <wp:simplePos x="0" y="0"/>
                      <wp:positionH relativeFrom="column">
                        <wp:posOffset>502920</wp:posOffset>
                      </wp:positionH>
                      <wp:positionV relativeFrom="paragraph">
                        <wp:posOffset>53340</wp:posOffset>
                      </wp:positionV>
                      <wp:extent cx="457200" cy="182880"/>
                      <wp:effectExtent l="7620" t="13335" r="11430" b="13335"/>
                      <wp:wrapNone/>
                      <wp:docPr id="189" name="Line 6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407291" id="Line 610" o:spid="_x0000_s1026" style="position:absolute;flip:x;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4.2pt" to="75.6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" o:allowincell="f"/>
                  </w:pict>
                </mc:Fallback>
              </mc:AlternateContent>
            </w: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r>
              <w:rPr>
                <w:rFonts w:ascii="Arial" w:hAnsi="Arial"/>
              </w:rPr>
              <w:t>512</w:t>
            </w: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r>
              <w:rPr>
                <w:rFonts w:ascii="Arial" w:hAnsi="Arial"/>
              </w:rPr>
              <w:t>908</w:t>
            </w: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r>
      <w:tr w:rsidR="00163A2A">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r>
      <w:tr w:rsidR="00163A2A">
        <w:tc>
          <w:tcPr>
            <w:tcW w:w="590" w:type="dxa"/>
          </w:tcPr>
          <w:p w:rsidR="00163A2A" w:rsidRDefault="009B6C54">
            <w:pPr>
              <w:rPr>
                <w:rFonts w:ascii="Arial" w:hAnsi="Arial"/>
              </w:rPr>
            </w:pPr>
            <w:r>
              <w:rPr>
                <w:rFonts w:ascii="Arial" w:hAnsi="Arial"/>
                <w:noProof/>
              </w:rPr>
              <mc:AlternateContent>
                <mc:Choice Requires="wps">
                  <w:drawing>
                    <wp:anchor distT="0" distB="0" distL="114300" distR="114300" simplePos="0" relativeHeight="251899904" behindDoc="0" locked="0" layoutInCell="0" allowOverlap="1">
                      <wp:simplePos x="0" y="0"/>
                      <wp:positionH relativeFrom="column">
                        <wp:posOffset>5166360</wp:posOffset>
                      </wp:positionH>
                      <wp:positionV relativeFrom="paragraph">
                        <wp:posOffset>36195</wp:posOffset>
                      </wp:positionV>
                      <wp:extent cx="182880" cy="182880"/>
                      <wp:effectExtent l="13335" t="12065" r="13335" b="5080"/>
                      <wp:wrapNone/>
                      <wp:docPr id="188" name="Line 6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5FC356" id="Line 622" o:spid="_x0000_s1026" style="position:absolute;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6.8pt,2.85pt" to="421.2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" o:allowincell="f"/>
                  </w:pict>
                </mc:Fallback>
              </mc:AlternateContent>
            </w:r>
            <w:r>
              <w:rPr>
                <w:rFonts w:ascii="Arial" w:hAnsi="Arial"/>
                <w:noProof/>
              </w:rPr>
              <mc:AlternateContent>
                <mc:Choice Requires="wps">
                  <w:drawing>
                    <wp:anchor distT="0" distB="0" distL="114300" distR="114300" simplePos="0" relativeHeight="251898880" behindDoc="0" locked="0" layoutInCell="0" allowOverlap="1">
                      <wp:simplePos x="0" y="0"/>
                      <wp:positionH relativeFrom="column">
                        <wp:posOffset>4617720</wp:posOffset>
                      </wp:positionH>
                      <wp:positionV relativeFrom="paragraph">
                        <wp:posOffset>36195</wp:posOffset>
                      </wp:positionV>
                      <wp:extent cx="182880" cy="182880"/>
                      <wp:effectExtent l="7620" t="12065" r="9525" b="5080"/>
                      <wp:wrapNone/>
                      <wp:docPr id="187" name="Line 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28989D" id="Line 621" o:spid="_x0000_s1026" style="position:absolute;flip:x;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2.85pt" to="378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" o:allowincell="f"/>
                  </w:pict>
                </mc:Fallback>
              </mc:AlternateContent>
            </w:r>
            <w:r>
              <w:rPr>
                <w:rFonts w:ascii="Arial" w:hAnsi="Arial"/>
                <w:noProof/>
              </w:rPr>
              <mc:AlternateContent>
                <mc:Choice Requires="wps">
                  <w:drawing>
                    <wp:anchor distT="0" distB="0" distL="114300" distR="114300" simplePos="0" relativeHeight="251897856" behindDoc="0" locked="0" layoutInCell="0" allowOverlap="1">
                      <wp:simplePos x="0" y="0"/>
                      <wp:positionH relativeFrom="column">
                        <wp:posOffset>3703320</wp:posOffset>
                      </wp:positionH>
                      <wp:positionV relativeFrom="paragraph">
                        <wp:posOffset>36195</wp:posOffset>
                      </wp:positionV>
                      <wp:extent cx="182880" cy="182880"/>
                      <wp:effectExtent l="7620" t="12065" r="9525" b="5080"/>
                      <wp:wrapNone/>
                      <wp:docPr id="186" name="Line 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1EB4D3" id="Line 620" o:spid="_x0000_s1026" style="position:absolute;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6pt,2.85pt" to="306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" o:allowincell="f"/>
                  </w:pict>
                </mc:Fallback>
              </mc:AlternateContent>
            </w:r>
            <w:r>
              <w:rPr>
                <w:rFonts w:ascii="Arial" w:hAnsi="Arial"/>
                <w:noProof/>
              </w:rPr>
              <mc:AlternateContent>
                <mc:Choice Requires="wps">
                  <w:drawing>
                    <wp:anchor distT="0" distB="0" distL="114300" distR="114300" simplePos="0" relativeHeight="251896832" behindDoc="0" locked="0" layoutInCell="0" allowOverlap="1">
                      <wp:simplePos x="0" y="0"/>
                      <wp:positionH relativeFrom="column">
                        <wp:posOffset>3154680</wp:posOffset>
                      </wp:positionH>
                      <wp:positionV relativeFrom="paragraph">
                        <wp:posOffset>36195</wp:posOffset>
                      </wp:positionV>
                      <wp:extent cx="91440" cy="182880"/>
                      <wp:effectExtent l="11430" t="12065" r="11430" b="5080"/>
                      <wp:wrapNone/>
                      <wp:docPr id="185" name="Line 6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2E6BC4" id="Line 619" o:spid="_x0000_s1026" style="position:absolute;flip:x;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2.85pt" to="255.6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" o:allowincell="f"/>
                  </w:pict>
                </mc:Fallback>
              </mc:AlternateContent>
            </w:r>
            <w:r>
              <w:rPr>
                <w:rFonts w:ascii="Arial" w:hAnsi="Arial"/>
                <w:noProof/>
              </w:rPr>
              <mc:AlternateContent>
                <mc:Choice Requires="wps">
                  <w:drawing>
                    <wp:anchor distT="0" distB="0" distL="114300" distR="114300" simplePos="0" relativeHeight="251892736" behindDoc="0" locked="0" layoutInCell="0" allowOverlap="1">
                      <wp:simplePos x="0" y="0"/>
                      <wp:positionH relativeFrom="column">
                        <wp:posOffset>2240280</wp:posOffset>
                      </wp:positionH>
                      <wp:positionV relativeFrom="paragraph">
                        <wp:posOffset>36195</wp:posOffset>
                      </wp:positionV>
                      <wp:extent cx="91440" cy="182880"/>
                      <wp:effectExtent l="11430" t="12065" r="11430" b="5080"/>
                      <wp:wrapNone/>
                      <wp:docPr id="184" name="Line 6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4CE12E" id="Line 615" o:spid="_x0000_s1026" style="position:absolute;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2.85pt" to="183.6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" o:allowincell="f"/>
                  </w:pict>
                </mc:Fallback>
              </mc:AlternateContent>
            </w:r>
            <w:r>
              <w:rPr>
                <w:rFonts w:ascii="Arial" w:hAnsi="Arial"/>
                <w:noProof/>
              </w:rPr>
              <mc:AlternateContent>
                <mc:Choice Requires="wps">
                  <w:drawing>
                    <wp:anchor distT="0" distB="0" distL="114300" distR="114300" simplePos="0" relativeHeight="251891712" behindDoc="0" locked="0" layoutInCell="0" allowOverlap="1">
                      <wp:simplePos x="0" y="0"/>
                      <wp:positionH relativeFrom="column">
                        <wp:posOffset>1600200</wp:posOffset>
                      </wp:positionH>
                      <wp:positionV relativeFrom="paragraph">
                        <wp:posOffset>36195</wp:posOffset>
                      </wp:positionV>
                      <wp:extent cx="182880" cy="182880"/>
                      <wp:effectExtent l="9525" t="12065" r="7620" b="5080"/>
                      <wp:wrapNone/>
                      <wp:docPr id="183" name="Line 6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DCCF96" id="Line 614" o:spid="_x0000_s1026" style="position:absolute;flip:x;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2.85pt" to="140.4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" o:allowincell="f"/>
                  </w:pict>
                </mc:Fallback>
              </mc:AlternateContent>
            </w:r>
            <w:r>
              <w:rPr>
                <w:rFonts w:ascii="Arial" w:hAnsi="Arial"/>
                <w:noProof/>
              </w:rPr>
              <mc:AlternateContent>
                <mc:Choice Requires="wps">
                  <w:drawing>
                    <wp:anchor distT="0" distB="0" distL="114300" distR="114300" simplePos="0" relativeHeight="251889664" behindDoc="0" locked="0" layoutInCell="0" allowOverlap="1">
                      <wp:simplePos x="0" y="0"/>
                      <wp:positionH relativeFrom="column">
                        <wp:posOffset>777240</wp:posOffset>
                      </wp:positionH>
                      <wp:positionV relativeFrom="paragraph">
                        <wp:posOffset>36195</wp:posOffset>
                      </wp:positionV>
                      <wp:extent cx="91440" cy="182880"/>
                      <wp:effectExtent l="5715" t="12065" r="7620" b="5080"/>
                      <wp:wrapNone/>
                      <wp:docPr id="182" name="Line 6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F6F097" id="Line 612" o:spid="_x0000_s1026" style="position:absolute;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2pt,2.85pt" to="68.4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" o:allowincell="f"/>
                  </w:pict>
                </mc:Fallback>
              </mc:AlternateContent>
            </w:r>
            <w:r>
              <w:rPr>
                <w:rFonts w:ascii="Arial" w:hAnsi="Arial"/>
                <w:noProof/>
              </w:rPr>
              <mc:AlternateContent>
                <mc:Choice Requires="wps">
                  <w:drawing>
                    <wp:anchor distT="0" distB="0" distL="114300" distR="114300" simplePos="0" relativeHeight="251888640" behindDoc="0" locked="0" layoutInCell="0" allowOverlap="1">
                      <wp:simplePos x="0" y="0"/>
                      <wp:positionH relativeFrom="column">
                        <wp:posOffset>137160</wp:posOffset>
                      </wp:positionH>
                      <wp:positionV relativeFrom="paragraph">
                        <wp:posOffset>36195</wp:posOffset>
                      </wp:positionV>
                      <wp:extent cx="91440" cy="182880"/>
                      <wp:effectExtent l="13335" t="12065" r="9525" b="5080"/>
                      <wp:wrapNone/>
                      <wp:docPr id="181" name="Line 6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75D457" id="Line 611" o:spid="_x0000_s1026" style="position:absolute;flip:x;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85pt" to="18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" o:allowincell="f"/>
                  </w:pict>
                </mc:Fallback>
              </mc:AlternateContent>
            </w:r>
          </w:p>
        </w:tc>
        <w:tc>
          <w:tcPr>
            <w:tcW w:w="590" w:type="dxa"/>
          </w:tcPr>
          <w:p w:rsidR="00163A2A" w:rsidRDefault="00163A2A">
            <w:pPr>
              <w:rPr>
                <w:rFonts w:ascii="Arial" w:hAnsi="Arial"/>
              </w:rPr>
            </w:pPr>
            <w:r>
              <w:rPr>
                <w:rFonts w:ascii="Arial" w:hAnsi="Arial"/>
              </w:rPr>
              <w:t>503</w:t>
            </w: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r>
              <w:rPr>
                <w:rFonts w:ascii="Arial" w:hAnsi="Arial"/>
              </w:rPr>
              <w:t>512</w:t>
            </w: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r>
              <w:rPr>
                <w:rFonts w:ascii="Arial" w:hAnsi="Arial"/>
              </w:rPr>
              <w:t>908</w:t>
            </w: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r>
              <w:rPr>
                <w:rFonts w:ascii="Arial" w:hAnsi="Arial"/>
              </w:rPr>
              <w:t>275</w:t>
            </w:r>
          </w:p>
        </w:tc>
        <w:tc>
          <w:tcPr>
            <w:tcW w:w="590" w:type="dxa"/>
          </w:tcPr>
          <w:p w:rsidR="00163A2A" w:rsidRDefault="00163A2A">
            <w:pPr>
              <w:rPr>
                <w:rFonts w:ascii="Arial" w:hAnsi="Arial"/>
              </w:rPr>
            </w:pPr>
          </w:p>
        </w:tc>
      </w:tr>
      <w:tr w:rsidR="00163A2A">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r>
      <w:tr w:rsidR="00163A2A">
        <w:tc>
          <w:tcPr>
            <w:tcW w:w="590" w:type="dxa"/>
            <w:shd w:val="pct20" w:color="auto" w:fill="auto"/>
          </w:tcPr>
          <w:p w:rsidR="00163A2A" w:rsidRDefault="00163A2A">
            <w:pPr>
              <w:rPr>
                <w:rFonts w:ascii="Arial" w:hAnsi="Arial"/>
              </w:rPr>
            </w:pPr>
            <w:r>
              <w:rPr>
                <w:rFonts w:ascii="Arial" w:hAnsi="Arial"/>
              </w:rPr>
              <w:t>503</w:t>
            </w:r>
          </w:p>
        </w:tc>
        <w:tc>
          <w:tcPr>
            <w:tcW w:w="590" w:type="dxa"/>
          </w:tcPr>
          <w:p w:rsidR="00163A2A" w:rsidRDefault="00163A2A">
            <w:pPr>
              <w:rPr>
                <w:rFonts w:ascii="Arial" w:hAnsi="Arial"/>
              </w:rPr>
            </w:pPr>
          </w:p>
        </w:tc>
        <w:tc>
          <w:tcPr>
            <w:tcW w:w="590" w:type="dxa"/>
            <w:shd w:val="pct20" w:color="auto" w:fill="auto"/>
          </w:tcPr>
          <w:p w:rsidR="00163A2A" w:rsidRDefault="00163A2A">
            <w:pPr>
              <w:rPr>
                <w:rFonts w:ascii="Arial" w:hAnsi="Arial"/>
              </w:rPr>
            </w:pPr>
            <w:r>
              <w:rPr>
                <w:rFonts w:ascii="Arial" w:hAnsi="Arial"/>
              </w:rPr>
              <w:t>87</w:t>
            </w:r>
          </w:p>
        </w:tc>
        <w:tc>
          <w:tcPr>
            <w:tcW w:w="590" w:type="dxa"/>
          </w:tcPr>
          <w:p w:rsidR="00163A2A" w:rsidRDefault="00163A2A">
            <w:pPr>
              <w:rPr>
                <w:rFonts w:ascii="Arial" w:hAnsi="Arial"/>
              </w:rPr>
            </w:pPr>
          </w:p>
        </w:tc>
        <w:tc>
          <w:tcPr>
            <w:tcW w:w="590" w:type="dxa"/>
            <w:shd w:val="pct20" w:color="auto" w:fill="auto"/>
          </w:tcPr>
          <w:p w:rsidR="00163A2A" w:rsidRDefault="00163A2A">
            <w:pPr>
              <w:rPr>
                <w:rFonts w:ascii="Arial" w:hAnsi="Arial"/>
              </w:rPr>
            </w:pPr>
            <w:r>
              <w:rPr>
                <w:rFonts w:ascii="Arial" w:hAnsi="Arial"/>
              </w:rPr>
              <w:t>512</w:t>
            </w:r>
          </w:p>
        </w:tc>
        <w:tc>
          <w:tcPr>
            <w:tcW w:w="590" w:type="dxa"/>
          </w:tcPr>
          <w:p w:rsidR="00163A2A" w:rsidRDefault="00163A2A">
            <w:pPr>
              <w:rPr>
                <w:rFonts w:ascii="Arial" w:hAnsi="Arial"/>
              </w:rPr>
            </w:pPr>
          </w:p>
        </w:tc>
        <w:tc>
          <w:tcPr>
            <w:tcW w:w="590" w:type="dxa"/>
            <w:shd w:val="pct20" w:color="auto" w:fill="auto"/>
          </w:tcPr>
          <w:p w:rsidR="00163A2A" w:rsidRDefault="00163A2A">
            <w:pPr>
              <w:rPr>
                <w:rFonts w:ascii="Arial" w:hAnsi="Arial"/>
              </w:rPr>
            </w:pPr>
            <w:r>
              <w:rPr>
                <w:rFonts w:ascii="Arial" w:hAnsi="Arial"/>
              </w:rPr>
              <w:t>61</w:t>
            </w:r>
          </w:p>
        </w:tc>
        <w:tc>
          <w:tcPr>
            <w:tcW w:w="590" w:type="dxa"/>
          </w:tcPr>
          <w:p w:rsidR="00163A2A" w:rsidRDefault="00163A2A">
            <w:pPr>
              <w:rPr>
                <w:rFonts w:ascii="Arial" w:hAnsi="Arial"/>
              </w:rPr>
            </w:pPr>
          </w:p>
        </w:tc>
        <w:tc>
          <w:tcPr>
            <w:tcW w:w="590" w:type="dxa"/>
            <w:shd w:val="pct20" w:color="auto" w:fill="auto"/>
          </w:tcPr>
          <w:p w:rsidR="00163A2A" w:rsidRDefault="00163A2A">
            <w:pPr>
              <w:rPr>
                <w:rFonts w:ascii="Arial" w:hAnsi="Arial"/>
              </w:rPr>
            </w:pPr>
            <w:r>
              <w:rPr>
                <w:rFonts w:ascii="Arial" w:hAnsi="Arial"/>
              </w:rPr>
              <w:t>908</w:t>
            </w:r>
          </w:p>
        </w:tc>
        <w:tc>
          <w:tcPr>
            <w:tcW w:w="590" w:type="dxa"/>
          </w:tcPr>
          <w:p w:rsidR="00163A2A" w:rsidRDefault="00163A2A">
            <w:pPr>
              <w:rPr>
                <w:rFonts w:ascii="Arial" w:hAnsi="Arial"/>
              </w:rPr>
            </w:pPr>
          </w:p>
        </w:tc>
        <w:tc>
          <w:tcPr>
            <w:tcW w:w="590" w:type="dxa"/>
            <w:shd w:val="pct20" w:color="auto" w:fill="auto"/>
          </w:tcPr>
          <w:p w:rsidR="00163A2A" w:rsidRDefault="00163A2A">
            <w:pPr>
              <w:rPr>
                <w:rFonts w:ascii="Arial" w:hAnsi="Arial"/>
              </w:rPr>
            </w:pPr>
            <w:r>
              <w:rPr>
                <w:rFonts w:ascii="Arial" w:hAnsi="Arial"/>
              </w:rPr>
              <w:t>170</w:t>
            </w:r>
          </w:p>
        </w:tc>
        <w:tc>
          <w:tcPr>
            <w:tcW w:w="590" w:type="dxa"/>
          </w:tcPr>
          <w:p w:rsidR="00163A2A" w:rsidRDefault="00163A2A">
            <w:pPr>
              <w:rPr>
                <w:rFonts w:ascii="Arial" w:hAnsi="Arial"/>
              </w:rPr>
            </w:pPr>
          </w:p>
        </w:tc>
        <w:tc>
          <w:tcPr>
            <w:tcW w:w="590" w:type="dxa"/>
            <w:shd w:val="pct20" w:color="auto" w:fill="auto"/>
          </w:tcPr>
          <w:p w:rsidR="00163A2A" w:rsidRDefault="00163A2A">
            <w:pPr>
              <w:rPr>
                <w:rFonts w:ascii="Arial" w:hAnsi="Arial"/>
              </w:rPr>
            </w:pPr>
            <w:r>
              <w:rPr>
                <w:rFonts w:ascii="Arial" w:hAnsi="Arial"/>
              </w:rPr>
              <w:t>97</w:t>
            </w:r>
          </w:p>
        </w:tc>
        <w:tc>
          <w:tcPr>
            <w:tcW w:w="590" w:type="dxa"/>
          </w:tcPr>
          <w:p w:rsidR="00163A2A" w:rsidRDefault="00163A2A">
            <w:pPr>
              <w:rPr>
                <w:rFonts w:ascii="Arial" w:hAnsi="Arial"/>
              </w:rPr>
            </w:pPr>
          </w:p>
        </w:tc>
        <w:tc>
          <w:tcPr>
            <w:tcW w:w="590" w:type="dxa"/>
            <w:shd w:val="pct20" w:color="auto" w:fill="auto"/>
          </w:tcPr>
          <w:p w:rsidR="00163A2A" w:rsidRDefault="00163A2A">
            <w:pPr>
              <w:rPr>
                <w:rFonts w:ascii="Arial" w:hAnsi="Arial"/>
              </w:rPr>
            </w:pPr>
            <w:r>
              <w:rPr>
                <w:rFonts w:ascii="Arial" w:hAnsi="Arial"/>
              </w:rPr>
              <w:t>275</w:t>
            </w:r>
          </w:p>
        </w:tc>
      </w:tr>
      <w:tr w:rsidR="00163A2A">
        <w:tc>
          <w:tcPr>
            <w:tcW w:w="590" w:type="dxa"/>
          </w:tcPr>
          <w:p w:rsidR="00163A2A" w:rsidRDefault="00163A2A">
            <w:pPr>
              <w:rPr>
                <w:rFonts w:ascii="Arial" w:hAnsi="Arial"/>
              </w:rPr>
            </w:pPr>
            <w:r>
              <w:rPr>
                <w:rFonts w:ascii="Arial" w:hAnsi="Arial"/>
              </w:rPr>
              <w:t>1</w:t>
            </w:r>
          </w:p>
        </w:tc>
        <w:tc>
          <w:tcPr>
            <w:tcW w:w="590" w:type="dxa"/>
          </w:tcPr>
          <w:p w:rsidR="00163A2A" w:rsidRDefault="00163A2A">
            <w:pPr>
              <w:rPr>
                <w:rFonts w:ascii="Arial" w:hAnsi="Arial"/>
              </w:rPr>
            </w:pPr>
          </w:p>
        </w:tc>
        <w:tc>
          <w:tcPr>
            <w:tcW w:w="590" w:type="dxa"/>
          </w:tcPr>
          <w:p w:rsidR="00163A2A" w:rsidRDefault="00163A2A">
            <w:pPr>
              <w:rPr>
                <w:rFonts w:ascii="Arial" w:hAnsi="Arial"/>
              </w:rPr>
            </w:pPr>
            <w:r>
              <w:rPr>
                <w:rFonts w:ascii="Arial" w:hAnsi="Arial"/>
              </w:rPr>
              <w:t>2</w:t>
            </w:r>
          </w:p>
        </w:tc>
        <w:tc>
          <w:tcPr>
            <w:tcW w:w="590" w:type="dxa"/>
          </w:tcPr>
          <w:p w:rsidR="00163A2A" w:rsidRDefault="00163A2A">
            <w:pPr>
              <w:rPr>
                <w:rFonts w:ascii="Arial" w:hAnsi="Arial"/>
              </w:rPr>
            </w:pPr>
          </w:p>
        </w:tc>
        <w:tc>
          <w:tcPr>
            <w:tcW w:w="590" w:type="dxa"/>
          </w:tcPr>
          <w:p w:rsidR="00163A2A" w:rsidRDefault="00163A2A">
            <w:pPr>
              <w:rPr>
                <w:rFonts w:ascii="Arial" w:hAnsi="Arial"/>
              </w:rPr>
            </w:pPr>
            <w:r>
              <w:rPr>
                <w:rFonts w:ascii="Arial" w:hAnsi="Arial"/>
              </w:rPr>
              <w:t>3</w:t>
            </w:r>
          </w:p>
        </w:tc>
        <w:tc>
          <w:tcPr>
            <w:tcW w:w="590" w:type="dxa"/>
          </w:tcPr>
          <w:p w:rsidR="00163A2A" w:rsidRDefault="00163A2A">
            <w:pPr>
              <w:rPr>
                <w:rFonts w:ascii="Arial" w:hAnsi="Arial"/>
              </w:rPr>
            </w:pPr>
          </w:p>
        </w:tc>
        <w:tc>
          <w:tcPr>
            <w:tcW w:w="590" w:type="dxa"/>
          </w:tcPr>
          <w:p w:rsidR="00163A2A" w:rsidRDefault="00163A2A">
            <w:pPr>
              <w:rPr>
                <w:rFonts w:ascii="Arial" w:hAnsi="Arial"/>
              </w:rPr>
            </w:pPr>
            <w:r>
              <w:rPr>
                <w:rFonts w:ascii="Arial" w:hAnsi="Arial"/>
              </w:rPr>
              <w:t>4</w:t>
            </w:r>
          </w:p>
        </w:tc>
        <w:tc>
          <w:tcPr>
            <w:tcW w:w="590" w:type="dxa"/>
          </w:tcPr>
          <w:p w:rsidR="00163A2A" w:rsidRDefault="00163A2A">
            <w:pPr>
              <w:rPr>
                <w:rFonts w:ascii="Arial" w:hAnsi="Arial"/>
              </w:rPr>
            </w:pPr>
          </w:p>
        </w:tc>
        <w:tc>
          <w:tcPr>
            <w:tcW w:w="590" w:type="dxa"/>
          </w:tcPr>
          <w:p w:rsidR="00163A2A" w:rsidRDefault="00163A2A">
            <w:pPr>
              <w:rPr>
                <w:rFonts w:ascii="Arial" w:hAnsi="Arial"/>
              </w:rPr>
            </w:pPr>
            <w:r>
              <w:rPr>
                <w:rFonts w:ascii="Arial" w:hAnsi="Arial"/>
              </w:rPr>
              <w:t>5</w:t>
            </w:r>
          </w:p>
        </w:tc>
        <w:tc>
          <w:tcPr>
            <w:tcW w:w="590" w:type="dxa"/>
          </w:tcPr>
          <w:p w:rsidR="00163A2A" w:rsidRDefault="00163A2A">
            <w:pPr>
              <w:rPr>
                <w:rFonts w:ascii="Arial" w:hAnsi="Arial"/>
              </w:rPr>
            </w:pPr>
          </w:p>
        </w:tc>
        <w:tc>
          <w:tcPr>
            <w:tcW w:w="590" w:type="dxa"/>
          </w:tcPr>
          <w:p w:rsidR="00163A2A" w:rsidRDefault="00163A2A">
            <w:pPr>
              <w:rPr>
                <w:rFonts w:ascii="Arial" w:hAnsi="Arial"/>
              </w:rPr>
            </w:pPr>
            <w:r>
              <w:rPr>
                <w:rFonts w:ascii="Arial" w:hAnsi="Arial"/>
              </w:rPr>
              <w:t>6</w:t>
            </w:r>
          </w:p>
        </w:tc>
        <w:tc>
          <w:tcPr>
            <w:tcW w:w="590" w:type="dxa"/>
          </w:tcPr>
          <w:p w:rsidR="00163A2A" w:rsidRDefault="00163A2A">
            <w:pPr>
              <w:rPr>
                <w:rFonts w:ascii="Arial" w:hAnsi="Arial"/>
              </w:rPr>
            </w:pPr>
          </w:p>
        </w:tc>
        <w:tc>
          <w:tcPr>
            <w:tcW w:w="590" w:type="dxa"/>
          </w:tcPr>
          <w:p w:rsidR="00163A2A" w:rsidRDefault="00163A2A">
            <w:pPr>
              <w:rPr>
                <w:rFonts w:ascii="Arial" w:hAnsi="Arial"/>
              </w:rPr>
            </w:pPr>
            <w:r>
              <w:rPr>
                <w:rFonts w:ascii="Arial" w:hAnsi="Arial"/>
              </w:rPr>
              <w:t>7</w:t>
            </w:r>
          </w:p>
        </w:tc>
        <w:tc>
          <w:tcPr>
            <w:tcW w:w="590" w:type="dxa"/>
          </w:tcPr>
          <w:p w:rsidR="00163A2A" w:rsidRDefault="00163A2A">
            <w:pPr>
              <w:rPr>
                <w:rFonts w:ascii="Arial" w:hAnsi="Arial"/>
              </w:rPr>
            </w:pPr>
          </w:p>
        </w:tc>
        <w:tc>
          <w:tcPr>
            <w:tcW w:w="590" w:type="dxa"/>
          </w:tcPr>
          <w:p w:rsidR="00163A2A" w:rsidRDefault="00163A2A">
            <w:pPr>
              <w:rPr>
                <w:rFonts w:ascii="Arial" w:hAnsi="Arial"/>
              </w:rPr>
            </w:pPr>
            <w:r>
              <w:rPr>
                <w:rFonts w:ascii="Arial" w:hAnsi="Arial"/>
              </w:rPr>
              <w:t>8</w:t>
            </w:r>
          </w:p>
        </w:tc>
      </w:tr>
    </w:tbl>
    <w:p w:rsidR="00163A2A" w:rsidRDefault="00163A2A">
      <w:pPr>
        <w:rPr>
          <w:rFonts w:ascii="Arial" w:hAnsi="Arial"/>
          <w:sz w:val="24"/>
        </w:rPr>
      </w:pPr>
    </w:p>
    <w:p w:rsidR="00163A2A" w:rsidRDefault="00163A2A">
      <w:pPr>
        <w:rPr>
          <w:rFonts w:ascii="Arial" w:hAnsi="Arial"/>
          <w:sz w:val="24"/>
        </w:rPr>
      </w:pPr>
      <w:r>
        <w:rPr>
          <w:rFonts w:ascii="Arial" w:hAnsi="Arial"/>
          <w:sz w:val="24"/>
        </w:rPr>
        <w:t>The tree structure should really only store pointers.  This algorithm is efficient for large N.  Space = N + (N-1), i.e., N for the data and N-1 for the tree.</w:t>
      </w:r>
    </w:p>
    <w:p w:rsidR="00163A2A" w:rsidRDefault="00163A2A">
      <w:pPr>
        <w:rPr>
          <w:rFonts w:ascii="Arial" w:hAnsi="Arial"/>
          <w:sz w:val="24"/>
        </w:rPr>
      </w:pPr>
    </w:p>
    <w:p w:rsidR="00163A2A" w:rsidRDefault="00163A2A">
      <w:pPr>
        <w:rPr>
          <w:rFonts w:ascii="Arial" w:hAnsi="Arial"/>
          <w:sz w:val="24"/>
        </w:rPr>
      </w:pPr>
      <w:r>
        <w:rPr>
          <w:rFonts w:ascii="Arial" w:hAnsi="Arial"/>
          <w:sz w:val="24"/>
        </w:rPr>
        <w:t>Assume  N = 1000, approximate run times:</w:t>
      </w:r>
    </w:p>
    <w:p w:rsidR="00163A2A" w:rsidRDefault="00163A2A">
      <w:pPr>
        <w:rPr>
          <w:rFonts w:ascii="Arial" w:hAnsi="Arial"/>
          <w:sz w:val="24"/>
        </w:rPr>
      </w:pPr>
    </w:p>
    <w:p w:rsidR="00163A2A" w:rsidRDefault="00163A2A">
      <w:pPr>
        <w:rPr>
          <w:rFonts w:ascii="Arial" w:hAnsi="Arial"/>
          <w:sz w:val="24"/>
        </w:rPr>
      </w:pPr>
      <w:r>
        <w:rPr>
          <w:rFonts w:ascii="Arial" w:hAnsi="Arial"/>
          <w:sz w:val="24"/>
        </w:rPr>
        <w:t>160,000 units for heapsort  -- data independent O(N*log</w:t>
      </w:r>
      <w:r>
        <w:rPr>
          <w:rFonts w:ascii="Arial" w:hAnsi="Arial"/>
          <w:sz w:val="24"/>
          <w:vertAlign w:val="subscript"/>
        </w:rPr>
        <w:t>2</w:t>
      </w:r>
      <w:r>
        <w:rPr>
          <w:rFonts w:ascii="Arial" w:hAnsi="Arial"/>
          <w:sz w:val="24"/>
        </w:rPr>
        <w:t>N), guaranteed run time</w:t>
      </w:r>
    </w:p>
    <w:p w:rsidR="00163A2A" w:rsidRDefault="00163A2A">
      <w:pPr>
        <w:rPr>
          <w:rFonts w:ascii="Arial" w:hAnsi="Arial"/>
          <w:sz w:val="24"/>
        </w:rPr>
      </w:pPr>
    </w:p>
    <w:p w:rsidR="00163A2A" w:rsidRDefault="00163A2A">
      <w:pPr>
        <w:rPr>
          <w:rFonts w:ascii="Arial" w:hAnsi="Arial"/>
          <w:sz w:val="24"/>
        </w:rPr>
      </w:pPr>
      <w:r>
        <w:rPr>
          <w:rFonts w:ascii="Arial" w:hAnsi="Arial"/>
          <w:sz w:val="24"/>
        </w:rPr>
        <w:t>130,000 units for shell  -- data dependent  O(N</w:t>
      </w:r>
      <w:r>
        <w:rPr>
          <w:rFonts w:ascii="Arial" w:hAnsi="Arial"/>
          <w:sz w:val="24"/>
          <w:vertAlign w:val="superscript"/>
        </w:rPr>
        <w:t>1.5</w:t>
      </w:r>
      <w:r>
        <w:rPr>
          <w:rFonts w:ascii="Arial" w:hAnsi="Arial"/>
          <w:sz w:val="24"/>
        </w:rPr>
        <w:t xml:space="preserve"> to N</w:t>
      </w:r>
      <w:r>
        <w:rPr>
          <w:rFonts w:ascii="Arial" w:hAnsi="Arial"/>
          <w:sz w:val="24"/>
          <w:vertAlign w:val="superscript"/>
        </w:rPr>
        <w:t>2</w:t>
      </w:r>
      <w:r>
        <w:rPr>
          <w:rFonts w:ascii="Arial" w:hAnsi="Arial"/>
          <w:sz w:val="24"/>
        </w:rPr>
        <w:t>)</w:t>
      </w:r>
    </w:p>
    <w:p w:rsidR="00163A2A" w:rsidRDefault="00163A2A">
      <w:pPr>
        <w:rPr>
          <w:rFonts w:ascii="Arial" w:hAnsi="Arial"/>
          <w:sz w:val="24"/>
        </w:rPr>
      </w:pPr>
    </w:p>
    <w:p w:rsidR="00163A2A" w:rsidRDefault="00163A2A">
      <w:pPr>
        <w:rPr>
          <w:rFonts w:ascii="Arial" w:hAnsi="Arial"/>
          <w:sz w:val="24"/>
        </w:rPr>
      </w:pPr>
      <w:r>
        <w:rPr>
          <w:rFonts w:ascii="Arial" w:hAnsi="Arial"/>
          <w:sz w:val="24"/>
        </w:rPr>
        <w:t>80,000 units for quicksort  -- data dependent  O(N*log</w:t>
      </w:r>
      <w:r>
        <w:rPr>
          <w:rFonts w:ascii="Arial" w:hAnsi="Arial"/>
          <w:sz w:val="24"/>
          <w:vertAlign w:val="subscript"/>
        </w:rPr>
        <w:t>2</w:t>
      </w:r>
      <w:r>
        <w:rPr>
          <w:rFonts w:ascii="Arial" w:hAnsi="Arial"/>
          <w:sz w:val="24"/>
        </w:rPr>
        <w:t>N to N</w:t>
      </w:r>
      <w:r>
        <w:rPr>
          <w:rFonts w:ascii="Arial" w:hAnsi="Arial"/>
          <w:sz w:val="24"/>
          <w:vertAlign w:val="superscript"/>
        </w:rPr>
        <w:t>2</w:t>
      </w:r>
      <w:r>
        <w:rPr>
          <w:rFonts w:ascii="Arial" w:hAnsi="Arial"/>
          <w:sz w:val="24"/>
        </w:rPr>
        <w:t>)</w:t>
      </w:r>
    </w:p>
    <w:p w:rsidR="00163A2A" w:rsidRDefault="00163A2A">
      <w:pPr>
        <w:rPr>
          <w:rFonts w:ascii="Arial" w:hAnsi="Arial"/>
          <w:sz w:val="24"/>
        </w:rPr>
      </w:pPr>
    </w:p>
    <w:p w:rsidR="00163A2A" w:rsidRDefault="00163A2A">
      <w:pPr>
        <w:rPr>
          <w:rFonts w:ascii="Arial" w:hAnsi="Arial"/>
          <w:sz w:val="24"/>
        </w:rPr>
      </w:pPr>
      <w:r>
        <w:rPr>
          <w:rFonts w:ascii="Arial" w:hAnsi="Arial"/>
          <w:sz w:val="24"/>
        </w:rPr>
        <w:t>Bubble Sort  O(N to N</w:t>
      </w:r>
      <w:r>
        <w:rPr>
          <w:rFonts w:ascii="Arial" w:hAnsi="Arial"/>
          <w:sz w:val="24"/>
          <w:vertAlign w:val="superscript"/>
        </w:rPr>
        <w:t>2</w:t>
      </w:r>
      <w:r>
        <w:rPr>
          <w:rFonts w:ascii="Arial" w:hAnsi="Arial"/>
          <w:sz w:val="24"/>
        </w:rPr>
        <w:t>)</w:t>
      </w: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r>
        <w:rPr>
          <w:rFonts w:ascii="Arial" w:hAnsi="Arial"/>
          <w:sz w:val="24"/>
        </w:rPr>
        <w:t>As N gets larger, heapsort gets better than shell sort.  It never gets better than quicksort if the data is truly random.</w:t>
      </w:r>
    </w:p>
    <w:p w:rsidR="00163A2A" w:rsidRDefault="00163A2A">
      <w:pPr>
        <w:rPr>
          <w:rFonts w:ascii="Arial" w:hAnsi="Arial"/>
          <w:sz w:val="24"/>
        </w:rPr>
      </w:pPr>
      <w:r>
        <w:rPr>
          <w:rFonts w:ascii="Arial" w:hAnsi="Arial"/>
          <w:sz w:val="24"/>
        </w:rPr>
        <w:br w:type="page"/>
      </w:r>
      <w:r>
        <w:rPr>
          <w:rFonts w:ascii="Arial" w:hAnsi="Arial"/>
          <w:b/>
          <w:color w:val="00FF00"/>
          <w:sz w:val="32"/>
        </w:rPr>
        <w:lastRenderedPageBreak/>
        <w:t>Algorithm Heapsort:</w:t>
      </w:r>
      <w:r>
        <w:rPr>
          <w:rFonts w:ascii="Arial" w:hAnsi="Arial"/>
          <w:sz w:val="24"/>
        </w:rPr>
        <w:t xml:space="preserve"> by J. W. J. Williams [CACM 7(1964), 347-348]</w:t>
      </w:r>
    </w:p>
    <w:p w:rsidR="00163A2A" w:rsidRDefault="00163A2A">
      <w:pPr>
        <w:rPr>
          <w:rFonts w:ascii="Arial" w:hAnsi="Arial"/>
        </w:rPr>
      </w:pPr>
    </w:p>
    <w:p w:rsidR="00163A2A" w:rsidRDefault="00163A2A">
      <w:pPr>
        <w:rPr>
          <w:rFonts w:ascii="Arial" w:hAnsi="Arial"/>
        </w:rPr>
      </w:pPr>
      <w:r>
        <w:rPr>
          <w:rFonts w:ascii="Arial" w:hAnsi="Arial"/>
        </w:rPr>
        <w:t>Assume records R</w:t>
      </w:r>
      <w:r>
        <w:rPr>
          <w:rFonts w:ascii="Arial" w:hAnsi="Arial"/>
          <w:vertAlign w:val="subscript"/>
        </w:rPr>
        <w:t>1</w:t>
      </w:r>
      <w:r>
        <w:rPr>
          <w:rFonts w:ascii="Arial" w:hAnsi="Arial"/>
        </w:rPr>
        <w:t>, ..., R</w:t>
      </w:r>
      <w:r>
        <w:rPr>
          <w:rFonts w:ascii="Arial" w:hAnsi="Arial"/>
          <w:vertAlign w:val="subscript"/>
        </w:rPr>
        <w:t>N</w:t>
      </w:r>
      <w:r>
        <w:rPr>
          <w:rFonts w:ascii="Arial" w:hAnsi="Arial"/>
        </w:rPr>
        <w:t>.  The records are rearranged in place, i.e., their keys are ordered such that K</w:t>
      </w:r>
      <w:r>
        <w:rPr>
          <w:rFonts w:ascii="Arial" w:hAnsi="Arial"/>
          <w:vertAlign w:val="subscript"/>
        </w:rPr>
        <w:t>1</w:t>
      </w:r>
      <w:r>
        <w:rPr>
          <w:rFonts w:ascii="Arial" w:hAnsi="Arial"/>
        </w:rPr>
        <w:t xml:space="preserve"> &lt;= </w:t>
      </w:r>
      <w:smartTag w:uri="urn:schemas-microsoft-com:office:smarttags" w:element="place">
        <w:r>
          <w:rPr>
            <w:rFonts w:ascii="Arial" w:hAnsi="Arial"/>
          </w:rPr>
          <w:t>K</w:t>
        </w:r>
        <w:r>
          <w:rPr>
            <w:rFonts w:ascii="Arial" w:hAnsi="Arial"/>
            <w:vertAlign w:val="subscript"/>
          </w:rPr>
          <w:t>2</w:t>
        </w:r>
      </w:smartTag>
      <w:r>
        <w:rPr>
          <w:rFonts w:ascii="Arial" w:hAnsi="Arial"/>
        </w:rPr>
        <w:t xml:space="preserve"> &lt;= ... &lt;= K</w:t>
      </w:r>
      <w:r>
        <w:rPr>
          <w:rFonts w:ascii="Arial" w:hAnsi="Arial"/>
          <w:vertAlign w:val="subscript"/>
        </w:rPr>
        <w:t>N</w:t>
      </w:r>
      <w:r>
        <w:rPr>
          <w:rFonts w:ascii="Arial" w:hAnsi="Arial"/>
        </w:rPr>
        <w:t>.  First we rearrange the records to form a heap, then we repeatedly remove the top of the heap and transfer it to its final position.  We assume that N &gt;= 2.  The heap is initially built in the 1 to r spaces holding records to be sorted.</w:t>
      </w:r>
    </w:p>
    <w:p w:rsidR="00163A2A" w:rsidRDefault="00163A2A">
      <w:pPr>
        <w:framePr w:w="2677" w:h="2875" w:hSpace="180" w:wrap="around" w:vAnchor="text" w:hAnchor="page" w:x="8473" w:y="55"/>
      </w:pPr>
    </w:p>
    <w:p w:rsidR="00163A2A" w:rsidRDefault="00163A2A">
      <w:pPr>
        <w:framePr w:w="2677" w:h="2875" w:hSpace="180" w:wrap="around" w:vAnchor="text" w:hAnchor="page" w:x="8473" w:y="55"/>
      </w:pPr>
      <w:r>
        <w:t xml:space="preserve">           Record</w:t>
      </w:r>
    </w:p>
    <w:tbl>
      <w:tblPr>
        <w:tblW w:w="0" w:type="auto"/>
        <w:tblLayout w:type="fixed"/>
        <w:tblLook w:val="0000" w:firstRow="0" w:lastRow="0" w:firstColumn="0" w:lastColumn="0" w:noHBand="0" w:noVBand="0"/>
      </w:tblPr>
      <w:tblGrid>
        <w:gridCol w:w="648"/>
        <w:gridCol w:w="680"/>
        <w:gridCol w:w="1300"/>
      </w:tblGrid>
      <w:tr w:rsidR="00163A2A">
        <w:tc>
          <w:tcPr>
            <w:tcW w:w="648" w:type="dxa"/>
          </w:tcPr>
          <w:p w:rsidR="00163A2A" w:rsidRDefault="00163A2A">
            <w:pPr>
              <w:framePr w:w="2677" w:h="2875" w:hSpace="180" w:wrap="around" w:vAnchor="text" w:hAnchor="page" w:x="8473" w:y="55"/>
            </w:pPr>
            <w:r>
              <w:t>1</w:t>
            </w:r>
          </w:p>
        </w:tc>
        <w:tc>
          <w:tcPr>
            <w:tcW w:w="680" w:type="dxa"/>
            <w:tcBorders>
              <w:top w:val="single" w:sz="12" w:space="0" w:color="auto"/>
              <w:left w:val="single" w:sz="12" w:space="0" w:color="auto"/>
              <w:bottom w:val="single" w:sz="6" w:space="0" w:color="auto"/>
              <w:right w:val="single" w:sz="6" w:space="0" w:color="auto"/>
            </w:tcBorders>
          </w:tcPr>
          <w:p w:rsidR="00163A2A" w:rsidRDefault="00163A2A">
            <w:pPr>
              <w:framePr w:w="2677" w:h="2875" w:hSpace="180" w:wrap="around" w:vAnchor="text" w:hAnchor="page" w:x="8473" w:y="55"/>
            </w:pPr>
            <w:r>
              <w:t>key</w:t>
            </w:r>
          </w:p>
        </w:tc>
        <w:tc>
          <w:tcPr>
            <w:tcW w:w="1300" w:type="dxa"/>
            <w:tcBorders>
              <w:top w:val="single" w:sz="12" w:space="0" w:color="auto"/>
              <w:left w:val="single" w:sz="6" w:space="0" w:color="auto"/>
              <w:bottom w:val="single" w:sz="6" w:space="0" w:color="auto"/>
              <w:right w:val="single" w:sz="12" w:space="0" w:color="auto"/>
            </w:tcBorders>
          </w:tcPr>
          <w:p w:rsidR="00163A2A" w:rsidRDefault="00163A2A">
            <w:pPr>
              <w:framePr w:w="2677" w:h="2875" w:hSpace="180" w:wrap="around" w:vAnchor="text" w:hAnchor="page" w:x="8473" w:y="55"/>
            </w:pPr>
            <w:r>
              <w:t>non key data</w:t>
            </w:r>
          </w:p>
        </w:tc>
      </w:tr>
      <w:tr w:rsidR="00163A2A">
        <w:tc>
          <w:tcPr>
            <w:tcW w:w="648" w:type="dxa"/>
          </w:tcPr>
          <w:p w:rsidR="00163A2A" w:rsidRDefault="00163A2A">
            <w:pPr>
              <w:framePr w:w="2677" w:h="2875" w:hSpace="180" w:wrap="around" w:vAnchor="text" w:hAnchor="page" w:x="8473" w:y="55"/>
            </w:pPr>
            <w:r>
              <w:t>2</w:t>
            </w:r>
          </w:p>
        </w:tc>
        <w:tc>
          <w:tcPr>
            <w:tcW w:w="680" w:type="dxa"/>
            <w:tcBorders>
              <w:top w:val="single" w:sz="6" w:space="0" w:color="auto"/>
              <w:left w:val="single" w:sz="12" w:space="0" w:color="auto"/>
              <w:bottom w:val="single" w:sz="6" w:space="0" w:color="auto"/>
              <w:right w:val="single" w:sz="6" w:space="0" w:color="auto"/>
            </w:tcBorders>
          </w:tcPr>
          <w:p w:rsidR="00163A2A" w:rsidRDefault="00163A2A">
            <w:pPr>
              <w:framePr w:w="2677" w:h="2875" w:hSpace="180" w:wrap="around" w:vAnchor="text" w:hAnchor="page" w:x="8473" w:y="55"/>
            </w:pPr>
          </w:p>
        </w:tc>
        <w:tc>
          <w:tcPr>
            <w:tcW w:w="1300" w:type="dxa"/>
            <w:tcBorders>
              <w:top w:val="single" w:sz="6" w:space="0" w:color="auto"/>
              <w:left w:val="single" w:sz="6" w:space="0" w:color="auto"/>
              <w:bottom w:val="single" w:sz="6" w:space="0" w:color="auto"/>
              <w:right w:val="single" w:sz="12" w:space="0" w:color="auto"/>
            </w:tcBorders>
          </w:tcPr>
          <w:p w:rsidR="00163A2A" w:rsidRDefault="00163A2A">
            <w:pPr>
              <w:framePr w:w="2677" w:h="2875" w:hSpace="180" w:wrap="around" w:vAnchor="text" w:hAnchor="page" w:x="8473" w:y="55"/>
            </w:pPr>
          </w:p>
        </w:tc>
      </w:tr>
      <w:tr w:rsidR="00163A2A">
        <w:tc>
          <w:tcPr>
            <w:tcW w:w="648" w:type="dxa"/>
          </w:tcPr>
          <w:p w:rsidR="00163A2A" w:rsidRDefault="00163A2A">
            <w:pPr>
              <w:framePr w:w="2677" w:h="2875" w:hSpace="180" w:wrap="around" w:vAnchor="text" w:hAnchor="page" w:x="8473" w:y="55"/>
            </w:pPr>
            <w:r>
              <w:t>3</w:t>
            </w:r>
          </w:p>
        </w:tc>
        <w:tc>
          <w:tcPr>
            <w:tcW w:w="680" w:type="dxa"/>
            <w:tcBorders>
              <w:top w:val="single" w:sz="6" w:space="0" w:color="auto"/>
              <w:left w:val="single" w:sz="12" w:space="0" w:color="auto"/>
              <w:bottom w:val="single" w:sz="6" w:space="0" w:color="auto"/>
              <w:right w:val="single" w:sz="6" w:space="0" w:color="auto"/>
            </w:tcBorders>
          </w:tcPr>
          <w:p w:rsidR="00163A2A" w:rsidRDefault="00163A2A">
            <w:pPr>
              <w:framePr w:w="2677" w:h="2875" w:hSpace="180" w:wrap="around" w:vAnchor="text" w:hAnchor="page" w:x="8473" w:y="55"/>
            </w:pPr>
          </w:p>
        </w:tc>
        <w:tc>
          <w:tcPr>
            <w:tcW w:w="1300" w:type="dxa"/>
            <w:tcBorders>
              <w:top w:val="single" w:sz="6" w:space="0" w:color="auto"/>
              <w:left w:val="single" w:sz="6" w:space="0" w:color="auto"/>
              <w:bottom w:val="single" w:sz="6" w:space="0" w:color="auto"/>
              <w:right w:val="single" w:sz="12" w:space="0" w:color="auto"/>
            </w:tcBorders>
          </w:tcPr>
          <w:p w:rsidR="00163A2A" w:rsidRDefault="00163A2A">
            <w:pPr>
              <w:framePr w:w="2677" w:h="2875" w:hSpace="180" w:wrap="around" w:vAnchor="text" w:hAnchor="page" w:x="8473" w:y="55"/>
            </w:pPr>
          </w:p>
        </w:tc>
      </w:tr>
      <w:tr w:rsidR="00163A2A">
        <w:tc>
          <w:tcPr>
            <w:tcW w:w="648" w:type="dxa"/>
          </w:tcPr>
          <w:p w:rsidR="00163A2A" w:rsidRDefault="00163A2A">
            <w:pPr>
              <w:framePr w:w="2677" w:h="2875" w:hSpace="180" w:wrap="around" w:vAnchor="text" w:hAnchor="page" w:x="8473" w:y="55"/>
            </w:pPr>
            <w:r>
              <w:t>4</w:t>
            </w:r>
          </w:p>
        </w:tc>
        <w:tc>
          <w:tcPr>
            <w:tcW w:w="680" w:type="dxa"/>
            <w:tcBorders>
              <w:top w:val="single" w:sz="6" w:space="0" w:color="auto"/>
              <w:left w:val="single" w:sz="12" w:space="0" w:color="auto"/>
              <w:bottom w:val="single" w:sz="6" w:space="0" w:color="auto"/>
              <w:right w:val="single" w:sz="6" w:space="0" w:color="auto"/>
            </w:tcBorders>
          </w:tcPr>
          <w:p w:rsidR="00163A2A" w:rsidRDefault="00163A2A">
            <w:pPr>
              <w:framePr w:w="2677" w:h="2875" w:hSpace="180" w:wrap="around" w:vAnchor="text" w:hAnchor="page" w:x="8473" w:y="55"/>
            </w:pPr>
          </w:p>
        </w:tc>
        <w:tc>
          <w:tcPr>
            <w:tcW w:w="1300" w:type="dxa"/>
            <w:tcBorders>
              <w:top w:val="single" w:sz="6" w:space="0" w:color="auto"/>
              <w:left w:val="single" w:sz="6" w:space="0" w:color="auto"/>
              <w:bottom w:val="single" w:sz="6" w:space="0" w:color="auto"/>
              <w:right w:val="single" w:sz="12" w:space="0" w:color="auto"/>
            </w:tcBorders>
          </w:tcPr>
          <w:p w:rsidR="00163A2A" w:rsidRDefault="00163A2A">
            <w:pPr>
              <w:framePr w:w="2677" w:h="2875" w:hSpace="180" w:wrap="around" w:vAnchor="text" w:hAnchor="page" w:x="8473" w:y="55"/>
            </w:pPr>
          </w:p>
        </w:tc>
      </w:tr>
      <w:tr w:rsidR="00163A2A">
        <w:tc>
          <w:tcPr>
            <w:tcW w:w="648" w:type="dxa"/>
          </w:tcPr>
          <w:p w:rsidR="00163A2A" w:rsidRDefault="00163A2A">
            <w:pPr>
              <w:framePr w:w="2677" w:h="2875" w:hSpace="180" w:wrap="around" w:vAnchor="text" w:hAnchor="page" w:x="8473" w:y="55"/>
            </w:pPr>
            <w:r>
              <w:t>...</w:t>
            </w:r>
          </w:p>
        </w:tc>
        <w:tc>
          <w:tcPr>
            <w:tcW w:w="680" w:type="dxa"/>
            <w:tcBorders>
              <w:top w:val="single" w:sz="6" w:space="0" w:color="auto"/>
              <w:left w:val="single" w:sz="12" w:space="0" w:color="auto"/>
              <w:bottom w:val="single" w:sz="6" w:space="0" w:color="auto"/>
              <w:right w:val="single" w:sz="6" w:space="0" w:color="auto"/>
            </w:tcBorders>
          </w:tcPr>
          <w:p w:rsidR="00163A2A" w:rsidRDefault="00163A2A">
            <w:pPr>
              <w:framePr w:w="2677" w:h="2875" w:hSpace="180" w:wrap="around" w:vAnchor="text" w:hAnchor="page" w:x="8473" w:y="55"/>
            </w:pPr>
          </w:p>
        </w:tc>
        <w:tc>
          <w:tcPr>
            <w:tcW w:w="1300" w:type="dxa"/>
            <w:tcBorders>
              <w:top w:val="single" w:sz="6" w:space="0" w:color="auto"/>
              <w:left w:val="single" w:sz="6" w:space="0" w:color="auto"/>
              <w:bottom w:val="single" w:sz="6" w:space="0" w:color="auto"/>
              <w:right w:val="single" w:sz="12" w:space="0" w:color="auto"/>
            </w:tcBorders>
          </w:tcPr>
          <w:p w:rsidR="00163A2A" w:rsidRDefault="00163A2A">
            <w:pPr>
              <w:framePr w:w="2677" w:h="2875" w:hSpace="180" w:wrap="around" w:vAnchor="text" w:hAnchor="page" w:x="8473" w:y="55"/>
            </w:pPr>
          </w:p>
        </w:tc>
      </w:tr>
      <w:tr w:rsidR="00163A2A">
        <w:tc>
          <w:tcPr>
            <w:tcW w:w="648" w:type="dxa"/>
          </w:tcPr>
          <w:p w:rsidR="00163A2A" w:rsidRDefault="00163A2A">
            <w:pPr>
              <w:framePr w:w="2677" w:h="2875" w:hSpace="180" w:wrap="around" w:vAnchor="text" w:hAnchor="page" w:x="8473" w:y="55"/>
            </w:pPr>
            <w:r>
              <w:t>N-2</w:t>
            </w:r>
          </w:p>
        </w:tc>
        <w:tc>
          <w:tcPr>
            <w:tcW w:w="680" w:type="dxa"/>
            <w:tcBorders>
              <w:top w:val="single" w:sz="6" w:space="0" w:color="auto"/>
              <w:left w:val="single" w:sz="12" w:space="0" w:color="auto"/>
              <w:bottom w:val="single" w:sz="6" w:space="0" w:color="auto"/>
              <w:right w:val="single" w:sz="6" w:space="0" w:color="auto"/>
            </w:tcBorders>
          </w:tcPr>
          <w:p w:rsidR="00163A2A" w:rsidRDefault="00163A2A">
            <w:pPr>
              <w:framePr w:w="2677" w:h="2875" w:hSpace="180" w:wrap="around" w:vAnchor="text" w:hAnchor="page" w:x="8473" w:y="55"/>
            </w:pPr>
          </w:p>
        </w:tc>
        <w:tc>
          <w:tcPr>
            <w:tcW w:w="1300" w:type="dxa"/>
            <w:tcBorders>
              <w:top w:val="single" w:sz="6" w:space="0" w:color="auto"/>
              <w:left w:val="single" w:sz="6" w:space="0" w:color="auto"/>
              <w:bottom w:val="single" w:sz="6" w:space="0" w:color="auto"/>
              <w:right w:val="single" w:sz="12" w:space="0" w:color="auto"/>
            </w:tcBorders>
          </w:tcPr>
          <w:p w:rsidR="00163A2A" w:rsidRDefault="00163A2A">
            <w:pPr>
              <w:framePr w:w="2677" w:h="2875" w:hSpace="180" w:wrap="around" w:vAnchor="text" w:hAnchor="page" w:x="8473" w:y="55"/>
            </w:pPr>
          </w:p>
        </w:tc>
      </w:tr>
      <w:tr w:rsidR="00163A2A">
        <w:tc>
          <w:tcPr>
            <w:tcW w:w="648" w:type="dxa"/>
          </w:tcPr>
          <w:p w:rsidR="00163A2A" w:rsidRDefault="00163A2A">
            <w:pPr>
              <w:framePr w:w="2677" w:h="2875" w:hSpace="180" w:wrap="around" w:vAnchor="text" w:hAnchor="page" w:x="8473" w:y="55"/>
            </w:pPr>
            <w:r>
              <w:t>N-1</w:t>
            </w:r>
          </w:p>
        </w:tc>
        <w:tc>
          <w:tcPr>
            <w:tcW w:w="680" w:type="dxa"/>
            <w:tcBorders>
              <w:top w:val="single" w:sz="6" w:space="0" w:color="auto"/>
              <w:left w:val="single" w:sz="12" w:space="0" w:color="auto"/>
              <w:bottom w:val="single" w:sz="6" w:space="0" w:color="auto"/>
              <w:right w:val="single" w:sz="6" w:space="0" w:color="auto"/>
            </w:tcBorders>
          </w:tcPr>
          <w:p w:rsidR="00163A2A" w:rsidRDefault="00163A2A">
            <w:pPr>
              <w:framePr w:w="2677" w:h="2875" w:hSpace="180" w:wrap="around" w:vAnchor="text" w:hAnchor="page" w:x="8473" w:y="55"/>
            </w:pPr>
          </w:p>
        </w:tc>
        <w:tc>
          <w:tcPr>
            <w:tcW w:w="1300" w:type="dxa"/>
            <w:tcBorders>
              <w:top w:val="single" w:sz="6" w:space="0" w:color="auto"/>
              <w:left w:val="single" w:sz="6" w:space="0" w:color="auto"/>
              <w:bottom w:val="single" w:sz="6" w:space="0" w:color="auto"/>
              <w:right w:val="single" w:sz="12" w:space="0" w:color="auto"/>
            </w:tcBorders>
          </w:tcPr>
          <w:p w:rsidR="00163A2A" w:rsidRDefault="00163A2A">
            <w:pPr>
              <w:framePr w:w="2677" w:h="2875" w:hSpace="180" w:wrap="around" w:vAnchor="text" w:hAnchor="page" w:x="8473" w:y="55"/>
            </w:pPr>
          </w:p>
        </w:tc>
      </w:tr>
      <w:tr w:rsidR="00163A2A">
        <w:tc>
          <w:tcPr>
            <w:tcW w:w="648" w:type="dxa"/>
          </w:tcPr>
          <w:p w:rsidR="00163A2A" w:rsidRDefault="00163A2A">
            <w:pPr>
              <w:framePr w:w="2677" w:h="2875" w:hSpace="180" w:wrap="around" w:vAnchor="text" w:hAnchor="page" w:x="8473" w:y="55"/>
            </w:pPr>
            <w:r>
              <w:t>N</w:t>
            </w:r>
          </w:p>
        </w:tc>
        <w:tc>
          <w:tcPr>
            <w:tcW w:w="680" w:type="dxa"/>
            <w:tcBorders>
              <w:top w:val="single" w:sz="6" w:space="0" w:color="auto"/>
              <w:left w:val="single" w:sz="12" w:space="0" w:color="auto"/>
              <w:bottom w:val="single" w:sz="12" w:space="0" w:color="auto"/>
              <w:right w:val="single" w:sz="6" w:space="0" w:color="auto"/>
            </w:tcBorders>
          </w:tcPr>
          <w:p w:rsidR="00163A2A" w:rsidRDefault="00163A2A">
            <w:pPr>
              <w:framePr w:w="2677" w:h="2875" w:hSpace="180" w:wrap="around" w:vAnchor="text" w:hAnchor="page" w:x="8473" w:y="55"/>
            </w:pPr>
          </w:p>
        </w:tc>
        <w:tc>
          <w:tcPr>
            <w:tcW w:w="1300" w:type="dxa"/>
            <w:tcBorders>
              <w:top w:val="single" w:sz="6" w:space="0" w:color="auto"/>
              <w:left w:val="single" w:sz="6" w:space="0" w:color="auto"/>
              <w:bottom w:val="single" w:sz="12" w:space="0" w:color="auto"/>
              <w:right w:val="single" w:sz="12" w:space="0" w:color="auto"/>
            </w:tcBorders>
          </w:tcPr>
          <w:p w:rsidR="00163A2A" w:rsidRDefault="00163A2A">
            <w:pPr>
              <w:framePr w:w="2677" w:h="2875" w:hSpace="180" w:wrap="around" w:vAnchor="text" w:hAnchor="page" w:x="8473" w:y="55"/>
            </w:pPr>
          </w:p>
        </w:tc>
      </w:tr>
    </w:tbl>
    <w:p w:rsidR="00163A2A" w:rsidRDefault="00163A2A">
      <w:pPr>
        <w:framePr w:w="2677" w:h="2875" w:hSpace="180" w:wrap="around" w:vAnchor="text" w:hAnchor="page" w:x="8473" w:y="55"/>
      </w:pPr>
    </w:p>
    <w:p w:rsidR="00163A2A" w:rsidRDefault="00163A2A">
      <w:pPr>
        <w:rPr>
          <w:rFonts w:ascii="Arial" w:hAnsi="Arial"/>
        </w:rPr>
      </w:pPr>
    </w:p>
    <w:p w:rsidR="00163A2A" w:rsidRDefault="00163A2A">
      <w:pPr>
        <w:rPr>
          <w:rFonts w:ascii="Arial" w:hAnsi="Arial"/>
        </w:rPr>
      </w:pPr>
      <w:r>
        <w:rPr>
          <w:rFonts w:ascii="Arial" w:hAnsi="Arial"/>
        </w:rPr>
        <w:t xml:space="preserve">Set m := </w:t>
      </w:r>
      <w:r>
        <w:rPr>
          <w:rFonts w:ascii="Arial" w:hAnsi="Arial"/>
        </w:rPr>
        <w:sym w:font="Symbol" w:char="F0EB"/>
      </w:r>
      <w:r>
        <w:rPr>
          <w:rFonts w:ascii="Arial" w:hAnsi="Arial"/>
        </w:rPr>
        <w:t>N/2</w:t>
      </w:r>
      <w:r>
        <w:rPr>
          <w:rFonts w:ascii="Arial" w:hAnsi="Arial"/>
        </w:rPr>
        <w:sym w:font="Symbol" w:char="F0FB"/>
      </w:r>
      <w:r>
        <w:rPr>
          <w:rFonts w:ascii="Arial" w:hAnsi="Arial"/>
        </w:rPr>
        <w:t xml:space="preserve"> + 1; r := N;</w:t>
      </w:r>
    </w:p>
    <w:p w:rsidR="00163A2A" w:rsidRDefault="00163A2A">
      <w:pPr>
        <w:rPr>
          <w:rFonts w:ascii="Arial" w:hAnsi="Arial"/>
        </w:rPr>
      </w:pPr>
    </w:p>
    <w:p w:rsidR="00163A2A" w:rsidRDefault="00163A2A">
      <w:pPr>
        <w:rPr>
          <w:rFonts w:ascii="Arial" w:hAnsi="Arial"/>
        </w:rPr>
      </w:pPr>
      <w:r>
        <w:rPr>
          <w:rFonts w:ascii="Arial" w:hAnsi="Arial"/>
        </w:rPr>
        <w:t>MainLoop;</w:t>
      </w:r>
    </w:p>
    <w:p w:rsidR="00163A2A" w:rsidRDefault="00163A2A">
      <w:pPr>
        <w:rPr>
          <w:rFonts w:ascii="Arial" w:hAnsi="Arial"/>
        </w:rPr>
      </w:pPr>
      <w:r>
        <w:rPr>
          <w:rFonts w:ascii="Arial" w:hAnsi="Arial"/>
        </w:rPr>
        <w:t>loop</w:t>
      </w:r>
    </w:p>
    <w:p w:rsidR="00163A2A" w:rsidRDefault="00163A2A">
      <w:pPr>
        <w:rPr>
          <w:rFonts w:ascii="Arial" w:hAnsi="Arial"/>
        </w:rPr>
      </w:pPr>
      <w:r>
        <w:rPr>
          <w:rFonts w:ascii="Arial" w:hAnsi="Arial"/>
        </w:rPr>
        <w:tab/>
        <w:t xml:space="preserve">if (m &gt; 1) then  </w:t>
      </w:r>
      <w:r>
        <w:rPr>
          <w:rFonts w:ascii="Arial" w:hAnsi="Arial"/>
          <w:sz w:val="16"/>
        </w:rPr>
        <w:t>--True implies we are forming the initial heap.</w:t>
      </w:r>
    </w:p>
    <w:p w:rsidR="00163A2A" w:rsidRDefault="00163A2A">
      <w:pPr>
        <w:rPr>
          <w:rFonts w:ascii="Arial" w:hAnsi="Arial"/>
        </w:rPr>
      </w:pPr>
      <w:r>
        <w:rPr>
          <w:rFonts w:ascii="Arial" w:hAnsi="Arial"/>
        </w:rPr>
        <w:tab/>
      </w:r>
      <w:r>
        <w:rPr>
          <w:rFonts w:ascii="Arial" w:hAnsi="Arial"/>
        </w:rPr>
        <w:tab/>
        <w:t>m := m - 1;  R := R</w:t>
      </w:r>
      <w:r>
        <w:rPr>
          <w:rFonts w:ascii="Arial" w:hAnsi="Arial"/>
          <w:vertAlign w:val="subscript"/>
        </w:rPr>
        <w:t>m</w:t>
      </w:r>
      <w:r>
        <w:rPr>
          <w:rFonts w:ascii="Arial" w:hAnsi="Arial"/>
        </w:rPr>
        <w:t>;  K := K</w:t>
      </w:r>
      <w:r>
        <w:rPr>
          <w:rFonts w:ascii="Arial" w:hAnsi="Arial"/>
          <w:vertAlign w:val="subscript"/>
        </w:rPr>
        <w:t xml:space="preserve">m </w:t>
      </w:r>
      <w:r>
        <w:rPr>
          <w:rFonts w:ascii="Arial" w:hAnsi="Arial"/>
        </w:rPr>
        <w:t>;</w:t>
      </w:r>
    </w:p>
    <w:p w:rsidR="00163A2A" w:rsidRDefault="00163A2A">
      <w:pPr>
        <w:rPr>
          <w:rFonts w:ascii="Arial" w:hAnsi="Arial"/>
        </w:rPr>
      </w:pPr>
      <w:r>
        <w:rPr>
          <w:rFonts w:ascii="Arial" w:hAnsi="Arial"/>
        </w:rPr>
        <w:tab/>
        <w:t xml:space="preserve">else  </w:t>
      </w:r>
      <w:r>
        <w:rPr>
          <w:rFonts w:ascii="Arial" w:hAnsi="Arial"/>
          <w:sz w:val="16"/>
        </w:rPr>
        <w:t>-- The keys K</w:t>
      </w:r>
      <w:r>
        <w:rPr>
          <w:rFonts w:ascii="Arial" w:hAnsi="Arial"/>
          <w:sz w:val="16"/>
          <w:vertAlign w:val="subscript"/>
        </w:rPr>
        <w:t>1</w:t>
      </w:r>
      <w:r>
        <w:rPr>
          <w:rFonts w:ascii="Arial" w:hAnsi="Arial"/>
          <w:sz w:val="16"/>
        </w:rPr>
        <w:t xml:space="preserve">, </w:t>
      </w:r>
      <w:smartTag w:uri="urn:schemas-microsoft-com:office:smarttags" w:element="place">
        <w:r>
          <w:rPr>
            <w:rFonts w:ascii="Arial" w:hAnsi="Arial"/>
            <w:sz w:val="16"/>
          </w:rPr>
          <w:t>K</w:t>
        </w:r>
        <w:r>
          <w:rPr>
            <w:rFonts w:ascii="Arial" w:hAnsi="Arial"/>
            <w:sz w:val="16"/>
            <w:vertAlign w:val="subscript"/>
          </w:rPr>
          <w:t>2</w:t>
        </w:r>
      </w:smartTag>
      <w:r>
        <w:rPr>
          <w:rFonts w:ascii="Arial" w:hAnsi="Arial"/>
          <w:sz w:val="16"/>
        </w:rPr>
        <w:t>, ..., K</w:t>
      </w:r>
      <w:r>
        <w:rPr>
          <w:rFonts w:ascii="Arial" w:hAnsi="Arial"/>
          <w:sz w:val="16"/>
          <w:vertAlign w:val="subscript"/>
        </w:rPr>
        <w:t>r</w:t>
      </w:r>
      <w:r>
        <w:rPr>
          <w:rFonts w:ascii="Arial" w:hAnsi="Arial"/>
          <w:sz w:val="16"/>
        </w:rPr>
        <w:t xml:space="preserve"> constitute a heap.</w:t>
      </w:r>
    </w:p>
    <w:p w:rsidR="00163A2A" w:rsidRDefault="00163A2A">
      <w:pPr>
        <w:rPr>
          <w:rFonts w:ascii="Arial" w:hAnsi="Arial"/>
        </w:rPr>
      </w:pPr>
      <w:r>
        <w:rPr>
          <w:rFonts w:ascii="Arial" w:hAnsi="Arial"/>
        </w:rPr>
        <w:tab/>
      </w:r>
      <w:r>
        <w:rPr>
          <w:rFonts w:ascii="Arial" w:hAnsi="Arial"/>
        </w:rPr>
        <w:tab/>
        <w:t>R := R</w:t>
      </w:r>
      <w:r>
        <w:rPr>
          <w:rFonts w:ascii="Arial" w:hAnsi="Arial"/>
          <w:vertAlign w:val="subscript"/>
        </w:rPr>
        <w:t>r</w:t>
      </w:r>
      <w:r>
        <w:rPr>
          <w:rFonts w:ascii="Arial" w:hAnsi="Arial"/>
        </w:rPr>
        <w:t>;  K := K</w:t>
      </w:r>
      <w:r>
        <w:rPr>
          <w:rFonts w:ascii="Arial" w:hAnsi="Arial"/>
          <w:vertAlign w:val="subscript"/>
        </w:rPr>
        <w:t>r</w:t>
      </w:r>
      <w:r>
        <w:rPr>
          <w:rFonts w:ascii="Arial" w:hAnsi="Arial"/>
        </w:rPr>
        <w:t>;  R</w:t>
      </w:r>
      <w:r>
        <w:rPr>
          <w:rFonts w:ascii="Arial" w:hAnsi="Arial"/>
          <w:vertAlign w:val="subscript"/>
        </w:rPr>
        <w:t>r</w:t>
      </w:r>
      <w:r>
        <w:rPr>
          <w:rFonts w:ascii="Arial" w:hAnsi="Arial"/>
        </w:rPr>
        <w:t xml:space="preserve"> := R</w:t>
      </w:r>
      <w:r>
        <w:rPr>
          <w:rFonts w:ascii="Arial" w:hAnsi="Arial"/>
          <w:vertAlign w:val="subscript"/>
        </w:rPr>
        <w:t>1</w:t>
      </w:r>
      <w:r>
        <w:rPr>
          <w:rFonts w:ascii="Arial" w:hAnsi="Arial"/>
        </w:rPr>
        <w:t>;  r := r -1;</w:t>
      </w:r>
    </w:p>
    <w:p w:rsidR="00163A2A" w:rsidRDefault="00163A2A">
      <w:pPr>
        <w:rPr>
          <w:rFonts w:ascii="Arial" w:hAnsi="Arial"/>
        </w:rPr>
      </w:pPr>
      <w:r>
        <w:rPr>
          <w:rFonts w:ascii="Arial" w:hAnsi="Arial"/>
        </w:rPr>
        <w:tab/>
      </w:r>
      <w:r>
        <w:rPr>
          <w:rFonts w:ascii="Arial" w:hAnsi="Arial"/>
        </w:rPr>
        <w:tab/>
        <w:t xml:space="preserve">if (r = 1) then </w:t>
      </w:r>
      <w:r>
        <w:rPr>
          <w:rFonts w:ascii="Arial" w:hAnsi="Arial"/>
          <w:sz w:val="16"/>
        </w:rPr>
        <w:t xml:space="preserve"> --This terminates the algorithm.</w:t>
      </w:r>
    </w:p>
    <w:p w:rsidR="00163A2A" w:rsidRDefault="00163A2A">
      <w:pPr>
        <w:rPr>
          <w:rFonts w:ascii="Arial" w:hAnsi="Arial"/>
        </w:rPr>
      </w:pPr>
      <w:r>
        <w:rPr>
          <w:rFonts w:ascii="Arial" w:hAnsi="Arial"/>
        </w:rPr>
        <w:tab/>
      </w:r>
      <w:r>
        <w:rPr>
          <w:rFonts w:ascii="Arial" w:hAnsi="Arial"/>
        </w:rPr>
        <w:tab/>
      </w:r>
      <w:r>
        <w:rPr>
          <w:rFonts w:ascii="Arial" w:hAnsi="Arial"/>
        </w:rPr>
        <w:tab/>
        <w:t>R</w:t>
      </w:r>
      <w:r>
        <w:rPr>
          <w:rFonts w:ascii="Arial" w:hAnsi="Arial"/>
          <w:vertAlign w:val="subscript"/>
        </w:rPr>
        <w:t>1</w:t>
      </w:r>
      <w:r>
        <w:rPr>
          <w:rFonts w:ascii="Arial" w:hAnsi="Arial"/>
        </w:rPr>
        <w:t xml:space="preserve"> := R;  exit MainLoop;</w:t>
      </w:r>
    </w:p>
    <w:p w:rsidR="00163A2A" w:rsidRDefault="00163A2A">
      <w:pPr>
        <w:rPr>
          <w:rFonts w:ascii="Arial" w:hAnsi="Arial"/>
        </w:rPr>
      </w:pPr>
      <w:r>
        <w:rPr>
          <w:rFonts w:ascii="Arial" w:hAnsi="Arial"/>
        </w:rPr>
        <w:tab/>
      </w:r>
      <w:r>
        <w:rPr>
          <w:rFonts w:ascii="Arial" w:hAnsi="Arial"/>
        </w:rPr>
        <w:tab/>
        <w:t>end if;</w:t>
      </w:r>
    </w:p>
    <w:p w:rsidR="00163A2A" w:rsidRDefault="00163A2A">
      <w:pPr>
        <w:rPr>
          <w:rFonts w:ascii="Arial" w:hAnsi="Arial"/>
        </w:rPr>
      </w:pPr>
      <w:r>
        <w:rPr>
          <w:rFonts w:ascii="Arial" w:hAnsi="Arial"/>
        </w:rPr>
        <w:tab/>
        <w:t>end if;</w:t>
      </w:r>
    </w:p>
    <w:p w:rsidR="00163A2A" w:rsidRDefault="00163A2A">
      <w:pPr>
        <w:rPr>
          <w:rFonts w:ascii="Arial" w:hAnsi="Arial"/>
        </w:rPr>
      </w:pPr>
    </w:p>
    <w:p w:rsidR="00163A2A" w:rsidRDefault="00163A2A">
      <w:pPr>
        <w:rPr>
          <w:rFonts w:ascii="Arial" w:hAnsi="Arial"/>
          <w:sz w:val="16"/>
        </w:rPr>
      </w:pPr>
      <w:r>
        <w:rPr>
          <w:rFonts w:ascii="Arial" w:hAnsi="Arial"/>
        </w:rPr>
        <w:tab/>
        <w:t xml:space="preserve">j := m;  </w:t>
      </w:r>
      <w:r>
        <w:rPr>
          <w:rFonts w:ascii="Arial" w:hAnsi="Arial"/>
          <w:sz w:val="16"/>
        </w:rPr>
        <w:t>--Prepare for shift up.</w:t>
      </w:r>
    </w:p>
    <w:p w:rsidR="00163A2A" w:rsidRDefault="00163A2A">
      <w:pPr>
        <w:rPr>
          <w:rFonts w:ascii="Arial" w:hAnsi="Arial"/>
        </w:rPr>
      </w:pPr>
    </w:p>
    <w:p w:rsidR="00163A2A" w:rsidRDefault="00163A2A">
      <w:pPr>
        <w:rPr>
          <w:rFonts w:ascii="Arial" w:hAnsi="Arial"/>
        </w:rPr>
      </w:pPr>
      <w:r>
        <w:rPr>
          <w:rFonts w:ascii="Arial" w:hAnsi="Arial"/>
        </w:rPr>
        <w:tab/>
        <w:t>AdvanceDownward:</w:t>
      </w:r>
    </w:p>
    <w:p w:rsidR="00163A2A" w:rsidRDefault="00163A2A">
      <w:pPr>
        <w:rPr>
          <w:rFonts w:ascii="Arial" w:hAnsi="Arial"/>
        </w:rPr>
      </w:pPr>
      <w:r>
        <w:rPr>
          <w:rFonts w:ascii="Arial" w:hAnsi="Arial"/>
        </w:rPr>
        <w:tab/>
        <w:t xml:space="preserve">loop </w:t>
      </w:r>
    </w:p>
    <w:p w:rsidR="00163A2A" w:rsidRDefault="00163A2A">
      <w:pPr>
        <w:rPr>
          <w:rFonts w:ascii="Arial" w:hAnsi="Arial"/>
        </w:rPr>
      </w:pPr>
      <w:r>
        <w:rPr>
          <w:rFonts w:ascii="Arial" w:hAnsi="Arial"/>
        </w:rPr>
        <w:tab/>
      </w:r>
      <w:r>
        <w:rPr>
          <w:rFonts w:ascii="Arial" w:hAnsi="Arial"/>
        </w:rPr>
        <w:tab/>
        <w:t xml:space="preserve">i := j;  j := 2j; </w:t>
      </w:r>
      <w:r>
        <w:rPr>
          <w:rFonts w:ascii="Arial" w:hAnsi="Arial"/>
          <w:sz w:val="16"/>
        </w:rPr>
        <w:t>--Advance downward.</w:t>
      </w:r>
    </w:p>
    <w:p w:rsidR="00163A2A" w:rsidRDefault="00163A2A">
      <w:pPr>
        <w:rPr>
          <w:rFonts w:ascii="Arial" w:hAnsi="Arial"/>
        </w:rPr>
      </w:pPr>
    </w:p>
    <w:p w:rsidR="00163A2A" w:rsidRDefault="00163A2A">
      <w:pPr>
        <w:rPr>
          <w:rFonts w:ascii="Arial" w:hAnsi="Arial"/>
        </w:rPr>
      </w:pPr>
      <w:r>
        <w:rPr>
          <w:rFonts w:ascii="Arial" w:hAnsi="Arial"/>
        </w:rPr>
        <w:tab/>
      </w:r>
      <w:r>
        <w:rPr>
          <w:rFonts w:ascii="Arial" w:hAnsi="Arial"/>
        </w:rPr>
        <w:tab/>
        <w:t>if (j &lt; r) then</w:t>
      </w:r>
    </w:p>
    <w:p w:rsidR="00163A2A" w:rsidRDefault="00163A2A">
      <w:pPr>
        <w:rPr>
          <w:rFonts w:ascii="Arial" w:hAnsi="Arial"/>
          <w:sz w:val="16"/>
        </w:rPr>
      </w:pPr>
      <w:r>
        <w:rPr>
          <w:rFonts w:ascii="Arial" w:hAnsi="Arial"/>
        </w:rPr>
        <w:tab/>
      </w:r>
      <w:r>
        <w:rPr>
          <w:rFonts w:ascii="Arial" w:hAnsi="Arial"/>
        </w:rPr>
        <w:tab/>
      </w:r>
      <w:r>
        <w:rPr>
          <w:rFonts w:ascii="Arial" w:hAnsi="Arial"/>
        </w:rPr>
        <w:tab/>
        <w:t>if (K</w:t>
      </w:r>
      <w:r>
        <w:rPr>
          <w:rFonts w:ascii="Arial" w:hAnsi="Arial"/>
          <w:vertAlign w:val="subscript"/>
        </w:rPr>
        <w:t>j</w:t>
      </w:r>
      <w:r>
        <w:rPr>
          <w:rFonts w:ascii="Arial" w:hAnsi="Arial"/>
        </w:rPr>
        <w:t xml:space="preserve"> &lt; K</w:t>
      </w:r>
      <w:r>
        <w:rPr>
          <w:rFonts w:ascii="Arial" w:hAnsi="Arial"/>
          <w:vertAlign w:val="subscript"/>
        </w:rPr>
        <w:t>j+1</w:t>
      </w:r>
      <w:r>
        <w:rPr>
          <w:rFonts w:ascii="Arial" w:hAnsi="Arial"/>
        </w:rPr>
        <w:t xml:space="preserve">) then  </w:t>
      </w:r>
      <w:r>
        <w:rPr>
          <w:rFonts w:ascii="Arial" w:hAnsi="Arial"/>
          <w:sz w:val="16"/>
        </w:rPr>
        <w:t>--find “larger son”</w:t>
      </w:r>
    </w:p>
    <w:p w:rsidR="00163A2A" w:rsidRDefault="00163A2A">
      <w:pPr>
        <w:rPr>
          <w:rFonts w:ascii="Arial" w:hAnsi="Arial"/>
        </w:rPr>
      </w:pPr>
      <w:r>
        <w:rPr>
          <w:rFonts w:ascii="Arial" w:hAnsi="Arial"/>
        </w:rPr>
        <w:tab/>
      </w:r>
      <w:r>
        <w:rPr>
          <w:rFonts w:ascii="Arial" w:hAnsi="Arial"/>
        </w:rPr>
        <w:tab/>
      </w:r>
      <w:r>
        <w:rPr>
          <w:rFonts w:ascii="Arial" w:hAnsi="Arial"/>
        </w:rPr>
        <w:tab/>
      </w:r>
      <w:r>
        <w:rPr>
          <w:rFonts w:ascii="Arial" w:hAnsi="Arial"/>
        </w:rPr>
        <w:tab/>
        <w:t>j := j + 1;</w:t>
      </w:r>
    </w:p>
    <w:p w:rsidR="00163A2A" w:rsidRDefault="00163A2A">
      <w:pPr>
        <w:rPr>
          <w:rFonts w:ascii="Arial" w:hAnsi="Arial"/>
        </w:rPr>
      </w:pPr>
      <w:r>
        <w:rPr>
          <w:rFonts w:ascii="Arial" w:hAnsi="Arial"/>
        </w:rPr>
        <w:tab/>
      </w:r>
      <w:r>
        <w:rPr>
          <w:rFonts w:ascii="Arial" w:hAnsi="Arial"/>
        </w:rPr>
        <w:tab/>
      </w:r>
      <w:r>
        <w:rPr>
          <w:rFonts w:ascii="Arial" w:hAnsi="Arial"/>
        </w:rPr>
        <w:tab/>
        <w:t>end if;</w:t>
      </w:r>
    </w:p>
    <w:p w:rsidR="00163A2A" w:rsidRDefault="00163A2A">
      <w:pPr>
        <w:rPr>
          <w:rFonts w:ascii="Arial" w:hAnsi="Arial"/>
        </w:rPr>
      </w:pPr>
      <w:r>
        <w:rPr>
          <w:rFonts w:ascii="Arial" w:hAnsi="Arial"/>
        </w:rPr>
        <w:tab/>
      </w:r>
      <w:r>
        <w:rPr>
          <w:rFonts w:ascii="Arial" w:hAnsi="Arial"/>
        </w:rPr>
        <w:tab/>
      </w:r>
      <w:r>
        <w:rPr>
          <w:rFonts w:ascii="Arial" w:hAnsi="Arial"/>
        </w:rPr>
        <w:tab/>
        <w:t>if (K &gt;= K</w:t>
      </w:r>
      <w:r>
        <w:rPr>
          <w:rFonts w:ascii="Arial" w:hAnsi="Arial"/>
          <w:vertAlign w:val="subscript"/>
        </w:rPr>
        <w:t>j</w:t>
      </w:r>
      <w:r>
        <w:rPr>
          <w:rFonts w:ascii="Arial" w:hAnsi="Arial"/>
        </w:rPr>
        <w:t xml:space="preserve">) then </w:t>
      </w:r>
      <w:r>
        <w:rPr>
          <w:rFonts w:ascii="Arial" w:hAnsi="Arial"/>
          <w:sz w:val="16"/>
        </w:rPr>
        <w:t>--larger than K?</w:t>
      </w:r>
    </w:p>
    <w:p w:rsidR="00163A2A" w:rsidRDefault="00163A2A">
      <w:pPr>
        <w:rPr>
          <w:rFonts w:ascii="Arial" w:hAnsi="Arial"/>
          <w:sz w:val="16"/>
        </w:rPr>
      </w:pPr>
      <w:r>
        <w:rPr>
          <w:rFonts w:ascii="Arial" w:hAnsi="Arial"/>
        </w:rPr>
        <w:tab/>
      </w:r>
      <w:r>
        <w:rPr>
          <w:rFonts w:ascii="Arial" w:hAnsi="Arial"/>
        </w:rPr>
        <w:tab/>
      </w:r>
      <w:r>
        <w:rPr>
          <w:rFonts w:ascii="Arial" w:hAnsi="Arial"/>
        </w:rPr>
        <w:tab/>
      </w:r>
      <w:r>
        <w:rPr>
          <w:rFonts w:ascii="Arial" w:hAnsi="Arial"/>
        </w:rPr>
        <w:tab/>
        <w:t>R</w:t>
      </w:r>
      <w:r>
        <w:rPr>
          <w:rFonts w:ascii="Arial" w:hAnsi="Arial"/>
          <w:vertAlign w:val="subscript"/>
        </w:rPr>
        <w:t>i</w:t>
      </w:r>
      <w:r>
        <w:rPr>
          <w:rFonts w:ascii="Arial" w:hAnsi="Arial"/>
        </w:rPr>
        <w:t xml:space="preserve"> := R;  </w:t>
      </w:r>
      <w:r>
        <w:rPr>
          <w:rFonts w:ascii="Arial" w:hAnsi="Arial"/>
          <w:sz w:val="16"/>
        </w:rPr>
        <w:t>--Store it.</w:t>
      </w:r>
    </w:p>
    <w:p w:rsidR="00163A2A" w:rsidRDefault="00163A2A">
      <w:pPr>
        <w:rPr>
          <w:rFonts w:ascii="Arial" w:hAnsi="Arial"/>
        </w:rPr>
      </w:pPr>
      <w:r>
        <w:rPr>
          <w:rFonts w:ascii="Arial" w:hAnsi="Arial"/>
        </w:rPr>
        <w:tab/>
      </w:r>
      <w:r>
        <w:rPr>
          <w:rFonts w:ascii="Arial" w:hAnsi="Arial"/>
        </w:rPr>
        <w:tab/>
      </w:r>
      <w:r>
        <w:rPr>
          <w:rFonts w:ascii="Arial" w:hAnsi="Arial"/>
        </w:rPr>
        <w:tab/>
      </w:r>
      <w:r>
        <w:rPr>
          <w:rFonts w:ascii="Arial" w:hAnsi="Arial"/>
        </w:rPr>
        <w:tab/>
        <w:t>exit AdvanceDownward;</w:t>
      </w:r>
    </w:p>
    <w:p w:rsidR="00163A2A" w:rsidRDefault="00163A2A">
      <w:pPr>
        <w:rPr>
          <w:rFonts w:ascii="Arial" w:hAnsi="Arial"/>
        </w:rPr>
      </w:pPr>
      <w:r>
        <w:rPr>
          <w:rFonts w:ascii="Arial" w:hAnsi="Arial"/>
        </w:rPr>
        <w:tab/>
      </w:r>
      <w:r>
        <w:rPr>
          <w:rFonts w:ascii="Arial" w:hAnsi="Arial"/>
        </w:rPr>
        <w:tab/>
      </w:r>
      <w:r>
        <w:rPr>
          <w:rFonts w:ascii="Arial" w:hAnsi="Arial"/>
        </w:rPr>
        <w:tab/>
        <w:t>else</w:t>
      </w:r>
    </w:p>
    <w:p w:rsidR="00163A2A" w:rsidRDefault="00163A2A">
      <w:pPr>
        <w:rPr>
          <w:rFonts w:ascii="Arial" w:hAnsi="Arial"/>
        </w:rPr>
      </w:pPr>
      <w:r>
        <w:rPr>
          <w:rFonts w:ascii="Arial" w:hAnsi="Arial"/>
        </w:rPr>
        <w:tab/>
      </w:r>
      <w:r>
        <w:rPr>
          <w:rFonts w:ascii="Arial" w:hAnsi="Arial"/>
        </w:rPr>
        <w:tab/>
      </w:r>
      <w:r>
        <w:rPr>
          <w:rFonts w:ascii="Arial" w:hAnsi="Arial"/>
        </w:rPr>
        <w:tab/>
      </w:r>
      <w:r>
        <w:rPr>
          <w:rFonts w:ascii="Arial" w:hAnsi="Arial"/>
        </w:rPr>
        <w:tab/>
        <w:t>R</w:t>
      </w:r>
      <w:r>
        <w:rPr>
          <w:rFonts w:ascii="Arial" w:hAnsi="Arial"/>
          <w:vertAlign w:val="subscript"/>
        </w:rPr>
        <w:t>i</w:t>
      </w:r>
      <w:r>
        <w:rPr>
          <w:rFonts w:ascii="Arial" w:hAnsi="Arial"/>
        </w:rPr>
        <w:t xml:space="preserve"> : = R</w:t>
      </w:r>
      <w:r>
        <w:rPr>
          <w:rFonts w:ascii="Arial" w:hAnsi="Arial"/>
          <w:vertAlign w:val="subscript"/>
        </w:rPr>
        <w:t>j</w:t>
      </w:r>
      <w:r>
        <w:rPr>
          <w:rFonts w:ascii="Arial" w:hAnsi="Arial"/>
        </w:rPr>
        <w:t xml:space="preserve">;  </w:t>
      </w:r>
      <w:r>
        <w:rPr>
          <w:rFonts w:ascii="Arial" w:hAnsi="Arial"/>
          <w:sz w:val="16"/>
        </w:rPr>
        <w:t>--Move it up.</w:t>
      </w:r>
    </w:p>
    <w:p w:rsidR="00163A2A" w:rsidRDefault="00163A2A">
      <w:pPr>
        <w:rPr>
          <w:rFonts w:ascii="Arial" w:hAnsi="Arial"/>
        </w:rPr>
      </w:pPr>
      <w:r>
        <w:rPr>
          <w:rFonts w:ascii="Arial" w:hAnsi="Arial"/>
        </w:rPr>
        <w:tab/>
      </w:r>
      <w:r>
        <w:rPr>
          <w:rFonts w:ascii="Arial" w:hAnsi="Arial"/>
        </w:rPr>
        <w:tab/>
      </w:r>
      <w:r>
        <w:rPr>
          <w:rFonts w:ascii="Arial" w:hAnsi="Arial"/>
        </w:rPr>
        <w:tab/>
        <w:t>end if;</w:t>
      </w:r>
    </w:p>
    <w:p w:rsidR="00163A2A" w:rsidRDefault="00163A2A">
      <w:pPr>
        <w:rPr>
          <w:rFonts w:ascii="Arial" w:hAnsi="Arial"/>
        </w:rPr>
      </w:pPr>
    </w:p>
    <w:p w:rsidR="00163A2A" w:rsidRDefault="00163A2A">
      <w:pPr>
        <w:rPr>
          <w:rFonts w:ascii="Arial" w:hAnsi="Arial"/>
        </w:rPr>
      </w:pPr>
      <w:r>
        <w:rPr>
          <w:rFonts w:ascii="Arial" w:hAnsi="Arial"/>
        </w:rPr>
        <w:tab/>
      </w:r>
      <w:r>
        <w:rPr>
          <w:rFonts w:ascii="Arial" w:hAnsi="Arial"/>
        </w:rPr>
        <w:tab/>
        <w:t xml:space="preserve">elsif (j = r) then  </w:t>
      </w:r>
      <w:r>
        <w:rPr>
          <w:rFonts w:ascii="Arial" w:hAnsi="Arial"/>
          <w:sz w:val="16"/>
        </w:rPr>
        <w:t>-- Larger than K?</w:t>
      </w:r>
    </w:p>
    <w:p w:rsidR="00163A2A" w:rsidRDefault="00163A2A">
      <w:pPr>
        <w:rPr>
          <w:rFonts w:ascii="Arial" w:hAnsi="Arial"/>
          <w:sz w:val="16"/>
        </w:rPr>
      </w:pPr>
      <w:r>
        <w:rPr>
          <w:rFonts w:ascii="Arial" w:hAnsi="Arial"/>
        </w:rPr>
        <w:tab/>
      </w:r>
      <w:r>
        <w:rPr>
          <w:rFonts w:ascii="Arial" w:hAnsi="Arial"/>
        </w:rPr>
        <w:tab/>
      </w:r>
      <w:r>
        <w:rPr>
          <w:rFonts w:ascii="Arial" w:hAnsi="Arial"/>
        </w:rPr>
        <w:tab/>
        <w:t>if (K &gt;= K</w:t>
      </w:r>
      <w:r>
        <w:rPr>
          <w:rFonts w:ascii="Arial" w:hAnsi="Arial"/>
          <w:vertAlign w:val="subscript"/>
        </w:rPr>
        <w:t>j</w:t>
      </w:r>
      <w:r>
        <w:rPr>
          <w:rFonts w:ascii="Arial" w:hAnsi="Arial"/>
        </w:rPr>
        <w:t xml:space="preserve">) then   </w:t>
      </w:r>
      <w:r>
        <w:rPr>
          <w:rFonts w:ascii="Arial" w:hAnsi="Arial"/>
          <w:sz w:val="16"/>
        </w:rPr>
        <w:t>-- Larger than K?</w:t>
      </w:r>
    </w:p>
    <w:p w:rsidR="00163A2A" w:rsidRDefault="00163A2A">
      <w:pPr>
        <w:rPr>
          <w:rFonts w:ascii="Arial" w:hAnsi="Arial"/>
        </w:rPr>
      </w:pPr>
      <w:r>
        <w:rPr>
          <w:rFonts w:ascii="Arial" w:hAnsi="Arial"/>
        </w:rPr>
        <w:tab/>
      </w:r>
      <w:r>
        <w:rPr>
          <w:rFonts w:ascii="Arial" w:hAnsi="Arial"/>
        </w:rPr>
        <w:tab/>
      </w:r>
      <w:r>
        <w:rPr>
          <w:rFonts w:ascii="Arial" w:hAnsi="Arial"/>
        </w:rPr>
        <w:tab/>
      </w:r>
      <w:r>
        <w:rPr>
          <w:rFonts w:ascii="Arial" w:hAnsi="Arial"/>
        </w:rPr>
        <w:tab/>
        <w:t>R</w:t>
      </w:r>
      <w:r>
        <w:rPr>
          <w:rFonts w:ascii="Arial" w:hAnsi="Arial"/>
          <w:vertAlign w:val="subscript"/>
        </w:rPr>
        <w:t>i</w:t>
      </w:r>
      <w:r>
        <w:rPr>
          <w:rFonts w:ascii="Arial" w:hAnsi="Arial"/>
        </w:rPr>
        <w:t xml:space="preserve"> := R;   </w:t>
      </w:r>
      <w:r>
        <w:rPr>
          <w:rFonts w:ascii="Arial" w:hAnsi="Arial"/>
          <w:sz w:val="16"/>
        </w:rPr>
        <w:t>-- Store it</w:t>
      </w:r>
      <w:r>
        <w:rPr>
          <w:rFonts w:ascii="Arial" w:hAnsi="Arial"/>
        </w:rPr>
        <w:t>.</w:t>
      </w:r>
    </w:p>
    <w:p w:rsidR="00163A2A" w:rsidRDefault="00163A2A">
      <w:pPr>
        <w:rPr>
          <w:rFonts w:ascii="Arial" w:hAnsi="Arial"/>
        </w:rPr>
      </w:pPr>
      <w:r>
        <w:rPr>
          <w:rFonts w:ascii="Arial" w:hAnsi="Arial"/>
        </w:rPr>
        <w:tab/>
      </w:r>
      <w:r>
        <w:rPr>
          <w:rFonts w:ascii="Arial" w:hAnsi="Arial"/>
        </w:rPr>
        <w:tab/>
      </w:r>
      <w:r>
        <w:rPr>
          <w:rFonts w:ascii="Arial" w:hAnsi="Arial"/>
        </w:rPr>
        <w:tab/>
      </w:r>
      <w:r>
        <w:rPr>
          <w:rFonts w:ascii="Arial" w:hAnsi="Arial"/>
        </w:rPr>
        <w:tab/>
        <w:t>exit AdvanceDownward;</w:t>
      </w:r>
    </w:p>
    <w:p w:rsidR="00163A2A" w:rsidRDefault="00163A2A">
      <w:pPr>
        <w:rPr>
          <w:rFonts w:ascii="Arial" w:hAnsi="Arial"/>
        </w:rPr>
      </w:pPr>
      <w:r>
        <w:rPr>
          <w:rFonts w:ascii="Arial" w:hAnsi="Arial"/>
        </w:rPr>
        <w:tab/>
      </w:r>
      <w:r>
        <w:rPr>
          <w:rFonts w:ascii="Arial" w:hAnsi="Arial"/>
        </w:rPr>
        <w:tab/>
      </w:r>
      <w:r>
        <w:rPr>
          <w:rFonts w:ascii="Arial" w:hAnsi="Arial"/>
        </w:rPr>
        <w:tab/>
        <w:t>else</w:t>
      </w:r>
    </w:p>
    <w:p w:rsidR="00163A2A" w:rsidRDefault="00163A2A">
      <w:pPr>
        <w:rPr>
          <w:rFonts w:ascii="Arial" w:hAnsi="Arial"/>
        </w:rPr>
      </w:pPr>
      <w:r>
        <w:rPr>
          <w:rFonts w:ascii="Arial" w:hAnsi="Arial"/>
        </w:rPr>
        <w:tab/>
      </w:r>
      <w:r>
        <w:rPr>
          <w:rFonts w:ascii="Arial" w:hAnsi="Arial"/>
        </w:rPr>
        <w:tab/>
      </w:r>
      <w:r>
        <w:rPr>
          <w:rFonts w:ascii="Arial" w:hAnsi="Arial"/>
        </w:rPr>
        <w:tab/>
      </w:r>
      <w:r>
        <w:rPr>
          <w:rFonts w:ascii="Arial" w:hAnsi="Arial"/>
        </w:rPr>
        <w:tab/>
        <w:t>R</w:t>
      </w:r>
      <w:r>
        <w:rPr>
          <w:rFonts w:ascii="Arial" w:hAnsi="Arial"/>
          <w:vertAlign w:val="subscript"/>
        </w:rPr>
        <w:t>i</w:t>
      </w:r>
      <w:r>
        <w:rPr>
          <w:rFonts w:ascii="Arial" w:hAnsi="Arial"/>
        </w:rPr>
        <w:t xml:space="preserve"> := R</w:t>
      </w:r>
      <w:r>
        <w:rPr>
          <w:rFonts w:ascii="Arial" w:hAnsi="Arial"/>
          <w:vertAlign w:val="subscript"/>
        </w:rPr>
        <w:t>j;  -- Move it up.</w:t>
      </w:r>
    </w:p>
    <w:p w:rsidR="00163A2A" w:rsidRDefault="00163A2A">
      <w:pPr>
        <w:rPr>
          <w:rFonts w:ascii="Arial" w:hAnsi="Arial"/>
        </w:rPr>
      </w:pPr>
      <w:r>
        <w:rPr>
          <w:rFonts w:ascii="Arial" w:hAnsi="Arial"/>
        </w:rPr>
        <w:tab/>
      </w:r>
      <w:r>
        <w:rPr>
          <w:rFonts w:ascii="Arial" w:hAnsi="Arial"/>
        </w:rPr>
        <w:tab/>
      </w:r>
      <w:r>
        <w:rPr>
          <w:rFonts w:ascii="Arial" w:hAnsi="Arial"/>
        </w:rPr>
        <w:tab/>
        <w:t>end if;</w:t>
      </w:r>
    </w:p>
    <w:p w:rsidR="00163A2A" w:rsidRDefault="00163A2A">
      <w:pPr>
        <w:rPr>
          <w:rFonts w:ascii="Arial" w:hAnsi="Arial"/>
        </w:rPr>
      </w:pPr>
    </w:p>
    <w:p w:rsidR="00163A2A" w:rsidRDefault="00163A2A">
      <w:pPr>
        <w:rPr>
          <w:rFonts w:ascii="Arial" w:hAnsi="Arial"/>
        </w:rPr>
      </w:pPr>
      <w:r>
        <w:rPr>
          <w:rFonts w:ascii="Arial" w:hAnsi="Arial"/>
        </w:rPr>
        <w:tab/>
      </w:r>
      <w:r>
        <w:rPr>
          <w:rFonts w:ascii="Arial" w:hAnsi="Arial"/>
        </w:rPr>
        <w:tab/>
        <w:t>elsif (j &gt; r) then</w:t>
      </w:r>
    </w:p>
    <w:p w:rsidR="00163A2A" w:rsidRDefault="00163A2A">
      <w:pPr>
        <w:rPr>
          <w:rFonts w:ascii="Arial" w:hAnsi="Arial"/>
        </w:rPr>
      </w:pPr>
      <w:r>
        <w:rPr>
          <w:rFonts w:ascii="Arial" w:hAnsi="Arial"/>
        </w:rPr>
        <w:tab/>
      </w:r>
      <w:r>
        <w:rPr>
          <w:rFonts w:ascii="Arial" w:hAnsi="Arial"/>
        </w:rPr>
        <w:tab/>
      </w:r>
      <w:r>
        <w:rPr>
          <w:rFonts w:ascii="Arial" w:hAnsi="Arial"/>
        </w:rPr>
        <w:tab/>
        <w:t>R</w:t>
      </w:r>
      <w:r>
        <w:rPr>
          <w:rFonts w:ascii="Arial" w:hAnsi="Arial"/>
          <w:vertAlign w:val="subscript"/>
        </w:rPr>
        <w:t>i</w:t>
      </w:r>
      <w:r>
        <w:rPr>
          <w:rFonts w:ascii="Arial" w:hAnsi="Arial"/>
        </w:rPr>
        <w:t xml:space="preserve"> := R; </w:t>
      </w:r>
      <w:r>
        <w:rPr>
          <w:rFonts w:ascii="Arial" w:hAnsi="Arial"/>
          <w:sz w:val="16"/>
        </w:rPr>
        <w:t xml:space="preserve"> -- Store it.</w:t>
      </w:r>
    </w:p>
    <w:p w:rsidR="00163A2A" w:rsidRDefault="00163A2A">
      <w:pPr>
        <w:rPr>
          <w:rFonts w:ascii="Arial" w:hAnsi="Arial"/>
        </w:rPr>
      </w:pPr>
      <w:r>
        <w:rPr>
          <w:rFonts w:ascii="Arial" w:hAnsi="Arial"/>
        </w:rPr>
        <w:tab/>
      </w:r>
      <w:r>
        <w:rPr>
          <w:rFonts w:ascii="Arial" w:hAnsi="Arial"/>
        </w:rPr>
        <w:tab/>
      </w:r>
      <w:r>
        <w:rPr>
          <w:rFonts w:ascii="Arial" w:hAnsi="Arial"/>
        </w:rPr>
        <w:tab/>
        <w:t>exit AdvanceDownward</w:t>
      </w:r>
    </w:p>
    <w:p w:rsidR="00163A2A" w:rsidRDefault="00163A2A">
      <w:pPr>
        <w:rPr>
          <w:rFonts w:ascii="Arial" w:hAnsi="Arial"/>
        </w:rPr>
      </w:pPr>
      <w:r>
        <w:rPr>
          <w:rFonts w:ascii="Arial" w:hAnsi="Arial"/>
        </w:rPr>
        <w:tab/>
      </w:r>
      <w:r>
        <w:rPr>
          <w:rFonts w:ascii="Arial" w:hAnsi="Arial"/>
        </w:rPr>
        <w:tab/>
        <w:t>end if;</w:t>
      </w:r>
    </w:p>
    <w:p w:rsidR="00163A2A" w:rsidRDefault="00163A2A">
      <w:pPr>
        <w:rPr>
          <w:rFonts w:ascii="Arial" w:hAnsi="Arial"/>
        </w:rPr>
      </w:pPr>
    </w:p>
    <w:p w:rsidR="00163A2A" w:rsidRDefault="00163A2A">
      <w:pPr>
        <w:rPr>
          <w:rFonts w:ascii="Arial" w:hAnsi="Arial"/>
        </w:rPr>
      </w:pPr>
      <w:r>
        <w:rPr>
          <w:rFonts w:ascii="Arial" w:hAnsi="Arial"/>
        </w:rPr>
        <w:tab/>
        <w:t>end loop AdvanceDownward;</w:t>
      </w:r>
    </w:p>
    <w:p w:rsidR="00163A2A" w:rsidRDefault="00163A2A">
      <w:pPr>
        <w:rPr>
          <w:rFonts w:ascii="Arial" w:hAnsi="Arial"/>
        </w:rPr>
      </w:pPr>
      <w:r>
        <w:rPr>
          <w:rFonts w:ascii="Arial" w:hAnsi="Arial"/>
        </w:rPr>
        <w:t>end loop MainLoop;</w:t>
      </w:r>
    </w:p>
    <w:p w:rsidR="00163A2A" w:rsidRDefault="00163A2A">
      <w:pPr>
        <w:rPr>
          <w:rFonts w:ascii="Arial" w:hAnsi="Arial"/>
        </w:rPr>
      </w:pPr>
    </w:p>
    <w:p w:rsidR="00163A2A" w:rsidRDefault="00163A2A">
      <w:pPr>
        <w:rPr>
          <w:rFonts w:ascii="Arial" w:hAnsi="Arial"/>
        </w:rPr>
      </w:pPr>
      <w:r>
        <w:rPr>
          <w:rFonts w:ascii="Arial" w:hAnsi="Arial"/>
        </w:rPr>
        <w:t>The heap creation phase is when r = N and m decreases to 1.  The selection phase is when m = 1 and r decreases to 1.</w:t>
      </w:r>
      <w:r>
        <w:rPr>
          <w:rFonts w:ascii="Arial" w:hAnsi="Arial"/>
        </w:rPr>
        <w:br w:type="page"/>
      </w:r>
    </w:p>
    <w:tbl>
      <w:tblPr>
        <w:tblW w:w="0" w:type="auto"/>
        <w:tblLayout w:type="fixed"/>
        <w:tblLook w:val="0000" w:firstRow="0" w:lastRow="0" w:firstColumn="0" w:lastColumn="0" w:noHBand="0" w:noVBand="0"/>
      </w:tblPr>
      <w:tblGrid>
        <w:gridCol w:w="738"/>
        <w:gridCol w:w="738"/>
        <w:gridCol w:w="738"/>
        <w:gridCol w:w="738"/>
        <w:gridCol w:w="738"/>
        <w:gridCol w:w="738"/>
        <w:gridCol w:w="738"/>
        <w:gridCol w:w="738"/>
        <w:gridCol w:w="738"/>
        <w:gridCol w:w="738"/>
        <w:gridCol w:w="738"/>
        <w:gridCol w:w="738"/>
      </w:tblGrid>
      <w:tr w:rsidR="00163A2A">
        <w:tc>
          <w:tcPr>
            <w:tcW w:w="738" w:type="dxa"/>
          </w:tcPr>
          <w:p w:rsidR="00163A2A" w:rsidRDefault="00163A2A">
            <w:pPr>
              <w:rPr>
                <w:rFonts w:ascii="Arial" w:hAnsi="Arial"/>
              </w:rPr>
            </w:pPr>
          </w:p>
        </w:tc>
        <w:tc>
          <w:tcPr>
            <w:tcW w:w="738" w:type="dxa"/>
          </w:tcPr>
          <w:p w:rsidR="00163A2A" w:rsidRDefault="00163A2A">
            <w:pPr>
              <w:rPr>
                <w:rFonts w:ascii="Arial" w:hAnsi="Arial"/>
              </w:rPr>
            </w:pPr>
          </w:p>
        </w:tc>
        <w:tc>
          <w:tcPr>
            <w:tcW w:w="738" w:type="dxa"/>
          </w:tcPr>
          <w:p w:rsidR="00163A2A" w:rsidRDefault="00163A2A">
            <w:pPr>
              <w:rPr>
                <w:rFonts w:ascii="Arial" w:hAnsi="Arial"/>
              </w:rPr>
            </w:pPr>
          </w:p>
        </w:tc>
        <w:tc>
          <w:tcPr>
            <w:tcW w:w="738" w:type="dxa"/>
          </w:tcPr>
          <w:p w:rsidR="00163A2A" w:rsidRDefault="00163A2A">
            <w:pPr>
              <w:rPr>
                <w:rFonts w:ascii="Arial" w:hAnsi="Arial"/>
              </w:rPr>
            </w:pPr>
          </w:p>
        </w:tc>
        <w:tc>
          <w:tcPr>
            <w:tcW w:w="738" w:type="dxa"/>
          </w:tcPr>
          <w:p w:rsidR="00163A2A" w:rsidRDefault="00163A2A">
            <w:pPr>
              <w:rPr>
                <w:rFonts w:ascii="Arial" w:hAnsi="Arial"/>
              </w:rPr>
            </w:pPr>
          </w:p>
        </w:tc>
        <w:tc>
          <w:tcPr>
            <w:tcW w:w="738" w:type="dxa"/>
          </w:tcPr>
          <w:p w:rsidR="00163A2A" w:rsidRDefault="00163A2A">
            <w:pPr>
              <w:rPr>
                <w:rFonts w:ascii="Arial" w:hAnsi="Arial"/>
              </w:rPr>
            </w:pPr>
          </w:p>
        </w:tc>
        <w:tc>
          <w:tcPr>
            <w:tcW w:w="738" w:type="dxa"/>
          </w:tcPr>
          <w:p w:rsidR="00163A2A" w:rsidRDefault="00163A2A">
            <w:pPr>
              <w:rPr>
                <w:rFonts w:ascii="Arial" w:hAnsi="Arial"/>
              </w:rPr>
            </w:pPr>
          </w:p>
        </w:tc>
        <w:tc>
          <w:tcPr>
            <w:tcW w:w="738" w:type="dxa"/>
          </w:tcPr>
          <w:p w:rsidR="00163A2A" w:rsidRDefault="00163A2A">
            <w:pPr>
              <w:rPr>
                <w:rFonts w:ascii="Arial" w:hAnsi="Arial"/>
              </w:rPr>
            </w:pPr>
          </w:p>
        </w:tc>
        <w:tc>
          <w:tcPr>
            <w:tcW w:w="738" w:type="dxa"/>
          </w:tcPr>
          <w:p w:rsidR="00163A2A" w:rsidRDefault="00163A2A">
            <w:pPr>
              <w:rPr>
                <w:rFonts w:ascii="Arial" w:hAnsi="Arial"/>
              </w:rPr>
            </w:pPr>
          </w:p>
        </w:tc>
        <w:tc>
          <w:tcPr>
            <w:tcW w:w="738" w:type="dxa"/>
          </w:tcPr>
          <w:p w:rsidR="00163A2A" w:rsidRDefault="00163A2A">
            <w:pPr>
              <w:rPr>
                <w:rFonts w:ascii="Arial" w:hAnsi="Arial"/>
              </w:rPr>
            </w:pPr>
          </w:p>
        </w:tc>
        <w:tc>
          <w:tcPr>
            <w:tcW w:w="738" w:type="dxa"/>
          </w:tcPr>
          <w:p w:rsidR="00163A2A" w:rsidRDefault="00163A2A">
            <w:pPr>
              <w:rPr>
                <w:rFonts w:ascii="Arial" w:hAnsi="Arial"/>
              </w:rPr>
            </w:pPr>
          </w:p>
        </w:tc>
        <w:tc>
          <w:tcPr>
            <w:tcW w:w="738" w:type="dxa"/>
          </w:tcPr>
          <w:p w:rsidR="00163A2A" w:rsidRDefault="00163A2A">
            <w:pPr>
              <w:rPr>
                <w:rFonts w:ascii="Arial" w:hAnsi="Arial"/>
              </w:rPr>
            </w:pPr>
          </w:p>
        </w:tc>
      </w:tr>
      <w:tr w:rsidR="00163A2A">
        <w:tc>
          <w:tcPr>
            <w:tcW w:w="738" w:type="dxa"/>
            <w:tcBorders>
              <w:top w:val="single" w:sz="12" w:space="0" w:color="auto"/>
              <w:left w:val="single" w:sz="12" w:space="0" w:color="auto"/>
              <w:bottom w:val="single" w:sz="6" w:space="0" w:color="auto"/>
              <w:right w:val="single" w:sz="6" w:space="0" w:color="auto"/>
            </w:tcBorders>
          </w:tcPr>
          <w:p w:rsidR="00163A2A" w:rsidRDefault="00163A2A">
            <w:pPr>
              <w:rPr>
                <w:rFonts w:ascii="Arial" w:hAnsi="Arial"/>
                <w:b/>
              </w:rPr>
            </w:pPr>
            <w:r>
              <w:rPr>
                <w:rFonts w:ascii="Arial" w:hAnsi="Arial"/>
                <w:b/>
              </w:rPr>
              <w:t>k1</w:t>
            </w:r>
          </w:p>
        </w:tc>
        <w:tc>
          <w:tcPr>
            <w:tcW w:w="738"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b/>
              </w:rPr>
            </w:pPr>
            <w:r>
              <w:rPr>
                <w:rFonts w:ascii="Arial" w:hAnsi="Arial"/>
                <w:b/>
              </w:rPr>
              <w:t>k2</w:t>
            </w:r>
          </w:p>
        </w:tc>
        <w:tc>
          <w:tcPr>
            <w:tcW w:w="738"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b/>
              </w:rPr>
            </w:pPr>
            <w:r>
              <w:rPr>
                <w:rFonts w:ascii="Arial" w:hAnsi="Arial"/>
                <w:b/>
              </w:rPr>
              <w:t>k3</w:t>
            </w:r>
          </w:p>
        </w:tc>
        <w:tc>
          <w:tcPr>
            <w:tcW w:w="738"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b/>
              </w:rPr>
            </w:pPr>
            <w:r>
              <w:rPr>
                <w:rFonts w:ascii="Arial" w:hAnsi="Arial"/>
                <w:b/>
              </w:rPr>
              <w:t>k4</w:t>
            </w:r>
          </w:p>
        </w:tc>
        <w:tc>
          <w:tcPr>
            <w:tcW w:w="738"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b/>
              </w:rPr>
            </w:pPr>
            <w:r>
              <w:rPr>
                <w:rFonts w:ascii="Arial" w:hAnsi="Arial"/>
                <w:b/>
              </w:rPr>
              <w:t>k5</w:t>
            </w:r>
          </w:p>
        </w:tc>
        <w:tc>
          <w:tcPr>
            <w:tcW w:w="738"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b/>
              </w:rPr>
            </w:pPr>
            <w:r>
              <w:rPr>
                <w:rFonts w:ascii="Arial" w:hAnsi="Arial"/>
                <w:b/>
              </w:rPr>
              <w:t>k6</w:t>
            </w:r>
          </w:p>
        </w:tc>
        <w:tc>
          <w:tcPr>
            <w:tcW w:w="738"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b/>
              </w:rPr>
            </w:pPr>
            <w:r>
              <w:rPr>
                <w:rFonts w:ascii="Arial" w:hAnsi="Arial"/>
                <w:b/>
              </w:rPr>
              <w:t>k7</w:t>
            </w:r>
          </w:p>
        </w:tc>
        <w:tc>
          <w:tcPr>
            <w:tcW w:w="738"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b/>
              </w:rPr>
            </w:pPr>
            <w:r>
              <w:rPr>
                <w:rFonts w:ascii="Arial" w:hAnsi="Arial"/>
                <w:b/>
              </w:rPr>
              <w:t>k8</w:t>
            </w:r>
          </w:p>
        </w:tc>
        <w:tc>
          <w:tcPr>
            <w:tcW w:w="738" w:type="dxa"/>
            <w:tcBorders>
              <w:top w:val="single" w:sz="12"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b/>
              </w:rPr>
            </w:pPr>
          </w:p>
        </w:tc>
        <w:tc>
          <w:tcPr>
            <w:tcW w:w="738"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b/>
              </w:rPr>
            </w:pPr>
            <w:r>
              <w:rPr>
                <w:rFonts w:ascii="Arial" w:hAnsi="Arial"/>
                <w:b/>
              </w:rPr>
              <w:t>m</w:t>
            </w:r>
          </w:p>
        </w:tc>
        <w:tc>
          <w:tcPr>
            <w:tcW w:w="738"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b/>
              </w:rPr>
            </w:pPr>
            <w:r>
              <w:rPr>
                <w:rFonts w:ascii="Arial" w:hAnsi="Arial"/>
                <w:b/>
              </w:rPr>
              <w:t>r</w:t>
            </w:r>
          </w:p>
        </w:tc>
        <w:tc>
          <w:tcPr>
            <w:tcW w:w="738" w:type="dxa"/>
            <w:tcBorders>
              <w:top w:val="single" w:sz="12" w:space="0" w:color="auto"/>
              <w:left w:val="single" w:sz="6" w:space="0" w:color="auto"/>
              <w:bottom w:val="single" w:sz="6" w:space="0" w:color="auto"/>
              <w:right w:val="single" w:sz="12" w:space="0" w:color="auto"/>
            </w:tcBorders>
          </w:tcPr>
          <w:p w:rsidR="00163A2A" w:rsidRDefault="00163A2A">
            <w:pPr>
              <w:rPr>
                <w:rFonts w:ascii="Arial" w:hAnsi="Arial"/>
                <w:b/>
              </w:rPr>
            </w:pPr>
            <w:r>
              <w:rPr>
                <w:rFonts w:ascii="Arial" w:hAnsi="Arial"/>
                <w:b/>
              </w:rPr>
              <w:t>K</w:t>
            </w:r>
          </w:p>
        </w:tc>
      </w:tr>
      <w:tr w:rsidR="00163A2A">
        <w:tc>
          <w:tcPr>
            <w:tcW w:w="738"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rPr>
            </w:pPr>
            <w:r>
              <w:rPr>
                <w:rFonts w:ascii="Arial" w:hAnsi="Arial"/>
              </w:rPr>
              <w:t>503</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87</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512</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61</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908</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170</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97</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275</w:t>
            </w:r>
          </w:p>
        </w:tc>
        <w:tc>
          <w:tcPr>
            <w:tcW w:w="738"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4</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8</w:t>
            </w:r>
          </w:p>
        </w:tc>
        <w:tc>
          <w:tcPr>
            <w:tcW w:w="738"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rPr>
            </w:pPr>
            <w:r>
              <w:rPr>
                <w:rFonts w:ascii="Arial" w:hAnsi="Arial"/>
              </w:rPr>
              <w:t>61</w:t>
            </w:r>
          </w:p>
        </w:tc>
      </w:tr>
      <w:tr w:rsidR="00163A2A">
        <w:tc>
          <w:tcPr>
            <w:tcW w:w="738"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rPr>
            </w:pPr>
            <w:r>
              <w:rPr>
                <w:rFonts w:ascii="Arial" w:hAnsi="Arial"/>
              </w:rPr>
              <w:t>503</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87</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512</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u w:val="single"/>
              </w:rPr>
              <w:t>275</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908</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170</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97</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u w:val="single"/>
              </w:rPr>
              <w:t>61</w:t>
            </w:r>
          </w:p>
        </w:tc>
        <w:tc>
          <w:tcPr>
            <w:tcW w:w="738"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3</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8</w:t>
            </w:r>
          </w:p>
        </w:tc>
        <w:tc>
          <w:tcPr>
            <w:tcW w:w="738"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rPr>
            </w:pPr>
            <w:r>
              <w:rPr>
                <w:rFonts w:ascii="Arial" w:hAnsi="Arial"/>
              </w:rPr>
              <w:t>512</w:t>
            </w:r>
          </w:p>
        </w:tc>
      </w:tr>
      <w:tr w:rsidR="00163A2A">
        <w:tc>
          <w:tcPr>
            <w:tcW w:w="738"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rPr>
            </w:pPr>
            <w:r>
              <w:rPr>
                <w:rFonts w:ascii="Arial" w:hAnsi="Arial"/>
              </w:rPr>
              <w:t>503</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87</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u w:val="single"/>
              </w:rPr>
              <w:t>512</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275</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908</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170</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97</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61</w:t>
            </w:r>
          </w:p>
        </w:tc>
        <w:tc>
          <w:tcPr>
            <w:tcW w:w="738"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2</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8</w:t>
            </w:r>
          </w:p>
        </w:tc>
        <w:tc>
          <w:tcPr>
            <w:tcW w:w="738"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rPr>
            </w:pPr>
            <w:r>
              <w:rPr>
                <w:rFonts w:ascii="Arial" w:hAnsi="Arial"/>
              </w:rPr>
              <w:t>87</w:t>
            </w:r>
          </w:p>
        </w:tc>
      </w:tr>
      <w:tr w:rsidR="00163A2A">
        <w:tc>
          <w:tcPr>
            <w:tcW w:w="738"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rPr>
            </w:pPr>
            <w:r>
              <w:rPr>
                <w:rFonts w:ascii="Arial" w:hAnsi="Arial"/>
              </w:rPr>
              <w:t>503</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u w:val="single"/>
              </w:rPr>
              <w:t>908</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512</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275</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u w:val="single"/>
              </w:rPr>
              <w:t>87</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170</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97</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61</w:t>
            </w:r>
          </w:p>
        </w:tc>
        <w:tc>
          <w:tcPr>
            <w:tcW w:w="738"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1</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8</w:t>
            </w:r>
          </w:p>
        </w:tc>
        <w:tc>
          <w:tcPr>
            <w:tcW w:w="738"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rPr>
            </w:pPr>
            <w:r>
              <w:rPr>
                <w:rFonts w:ascii="Arial" w:hAnsi="Arial"/>
              </w:rPr>
              <w:t>503</w:t>
            </w:r>
          </w:p>
        </w:tc>
      </w:tr>
      <w:tr w:rsidR="00163A2A">
        <w:tc>
          <w:tcPr>
            <w:tcW w:w="738"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rPr>
            </w:pPr>
            <w:r>
              <w:rPr>
                <w:rFonts w:ascii="Arial" w:hAnsi="Arial"/>
                <w:u w:val="single"/>
              </w:rPr>
              <w:t>908</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u w:val="single"/>
              </w:rPr>
              <w:t>503</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512</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275</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87</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170</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97</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61</w:t>
            </w:r>
          </w:p>
        </w:tc>
        <w:tc>
          <w:tcPr>
            <w:tcW w:w="738"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1</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7</w:t>
            </w:r>
          </w:p>
        </w:tc>
        <w:tc>
          <w:tcPr>
            <w:tcW w:w="738"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rPr>
            </w:pPr>
            <w:r>
              <w:rPr>
                <w:rFonts w:ascii="Arial" w:hAnsi="Arial"/>
              </w:rPr>
              <w:t>61</w:t>
            </w:r>
          </w:p>
        </w:tc>
      </w:tr>
    </w:tbl>
    <w:p w:rsidR="00163A2A" w:rsidRDefault="00163A2A">
      <w:pPr>
        <w:rPr>
          <w:rFonts w:ascii="Arial" w:hAnsi="Arial"/>
        </w:rPr>
      </w:pPr>
    </w:p>
    <w:p w:rsidR="00163A2A" w:rsidRDefault="00163A2A">
      <w:pPr>
        <w:rPr>
          <w:rFonts w:ascii="Arial" w:hAnsi="Arial"/>
          <w:sz w:val="24"/>
        </w:rPr>
      </w:pPr>
      <w:r>
        <w:rPr>
          <w:rFonts w:ascii="Arial" w:hAnsi="Arial"/>
          <w:sz w:val="24"/>
        </w:rPr>
        <w:t>At this point the heap is built and we are ready to start the selection process.</w:t>
      </w:r>
    </w:p>
    <w:p w:rsidR="00163A2A" w:rsidRDefault="00163A2A">
      <w:pPr>
        <w:rPr>
          <w:rFonts w:ascii="Arial" w:hAnsi="Arial"/>
        </w:rPr>
      </w:pPr>
    </w:p>
    <w:tbl>
      <w:tblPr>
        <w:tblW w:w="0" w:type="auto"/>
        <w:tblLayout w:type="fixed"/>
        <w:tblLook w:val="0000" w:firstRow="0" w:lastRow="0" w:firstColumn="0" w:lastColumn="0" w:noHBand="0" w:noVBand="0"/>
      </w:tblPr>
      <w:tblGrid>
        <w:gridCol w:w="681"/>
        <w:gridCol w:w="681"/>
        <w:gridCol w:w="681"/>
        <w:gridCol w:w="681"/>
        <w:gridCol w:w="681"/>
        <w:gridCol w:w="681"/>
        <w:gridCol w:w="681"/>
        <w:gridCol w:w="681"/>
        <w:gridCol w:w="681"/>
        <w:gridCol w:w="681"/>
        <w:gridCol w:w="681"/>
        <w:gridCol w:w="681"/>
        <w:gridCol w:w="681"/>
      </w:tblGrid>
      <w:tr w:rsidR="00163A2A">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r>
      <w:tr w:rsidR="00163A2A">
        <w:tc>
          <w:tcPr>
            <w:tcW w:w="681" w:type="dxa"/>
          </w:tcPr>
          <w:p w:rsidR="00163A2A" w:rsidRDefault="009B6C54">
            <w:pPr>
              <w:rPr>
                <w:rFonts w:ascii="Arial" w:hAnsi="Arial"/>
              </w:rPr>
            </w:pPr>
            <w:r>
              <w:rPr>
                <w:rFonts w:ascii="Arial" w:hAnsi="Arial"/>
                <w:noProof/>
              </w:rPr>
              <mc:AlternateContent>
                <mc:Choice Requires="wps">
                  <w:drawing>
                    <wp:anchor distT="0" distB="0" distL="114300" distR="114300" simplePos="0" relativeHeight="251901952" behindDoc="0" locked="0" layoutInCell="0" allowOverlap="1">
                      <wp:simplePos x="0" y="0"/>
                      <wp:positionH relativeFrom="column">
                        <wp:posOffset>2606040</wp:posOffset>
                      </wp:positionH>
                      <wp:positionV relativeFrom="paragraph">
                        <wp:posOffset>62230</wp:posOffset>
                      </wp:positionV>
                      <wp:extent cx="548640" cy="274320"/>
                      <wp:effectExtent l="5715" t="12065" r="7620" b="8890"/>
                      <wp:wrapNone/>
                      <wp:docPr id="180" name="Line 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029BA7" id="Line 624" o:spid="_x0000_s1026" style="position:absolute;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4.9pt" to="248.4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PQoGgIAADA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" o:allowincell="f"/>
                  </w:pict>
                </mc:Fallback>
              </mc:AlternateContent>
            </w:r>
            <w:r>
              <w:rPr>
                <w:rFonts w:ascii="Arial" w:hAnsi="Arial"/>
                <w:noProof/>
              </w:rPr>
              <mc:AlternateContent>
                <mc:Choice Requires="wps">
                  <w:drawing>
                    <wp:anchor distT="0" distB="0" distL="114300" distR="114300" simplePos="0" relativeHeight="251900928" behindDoc="0" locked="0" layoutInCell="0" allowOverlap="1">
                      <wp:simplePos x="0" y="0"/>
                      <wp:positionH relativeFrom="column">
                        <wp:posOffset>1417320</wp:posOffset>
                      </wp:positionH>
                      <wp:positionV relativeFrom="paragraph">
                        <wp:posOffset>62230</wp:posOffset>
                      </wp:positionV>
                      <wp:extent cx="457200" cy="274320"/>
                      <wp:effectExtent l="7620" t="12065" r="11430" b="8890"/>
                      <wp:wrapNone/>
                      <wp:docPr id="179" name="Line 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113CD4" id="Line 623" o:spid="_x0000_s1026" style="position:absolute;flip:x;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4.9pt" to="147.6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" o:allowincell="f"/>
                  </w:pict>
                </mc:Fallback>
              </mc:AlternateContent>
            </w: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shd w:val="pct20" w:color="auto" w:fill="auto"/>
          </w:tcPr>
          <w:p w:rsidR="00163A2A" w:rsidRDefault="00163A2A">
            <w:pPr>
              <w:rPr>
                <w:rFonts w:ascii="Arial" w:hAnsi="Arial"/>
              </w:rPr>
            </w:pPr>
            <w:r>
              <w:rPr>
                <w:rFonts w:ascii="Arial" w:hAnsi="Arial"/>
              </w:rPr>
              <w:t>908</w:t>
            </w: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r>
      <w:tr w:rsidR="00163A2A">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r>
              <w:rPr>
                <w:rFonts w:ascii="Arial" w:hAnsi="Arial"/>
              </w:rPr>
              <w:t>1</w:t>
            </w: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r>
      <w:tr w:rsidR="00163A2A">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r>
      <w:tr w:rsidR="00163A2A">
        <w:tc>
          <w:tcPr>
            <w:tcW w:w="681" w:type="dxa"/>
          </w:tcPr>
          <w:p w:rsidR="00163A2A" w:rsidRDefault="009B6C54">
            <w:pPr>
              <w:rPr>
                <w:rFonts w:ascii="Arial" w:hAnsi="Arial"/>
              </w:rPr>
            </w:pPr>
            <w:r>
              <w:rPr>
                <w:rFonts w:ascii="Arial" w:hAnsi="Arial"/>
                <w:noProof/>
              </w:rPr>
              <mc:AlternateContent>
                <mc:Choice Requires="wps">
                  <w:drawing>
                    <wp:anchor distT="0" distB="0" distL="114300" distR="114300" simplePos="0" relativeHeight="251907072" behindDoc="0" locked="0" layoutInCell="0" allowOverlap="1">
                      <wp:simplePos x="0" y="0"/>
                      <wp:positionH relativeFrom="column">
                        <wp:posOffset>3429000</wp:posOffset>
                      </wp:positionH>
                      <wp:positionV relativeFrom="paragraph">
                        <wp:posOffset>81280</wp:posOffset>
                      </wp:positionV>
                      <wp:extent cx="548640" cy="274320"/>
                      <wp:effectExtent l="9525" t="12065" r="13335" b="8890"/>
                      <wp:wrapNone/>
                      <wp:docPr id="178" name="Line 6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7C754" id="Line 629" o:spid="_x0000_s1026" style="position:absolute;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6.4pt" to="313.2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" o:allowincell="f"/>
                  </w:pict>
                </mc:Fallback>
              </mc:AlternateContent>
            </w:r>
            <w:r>
              <w:rPr>
                <w:rFonts w:ascii="Arial" w:hAnsi="Arial"/>
                <w:noProof/>
              </w:rPr>
              <mc:AlternateContent>
                <mc:Choice Requires="wps">
                  <w:drawing>
                    <wp:anchor distT="0" distB="0" distL="114300" distR="114300" simplePos="0" relativeHeight="251906048" behindDoc="0" locked="0" layoutInCell="0" allowOverlap="1">
                      <wp:simplePos x="0" y="0"/>
                      <wp:positionH relativeFrom="column">
                        <wp:posOffset>2697480</wp:posOffset>
                      </wp:positionH>
                      <wp:positionV relativeFrom="paragraph">
                        <wp:posOffset>81280</wp:posOffset>
                      </wp:positionV>
                      <wp:extent cx="182880" cy="274320"/>
                      <wp:effectExtent l="11430" t="12065" r="5715" b="8890"/>
                      <wp:wrapNone/>
                      <wp:docPr id="177" name="Line 6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F70C52" id="Line 628" o:spid="_x0000_s1026" style="position:absolute;flip:x;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4pt,6.4pt" to="226.8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" o:allowincell="f"/>
                  </w:pict>
                </mc:Fallback>
              </mc:AlternateContent>
            </w:r>
            <w:r>
              <w:rPr>
                <w:rFonts w:ascii="Arial" w:hAnsi="Arial"/>
                <w:noProof/>
              </w:rPr>
              <mc:AlternateContent>
                <mc:Choice Requires="wps">
                  <w:drawing>
                    <wp:anchor distT="0" distB="0" distL="114300" distR="114300" simplePos="0" relativeHeight="251905024" behindDoc="0" locked="0" layoutInCell="0" allowOverlap="1">
                      <wp:simplePos x="0" y="0"/>
                      <wp:positionH relativeFrom="column">
                        <wp:posOffset>1691640</wp:posOffset>
                      </wp:positionH>
                      <wp:positionV relativeFrom="paragraph">
                        <wp:posOffset>81280</wp:posOffset>
                      </wp:positionV>
                      <wp:extent cx="182880" cy="274320"/>
                      <wp:effectExtent l="5715" t="12065" r="11430" b="8890"/>
                      <wp:wrapNone/>
                      <wp:docPr id="176" name="Line 6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881CBC" id="Line 627" o:spid="_x0000_s1026" style="position:absolute;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2pt,6.4pt" to="147.6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" o:allowincell="f"/>
                  </w:pict>
                </mc:Fallback>
              </mc:AlternateContent>
            </w:r>
            <w:r>
              <w:rPr>
                <w:rFonts w:ascii="Arial" w:hAnsi="Arial"/>
                <w:noProof/>
              </w:rPr>
              <mc:AlternateContent>
                <mc:Choice Requires="wps">
                  <w:drawing>
                    <wp:anchor distT="0" distB="0" distL="114300" distR="114300" simplePos="0" relativeHeight="251902976" behindDoc="0" locked="0" layoutInCell="0" allowOverlap="1">
                      <wp:simplePos x="0" y="0"/>
                      <wp:positionH relativeFrom="column">
                        <wp:posOffset>594360</wp:posOffset>
                      </wp:positionH>
                      <wp:positionV relativeFrom="paragraph">
                        <wp:posOffset>81280</wp:posOffset>
                      </wp:positionV>
                      <wp:extent cx="457200" cy="274320"/>
                      <wp:effectExtent l="13335" t="12065" r="5715" b="8890"/>
                      <wp:wrapNone/>
                      <wp:docPr id="175" name="Line 6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E23BD3" id="Line 625" o:spid="_x0000_s1026" style="position:absolute;flip:x;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6.4pt" to="82.8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" o:allowincell="f"/>
                  </w:pict>
                </mc:Fallback>
              </mc:AlternateContent>
            </w: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shd w:val="pct20" w:color="auto" w:fill="auto"/>
          </w:tcPr>
          <w:p w:rsidR="00163A2A" w:rsidRDefault="00163A2A">
            <w:pPr>
              <w:rPr>
                <w:rFonts w:ascii="Arial" w:hAnsi="Arial"/>
              </w:rPr>
            </w:pPr>
            <w:r>
              <w:rPr>
                <w:rFonts w:ascii="Arial" w:hAnsi="Arial"/>
              </w:rPr>
              <w:t>503</w:t>
            </w: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shd w:val="pct20" w:color="auto" w:fill="auto"/>
          </w:tcPr>
          <w:p w:rsidR="00163A2A" w:rsidRDefault="00163A2A">
            <w:pPr>
              <w:rPr>
                <w:rFonts w:ascii="Arial" w:hAnsi="Arial"/>
              </w:rPr>
            </w:pPr>
            <w:r>
              <w:rPr>
                <w:rFonts w:ascii="Arial" w:hAnsi="Arial"/>
              </w:rPr>
              <w:t>512</w:t>
            </w: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r>
      <w:tr w:rsidR="00163A2A">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r>
              <w:rPr>
                <w:rFonts w:ascii="Arial" w:hAnsi="Arial"/>
              </w:rPr>
              <w:t>2</w:t>
            </w: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r>
              <w:rPr>
                <w:rFonts w:ascii="Arial" w:hAnsi="Arial"/>
              </w:rPr>
              <w:t>3</w:t>
            </w: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r>
      <w:tr w:rsidR="00163A2A">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r>
      <w:tr w:rsidR="00163A2A">
        <w:tc>
          <w:tcPr>
            <w:tcW w:w="681" w:type="dxa"/>
          </w:tcPr>
          <w:p w:rsidR="00163A2A" w:rsidRDefault="009B6C54">
            <w:pPr>
              <w:rPr>
                <w:rFonts w:ascii="Arial" w:hAnsi="Arial"/>
              </w:rPr>
            </w:pPr>
            <w:r>
              <w:rPr>
                <w:rFonts w:ascii="Arial" w:hAnsi="Arial"/>
                <w:noProof/>
              </w:rPr>
              <mc:AlternateContent>
                <mc:Choice Requires="wps">
                  <w:drawing>
                    <wp:anchor distT="0" distB="0" distL="114300" distR="114300" simplePos="0" relativeHeight="251904000" behindDoc="0" locked="0" layoutInCell="0" allowOverlap="1">
                      <wp:simplePos x="0" y="0"/>
                      <wp:positionH relativeFrom="column">
                        <wp:posOffset>137160</wp:posOffset>
                      </wp:positionH>
                      <wp:positionV relativeFrom="paragraph">
                        <wp:posOffset>100330</wp:posOffset>
                      </wp:positionV>
                      <wp:extent cx="182880" cy="274320"/>
                      <wp:effectExtent l="13335" t="12065" r="13335" b="8890"/>
                      <wp:wrapNone/>
                      <wp:docPr id="174" name="Line 6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557305" id="Line 626" o:spid="_x0000_s1026" style="position:absolute;flip:x;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7.9pt" to="25.2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" o:allowincell="f"/>
                  </w:pict>
                </mc:Fallback>
              </mc:AlternateContent>
            </w:r>
          </w:p>
        </w:tc>
        <w:tc>
          <w:tcPr>
            <w:tcW w:w="681" w:type="dxa"/>
            <w:shd w:val="pct20" w:color="auto" w:fill="auto"/>
          </w:tcPr>
          <w:p w:rsidR="00163A2A" w:rsidRDefault="00163A2A">
            <w:pPr>
              <w:rPr>
                <w:rFonts w:ascii="Arial" w:hAnsi="Arial"/>
              </w:rPr>
            </w:pPr>
            <w:r>
              <w:rPr>
                <w:rFonts w:ascii="Arial" w:hAnsi="Arial"/>
              </w:rPr>
              <w:t>275</w:t>
            </w: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shd w:val="pct20" w:color="auto" w:fill="auto"/>
          </w:tcPr>
          <w:p w:rsidR="00163A2A" w:rsidRDefault="00163A2A">
            <w:pPr>
              <w:rPr>
                <w:rFonts w:ascii="Arial" w:hAnsi="Arial"/>
              </w:rPr>
            </w:pPr>
            <w:r>
              <w:rPr>
                <w:rFonts w:ascii="Arial" w:hAnsi="Arial"/>
              </w:rPr>
              <w:t>87</w:t>
            </w:r>
          </w:p>
        </w:tc>
        <w:tc>
          <w:tcPr>
            <w:tcW w:w="681" w:type="dxa"/>
          </w:tcPr>
          <w:p w:rsidR="00163A2A" w:rsidRDefault="00163A2A">
            <w:pPr>
              <w:rPr>
                <w:rFonts w:ascii="Arial" w:hAnsi="Arial"/>
              </w:rPr>
            </w:pPr>
          </w:p>
        </w:tc>
        <w:tc>
          <w:tcPr>
            <w:tcW w:w="681" w:type="dxa"/>
            <w:shd w:val="pct20" w:color="auto" w:fill="auto"/>
          </w:tcPr>
          <w:p w:rsidR="00163A2A" w:rsidRDefault="00163A2A">
            <w:pPr>
              <w:rPr>
                <w:rFonts w:ascii="Arial" w:hAnsi="Arial"/>
              </w:rPr>
            </w:pPr>
            <w:r>
              <w:rPr>
                <w:rFonts w:ascii="Arial" w:hAnsi="Arial"/>
              </w:rPr>
              <w:t>170</w:t>
            </w: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shd w:val="pct20" w:color="auto" w:fill="auto"/>
          </w:tcPr>
          <w:p w:rsidR="00163A2A" w:rsidRDefault="00163A2A">
            <w:pPr>
              <w:rPr>
                <w:rFonts w:ascii="Arial" w:hAnsi="Arial"/>
              </w:rPr>
            </w:pPr>
            <w:r>
              <w:rPr>
                <w:rFonts w:ascii="Arial" w:hAnsi="Arial"/>
              </w:rPr>
              <w:t>97</w:t>
            </w: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r>
      <w:tr w:rsidR="00163A2A">
        <w:tc>
          <w:tcPr>
            <w:tcW w:w="681" w:type="dxa"/>
          </w:tcPr>
          <w:p w:rsidR="00163A2A" w:rsidRDefault="00163A2A">
            <w:pPr>
              <w:rPr>
                <w:rFonts w:ascii="Arial" w:hAnsi="Arial"/>
              </w:rPr>
            </w:pPr>
          </w:p>
        </w:tc>
        <w:tc>
          <w:tcPr>
            <w:tcW w:w="681" w:type="dxa"/>
          </w:tcPr>
          <w:p w:rsidR="00163A2A" w:rsidRDefault="00163A2A">
            <w:pPr>
              <w:rPr>
                <w:rFonts w:ascii="Arial" w:hAnsi="Arial"/>
              </w:rPr>
            </w:pPr>
            <w:r>
              <w:rPr>
                <w:rFonts w:ascii="Arial" w:hAnsi="Arial"/>
              </w:rPr>
              <w:t>4</w:t>
            </w: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r>
              <w:rPr>
                <w:rFonts w:ascii="Arial" w:hAnsi="Arial"/>
              </w:rPr>
              <w:t>5</w:t>
            </w:r>
          </w:p>
        </w:tc>
        <w:tc>
          <w:tcPr>
            <w:tcW w:w="681" w:type="dxa"/>
          </w:tcPr>
          <w:p w:rsidR="00163A2A" w:rsidRDefault="00163A2A">
            <w:pPr>
              <w:rPr>
                <w:rFonts w:ascii="Arial" w:hAnsi="Arial"/>
              </w:rPr>
            </w:pPr>
          </w:p>
        </w:tc>
        <w:tc>
          <w:tcPr>
            <w:tcW w:w="681" w:type="dxa"/>
          </w:tcPr>
          <w:p w:rsidR="00163A2A" w:rsidRDefault="00163A2A">
            <w:pPr>
              <w:rPr>
                <w:rFonts w:ascii="Arial" w:hAnsi="Arial"/>
              </w:rPr>
            </w:pPr>
            <w:r>
              <w:rPr>
                <w:rFonts w:ascii="Arial" w:hAnsi="Arial"/>
              </w:rPr>
              <w:t>6</w:t>
            </w: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r>
              <w:rPr>
                <w:rFonts w:ascii="Arial" w:hAnsi="Arial"/>
              </w:rPr>
              <w:t>7</w:t>
            </w: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r>
      <w:tr w:rsidR="00163A2A">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r>
      <w:tr w:rsidR="00163A2A">
        <w:tc>
          <w:tcPr>
            <w:tcW w:w="681" w:type="dxa"/>
            <w:shd w:val="pct20" w:color="auto" w:fill="auto"/>
          </w:tcPr>
          <w:p w:rsidR="00163A2A" w:rsidRDefault="00163A2A">
            <w:pPr>
              <w:rPr>
                <w:rFonts w:ascii="Arial" w:hAnsi="Arial"/>
              </w:rPr>
            </w:pPr>
            <w:r>
              <w:rPr>
                <w:rFonts w:ascii="Arial" w:hAnsi="Arial"/>
              </w:rPr>
              <w:t>61</w:t>
            </w: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r>
      <w:tr w:rsidR="00163A2A">
        <w:tc>
          <w:tcPr>
            <w:tcW w:w="681" w:type="dxa"/>
          </w:tcPr>
          <w:p w:rsidR="00163A2A" w:rsidRDefault="00163A2A">
            <w:pPr>
              <w:rPr>
                <w:rFonts w:ascii="Arial" w:hAnsi="Arial"/>
              </w:rPr>
            </w:pPr>
            <w:r>
              <w:rPr>
                <w:rFonts w:ascii="Arial" w:hAnsi="Arial"/>
              </w:rPr>
              <w:t>8</w:t>
            </w: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r>
    </w:tbl>
    <w:p w:rsidR="00163A2A" w:rsidRDefault="00163A2A">
      <w:pPr>
        <w:rPr>
          <w:rFonts w:ascii="Arial" w:hAnsi="Arial"/>
        </w:rPr>
      </w:pPr>
    </w:p>
    <w:p w:rsidR="00163A2A" w:rsidRDefault="00163A2A">
      <w:pPr>
        <w:rPr>
          <w:rFonts w:ascii="Arial" w:hAnsi="Arial"/>
        </w:rPr>
      </w:pPr>
      <w:r>
        <w:rPr>
          <w:rFonts w:ascii="Arial" w:hAnsi="Arial"/>
        </w:rPr>
        <w:t>Heap ready for first output.</w:t>
      </w:r>
    </w:p>
    <w:p w:rsidR="00163A2A" w:rsidRDefault="00163A2A">
      <w:pPr>
        <w:rPr>
          <w:rFonts w:ascii="Arial" w:hAnsi="Arial"/>
        </w:rPr>
      </w:pPr>
    </w:p>
    <w:p w:rsidR="00163A2A" w:rsidRDefault="00163A2A">
      <w:pPr>
        <w:rPr>
          <w:rFonts w:ascii="Arial" w:hAnsi="Arial"/>
        </w:rPr>
      </w:pPr>
    </w:p>
    <w:p w:rsidR="00163A2A" w:rsidRDefault="00163A2A">
      <w:pPr>
        <w:rPr>
          <w:rFonts w:ascii="Arial" w:hAnsi="Arial"/>
        </w:rPr>
      </w:pPr>
    </w:p>
    <w:tbl>
      <w:tblPr>
        <w:tblW w:w="0" w:type="auto"/>
        <w:tblLayout w:type="fixed"/>
        <w:tblLook w:val="0000" w:firstRow="0" w:lastRow="0" w:firstColumn="0" w:lastColumn="0" w:noHBand="0" w:noVBand="0"/>
      </w:tblPr>
      <w:tblGrid>
        <w:gridCol w:w="738"/>
        <w:gridCol w:w="738"/>
        <w:gridCol w:w="738"/>
        <w:gridCol w:w="738"/>
        <w:gridCol w:w="738"/>
        <w:gridCol w:w="738"/>
        <w:gridCol w:w="738"/>
        <w:gridCol w:w="738"/>
        <w:gridCol w:w="738"/>
        <w:gridCol w:w="738"/>
        <w:gridCol w:w="738"/>
        <w:gridCol w:w="738"/>
      </w:tblGrid>
      <w:tr w:rsidR="00163A2A">
        <w:tc>
          <w:tcPr>
            <w:tcW w:w="738" w:type="dxa"/>
            <w:tcBorders>
              <w:top w:val="single" w:sz="12" w:space="0" w:color="auto"/>
              <w:left w:val="single" w:sz="12" w:space="0" w:color="auto"/>
              <w:bottom w:val="single" w:sz="6" w:space="0" w:color="auto"/>
              <w:right w:val="single" w:sz="6" w:space="0" w:color="auto"/>
            </w:tcBorders>
          </w:tcPr>
          <w:p w:rsidR="00163A2A" w:rsidRDefault="00163A2A">
            <w:pPr>
              <w:rPr>
                <w:rFonts w:ascii="Arial" w:hAnsi="Arial"/>
                <w:b/>
              </w:rPr>
            </w:pPr>
            <w:r>
              <w:rPr>
                <w:rFonts w:ascii="Arial" w:hAnsi="Arial"/>
                <w:b/>
              </w:rPr>
              <w:t>k1</w:t>
            </w:r>
          </w:p>
        </w:tc>
        <w:tc>
          <w:tcPr>
            <w:tcW w:w="738"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b/>
              </w:rPr>
            </w:pPr>
            <w:r>
              <w:rPr>
                <w:rFonts w:ascii="Arial" w:hAnsi="Arial"/>
                <w:b/>
              </w:rPr>
              <w:t>k2</w:t>
            </w:r>
          </w:p>
        </w:tc>
        <w:tc>
          <w:tcPr>
            <w:tcW w:w="738"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b/>
              </w:rPr>
            </w:pPr>
            <w:r>
              <w:rPr>
                <w:rFonts w:ascii="Arial" w:hAnsi="Arial"/>
                <w:b/>
              </w:rPr>
              <w:t>k3</w:t>
            </w:r>
          </w:p>
        </w:tc>
        <w:tc>
          <w:tcPr>
            <w:tcW w:w="738"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b/>
              </w:rPr>
            </w:pPr>
            <w:r>
              <w:rPr>
                <w:rFonts w:ascii="Arial" w:hAnsi="Arial"/>
                <w:b/>
              </w:rPr>
              <w:t>k4</w:t>
            </w:r>
          </w:p>
        </w:tc>
        <w:tc>
          <w:tcPr>
            <w:tcW w:w="738"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b/>
              </w:rPr>
            </w:pPr>
            <w:r>
              <w:rPr>
                <w:rFonts w:ascii="Arial" w:hAnsi="Arial"/>
                <w:b/>
              </w:rPr>
              <w:t>k5</w:t>
            </w:r>
          </w:p>
        </w:tc>
        <w:tc>
          <w:tcPr>
            <w:tcW w:w="738"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b/>
              </w:rPr>
            </w:pPr>
            <w:r>
              <w:rPr>
                <w:rFonts w:ascii="Arial" w:hAnsi="Arial"/>
                <w:b/>
              </w:rPr>
              <w:t>k6</w:t>
            </w:r>
          </w:p>
        </w:tc>
        <w:tc>
          <w:tcPr>
            <w:tcW w:w="738"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b/>
              </w:rPr>
            </w:pPr>
            <w:r>
              <w:rPr>
                <w:rFonts w:ascii="Arial" w:hAnsi="Arial"/>
                <w:b/>
              </w:rPr>
              <w:t>k7</w:t>
            </w:r>
          </w:p>
        </w:tc>
        <w:tc>
          <w:tcPr>
            <w:tcW w:w="738"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b/>
              </w:rPr>
            </w:pPr>
            <w:r>
              <w:rPr>
                <w:rFonts w:ascii="Arial" w:hAnsi="Arial"/>
                <w:b/>
              </w:rPr>
              <w:t>k8</w:t>
            </w:r>
          </w:p>
        </w:tc>
        <w:tc>
          <w:tcPr>
            <w:tcW w:w="738" w:type="dxa"/>
            <w:tcBorders>
              <w:top w:val="single" w:sz="12"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b/>
              </w:rPr>
            </w:pPr>
          </w:p>
        </w:tc>
        <w:tc>
          <w:tcPr>
            <w:tcW w:w="738"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b/>
              </w:rPr>
            </w:pPr>
            <w:r>
              <w:rPr>
                <w:rFonts w:ascii="Arial" w:hAnsi="Arial"/>
                <w:b/>
              </w:rPr>
              <w:t>m</w:t>
            </w:r>
          </w:p>
        </w:tc>
        <w:tc>
          <w:tcPr>
            <w:tcW w:w="738"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b/>
              </w:rPr>
            </w:pPr>
            <w:r>
              <w:rPr>
                <w:rFonts w:ascii="Arial" w:hAnsi="Arial"/>
                <w:b/>
              </w:rPr>
              <w:t>r</w:t>
            </w:r>
          </w:p>
        </w:tc>
        <w:tc>
          <w:tcPr>
            <w:tcW w:w="738" w:type="dxa"/>
            <w:tcBorders>
              <w:top w:val="single" w:sz="12" w:space="0" w:color="auto"/>
              <w:left w:val="single" w:sz="6" w:space="0" w:color="auto"/>
              <w:bottom w:val="single" w:sz="6" w:space="0" w:color="auto"/>
              <w:right w:val="single" w:sz="12" w:space="0" w:color="auto"/>
            </w:tcBorders>
          </w:tcPr>
          <w:p w:rsidR="00163A2A" w:rsidRDefault="00163A2A">
            <w:pPr>
              <w:rPr>
                <w:rFonts w:ascii="Arial" w:hAnsi="Arial"/>
                <w:b/>
              </w:rPr>
            </w:pPr>
            <w:r>
              <w:rPr>
                <w:rFonts w:ascii="Arial" w:hAnsi="Arial"/>
                <w:b/>
              </w:rPr>
              <w:t>K</w:t>
            </w:r>
          </w:p>
        </w:tc>
      </w:tr>
      <w:tr w:rsidR="00163A2A">
        <w:tc>
          <w:tcPr>
            <w:tcW w:w="738"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rPr>
            </w:pPr>
            <w:r>
              <w:rPr>
                <w:rFonts w:ascii="Arial" w:hAnsi="Arial"/>
                <w:u w:val="single"/>
              </w:rPr>
              <w:t>512</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503</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u w:val="single"/>
              </w:rPr>
            </w:pPr>
            <w:r>
              <w:rPr>
                <w:rFonts w:ascii="Arial" w:hAnsi="Arial"/>
                <w:u w:val="single"/>
              </w:rPr>
              <w:t>170</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275</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87</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u w:val="single"/>
              </w:rPr>
            </w:pPr>
            <w:r>
              <w:rPr>
                <w:rFonts w:ascii="Arial" w:hAnsi="Arial"/>
                <w:u w:val="single"/>
              </w:rPr>
              <w:t>61</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97</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u w:val="single"/>
              </w:rPr>
            </w:pPr>
            <w:r>
              <w:rPr>
                <w:rFonts w:ascii="Arial" w:hAnsi="Arial"/>
                <w:u w:val="single"/>
              </w:rPr>
              <w:t>908</w:t>
            </w:r>
          </w:p>
        </w:tc>
        <w:tc>
          <w:tcPr>
            <w:tcW w:w="738"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1</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6</w:t>
            </w:r>
          </w:p>
        </w:tc>
        <w:tc>
          <w:tcPr>
            <w:tcW w:w="738"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rPr>
            </w:pPr>
            <w:r>
              <w:rPr>
                <w:rFonts w:ascii="Arial" w:hAnsi="Arial"/>
              </w:rPr>
              <w:t>97</w:t>
            </w:r>
          </w:p>
        </w:tc>
      </w:tr>
      <w:tr w:rsidR="00163A2A">
        <w:tc>
          <w:tcPr>
            <w:tcW w:w="738"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rPr>
            </w:pPr>
            <w:r>
              <w:rPr>
                <w:rFonts w:ascii="Arial" w:hAnsi="Arial"/>
                <w:u w:val="single"/>
              </w:rPr>
              <w:t>503</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u w:val="single"/>
              </w:rPr>
              <w:t>275</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170</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97</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87</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61</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u w:val="single"/>
              </w:rPr>
              <w:t>512</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908</w:t>
            </w:r>
          </w:p>
        </w:tc>
        <w:tc>
          <w:tcPr>
            <w:tcW w:w="738"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1</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5</w:t>
            </w:r>
          </w:p>
        </w:tc>
        <w:tc>
          <w:tcPr>
            <w:tcW w:w="738"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rPr>
            </w:pPr>
            <w:r>
              <w:rPr>
                <w:rFonts w:ascii="Arial" w:hAnsi="Arial"/>
              </w:rPr>
              <w:t>61</w:t>
            </w:r>
          </w:p>
        </w:tc>
      </w:tr>
      <w:tr w:rsidR="00163A2A">
        <w:tc>
          <w:tcPr>
            <w:tcW w:w="738"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u w:val="single"/>
              </w:rPr>
            </w:pPr>
            <w:r>
              <w:rPr>
                <w:rFonts w:ascii="Arial" w:hAnsi="Arial"/>
                <w:u w:val="single"/>
              </w:rPr>
              <w:t>275</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u w:val="single"/>
              </w:rPr>
            </w:pPr>
            <w:r>
              <w:rPr>
                <w:rFonts w:ascii="Arial" w:hAnsi="Arial"/>
                <w:u w:val="single"/>
              </w:rPr>
              <w:t>97</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170</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u w:val="single"/>
              </w:rPr>
            </w:pPr>
            <w:r>
              <w:rPr>
                <w:rFonts w:ascii="Arial" w:hAnsi="Arial"/>
                <w:u w:val="single"/>
              </w:rPr>
              <w:t>61</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87</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u w:val="single"/>
              </w:rPr>
            </w:pPr>
            <w:r>
              <w:rPr>
                <w:rFonts w:ascii="Arial" w:hAnsi="Arial"/>
                <w:u w:val="single"/>
              </w:rPr>
              <w:t>503</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512</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908</w:t>
            </w:r>
          </w:p>
        </w:tc>
        <w:tc>
          <w:tcPr>
            <w:tcW w:w="738"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1</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4</w:t>
            </w:r>
          </w:p>
        </w:tc>
        <w:tc>
          <w:tcPr>
            <w:tcW w:w="738"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rPr>
            </w:pPr>
            <w:r>
              <w:rPr>
                <w:rFonts w:ascii="Arial" w:hAnsi="Arial"/>
              </w:rPr>
              <w:t>87</w:t>
            </w:r>
          </w:p>
        </w:tc>
      </w:tr>
      <w:tr w:rsidR="00163A2A">
        <w:tc>
          <w:tcPr>
            <w:tcW w:w="738"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rPr>
            </w:pPr>
            <w:r>
              <w:rPr>
                <w:rFonts w:ascii="Arial" w:hAnsi="Arial"/>
                <w:u w:val="single"/>
              </w:rPr>
              <w:t>170</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97</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u w:val="single"/>
              </w:rPr>
              <w:t>87</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61</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u w:val="single"/>
              </w:rPr>
              <w:t>275</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503</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512</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908</w:t>
            </w:r>
          </w:p>
        </w:tc>
        <w:tc>
          <w:tcPr>
            <w:tcW w:w="738"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1</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3</w:t>
            </w:r>
          </w:p>
        </w:tc>
        <w:tc>
          <w:tcPr>
            <w:tcW w:w="738"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rPr>
            </w:pPr>
            <w:r>
              <w:rPr>
                <w:rFonts w:ascii="Arial" w:hAnsi="Arial"/>
              </w:rPr>
              <w:t>61</w:t>
            </w:r>
          </w:p>
        </w:tc>
      </w:tr>
      <w:tr w:rsidR="00163A2A">
        <w:tc>
          <w:tcPr>
            <w:tcW w:w="738"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rPr>
            </w:pPr>
            <w:r>
              <w:rPr>
                <w:rFonts w:ascii="Arial" w:hAnsi="Arial"/>
                <w:u w:val="single"/>
              </w:rPr>
              <w:t>97</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u w:val="single"/>
              </w:rPr>
            </w:pPr>
            <w:r>
              <w:rPr>
                <w:rFonts w:ascii="Arial" w:hAnsi="Arial"/>
                <w:u w:val="single"/>
              </w:rPr>
              <w:t>61</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87</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u w:val="single"/>
              </w:rPr>
            </w:pPr>
            <w:r>
              <w:rPr>
                <w:rFonts w:ascii="Arial" w:hAnsi="Arial"/>
                <w:u w:val="single"/>
              </w:rPr>
              <w:t>170</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275</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503</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512</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908</w:t>
            </w:r>
          </w:p>
        </w:tc>
        <w:tc>
          <w:tcPr>
            <w:tcW w:w="738"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1</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2</w:t>
            </w:r>
          </w:p>
        </w:tc>
        <w:tc>
          <w:tcPr>
            <w:tcW w:w="738"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rPr>
            </w:pPr>
            <w:r>
              <w:rPr>
                <w:rFonts w:ascii="Arial" w:hAnsi="Arial"/>
              </w:rPr>
              <w:t>87</w:t>
            </w:r>
          </w:p>
        </w:tc>
      </w:tr>
      <w:tr w:rsidR="00163A2A">
        <w:tc>
          <w:tcPr>
            <w:tcW w:w="738"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rPr>
            </w:pPr>
            <w:r>
              <w:rPr>
                <w:rFonts w:ascii="Arial" w:hAnsi="Arial"/>
                <w:u w:val="single"/>
              </w:rPr>
              <w:t>87</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61</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u w:val="single"/>
              </w:rPr>
              <w:t>97</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170</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275</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503</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512</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908</w:t>
            </w:r>
          </w:p>
        </w:tc>
        <w:tc>
          <w:tcPr>
            <w:tcW w:w="738"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1</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1</w:t>
            </w:r>
          </w:p>
        </w:tc>
        <w:tc>
          <w:tcPr>
            <w:tcW w:w="738"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rPr>
            </w:pPr>
            <w:r>
              <w:rPr>
                <w:rFonts w:ascii="Arial" w:hAnsi="Arial"/>
              </w:rPr>
              <w:t>97</w:t>
            </w:r>
          </w:p>
        </w:tc>
      </w:tr>
      <w:tr w:rsidR="00163A2A">
        <w:tc>
          <w:tcPr>
            <w:tcW w:w="738"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rPr>
            </w:pPr>
            <w:r>
              <w:rPr>
                <w:rFonts w:ascii="Arial" w:hAnsi="Arial"/>
                <w:u w:val="single"/>
              </w:rPr>
              <w:t>61</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u w:val="single"/>
              </w:rPr>
              <w:t>87</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97</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170</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275</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503</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512</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908</w:t>
            </w:r>
          </w:p>
        </w:tc>
        <w:tc>
          <w:tcPr>
            <w:tcW w:w="738"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rPr>
            </w:pPr>
          </w:p>
        </w:tc>
      </w:tr>
    </w:tbl>
    <w:p w:rsidR="00163A2A" w:rsidRDefault="00163A2A">
      <w:pPr>
        <w:rPr>
          <w:rFonts w:ascii="Arial" w:hAnsi="Arial"/>
        </w:rPr>
      </w:pPr>
    </w:p>
    <w:p w:rsidR="00163A2A" w:rsidRDefault="00163A2A">
      <w:pPr>
        <w:rPr>
          <w:rFonts w:ascii="Arial" w:hAnsi="Arial"/>
        </w:rPr>
      </w:pPr>
    </w:p>
    <w:p w:rsidR="00163A2A" w:rsidRDefault="00163A2A">
      <w:pPr>
        <w:rPr>
          <w:rFonts w:ascii="Arial" w:hAnsi="Arial"/>
        </w:rPr>
      </w:pPr>
    </w:p>
    <w:p w:rsidR="00163A2A" w:rsidRDefault="00163A2A">
      <w:pPr>
        <w:ind w:left="720" w:hanging="720"/>
        <w:rPr>
          <w:rFonts w:ascii="Arial" w:hAnsi="Arial"/>
          <w:sz w:val="24"/>
        </w:rPr>
      </w:pPr>
    </w:p>
    <w:p w:rsidR="00163A2A" w:rsidRDefault="00163A2A">
      <w:pPr>
        <w:rPr>
          <w:rFonts w:ascii="Arial" w:hAnsi="Arial"/>
          <w:sz w:val="24"/>
        </w:rPr>
      </w:pPr>
    </w:p>
    <w:p w:rsidR="00163A2A" w:rsidRDefault="00163A2A">
      <w:pPr>
        <w:rPr>
          <w:rFonts w:ascii="Arial" w:hAnsi="Arial"/>
          <w:b/>
          <w:sz w:val="28"/>
        </w:rPr>
      </w:pPr>
      <w:r>
        <w:rPr>
          <w:rFonts w:ascii="Arial" w:hAnsi="Arial"/>
          <w:b/>
          <w:color w:val="00FF00"/>
          <w:sz w:val="28"/>
        </w:rPr>
        <w:t>Self Balancing Binary Trees</w:t>
      </w:r>
      <w:r>
        <w:rPr>
          <w:rFonts w:ascii="Arial" w:hAnsi="Arial"/>
          <w:b/>
          <w:sz w:val="28"/>
        </w:rPr>
        <w:t xml:space="preserve">: also known as </w:t>
      </w:r>
      <w:r>
        <w:rPr>
          <w:rFonts w:ascii="Arial" w:hAnsi="Arial"/>
          <w:b/>
          <w:color w:val="00FF00"/>
          <w:sz w:val="28"/>
        </w:rPr>
        <w:t xml:space="preserve">AVL Trees </w:t>
      </w:r>
      <w:r>
        <w:rPr>
          <w:rFonts w:ascii="Arial" w:hAnsi="Arial"/>
          <w:b/>
          <w:sz w:val="28"/>
        </w:rPr>
        <w:t xml:space="preserve">and </w:t>
      </w:r>
      <w:r>
        <w:rPr>
          <w:rFonts w:ascii="Arial" w:hAnsi="Arial"/>
          <w:b/>
          <w:color w:val="00FF00"/>
          <w:sz w:val="28"/>
        </w:rPr>
        <w:t>Height Balance Trees</w:t>
      </w:r>
      <w:r>
        <w:rPr>
          <w:rFonts w:ascii="Arial" w:hAnsi="Arial"/>
          <w:b/>
          <w:sz w:val="28"/>
        </w:rPr>
        <w:t>.  See any standard text on data structures.</w:t>
      </w:r>
    </w:p>
    <w:p w:rsidR="003B5DF0" w:rsidRDefault="003B5DF0">
      <w:pPr>
        <w:rPr>
          <w:rFonts w:ascii="Arial" w:hAnsi="Arial"/>
          <w:b/>
          <w:sz w:val="28"/>
        </w:rPr>
      </w:pPr>
      <w:r>
        <w:rPr>
          <w:rFonts w:ascii="Arial" w:hAnsi="Arial"/>
          <w:b/>
          <w:sz w:val="28"/>
        </w:rPr>
        <w:br w:type="page"/>
      </w:r>
    </w:p>
    <w:p w:rsidR="003B5DF0" w:rsidRPr="003B5DF0" w:rsidRDefault="003B5DF0">
      <w:pPr>
        <w:rPr>
          <w:rFonts w:ascii="Arial" w:hAnsi="Arial"/>
          <w:b/>
          <w:sz w:val="24"/>
          <w:szCs w:val="24"/>
        </w:rPr>
      </w:pPr>
      <w:r>
        <w:rPr>
          <w:rFonts w:ascii="Arial" w:hAnsi="Arial"/>
          <w:b/>
          <w:sz w:val="24"/>
          <w:szCs w:val="24"/>
        </w:rPr>
        <w:lastRenderedPageBreak/>
        <w:t>Tree after buil</w:t>
      </w:r>
      <w:r w:rsidR="0067695F">
        <w:rPr>
          <w:rFonts w:ascii="Arial" w:hAnsi="Arial"/>
          <w:b/>
          <w:sz w:val="24"/>
          <w:szCs w:val="24"/>
        </w:rPr>
        <w:t>d</w:t>
      </w:r>
      <w:r>
        <w:rPr>
          <w:rFonts w:ascii="Arial" w:hAnsi="Arial"/>
          <w:b/>
          <w:sz w:val="24"/>
          <w:szCs w:val="24"/>
        </w:rPr>
        <w:t>ing initial</w:t>
      </w:r>
      <w:r w:rsidR="006830A8">
        <w:rPr>
          <w:rFonts w:ascii="Arial" w:hAnsi="Arial"/>
          <w:b/>
          <w:sz w:val="24"/>
          <w:szCs w:val="24"/>
        </w:rPr>
        <w:t xml:space="preserve"> </w:t>
      </w:r>
      <w:r>
        <w:rPr>
          <w:rFonts w:ascii="Arial" w:hAnsi="Arial"/>
          <w:b/>
          <w:sz w:val="24"/>
          <w:szCs w:val="24"/>
        </w:rPr>
        <w:t xml:space="preserve">heap using the following data: 503, 87, 512, 61, 908, 170, 97, and 275.  </w:t>
      </w:r>
      <w:r w:rsidR="00735672">
        <w:rPr>
          <w:rFonts w:ascii="Arial" w:hAnsi="Arial"/>
          <w:b/>
          <w:sz w:val="24"/>
          <w:szCs w:val="24"/>
        </w:rPr>
        <w:t>Remember, we define</w:t>
      </w:r>
      <w:r>
        <w:rPr>
          <w:rFonts w:ascii="Arial" w:hAnsi="Arial"/>
          <w:b/>
          <w:sz w:val="24"/>
          <w:szCs w:val="24"/>
        </w:rPr>
        <w:t xml:space="preserve"> a he</w:t>
      </w:r>
      <w:r w:rsidR="00735672">
        <w:rPr>
          <w:rFonts w:ascii="Arial" w:hAnsi="Arial"/>
          <w:b/>
          <w:sz w:val="24"/>
          <w:szCs w:val="24"/>
        </w:rPr>
        <w:t>a</w:t>
      </w:r>
      <w:r>
        <w:rPr>
          <w:rFonts w:ascii="Arial" w:hAnsi="Arial"/>
          <w:b/>
          <w:sz w:val="24"/>
          <w:szCs w:val="24"/>
        </w:rPr>
        <w:t xml:space="preserve">p as a binary tree where the contents of the parent </w:t>
      </w:r>
      <w:r w:rsidR="00735672">
        <w:rPr>
          <w:rFonts w:ascii="Arial" w:hAnsi="Arial"/>
          <w:b/>
          <w:sz w:val="24"/>
          <w:szCs w:val="24"/>
        </w:rPr>
        <w:t xml:space="preserve">is always larger than or equal to </w:t>
      </w:r>
      <w:r>
        <w:rPr>
          <w:rFonts w:ascii="Arial" w:hAnsi="Arial"/>
          <w:b/>
          <w:sz w:val="24"/>
          <w:szCs w:val="24"/>
        </w:rPr>
        <w:t>its children</w:t>
      </w:r>
      <w:r w:rsidR="00735672">
        <w:rPr>
          <w:rFonts w:ascii="Arial" w:hAnsi="Arial"/>
          <w:b/>
          <w:sz w:val="24"/>
          <w:szCs w:val="24"/>
        </w:rPr>
        <w:t xml:space="preserve"> content</w:t>
      </w:r>
      <w:r>
        <w:rPr>
          <w:rFonts w:ascii="Arial" w:hAnsi="Arial"/>
          <w:b/>
          <w:sz w:val="24"/>
          <w:szCs w:val="24"/>
        </w:rPr>
        <w:t>.</w:t>
      </w:r>
    </w:p>
    <w:p w:rsidR="003B5DF0" w:rsidRPr="0067695F" w:rsidRDefault="003B5DF0">
      <w:pPr>
        <w:rPr>
          <w:rFonts w:ascii="Arial" w:hAnsi="Arial"/>
          <w:b/>
          <w:sz w:val="16"/>
          <w:szCs w:val="16"/>
        </w:rPr>
      </w:pPr>
    </w:p>
    <w:p w:rsidR="003B5DF0" w:rsidRPr="003B5DF0" w:rsidRDefault="003B5DF0">
      <w:pPr>
        <w:rPr>
          <w:rFonts w:ascii="Arial" w:hAnsi="Arial"/>
          <w:b/>
          <w:sz w:val="24"/>
          <w:szCs w:val="24"/>
        </w:rPr>
      </w:pPr>
      <w:r>
        <w:rPr>
          <w:rFonts w:ascii="Arial" w:hAnsi="Arial"/>
          <w:b/>
          <w:sz w:val="24"/>
          <w:szCs w:val="24"/>
        </w:rPr>
        <w:t xml:space="preserve">Note the children of node K are always at 2K and 2K + 1.  The parent of node K is always at </w:t>
      </w:r>
      <w:r>
        <w:rPr>
          <w:rFonts w:ascii="Arial" w:hAnsi="Arial" w:cs="Arial"/>
          <w:b/>
          <w:sz w:val="24"/>
          <w:szCs w:val="24"/>
        </w:rPr>
        <w:t>the floor of K/2.</w:t>
      </w:r>
      <w:r>
        <w:rPr>
          <w:rFonts w:ascii="Arial" w:hAnsi="Arial"/>
          <w:b/>
          <w:sz w:val="24"/>
          <w:szCs w:val="24"/>
        </w:rPr>
        <w:t xml:space="preserve">   The tree is stored in a sequentially allocated array.</w:t>
      </w:r>
    </w:p>
    <w:p w:rsidR="003B5DF0" w:rsidRPr="0067695F" w:rsidRDefault="003B5DF0">
      <w:pPr>
        <w:rPr>
          <w:rFonts w:ascii="Arial" w:hAnsi="Arial"/>
          <w:b/>
          <w:sz w:val="16"/>
          <w:szCs w:val="16"/>
        </w:rPr>
      </w:pPr>
    </w:p>
    <w:p w:rsidR="003B5DF0" w:rsidRPr="003B5DF0" w:rsidRDefault="001B6FFB">
      <w:pPr>
        <w:rPr>
          <w:rFonts w:ascii="Arial" w:hAnsi="Arial"/>
          <w:b/>
          <w:sz w:val="24"/>
          <w:szCs w:val="24"/>
        </w:rPr>
      </w:pPr>
      <w:r>
        <w:rPr>
          <w:rFonts w:ascii="Arial" w:hAnsi="Arial"/>
          <w:b/>
          <w:sz w:val="24"/>
          <w:szCs w:val="24"/>
        </w:rPr>
        <w:t>Heap after adding 512</w:t>
      </w:r>
      <w:r w:rsidR="004F6493">
        <w:rPr>
          <w:rFonts w:ascii="Arial" w:hAnsi="Arial"/>
          <w:b/>
          <w:sz w:val="24"/>
          <w:szCs w:val="24"/>
        </w:rPr>
        <w:t>, N = 3 items.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
        <w:gridCol w:w="771"/>
        <w:gridCol w:w="793"/>
        <w:gridCol w:w="770"/>
        <w:gridCol w:w="793"/>
        <w:gridCol w:w="793"/>
        <w:gridCol w:w="793"/>
        <w:gridCol w:w="793"/>
        <w:gridCol w:w="771"/>
        <w:gridCol w:w="793"/>
        <w:gridCol w:w="793"/>
      </w:tblGrid>
      <w:tr w:rsidR="003B5DF0" w:rsidTr="001B6FFB">
        <w:tc>
          <w:tcPr>
            <w:tcW w:w="794" w:type="dxa"/>
          </w:tcPr>
          <w:p w:rsidR="003B5DF0" w:rsidRDefault="003B5DF0">
            <w:pPr>
              <w:rPr>
                <w:rFonts w:ascii="Arial" w:hAnsi="Arial"/>
                <w:b/>
                <w:sz w:val="24"/>
                <w:szCs w:val="24"/>
              </w:rPr>
            </w:pPr>
          </w:p>
        </w:tc>
        <w:tc>
          <w:tcPr>
            <w:tcW w:w="794" w:type="dxa"/>
          </w:tcPr>
          <w:p w:rsidR="003B5DF0" w:rsidRDefault="003B5DF0">
            <w:pPr>
              <w:rPr>
                <w:rFonts w:ascii="Arial" w:hAnsi="Arial"/>
                <w:b/>
                <w:sz w:val="24"/>
                <w:szCs w:val="24"/>
              </w:rPr>
            </w:pPr>
          </w:p>
        </w:tc>
        <w:tc>
          <w:tcPr>
            <w:tcW w:w="811" w:type="dxa"/>
          </w:tcPr>
          <w:p w:rsidR="003B5DF0" w:rsidRDefault="003B5DF0">
            <w:pPr>
              <w:rPr>
                <w:rFonts w:ascii="Arial" w:hAnsi="Arial"/>
                <w:b/>
                <w:sz w:val="24"/>
                <w:szCs w:val="24"/>
              </w:rPr>
            </w:pPr>
          </w:p>
        </w:tc>
        <w:tc>
          <w:tcPr>
            <w:tcW w:w="793" w:type="dxa"/>
          </w:tcPr>
          <w:p w:rsidR="003B5DF0" w:rsidRDefault="003B5DF0">
            <w:pPr>
              <w:rPr>
                <w:rFonts w:ascii="Arial" w:hAnsi="Arial"/>
                <w:b/>
                <w:sz w:val="24"/>
                <w:szCs w:val="24"/>
              </w:rPr>
            </w:pPr>
          </w:p>
        </w:tc>
        <w:tc>
          <w:tcPr>
            <w:tcW w:w="811" w:type="dxa"/>
          </w:tcPr>
          <w:p w:rsidR="003B5DF0" w:rsidRDefault="003B5DF0">
            <w:pPr>
              <w:rPr>
                <w:rFonts w:ascii="Arial" w:hAnsi="Arial"/>
                <w:b/>
                <w:sz w:val="24"/>
                <w:szCs w:val="24"/>
              </w:rPr>
            </w:pPr>
          </w:p>
        </w:tc>
        <w:tc>
          <w:tcPr>
            <w:tcW w:w="811" w:type="dxa"/>
          </w:tcPr>
          <w:p w:rsidR="003B5DF0" w:rsidRDefault="003B5DF0">
            <w:pPr>
              <w:rPr>
                <w:rFonts w:ascii="Arial" w:hAnsi="Arial"/>
                <w:b/>
                <w:sz w:val="24"/>
                <w:szCs w:val="24"/>
              </w:rPr>
            </w:pPr>
          </w:p>
        </w:tc>
        <w:tc>
          <w:tcPr>
            <w:tcW w:w="812" w:type="dxa"/>
            <w:tcBorders>
              <w:bottom w:val="single" w:sz="4" w:space="0" w:color="auto"/>
            </w:tcBorders>
          </w:tcPr>
          <w:p w:rsidR="003B5DF0" w:rsidRDefault="003B5DF0">
            <w:pPr>
              <w:rPr>
                <w:rFonts w:ascii="Arial" w:hAnsi="Arial"/>
                <w:b/>
                <w:sz w:val="24"/>
                <w:szCs w:val="24"/>
              </w:rPr>
            </w:pPr>
          </w:p>
        </w:tc>
        <w:tc>
          <w:tcPr>
            <w:tcW w:w="812" w:type="dxa"/>
          </w:tcPr>
          <w:p w:rsidR="003B5DF0" w:rsidRDefault="003B5DF0">
            <w:pPr>
              <w:rPr>
                <w:rFonts w:ascii="Arial" w:hAnsi="Arial"/>
                <w:b/>
                <w:sz w:val="24"/>
                <w:szCs w:val="24"/>
              </w:rPr>
            </w:pPr>
          </w:p>
        </w:tc>
        <w:tc>
          <w:tcPr>
            <w:tcW w:w="794" w:type="dxa"/>
          </w:tcPr>
          <w:p w:rsidR="003B5DF0" w:rsidRDefault="003B5DF0">
            <w:pPr>
              <w:rPr>
                <w:rFonts w:ascii="Arial" w:hAnsi="Arial"/>
                <w:b/>
                <w:sz w:val="24"/>
                <w:szCs w:val="24"/>
              </w:rPr>
            </w:pPr>
          </w:p>
        </w:tc>
        <w:tc>
          <w:tcPr>
            <w:tcW w:w="812" w:type="dxa"/>
          </w:tcPr>
          <w:p w:rsidR="003B5DF0" w:rsidRDefault="003B5DF0">
            <w:pPr>
              <w:rPr>
                <w:rFonts w:ascii="Arial" w:hAnsi="Arial"/>
                <w:b/>
                <w:sz w:val="24"/>
                <w:szCs w:val="24"/>
              </w:rPr>
            </w:pPr>
          </w:p>
        </w:tc>
        <w:tc>
          <w:tcPr>
            <w:tcW w:w="812" w:type="dxa"/>
          </w:tcPr>
          <w:p w:rsidR="003B5DF0" w:rsidRDefault="003B5DF0">
            <w:pPr>
              <w:rPr>
                <w:rFonts w:ascii="Arial" w:hAnsi="Arial"/>
                <w:b/>
                <w:sz w:val="24"/>
                <w:szCs w:val="24"/>
              </w:rPr>
            </w:pPr>
          </w:p>
        </w:tc>
      </w:tr>
      <w:tr w:rsidR="001B6FFB" w:rsidTr="00822368">
        <w:tc>
          <w:tcPr>
            <w:tcW w:w="794" w:type="dxa"/>
          </w:tcPr>
          <w:p w:rsidR="001B6FFB" w:rsidRDefault="001B6FFB">
            <w:pPr>
              <w:rPr>
                <w:rFonts w:ascii="Arial" w:hAnsi="Arial"/>
                <w:b/>
                <w:sz w:val="24"/>
                <w:szCs w:val="24"/>
              </w:rPr>
            </w:pPr>
          </w:p>
        </w:tc>
        <w:tc>
          <w:tcPr>
            <w:tcW w:w="794" w:type="dxa"/>
          </w:tcPr>
          <w:p w:rsidR="001B6FFB" w:rsidRDefault="001B6FFB">
            <w:pPr>
              <w:rPr>
                <w:rFonts w:ascii="Arial" w:hAnsi="Arial"/>
                <w:b/>
                <w:sz w:val="24"/>
                <w:szCs w:val="24"/>
              </w:rPr>
            </w:pPr>
          </w:p>
        </w:tc>
        <w:tc>
          <w:tcPr>
            <w:tcW w:w="811" w:type="dxa"/>
          </w:tcPr>
          <w:p w:rsidR="001B6FFB" w:rsidRDefault="001B6FFB">
            <w:pPr>
              <w:rPr>
                <w:rFonts w:ascii="Arial" w:hAnsi="Arial"/>
                <w:b/>
                <w:sz w:val="24"/>
                <w:szCs w:val="24"/>
              </w:rPr>
            </w:pPr>
          </w:p>
        </w:tc>
        <w:tc>
          <w:tcPr>
            <w:tcW w:w="793" w:type="dxa"/>
          </w:tcPr>
          <w:p w:rsidR="001B6FFB" w:rsidRDefault="001B6FFB">
            <w:pPr>
              <w:rPr>
                <w:rFonts w:ascii="Arial" w:hAnsi="Arial"/>
                <w:b/>
                <w:sz w:val="24"/>
                <w:szCs w:val="24"/>
              </w:rPr>
            </w:pPr>
          </w:p>
        </w:tc>
        <w:tc>
          <w:tcPr>
            <w:tcW w:w="811" w:type="dxa"/>
          </w:tcPr>
          <w:p w:rsidR="001B6FFB" w:rsidRDefault="001B6FFB">
            <w:pPr>
              <w:rPr>
                <w:rFonts w:ascii="Arial" w:hAnsi="Arial"/>
                <w:b/>
                <w:sz w:val="24"/>
                <w:szCs w:val="24"/>
              </w:rPr>
            </w:pPr>
          </w:p>
        </w:tc>
        <w:tc>
          <w:tcPr>
            <w:tcW w:w="811" w:type="dxa"/>
            <w:tcBorders>
              <w:right w:val="single" w:sz="4" w:space="0" w:color="auto"/>
            </w:tcBorders>
          </w:tcPr>
          <w:p w:rsidR="001B6FFB" w:rsidRDefault="001B6FFB">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rsidR="001B6FFB" w:rsidRDefault="001B6FFB">
            <w:pPr>
              <w:rPr>
                <w:rFonts w:ascii="Arial" w:hAnsi="Arial"/>
                <w:b/>
                <w:sz w:val="24"/>
                <w:szCs w:val="24"/>
              </w:rPr>
            </w:pPr>
            <w:r>
              <w:rPr>
                <w:rFonts w:ascii="Arial" w:hAnsi="Arial"/>
                <w:b/>
                <w:sz w:val="24"/>
                <w:szCs w:val="24"/>
              </w:rPr>
              <w:t>1</w:t>
            </w:r>
          </w:p>
        </w:tc>
        <w:tc>
          <w:tcPr>
            <w:tcW w:w="3230" w:type="dxa"/>
            <w:gridSpan w:val="4"/>
            <w:vMerge w:val="restart"/>
            <w:tcBorders>
              <w:left w:val="single" w:sz="4" w:space="0" w:color="auto"/>
            </w:tcBorders>
          </w:tcPr>
          <w:p w:rsidR="001B6FFB" w:rsidRDefault="009B6C54" w:rsidP="00822368">
            <w:pPr>
              <w:rPr>
                <w:rFonts w:ascii="Arial" w:hAnsi="Arial"/>
                <w:b/>
                <w:sz w:val="24"/>
                <w:szCs w:val="24"/>
              </w:rPr>
            </w:pPr>
            <w:r>
              <w:rPr>
                <w:rFonts w:ascii="Arial" w:hAnsi="Arial"/>
                <w:b/>
                <w:strike/>
                <w:noProof/>
                <w:sz w:val="24"/>
                <w:szCs w:val="24"/>
              </w:rPr>
              <mc:AlternateContent>
                <mc:Choice Requires="wps">
                  <w:drawing>
                    <wp:anchor distT="0" distB="0" distL="114300" distR="114300" simplePos="0" relativeHeight="252127232" behindDoc="0" locked="0" layoutInCell="1" allowOverlap="1">
                      <wp:simplePos x="0" y="0"/>
                      <wp:positionH relativeFrom="column">
                        <wp:posOffset>-37465</wp:posOffset>
                      </wp:positionH>
                      <wp:positionV relativeFrom="paragraph">
                        <wp:posOffset>-10795</wp:posOffset>
                      </wp:positionV>
                      <wp:extent cx="904240" cy="489585"/>
                      <wp:effectExtent l="10795" t="6350" r="37465" b="56515"/>
                      <wp:wrapNone/>
                      <wp:docPr id="173" name="AutoShape 8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240" cy="489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2B1055" id="AutoShape 896" o:spid="_x0000_s1026" type="#_x0000_t32" style="position:absolute;margin-left:-2.95pt;margin-top:-.85pt;width:71.2pt;height:38.55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">
                      <v:stroke endarrow="block"/>
                    </v:shape>
                  </w:pict>
                </mc:Fallback>
              </mc:AlternateContent>
            </w:r>
            <w:r w:rsidR="001B6FFB" w:rsidRPr="001B6FFB">
              <w:rPr>
                <w:rFonts w:ascii="Arial" w:hAnsi="Arial"/>
                <w:b/>
                <w:strike/>
                <w:sz w:val="24"/>
                <w:szCs w:val="24"/>
              </w:rPr>
              <w:t>503</w:t>
            </w:r>
            <w:r w:rsidR="001B6FFB">
              <w:rPr>
                <w:rFonts w:ascii="Arial" w:hAnsi="Arial"/>
                <w:b/>
                <w:sz w:val="24"/>
                <w:szCs w:val="24"/>
              </w:rPr>
              <w:t xml:space="preserve"> 512</w:t>
            </w:r>
          </w:p>
        </w:tc>
      </w:tr>
      <w:tr w:rsidR="001B6FFB" w:rsidTr="00822368">
        <w:tc>
          <w:tcPr>
            <w:tcW w:w="794" w:type="dxa"/>
          </w:tcPr>
          <w:p w:rsidR="001B6FFB" w:rsidRDefault="001B6FFB">
            <w:pPr>
              <w:rPr>
                <w:rFonts w:ascii="Arial" w:hAnsi="Arial"/>
                <w:b/>
                <w:sz w:val="24"/>
                <w:szCs w:val="24"/>
              </w:rPr>
            </w:pPr>
          </w:p>
        </w:tc>
        <w:tc>
          <w:tcPr>
            <w:tcW w:w="794" w:type="dxa"/>
          </w:tcPr>
          <w:p w:rsidR="001B6FFB" w:rsidRDefault="001B6FFB">
            <w:pPr>
              <w:rPr>
                <w:rFonts w:ascii="Arial" w:hAnsi="Arial"/>
                <w:b/>
                <w:sz w:val="24"/>
                <w:szCs w:val="24"/>
              </w:rPr>
            </w:pPr>
          </w:p>
        </w:tc>
        <w:tc>
          <w:tcPr>
            <w:tcW w:w="811" w:type="dxa"/>
          </w:tcPr>
          <w:p w:rsidR="001B6FFB" w:rsidRDefault="001B6FFB">
            <w:pPr>
              <w:rPr>
                <w:rFonts w:ascii="Arial" w:hAnsi="Arial"/>
                <w:b/>
                <w:sz w:val="24"/>
                <w:szCs w:val="24"/>
              </w:rPr>
            </w:pPr>
          </w:p>
        </w:tc>
        <w:tc>
          <w:tcPr>
            <w:tcW w:w="793" w:type="dxa"/>
          </w:tcPr>
          <w:p w:rsidR="001B6FFB" w:rsidRDefault="001B6FFB">
            <w:pPr>
              <w:rPr>
                <w:rFonts w:ascii="Arial" w:hAnsi="Arial"/>
                <w:b/>
                <w:sz w:val="24"/>
                <w:szCs w:val="24"/>
              </w:rPr>
            </w:pPr>
          </w:p>
        </w:tc>
        <w:tc>
          <w:tcPr>
            <w:tcW w:w="811" w:type="dxa"/>
          </w:tcPr>
          <w:p w:rsidR="001B6FFB" w:rsidRDefault="009B6C54">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26208" behindDoc="0" locked="0" layoutInCell="1" allowOverlap="1">
                      <wp:simplePos x="0" y="0"/>
                      <wp:positionH relativeFrom="column">
                        <wp:posOffset>402590</wp:posOffset>
                      </wp:positionH>
                      <wp:positionV relativeFrom="paragraph">
                        <wp:posOffset>-10795</wp:posOffset>
                      </wp:positionV>
                      <wp:extent cx="499745" cy="425450"/>
                      <wp:effectExtent l="48260" t="6985" r="13970" b="53340"/>
                      <wp:wrapNone/>
                      <wp:docPr id="172" name="AutoShape 8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9745" cy="425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E2F724" id="AutoShape 895" o:spid="_x0000_s1026" type="#_x0000_t32" style="position:absolute;margin-left:31.7pt;margin-top:-.85pt;width:39.35pt;height:33.5pt;flip:x;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">
                      <v:stroke endarrow="block"/>
                    </v:shape>
                  </w:pict>
                </mc:Fallback>
              </mc:AlternateContent>
            </w:r>
          </w:p>
        </w:tc>
        <w:tc>
          <w:tcPr>
            <w:tcW w:w="811" w:type="dxa"/>
          </w:tcPr>
          <w:p w:rsidR="001B6FFB" w:rsidRDefault="001B6FFB">
            <w:pPr>
              <w:rPr>
                <w:rFonts w:ascii="Arial" w:hAnsi="Arial"/>
                <w:b/>
                <w:sz w:val="24"/>
                <w:szCs w:val="24"/>
              </w:rPr>
            </w:pPr>
          </w:p>
        </w:tc>
        <w:tc>
          <w:tcPr>
            <w:tcW w:w="812" w:type="dxa"/>
            <w:tcBorders>
              <w:top w:val="single" w:sz="4" w:space="0" w:color="auto"/>
              <w:right w:val="single" w:sz="4" w:space="0" w:color="auto"/>
            </w:tcBorders>
          </w:tcPr>
          <w:p w:rsidR="001B6FFB" w:rsidRDefault="001B6FFB">
            <w:pPr>
              <w:rPr>
                <w:rFonts w:ascii="Arial" w:hAnsi="Arial"/>
                <w:b/>
                <w:sz w:val="24"/>
                <w:szCs w:val="24"/>
              </w:rPr>
            </w:pPr>
          </w:p>
        </w:tc>
        <w:tc>
          <w:tcPr>
            <w:tcW w:w="3230" w:type="dxa"/>
            <w:gridSpan w:val="4"/>
            <w:vMerge/>
            <w:tcBorders>
              <w:left w:val="single" w:sz="4" w:space="0" w:color="auto"/>
            </w:tcBorders>
          </w:tcPr>
          <w:p w:rsidR="001B6FFB" w:rsidRDefault="001B6FFB">
            <w:pPr>
              <w:rPr>
                <w:rFonts w:ascii="Arial" w:hAnsi="Arial"/>
                <w:b/>
                <w:sz w:val="24"/>
                <w:szCs w:val="24"/>
              </w:rPr>
            </w:pPr>
          </w:p>
        </w:tc>
      </w:tr>
      <w:tr w:rsidR="003B5DF0" w:rsidTr="001B6FFB">
        <w:tc>
          <w:tcPr>
            <w:tcW w:w="794" w:type="dxa"/>
          </w:tcPr>
          <w:p w:rsidR="003B5DF0" w:rsidRDefault="003B5DF0">
            <w:pPr>
              <w:rPr>
                <w:rFonts w:ascii="Arial" w:hAnsi="Arial"/>
                <w:b/>
                <w:sz w:val="24"/>
                <w:szCs w:val="24"/>
              </w:rPr>
            </w:pPr>
          </w:p>
        </w:tc>
        <w:tc>
          <w:tcPr>
            <w:tcW w:w="794" w:type="dxa"/>
          </w:tcPr>
          <w:p w:rsidR="003B5DF0" w:rsidRDefault="003B5DF0">
            <w:pPr>
              <w:rPr>
                <w:rFonts w:ascii="Arial" w:hAnsi="Arial"/>
                <w:b/>
                <w:sz w:val="24"/>
                <w:szCs w:val="24"/>
              </w:rPr>
            </w:pPr>
          </w:p>
        </w:tc>
        <w:tc>
          <w:tcPr>
            <w:tcW w:w="811" w:type="dxa"/>
          </w:tcPr>
          <w:p w:rsidR="003B5DF0" w:rsidRDefault="003B5DF0">
            <w:pPr>
              <w:rPr>
                <w:rFonts w:ascii="Arial" w:hAnsi="Arial"/>
                <w:b/>
                <w:sz w:val="24"/>
                <w:szCs w:val="24"/>
              </w:rPr>
            </w:pPr>
          </w:p>
        </w:tc>
        <w:tc>
          <w:tcPr>
            <w:tcW w:w="793" w:type="dxa"/>
          </w:tcPr>
          <w:p w:rsidR="003B5DF0" w:rsidRDefault="003B5DF0">
            <w:pPr>
              <w:rPr>
                <w:rFonts w:ascii="Arial" w:hAnsi="Arial"/>
                <w:b/>
                <w:sz w:val="24"/>
                <w:szCs w:val="24"/>
              </w:rPr>
            </w:pPr>
          </w:p>
        </w:tc>
        <w:tc>
          <w:tcPr>
            <w:tcW w:w="811" w:type="dxa"/>
          </w:tcPr>
          <w:p w:rsidR="003B5DF0" w:rsidRDefault="003B5DF0">
            <w:pPr>
              <w:rPr>
                <w:rFonts w:ascii="Arial" w:hAnsi="Arial"/>
                <w:b/>
                <w:sz w:val="24"/>
                <w:szCs w:val="24"/>
              </w:rPr>
            </w:pPr>
          </w:p>
        </w:tc>
        <w:tc>
          <w:tcPr>
            <w:tcW w:w="811" w:type="dxa"/>
          </w:tcPr>
          <w:p w:rsidR="003B5DF0" w:rsidRDefault="003B5DF0">
            <w:pPr>
              <w:rPr>
                <w:rFonts w:ascii="Arial" w:hAnsi="Arial"/>
                <w:b/>
                <w:sz w:val="24"/>
                <w:szCs w:val="24"/>
              </w:rPr>
            </w:pPr>
          </w:p>
        </w:tc>
        <w:tc>
          <w:tcPr>
            <w:tcW w:w="812" w:type="dxa"/>
          </w:tcPr>
          <w:p w:rsidR="003B5DF0" w:rsidRDefault="003B5DF0">
            <w:pPr>
              <w:rPr>
                <w:rFonts w:ascii="Arial" w:hAnsi="Arial"/>
                <w:b/>
                <w:sz w:val="24"/>
                <w:szCs w:val="24"/>
              </w:rPr>
            </w:pPr>
          </w:p>
        </w:tc>
        <w:tc>
          <w:tcPr>
            <w:tcW w:w="812" w:type="dxa"/>
          </w:tcPr>
          <w:p w:rsidR="003B5DF0" w:rsidRDefault="003B5DF0">
            <w:pPr>
              <w:rPr>
                <w:rFonts w:ascii="Arial" w:hAnsi="Arial"/>
                <w:b/>
                <w:sz w:val="24"/>
                <w:szCs w:val="24"/>
              </w:rPr>
            </w:pPr>
          </w:p>
        </w:tc>
        <w:tc>
          <w:tcPr>
            <w:tcW w:w="794" w:type="dxa"/>
          </w:tcPr>
          <w:p w:rsidR="003B5DF0" w:rsidRDefault="003B5DF0">
            <w:pPr>
              <w:rPr>
                <w:rFonts w:ascii="Arial" w:hAnsi="Arial"/>
                <w:b/>
                <w:sz w:val="24"/>
                <w:szCs w:val="24"/>
              </w:rPr>
            </w:pPr>
          </w:p>
        </w:tc>
        <w:tc>
          <w:tcPr>
            <w:tcW w:w="812" w:type="dxa"/>
          </w:tcPr>
          <w:p w:rsidR="003B5DF0" w:rsidRDefault="003B5DF0">
            <w:pPr>
              <w:rPr>
                <w:rFonts w:ascii="Arial" w:hAnsi="Arial"/>
                <w:b/>
                <w:sz w:val="24"/>
                <w:szCs w:val="24"/>
              </w:rPr>
            </w:pPr>
          </w:p>
        </w:tc>
        <w:tc>
          <w:tcPr>
            <w:tcW w:w="812" w:type="dxa"/>
          </w:tcPr>
          <w:p w:rsidR="003B5DF0" w:rsidRDefault="003B5DF0">
            <w:pPr>
              <w:rPr>
                <w:rFonts w:ascii="Arial" w:hAnsi="Arial"/>
                <w:b/>
                <w:sz w:val="24"/>
                <w:szCs w:val="24"/>
              </w:rPr>
            </w:pPr>
          </w:p>
        </w:tc>
      </w:tr>
      <w:tr w:rsidR="001B6FFB" w:rsidTr="00822368">
        <w:tc>
          <w:tcPr>
            <w:tcW w:w="3192" w:type="dxa"/>
            <w:gridSpan w:val="4"/>
            <w:vMerge w:val="restart"/>
          </w:tcPr>
          <w:p w:rsidR="001B6FFB" w:rsidRDefault="001B6FFB" w:rsidP="00EF131D">
            <w:pPr>
              <w:jc w:val="right"/>
              <w:rPr>
                <w:rFonts w:ascii="Arial" w:hAnsi="Arial"/>
                <w:b/>
                <w:sz w:val="24"/>
                <w:szCs w:val="24"/>
              </w:rPr>
            </w:pPr>
            <w:r>
              <w:rPr>
                <w:rFonts w:ascii="Arial" w:hAnsi="Arial"/>
                <w:b/>
                <w:sz w:val="24"/>
                <w:szCs w:val="24"/>
              </w:rPr>
              <w:t>87</w:t>
            </w:r>
          </w:p>
        </w:tc>
        <w:tc>
          <w:tcPr>
            <w:tcW w:w="811" w:type="dxa"/>
            <w:tcBorders>
              <w:bottom w:val="single" w:sz="4" w:space="0" w:color="auto"/>
            </w:tcBorders>
          </w:tcPr>
          <w:p w:rsidR="001B6FFB" w:rsidRDefault="001B6FFB">
            <w:pPr>
              <w:rPr>
                <w:rFonts w:ascii="Arial" w:hAnsi="Arial"/>
                <w:b/>
                <w:sz w:val="24"/>
                <w:szCs w:val="24"/>
              </w:rPr>
            </w:pPr>
          </w:p>
        </w:tc>
        <w:tc>
          <w:tcPr>
            <w:tcW w:w="811" w:type="dxa"/>
          </w:tcPr>
          <w:p w:rsidR="001B6FFB" w:rsidRDefault="001B6FFB">
            <w:pPr>
              <w:rPr>
                <w:rFonts w:ascii="Arial" w:hAnsi="Arial"/>
                <w:b/>
                <w:sz w:val="24"/>
                <w:szCs w:val="24"/>
              </w:rPr>
            </w:pPr>
          </w:p>
        </w:tc>
        <w:tc>
          <w:tcPr>
            <w:tcW w:w="2418" w:type="dxa"/>
            <w:gridSpan w:val="3"/>
            <w:vMerge w:val="restart"/>
          </w:tcPr>
          <w:p w:rsidR="001B6FFB" w:rsidRDefault="001B6FFB" w:rsidP="00EF131D">
            <w:pPr>
              <w:jc w:val="right"/>
              <w:rPr>
                <w:rFonts w:ascii="Arial" w:hAnsi="Arial"/>
                <w:b/>
                <w:sz w:val="24"/>
                <w:szCs w:val="24"/>
              </w:rPr>
            </w:pPr>
            <w:r w:rsidRPr="001B6FFB">
              <w:rPr>
                <w:rFonts w:ascii="Arial" w:hAnsi="Arial"/>
                <w:b/>
                <w:strike/>
                <w:sz w:val="24"/>
                <w:szCs w:val="24"/>
              </w:rPr>
              <w:t>512</w:t>
            </w:r>
            <w:r>
              <w:rPr>
                <w:rFonts w:ascii="Arial" w:hAnsi="Arial"/>
                <w:b/>
                <w:sz w:val="24"/>
                <w:szCs w:val="24"/>
              </w:rPr>
              <w:t xml:space="preserve"> 503</w:t>
            </w:r>
          </w:p>
        </w:tc>
        <w:tc>
          <w:tcPr>
            <w:tcW w:w="812" w:type="dxa"/>
            <w:tcBorders>
              <w:bottom w:val="single" w:sz="4" w:space="0" w:color="auto"/>
            </w:tcBorders>
          </w:tcPr>
          <w:p w:rsidR="001B6FFB" w:rsidRDefault="001B6FFB">
            <w:pPr>
              <w:rPr>
                <w:rFonts w:ascii="Arial" w:hAnsi="Arial"/>
                <w:b/>
                <w:sz w:val="24"/>
                <w:szCs w:val="24"/>
              </w:rPr>
            </w:pPr>
          </w:p>
        </w:tc>
        <w:tc>
          <w:tcPr>
            <w:tcW w:w="812" w:type="dxa"/>
          </w:tcPr>
          <w:p w:rsidR="001B6FFB" w:rsidRDefault="001B6FFB">
            <w:pPr>
              <w:rPr>
                <w:rFonts w:ascii="Arial" w:hAnsi="Arial"/>
                <w:b/>
                <w:sz w:val="24"/>
                <w:szCs w:val="24"/>
              </w:rPr>
            </w:pPr>
          </w:p>
        </w:tc>
      </w:tr>
      <w:tr w:rsidR="001B6FFB" w:rsidTr="00822368">
        <w:tc>
          <w:tcPr>
            <w:tcW w:w="3192" w:type="dxa"/>
            <w:gridSpan w:val="4"/>
            <w:vMerge/>
          </w:tcPr>
          <w:p w:rsidR="001B6FFB" w:rsidRDefault="001B6FFB">
            <w:pPr>
              <w:rPr>
                <w:rFonts w:ascii="Arial" w:hAnsi="Arial"/>
                <w:b/>
                <w:sz w:val="24"/>
                <w:szCs w:val="24"/>
              </w:rPr>
            </w:pPr>
          </w:p>
        </w:tc>
        <w:tc>
          <w:tcPr>
            <w:tcW w:w="811" w:type="dxa"/>
            <w:tcBorders>
              <w:top w:val="single" w:sz="4" w:space="0" w:color="auto"/>
              <w:left w:val="single" w:sz="4" w:space="0" w:color="auto"/>
              <w:bottom w:val="single" w:sz="4" w:space="0" w:color="auto"/>
              <w:right w:val="single" w:sz="4" w:space="0" w:color="auto"/>
            </w:tcBorders>
          </w:tcPr>
          <w:p w:rsidR="001B6FFB" w:rsidRDefault="001B6FFB">
            <w:pPr>
              <w:rPr>
                <w:rFonts w:ascii="Arial" w:hAnsi="Arial"/>
                <w:b/>
                <w:sz w:val="24"/>
                <w:szCs w:val="24"/>
              </w:rPr>
            </w:pPr>
            <w:r>
              <w:rPr>
                <w:rFonts w:ascii="Arial" w:hAnsi="Arial"/>
                <w:b/>
                <w:sz w:val="24"/>
                <w:szCs w:val="24"/>
              </w:rPr>
              <w:t>2</w:t>
            </w:r>
          </w:p>
        </w:tc>
        <w:tc>
          <w:tcPr>
            <w:tcW w:w="811" w:type="dxa"/>
            <w:tcBorders>
              <w:left w:val="single" w:sz="4" w:space="0" w:color="auto"/>
            </w:tcBorders>
          </w:tcPr>
          <w:p w:rsidR="001B6FFB" w:rsidRDefault="001B6FFB">
            <w:pPr>
              <w:rPr>
                <w:rFonts w:ascii="Arial" w:hAnsi="Arial"/>
                <w:b/>
                <w:sz w:val="24"/>
                <w:szCs w:val="24"/>
              </w:rPr>
            </w:pPr>
          </w:p>
        </w:tc>
        <w:tc>
          <w:tcPr>
            <w:tcW w:w="2418" w:type="dxa"/>
            <w:gridSpan w:val="3"/>
            <w:vMerge/>
          </w:tcPr>
          <w:p w:rsidR="001B6FFB" w:rsidRDefault="001B6FFB">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rsidR="001B6FFB" w:rsidRDefault="001B6FFB">
            <w:pPr>
              <w:rPr>
                <w:rFonts w:ascii="Arial" w:hAnsi="Arial"/>
                <w:b/>
                <w:sz w:val="24"/>
                <w:szCs w:val="24"/>
              </w:rPr>
            </w:pPr>
            <w:r>
              <w:rPr>
                <w:rFonts w:ascii="Arial" w:hAnsi="Arial"/>
                <w:b/>
                <w:sz w:val="24"/>
                <w:szCs w:val="24"/>
              </w:rPr>
              <w:t>3</w:t>
            </w:r>
          </w:p>
        </w:tc>
        <w:tc>
          <w:tcPr>
            <w:tcW w:w="812" w:type="dxa"/>
            <w:tcBorders>
              <w:left w:val="single" w:sz="4" w:space="0" w:color="auto"/>
            </w:tcBorders>
          </w:tcPr>
          <w:p w:rsidR="001B6FFB" w:rsidRDefault="001B6FFB">
            <w:pPr>
              <w:rPr>
                <w:rFonts w:ascii="Arial" w:hAnsi="Arial"/>
                <w:b/>
                <w:sz w:val="24"/>
                <w:szCs w:val="24"/>
              </w:rPr>
            </w:pPr>
          </w:p>
        </w:tc>
      </w:tr>
      <w:tr w:rsidR="003B5DF0" w:rsidTr="001B6FFB">
        <w:tc>
          <w:tcPr>
            <w:tcW w:w="794" w:type="dxa"/>
          </w:tcPr>
          <w:p w:rsidR="003B5DF0" w:rsidRDefault="003B5DF0" w:rsidP="003B5DF0">
            <w:pPr>
              <w:rPr>
                <w:rFonts w:ascii="Arial" w:hAnsi="Arial"/>
                <w:b/>
                <w:sz w:val="24"/>
                <w:szCs w:val="24"/>
              </w:rPr>
            </w:pPr>
          </w:p>
        </w:tc>
        <w:tc>
          <w:tcPr>
            <w:tcW w:w="794" w:type="dxa"/>
          </w:tcPr>
          <w:p w:rsidR="003B5DF0" w:rsidRDefault="003B5DF0" w:rsidP="003B5DF0">
            <w:pPr>
              <w:rPr>
                <w:rFonts w:ascii="Arial" w:hAnsi="Arial"/>
                <w:b/>
                <w:sz w:val="24"/>
                <w:szCs w:val="24"/>
              </w:rPr>
            </w:pPr>
          </w:p>
        </w:tc>
        <w:tc>
          <w:tcPr>
            <w:tcW w:w="811" w:type="dxa"/>
          </w:tcPr>
          <w:p w:rsidR="003B5DF0" w:rsidRDefault="009B6C54" w:rsidP="003B5DF0">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20064" behindDoc="0" locked="0" layoutInCell="1" allowOverlap="1">
                      <wp:simplePos x="0" y="0"/>
                      <wp:positionH relativeFrom="column">
                        <wp:posOffset>315595</wp:posOffset>
                      </wp:positionH>
                      <wp:positionV relativeFrom="paragraph">
                        <wp:posOffset>9525</wp:posOffset>
                      </wp:positionV>
                      <wp:extent cx="542290" cy="393065"/>
                      <wp:effectExtent l="47625" t="7620" r="10160" b="56515"/>
                      <wp:wrapNone/>
                      <wp:docPr id="171" name="AutoShape 8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2290"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B884D2" id="AutoShape 890" o:spid="_x0000_s1026" type="#_x0000_t32" style="position:absolute;margin-left:24.85pt;margin-top:.75pt;width:42.7pt;height:30.95pt;flip:x;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">
                      <v:stroke endarrow="block"/>
                    </v:shape>
                  </w:pict>
                </mc:Fallback>
              </mc:AlternateContent>
            </w:r>
          </w:p>
        </w:tc>
        <w:tc>
          <w:tcPr>
            <w:tcW w:w="793" w:type="dxa"/>
          </w:tcPr>
          <w:p w:rsidR="003B5DF0" w:rsidRDefault="003B5DF0" w:rsidP="003B5DF0">
            <w:pPr>
              <w:rPr>
                <w:rFonts w:ascii="Arial" w:hAnsi="Arial"/>
                <w:b/>
                <w:sz w:val="24"/>
                <w:szCs w:val="24"/>
              </w:rPr>
            </w:pPr>
          </w:p>
        </w:tc>
        <w:tc>
          <w:tcPr>
            <w:tcW w:w="811" w:type="dxa"/>
            <w:tcBorders>
              <w:top w:val="single" w:sz="4" w:space="0" w:color="auto"/>
            </w:tcBorders>
          </w:tcPr>
          <w:p w:rsidR="003B5DF0" w:rsidRDefault="003B5DF0" w:rsidP="003B5DF0">
            <w:pPr>
              <w:rPr>
                <w:rFonts w:ascii="Arial" w:hAnsi="Arial"/>
                <w:b/>
                <w:sz w:val="24"/>
                <w:szCs w:val="24"/>
              </w:rPr>
            </w:pPr>
          </w:p>
        </w:tc>
        <w:tc>
          <w:tcPr>
            <w:tcW w:w="811" w:type="dxa"/>
          </w:tcPr>
          <w:p w:rsidR="003B5DF0" w:rsidRDefault="009B6C54" w:rsidP="003B5DF0">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22112" behindDoc="0" locked="0" layoutInCell="1" allowOverlap="1">
                      <wp:simplePos x="0" y="0"/>
                      <wp:positionH relativeFrom="column">
                        <wp:posOffset>-38100</wp:posOffset>
                      </wp:positionH>
                      <wp:positionV relativeFrom="paragraph">
                        <wp:posOffset>9525</wp:posOffset>
                      </wp:positionV>
                      <wp:extent cx="319405" cy="457200"/>
                      <wp:effectExtent l="8255" t="7620" r="53340" b="40005"/>
                      <wp:wrapNone/>
                      <wp:docPr id="170" name="AutoShape 8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9405"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C5AF83" id="AutoShape 892" o:spid="_x0000_s1026" type="#_x0000_t32" style="position:absolute;margin-left:-3pt;margin-top:.75pt;width:25.15pt;height:36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">
                      <v:stroke endarrow="block"/>
                    </v:shape>
                  </w:pict>
                </mc:Fallback>
              </mc:AlternateContent>
            </w:r>
          </w:p>
        </w:tc>
        <w:tc>
          <w:tcPr>
            <w:tcW w:w="812" w:type="dxa"/>
          </w:tcPr>
          <w:p w:rsidR="003B5DF0" w:rsidRDefault="003B5DF0" w:rsidP="003B5DF0">
            <w:pPr>
              <w:rPr>
                <w:rFonts w:ascii="Arial" w:hAnsi="Arial"/>
                <w:b/>
                <w:sz w:val="24"/>
                <w:szCs w:val="24"/>
              </w:rPr>
            </w:pPr>
          </w:p>
        </w:tc>
        <w:tc>
          <w:tcPr>
            <w:tcW w:w="812" w:type="dxa"/>
          </w:tcPr>
          <w:p w:rsidR="003B5DF0" w:rsidRDefault="003B5DF0" w:rsidP="003B5DF0">
            <w:pPr>
              <w:rPr>
                <w:rFonts w:ascii="Arial" w:hAnsi="Arial"/>
                <w:b/>
                <w:sz w:val="24"/>
                <w:szCs w:val="24"/>
              </w:rPr>
            </w:pPr>
          </w:p>
        </w:tc>
        <w:tc>
          <w:tcPr>
            <w:tcW w:w="794" w:type="dxa"/>
          </w:tcPr>
          <w:p w:rsidR="003B5DF0" w:rsidRDefault="009B6C54" w:rsidP="003B5DF0">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23136" behindDoc="0" locked="0" layoutInCell="1" allowOverlap="1">
                      <wp:simplePos x="0" y="0"/>
                      <wp:positionH relativeFrom="column">
                        <wp:posOffset>21590</wp:posOffset>
                      </wp:positionH>
                      <wp:positionV relativeFrom="paragraph">
                        <wp:posOffset>9525</wp:posOffset>
                      </wp:positionV>
                      <wp:extent cx="329565" cy="393065"/>
                      <wp:effectExtent l="52070" t="7620" r="8890" b="46990"/>
                      <wp:wrapNone/>
                      <wp:docPr id="169" name="AutoShape 8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9565"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717408" id="AutoShape 893" o:spid="_x0000_s1026" type="#_x0000_t32" style="position:absolute;margin-left:1.7pt;margin-top:.75pt;width:25.95pt;height:30.95pt;flip:x;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">
                      <v:stroke endarrow="block"/>
                    </v:shape>
                  </w:pict>
                </mc:Fallback>
              </mc:AlternateContent>
            </w:r>
          </w:p>
        </w:tc>
        <w:tc>
          <w:tcPr>
            <w:tcW w:w="812" w:type="dxa"/>
            <w:tcBorders>
              <w:top w:val="single" w:sz="4" w:space="0" w:color="auto"/>
            </w:tcBorders>
          </w:tcPr>
          <w:p w:rsidR="003B5DF0" w:rsidRDefault="003B5DF0" w:rsidP="003B5DF0">
            <w:pPr>
              <w:rPr>
                <w:rFonts w:ascii="Arial" w:hAnsi="Arial"/>
                <w:b/>
                <w:sz w:val="24"/>
                <w:szCs w:val="24"/>
              </w:rPr>
            </w:pPr>
          </w:p>
        </w:tc>
        <w:tc>
          <w:tcPr>
            <w:tcW w:w="812" w:type="dxa"/>
          </w:tcPr>
          <w:p w:rsidR="003B5DF0" w:rsidRDefault="009B6C54" w:rsidP="003B5DF0">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24160" behindDoc="0" locked="0" layoutInCell="1" allowOverlap="1">
                      <wp:simplePos x="0" y="0"/>
                      <wp:positionH relativeFrom="column">
                        <wp:posOffset>-31115</wp:posOffset>
                      </wp:positionH>
                      <wp:positionV relativeFrom="paragraph">
                        <wp:posOffset>9525</wp:posOffset>
                      </wp:positionV>
                      <wp:extent cx="244475" cy="393065"/>
                      <wp:effectExtent l="9525" t="7620" r="50800" b="46990"/>
                      <wp:wrapNone/>
                      <wp:docPr id="168" name="AutoShape 8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4475"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4DAB01" id="AutoShape 894" o:spid="_x0000_s1026" type="#_x0000_t32" style="position:absolute;margin-left:-2.45pt;margin-top:.75pt;width:19.25pt;height:30.95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">
                      <v:stroke endarrow="block"/>
                    </v:shape>
                  </w:pict>
                </mc:Fallback>
              </mc:AlternateContent>
            </w:r>
          </w:p>
        </w:tc>
      </w:tr>
      <w:tr w:rsidR="003B5DF0" w:rsidTr="001B6FFB">
        <w:tc>
          <w:tcPr>
            <w:tcW w:w="794" w:type="dxa"/>
          </w:tcPr>
          <w:p w:rsidR="003B5DF0" w:rsidRDefault="003B5DF0" w:rsidP="003B5DF0">
            <w:pPr>
              <w:rPr>
                <w:rFonts w:ascii="Arial" w:hAnsi="Arial"/>
                <w:b/>
                <w:sz w:val="24"/>
                <w:szCs w:val="24"/>
              </w:rPr>
            </w:pPr>
          </w:p>
        </w:tc>
        <w:tc>
          <w:tcPr>
            <w:tcW w:w="794" w:type="dxa"/>
          </w:tcPr>
          <w:p w:rsidR="003B5DF0" w:rsidRDefault="003B5DF0" w:rsidP="003B5DF0">
            <w:pPr>
              <w:rPr>
                <w:rFonts w:ascii="Arial" w:hAnsi="Arial"/>
                <w:b/>
                <w:sz w:val="24"/>
                <w:szCs w:val="24"/>
              </w:rPr>
            </w:pPr>
          </w:p>
        </w:tc>
        <w:tc>
          <w:tcPr>
            <w:tcW w:w="811" w:type="dxa"/>
          </w:tcPr>
          <w:p w:rsidR="003B5DF0" w:rsidRDefault="003B5DF0" w:rsidP="003B5DF0">
            <w:pPr>
              <w:rPr>
                <w:rFonts w:ascii="Arial" w:hAnsi="Arial"/>
                <w:b/>
                <w:sz w:val="24"/>
                <w:szCs w:val="24"/>
              </w:rPr>
            </w:pPr>
          </w:p>
        </w:tc>
        <w:tc>
          <w:tcPr>
            <w:tcW w:w="793" w:type="dxa"/>
          </w:tcPr>
          <w:p w:rsidR="003B5DF0" w:rsidRDefault="003B5DF0" w:rsidP="003B5DF0">
            <w:pPr>
              <w:rPr>
                <w:rFonts w:ascii="Arial" w:hAnsi="Arial"/>
                <w:b/>
                <w:sz w:val="24"/>
                <w:szCs w:val="24"/>
              </w:rPr>
            </w:pPr>
          </w:p>
        </w:tc>
        <w:tc>
          <w:tcPr>
            <w:tcW w:w="811" w:type="dxa"/>
          </w:tcPr>
          <w:p w:rsidR="003B5DF0" w:rsidRDefault="003B5DF0" w:rsidP="003B5DF0">
            <w:pPr>
              <w:rPr>
                <w:rFonts w:ascii="Arial" w:hAnsi="Arial"/>
                <w:b/>
                <w:sz w:val="24"/>
                <w:szCs w:val="24"/>
              </w:rPr>
            </w:pPr>
          </w:p>
        </w:tc>
        <w:tc>
          <w:tcPr>
            <w:tcW w:w="811" w:type="dxa"/>
          </w:tcPr>
          <w:p w:rsidR="003B5DF0" w:rsidRDefault="003B5DF0" w:rsidP="003B5DF0">
            <w:pPr>
              <w:rPr>
                <w:rFonts w:ascii="Arial" w:hAnsi="Arial"/>
                <w:b/>
                <w:sz w:val="24"/>
                <w:szCs w:val="24"/>
              </w:rPr>
            </w:pPr>
          </w:p>
        </w:tc>
        <w:tc>
          <w:tcPr>
            <w:tcW w:w="812" w:type="dxa"/>
          </w:tcPr>
          <w:p w:rsidR="003B5DF0" w:rsidRDefault="003B5DF0" w:rsidP="003B5DF0">
            <w:pPr>
              <w:rPr>
                <w:rFonts w:ascii="Arial" w:hAnsi="Arial"/>
                <w:b/>
                <w:sz w:val="24"/>
                <w:szCs w:val="24"/>
              </w:rPr>
            </w:pPr>
          </w:p>
        </w:tc>
        <w:tc>
          <w:tcPr>
            <w:tcW w:w="812" w:type="dxa"/>
          </w:tcPr>
          <w:p w:rsidR="003B5DF0" w:rsidRDefault="003B5DF0" w:rsidP="003B5DF0">
            <w:pPr>
              <w:rPr>
                <w:rFonts w:ascii="Arial" w:hAnsi="Arial"/>
                <w:b/>
                <w:sz w:val="24"/>
                <w:szCs w:val="24"/>
              </w:rPr>
            </w:pPr>
          </w:p>
        </w:tc>
        <w:tc>
          <w:tcPr>
            <w:tcW w:w="794" w:type="dxa"/>
          </w:tcPr>
          <w:p w:rsidR="003B5DF0" w:rsidRDefault="003B5DF0" w:rsidP="003B5DF0">
            <w:pPr>
              <w:rPr>
                <w:rFonts w:ascii="Arial" w:hAnsi="Arial"/>
                <w:b/>
                <w:sz w:val="24"/>
                <w:szCs w:val="24"/>
              </w:rPr>
            </w:pPr>
          </w:p>
        </w:tc>
        <w:tc>
          <w:tcPr>
            <w:tcW w:w="812" w:type="dxa"/>
          </w:tcPr>
          <w:p w:rsidR="003B5DF0" w:rsidRDefault="003B5DF0" w:rsidP="003B5DF0">
            <w:pPr>
              <w:rPr>
                <w:rFonts w:ascii="Arial" w:hAnsi="Arial"/>
                <w:b/>
                <w:sz w:val="24"/>
                <w:szCs w:val="24"/>
              </w:rPr>
            </w:pPr>
          </w:p>
        </w:tc>
        <w:tc>
          <w:tcPr>
            <w:tcW w:w="812" w:type="dxa"/>
          </w:tcPr>
          <w:p w:rsidR="003B5DF0" w:rsidRDefault="003B5DF0" w:rsidP="003B5DF0">
            <w:pPr>
              <w:rPr>
                <w:rFonts w:ascii="Arial" w:hAnsi="Arial"/>
                <w:b/>
                <w:sz w:val="24"/>
                <w:szCs w:val="24"/>
              </w:rPr>
            </w:pPr>
          </w:p>
        </w:tc>
      </w:tr>
      <w:tr w:rsidR="003B5DF0" w:rsidTr="001B6FFB">
        <w:tc>
          <w:tcPr>
            <w:tcW w:w="794" w:type="dxa"/>
          </w:tcPr>
          <w:p w:rsidR="003B5DF0" w:rsidRDefault="003B5DF0" w:rsidP="003B5DF0">
            <w:pPr>
              <w:rPr>
                <w:rFonts w:ascii="Arial" w:hAnsi="Arial"/>
                <w:b/>
                <w:sz w:val="24"/>
                <w:szCs w:val="24"/>
              </w:rPr>
            </w:pPr>
          </w:p>
        </w:tc>
        <w:tc>
          <w:tcPr>
            <w:tcW w:w="794" w:type="dxa"/>
          </w:tcPr>
          <w:p w:rsidR="003B5DF0" w:rsidRDefault="003B5DF0" w:rsidP="003B5DF0">
            <w:pPr>
              <w:rPr>
                <w:rFonts w:ascii="Arial" w:hAnsi="Arial"/>
                <w:b/>
                <w:sz w:val="24"/>
                <w:szCs w:val="24"/>
              </w:rPr>
            </w:pPr>
          </w:p>
        </w:tc>
        <w:tc>
          <w:tcPr>
            <w:tcW w:w="811" w:type="dxa"/>
            <w:tcBorders>
              <w:bottom w:val="single" w:sz="4" w:space="0" w:color="auto"/>
            </w:tcBorders>
          </w:tcPr>
          <w:p w:rsidR="003B5DF0" w:rsidRDefault="003B5DF0" w:rsidP="003B5DF0">
            <w:pPr>
              <w:rPr>
                <w:rFonts w:ascii="Arial" w:hAnsi="Arial"/>
                <w:b/>
                <w:sz w:val="24"/>
                <w:szCs w:val="24"/>
              </w:rPr>
            </w:pPr>
          </w:p>
        </w:tc>
        <w:tc>
          <w:tcPr>
            <w:tcW w:w="793" w:type="dxa"/>
          </w:tcPr>
          <w:p w:rsidR="003B5DF0" w:rsidRDefault="003B5DF0" w:rsidP="003B5DF0">
            <w:pPr>
              <w:rPr>
                <w:rFonts w:ascii="Arial" w:hAnsi="Arial"/>
                <w:b/>
                <w:sz w:val="24"/>
                <w:szCs w:val="24"/>
              </w:rPr>
            </w:pPr>
          </w:p>
        </w:tc>
        <w:tc>
          <w:tcPr>
            <w:tcW w:w="811" w:type="dxa"/>
          </w:tcPr>
          <w:p w:rsidR="003B5DF0" w:rsidRDefault="003B5DF0" w:rsidP="003B5DF0">
            <w:pPr>
              <w:rPr>
                <w:rFonts w:ascii="Arial" w:hAnsi="Arial"/>
                <w:b/>
                <w:sz w:val="24"/>
                <w:szCs w:val="24"/>
              </w:rPr>
            </w:pPr>
          </w:p>
        </w:tc>
        <w:tc>
          <w:tcPr>
            <w:tcW w:w="811" w:type="dxa"/>
            <w:tcBorders>
              <w:bottom w:val="single" w:sz="4" w:space="0" w:color="auto"/>
            </w:tcBorders>
          </w:tcPr>
          <w:p w:rsidR="003B5DF0" w:rsidRDefault="003B5DF0" w:rsidP="003B5DF0">
            <w:pPr>
              <w:rPr>
                <w:rFonts w:ascii="Arial" w:hAnsi="Arial"/>
                <w:b/>
                <w:sz w:val="24"/>
                <w:szCs w:val="24"/>
              </w:rPr>
            </w:pPr>
          </w:p>
        </w:tc>
        <w:tc>
          <w:tcPr>
            <w:tcW w:w="812" w:type="dxa"/>
          </w:tcPr>
          <w:p w:rsidR="003B5DF0" w:rsidRDefault="003B5DF0" w:rsidP="003B5DF0">
            <w:pPr>
              <w:rPr>
                <w:rFonts w:ascii="Arial" w:hAnsi="Arial"/>
                <w:b/>
                <w:sz w:val="24"/>
                <w:szCs w:val="24"/>
              </w:rPr>
            </w:pPr>
          </w:p>
        </w:tc>
        <w:tc>
          <w:tcPr>
            <w:tcW w:w="812" w:type="dxa"/>
            <w:tcBorders>
              <w:bottom w:val="single" w:sz="4" w:space="0" w:color="auto"/>
            </w:tcBorders>
          </w:tcPr>
          <w:p w:rsidR="003B5DF0" w:rsidRDefault="003B5DF0" w:rsidP="003B5DF0">
            <w:pPr>
              <w:rPr>
                <w:rFonts w:ascii="Arial" w:hAnsi="Arial"/>
                <w:b/>
                <w:sz w:val="24"/>
                <w:szCs w:val="24"/>
              </w:rPr>
            </w:pPr>
          </w:p>
        </w:tc>
        <w:tc>
          <w:tcPr>
            <w:tcW w:w="794" w:type="dxa"/>
          </w:tcPr>
          <w:p w:rsidR="003B5DF0" w:rsidRDefault="003B5DF0" w:rsidP="003B5DF0">
            <w:pPr>
              <w:rPr>
                <w:rFonts w:ascii="Arial" w:hAnsi="Arial"/>
                <w:b/>
                <w:sz w:val="24"/>
                <w:szCs w:val="24"/>
              </w:rPr>
            </w:pPr>
          </w:p>
        </w:tc>
        <w:tc>
          <w:tcPr>
            <w:tcW w:w="812" w:type="dxa"/>
          </w:tcPr>
          <w:p w:rsidR="003B5DF0" w:rsidRDefault="003B5DF0" w:rsidP="003B5DF0">
            <w:pPr>
              <w:rPr>
                <w:rFonts w:ascii="Arial" w:hAnsi="Arial"/>
                <w:b/>
                <w:sz w:val="24"/>
                <w:szCs w:val="24"/>
              </w:rPr>
            </w:pPr>
          </w:p>
        </w:tc>
        <w:tc>
          <w:tcPr>
            <w:tcW w:w="812" w:type="dxa"/>
            <w:tcBorders>
              <w:bottom w:val="single" w:sz="4" w:space="0" w:color="auto"/>
            </w:tcBorders>
          </w:tcPr>
          <w:p w:rsidR="003B5DF0" w:rsidRDefault="003B5DF0" w:rsidP="003B5DF0">
            <w:pPr>
              <w:rPr>
                <w:rFonts w:ascii="Arial" w:hAnsi="Arial"/>
                <w:b/>
                <w:sz w:val="24"/>
                <w:szCs w:val="24"/>
              </w:rPr>
            </w:pPr>
          </w:p>
        </w:tc>
      </w:tr>
      <w:tr w:rsidR="003B5DF0" w:rsidTr="001B6FFB">
        <w:tc>
          <w:tcPr>
            <w:tcW w:w="794" w:type="dxa"/>
          </w:tcPr>
          <w:p w:rsidR="003B5DF0" w:rsidRDefault="003B5DF0" w:rsidP="003B5DF0">
            <w:pPr>
              <w:rPr>
                <w:rFonts w:ascii="Arial" w:hAnsi="Arial"/>
                <w:b/>
                <w:sz w:val="24"/>
                <w:szCs w:val="24"/>
              </w:rPr>
            </w:pPr>
          </w:p>
        </w:tc>
        <w:tc>
          <w:tcPr>
            <w:tcW w:w="794" w:type="dxa"/>
            <w:tcBorders>
              <w:right w:val="single" w:sz="4" w:space="0" w:color="auto"/>
            </w:tcBorders>
          </w:tcPr>
          <w:p w:rsidR="003B5DF0" w:rsidRDefault="003B5DF0" w:rsidP="003B5DF0">
            <w:pPr>
              <w:rPr>
                <w:rFonts w:ascii="Arial" w:hAnsi="Arial"/>
                <w:b/>
                <w:sz w:val="24"/>
                <w:szCs w:val="24"/>
              </w:rPr>
            </w:pPr>
          </w:p>
        </w:tc>
        <w:tc>
          <w:tcPr>
            <w:tcW w:w="811" w:type="dxa"/>
            <w:tcBorders>
              <w:top w:val="single" w:sz="4" w:space="0" w:color="auto"/>
              <w:left w:val="single" w:sz="4" w:space="0" w:color="auto"/>
              <w:bottom w:val="single" w:sz="4" w:space="0" w:color="auto"/>
              <w:right w:val="single" w:sz="4" w:space="0" w:color="auto"/>
            </w:tcBorders>
          </w:tcPr>
          <w:p w:rsidR="003B5DF0" w:rsidRDefault="003B5DF0" w:rsidP="003B5DF0">
            <w:pPr>
              <w:rPr>
                <w:rFonts w:ascii="Arial" w:hAnsi="Arial"/>
                <w:b/>
                <w:sz w:val="24"/>
                <w:szCs w:val="24"/>
              </w:rPr>
            </w:pPr>
            <w:r>
              <w:rPr>
                <w:rFonts w:ascii="Arial" w:hAnsi="Arial"/>
                <w:b/>
                <w:sz w:val="24"/>
                <w:szCs w:val="24"/>
              </w:rPr>
              <w:t>4</w:t>
            </w:r>
          </w:p>
        </w:tc>
        <w:tc>
          <w:tcPr>
            <w:tcW w:w="793" w:type="dxa"/>
            <w:tcBorders>
              <w:left w:val="single" w:sz="4" w:space="0" w:color="auto"/>
            </w:tcBorders>
          </w:tcPr>
          <w:p w:rsidR="003B5DF0" w:rsidRDefault="003B5DF0" w:rsidP="003B5DF0">
            <w:pPr>
              <w:rPr>
                <w:rFonts w:ascii="Arial" w:hAnsi="Arial"/>
                <w:b/>
                <w:sz w:val="24"/>
                <w:szCs w:val="24"/>
              </w:rPr>
            </w:pPr>
          </w:p>
        </w:tc>
        <w:tc>
          <w:tcPr>
            <w:tcW w:w="811" w:type="dxa"/>
            <w:tcBorders>
              <w:right w:val="single" w:sz="4" w:space="0" w:color="auto"/>
            </w:tcBorders>
          </w:tcPr>
          <w:p w:rsidR="003B5DF0" w:rsidRDefault="003B5DF0" w:rsidP="003B5DF0">
            <w:pPr>
              <w:rPr>
                <w:rFonts w:ascii="Arial" w:hAnsi="Arial"/>
                <w:b/>
                <w:sz w:val="24"/>
                <w:szCs w:val="24"/>
              </w:rPr>
            </w:pPr>
          </w:p>
        </w:tc>
        <w:tc>
          <w:tcPr>
            <w:tcW w:w="811" w:type="dxa"/>
            <w:tcBorders>
              <w:top w:val="single" w:sz="4" w:space="0" w:color="auto"/>
              <w:left w:val="single" w:sz="4" w:space="0" w:color="auto"/>
              <w:bottom w:val="single" w:sz="4" w:space="0" w:color="auto"/>
              <w:right w:val="single" w:sz="4" w:space="0" w:color="auto"/>
            </w:tcBorders>
          </w:tcPr>
          <w:p w:rsidR="003B5DF0" w:rsidRDefault="003B5DF0" w:rsidP="003B5DF0">
            <w:pPr>
              <w:rPr>
                <w:rFonts w:ascii="Arial" w:hAnsi="Arial"/>
                <w:b/>
                <w:sz w:val="24"/>
                <w:szCs w:val="24"/>
              </w:rPr>
            </w:pPr>
            <w:r>
              <w:rPr>
                <w:rFonts w:ascii="Arial" w:hAnsi="Arial"/>
                <w:b/>
                <w:sz w:val="24"/>
                <w:szCs w:val="24"/>
              </w:rPr>
              <w:t>5</w:t>
            </w:r>
          </w:p>
        </w:tc>
        <w:tc>
          <w:tcPr>
            <w:tcW w:w="812" w:type="dxa"/>
            <w:tcBorders>
              <w:left w:val="single" w:sz="4" w:space="0" w:color="auto"/>
              <w:right w:val="single" w:sz="4" w:space="0" w:color="auto"/>
            </w:tcBorders>
          </w:tcPr>
          <w:p w:rsidR="003B5DF0" w:rsidRDefault="003B5DF0" w:rsidP="003B5DF0">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rsidR="003B5DF0" w:rsidRDefault="003B5DF0" w:rsidP="003B5DF0">
            <w:pPr>
              <w:rPr>
                <w:rFonts w:ascii="Arial" w:hAnsi="Arial"/>
                <w:b/>
                <w:sz w:val="24"/>
                <w:szCs w:val="24"/>
              </w:rPr>
            </w:pPr>
            <w:r>
              <w:rPr>
                <w:rFonts w:ascii="Arial" w:hAnsi="Arial"/>
                <w:b/>
                <w:sz w:val="24"/>
                <w:szCs w:val="24"/>
              </w:rPr>
              <w:t>6</w:t>
            </w:r>
          </w:p>
        </w:tc>
        <w:tc>
          <w:tcPr>
            <w:tcW w:w="794" w:type="dxa"/>
            <w:tcBorders>
              <w:left w:val="single" w:sz="4" w:space="0" w:color="auto"/>
            </w:tcBorders>
          </w:tcPr>
          <w:p w:rsidR="003B5DF0" w:rsidRDefault="003B5DF0" w:rsidP="003B5DF0">
            <w:pPr>
              <w:rPr>
                <w:rFonts w:ascii="Arial" w:hAnsi="Arial"/>
                <w:b/>
                <w:sz w:val="24"/>
                <w:szCs w:val="24"/>
              </w:rPr>
            </w:pPr>
          </w:p>
        </w:tc>
        <w:tc>
          <w:tcPr>
            <w:tcW w:w="812" w:type="dxa"/>
            <w:tcBorders>
              <w:right w:val="single" w:sz="4" w:space="0" w:color="auto"/>
            </w:tcBorders>
          </w:tcPr>
          <w:p w:rsidR="003B5DF0" w:rsidRDefault="003B5DF0" w:rsidP="003B5DF0">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rsidR="003B5DF0" w:rsidRDefault="001B6FFB" w:rsidP="003B5DF0">
            <w:pPr>
              <w:rPr>
                <w:rFonts w:ascii="Arial" w:hAnsi="Arial"/>
                <w:b/>
                <w:sz w:val="24"/>
                <w:szCs w:val="24"/>
              </w:rPr>
            </w:pPr>
            <w:r>
              <w:rPr>
                <w:rFonts w:ascii="Arial" w:hAnsi="Arial"/>
                <w:b/>
                <w:sz w:val="24"/>
                <w:szCs w:val="24"/>
              </w:rPr>
              <w:t>7</w:t>
            </w:r>
          </w:p>
        </w:tc>
      </w:tr>
      <w:tr w:rsidR="003B5DF0" w:rsidTr="001B6FFB">
        <w:tc>
          <w:tcPr>
            <w:tcW w:w="794" w:type="dxa"/>
          </w:tcPr>
          <w:p w:rsidR="003B5DF0" w:rsidRDefault="009B6C54" w:rsidP="003B5DF0">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21088" behindDoc="0" locked="0" layoutInCell="1" allowOverlap="1">
                      <wp:simplePos x="0" y="0"/>
                      <wp:positionH relativeFrom="column">
                        <wp:posOffset>356235</wp:posOffset>
                      </wp:positionH>
                      <wp:positionV relativeFrom="paragraph">
                        <wp:posOffset>29210</wp:posOffset>
                      </wp:positionV>
                      <wp:extent cx="499745" cy="553085"/>
                      <wp:effectExtent l="51435" t="7620" r="10795" b="48895"/>
                      <wp:wrapNone/>
                      <wp:docPr id="167" name="AutoShape 8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9745" cy="5530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0CE0E0" id="AutoShape 891" o:spid="_x0000_s1026" type="#_x0000_t32" style="position:absolute;margin-left:28.05pt;margin-top:2.3pt;width:39.35pt;height:43.55pt;flip:x;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">
                      <v:stroke endarrow="block"/>
                    </v:shape>
                  </w:pict>
                </mc:Fallback>
              </mc:AlternateContent>
            </w:r>
          </w:p>
        </w:tc>
        <w:tc>
          <w:tcPr>
            <w:tcW w:w="794" w:type="dxa"/>
          </w:tcPr>
          <w:p w:rsidR="003B5DF0" w:rsidRDefault="003B5DF0" w:rsidP="003B5DF0">
            <w:pPr>
              <w:rPr>
                <w:rFonts w:ascii="Arial" w:hAnsi="Arial"/>
                <w:b/>
                <w:sz w:val="24"/>
                <w:szCs w:val="24"/>
              </w:rPr>
            </w:pPr>
          </w:p>
        </w:tc>
        <w:tc>
          <w:tcPr>
            <w:tcW w:w="811" w:type="dxa"/>
            <w:tcBorders>
              <w:top w:val="single" w:sz="4" w:space="0" w:color="auto"/>
            </w:tcBorders>
          </w:tcPr>
          <w:p w:rsidR="003B5DF0" w:rsidRDefault="003B5DF0" w:rsidP="003B5DF0">
            <w:pPr>
              <w:rPr>
                <w:rFonts w:ascii="Arial" w:hAnsi="Arial"/>
                <w:b/>
                <w:sz w:val="24"/>
                <w:szCs w:val="24"/>
              </w:rPr>
            </w:pPr>
          </w:p>
        </w:tc>
        <w:tc>
          <w:tcPr>
            <w:tcW w:w="793" w:type="dxa"/>
          </w:tcPr>
          <w:p w:rsidR="003B5DF0" w:rsidRDefault="003B5DF0" w:rsidP="003B5DF0">
            <w:pPr>
              <w:rPr>
                <w:rFonts w:ascii="Arial" w:hAnsi="Arial"/>
                <w:b/>
                <w:sz w:val="24"/>
                <w:szCs w:val="24"/>
              </w:rPr>
            </w:pPr>
          </w:p>
        </w:tc>
        <w:tc>
          <w:tcPr>
            <w:tcW w:w="811" w:type="dxa"/>
          </w:tcPr>
          <w:p w:rsidR="003B5DF0" w:rsidRDefault="003B5DF0" w:rsidP="003B5DF0">
            <w:pPr>
              <w:rPr>
                <w:rFonts w:ascii="Arial" w:hAnsi="Arial"/>
                <w:b/>
                <w:sz w:val="24"/>
                <w:szCs w:val="24"/>
              </w:rPr>
            </w:pPr>
          </w:p>
        </w:tc>
        <w:tc>
          <w:tcPr>
            <w:tcW w:w="811" w:type="dxa"/>
            <w:tcBorders>
              <w:top w:val="single" w:sz="4" w:space="0" w:color="auto"/>
            </w:tcBorders>
          </w:tcPr>
          <w:p w:rsidR="003B5DF0" w:rsidRDefault="003B5DF0" w:rsidP="003B5DF0">
            <w:pPr>
              <w:rPr>
                <w:rFonts w:ascii="Arial" w:hAnsi="Arial"/>
                <w:b/>
                <w:sz w:val="24"/>
                <w:szCs w:val="24"/>
              </w:rPr>
            </w:pPr>
          </w:p>
        </w:tc>
        <w:tc>
          <w:tcPr>
            <w:tcW w:w="812" w:type="dxa"/>
          </w:tcPr>
          <w:p w:rsidR="003B5DF0" w:rsidRDefault="003B5DF0" w:rsidP="003B5DF0">
            <w:pPr>
              <w:rPr>
                <w:rFonts w:ascii="Arial" w:hAnsi="Arial"/>
                <w:b/>
                <w:sz w:val="24"/>
                <w:szCs w:val="24"/>
              </w:rPr>
            </w:pPr>
          </w:p>
        </w:tc>
        <w:tc>
          <w:tcPr>
            <w:tcW w:w="812" w:type="dxa"/>
            <w:tcBorders>
              <w:top w:val="single" w:sz="4" w:space="0" w:color="auto"/>
            </w:tcBorders>
          </w:tcPr>
          <w:p w:rsidR="003B5DF0" w:rsidRDefault="003B5DF0" w:rsidP="003B5DF0">
            <w:pPr>
              <w:rPr>
                <w:rFonts w:ascii="Arial" w:hAnsi="Arial"/>
                <w:b/>
                <w:sz w:val="24"/>
                <w:szCs w:val="24"/>
              </w:rPr>
            </w:pPr>
          </w:p>
        </w:tc>
        <w:tc>
          <w:tcPr>
            <w:tcW w:w="794" w:type="dxa"/>
          </w:tcPr>
          <w:p w:rsidR="003B5DF0" w:rsidRDefault="003B5DF0" w:rsidP="003B5DF0">
            <w:pPr>
              <w:rPr>
                <w:rFonts w:ascii="Arial" w:hAnsi="Arial"/>
                <w:b/>
                <w:sz w:val="24"/>
                <w:szCs w:val="24"/>
              </w:rPr>
            </w:pPr>
          </w:p>
        </w:tc>
        <w:tc>
          <w:tcPr>
            <w:tcW w:w="812" w:type="dxa"/>
          </w:tcPr>
          <w:p w:rsidR="003B5DF0" w:rsidRDefault="003B5DF0" w:rsidP="003B5DF0">
            <w:pPr>
              <w:rPr>
                <w:rFonts w:ascii="Arial" w:hAnsi="Arial"/>
                <w:b/>
                <w:sz w:val="24"/>
                <w:szCs w:val="24"/>
              </w:rPr>
            </w:pPr>
          </w:p>
        </w:tc>
        <w:tc>
          <w:tcPr>
            <w:tcW w:w="812" w:type="dxa"/>
            <w:tcBorders>
              <w:top w:val="single" w:sz="4" w:space="0" w:color="auto"/>
            </w:tcBorders>
          </w:tcPr>
          <w:p w:rsidR="003B5DF0" w:rsidRDefault="003B5DF0" w:rsidP="003B5DF0">
            <w:pPr>
              <w:rPr>
                <w:rFonts w:ascii="Arial" w:hAnsi="Arial"/>
                <w:b/>
                <w:sz w:val="24"/>
                <w:szCs w:val="24"/>
              </w:rPr>
            </w:pPr>
          </w:p>
        </w:tc>
      </w:tr>
      <w:tr w:rsidR="003B5DF0" w:rsidTr="001B6FFB">
        <w:tc>
          <w:tcPr>
            <w:tcW w:w="794" w:type="dxa"/>
          </w:tcPr>
          <w:p w:rsidR="003B5DF0" w:rsidRDefault="003B5DF0" w:rsidP="003B5DF0">
            <w:pPr>
              <w:rPr>
                <w:rFonts w:ascii="Arial" w:hAnsi="Arial"/>
                <w:b/>
                <w:sz w:val="24"/>
                <w:szCs w:val="24"/>
              </w:rPr>
            </w:pPr>
          </w:p>
        </w:tc>
        <w:tc>
          <w:tcPr>
            <w:tcW w:w="794" w:type="dxa"/>
          </w:tcPr>
          <w:p w:rsidR="003B5DF0" w:rsidRDefault="003B5DF0" w:rsidP="003B5DF0">
            <w:pPr>
              <w:rPr>
                <w:rFonts w:ascii="Arial" w:hAnsi="Arial"/>
                <w:b/>
                <w:sz w:val="24"/>
                <w:szCs w:val="24"/>
              </w:rPr>
            </w:pPr>
          </w:p>
        </w:tc>
        <w:tc>
          <w:tcPr>
            <w:tcW w:w="811" w:type="dxa"/>
          </w:tcPr>
          <w:p w:rsidR="003B5DF0" w:rsidRDefault="003B5DF0" w:rsidP="003B5DF0">
            <w:pPr>
              <w:rPr>
                <w:rFonts w:ascii="Arial" w:hAnsi="Arial"/>
                <w:b/>
                <w:sz w:val="24"/>
                <w:szCs w:val="24"/>
              </w:rPr>
            </w:pPr>
          </w:p>
        </w:tc>
        <w:tc>
          <w:tcPr>
            <w:tcW w:w="793" w:type="dxa"/>
          </w:tcPr>
          <w:p w:rsidR="003B5DF0" w:rsidRDefault="003B5DF0" w:rsidP="003B5DF0">
            <w:pPr>
              <w:rPr>
                <w:rFonts w:ascii="Arial" w:hAnsi="Arial"/>
                <w:b/>
                <w:sz w:val="24"/>
                <w:szCs w:val="24"/>
              </w:rPr>
            </w:pPr>
          </w:p>
        </w:tc>
        <w:tc>
          <w:tcPr>
            <w:tcW w:w="811" w:type="dxa"/>
          </w:tcPr>
          <w:p w:rsidR="003B5DF0" w:rsidRDefault="003B5DF0" w:rsidP="003B5DF0">
            <w:pPr>
              <w:rPr>
                <w:rFonts w:ascii="Arial" w:hAnsi="Arial"/>
                <w:b/>
                <w:sz w:val="24"/>
                <w:szCs w:val="24"/>
              </w:rPr>
            </w:pPr>
          </w:p>
        </w:tc>
        <w:tc>
          <w:tcPr>
            <w:tcW w:w="811" w:type="dxa"/>
          </w:tcPr>
          <w:p w:rsidR="003B5DF0" w:rsidRDefault="003B5DF0" w:rsidP="003B5DF0">
            <w:pPr>
              <w:rPr>
                <w:rFonts w:ascii="Arial" w:hAnsi="Arial"/>
                <w:b/>
                <w:sz w:val="24"/>
                <w:szCs w:val="24"/>
              </w:rPr>
            </w:pPr>
          </w:p>
        </w:tc>
        <w:tc>
          <w:tcPr>
            <w:tcW w:w="812" w:type="dxa"/>
          </w:tcPr>
          <w:p w:rsidR="003B5DF0" w:rsidRDefault="003B5DF0" w:rsidP="003B5DF0">
            <w:pPr>
              <w:rPr>
                <w:rFonts w:ascii="Arial" w:hAnsi="Arial"/>
                <w:b/>
                <w:sz w:val="24"/>
                <w:szCs w:val="24"/>
              </w:rPr>
            </w:pPr>
          </w:p>
        </w:tc>
        <w:tc>
          <w:tcPr>
            <w:tcW w:w="812" w:type="dxa"/>
          </w:tcPr>
          <w:p w:rsidR="003B5DF0" w:rsidRDefault="003B5DF0" w:rsidP="003B5DF0">
            <w:pPr>
              <w:rPr>
                <w:rFonts w:ascii="Arial" w:hAnsi="Arial"/>
                <w:b/>
                <w:sz w:val="24"/>
                <w:szCs w:val="24"/>
              </w:rPr>
            </w:pPr>
          </w:p>
        </w:tc>
        <w:tc>
          <w:tcPr>
            <w:tcW w:w="794" w:type="dxa"/>
          </w:tcPr>
          <w:p w:rsidR="003B5DF0" w:rsidRDefault="003B5DF0" w:rsidP="003B5DF0">
            <w:pPr>
              <w:rPr>
                <w:rFonts w:ascii="Arial" w:hAnsi="Arial"/>
                <w:b/>
                <w:sz w:val="24"/>
                <w:szCs w:val="24"/>
              </w:rPr>
            </w:pPr>
          </w:p>
        </w:tc>
        <w:tc>
          <w:tcPr>
            <w:tcW w:w="812" w:type="dxa"/>
          </w:tcPr>
          <w:p w:rsidR="003B5DF0" w:rsidRDefault="003B5DF0" w:rsidP="003B5DF0">
            <w:pPr>
              <w:rPr>
                <w:rFonts w:ascii="Arial" w:hAnsi="Arial"/>
                <w:b/>
                <w:sz w:val="24"/>
                <w:szCs w:val="24"/>
              </w:rPr>
            </w:pPr>
          </w:p>
        </w:tc>
        <w:tc>
          <w:tcPr>
            <w:tcW w:w="812" w:type="dxa"/>
          </w:tcPr>
          <w:p w:rsidR="003B5DF0" w:rsidRDefault="003B5DF0" w:rsidP="003B5DF0">
            <w:pPr>
              <w:rPr>
                <w:rFonts w:ascii="Arial" w:hAnsi="Arial"/>
                <w:b/>
                <w:sz w:val="24"/>
                <w:szCs w:val="24"/>
              </w:rPr>
            </w:pPr>
          </w:p>
        </w:tc>
      </w:tr>
      <w:tr w:rsidR="003B5DF0" w:rsidTr="001B6FFB">
        <w:tc>
          <w:tcPr>
            <w:tcW w:w="794" w:type="dxa"/>
          </w:tcPr>
          <w:p w:rsidR="003B5DF0" w:rsidRDefault="003B5DF0" w:rsidP="003B5DF0">
            <w:pPr>
              <w:rPr>
                <w:rFonts w:ascii="Arial" w:hAnsi="Arial"/>
                <w:b/>
                <w:sz w:val="24"/>
                <w:szCs w:val="24"/>
              </w:rPr>
            </w:pPr>
          </w:p>
        </w:tc>
        <w:tc>
          <w:tcPr>
            <w:tcW w:w="794" w:type="dxa"/>
          </w:tcPr>
          <w:p w:rsidR="003B5DF0" w:rsidRDefault="003B5DF0" w:rsidP="003B5DF0">
            <w:pPr>
              <w:rPr>
                <w:rFonts w:ascii="Arial" w:hAnsi="Arial"/>
                <w:b/>
                <w:sz w:val="24"/>
                <w:szCs w:val="24"/>
              </w:rPr>
            </w:pPr>
          </w:p>
        </w:tc>
        <w:tc>
          <w:tcPr>
            <w:tcW w:w="811" w:type="dxa"/>
          </w:tcPr>
          <w:p w:rsidR="003B5DF0" w:rsidRDefault="003B5DF0" w:rsidP="003B5DF0">
            <w:pPr>
              <w:rPr>
                <w:rFonts w:ascii="Arial" w:hAnsi="Arial"/>
                <w:b/>
                <w:sz w:val="24"/>
                <w:szCs w:val="24"/>
              </w:rPr>
            </w:pPr>
          </w:p>
        </w:tc>
        <w:tc>
          <w:tcPr>
            <w:tcW w:w="793" w:type="dxa"/>
          </w:tcPr>
          <w:p w:rsidR="003B5DF0" w:rsidRDefault="003B5DF0" w:rsidP="003B5DF0">
            <w:pPr>
              <w:rPr>
                <w:rFonts w:ascii="Arial" w:hAnsi="Arial"/>
                <w:b/>
                <w:sz w:val="24"/>
                <w:szCs w:val="24"/>
              </w:rPr>
            </w:pPr>
          </w:p>
        </w:tc>
        <w:tc>
          <w:tcPr>
            <w:tcW w:w="811" w:type="dxa"/>
          </w:tcPr>
          <w:p w:rsidR="003B5DF0" w:rsidRDefault="003B5DF0" w:rsidP="003B5DF0">
            <w:pPr>
              <w:rPr>
                <w:rFonts w:ascii="Arial" w:hAnsi="Arial"/>
                <w:b/>
                <w:sz w:val="24"/>
                <w:szCs w:val="24"/>
              </w:rPr>
            </w:pPr>
          </w:p>
        </w:tc>
        <w:tc>
          <w:tcPr>
            <w:tcW w:w="811" w:type="dxa"/>
          </w:tcPr>
          <w:p w:rsidR="003B5DF0" w:rsidRDefault="003B5DF0" w:rsidP="003B5DF0">
            <w:pPr>
              <w:rPr>
                <w:rFonts w:ascii="Arial" w:hAnsi="Arial"/>
                <w:b/>
                <w:sz w:val="24"/>
                <w:szCs w:val="24"/>
              </w:rPr>
            </w:pPr>
          </w:p>
        </w:tc>
        <w:tc>
          <w:tcPr>
            <w:tcW w:w="812" w:type="dxa"/>
          </w:tcPr>
          <w:p w:rsidR="003B5DF0" w:rsidRDefault="003B5DF0" w:rsidP="003B5DF0">
            <w:pPr>
              <w:rPr>
                <w:rFonts w:ascii="Arial" w:hAnsi="Arial"/>
                <w:b/>
                <w:sz w:val="24"/>
                <w:szCs w:val="24"/>
              </w:rPr>
            </w:pPr>
          </w:p>
        </w:tc>
        <w:tc>
          <w:tcPr>
            <w:tcW w:w="812" w:type="dxa"/>
          </w:tcPr>
          <w:p w:rsidR="003B5DF0" w:rsidRDefault="003B5DF0" w:rsidP="003B5DF0">
            <w:pPr>
              <w:rPr>
                <w:rFonts w:ascii="Arial" w:hAnsi="Arial"/>
                <w:b/>
                <w:sz w:val="24"/>
                <w:szCs w:val="24"/>
              </w:rPr>
            </w:pPr>
          </w:p>
        </w:tc>
        <w:tc>
          <w:tcPr>
            <w:tcW w:w="794" w:type="dxa"/>
          </w:tcPr>
          <w:p w:rsidR="003B5DF0" w:rsidRDefault="003B5DF0" w:rsidP="003B5DF0">
            <w:pPr>
              <w:rPr>
                <w:rFonts w:ascii="Arial" w:hAnsi="Arial"/>
                <w:b/>
                <w:sz w:val="24"/>
                <w:szCs w:val="24"/>
              </w:rPr>
            </w:pPr>
          </w:p>
        </w:tc>
        <w:tc>
          <w:tcPr>
            <w:tcW w:w="812" w:type="dxa"/>
          </w:tcPr>
          <w:p w:rsidR="003B5DF0" w:rsidRDefault="003B5DF0" w:rsidP="003B5DF0">
            <w:pPr>
              <w:rPr>
                <w:rFonts w:ascii="Arial" w:hAnsi="Arial"/>
                <w:b/>
                <w:sz w:val="24"/>
                <w:szCs w:val="24"/>
              </w:rPr>
            </w:pPr>
          </w:p>
        </w:tc>
        <w:tc>
          <w:tcPr>
            <w:tcW w:w="812" w:type="dxa"/>
          </w:tcPr>
          <w:p w:rsidR="003B5DF0" w:rsidRDefault="003B5DF0" w:rsidP="003B5DF0">
            <w:pPr>
              <w:rPr>
                <w:rFonts w:ascii="Arial" w:hAnsi="Arial"/>
                <w:b/>
                <w:sz w:val="24"/>
                <w:szCs w:val="24"/>
              </w:rPr>
            </w:pPr>
          </w:p>
        </w:tc>
      </w:tr>
      <w:tr w:rsidR="003B5DF0" w:rsidTr="001B6FFB">
        <w:tc>
          <w:tcPr>
            <w:tcW w:w="794" w:type="dxa"/>
            <w:tcBorders>
              <w:bottom w:val="single" w:sz="4" w:space="0" w:color="auto"/>
            </w:tcBorders>
          </w:tcPr>
          <w:p w:rsidR="003B5DF0" w:rsidRDefault="003B5DF0" w:rsidP="003B5DF0">
            <w:pPr>
              <w:rPr>
                <w:rFonts w:ascii="Arial" w:hAnsi="Arial"/>
                <w:b/>
                <w:sz w:val="24"/>
                <w:szCs w:val="24"/>
              </w:rPr>
            </w:pPr>
          </w:p>
        </w:tc>
        <w:tc>
          <w:tcPr>
            <w:tcW w:w="794" w:type="dxa"/>
          </w:tcPr>
          <w:p w:rsidR="003B5DF0" w:rsidRDefault="003B5DF0" w:rsidP="003B5DF0">
            <w:pPr>
              <w:rPr>
                <w:rFonts w:ascii="Arial" w:hAnsi="Arial"/>
                <w:b/>
                <w:sz w:val="24"/>
                <w:szCs w:val="24"/>
              </w:rPr>
            </w:pPr>
          </w:p>
        </w:tc>
        <w:tc>
          <w:tcPr>
            <w:tcW w:w="811" w:type="dxa"/>
          </w:tcPr>
          <w:p w:rsidR="003B5DF0" w:rsidRDefault="003B5DF0" w:rsidP="003B5DF0">
            <w:pPr>
              <w:rPr>
                <w:rFonts w:ascii="Arial" w:hAnsi="Arial"/>
                <w:b/>
                <w:sz w:val="24"/>
                <w:szCs w:val="24"/>
              </w:rPr>
            </w:pPr>
          </w:p>
        </w:tc>
        <w:tc>
          <w:tcPr>
            <w:tcW w:w="793" w:type="dxa"/>
          </w:tcPr>
          <w:p w:rsidR="003B5DF0" w:rsidRDefault="003B5DF0" w:rsidP="003B5DF0">
            <w:pPr>
              <w:rPr>
                <w:rFonts w:ascii="Arial" w:hAnsi="Arial"/>
                <w:b/>
                <w:sz w:val="24"/>
                <w:szCs w:val="24"/>
              </w:rPr>
            </w:pPr>
          </w:p>
        </w:tc>
        <w:tc>
          <w:tcPr>
            <w:tcW w:w="811" w:type="dxa"/>
          </w:tcPr>
          <w:p w:rsidR="003B5DF0" w:rsidRDefault="003B5DF0" w:rsidP="003B5DF0">
            <w:pPr>
              <w:rPr>
                <w:rFonts w:ascii="Arial" w:hAnsi="Arial"/>
                <w:b/>
                <w:sz w:val="24"/>
                <w:szCs w:val="24"/>
              </w:rPr>
            </w:pPr>
          </w:p>
        </w:tc>
        <w:tc>
          <w:tcPr>
            <w:tcW w:w="811" w:type="dxa"/>
          </w:tcPr>
          <w:p w:rsidR="003B5DF0" w:rsidRDefault="003B5DF0" w:rsidP="003B5DF0">
            <w:pPr>
              <w:rPr>
                <w:rFonts w:ascii="Arial" w:hAnsi="Arial"/>
                <w:b/>
                <w:sz w:val="24"/>
                <w:szCs w:val="24"/>
              </w:rPr>
            </w:pPr>
          </w:p>
        </w:tc>
        <w:tc>
          <w:tcPr>
            <w:tcW w:w="812" w:type="dxa"/>
          </w:tcPr>
          <w:p w:rsidR="003B5DF0" w:rsidRDefault="003B5DF0" w:rsidP="003B5DF0">
            <w:pPr>
              <w:rPr>
                <w:rFonts w:ascii="Arial" w:hAnsi="Arial"/>
                <w:b/>
                <w:sz w:val="24"/>
                <w:szCs w:val="24"/>
              </w:rPr>
            </w:pPr>
          </w:p>
        </w:tc>
        <w:tc>
          <w:tcPr>
            <w:tcW w:w="812" w:type="dxa"/>
          </w:tcPr>
          <w:p w:rsidR="003B5DF0" w:rsidRDefault="003B5DF0" w:rsidP="003B5DF0">
            <w:pPr>
              <w:rPr>
                <w:rFonts w:ascii="Arial" w:hAnsi="Arial"/>
                <w:b/>
                <w:sz w:val="24"/>
                <w:szCs w:val="24"/>
              </w:rPr>
            </w:pPr>
          </w:p>
        </w:tc>
        <w:tc>
          <w:tcPr>
            <w:tcW w:w="794" w:type="dxa"/>
          </w:tcPr>
          <w:p w:rsidR="003B5DF0" w:rsidRDefault="003B5DF0" w:rsidP="003B5DF0">
            <w:pPr>
              <w:rPr>
                <w:rFonts w:ascii="Arial" w:hAnsi="Arial"/>
                <w:b/>
                <w:sz w:val="24"/>
                <w:szCs w:val="24"/>
              </w:rPr>
            </w:pPr>
          </w:p>
        </w:tc>
        <w:tc>
          <w:tcPr>
            <w:tcW w:w="812" w:type="dxa"/>
          </w:tcPr>
          <w:p w:rsidR="003B5DF0" w:rsidRDefault="003B5DF0" w:rsidP="003B5DF0">
            <w:pPr>
              <w:rPr>
                <w:rFonts w:ascii="Arial" w:hAnsi="Arial"/>
                <w:b/>
                <w:sz w:val="24"/>
                <w:szCs w:val="24"/>
              </w:rPr>
            </w:pPr>
          </w:p>
        </w:tc>
        <w:tc>
          <w:tcPr>
            <w:tcW w:w="812" w:type="dxa"/>
          </w:tcPr>
          <w:p w:rsidR="003B5DF0" w:rsidRDefault="003B5DF0" w:rsidP="003B5DF0">
            <w:pPr>
              <w:rPr>
                <w:rFonts w:ascii="Arial" w:hAnsi="Arial"/>
                <w:b/>
                <w:sz w:val="24"/>
                <w:szCs w:val="24"/>
              </w:rPr>
            </w:pPr>
          </w:p>
        </w:tc>
      </w:tr>
      <w:tr w:rsidR="003B5DF0" w:rsidTr="001B6FFB">
        <w:tc>
          <w:tcPr>
            <w:tcW w:w="794" w:type="dxa"/>
            <w:tcBorders>
              <w:top w:val="single" w:sz="4" w:space="0" w:color="auto"/>
              <w:left w:val="single" w:sz="4" w:space="0" w:color="auto"/>
              <w:bottom w:val="single" w:sz="4" w:space="0" w:color="auto"/>
              <w:right w:val="single" w:sz="4" w:space="0" w:color="auto"/>
            </w:tcBorders>
          </w:tcPr>
          <w:p w:rsidR="003B5DF0" w:rsidRDefault="001B6FFB" w:rsidP="003B5DF0">
            <w:pPr>
              <w:rPr>
                <w:rFonts w:ascii="Arial" w:hAnsi="Arial"/>
                <w:b/>
                <w:sz w:val="24"/>
                <w:szCs w:val="24"/>
              </w:rPr>
            </w:pPr>
            <w:r>
              <w:rPr>
                <w:rFonts w:ascii="Arial" w:hAnsi="Arial"/>
                <w:b/>
                <w:sz w:val="24"/>
                <w:szCs w:val="24"/>
              </w:rPr>
              <w:t>8</w:t>
            </w:r>
          </w:p>
        </w:tc>
        <w:tc>
          <w:tcPr>
            <w:tcW w:w="794" w:type="dxa"/>
            <w:tcBorders>
              <w:left w:val="single" w:sz="4" w:space="0" w:color="auto"/>
            </w:tcBorders>
          </w:tcPr>
          <w:p w:rsidR="003B5DF0" w:rsidRDefault="003B5DF0" w:rsidP="003B5DF0">
            <w:pPr>
              <w:rPr>
                <w:rFonts w:ascii="Arial" w:hAnsi="Arial"/>
                <w:b/>
                <w:sz w:val="24"/>
                <w:szCs w:val="24"/>
              </w:rPr>
            </w:pPr>
          </w:p>
        </w:tc>
        <w:tc>
          <w:tcPr>
            <w:tcW w:w="811" w:type="dxa"/>
          </w:tcPr>
          <w:p w:rsidR="003B5DF0" w:rsidRDefault="003B5DF0" w:rsidP="003B5DF0">
            <w:pPr>
              <w:rPr>
                <w:rFonts w:ascii="Arial" w:hAnsi="Arial"/>
                <w:b/>
                <w:sz w:val="24"/>
                <w:szCs w:val="24"/>
              </w:rPr>
            </w:pPr>
          </w:p>
        </w:tc>
        <w:tc>
          <w:tcPr>
            <w:tcW w:w="793" w:type="dxa"/>
          </w:tcPr>
          <w:p w:rsidR="003B5DF0" w:rsidRDefault="003B5DF0" w:rsidP="003B5DF0">
            <w:pPr>
              <w:rPr>
                <w:rFonts w:ascii="Arial" w:hAnsi="Arial"/>
                <w:b/>
                <w:sz w:val="24"/>
                <w:szCs w:val="24"/>
              </w:rPr>
            </w:pPr>
          </w:p>
        </w:tc>
        <w:tc>
          <w:tcPr>
            <w:tcW w:w="811" w:type="dxa"/>
          </w:tcPr>
          <w:p w:rsidR="003B5DF0" w:rsidRDefault="003B5DF0" w:rsidP="003B5DF0">
            <w:pPr>
              <w:rPr>
                <w:rFonts w:ascii="Arial" w:hAnsi="Arial"/>
                <w:b/>
                <w:sz w:val="24"/>
                <w:szCs w:val="24"/>
              </w:rPr>
            </w:pPr>
          </w:p>
        </w:tc>
        <w:tc>
          <w:tcPr>
            <w:tcW w:w="811" w:type="dxa"/>
          </w:tcPr>
          <w:p w:rsidR="003B5DF0" w:rsidRDefault="003B5DF0" w:rsidP="003B5DF0">
            <w:pPr>
              <w:rPr>
                <w:rFonts w:ascii="Arial" w:hAnsi="Arial"/>
                <w:b/>
                <w:sz w:val="24"/>
                <w:szCs w:val="24"/>
              </w:rPr>
            </w:pPr>
          </w:p>
        </w:tc>
        <w:tc>
          <w:tcPr>
            <w:tcW w:w="812" w:type="dxa"/>
          </w:tcPr>
          <w:p w:rsidR="003B5DF0" w:rsidRDefault="003B5DF0" w:rsidP="003B5DF0">
            <w:pPr>
              <w:rPr>
                <w:rFonts w:ascii="Arial" w:hAnsi="Arial"/>
                <w:b/>
                <w:sz w:val="24"/>
                <w:szCs w:val="24"/>
              </w:rPr>
            </w:pPr>
          </w:p>
        </w:tc>
        <w:tc>
          <w:tcPr>
            <w:tcW w:w="812" w:type="dxa"/>
          </w:tcPr>
          <w:p w:rsidR="003B5DF0" w:rsidRDefault="003B5DF0" w:rsidP="003B5DF0">
            <w:pPr>
              <w:rPr>
                <w:rFonts w:ascii="Arial" w:hAnsi="Arial"/>
                <w:b/>
                <w:sz w:val="24"/>
                <w:szCs w:val="24"/>
              </w:rPr>
            </w:pPr>
          </w:p>
        </w:tc>
        <w:tc>
          <w:tcPr>
            <w:tcW w:w="794" w:type="dxa"/>
          </w:tcPr>
          <w:p w:rsidR="003B5DF0" w:rsidRDefault="003B5DF0" w:rsidP="003B5DF0">
            <w:pPr>
              <w:rPr>
                <w:rFonts w:ascii="Arial" w:hAnsi="Arial"/>
                <w:b/>
                <w:sz w:val="24"/>
                <w:szCs w:val="24"/>
              </w:rPr>
            </w:pPr>
          </w:p>
        </w:tc>
        <w:tc>
          <w:tcPr>
            <w:tcW w:w="812" w:type="dxa"/>
          </w:tcPr>
          <w:p w:rsidR="003B5DF0" w:rsidRDefault="003B5DF0" w:rsidP="003B5DF0">
            <w:pPr>
              <w:rPr>
                <w:rFonts w:ascii="Arial" w:hAnsi="Arial"/>
                <w:b/>
                <w:sz w:val="24"/>
                <w:szCs w:val="24"/>
              </w:rPr>
            </w:pPr>
          </w:p>
        </w:tc>
        <w:tc>
          <w:tcPr>
            <w:tcW w:w="812" w:type="dxa"/>
          </w:tcPr>
          <w:p w:rsidR="003B5DF0" w:rsidRDefault="003B5DF0" w:rsidP="003B5DF0">
            <w:pPr>
              <w:rPr>
                <w:rFonts w:ascii="Arial" w:hAnsi="Arial"/>
                <w:b/>
                <w:sz w:val="24"/>
                <w:szCs w:val="24"/>
              </w:rPr>
            </w:pPr>
          </w:p>
        </w:tc>
      </w:tr>
      <w:tr w:rsidR="003B5DF0" w:rsidTr="001B6FFB">
        <w:tc>
          <w:tcPr>
            <w:tcW w:w="794" w:type="dxa"/>
            <w:tcBorders>
              <w:top w:val="single" w:sz="4" w:space="0" w:color="auto"/>
            </w:tcBorders>
          </w:tcPr>
          <w:p w:rsidR="003B5DF0" w:rsidRDefault="003B5DF0" w:rsidP="003B5DF0">
            <w:pPr>
              <w:rPr>
                <w:rFonts w:ascii="Arial" w:hAnsi="Arial"/>
                <w:b/>
                <w:sz w:val="24"/>
                <w:szCs w:val="24"/>
              </w:rPr>
            </w:pPr>
          </w:p>
        </w:tc>
        <w:tc>
          <w:tcPr>
            <w:tcW w:w="794" w:type="dxa"/>
          </w:tcPr>
          <w:p w:rsidR="003B5DF0" w:rsidRDefault="003B5DF0" w:rsidP="003B5DF0">
            <w:pPr>
              <w:rPr>
                <w:rFonts w:ascii="Arial" w:hAnsi="Arial"/>
                <w:b/>
                <w:sz w:val="24"/>
                <w:szCs w:val="24"/>
              </w:rPr>
            </w:pPr>
          </w:p>
        </w:tc>
        <w:tc>
          <w:tcPr>
            <w:tcW w:w="811" w:type="dxa"/>
          </w:tcPr>
          <w:p w:rsidR="003B5DF0" w:rsidRDefault="003B5DF0" w:rsidP="003B5DF0">
            <w:pPr>
              <w:rPr>
                <w:rFonts w:ascii="Arial" w:hAnsi="Arial"/>
                <w:b/>
                <w:sz w:val="24"/>
                <w:szCs w:val="24"/>
              </w:rPr>
            </w:pPr>
          </w:p>
        </w:tc>
        <w:tc>
          <w:tcPr>
            <w:tcW w:w="793" w:type="dxa"/>
          </w:tcPr>
          <w:p w:rsidR="003B5DF0" w:rsidRDefault="003B5DF0" w:rsidP="003B5DF0">
            <w:pPr>
              <w:rPr>
                <w:rFonts w:ascii="Arial" w:hAnsi="Arial"/>
                <w:b/>
                <w:sz w:val="24"/>
                <w:szCs w:val="24"/>
              </w:rPr>
            </w:pPr>
          </w:p>
        </w:tc>
        <w:tc>
          <w:tcPr>
            <w:tcW w:w="811" w:type="dxa"/>
          </w:tcPr>
          <w:p w:rsidR="003B5DF0" w:rsidRDefault="003B5DF0" w:rsidP="003B5DF0">
            <w:pPr>
              <w:rPr>
                <w:rFonts w:ascii="Arial" w:hAnsi="Arial"/>
                <w:b/>
                <w:sz w:val="24"/>
                <w:szCs w:val="24"/>
              </w:rPr>
            </w:pPr>
          </w:p>
        </w:tc>
        <w:tc>
          <w:tcPr>
            <w:tcW w:w="811" w:type="dxa"/>
          </w:tcPr>
          <w:p w:rsidR="003B5DF0" w:rsidRDefault="003B5DF0" w:rsidP="003B5DF0">
            <w:pPr>
              <w:rPr>
                <w:rFonts w:ascii="Arial" w:hAnsi="Arial"/>
                <w:b/>
                <w:sz w:val="24"/>
                <w:szCs w:val="24"/>
              </w:rPr>
            </w:pPr>
          </w:p>
        </w:tc>
        <w:tc>
          <w:tcPr>
            <w:tcW w:w="812" w:type="dxa"/>
          </w:tcPr>
          <w:p w:rsidR="003B5DF0" w:rsidRDefault="003B5DF0" w:rsidP="003B5DF0">
            <w:pPr>
              <w:rPr>
                <w:rFonts w:ascii="Arial" w:hAnsi="Arial"/>
                <w:b/>
                <w:sz w:val="24"/>
                <w:szCs w:val="24"/>
              </w:rPr>
            </w:pPr>
          </w:p>
        </w:tc>
        <w:tc>
          <w:tcPr>
            <w:tcW w:w="812" w:type="dxa"/>
          </w:tcPr>
          <w:p w:rsidR="003B5DF0" w:rsidRDefault="003B5DF0" w:rsidP="003B5DF0">
            <w:pPr>
              <w:rPr>
                <w:rFonts w:ascii="Arial" w:hAnsi="Arial"/>
                <w:b/>
                <w:sz w:val="24"/>
                <w:szCs w:val="24"/>
              </w:rPr>
            </w:pPr>
          </w:p>
        </w:tc>
        <w:tc>
          <w:tcPr>
            <w:tcW w:w="794" w:type="dxa"/>
          </w:tcPr>
          <w:p w:rsidR="003B5DF0" w:rsidRDefault="003B5DF0" w:rsidP="003B5DF0">
            <w:pPr>
              <w:rPr>
                <w:rFonts w:ascii="Arial" w:hAnsi="Arial"/>
                <w:b/>
                <w:sz w:val="24"/>
                <w:szCs w:val="24"/>
              </w:rPr>
            </w:pPr>
          </w:p>
        </w:tc>
        <w:tc>
          <w:tcPr>
            <w:tcW w:w="812" w:type="dxa"/>
          </w:tcPr>
          <w:p w:rsidR="003B5DF0" w:rsidRDefault="003B5DF0" w:rsidP="003B5DF0">
            <w:pPr>
              <w:rPr>
                <w:rFonts w:ascii="Arial" w:hAnsi="Arial"/>
                <w:b/>
                <w:sz w:val="24"/>
                <w:szCs w:val="24"/>
              </w:rPr>
            </w:pPr>
          </w:p>
        </w:tc>
        <w:tc>
          <w:tcPr>
            <w:tcW w:w="812" w:type="dxa"/>
          </w:tcPr>
          <w:p w:rsidR="003B5DF0" w:rsidRDefault="003B5DF0" w:rsidP="003B5DF0">
            <w:pPr>
              <w:rPr>
                <w:rFonts w:ascii="Arial" w:hAnsi="Arial"/>
                <w:b/>
                <w:sz w:val="24"/>
                <w:szCs w:val="24"/>
              </w:rPr>
            </w:pPr>
          </w:p>
        </w:tc>
      </w:tr>
    </w:tbl>
    <w:p w:rsidR="003B5DF0" w:rsidRPr="003B5DF0" w:rsidRDefault="003B5DF0">
      <w:pPr>
        <w:rPr>
          <w:rFonts w:ascii="Arial" w:hAnsi="Arial"/>
          <w:b/>
          <w:sz w:val="24"/>
          <w:szCs w:val="24"/>
        </w:rPr>
      </w:pPr>
    </w:p>
    <w:p w:rsidR="001B6FFB" w:rsidRPr="003B5DF0" w:rsidRDefault="004F6493" w:rsidP="001B6FFB">
      <w:pPr>
        <w:rPr>
          <w:rFonts w:ascii="Arial" w:hAnsi="Arial"/>
          <w:b/>
          <w:sz w:val="24"/>
          <w:szCs w:val="24"/>
        </w:rPr>
      </w:pPr>
      <w:r>
        <w:rPr>
          <w:rFonts w:ascii="Arial" w:hAnsi="Arial"/>
          <w:b/>
          <w:sz w:val="24"/>
          <w:szCs w:val="24"/>
        </w:rPr>
        <w:t xml:space="preserve">Heap after adding 908, N = </w:t>
      </w:r>
      <w:r w:rsidR="000F209C">
        <w:rPr>
          <w:rFonts w:ascii="Arial" w:hAnsi="Arial"/>
          <w:b/>
          <w:sz w:val="24"/>
          <w:szCs w:val="24"/>
        </w:rPr>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
        <w:gridCol w:w="771"/>
        <w:gridCol w:w="793"/>
        <w:gridCol w:w="770"/>
        <w:gridCol w:w="793"/>
        <w:gridCol w:w="793"/>
        <w:gridCol w:w="793"/>
        <w:gridCol w:w="793"/>
        <w:gridCol w:w="771"/>
        <w:gridCol w:w="793"/>
        <w:gridCol w:w="793"/>
      </w:tblGrid>
      <w:tr w:rsidR="001B6FFB" w:rsidTr="00822368">
        <w:tc>
          <w:tcPr>
            <w:tcW w:w="794" w:type="dxa"/>
          </w:tcPr>
          <w:p w:rsidR="001B6FFB" w:rsidRDefault="001B6FFB" w:rsidP="00822368">
            <w:pPr>
              <w:rPr>
                <w:rFonts w:ascii="Arial" w:hAnsi="Arial"/>
                <w:b/>
                <w:sz w:val="24"/>
                <w:szCs w:val="24"/>
              </w:rPr>
            </w:pPr>
          </w:p>
        </w:tc>
        <w:tc>
          <w:tcPr>
            <w:tcW w:w="794"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793"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c>
          <w:tcPr>
            <w:tcW w:w="794"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r>
      <w:tr w:rsidR="001B6FFB" w:rsidTr="00822368">
        <w:tc>
          <w:tcPr>
            <w:tcW w:w="794" w:type="dxa"/>
          </w:tcPr>
          <w:p w:rsidR="001B6FFB" w:rsidRDefault="001B6FFB" w:rsidP="00822368">
            <w:pPr>
              <w:rPr>
                <w:rFonts w:ascii="Arial" w:hAnsi="Arial"/>
                <w:b/>
                <w:sz w:val="24"/>
                <w:szCs w:val="24"/>
              </w:rPr>
            </w:pPr>
          </w:p>
        </w:tc>
        <w:tc>
          <w:tcPr>
            <w:tcW w:w="794"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793"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812" w:type="dxa"/>
            <w:tcBorders>
              <w:bottom w:val="single" w:sz="4" w:space="0" w:color="auto"/>
            </w:tcBorders>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c>
          <w:tcPr>
            <w:tcW w:w="794"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r>
      <w:tr w:rsidR="001B6FFB" w:rsidTr="00822368">
        <w:tc>
          <w:tcPr>
            <w:tcW w:w="794" w:type="dxa"/>
          </w:tcPr>
          <w:p w:rsidR="001B6FFB" w:rsidRDefault="001B6FFB" w:rsidP="00822368">
            <w:pPr>
              <w:rPr>
                <w:rFonts w:ascii="Arial" w:hAnsi="Arial"/>
                <w:b/>
                <w:sz w:val="24"/>
                <w:szCs w:val="24"/>
              </w:rPr>
            </w:pPr>
          </w:p>
        </w:tc>
        <w:tc>
          <w:tcPr>
            <w:tcW w:w="794"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793"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811" w:type="dxa"/>
            <w:tcBorders>
              <w:right w:val="single" w:sz="4" w:space="0" w:color="auto"/>
            </w:tcBorders>
          </w:tcPr>
          <w:p w:rsidR="001B6FFB" w:rsidRDefault="001B6FFB"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rsidR="001B6FFB" w:rsidRDefault="001B6FFB" w:rsidP="00822368">
            <w:pPr>
              <w:rPr>
                <w:rFonts w:ascii="Arial" w:hAnsi="Arial"/>
                <w:b/>
                <w:sz w:val="24"/>
                <w:szCs w:val="24"/>
              </w:rPr>
            </w:pPr>
            <w:r>
              <w:rPr>
                <w:rFonts w:ascii="Arial" w:hAnsi="Arial"/>
                <w:b/>
                <w:sz w:val="24"/>
                <w:szCs w:val="24"/>
              </w:rPr>
              <w:t>1</w:t>
            </w:r>
          </w:p>
        </w:tc>
        <w:tc>
          <w:tcPr>
            <w:tcW w:w="3230" w:type="dxa"/>
            <w:gridSpan w:val="4"/>
            <w:vMerge w:val="restart"/>
            <w:tcBorders>
              <w:left w:val="single" w:sz="4" w:space="0" w:color="auto"/>
            </w:tcBorders>
          </w:tcPr>
          <w:p w:rsidR="001B6FFB" w:rsidRDefault="009B6C54" w:rsidP="00822368">
            <w:pPr>
              <w:rPr>
                <w:rFonts w:ascii="Arial" w:hAnsi="Arial"/>
                <w:b/>
                <w:sz w:val="24"/>
                <w:szCs w:val="24"/>
              </w:rPr>
            </w:pPr>
            <w:r>
              <w:rPr>
                <w:rFonts w:ascii="Arial" w:hAnsi="Arial"/>
                <w:b/>
                <w:strike/>
                <w:noProof/>
                <w:sz w:val="24"/>
                <w:szCs w:val="24"/>
              </w:rPr>
              <mc:AlternateContent>
                <mc:Choice Requires="wps">
                  <w:drawing>
                    <wp:anchor distT="0" distB="0" distL="114300" distR="114300" simplePos="0" relativeHeight="252135424" behindDoc="0" locked="0" layoutInCell="1" allowOverlap="1">
                      <wp:simplePos x="0" y="0"/>
                      <wp:positionH relativeFrom="column">
                        <wp:posOffset>-37465</wp:posOffset>
                      </wp:positionH>
                      <wp:positionV relativeFrom="paragraph">
                        <wp:posOffset>-10795</wp:posOffset>
                      </wp:positionV>
                      <wp:extent cx="904240" cy="489585"/>
                      <wp:effectExtent l="10795" t="5080" r="37465" b="57785"/>
                      <wp:wrapNone/>
                      <wp:docPr id="166" name="AutoShape 9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240" cy="489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E51114" id="AutoShape 903" o:spid="_x0000_s1026" type="#_x0000_t32" style="position:absolute;margin-left:-2.95pt;margin-top:-.85pt;width:71.2pt;height:38.55pt;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">
                      <v:stroke endarrow="block"/>
                    </v:shape>
                  </w:pict>
                </mc:Fallback>
              </mc:AlternateContent>
            </w:r>
            <w:r w:rsidR="001B6FFB" w:rsidRPr="001B6FFB">
              <w:rPr>
                <w:rFonts w:ascii="Arial" w:hAnsi="Arial"/>
                <w:b/>
                <w:strike/>
                <w:sz w:val="24"/>
                <w:szCs w:val="24"/>
              </w:rPr>
              <w:t>503</w:t>
            </w:r>
            <w:r w:rsidR="001B6FFB">
              <w:rPr>
                <w:rFonts w:ascii="Arial" w:hAnsi="Arial"/>
                <w:b/>
                <w:sz w:val="24"/>
                <w:szCs w:val="24"/>
              </w:rPr>
              <w:t xml:space="preserve"> </w:t>
            </w:r>
            <w:r w:rsidR="001B6FFB" w:rsidRPr="004F6493">
              <w:rPr>
                <w:rFonts w:ascii="Arial" w:hAnsi="Arial"/>
                <w:b/>
                <w:strike/>
                <w:sz w:val="24"/>
                <w:szCs w:val="24"/>
              </w:rPr>
              <w:t>512</w:t>
            </w:r>
            <w:r w:rsidR="004F6493">
              <w:rPr>
                <w:rFonts w:ascii="Arial" w:hAnsi="Arial"/>
                <w:b/>
                <w:sz w:val="24"/>
                <w:szCs w:val="24"/>
              </w:rPr>
              <w:t xml:space="preserve"> 908</w:t>
            </w:r>
          </w:p>
        </w:tc>
      </w:tr>
      <w:tr w:rsidR="001B6FFB" w:rsidTr="00822368">
        <w:tc>
          <w:tcPr>
            <w:tcW w:w="794" w:type="dxa"/>
          </w:tcPr>
          <w:p w:rsidR="001B6FFB" w:rsidRDefault="001B6FFB" w:rsidP="00822368">
            <w:pPr>
              <w:rPr>
                <w:rFonts w:ascii="Arial" w:hAnsi="Arial"/>
                <w:b/>
                <w:sz w:val="24"/>
                <w:szCs w:val="24"/>
              </w:rPr>
            </w:pPr>
          </w:p>
        </w:tc>
        <w:tc>
          <w:tcPr>
            <w:tcW w:w="794"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793" w:type="dxa"/>
          </w:tcPr>
          <w:p w:rsidR="001B6FFB" w:rsidRDefault="001B6FFB" w:rsidP="00822368">
            <w:pPr>
              <w:rPr>
                <w:rFonts w:ascii="Arial" w:hAnsi="Arial"/>
                <w:b/>
                <w:sz w:val="24"/>
                <w:szCs w:val="24"/>
              </w:rPr>
            </w:pPr>
          </w:p>
        </w:tc>
        <w:tc>
          <w:tcPr>
            <w:tcW w:w="811" w:type="dxa"/>
          </w:tcPr>
          <w:p w:rsidR="001B6FFB"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34400" behindDoc="0" locked="0" layoutInCell="1" allowOverlap="1">
                      <wp:simplePos x="0" y="0"/>
                      <wp:positionH relativeFrom="column">
                        <wp:posOffset>402590</wp:posOffset>
                      </wp:positionH>
                      <wp:positionV relativeFrom="paragraph">
                        <wp:posOffset>-10795</wp:posOffset>
                      </wp:positionV>
                      <wp:extent cx="499745" cy="425450"/>
                      <wp:effectExtent l="48260" t="5715" r="13970" b="54610"/>
                      <wp:wrapNone/>
                      <wp:docPr id="165" name="AutoShape 9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9745" cy="425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C1F80E" id="AutoShape 902" o:spid="_x0000_s1026" type="#_x0000_t32" style="position:absolute;margin-left:31.7pt;margin-top:-.85pt;width:39.35pt;height:33.5pt;flip:x;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">
                      <v:stroke endarrow="block"/>
                    </v:shape>
                  </w:pict>
                </mc:Fallback>
              </mc:AlternateContent>
            </w:r>
          </w:p>
        </w:tc>
        <w:tc>
          <w:tcPr>
            <w:tcW w:w="811" w:type="dxa"/>
          </w:tcPr>
          <w:p w:rsidR="001B6FFB" w:rsidRDefault="001B6FFB" w:rsidP="00822368">
            <w:pPr>
              <w:rPr>
                <w:rFonts w:ascii="Arial" w:hAnsi="Arial"/>
                <w:b/>
                <w:sz w:val="24"/>
                <w:szCs w:val="24"/>
              </w:rPr>
            </w:pPr>
          </w:p>
        </w:tc>
        <w:tc>
          <w:tcPr>
            <w:tcW w:w="812" w:type="dxa"/>
            <w:tcBorders>
              <w:top w:val="single" w:sz="4" w:space="0" w:color="auto"/>
              <w:right w:val="single" w:sz="4" w:space="0" w:color="auto"/>
            </w:tcBorders>
          </w:tcPr>
          <w:p w:rsidR="001B6FFB" w:rsidRDefault="001B6FFB" w:rsidP="00822368">
            <w:pPr>
              <w:rPr>
                <w:rFonts w:ascii="Arial" w:hAnsi="Arial"/>
                <w:b/>
                <w:sz w:val="24"/>
                <w:szCs w:val="24"/>
              </w:rPr>
            </w:pPr>
          </w:p>
        </w:tc>
        <w:tc>
          <w:tcPr>
            <w:tcW w:w="3230" w:type="dxa"/>
            <w:gridSpan w:val="4"/>
            <w:vMerge/>
            <w:tcBorders>
              <w:left w:val="single" w:sz="4" w:space="0" w:color="auto"/>
            </w:tcBorders>
          </w:tcPr>
          <w:p w:rsidR="001B6FFB" w:rsidRDefault="001B6FFB" w:rsidP="00822368">
            <w:pPr>
              <w:rPr>
                <w:rFonts w:ascii="Arial" w:hAnsi="Arial"/>
                <w:b/>
                <w:sz w:val="24"/>
                <w:szCs w:val="24"/>
              </w:rPr>
            </w:pPr>
          </w:p>
        </w:tc>
      </w:tr>
      <w:tr w:rsidR="001B6FFB" w:rsidTr="00822368">
        <w:tc>
          <w:tcPr>
            <w:tcW w:w="794" w:type="dxa"/>
          </w:tcPr>
          <w:p w:rsidR="001B6FFB" w:rsidRDefault="001B6FFB" w:rsidP="00822368">
            <w:pPr>
              <w:rPr>
                <w:rFonts w:ascii="Arial" w:hAnsi="Arial"/>
                <w:b/>
                <w:sz w:val="24"/>
                <w:szCs w:val="24"/>
              </w:rPr>
            </w:pPr>
          </w:p>
        </w:tc>
        <w:tc>
          <w:tcPr>
            <w:tcW w:w="794"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793"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c>
          <w:tcPr>
            <w:tcW w:w="794"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r>
      <w:tr w:rsidR="001B6FFB" w:rsidTr="00822368">
        <w:tc>
          <w:tcPr>
            <w:tcW w:w="3192" w:type="dxa"/>
            <w:gridSpan w:val="4"/>
            <w:vMerge w:val="restart"/>
          </w:tcPr>
          <w:p w:rsidR="001B6FFB" w:rsidRDefault="001B6FFB" w:rsidP="00EF131D">
            <w:pPr>
              <w:jc w:val="right"/>
              <w:rPr>
                <w:rFonts w:ascii="Arial" w:hAnsi="Arial"/>
                <w:b/>
                <w:sz w:val="24"/>
                <w:szCs w:val="24"/>
              </w:rPr>
            </w:pPr>
            <w:r>
              <w:rPr>
                <w:rFonts w:ascii="Arial" w:hAnsi="Arial"/>
                <w:b/>
                <w:sz w:val="24"/>
                <w:szCs w:val="24"/>
              </w:rPr>
              <w:t>87</w:t>
            </w:r>
            <w:r w:rsidR="004F6493">
              <w:rPr>
                <w:rFonts w:ascii="Arial" w:hAnsi="Arial"/>
                <w:b/>
                <w:sz w:val="24"/>
                <w:szCs w:val="24"/>
              </w:rPr>
              <w:t xml:space="preserve"> </w:t>
            </w:r>
            <w:r w:rsidR="004F6493" w:rsidRPr="004F6493">
              <w:rPr>
                <w:rFonts w:ascii="Arial" w:hAnsi="Arial"/>
                <w:b/>
                <w:strike/>
                <w:sz w:val="24"/>
                <w:szCs w:val="24"/>
              </w:rPr>
              <w:t>908</w:t>
            </w:r>
            <w:r w:rsidR="004F6493">
              <w:rPr>
                <w:rFonts w:ascii="Arial" w:hAnsi="Arial"/>
                <w:b/>
                <w:sz w:val="24"/>
                <w:szCs w:val="24"/>
              </w:rPr>
              <w:t xml:space="preserve"> 512</w:t>
            </w:r>
          </w:p>
        </w:tc>
        <w:tc>
          <w:tcPr>
            <w:tcW w:w="811" w:type="dxa"/>
            <w:tcBorders>
              <w:bottom w:val="single" w:sz="4" w:space="0" w:color="auto"/>
            </w:tcBorders>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2418" w:type="dxa"/>
            <w:gridSpan w:val="3"/>
            <w:vMerge w:val="restart"/>
          </w:tcPr>
          <w:p w:rsidR="001B6FFB" w:rsidRDefault="001B6FFB" w:rsidP="00EF131D">
            <w:pPr>
              <w:jc w:val="right"/>
              <w:rPr>
                <w:rFonts w:ascii="Arial" w:hAnsi="Arial"/>
                <w:b/>
                <w:sz w:val="24"/>
                <w:szCs w:val="24"/>
              </w:rPr>
            </w:pPr>
            <w:r w:rsidRPr="001B6FFB">
              <w:rPr>
                <w:rFonts w:ascii="Arial" w:hAnsi="Arial"/>
                <w:b/>
                <w:strike/>
                <w:sz w:val="24"/>
                <w:szCs w:val="24"/>
              </w:rPr>
              <w:t>512</w:t>
            </w:r>
            <w:r>
              <w:rPr>
                <w:rFonts w:ascii="Arial" w:hAnsi="Arial"/>
                <w:b/>
                <w:sz w:val="24"/>
                <w:szCs w:val="24"/>
              </w:rPr>
              <w:t xml:space="preserve"> 503</w:t>
            </w:r>
          </w:p>
        </w:tc>
        <w:tc>
          <w:tcPr>
            <w:tcW w:w="812" w:type="dxa"/>
            <w:tcBorders>
              <w:bottom w:val="single" w:sz="4" w:space="0" w:color="auto"/>
            </w:tcBorders>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r>
      <w:tr w:rsidR="001B6FFB" w:rsidTr="00822368">
        <w:tc>
          <w:tcPr>
            <w:tcW w:w="3192" w:type="dxa"/>
            <w:gridSpan w:val="4"/>
            <w:vMerge/>
          </w:tcPr>
          <w:p w:rsidR="001B6FFB" w:rsidRDefault="001B6FFB" w:rsidP="00822368">
            <w:pPr>
              <w:rPr>
                <w:rFonts w:ascii="Arial" w:hAnsi="Arial"/>
                <w:b/>
                <w:sz w:val="24"/>
                <w:szCs w:val="24"/>
              </w:rPr>
            </w:pPr>
          </w:p>
        </w:tc>
        <w:tc>
          <w:tcPr>
            <w:tcW w:w="811" w:type="dxa"/>
            <w:tcBorders>
              <w:top w:val="single" w:sz="4" w:space="0" w:color="auto"/>
              <w:left w:val="single" w:sz="4" w:space="0" w:color="auto"/>
              <w:bottom w:val="single" w:sz="4" w:space="0" w:color="auto"/>
              <w:right w:val="single" w:sz="4" w:space="0" w:color="auto"/>
            </w:tcBorders>
          </w:tcPr>
          <w:p w:rsidR="001B6FFB" w:rsidRDefault="001B6FFB" w:rsidP="00822368">
            <w:pPr>
              <w:rPr>
                <w:rFonts w:ascii="Arial" w:hAnsi="Arial"/>
                <w:b/>
                <w:sz w:val="24"/>
                <w:szCs w:val="24"/>
              </w:rPr>
            </w:pPr>
            <w:r>
              <w:rPr>
                <w:rFonts w:ascii="Arial" w:hAnsi="Arial"/>
                <w:b/>
                <w:sz w:val="24"/>
                <w:szCs w:val="24"/>
              </w:rPr>
              <w:t>2</w:t>
            </w:r>
          </w:p>
        </w:tc>
        <w:tc>
          <w:tcPr>
            <w:tcW w:w="811" w:type="dxa"/>
            <w:tcBorders>
              <w:left w:val="single" w:sz="4" w:space="0" w:color="auto"/>
            </w:tcBorders>
          </w:tcPr>
          <w:p w:rsidR="001B6FFB" w:rsidRDefault="001B6FFB" w:rsidP="00822368">
            <w:pPr>
              <w:rPr>
                <w:rFonts w:ascii="Arial" w:hAnsi="Arial"/>
                <w:b/>
                <w:sz w:val="24"/>
                <w:szCs w:val="24"/>
              </w:rPr>
            </w:pPr>
          </w:p>
        </w:tc>
        <w:tc>
          <w:tcPr>
            <w:tcW w:w="2418" w:type="dxa"/>
            <w:gridSpan w:val="3"/>
            <w:vMerge/>
          </w:tcPr>
          <w:p w:rsidR="001B6FFB" w:rsidRDefault="001B6FFB"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rsidR="001B6FFB" w:rsidRDefault="001B6FFB" w:rsidP="00822368">
            <w:pPr>
              <w:rPr>
                <w:rFonts w:ascii="Arial" w:hAnsi="Arial"/>
                <w:b/>
                <w:sz w:val="24"/>
                <w:szCs w:val="24"/>
              </w:rPr>
            </w:pPr>
            <w:r>
              <w:rPr>
                <w:rFonts w:ascii="Arial" w:hAnsi="Arial"/>
                <w:b/>
                <w:sz w:val="24"/>
                <w:szCs w:val="24"/>
              </w:rPr>
              <w:t>3</w:t>
            </w:r>
          </w:p>
        </w:tc>
        <w:tc>
          <w:tcPr>
            <w:tcW w:w="812" w:type="dxa"/>
            <w:tcBorders>
              <w:left w:val="single" w:sz="4" w:space="0" w:color="auto"/>
            </w:tcBorders>
          </w:tcPr>
          <w:p w:rsidR="001B6FFB" w:rsidRDefault="001B6FFB" w:rsidP="00822368">
            <w:pPr>
              <w:rPr>
                <w:rFonts w:ascii="Arial" w:hAnsi="Arial"/>
                <w:b/>
                <w:sz w:val="24"/>
                <w:szCs w:val="24"/>
              </w:rPr>
            </w:pPr>
          </w:p>
        </w:tc>
      </w:tr>
      <w:tr w:rsidR="001B6FFB" w:rsidTr="00822368">
        <w:tc>
          <w:tcPr>
            <w:tcW w:w="794" w:type="dxa"/>
          </w:tcPr>
          <w:p w:rsidR="001B6FFB" w:rsidRDefault="001B6FFB" w:rsidP="00822368">
            <w:pPr>
              <w:rPr>
                <w:rFonts w:ascii="Arial" w:hAnsi="Arial"/>
                <w:b/>
                <w:sz w:val="24"/>
                <w:szCs w:val="24"/>
              </w:rPr>
            </w:pPr>
          </w:p>
        </w:tc>
        <w:tc>
          <w:tcPr>
            <w:tcW w:w="794" w:type="dxa"/>
          </w:tcPr>
          <w:p w:rsidR="001B6FFB" w:rsidRDefault="001B6FFB" w:rsidP="00822368">
            <w:pPr>
              <w:rPr>
                <w:rFonts w:ascii="Arial" w:hAnsi="Arial"/>
                <w:b/>
                <w:sz w:val="24"/>
                <w:szCs w:val="24"/>
              </w:rPr>
            </w:pPr>
          </w:p>
        </w:tc>
        <w:tc>
          <w:tcPr>
            <w:tcW w:w="811" w:type="dxa"/>
          </w:tcPr>
          <w:p w:rsidR="001B6FFB"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29280" behindDoc="0" locked="0" layoutInCell="1" allowOverlap="1">
                      <wp:simplePos x="0" y="0"/>
                      <wp:positionH relativeFrom="column">
                        <wp:posOffset>315595</wp:posOffset>
                      </wp:positionH>
                      <wp:positionV relativeFrom="paragraph">
                        <wp:posOffset>9525</wp:posOffset>
                      </wp:positionV>
                      <wp:extent cx="542290" cy="393065"/>
                      <wp:effectExtent l="47625" t="6350" r="10160" b="57785"/>
                      <wp:wrapNone/>
                      <wp:docPr id="164" name="AutoShape 8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2290"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0AF219" id="AutoShape 897" o:spid="_x0000_s1026" type="#_x0000_t32" style="position:absolute;margin-left:24.85pt;margin-top:.75pt;width:42.7pt;height:30.95pt;flip:x;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">
                      <v:stroke endarrow="block"/>
                    </v:shape>
                  </w:pict>
                </mc:Fallback>
              </mc:AlternateContent>
            </w:r>
          </w:p>
        </w:tc>
        <w:tc>
          <w:tcPr>
            <w:tcW w:w="793" w:type="dxa"/>
          </w:tcPr>
          <w:p w:rsidR="001B6FFB" w:rsidRDefault="001B6FFB" w:rsidP="00822368">
            <w:pPr>
              <w:rPr>
                <w:rFonts w:ascii="Arial" w:hAnsi="Arial"/>
                <w:b/>
                <w:sz w:val="24"/>
                <w:szCs w:val="24"/>
              </w:rPr>
            </w:pPr>
          </w:p>
        </w:tc>
        <w:tc>
          <w:tcPr>
            <w:tcW w:w="811" w:type="dxa"/>
            <w:tcBorders>
              <w:top w:val="single" w:sz="4" w:space="0" w:color="auto"/>
            </w:tcBorders>
          </w:tcPr>
          <w:p w:rsidR="001B6FFB" w:rsidRDefault="001B6FFB" w:rsidP="00822368">
            <w:pPr>
              <w:rPr>
                <w:rFonts w:ascii="Arial" w:hAnsi="Arial"/>
                <w:b/>
                <w:sz w:val="24"/>
                <w:szCs w:val="24"/>
              </w:rPr>
            </w:pPr>
          </w:p>
        </w:tc>
        <w:tc>
          <w:tcPr>
            <w:tcW w:w="811" w:type="dxa"/>
          </w:tcPr>
          <w:p w:rsidR="001B6FFB"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31328" behindDoc="0" locked="0" layoutInCell="1" allowOverlap="1">
                      <wp:simplePos x="0" y="0"/>
                      <wp:positionH relativeFrom="column">
                        <wp:posOffset>-38100</wp:posOffset>
                      </wp:positionH>
                      <wp:positionV relativeFrom="paragraph">
                        <wp:posOffset>9525</wp:posOffset>
                      </wp:positionV>
                      <wp:extent cx="319405" cy="457200"/>
                      <wp:effectExtent l="8255" t="6350" r="53340" b="41275"/>
                      <wp:wrapNone/>
                      <wp:docPr id="163" name="AutoShape 8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9405"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30A865" id="AutoShape 899" o:spid="_x0000_s1026" type="#_x0000_t32" style="position:absolute;margin-left:-3pt;margin-top:.75pt;width:25.15pt;height:36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">
                      <v:stroke endarrow="block"/>
                    </v:shape>
                  </w:pict>
                </mc:Fallback>
              </mc:AlternateContent>
            </w:r>
          </w:p>
        </w:tc>
        <w:tc>
          <w:tcPr>
            <w:tcW w:w="812"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c>
          <w:tcPr>
            <w:tcW w:w="794" w:type="dxa"/>
          </w:tcPr>
          <w:p w:rsidR="001B6FFB"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32352" behindDoc="0" locked="0" layoutInCell="1" allowOverlap="1">
                      <wp:simplePos x="0" y="0"/>
                      <wp:positionH relativeFrom="column">
                        <wp:posOffset>21590</wp:posOffset>
                      </wp:positionH>
                      <wp:positionV relativeFrom="paragraph">
                        <wp:posOffset>9525</wp:posOffset>
                      </wp:positionV>
                      <wp:extent cx="329565" cy="393065"/>
                      <wp:effectExtent l="52070" t="6350" r="8890" b="48260"/>
                      <wp:wrapNone/>
                      <wp:docPr id="162" name="AutoShape 9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9565"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BA3D75" id="AutoShape 900" o:spid="_x0000_s1026" type="#_x0000_t32" style="position:absolute;margin-left:1.7pt;margin-top:.75pt;width:25.95pt;height:30.95pt;flip:x;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">
                      <v:stroke endarrow="block"/>
                    </v:shape>
                  </w:pict>
                </mc:Fallback>
              </mc:AlternateContent>
            </w:r>
          </w:p>
        </w:tc>
        <w:tc>
          <w:tcPr>
            <w:tcW w:w="812" w:type="dxa"/>
            <w:tcBorders>
              <w:top w:val="single" w:sz="4" w:space="0" w:color="auto"/>
            </w:tcBorders>
          </w:tcPr>
          <w:p w:rsidR="001B6FFB" w:rsidRDefault="001B6FFB" w:rsidP="00822368">
            <w:pPr>
              <w:rPr>
                <w:rFonts w:ascii="Arial" w:hAnsi="Arial"/>
                <w:b/>
                <w:sz w:val="24"/>
                <w:szCs w:val="24"/>
              </w:rPr>
            </w:pPr>
          </w:p>
        </w:tc>
        <w:tc>
          <w:tcPr>
            <w:tcW w:w="812" w:type="dxa"/>
          </w:tcPr>
          <w:p w:rsidR="001B6FFB"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33376" behindDoc="0" locked="0" layoutInCell="1" allowOverlap="1">
                      <wp:simplePos x="0" y="0"/>
                      <wp:positionH relativeFrom="column">
                        <wp:posOffset>-31115</wp:posOffset>
                      </wp:positionH>
                      <wp:positionV relativeFrom="paragraph">
                        <wp:posOffset>9525</wp:posOffset>
                      </wp:positionV>
                      <wp:extent cx="244475" cy="393065"/>
                      <wp:effectExtent l="9525" t="6350" r="50800" b="38735"/>
                      <wp:wrapNone/>
                      <wp:docPr id="161" name="AutoShape 9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4475"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B3D5AB" id="AutoShape 901" o:spid="_x0000_s1026" type="#_x0000_t32" style="position:absolute;margin-left:-2.45pt;margin-top:.75pt;width:19.25pt;height:30.95pt;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">
                      <v:stroke endarrow="block"/>
                    </v:shape>
                  </w:pict>
                </mc:Fallback>
              </mc:AlternateContent>
            </w:r>
          </w:p>
        </w:tc>
      </w:tr>
      <w:tr w:rsidR="001B6FFB" w:rsidTr="00822368">
        <w:tc>
          <w:tcPr>
            <w:tcW w:w="794" w:type="dxa"/>
          </w:tcPr>
          <w:p w:rsidR="001B6FFB" w:rsidRDefault="001B6FFB" w:rsidP="00822368">
            <w:pPr>
              <w:rPr>
                <w:rFonts w:ascii="Arial" w:hAnsi="Arial"/>
                <w:b/>
                <w:sz w:val="24"/>
                <w:szCs w:val="24"/>
              </w:rPr>
            </w:pPr>
          </w:p>
        </w:tc>
        <w:tc>
          <w:tcPr>
            <w:tcW w:w="794"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793"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c>
          <w:tcPr>
            <w:tcW w:w="794"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r>
      <w:tr w:rsidR="001B6FFB" w:rsidTr="00822368">
        <w:tc>
          <w:tcPr>
            <w:tcW w:w="794" w:type="dxa"/>
          </w:tcPr>
          <w:p w:rsidR="001B6FFB" w:rsidRDefault="001B6FFB" w:rsidP="00822368">
            <w:pPr>
              <w:rPr>
                <w:rFonts w:ascii="Arial" w:hAnsi="Arial"/>
                <w:b/>
                <w:sz w:val="24"/>
                <w:szCs w:val="24"/>
              </w:rPr>
            </w:pPr>
          </w:p>
        </w:tc>
        <w:tc>
          <w:tcPr>
            <w:tcW w:w="794" w:type="dxa"/>
          </w:tcPr>
          <w:p w:rsidR="001B6FFB" w:rsidRDefault="001B6FFB" w:rsidP="00822368">
            <w:pPr>
              <w:rPr>
                <w:rFonts w:ascii="Arial" w:hAnsi="Arial"/>
                <w:b/>
                <w:sz w:val="24"/>
                <w:szCs w:val="24"/>
              </w:rPr>
            </w:pPr>
          </w:p>
        </w:tc>
        <w:tc>
          <w:tcPr>
            <w:tcW w:w="811" w:type="dxa"/>
            <w:tcBorders>
              <w:bottom w:val="single" w:sz="4" w:space="0" w:color="auto"/>
            </w:tcBorders>
          </w:tcPr>
          <w:p w:rsidR="001B6FFB" w:rsidRDefault="001B6FFB" w:rsidP="00822368">
            <w:pPr>
              <w:rPr>
                <w:rFonts w:ascii="Arial" w:hAnsi="Arial"/>
                <w:b/>
                <w:sz w:val="24"/>
                <w:szCs w:val="24"/>
              </w:rPr>
            </w:pPr>
          </w:p>
        </w:tc>
        <w:tc>
          <w:tcPr>
            <w:tcW w:w="793"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811" w:type="dxa"/>
            <w:tcBorders>
              <w:bottom w:val="single" w:sz="4" w:space="0" w:color="auto"/>
            </w:tcBorders>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c>
          <w:tcPr>
            <w:tcW w:w="812" w:type="dxa"/>
            <w:tcBorders>
              <w:bottom w:val="single" w:sz="4" w:space="0" w:color="auto"/>
            </w:tcBorders>
          </w:tcPr>
          <w:p w:rsidR="001B6FFB" w:rsidRDefault="001B6FFB" w:rsidP="00822368">
            <w:pPr>
              <w:rPr>
                <w:rFonts w:ascii="Arial" w:hAnsi="Arial"/>
                <w:b/>
                <w:sz w:val="24"/>
                <w:szCs w:val="24"/>
              </w:rPr>
            </w:pPr>
          </w:p>
        </w:tc>
        <w:tc>
          <w:tcPr>
            <w:tcW w:w="794"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c>
          <w:tcPr>
            <w:tcW w:w="812" w:type="dxa"/>
            <w:tcBorders>
              <w:bottom w:val="single" w:sz="4" w:space="0" w:color="auto"/>
            </w:tcBorders>
          </w:tcPr>
          <w:p w:rsidR="001B6FFB" w:rsidRDefault="001B6FFB" w:rsidP="00822368">
            <w:pPr>
              <w:rPr>
                <w:rFonts w:ascii="Arial" w:hAnsi="Arial"/>
                <w:b/>
                <w:sz w:val="24"/>
                <w:szCs w:val="24"/>
              </w:rPr>
            </w:pPr>
          </w:p>
        </w:tc>
      </w:tr>
      <w:tr w:rsidR="004F6493" w:rsidTr="00822368">
        <w:tc>
          <w:tcPr>
            <w:tcW w:w="1588" w:type="dxa"/>
            <w:gridSpan w:val="2"/>
            <w:tcBorders>
              <w:right w:val="single" w:sz="4" w:space="0" w:color="auto"/>
            </w:tcBorders>
          </w:tcPr>
          <w:p w:rsidR="004F6493" w:rsidRDefault="004F6493" w:rsidP="00EF131D">
            <w:pPr>
              <w:jc w:val="right"/>
              <w:rPr>
                <w:rFonts w:ascii="Arial" w:hAnsi="Arial"/>
                <w:b/>
                <w:sz w:val="24"/>
                <w:szCs w:val="24"/>
              </w:rPr>
            </w:pPr>
            <w:r>
              <w:rPr>
                <w:rFonts w:ascii="Arial" w:hAnsi="Arial"/>
                <w:b/>
                <w:sz w:val="24"/>
                <w:szCs w:val="24"/>
              </w:rPr>
              <w:t xml:space="preserve">61 </w:t>
            </w:r>
          </w:p>
        </w:tc>
        <w:tc>
          <w:tcPr>
            <w:tcW w:w="811" w:type="dxa"/>
            <w:tcBorders>
              <w:top w:val="single" w:sz="4" w:space="0" w:color="auto"/>
              <w:left w:val="single" w:sz="4" w:space="0" w:color="auto"/>
              <w:bottom w:val="single" w:sz="4" w:space="0" w:color="auto"/>
              <w:right w:val="single" w:sz="4" w:space="0" w:color="auto"/>
            </w:tcBorders>
          </w:tcPr>
          <w:p w:rsidR="004F6493" w:rsidRDefault="004F6493" w:rsidP="00822368">
            <w:pPr>
              <w:rPr>
                <w:rFonts w:ascii="Arial" w:hAnsi="Arial"/>
                <w:b/>
                <w:sz w:val="24"/>
                <w:szCs w:val="24"/>
              </w:rPr>
            </w:pPr>
            <w:r>
              <w:rPr>
                <w:rFonts w:ascii="Arial" w:hAnsi="Arial"/>
                <w:b/>
                <w:sz w:val="24"/>
                <w:szCs w:val="24"/>
              </w:rPr>
              <w:t>4</w:t>
            </w:r>
          </w:p>
        </w:tc>
        <w:tc>
          <w:tcPr>
            <w:tcW w:w="793" w:type="dxa"/>
            <w:tcBorders>
              <w:left w:val="single" w:sz="4" w:space="0" w:color="auto"/>
            </w:tcBorders>
          </w:tcPr>
          <w:p w:rsidR="004F6493" w:rsidRDefault="004F6493" w:rsidP="00822368">
            <w:pPr>
              <w:rPr>
                <w:rFonts w:ascii="Arial" w:hAnsi="Arial"/>
                <w:b/>
                <w:sz w:val="24"/>
                <w:szCs w:val="24"/>
              </w:rPr>
            </w:pPr>
          </w:p>
        </w:tc>
        <w:tc>
          <w:tcPr>
            <w:tcW w:w="811" w:type="dxa"/>
            <w:tcBorders>
              <w:right w:val="single" w:sz="4" w:space="0" w:color="auto"/>
            </w:tcBorders>
          </w:tcPr>
          <w:p w:rsidR="004F6493" w:rsidRDefault="004F6493" w:rsidP="00822368">
            <w:pPr>
              <w:rPr>
                <w:rFonts w:ascii="Arial" w:hAnsi="Arial"/>
                <w:b/>
                <w:sz w:val="24"/>
                <w:szCs w:val="24"/>
              </w:rPr>
            </w:pPr>
          </w:p>
        </w:tc>
        <w:tc>
          <w:tcPr>
            <w:tcW w:w="811" w:type="dxa"/>
            <w:tcBorders>
              <w:top w:val="single" w:sz="4" w:space="0" w:color="auto"/>
              <w:left w:val="single" w:sz="4" w:space="0" w:color="auto"/>
              <w:bottom w:val="single" w:sz="4" w:space="0" w:color="auto"/>
              <w:right w:val="single" w:sz="4" w:space="0" w:color="auto"/>
            </w:tcBorders>
          </w:tcPr>
          <w:p w:rsidR="004F6493" w:rsidRDefault="004F6493" w:rsidP="00822368">
            <w:pPr>
              <w:rPr>
                <w:rFonts w:ascii="Arial" w:hAnsi="Arial"/>
                <w:b/>
                <w:sz w:val="24"/>
                <w:szCs w:val="24"/>
              </w:rPr>
            </w:pPr>
            <w:r>
              <w:rPr>
                <w:rFonts w:ascii="Arial" w:hAnsi="Arial"/>
                <w:b/>
                <w:sz w:val="24"/>
                <w:szCs w:val="24"/>
              </w:rPr>
              <w:t>5</w:t>
            </w:r>
          </w:p>
        </w:tc>
        <w:tc>
          <w:tcPr>
            <w:tcW w:w="812" w:type="dxa"/>
            <w:tcBorders>
              <w:left w:val="single" w:sz="4" w:space="0" w:color="auto"/>
              <w:right w:val="single" w:sz="4" w:space="0" w:color="auto"/>
            </w:tcBorders>
          </w:tcPr>
          <w:p w:rsidR="004F6493" w:rsidRDefault="004F6493"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rsidR="004F6493" w:rsidRDefault="004F6493" w:rsidP="00822368">
            <w:pPr>
              <w:rPr>
                <w:rFonts w:ascii="Arial" w:hAnsi="Arial"/>
                <w:b/>
                <w:sz w:val="24"/>
                <w:szCs w:val="24"/>
              </w:rPr>
            </w:pPr>
            <w:r>
              <w:rPr>
                <w:rFonts w:ascii="Arial" w:hAnsi="Arial"/>
                <w:b/>
                <w:sz w:val="24"/>
                <w:szCs w:val="24"/>
              </w:rPr>
              <w:t>6</w:t>
            </w:r>
          </w:p>
        </w:tc>
        <w:tc>
          <w:tcPr>
            <w:tcW w:w="794" w:type="dxa"/>
            <w:tcBorders>
              <w:left w:val="single" w:sz="4" w:space="0" w:color="auto"/>
            </w:tcBorders>
          </w:tcPr>
          <w:p w:rsidR="004F6493" w:rsidRDefault="004F6493" w:rsidP="00822368">
            <w:pPr>
              <w:rPr>
                <w:rFonts w:ascii="Arial" w:hAnsi="Arial"/>
                <w:b/>
                <w:sz w:val="24"/>
                <w:szCs w:val="24"/>
              </w:rPr>
            </w:pPr>
          </w:p>
        </w:tc>
        <w:tc>
          <w:tcPr>
            <w:tcW w:w="812" w:type="dxa"/>
            <w:tcBorders>
              <w:right w:val="single" w:sz="4" w:space="0" w:color="auto"/>
            </w:tcBorders>
          </w:tcPr>
          <w:p w:rsidR="004F6493" w:rsidRDefault="004F6493"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rsidR="004F6493" w:rsidRDefault="004F6493" w:rsidP="00822368">
            <w:pPr>
              <w:rPr>
                <w:rFonts w:ascii="Arial" w:hAnsi="Arial"/>
                <w:b/>
                <w:sz w:val="24"/>
                <w:szCs w:val="24"/>
              </w:rPr>
            </w:pPr>
            <w:r>
              <w:rPr>
                <w:rFonts w:ascii="Arial" w:hAnsi="Arial"/>
                <w:b/>
                <w:sz w:val="24"/>
                <w:szCs w:val="24"/>
              </w:rPr>
              <w:t>7</w:t>
            </w:r>
          </w:p>
        </w:tc>
      </w:tr>
      <w:tr w:rsidR="004F6493" w:rsidTr="00822368">
        <w:tc>
          <w:tcPr>
            <w:tcW w:w="794" w:type="dxa"/>
          </w:tcPr>
          <w:p w:rsidR="004F6493"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49760" behindDoc="0" locked="0" layoutInCell="1" allowOverlap="1">
                      <wp:simplePos x="0" y="0"/>
                      <wp:positionH relativeFrom="column">
                        <wp:posOffset>356235</wp:posOffset>
                      </wp:positionH>
                      <wp:positionV relativeFrom="paragraph">
                        <wp:posOffset>29210</wp:posOffset>
                      </wp:positionV>
                      <wp:extent cx="499745" cy="553085"/>
                      <wp:effectExtent l="51435" t="6350" r="10795" b="50165"/>
                      <wp:wrapNone/>
                      <wp:docPr id="160" name="AutoShape 9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9745" cy="5530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DBC4DD" id="AutoShape 913" o:spid="_x0000_s1026" type="#_x0000_t32" style="position:absolute;margin-left:28.05pt;margin-top:2.3pt;width:39.35pt;height:43.55pt;flip:x;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">
                      <v:stroke endarrow="block"/>
                    </v:shape>
                  </w:pict>
                </mc:Fallback>
              </mc:AlternateContent>
            </w:r>
          </w:p>
        </w:tc>
        <w:tc>
          <w:tcPr>
            <w:tcW w:w="794" w:type="dxa"/>
          </w:tcPr>
          <w:p w:rsidR="004F6493" w:rsidRDefault="004F6493" w:rsidP="00822368">
            <w:pPr>
              <w:rPr>
                <w:rFonts w:ascii="Arial" w:hAnsi="Arial"/>
                <w:b/>
                <w:sz w:val="24"/>
                <w:szCs w:val="24"/>
              </w:rPr>
            </w:pPr>
          </w:p>
        </w:tc>
        <w:tc>
          <w:tcPr>
            <w:tcW w:w="811" w:type="dxa"/>
            <w:tcBorders>
              <w:top w:val="single" w:sz="4" w:space="0" w:color="auto"/>
            </w:tcBorders>
          </w:tcPr>
          <w:p w:rsidR="004F6493" w:rsidRDefault="004F6493" w:rsidP="00822368">
            <w:pPr>
              <w:rPr>
                <w:rFonts w:ascii="Arial" w:hAnsi="Arial"/>
                <w:b/>
                <w:sz w:val="24"/>
                <w:szCs w:val="24"/>
              </w:rPr>
            </w:pPr>
          </w:p>
        </w:tc>
        <w:tc>
          <w:tcPr>
            <w:tcW w:w="793" w:type="dxa"/>
          </w:tcPr>
          <w:p w:rsidR="004F6493" w:rsidRDefault="004F6493" w:rsidP="00822368">
            <w:pPr>
              <w:rPr>
                <w:rFonts w:ascii="Arial" w:hAnsi="Arial"/>
                <w:b/>
                <w:sz w:val="24"/>
                <w:szCs w:val="24"/>
              </w:rPr>
            </w:pPr>
          </w:p>
        </w:tc>
        <w:tc>
          <w:tcPr>
            <w:tcW w:w="1622" w:type="dxa"/>
            <w:gridSpan w:val="2"/>
          </w:tcPr>
          <w:p w:rsidR="004F6493" w:rsidRDefault="004F6493" w:rsidP="00822368">
            <w:pPr>
              <w:rPr>
                <w:rFonts w:ascii="Arial" w:hAnsi="Arial"/>
                <w:b/>
                <w:sz w:val="24"/>
                <w:szCs w:val="24"/>
              </w:rPr>
            </w:pPr>
            <w:r w:rsidRPr="004F6493">
              <w:rPr>
                <w:rFonts w:ascii="Arial" w:hAnsi="Arial"/>
                <w:b/>
                <w:strike/>
                <w:sz w:val="24"/>
                <w:szCs w:val="24"/>
              </w:rPr>
              <w:t>908</w:t>
            </w:r>
            <w:r>
              <w:rPr>
                <w:rFonts w:ascii="Arial" w:hAnsi="Arial"/>
                <w:b/>
                <w:sz w:val="24"/>
                <w:szCs w:val="24"/>
              </w:rPr>
              <w:t xml:space="preserve"> 87</w:t>
            </w:r>
          </w:p>
        </w:tc>
        <w:tc>
          <w:tcPr>
            <w:tcW w:w="812" w:type="dxa"/>
          </w:tcPr>
          <w:p w:rsidR="004F6493" w:rsidRDefault="004F6493" w:rsidP="00822368">
            <w:pPr>
              <w:rPr>
                <w:rFonts w:ascii="Arial" w:hAnsi="Arial"/>
                <w:b/>
                <w:sz w:val="24"/>
                <w:szCs w:val="24"/>
              </w:rPr>
            </w:pPr>
          </w:p>
        </w:tc>
        <w:tc>
          <w:tcPr>
            <w:tcW w:w="812" w:type="dxa"/>
            <w:tcBorders>
              <w:top w:val="single" w:sz="4" w:space="0" w:color="auto"/>
            </w:tcBorders>
          </w:tcPr>
          <w:p w:rsidR="004F6493" w:rsidRDefault="004F6493" w:rsidP="00822368">
            <w:pPr>
              <w:rPr>
                <w:rFonts w:ascii="Arial" w:hAnsi="Arial"/>
                <w:b/>
                <w:sz w:val="24"/>
                <w:szCs w:val="24"/>
              </w:rPr>
            </w:pPr>
          </w:p>
        </w:tc>
        <w:tc>
          <w:tcPr>
            <w:tcW w:w="794"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812" w:type="dxa"/>
            <w:tcBorders>
              <w:top w:val="single" w:sz="4" w:space="0" w:color="auto"/>
            </w:tcBorders>
          </w:tcPr>
          <w:p w:rsidR="004F6493" w:rsidRDefault="004F6493" w:rsidP="00822368">
            <w:pPr>
              <w:rPr>
                <w:rFonts w:ascii="Arial" w:hAnsi="Arial"/>
                <w:b/>
                <w:sz w:val="24"/>
                <w:szCs w:val="24"/>
              </w:rPr>
            </w:pPr>
          </w:p>
        </w:tc>
      </w:tr>
      <w:tr w:rsidR="001B6FFB" w:rsidTr="00822368">
        <w:tc>
          <w:tcPr>
            <w:tcW w:w="794" w:type="dxa"/>
          </w:tcPr>
          <w:p w:rsidR="001B6FFB" w:rsidRDefault="001B6FFB" w:rsidP="00822368">
            <w:pPr>
              <w:rPr>
                <w:rFonts w:ascii="Arial" w:hAnsi="Arial"/>
                <w:b/>
                <w:sz w:val="24"/>
                <w:szCs w:val="24"/>
              </w:rPr>
            </w:pPr>
          </w:p>
        </w:tc>
        <w:tc>
          <w:tcPr>
            <w:tcW w:w="794"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793"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c>
          <w:tcPr>
            <w:tcW w:w="794"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r>
      <w:tr w:rsidR="001B6FFB" w:rsidTr="00822368">
        <w:tc>
          <w:tcPr>
            <w:tcW w:w="794" w:type="dxa"/>
          </w:tcPr>
          <w:p w:rsidR="001B6FFB" w:rsidRDefault="001B6FFB" w:rsidP="00822368">
            <w:pPr>
              <w:rPr>
                <w:rFonts w:ascii="Arial" w:hAnsi="Arial"/>
                <w:b/>
                <w:sz w:val="24"/>
                <w:szCs w:val="24"/>
              </w:rPr>
            </w:pPr>
          </w:p>
        </w:tc>
        <w:tc>
          <w:tcPr>
            <w:tcW w:w="794"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793"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c>
          <w:tcPr>
            <w:tcW w:w="794"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r>
      <w:tr w:rsidR="001B6FFB" w:rsidTr="00822368">
        <w:tc>
          <w:tcPr>
            <w:tcW w:w="794" w:type="dxa"/>
            <w:tcBorders>
              <w:bottom w:val="single" w:sz="4" w:space="0" w:color="auto"/>
            </w:tcBorders>
          </w:tcPr>
          <w:p w:rsidR="001B6FFB" w:rsidRDefault="001B6FFB" w:rsidP="00822368">
            <w:pPr>
              <w:rPr>
                <w:rFonts w:ascii="Arial" w:hAnsi="Arial"/>
                <w:b/>
                <w:sz w:val="24"/>
                <w:szCs w:val="24"/>
              </w:rPr>
            </w:pPr>
          </w:p>
        </w:tc>
        <w:tc>
          <w:tcPr>
            <w:tcW w:w="794"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793"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c>
          <w:tcPr>
            <w:tcW w:w="794"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r>
      <w:tr w:rsidR="001B6FFB" w:rsidTr="00822368">
        <w:tc>
          <w:tcPr>
            <w:tcW w:w="794" w:type="dxa"/>
            <w:tcBorders>
              <w:top w:val="single" w:sz="4" w:space="0" w:color="auto"/>
              <w:left w:val="single" w:sz="4" w:space="0" w:color="auto"/>
              <w:bottom w:val="single" w:sz="4" w:space="0" w:color="auto"/>
              <w:right w:val="single" w:sz="4" w:space="0" w:color="auto"/>
            </w:tcBorders>
          </w:tcPr>
          <w:p w:rsidR="001B6FFB" w:rsidRDefault="001B6FFB" w:rsidP="00822368">
            <w:pPr>
              <w:rPr>
                <w:rFonts w:ascii="Arial" w:hAnsi="Arial"/>
                <w:b/>
                <w:sz w:val="24"/>
                <w:szCs w:val="24"/>
              </w:rPr>
            </w:pPr>
            <w:r>
              <w:rPr>
                <w:rFonts w:ascii="Arial" w:hAnsi="Arial"/>
                <w:b/>
                <w:sz w:val="24"/>
                <w:szCs w:val="24"/>
              </w:rPr>
              <w:t>8</w:t>
            </w:r>
          </w:p>
        </w:tc>
        <w:tc>
          <w:tcPr>
            <w:tcW w:w="794" w:type="dxa"/>
            <w:tcBorders>
              <w:left w:val="single" w:sz="4" w:space="0" w:color="auto"/>
            </w:tcBorders>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793"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c>
          <w:tcPr>
            <w:tcW w:w="794"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r>
      <w:tr w:rsidR="001B6FFB" w:rsidTr="00822368">
        <w:tc>
          <w:tcPr>
            <w:tcW w:w="794" w:type="dxa"/>
            <w:tcBorders>
              <w:top w:val="single" w:sz="4" w:space="0" w:color="auto"/>
            </w:tcBorders>
          </w:tcPr>
          <w:p w:rsidR="001B6FFB" w:rsidRDefault="001B6FFB" w:rsidP="00822368">
            <w:pPr>
              <w:rPr>
                <w:rFonts w:ascii="Arial" w:hAnsi="Arial"/>
                <w:b/>
                <w:sz w:val="24"/>
                <w:szCs w:val="24"/>
              </w:rPr>
            </w:pPr>
          </w:p>
        </w:tc>
        <w:tc>
          <w:tcPr>
            <w:tcW w:w="794"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793"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c>
          <w:tcPr>
            <w:tcW w:w="794"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r>
    </w:tbl>
    <w:p w:rsidR="004F6493" w:rsidRDefault="004F6493">
      <w:pPr>
        <w:rPr>
          <w:rFonts w:ascii="Arial" w:hAnsi="Arial"/>
          <w:b/>
          <w:sz w:val="24"/>
          <w:szCs w:val="24"/>
        </w:rPr>
      </w:pPr>
      <w:r>
        <w:rPr>
          <w:rFonts w:ascii="Arial" w:hAnsi="Arial"/>
          <w:b/>
          <w:sz w:val="24"/>
          <w:szCs w:val="24"/>
        </w:rPr>
        <w:br w:type="page"/>
      </w:r>
    </w:p>
    <w:p w:rsidR="004F6493" w:rsidRPr="003B5DF0" w:rsidRDefault="004F6493" w:rsidP="004F6493">
      <w:pPr>
        <w:rPr>
          <w:rFonts w:ascii="Arial" w:hAnsi="Arial"/>
          <w:b/>
          <w:sz w:val="24"/>
          <w:szCs w:val="24"/>
        </w:rPr>
      </w:pPr>
      <w:r>
        <w:rPr>
          <w:rFonts w:ascii="Arial" w:hAnsi="Arial"/>
          <w:b/>
          <w:sz w:val="24"/>
          <w:szCs w:val="24"/>
        </w:rPr>
        <w:lastRenderedPageBreak/>
        <w:t>Final he</w:t>
      </w:r>
      <w:r w:rsidR="000F209C">
        <w:rPr>
          <w:rFonts w:ascii="Arial" w:hAnsi="Arial"/>
          <w:b/>
          <w:sz w:val="24"/>
          <w:szCs w:val="24"/>
        </w:rPr>
        <w:t>a</w:t>
      </w:r>
      <w:r>
        <w:rPr>
          <w:rFonts w:ascii="Arial" w:hAnsi="Arial"/>
          <w:b/>
          <w:sz w:val="24"/>
          <w:szCs w:val="24"/>
        </w:rPr>
        <w:t xml:space="preserve">p prior to </w:t>
      </w:r>
      <w:r w:rsidR="000F209C">
        <w:rPr>
          <w:rFonts w:ascii="Arial" w:hAnsi="Arial"/>
          <w:b/>
          <w:sz w:val="24"/>
          <w:szCs w:val="24"/>
        </w:rPr>
        <w:t>sta</w:t>
      </w:r>
      <w:r>
        <w:rPr>
          <w:rFonts w:ascii="Arial" w:hAnsi="Arial"/>
          <w:b/>
          <w:sz w:val="24"/>
          <w:szCs w:val="24"/>
        </w:rPr>
        <w:t>rt of sort</w:t>
      </w:r>
      <w:r w:rsidR="000F209C">
        <w:rPr>
          <w:rFonts w:ascii="Arial" w:hAnsi="Arial"/>
          <w:b/>
          <w:sz w:val="24"/>
          <w:szCs w:val="24"/>
        </w:rPr>
        <w:t xml:space="preserve"> N = 8</w:t>
      </w:r>
      <w:r>
        <w:rPr>
          <w:rFonts w:ascii="Arial" w:hAnsi="Arial"/>
          <w:b/>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
        <w:gridCol w:w="771"/>
        <w:gridCol w:w="792"/>
        <w:gridCol w:w="769"/>
        <w:gridCol w:w="792"/>
        <w:gridCol w:w="792"/>
        <w:gridCol w:w="793"/>
        <w:gridCol w:w="793"/>
        <w:gridCol w:w="770"/>
        <w:gridCol w:w="793"/>
        <w:gridCol w:w="798"/>
      </w:tblGrid>
      <w:tr w:rsidR="004F6493" w:rsidTr="00822368">
        <w:tc>
          <w:tcPr>
            <w:tcW w:w="794" w:type="dxa"/>
          </w:tcPr>
          <w:p w:rsidR="004F6493" w:rsidRDefault="004F6493" w:rsidP="00822368">
            <w:pPr>
              <w:rPr>
                <w:rFonts w:ascii="Arial" w:hAnsi="Arial"/>
                <w:b/>
                <w:sz w:val="24"/>
                <w:szCs w:val="24"/>
              </w:rPr>
            </w:pPr>
          </w:p>
        </w:tc>
        <w:tc>
          <w:tcPr>
            <w:tcW w:w="794" w:type="dxa"/>
          </w:tcPr>
          <w:p w:rsidR="004F6493" w:rsidRDefault="004F6493" w:rsidP="00822368">
            <w:pPr>
              <w:rPr>
                <w:rFonts w:ascii="Arial" w:hAnsi="Arial"/>
                <w:b/>
                <w:sz w:val="24"/>
                <w:szCs w:val="24"/>
              </w:rPr>
            </w:pPr>
          </w:p>
        </w:tc>
        <w:tc>
          <w:tcPr>
            <w:tcW w:w="811" w:type="dxa"/>
          </w:tcPr>
          <w:p w:rsidR="004F6493" w:rsidRDefault="004F6493" w:rsidP="00822368">
            <w:pPr>
              <w:rPr>
                <w:rFonts w:ascii="Arial" w:hAnsi="Arial"/>
                <w:b/>
                <w:sz w:val="24"/>
                <w:szCs w:val="24"/>
              </w:rPr>
            </w:pPr>
          </w:p>
        </w:tc>
        <w:tc>
          <w:tcPr>
            <w:tcW w:w="793" w:type="dxa"/>
          </w:tcPr>
          <w:p w:rsidR="004F6493" w:rsidRDefault="004F6493" w:rsidP="00822368">
            <w:pPr>
              <w:rPr>
                <w:rFonts w:ascii="Arial" w:hAnsi="Arial"/>
                <w:b/>
                <w:sz w:val="24"/>
                <w:szCs w:val="24"/>
              </w:rPr>
            </w:pPr>
          </w:p>
        </w:tc>
        <w:tc>
          <w:tcPr>
            <w:tcW w:w="811" w:type="dxa"/>
          </w:tcPr>
          <w:p w:rsidR="004F6493" w:rsidRDefault="004F6493" w:rsidP="00822368">
            <w:pPr>
              <w:rPr>
                <w:rFonts w:ascii="Arial" w:hAnsi="Arial"/>
                <w:b/>
                <w:sz w:val="24"/>
                <w:szCs w:val="24"/>
              </w:rPr>
            </w:pPr>
          </w:p>
        </w:tc>
        <w:tc>
          <w:tcPr>
            <w:tcW w:w="811"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794"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r>
      <w:tr w:rsidR="004F6493" w:rsidTr="00822368">
        <w:tc>
          <w:tcPr>
            <w:tcW w:w="794" w:type="dxa"/>
          </w:tcPr>
          <w:p w:rsidR="004F6493" w:rsidRDefault="004F6493" w:rsidP="00822368">
            <w:pPr>
              <w:rPr>
                <w:rFonts w:ascii="Arial" w:hAnsi="Arial"/>
                <w:b/>
                <w:sz w:val="24"/>
                <w:szCs w:val="24"/>
              </w:rPr>
            </w:pPr>
          </w:p>
        </w:tc>
        <w:tc>
          <w:tcPr>
            <w:tcW w:w="794" w:type="dxa"/>
          </w:tcPr>
          <w:p w:rsidR="004F6493" w:rsidRDefault="004F6493" w:rsidP="00822368">
            <w:pPr>
              <w:rPr>
                <w:rFonts w:ascii="Arial" w:hAnsi="Arial"/>
                <w:b/>
                <w:sz w:val="24"/>
                <w:szCs w:val="24"/>
              </w:rPr>
            </w:pPr>
          </w:p>
        </w:tc>
        <w:tc>
          <w:tcPr>
            <w:tcW w:w="811" w:type="dxa"/>
          </w:tcPr>
          <w:p w:rsidR="004F6493" w:rsidRDefault="004F6493" w:rsidP="00822368">
            <w:pPr>
              <w:rPr>
                <w:rFonts w:ascii="Arial" w:hAnsi="Arial"/>
                <w:b/>
                <w:sz w:val="24"/>
                <w:szCs w:val="24"/>
              </w:rPr>
            </w:pPr>
          </w:p>
        </w:tc>
        <w:tc>
          <w:tcPr>
            <w:tcW w:w="793" w:type="dxa"/>
          </w:tcPr>
          <w:p w:rsidR="004F6493" w:rsidRDefault="004F6493" w:rsidP="00822368">
            <w:pPr>
              <w:rPr>
                <w:rFonts w:ascii="Arial" w:hAnsi="Arial"/>
                <w:b/>
                <w:sz w:val="24"/>
                <w:szCs w:val="24"/>
              </w:rPr>
            </w:pPr>
          </w:p>
        </w:tc>
        <w:tc>
          <w:tcPr>
            <w:tcW w:w="811" w:type="dxa"/>
          </w:tcPr>
          <w:p w:rsidR="004F6493" w:rsidRDefault="004F6493" w:rsidP="00822368">
            <w:pPr>
              <w:rPr>
                <w:rFonts w:ascii="Arial" w:hAnsi="Arial"/>
                <w:b/>
                <w:sz w:val="24"/>
                <w:szCs w:val="24"/>
              </w:rPr>
            </w:pPr>
          </w:p>
        </w:tc>
        <w:tc>
          <w:tcPr>
            <w:tcW w:w="811" w:type="dxa"/>
          </w:tcPr>
          <w:p w:rsidR="004F6493" w:rsidRDefault="004F6493" w:rsidP="00822368">
            <w:pPr>
              <w:rPr>
                <w:rFonts w:ascii="Arial" w:hAnsi="Arial"/>
                <w:b/>
                <w:sz w:val="24"/>
                <w:szCs w:val="24"/>
              </w:rPr>
            </w:pPr>
          </w:p>
        </w:tc>
        <w:tc>
          <w:tcPr>
            <w:tcW w:w="812" w:type="dxa"/>
            <w:tcBorders>
              <w:bottom w:val="single" w:sz="4" w:space="0" w:color="auto"/>
            </w:tcBorders>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794"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r>
      <w:tr w:rsidR="004F6493" w:rsidTr="00822368">
        <w:tc>
          <w:tcPr>
            <w:tcW w:w="794" w:type="dxa"/>
          </w:tcPr>
          <w:p w:rsidR="004F6493" w:rsidRDefault="004F6493" w:rsidP="00822368">
            <w:pPr>
              <w:rPr>
                <w:rFonts w:ascii="Arial" w:hAnsi="Arial"/>
                <w:b/>
                <w:sz w:val="24"/>
                <w:szCs w:val="24"/>
              </w:rPr>
            </w:pPr>
          </w:p>
        </w:tc>
        <w:tc>
          <w:tcPr>
            <w:tcW w:w="794" w:type="dxa"/>
          </w:tcPr>
          <w:p w:rsidR="004F6493" w:rsidRDefault="004F6493" w:rsidP="00822368">
            <w:pPr>
              <w:rPr>
                <w:rFonts w:ascii="Arial" w:hAnsi="Arial"/>
                <w:b/>
                <w:sz w:val="24"/>
                <w:szCs w:val="24"/>
              </w:rPr>
            </w:pPr>
          </w:p>
        </w:tc>
        <w:tc>
          <w:tcPr>
            <w:tcW w:w="811" w:type="dxa"/>
          </w:tcPr>
          <w:p w:rsidR="004F6493" w:rsidRDefault="004F6493" w:rsidP="00822368">
            <w:pPr>
              <w:rPr>
                <w:rFonts w:ascii="Arial" w:hAnsi="Arial"/>
                <w:b/>
                <w:sz w:val="24"/>
                <w:szCs w:val="24"/>
              </w:rPr>
            </w:pPr>
          </w:p>
        </w:tc>
        <w:tc>
          <w:tcPr>
            <w:tcW w:w="793" w:type="dxa"/>
          </w:tcPr>
          <w:p w:rsidR="004F6493" w:rsidRDefault="004F6493" w:rsidP="00822368">
            <w:pPr>
              <w:rPr>
                <w:rFonts w:ascii="Arial" w:hAnsi="Arial"/>
                <w:b/>
                <w:sz w:val="24"/>
                <w:szCs w:val="24"/>
              </w:rPr>
            </w:pPr>
          </w:p>
        </w:tc>
        <w:tc>
          <w:tcPr>
            <w:tcW w:w="811" w:type="dxa"/>
          </w:tcPr>
          <w:p w:rsidR="004F6493" w:rsidRDefault="004F6493" w:rsidP="00822368">
            <w:pPr>
              <w:rPr>
                <w:rFonts w:ascii="Arial" w:hAnsi="Arial"/>
                <w:b/>
                <w:sz w:val="24"/>
                <w:szCs w:val="24"/>
              </w:rPr>
            </w:pPr>
          </w:p>
        </w:tc>
        <w:tc>
          <w:tcPr>
            <w:tcW w:w="811" w:type="dxa"/>
            <w:tcBorders>
              <w:right w:val="single" w:sz="4" w:space="0" w:color="auto"/>
            </w:tcBorders>
          </w:tcPr>
          <w:p w:rsidR="004F6493" w:rsidRDefault="004F6493"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rsidR="004F6493" w:rsidRDefault="004F6493" w:rsidP="00822368">
            <w:pPr>
              <w:rPr>
                <w:rFonts w:ascii="Arial" w:hAnsi="Arial"/>
                <w:b/>
                <w:sz w:val="24"/>
                <w:szCs w:val="24"/>
              </w:rPr>
            </w:pPr>
            <w:r>
              <w:rPr>
                <w:rFonts w:ascii="Arial" w:hAnsi="Arial"/>
                <w:b/>
                <w:sz w:val="24"/>
                <w:szCs w:val="24"/>
              </w:rPr>
              <w:t>1</w:t>
            </w:r>
          </w:p>
        </w:tc>
        <w:tc>
          <w:tcPr>
            <w:tcW w:w="3230" w:type="dxa"/>
            <w:gridSpan w:val="4"/>
            <w:vMerge w:val="restart"/>
            <w:tcBorders>
              <w:left w:val="single" w:sz="4" w:space="0" w:color="auto"/>
            </w:tcBorders>
          </w:tcPr>
          <w:p w:rsidR="004F6493" w:rsidRDefault="009B6C54" w:rsidP="00822368">
            <w:pPr>
              <w:rPr>
                <w:rFonts w:ascii="Arial" w:hAnsi="Arial"/>
                <w:b/>
                <w:sz w:val="24"/>
                <w:szCs w:val="24"/>
              </w:rPr>
            </w:pPr>
            <w:r>
              <w:rPr>
                <w:rFonts w:ascii="Arial" w:hAnsi="Arial"/>
                <w:b/>
                <w:strike/>
                <w:noProof/>
                <w:sz w:val="24"/>
                <w:szCs w:val="24"/>
              </w:rPr>
              <mc:AlternateContent>
                <mc:Choice Requires="wps">
                  <w:drawing>
                    <wp:anchor distT="0" distB="0" distL="114300" distR="114300" simplePos="0" relativeHeight="252143616" behindDoc="0" locked="0" layoutInCell="1" allowOverlap="1">
                      <wp:simplePos x="0" y="0"/>
                      <wp:positionH relativeFrom="column">
                        <wp:posOffset>-37465</wp:posOffset>
                      </wp:positionH>
                      <wp:positionV relativeFrom="paragraph">
                        <wp:posOffset>-10795</wp:posOffset>
                      </wp:positionV>
                      <wp:extent cx="904240" cy="489585"/>
                      <wp:effectExtent l="10795" t="6985" r="37465" b="55880"/>
                      <wp:wrapNone/>
                      <wp:docPr id="159" name="AutoShape 9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240" cy="489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7AE2B9" id="AutoShape 910" o:spid="_x0000_s1026" type="#_x0000_t32" style="position:absolute;margin-left:-2.95pt;margin-top:-.85pt;width:71.2pt;height:38.55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">
                      <v:stroke endarrow="block"/>
                    </v:shape>
                  </w:pict>
                </mc:Fallback>
              </mc:AlternateContent>
            </w:r>
            <w:r w:rsidR="004F6493" w:rsidRPr="001B6FFB">
              <w:rPr>
                <w:rFonts w:ascii="Arial" w:hAnsi="Arial"/>
                <w:b/>
                <w:strike/>
                <w:sz w:val="24"/>
                <w:szCs w:val="24"/>
              </w:rPr>
              <w:t>503</w:t>
            </w:r>
            <w:r w:rsidR="004F6493">
              <w:rPr>
                <w:rFonts w:ascii="Arial" w:hAnsi="Arial"/>
                <w:b/>
                <w:sz w:val="24"/>
                <w:szCs w:val="24"/>
              </w:rPr>
              <w:t xml:space="preserve"> </w:t>
            </w:r>
            <w:r w:rsidR="004F6493" w:rsidRPr="004F6493">
              <w:rPr>
                <w:rFonts w:ascii="Arial" w:hAnsi="Arial"/>
                <w:b/>
                <w:strike/>
                <w:sz w:val="24"/>
                <w:szCs w:val="24"/>
              </w:rPr>
              <w:t>512</w:t>
            </w:r>
            <w:r w:rsidR="004F6493">
              <w:rPr>
                <w:rFonts w:ascii="Arial" w:hAnsi="Arial"/>
                <w:b/>
                <w:sz w:val="24"/>
                <w:szCs w:val="24"/>
              </w:rPr>
              <w:t xml:space="preserve"> 908</w:t>
            </w:r>
          </w:p>
        </w:tc>
      </w:tr>
      <w:tr w:rsidR="004F6493" w:rsidTr="00822368">
        <w:tc>
          <w:tcPr>
            <w:tcW w:w="794" w:type="dxa"/>
          </w:tcPr>
          <w:p w:rsidR="004F6493" w:rsidRDefault="004F6493" w:rsidP="00822368">
            <w:pPr>
              <w:rPr>
                <w:rFonts w:ascii="Arial" w:hAnsi="Arial"/>
                <w:b/>
                <w:sz w:val="24"/>
                <w:szCs w:val="24"/>
              </w:rPr>
            </w:pPr>
          </w:p>
        </w:tc>
        <w:tc>
          <w:tcPr>
            <w:tcW w:w="794" w:type="dxa"/>
          </w:tcPr>
          <w:p w:rsidR="004F6493" w:rsidRDefault="004F6493" w:rsidP="00822368">
            <w:pPr>
              <w:rPr>
                <w:rFonts w:ascii="Arial" w:hAnsi="Arial"/>
                <w:b/>
                <w:sz w:val="24"/>
                <w:szCs w:val="24"/>
              </w:rPr>
            </w:pPr>
          </w:p>
        </w:tc>
        <w:tc>
          <w:tcPr>
            <w:tcW w:w="811" w:type="dxa"/>
          </w:tcPr>
          <w:p w:rsidR="004F6493" w:rsidRDefault="004F6493" w:rsidP="00822368">
            <w:pPr>
              <w:rPr>
                <w:rFonts w:ascii="Arial" w:hAnsi="Arial"/>
                <w:b/>
                <w:sz w:val="24"/>
                <w:szCs w:val="24"/>
              </w:rPr>
            </w:pPr>
          </w:p>
        </w:tc>
        <w:tc>
          <w:tcPr>
            <w:tcW w:w="793" w:type="dxa"/>
          </w:tcPr>
          <w:p w:rsidR="004F6493" w:rsidRDefault="004F6493" w:rsidP="00822368">
            <w:pPr>
              <w:rPr>
                <w:rFonts w:ascii="Arial" w:hAnsi="Arial"/>
                <w:b/>
                <w:sz w:val="24"/>
                <w:szCs w:val="24"/>
              </w:rPr>
            </w:pPr>
          </w:p>
        </w:tc>
        <w:tc>
          <w:tcPr>
            <w:tcW w:w="811" w:type="dxa"/>
          </w:tcPr>
          <w:p w:rsidR="004F6493"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42592" behindDoc="0" locked="0" layoutInCell="1" allowOverlap="1">
                      <wp:simplePos x="0" y="0"/>
                      <wp:positionH relativeFrom="column">
                        <wp:posOffset>402590</wp:posOffset>
                      </wp:positionH>
                      <wp:positionV relativeFrom="paragraph">
                        <wp:posOffset>-10795</wp:posOffset>
                      </wp:positionV>
                      <wp:extent cx="499745" cy="425450"/>
                      <wp:effectExtent l="48260" t="7620" r="13970" b="52705"/>
                      <wp:wrapNone/>
                      <wp:docPr id="158" name="AutoShape 9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9745" cy="425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9A9DE8" id="AutoShape 909" o:spid="_x0000_s1026" type="#_x0000_t32" style="position:absolute;margin-left:31.7pt;margin-top:-.85pt;width:39.35pt;height:33.5pt;flip:x;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">
                      <v:stroke endarrow="block"/>
                    </v:shape>
                  </w:pict>
                </mc:Fallback>
              </mc:AlternateContent>
            </w:r>
          </w:p>
        </w:tc>
        <w:tc>
          <w:tcPr>
            <w:tcW w:w="811" w:type="dxa"/>
          </w:tcPr>
          <w:p w:rsidR="004F6493" w:rsidRDefault="004F6493" w:rsidP="00822368">
            <w:pPr>
              <w:rPr>
                <w:rFonts w:ascii="Arial" w:hAnsi="Arial"/>
                <w:b/>
                <w:sz w:val="24"/>
                <w:szCs w:val="24"/>
              </w:rPr>
            </w:pPr>
          </w:p>
        </w:tc>
        <w:tc>
          <w:tcPr>
            <w:tcW w:w="812" w:type="dxa"/>
            <w:tcBorders>
              <w:top w:val="single" w:sz="4" w:space="0" w:color="auto"/>
              <w:right w:val="single" w:sz="4" w:space="0" w:color="auto"/>
            </w:tcBorders>
          </w:tcPr>
          <w:p w:rsidR="004F6493" w:rsidRDefault="004F6493" w:rsidP="00822368">
            <w:pPr>
              <w:rPr>
                <w:rFonts w:ascii="Arial" w:hAnsi="Arial"/>
                <w:b/>
                <w:sz w:val="24"/>
                <w:szCs w:val="24"/>
              </w:rPr>
            </w:pPr>
          </w:p>
        </w:tc>
        <w:tc>
          <w:tcPr>
            <w:tcW w:w="3230" w:type="dxa"/>
            <w:gridSpan w:val="4"/>
            <w:vMerge/>
            <w:tcBorders>
              <w:left w:val="single" w:sz="4" w:space="0" w:color="auto"/>
            </w:tcBorders>
          </w:tcPr>
          <w:p w:rsidR="004F6493" w:rsidRDefault="004F6493" w:rsidP="00822368">
            <w:pPr>
              <w:rPr>
                <w:rFonts w:ascii="Arial" w:hAnsi="Arial"/>
                <w:b/>
                <w:sz w:val="24"/>
                <w:szCs w:val="24"/>
              </w:rPr>
            </w:pPr>
          </w:p>
        </w:tc>
      </w:tr>
      <w:tr w:rsidR="004F6493" w:rsidTr="00822368">
        <w:tc>
          <w:tcPr>
            <w:tcW w:w="794" w:type="dxa"/>
          </w:tcPr>
          <w:p w:rsidR="004F6493" w:rsidRDefault="004F6493" w:rsidP="00822368">
            <w:pPr>
              <w:rPr>
                <w:rFonts w:ascii="Arial" w:hAnsi="Arial"/>
                <w:b/>
                <w:sz w:val="24"/>
                <w:szCs w:val="24"/>
              </w:rPr>
            </w:pPr>
          </w:p>
        </w:tc>
        <w:tc>
          <w:tcPr>
            <w:tcW w:w="794" w:type="dxa"/>
          </w:tcPr>
          <w:p w:rsidR="004F6493" w:rsidRDefault="004F6493" w:rsidP="00822368">
            <w:pPr>
              <w:rPr>
                <w:rFonts w:ascii="Arial" w:hAnsi="Arial"/>
                <w:b/>
                <w:sz w:val="24"/>
                <w:szCs w:val="24"/>
              </w:rPr>
            </w:pPr>
          </w:p>
        </w:tc>
        <w:tc>
          <w:tcPr>
            <w:tcW w:w="811" w:type="dxa"/>
          </w:tcPr>
          <w:p w:rsidR="004F6493" w:rsidRDefault="004F6493" w:rsidP="00822368">
            <w:pPr>
              <w:rPr>
                <w:rFonts w:ascii="Arial" w:hAnsi="Arial"/>
                <w:b/>
                <w:sz w:val="24"/>
                <w:szCs w:val="24"/>
              </w:rPr>
            </w:pPr>
          </w:p>
        </w:tc>
        <w:tc>
          <w:tcPr>
            <w:tcW w:w="793" w:type="dxa"/>
          </w:tcPr>
          <w:p w:rsidR="004F6493" w:rsidRDefault="004F6493" w:rsidP="00822368">
            <w:pPr>
              <w:rPr>
                <w:rFonts w:ascii="Arial" w:hAnsi="Arial"/>
                <w:b/>
                <w:sz w:val="24"/>
                <w:szCs w:val="24"/>
              </w:rPr>
            </w:pPr>
          </w:p>
        </w:tc>
        <w:tc>
          <w:tcPr>
            <w:tcW w:w="811" w:type="dxa"/>
          </w:tcPr>
          <w:p w:rsidR="004F6493" w:rsidRDefault="004F6493" w:rsidP="00822368">
            <w:pPr>
              <w:rPr>
                <w:rFonts w:ascii="Arial" w:hAnsi="Arial"/>
                <w:b/>
                <w:sz w:val="24"/>
                <w:szCs w:val="24"/>
              </w:rPr>
            </w:pPr>
          </w:p>
        </w:tc>
        <w:tc>
          <w:tcPr>
            <w:tcW w:w="811"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794"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r>
      <w:tr w:rsidR="004F6493" w:rsidTr="00822368">
        <w:tc>
          <w:tcPr>
            <w:tcW w:w="3192" w:type="dxa"/>
            <w:gridSpan w:val="4"/>
            <w:vMerge w:val="restart"/>
          </w:tcPr>
          <w:p w:rsidR="004F6493" w:rsidRDefault="004F6493" w:rsidP="00EF131D">
            <w:pPr>
              <w:jc w:val="right"/>
              <w:rPr>
                <w:rFonts w:ascii="Arial" w:hAnsi="Arial"/>
                <w:b/>
                <w:sz w:val="24"/>
                <w:szCs w:val="24"/>
              </w:rPr>
            </w:pPr>
            <w:r>
              <w:rPr>
                <w:rFonts w:ascii="Arial" w:hAnsi="Arial"/>
                <w:b/>
                <w:sz w:val="24"/>
                <w:szCs w:val="24"/>
              </w:rPr>
              <w:t xml:space="preserve">87 </w:t>
            </w:r>
            <w:r w:rsidRPr="004F6493">
              <w:rPr>
                <w:rFonts w:ascii="Arial" w:hAnsi="Arial"/>
                <w:b/>
                <w:strike/>
                <w:sz w:val="24"/>
                <w:szCs w:val="24"/>
              </w:rPr>
              <w:t>908</w:t>
            </w:r>
            <w:r>
              <w:rPr>
                <w:rFonts w:ascii="Arial" w:hAnsi="Arial"/>
                <w:b/>
                <w:sz w:val="24"/>
                <w:szCs w:val="24"/>
              </w:rPr>
              <w:t xml:space="preserve"> 512</w:t>
            </w:r>
          </w:p>
        </w:tc>
        <w:tc>
          <w:tcPr>
            <w:tcW w:w="811" w:type="dxa"/>
            <w:tcBorders>
              <w:bottom w:val="single" w:sz="4" w:space="0" w:color="auto"/>
            </w:tcBorders>
          </w:tcPr>
          <w:p w:rsidR="004F6493" w:rsidRDefault="004F6493" w:rsidP="00822368">
            <w:pPr>
              <w:rPr>
                <w:rFonts w:ascii="Arial" w:hAnsi="Arial"/>
                <w:b/>
                <w:sz w:val="24"/>
                <w:szCs w:val="24"/>
              </w:rPr>
            </w:pPr>
          </w:p>
        </w:tc>
        <w:tc>
          <w:tcPr>
            <w:tcW w:w="811" w:type="dxa"/>
          </w:tcPr>
          <w:p w:rsidR="004F6493" w:rsidRDefault="004F6493" w:rsidP="00822368">
            <w:pPr>
              <w:rPr>
                <w:rFonts w:ascii="Arial" w:hAnsi="Arial"/>
                <w:b/>
                <w:sz w:val="24"/>
                <w:szCs w:val="24"/>
              </w:rPr>
            </w:pPr>
          </w:p>
        </w:tc>
        <w:tc>
          <w:tcPr>
            <w:tcW w:w="2418" w:type="dxa"/>
            <w:gridSpan w:val="3"/>
            <w:vMerge w:val="restart"/>
          </w:tcPr>
          <w:p w:rsidR="004F6493" w:rsidRDefault="004F6493" w:rsidP="00EF131D">
            <w:pPr>
              <w:jc w:val="right"/>
              <w:rPr>
                <w:rFonts w:ascii="Arial" w:hAnsi="Arial"/>
                <w:b/>
                <w:sz w:val="24"/>
                <w:szCs w:val="24"/>
              </w:rPr>
            </w:pPr>
            <w:r w:rsidRPr="001B6FFB">
              <w:rPr>
                <w:rFonts w:ascii="Arial" w:hAnsi="Arial"/>
                <w:b/>
                <w:strike/>
                <w:sz w:val="24"/>
                <w:szCs w:val="24"/>
              </w:rPr>
              <w:t>512</w:t>
            </w:r>
            <w:r>
              <w:rPr>
                <w:rFonts w:ascii="Arial" w:hAnsi="Arial"/>
                <w:b/>
                <w:sz w:val="24"/>
                <w:szCs w:val="24"/>
              </w:rPr>
              <w:t xml:space="preserve"> 503</w:t>
            </w:r>
          </w:p>
        </w:tc>
        <w:tc>
          <w:tcPr>
            <w:tcW w:w="812" w:type="dxa"/>
            <w:tcBorders>
              <w:bottom w:val="single" w:sz="4" w:space="0" w:color="auto"/>
            </w:tcBorders>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r>
      <w:tr w:rsidR="004F6493" w:rsidTr="00822368">
        <w:tc>
          <w:tcPr>
            <w:tcW w:w="3192" w:type="dxa"/>
            <w:gridSpan w:val="4"/>
            <w:vMerge/>
          </w:tcPr>
          <w:p w:rsidR="004F6493" w:rsidRDefault="004F6493" w:rsidP="00822368">
            <w:pPr>
              <w:rPr>
                <w:rFonts w:ascii="Arial" w:hAnsi="Arial"/>
                <w:b/>
                <w:sz w:val="24"/>
                <w:szCs w:val="24"/>
              </w:rPr>
            </w:pPr>
          </w:p>
        </w:tc>
        <w:tc>
          <w:tcPr>
            <w:tcW w:w="811" w:type="dxa"/>
            <w:tcBorders>
              <w:top w:val="single" w:sz="4" w:space="0" w:color="auto"/>
              <w:left w:val="single" w:sz="4" w:space="0" w:color="auto"/>
              <w:bottom w:val="single" w:sz="4" w:space="0" w:color="auto"/>
              <w:right w:val="single" w:sz="4" w:space="0" w:color="auto"/>
            </w:tcBorders>
          </w:tcPr>
          <w:p w:rsidR="004F6493" w:rsidRDefault="004F6493" w:rsidP="00822368">
            <w:pPr>
              <w:rPr>
                <w:rFonts w:ascii="Arial" w:hAnsi="Arial"/>
                <w:b/>
                <w:sz w:val="24"/>
                <w:szCs w:val="24"/>
              </w:rPr>
            </w:pPr>
            <w:r>
              <w:rPr>
                <w:rFonts w:ascii="Arial" w:hAnsi="Arial"/>
                <w:b/>
                <w:sz w:val="24"/>
                <w:szCs w:val="24"/>
              </w:rPr>
              <w:t>2</w:t>
            </w:r>
          </w:p>
        </w:tc>
        <w:tc>
          <w:tcPr>
            <w:tcW w:w="811" w:type="dxa"/>
            <w:tcBorders>
              <w:left w:val="single" w:sz="4" w:space="0" w:color="auto"/>
            </w:tcBorders>
          </w:tcPr>
          <w:p w:rsidR="004F6493" w:rsidRDefault="004F6493" w:rsidP="00822368">
            <w:pPr>
              <w:rPr>
                <w:rFonts w:ascii="Arial" w:hAnsi="Arial"/>
                <w:b/>
                <w:sz w:val="24"/>
                <w:szCs w:val="24"/>
              </w:rPr>
            </w:pPr>
          </w:p>
        </w:tc>
        <w:tc>
          <w:tcPr>
            <w:tcW w:w="2418" w:type="dxa"/>
            <w:gridSpan w:val="3"/>
            <w:vMerge/>
          </w:tcPr>
          <w:p w:rsidR="004F6493" w:rsidRDefault="004F6493"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rsidR="004F6493" w:rsidRDefault="004F6493" w:rsidP="00822368">
            <w:pPr>
              <w:rPr>
                <w:rFonts w:ascii="Arial" w:hAnsi="Arial"/>
                <w:b/>
                <w:sz w:val="24"/>
                <w:szCs w:val="24"/>
              </w:rPr>
            </w:pPr>
            <w:r>
              <w:rPr>
                <w:rFonts w:ascii="Arial" w:hAnsi="Arial"/>
                <w:b/>
                <w:sz w:val="24"/>
                <w:szCs w:val="24"/>
              </w:rPr>
              <w:t>3</w:t>
            </w:r>
          </w:p>
        </w:tc>
        <w:tc>
          <w:tcPr>
            <w:tcW w:w="812" w:type="dxa"/>
            <w:tcBorders>
              <w:left w:val="single" w:sz="4" w:space="0" w:color="auto"/>
            </w:tcBorders>
          </w:tcPr>
          <w:p w:rsidR="004F6493" w:rsidRDefault="004F6493" w:rsidP="00822368">
            <w:pPr>
              <w:rPr>
                <w:rFonts w:ascii="Arial" w:hAnsi="Arial"/>
                <w:b/>
                <w:sz w:val="24"/>
                <w:szCs w:val="24"/>
              </w:rPr>
            </w:pPr>
          </w:p>
        </w:tc>
      </w:tr>
      <w:tr w:rsidR="004F6493" w:rsidTr="00822368">
        <w:tc>
          <w:tcPr>
            <w:tcW w:w="794" w:type="dxa"/>
          </w:tcPr>
          <w:p w:rsidR="004F6493" w:rsidRDefault="004F6493" w:rsidP="00822368">
            <w:pPr>
              <w:rPr>
                <w:rFonts w:ascii="Arial" w:hAnsi="Arial"/>
                <w:b/>
                <w:sz w:val="24"/>
                <w:szCs w:val="24"/>
              </w:rPr>
            </w:pPr>
          </w:p>
        </w:tc>
        <w:tc>
          <w:tcPr>
            <w:tcW w:w="794" w:type="dxa"/>
          </w:tcPr>
          <w:p w:rsidR="004F6493" w:rsidRDefault="004F6493" w:rsidP="00822368">
            <w:pPr>
              <w:rPr>
                <w:rFonts w:ascii="Arial" w:hAnsi="Arial"/>
                <w:b/>
                <w:sz w:val="24"/>
                <w:szCs w:val="24"/>
              </w:rPr>
            </w:pPr>
          </w:p>
        </w:tc>
        <w:tc>
          <w:tcPr>
            <w:tcW w:w="811" w:type="dxa"/>
          </w:tcPr>
          <w:p w:rsidR="004F6493"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37472" behindDoc="0" locked="0" layoutInCell="1" allowOverlap="1">
                      <wp:simplePos x="0" y="0"/>
                      <wp:positionH relativeFrom="column">
                        <wp:posOffset>315595</wp:posOffset>
                      </wp:positionH>
                      <wp:positionV relativeFrom="paragraph">
                        <wp:posOffset>9525</wp:posOffset>
                      </wp:positionV>
                      <wp:extent cx="542290" cy="393065"/>
                      <wp:effectExtent l="47625" t="8255" r="10160" b="55880"/>
                      <wp:wrapNone/>
                      <wp:docPr id="157" name="AutoShape 9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2290"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3ADC27" id="AutoShape 904" o:spid="_x0000_s1026" type="#_x0000_t32" style="position:absolute;margin-left:24.85pt;margin-top:.75pt;width:42.7pt;height:30.95pt;flip:x;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">
                      <v:stroke endarrow="block"/>
                    </v:shape>
                  </w:pict>
                </mc:Fallback>
              </mc:AlternateContent>
            </w:r>
          </w:p>
        </w:tc>
        <w:tc>
          <w:tcPr>
            <w:tcW w:w="793" w:type="dxa"/>
          </w:tcPr>
          <w:p w:rsidR="004F6493" w:rsidRDefault="004F6493" w:rsidP="00822368">
            <w:pPr>
              <w:rPr>
                <w:rFonts w:ascii="Arial" w:hAnsi="Arial"/>
                <w:b/>
                <w:sz w:val="24"/>
                <w:szCs w:val="24"/>
              </w:rPr>
            </w:pPr>
          </w:p>
        </w:tc>
        <w:tc>
          <w:tcPr>
            <w:tcW w:w="811" w:type="dxa"/>
            <w:tcBorders>
              <w:top w:val="single" w:sz="4" w:space="0" w:color="auto"/>
            </w:tcBorders>
          </w:tcPr>
          <w:p w:rsidR="004F6493" w:rsidRDefault="004F6493" w:rsidP="00822368">
            <w:pPr>
              <w:rPr>
                <w:rFonts w:ascii="Arial" w:hAnsi="Arial"/>
                <w:b/>
                <w:sz w:val="24"/>
                <w:szCs w:val="24"/>
              </w:rPr>
            </w:pPr>
          </w:p>
        </w:tc>
        <w:tc>
          <w:tcPr>
            <w:tcW w:w="811" w:type="dxa"/>
          </w:tcPr>
          <w:p w:rsidR="004F6493"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39520" behindDoc="0" locked="0" layoutInCell="1" allowOverlap="1">
                      <wp:simplePos x="0" y="0"/>
                      <wp:positionH relativeFrom="column">
                        <wp:posOffset>-38100</wp:posOffset>
                      </wp:positionH>
                      <wp:positionV relativeFrom="paragraph">
                        <wp:posOffset>9525</wp:posOffset>
                      </wp:positionV>
                      <wp:extent cx="319405" cy="457200"/>
                      <wp:effectExtent l="8255" t="8255" r="53340" b="48895"/>
                      <wp:wrapNone/>
                      <wp:docPr id="156" name="AutoShape 9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9405"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CC10B4" id="AutoShape 906" o:spid="_x0000_s1026" type="#_x0000_t32" style="position:absolute;margin-left:-3pt;margin-top:.75pt;width:25.15pt;height:36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">
                      <v:stroke endarrow="block"/>
                    </v:shape>
                  </w:pict>
                </mc:Fallback>
              </mc:AlternateContent>
            </w:r>
          </w:p>
        </w:tc>
        <w:tc>
          <w:tcPr>
            <w:tcW w:w="812"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794" w:type="dxa"/>
          </w:tcPr>
          <w:p w:rsidR="004F6493"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40544" behindDoc="0" locked="0" layoutInCell="1" allowOverlap="1">
                      <wp:simplePos x="0" y="0"/>
                      <wp:positionH relativeFrom="column">
                        <wp:posOffset>21590</wp:posOffset>
                      </wp:positionH>
                      <wp:positionV relativeFrom="paragraph">
                        <wp:posOffset>9525</wp:posOffset>
                      </wp:positionV>
                      <wp:extent cx="329565" cy="393065"/>
                      <wp:effectExtent l="52070" t="8255" r="8890" b="46355"/>
                      <wp:wrapNone/>
                      <wp:docPr id="155" name="AutoShape 9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9565"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EF9A1D" id="AutoShape 907" o:spid="_x0000_s1026" type="#_x0000_t32" style="position:absolute;margin-left:1.7pt;margin-top:.75pt;width:25.95pt;height:30.95pt;flip:x;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">
                      <v:stroke endarrow="block"/>
                    </v:shape>
                  </w:pict>
                </mc:Fallback>
              </mc:AlternateContent>
            </w:r>
          </w:p>
        </w:tc>
        <w:tc>
          <w:tcPr>
            <w:tcW w:w="812" w:type="dxa"/>
            <w:tcBorders>
              <w:top w:val="single" w:sz="4" w:space="0" w:color="auto"/>
            </w:tcBorders>
          </w:tcPr>
          <w:p w:rsidR="004F6493" w:rsidRDefault="004F6493" w:rsidP="00822368">
            <w:pPr>
              <w:rPr>
                <w:rFonts w:ascii="Arial" w:hAnsi="Arial"/>
                <w:b/>
                <w:sz w:val="24"/>
                <w:szCs w:val="24"/>
              </w:rPr>
            </w:pPr>
          </w:p>
        </w:tc>
        <w:tc>
          <w:tcPr>
            <w:tcW w:w="812" w:type="dxa"/>
          </w:tcPr>
          <w:p w:rsidR="004F6493"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41568" behindDoc="0" locked="0" layoutInCell="1" allowOverlap="1">
                      <wp:simplePos x="0" y="0"/>
                      <wp:positionH relativeFrom="column">
                        <wp:posOffset>-31115</wp:posOffset>
                      </wp:positionH>
                      <wp:positionV relativeFrom="paragraph">
                        <wp:posOffset>9525</wp:posOffset>
                      </wp:positionV>
                      <wp:extent cx="244475" cy="393065"/>
                      <wp:effectExtent l="9525" t="8255" r="50800" b="46355"/>
                      <wp:wrapNone/>
                      <wp:docPr id="154" name="AutoShape 9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4475"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6490DD" id="AutoShape 908" o:spid="_x0000_s1026" type="#_x0000_t32" style="position:absolute;margin-left:-2.45pt;margin-top:.75pt;width:19.25pt;height:30.9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">
                      <v:stroke endarrow="block"/>
                    </v:shape>
                  </w:pict>
                </mc:Fallback>
              </mc:AlternateContent>
            </w:r>
          </w:p>
        </w:tc>
      </w:tr>
      <w:tr w:rsidR="004F6493" w:rsidTr="00822368">
        <w:tc>
          <w:tcPr>
            <w:tcW w:w="794" w:type="dxa"/>
          </w:tcPr>
          <w:p w:rsidR="004F6493" w:rsidRDefault="004F6493" w:rsidP="00822368">
            <w:pPr>
              <w:rPr>
                <w:rFonts w:ascii="Arial" w:hAnsi="Arial"/>
                <w:b/>
                <w:sz w:val="24"/>
                <w:szCs w:val="24"/>
              </w:rPr>
            </w:pPr>
          </w:p>
        </w:tc>
        <w:tc>
          <w:tcPr>
            <w:tcW w:w="794" w:type="dxa"/>
          </w:tcPr>
          <w:p w:rsidR="004F6493" w:rsidRDefault="004F6493" w:rsidP="00822368">
            <w:pPr>
              <w:rPr>
                <w:rFonts w:ascii="Arial" w:hAnsi="Arial"/>
                <w:b/>
                <w:sz w:val="24"/>
                <w:szCs w:val="24"/>
              </w:rPr>
            </w:pPr>
          </w:p>
        </w:tc>
        <w:tc>
          <w:tcPr>
            <w:tcW w:w="811" w:type="dxa"/>
          </w:tcPr>
          <w:p w:rsidR="004F6493" w:rsidRDefault="004F6493" w:rsidP="00822368">
            <w:pPr>
              <w:rPr>
                <w:rFonts w:ascii="Arial" w:hAnsi="Arial"/>
                <w:b/>
                <w:sz w:val="24"/>
                <w:szCs w:val="24"/>
              </w:rPr>
            </w:pPr>
          </w:p>
        </w:tc>
        <w:tc>
          <w:tcPr>
            <w:tcW w:w="793" w:type="dxa"/>
          </w:tcPr>
          <w:p w:rsidR="004F6493" w:rsidRDefault="004F6493" w:rsidP="00822368">
            <w:pPr>
              <w:rPr>
                <w:rFonts w:ascii="Arial" w:hAnsi="Arial"/>
                <w:b/>
                <w:sz w:val="24"/>
                <w:szCs w:val="24"/>
              </w:rPr>
            </w:pPr>
          </w:p>
        </w:tc>
        <w:tc>
          <w:tcPr>
            <w:tcW w:w="811" w:type="dxa"/>
          </w:tcPr>
          <w:p w:rsidR="004F6493" w:rsidRDefault="004F6493" w:rsidP="00822368">
            <w:pPr>
              <w:rPr>
                <w:rFonts w:ascii="Arial" w:hAnsi="Arial"/>
                <w:b/>
                <w:sz w:val="24"/>
                <w:szCs w:val="24"/>
              </w:rPr>
            </w:pPr>
          </w:p>
        </w:tc>
        <w:tc>
          <w:tcPr>
            <w:tcW w:w="811"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794"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r>
      <w:tr w:rsidR="004F6493" w:rsidTr="00822368">
        <w:tc>
          <w:tcPr>
            <w:tcW w:w="1588" w:type="dxa"/>
            <w:gridSpan w:val="2"/>
            <w:vMerge w:val="restart"/>
          </w:tcPr>
          <w:p w:rsidR="004F6493" w:rsidRDefault="004F6493" w:rsidP="00EF131D">
            <w:pPr>
              <w:jc w:val="right"/>
              <w:rPr>
                <w:rFonts w:ascii="Arial" w:hAnsi="Arial"/>
                <w:b/>
                <w:sz w:val="24"/>
                <w:szCs w:val="24"/>
              </w:rPr>
            </w:pPr>
            <w:r w:rsidRPr="004F6493">
              <w:rPr>
                <w:rFonts w:ascii="Arial" w:hAnsi="Arial"/>
                <w:b/>
                <w:strike/>
                <w:sz w:val="24"/>
                <w:szCs w:val="24"/>
              </w:rPr>
              <w:t>61</w:t>
            </w:r>
            <w:r>
              <w:rPr>
                <w:rFonts w:ascii="Arial" w:hAnsi="Arial"/>
                <w:b/>
                <w:sz w:val="24"/>
                <w:szCs w:val="24"/>
              </w:rPr>
              <w:t xml:space="preserve"> </w:t>
            </w:r>
            <w:r w:rsidRPr="00185B31">
              <w:rPr>
                <w:rFonts w:ascii="Arial" w:hAnsi="Arial"/>
                <w:b/>
                <w:sz w:val="24"/>
                <w:szCs w:val="24"/>
              </w:rPr>
              <w:t>275</w:t>
            </w:r>
            <w:r w:rsidR="000F209C">
              <w:rPr>
                <w:rFonts w:ascii="Arial" w:hAnsi="Arial"/>
                <w:b/>
                <w:sz w:val="24"/>
                <w:szCs w:val="24"/>
              </w:rPr>
              <w:t xml:space="preserve"> </w:t>
            </w:r>
          </w:p>
        </w:tc>
        <w:tc>
          <w:tcPr>
            <w:tcW w:w="811" w:type="dxa"/>
            <w:tcBorders>
              <w:bottom w:val="single" w:sz="4" w:space="0" w:color="auto"/>
            </w:tcBorders>
          </w:tcPr>
          <w:p w:rsidR="004F6493" w:rsidRDefault="004F6493" w:rsidP="00822368">
            <w:pPr>
              <w:rPr>
                <w:rFonts w:ascii="Arial" w:hAnsi="Arial"/>
                <w:b/>
                <w:sz w:val="24"/>
                <w:szCs w:val="24"/>
              </w:rPr>
            </w:pPr>
          </w:p>
        </w:tc>
        <w:tc>
          <w:tcPr>
            <w:tcW w:w="793" w:type="dxa"/>
          </w:tcPr>
          <w:p w:rsidR="004F6493" w:rsidRDefault="004F6493" w:rsidP="00822368">
            <w:pPr>
              <w:rPr>
                <w:rFonts w:ascii="Arial" w:hAnsi="Arial"/>
                <w:b/>
                <w:sz w:val="24"/>
                <w:szCs w:val="24"/>
              </w:rPr>
            </w:pPr>
          </w:p>
        </w:tc>
        <w:tc>
          <w:tcPr>
            <w:tcW w:w="811" w:type="dxa"/>
          </w:tcPr>
          <w:p w:rsidR="004F6493" w:rsidRDefault="004F6493" w:rsidP="00822368">
            <w:pPr>
              <w:rPr>
                <w:rFonts w:ascii="Arial" w:hAnsi="Arial"/>
                <w:b/>
                <w:sz w:val="24"/>
                <w:szCs w:val="24"/>
              </w:rPr>
            </w:pPr>
          </w:p>
        </w:tc>
        <w:tc>
          <w:tcPr>
            <w:tcW w:w="811" w:type="dxa"/>
            <w:tcBorders>
              <w:bottom w:val="single" w:sz="4" w:space="0" w:color="auto"/>
            </w:tcBorders>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812" w:type="dxa"/>
            <w:tcBorders>
              <w:bottom w:val="single" w:sz="4" w:space="0" w:color="auto"/>
            </w:tcBorders>
          </w:tcPr>
          <w:p w:rsidR="004F6493" w:rsidRDefault="004F6493" w:rsidP="00822368">
            <w:pPr>
              <w:rPr>
                <w:rFonts w:ascii="Arial" w:hAnsi="Arial"/>
                <w:b/>
                <w:sz w:val="24"/>
                <w:szCs w:val="24"/>
              </w:rPr>
            </w:pPr>
          </w:p>
        </w:tc>
        <w:tc>
          <w:tcPr>
            <w:tcW w:w="794"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812" w:type="dxa"/>
            <w:tcBorders>
              <w:bottom w:val="single" w:sz="4" w:space="0" w:color="auto"/>
            </w:tcBorders>
          </w:tcPr>
          <w:p w:rsidR="004F6493" w:rsidRDefault="004F6493" w:rsidP="00822368">
            <w:pPr>
              <w:rPr>
                <w:rFonts w:ascii="Arial" w:hAnsi="Arial"/>
                <w:b/>
                <w:sz w:val="24"/>
                <w:szCs w:val="24"/>
              </w:rPr>
            </w:pPr>
          </w:p>
        </w:tc>
      </w:tr>
      <w:tr w:rsidR="004F6493" w:rsidTr="00822368">
        <w:tc>
          <w:tcPr>
            <w:tcW w:w="1588" w:type="dxa"/>
            <w:gridSpan w:val="2"/>
            <w:vMerge/>
          </w:tcPr>
          <w:p w:rsidR="004F6493" w:rsidRDefault="004F6493" w:rsidP="00822368">
            <w:pPr>
              <w:rPr>
                <w:rFonts w:ascii="Arial" w:hAnsi="Arial"/>
                <w:b/>
                <w:sz w:val="24"/>
                <w:szCs w:val="24"/>
              </w:rPr>
            </w:pPr>
          </w:p>
        </w:tc>
        <w:tc>
          <w:tcPr>
            <w:tcW w:w="811" w:type="dxa"/>
            <w:tcBorders>
              <w:top w:val="single" w:sz="4" w:space="0" w:color="auto"/>
              <w:left w:val="single" w:sz="4" w:space="0" w:color="auto"/>
              <w:bottom w:val="single" w:sz="4" w:space="0" w:color="auto"/>
              <w:right w:val="single" w:sz="4" w:space="0" w:color="auto"/>
            </w:tcBorders>
          </w:tcPr>
          <w:p w:rsidR="004F6493" w:rsidRDefault="004F6493" w:rsidP="00822368">
            <w:pPr>
              <w:rPr>
                <w:rFonts w:ascii="Arial" w:hAnsi="Arial"/>
                <w:b/>
                <w:sz w:val="24"/>
                <w:szCs w:val="24"/>
              </w:rPr>
            </w:pPr>
            <w:r>
              <w:rPr>
                <w:rFonts w:ascii="Arial" w:hAnsi="Arial"/>
                <w:b/>
                <w:sz w:val="24"/>
                <w:szCs w:val="24"/>
              </w:rPr>
              <w:t>4</w:t>
            </w:r>
          </w:p>
        </w:tc>
        <w:tc>
          <w:tcPr>
            <w:tcW w:w="793" w:type="dxa"/>
            <w:tcBorders>
              <w:left w:val="single" w:sz="4" w:space="0" w:color="auto"/>
            </w:tcBorders>
          </w:tcPr>
          <w:p w:rsidR="004F6493" w:rsidRDefault="004F6493" w:rsidP="00822368">
            <w:pPr>
              <w:rPr>
                <w:rFonts w:ascii="Arial" w:hAnsi="Arial"/>
                <w:b/>
                <w:sz w:val="24"/>
                <w:szCs w:val="24"/>
              </w:rPr>
            </w:pPr>
          </w:p>
        </w:tc>
        <w:tc>
          <w:tcPr>
            <w:tcW w:w="811" w:type="dxa"/>
            <w:tcBorders>
              <w:right w:val="single" w:sz="4" w:space="0" w:color="auto"/>
            </w:tcBorders>
          </w:tcPr>
          <w:p w:rsidR="004F6493" w:rsidRDefault="004F6493" w:rsidP="00822368">
            <w:pPr>
              <w:rPr>
                <w:rFonts w:ascii="Arial" w:hAnsi="Arial"/>
                <w:b/>
                <w:sz w:val="24"/>
                <w:szCs w:val="24"/>
              </w:rPr>
            </w:pPr>
          </w:p>
        </w:tc>
        <w:tc>
          <w:tcPr>
            <w:tcW w:w="811" w:type="dxa"/>
            <w:tcBorders>
              <w:top w:val="single" w:sz="4" w:space="0" w:color="auto"/>
              <w:left w:val="single" w:sz="4" w:space="0" w:color="auto"/>
              <w:bottom w:val="single" w:sz="4" w:space="0" w:color="auto"/>
              <w:right w:val="single" w:sz="4" w:space="0" w:color="auto"/>
            </w:tcBorders>
          </w:tcPr>
          <w:p w:rsidR="004F6493" w:rsidRDefault="004F6493" w:rsidP="00822368">
            <w:pPr>
              <w:rPr>
                <w:rFonts w:ascii="Arial" w:hAnsi="Arial"/>
                <w:b/>
                <w:sz w:val="24"/>
                <w:szCs w:val="24"/>
              </w:rPr>
            </w:pPr>
            <w:r>
              <w:rPr>
                <w:rFonts w:ascii="Arial" w:hAnsi="Arial"/>
                <w:b/>
                <w:sz w:val="24"/>
                <w:szCs w:val="24"/>
              </w:rPr>
              <w:t>5</w:t>
            </w:r>
          </w:p>
        </w:tc>
        <w:tc>
          <w:tcPr>
            <w:tcW w:w="812" w:type="dxa"/>
            <w:tcBorders>
              <w:left w:val="single" w:sz="4" w:space="0" w:color="auto"/>
              <w:right w:val="single" w:sz="4" w:space="0" w:color="auto"/>
            </w:tcBorders>
          </w:tcPr>
          <w:p w:rsidR="004F6493" w:rsidRDefault="004F6493"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rsidR="004F6493" w:rsidRDefault="004F6493" w:rsidP="00822368">
            <w:pPr>
              <w:rPr>
                <w:rFonts w:ascii="Arial" w:hAnsi="Arial"/>
                <w:b/>
                <w:sz w:val="24"/>
                <w:szCs w:val="24"/>
              </w:rPr>
            </w:pPr>
            <w:r>
              <w:rPr>
                <w:rFonts w:ascii="Arial" w:hAnsi="Arial"/>
                <w:b/>
                <w:sz w:val="24"/>
                <w:szCs w:val="24"/>
              </w:rPr>
              <w:t>6</w:t>
            </w:r>
          </w:p>
        </w:tc>
        <w:tc>
          <w:tcPr>
            <w:tcW w:w="794" w:type="dxa"/>
            <w:tcBorders>
              <w:left w:val="single" w:sz="4" w:space="0" w:color="auto"/>
            </w:tcBorders>
          </w:tcPr>
          <w:p w:rsidR="004F6493" w:rsidRDefault="004F6493" w:rsidP="00822368">
            <w:pPr>
              <w:rPr>
                <w:rFonts w:ascii="Arial" w:hAnsi="Arial"/>
                <w:b/>
                <w:sz w:val="24"/>
                <w:szCs w:val="24"/>
              </w:rPr>
            </w:pPr>
          </w:p>
        </w:tc>
        <w:tc>
          <w:tcPr>
            <w:tcW w:w="812" w:type="dxa"/>
            <w:tcBorders>
              <w:right w:val="single" w:sz="4" w:space="0" w:color="auto"/>
            </w:tcBorders>
          </w:tcPr>
          <w:p w:rsidR="004F6493" w:rsidRDefault="004F6493"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rsidR="004F6493" w:rsidRDefault="004F6493" w:rsidP="00822368">
            <w:pPr>
              <w:rPr>
                <w:rFonts w:ascii="Arial" w:hAnsi="Arial"/>
                <w:b/>
                <w:sz w:val="24"/>
                <w:szCs w:val="24"/>
              </w:rPr>
            </w:pPr>
            <w:r>
              <w:rPr>
                <w:rFonts w:ascii="Arial" w:hAnsi="Arial"/>
                <w:b/>
                <w:sz w:val="24"/>
                <w:szCs w:val="24"/>
              </w:rPr>
              <w:t>7</w:t>
            </w:r>
          </w:p>
        </w:tc>
      </w:tr>
      <w:tr w:rsidR="004F6493" w:rsidTr="00822368">
        <w:tc>
          <w:tcPr>
            <w:tcW w:w="794" w:type="dxa"/>
          </w:tcPr>
          <w:p w:rsidR="004F6493"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47712" behindDoc="0" locked="0" layoutInCell="1" allowOverlap="1">
                      <wp:simplePos x="0" y="0"/>
                      <wp:positionH relativeFrom="column">
                        <wp:posOffset>356235</wp:posOffset>
                      </wp:positionH>
                      <wp:positionV relativeFrom="paragraph">
                        <wp:posOffset>29210</wp:posOffset>
                      </wp:positionV>
                      <wp:extent cx="499745" cy="553085"/>
                      <wp:effectExtent l="51435" t="8255" r="10795" b="48260"/>
                      <wp:wrapNone/>
                      <wp:docPr id="153" name="AutoShape 9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9745" cy="5530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2722EC" id="AutoShape 912" o:spid="_x0000_s1026" type="#_x0000_t32" style="position:absolute;margin-left:28.05pt;margin-top:2.3pt;width:39.35pt;height:43.55pt;flip:x;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">
                      <v:stroke endarrow="block"/>
                    </v:shape>
                  </w:pict>
                </mc:Fallback>
              </mc:AlternateContent>
            </w:r>
          </w:p>
        </w:tc>
        <w:tc>
          <w:tcPr>
            <w:tcW w:w="794" w:type="dxa"/>
          </w:tcPr>
          <w:p w:rsidR="004F6493" w:rsidRDefault="004F6493" w:rsidP="00822368">
            <w:pPr>
              <w:rPr>
                <w:rFonts w:ascii="Arial" w:hAnsi="Arial"/>
                <w:b/>
                <w:sz w:val="24"/>
                <w:szCs w:val="24"/>
              </w:rPr>
            </w:pPr>
          </w:p>
        </w:tc>
        <w:tc>
          <w:tcPr>
            <w:tcW w:w="811" w:type="dxa"/>
            <w:tcBorders>
              <w:top w:val="single" w:sz="4" w:space="0" w:color="auto"/>
            </w:tcBorders>
          </w:tcPr>
          <w:p w:rsidR="004F6493" w:rsidRDefault="004F6493" w:rsidP="00822368">
            <w:pPr>
              <w:rPr>
                <w:rFonts w:ascii="Arial" w:hAnsi="Arial"/>
                <w:b/>
                <w:sz w:val="24"/>
                <w:szCs w:val="24"/>
              </w:rPr>
            </w:pPr>
          </w:p>
        </w:tc>
        <w:tc>
          <w:tcPr>
            <w:tcW w:w="793" w:type="dxa"/>
          </w:tcPr>
          <w:p w:rsidR="004F6493" w:rsidRDefault="004F6493" w:rsidP="00822368">
            <w:pPr>
              <w:rPr>
                <w:rFonts w:ascii="Arial" w:hAnsi="Arial"/>
                <w:b/>
                <w:sz w:val="24"/>
                <w:szCs w:val="24"/>
              </w:rPr>
            </w:pPr>
          </w:p>
        </w:tc>
        <w:tc>
          <w:tcPr>
            <w:tcW w:w="1622" w:type="dxa"/>
            <w:gridSpan w:val="2"/>
            <w:vMerge w:val="restart"/>
          </w:tcPr>
          <w:p w:rsidR="004F6493" w:rsidRDefault="004F6493" w:rsidP="00822368">
            <w:pPr>
              <w:rPr>
                <w:rFonts w:ascii="Arial" w:hAnsi="Arial"/>
                <w:b/>
                <w:sz w:val="24"/>
                <w:szCs w:val="24"/>
              </w:rPr>
            </w:pPr>
            <w:r w:rsidRPr="004F6493">
              <w:rPr>
                <w:rFonts w:ascii="Arial" w:hAnsi="Arial"/>
                <w:b/>
                <w:strike/>
                <w:sz w:val="24"/>
                <w:szCs w:val="24"/>
              </w:rPr>
              <w:t>908</w:t>
            </w:r>
            <w:r>
              <w:rPr>
                <w:rFonts w:ascii="Arial" w:hAnsi="Arial"/>
                <w:b/>
                <w:sz w:val="24"/>
                <w:szCs w:val="24"/>
              </w:rPr>
              <w:t xml:space="preserve"> 87</w:t>
            </w:r>
          </w:p>
        </w:tc>
        <w:tc>
          <w:tcPr>
            <w:tcW w:w="1624" w:type="dxa"/>
            <w:gridSpan w:val="2"/>
          </w:tcPr>
          <w:p w:rsidR="004F6493" w:rsidRDefault="004F6493" w:rsidP="00822368">
            <w:pPr>
              <w:rPr>
                <w:rFonts w:ascii="Arial" w:hAnsi="Arial"/>
                <w:b/>
                <w:sz w:val="24"/>
                <w:szCs w:val="24"/>
              </w:rPr>
            </w:pPr>
            <w:r>
              <w:rPr>
                <w:rFonts w:ascii="Arial" w:hAnsi="Arial"/>
                <w:b/>
                <w:sz w:val="24"/>
                <w:szCs w:val="24"/>
              </w:rPr>
              <w:t>170</w:t>
            </w:r>
          </w:p>
        </w:tc>
        <w:tc>
          <w:tcPr>
            <w:tcW w:w="794"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812" w:type="dxa"/>
            <w:tcBorders>
              <w:top w:val="single" w:sz="4" w:space="0" w:color="auto"/>
            </w:tcBorders>
          </w:tcPr>
          <w:p w:rsidR="004F6493" w:rsidRDefault="004F6493" w:rsidP="00822368">
            <w:pPr>
              <w:rPr>
                <w:rFonts w:ascii="Arial" w:hAnsi="Arial"/>
                <w:b/>
                <w:sz w:val="24"/>
                <w:szCs w:val="24"/>
              </w:rPr>
            </w:pPr>
            <w:r>
              <w:rPr>
                <w:rFonts w:ascii="Arial" w:hAnsi="Arial"/>
                <w:b/>
                <w:sz w:val="24"/>
                <w:szCs w:val="24"/>
              </w:rPr>
              <w:t>97</w:t>
            </w:r>
          </w:p>
        </w:tc>
      </w:tr>
      <w:tr w:rsidR="004F6493" w:rsidTr="00822368">
        <w:tc>
          <w:tcPr>
            <w:tcW w:w="794" w:type="dxa"/>
          </w:tcPr>
          <w:p w:rsidR="004F6493" w:rsidRDefault="004F6493" w:rsidP="00822368">
            <w:pPr>
              <w:rPr>
                <w:rFonts w:ascii="Arial" w:hAnsi="Arial"/>
                <w:b/>
                <w:sz w:val="24"/>
                <w:szCs w:val="24"/>
              </w:rPr>
            </w:pPr>
          </w:p>
        </w:tc>
        <w:tc>
          <w:tcPr>
            <w:tcW w:w="794" w:type="dxa"/>
          </w:tcPr>
          <w:p w:rsidR="004F6493" w:rsidRDefault="004F6493" w:rsidP="00822368">
            <w:pPr>
              <w:rPr>
                <w:rFonts w:ascii="Arial" w:hAnsi="Arial"/>
                <w:b/>
                <w:sz w:val="24"/>
                <w:szCs w:val="24"/>
              </w:rPr>
            </w:pPr>
          </w:p>
        </w:tc>
        <w:tc>
          <w:tcPr>
            <w:tcW w:w="811" w:type="dxa"/>
          </w:tcPr>
          <w:p w:rsidR="004F6493" w:rsidRDefault="004F6493" w:rsidP="00822368">
            <w:pPr>
              <w:rPr>
                <w:rFonts w:ascii="Arial" w:hAnsi="Arial"/>
                <w:b/>
                <w:sz w:val="24"/>
                <w:szCs w:val="24"/>
              </w:rPr>
            </w:pPr>
          </w:p>
        </w:tc>
        <w:tc>
          <w:tcPr>
            <w:tcW w:w="793" w:type="dxa"/>
          </w:tcPr>
          <w:p w:rsidR="004F6493" w:rsidRDefault="004F6493" w:rsidP="00822368">
            <w:pPr>
              <w:rPr>
                <w:rFonts w:ascii="Arial" w:hAnsi="Arial"/>
                <w:b/>
                <w:sz w:val="24"/>
                <w:szCs w:val="24"/>
              </w:rPr>
            </w:pPr>
          </w:p>
        </w:tc>
        <w:tc>
          <w:tcPr>
            <w:tcW w:w="1622" w:type="dxa"/>
            <w:gridSpan w:val="2"/>
            <w:vMerge/>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794"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r>
      <w:tr w:rsidR="004F6493" w:rsidTr="00822368">
        <w:tc>
          <w:tcPr>
            <w:tcW w:w="794" w:type="dxa"/>
          </w:tcPr>
          <w:p w:rsidR="004F6493" w:rsidRDefault="004F6493" w:rsidP="00822368">
            <w:pPr>
              <w:rPr>
                <w:rFonts w:ascii="Arial" w:hAnsi="Arial"/>
                <w:b/>
                <w:sz w:val="24"/>
                <w:szCs w:val="24"/>
              </w:rPr>
            </w:pPr>
          </w:p>
        </w:tc>
        <w:tc>
          <w:tcPr>
            <w:tcW w:w="794" w:type="dxa"/>
          </w:tcPr>
          <w:p w:rsidR="004F6493" w:rsidRDefault="004F6493" w:rsidP="00822368">
            <w:pPr>
              <w:rPr>
                <w:rFonts w:ascii="Arial" w:hAnsi="Arial"/>
                <w:b/>
                <w:sz w:val="24"/>
                <w:szCs w:val="24"/>
              </w:rPr>
            </w:pPr>
          </w:p>
        </w:tc>
        <w:tc>
          <w:tcPr>
            <w:tcW w:w="811" w:type="dxa"/>
          </w:tcPr>
          <w:p w:rsidR="004F6493" w:rsidRDefault="004F6493" w:rsidP="00822368">
            <w:pPr>
              <w:rPr>
                <w:rFonts w:ascii="Arial" w:hAnsi="Arial"/>
                <w:b/>
                <w:sz w:val="24"/>
                <w:szCs w:val="24"/>
              </w:rPr>
            </w:pPr>
          </w:p>
        </w:tc>
        <w:tc>
          <w:tcPr>
            <w:tcW w:w="793" w:type="dxa"/>
          </w:tcPr>
          <w:p w:rsidR="004F6493" w:rsidRDefault="004F6493" w:rsidP="00822368">
            <w:pPr>
              <w:rPr>
                <w:rFonts w:ascii="Arial" w:hAnsi="Arial"/>
                <w:b/>
                <w:sz w:val="24"/>
                <w:szCs w:val="24"/>
              </w:rPr>
            </w:pPr>
          </w:p>
        </w:tc>
        <w:tc>
          <w:tcPr>
            <w:tcW w:w="811" w:type="dxa"/>
          </w:tcPr>
          <w:p w:rsidR="004F6493" w:rsidRDefault="004F6493" w:rsidP="00822368">
            <w:pPr>
              <w:rPr>
                <w:rFonts w:ascii="Arial" w:hAnsi="Arial"/>
                <w:b/>
                <w:sz w:val="24"/>
                <w:szCs w:val="24"/>
              </w:rPr>
            </w:pPr>
          </w:p>
        </w:tc>
        <w:tc>
          <w:tcPr>
            <w:tcW w:w="811"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794"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r>
      <w:tr w:rsidR="004F6493" w:rsidTr="004F6493">
        <w:tc>
          <w:tcPr>
            <w:tcW w:w="794" w:type="dxa"/>
            <w:tcBorders>
              <w:bottom w:val="single" w:sz="4" w:space="0" w:color="auto"/>
            </w:tcBorders>
          </w:tcPr>
          <w:p w:rsidR="004F6493" w:rsidRDefault="004F6493" w:rsidP="00822368">
            <w:pPr>
              <w:rPr>
                <w:rFonts w:ascii="Arial" w:hAnsi="Arial"/>
                <w:b/>
                <w:sz w:val="24"/>
                <w:szCs w:val="24"/>
              </w:rPr>
            </w:pPr>
          </w:p>
        </w:tc>
        <w:tc>
          <w:tcPr>
            <w:tcW w:w="794" w:type="dxa"/>
          </w:tcPr>
          <w:p w:rsidR="004F6493" w:rsidRDefault="004F6493" w:rsidP="00822368">
            <w:pPr>
              <w:rPr>
                <w:rFonts w:ascii="Arial" w:hAnsi="Arial"/>
                <w:b/>
                <w:sz w:val="24"/>
                <w:szCs w:val="24"/>
              </w:rPr>
            </w:pPr>
          </w:p>
        </w:tc>
        <w:tc>
          <w:tcPr>
            <w:tcW w:w="811" w:type="dxa"/>
          </w:tcPr>
          <w:p w:rsidR="004F6493" w:rsidRDefault="004F6493" w:rsidP="00822368">
            <w:pPr>
              <w:rPr>
                <w:rFonts w:ascii="Arial" w:hAnsi="Arial"/>
                <w:b/>
                <w:sz w:val="24"/>
                <w:szCs w:val="24"/>
              </w:rPr>
            </w:pPr>
          </w:p>
        </w:tc>
        <w:tc>
          <w:tcPr>
            <w:tcW w:w="793" w:type="dxa"/>
          </w:tcPr>
          <w:p w:rsidR="004F6493" w:rsidRDefault="004F6493" w:rsidP="00822368">
            <w:pPr>
              <w:rPr>
                <w:rFonts w:ascii="Arial" w:hAnsi="Arial"/>
                <w:b/>
                <w:sz w:val="24"/>
                <w:szCs w:val="24"/>
              </w:rPr>
            </w:pPr>
          </w:p>
        </w:tc>
        <w:tc>
          <w:tcPr>
            <w:tcW w:w="811" w:type="dxa"/>
          </w:tcPr>
          <w:p w:rsidR="004F6493" w:rsidRDefault="004F6493" w:rsidP="00822368">
            <w:pPr>
              <w:rPr>
                <w:rFonts w:ascii="Arial" w:hAnsi="Arial"/>
                <w:b/>
                <w:sz w:val="24"/>
                <w:szCs w:val="24"/>
              </w:rPr>
            </w:pPr>
          </w:p>
        </w:tc>
        <w:tc>
          <w:tcPr>
            <w:tcW w:w="811"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794"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r>
      <w:tr w:rsidR="004F6493" w:rsidTr="004F6493">
        <w:tc>
          <w:tcPr>
            <w:tcW w:w="794" w:type="dxa"/>
            <w:tcBorders>
              <w:top w:val="single" w:sz="4" w:space="0" w:color="auto"/>
              <w:left w:val="single" w:sz="4" w:space="0" w:color="auto"/>
              <w:bottom w:val="single" w:sz="4" w:space="0" w:color="auto"/>
              <w:right w:val="single" w:sz="4" w:space="0" w:color="auto"/>
            </w:tcBorders>
          </w:tcPr>
          <w:p w:rsidR="004F6493" w:rsidRDefault="004F6493" w:rsidP="00822368">
            <w:pPr>
              <w:rPr>
                <w:rFonts w:ascii="Arial" w:hAnsi="Arial"/>
                <w:b/>
                <w:sz w:val="24"/>
                <w:szCs w:val="24"/>
              </w:rPr>
            </w:pPr>
            <w:r>
              <w:rPr>
                <w:rFonts w:ascii="Arial" w:hAnsi="Arial"/>
                <w:b/>
                <w:sz w:val="24"/>
                <w:szCs w:val="24"/>
              </w:rPr>
              <w:t>8</w:t>
            </w:r>
          </w:p>
        </w:tc>
        <w:tc>
          <w:tcPr>
            <w:tcW w:w="794" w:type="dxa"/>
            <w:tcBorders>
              <w:left w:val="single" w:sz="4" w:space="0" w:color="auto"/>
            </w:tcBorders>
          </w:tcPr>
          <w:p w:rsidR="004F6493" w:rsidRDefault="004F6493" w:rsidP="00822368">
            <w:pPr>
              <w:rPr>
                <w:rFonts w:ascii="Arial" w:hAnsi="Arial"/>
                <w:b/>
                <w:sz w:val="24"/>
                <w:szCs w:val="24"/>
              </w:rPr>
            </w:pPr>
          </w:p>
        </w:tc>
        <w:tc>
          <w:tcPr>
            <w:tcW w:w="811" w:type="dxa"/>
          </w:tcPr>
          <w:p w:rsidR="004F6493" w:rsidRDefault="004F6493" w:rsidP="00822368">
            <w:pPr>
              <w:rPr>
                <w:rFonts w:ascii="Arial" w:hAnsi="Arial"/>
                <w:b/>
                <w:sz w:val="24"/>
                <w:szCs w:val="24"/>
              </w:rPr>
            </w:pPr>
          </w:p>
        </w:tc>
        <w:tc>
          <w:tcPr>
            <w:tcW w:w="793" w:type="dxa"/>
          </w:tcPr>
          <w:p w:rsidR="004F6493" w:rsidRDefault="004F6493" w:rsidP="00822368">
            <w:pPr>
              <w:rPr>
                <w:rFonts w:ascii="Arial" w:hAnsi="Arial"/>
                <w:b/>
                <w:sz w:val="24"/>
                <w:szCs w:val="24"/>
              </w:rPr>
            </w:pPr>
          </w:p>
        </w:tc>
        <w:tc>
          <w:tcPr>
            <w:tcW w:w="811" w:type="dxa"/>
          </w:tcPr>
          <w:p w:rsidR="004F6493" w:rsidRDefault="004F6493" w:rsidP="00822368">
            <w:pPr>
              <w:rPr>
                <w:rFonts w:ascii="Arial" w:hAnsi="Arial"/>
                <w:b/>
                <w:sz w:val="24"/>
                <w:szCs w:val="24"/>
              </w:rPr>
            </w:pPr>
          </w:p>
        </w:tc>
        <w:tc>
          <w:tcPr>
            <w:tcW w:w="811"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794"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r>
      <w:tr w:rsidR="004F6493" w:rsidTr="00822368">
        <w:tc>
          <w:tcPr>
            <w:tcW w:w="1588" w:type="dxa"/>
            <w:gridSpan w:val="2"/>
            <w:tcBorders>
              <w:top w:val="single" w:sz="4" w:space="0" w:color="auto"/>
            </w:tcBorders>
          </w:tcPr>
          <w:p w:rsidR="004F6493" w:rsidRDefault="004F6493" w:rsidP="00822368">
            <w:pPr>
              <w:rPr>
                <w:rFonts w:ascii="Arial" w:hAnsi="Arial"/>
                <w:b/>
                <w:sz w:val="24"/>
                <w:szCs w:val="24"/>
              </w:rPr>
            </w:pPr>
            <w:r w:rsidRPr="004F6493">
              <w:rPr>
                <w:rFonts w:ascii="Arial" w:hAnsi="Arial"/>
                <w:b/>
                <w:strike/>
                <w:sz w:val="24"/>
                <w:szCs w:val="24"/>
              </w:rPr>
              <w:t>275</w:t>
            </w:r>
            <w:r>
              <w:rPr>
                <w:rFonts w:ascii="Arial" w:hAnsi="Arial"/>
                <w:b/>
                <w:sz w:val="24"/>
                <w:szCs w:val="24"/>
              </w:rPr>
              <w:t xml:space="preserve"> 61</w:t>
            </w:r>
          </w:p>
        </w:tc>
        <w:tc>
          <w:tcPr>
            <w:tcW w:w="811" w:type="dxa"/>
          </w:tcPr>
          <w:p w:rsidR="004F6493" w:rsidRDefault="004F6493" w:rsidP="00822368">
            <w:pPr>
              <w:rPr>
                <w:rFonts w:ascii="Arial" w:hAnsi="Arial"/>
                <w:b/>
                <w:sz w:val="24"/>
                <w:szCs w:val="24"/>
              </w:rPr>
            </w:pPr>
          </w:p>
        </w:tc>
        <w:tc>
          <w:tcPr>
            <w:tcW w:w="793" w:type="dxa"/>
          </w:tcPr>
          <w:p w:rsidR="004F6493" w:rsidRDefault="004F6493" w:rsidP="00822368">
            <w:pPr>
              <w:rPr>
                <w:rFonts w:ascii="Arial" w:hAnsi="Arial"/>
                <w:b/>
                <w:sz w:val="24"/>
                <w:szCs w:val="24"/>
              </w:rPr>
            </w:pPr>
          </w:p>
        </w:tc>
        <w:tc>
          <w:tcPr>
            <w:tcW w:w="811" w:type="dxa"/>
          </w:tcPr>
          <w:p w:rsidR="004F6493" w:rsidRDefault="004F6493" w:rsidP="00822368">
            <w:pPr>
              <w:rPr>
                <w:rFonts w:ascii="Arial" w:hAnsi="Arial"/>
                <w:b/>
                <w:sz w:val="24"/>
                <w:szCs w:val="24"/>
              </w:rPr>
            </w:pPr>
          </w:p>
        </w:tc>
        <w:tc>
          <w:tcPr>
            <w:tcW w:w="811"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794"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r>
    </w:tbl>
    <w:p w:rsidR="003B5DF0" w:rsidRPr="003B5DF0" w:rsidRDefault="003B5DF0">
      <w:pPr>
        <w:rPr>
          <w:rFonts w:ascii="Arial" w:hAnsi="Arial"/>
          <w:b/>
          <w:sz w:val="24"/>
          <w:szCs w:val="24"/>
        </w:rPr>
      </w:pPr>
    </w:p>
    <w:p w:rsidR="000F209C" w:rsidRPr="003B5DF0" w:rsidRDefault="000F209C" w:rsidP="000F209C">
      <w:pPr>
        <w:rPr>
          <w:rFonts w:ascii="Arial" w:hAnsi="Arial"/>
          <w:b/>
          <w:sz w:val="24"/>
          <w:szCs w:val="24"/>
        </w:rPr>
      </w:pPr>
      <w:r>
        <w:rPr>
          <w:rFonts w:ascii="Arial" w:hAnsi="Arial"/>
          <w:b/>
          <w:sz w:val="24"/>
          <w:szCs w:val="24"/>
        </w:rPr>
        <w:t>Heap after to first item placed in sorted order of sort N = 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
        <w:gridCol w:w="771"/>
        <w:gridCol w:w="792"/>
        <w:gridCol w:w="769"/>
        <w:gridCol w:w="792"/>
        <w:gridCol w:w="792"/>
        <w:gridCol w:w="793"/>
        <w:gridCol w:w="793"/>
        <w:gridCol w:w="770"/>
        <w:gridCol w:w="793"/>
        <w:gridCol w:w="798"/>
      </w:tblGrid>
      <w:tr w:rsidR="000F209C" w:rsidTr="00822368">
        <w:tc>
          <w:tcPr>
            <w:tcW w:w="794" w:type="dxa"/>
          </w:tcPr>
          <w:p w:rsidR="000F209C" w:rsidRDefault="000F209C" w:rsidP="00822368">
            <w:pPr>
              <w:rPr>
                <w:rFonts w:ascii="Arial" w:hAnsi="Arial"/>
                <w:b/>
                <w:sz w:val="24"/>
                <w:szCs w:val="24"/>
              </w:rPr>
            </w:pPr>
          </w:p>
        </w:tc>
        <w:tc>
          <w:tcPr>
            <w:tcW w:w="794" w:type="dxa"/>
          </w:tcPr>
          <w:p w:rsidR="000F209C" w:rsidRDefault="000F209C" w:rsidP="00822368">
            <w:pPr>
              <w:rPr>
                <w:rFonts w:ascii="Arial" w:hAnsi="Arial"/>
                <w:b/>
                <w:sz w:val="24"/>
                <w:szCs w:val="24"/>
              </w:rPr>
            </w:pPr>
          </w:p>
        </w:tc>
        <w:tc>
          <w:tcPr>
            <w:tcW w:w="811" w:type="dxa"/>
          </w:tcPr>
          <w:p w:rsidR="000F209C" w:rsidRDefault="000F209C" w:rsidP="00822368">
            <w:pPr>
              <w:rPr>
                <w:rFonts w:ascii="Arial" w:hAnsi="Arial"/>
                <w:b/>
                <w:sz w:val="24"/>
                <w:szCs w:val="24"/>
              </w:rPr>
            </w:pPr>
          </w:p>
        </w:tc>
        <w:tc>
          <w:tcPr>
            <w:tcW w:w="793" w:type="dxa"/>
          </w:tcPr>
          <w:p w:rsidR="000F209C" w:rsidRDefault="000F209C" w:rsidP="00822368">
            <w:pPr>
              <w:rPr>
                <w:rFonts w:ascii="Arial" w:hAnsi="Arial"/>
                <w:b/>
                <w:sz w:val="24"/>
                <w:szCs w:val="24"/>
              </w:rPr>
            </w:pPr>
          </w:p>
        </w:tc>
        <w:tc>
          <w:tcPr>
            <w:tcW w:w="811" w:type="dxa"/>
          </w:tcPr>
          <w:p w:rsidR="000F209C" w:rsidRDefault="000F209C" w:rsidP="00822368">
            <w:pPr>
              <w:rPr>
                <w:rFonts w:ascii="Arial" w:hAnsi="Arial"/>
                <w:b/>
                <w:sz w:val="24"/>
                <w:szCs w:val="24"/>
              </w:rPr>
            </w:pPr>
          </w:p>
        </w:tc>
        <w:tc>
          <w:tcPr>
            <w:tcW w:w="811"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794"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r>
      <w:tr w:rsidR="000F209C" w:rsidTr="00822368">
        <w:tc>
          <w:tcPr>
            <w:tcW w:w="794" w:type="dxa"/>
          </w:tcPr>
          <w:p w:rsidR="000F209C" w:rsidRDefault="000F209C" w:rsidP="00822368">
            <w:pPr>
              <w:rPr>
                <w:rFonts w:ascii="Arial" w:hAnsi="Arial"/>
                <w:b/>
                <w:sz w:val="24"/>
                <w:szCs w:val="24"/>
              </w:rPr>
            </w:pPr>
          </w:p>
        </w:tc>
        <w:tc>
          <w:tcPr>
            <w:tcW w:w="794" w:type="dxa"/>
          </w:tcPr>
          <w:p w:rsidR="000F209C" w:rsidRDefault="000F209C" w:rsidP="00822368">
            <w:pPr>
              <w:rPr>
                <w:rFonts w:ascii="Arial" w:hAnsi="Arial"/>
                <w:b/>
                <w:sz w:val="24"/>
                <w:szCs w:val="24"/>
              </w:rPr>
            </w:pPr>
          </w:p>
        </w:tc>
        <w:tc>
          <w:tcPr>
            <w:tcW w:w="811" w:type="dxa"/>
          </w:tcPr>
          <w:p w:rsidR="000F209C" w:rsidRDefault="000F209C" w:rsidP="00822368">
            <w:pPr>
              <w:rPr>
                <w:rFonts w:ascii="Arial" w:hAnsi="Arial"/>
                <w:b/>
                <w:sz w:val="24"/>
                <w:szCs w:val="24"/>
              </w:rPr>
            </w:pPr>
          </w:p>
        </w:tc>
        <w:tc>
          <w:tcPr>
            <w:tcW w:w="793" w:type="dxa"/>
          </w:tcPr>
          <w:p w:rsidR="000F209C" w:rsidRDefault="000F209C" w:rsidP="00822368">
            <w:pPr>
              <w:rPr>
                <w:rFonts w:ascii="Arial" w:hAnsi="Arial"/>
                <w:b/>
                <w:sz w:val="24"/>
                <w:szCs w:val="24"/>
              </w:rPr>
            </w:pPr>
          </w:p>
        </w:tc>
        <w:tc>
          <w:tcPr>
            <w:tcW w:w="811" w:type="dxa"/>
          </w:tcPr>
          <w:p w:rsidR="000F209C" w:rsidRDefault="000F209C" w:rsidP="00822368">
            <w:pPr>
              <w:rPr>
                <w:rFonts w:ascii="Arial" w:hAnsi="Arial"/>
                <w:b/>
                <w:sz w:val="24"/>
                <w:szCs w:val="24"/>
              </w:rPr>
            </w:pPr>
          </w:p>
        </w:tc>
        <w:tc>
          <w:tcPr>
            <w:tcW w:w="811" w:type="dxa"/>
          </w:tcPr>
          <w:p w:rsidR="000F209C" w:rsidRDefault="000F209C" w:rsidP="00822368">
            <w:pPr>
              <w:rPr>
                <w:rFonts w:ascii="Arial" w:hAnsi="Arial"/>
                <w:b/>
                <w:sz w:val="24"/>
                <w:szCs w:val="24"/>
              </w:rPr>
            </w:pPr>
          </w:p>
        </w:tc>
        <w:tc>
          <w:tcPr>
            <w:tcW w:w="812" w:type="dxa"/>
            <w:tcBorders>
              <w:bottom w:val="single" w:sz="4" w:space="0" w:color="auto"/>
            </w:tcBorders>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794"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r>
      <w:tr w:rsidR="000F209C" w:rsidTr="00822368">
        <w:tc>
          <w:tcPr>
            <w:tcW w:w="794" w:type="dxa"/>
          </w:tcPr>
          <w:p w:rsidR="000F209C" w:rsidRDefault="000F209C" w:rsidP="00822368">
            <w:pPr>
              <w:rPr>
                <w:rFonts w:ascii="Arial" w:hAnsi="Arial"/>
                <w:b/>
                <w:sz w:val="24"/>
                <w:szCs w:val="24"/>
              </w:rPr>
            </w:pPr>
          </w:p>
        </w:tc>
        <w:tc>
          <w:tcPr>
            <w:tcW w:w="794" w:type="dxa"/>
          </w:tcPr>
          <w:p w:rsidR="000F209C" w:rsidRDefault="000F209C" w:rsidP="00822368">
            <w:pPr>
              <w:rPr>
                <w:rFonts w:ascii="Arial" w:hAnsi="Arial"/>
                <w:b/>
                <w:sz w:val="24"/>
                <w:szCs w:val="24"/>
              </w:rPr>
            </w:pPr>
          </w:p>
        </w:tc>
        <w:tc>
          <w:tcPr>
            <w:tcW w:w="811" w:type="dxa"/>
          </w:tcPr>
          <w:p w:rsidR="000F209C" w:rsidRDefault="000F209C" w:rsidP="00822368">
            <w:pPr>
              <w:rPr>
                <w:rFonts w:ascii="Arial" w:hAnsi="Arial"/>
                <w:b/>
                <w:sz w:val="24"/>
                <w:szCs w:val="24"/>
              </w:rPr>
            </w:pPr>
          </w:p>
        </w:tc>
        <w:tc>
          <w:tcPr>
            <w:tcW w:w="793" w:type="dxa"/>
          </w:tcPr>
          <w:p w:rsidR="000F209C" w:rsidRDefault="000F209C" w:rsidP="00822368">
            <w:pPr>
              <w:rPr>
                <w:rFonts w:ascii="Arial" w:hAnsi="Arial"/>
                <w:b/>
                <w:sz w:val="24"/>
                <w:szCs w:val="24"/>
              </w:rPr>
            </w:pPr>
          </w:p>
        </w:tc>
        <w:tc>
          <w:tcPr>
            <w:tcW w:w="811" w:type="dxa"/>
          </w:tcPr>
          <w:p w:rsidR="000F209C" w:rsidRDefault="000F209C" w:rsidP="00822368">
            <w:pPr>
              <w:rPr>
                <w:rFonts w:ascii="Arial" w:hAnsi="Arial"/>
                <w:b/>
                <w:sz w:val="24"/>
                <w:szCs w:val="24"/>
              </w:rPr>
            </w:pPr>
          </w:p>
        </w:tc>
        <w:tc>
          <w:tcPr>
            <w:tcW w:w="811" w:type="dxa"/>
            <w:tcBorders>
              <w:right w:val="single" w:sz="4" w:space="0" w:color="auto"/>
            </w:tcBorders>
          </w:tcPr>
          <w:p w:rsidR="000F209C" w:rsidRDefault="000F209C"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rsidR="000F209C" w:rsidRDefault="000F209C" w:rsidP="00822368">
            <w:pPr>
              <w:rPr>
                <w:rFonts w:ascii="Arial" w:hAnsi="Arial"/>
                <w:b/>
                <w:sz w:val="24"/>
                <w:szCs w:val="24"/>
              </w:rPr>
            </w:pPr>
            <w:r>
              <w:rPr>
                <w:rFonts w:ascii="Arial" w:hAnsi="Arial"/>
                <w:b/>
                <w:sz w:val="24"/>
                <w:szCs w:val="24"/>
              </w:rPr>
              <w:t>1</w:t>
            </w:r>
          </w:p>
        </w:tc>
        <w:tc>
          <w:tcPr>
            <w:tcW w:w="3230" w:type="dxa"/>
            <w:gridSpan w:val="4"/>
            <w:vMerge w:val="restart"/>
            <w:tcBorders>
              <w:left w:val="single" w:sz="4" w:space="0" w:color="auto"/>
            </w:tcBorders>
          </w:tcPr>
          <w:p w:rsidR="000F209C" w:rsidRPr="000F209C" w:rsidRDefault="009B6C54" w:rsidP="00822368">
            <w:pPr>
              <w:rPr>
                <w:rFonts w:ascii="Arial" w:hAnsi="Arial"/>
                <w:sz w:val="24"/>
                <w:szCs w:val="24"/>
              </w:rPr>
            </w:pPr>
            <w:r>
              <w:rPr>
                <w:rFonts w:ascii="Arial" w:hAnsi="Arial"/>
                <w:strike/>
                <w:noProof/>
                <w:sz w:val="24"/>
                <w:szCs w:val="24"/>
              </w:rPr>
              <mc:AlternateContent>
                <mc:Choice Requires="wps">
                  <w:drawing>
                    <wp:anchor distT="0" distB="0" distL="114300" distR="114300" simplePos="0" relativeHeight="252156928" behindDoc="0" locked="0" layoutInCell="1" allowOverlap="1">
                      <wp:simplePos x="0" y="0"/>
                      <wp:positionH relativeFrom="column">
                        <wp:posOffset>-37465</wp:posOffset>
                      </wp:positionH>
                      <wp:positionV relativeFrom="paragraph">
                        <wp:posOffset>-10795</wp:posOffset>
                      </wp:positionV>
                      <wp:extent cx="904240" cy="489585"/>
                      <wp:effectExtent l="10795" t="5715" r="37465" b="57150"/>
                      <wp:wrapNone/>
                      <wp:docPr id="152" name="AutoShape 9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240" cy="489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2F3A77" id="AutoShape 919" o:spid="_x0000_s1026" type="#_x0000_t32" style="position:absolute;margin-left:-2.95pt;margin-top:-.85pt;width:71.2pt;height:38.55pt;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">
                      <v:stroke endarrow="block"/>
                    </v:shape>
                  </w:pict>
                </mc:Fallback>
              </mc:AlternateContent>
            </w:r>
            <w:r w:rsidR="000F209C" w:rsidRPr="000F209C">
              <w:rPr>
                <w:rFonts w:ascii="Arial" w:hAnsi="Arial"/>
                <w:strike/>
                <w:sz w:val="24"/>
                <w:szCs w:val="24"/>
              </w:rPr>
              <w:t>503</w:t>
            </w:r>
            <w:r w:rsidR="000F209C" w:rsidRPr="000F209C">
              <w:rPr>
                <w:rFonts w:ascii="Arial" w:hAnsi="Arial"/>
                <w:sz w:val="24"/>
                <w:szCs w:val="24"/>
              </w:rPr>
              <w:t xml:space="preserve"> </w:t>
            </w:r>
            <w:r w:rsidR="000F209C" w:rsidRPr="000F209C">
              <w:rPr>
                <w:rFonts w:ascii="Arial" w:hAnsi="Arial"/>
                <w:strike/>
                <w:sz w:val="24"/>
                <w:szCs w:val="24"/>
              </w:rPr>
              <w:t>512</w:t>
            </w:r>
            <w:r w:rsidR="000F209C" w:rsidRPr="000F209C">
              <w:rPr>
                <w:rFonts w:ascii="Arial" w:hAnsi="Arial"/>
                <w:sz w:val="24"/>
                <w:szCs w:val="24"/>
              </w:rPr>
              <w:t xml:space="preserve"> </w:t>
            </w:r>
            <w:r w:rsidR="000F209C" w:rsidRPr="000F209C">
              <w:rPr>
                <w:rFonts w:ascii="Arial" w:hAnsi="Arial"/>
                <w:strike/>
                <w:sz w:val="24"/>
                <w:szCs w:val="24"/>
              </w:rPr>
              <w:t>908</w:t>
            </w:r>
            <w:r w:rsidR="000F209C" w:rsidRPr="000F209C">
              <w:rPr>
                <w:rFonts w:ascii="Arial" w:hAnsi="Arial"/>
                <w:sz w:val="24"/>
                <w:szCs w:val="24"/>
              </w:rPr>
              <w:t xml:space="preserve"> 61 512</w:t>
            </w:r>
          </w:p>
        </w:tc>
      </w:tr>
      <w:tr w:rsidR="000F209C" w:rsidTr="00822368">
        <w:tc>
          <w:tcPr>
            <w:tcW w:w="794" w:type="dxa"/>
          </w:tcPr>
          <w:p w:rsidR="000F209C" w:rsidRDefault="000F209C" w:rsidP="00822368">
            <w:pPr>
              <w:rPr>
                <w:rFonts w:ascii="Arial" w:hAnsi="Arial"/>
                <w:b/>
                <w:sz w:val="24"/>
                <w:szCs w:val="24"/>
              </w:rPr>
            </w:pPr>
          </w:p>
        </w:tc>
        <w:tc>
          <w:tcPr>
            <w:tcW w:w="794" w:type="dxa"/>
          </w:tcPr>
          <w:p w:rsidR="000F209C" w:rsidRDefault="000F209C" w:rsidP="00822368">
            <w:pPr>
              <w:rPr>
                <w:rFonts w:ascii="Arial" w:hAnsi="Arial"/>
                <w:b/>
                <w:sz w:val="24"/>
                <w:szCs w:val="24"/>
              </w:rPr>
            </w:pPr>
          </w:p>
        </w:tc>
        <w:tc>
          <w:tcPr>
            <w:tcW w:w="811" w:type="dxa"/>
          </w:tcPr>
          <w:p w:rsidR="000F209C" w:rsidRDefault="000F209C" w:rsidP="00822368">
            <w:pPr>
              <w:rPr>
                <w:rFonts w:ascii="Arial" w:hAnsi="Arial"/>
                <w:b/>
                <w:sz w:val="24"/>
                <w:szCs w:val="24"/>
              </w:rPr>
            </w:pPr>
          </w:p>
        </w:tc>
        <w:tc>
          <w:tcPr>
            <w:tcW w:w="793" w:type="dxa"/>
          </w:tcPr>
          <w:p w:rsidR="000F209C" w:rsidRDefault="000F209C" w:rsidP="00822368">
            <w:pPr>
              <w:rPr>
                <w:rFonts w:ascii="Arial" w:hAnsi="Arial"/>
                <w:b/>
                <w:sz w:val="24"/>
                <w:szCs w:val="24"/>
              </w:rPr>
            </w:pPr>
          </w:p>
        </w:tc>
        <w:tc>
          <w:tcPr>
            <w:tcW w:w="811" w:type="dxa"/>
          </w:tcPr>
          <w:p w:rsidR="000F209C"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55904" behindDoc="0" locked="0" layoutInCell="1" allowOverlap="1">
                      <wp:simplePos x="0" y="0"/>
                      <wp:positionH relativeFrom="column">
                        <wp:posOffset>402590</wp:posOffset>
                      </wp:positionH>
                      <wp:positionV relativeFrom="paragraph">
                        <wp:posOffset>-10795</wp:posOffset>
                      </wp:positionV>
                      <wp:extent cx="499745" cy="425450"/>
                      <wp:effectExtent l="48260" t="6350" r="13970" b="53975"/>
                      <wp:wrapNone/>
                      <wp:docPr id="151" name="AutoShape 9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9745" cy="425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9396B7" id="AutoShape 918" o:spid="_x0000_s1026" type="#_x0000_t32" style="position:absolute;margin-left:31.7pt;margin-top:-.85pt;width:39.35pt;height:33.5pt;flip:x;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">
                      <v:stroke endarrow="block"/>
                    </v:shape>
                  </w:pict>
                </mc:Fallback>
              </mc:AlternateContent>
            </w:r>
          </w:p>
        </w:tc>
        <w:tc>
          <w:tcPr>
            <w:tcW w:w="811" w:type="dxa"/>
          </w:tcPr>
          <w:p w:rsidR="000F209C" w:rsidRDefault="000F209C" w:rsidP="00822368">
            <w:pPr>
              <w:rPr>
                <w:rFonts w:ascii="Arial" w:hAnsi="Arial"/>
                <w:b/>
                <w:sz w:val="24"/>
                <w:szCs w:val="24"/>
              </w:rPr>
            </w:pPr>
          </w:p>
        </w:tc>
        <w:tc>
          <w:tcPr>
            <w:tcW w:w="812" w:type="dxa"/>
            <w:tcBorders>
              <w:top w:val="single" w:sz="4" w:space="0" w:color="auto"/>
              <w:right w:val="single" w:sz="4" w:space="0" w:color="auto"/>
            </w:tcBorders>
          </w:tcPr>
          <w:p w:rsidR="000F209C" w:rsidRDefault="000F209C" w:rsidP="00822368">
            <w:pPr>
              <w:rPr>
                <w:rFonts w:ascii="Arial" w:hAnsi="Arial"/>
                <w:b/>
                <w:sz w:val="24"/>
                <w:szCs w:val="24"/>
              </w:rPr>
            </w:pPr>
          </w:p>
        </w:tc>
        <w:tc>
          <w:tcPr>
            <w:tcW w:w="3230" w:type="dxa"/>
            <w:gridSpan w:val="4"/>
            <w:vMerge/>
            <w:tcBorders>
              <w:left w:val="single" w:sz="4" w:space="0" w:color="auto"/>
            </w:tcBorders>
          </w:tcPr>
          <w:p w:rsidR="000F209C" w:rsidRDefault="000F209C" w:rsidP="00822368">
            <w:pPr>
              <w:rPr>
                <w:rFonts w:ascii="Arial" w:hAnsi="Arial"/>
                <w:b/>
                <w:sz w:val="24"/>
                <w:szCs w:val="24"/>
              </w:rPr>
            </w:pPr>
          </w:p>
        </w:tc>
      </w:tr>
      <w:tr w:rsidR="000F209C" w:rsidTr="00822368">
        <w:tc>
          <w:tcPr>
            <w:tcW w:w="794" w:type="dxa"/>
          </w:tcPr>
          <w:p w:rsidR="000F209C" w:rsidRDefault="000F209C" w:rsidP="00822368">
            <w:pPr>
              <w:rPr>
                <w:rFonts w:ascii="Arial" w:hAnsi="Arial"/>
                <w:b/>
                <w:sz w:val="24"/>
                <w:szCs w:val="24"/>
              </w:rPr>
            </w:pPr>
          </w:p>
        </w:tc>
        <w:tc>
          <w:tcPr>
            <w:tcW w:w="794" w:type="dxa"/>
          </w:tcPr>
          <w:p w:rsidR="000F209C" w:rsidRDefault="000F209C" w:rsidP="00822368">
            <w:pPr>
              <w:rPr>
                <w:rFonts w:ascii="Arial" w:hAnsi="Arial"/>
                <w:b/>
                <w:sz w:val="24"/>
                <w:szCs w:val="24"/>
              </w:rPr>
            </w:pPr>
          </w:p>
        </w:tc>
        <w:tc>
          <w:tcPr>
            <w:tcW w:w="811" w:type="dxa"/>
          </w:tcPr>
          <w:p w:rsidR="000F209C" w:rsidRDefault="000F209C" w:rsidP="00822368">
            <w:pPr>
              <w:rPr>
                <w:rFonts w:ascii="Arial" w:hAnsi="Arial"/>
                <w:b/>
                <w:sz w:val="24"/>
                <w:szCs w:val="24"/>
              </w:rPr>
            </w:pPr>
          </w:p>
        </w:tc>
        <w:tc>
          <w:tcPr>
            <w:tcW w:w="793" w:type="dxa"/>
          </w:tcPr>
          <w:p w:rsidR="000F209C" w:rsidRDefault="000F209C" w:rsidP="00822368">
            <w:pPr>
              <w:rPr>
                <w:rFonts w:ascii="Arial" w:hAnsi="Arial"/>
                <w:b/>
                <w:sz w:val="24"/>
                <w:szCs w:val="24"/>
              </w:rPr>
            </w:pPr>
          </w:p>
        </w:tc>
        <w:tc>
          <w:tcPr>
            <w:tcW w:w="811" w:type="dxa"/>
          </w:tcPr>
          <w:p w:rsidR="000F209C" w:rsidRDefault="000F209C" w:rsidP="00822368">
            <w:pPr>
              <w:rPr>
                <w:rFonts w:ascii="Arial" w:hAnsi="Arial"/>
                <w:b/>
                <w:sz w:val="24"/>
                <w:szCs w:val="24"/>
              </w:rPr>
            </w:pPr>
          </w:p>
        </w:tc>
        <w:tc>
          <w:tcPr>
            <w:tcW w:w="811"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794"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r>
      <w:tr w:rsidR="000F209C" w:rsidTr="00822368">
        <w:tc>
          <w:tcPr>
            <w:tcW w:w="3192" w:type="dxa"/>
            <w:gridSpan w:val="4"/>
            <w:vMerge w:val="restart"/>
          </w:tcPr>
          <w:p w:rsidR="000F209C" w:rsidRPr="000F209C" w:rsidRDefault="000F209C" w:rsidP="00EF131D">
            <w:pPr>
              <w:jc w:val="right"/>
              <w:rPr>
                <w:rFonts w:ascii="Arial" w:hAnsi="Arial"/>
                <w:sz w:val="24"/>
                <w:szCs w:val="24"/>
              </w:rPr>
            </w:pPr>
            <w:r w:rsidRPr="000F209C">
              <w:rPr>
                <w:rFonts w:ascii="Arial" w:hAnsi="Arial"/>
                <w:sz w:val="24"/>
                <w:szCs w:val="24"/>
              </w:rPr>
              <w:t xml:space="preserve">87 </w:t>
            </w:r>
            <w:r w:rsidRPr="000F209C">
              <w:rPr>
                <w:rFonts w:ascii="Arial" w:hAnsi="Arial"/>
                <w:strike/>
                <w:sz w:val="24"/>
                <w:szCs w:val="24"/>
              </w:rPr>
              <w:t>908</w:t>
            </w:r>
            <w:r w:rsidRPr="000F209C">
              <w:rPr>
                <w:rFonts w:ascii="Arial" w:hAnsi="Arial"/>
                <w:sz w:val="24"/>
                <w:szCs w:val="24"/>
              </w:rPr>
              <w:t xml:space="preserve"> 512 </w:t>
            </w:r>
            <w:r w:rsidRPr="000F209C">
              <w:rPr>
                <w:rFonts w:ascii="Arial" w:hAnsi="Arial"/>
                <w:strike/>
                <w:sz w:val="24"/>
                <w:szCs w:val="24"/>
              </w:rPr>
              <w:t>61</w:t>
            </w:r>
            <w:r w:rsidRPr="000F209C">
              <w:rPr>
                <w:rFonts w:ascii="Arial" w:hAnsi="Arial"/>
                <w:sz w:val="24"/>
                <w:szCs w:val="24"/>
              </w:rPr>
              <w:t xml:space="preserve"> 275</w:t>
            </w:r>
          </w:p>
        </w:tc>
        <w:tc>
          <w:tcPr>
            <w:tcW w:w="811" w:type="dxa"/>
            <w:tcBorders>
              <w:bottom w:val="single" w:sz="4" w:space="0" w:color="auto"/>
            </w:tcBorders>
          </w:tcPr>
          <w:p w:rsidR="000F209C" w:rsidRDefault="000F209C" w:rsidP="00822368">
            <w:pPr>
              <w:rPr>
                <w:rFonts w:ascii="Arial" w:hAnsi="Arial"/>
                <w:b/>
                <w:sz w:val="24"/>
                <w:szCs w:val="24"/>
              </w:rPr>
            </w:pPr>
          </w:p>
        </w:tc>
        <w:tc>
          <w:tcPr>
            <w:tcW w:w="811" w:type="dxa"/>
          </w:tcPr>
          <w:p w:rsidR="000F209C" w:rsidRDefault="000F209C" w:rsidP="00822368">
            <w:pPr>
              <w:rPr>
                <w:rFonts w:ascii="Arial" w:hAnsi="Arial"/>
                <w:b/>
                <w:sz w:val="24"/>
                <w:szCs w:val="24"/>
              </w:rPr>
            </w:pPr>
          </w:p>
        </w:tc>
        <w:tc>
          <w:tcPr>
            <w:tcW w:w="2418" w:type="dxa"/>
            <w:gridSpan w:val="3"/>
            <w:vMerge w:val="restart"/>
          </w:tcPr>
          <w:p w:rsidR="000F209C" w:rsidRPr="000F209C" w:rsidRDefault="000F209C" w:rsidP="00EF131D">
            <w:pPr>
              <w:jc w:val="right"/>
              <w:rPr>
                <w:rFonts w:ascii="Arial" w:hAnsi="Arial"/>
                <w:sz w:val="24"/>
                <w:szCs w:val="24"/>
              </w:rPr>
            </w:pPr>
            <w:r w:rsidRPr="000F209C">
              <w:rPr>
                <w:rFonts w:ascii="Arial" w:hAnsi="Arial"/>
                <w:strike/>
                <w:sz w:val="24"/>
                <w:szCs w:val="24"/>
              </w:rPr>
              <w:t>512</w:t>
            </w:r>
            <w:r w:rsidRPr="000F209C">
              <w:rPr>
                <w:rFonts w:ascii="Arial" w:hAnsi="Arial"/>
                <w:sz w:val="24"/>
                <w:szCs w:val="24"/>
              </w:rPr>
              <w:t xml:space="preserve"> 503</w:t>
            </w:r>
          </w:p>
        </w:tc>
        <w:tc>
          <w:tcPr>
            <w:tcW w:w="812" w:type="dxa"/>
            <w:tcBorders>
              <w:bottom w:val="single" w:sz="4" w:space="0" w:color="auto"/>
            </w:tcBorders>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r>
      <w:tr w:rsidR="000F209C" w:rsidTr="00822368">
        <w:tc>
          <w:tcPr>
            <w:tcW w:w="3192" w:type="dxa"/>
            <w:gridSpan w:val="4"/>
            <w:vMerge/>
          </w:tcPr>
          <w:p w:rsidR="000F209C" w:rsidRDefault="000F209C" w:rsidP="00822368">
            <w:pPr>
              <w:rPr>
                <w:rFonts w:ascii="Arial" w:hAnsi="Arial"/>
                <w:b/>
                <w:sz w:val="24"/>
                <w:szCs w:val="24"/>
              </w:rPr>
            </w:pPr>
          </w:p>
        </w:tc>
        <w:tc>
          <w:tcPr>
            <w:tcW w:w="811" w:type="dxa"/>
            <w:tcBorders>
              <w:top w:val="single" w:sz="4" w:space="0" w:color="auto"/>
              <w:left w:val="single" w:sz="4" w:space="0" w:color="auto"/>
              <w:bottom w:val="single" w:sz="4" w:space="0" w:color="auto"/>
              <w:right w:val="single" w:sz="4" w:space="0" w:color="auto"/>
            </w:tcBorders>
          </w:tcPr>
          <w:p w:rsidR="000F209C" w:rsidRDefault="000F209C" w:rsidP="00822368">
            <w:pPr>
              <w:rPr>
                <w:rFonts w:ascii="Arial" w:hAnsi="Arial"/>
                <w:b/>
                <w:sz w:val="24"/>
                <w:szCs w:val="24"/>
              </w:rPr>
            </w:pPr>
            <w:r>
              <w:rPr>
                <w:rFonts w:ascii="Arial" w:hAnsi="Arial"/>
                <w:b/>
                <w:sz w:val="24"/>
                <w:szCs w:val="24"/>
              </w:rPr>
              <w:t>2</w:t>
            </w:r>
          </w:p>
        </w:tc>
        <w:tc>
          <w:tcPr>
            <w:tcW w:w="811" w:type="dxa"/>
            <w:tcBorders>
              <w:left w:val="single" w:sz="4" w:space="0" w:color="auto"/>
            </w:tcBorders>
          </w:tcPr>
          <w:p w:rsidR="000F209C" w:rsidRDefault="000F209C" w:rsidP="00822368">
            <w:pPr>
              <w:rPr>
                <w:rFonts w:ascii="Arial" w:hAnsi="Arial"/>
                <w:b/>
                <w:sz w:val="24"/>
                <w:szCs w:val="24"/>
              </w:rPr>
            </w:pPr>
          </w:p>
        </w:tc>
        <w:tc>
          <w:tcPr>
            <w:tcW w:w="2418" w:type="dxa"/>
            <w:gridSpan w:val="3"/>
            <w:vMerge/>
          </w:tcPr>
          <w:p w:rsidR="000F209C" w:rsidRDefault="000F209C"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rsidR="000F209C" w:rsidRDefault="000F209C" w:rsidP="00822368">
            <w:pPr>
              <w:rPr>
                <w:rFonts w:ascii="Arial" w:hAnsi="Arial"/>
                <w:b/>
                <w:sz w:val="24"/>
                <w:szCs w:val="24"/>
              </w:rPr>
            </w:pPr>
            <w:r>
              <w:rPr>
                <w:rFonts w:ascii="Arial" w:hAnsi="Arial"/>
                <w:b/>
                <w:sz w:val="24"/>
                <w:szCs w:val="24"/>
              </w:rPr>
              <w:t>3</w:t>
            </w:r>
          </w:p>
        </w:tc>
        <w:tc>
          <w:tcPr>
            <w:tcW w:w="812" w:type="dxa"/>
            <w:tcBorders>
              <w:left w:val="single" w:sz="4" w:space="0" w:color="auto"/>
            </w:tcBorders>
          </w:tcPr>
          <w:p w:rsidR="000F209C" w:rsidRDefault="000F209C" w:rsidP="00822368">
            <w:pPr>
              <w:rPr>
                <w:rFonts w:ascii="Arial" w:hAnsi="Arial"/>
                <w:b/>
                <w:sz w:val="24"/>
                <w:szCs w:val="24"/>
              </w:rPr>
            </w:pPr>
          </w:p>
        </w:tc>
      </w:tr>
      <w:tr w:rsidR="000F209C" w:rsidTr="00822368">
        <w:tc>
          <w:tcPr>
            <w:tcW w:w="794" w:type="dxa"/>
          </w:tcPr>
          <w:p w:rsidR="000F209C" w:rsidRDefault="000F209C" w:rsidP="00822368">
            <w:pPr>
              <w:rPr>
                <w:rFonts w:ascii="Arial" w:hAnsi="Arial"/>
                <w:b/>
                <w:sz w:val="24"/>
                <w:szCs w:val="24"/>
              </w:rPr>
            </w:pPr>
          </w:p>
        </w:tc>
        <w:tc>
          <w:tcPr>
            <w:tcW w:w="794" w:type="dxa"/>
          </w:tcPr>
          <w:p w:rsidR="000F209C" w:rsidRDefault="000F209C" w:rsidP="00822368">
            <w:pPr>
              <w:rPr>
                <w:rFonts w:ascii="Arial" w:hAnsi="Arial"/>
                <w:b/>
                <w:sz w:val="24"/>
                <w:szCs w:val="24"/>
              </w:rPr>
            </w:pPr>
          </w:p>
        </w:tc>
        <w:tc>
          <w:tcPr>
            <w:tcW w:w="811" w:type="dxa"/>
          </w:tcPr>
          <w:p w:rsidR="000F209C"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51808" behindDoc="0" locked="0" layoutInCell="1" allowOverlap="1">
                      <wp:simplePos x="0" y="0"/>
                      <wp:positionH relativeFrom="column">
                        <wp:posOffset>315595</wp:posOffset>
                      </wp:positionH>
                      <wp:positionV relativeFrom="paragraph">
                        <wp:posOffset>9525</wp:posOffset>
                      </wp:positionV>
                      <wp:extent cx="542290" cy="393065"/>
                      <wp:effectExtent l="47625" t="6985" r="10160" b="57150"/>
                      <wp:wrapNone/>
                      <wp:docPr id="150" name="AutoShape 9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2290"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90AF55" id="AutoShape 914" o:spid="_x0000_s1026" type="#_x0000_t32" style="position:absolute;margin-left:24.85pt;margin-top:.75pt;width:42.7pt;height:30.95pt;flip:x;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">
                      <v:stroke endarrow="block"/>
                    </v:shape>
                  </w:pict>
                </mc:Fallback>
              </mc:AlternateContent>
            </w:r>
          </w:p>
        </w:tc>
        <w:tc>
          <w:tcPr>
            <w:tcW w:w="793" w:type="dxa"/>
          </w:tcPr>
          <w:p w:rsidR="000F209C" w:rsidRDefault="000F209C" w:rsidP="00822368">
            <w:pPr>
              <w:rPr>
                <w:rFonts w:ascii="Arial" w:hAnsi="Arial"/>
                <w:b/>
                <w:sz w:val="24"/>
                <w:szCs w:val="24"/>
              </w:rPr>
            </w:pPr>
          </w:p>
        </w:tc>
        <w:tc>
          <w:tcPr>
            <w:tcW w:w="811" w:type="dxa"/>
            <w:tcBorders>
              <w:top w:val="single" w:sz="4" w:space="0" w:color="auto"/>
            </w:tcBorders>
          </w:tcPr>
          <w:p w:rsidR="000F209C" w:rsidRDefault="000F209C" w:rsidP="00822368">
            <w:pPr>
              <w:rPr>
                <w:rFonts w:ascii="Arial" w:hAnsi="Arial"/>
                <w:b/>
                <w:sz w:val="24"/>
                <w:szCs w:val="24"/>
              </w:rPr>
            </w:pPr>
          </w:p>
        </w:tc>
        <w:tc>
          <w:tcPr>
            <w:tcW w:w="811" w:type="dxa"/>
          </w:tcPr>
          <w:p w:rsidR="000F209C"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52832" behindDoc="0" locked="0" layoutInCell="1" allowOverlap="1">
                      <wp:simplePos x="0" y="0"/>
                      <wp:positionH relativeFrom="column">
                        <wp:posOffset>-38100</wp:posOffset>
                      </wp:positionH>
                      <wp:positionV relativeFrom="paragraph">
                        <wp:posOffset>9525</wp:posOffset>
                      </wp:positionV>
                      <wp:extent cx="319405" cy="457200"/>
                      <wp:effectExtent l="8255" t="6985" r="53340" b="40640"/>
                      <wp:wrapNone/>
                      <wp:docPr id="149" name="AutoShape 9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9405"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BA66DE" id="AutoShape 915" o:spid="_x0000_s1026" type="#_x0000_t32" style="position:absolute;margin-left:-3pt;margin-top:.75pt;width:25.15pt;height:36pt;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">
                      <v:stroke endarrow="block"/>
                    </v:shape>
                  </w:pict>
                </mc:Fallback>
              </mc:AlternateContent>
            </w:r>
          </w:p>
        </w:tc>
        <w:tc>
          <w:tcPr>
            <w:tcW w:w="812"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794" w:type="dxa"/>
          </w:tcPr>
          <w:p w:rsidR="000F209C"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53856" behindDoc="0" locked="0" layoutInCell="1" allowOverlap="1">
                      <wp:simplePos x="0" y="0"/>
                      <wp:positionH relativeFrom="column">
                        <wp:posOffset>21590</wp:posOffset>
                      </wp:positionH>
                      <wp:positionV relativeFrom="paragraph">
                        <wp:posOffset>9525</wp:posOffset>
                      </wp:positionV>
                      <wp:extent cx="329565" cy="393065"/>
                      <wp:effectExtent l="52070" t="6985" r="8890" b="47625"/>
                      <wp:wrapNone/>
                      <wp:docPr id="148" name="AutoShape 9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9565"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C1A844" id="AutoShape 916" o:spid="_x0000_s1026" type="#_x0000_t32" style="position:absolute;margin-left:1.7pt;margin-top:.75pt;width:25.95pt;height:30.95pt;flip:x;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">
                      <v:stroke endarrow="block"/>
                    </v:shape>
                  </w:pict>
                </mc:Fallback>
              </mc:AlternateContent>
            </w:r>
          </w:p>
        </w:tc>
        <w:tc>
          <w:tcPr>
            <w:tcW w:w="812" w:type="dxa"/>
            <w:tcBorders>
              <w:top w:val="single" w:sz="4" w:space="0" w:color="auto"/>
            </w:tcBorders>
          </w:tcPr>
          <w:p w:rsidR="000F209C" w:rsidRDefault="000F209C" w:rsidP="00822368">
            <w:pPr>
              <w:rPr>
                <w:rFonts w:ascii="Arial" w:hAnsi="Arial"/>
                <w:b/>
                <w:sz w:val="24"/>
                <w:szCs w:val="24"/>
              </w:rPr>
            </w:pPr>
          </w:p>
        </w:tc>
        <w:tc>
          <w:tcPr>
            <w:tcW w:w="812" w:type="dxa"/>
          </w:tcPr>
          <w:p w:rsidR="000F209C"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54880" behindDoc="0" locked="0" layoutInCell="1" allowOverlap="1">
                      <wp:simplePos x="0" y="0"/>
                      <wp:positionH relativeFrom="column">
                        <wp:posOffset>-31115</wp:posOffset>
                      </wp:positionH>
                      <wp:positionV relativeFrom="paragraph">
                        <wp:posOffset>9525</wp:posOffset>
                      </wp:positionV>
                      <wp:extent cx="244475" cy="393065"/>
                      <wp:effectExtent l="9525" t="6985" r="50800" b="38100"/>
                      <wp:wrapNone/>
                      <wp:docPr id="147" name="AutoShape 9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4475"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332FE7" id="AutoShape 917" o:spid="_x0000_s1026" type="#_x0000_t32" style="position:absolute;margin-left:-2.45pt;margin-top:.75pt;width:19.25pt;height:30.95pt;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">
                      <v:stroke endarrow="block"/>
                    </v:shape>
                  </w:pict>
                </mc:Fallback>
              </mc:AlternateContent>
            </w:r>
          </w:p>
        </w:tc>
      </w:tr>
      <w:tr w:rsidR="000F209C" w:rsidTr="00822368">
        <w:tc>
          <w:tcPr>
            <w:tcW w:w="794" w:type="dxa"/>
          </w:tcPr>
          <w:p w:rsidR="000F209C" w:rsidRDefault="000F209C" w:rsidP="00822368">
            <w:pPr>
              <w:rPr>
                <w:rFonts w:ascii="Arial" w:hAnsi="Arial"/>
                <w:b/>
                <w:sz w:val="24"/>
                <w:szCs w:val="24"/>
              </w:rPr>
            </w:pPr>
          </w:p>
        </w:tc>
        <w:tc>
          <w:tcPr>
            <w:tcW w:w="794" w:type="dxa"/>
          </w:tcPr>
          <w:p w:rsidR="000F209C" w:rsidRDefault="000F209C" w:rsidP="00822368">
            <w:pPr>
              <w:rPr>
                <w:rFonts w:ascii="Arial" w:hAnsi="Arial"/>
                <w:b/>
                <w:sz w:val="24"/>
                <w:szCs w:val="24"/>
              </w:rPr>
            </w:pPr>
          </w:p>
        </w:tc>
        <w:tc>
          <w:tcPr>
            <w:tcW w:w="811" w:type="dxa"/>
          </w:tcPr>
          <w:p w:rsidR="000F209C" w:rsidRDefault="000F209C" w:rsidP="00822368">
            <w:pPr>
              <w:rPr>
                <w:rFonts w:ascii="Arial" w:hAnsi="Arial"/>
                <w:b/>
                <w:sz w:val="24"/>
                <w:szCs w:val="24"/>
              </w:rPr>
            </w:pPr>
          </w:p>
        </w:tc>
        <w:tc>
          <w:tcPr>
            <w:tcW w:w="793" w:type="dxa"/>
          </w:tcPr>
          <w:p w:rsidR="000F209C" w:rsidRDefault="000F209C" w:rsidP="00822368">
            <w:pPr>
              <w:rPr>
                <w:rFonts w:ascii="Arial" w:hAnsi="Arial"/>
                <w:b/>
                <w:sz w:val="24"/>
                <w:szCs w:val="24"/>
              </w:rPr>
            </w:pPr>
          </w:p>
        </w:tc>
        <w:tc>
          <w:tcPr>
            <w:tcW w:w="811" w:type="dxa"/>
          </w:tcPr>
          <w:p w:rsidR="000F209C" w:rsidRDefault="000F209C" w:rsidP="00822368">
            <w:pPr>
              <w:rPr>
                <w:rFonts w:ascii="Arial" w:hAnsi="Arial"/>
                <w:b/>
                <w:sz w:val="24"/>
                <w:szCs w:val="24"/>
              </w:rPr>
            </w:pPr>
          </w:p>
        </w:tc>
        <w:tc>
          <w:tcPr>
            <w:tcW w:w="811"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794"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r>
      <w:tr w:rsidR="000F209C" w:rsidTr="00822368">
        <w:tc>
          <w:tcPr>
            <w:tcW w:w="1588" w:type="dxa"/>
            <w:gridSpan w:val="2"/>
            <w:vMerge w:val="restart"/>
          </w:tcPr>
          <w:p w:rsidR="000F209C" w:rsidRPr="000F209C" w:rsidRDefault="000F209C" w:rsidP="00EF131D">
            <w:pPr>
              <w:jc w:val="right"/>
              <w:rPr>
                <w:rFonts w:ascii="Arial" w:hAnsi="Arial"/>
                <w:sz w:val="24"/>
                <w:szCs w:val="24"/>
              </w:rPr>
            </w:pPr>
            <w:r w:rsidRPr="000F209C">
              <w:rPr>
                <w:rFonts w:ascii="Arial" w:hAnsi="Arial"/>
                <w:strike/>
                <w:sz w:val="24"/>
                <w:szCs w:val="24"/>
              </w:rPr>
              <w:t>61</w:t>
            </w:r>
            <w:r w:rsidRPr="000F209C">
              <w:rPr>
                <w:rFonts w:ascii="Arial" w:hAnsi="Arial"/>
                <w:sz w:val="24"/>
                <w:szCs w:val="24"/>
              </w:rPr>
              <w:t xml:space="preserve"> 275</w:t>
            </w:r>
          </w:p>
        </w:tc>
        <w:tc>
          <w:tcPr>
            <w:tcW w:w="811" w:type="dxa"/>
            <w:tcBorders>
              <w:bottom w:val="single" w:sz="4" w:space="0" w:color="auto"/>
            </w:tcBorders>
          </w:tcPr>
          <w:p w:rsidR="000F209C" w:rsidRDefault="000F209C" w:rsidP="00822368">
            <w:pPr>
              <w:rPr>
                <w:rFonts w:ascii="Arial" w:hAnsi="Arial"/>
                <w:b/>
                <w:sz w:val="24"/>
                <w:szCs w:val="24"/>
              </w:rPr>
            </w:pPr>
          </w:p>
        </w:tc>
        <w:tc>
          <w:tcPr>
            <w:tcW w:w="793" w:type="dxa"/>
          </w:tcPr>
          <w:p w:rsidR="000F209C" w:rsidRDefault="000F209C" w:rsidP="00822368">
            <w:pPr>
              <w:rPr>
                <w:rFonts w:ascii="Arial" w:hAnsi="Arial"/>
                <w:b/>
                <w:sz w:val="24"/>
                <w:szCs w:val="24"/>
              </w:rPr>
            </w:pPr>
          </w:p>
        </w:tc>
        <w:tc>
          <w:tcPr>
            <w:tcW w:w="811" w:type="dxa"/>
          </w:tcPr>
          <w:p w:rsidR="000F209C" w:rsidRDefault="000F209C" w:rsidP="00822368">
            <w:pPr>
              <w:rPr>
                <w:rFonts w:ascii="Arial" w:hAnsi="Arial"/>
                <w:b/>
                <w:sz w:val="24"/>
                <w:szCs w:val="24"/>
              </w:rPr>
            </w:pPr>
          </w:p>
        </w:tc>
        <w:tc>
          <w:tcPr>
            <w:tcW w:w="811" w:type="dxa"/>
            <w:tcBorders>
              <w:bottom w:val="single" w:sz="4" w:space="0" w:color="auto"/>
            </w:tcBorders>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812" w:type="dxa"/>
            <w:tcBorders>
              <w:bottom w:val="single" w:sz="4" w:space="0" w:color="auto"/>
            </w:tcBorders>
          </w:tcPr>
          <w:p w:rsidR="000F209C" w:rsidRDefault="000F209C" w:rsidP="00822368">
            <w:pPr>
              <w:rPr>
                <w:rFonts w:ascii="Arial" w:hAnsi="Arial"/>
                <w:b/>
                <w:sz w:val="24"/>
                <w:szCs w:val="24"/>
              </w:rPr>
            </w:pPr>
          </w:p>
        </w:tc>
        <w:tc>
          <w:tcPr>
            <w:tcW w:w="794"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812" w:type="dxa"/>
            <w:tcBorders>
              <w:bottom w:val="single" w:sz="4" w:space="0" w:color="auto"/>
            </w:tcBorders>
          </w:tcPr>
          <w:p w:rsidR="000F209C" w:rsidRDefault="000F209C" w:rsidP="00822368">
            <w:pPr>
              <w:rPr>
                <w:rFonts w:ascii="Arial" w:hAnsi="Arial"/>
                <w:b/>
                <w:sz w:val="24"/>
                <w:szCs w:val="24"/>
              </w:rPr>
            </w:pPr>
          </w:p>
        </w:tc>
      </w:tr>
      <w:tr w:rsidR="000F209C" w:rsidTr="00822368">
        <w:tc>
          <w:tcPr>
            <w:tcW w:w="1588" w:type="dxa"/>
            <w:gridSpan w:val="2"/>
            <w:vMerge/>
          </w:tcPr>
          <w:p w:rsidR="000F209C" w:rsidRDefault="000F209C" w:rsidP="00822368">
            <w:pPr>
              <w:rPr>
                <w:rFonts w:ascii="Arial" w:hAnsi="Arial"/>
                <w:b/>
                <w:sz w:val="24"/>
                <w:szCs w:val="24"/>
              </w:rPr>
            </w:pPr>
          </w:p>
        </w:tc>
        <w:tc>
          <w:tcPr>
            <w:tcW w:w="811" w:type="dxa"/>
            <w:tcBorders>
              <w:top w:val="single" w:sz="4" w:space="0" w:color="auto"/>
              <w:left w:val="single" w:sz="4" w:space="0" w:color="auto"/>
              <w:bottom w:val="single" w:sz="4" w:space="0" w:color="auto"/>
              <w:right w:val="single" w:sz="4" w:space="0" w:color="auto"/>
            </w:tcBorders>
          </w:tcPr>
          <w:p w:rsidR="000F209C" w:rsidRDefault="000F209C" w:rsidP="00822368">
            <w:pPr>
              <w:rPr>
                <w:rFonts w:ascii="Arial" w:hAnsi="Arial"/>
                <w:b/>
                <w:sz w:val="24"/>
                <w:szCs w:val="24"/>
              </w:rPr>
            </w:pPr>
            <w:r>
              <w:rPr>
                <w:rFonts w:ascii="Arial" w:hAnsi="Arial"/>
                <w:b/>
                <w:sz w:val="24"/>
                <w:szCs w:val="24"/>
              </w:rPr>
              <w:t>4</w:t>
            </w:r>
          </w:p>
        </w:tc>
        <w:tc>
          <w:tcPr>
            <w:tcW w:w="793" w:type="dxa"/>
            <w:tcBorders>
              <w:left w:val="single" w:sz="4" w:space="0" w:color="auto"/>
            </w:tcBorders>
          </w:tcPr>
          <w:p w:rsidR="000F209C" w:rsidRDefault="000F209C" w:rsidP="00822368">
            <w:pPr>
              <w:rPr>
                <w:rFonts w:ascii="Arial" w:hAnsi="Arial"/>
                <w:b/>
                <w:sz w:val="24"/>
                <w:szCs w:val="24"/>
              </w:rPr>
            </w:pPr>
          </w:p>
        </w:tc>
        <w:tc>
          <w:tcPr>
            <w:tcW w:w="811" w:type="dxa"/>
            <w:tcBorders>
              <w:right w:val="single" w:sz="4" w:space="0" w:color="auto"/>
            </w:tcBorders>
          </w:tcPr>
          <w:p w:rsidR="000F209C" w:rsidRDefault="000F209C" w:rsidP="00822368">
            <w:pPr>
              <w:rPr>
                <w:rFonts w:ascii="Arial" w:hAnsi="Arial"/>
                <w:b/>
                <w:sz w:val="24"/>
                <w:szCs w:val="24"/>
              </w:rPr>
            </w:pPr>
          </w:p>
        </w:tc>
        <w:tc>
          <w:tcPr>
            <w:tcW w:w="811" w:type="dxa"/>
            <w:tcBorders>
              <w:top w:val="single" w:sz="4" w:space="0" w:color="auto"/>
              <w:left w:val="single" w:sz="4" w:space="0" w:color="auto"/>
              <w:bottom w:val="single" w:sz="4" w:space="0" w:color="auto"/>
              <w:right w:val="single" w:sz="4" w:space="0" w:color="auto"/>
            </w:tcBorders>
          </w:tcPr>
          <w:p w:rsidR="000F209C" w:rsidRDefault="000F209C" w:rsidP="00822368">
            <w:pPr>
              <w:rPr>
                <w:rFonts w:ascii="Arial" w:hAnsi="Arial"/>
                <w:b/>
                <w:sz w:val="24"/>
                <w:szCs w:val="24"/>
              </w:rPr>
            </w:pPr>
            <w:r>
              <w:rPr>
                <w:rFonts w:ascii="Arial" w:hAnsi="Arial"/>
                <w:b/>
                <w:sz w:val="24"/>
                <w:szCs w:val="24"/>
              </w:rPr>
              <w:t>5</w:t>
            </w:r>
          </w:p>
        </w:tc>
        <w:tc>
          <w:tcPr>
            <w:tcW w:w="812" w:type="dxa"/>
            <w:tcBorders>
              <w:left w:val="single" w:sz="4" w:space="0" w:color="auto"/>
              <w:right w:val="single" w:sz="4" w:space="0" w:color="auto"/>
            </w:tcBorders>
          </w:tcPr>
          <w:p w:rsidR="000F209C" w:rsidRDefault="000F209C"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rsidR="000F209C" w:rsidRDefault="000F209C" w:rsidP="00822368">
            <w:pPr>
              <w:rPr>
                <w:rFonts w:ascii="Arial" w:hAnsi="Arial"/>
                <w:b/>
                <w:sz w:val="24"/>
                <w:szCs w:val="24"/>
              </w:rPr>
            </w:pPr>
            <w:r>
              <w:rPr>
                <w:rFonts w:ascii="Arial" w:hAnsi="Arial"/>
                <w:b/>
                <w:sz w:val="24"/>
                <w:szCs w:val="24"/>
              </w:rPr>
              <w:t>6</w:t>
            </w:r>
          </w:p>
        </w:tc>
        <w:tc>
          <w:tcPr>
            <w:tcW w:w="794" w:type="dxa"/>
            <w:tcBorders>
              <w:left w:val="single" w:sz="4" w:space="0" w:color="auto"/>
            </w:tcBorders>
          </w:tcPr>
          <w:p w:rsidR="000F209C" w:rsidRDefault="000F209C" w:rsidP="00822368">
            <w:pPr>
              <w:rPr>
                <w:rFonts w:ascii="Arial" w:hAnsi="Arial"/>
                <w:b/>
                <w:sz w:val="24"/>
                <w:szCs w:val="24"/>
              </w:rPr>
            </w:pPr>
          </w:p>
        </w:tc>
        <w:tc>
          <w:tcPr>
            <w:tcW w:w="812" w:type="dxa"/>
            <w:tcBorders>
              <w:right w:val="single" w:sz="4" w:space="0" w:color="auto"/>
            </w:tcBorders>
          </w:tcPr>
          <w:p w:rsidR="000F209C" w:rsidRDefault="000F209C"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rsidR="000F209C" w:rsidRDefault="000F209C" w:rsidP="00822368">
            <w:pPr>
              <w:rPr>
                <w:rFonts w:ascii="Arial" w:hAnsi="Arial"/>
                <w:b/>
                <w:sz w:val="24"/>
                <w:szCs w:val="24"/>
              </w:rPr>
            </w:pPr>
            <w:r>
              <w:rPr>
                <w:rFonts w:ascii="Arial" w:hAnsi="Arial"/>
                <w:b/>
                <w:sz w:val="24"/>
                <w:szCs w:val="24"/>
              </w:rPr>
              <w:t>7</w:t>
            </w:r>
          </w:p>
        </w:tc>
      </w:tr>
      <w:tr w:rsidR="000F209C" w:rsidTr="00822368">
        <w:tc>
          <w:tcPr>
            <w:tcW w:w="794" w:type="dxa"/>
          </w:tcPr>
          <w:p w:rsidR="000F209C"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57952" behindDoc="0" locked="0" layoutInCell="1" allowOverlap="1">
                      <wp:simplePos x="0" y="0"/>
                      <wp:positionH relativeFrom="column">
                        <wp:posOffset>356235</wp:posOffset>
                      </wp:positionH>
                      <wp:positionV relativeFrom="paragraph">
                        <wp:posOffset>29210</wp:posOffset>
                      </wp:positionV>
                      <wp:extent cx="499745" cy="553085"/>
                      <wp:effectExtent l="51435" t="6985" r="10795" b="49530"/>
                      <wp:wrapNone/>
                      <wp:docPr id="146" name="AutoShape 9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9745" cy="5530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0F8EBF" id="AutoShape 920" o:spid="_x0000_s1026" type="#_x0000_t32" style="position:absolute;margin-left:28.05pt;margin-top:2.3pt;width:39.35pt;height:43.55pt;flip:x;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">
                      <v:stroke endarrow="block"/>
                    </v:shape>
                  </w:pict>
                </mc:Fallback>
              </mc:AlternateContent>
            </w:r>
          </w:p>
        </w:tc>
        <w:tc>
          <w:tcPr>
            <w:tcW w:w="794" w:type="dxa"/>
          </w:tcPr>
          <w:p w:rsidR="000F209C" w:rsidRDefault="000F209C" w:rsidP="00822368">
            <w:pPr>
              <w:rPr>
                <w:rFonts w:ascii="Arial" w:hAnsi="Arial"/>
                <w:b/>
                <w:sz w:val="24"/>
                <w:szCs w:val="24"/>
              </w:rPr>
            </w:pPr>
          </w:p>
        </w:tc>
        <w:tc>
          <w:tcPr>
            <w:tcW w:w="811" w:type="dxa"/>
            <w:tcBorders>
              <w:top w:val="single" w:sz="4" w:space="0" w:color="auto"/>
            </w:tcBorders>
          </w:tcPr>
          <w:p w:rsidR="000F209C" w:rsidRDefault="000F209C" w:rsidP="00822368">
            <w:pPr>
              <w:rPr>
                <w:rFonts w:ascii="Arial" w:hAnsi="Arial"/>
                <w:b/>
                <w:sz w:val="24"/>
                <w:szCs w:val="24"/>
              </w:rPr>
            </w:pPr>
          </w:p>
        </w:tc>
        <w:tc>
          <w:tcPr>
            <w:tcW w:w="793" w:type="dxa"/>
          </w:tcPr>
          <w:p w:rsidR="000F209C" w:rsidRDefault="000F209C" w:rsidP="00822368">
            <w:pPr>
              <w:rPr>
                <w:rFonts w:ascii="Arial" w:hAnsi="Arial"/>
                <w:b/>
                <w:sz w:val="24"/>
                <w:szCs w:val="24"/>
              </w:rPr>
            </w:pPr>
          </w:p>
        </w:tc>
        <w:tc>
          <w:tcPr>
            <w:tcW w:w="1622" w:type="dxa"/>
            <w:gridSpan w:val="2"/>
            <w:vMerge w:val="restart"/>
          </w:tcPr>
          <w:p w:rsidR="000F209C" w:rsidRPr="000F209C" w:rsidRDefault="000F209C" w:rsidP="00822368">
            <w:pPr>
              <w:rPr>
                <w:rFonts w:ascii="Arial" w:hAnsi="Arial"/>
                <w:sz w:val="24"/>
                <w:szCs w:val="24"/>
              </w:rPr>
            </w:pPr>
            <w:r w:rsidRPr="000F209C">
              <w:rPr>
                <w:rFonts w:ascii="Arial" w:hAnsi="Arial"/>
                <w:strike/>
                <w:sz w:val="24"/>
                <w:szCs w:val="24"/>
              </w:rPr>
              <w:t>908</w:t>
            </w:r>
            <w:r w:rsidRPr="000F209C">
              <w:rPr>
                <w:rFonts w:ascii="Arial" w:hAnsi="Arial"/>
                <w:sz w:val="24"/>
                <w:szCs w:val="24"/>
              </w:rPr>
              <w:t xml:space="preserve"> 87</w:t>
            </w:r>
          </w:p>
        </w:tc>
        <w:tc>
          <w:tcPr>
            <w:tcW w:w="1624" w:type="dxa"/>
            <w:gridSpan w:val="2"/>
          </w:tcPr>
          <w:p w:rsidR="000F209C" w:rsidRPr="000F209C" w:rsidRDefault="000F209C" w:rsidP="00822368">
            <w:pPr>
              <w:rPr>
                <w:rFonts w:ascii="Arial" w:hAnsi="Arial"/>
                <w:sz w:val="24"/>
                <w:szCs w:val="24"/>
              </w:rPr>
            </w:pPr>
            <w:r w:rsidRPr="000F209C">
              <w:rPr>
                <w:rFonts w:ascii="Arial" w:hAnsi="Arial"/>
                <w:sz w:val="24"/>
                <w:szCs w:val="24"/>
              </w:rPr>
              <w:t>170</w:t>
            </w:r>
          </w:p>
        </w:tc>
        <w:tc>
          <w:tcPr>
            <w:tcW w:w="794"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812" w:type="dxa"/>
            <w:tcBorders>
              <w:top w:val="single" w:sz="4" w:space="0" w:color="auto"/>
            </w:tcBorders>
          </w:tcPr>
          <w:p w:rsidR="000F209C" w:rsidRPr="000F209C" w:rsidRDefault="000F209C" w:rsidP="00822368">
            <w:pPr>
              <w:rPr>
                <w:rFonts w:ascii="Arial" w:hAnsi="Arial"/>
                <w:sz w:val="24"/>
                <w:szCs w:val="24"/>
              </w:rPr>
            </w:pPr>
            <w:r w:rsidRPr="000F209C">
              <w:rPr>
                <w:rFonts w:ascii="Arial" w:hAnsi="Arial"/>
                <w:sz w:val="24"/>
                <w:szCs w:val="24"/>
              </w:rPr>
              <w:t>97</w:t>
            </w:r>
          </w:p>
        </w:tc>
      </w:tr>
      <w:tr w:rsidR="000F209C" w:rsidTr="00822368">
        <w:tc>
          <w:tcPr>
            <w:tcW w:w="794" w:type="dxa"/>
          </w:tcPr>
          <w:p w:rsidR="000F209C" w:rsidRDefault="000F209C" w:rsidP="00822368">
            <w:pPr>
              <w:rPr>
                <w:rFonts w:ascii="Arial" w:hAnsi="Arial"/>
                <w:b/>
                <w:sz w:val="24"/>
                <w:szCs w:val="24"/>
              </w:rPr>
            </w:pPr>
          </w:p>
        </w:tc>
        <w:tc>
          <w:tcPr>
            <w:tcW w:w="794" w:type="dxa"/>
          </w:tcPr>
          <w:p w:rsidR="000F209C" w:rsidRDefault="000F209C" w:rsidP="00822368">
            <w:pPr>
              <w:rPr>
                <w:rFonts w:ascii="Arial" w:hAnsi="Arial"/>
                <w:b/>
                <w:sz w:val="24"/>
                <w:szCs w:val="24"/>
              </w:rPr>
            </w:pPr>
          </w:p>
        </w:tc>
        <w:tc>
          <w:tcPr>
            <w:tcW w:w="811" w:type="dxa"/>
          </w:tcPr>
          <w:p w:rsidR="000F209C" w:rsidRDefault="000F209C" w:rsidP="00822368">
            <w:pPr>
              <w:rPr>
                <w:rFonts w:ascii="Arial" w:hAnsi="Arial"/>
                <w:b/>
                <w:sz w:val="24"/>
                <w:szCs w:val="24"/>
              </w:rPr>
            </w:pPr>
          </w:p>
        </w:tc>
        <w:tc>
          <w:tcPr>
            <w:tcW w:w="793" w:type="dxa"/>
          </w:tcPr>
          <w:p w:rsidR="000F209C" w:rsidRDefault="000F209C" w:rsidP="00822368">
            <w:pPr>
              <w:rPr>
                <w:rFonts w:ascii="Arial" w:hAnsi="Arial"/>
                <w:b/>
                <w:sz w:val="24"/>
                <w:szCs w:val="24"/>
              </w:rPr>
            </w:pPr>
          </w:p>
        </w:tc>
        <w:tc>
          <w:tcPr>
            <w:tcW w:w="1622" w:type="dxa"/>
            <w:gridSpan w:val="2"/>
            <w:vMerge/>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794"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r>
      <w:tr w:rsidR="000F209C" w:rsidTr="00822368">
        <w:tc>
          <w:tcPr>
            <w:tcW w:w="794" w:type="dxa"/>
          </w:tcPr>
          <w:p w:rsidR="000F209C" w:rsidRDefault="000F209C" w:rsidP="00822368">
            <w:pPr>
              <w:rPr>
                <w:rFonts w:ascii="Arial" w:hAnsi="Arial"/>
                <w:b/>
                <w:sz w:val="24"/>
                <w:szCs w:val="24"/>
              </w:rPr>
            </w:pPr>
          </w:p>
        </w:tc>
        <w:tc>
          <w:tcPr>
            <w:tcW w:w="794" w:type="dxa"/>
          </w:tcPr>
          <w:p w:rsidR="000F209C" w:rsidRDefault="000F209C" w:rsidP="00822368">
            <w:pPr>
              <w:rPr>
                <w:rFonts w:ascii="Arial" w:hAnsi="Arial"/>
                <w:b/>
                <w:sz w:val="24"/>
                <w:szCs w:val="24"/>
              </w:rPr>
            </w:pPr>
          </w:p>
        </w:tc>
        <w:tc>
          <w:tcPr>
            <w:tcW w:w="811" w:type="dxa"/>
          </w:tcPr>
          <w:p w:rsidR="000F209C" w:rsidRDefault="000F209C" w:rsidP="00822368">
            <w:pPr>
              <w:rPr>
                <w:rFonts w:ascii="Arial" w:hAnsi="Arial"/>
                <w:b/>
                <w:sz w:val="24"/>
                <w:szCs w:val="24"/>
              </w:rPr>
            </w:pPr>
          </w:p>
        </w:tc>
        <w:tc>
          <w:tcPr>
            <w:tcW w:w="793" w:type="dxa"/>
          </w:tcPr>
          <w:p w:rsidR="000F209C" w:rsidRDefault="000F209C" w:rsidP="00822368">
            <w:pPr>
              <w:rPr>
                <w:rFonts w:ascii="Arial" w:hAnsi="Arial"/>
                <w:b/>
                <w:sz w:val="24"/>
                <w:szCs w:val="24"/>
              </w:rPr>
            </w:pPr>
          </w:p>
        </w:tc>
        <w:tc>
          <w:tcPr>
            <w:tcW w:w="811" w:type="dxa"/>
          </w:tcPr>
          <w:p w:rsidR="000F209C" w:rsidRDefault="000F209C" w:rsidP="00822368">
            <w:pPr>
              <w:rPr>
                <w:rFonts w:ascii="Arial" w:hAnsi="Arial"/>
                <w:b/>
                <w:sz w:val="24"/>
                <w:szCs w:val="24"/>
              </w:rPr>
            </w:pPr>
          </w:p>
        </w:tc>
        <w:tc>
          <w:tcPr>
            <w:tcW w:w="811"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794"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r>
      <w:tr w:rsidR="000F209C" w:rsidTr="00822368">
        <w:tc>
          <w:tcPr>
            <w:tcW w:w="794" w:type="dxa"/>
            <w:tcBorders>
              <w:bottom w:val="single" w:sz="4" w:space="0" w:color="auto"/>
            </w:tcBorders>
          </w:tcPr>
          <w:p w:rsidR="000F209C" w:rsidRDefault="000F209C" w:rsidP="00822368">
            <w:pPr>
              <w:rPr>
                <w:rFonts w:ascii="Arial" w:hAnsi="Arial"/>
                <w:b/>
                <w:sz w:val="24"/>
                <w:szCs w:val="24"/>
              </w:rPr>
            </w:pPr>
          </w:p>
        </w:tc>
        <w:tc>
          <w:tcPr>
            <w:tcW w:w="794" w:type="dxa"/>
          </w:tcPr>
          <w:p w:rsidR="000F209C" w:rsidRDefault="000F209C" w:rsidP="00822368">
            <w:pPr>
              <w:rPr>
                <w:rFonts w:ascii="Arial" w:hAnsi="Arial"/>
                <w:b/>
                <w:sz w:val="24"/>
                <w:szCs w:val="24"/>
              </w:rPr>
            </w:pPr>
          </w:p>
        </w:tc>
        <w:tc>
          <w:tcPr>
            <w:tcW w:w="811" w:type="dxa"/>
          </w:tcPr>
          <w:p w:rsidR="000F209C" w:rsidRDefault="000F209C" w:rsidP="00822368">
            <w:pPr>
              <w:rPr>
                <w:rFonts w:ascii="Arial" w:hAnsi="Arial"/>
                <w:b/>
                <w:sz w:val="24"/>
                <w:szCs w:val="24"/>
              </w:rPr>
            </w:pPr>
          </w:p>
        </w:tc>
        <w:tc>
          <w:tcPr>
            <w:tcW w:w="793" w:type="dxa"/>
          </w:tcPr>
          <w:p w:rsidR="000F209C" w:rsidRDefault="000F209C" w:rsidP="00822368">
            <w:pPr>
              <w:rPr>
                <w:rFonts w:ascii="Arial" w:hAnsi="Arial"/>
                <w:b/>
                <w:sz w:val="24"/>
                <w:szCs w:val="24"/>
              </w:rPr>
            </w:pPr>
          </w:p>
        </w:tc>
        <w:tc>
          <w:tcPr>
            <w:tcW w:w="811" w:type="dxa"/>
          </w:tcPr>
          <w:p w:rsidR="000F209C" w:rsidRDefault="000F209C" w:rsidP="00822368">
            <w:pPr>
              <w:rPr>
                <w:rFonts w:ascii="Arial" w:hAnsi="Arial"/>
                <w:b/>
                <w:sz w:val="24"/>
                <w:szCs w:val="24"/>
              </w:rPr>
            </w:pPr>
          </w:p>
        </w:tc>
        <w:tc>
          <w:tcPr>
            <w:tcW w:w="811"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794"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r>
      <w:tr w:rsidR="000F209C" w:rsidTr="00822368">
        <w:tc>
          <w:tcPr>
            <w:tcW w:w="794" w:type="dxa"/>
            <w:tcBorders>
              <w:top w:val="single" w:sz="4" w:space="0" w:color="auto"/>
              <w:left w:val="single" w:sz="4" w:space="0" w:color="auto"/>
              <w:bottom w:val="single" w:sz="4" w:space="0" w:color="auto"/>
              <w:right w:val="single" w:sz="4" w:space="0" w:color="auto"/>
            </w:tcBorders>
          </w:tcPr>
          <w:p w:rsidR="000F209C" w:rsidRDefault="000F209C" w:rsidP="00822368">
            <w:pPr>
              <w:rPr>
                <w:rFonts w:ascii="Arial" w:hAnsi="Arial"/>
                <w:b/>
                <w:sz w:val="24"/>
                <w:szCs w:val="24"/>
              </w:rPr>
            </w:pPr>
            <w:r>
              <w:rPr>
                <w:rFonts w:ascii="Arial" w:hAnsi="Arial"/>
                <w:b/>
                <w:sz w:val="24"/>
                <w:szCs w:val="24"/>
              </w:rPr>
              <w:t>8</w:t>
            </w:r>
          </w:p>
        </w:tc>
        <w:tc>
          <w:tcPr>
            <w:tcW w:w="794" w:type="dxa"/>
            <w:tcBorders>
              <w:left w:val="single" w:sz="4" w:space="0" w:color="auto"/>
            </w:tcBorders>
          </w:tcPr>
          <w:p w:rsidR="000F209C" w:rsidRDefault="000F209C" w:rsidP="00822368">
            <w:pPr>
              <w:rPr>
                <w:rFonts w:ascii="Arial" w:hAnsi="Arial"/>
                <w:b/>
                <w:sz w:val="24"/>
                <w:szCs w:val="24"/>
              </w:rPr>
            </w:pPr>
          </w:p>
        </w:tc>
        <w:tc>
          <w:tcPr>
            <w:tcW w:w="811" w:type="dxa"/>
          </w:tcPr>
          <w:p w:rsidR="000F209C" w:rsidRDefault="000F209C" w:rsidP="00822368">
            <w:pPr>
              <w:rPr>
                <w:rFonts w:ascii="Arial" w:hAnsi="Arial"/>
                <w:b/>
                <w:sz w:val="24"/>
                <w:szCs w:val="24"/>
              </w:rPr>
            </w:pPr>
          </w:p>
        </w:tc>
        <w:tc>
          <w:tcPr>
            <w:tcW w:w="793" w:type="dxa"/>
          </w:tcPr>
          <w:p w:rsidR="000F209C" w:rsidRDefault="000F209C" w:rsidP="00822368">
            <w:pPr>
              <w:rPr>
                <w:rFonts w:ascii="Arial" w:hAnsi="Arial"/>
                <w:b/>
                <w:sz w:val="24"/>
                <w:szCs w:val="24"/>
              </w:rPr>
            </w:pPr>
          </w:p>
        </w:tc>
        <w:tc>
          <w:tcPr>
            <w:tcW w:w="811" w:type="dxa"/>
          </w:tcPr>
          <w:p w:rsidR="000F209C" w:rsidRDefault="000F209C" w:rsidP="00822368">
            <w:pPr>
              <w:rPr>
                <w:rFonts w:ascii="Arial" w:hAnsi="Arial"/>
                <w:b/>
                <w:sz w:val="24"/>
                <w:szCs w:val="24"/>
              </w:rPr>
            </w:pPr>
          </w:p>
        </w:tc>
        <w:tc>
          <w:tcPr>
            <w:tcW w:w="811"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794"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r>
      <w:tr w:rsidR="000F209C" w:rsidTr="00822368">
        <w:tc>
          <w:tcPr>
            <w:tcW w:w="1588" w:type="dxa"/>
            <w:gridSpan w:val="2"/>
            <w:tcBorders>
              <w:top w:val="single" w:sz="4" w:space="0" w:color="auto"/>
            </w:tcBorders>
          </w:tcPr>
          <w:p w:rsidR="000F209C" w:rsidRDefault="000F209C" w:rsidP="00822368">
            <w:pPr>
              <w:rPr>
                <w:rFonts w:ascii="Arial" w:hAnsi="Arial"/>
                <w:b/>
                <w:sz w:val="24"/>
                <w:szCs w:val="24"/>
              </w:rPr>
            </w:pPr>
            <w:r w:rsidRPr="000F209C">
              <w:rPr>
                <w:rFonts w:ascii="Arial" w:hAnsi="Arial"/>
                <w:strike/>
                <w:sz w:val="24"/>
                <w:szCs w:val="24"/>
              </w:rPr>
              <w:t>275</w:t>
            </w:r>
            <w:r w:rsidRPr="000F209C">
              <w:rPr>
                <w:rFonts w:ascii="Arial" w:hAnsi="Arial"/>
                <w:sz w:val="24"/>
                <w:szCs w:val="24"/>
              </w:rPr>
              <w:t xml:space="preserve"> </w:t>
            </w:r>
            <w:r w:rsidRPr="000F209C">
              <w:rPr>
                <w:rFonts w:ascii="Arial" w:hAnsi="Arial"/>
                <w:strike/>
                <w:sz w:val="24"/>
                <w:szCs w:val="24"/>
              </w:rPr>
              <w:t>61</w:t>
            </w:r>
            <w:r w:rsidRPr="000F209C">
              <w:rPr>
                <w:rFonts w:ascii="Arial" w:hAnsi="Arial"/>
                <w:sz w:val="24"/>
                <w:szCs w:val="24"/>
              </w:rPr>
              <w:t xml:space="preserve"> </w:t>
            </w:r>
            <w:r>
              <w:rPr>
                <w:rFonts w:ascii="Arial" w:hAnsi="Arial"/>
                <w:b/>
                <w:sz w:val="24"/>
                <w:szCs w:val="24"/>
              </w:rPr>
              <w:t>908</w:t>
            </w:r>
          </w:p>
        </w:tc>
        <w:tc>
          <w:tcPr>
            <w:tcW w:w="811" w:type="dxa"/>
          </w:tcPr>
          <w:p w:rsidR="000F209C" w:rsidRDefault="000F209C" w:rsidP="00822368">
            <w:pPr>
              <w:rPr>
                <w:rFonts w:ascii="Arial" w:hAnsi="Arial"/>
                <w:b/>
                <w:sz w:val="24"/>
                <w:szCs w:val="24"/>
              </w:rPr>
            </w:pPr>
          </w:p>
        </w:tc>
        <w:tc>
          <w:tcPr>
            <w:tcW w:w="793" w:type="dxa"/>
          </w:tcPr>
          <w:p w:rsidR="000F209C" w:rsidRDefault="000F209C" w:rsidP="00822368">
            <w:pPr>
              <w:rPr>
                <w:rFonts w:ascii="Arial" w:hAnsi="Arial"/>
                <w:b/>
                <w:sz w:val="24"/>
                <w:szCs w:val="24"/>
              </w:rPr>
            </w:pPr>
          </w:p>
        </w:tc>
        <w:tc>
          <w:tcPr>
            <w:tcW w:w="811" w:type="dxa"/>
          </w:tcPr>
          <w:p w:rsidR="000F209C" w:rsidRDefault="000F209C" w:rsidP="00822368">
            <w:pPr>
              <w:rPr>
                <w:rFonts w:ascii="Arial" w:hAnsi="Arial"/>
                <w:b/>
                <w:sz w:val="24"/>
                <w:szCs w:val="24"/>
              </w:rPr>
            </w:pPr>
          </w:p>
        </w:tc>
        <w:tc>
          <w:tcPr>
            <w:tcW w:w="811"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794"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r>
    </w:tbl>
    <w:p w:rsidR="003B5DF0" w:rsidRPr="003B5DF0" w:rsidRDefault="003B5DF0">
      <w:pPr>
        <w:rPr>
          <w:rFonts w:ascii="Arial" w:hAnsi="Arial"/>
          <w:b/>
          <w:sz w:val="24"/>
          <w:szCs w:val="24"/>
        </w:rPr>
      </w:pPr>
    </w:p>
    <w:p w:rsidR="003B5DF0" w:rsidRPr="003B5DF0" w:rsidRDefault="00E06C06">
      <w:pPr>
        <w:rPr>
          <w:rFonts w:ascii="Arial" w:hAnsi="Arial"/>
          <w:b/>
          <w:sz w:val="24"/>
          <w:szCs w:val="24"/>
        </w:rPr>
      </w:pPr>
      <w:r>
        <w:rPr>
          <w:rFonts w:ascii="Arial" w:hAnsi="Arial"/>
          <w:b/>
          <w:sz w:val="24"/>
          <w:szCs w:val="24"/>
        </w:rPr>
        <w:t>Note the parent of the node at location K is at the lowerbound of K/2.  The children of the node at location K are at 2K and 2K + 1.</w:t>
      </w:r>
    </w:p>
    <w:p w:rsidR="003B5DF0" w:rsidRPr="003B5DF0" w:rsidRDefault="003B5DF0">
      <w:pPr>
        <w:rPr>
          <w:rFonts w:ascii="Arial" w:hAnsi="Arial"/>
          <w:b/>
          <w:sz w:val="24"/>
          <w:szCs w:val="24"/>
        </w:rPr>
      </w:pPr>
    </w:p>
    <w:p w:rsidR="003B5DF0" w:rsidRPr="003B5DF0" w:rsidRDefault="003B5DF0">
      <w:pPr>
        <w:rPr>
          <w:rFonts w:ascii="Arial" w:hAnsi="Arial"/>
          <w:b/>
          <w:sz w:val="24"/>
          <w:szCs w:val="24"/>
        </w:rPr>
      </w:pPr>
    </w:p>
    <w:p w:rsidR="00163A2A" w:rsidRDefault="00163A2A">
      <w:pPr>
        <w:rPr>
          <w:rFonts w:ascii="Arial" w:hAnsi="Arial"/>
        </w:rPr>
      </w:pPr>
    </w:p>
    <w:p w:rsidR="00163A2A" w:rsidRDefault="00163A2A">
      <w:pPr>
        <w:jc w:val="center"/>
        <w:rPr>
          <w:rFonts w:ascii="Arial" w:hAnsi="Arial"/>
          <w:b/>
          <w:color w:val="00FF00"/>
          <w:sz w:val="52"/>
        </w:rPr>
      </w:pPr>
      <w:r>
        <w:rPr>
          <w:rFonts w:ascii="Arial" w:hAnsi="Arial"/>
        </w:rPr>
        <w:br w:type="page"/>
      </w:r>
      <w:r>
        <w:rPr>
          <w:rFonts w:ascii="Arial" w:hAnsi="Arial"/>
          <w:b/>
          <w:color w:val="00FF00"/>
          <w:sz w:val="52"/>
        </w:rPr>
        <w:lastRenderedPageBreak/>
        <w:t>Hash Sort</w:t>
      </w:r>
    </w:p>
    <w:p w:rsidR="00163A2A" w:rsidRDefault="00163A2A">
      <w:pPr>
        <w:rPr>
          <w:rFonts w:ascii="Arial" w:hAnsi="Arial"/>
          <w:sz w:val="24"/>
        </w:rPr>
      </w:pPr>
    </w:p>
    <w:p w:rsidR="00163A2A" w:rsidRDefault="00163A2A">
      <w:pPr>
        <w:rPr>
          <w:rFonts w:ascii="Arial" w:hAnsi="Arial"/>
          <w:sz w:val="24"/>
        </w:rPr>
      </w:pPr>
      <w:r>
        <w:rPr>
          <w:rFonts w:ascii="Arial" w:hAnsi="Arial"/>
          <w:sz w:val="24"/>
        </w:rPr>
        <w:t xml:space="preserve">Assume the </w:t>
      </w:r>
      <w:r w:rsidR="00F41254">
        <w:rPr>
          <w:rFonts w:ascii="Arial" w:hAnsi="Arial"/>
          <w:sz w:val="24"/>
        </w:rPr>
        <w:t xml:space="preserve">hash </w:t>
      </w:r>
      <w:r>
        <w:rPr>
          <w:rFonts w:ascii="Arial" w:hAnsi="Arial"/>
          <w:sz w:val="24"/>
        </w:rPr>
        <w:t xml:space="preserve">address = </w:t>
      </w:r>
      <w:r>
        <w:rPr>
          <w:rFonts w:ascii="Arial" w:hAnsi="Arial"/>
          <w:sz w:val="24"/>
        </w:rPr>
        <w:sym w:font="Symbol" w:char="F0E9"/>
      </w:r>
      <w:r w:rsidR="00F41254">
        <w:rPr>
          <w:rFonts w:ascii="Arial" w:hAnsi="Arial"/>
          <w:sz w:val="24"/>
        </w:rPr>
        <w:t xml:space="preserve"> key</w:t>
      </w:r>
      <w:r>
        <w:rPr>
          <w:rFonts w:ascii="Arial" w:hAnsi="Arial"/>
          <w:sz w:val="24"/>
        </w:rPr>
        <w:t>r/2</w:t>
      </w:r>
      <w:r w:rsidR="00F41254">
        <w:rPr>
          <w:rFonts w:ascii="Arial" w:hAnsi="Arial"/>
          <w:sz w:val="24"/>
        </w:rPr>
        <w:t xml:space="preserve"> </w:t>
      </w:r>
      <w:r>
        <w:rPr>
          <w:rFonts w:ascii="Arial" w:hAnsi="Arial"/>
          <w:sz w:val="24"/>
        </w:rPr>
        <w:sym w:font="Symbol" w:char="F0F9"/>
      </w:r>
      <w:r>
        <w:rPr>
          <w:rFonts w:ascii="Arial" w:hAnsi="Arial"/>
          <w:sz w:val="24"/>
        </w:rPr>
        <w:t xml:space="preserve">, e.g. hash address := </w:t>
      </w:r>
      <w:r>
        <w:rPr>
          <w:rFonts w:ascii="Arial" w:hAnsi="Arial"/>
          <w:sz w:val="24"/>
        </w:rPr>
        <w:sym w:font="Symbol" w:char="F0E9"/>
      </w:r>
      <w:r w:rsidR="00F41254">
        <w:rPr>
          <w:rFonts w:ascii="Arial" w:hAnsi="Arial"/>
          <w:sz w:val="24"/>
        </w:rPr>
        <w:t xml:space="preserve"> </w:t>
      </w:r>
      <w:r>
        <w:rPr>
          <w:rFonts w:ascii="Arial" w:hAnsi="Arial"/>
          <w:sz w:val="24"/>
        </w:rPr>
        <w:t>19/2</w:t>
      </w:r>
      <w:r w:rsidR="00F41254">
        <w:rPr>
          <w:rFonts w:ascii="Arial" w:hAnsi="Arial"/>
          <w:sz w:val="24"/>
        </w:rPr>
        <w:t xml:space="preserve"> </w:t>
      </w:r>
      <w:r>
        <w:rPr>
          <w:rFonts w:ascii="Arial" w:hAnsi="Arial"/>
          <w:sz w:val="24"/>
        </w:rPr>
        <w:sym w:font="Symbol" w:char="F0F9"/>
      </w:r>
      <w:r>
        <w:rPr>
          <w:rFonts w:ascii="Arial" w:hAnsi="Arial"/>
          <w:sz w:val="24"/>
        </w:rPr>
        <w:t xml:space="preserve"> := </w:t>
      </w:r>
      <w:r>
        <w:rPr>
          <w:rFonts w:ascii="Arial" w:hAnsi="Arial"/>
          <w:sz w:val="24"/>
        </w:rPr>
        <w:sym w:font="Symbol" w:char="F0E9"/>
      </w:r>
      <w:r w:rsidR="00F41254">
        <w:rPr>
          <w:rFonts w:ascii="Arial" w:hAnsi="Arial"/>
          <w:sz w:val="24"/>
        </w:rPr>
        <w:t xml:space="preserve"> </w:t>
      </w:r>
      <w:r>
        <w:rPr>
          <w:rFonts w:ascii="Arial" w:hAnsi="Arial"/>
          <w:sz w:val="24"/>
        </w:rPr>
        <w:t>9.5</w:t>
      </w:r>
      <w:r w:rsidR="00F41254">
        <w:rPr>
          <w:rFonts w:ascii="Arial" w:hAnsi="Arial"/>
          <w:sz w:val="24"/>
        </w:rPr>
        <w:t xml:space="preserve"> </w:t>
      </w:r>
      <w:r>
        <w:rPr>
          <w:rFonts w:ascii="Arial" w:hAnsi="Arial"/>
          <w:sz w:val="24"/>
        </w:rPr>
        <w:sym w:font="Symbol" w:char="F0F9"/>
      </w:r>
      <w:r>
        <w:rPr>
          <w:rFonts w:ascii="Arial" w:hAnsi="Arial"/>
          <w:sz w:val="24"/>
        </w:rPr>
        <w:t xml:space="preserve"> = 10.</w:t>
      </w:r>
      <w:r w:rsidR="00F41254">
        <w:rPr>
          <w:rFonts w:ascii="Arial" w:hAnsi="Arial"/>
          <w:sz w:val="24"/>
        </w:rPr>
        <w:t xml:space="preserve">  </w:t>
      </w:r>
      <w:r>
        <w:rPr>
          <w:rFonts w:ascii="Arial" w:hAnsi="Arial"/>
          <w:sz w:val="24"/>
        </w:rPr>
        <w:t>Note that a perfect or nearly perfect hash function would have time proportional to N.  If all keys hash to the same address, the time will be proportional to N</w:t>
      </w:r>
      <w:r>
        <w:rPr>
          <w:rFonts w:ascii="Arial" w:hAnsi="Arial"/>
          <w:sz w:val="24"/>
          <w:vertAlign w:val="superscript"/>
        </w:rPr>
        <w:t>2</w:t>
      </w:r>
      <w:r>
        <w:rPr>
          <w:rFonts w:ascii="Arial" w:hAnsi="Arial"/>
          <w:sz w:val="24"/>
        </w:rPr>
        <w:t>.  The distribution pass (hash) is usually followed by another pass to place the records in consecutive locations.  Older literature will refer to this as a “scatter write” followed by a “gather read.”</w:t>
      </w:r>
    </w:p>
    <w:p w:rsidR="00163A2A" w:rsidRDefault="00163A2A">
      <w:pPr>
        <w:rPr>
          <w:rFonts w:ascii="Arial" w:hAnsi="Arial"/>
          <w:sz w:val="24"/>
        </w:rPr>
      </w:pPr>
    </w:p>
    <w:tbl>
      <w:tblPr>
        <w:tblW w:w="0" w:type="auto"/>
        <w:tblLayout w:type="fixed"/>
        <w:tblLook w:val="0000" w:firstRow="0" w:lastRow="0" w:firstColumn="0" w:lastColumn="0" w:noHBand="0" w:noVBand="0"/>
      </w:tblPr>
      <w:tblGrid>
        <w:gridCol w:w="738"/>
        <w:gridCol w:w="900"/>
        <w:gridCol w:w="720"/>
        <w:gridCol w:w="630"/>
        <w:gridCol w:w="945"/>
        <w:gridCol w:w="1485"/>
      </w:tblGrid>
      <w:tr w:rsidR="00163A2A">
        <w:tc>
          <w:tcPr>
            <w:tcW w:w="738" w:type="dxa"/>
          </w:tcPr>
          <w:p w:rsidR="00163A2A" w:rsidRDefault="00163A2A">
            <w:pPr>
              <w:rPr>
                <w:rFonts w:ascii="Arial" w:hAnsi="Arial"/>
                <w:sz w:val="24"/>
              </w:rPr>
            </w:pPr>
          </w:p>
        </w:tc>
        <w:tc>
          <w:tcPr>
            <w:tcW w:w="900" w:type="dxa"/>
          </w:tcPr>
          <w:p w:rsidR="00163A2A" w:rsidRDefault="00163A2A">
            <w:pPr>
              <w:rPr>
                <w:rFonts w:ascii="Arial" w:hAnsi="Arial"/>
                <w:b/>
                <w:sz w:val="24"/>
              </w:rPr>
            </w:pPr>
            <w:r>
              <w:rPr>
                <w:rFonts w:ascii="Arial" w:hAnsi="Arial"/>
                <w:b/>
                <w:sz w:val="24"/>
              </w:rPr>
              <w:t>keys</w:t>
            </w:r>
          </w:p>
        </w:tc>
        <w:tc>
          <w:tcPr>
            <w:tcW w:w="720" w:type="dxa"/>
          </w:tcPr>
          <w:p w:rsidR="00163A2A" w:rsidRDefault="00163A2A">
            <w:pPr>
              <w:rPr>
                <w:rFonts w:ascii="Arial" w:hAnsi="Arial"/>
                <w:b/>
                <w:sz w:val="24"/>
              </w:rPr>
            </w:pPr>
          </w:p>
        </w:tc>
        <w:tc>
          <w:tcPr>
            <w:tcW w:w="630" w:type="dxa"/>
          </w:tcPr>
          <w:p w:rsidR="00163A2A" w:rsidRDefault="00163A2A">
            <w:pPr>
              <w:rPr>
                <w:rFonts w:ascii="Arial" w:hAnsi="Arial"/>
                <w:b/>
                <w:sz w:val="24"/>
              </w:rPr>
            </w:pPr>
            <w:r>
              <w:rPr>
                <w:rFonts w:ascii="Arial" w:hAnsi="Arial"/>
                <w:b/>
                <w:sz w:val="24"/>
              </w:rPr>
              <w:t>loc</w:t>
            </w:r>
          </w:p>
        </w:tc>
        <w:tc>
          <w:tcPr>
            <w:tcW w:w="945" w:type="dxa"/>
          </w:tcPr>
          <w:p w:rsidR="00163A2A" w:rsidRDefault="00163A2A">
            <w:pPr>
              <w:rPr>
                <w:rFonts w:ascii="Arial" w:hAnsi="Arial"/>
                <w:sz w:val="24"/>
              </w:rPr>
            </w:pPr>
          </w:p>
        </w:tc>
        <w:tc>
          <w:tcPr>
            <w:tcW w:w="1485" w:type="dxa"/>
          </w:tcPr>
          <w:p w:rsidR="00163A2A" w:rsidRDefault="00163A2A">
            <w:pPr>
              <w:rPr>
                <w:rFonts w:ascii="Arial" w:hAnsi="Arial"/>
                <w:b/>
                <w:sz w:val="24"/>
              </w:rPr>
            </w:pPr>
            <w:r>
              <w:rPr>
                <w:rFonts w:ascii="Arial" w:hAnsi="Arial"/>
                <w:b/>
                <w:sz w:val="24"/>
              </w:rPr>
              <w:t>collisions</w:t>
            </w:r>
          </w:p>
        </w:tc>
      </w:tr>
      <w:tr w:rsidR="00163A2A">
        <w:tc>
          <w:tcPr>
            <w:tcW w:w="738" w:type="dxa"/>
          </w:tcPr>
          <w:p w:rsidR="00163A2A" w:rsidRDefault="00163A2A">
            <w:pPr>
              <w:rPr>
                <w:rFonts w:ascii="Arial" w:hAnsi="Arial"/>
                <w:sz w:val="24"/>
              </w:rPr>
            </w:pPr>
          </w:p>
        </w:tc>
        <w:tc>
          <w:tcPr>
            <w:tcW w:w="900" w:type="dxa"/>
          </w:tcPr>
          <w:p w:rsidR="00163A2A" w:rsidRDefault="00163A2A">
            <w:pPr>
              <w:rPr>
                <w:rFonts w:ascii="Arial" w:hAnsi="Arial"/>
                <w:sz w:val="24"/>
              </w:rPr>
            </w:pPr>
            <w:r>
              <w:rPr>
                <w:rFonts w:ascii="Arial" w:hAnsi="Arial"/>
                <w:sz w:val="24"/>
              </w:rPr>
              <w:t>19</w:t>
            </w:r>
          </w:p>
        </w:tc>
        <w:tc>
          <w:tcPr>
            <w:tcW w:w="720" w:type="dxa"/>
          </w:tcPr>
          <w:p w:rsidR="00163A2A" w:rsidRDefault="00163A2A">
            <w:pPr>
              <w:rPr>
                <w:rFonts w:ascii="Arial" w:hAnsi="Arial"/>
                <w:sz w:val="24"/>
              </w:rPr>
            </w:pPr>
          </w:p>
        </w:tc>
        <w:tc>
          <w:tcPr>
            <w:tcW w:w="630" w:type="dxa"/>
          </w:tcPr>
          <w:p w:rsidR="00163A2A" w:rsidRDefault="00163A2A">
            <w:pPr>
              <w:rPr>
                <w:rFonts w:ascii="Arial" w:hAnsi="Arial"/>
                <w:sz w:val="24"/>
              </w:rPr>
            </w:pPr>
            <w:r>
              <w:rPr>
                <w:rFonts w:ascii="Arial" w:hAnsi="Arial"/>
                <w:sz w:val="24"/>
              </w:rPr>
              <w:t>1</w:t>
            </w:r>
          </w:p>
        </w:tc>
        <w:tc>
          <w:tcPr>
            <w:tcW w:w="945" w:type="dxa"/>
            <w:tcBorders>
              <w:top w:val="single" w:sz="12" w:space="0" w:color="auto"/>
              <w:left w:val="single" w:sz="12" w:space="0" w:color="auto"/>
              <w:bottom w:val="single" w:sz="6" w:space="0" w:color="auto"/>
              <w:right w:val="single" w:sz="12" w:space="0" w:color="auto"/>
            </w:tcBorders>
          </w:tcPr>
          <w:p w:rsidR="00163A2A" w:rsidRDefault="00B514F5">
            <w:pPr>
              <w:rPr>
                <w:rFonts w:ascii="Arial" w:hAnsi="Arial"/>
                <w:sz w:val="24"/>
              </w:rPr>
            </w:pPr>
            <w:r>
              <w:rPr>
                <w:rFonts w:ascii="Arial" w:hAnsi="Arial"/>
                <w:sz w:val="24"/>
              </w:rPr>
              <w:t>3</w:t>
            </w:r>
          </w:p>
        </w:tc>
        <w:tc>
          <w:tcPr>
            <w:tcW w:w="1485" w:type="dxa"/>
            <w:tcBorders>
              <w:left w:val="nil"/>
            </w:tcBorders>
          </w:tcPr>
          <w:p w:rsidR="00163A2A" w:rsidRDefault="00163A2A">
            <w:pPr>
              <w:rPr>
                <w:rFonts w:ascii="Arial" w:hAnsi="Arial"/>
                <w:sz w:val="24"/>
              </w:rPr>
            </w:pPr>
          </w:p>
        </w:tc>
      </w:tr>
      <w:tr w:rsidR="00163A2A">
        <w:tc>
          <w:tcPr>
            <w:tcW w:w="738" w:type="dxa"/>
          </w:tcPr>
          <w:p w:rsidR="00163A2A" w:rsidRDefault="00163A2A">
            <w:pPr>
              <w:rPr>
                <w:rFonts w:ascii="Arial" w:hAnsi="Arial"/>
                <w:sz w:val="24"/>
              </w:rPr>
            </w:pPr>
          </w:p>
        </w:tc>
        <w:tc>
          <w:tcPr>
            <w:tcW w:w="900" w:type="dxa"/>
          </w:tcPr>
          <w:p w:rsidR="00163A2A" w:rsidRDefault="00163A2A">
            <w:pPr>
              <w:rPr>
                <w:rFonts w:ascii="Arial" w:hAnsi="Arial"/>
                <w:sz w:val="24"/>
              </w:rPr>
            </w:pPr>
            <w:r>
              <w:rPr>
                <w:rFonts w:ascii="Arial" w:hAnsi="Arial"/>
                <w:sz w:val="24"/>
              </w:rPr>
              <w:t>13</w:t>
            </w:r>
          </w:p>
        </w:tc>
        <w:tc>
          <w:tcPr>
            <w:tcW w:w="720" w:type="dxa"/>
          </w:tcPr>
          <w:p w:rsidR="00163A2A" w:rsidRDefault="00163A2A">
            <w:pPr>
              <w:rPr>
                <w:rFonts w:ascii="Arial" w:hAnsi="Arial"/>
                <w:sz w:val="24"/>
              </w:rPr>
            </w:pPr>
          </w:p>
        </w:tc>
        <w:tc>
          <w:tcPr>
            <w:tcW w:w="630" w:type="dxa"/>
          </w:tcPr>
          <w:p w:rsidR="00163A2A" w:rsidRDefault="00163A2A">
            <w:pPr>
              <w:rPr>
                <w:rFonts w:ascii="Arial" w:hAnsi="Arial"/>
                <w:sz w:val="24"/>
              </w:rPr>
            </w:pPr>
            <w:r>
              <w:rPr>
                <w:rFonts w:ascii="Arial" w:hAnsi="Arial"/>
                <w:sz w:val="24"/>
              </w:rPr>
              <w:t>2</w:t>
            </w:r>
          </w:p>
        </w:tc>
        <w:tc>
          <w:tcPr>
            <w:tcW w:w="945" w:type="dxa"/>
            <w:tcBorders>
              <w:top w:val="single" w:sz="6" w:space="0" w:color="auto"/>
              <w:left w:val="single" w:sz="12" w:space="0" w:color="auto"/>
              <w:bottom w:val="single" w:sz="6" w:space="0" w:color="auto"/>
              <w:right w:val="single" w:sz="12" w:space="0" w:color="auto"/>
            </w:tcBorders>
          </w:tcPr>
          <w:p w:rsidR="00163A2A" w:rsidRDefault="00B514F5">
            <w:pPr>
              <w:rPr>
                <w:rFonts w:ascii="Arial" w:hAnsi="Arial"/>
                <w:sz w:val="24"/>
              </w:rPr>
            </w:pPr>
            <w:r>
              <w:rPr>
                <w:rFonts w:ascii="Arial" w:hAnsi="Arial"/>
                <w:sz w:val="24"/>
              </w:rPr>
              <w:t>6</w:t>
            </w:r>
          </w:p>
        </w:tc>
        <w:tc>
          <w:tcPr>
            <w:tcW w:w="1485" w:type="dxa"/>
            <w:tcBorders>
              <w:left w:val="nil"/>
            </w:tcBorders>
          </w:tcPr>
          <w:p w:rsidR="00163A2A" w:rsidRDefault="00B514F5">
            <w:pPr>
              <w:rPr>
                <w:rFonts w:ascii="Arial" w:hAnsi="Arial"/>
                <w:sz w:val="24"/>
              </w:rPr>
            </w:pPr>
            <w:r>
              <w:rPr>
                <w:rFonts w:ascii="Arial" w:hAnsi="Arial"/>
                <w:sz w:val="24"/>
              </w:rPr>
              <w:sym w:font="Symbol" w:char="F0AD"/>
            </w:r>
          </w:p>
        </w:tc>
      </w:tr>
      <w:tr w:rsidR="00163A2A">
        <w:tc>
          <w:tcPr>
            <w:tcW w:w="738" w:type="dxa"/>
          </w:tcPr>
          <w:p w:rsidR="00163A2A" w:rsidRDefault="00163A2A">
            <w:pPr>
              <w:rPr>
                <w:rFonts w:ascii="Arial" w:hAnsi="Arial"/>
                <w:sz w:val="24"/>
              </w:rPr>
            </w:pPr>
          </w:p>
        </w:tc>
        <w:tc>
          <w:tcPr>
            <w:tcW w:w="900" w:type="dxa"/>
          </w:tcPr>
          <w:p w:rsidR="00163A2A" w:rsidRDefault="00163A2A">
            <w:pPr>
              <w:rPr>
                <w:rFonts w:ascii="Arial" w:hAnsi="Arial"/>
                <w:sz w:val="24"/>
              </w:rPr>
            </w:pPr>
            <w:r>
              <w:rPr>
                <w:rFonts w:ascii="Arial" w:hAnsi="Arial"/>
                <w:sz w:val="24"/>
              </w:rPr>
              <w:t>8</w:t>
            </w:r>
          </w:p>
        </w:tc>
        <w:tc>
          <w:tcPr>
            <w:tcW w:w="720" w:type="dxa"/>
          </w:tcPr>
          <w:p w:rsidR="00163A2A" w:rsidRDefault="00163A2A">
            <w:pPr>
              <w:rPr>
                <w:rFonts w:ascii="Arial" w:hAnsi="Arial"/>
                <w:sz w:val="24"/>
              </w:rPr>
            </w:pPr>
          </w:p>
        </w:tc>
        <w:tc>
          <w:tcPr>
            <w:tcW w:w="630" w:type="dxa"/>
          </w:tcPr>
          <w:p w:rsidR="00163A2A" w:rsidRDefault="00163A2A">
            <w:pPr>
              <w:rPr>
                <w:rFonts w:ascii="Arial" w:hAnsi="Arial"/>
                <w:sz w:val="24"/>
              </w:rPr>
            </w:pPr>
            <w:r>
              <w:rPr>
                <w:rFonts w:ascii="Arial" w:hAnsi="Arial"/>
                <w:sz w:val="24"/>
              </w:rPr>
              <w:t>3</w:t>
            </w:r>
          </w:p>
        </w:tc>
        <w:tc>
          <w:tcPr>
            <w:tcW w:w="945"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7</w:t>
            </w:r>
          </w:p>
        </w:tc>
        <w:tc>
          <w:tcPr>
            <w:tcW w:w="1485" w:type="dxa"/>
            <w:tcBorders>
              <w:left w:val="nil"/>
            </w:tcBorders>
          </w:tcPr>
          <w:p w:rsidR="00163A2A" w:rsidRDefault="00163A2A">
            <w:pPr>
              <w:rPr>
                <w:rFonts w:ascii="Arial" w:hAnsi="Arial"/>
                <w:sz w:val="24"/>
              </w:rPr>
            </w:pPr>
          </w:p>
        </w:tc>
      </w:tr>
      <w:tr w:rsidR="00163A2A">
        <w:tc>
          <w:tcPr>
            <w:tcW w:w="738" w:type="dxa"/>
          </w:tcPr>
          <w:p w:rsidR="00163A2A" w:rsidRDefault="00163A2A">
            <w:pPr>
              <w:rPr>
                <w:rFonts w:ascii="Arial" w:hAnsi="Arial"/>
                <w:sz w:val="24"/>
              </w:rPr>
            </w:pPr>
          </w:p>
        </w:tc>
        <w:tc>
          <w:tcPr>
            <w:tcW w:w="900" w:type="dxa"/>
          </w:tcPr>
          <w:p w:rsidR="00163A2A" w:rsidRDefault="00163A2A">
            <w:pPr>
              <w:rPr>
                <w:rFonts w:ascii="Arial" w:hAnsi="Arial"/>
                <w:sz w:val="24"/>
              </w:rPr>
            </w:pPr>
            <w:r>
              <w:rPr>
                <w:rFonts w:ascii="Arial" w:hAnsi="Arial"/>
                <w:sz w:val="24"/>
              </w:rPr>
              <w:t>27</w:t>
            </w:r>
          </w:p>
        </w:tc>
        <w:tc>
          <w:tcPr>
            <w:tcW w:w="720" w:type="dxa"/>
          </w:tcPr>
          <w:p w:rsidR="00163A2A" w:rsidRDefault="00163A2A">
            <w:pPr>
              <w:rPr>
                <w:rFonts w:ascii="Arial" w:hAnsi="Arial"/>
                <w:sz w:val="24"/>
              </w:rPr>
            </w:pPr>
          </w:p>
        </w:tc>
        <w:tc>
          <w:tcPr>
            <w:tcW w:w="630" w:type="dxa"/>
          </w:tcPr>
          <w:p w:rsidR="00163A2A" w:rsidRDefault="00163A2A">
            <w:pPr>
              <w:rPr>
                <w:rFonts w:ascii="Arial" w:hAnsi="Arial"/>
                <w:sz w:val="24"/>
              </w:rPr>
            </w:pPr>
            <w:r>
              <w:rPr>
                <w:rFonts w:ascii="Arial" w:hAnsi="Arial"/>
                <w:sz w:val="24"/>
              </w:rPr>
              <w:t>4</w:t>
            </w:r>
          </w:p>
        </w:tc>
        <w:tc>
          <w:tcPr>
            <w:tcW w:w="945"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8</w:t>
            </w:r>
          </w:p>
        </w:tc>
        <w:tc>
          <w:tcPr>
            <w:tcW w:w="1485" w:type="dxa"/>
            <w:tcBorders>
              <w:left w:val="nil"/>
            </w:tcBorders>
          </w:tcPr>
          <w:p w:rsidR="00163A2A" w:rsidRDefault="00163A2A">
            <w:pPr>
              <w:rPr>
                <w:rFonts w:ascii="Arial" w:hAnsi="Arial"/>
                <w:sz w:val="24"/>
              </w:rPr>
            </w:pPr>
            <w:r>
              <w:rPr>
                <w:rFonts w:ascii="Arial" w:hAnsi="Arial"/>
                <w:sz w:val="24"/>
              </w:rPr>
              <w:sym w:font="Symbol" w:char="F0AD"/>
            </w:r>
          </w:p>
        </w:tc>
      </w:tr>
      <w:tr w:rsidR="00163A2A">
        <w:tc>
          <w:tcPr>
            <w:tcW w:w="738" w:type="dxa"/>
          </w:tcPr>
          <w:p w:rsidR="00163A2A" w:rsidRDefault="00163A2A">
            <w:pPr>
              <w:rPr>
                <w:rFonts w:ascii="Arial" w:hAnsi="Arial"/>
                <w:sz w:val="24"/>
              </w:rPr>
            </w:pPr>
          </w:p>
        </w:tc>
        <w:tc>
          <w:tcPr>
            <w:tcW w:w="900" w:type="dxa"/>
          </w:tcPr>
          <w:p w:rsidR="00163A2A" w:rsidRDefault="00163A2A">
            <w:pPr>
              <w:rPr>
                <w:rFonts w:ascii="Arial" w:hAnsi="Arial"/>
                <w:sz w:val="24"/>
              </w:rPr>
            </w:pPr>
            <w:r>
              <w:rPr>
                <w:rFonts w:ascii="Arial" w:hAnsi="Arial"/>
                <w:sz w:val="24"/>
              </w:rPr>
              <w:t>3</w:t>
            </w:r>
          </w:p>
        </w:tc>
        <w:tc>
          <w:tcPr>
            <w:tcW w:w="720" w:type="dxa"/>
          </w:tcPr>
          <w:p w:rsidR="00163A2A" w:rsidRDefault="00163A2A">
            <w:pPr>
              <w:rPr>
                <w:rFonts w:ascii="Arial" w:hAnsi="Arial"/>
                <w:sz w:val="24"/>
              </w:rPr>
            </w:pPr>
          </w:p>
        </w:tc>
        <w:tc>
          <w:tcPr>
            <w:tcW w:w="630" w:type="dxa"/>
          </w:tcPr>
          <w:p w:rsidR="00163A2A" w:rsidRDefault="00163A2A">
            <w:pPr>
              <w:rPr>
                <w:rFonts w:ascii="Arial" w:hAnsi="Arial"/>
                <w:sz w:val="24"/>
              </w:rPr>
            </w:pPr>
            <w:r>
              <w:rPr>
                <w:rFonts w:ascii="Arial" w:hAnsi="Arial"/>
                <w:sz w:val="24"/>
              </w:rPr>
              <w:t>5</w:t>
            </w:r>
          </w:p>
        </w:tc>
        <w:tc>
          <w:tcPr>
            <w:tcW w:w="945"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p>
        </w:tc>
        <w:tc>
          <w:tcPr>
            <w:tcW w:w="1485" w:type="dxa"/>
            <w:tcBorders>
              <w:left w:val="nil"/>
            </w:tcBorders>
          </w:tcPr>
          <w:p w:rsidR="00163A2A" w:rsidRDefault="00163A2A">
            <w:pPr>
              <w:rPr>
                <w:rFonts w:ascii="Arial" w:hAnsi="Arial"/>
                <w:sz w:val="24"/>
              </w:rPr>
            </w:pPr>
          </w:p>
        </w:tc>
      </w:tr>
      <w:tr w:rsidR="00163A2A">
        <w:tc>
          <w:tcPr>
            <w:tcW w:w="738" w:type="dxa"/>
          </w:tcPr>
          <w:p w:rsidR="00163A2A" w:rsidRDefault="00163A2A">
            <w:pPr>
              <w:rPr>
                <w:rFonts w:ascii="Arial" w:hAnsi="Arial"/>
                <w:sz w:val="24"/>
              </w:rPr>
            </w:pPr>
          </w:p>
        </w:tc>
        <w:tc>
          <w:tcPr>
            <w:tcW w:w="900" w:type="dxa"/>
          </w:tcPr>
          <w:p w:rsidR="00163A2A" w:rsidRDefault="00163A2A">
            <w:pPr>
              <w:rPr>
                <w:rFonts w:ascii="Arial" w:hAnsi="Arial"/>
                <w:sz w:val="24"/>
              </w:rPr>
            </w:pPr>
            <w:r>
              <w:rPr>
                <w:rFonts w:ascii="Arial" w:hAnsi="Arial"/>
                <w:sz w:val="24"/>
              </w:rPr>
              <w:t>14</w:t>
            </w:r>
          </w:p>
        </w:tc>
        <w:tc>
          <w:tcPr>
            <w:tcW w:w="720" w:type="dxa"/>
          </w:tcPr>
          <w:p w:rsidR="00163A2A" w:rsidRDefault="00163A2A">
            <w:pPr>
              <w:rPr>
                <w:rFonts w:ascii="Arial" w:hAnsi="Arial"/>
                <w:sz w:val="24"/>
              </w:rPr>
            </w:pPr>
          </w:p>
        </w:tc>
        <w:tc>
          <w:tcPr>
            <w:tcW w:w="630" w:type="dxa"/>
          </w:tcPr>
          <w:p w:rsidR="00163A2A" w:rsidRDefault="00163A2A">
            <w:pPr>
              <w:rPr>
                <w:rFonts w:ascii="Arial" w:hAnsi="Arial"/>
                <w:sz w:val="24"/>
              </w:rPr>
            </w:pPr>
            <w:r>
              <w:rPr>
                <w:rFonts w:ascii="Arial" w:hAnsi="Arial"/>
                <w:sz w:val="24"/>
              </w:rPr>
              <w:t>6</w:t>
            </w:r>
          </w:p>
        </w:tc>
        <w:tc>
          <w:tcPr>
            <w:tcW w:w="945"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p>
        </w:tc>
        <w:tc>
          <w:tcPr>
            <w:tcW w:w="1485" w:type="dxa"/>
            <w:tcBorders>
              <w:left w:val="nil"/>
            </w:tcBorders>
          </w:tcPr>
          <w:p w:rsidR="00163A2A" w:rsidRDefault="00163A2A">
            <w:pPr>
              <w:rPr>
                <w:rFonts w:ascii="Arial" w:hAnsi="Arial"/>
                <w:sz w:val="24"/>
              </w:rPr>
            </w:pPr>
          </w:p>
        </w:tc>
      </w:tr>
      <w:tr w:rsidR="00163A2A">
        <w:tc>
          <w:tcPr>
            <w:tcW w:w="738" w:type="dxa"/>
          </w:tcPr>
          <w:p w:rsidR="00163A2A" w:rsidRDefault="00163A2A">
            <w:pPr>
              <w:rPr>
                <w:rFonts w:ascii="Arial" w:hAnsi="Arial"/>
                <w:sz w:val="24"/>
              </w:rPr>
            </w:pPr>
          </w:p>
        </w:tc>
        <w:tc>
          <w:tcPr>
            <w:tcW w:w="900" w:type="dxa"/>
          </w:tcPr>
          <w:p w:rsidR="00163A2A" w:rsidRDefault="00163A2A">
            <w:pPr>
              <w:rPr>
                <w:rFonts w:ascii="Arial" w:hAnsi="Arial"/>
                <w:sz w:val="24"/>
              </w:rPr>
            </w:pPr>
            <w:r>
              <w:rPr>
                <w:rFonts w:ascii="Arial" w:hAnsi="Arial"/>
                <w:sz w:val="24"/>
              </w:rPr>
              <w:t>7</w:t>
            </w:r>
          </w:p>
        </w:tc>
        <w:tc>
          <w:tcPr>
            <w:tcW w:w="720" w:type="dxa"/>
          </w:tcPr>
          <w:p w:rsidR="00163A2A" w:rsidRDefault="00163A2A">
            <w:pPr>
              <w:rPr>
                <w:rFonts w:ascii="Arial" w:hAnsi="Arial"/>
                <w:sz w:val="24"/>
              </w:rPr>
            </w:pPr>
          </w:p>
        </w:tc>
        <w:tc>
          <w:tcPr>
            <w:tcW w:w="630" w:type="dxa"/>
          </w:tcPr>
          <w:p w:rsidR="00163A2A" w:rsidRDefault="00163A2A">
            <w:pPr>
              <w:rPr>
                <w:rFonts w:ascii="Arial" w:hAnsi="Arial"/>
                <w:sz w:val="24"/>
              </w:rPr>
            </w:pPr>
            <w:r>
              <w:rPr>
                <w:rFonts w:ascii="Arial" w:hAnsi="Arial"/>
                <w:sz w:val="24"/>
              </w:rPr>
              <w:t>7</w:t>
            </w:r>
          </w:p>
        </w:tc>
        <w:tc>
          <w:tcPr>
            <w:tcW w:w="945"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13</w:t>
            </w:r>
          </w:p>
        </w:tc>
        <w:tc>
          <w:tcPr>
            <w:tcW w:w="1485" w:type="dxa"/>
            <w:tcBorders>
              <w:left w:val="nil"/>
            </w:tcBorders>
          </w:tcPr>
          <w:p w:rsidR="00163A2A" w:rsidRDefault="00163A2A">
            <w:pPr>
              <w:rPr>
                <w:rFonts w:ascii="Arial" w:hAnsi="Arial"/>
                <w:sz w:val="24"/>
              </w:rPr>
            </w:pPr>
            <w:r>
              <w:rPr>
                <w:rFonts w:ascii="Arial" w:hAnsi="Arial"/>
                <w:sz w:val="24"/>
              </w:rPr>
              <w:sym w:font="Symbol" w:char="F0AF"/>
            </w:r>
          </w:p>
        </w:tc>
      </w:tr>
      <w:tr w:rsidR="00163A2A">
        <w:tc>
          <w:tcPr>
            <w:tcW w:w="738" w:type="dxa"/>
          </w:tcPr>
          <w:p w:rsidR="00163A2A" w:rsidRDefault="00163A2A">
            <w:pPr>
              <w:rPr>
                <w:rFonts w:ascii="Arial" w:hAnsi="Arial"/>
                <w:sz w:val="24"/>
              </w:rPr>
            </w:pPr>
          </w:p>
        </w:tc>
        <w:tc>
          <w:tcPr>
            <w:tcW w:w="900" w:type="dxa"/>
          </w:tcPr>
          <w:p w:rsidR="00163A2A" w:rsidRDefault="00163A2A">
            <w:pPr>
              <w:rPr>
                <w:rFonts w:ascii="Arial" w:hAnsi="Arial"/>
                <w:sz w:val="24"/>
              </w:rPr>
            </w:pPr>
            <w:r>
              <w:rPr>
                <w:rFonts w:ascii="Arial" w:hAnsi="Arial"/>
                <w:sz w:val="24"/>
              </w:rPr>
              <w:t>16</w:t>
            </w:r>
          </w:p>
        </w:tc>
        <w:tc>
          <w:tcPr>
            <w:tcW w:w="720" w:type="dxa"/>
          </w:tcPr>
          <w:p w:rsidR="00163A2A" w:rsidRDefault="00163A2A">
            <w:pPr>
              <w:rPr>
                <w:rFonts w:ascii="Arial" w:hAnsi="Arial"/>
                <w:sz w:val="24"/>
              </w:rPr>
            </w:pPr>
          </w:p>
        </w:tc>
        <w:tc>
          <w:tcPr>
            <w:tcW w:w="630" w:type="dxa"/>
          </w:tcPr>
          <w:p w:rsidR="00163A2A" w:rsidRDefault="00163A2A">
            <w:pPr>
              <w:rPr>
                <w:rFonts w:ascii="Arial" w:hAnsi="Arial"/>
                <w:sz w:val="24"/>
              </w:rPr>
            </w:pPr>
            <w:r>
              <w:rPr>
                <w:rFonts w:ascii="Arial" w:hAnsi="Arial"/>
                <w:sz w:val="24"/>
              </w:rPr>
              <w:t>8</w:t>
            </w:r>
          </w:p>
        </w:tc>
        <w:tc>
          <w:tcPr>
            <w:tcW w:w="945"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14</w:t>
            </w:r>
          </w:p>
        </w:tc>
        <w:tc>
          <w:tcPr>
            <w:tcW w:w="1485" w:type="dxa"/>
            <w:tcBorders>
              <w:left w:val="nil"/>
            </w:tcBorders>
          </w:tcPr>
          <w:p w:rsidR="00163A2A" w:rsidRDefault="00163A2A">
            <w:pPr>
              <w:rPr>
                <w:rFonts w:ascii="Arial" w:hAnsi="Arial"/>
                <w:sz w:val="24"/>
              </w:rPr>
            </w:pPr>
            <w:r>
              <w:rPr>
                <w:rFonts w:ascii="Arial" w:hAnsi="Arial"/>
                <w:sz w:val="24"/>
              </w:rPr>
              <w:sym w:font="Symbol" w:char="F0AF"/>
            </w:r>
          </w:p>
        </w:tc>
      </w:tr>
      <w:tr w:rsidR="00163A2A">
        <w:tc>
          <w:tcPr>
            <w:tcW w:w="738" w:type="dxa"/>
          </w:tcPr>
          <w:p w:rsidR="00163A2A" w:rsidRDefault="00163A2A">
            <w:pPr>
              <w:rPr>
                <w:rFonts w:ascii="Arial" w:hAnsi="Arial"/>
                <w:sz w:val="24"/>
              </w:rPr>
            </w:pPr>
          </w:p>
        </w:tc>
        <w:tc>
          <w:tcPr>
            <w:tcW w:w="900" w:type="dxa"/>
          </w:tcPr>
          <w:p w:rsidR="00163A2A" w:rsidRDefault="00163A2A">
            <w:pPr>
              <w:rPr>
                <w:rFonts w:ascii="Arial" w:hAnsi="Arial"/>
                <w:sz w:val="24"/>
              </w:rPr>
            </w:pPr>
            <w:r>
              <w:rPr>
                <w:rFonts w:ascii="Arial" w:hAnsi="Arial"/>
                <w:sz w:val="24"/>
              </w:rPr>
              <w:t>17</w:t>
            </w:r>
          </w:p>
        </w:tc>
        <w:tc>
          <w:tcPr>
            <w:tcW w:w="720" w:type="dxa"/>
          </w:tcPr>
          <w:p w:rsidR="00163A2A" w:rsidRDefault="00163A2A">
            <w:pPr>
              <w:rPr>
                <w:rFonts w:ascii="Arial" w:hAnsi="Arial"/>
                <w:sz w:val="24"/>
              </w:rPr>
            </w:pPr>
          </w:p>
        </w:tc>
        <w:tc>
          <w:tcPr>
            <w:tcW w:w="630" w:type="dxa"/>
          </w:tcPr>
          <w:p w:rsidR="00163A2A" w:rsidRDefault="00163A2A">
            <w:pPr>
              <w:rPr>
                <w:rFonts w:ascii="Arial" w:hAnsi="Arial"/>
                <w:sz w:val="24"/>
              </w:rPr>
            </w:pPr>
            <w:r>
              <w:rPr>
                <w:rFonts w:ascii="Arial" w:hAnsi="Arial"/>
                <w:sz w:val="24"/>
              </w:rPr>
              <w:t>9</w:t>
            </w:r>
          </w:p>
        </w:tc>
        <w:tc>
          <w:tcPr>
            <w:tcW w:w="945"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16</w:t>
            </w:r>
          </w:p>
        </w:tc>
        <w:tc>
          <w:tcPr>
            <w:tcW w:w="1485" w:type="dxa"/>
            <w:tcBorders>
              <w:left w:val="nil"/>
            </w:tcBorders>
          </w:tcPr>
          <w:p w:rsidR="00163A2A" w:rsidRDefault="00163A2A">
            <w:pPr>
              <w:rPr>
                <w:rFonts w:ascii="Arial" w:hAnsi="Arial"/>
                <w:sz w:val="24"/>
              </w:rPr>
            </w:pPr>
            <w:r>
              <w:rPr>
                <w:rFonts w:ascii="Arial" w:hAnsi="Arial"/>
                <w:sz w:val="24"/>
              </w:rPr>
              <w:sym w:font="Symbol" w:char="F0AF"/>
            </w:r>
          </w:p>
        </w:tc>
      </w:tr>
      <w:tr w:rsidR="00163A2A">
        <w:tc>
          <w:tcPr>
            <w:tcW w:w="738" w:type="dxa"/>
          </w:tcPr>
          <w:p w:rsidR="00163A2A" w:rsidRDefault="00163A2A">
            <w:pPr>
              <w:rPr>
                <w:rFonts w:ascii="Arial" w:hAnsi="Arial"/>
                <w:sz w:val="24"/>
              </w:rPr>
            </w:pPr>
          </w:p>
        </w:tc>
        <w:tc>
          <w:tcPr>
            <w:tcW w:w="900" w:type="dxa"/>
          </w:tcPr>
          <w:p w:rsidR="00163A2A" w:rsidRDefault="00163A2A">
            <w:pPr>
              <w:rPr>
                <w:rFonts w:ascii="Arial" w:hAnsi="Arial"/>
                <w:sz w:val="24"/>
              </w:rPr>
            </w:pPr>
            <w:r>
              <w:rPr>
                <w:rFonts w:ascii="Arial" w:hAnsi="Arial"/>
                <w:sz w:val="24"/>
              </w:rPr>
              <w:t>6</w:t>
            </w:r>
          </w:p>
        </w:tc>
        <w:tc>
          <w:tcPr>
            <w:tcW w:w="720" w:type="dxa"/>
          </w:tcPr>
          <w:p w:rsidR="00163A2A" w:rsidRDefault="00163A2A">
            <w:pPr>
              <w:rPr>
                <w:rFonts w:ascii="Arial" w:hAnsi="Arial"/>
                <w:sz w:val="24"/>
              </w:rPr>
            </w:pPr>
          </w:p>
        </w:tc>
        <w:tc>
          <w:tcPr>
            <w:tcW w:w="630" w:type="dxa"/>
          </w:tcPr>
          <w:p w:rsidR="00163A2A" w:rsidRDefault="00163A2A">
            <w:pPr>
              <w:rPr>
                <w:rFonts w:ascii="Arial" w:hAnsi="Arial"/>
                <w:sz w:val="24"/>
              </w:rPr>
            </w:pPr>
            <w:r>
              <w:rPr>
                <w:rFonts w:ascii="Arial" w:hAnsi="Arial"/>
                <w:sz w:val="24"/>
              </w:rPr>
              <w:t>10</w:t>
            </w:r>
          </w:p>
        </w:tc>
        <w:tc>
          <w:tcPr>
            <w:tcW w:w="945"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17</w:t>
            </w:r>
          </w:p>
        </w:tc>
        <w:tc>
          <w:tcPr>
            <w:tcW w:w="1485" w:type="dxa"/>
            <w:tcBorders>
              <w:left w:val="nil"/>
            </w:tcBorders>
          </w:tcPr>
          <w:p w:rsidR="00163A2A" w:rsidRDefault="00163A2A">
            <w:pPr>
              <w:rPr>
                <w:rFonts w:ascii="Arial" w:hAnsi="Arial"/>
                <w:sz w:val="24"/>
              </w:rPr>
            </w:pPr>
            <w:r>
              <w:rPr>
                <w:rFonts w:ascii="Arial" w:hAnsi="Arial"/>
                <w:sz w:val="24"/>
              </w:rPr>
              <w:sym w:font="Symbol" w:char="F0AF"/>
            </w:r>
          </w:p>
        </w:tc>
      </w:tr>
      <w:tr w:rsidR="00163A2A">
        <w:tc>
          <w:tcPr>
            <w:tcW w:w="738" w:type="dxa"/>
          </w:tcPr>
          <w:p w:rsidR="00163A2A" w:rsidRDefault="00163A2A">
            <w:pPr>
              <w:rPr>
                <w:rFonts w:ascii="Arial" w:hAnsi="Arial"/>
                <w:sz w:val="24"/>
              </w:rPr>
            </w:pPr>
          </w:p>
        </w:tc>
        <w:tc>
          <w:tcPr>
            <w:tcW w:w="900" w:type="dxa"/>
          </w:tcPr>
          <w:p w:rsidR="00163A2A" w:rsidRDefault="00163A2A">
            <w:pPr>
              <w:rPr>
                <w:rFonts w:ascii="Arial" w:hAnsi="Arial"/>
                <w:sz w:val="24"/>
              </w:rPr>
            </w:pPr>
            <w:r>
              <w:rPr>
                <w:rFonts w:ascii="Arial" w:hAnsi="Arial"/>
                <w:sz w:val="24"/>
              </w:rPr>
              <w:t>24</w:t>
            </w:r>
          </w:p>
        </w:tc>
        <w:tc>
          <w:tcPr>
            <w:tcW w:w="720" w:type="dxa"/>
          </w:tcPr>
          <w:p w:rsidR="00163A2A" w:rsidRDefault="00163A2A">
            <w:pPr>
              <w:rPr>
                <w:rFonts w:ascii="Arial" w:hAnsi="Arial"/>
                <w:sz w:val="24"/>
              </w:rPr>
            </w:pPr>
          </w:p>
        </w:tc>
        <w:tc>
          <w:tcPr>
            <w:tcW w:w="630" w:type="dxa"/>
          </w:tcPr>
          <w:p w:rsidR="00163A2A" w:rsidRDefault="00163A2A">
            <w:pPr>
              <w:rPr>
                <w:rFonts w:ascii="Arial" w:hAnsi="Arial"/>
                <w:sz w:val="24"/>
              </w:rPr>
            </w:pPr>
            <w:r>
              <w:rPr>
                <w:rFonts w:ascii="Arial" w:hAnsi="Arial"/>
                <w:sz w:val="24"/>
              </w:rPr>
              <w:t>11</w:t>
            </w:r>
          </w:p>
        </w:tc>
        <w:tc>
          <w:tcPr>
            <w:tcW w:w="945"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19</w:t>
            </w:r>
          </w:p>
        </w:tc>
        <w:tc>
          <w:tcPr>
            <w:tcW w:w="1485" w:type="dxa"/>
            <w:tcBorders>
              <w:left w:val="nil"/>
            </w:tcBorders>
          </w:tcPr>
          <w:p w:rsidR="00163A2A" w:rsidRDefault="00163A2A">
            <w:pPr>
              <w:rPr>
                <w:rFonts w:ascii="Arial" w:hAnsi="Arial"/>
                <w:sz w:val="24"/>
              </w:rPr>
            </w:pPr>
          </w:p>
        </w:tc>
      </w:tr>
      <w:tr w:rsidR="00163A2A">
        <w:tc>
          <w:tcPr>
            <w:tcW w:w="738"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630" w:type="dxa"/>
          </w:tcPr>
          <w:p w:rsidR="00163A2A" w:rsidRDefault="00163A2A">
            <w:pPr>
              <w:rPr>
                <w:rFonts w:ascii="Arial" w:hAnsi="Arial"/>
                <w:sz w:val="24"/>
              </w:rPr>
            </w:pPr>
            <w:r>
              <w:rPr>
                <w:rFonts w:ascii="Arial" w:hAnsi="Arial"/>
                <w:sz w:val="24"/>
              </w:rPr>
              <w:t>12</w:t>
            </w:r>
          </w:p>
        </w:tc>
        <w:tc>
          <w:tcPr>
            <w:tcW w:w="945" w:type="dxa"/>
            <w:tcBorders>
              <w:top w:val="single" w:sz="6" w:space="0" w:color="auto"/>
              <w:left w:val="single" w:sz="12" w:space="0" w:color="auto"/>
              <w:bottom w:val="single" w:sz="6" w:space="0" w:color="auto"/>
              <w:right w:val="single" w:sz="12" w:space="0" w:color="auto"/>
            </w:tcBorders>
          </w:tcPr>
          <w:p w:rsidR="00163A2A" w:rsidRDefault="00166CF8">
            <w:pPr>
              <w:rPr>
                <w:rFonts w:ascii="Arial" w:hAnsi="Arial"/>
                <w:sz w:val="24"/>
              </w:rPr>
            </w:pPr>
            <w:r>
              <w:rPr>
                <w:rFonts w:ascii="Arial" w:hAnsi="Arial"/>
                <w:sz w:val="24"/>
              </w:rPr>
              <w:t>24</w:t>
            </w:r>
          </w:p>
        </w:tc>
        <w:tc>
          <w:tcPr>
            <w:tcW w:w="1485" w:type="dxa"/>
            <w:tcBorders>
              <w:left w:val="nil"/>
            </w:tcBorders>
          </w:tcPr>
          <w:p w:rsidR="00163A2A" w:rsidRDefault="00163A2A">
            <w:pPr>
              <w:rPr>
                <w:rFonts w:ascii="Arial" w:hAnsi="Arial"/>
                <w:sz w:val="24"/>
              </w:rPr>
            </w:pPr>
          </w:p>
        </w:tc>
      </w:tr>
      <w:tr w:rsidR="00163A2A">
        <w:tc>
          <w:tcPr>
            <w:tcW w:w="738"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630" w:type="dxa"/>
          </w:tcPr>
          <w:p w:rsidR="00163A2A" w:rsidRDefault="00163A2A">
            <w:pPr>
              <w:rPr>
                <w:rFonts w:ascii="Arial" w:hAnsi="Arial"/>
                <w:sz w:val="24"/>
              </w:rPr>
            </w:pPr>
            <w:r>
              <w:rPr>
                <w:rFonts w:ascii="Arial" w:hAnsi="Arial"/>
                <w:sz w:val="24"/>
              </w:rPr>
              <w:t>13</w:t>
            </w:r>
          </w:p>
        </w:tc>
        <w:tc>
          <w:tcPr>
            <w:tcW w:w="945"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p>
        </w:tc>
        <w:tc>
          <w:tcPr>
            <w:tcW w:w="1485" w:type="dxa"/>
            <w:tcBorders>
              <w:left w:val="nil"/>
            </w:tcBorders>
          </w:tcPr>
          <w:p w:rsidR="00163A2A" w:rsidRDefault="00163A2A">
            <w:pPr>
              <w:rPr>
                <w:rFonts w:ascii="Arial" w:hAnsi="Arial"/>
                <w:sz w:val="24"/>
              </w:rPr>
            </w:pPr>
          </w:p>
        </w:tc>
      </w:tr>
      <w:tr w:rsidR="00163A2A">
        <w:tc>
          <w:tcPr>
            <w:tcW w:w="738"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630" w:type="dxa"/>
          </w:tcPr>
          <w:p w:rsidR="00163A2A" w:rsidRDefault="00163A2A">
            <w:pPr>
              <w:rPr>
                <w:rFonts w:ascii="Arial" w:hAnsi="Arial"/>
                <w:sz w:val="24"/>
              </w:rPr>
            </w:pPr>
            <w:r>
              <w:rPr>
                <w:rFonts w:ascii="Arial" w:hAnsi="Arial"/>
                <w:sz w:val="24"/>
              </w:rPr>
              <w:t>14</w:t>
            </w:r>
          </w:p>
        </w:tc>
        <w:tc>
          <w:tcPr>
            <w:tcW w:w="945"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27</w:t>
            </w:r>
          </w:p>
        </w:tc>
        <w:tc>
          <w:tcPr>
            <w:tcW w:w="1485" w:type="dxa"/>
            <w:tcBorders>
              <w:left w:val="nil"/>
            </w:tcBorders>
          </w:tcPr>
          <w:p w:rsidR="00163A2A" w:rsidRDefault="00163A2A">
            <w:pPr>
              <w:rPr>
                <w:rFonts w:ascii="Arial" w:hAnsi="Arial"/>
                <w:sz w:val="24"/>
              </w:rPr>
            </w:pPr>
          </w:p>
        </w:tc>
      </w:tr>
      <w:tr w:rsidR="00163A2A">
        <w:tc>
          <w:tcPr>
            <w:tcW w:w="738"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630" w:type="dxa"/>
          </w:tcPr>
          <w:p w:rsidR="00163A2A" w:rsidRDefault="00163A2A">
            <w:pPr>
              <w:rPr>
                <w:rFonts w:ascii="Arial" w:hAnsi="Arial"/>
                <w:sz w:val="24"/>
              </w:rPr>
            </w:pPr>
            <w:r>
              <w:rPr>
                <w:rFonts w:ascii="Arial" w:hAnsi="Arial"/>
                <w:sz w:val="24"/>
              </w:rPr>
              <w:t>15</w:t>
            </w:r>
          </w:p>
        </w:tc>
        <w:tc>
          <w:tcPr>
            <w:tcW w:w="945"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p>
        </w:tc>
        <w:tc>
          <w:tcPr>
            <w:tcW w:w="1485" w:type="dxa"/>
            <w:tcBorders>
              <w:left w:val="nil"/>
            </w:tcBorders>
          </w:tcPr>
          <w:p w:rsidR="00163A2A" w:rsidRDefault="00163A2A">
            <w:pPr>
              <w:rPr>
                <w:rFonts w:ascii="Arial" w:hAnsi="Arial"/>
                <w:sz w:val="24"/>
              </w:rPr>
            </w:pPr>
          </w:p>
        </w:tc>
      </w:tr>
      <w:tr w:rsidR="00163A2A">
        <w:tc>
          <w:tcPr>
            <w:tcW w:w="738"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630" w:type="dxa"/>
          </w:tcPr>
          <w:p w:rsidR="00163A2A" w:rsidRDefault="00163A2A">
            <w:pPr>
              <w:rPr>
                <w:rFonts w:ascii="Arial" w:hAnsi="Arial"/>
                <w:sz w:val="24"/>
              </w:rPr>
            </w:pPr>
            <w:r>
              <w:rPr>
                <w:rFonts w:ascii="Arial" w:hAnsi="Arial"/>
                <w:sz w:val="24"/>
              </w:rPr>
              <w:t>16</w:t>
            </w:r>
          </w:p>
        </w:tc>
        <w:tc>
          <w:tcPr>
            <w:tcW w:w="945" w:type="dxa"/>
            <w:tcBorders>
              <w:top w:val="single" w:sz="6" w:space="0" w:color="auto"/>
              <w:left w:val="single" w:sz="12" w:space="0" w:color="auto"/>
              <w:bottom w:val="single" w:sz="12" w:space="0" w:color="auto"/>
              <w:right w:val="single" w:sz="12" w:space="0" w:color="auto"/>
            </w:tcBorders>
          </w:tcPr>
          <w:p w:rsidR="00163A2A" w:rsidRDefault="00163A2A">
            <w:pPr>
              <w:rPr>
                <w:rFonts w:ascii="Arial" w:hAnsi="Arial"/>
                <w:sz w:val="24"/>
              </w:rPr>
            </w:pPr>
          </w:p>
        </w:tc>
        <w:tc>
          <w:tcPr>
            <w:tcW w:w="1485" w:type="dxa"/>
            <w:tcBorders>
              <w:left w:val="nil"/>
            </w:tcBorders>
          </w:tcPr>
          <w:p w:rsidR="00163A2A" w:rsidRDefault="00163A2A">
            <w:pPr>
              <w:rPr>
                <w:rFonts w:ascii="Arial" w:hAnsi="Arial"/>
                <w:sz w:val="24"/>
              </w:rPr>
            </w:pPr>
          </w:p>
        </w:tc>
      </w:tr>
    </w:tbl>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B609FB">
      <w:pPr>
        <w:rPr>
          <w:rFonts w:ascii="Arial" w:hAnsi="Arial"/>
          <w:sz w:val="24"/>
        </w:rPr>
      </w:pPr>
      <w:r>
        <w:rPr>
          <w:rFonts w:ascii="Arial" w:hAnsi="Arial"/>
          <w:sz w:val="24"/>
        </w:rPr>
        <w:t>The hash pass has traditionally been refered to as a “Scatter Wrtie.”  This is followed by a second pass to consolidate the table into contiguous entries called a “Gather Read.”</w:t>
      </w: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r>
        <w:rPr>
          <w:rFonts w:ascii="Arial" w:hAnsi="Arial"/>
          <w:sz w:val="24"/>
        </w:rPr>
        <w:br w:type="page"/>
      </w:r>
    </w:p>
    <w:p w:rsidR="00163A2A" w:rsidRDefault="00163A2A">
      <w:pPr>
        <w:rPr>
          <w:rFonts w:ascii="Arial" w:hAnsi="Arial"/>
          <w:b/>
          <w:color w:val="00FF00"/>
          <w:sz w:val="28"/>
        </w:rPr>
      </w:pPr>
      <w:r>
        <w:rPr>
          <w:rFonts w:ascii="Arial" w:hAnsi="Arial"/>
          <w:b/>
          <w:color w:val="00FF00"/>
          <w:sz w:val="28"/>
        </w:rPr>
        <w:lastRenderedPageBreak/>
        <w:t>Radix Sorting:</w:t>
      </w:r>
    </w:p>
    <w:p w:rsidR="00163A2A" w:rsidRDefault="00163A2A">
      <w:pPr>
        <w:rPr>
          <w:rFonts w:ascii="Arial" w:hAnsi="Arial"/>
          <w:sz w:val="24"/>
        </w:rPr>
      </w:pPr>
    </w:p>
    <w:tbl>
      <w:tblPr>
        <w:tblW w:w="0" w:type="auto"/>
        <w:tblLayout w:type="fixed"/>
        <w:tblLook w:val="0000" w:firstRow="0" w:lastRow="0" w:firstColumn="0" w:lastColumn="0" w:noHBand="0" w:noVBand="0"/>
      </w:tblPr>
      <w:tblGrid>
        <w:gridCol w:w="738"/>
        <w:gridCol w:w="450"/>
        <w:gridCol w:w="360"/>
        <w:gridCol w:w="1668"/>
        <w:gridCol w:w="379"/>
        <w:gridCol w:w="911"/>
        <w:gridCol w:w="421"/>
        <w:gridCol w:w="401"/>
        <w:gridCol w:w="1888"/>
        <w:gridCol w:w="504"/>
        <w:gridCol w:w="1027"/>
      </w:tblGrid>
      <w:tr w:rsidR="00163A2A">
        <w:tc>
          <w:tcPr>
            <w:tcW w:w="738" w:type="dxa"/>
          </w:tcPr>
          <w:p w:rsidR="00163A2A" w:rsidRDefault="00163A2A">
            <w:pPr>
              <w:rPr>
                <w:rFonts w:ascii="Arial" w:hAnsi="Arial"/>
                <w:sz w:val="22"/>
              </w:rPr>
            </w:pPr>
            <w:r>
              <w:rPr>
                <w:rFonts w:ascii="Arial" w:hAnsi="Arial"/>
                <w:sz w:val="22"/>
              </w:rPr>
              <w:t>Start</w:t>
            </w:r>
          </w:p>
        </w:tc>
        <w:tc>
          <w:tcPr>
            <w:tcW w:w="450" w:type="dxa"/>
          </w:tcPr>
          <w:p w:rsidR="00163A2A" w:rsidRDefault="00163A2A">
            <w:pPr>
              <w:rPr>
                <w:rFonts w:ascii="Arial" w:hAnsi="Arial"/>
                <w:sz w:val="22"/>
              </w:rPr>
            </w:pPr>
          </w:p>
        </w:tc>
        <w:tc>
          <w:tcPr>
            <w:tcW w:w="360" w:type="dxa"/>
          </w:tcPr>
          <w:p w:rsidR="00163A2A" w:rsidRDefault="00163A2A">
            <w:pPr>
              <w:rPr>
                <w:rFonts w:ascii="Arial" w:hAnsi="Arial"/>
                <w:sz w:val="22"/>
              </w:rPr>
            </w:pPr>
          </w:p>
        </w:tc>
        <w:tc>
          <w:tcPr>
            <w:tcW w:w="1668" w:type="dxa"/>
          </w:tcPr>
          <w:p w:rsidR="00163A2A" w:rsidRDefault="00163A2A">
            <w:pPr>
              <w:rPr>
                <w:rFonts w:ascii="Arial" w:hAnsi="Arial"/>
                <w:sz w:val="22"/>
              </w:rPr>
            </w:pPr>
            <w:r>
              <w:rPr>
                <w:rFonts w:ascii="Arial" w:hAnsi="Arial"/>
                <w:sz w:val="22"/>
              </w:rPr>
              <w:t>Bucket</w:t>
            </w:r>
          </w:p>
        </w:tc>
        <w:tc>
          <w:tcPr>
            <w:tcW w:w="379" w:type="dxa"/>
          </w:tcPr>
          <w:p w:rsidR="00163A2A" w:rsidRDefault="00163A2A">
            <w:pPr>
              <w:rPr>
                <w:rFonts w:ascii="Arial" w:hAnsi="Arial"/>
                <w:sz w:val="22"/>
              </w:rPr>
            </w:pPr>
          </w:p>
        </w:tc>
        <w:tc>
          <w:tcPr>
            <w:tcW w:w="911" w:type="dxa"/>
          </w:tcPr>
          <w:p w:rsidR="00163A2A" w:rsidRDefault="00163A2A">
            <w:pPr>
              <w:rPr>
                <w:rFonts w:ascii="Arial" w:hAnsi="Arial"/>
                <w:sz w:val="22"/>
              </w:rPr>
            </w:pPr>
            <w:r>
              <w:rPr>
                <w:rFonts w:ascii="Arial" w:hAnsi="Arial"/>
                <w:sz w:val="22"/>
              </w:rPr>
              <w:t>Merge</w:t>
            </w:r>
          </w:p>
        </w:tc>
        <w:tc>
          <w:tcPr>
            <w:tcW w:w="421" w:type="dxa"/>
          </w:tcPr>
          <w:p w:rsidR="00163A2A" w:rsidRDefault="00163A2A">
            <w:pPr>
              <w:rPr>
                <w:rFonts w:ascii="Arial" w:hAnsi="Arial"/>
                <w:sz w:val="22"/>
              </w:rPr>
            </w:pPr>
          </w:p>
        </w:tc>
        <w:tc>
          <w:tcPr>
            <w:tcW w:w="401" w:type="dxa"/>
          </w:tcPr>
          <w:p w:rsidR="00163A2A" w:rsidRDefault="00163A2A">
            <w:pPr>
              <w:rPr>
                <w:rFonts w:ascii="Arial" w:hAnsi="Arial"/>
                <w:sz w:val="22"/>
              </w:rPr>
            </w:pPr>
          </w:p>
        </w:tc>
        <w:tc>
          <w:tcPr>
            <w:tcW w:w="1888" w:type="dxa"/>
          </w:tcPr>
          <w:p w:rsidR="00163A2A" w:rsidRDefault="00163A2A">
            <w:pPr>
              <w:rPr>
                <w:rFonts w:ascii="Arial" w:hAnsi="Arial"/>
                <w:sz w:val="24"/>
              </w:rPr>
            </w:pPr>
            <w:r>
              <w:rPr>
                <w:rFonts w:ascii="Arial" w:hAnsi="Arial"/>
                <w:sz w:val="24"/>
              </w:rPr>
              <w:t>Bucket</w:t>
            </w:r>
          </w:p>
        </w:tc>
        <w:tc>
          <w:tcPr>
            <w:tcW w:w="504" w:type="dxa"/>
          </w:tcPr>
          <w:p w:rsidR="00163A2A" w:rsidRDefault="00163A2A">
            <w:pPr>
              <w:rPr>
                <w:rFonts w:ascii="Arial" w:hAnsi="Arial"/>
                <w:sz w:val="24"/>
              </w:rPr>
            </w:pPr>
          </w:p>
        </w:tc>
        <w:tc>
          <w:tcPr>
            <w:tcW w:w="1027" w:type="dxa"/>
          </w:tcPr>
          <w:p w:rsidR="00163A2A" w:rsidRDefault="00163A2A">
            <w:pPr>
              <w:rPr>
                <w:rFonts w:ascii="Arial" w:hAnsi="Arial"/>
                <w:sz w:val="24"/>
              </w:rPr>
            </w:pPr>
            <w:r>
              <w:rPr>
                <w:rFonts w:ascii="Arial" w:hAnsi="Arial"/>
                <w:sz w:val="24"/>
              </w:rPr>
              <w:t>Merge</w:t>
            </w:r>
          </w:p>
        </w:tc>
      </w:tr>
      <w:tr w:rsidR="00163A2A">
        <w:tc>
          <w:tcPr>
            <w:tcW w:w="738" w:type="dxa"/>
            <w:tcBorders>
              <w:top w:val="single" w:sz="12" w:space="0" w:color="auto"/>
              <w:left w:val="single" w:sz="12" w:space="0" w:color="auto"/>
              <w:bottom w:val="single" w:sz="6" w:space="0" w:color="auto"/>
              <w:right w:val="single" w:sz="12" w:space="0" w:color="auto"/>
            </w:tcBorders>
          </w:tcPr>
          <w:p w:rsidR="00163A2A" w:rsidRDefault="00163A2A">
            <w:pPr>
              <w:rPr>
                <w:rFonts w:ascii="Arial" w:hAnsi="Arial"/>
                <w:sz w:val="22"/>
              </w:rPr>
            </w:pPr>
            <w:r>
              <w:rPr>
                <w:rFonts w:ascii="Arial" w:hAnsi="Arial"/>
                <w:sz w:val="22"/>
              </w:rPr>
              <w:t>19</w:t>
            </w:r>
          </w:p>
        </w:tc>
        <w:tc>
          <w:tcPr>
            <w:tcW w:w="450" w:type="dxa"/>
            <w:tcBorders>
              <w:left w:val="nil"/>
            </w:tcBorders>
          </w:tcPr>
          <w:p w:rsidR="00163A2A" w:rsidRDefault="00163A2A">
            <w:pPr>
              <w:rPr>
                <w:rFonts w:ascii="Arial" w:hAnsi="Arial"/>
                <w:sz w:val="22"/>
              </w:rPr>
            </w:pPr>
          </w:p>
        </w:tc>
        <w:tc>
          <w:tcPr>
            <w:tcW w:w="360" w:type="dxa"/>
          </w:tcPr>
          <w:p w:rsidR="00163A2A" w:rsidRDefault="00163A2A">
            <w:pPr>
              <w:rPr>
                <w:rFonts w:ascii="Arial" w:hAnsi="Arial"/>
                <w:sz w:val="22"/>
              </w:rPr>
            </w:pPr>
            <w:r>
              <w:rPr>
                <w:rFonts w:ascii="Arial" w:hAnsi="Arial"/>
                <w:sz w:val="22"/>
              </w:rPr>
              <w:t>0</w:t>
            </w:r>
          </w:p>
        </w:tc>
        <w:tc>
          <w:tcPr>
            <w:tcW w:w="1668" w:type="dxa"/>
            <w:tcBorders>
              <w:top w:val="single" w:sz="12" w:space="0" w:color="auto"/>
              <w:left w:val="single" w:sz="12" w:space="0" w:color="auto"/>
              <w:bottom w:val="single" w:sz="6" w:space="0" w:color="auto"/>
              <w:right w:val="single" w:sz="12" w:space="0" w:color="auto"/>
            </w:tcBorders>
          </w:tcPr>
          <w:p w:rsidR="00163A2A" w:rsidRDefault="00163A2A">
            <w:pPr>
              <w:rPr>
                <w:rFonts w:ascii="Arial" w:hAnsi="Arial"/>
                <w:sz w:val="22"/>
              </w:rPr>
            </w:pPr>
          </w:p>
        </w:tc>
        <w:tc>
          <w:tcPr>
            <w:tcW w:w="379" w:type="dxa"/>
            <w:tcBorders>
              <w:left w:val="nil"/>
            </w:tcBorders>
          </w:tcPr>
          <w:p w:rsidR="00163A2A" w:rsidRDefault="00163A2A">
            <w:pPr>
              <w:rPr>
                <w:rFonts w:ascii="Arial" w:hAnsi="Arial"/>
                <w:sz w:val="22"/>
              </w:rPr>
            </w:pPr>
          </w:p>
        </w:tc>
        <w:tc>
          <w:tcPr>
            <w:tcW w:w="911" w:type="dxa"/>
            <w:tcBorders>
              <w:top w:val="single" w:sz="12" w:space="0" w:color="auto"/>
              <w:left w:val="single" w:sz="12" w:space="0" w:color="auto"/>
              <w:bottom w:val="single" w:sz="6" w:space="0" w:color="auto"/>
              <w:right w:val="single" w:sz="12" w:space="0" w:color="auto"/>
            </w:tcBorders>
          </w:tcPr>
          <w:p w:rsidR="00163A2A" w:rsidRDefault="00163A2A">
            <w:pPr>
              <w:rPr>
                <w:rFonts w:ascii="Arial" w:hAnsi="Arial"/>
                <w:sz w:val="22"/>
              </w:rPr>
            </w:pPr>
            <w:r>
              <w:rPr>
                <w:rFonts w:ascii="Arial" w:hAnsi="Arial"/>
                <w:sz w:val="22"/>
              </w:rPr>
              <w:t>01</w:t>
            </w:r>
          </w:p>
        </w:tc>
        <w:tc>
          <w:tcPr>
            <w:tcW w:w="421" w:type="dxa"/>
            <w:tcBorders>
              <w:left w:val="nil"/>
            </w:tcBorders>
          </w:tcPr>
          <w:p w:rsidR="00163A2A" w:rsidRDefault="00163A2A">
            <w:pPr>
              <w:rPr>
                <w:rFonts w:ascii="Arial" w:hAnsi="Arial"/>
                <w:sz w:val="22"/>
              </w:rPr>
            </w:pPr>
          </w:p>
        </w:tc>
        <w:tc>
          <w:tcPr>
            <w:tcW w:w="401" w:type="dxa"/>
          </w:tcPr>
          <w:p w:rsidR="00163A2A" w:rsidRDefault="00163A2A">
            <w:pPr>
              <w:rPr>
                <w:rFonts w:ascii="Arial" w:hAnsi="Arial"/>
                <w:sz w:val="22"/>
              </w:rPr>
            </w:pPr>
            <w:r>
              <w:rPr>
                <w:rFonts w:ascii="Arial" w:hAnsi="Arial"/>
                <w:sz w:val="22"/>
              </w:rPr>
              <w:t>0</w:t>
            </w:r>
          </w:p>
        </w:tc>
        <w:tc>
          <w:tcPr>
            <w:tcW w:w="1888" w:type="dxa"/>
            <w:tcBorders>
              <w:top w:val="single" w:sz="12"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01, 02, 05, 09</w:t>
            </w:r>
          </w:p>
        </w:tc>
        <w:tc>
          <w:tcPr>
            <w:tcW w:w="504" w:type="dxa"/>
            <w:tcBorders>
              <w:left w:val="nil"/>
            </w:tcBorders>
          </w:tcPr>
          <w:p w:rsidR="00163A2A" w:rsidRDefault="00163A2A">
            <w:pPr>
              <w:rPr>
                <w:rFonts w:ascii="Arial" w:hAnsi="Arial"/>
                <w:sz w:val="24"/>
              </w:rPr>
            </w:pPr>
          </w:p>
        </w:tc>
        <w:tc>
          <w:tcPr>
            <w:tcW w:w="1027" w:type="dxa"/>
            <w:tcBorders>
              <w:top w:val="single" w:sz="12"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01</w:t>
            </w:r>
          </w:p>
        </w:tc>
      </w:tr>
      <w:tr w:rsidR="00163A2A">
        <w:tc>
          <w:tcPr>
            <w:tcW w:w="73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2"/>
              </w:rPr>
            </w:pPr>
            <w:r>
              <w:rPr>
                <w:rFonts w:ascii="Arial" w:hAnsi="Arial"/>
                <w:sz w:val="22"/>
              </w:rPr>
              <w:t>13</w:t>
            </w:r>
          </w:p>
        </w:tc>
        <w:tc>
          <w:tcPr>
            <w:tcW w:w="450" w:type="dxa"/>
            <w:tcBorders>
              <w:left w:val="nil"/>
            </w:tcBorders>
          </w:tcPr>
          <w:p w:rsidR="00163A2A" w:rsidRDefault="00163A2A">
            <w:pPr>
              <w:rPr>
                <w:rFonts w:ascii="Arial" w:hAnsi="Arial"/>
                <w:sz w:val="22"/>
              </w:rPr>
            </w:pPr>
          </w:p>
        </w:tc>
        <w:tc>
          <w:tcPr>
            <w:tcW w:w="360" w:type="dxa"/>
          </w:tcPr>
          <w:p w:rsidR="00163A2A" w:rsidRDefault="00163A2A">
            <w:pPr>
              <w:rPr>
                <w:rFonts w:ascii="Arial" w:hAnsi="Arial"/>
                <w:sz w:val="22"/>
              </w:rPr>
            </w:pPr>
            <w:r>
              <w:rPr>
                <w:rFonts w:ascii="Arial" w:hAnsi="Arial"/>
                <w:sz w:val="22"/>
              </w:rPr>
              <w:t>1</w:t>
            </w:r>
          </w:p>
        </w:tc>
        <w:tc>
          <w:tcPr>
            <w:tcW w:w="166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2"/>
              </w:rPr>
            </w:pPr>
            <w:r>
              <w:rPr>
                <w:rFonts w:ascii="Arial" w:hAnsi="Arial"/>
                <w:sz w:val="22"/>
              </w:rPr>
              <w:t>01, 31, 11, 21</w:t>
            </w:r>
          </w:p>
        </w:tc>
        <w:tc>
          <w:tcPr>
            <w:tcW w:w="379" w:type="dxa"/>
            <w:tcBorders>
              <w:left w:val="nil"/>
            </w:tcBorders>
          </w:tcPr>
          <w:p w:rsidR="00163A2A" w:rsidRDefault="00163A2A">
            <w:pPr>
              <w:rPr>
                <w:rFonts w:ascii="Arial" w:hAnsi="Arial"/>
                <w:sz w:val="22"/>
              </w:rPr>
            </w:pPr>
          </w:p>
        </w:tc>
        <w:tc>
          <w:tcPr>
            <w:tcW w:w="911"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2"/>
              </w:rPr>
            </w:pPr>
            <w:r>
              <w:rPr>
                <w:rFonts w:ascii="Arial" w:hAnsi="Arial"/>
                <w:sz w:val="22"/>
              </w:rPr>
              <w:t>31</w:t>
            </w:r>
          </w:p>
        </w:tc>
        <w:tc>
          <w:tcPr>
            <w:tcW w:w="421" w:type="dxa"/>
            <w:tcBorders>
              <w:left w:val="nil"/>
            </w:tcBorders>
          </w:tcPr>
          <w:p w:rsidR="00163A2A" w:rsidRDefault="00163A2A">
            <w:pPr>
              <w:rPr>
                <w:rFonts w:ascii="Arial" w:hAnsi="Arial"/>
                <w:sz w:val="22"/>
              </w:rPr>
            </w:pPr>
          </w:p>
        </w:tc>
        <w:tc>
          <w:tcPr>
            <w:tcW w:w="401" w:type="dxa"/>
          </w:tcPr>
          <w:p w:rsidR="00163A2A" w:rsidRDefault="00163A2A">
            <w:pPr>
              <w:rPr>
                <w:rFonts w:ascii="Arial" w:hAnsi="Arial"/>
                <w:sz w:val="22"/>
              </w:rPr>
            </w:pPr>
            <w:r>
              <w:rPr>
                <w:rFonts w:ascii="Arial" w:hAnsi="Arial"/>
                <w:sz w:val="22"/>
              </w:rPr>
              <w:t>1</w:t>
            </w:r>
          </w:p>
        </w:tc>
        <w:tc>
          <w:tcPr>
            <w:tcW w:w="188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11, 13, 16, 19</w:t>
            </w:r>
          </w:p>
        </w:tc>
        <w:tc>
          <w:tcPr>
            <w:tcW w:w="504" w:type="dxa"/>
            <w:tcBorders>
              <w:left w:val="nil"/>
            </w:tcBorders>
          </w:tcPr>
          <w:p w:rsidR="00163A2A" w:rsidRDefault="00163A2A">
            <w:pPr>
              <w:rPr>
                <w:rFonts w:ascii="Arial" w:hAnsi="Arial"/>
                <w:sz w:val="24"/>
              </w:rPr>
            </w:pPr>
          </w:p>
        </w:tc>
        <w:tc>
          <w:tcPr>
            <w:tcW w:w="1027"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02</w:t>
            </w:r>
          </w:p>
        </w:tc>
      </w:tr>
      <w:tr w:rsidR="00163A2A">
        <w:tc>
          <w:tcPr>
            <w:tcW w:w="73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2"/>
              </w:rPr>
            </w:pPr>
            <w:r>
              <w:rPr>
                <w:rFonts w:ascii="Arial" w:hAnsi="Arial"/>
                <w:sz w:val="22"/>
              </w:rPr>
              <w:t>05</w:t>
            </w:r>
          </w:p>
        </w:tc>
        <w:tc>
          <w:tcPr>
            <w:tcW w:w="450" w:type="dxa"/>
            <w:tcBorders>
              <w:left w:val="nil"/>
            </w:tcBorders>
          </w:tcPr>
          <w:p w:rsidR="00163A2A" w:rsidRDefault="00163A2A">
            <w:pPr>
              <w:rPr>
                <w:rFonts w:ascii="Arial" w:hAnsi="Arial"/>
                <w:sz w:val="22"/>
              </w:rPr>
            </w:pPr>
          </w:p>
        </w:tc>
        <w:tc>
          <w:tcPr>
            <w:tcW w:w="360" w:type="dxa"/>
          </w:tcPr>
          <w:p w:rsidR="00163A2A" w:rsidRDefault="00163A2A">
            <w:pPr>
              <w:rPr>
                <w:rFonts w:ascii="Arial" w:hAnsi="Arial"/>
                <w:sz w:val="22"/>
              </w:rPr>
            </w:pPr>
            <w:r>
              <w:rPr>
                <w:rFonts w:ascii="Arial" w:hAnsi="Arial"/>
                <w:sz w:val="22"/>
              </w:rPr>
              <w:t>2</w:t>
            </w:r>
          </w:p>
        </w:tc>
        <w:tc>
          <w:tcPr>
            <w:tcW w:w="166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2"/>
              </w:rPr>
            </w:pPr>
            <w:r>
              <w:rPr>
                <w:rFonts w:ascii="Arial" w:hAnsi="Arial"/>
                <w:sz w:val="22"/>
              </w:rPr>
              <w:t>02</w:t>
            </w:r>
          </w:p>
        </w:tc>
        <w:tc>
          <w:tcPr>
            <w:tcW w:w="379" w:type="dxa"/>
            <w:tcBorders>
              <w:left w:val="nil"/>
            </w:tcBorders>
          </w:tcPr>
          <w:p w:rsidR="00163A2A" w:rsidRDefault="00163A2A">
            <w:pPr>
              <w:rPr>
                <w:rFonts w:ascii="Arial" w:hAnsi="Arial"/>
                <w:sz w:val="22"/>
              </w:rPr>
            </w:pPr>
          </w:p>
        </w:tc>
        <w:tc>
          <w:tcPr>
            <w:tcW w:w="911"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2"/>
              </w:rPr>
            </w:pPr>
            <w:r>
              <w:rPr>
                <w:rFonts w:ascii="Arial" w:hAnsi="Arial"/>
                <w:sz w:val="22"/>
              </w:rPr>
              <w:t>11</w:t>
            </w:r>
          </w:p>
        </w:tc>
        <w:tc>
          <w:tcPr>
            <w:tcW w:w="421" w:type="dxa"/>
            <w:tcBorders>
              <w:left w:val="nil"/>
            </w:tcBorders>
          </w:tcPr>
          <w:p w:rsidR="00163A2A" w:rsidRDefault="00163A2A">
            <w:pPr>
              <w:rPr>
                <w:rFonts w:ascii="Arial" w:hAnsi="Arial"/>
                <w:sz w:val="22"/>
              </w:rPr>
            </w:pPr>
          </w:p>
        </w:tc>
        <w:tc>
          <w:tcPr>
            <w:tcW w:w="401" w:type="dxa"/>
          </w:tcPr>
          <w:p w:rsidR="00163A2A" w:rsidRDefault="00163A2A">
            <w:pPr>
              <w:rPr>
                <w:rFonts w:ascii="Arial" w:hAnsi="Arial"/>
                <w:sz w:val="22"/>
              </w:rPr>
            </w:pPr>
            <w:r>
              <w:rPr>
                <w:rFonts w:ascii="Arial" w:hAnsi="Arial"/>
                <w:sz w:val="22"/>
              </w:rPr>
              <w:t>2</w:t>
            </w:r>
          </w:p>
        </w:tc>
        <w:tc>
          <w:tcPr>
            <w:tcW w:w="188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21, 26, 27</w:t>
            </w:r>
          </w:p>
        </w:tc>
        <w:tc>
          <w:tcPr>
            <w:tcW w:w="504" w:type="dxa"/>
            <w:tcBorders>
              <w:left w:val="nil"/>
            </w:tcBorders>
          </w:tcPr>
          <w:p w:rsidR="00163A2A" w:rsidRDefault="00163A2A">
            <w:pPr>
              <w:rPr>
                <w:rFonts w:ascii="Arial" w:hAnsi="Arial"/>
                <w:sz w:val="24"/>
              </w:rPr>
            </w:pPr>
          </w:p>
        </w:tc>
        <w:tc>
          <w:tcPr>
            <w:tcW w:w="1027"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05</w:t>
            </w:r>
          </w:p>
        </w:tc>
      </w:tr>
      <w:tr w:rsidR="00163A2A">
        <w:tc>
          <w:tcPr>
            <w:tcW w:w="73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2"/>
              </w:rPr>
            </w:pPr>
            <w:r>
              <w:rPr>
                <w:rFonts w:ascii="Arial" w:hAnsi="Arial"/>
                <w:sz w:val="22"/>
              </w:rPr>
              <w:t>27</w:t>
            </w:r>
          </w:p>
        </w:tc>
        <w:tc>
          <w:tcPr>
            <w:tcW w:w="450" w:type="dxa"/>
            <w:tcBorders>
              <w:left w:val="nil"/>
            </w:tcBorders>
          </w:tcPr>
          <w:p w:rsidR="00163A2A" w:rsidRDefault="00163A2A">
            <w:pPr>
              <w:rPr>
                <w:rFonts w:ascii="Arial" w:hAnsi="Arial"/>
                <w:sz w:val="22"/>
              </w:rPr>
            </w:pPr>
          </w:p>
        </w:tc>
        <w:tc>
          <w:tcPr>
            <w:tcW w:w="360" w:type="dxa"/>
          </w:tcPr>
          <w:p w:rsidR="00163A2A" w:rsidRDefault="00163A2A">
            <w:pPr>
              <w:rPr>
                <w:rFonts w:ascii="Arial" w:hAnsi="Arial"/>
                <w:sz w:val="22"/>
              </w:rPr>
            </w:pPr>
            <w:r>
              <w:rPr>
                <w:rFonts w:ascii="Arial" w:hAnsi="Arial"/>
                <w:sz w:val="22"/>
              </w:rPr>
              <w:t>3</w:t>
            </w:r>
          </w:p>
        </w:tc>
        <w:tc>
          <w:tcPr>
            <w:tcW w:w="166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2"/>
              </w:rPr>
            </w:pPr>
            <w:r>
              <w:rPr>
                <w:rFonts w:ascii="Arial" w:hAnsi="Arial"/>
                <w:sz w:val="22"/>
              </w:rPr>
              <w:t>13</w:t>
            </w:r>
          </w:p>
        </w:tc>
        <w:tc>
          <w:tcPr>
            <w:tcW w:w="379" w:type="dxa"/>
            <w:tcBorders>
              <w:left w:val="nil"/>
            </w:tcBorders>
          </w:tcPr>
          <w:p w:rsidR="00163A2A" w:rsidRDefault="00163A2A">
            <w:pPr>
              <w:rPr>
                <w:rFonts w:ascii="Arial" w:hAnsi="Arial"/>
                <w:sz w:val="22"/>
              </w:rPr>
            </w:pPr>
          </w:p>
        </w:tc>
        <w:tc>
          <w:tcPr>
            <w:tcW w:w="911"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2"/>
              </w:rPr>
            </w:pPr>
            <w:r>
              <w:rPr>
                <w:rFonts w:ascii="Arial" w:hAnsi="Arial"/>
                <w:sz w:val="22"/>
              </w:rPr>
              <w:t>21</w:t>
            </w:r>
          </w:p>
        </w:tc>
        <w:tc>
          <w:tcPr>
            <w:tcW w:w="421" w:type="dxa"/>
            <w:tcBorders>
              <w:left w:val="nil"/>
            </w:tcBorders>
          </w:tcPr>
          <w:p w:rsidR="00163A2A" w:rsidRDefault="00163A2A">
            <w:pPr>
              <w:rPr>
                <w:rFonts w:ascii="Arial" w:hAnsi="Arial"/>
                <w:sz w:val="22"/>
              </w:rPr>
            </w:pPr>
          </w:p>
        </w:tc>
        <w:tc>
          <w:tcPr>
            <w:tcW w:w="401" w:type="dxa"/>
          </w:tcPr>
          <w:p w:rsidR="00163A2A" w:rsidRDefault="00163A2A">
            <w:pPr>
              <w:rPr>
                <w:rFonts w:ascii="Arial" w:hAnsi="Arial"/>
                <w:sz w:val="22"/>
              </w:rPr>
            </w:pPr>
            <w:r>
              <w:rPr>
                <w:rFonts w:ascii="Arial" w:hAnsi="Arial"/>
                <w:sz w:val="22"/>
              </w:rPr>
              <w:t>3</w:t>
            </w:r>
          </w:p>
        </w:tc>
        <w:tc>
          <w:tcPr>
            <w:tcW w:w="188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31</w:t>
            </w:r>
          </w:p>
        </w:tc>
        <w:tc>
          <w:tcPr>
            <w:tcW w:w="504" w:type="dxa"/>
            <w:tcBorders>
              <w:left w:val="nil"/>
            </w:tcBorders>
          </w:tcPr>
          <w:p w:rsidR="00163A2A" w:rsidRDefault="00163A2A">
            <w:pPr>
              <w:rPr>
                <w:rFonts w:ascii="Arial" w:hAnsi="Arial"/>
                <w:sz w:val="24"/>
              </w:rPr>
            </w:pPr>
          </w:p>
        </w:tc>
        <w:tc>
          <w:tcPr>
            <w:tcW w:w="1027"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09</w:t>
            </w:r>
          </w:p>
        </w:tc>
      </w:tr>
      <w:tr w:rsidR="00163A2A">
        <w:tc>
          <w:tcPr>
            <w:tcW w:w="73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2"/>
              </w:rPr>
            </w:pPr>
            <w:r>
              <w:rPr>
                <w:rFonts w:ascii="Arial" w:hAnsi="Arial"/>
                <w:sz w:val="22"/>
              </w:rPr>
              <w:t>01</w:t>
            </w:r>
          </w:p>
        </w:tc>
        <w:tc>
          <w:tcPr>
            <w:tcW w:w="450" w:type="dxa"/>
            <w:tcBorders>
              <w:left w:val="nil"/>
            </w:tcBorders>
          </w:tcPr>
          <w:p w:rsidR="00163A2A" w:rsidRDefault="00163A2A">
            <w:pPr>
              <w:rPr>
                <w:rFonts w:ascii="Arial" w:hAnsi="Arial"/>
                <w:sz w:val="22"/>
              </w:rPr>
            </w:pPr>
          </w:p>
        </w:tc>
        <w:tc>
          <w:tcPr>
            <w:tcW w:w="360" w:type="dxa"/>
          </w:tcPr>
          <w:p w:rsidR="00163A2A" w:rsidRDefault="00163A2A">
            <w:pPr>
              <w:rPr>
                <w:rFonts w:ascii="Arial" w:hAnsi="Arial"/>
                <w:sz w:val="22"/>
              </w:rPr>
            </w:pPr>
            <w:r>
              <w:rPr>
                <w:rFonts w:ascii="Arial" w:hAnsi="Arial"/>
                <w:sz w:val="22"/>
              </w:rPr>
              <w:t>4</w:t>
            </w:r>
          </w:p>
        </w:tc>
        <w:tc>
          <w:tcPr>
            <w:tcW w:w="166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2"/>
              </w:rPr>
            </w:pPr>
          </w:p>
        </w:tc>
        <w:tc>
          <w:tcPr>
            <w:tcW w:w="379" w:type="dxa"/>
            <w:tcBorders>
              <w:left w:val="nil"/>
            </w:tcBorders>
          </w:tcPr>
          <w:p w:rsidR="00163A2A" w:rsidRDefault="00163A2A">
            <w:pPr>
              <w:rPr>
                <w:rFonts w:ascii="Arial" w:hAnsi="Arial"/>
                <w:sz w:val="22"/>
              </w:rPr>
            </w:pPr>
          </w:p>
        </w:tc>
        <w:tc>
          <w:tcPr>
            <w:tcW w:w="911"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2"/>
              </w:rPr>
            </w:pPr>
            <w:r>
              <w:rPr>
                <w:rFonts w:ascii="Arial" w:hAnsi="Arial"/>
                <w:sz w:val="22"/>
              </w:rPr>
              <w:t>02</w:t>
            </w:r>
          </w:p>
        </w:tc>
        <w:tc>
          <w:tcPr>
            <w:tcW w:w="421" w:type="dxa"/>
            <w:tcBorders>
              <w:left w:val="nil"/>
            </w:tcBorders>
          </w:tcPr>
          <w:p w:rsidR="00163A2A" w:rsidRDefault="00163A2A">
            <w:pPr>
              <w:rPr>
                <w:rFonts w:ascii="Arial" w:hAnsi="Arial"/>
                <w:sz w:val="22"/>
              </w:rPr>
            </w:pPr>
          </w:p>
        </w:tc>
        <w:tc>
          <w:tcPr>
            <w:tcW w:w="401" w:type="dxa"/>
          </w:tcPr>
          <w:p w:rsidR="00163A2A" w:rsidRDefault="00163A2A">
            <w:pPr>
              <w:rPr>
                <w:rFonts w:ascii="Arial" w:hAnsi="Arial"/>
                <w:sz w:val="22"/>
              </w:rPr>
            </w:pPr>
            <w:r>
              <w:rPr>
                <w:rFonts w:ascii="Arial" w:hAnsi="Arial"/>
                <w:sz w:val="22"/>
              </w:rPr>
              <w:t>4</w:t>
            </w:r>
          </w:p>
        </w:tc>
        <w:tc>
          <w:tcPr>
            <w:tcW w:w="188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p>
        </w:tc>
        <w:tc>
          <w:tcPr>
            <w:tcW w:w="504" w:type="dxa"/>
            <w:tcBorders>
              <w:left w:val="nil"/>
            </w:tcBorders>
          </w:tcPr>
          <w:p w:rsidR="00163A2A" w:rsidRDefault="00163A2A">
            <w:pPr>
              <w:rPr>
                <w:rFonts w:ascii="Arial" w:hAnsi="Arial"/>
                <w:sz w:val="24"/>
              </w:rPr>
            </w:pPr>
          </w:p>
        </w:tc>
        <w:tc>
          <w:tcPr>
            <w:tcW w:w="1027"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11</w:t>
            </w:r>
          </w:p>
        </w:tc>
      </w:tr>
      <w:tr w:rsidR="00163A2A">
        <w:tc>
          <w:tcPr>
            <w:tcW w:w="73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2"/>
              </w:rPr>
            </w:pPr>
            <w:r>
              <w:rPr>
                <w:rFonts w:ascii="Arial" w:hAnsi="Arial"/>
                <w:sz w:val="22"/>
              </w:rPr>
              <w:t>26</w:t>
            </w:r>
          </w:p>
        </w:tc>
        <w:tc>
          <w:tcPr>
            <w:tcW w:w="450" w:type="dxa"/>
            <w:tcBorders>
              <w:left w:val="nil"/>
            </w:tcBorders>
          </w:tcPr>
          <w:p w:rsidR="00163A2A" w:rsidRDefault="00163A2A">
            <w:pPr>
              <w:rPr>
                <w:rFonts w:ascii="Arial" w:hAnsi="Arial"/>
                <w:sz w:val="22"/>
              </w:rPr>
            </w:pPr>
          </w:p>
        </w:tc>
        <w:tc>
          <w:tcPr>
            <w:tcW w:w="360" w:type="dxa"/>
          </w:tcPr>
          <w:p w:rsidR="00163A2A" w:rsidRDefault="00163A2A">
            <w:pPr>
              <w:rPr>
                <w:rFonts w:ascii="Arial" w:hAnsi="Arial"/>
                <w:sz w:val="22"/>
              </w:rPr>
            </w:pPr>
            <w:r>
              <w:rPr>
                <w:rFonts w:ascii="Arial" w:hAnsi="Arial"/>
                <w:sz w:val="22"/>
              </w:rPr>
              <w:t>5</w:t>
            </w:r>
          </w:p>
        </w:tc>
        <w:tc>
          <w:tcPr>
            <w:tcW w:w="166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2"/>
              </w:rPr>
            </w:pPr>
            <w:r>
              <w:rPr>
                <w:rFonts w:ascii="Arial" w:hAnsi="Arial"/>
                <w:sz w:val="22"/>
              </w:rPr>
              <w:t>05</w:t>
            </w:r>
          </w:p>
        </w:tc>
        <w:tc>
          <w:tcPr>
            <w:tcW w:w="379" w:type="dxa"/>
            <w:tcBorders>
              <w:left w:val="nil"/>
            </w:tcBorders>
          </w:tcPr>
          <w:p w:rsidR="00163A2A" w:rsidRDefault="00163A2A">
            <w:pPr>
              <w:rPr>
                <w:rFonts w:ascii="Arial" w:hAnsi="Arial"/>
                <w:sz w:val="22"/>
              </w:rPr>
            </w:pPr>
          </w:p>
        </w:tc>
        <w:tc>
          <w:tcPr>
            <w:tcW w:w="911"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2"/>
              </w:rPr>
            </w:pPr>
            <w:r>
              <w:rPr>
                <w:rFonts w:ascii="Arial" w:hAnsi="Arial"/>
                <w:sz w:val="22"/>
              </w:rPr>
              <w:t>13</w:t>
            </w:r>
          </w:p>
        </w:tc>
        <w:tc>
          <w:tcPr>
            <w:tcW w:w="421" w:type="dxa"/>
            <w:tcBorders>
              <w:left w:val="nil"/>
            </w:tcBorders>
          </w:tcPr>
          <w:p w:rsidR="00163A2A" w:rsidRDefault="00163A2A">
            <w:pPr>
              <w:rPr>
                <w:rFonts w:ascii="Arial" w:hAnsi="Arial"/>
                <w:sz w:val="22"/>
              </w:rPr>
            </w:pPr>
          </w:p>
        </w:tc>
        <w:tc>
          <w:tcPr>
            <w:tcW w:w="401" w:type="dxa"/>
          </w:tcPr>
          <w:p w:rsidR="00163A2A" w:rsidRDefault="00163A2A">
            <w:pPr>
              <w:rPr>
                <w:rFonts w:ascii="Arial" w:hAnsi="Arial"/>
                <w:sz w:val="22"/>
              </w:rPr>
            </w:pPr>
            <w:r>
              <w:rPr>
                <w:rFonts w:ascii="Arial" w:hAnsi="Arial"/>
                <w:sz w:val="22"/>
              </w:rPr>
              <w:t>5</w:t>
            </w:r>
          </w:p>
        </w:tc>
        <w:tc>
          <w:tcPr>
            <w:tcW w:w="188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p>
        </w:tc>
        <w:tc>
          <w:tcPr>
            <w:tcW w:w="504" w:type="dxa"/>
            <w:tcBorders>
              <w:left w:val="nil"/>
            </w:tcBorders>
          </w:tcPr>
          <w:p w:rsidR="00163A2A" w:rsidRDefault="00163A2A">
            <w:pPr>
              <w:rPr>
                <w:rFonts w:ascii="Arial" w:hAnsi="Arial"/>
                <w:sz w:val="24"/>
              </w:rPr>
            </w:pPr>
          </w:p>
        </w:tc>
        <w:tc>
          <w:tcPr>
            <w:tcW w:w="1027"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13</w:t>
            </w:r>
          </w:p>
        </w:tc>
      </w:tr>
      <w:tr w:rsidR="00163A2A">
        <w:tc>
          <w:tcPr>
            <w:tcW w:w="73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2"/>
              </w:rPr>
            </w:pPr>
            <w:r>
              <w:rPr>
                <w:rFonts w:ascii="Arial" w:hAnsi="Arial"/>
                <w:sz w:val="22"/>
              </w:rPr>
              <w:t>31</w:t>
            </w:r>
          </w:p>
        </w:tc>
        <w:tc>
          <w:tcPr>
            <w:tcW w:w="450" w:type="dxa"/>
            <w:tcBorders>
              <w:left w:val="nil"/>
            </w:tcBorders>
          </w:tcPr>
          <w:p w:rsidR="00163A2A" w:rsidRDefault="00163A2A">
            <w:pPr>
              <w:rPr>
                <w:rFonts w:ascii="Arial" w:hAnsi="Arial"/>
                <w:sz w:val="22"/>
              </w:rPr>
            </w:pPr>
          </w:p>
        </w:tc>
        <w:tc>
          <w:tcPr>
            <w:tcW w:w="360" w:type="dxa"/>
          </w:tcPr>
          <w:p w:rsidR="00163A2A" w:rsidRDefault="00163A2A">
            <w:pPr>
              <w:rPr>
                <w:rFonts w:ascii="Arial" w:hAnsi="Arial"/>
                <w:sz w:val="22"/>
              </w:rPr>
            </w:pPr>
            <w:r>
              <w:rPr>
                <w:rFonts w:ascii="Arial" w:hAnsi="Arial"/>
                <w:sz w:val="22"/>
              </w:rPr>
              <w:t>6</w:t>
            </w:r>
          </w:p>
        </w:tc>
        <w:tc>
          <w:tcPr>
            <w:tcW w:w="166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2"/>
              </w:rPr>
            </w:pPr>
            <w:r>
              <w:rPr>
                <w:rFonts w:ascii="Arial" w:hAnsi="Arial"/>
                <w:sz w:val="22"/>
              </w:rPr>
              <w:t>26, 16</w:t>
            </w:r>
          </w:p>
        </w:tc>
        <w:tc>
          <w:tcPr>
            <w:tcW w:w="379" w:type="dxa"/>
            <w:tcBorders>
              <w:left w:val="nil"/>
            </w:tcBorders>
          </w:tcPr>
          <w:p w:rsidR="00163A2A" w:rsidRDefault="00163A2A">
            <w:pPr>
              <w:rPr>
                <w:rFonts w:ascii="Arial" w:hAnsi="Arial"/>
                <w:sz w:val="22"/>
              </w:rPr>
            </w:pPr>
          </w:p>
        </w:tc>
        <w:tc>
          <w:tcPr>
            <w:tcW w:w="911"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2"/>
              </w:rPr>
            </w:pPr>
            <w:r>
              <w:rPr>
                <w:rFonts w:ascii="Arial" w:hAnsi="Arial"/>
                <w:sz w:val="22"/>
              </w:rPr>
              <w:t>05</w:t>
            </w:r>
          </w:p>
        </w:tc>
        <w:tc>
          <w:tcPr>
            <w:tcW w:w="421" w:type="dxa"/>
            <w:tcBorders>
              <w:left w:val="nil"/>
            </w:tcBorders>
          </w:tcPr>
          <w:p w:rsidR="00163A2A" w:rsidRDefault="00163A2A">
            <w:pPr>
              <w:rPr>
                <w:rFonts w:ascii="Arial" w:hAnsi="Arial"/>
                <w:sz w:val="22"/>
              </w:rPr>
            </w:pPr>
          </w:p>
        </w:tc>
        <w:tc>
          <w:tcPr>
            <w:tcW w:w="401" w:type="dxa"/>
          </w:tcPr>
          <w:p w:rsidR="00163A2A" w:rsidRDefault="00163A2A">
            <w:pPr>
              <w:rPr>
                <w:rFonts w:ascii="Arial" w:hAnsi="Arial"/>
                <w:sz w:val="22"/>
              </w:rPr>
            </w:pPr>
            <w:r>
              <w:rPr>
                <w:rFonts w:ascii="Arial" w:hAnsi="Arial"/>
                <w:sz w:val="22"/>
              </w:rPr>
              <w:t>6</w:t>
            </w:r>
          </w:p>
        </w:tc>
        <w:tc>
          <w:tcPr>
            <w:tcW w:w="188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p>
        </w:tc>
        <w:tc>
          <w:tcPr>
            <w:tcW w:w="504" w:type="dxa"/>
            <w:tcBorders>
              <w:left w:val="nil"/>
            </w:tcBorders>
          </w:tcPr>
          <w:p w:rsidR="00163A2A" w:rsidRDefault="00163A2A">
            <w:pPr>
              <w:rPr>
                <w:rFonts w:ascii="Arial" w:hAnsi="Arial"/>
                <w:sz w:val="24"/>
              </w:rPr>
            </w:pPr>
          </w:p>
        </w:tc>
        <w:tc>
          <w:tcPr>
            <w:tcW w:w="1027"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16</w:t>
            </w:r>
          </w:p>
        </w:tc>
      </w:tr>
      <w:tr w:rsidR="00163A2A">
        <w:tc>
          <w:tcPr>
            <w:tcW w:w="73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2"/>
              </w:rPr>
            </w:pPr>
            <w:r>
              <w:rPr>
                <w:rFonts w:ascii="Arial" w:hAnsi="Arial"/>
                <w:sz w:val="22"/>
              </w:rPr>
              <w:t>16</w:t>
            </w:r>
          </w:p>
        </w:tc>
        <w:tc>
          <w:tcPr>
            <w:tcW w:w="450" w:type="dxa"/>
            <w:tcBorders>
              <w:left w:val="nil"/>
            </w:tcBorders>
          </w:tcPr>
          <w:p w:rsidR="00163A2A" w:rsidRDefault="00163A2A">
            <w:pPr>
              <w:rPr>
                <w:rFonts w:ascii="Arial" w:hAnsi="Arial"/>
                <w:sz w:val="22"/>
              </w:rPr>
            </w:pPr>
          </w:p>
        </w:tc>
        <w:tc>
          <w:tcPr>
            <w:tcW w:w="360" w:type="dxa"/>
          </w:tcPr>
          <w:p w:rsidR="00163A2A" w:rsidRDefault="00163A2A">
            <w:pPr>
              <w:rPr>
                <w:rFonts w:ascii="Arial" w:hAnsi="Arial"/>
                <w:sz w:val="22"/>
              </w:rPr>
            </w:pPr>
            <w:r>
              <w:rPr>
                <w:rFonts w:ascii="Arial" w:hAnsi="Arial"/>
                <w:sz w:val="22"/>
              </w:rPr>
              <w:t>7</w:t>
            </w:r>
          </w:p>
        </w:tc>
        <w:tc>
          <w:tcPr>
            <w:tcW w:w="166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2"/>
              </w:rPr>
            </w:pPr>
            <w:r>
              <w:rPr>
                <w:rFonts w:ascii="Arial" w:hAnsi="Arial"/>
                <w:sz w:val="22"/>
              </w:rPr>
              <w:t>27</w:t>
            </w:r>
          </w:p>
        </w:tc>
        <w:tc>
          <w:tcPr>
            <w:tcW w:w="379" w:type="dxa"/>
            <w:tcBorders>
              <w:left w:val="nil"/>
            </w:tcBorders>
          </w:tcPr>
          <w:p w:rsidR="00163A2A" w:rsidRDefault="00163A2A">
            <w:pPr>
              <w:rPr>
                <w:rFonts w:ascii="Arial" w:hAnsi="Arial"/>
                <w:sz w:val="22"/>
              </w:rPr>
            </w:pPr>
          </w:p>
        </w:tc>
        <w:tc>
          <w:tcPr>
            <w:tcW w:w="911"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2"/>
              </w:rPr>
            </w:pPr>
            <w:r>
              <w:rPr>
                <w:rFonts w:ascii="Arial" w:hAnsi="Arial"/>
                <w:sz w:val="22"/>
              </w:rPr>
              <w:t>26</w:t>
            </w:r>
          </w:p>
        </w:tc>
        <w:tc>
          <w:tcPr>
            <w:tcW w:w="421" w:type="dxa"/>
            <w:tcBorders>
              <w:left w:val="nil"/>
            </w:tcBorders>
          </w:tcPr>
          <w:p w:rsidR="00163A2A" w:rsidRDefault="00163A2A">
            <w:pPr>
              <w:rPr>
                <w:rFonts w:ascii="Arial" w:hAnsi="Arial"/>
                <w:sz w:val="22"/>
              </w:rPr>
            </w:pPr>
          </w:p>
        </w:tc>
        <w:tc>
          <w:tcPr>
            <w:tcW w:w="401" w:type="dxa"/>
          </w:tcPr>
          <w:p w:rsidR="00163A2A" w:rsidRDefault="00163A2A">
            <w:pPr>
              <w:rPr>
                <w:rFonts w:ascii="Arial" w:hAnsi="Arial"/>
                <w:sz w:val="22"/>
              </w:rPr>
            </w:pPr>
            <w:r>
              <w:rPr>
                <w:rFonts w:ascii="Arial" w:hAnsi="Arial"/>
                <w:sz w:val="22"/>
              </w:rPr>
              <w:t>7</w:t>
            </w:r>
          </w:p>
        </w:tc>
        <w:tc>
          <w:tcPr>
            <w:tcW w:w="188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p>
        </w:tc>
        <w:tc>
          <w:tcPr>
            <w:tcW w:w="504" w:type="dxa"/>
            <w:tcBorders>
              <w:left w:val="nil"/>
            </w:tcBorders>
          </w:tcPr>
          <w:p w:rsidR="00163A2A" w:rsidRDefault="00163A2A">
            <w:pPr>
              <w:rPr>
                <w:rFonts w:ascii="Arial" w:hAnsi="Arial"/>
                <w:sz w:val="24"/>
              </w:rPr>
            </w:pPr>
          </w:p>
        </w:tc>
        <w:tc>
          <w:tcPr>
            <w:tcW w:w="1027"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19</w:t>
            </w:r>
          </w:p>
        </w:tc>
      </w:tr>
      <w:tr w:rsidR="00163A2A">
        <w:tc>
          <w:tcPr>
            <w:tcW w:w="73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2"/>
              </w:rPr>
            </w:pPr>
            <w:r>
              <w:rPr>
                <w:rFonts w:ascii="Arial" w:hAnsi="Arial"/>
                <w:sz w:val="22"/>
              </w:rPr>
              <w:t>02</w:t>
            </w:r>
          </w:p>
        </w:tc>
        <w:tc>
          <w:tcPr>
            <w:tcW w:w="450" w:type="dxa"/>
            <w:tcBorders>
              <w:left w:val="nil"/>
            </w:tcBorders>
          </w:tcPr>
          <w:p w:rsidR="00163A2A" w:rsidRDefault="00163A2A">
            <w:pPr>
              <w:rPr>
                <w:rFonts w:ascii="Arial" w:hAnsi="Arial"/>
                <w:sz w:val="22"/>
              </w:rPr>
            </w:pPr>
          </w:p>
        </w:tc>
        <w:tc>
          <w:tcPr>
            <w:tcW w:w="360" w:type="dxa"/>
          </w:tcPr>
          <w:p w:rsidR="00163A2A" w:rsidRDefault="00163A2A">
            <w:pPr>
              <w:rPr>
                <w:rFonts w:ascii="Arial" w:hAnsi="Arial"/>
                <w:sz w:val="22"/>
              </w:rPr>
            </w:pPr>
            <w:r>
              <w:rPr>
                <w:rFonts w:ascii="Arial" w:hAnsi="Arial"/>
                <w:sz w:val="22"/>
              </w:rPr>
              <w:t>8</w:t>
            </w:r>
          </w:p>
        </w:tc>
        <w:tc>
          <w:tcPr>
            <w:tcW w:w="166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2"/>
              </w:rPr>
            </w:pPr>
          </w:p>
        </w:tc>
        <w:tc>
          <w:tcPr>
            <w:tcW w:w="379" w:type="dxa"/>
            <w:tcBorders>
              <w:left w:val="nil"/>
            </w:tcBorders>
          </w:tcPr>
          <w:p w:rsidR="00163A2A" w:rsidRDefault="00163A2A">
            <w:pPr>
              <w:rPr>
                <w:rFonts w:ascii="Arial" w:hAnsi="Arial"/>
                <w:sz w:val="22"/>
              </w:rPr>
            </w:pPr>
          </w:p>
        </w:tc>
        <w:tc>
          <w:tcPr>
            <w:tcW w:w="911"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2"/>
              </w:rPr>
            </w:pPr>
            <w:r>
              <w:rPr>
                <w:rFonts w:ascii="Arial" w:hAnsi="Arial"/>
                <w:sz w:val="22"/>
              </w:rPr>
              <w:t>16</w:t>
            </w:r>
          </w:p>
        </w:tc>
        <w:tc>
          <w:tcPr>
            <w:tcW w:w="421" w:type="dxa"/>
            <w:tcBorders>
              <w:left w:val="nil"/>
            </w:tcBorders>
          </w:tcPr>
          <w:p w:rsidR="00163A2A" w:rsidRDefault="00163A2A">
            <w:pPr>
              <w:rPr>
                <w:rFonts w:ascii="Arial" w:hAnsi="Arial"/>
                <w:sz w:val="22"/>
              </w:rPr>
            </w:pPr>
          </w:p>
        </w:tc>
        <w:tc>
          <w:tcPr>
            <w:tcW w:w="401" w:type="dxa"/>
          </w:tcPr>
          <w:p w:rsidR="00163A2A" w:rsidRDefault="00163A2A">
            <w:pPr>
              <w:rPr>
                <w:rFonts w:ascii="Arial" w:hAnsi="Arial"/>
                <w:sz w:val="22"/>
              </w:rPr>
            </w:pPr>
            <w:r>
              <w:rPr>
                <w:rFonts w:ascii="Arial" w:hAnsi="Arial"/>
                <w:sz w:val="22"/>
              </w:rPr>
              <w:t>8</w:t>
            </w:r>
          </w:p>
        </w:tc>
        <w:tc>
          <w:tcPr>
            <w:tcW w:w="188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p>
        </w:tc>
        <w:tc>
          <w:tcPr>
            <w:tcW w:w="504" w:type="dxa"/>
            <w:tcBorders>
              <w:left w:val="nil"/>
            </w:tcBorders>
          </w:tcPr>
          <w:p w:rsidR="00163A2A" w:rsidRDefault="00163A2A">
            <w:pPr>
              <w:rPr>
                <w:rFonts w:ascii="Arial" w:hAnsi="Arial"/>
                <w:sz w:val="24"/>
              </w:rPr>
            </w:pPr>
          </w:p>
        </w:tc>
        <w:tc>
          <w:tcPr>
            <w:tcW w:w="1027"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21</w:t>
            </w:r>
          </w:p>
        </w:tc>
      </w:tr>
      <w:tr w:rsidR="00163A2A">
        <w:tc>
          <w:tcPr>
            <w:tcW w:w="73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2"/>
              </w:rPr>
            </w:pPr>
            <w:r>
              <w:rPr>
                <w:rFonts w:ascii="Arial" w:hAnsi="Arial"/>
                <w:sz w:val="22"/>
              </w:rPr>
              <w:t>09</w:t>
            </w:r>
          </w:p>
        </w:tc>
        <w:tc>
          <w:tcPr>
            <w:tcW w:w="450" w:type="dxa"/>
            <w:tcBorders>
              <w:left w:val="nil"/>
            </w:tcBorders>
          </w:tcPr>
          <w:p w:rsidR="00163A2A" w:rsidRDefault="00163A2A">
            <w:pPr>
              <w:rPr>
                <w:rFonts w:ascii="Arial" w:hAnsi="Arial"/>
                <w:sz w:val="22"/>
              </w:rPr>
            </w:pPr>
          </w:p>
        </w:tc>
        <w:tc>
          <w:tcPr>
            <w:tcW w:w="360" w:type="dxa"/>
          </w:tcPr>
          <w:p w:rsidR="00163A2A" w:rsidRDefault="00163A2A">
            <w:pPr>
              <w:rPr>
                <w:rFonts w:ascii="Arial" w:hAnsi="Arial"/>
                <w:sz w:val="22"/>
              </w:rPr>
            </w:pPr>
            <w:r>
              <w:rPr>
                <w:rFonts w:ascii="Arial" w:hAnsi="Arial"/>
                <w:sz w:val="22"/>
              </w:rPr>
              <w:t>9</w:t>
            </w:r>
          </w:p>
        </w:tc>
        <w:tc>
          <w:tcPr>
            <w:tcW w:w="1668" w:type="dxa"/>
            <w:tcBorders>
              <w:top w:val="single" w:sz="6" w:space="0" w:color="auto"/>
              <w:left w:val="single" w:sz="12" w:space="0" w:color="auto"/>
              <w:bottom w:val="single" w:sz="12" w:space="0" w:color="auto"/>
              <w:right w:val="single" w:sz="12" w:space="0" w:color="auto"/>
            </w:tcBorders>
          </w:tcPr>
          <w:p w:rsidR="00163A2A" w:rsidRDefault="00163A2A">
            <w:pPr>
              <w:rPr>
                <w:rFonts w:ascii="Arial" w:hAnsi="Arial"/>
                <w:sz w:val="22"/>
              </w:rPr>
            </w:pPr>
            <w:r>
              <w:rPr>
                <w:rFonts w:ascii="Arial" w:hAnsi="Arial"/>
                <w:sz w:val="22"/>
              </w:rPr>
              <w:t>19, 09</w:t>
            </w:r>
          </w:p>
        </w:tc>
        <w:tc>
          <w:tcPr>
            <w:tcW w:w="379" w:type="dxa"/>
            <w:tcBorders>
              <w:left w:val="nil"/>
            </w:tcBorders>
          </w:tcPr>
          <w:p w:rsidR="00163A2A" w:rsidRDefault="00163A2A">
            <w:pPr>
              <w:rPr>
                <w:rFonts w:ascii="Arial" w:hAnsi="Arial"/>
                <w:sz w:val="22"/>
              </w:rPr>
            </w:pPr>
          </w:p>
        </w:tc>
        <w:tc>
          <w:tcPr>
            <w:tcW w:w="911"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2"/>
              </w:rPr>
            </w:pPr>
            <w:r>
              <w:rPr>
                <w:rFonts w:ascii="Arial" w:hAnsi="Arial"/>
                <w:sz w:val="22"/>
              </w:rPr>
              <w:t>27</w:t>
            </w:r>
          </w:p>
        </w:tc>
        <w:tc>
          <w:tcPr>
            <w:tcW w:w="421" w:type="dxa"/>
            <w:tcBorders>
              <w:left w:val="nil"/>
            </w:tcBorders>
          </w:tcPr>
          <w:p w:rsidR="00163A2A" w:rsidRDefault="00163A2A">
            <w:pPr>
              <w:rPr>
                <w:rFonts w:ascii="Arial" w:hAnsi="Arial"/>
                <w:sz w:val="22"/>
              </w:rPr>
            </w:pPr>
          </w:p>
        </w:tc>
        <w:tc>
          <w:tcPr>
            <w:tcW w:w="401" w:type="dxa"/>
          </w:tcPr>
          <w:p w:rsidR="00163A2A" w:rsidRDefault="00163A2A">
            <w:pPr>
              <w:rPr>
                <w:rFonts w:ascii="Arial" w:hAnsi="Arial"/>
                <w:sz w:val="22"/>
              </w:rPr>
            </w:pPr>
            <w:r>
              <w:rPr>
                <w:rFonts w:ascii="Arial" w:hAnsi="Arial"/>
                <w:sz w:val="22"/>
              </w:rPr>
              <w:t>9</w:t>
            </w:r>
          </w:p>
        </w:tc>
        <w:tc>
          <w:tcPr>
            <w:tcW w:w="1888" w:type="dxa"/>
            <w:tcBorders>
              <w:top w:val="single" w:sz="6" w:space="0" w:color="auto"/>
              <w:left w:val="single" w:sz="12" w:space="0" w:color="auto"/>
              <w:bottom w:val="single" w:sz="12" w:space="0" w:color="auto"/>
              <w:right w:val="single" w:sz="12" w:space="0" w:color="auto"/>
            </w:tcBorders>
          </w:tcPr>
          <w:p w:rsidR="00163A2A" w:rsidRDefault="00163A2A">
            <w:pPr>
              <w:rPr>
                <w:rFonts w:ascii="Arial" w:hAnsi="Arial"/>
                <w:sz w:val="24"/>
              </w:rPr>
            </w:pPr>
          </w:p>
        </w:tc>
        <w:tc>
          <w:tcPr>
            <w:tcW w:w="504" w:type="dxa"/>
            <w:tcBorders>
              <w:left w:val="nil"/>
            </w:tcBorders>
          </w:tcPr>
          <w:p w:rsidR="00163A2A" w:rsidRDefault="00163A2A">
            <w:pPr>
              <w:rPr>
                <w:rFonts w:ascii="Arial" w:hAnsi="Arial"/>
                <w:sz w:val="24"/>
              </w:rPr>
            </w:pPr>
          </w:p>
        </w:tc>
        <w:tc>
          <w:tcPr>
            <w:tcW w:w="1027"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26</w:t>
            </w:r>
          </w:p>
        </w:tc>
      </w:tr>
      <w:tr w:rsidR="00163A2A">
        <w:tc>
          <w:tcPr>
            <w:tcW w:w="73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2"/>
              </w:rPr>
            </w:pPr>
            <w:r>
              <w:rPr>
                <w:rFonts w:ascii="Arial" w:hAnsi="Arial"/>
                <w:sz w:val="22"/>
              </w:rPr>
              <w:t>11</w:t>
            </w:r>
          </w:p>
        </w:tc>
        <w:tc>
          <w:tcPr>
            <w:tcW w:w="450" w:type="dxa"/>
            <w:tcBorders>
              <w:left w:val="nil"/>
            </w:tcBorders>
          </w:tcPr>
          <w:p w:rsidR="00163A2A" w:rsidRDefault="00163A2A">
            <w:pPr>
              <w:rPr>
                <w:rFonts w:ascii="Arial" w:hAnsi="Arial"/>
                <w:sz w:val="22"/>
              </w:rPr>
            </w:pPr>
          </w:p>
        </w:tc>
        <w:tc>
          <w:tcPr>
            <w:tcW w:w="360" w:type="dxa"/>
          </w:tcPr>
          <w:p w:rsidR="00163A2A" w:rsidRDefault="00163A2A">
            <w:pPr>
              <w:rPr>
                <w:rFonts w:ascii="Arial" w:hAnsi="Arial"/>
                <w:sz w:val="22"/>
              </w:rPr>
            </w:pPr>
          </w:p>
        </w:tc>
        <w:tc>
          <w:tcPr>
            <w:tcW w:w="1668" w:type="dxa"/>
          </w:tcPr>
          <w:p w:rsidR="00163A2A" w:rsidRDefault="00163A2A">
            <w:pPr>
              <w:rPr>
                <w:rFonts w:ascii="Arial" w:hAnsi="Arial"/>
                <w:sz w:val="22"/>
              </w:rPr>
            </w:pPr>
          </w:p>
        </w:tc>
        <w:tc>
          <w:tcPr>
            <w:tcW w:w="379" w:type="dxa"/>
          </w:tcPr>
          <w:p w:rsidR="00163A2A" w:rsidRDefault="00163A2A">
            <w:pPr>
              <w:rPr>
                <w:rFonts w:ascii="Arial" w:hAnsi="Arial"/>
                <w:sz w:val="22"/>
              </w:rPr>
            </w:pPr>
          </w:p>
        </w:tc>
        <w:tc>
          <w:tcPr>
            <w:tcW w:w="911"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2"/>
              </w:rPr>
            </w:pPr>
            <w:r>
              <w:rPr>
                <w:rFonts w:ascii="Arial" w:hAnsi="Arial"/>
                <w:sz w:val="22"/>
              </w:rPr>
              <w:t>19</w:t>
            </w:r>
          </w:p>
        </w:tc>
        <w:tc>
          <w:tcPr>
            <w:tcW w:w="421" w:type="dxa"/>
            <w:tcBorders>
              <w:left w:val="nil"/>
            </w:tcBorders>
          </w:tcPr>
          <w:p w:rsidR="00163A2A" w:rsidRDefault="00163A2A">
            <w:pPr>
              <w:rPr>
                <w:rFonts w:ascii="Arial" w:hAnsi="Arial"/>
                <w:sz w:val="22"/>
              </w:rPr>
            </w:pPr>
          </w:p>
        </w:tc>
        <w:tc>
          <w:tcPr>
            <w:tcW w:w="401" w:type="dxa"/>
          </w:tcPr>
          <w:p w:rsidR="00163A2A" w:rsidRDefault="00163A2A">
            <w:pPr>
              <w:rPr>
                <w:rFonts w:ascii="Arial" w:hAnsi="Arial"/>
                <w:sz w:val="22"/>
              </w:rPr>
            </w:pPr>
          </w:p>
        </w:tc>
        <w:tc>
          <w:tcPr>
            <w:tcW w:w="1888" w:type="dxa"/>
          </w:tcPr>
          <w:p w:rsidR="00163A2A" w:rsidRDefault="00163A2A">
            <w:pPr>
              <w:rPr>
                <w:rFonts w:ascii="Arial" w:hAnsi="Arial"/>
                <w:sz w:val="24"/>
              </w:rPr>
            </w:pPr>
          </w:p>
        </w:tc>
        <w:tc>
          <w:tcPr>
            <w:tcW w:w="504" w:type="dxa"/>
          </w:tcPr>
          <w:p w:rsidR="00163A2A" w:rsidRDefault="00163A2A">
            <w:pPr>
              <w:rPr>
                <w:rFonts w:ascii="Arial" w:hAnsi="Arial"/>
                <w:sz w:val="24"/>
              </w:rPr>
            </w:pPr>
          </w:p>
        </w:tc>
        <w:tc>
          <w:tcPr>
            <w:tcW w:w="1027"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27</w:t>
            </w:r>
          </w:p>
        </w:tc>
      </w:tr>
      <w:tr w:rsidR="00163A2A">
        <w:tc>
          <w:tcPr>
            <w:tcW w:w="738" w:type="dxa"/>
            <w:tcBorders>
              <w:top w:val="single" w:sz="6" w:space="0" w:color="auto"/>
              <w:left w:val="single" w:sz="12" w:space="0" w:color="auto"/>
              <w:bottom w:val="single" w:sz="12" w:space="0" w:color="auto"/>
              <w:right w:val="single" w:sz="12" w:space="0" w:color="auto"/>
            </w:tcBorders>
          </w:tcPr>
          <w:p w:rsidR="00163A2A" w:rsidRDefault="00163A2A">
            <w:pPr>
              <w:rPr>
                <w:rFonts w:ascii="Arial" w:hAnsi="Arial"/>
                <w:sz w:val="22"/>
              </w:rPr>
            </w:pPr>
            <w:r>
              <w:rPr>
                <w:rFonts w:ascii="Arial" w:hAnsi="Arial"/>
                <w:sz w:val="22"/>
              </w:rPr>
              <w:t>21</w:t>
            </w:r>
          </w:p>
        </w:tc>
        <w:tc>
          <w:tcPr>
            <w:tcW w:w="450" w:type="dxa"/>
            <w:tcBorders>
              <w:left w:val="nil"/>
            </w:tcBorders>
          </w:tcPr>
          <w:p w:rsidR="00163A2A" w:rsidRDefault="00163A2A">
            <w:pPr>
              <w:rPr>
                <w:rFonts w:ascii="Arial" w:hAnsi="Arial"/>
                <w:sz w:val="22"/>
              </w:rPr>
            </w:pPr>
          </w:p>
        </w:tc>
        <w:tc>
          <w:tcPr>
            <w:tcW w:w="360" w:type="dxa"/>
          </w:tcPr>
          <w:p w:rsidR="00163A2A" w:rsidRDefault="00163A2A">
            <w:pPr>
              <w:rPr>
                <w:rFonts w:ascii="Arial" w:hAnsi="Arial"/>
                <w:sz w:val="22"/>
              </w:rPr>
            </w:pPr>
          </w:p>
        </w:tc>
        <w:tc>
          <w:tcPr>
            <w:tcW w:w="1668" w:type="dxa"/>
          </w:tcPr>
          <w:p w:rsidR="00163A2A" w:rsidRDefault="00163A2A">
            <w:pPr>
              <w:rPr>
                <w:rFonts w:ascii="Arial" w:hAnsi="Arial"/>
                <w:sz w:val="22"/>
              </w:rPr>
            </w:pPr>
          </w:p>
        </w:tc>
        <w:tc>
          <w:tcPr>
            <w:tcW w:w="379" w:type="dxa"/>
          </w:tcPr>
          <w:p w:rsidR="00163A2A" w:rsidRDefault="00163A2A">
            <w:pPr>
              <w:rPr>
                <w:rFonts w:ascii="Arial" w:hAnsi="Arial"/>
                <w:sz w:val="22"/>
              </w:rPr>
            </w:pPr>
          </w:p>
        </w:tc>
        <w:tc>
          <w:tcPr>
            <w:tcW w:w="911" w:type="dxa"/>
            <w:tcBorders>
              <w:top w:val="single" w:sz="6" w:space="0" w:color="auto"/>
              <w:left w:val="single" w:sz="12" w:space="0" w:color="auto"/>
              <w:bottom w:val="single" w:sz="12" w:space="0" w:color="auto"/>
              <w:right w:val="single" w:sz="12" w:space="0" w:color="auto"/>
            </w:tcBorders>
          </w:tcPr>
          <w:p w:rsidR="00163A2A" w:rsidRDefault="00163A2A">
            <w:pPr>
              <w:rPr>
                <w:rFonts w:ascii="Arial" w:hAnsi="Arial"/>
                <w:sz w:val="22"/>
              </w:rPr>
            </w:pPr>
            <w:r>
              <w:rPr>
                <w:rFonts w:ascii="Arial" w:hAnsi="Arial"/>
                <w:sz w:val="22"/>
              </w:rPr>
              <w:t>09</w:t>
            </w:r>
          </w:p>
        </w:tc>
        <w:tc>
          <w:tcPr>
            <w:tcW w:w="421" w:type="dxa"/>
            <w:tcBorders>
              <w:left w:val="nil"/>
            </w:tcBorders>
          </w:tcPr>
          <w:p w:rsidR="00163A2A" w:rsidRDefault="00163A2A">
            <w:pPr>
              <w:rPr>
                <w:rFonts w:ascii="Arial" w:hAnsi="Arial"/>
                <w:sz w:val="22"/>
              </w:rPr>
            </w:pPr>
          </w:p>
        </w:tc>
        <w:tc>
          <w:tcPr>
            <w:tcW w:w="401" w:type="dxa"/>
          </w:tcPr>
          <w:p w:rsidR="00163A2A" w:rsidRDefault="00163A2A">
            <w:pPr>
              <w:rPr>
                <w:rFonts w:ascii="Arial" w:hAnsi="Arial"/>
                <w:sz w:val="22"/>
              </w:rPr>
            </w:pPr>
          </w:p>
        </w:tc>
        <w:tc>
          <w:tcPr>
            <w:tcW w:w="1888" w:type="dxa"/>
          </w:tcPr>
          <w:p w:rsidR="00163A2A" w:rsidRDefault="00163A2A">
            <w:pPr>
              <w:rPr>
                <w:rFonts w:ascii="Arial" w:hAnsi="Arial"/>
                <w:sz w:val="24"/>
              </w:rPr>
            </w:pPr>
          </w:p>
        </w:tc>
        <w:tc>
          <w:tcPr>
            <w:tcW w:w="504" w:type="dxa"/>
          </w:tcPr>
          <w:p w:rsidR="00163A2A" w:rsidRDefault="00163A2A">
            <w:pPr>
              <w:rPr>
                <w:rFonts w:ascii="Arial" w:hAnsi="Arial"/>
                <w:sz w:val="24"/>
              </w:rPr>
            </w:pPr>
          </w:p>
        </w:tc>
        <w:tc>
          <w:tcPr>
            <w:tcW w:w="1027" w:type="dxa"/>
            <w:tcBorders>
              <w:top w:val="single" w:sz="6" w:space="0" w:color="auto"/>
              <w:left w:val="single" w:sz="12"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31</w:t>
            </w:r>
          </w:p>
        </w:tc>
      </w:tr>
    </w:tbl>
    <w:p w:rsidR="00163A2A" w:rsidRPr="00DF2C69" w:rsidRDefault="00163A2A">
      <w:pPr>
        <w:rPr>
          <w:rFonts w:ascii="Arial" w:hAnsi="Arial"/>
          <w:sz w:val="16"/>
          <w:szCs w:val="16"/>
        </w:rPr>
      </w:pPr>
    </w:p>
    <w:p w:rsidR="00F41254" w:rsidRPr="00F41254" w:rsidRDefault="00F41254">
      <w:pPr>
        <w:rPr>
          <w:rFonts w:ascii="Arial" w:hAnsi="Arial"/>
          <w:b/>
          <w:sz w:val="24"/>
        </w:rPr>
      </w:pPr>
      <w:r w:rsidRPr="00F41254">
        <w:rPr>
          <w:rFonts w:ascii="Arial" w:hAnsi="Arial"/>
          <w:b/>
          <w:sz w:val="24"/>
        </w:rPr>
        <w:t xml:space="preserve">Each pass of radix is performed from least to most significant digit/character.  </w:t>
      </w:r>
    </w:p>
    <w:p w:rsidR="00163A2A" w:rsidRDefault="00163A2A">
      <w:pPr>
        <w:rPr>
          <w:rFonts w:ascii="Arial" w:hAnsi="Arial"/>
          <w:sz w:val="24"/>
        </w:rPr>
      </w:pPr>
      <w:r>
        <w:rPr>
          <w:rFonts w:ascii="Arial" w:hAnsi="Arial"/>
          <w:sz w:val="24"/>
        </w:rPr>
        <w:t>Note only two passes regardless of the number of two digit keys.</w:t>
      </w:r>
    </w:p>
    <w:p w:rsidR="00163A2A" w:rsidRDefault="00163A2A">
      <w:pPr>
        <w:rPr>
          <w:rFonts w:ascii="Arial" w:hAnsi="Arial"/>
          <w:sz w:val="24"/>
        </w:rPr>
      </w:pPr>
      <w:r>
        <w:rPr>
          <w:rFonts w:ascii="Arial" w:hAnsi="Arial"/>
          <w:sz w:val="24"/>
        </w:rPr>
        <w:t>Note the number of buckets depends on the range of the key.</w:t>
      </w:r>
    </w:p>
    <w:p w:rsidR="00163A2A" w:rsidRPr="00F41254" w:rsidRDefault="00163A2A">
      <w:pPr>
        <w:rPr>
          <w:rFonts w:ascii="Arial" w:hAnsi="Arial"/>
          <w:sz w:val="16"/>
          <w:szCs w:val="16"/>
        </w:rPr>
      </w:pPr>
    </w:p>
    <w:p w:rsidR="00163A2A" w:rsidRDefault="00163A2A">
      <w:pPr>
        <w:rPr>
          <w:rFonts w:ascii="Arial" w:hAnsi="Arial"/>
          <w:sz w:val="24"/>
        </w:rPr>
      </w:pPr>
      <w:r>
        <w:rPr>
          <w:rFonts w:ascii="Arial" w:hAnsi="Arial"/>
          <w:sz w:val="24"/>
        </w:rPr>
        <w:t>Efficient to implement as linked lists:</w:t>
      </w:r>
    </w:p>
    <w:p w:rsidR="00163A2A" w:rsidRPr="00DF2C69" w:rsidRDefault="00163A2A">
      <w:pPr>
        <w:rPr>
          <w:rFonts w:ascii="Arial" w:hAnsi="Arial"/>
          <w:sz w:val="16"/>
          <w:szCs w:val="16"/>
        </w:rPr>
      </w:pPr>
    </w:p>
    <w:tbl>
      <w:tblPr>
        <w:tblW w:w="0" w:type="auto"/>
        <w:tblLayout w:type="fixed"/>
        <w:tblLook w:val="0000" w:firstRow="0" w:lastRow="0" w:firstColumn="0" w:lastColumn="0" w:noHBand="0" w:noVBand="0"/>
      </w:tblPr>
      <w:tblGrid>
        <w:gridCol w:w="984"/>
        <w:gridCol w:w="474"/>
        <w:gridCol w:w="450"/>
        <w:gridCol w:w="1158"/>
        <w:gridCol w:w="462"/>
        <w:gridCol w:w="462"/>
        <w:gridCol w:w="810"/>
        <w:gridCol w:w="540"/>
        <w:gridCol w:w="900"/>
        <w:gridCol w:w="900"/>
        <w:gridCol w:w="450"/>
      </w:tblGrid>
      <w:tr w:rsidR="00163A2A">
        <w:tc>
          <w:tcPr>
            <w:tcW w:w="984" w:type="dxa"/>
          </w:tcPr>
          <w:p w:rsidR="00163A2A" w:rsidRDefault="00163A2A">
            <w:pPr>
              <w:rPr>
                <w:rFonts w:ascii="Arial" w:hAnsi="Arial"/>
                <w:sz w:val="24"/>
              </w:rPr>
            </w:pPr>
            <w:r>
              <w:rPr>
                <w:rFonts w:ascii="Arial" w:hAnsi="Arial"/>
                <w:sz w:val="24"/>
              </w:rPr>
              <w:t>List Head</w:t>
            </w:r>
          </w:p>
        </w:tc>
        <w:tc>
          <w:tcPr>
            <w:tcW w:w="474" w:type="dxa"/>
          </w:tcPr>
          <w:p w:rsidR="00163A2A" w:rsidRDefault="00163A2A">
            <w:pPr>
              <w:rPr>
                <w:rFonts w:ascii="Arial" w:hAnsi="Arial"/>
                <w:sz w:val="24"/>
              </w:rPr>
            </w:pPr>
          </w:p>
        </w:tc>
        <w:tc>
          <w:tcPr>
            <w:tcW w:w="450" w:type="dxa"/>
          </w:tcPr>
          <w:p w:rsidR="00163A2A" w:rsidRDefault="00163A2A">
            <w:pPr>
              <w:rPr>
                <w:rFonts w:ascii="Arial" w:hAnsi="Arial"/>
                <w:sz w:val="24"/>
              </w:rPr>
            </w:pPr>
          </w:p>
        </w:tc>
        <w:tc>
          <w:tcPr>
            <w:tcW w:w="1158" w:type="dxa"/>
          </w:tcPr>
          <w:p w:rsidR="00163A2A" w:rsidRDefault="00163A2A">
            <w:pPr>
              <w:rPr>
                <w:rFonts w:ascii="Arial" w:hAnsi="Arial"/>
                <w:sz w:val="24"/>
              </w:rPr>
            </w:pPr>
          </w:p>
        </w:tc>
        <w:tc>
          <w:tcPr>
            <w:tcW w:w="462" w:type="dxa"/>
          </w:tcPr>
          <w:p w:rsidR="00163A2A" w:rsidRDefault="00163A2A">
            <w:pPr>
              <w:rPr>
                <w:rFonts w:ascii="Arial" w:hAnsi="Arial"/>
                <w:sz w:val="24"/>
              </w:rPr>
            </w:pPr>
          </w:p>
        </w:tc>
        <w:tc>
          <w:tcPr>
            <w:tcW w:w="462" w:type="dxa"/>
          </w:tcPr>
          <w:p w:rsidR="00163A2A" w:rsidRDefault="00163A2A">
            <w:pPr>
              <w:rPr>
                <w:rFonts w:ascii="Arial" w:hAnsi="Arial"/>
                <w:sz w:val="24"/>
              </w:rPr>
            </w:pPr>
          </w:p>
        </w:tc>
        <w:tc>
          <w:tcPr>
            <w:tcW w:w="81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450" w:type="dxa"/>
          </w:tcPr>
          <w:p w:rsidR="00163A2A" w:rsidRDefault="00163A2A">
            <w:pPr>
              <w:rPr>
                <w:rFonts w:ascii="Arial" w:hAnsi="Arial"/>
                <w:sz w:val="24"/>
              </w:rPr>
            </w:pPr>
          </w:p>
        </w:tc>
      </w:tr>
      <w:tr w:rsidR="00163A2A" w:rsidRPr="00DF2C69">
        <w:tc>
          <w:tcPr>
            <w:tcW w:w="984" w:type="dxa"/>
          </w:tcPr>
          <w:p w:rsidR="00163A2A" w:rsidRPr="00DF2C69" w:rsidRDefault="00163A2A">
            <w:pPr>
              <w:rPr>
                <w:rFonts w:ascii="Arial" w:hAnsi="Arial"/>
                <w:sz w:val="16"/>
                <w:szCs w:val="16"/>
              </w:rPr>
            </w:pPr>
          </w:p>
        </w:tc>
        <w:tc>
          <w:tcPr>
            <w:tcW w:w="474" w:type="dxa"/>
          </w:tcPr>
          <w:p w:rsidR="00163A2A" w:rsidRPr="00DF2C69" w:rsidRDefault="00163A2A">
            <w:pPr>
              <w:rPr>
                <w:rFonts w:ascii="Arial" w:hAnsi="Arial"/>
                <w:sz w:val="16"/>
                <w:szCs w:val="16"/>
              </w:rPr>
            </w:pPr>
          </w:p>
        </w:tc>
        <w:tc>
          <w:tcPr>
            <w:tcW w:w="450" w:type="dxa"/>
          </w:tcPr>
          <w:p w:rsidR="00163A2A" w:rsidRPr="00DF2C69" w:rsidRDefault="00163A2A">
            <w:pPr>
              <w:rPr>
                <w:rFonts w:ascii="Arial" w:hAnsi="Arial"/>
                <w:sz w:val="16"/>
                <w:szCs w:val="16"/>
              </w:rPr>
            </w:pPr>
          </w:p>
        </w:tc>
        <w:tc>
          <w:tcPr>
            <w:tcW w:w="1158" w:type="dxa"/>
          </w:tcPr>
          <w:p w:rsidR="00163A2A" w:rsidRPr="00DF2C69" w:rsidRDefault="00163A2A">
            <w:pPr>
              <w:rPr>
                <w:rFonts w:ascii="Arial" w:hAnsi="Arial"/>
                <w:sz w:val="16"/>
                <w:szCs w:val="16"/>
              </w:rPr>
            </w:pPr>
          </w:p>
        </w:tc>
        <w:tc>
          <w:tcPr>
            <w:tcW w:w="462" w:type="dxa"/>
          </w:tcPr>
          <w:p w:rsidR="00163A2A" w:rsidRPr="00DF2C69" w:rsidRDefault="00163A2A">
            <w:pPr>
              <w:rPr>
                <w:rFonts w:ascii="Arial" w:hAnsi="Arial"/>
                <w:sz w:val="16"/>
                <w:szCs w:val="16"/>
              </w:rPr>
            </w:pPr>
          </w:p>
        </w:tc>
        <w:tc>
          <w:tcPr>
            <w:tcW w:w="462" w:type="dxa"/>
          </w:tcPr>
          <w:p w:rsidR="00163A2A" w:rsidRPr="00DF2C69" w:rsidRDefault="00163A2A">
            <w:pPr>
              <w:rPr>
                <w:rFonts w:ascii="Arial" w:hAnsi="Arial"/>
                <w:sz w:val="16"/>
                <w:szCs w:val="16"/>
              </w:rPr>
            </w:pPr>
          </w:p>
        </w:tc>
        <w:tc>
          <w:tcPr>
            <w:tcW w:w="810" w:type="dxa"/>
          </w:tcPr>
          <w:p w:rsidR="00163A2A" w:rsidRPr="00DF2C69" w:rsidRDefault="00163A2A">
            <w:pPr>
              <w:rPr>
                <w:rFonts w:ascii="Arial" w:hAnsi="Arial"/>
                <w:sz w:val="16"/>
                <w:szCs w:val="16"/>
              </w:rPr>
            </w:pPr>
          </w:p>
        </w:tc>
        <w:tc>
          <w:tcPr>
            <w:tcW w:w="540" w:type="dxa"/>
          </w:tcPr>
          <w:p w:rsidR="00163A2A" w:rsidRPr="00DF2C69" w:rsidRDefault="00163A2A">
            <w:pPr>
              <w:rPr>
                <w:rFonts w:ascii="Arial" w:hAnsi="Arial"/>
                <w:sz w:val="16"/>
                <w:szCs w:val="16"/>
              </w:rPr>
            </w:pPr>
          </w:p>
        </w:tc>
        <w:tc>
          <w:tcPr>
            <w:tcW w:w="900" w:type="dxa"/>
          </w:tcPr>
          <w:p w:rsidR="00163A2A" w:rsidRPr="00DF2C69" w:rsidRDefault="00163A2A">
            <w:pPr>
              <w:rPr>
                <w:rFonts w:ascii="Arial" w:hAnsi="Arial"/>
                <w:sz w:val="16"/>
                <w:szCs w:val="16"/>
              </w:rPr>
            </w:pPr>
          </w:p>
        </w:tc>
        <w:tc>
          <w:tcPr>
            <w:tcW w:w="900" w:type="dxa"/>
          </w:tcPr>
          <w:p w:rsidR="00163A2A" w:rsidRPr="00DF2C69" w:rsidRDefault="00163A2A">
            <w:pPr>
              <w:rPr>
                <w:rFonts w:ascii="Arial" w:hAnsi="Arial"/>
                <w:sz w:val="16"/>
                <w:szCs w:val="16"/>
              </w:rPr>
            </w:pPr>
          </w:p>
        </w:tc>
        <w:tc>
          <w:tcPr>
            <w:tcW w:w="450" w:type="dxa"/>
          </w:tcPr>
          <w:p w:rsidR="00163A2A" w:rsidRPr="00DF2C69" w:rsidRDefault="00163A2A">
            <w:pPr>
              <w:rPr>
                <w:rFonts w:ascii="Arial" w:hAnsi="Arial"/>
                <w:sz w:val="16"/>
                <w:szCs w:val="16"/>
              </w:rPr>
            </w:pPr>
          </w:p>
        </w:tc>
      </w:tr>
      <w:tr w:rsidR="00163A2A">
        <w:tc>
          <w:tcPr>
            <w:tcW w:w="984" w:type="dxa"/>
            <w:tcBorders>
              <w:top w:val="single" w:sz="12"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A</w:t>
            </w:r>
          </w:p>
        </w:tc>
        <w:tc>
          <w:tcPr>
            <w:tcW w:w="474" w:type="dxa"/>
            <w:tcBorders>
              <w:top w:val="single" w:sz="12" w:space="0" w:color="auto"/>
              <w:left w:val="single" w:sz="6" w:space="0" w:color="auto"/>
              <w:bottom w:val="single" w:sz="6" w:space="0" w:color="auto"/>
              <w:right w:val="single" w:sz="12" w:space="0" w:color="auto"/>
            </w:tcBorders>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2364800" behindDoc="0" locked="0" layoutInCell="1" allowOverlap="1">
                      <wp:simplePos x="0" y="0"/>
                      <wp:positionH relativeFrom="column">
                        <wp:posOffset>71120</wp:posOffset>
                      </wp:positionH>
                      <wp:positionV relativeFrom="paragraph">
                        <wp:posOffset>74295</wp:posOffset>
                      </wp:positionV>
                      <wp:extent cx="386080" cy="10160"/>
                      <wp:effectExtent l="10160" t="44450" r="22860" b="59690"/>
                      <wp:wrapNone/>
                      <wp:docPr id="145" name="AutoShape 1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6080" cy="10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D2D0D8" id="AutoShape 1225" o:spid="_x0000_s1026" type="#_x0000_t32" style="position:absolute;margin-left:5.6pt;margin-top:5.85pt;width:30.4pt;height:.8pt;z-index:25236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">
                      <v:stroke endarrow="block"/>
                    </v:shape>
                  </w:pict>
                </mc:Fallback>
              </mc:AlternateContent>
            </w:r>
          </w:p>
        </w:tc>
        <w:tc>
          <w:tcPr>
            <w:tcW w:w="450" w:type="dxa"/>
            <w:tcBorders>
              <w:left w:val="nil"/>
            </w:tcBorders>
          </w:tcPr>
          <w:p w:rsidR="00163A2A" w:rsidRDefault="00163A2A">
            <w:pPr>
              <w:rPr>
                <w:rFonts w:ascii="Arial" w:hAnsi="Arial"/>
                <w:sz w:val="24"/>
              </w:rPr>
            </w:pPr>
          </w:p>
        </w:tc>
        <w:tc>
          <w:tcPr>
            <w:tcW w:w="1158"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Adam</w:t>
            </w:r>
          </w:p>
        </w:tc>
        <w:tc>
          <w:tcPr>
            <w:tcW w:w="462" w:type="dxa"/>
            <w:tcBorders>
              <w:top w:val="single" w:sz="12" w:space="0" w:color="auto"/>
              <w:left w:val="single" w:sz="6" w:space="0" w:color="auto"/>
              <w:bottom w:val="single" w:sz="12" w:space="0" w:color="auto"/>
              <w:right w:val="single" w:sz="12" w:space="0" w:color="auto"/>
            </w:tcBorders>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2365824" behindDoc="0" locked="0" layoutInCell="1" allowOverlap="1">
                      <wp:simplePos x="0" y="0"/>
                      <wp:positionH relativeFrom="column">
                        <wp:posOffset>90170</wp:posOffset>
                      </wp:positionH>
                      <wp:positionV relativeFrom="paragraph">
                        <wp:posOffset>74295</wp:posOffset>
                      </wp:positionV>
                      <wp:extent cx="457200" cy="0"/>
                      <wp:effectExtent l="8255" t="53975" r="20320" b="60325"/>
                      <wp:wrapNone/>
                      <wp:docPr id="144" name="AutoShape 1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60B856" id="AutoShape 1226" o:spid="_x0000_s1026" type="#_x0000_t32" style="position:absolute;margin-left:7.1pt;margin-top:5.85pt;width:36pt;height:0;z-index:25236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">
                      <v:stroke endarrow="block"/>
                    </v:shape>
                  </w:pict>
                </mc:Fallback>
              </mc:AlternateContent>
            </w:r>
          </w:p>
        </w:tc>
        <w:tc>
          <w:tcPr>
            <w:tcW w:w="462" w:type="dxa"/>
            <w:tcBorders>
              <w:left w:val="nil"/>
            </w:tcBorders>
          </w:tcPr>
          <w:p w:rsidR="00163A2A" w:rsidRDefault="00163A2A">
            <w:pPr>
              <w:rPr>
                <w:rFonts w:ascii="Arial" w:hAnsi="Arial"/>
                <w:sz w:val="24"/>
              </w:rPr>
            </w:pPr>
          </w:p>
        </w:tc>
        <w:tc>
          <w:tcPr>
            <w:tcW w:w="81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Abel</w:t>
            </w:r>
          </w:p>
        </w:tc>
        <w:tc>
          <w:tcPr>
            <w:tcW w:w="54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0</w:t>
            </w:r>
          </w:p>
        </w:tc>
        <w:tc>
          <w:tcPr>
            <w:tcW w:w="900" w:type="dxa"/>
            <w:tcBorders>
              <w:left w:val="nil"/>
            </w:tcBorders>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450" w:type="dxa"/>
          </w:tcPr>
          <w:p w:rsidR="00163A2A" w:rsidRDefault="00163A2A">
            <w:pPr>
              <w:rPr>
                <w:rFonts w:ascii="Arial" w:hAnsi="Arial"/>
                <w:sz w:val="24"/>
              </w:rPr>
            </w:pPr>
          </w:p>
        </w:tc>
      </w:tr>
      <w:tr w:rsidR="00163A2A">
        <w:tc>
          <w:tcPr>
            <w:tcW w:w="984"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B</w:t>
            </w:r>
          </w:p>
        </w:tc>
        <w:tc>
          <w:tcPr>
            <w:tcW w:w="474"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p>
        </w:tc>
        <w:tc>
          <w:tcPr>
            <w:tcW w:w="450" w:type="dxa"/>
            <w:tcBorders>
              <w:left w:val="nil"/>
            </w:tcBorders>
          </w:tcPr>
          <w:p w:rsidR="00163A2A" w:rsidRDefault="00163A2A">
            <w:pPr>
              <w:rPr>
                <w:rFonts w:ascii="Arial" w:hAnsi="Arial"/>
                <w:sz w:val="24"/>
              </w:rPr>
            </w:pPr>
          </w:p>
        </w:tc>
        <w:tc>
          <w:tcPr>
            <w:tcW w:w="1158" w:type="dxa"/>
          </w:tcPr>
          <w:p w:rsidR="00163A2A" w:rsidRDefault="00163A2A">
            <w:pPr>
              <w:rPr>
                <w:rFonts w:ascii="Arial" w:hAnsi="Arial"/>
                <w:sz w:val="24"/>
              </w:rPr>
            </w:pPr>
          </w:p>
        </w:tc>
        <w:tc>
          <w:tcPr>
            <w:tcW w:w="462" w:type="dxa"/>
          </w:tcPr>
          <w:p w:rsidR="00163A2A" w:rsidRDefault="00163A2A">
            <w:pPr>
              <w:rPr>
                <w:rFonts w:ascii="Arial" w:hAnsi="Arial"/>
                <w:sz w:val="24"/>
              </w:rPr>
            </w:pPr>
          </w:p>
        </w:tc>
        <w:tc>
          <w:tcPr>
            <w:tcW w:w="462" w:type="dxa"/>
          </w:tcPr>
          <w:p w:rsidR="00163A2A" w:rsidRDefault="00163A2A">
            <w:pPr>
              <w:rPr>
                <w:rFonts w:ascii="Arial" w:hAnsi="Arial"/>
                <w:sz w:val="24"/>
              </w:rPr>
            </w:pPr>
          </w:p>
        </w:tc>
        <w:tc>
          <w:tcPr>
            <w:tcW w:w="81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450" w:type="dxa"/>
          </w:tcPr>
          <w:p w:rsidR="00163A2A" w:rsidRDefault="00163A2A">
            <w:pPr>
              <w:rPr>
                <w:rFonts w:ascii="Arial" w:hAnsi="Arial"/>
                <w:sz w:val="24"/>
              </w:rPr>
            </w:pPr>
          </w:p>
        </w:tc>
      </w:tr>
      <w:tr w:rsidR="00163A2A">
        <w:tc>
          <w:tcPr>
            <w:tcW w:w="984"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C</w:t>
            </w:r>
          </w:p>
        </w:tc>
        <w:tc>
          <w:tcPr>
            <w:tcW w:w="474" w:type="dxa"/>
            <w:tcBorders>
              <w:top w:val="single" w:sz="6" w:space="0" w:color="auto"/>
              <w:left w:val="single" w:sz="6" w:space="0" w:color="auto"/>
              <w:bottom w:val="single" w:sz="6" w:space="0" w:color="auto"/>
              <w:right w:val="single" w:sz="12" w:space="0" w:color="auto"/>
            </w:tcBorders>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2366848" behindDoc="0" locked="0" layoutInCell="1" allowOverlap="1">
                      <wp:simplePos x="0" y="0"/>
                      <wp:positionH relativeFrom="column">
                        <wp:posOffset>71120</wp:posOffset>
                      </wp:positionH>
                      <wp:positionV relativeFrom="paragraph">
                        <wp:posOffset>71755</wp:posOffset>
                      </wp:positionV>
                      <wp:extent cx="436880" cy="10160"/>
                      <wp:effectExtent l="10160" t="49530" r="19685" b="54610"/>
                      <wp:wrapNone/>
                      <wp:docPr id="143" name="AutoShape 1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6880" cy="10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2D0ACA" id="AutoShape 1227" o:spid="_x0000_s1026" type="#_x0000_t32" style="position:absolute;margin-left:5.6pt;margin-top:5.65pt;width:34.4pt;height:.8pt;z-index:25236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2jYPAIAAGU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">
                      <v:stroke endarrow="block"/>
                    </v:shape>
                  </w:pict>
                </mc:Fallback>
              </mc:AlternateContent>
            </w:r>
          </w:p>
        </w:tc>
        <w:tc>
          <w:tcPr>
            <w:tcW w:w="450" w:type="dxa"/>
            <w:tcBorders>
              <w:left w:val="nil"/>
            </w:tcBorders>
          </w:tcPr>
          <w:p w:rsidR="00163A2A" w:rsidRDefault="00163A2A">
            <w:pPr>
              <w:rPr>
                <w:rFonts w:ascii="Arial" w:hAnsi="Arial"/>
                <w:sz w:val="24"/>
              </w:rPr>
            </w:pPr>
          </w:p>
        </w:tc>
        <w:tc>
          <w:tcPr>
            <w:tcW w:w="1158"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Carrie</w:t>
            </w:r>
          </w:p>
        </w:tc>
        <w:tc>
          <w:tcPr>
            <w:tcW w:w="462" w:type="dxa"/>
            <w:tcBorders>
              <w:top w:val="single" w:sz="12" w:space="0" w:color="auto"/>
              <w:left w:val="single" w:sz="6" w:space="0" w:color="auto"/>
              <w:bottom w:val="single" w:sz="12" w:space="0" w:color="auto"/>
              <w:right w:val="single" w:sz="12" w:space="0" w:color="auto"/>
            </w:tcBorders>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2367872" behindDoc="0" locked="0" layoutInCell="1" allowOverlap="1">
                      <wp:simplePos x="0" y="0"/>
                      <wp:positionH relativeFrom="column">
                        <wp:posOffset>90170</wp:posOffset>
                      </wp:positionH>
                      <wp:positionV relativeFrom="paragraph">
                        <wp:posOffset>81915</wp:posOffset>
                      </wp:positionV>
                      <wp:extent cx="457200" cy="0"/>
                      <wp:effectExtent l="8255" t="59690" r="20320" b="54610"/>
                      <wp:wrapNone/>
                      <wp:docPr id="142" name="AutoShape 1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318427" id="AutoShape 1228" o:spid="_x0000_s1026" type="#_x0000_t32" style="position:absolute;margin-left:7.1pt;margin-top:6.45pt;width:36pt;height:0;z-index:25236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">
                      <v:stroke endarrow="block"/>
                    </v:shape>
                  </w:pict>
                </mc:Fallback>
              </mc:AlternateContent>
            </w:r>
          </w:p>
        </w:tc>
        <w:tc>
          <w:tcPr>
            <w:tcW w:w="462" w:type="dxa"/>
            <w:tcBorders>
              <w:left w:val="nil"/>
            </w:tcBorders>
          </w:tcPr>
          <w:p w:rsidR="00163A2A" w:rsidRDefault="00163A2A">
            <w:pPr>
              <w:rPr>
                <w:rFonts w:ascii="Arial" w:hAnsi="Arial"/>
                <w:sz w:val="24"/>
              </w:rPr>
            </w:pPr>
          </w:p>
        </w:tc>
        <w:tc>
          <w:tcPr>
            <w:tcW w:w="81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Cain</w:t>
            </w:r>
          </w:p>
        </w:tc>
        <w:tc>
          <w:tcPr>
            <w:tcW w:w="540" w:type="dxa"/>
            <w:tcBorders>
              <w:top w:val="single" w:sz="12" w:space="0" w:color="auto"/>
              <w:left w:val="single" w:sz="6" w:space="0" w:color="auto"/>
              <w:bottom w:val="single" w:sz="12" w:space="0" w:color="auto"/>
              <w:right w:val="single" w:sz="12" w:space="0" w:color="auto"/>
            </w:tcBorders>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2368896" behindDoc="0" locked="0" layoutInCell="1" allowOverlap="1">
                      <wp:simplePos x="0" y="0"/>
                      <wp:positionH relativeFrom="column">
                        <wp:posOffset>86360</wp:posOffset>
                      </wp:positionH>
                      <wp:positionV relativeFrom="paragraph">
                        <wp:posOffset>81915</wp:posOffset>
                      </wp:positionV>
                      <wp:extent cx="711200" cy="0"/>
                      <wp:effectExtent l="10160" t="59690" r="21590" b="54610"/>
                      <wp:wrapNone/>
                      <wp:docPr id="141" name="AutoShape 1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12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CB6571" id="AutoShape 1229" o:spid="_x0000_s1026" type="#_x0000_t32" style="position:absolute;margin-left:6.8pt;margin-top:6.45pt;width:56pt;height:0;z-index:25236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">
                      <v:stroke endarrow="block"/>
                    </v:shape>
                  </w:pict>
                </mc:Fallback>
              </mc:AlternateContent>
            </w:r>
          </w:p>
        </w:tc>
        <w:tc>
          <w:tcPr>
            <w:tcW w:w="900" w:type="dxa"/>
            <w:tcBorders>
              <w:left w:val="nil"/>
            </w:tcBorders>
          </w:tcPr>
          <w:p w:rsidR="00163A2A" w:rsidRDefault="00163A2A">
            <w:pPr>
              <w:rPr>
                <w:rFonts w:ascii="Arial" w:hAnsi="Arial"/>
                <w:sz w:val="24"/>
              </w:rPr>
            </w:pPr>
          </w:p>
        </w:tc>
        <w:tc>
          <w:tcPr>
            <w:tcW w:w="90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Corry</w:t>
            </w:r>
          </w:p>
        </w:tc>
        <w:tc>
          <w:tcPr>
            <w:tcW w:w="45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0</w:t>
            </w:r>
          </w:p>
        </w:tc>
      </w:tr>
      <w:tr w:rsidR="00163A2A">
        <w:tc>
          <w:tcPr>
            <w:tcW w:w="984"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D</w:t>
            </w:r>
          </w:p>
        </w:tc>
        <w:tc>
          <w:tcPr>
            <w:tcW w:w="474"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p>
        </w:tc>
        <w:tc>
          <w:tcPr>
            <w:tcW w:w="450" w:type="dxa"/>
            <w:tcBorders>
              <w:left w:val="nil"/>
            </w:tcBorders>
          </w:tcPr>
          <w:p w:rsidR="00163A2A" w:rsidRDefault="00163A2A">
            <w:pPr>
              <w:rPr>
                <w:rFonts w:ascii="Arial" w:hAnsi="Arial"/>
                <w:sz w:val="24"/>
              </w:rPr>
            </w:pPr>
          </w:p>
        </w:tc>
        <w:tc>
          <w:tcPr>
            <w:tcW w:w="1158" w:type="dxa"/>
          </w:tcPr>
          <w:p w:rsidR="00163A2A" w:rsidRDefault="00163A2A">
            <w:pPr>
              <w:rPr>
                <w:rFonts w:ascii="Arial" w:hAnsi="Arial"/>
                <w:sz w:val="24"/>
              </w:rPr>
            </w:pPr>
          </w:p>
        </w:tc>
        <w:tc>
          <w:tcPr>
            <w:tcW w:w="462" w:type="dxa"/>
          </w:tcPr>
          <w:p w:rsidR="00163A2A" w:rsidRDefault="00163A2A">
            <w:pPr>
              <w:rPr>
                <w:rFonts w:ascii="Arial" w:hAnsi="Arial"/>
                <w:sz w:val="24"/>
              </w:rPr>
            </w:pPr>
          </w:p>
        </w:tc>
        <w:tc>
          <w:tcPr>
            <w:tcW w:w="462" w:type="dxa"/>
          </w:tcPr>
          <w:p w:rsidR="00163A2A" w:rsidRDefault="00163A2A">
            <w:pPr>
              <w:rPr>
                <w:rFonts w:ascii="Arial" w:hAnsi="Arial"/>
                <w:sz w:val="24"/>
              </w:rPr>
            </w:pPr>
          </w:p>
        </w:tc>
        <w:tc>
          <w:tcPr>
            <w:tcW w:w="81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450" w:type="dxa"/>
          </w:tcPr>
          <w:p w:rsidR="00163A2A" w:rsidRDefault="00163A2A">
            <w:pPr>
              <w:rPr>
                <w:rFonts w:ascii="Arial" w:hAnsi="Arial"/>
                <w:sz w:val="24"/>
              </w:rPr>
            </w:pPr>
          </w:p>
        </w:tc>
      </w:tr>
      <w:tr w:rsidR="00163A2A">
        <w:tc>
          <w:tcPr>
            <w:tcW w:w="984"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w:t>
            </w:r>
          </w:p>
        </w:tc>
        <w:tc>
          <w:tcPr>
            <w:tcW w:w="474"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p>
        </w:tc>
        <w:tc>
          <w:tcPr>
            <w:tcW w:w="450" w:type="dxa"/>
            <w:tcBorders>
              <w:left w:val="nil"/>
            </w:tcBorders>
          </w:tcPr>
          <w:p w:rsidR="00163A2A" w:rsidRDefault="00163A2A">
            <w:pPr>
              <w:rPr>
                <w:rFonts w:ascii="Arial" w:hAnsi="Arial"/>
                <w:sz w:val="24"/>
              </w:rPr>
            </w:pPr>
          </w:p>
        </w:tc>
        <w:tc>
          <w:tcPr>
            <w:tcW w:w="1158" w:type="dxa"/>
          </w:tcPr>
          <w:p w:rsidR="00163A2A" w:rsidRDefault="00163A2A">
            <w:pPr>
              <w:rPr>
                <w:rFonts w:ascii="Arial" w:hAnsi="Arial"/>
                <w:sz w:val="24"/>
              </w:rPr>
            </w:pPr>
          </w:p>
        </w:tc>
        <w:tc>
          <w:tcPr>
            <w:tcW w:w="462" w:type="dxa"/>
          </w:tcPr>
          <w:p w:rsidR="00163A2A" w:rsidRDefault="00163A2A">
            <w:pPr>
              <w:rPr>
                <w:rFonts w:ascii="Arial" w:hAnsi="Arial"/>
                <w:sz w:val="24"/>
              </w:rPr>
            </w:pPr>
          </w:p>
        </w:tc>
        <w:tc>
          <w:tcPr>
            <w:tcW w:w="462" w:type="dxa"/>
          </w:tcPr>
          <w:p w:rsidR="00163A2A" w:rsidRDefault="00163A2A">
            <w:pPr>
              <w:rPr>
                <w:rFonts w:ascii="Arial" w:hAnsi="Arial"/>
                <w:sz w:val="24"/>
              </w:rPr>
            </w:pPr>
          </w:p>
        </w:tc>
        <w:tc>
          <w:tcPr>
            <w:tcW w:w="81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450" w:type="dxa"/>
          </w:tcPr>
          <w:p w:rsidR="00163A2A" w:rsidRDefault="00163A2A">
            <w:pPr>
              <w:rPr>
                <w:rFonts w:ascii="Arial" w:hAnsi="Arial"/>
                <w:sz w:val="24"/>
              </w:rPr>
            </w:pPr>
          </w:p>
        </w:tc>
      </w:tr>
      <w:tr w:rsidR="00163A2A">
        <w:tc>
          <w:tcPr>
            <w:tcW w:w="984"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X</w:t>
            </w:r>
          </w:p>
        </w:tc>
        <w:tc>
          <w:tcPr>
            <w:tcW w:w="474"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p>
        </w:tc>
        <w:tc>
          <w:tcPr>
            <w:tcW w:w="450" w:type="dxa"/>
            <w:tcBorders>
              <w:left w:val="nil"/>
            </w:tcBorders>
          </w:tcPr>
          <w:p w:rsidR="00163A2A" w:rsidRDefault="00163A2A">
            <w:pPr>
              <w:rPr>
                <w:rFonts w:ascii="Arial" w:hAnsi="Arial"/>
                <w:sz w:val="24"/>
              </w:rPr>
            </w:pPr>
          </w:p>
        </w:tc>
        <w:tc>
          <w:tcPr>
            <w:tcW w:w="1158" w:type="dxa"/>
          </w:tcPr>
          <w:p w:rsidR="00163A2A" w:rsidRDefault="00163A2A">
            <w:pPr>
              <w:rPr>
                <w:rFonts w:ascii="Arial" w:hAnsi="Arial"/>
                <w:sz w:val="24"/>
              </w:rPr>
            </w:pPr>
          </w:p>
        </w:tc>
        <w:tc>
          <w:tcPr>
            <w:tcW w:w="462" w:type="dxa"/>
          </w:tcPr>
          <w:p w:rsidR="00163A2A" w:rsidRDefault="00163A2A">
            <w:pPr>
              <w:rPr>
                <w:rFonts w:ascii="Arial" w:hAnsi="Arial"/>
                <w:sz w:val="24"/>
              </w:rPr>
            </w:pPr>
          </w:p>
        </w:tc>
        <w:tc>
          <w:tcPr>
            <w:tcW w:w="462" w:type="dxa"/>
          </w:tcPr>
          <w:p w:rsidR="00163A2A" w:rsidRDefault="00163A2A">
            <w:pPr>
              <w:rPr>
                <w:rFonts w:ascii="Arial" w:hAnsi="Arial"/>
                <w:sz w:val="24"/>
              </w:rPr>
            </w:pPr>
          </w:p>
        </w:tc>
        <w:tc>
          <w:tcPr>
            <w:tcW w:w="81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450" w:type="dxa"/>
          </w:tcPr>
          <w:p w:rsidR="00163A2A" w:rsidRDefault="00163A2A">
            <w:pPr>
              <w:rPr>
                <w:rFonts w:ascii="Arial" w:hAnsi="Arial"/>
                <w:sz w:val="24"/>
              </w:rPr>
            </w:pPr>
          </w:p>
        </w:tc>
      </w:tr>
      <w:tr w:rsidR="00163A2A">
        <w:tc>
          <w:tcPr>
            <w:tcW w:w="984"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Y</w:t>
            </w:r>
          </w:p>
        </w:tc>
        <w:tc>
          <w:tcPr>
            <w:tcW w:w="474"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p>
        </w:tc>
        <w:tc>
          <w:tcPr>
            <w:tcW w:w="450" w:type="dxa"/>
            <w:tcBorders>
              <w:left w:val="nil"/>
            </w:tcBorders>
          </w:tcPr>
          <w:p w:rsidR="00163A2A" w:rsidRDefault="00163A2A">
            <w:pPr>
              <w:rPr>
                <w:rFonts w:ascii="Arial" w:hAnsi="Arial"/>
                <w:sz w:val="24"/>
              </w:rPr>
            </w:pPr>
          </w:p>
        </w:tc>
        <w:tc>
          <w:tcPr>
            <w:tcW w:w="1158" w:type="dxa"/>
          </w:tcPr>
          <w:p w:rsidR="00163A2A" w:rsidRDefault="00163A2A">
            <w:pPr>
              <w:rPr>
                <w:rFonts w:ascii="Arial" w:hAnsi="Arial"/>
                <w:sz w:val="24"/>
              </w:rPr>
            </w:pPr>
          </w:p>
        </w:tc>
        <w:tc>
          <w:tcPr>
            <w:tcW w:w="462" w:type="dxa"/>
          </w:tcPr>
          <w:p w:rsidR="00163A2A" w:rsidRDefault="00163A2A">
            <w:pPr>
              <w:rPr>
                <w:rFonts w:ascii="Arial" w:hAnsi="Arial"/>
                <w:sz w:val="24"/>
              </w:rPr>
            </w:pPr>
          </w:p>
        </w:tc>
        <w:tc>
          <w:tcPr>
            <w:tcW w:w="462" w:type="dxa"/>
          </w:tcPr>
          <w:p w:rsidR="00163A2A" w:rsidRDefault="00163A2A">
            <w:pPr>
              <w:rPr>
                <w:rFonts w:ascii="Arial" w:hAnsi="Arial"/>
                <w:sz w:val="24"/>
              </w:rPr>
            </w:pPr>
          </w:p>
        </w:tc>
        <w:tc>
          <w:tcPr>
            <w:tcW w:w="81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450" w:type="dxa"/>
          </w:tcPr>
          <w:p w:rsidR="00163A2A" w:rsidRDefault="00163A2A">
            <w:pPr>
              <w:rPr>
                <w:rFonts w:ascii="Arial" w:hAnsi="Arial"/>
                <w:sz w:val="24"/>
              </w:rPr>
            </w:pPr>
          </w:p>
        </w:tc>
      </w:tr>
      <w:tr w:rsidR="00163A2A">
        <w:tc>
          <w:tcPr>
            <w:tcW w:w="984" w:type="dxa"/>
            <w:tcBorders>
              <w:top w:val="single" w:sz="6"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Z</w:t>
            </w:r>
          </w:p>
        </w:tc>
        <w:tc>
          <w:tcPr>
            <w:tcW w:w="474" w:type="dxa"/>
            <w:tcBorders>
              <w:top w:val="single" w:sz="6" w:space="0" w:color="auto"/>
              <w:left w:val="single" w:sz="6" w:space="0" w:color="auto"/>
              <w:bottom w:val="single" w:sz="12" w:space="0" w:color="auto"/>
              <w:right w:val="single" w:sz="12" w:space="0" w:color="auto"/>
            </w:tcBorders>
          </w:tcPr>
          <w:p w:rsidR="00163A2A" w:rsidRDefault="00163A2A">
            <w:pPr>
              <w:rPr>
                <w:rFonts w:ascii="Arial" w:hAnsi="Arial"/>
                <w:sz w:val="24"/>
              </w:rPr>
            </w:pPr>
          </w:p>
        </w:tc>
        <w:tc>
          <w:tcPr>
            <w:tcW w:w="450" w:type="dxa"/>
            <w:tcBorders>
              <w:left w:val="nil"/>
            </w:tcBorders>
          </w:tcPr>
          <w:p w:rsidR="00163A2A" w:rsidRDefault="00163A2A">
            <w:pPr>
              <w:rPr>
                <w:rFonts w:ascii="Arial" w:hAnsi="Arial"/>
                <w:sz w:val="24"/>
              </w:rPr>
            </w:pPr>
          </w:p>
        </w:tc>
        <w:tc>
          <w:tcPr>
            <w:tcW w:w="1158" w:type="dxa"/>
          </w:tcPr>
          <w:p w:rsidR="00163A2A" w:rsidRDefault="00163A2A">
            <w:pPr>
              <w:rPr>
                <w:rFonts w:ascii="Arial" w:hAnsi="Arial"/>
                <w:sz w:val="24"/>
              </w:rPr>
            </w:pPr>
          </w:p>
        </w:tc>
        <w:tc>
          <w:tcPr>
            <w:tcW w:w="462" w:type="dxa"/>
          </w:tcPr>
          <w:p w:rsidR="00163A2A" w:rsidRDefault="00163A2A">
            <w:pPr>
              <w:rPr>
                <w:rFonts w:ascii="Arial" w:hAnsi="Arial"/>
                <w:sz w:val="24"/>
              </w:rPr>
            </w:pPr>
          </w:p>
        </w:tc>
        <w:tc>
          <w:tcPr>
            <w:tcW w:w="462" w:type="dxa"/>
          </w:tcPr>
          <w:p w:rsidR="00163A2A" w:rsidRDefault="00163A2A">
            <w:pPr>
              <w:rPr>
                <w:rFonts w:ascii="Arial" w:hAnsi="Arial"/>
                <w:sz w:val="24"/>
              </w:rPr>
            </w:pPr>
          </w:p>
        </w:tc>
        <w:tc>
          <w:tcPr>
            <w:tcW w:w="81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450" w:type="dxa"/>
          </w:tcPr>
          <w:p w:rsidR="00163A2A" w:rsidRDefault="00163A2A">
            <w:pPr>
              <w:rPr>
                <w:rFonts w:ascii="Arial" w:hAnsi="Arial"/>
                <w:sz w:val="24"/>
              </w:rPr>
            </w:pPr>
          </w:p>
        </w:tc>
      </w:tr>
    </w:tbl>
    <w:p w:rsidR="00163A2A" w:rsidRPr="00DF2C69" w:rsidRDefault="00163A2A">
      <w:pPr>
        <w:rPr>
          <w:rFonts w:ascii="Arial" w:hAnsi="Arial"/>
          <w:sz w:val="16"/>
          <w:szCs w:val="16"/>
        </w:rPr>
      </w:pPr>
    </w:p>
    <w:p w:rsidR="00163A2A" w:rsidRDefault="00163A2A">
      <w:pPr>
        <w:rPr>
          <w:rFonts w:ascii="Arial" w:hAnsi="Arial"/>
          <w:sz w:val="24"/>
        </w:rPr>
      </w:pPr>
      <w:r>
        <w:rPr>
          <w:rFonts w:ascii="Arial" w:hAnsi="Arial"/>
          <w:sz w:val="24"/>
        </w:rPr>
        <w:t>Approximate Space:</w:t>
      </w:r>
    </w:p>
    <w:p w:rsidR="00163A2A" w:rsidRDefault="00163A2A">
      <w:pPr>
        <w:rPr>
          <w:rFonts w:ascii="Arial" w:hAnsi="Arial"/>
          <w:sz w:val="24"/>
        </w:rPr>
      </w:pPr>
      <w:r>
        <w:rPr>
          <w:rFonts w:ascii="Arial" w:hAnsi="Arial"/>
          <w:sz w:val="24"/>
        </w:rPr>
        <w:t>1)</w:t>
      </w:r>
      <w:r>
        <w:rPr>
          <w:rFonts w:ascii="Arial" w:hAnsi="Arial"/>
          <w:sz w:val="24"/>
        </w:rPr>
        <w:tab/>
        <w:t>Array for buckets:  (number buckets) * (number records)*(space 1 record)</w:t>
      </w:r>
    </w:p>
    <w:p w:rsidR="00163A2A" w:rsidRDefault="00163A2A">
      <w:pPr>
        <w:rPr>
          <w:rFonts w:ascii="Arial" w:hAnsi="Arial"/>
          <w:sz w:val="24"/>
        </w:rPr>
      </w:pPr>
      <w:r>
        <w:rPr>
          <w:rFonts w:ascii="Arial" w:hAnsi="Arial"/>
          <w:sz w:val="24"/>
        </w:rPr>
        <w:t>2)</w:t>
      </w:r>
      <w:r>
        <w:rPr>
          <w:rFonts w:ascii="Arial" w:hAnsi="Arial"/>
          <w:sz w:val="24"/>
        </w:rPr>
        <w:tab/>
        <w:t>Linked list:  (number buckets) + (number records)*(space 1 record + link)</w:t>
      </w:r>
    </w:p>
    <w:p w:rsidR="00163A2A" w:rsidRDefault="00163A2A">
      <w:pPr>
        <w:rPr>
          <w:rFonts w:ascii="Arial" w:hAnsi="Arial"/>
          <w:sz w:val="24"/>
        </w:rPr>
      </w:pPr>
    </w:p>
    <w:p w:rsidR="00536976" w:rsidRDefault="00536976">
      <w:pPr>
        <w:rPr>
          <w:rFonts w:ascii="Arial" w:hAnsi="Arial"/>
          <w:sz w:val="24"/>
        </w:rPr>
      </w:pPr>
      <w:r>
        <w:rPr>
          <w:rFonts w:ascii="Arial" w:hAnsi="Arial"/>
          <w:sz w:val="24"/>
        </w:rPr>
        <w:t xml:space="preserve">Time will depend on the number of passes (one pass for each character in the key) and the number of records.  </w:t>
      </w:r>
      <w:r w:rsidR="009D2A45">
        <w:rPr>
          <w:rFonts w:ascii="Arial" w:hAnsi="Arial"/>
          <w:sz w:val="24"/>
        </w:rPr>
        <w:t xml:space="preserve">The algorithm should be very fast.  </w:t>
      </w:r>
      <w:r>
        <w:rPr>
          <w:rFonts w:ascii="Arial" w:hAnsi="Arial"/>
          <w:sz w:val="24"/>
        </w:rPr>
        <w:t>This algorithm works well with duplicate records retaining them in the same order after sorting as they appeared in the raw data</w:t>
      </w:r>
      <w:r w:rsidR="00D623AB">
        <w:rPr>
          <w:rFonts w:ascii="Arial" w:hAnsi="Arial"/>
          <w:sz w:val="24"/>
        </w:rPr>
        <w:t>, a stable sort.</w:t>
      </w:r>
      <w:r w:rsidR="00DF2C69">
        <w:rPr>
          <w:rFonts w:ascii="Arial" w:hAnsi="Arial"/>
          <w:sz w:val="24"/>
        </w:rPr>
        <w:t xml:space="preserve"> </w:t>
      </w:r>
      <w:r w:rsidR="00DF2C69" w:rsidRPr="00DF2C69">
        <w:rPr>
          <w:rFonts w:ascii="Arial" w:hAnsi="Arial"/>
          <w:color w:val="C00000"/>
          <w:sz w:val="24"/>
        </w:rPr>
        <w:t>Consider 1000 five character (a</w:t>
      </w:r>
      <w:r w:rsidR="001D1322">
        <w:rPr>
          <w:rFonts w:ascii="Arial" w:hAnsi="Arial"/>
          <w:color w:val="C00000"/>
          <w:sz w:val="24"/>
        </w:rPr>
        <w:t>lphabetic keys).  Bubble sort could a</w:t>
      </w:r>
      <w:r w:rsidR="00DF2C69" w:rsidRPr="00DF2C69">
        <w:rPr>
          <w:rFonts w:ascii="Arial" w:hAnsi="Arial"/>
          <w:color w:val="C00000"/>
          <w:sz w:val="24"/>
        </w:rPr>
        <w:t>nd sort by selection would take 999 passes.  Radix sort would complete in 5 passes!</w:t>
      </w:r>
    </w:p>
    <w:p w:rsidR="00163A2A" w:rsidRDefault="00163A2A">
      <w:pPr>
        <w:rPr>
          <w:rFonts w:ascii="Arial" w:hAnsi="Arial"/>
          <w:sz w:val="24"/>
        </w:rPr>
      </w:pPr>
      <w:r>
        <w:rPr>
          <w:rFonts w:ascii="Arial" w:hAnsi="Arial"/>
          <w:sz w:val="24"/>
        </w:rPr>
        <w:br w:type="page"/>
      </w:r>
    </w:p>
    <w:p w:rsidR="00163A2A" w:rsidRDefault="00163A2A">
      <w:pPr>
        <w:rPr>
          <w:rFonts w:ascii="Arial" w:hAnsi="Arial"/>
          <w:b/>
          <w:color w:val="00FF00"/>
          <w:sz w:val="28"/>
        </w:rPr>
      </w:pPr>
      <w:r>
        <w:rPr>
          <w:rFonts w:ascii="Arial" w:hAnsi="Arial"/>
          <w:b/>
          <w:color w:val="00FF00"/>
          <w:sz w:val="28"/>
        </w:rPr>
        <w:lastRenderedPageBreak/>
        <w:t>Straight Insertion:</w:t>
      </w:r>
    </w:p>
    <w:p w:rsidR="00163A2A" w:rsidRDefault="00163A2A">
      <w:pPr>
        <w:rPr>
          <w:rFonts w:ascii="Arial" w:hAnsi="Arial"/>
          <w:sz w:val="24"/>
        </w:rPr>
      </w:pPr>
    </w:p>
    <w:p w:rsidR="00163A2A" w:rsidRDefault="00163A2A">
      <w:pPr>
        <w:rPr>
          <w:rFonts w:ascii="Arial" w:hAnsi="Arial"/>
          <w:sz w:val="24"/>
        </w:rPr>
      </w:pPr>
      <w:r>
        <w:rPr>
          <w:rFonts w:ascii="Arial" w:hAnsi="Arial"/>
          <w:sz w:val="24"/>
        </w:rPr>
        <w:t>This algorithm sorts records R</w:t>
      </w:r>
      <w:r>
        <w:rPr>
          <w:rFonts w:ascii="Arial" w:hAnsi="Arial"/>
          <w:sz w:val="24"/>
          <w:vertAlign w:val="subscript"/>
        </w:rPr>
        <w:t>1</w:t>
      </w:r>
      <w:r>
        <w:rPr>
          <w:rFonts w:ascii="Arial" w:hAnsi="Arial"/>
          <w:sz w:val="24"/>
        </w:rPr>
        <w:t>, ... , R</w:t>
      </w:r>
      <w:r>
        <w:rPr>
          <w:rFonts w:ascii="Arial" w:hAnsi="Arial"/>
          <w:sz w:val="24"/>
          <w:vertAlign w:val="subscript"/>
        </w:rPr>
        <w:t>N</w:t>
      </w:r>
      <w:r>
        <w:rPr>
          <w:rFonts w:ascii="Arial" w:hAnsi="Arial"/>
          <w:sz w:val="24"/>
        </w:rPr>
        <w:t xml:space="preserve"> in place with their keys in ascending order.</w:t>
      </w:r>
    </w:p>
    <w:p w:rsidR="00163A2A" w:rsidRDefault="00163A2A">
      <w:pPr>
        <w:framePr w:w="2788" w:h="2731" w:hSpace="180" w:wrap="around" w:vAnchor="text" w:hAnchor="page" w:x="8329" w:y="-1"/>
      </w:pPr>
      <w:r>
        <w:t>Record</w:t>
      </w:r>
    </w:p>
    <w:tbl>
      <w:tblPr>
        <w:tblW w:w="0" w:type="auto"/>
        <w:tblLayout w:type="fixed"/>
        <w:tblLook w:val="0000" w:firstRow="0" w:lastRow="0" w:firstColumn="0" w:lastColumn="0" w:noHBand="0" w:noVBand="0"/>
      </w:tblPr>
      <w:tblGrid>
        <w:gridCol w:w="648"/>
        <w:gridCol w:w="680"/>
        <w:gridCol w:w="1300"/>
      </w:tblGrid>
      <w:tr w:rsidR="00163A2A">
        <w:tc>
          <w:tcPr>
            <w:tcW w:w="648" w:type="dxa"/>
          </w:tcPr>
          <w:p w:rsidR="00163A2A" w:rsidRDefault="00FF49E2">
            <w:pPr>
              <w:framePr w:w="2788" w:h="2731" w:hSpace="180" w:wrap="around" w:vAnchor="text" w:hAnchor="page" w:x="8329" w:y="-1"/>
            </w:pPr>
            <w:r>
              <w:t xml:space="preserve"> </w:t>
            </w:r>
          </w:p>
        </w:tc>
        <w:tc>
          <w:tcPr>
            <w:tcW w:w="680" w:type="dxa"/>
            <w:tcBorders>
              <w:top w:val="single" w:sz="12" w:space="0" w:color="auto"/>
              <w:left w:val="single" w:sz="12" w:space="0" w:color="auto"/>
              <w:bottom w:val="single" w:sz="6" w:space="0" w:color="auto"/>
              <w:right w:val="single" w:sz="6" w:space="0" w:color="auto"/>
            </w:tcBorders>
          </w:tcPr>
          <w:p w:rsidR="00163A2A" w:rsidRDefault="00163A2A">
            <w:pPr>
              <w:framePr w:w="2788" w:h="2731" w:hSpace="180" w:wrap="around" w:vAnchor="text" w:hAnchor="page" w:x="8329" w:y="-1"/>
            </w:pPr>
            <w:r>
              <w:t>key</w:t>
            </w:r>
          </w:p>
        </w:tc>
        <w:tc>
          <w:tcPr>
            <w:tcW w:w="1300" w:type="dxa"/>
            <w:tcBorders>
              <w:top w:val="single" w:sz="12" w:space="0" w:color="auto"/>
              <w:left w:val="single" w:sz="6" w:space="0" w:color="auto"/>
              <w:bottom w:val="single" w:sz="6" w:space="0" w:color="auto"/>
              <w:right w:val="single" w:sz="12" w:space="0" w:color="auto"/>
            </w:tcBorders>
          </w:tcPr>
          <w:p w:rsidR="00163A2A" w:rsidRDefault="00163A2A">
            <w:pPr>
              <w:framePr w:w="2788" w:h="2731" w:hSpace="180" w:wrap="around" w:vAnchor="text" w:hAnchor="page" w:x="8329" w:y="-1"/>
            </w:pPr>
            <w:r>
              <w:t>non key data</w:t>
            </w:r>
          </w:p>
        </w:tc>
      </w:tr>
      <w:tr w:rsidR="00163A2A">
        <w:tc>
          <w:tcPr>
            <w:tcW w:w="648" w:type="dxa"/>
          </w:tcPr>
          <w:p w:rsidR="00163A2A" w:rsidRDefault="00FF49E2">
            <w:pPr>
              <w:framePr w:w="2788" w:h="2731" w:hSpace="180" w:wrap="around" w:vAnchor="text" w:hAnchor="page" w:x="8329" w:y="-1"/>
            </w:pPr>
            <w:r>
              <w:t>1</w:t>
            </w:r>
          </w:p>
        </w:tc>
        <w:tc>
          <w:tcPr>
            <w:tcW w:w="680" w:type="dxa"/>
            <w:tcBorders>
              <w:top w:val="single" w:sz="6" w:space="0" w:color="auto"/>
              <w:left w:val="single" w:sz="12" w:space="0" w:color="auto"/>
              <w:bottom w:val="single" w:sz="6" w:space="0" w:color="auto"/>
              <w:right w:val="single" w:sz="6" w:space="0" w:color="auto"/>
            </w:tcBorders>
          </w:tcPr>
          <w:p w:rsidR="00163A2A" w:rsidRDefault="007B2C6F">
            <w:pPr>
              <w:framePr w:w="2788" w:h="2731" w:hSpace="180" w:wrap="around" w:vAnchor="text" w:hAnchor="page" w:x="8329" w:y="-1"/>
            </w:pPr>
            <w:r>
              <w:t>45</w:t>
            </w:r>
          </w:p>
        </w:tc>
        <w:tc>
          <w:tcPr>
            <w:tcW w:w="1300" w:type="dxa"/>
            <w:tcBorders>
              <w:top w:val="single" w:sz="6" w:space="0" w:color="auto"/>
              <w:left w:val="single" w:sz="6" w:space="0" w:color="auto"/>
              <w:bottom w:val="single" w:sz="6" w:space="0" w:color="auto"/>
              <w:right w:val="single" w:sz="12" w:space="0" w:color="auto"/>
            </w:tcBorders>
          </w:tcPr>
          <w:p w:rsidR="00163A2A" w:rsidRDefault="007B2C6F">
            <w:pPr>
              <w:framePr w:w="2788" w:h="2731" w:hSpace="180" w:wrap="around" w:vAnchor="text" w:hAnchor="page" w:x="8329" w:y="-1"/>
            </w:pPr>
            <w:r>
              <w:t>Joe --</w:t>
            </w:r>
          </w:p>
        </w:tc>
      </w:tr>
      <w:tr w:rsidR="00163A2A">
        <w:tc>
          <w:tcPr>
            <w:tcW w:w="648" w:type="dxa"/>
          </w:tcPr>
          <w:p w:rsidR="00163A2A" w:rsidRDefault="00FF49E2">
            <w:pPr>
              <w:framePr w:w="2788" w:h="2731" w:hSpace="180" w:wrap="around" w:vAnchor="text" w:hAnchor="page" w:x="8329" w:y="-1"/>
            </w:pPr>
            <w:r>
              <w:t>2</w:t>
            </w:r>
          </w:p>
        </w:tc>
        <w:tc>
          <w:tcPr>
            <w:tcW w:w="680" w:type="dxa"/>
            <w:tcBorders>
              <w:top w:val="single" w:sz="6" w:space="0" w:color="auto"/>
              <w:left w:val="single" w:sz="12" w:space="0" w:color="auto"/>
              <w:bottom w:val="single" w:sz="6" w:space="0" w:color="auto"/>
              <w:right w:val="single" w:sz="6" w:space="0" w:color="auto"/>
            </w:tcBorders>
          </w:tcPr>
          <w:p w:rsidR="00163A2A" w:rsidRDefault="007B2C6F">
            <w:pPr>
              <w:framePr w:w="2788" w:h="2731" w:hSpace="180" w:wrap="around" w:vAnchor="text" w:hAnchor="page" w:x="8329" w:y="-1"/>
            </w:pPr>
            <w:r>
              <w:t>23</w:t>
            </w:r>
          </w:p>
        </w:tc>
        <w:tc>
          <w:tcPr>
            <w:tcW w:w="1300" w:type="dxa"/>
            <w:tcBorders>
              <w:top w:val="single" w:sz="6" w:space="0" w:color="auto"/>
              <w:left w:val="single" w:sz="6" w:space="0" w:color="auto"/>
              <w:bottom w:val="single" w:sz="6" w:space="0" w:color="auto"/>
              <w:right w:val="single" w:sz="12" w:space="0" w:color="auto"/>
            </w:tcBorders>
          </w:tcPr>
          <w:p w:rsidR="00163A2A" w:rsidRDefault="007B2C6F">
            <w:pPr>
              <w:framePr w:w="2788" w:h="2731" w:hSpace="180" w:wrap="around" w:vAnchor="text" w:hAnchor="page" w:x="8329" w:y="-1"/>
            </w:pPr>
            <w:r>
              <w:t>Sam --</w:t>
            </w:r>
          </w:p>
        </w:tc>
      </w:tr>
      <w:tr w:rsidR="00163A2A">
        <w:tc>
          <w:tcPr>
            <w:tcW w:w="648" w:type="dxa"/>
          </w:tcPr>
          <w:p w:rsidR="00163A2A" w:rsidRDefault="00FF49E2">
            <w:pPr>
              <w:framePr w:w="2788" w:h="2731" w:hSpace="180" w:wrap="around" w:vAnchor="text" w:hAnchor="page" w:x="8329" w:y="-1"/>
            </w:pPr>
            <w:r>
              <w:t>3</w:t>
            </w:r>
          </w:p>
        </w:tc>
        <w:tc>
          <w:tcPr>
            <w:tcW w:w="680" w:type="dxa"/>
            <w:tcBorders>
              <w:top w:val="single" w:sz="6" w:space="0" w:color="auto"/>
              <w:left w:val="single" w:sz="12" w:space="0" w:color="auto"/>
              <w:bottom w:val="single" w:sz="6" w:space="0" w:color="auto"/>
              <w:right w:val="single" w:sz="6" w:space="0" w:color="auto"/>
            </w:tcBorders>
          </w:tcPr>
          <w:p w:rsidR="00163A2A" w:rsidRDefault="007B2C6F">
            <w:pPr>
              <w:framePr w:w="2788" w:h="2731" w:hSpace="180" w:wrap="around" w:vAnchor="text" w:hAnchor="page" w:x="8329" w:y="-1"/>
            </w:pPr>
            <w:r>
              <w:t>17</w:t>
            </w:r>
          </w:p>
        </w:tc>
        <w:tc>
          <w:tcPr>
            <w:tcW w:w="1300" w:type="dxa"/>
            <w:tcBorders>
              <w:top w:val="single" w:sz="6" w:space="0" w:color="auto"/>
              <w:left w:val="single" w:sz="6" w:space="0" w:color="auto"/>
              <w:bottom w:val="single" w:sz="6" w:space="0" w:color="auto"/>
              <w:right w:val="single" w:sz="12" w:space="0" w:color="auto"/>
            </w:tcBorders>
          </w:tcPr>
          <w:p w:rsidR="00163A2A" w:rsidRDefault="007B2C6F">
            <w:pPr>
              <w:framePr w:w="2788" w:h="2731" w:hSpace="180" w:wrap="around" w:vAnchor="text" w:hAnchor="page" w:x="8329" w:y="-1"/>
            </w:pPr>
            <w:r>
              <w:t>Mary --</w:t>
            </w:r>
          </w:p>
        </w:tc>
      </w:tr>
      <w:tr w:rsidR="00163A2A">
        <w:tc>
          <w:tcPr>
            <w:tcW w:w="648" w:type="dxa"/>
          </w:tcPr>
          <w:p w:rsidR="00163A2A" w:rsidRDefault="00163A2A">
            <w:pPr>
              <w:framePr w:w="2788" w:h="2731" w:hSpace="180" w:wrap="around" w:vAnchor="text" w:hAnchor="page" w:x="8329" w:y="-1"/>
            </w:pPr>
            <w:r>
              <w:t>...</w:t>
            </w:r>
          </w:p>
        </w:tc>
        <w:tc>
          <w:tcPr>
            <w:tcW w:w="680" w:type="dxa"/>
            <w:tcBorders>
              <w:top w:val="single" w:sz="6" w:space="0" w:color="auto"/>
              <w:left w:val="single" w:sz="12" w:space="0" w:color="auto"/>
              <w:bottom w:val="single" w:sz="6" w:space="0" w:color="auto"/>
              <w:right w:val="single" w:sz="6" w:space="0" w:color="auto"/>
            </w:tcBorders>
          </w:tcPr>
          <w:p w:rsidR="00163A2A" w:rsidRDefault="007B2C6F">
            <w:pPr>
              <w:framePr w:w="2788" w:h="2731" w:hSpace="180" w:wrap="around" w:vAnchor="text" w:hAnchor="page" w:x="8329" w:y="-1"/>
            </w:pPr>
            <w:r>
              <w:t>65</w:t>
            </w:r>
          </w:p>
        </w:tc>
        <w:tc>
          <w:tcPr>
            <w:tcW w:w="1300" w:type="dxa"/>
            <w:tcBorders>
              <w:top w:val="single" w:sz="6" w:space="0" w:color="auto"/>
              <w:left w:val="single" w:sz="6" w:space="0" w:color="auto"/>
              <w:bottom w:val="single" w:sz="6" w:space="0" w:color="auto"/>
              <w:right w:val="single" w:sz="12" w:space="0" w:color="auto"/>
            </w:tcBorders>
          </w:tcPr>
          <w:p w:rsidR="00163A2A" w:rsidRDefault="007B2C6F">
            <w:pPr>
              <w:framePr w:w="2788" w:h="2731" w:hSpace="180" w:wrap="around" w:vAnchor="text" w:hAnchor="page" w:x="8329" w:y="-1"/>
            </w:pPr>
            <w:r>
              <w:t>Bob --</w:t>
            </w:r>
          </w:p>
        </w:tc>
      </w:tr>
      <w:tr w:rsidR="00163A2A">
        <w:tc>
          <w:tcPr>
            <w:tcW w:w="648" w:type="dxa"/>
          </w:tcPr>
          <w:p w:rsidR="00163A2A" w:rsidRDefault="00163A2A">
            <w:pPr>
              <w:framePr w:w="2788" w:h="2731" w:hSpace="180" w:wrap="around" w:vAnchor="text" w:hAnchor="page" w:x="8329" w:y="-1"/>
            </w:pPr>
            <w:r>
              <w:t>N-2</w:t>
            </w:r>
          </w:p>
        </w:tc>
        <w:tc>
          <w:tcPr>
            <w:tcW w:w="680" w:type="dxa"/>
            <w:tcBorders>
              <w:top w:val="single" w:sz="6" w:space="0" w:color="auto"/>
              <w:left w:val="single" w:sz="12" w:space="0" w:color="auto"/>
              <w:bottom w:val="single" w:sz="6" w:space="0" w:color="auto"/>
              <w:right w:val="single" w:sz="6" w:space="0" w:color="auto"/>
            </w:tcBorders>
          </w:tcPr>
          <w:p w:rsidR="00163A2A" w:rsidRDefault="007B2C6F">
            <w:pPr>
              <w:framePr w:w="2788" w:h="2731" w:hSpace="180" w:wrap="around" w:vAnchor="text" w:hAnchor="page" w:x="8329" w:y="-1"/>
            </w:pPr>
            <w:r>
              <w:t>57</w:t>
            </w:r>
          </w:p>
        </w:tc>
        <w:tc>
          <w:tcPr>
            <w:tcW w:w="1300" w:type="dxa"/>
            <w:tcBorders>
              <w:top w:val="single" w:sz="6" w:space="0" w:color="auto"/>
              <w:left w:val="single" w:sz="6" w:space="0" w:color="auto"/>
              <w:bottom w:val="single" w:sz="6" w:space="0" w:color="auto"/>
              <w:right w:val="single" w:sz="12" w:space="0" w:color="auto"/>
            </w:tcBorders>
          </w:tcPr>
          <w:p w:rsidR="00163A2A" w:rsidRDefault="007B2C6F">
            <w:pPr>
              <w:framePr w:w="2788" w:h="2731" w:hSpace="180" w:wrap="around" w:vAnchor="text" w:hAnchor="page" w:x="8329" w:y="-1"/>
            </w:pPr>
            <w:r>
              <w:t>Sara --</w:t>
            </w:r>
          </w:p>
        </w:tc>
      </w:tr>
      <w:tr w:rsidR="00163A2A">
        <w:tc>
          <w:tcPr>
            <w:tcW w:w="648" w:type="dxa"/>
          </w:tcPr>
          <w:p w:rsidR="00163A2A" w:rsidRDefault="00163A2A">
            <w:pPr>
              <w:framePr w:w="2788" w:h="2731" w:hSpace="180" w:wrap="around" w:vAnchor="text" w:hAnchor="page" w:x="8329" w:y="-1"/>
            </w:pPr>
            <w:r>
              <w:t>N-1</w:t>
            </w:r>
          </w:p>
        </w:tc>
        <w:tc>
          <w:tcPr>
            <w:tcW w:w="680" w:type="dxa"/>
            <w:tcBorders>
              <w:top w:val="single" w:sz="6" w:space="0" w:color="auto"/>
              <w:left w:val="single" w:sz="12" w:space="0" w:color="auto"/>
              <w:bottom w:val="single" w:sz="6" w:space="0" w:color="auto"/>
              <w:right w:val="single" w:sz="6" w:space="0" w:color="auto"/>
            </w:tcBorders>
          </w:tcPr>
          <w:p w:rsidR="00163A2A" w:rsidRDefault="00163A2A">
            <w:pPr>
              <w:framePr w:w="2788" w:h="2731" w:hSpace="180" w:wrap="around" w:vAnchor="text" w:hAnchor="page" w:x="8329" w:y="-1"/>
            </w:pPr>
          </w:p>
        </w:tc>
        <w:tc>
          <w:tcPr>
            <w:tcW w:w="1300" w:type="dxa"/>
            <w:tcBorders>
              <w:top w:val="single" w:sz="6" w:space="0" w:color="auto"/>
              <w:left w:val="single" w:sz="6" w:space="0" w:color="auto"/>
              <w:bottom w:val="single" w:sz="6" w:space="0" w:color="auto"/>
              <w:right w:val="single" w:sz="12" w:space="0" w:color="auto"/>
            </w:tcBorders>
          </w:tcPr>
          <w:p w:rsidR="00163A2A" w:rsidRDefault="00163A2A">
            <w:pPr>
              <w:framePr w:w="2788" w:h="2731" w:hSpace="180" w:wrap="around" w:vAnchor="text" w:hAnchor="page" w:x="8329" w:y="-1"/>
            </w:pPr>
          </w:p>
        </w:tc>
      </w:tr>
      <w:tr w:rsidR="00163A2A">
        <w:tc>
          <w:tcPr>
            <w:tcW w:w="648" w:type="dxa"/>
          </w:tcPr>
          <w:p w:rsidR="00163A2A" w:rsidRDefault="00163A2A">
            <w:pPr>
              <w:framePr w:w="2788" w:h="2731" w:hSpace="180" w:wrap="around" w:vAnchor="text" w:hAnchor="page" w:x="8329" w:y="-1"/>
            </w:pPr>
            <w:r>
              <w:t>N</w:t>
            </w:r>
          </w:p>
        </w:tc>
        <w:tc>
          <w:tcPr>
            <w:tcW w:w="680" w:type="dxa"/>
            <w:tcBorders>
              <w:top w:val="single" w:sz="6" w:space="0" w:color="auto"/>
              <w:left w:val="single" w:sz="12" w:space="0" w:color="auto"/>
              <w:bottom w:val="single" w:sz="12" w:space="0" w:color="auto"/>
              <w:right w:val="single" w:sz="6" w:space="0" w:color="auto"/>
            </w:tcBorders>
          </w:tcPr>
          <w:p w:rsidR="00163A2A" w:rsidRDefault="00163A2A">
            <w:pPr>
              <w:framePr w:w="2788" w:h="2731" w:hSpace="180" w:wrap="around" w:vAnchor="text" w:hAnchor="page" w:x="8329" w:y="-1"/>
            </w:pPr>
          </w:p>
        </w:tc>
        <w:tc>
          <w:tcPr>
            <w:tcW w:w="1300" w:type="dxa"/>
            <w:tcBorders>
              <w:top w:val="single" w:sz="6" w:space="0" w:color="auto"/>
              <w:left w:val="single" w:sz="6" w:space="0" w:color="auto"/>
              <w:bottom w:val="single" w:sz="12" w:space="0" w:color="auto"/>
              <w:right w:val="single" w:sz="12" w:space="0" w:color="auto"/>
            </w:tcBorders>
          </w:tcPr>
          <w:p w:rsidR="00163A2A" w:rsidRDefault="00163A2A">
            <w:pPr>
              <w:framePr w:w="2788" w:h="2731" w:hSpace="180" w:wrap="around" w:vAnchor="text" w:hAnchor="page" w:x="8329" w:y="-1"/>
            </w:pPr>
          </w:p>
        </w:tc>
      </w:tr>
    </w:tbl>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r>
        <w:rPr>
          <w:rFonts w:ascii="Arial" w:hAnsi="Arial"/>
          <w:sz w:val="24"/>
        </w:rPr>
        <w:t>for J in 2..N loop</w:t>
      </w:r>
    </w:p>
    <w:p w:rsidR="00163A2A" w:rsidRDefault="00163A2A">
      <w:pPr>
        <w:rPr>
          <w:rFonts w:ascii="Arial" w:hAnsi="Arial"/>
          <w:sz w:val="24"/>
        </w:rPr>
      </w:pPr>
      <w:r>
        <w:rPr>
          <w:rFonts w:ascii="Arial" w:hAnsi="Arial"/>
          <w:sz w:val="24"/>
        </w:rPr>
        <w:tab/>
        <w:t>I := J -1;  K := K</w:t>
      </w:r>
      <w:r>
        <w:rPr>
          <w:rFonts w:ascii="Arial" w:hAnsi="Arial"/>
          <w:sz w:val="24"/>
          <w:vertAlign w:val="subscript"/>
        </w:rPr>
        <w:t>J</w:t>
      </w:r>
      <w:r>
        <w:rPr>
          <w:rFonts w:ascii="Arial" w:hAnsi="Arial"/>
          <w:sz w:val="24"/>
        </w:rPr>
        <w:t>;  R := R</w:t>
      </w:r>
      <w:r>
        <w:rPr>
          <w:rFonts w:ascii="Arial" w:hAnsi="Arial"/>
          <w:sz w:val="24"/>
          <w:vertAlign w:val="subscript"/>
        </w:rPr>
        <w:t>J</w:t>
      </w:r>
      <w:r>
        <w:rPr>
          <w:rFonts w:ascii="Arial" w:hAnsi="Arial"/>
          <w:sz w:val="24"/>
        </w:rPr>
        <w:t>;</w:t>
      </w:r>
    </w:p>
    <w:p w:rsidR="00163A2A" w:rsidRDefault="00163A2A">
      <w:pPr>
        <w:rPr>
          <w:rFonts w:ascii="Arial" w:hAnsi="Arial"/>
          <w:sz w:val="24"/>
        </w:rPr>
      </w:pPr>
    </w:p>
    <w:p w:rsidR="00163A2A" w:rsidRDefault="00163A2A">
      <w:pPr>
        <w:rPr>
          <w:rFonts w:ascii="Arial" w:hAnsi="Arial"/>
          <w:sz w:val="24"/>
        </w:rPr>
      </w:pPr>
      <w:r>
        <w:rPr>
          <w:rFonts w:ascii="Arial" w:hAnsi="Arial"/>
          <w:sz w:val="24"/>
        </w:rPr>
        <w:tab/>
        <w:t>MoveLoop:</w:t>
      </w:r>
    </w:p>
    <w:p w:rsidR="00163A2A" w:rsidRDefault="00163A2A">
      <w:pPr>
        <w:rPr>
          <w:rFonts w:ascii="Arial" w:hAnsi="Arial"/>
          <w:sz w:val="24"/>
        </w:rPr>
      </w:pPr>
      <w:r>
        <w:rPr>
          <w:rFonts w:ascii="Arial" w:hAnsi="Arial"/>
          <w:sz w:val="24"/>
        </w:rPr>
        <w:tab/>
        <w:t>loop</w:t>
      </w:r>
    </w:p>
    <w:p w:rsidR="00163A2A" w:rsidRDefault="00163A2A">
      <w:pPr>
        <w:rPr>
          <w:rFonts w:ascii="Arial" w:hAnsi="Arial"/>
          <w:sz w:val="24"/>
        </w:rPr>
      </w:pPr>
      <w:r>
        <w:rPr>
          <w:rFonts w:ascii="Arial" w:hAnsi="Arial"/>
          <w:sz w:val="24"/>
        </w:rPr>
        <w:tab/>
      </w:r>
      <w:r>
        <w:rPr>
          <w:rFonts w:ascii="Arial" w:hAnsi="Arial"/>
          <w:sz w:val="24"/>
        </w:rPr>
        <w:tab/>
        <w:t>if K &gt;= K</w:t>
      </w:r>
      <w:r>
        <w:rPr>
          <w:rFonts w:ascii="Arial" w:hAnsi="Arial"/>
          <w:sz w:val="24"/>
          <w:vertAlign w:val="subscript"/>
        </w:rPr>
        <w:t>I</w:t>
      </w:r>
      <w:r>
        <w:rPr>
          <w:rFonts w:ascii="Arial" w:hAnsi="Arial"/>
          <w:sz w:val="24"/>
        </w:rPr>
        <w:t xml:space="preserve"> then</w:t>
      </w:r>
    </w:p>
    <w:p w:rsidR="00163A2A" w:rsidRDefault="00163A2A">
      <w:pPr>
        <w:rPr>
          <w:rFonts w:ascii="Arial" w:hAnsi="Arial"/>
          <w:sz w:val="24"/>
          <w:vertAlign w:val="subscript"/>
        </w:rPr>
      </w:pPr>
      <w:r>
        <w:rPr>
          <w:rFonts w:ascii="Arial" w:hAnsi="Arial"/>
          <w:sz w:val="24"/>
        </w:rPr>
        <w:tab/>
      </w:r>
      <w:r>
        <w:rPr>
          <w:rFonts w:ascii="Arial" w:hAnsi="Arial"/>
          <w:sz w:val="24"/>
        </w:rPr>
        <w:tab/>
      </w:r>
      <w:r>
        <w:rPr>
          <w:rFonts w:ascii="Arial" w:hAnsi="Arial"/>
          <w:sz w:val="24"/>
        </w:rPr>
        <w:tab/>
        <w:t>R</w:t>
      </w:r>
      <w:r>
        <w:rPr>
          <w:rFonts w:ascii="Arial" w:hAnsi="Arial"/>
          <w:sz w:val="24"/>
          <w:vertAlign w:val="subscript"/>
        </w:rPr>
        <w:t>I+1</w:t>
      </w:r>
      <w:r>
        <w:rPr>
          <w:rFonts w:ascii="Arial" w:hAnsi="Arial"/>
          <w:sz w:val="24"/>
        </w:rPr>
        <w:t xml:space="preserve"> := R; </w:t>
      </w:r>
      <w:r>
        <w:rPr>
          <w:rFonts w:ascii="Arial" w:hAnsi="Arial"/>
        </w:rPr>
        <w:t xml:space="preserve"> -- This is the final position.</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exit MoveLoop;</w:t>
      </w:r>
    </w:p>
    <w:p w:rsidR="00163A2A" w:rsidRDefault="00163A2A">
      <w:pPr>
        <w:rPr>
          <w:rFonts w:ascii="Arial" w:hAnsi="Arial"/>
          <w:sz w:val="24"/>
        </w:rPr>
      </w:pPr>
      <w:r>
        <w:rPr>
          <w:rFonts w:ascii="Arial" w:hAnsi="Arial"/>
          <w:sz w:val="24"/>
        </w:rPr>
        <w:tab/>
      </w:r>
      <w:r>
        <w:rPr>
          <w:rFonts w:ascii="Arial" w:hAnsi="Arial"/>
          <w:sz w:val="24"/>
        </w:rPr>
        <w:tab/>
        <w:t>else</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R</w:t>
      </w:r>
      <w:r>
        <w:rPr>
          <w:rFonts w:ascii="Arial" w:hAnsi="Arial"/>
          <w:sz w:val="24"/>
          <w:vertAlign w:val="subscript"/>
        </w:rPr>
        <w:t>I+1</w:t>
      </w:r>
      <w:r>
        <w:rPr>
          <w:rFonts w:ascii="Arial" w:hAnsi="Arial"/>
          <w:sz w:val="24"/>
        </w:rPr>
        <w:t xml:space="preserve"> := R</w:t>
      </w:r>
      <w:r>
        <w:rPr>
          <w:rFonts w:ascii="Arial" w:hAnsi="Arial"/>
          <w:sz w:val="24"/>
          <w:vertAlign w:val="subscript"/>
        </w:rPr>
        <w:t>I</w:t>
      </w:r>
      <w:r>
        <w:rPr>
          <w:rFonts w:ascii="Arial" w:hAnsi="Arial"/>
          <w:sz w:val="24"/>
        </w:rPr>
        <w:t xml:space="preserve">;   </w:t>
      </w:r>
      <w:r>
        <w:rPr>
          <w:rFonts w:ascii="Arial" w:hAnsi="Arial"/>
        </w:rPr>
        <w:t>--Search higher.</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I := I -1;</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if I = 0 then</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R</w:t>
      </w:r>
      <w:r>
        <w:rPr>
          <w:rFonts w:ascii="Arial" w:hAnsi="Arial"/>
          <w:sz w:val="24"/>
          <w:vertAlign w:val="subscript"/>
        </w:rPr>
        <w:t>1</w:t>
      </w:r>
      <w:r>
        <w:rPr>
          <w:rFonts w:ascii="Arial" w:hAnsi="Arial"/>
          <w:sz w:val="24"/>
        </w:rPr>
        <w:t xml:space="preserve"> := R;</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exit MoveLoop;</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end if;</w:t>
      </w:r>
    </w:p>
    <w:p w:rsidR="00163A2A" w:rsidRDefault="00163A2A">
      <w:pPr>
        <w:rPr>
          <w:rFonts w:ascii="Arial" w:hAnsi="Arial"/>
          <w:sz w:val="24"/>
        </w:rPr>
      </w:pPr>
      <w:r>
        <w:rPr>
          <w:rFonts w:ascii="Arial" w:hAnsi="Arial"/>
          <w:sz w:val="24"/>
        </w:rPr>
        <w:tab/>
      </w:r>
      <w:r>
        <w:rPr>
          <w:rFonts w:ascii="Arial" w:hAnsi="Arial"/>
          <w:sz w:val="24"/>
        </w:rPr>
        <w:tab/>
        <w:t>end if;</w:t>
      </w:r>
    </w:p>
    <w:p w:rsidR="00163A2A" w:rsidRDefault="00163A2A">
      <w:pPr>
        <w:rPr>
          <w:rFonts w:ascii="Arial" w:hAnsi="Arial"/>
          <w:sz w:val="24"/>
        </w:rPr>
      </w:pPr>
      <w:r>
        <w:rPr>
          <w:rFonts w:ascii="Arial" w:hAnsi="Arial"/>
          <w:sz w:val="24"/>
        </w:rPr>
        <w:tab/>
        <w:t>end loop MoveLoop;</w:t>
      </w:r>
    </w:p>
    <w:p w:rsidR="00163A2A" w:rsidRDefault="00163A2A">
      <w:pPr>
        <w:rPr>
          <w:rFonts w:ascii="Arial" w:hAnsi="Arial"/>
          <w:sz w:val="24"/>
        </w:rPr>
      </w:pPr>
    </w:p>
    <w:p w:rsidR="00163A2A" w:rsidRDefault="00163A2A">
      <w:pPr>
        <w:rPr>
          <w:rFonts w:ascii="Arial" w:hAnsi="Arial"/>
          <w:sz w:val="24"/>
        </w:rPr>
      </w:pPr>
      <w:r>
        <w:rPr>
          <w:rFonts w:ascii="Arial" w:hAnsi="Arial"/>
          <w:sz w:val="24"/>
        </w:rPr>
        <w:t>end loop;</w:t>
      </w:r>
    </w:p>
    <w:p w:rsidR="00163A2A" w:rsidRDefault="00163A2A">
      <w:pPr>
        <w:rPr>
          <w:rFonts w:ascii="Arial" w:hAnsi="Arial"/>
          <w:sz w:val="24"/>
        </w:rPr>
      </w:pPr>
    </w:p>
    <w:p w:rsidR="00163A2A" w:rsidRDefault="00163A2A">
      <w:pPr>
        <w:rPr>
          <w:rFonts w:ascii="Arial" w:hAnsi="Arial"/>
          <w:sz w:val="24"/>
        </w:rPr>
      </w:pPr>
      <w:r>
        <w:rPr>
          <w:rFonts w:ascii="Arial" w:hAnsi="Arial"/>
          <w:sz w:val="24"/>
        </w:rPr>
        <w:t>Note the worst case number of compares (and record moves) is 1 + 2 + 3 + ... + (N-2) + (N-1) = N(N=1)/2.  Hence the time is proportional to N</w:t>
      </w:r>
      <w:r>
        <w:rPr>
          <w:rFonts w:ascii="Arial" w:hAnsi="Arial"/>
          <w:sz w:val="24"/>
          <w:vertAlign w:val="superscript"/>
        </w:rPr>
        <w:t>2</w:t>
      </w:r>
      <w:r>
        <w:rPr>
          <w:rFonts w:ascii="Arial" w:hAnsi="Arial"/>
          <w:sz w:val="24"/>
        </w:rPr>
        <w:t xml:space="preserve">.  The worst case occurs when the records are in reverse sorted order.  </w:t>
      </w:r>
      <w:r w:rsidR="006C0A18">
        <w:rPr>
          <w:rFonts w:ascii="Arial" w:hAnsi="Arial"/>
          <w:sz w:val="24"/>
        </w:rPr>
        <w:t xml:space="preserve">The best case occurs when the records are in sorted order implying N-1 compares and zero moves.  Hence the algorithm prefers data nearly in sorted order or records very close to their final sorted position.  </w:t>
      </w:r>
      <w:r>
        <w:rPr>
          <w:rFonts w:ascii="Arial" w:hAnsi="Arial"/>
          <w:sz w:val="24"/>
        </w:rPr>
        <w:t>For all permutations, the expected value for the number of moves and compares should be closer to N(N-1)/4 which is still proportional to N</w:t>
      </w:r>
      <w:r>
        <w:rPr>
          <w:rFonts w:ascii="Arial" w:hAnsi="Arial"/>
          <w:sz w:val="24"/>
          <w:vertAlign w:val="superscript"/>
        </w:rPr>
        <w:t>2</w:t>
      </w:r>
      <w:r w:rsidR="00E24B06">
        <w:rPr>
          <w:rFonts w:ascii="Arial" w:hAnsi="Arial"/>
          <w:sz w:val="24"/>
          <w:vertAlign w:val="superscript"/>
        </w:rPr>
        <w:t xml:space="preserve"> </w:t>
      </w:r>
      <w:r w:rsidR="00E24B06">
        <w:rPr>
          <w:rFonts w:ascii="Arial" w:hAnsi="Arial"/>
          <w:sz w:val="24"/>
        </w:rPr>
        <w:t>,i.e., O(N</w:t>
      </w:r>
      <w:r w:rsidR="00E24B06" w:rsidRPr="00625C67">
        <w:rPr>
          <w:rFonts w:ascii="Arial" w:hAnsi="Arial"/>
          <w:sz w:val="24"/>
          <w:szCs w:val="24"/>
          <w:vertAlign w:val="superscript"/>
        </w:rPr>
        <w:t>2</w:t>
      </w:r>
      <w:r w:rsidR="00E24B06">
        <w:rPr>
          <w:rFonts w:ascii="Arial" w:hAnsi="Arial"/>
          <w:sz w:val="24"/>
        </w:rPr>
        <w:t>).</w:t>
      </w:r>
      <w:r w:rsidR="00826B83">
        <w:rPr>
          <w:rFonts w:ascii="Arial" w:hAnsi="Arial"/>
          <w:sz w:val="24"/>
        </w:rPr>
        <w:t xml:space="preserve">  This algorithm bubbles the hole for efficiency.</w:t>
      </w:r>
    </w:p>
    <w:p w:rsidR="00163A2A" w:rsidRDefault="00163A2A">
      <w:pPr>
        <w:rPr>
          <w:rFonts w:ascii="Arial" w:hAnsi="Arial"/>
          <w:b/>
          <w:color w:val="0000FF"/>
          <w:sz w:val="28"/>
        </w:rPr>
      </w:pPr>
      <w:r>
        <w:rPr>
          <w:rFonts w:ascii="Arial" w:hAnsi="Arial"/>
          <w:sz w:val="24"/>
        </w:rPr>
        <w:br w:type="page"/>
      </w:r>
      <w:r>
        <w:rPr>
          <w:rFonts w:ascii="Arial" w:hAnsi="Arial"/>
          <w:b/>
          <w:color w:val="0000FF"/>
          <w:sz w:val="28"/>
        </w:rPr>
        <w:lastRenderedPageBreak/>
        <w:t>Sorting by insertion:</w:t>
      </w:r>
    </w:p>
    <w:p w:rsidR="00163A2A" w:rsidRDefault="00163A2A">
      <w:pPr>
        <w:rPr>
          <w:rFonts w:ascii="Arial" w:hAnsi="Arial"/>
          <w:sz w:val="16"/>
        </w:rPr>
      </w:pPr>
    </w:p>
    <w:p w:rsidR="00163A2A" w:rsidRDefault="00163A2A">
      <w:pPr>
        <w:rPr>
          <w:rFonts w:ascii="Arial" w:hAnsi="Arial"/>
          <w:sz w:val="22"/>
        </w:rPr>
      </w:pPr>
      <w:r>
        <w:rPr>
          <w:rFonts w:ascii="Arial" w:hAnsi="Arial"/>
          <w:sz w:val="22"/>
        </w:rPr>
        <w:t>Assume a table that is normally maintained in random order such as a hash table.  Assume that we must also be able to process the data in ascending key order.  We desire that one application be able to search the hash table at the same time we are sorting it.  Another example would be an activity oriented list.  The list is ordered in decending order on frequency of use (random order by key) and searched sequentially.  This will minimize search time when most accesses are to the same table elements.  Again, we wish to be able to travers the list in sorted order but do not wish to disturb the order required by other applications.  The following algorithm will meet these requirements.  For convenience, the table is assumed to be full.  The extension to a table that is not full is trivial.</w:t>
      </w:r>
    </w:p>
    <w:p w:rsidR="00163A2A" w:rsidRDefault="00163A2A">
      <w:pPr>
        <w:rPr>
          <w:rFonts w:ascii="Arial" w:hAnsi="Arial"/>
          <w:sz w:val="16"/>
        </w:rPr>
      </w:pPr>
    </w:p>
    <w:p w:rsidR="00163A2A" w:rsidRDefault="00163A2A">
      <w:pPr>
        <w:rPr>
          <w:rFonts w:ascii="Arial" w:hAnsi="Arial"/>
          <w:b/>
          <w:color w:val="00FF00"/>
          <w:sz w:val="28"/>
        </w:rPr>
      </w:pPr>
      <w:r>
        <w:rPr>
          <w:rFonts w:ascii="Arial" w:hAnsi="Arial"/>
          <w:b/>
          <w:color w:val="00FF00"/>
          <w:sz w:val="28"/>
        </w:rPr>
        <w:t>Algortithm Linked Insertion Sort:</w:t>
      </w:r>
    </w:p>
    <w:p w:rsidR="00163A2A" w:rsidRDefault="00163A2A">
      <w:pPr>
        <w:rPr>
          <w:rFonts w:ascii="Arial" w:hAnsi="Arial"/>
          <w:sz w:val="16"/>
        </w:rPr>
      </w:pPr>
    </w:p>
    <w:tbl>
      <w:tblPr>
        <w:tblW w:w="0" w:type="auto"/>
        <w:tblLayout w:type="fixed"/>
        <w:tblLook w:val="0000" w:firstRow="0" w:lastRow="0" w:firstColumn="0" w:lastColumn="0" w:noHBand="0" w:noVBand="0"/>
      </w:tblPr>
      <w:tblGrid>
        <w:gridCol w:w="1188"/>
        <w:gridCol w:w="990"/>
        <w:gridCol w:w="1080"/>
        <w:gridCol w:w="1440"/>
        <w:gridCol w:w="990"/>
        <w:gridCol w:w="540"/>
        <w:gridCol w:w="630"/>
        <w:gridCol w:w="630"/>
        <w:gridCol w:w="720"/>
      </w:tblGrid>
      <w:tr w:rsidR="00163A2A">
        <w:tc>
          <w:tcPr>
            <w:tcW w:w="1188" w:type="dxa"/>
          </w:tcPr>
          <w:p w:rsidR="00163A2A" w:rsidRDefault="00163A2A">
            <w:pPr>
              <w:rPr>
                <w:rFonts w:ascii="Arial" w:hAnsi="Arial"/>
              </w:rPr>
            </w:pPr>
            <w:r>
              <w:rPr>
                <w:rFonts w:ascii="Arial" w:hAnsi="Arial"/>
              </w:rPr>
              <w:t>Location</w:t>
            </w:r>
          </w:p>
        </w:tc>
        <w:tc>
          <w:tcPr>
            <w:tcW w:w="990" w:type="dxa"/>
          </w:tcPr>
          <w:p w:rsidR="00163A2A" w:rsidRDefault="00163A2A">
            <w:pPr>
              <w:rPr>
                <w:rFonts w:ascii="Arial" w:hAnsi="Arial"/>
              </w:rPr>
            </w:pPr>
            <w:r>
              <w:rPr>
                <w:rFonts w:ascii="Arial" w:hAnsi="Arial"/>
              </w:rPr>
              <w:t>logical record</w:t>
            </w:r>
          </w:p>
        </w:tc>
        <w:tc>
          <w:tcPr>
            <w:tcW w:w="1080" w:type="dxa"/>
          </w:tcPr>
          <w:p w:rsidR="00163A2A" w:rsidRDefault="00163A2A">
            <w:pPr>
              <w:rPr>
                <w:rFonts w:ascii="Arial" w:hAnsi="Arial"/>
              </w:rPr>
            </w:pPr>
            <w:r>
              <w:rPr>
                <w:rFonts w:ascii="Arial" w:hAnsi="Arial"/>
              </w:rPr>
              <w:t>key</w:t>
            </w:r>
          </w:p>
          <w:p w:rsidR="00163A2A" w:rsidRDefault="00163A2A">
            <w:pPr>
              <w:rPr>
                <w:rFonts w:ascii="Arial" w:hAnsi="Arial"/>
              </w:rPr>
            </w:pPr>
            <w:r>
              <w:rPr>
                <w:rFonts w:ascii="Arial" w:hAnsi="Arial"/>
              </w:rPr>
              <w:t>field</w:t>
            </w:r>
          </w:p>
        </w:tc>
        <w:tc>
          <w:tcPr>
            <w:tcW w:w="1440" w:type="dxa"/>
          </w:tcPr>
          <w:p w:rsidR="00163A2A" w:rsidRDefault="00163A2A">
            <w:pPr>
              <w:rPr>
                <w:rFonts w:ascii="Arial" w:hAnsi="Arial"/>
              </w:rPr>
            </w:pPr>
            <w:r>
              <w:rPr>
                <w:rFonts w:ascii="Arial" w:hAnsi="Arial"/>
              </w:rPr>
              <w:t>information</w:t>
            </w:r>
          </w:p>
          <w:p w:rsidR="00163A2A" w:rsidRDefault="00163A2A">
            <w:pPr>
              <w:rPr>
                <w:rFonts w:ascii="Arial" w:hAnsi="Arial"/>
              </w:rPr>
            </w:pPr>
            <w:r>
              <w:rPr>
                <w:rFonts w:ascii="Arial" w:hAnsi="Arial"/>
              </w:rPr>
              <w:t xml:space="preserve">field </w:t>
            </w:r>
          </w:p>
        </w:tc>
        <w:tc>
          <w:tcPr>
            <w:tcW w:w="990" w:type="dxa"/>
          </w:tcPr>
          <w:p w:rsidR="00163A2A" w:rsidRDefault="00163A2A">
            <w:pPr>
              <w:rPr>
                <w:rFonts w:ascii="Arial" w:hAnsi="Arial"/>
              </w:rPr>
            </w:pPr>
            <w:r>
              <w:rPr>
                <w:rFonts w:ascii="Arial" w:hAnsi="Arial"/>
              </w:rPr>
              <w:t>link field (sorted)</w:t>
            </w:r>
          </w:p>
        </w:tc>
        <w:tc>
          <w:tcPr>
            <w:tcW w:w="540" w:type="dxa"/>
          </w:tcPr>
          <w:p w:rsidR="00163A2A" w:rsidRDefault="00163A2A">
            <w:pPr>
              <w:rPr>
                <w:rFonts w:ascii="Arial" w:hAnsi="Arial"/>
              </w:rPr>
            </w:pPr>
          </w:p>
        </w:tc>
        <w:tc>
          <w:tcPr>
            <w:tcW w:w="630" w:type="dxa"/>
          </w:tcPr>
          <w:p w:rsidR="00163A2A" w:rsidRDefault="00163A2A">
            <w:pPr>
              <w:rPr>
                <w:rFonts w:ascii="Arial" w:hAnsi="Arial"/>
              </w:rPr>
            </w:pPr>
            <w:r>
              <w:rPr>
                <w:rFonts w:ascii="Arial" w:hAnsi="Arial"/>
              </w:rPr>
              <w:t>I = 3</w:t>
            </w:r>
          </w:p>
        </w:tc>
        <w:tc>
          <w:tcPr>
            <w:tcW w:w="630" w:type="dxa"/>
          </w:tcPr>
          <w:p w:rsidR="00163A2A" w:rsidRDefault="00163A2A">
            <w:pPr>
              <w:rPr>
                <w:rFonts w:ascii="Arial" w:hAnsi="Arial"/>
              </w:rPr>
            </w:pPr>
            <w:r>
              <w:rPr>
                <w:rFonts w:ascii="Arial" w:hAnsi="Arial"/>
              </w:rPr>
              <w:t>I = 2</w:t>
            </w:r>
          </w:p>
        </w:tc>
        <w:tc>
          <w:tcPr>
            <w:tcW w:w="720" w:type="dxa"/>
          </w:tcPr>
          <w:p w:rsidR="00163A2A" w:rsidRDefault="00163A2A">
            <w:pPr>
              <w:rPr>
                <w:rFonts w:ascii="Arial" w:hAnsi="Arial"/>
              </w:rPr>
            </w:pPr>
            <w:r>
              <w:rPr>
                <w:rFonts w:ascii="Arial" w:hAnsi="Arial"/>
              </w:rPr>
              <w:t>I = 1</w:t>
            </w:r>
          </w:p>
        </w:tc>
      </w:tr>
      <w:tr w:rsidR="00163A2A">
        <w:tc>
          <w:tcPr>
            <w:tcW w:w="1188" w:type="dxa"/>
          </w:tcPr>
          <w:p w:rsidR="00163A2A" w:rsidRDefault="00163A2A">
            <w:pPr>
              <w:rPr>
                <w:rFonts w:ascii="Arial" w:hAnsi="Arial"/>
              </w:rPr>
            </w:pPr>
            <w:r>
              <w:rPr>
                <w:rFonts w:ascii="Arial" w:hAnsi="Arial"/>
              </w:rPr>
              <w:t>0)</w:t>
            </w:r>
          </w:p>
        </w:tc>
        <w:tc>
          <w:tcPr>
            <w:tcW w:w="990" w:type="dxa"/>
          </w:tcPr>
          <w:p w:rsidR="00163A2A" w:rsidRDefault="00163A2A">
            <w:pPr>
              <w:rPr>
                <w:rFonts w:ascii="Arial" w:hAnsi="Arial"/>
              </w:rPr>
            </w:pPr>
            <w:r>
              <w:rPr>
                <w:rFonts w:ascii="Arial" w:hAnsi="Arial"/>
              </w:rPr>
              <w:t>R</w:t>
            </w:r>
            <w:r>
              <w:rPr>
                <w:rFonts w:ascii="Arial" w:hAnsi="Arial"/>
                <w:vertAlign w:val="subscript"/>
              </w:rPr>
              <w:t>0</w:t>
            </w:r>
          </w:p>
        </w:tc>
        <w:tc>
          <w:tcPr>
            <w:tcW w:w="1080" w:type="dxa"/>
            <w:tcBorders>
              <w:top w:val="single" w:sz="12" w:space="0" w:color="auto"/>
              <w:left w:val="single" w:sz="12" w:space="0" w:color="auto"/>
              <w:bottom w:val="single" w:sz="6" w:space="0" w:color="auto"/>
              <w:right w:val="single" w:sz="6" w:space="0" w:color="auto"/>
            </w:tcBorders>
          </w:tcPr>
          <w:p w:rsidR="00163A2A" w:rsidRDefault="00163A2A">
            <w:pPr>
              <w:rPr>
                <w:rFonts w:ascii="Arial" w:hAnsi="Arial"/>
              </w:rPr>
            </w:pPr>
            <w:r>
              <w:rPr>
                <w:rFonts w:ascii="Arial" w:hAnsi="Arial"/>
              </w:rPr>
              <w:t>dummy</w:t>
            </w:r>
          </w:p>
        </w:tc>
        <w:tc>
          <w:tcPr>
            <w:tcW w:w="1440"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dummy</w:t>
            </w:r>
          </w:p>
        </w:tc>
        <w:tc>
          <w:tcPr>
            <w:tcW w:w="990" w:type="dxa"/>
            <w:tcBorders>
              <w:top w:val="single" w:sz="12" w:space="0" w:color="auto"/>
              <w:left w:val="single" w:sz="6" w:space="0" w:color="auto"/>
              <w:bottom w:val="single" w:sz="6" w:space="0" w:color="auto"/>
              <w:right w:val="single" w:sz="12" w:space="0" w:color="auto"/>
            </w:tcBorders>
          </w:tcPr>
          <w:p w:rsidR="00163A2A" w:rsidRDefault="00163A2A">
            <w:pPr>
              <w:rPr>
                <w:rFonts w:ascii="Arial" w:hAnsi="Arial"/>
              </w:rPr>
            </w:pPr>
            <w:r>
              <w:rPr>
                <w:rFonts w:ascii="Arial" w:hAnsi="Arial"/>
              </w:rPr>
              <w:t>L</w:t>
            </w:r>
            <w:r>
              <w:rPr>
                <w:rFonts w:ascii="Arial" w:hAnsi="Arial"/>
                <w:vertAlign w:val="subscript"/>
              </w:rPr>
              <w:t xml:space="preserve">0 </w:t>
            </w:r>
            <w:r>
              <w:rPr>
                <w:rFonts w:ascii="Arial" w:hAnsi="Arial"/>
              </w:rPr>
              <w:t>= 2</w:t>
            </w:r>
          </w:p>
        </w:tc>
        <w:tc>
          <w:tcPr>
            <w:tcW w:w="540" w:type="dxa"/>
            <w:tcBorders>
              <w:left w:val="single" w:sz="6" w:space="0" w:color="auto"/>
              <w:right w:val="single" w:sz="12" w:space="0" w:color="auto"/>
            </w:tcBorders>
          </w:tcPr>
          <w:p w:rsidR="00163A2A" w:rsidRDefault="00163A2A">
            <w:pPr>
              <w:rPr>
                <w:rFonts w:ascii="Arial" w:hAnsi="Arial"/>
              </w:rPr>
            </w:pPr>
          </w:p>
        </w:tc>
        <w:tc>
          <w:tcPr>
            <w:tcW w:w="630" w:type="dxa"/>
            <w:tcBorders>
              <w:top w:val="single" w:sz="12" w:space="0" w:color="auto"/>
              <w:left w:val="single" w:sz="6" w:space="0" w:color="auto"/>
              <w:bottom w:val="single" w:sz="6" w:space="0" w:color="auto"/>
              <w:right w:val="single" w:sz="12" w:space="0" w:color="auto"/>
            </w:tcBorders>
          </w:tcPr>
          <w:p w:rsidR="00163A2A" w:rsidRDefault="00163A2A">
            <w:pPr>
              <w:rPr>
                <w:rFonts w:ascii="Arial" w:hAnsi="Arial"/>
              </w:rPr>
            </w:pPr>
            <w:r>
              <w:rPr>
                <w:rFonts w:ascii="Arial" w:hAnsi="Arial"/>
              </w:rPr>
              <w:t>4</w:t>
            </w:r>
          </w:p>
        </w:tc>
        <w:tc>
          <w:tcPr>
            <w:tcW w:w="630" w:type="dxa"/>
            <w:tcBorders>
              <w:top w:val="single" w:sz="12" w:space="0" w:color="auto"/>
              <w:left w:val="single" w:sz="6" w:space="0" w:color="auto"/>
              <w:bottom w:val="single" w:sz="6" w:space="0" w:color="auto"/>
              <w:right w:val="single" w:sz="12" w:space="0" w:color="auto"/>
            </w:tcBorders>
          </w:tcPr>
          <w:p w:rsidR="00163A2A" w:rsidRDefault="00163A2A">
            <w:pPr>
              <w:rPr>
                <w:rFonts w:ascii="Arial" w:hAnsi="Arial"/>
              </w:rPr>
            </w:pPr>
            <w:r>
              <w:rPr>
                <w:rFonts w:ascii="Arial" w:hAnsi="Arial"/>
                <w:strike/>
                <w:sz w:val="16"/>
              </w:rPr>
              <w:t>4</w:t>
            </w:r>
            <w:r>
              <w:rPr>
                <w:rFonts w:ascii="Arial" w:hAnsi="Arial"/>
              </w:rPr>
              <w:t xml:space="preserve"> 2</w:t>
            </w:r>
          </w:p>
        </w:tc>
        <w:tc>
          <w:tcPr>
            <w:tcW w:w="720" w:type="dxa"/>
            <w:tcBorders>
              <w:top w:val="single" w:sz="12" w:space="0" w:color="auto"/>
              <w:left w:val="single" w:sz="6" w:space="0" w:color="auto"/>
              <w:bottom w:val="single" w:sz="6" w:space="0" w:color="auto"/>
              <w:right w:val="single" w:sz="12" w:space="0" w:color="auto"/>
            </w:tcBorders>
          </w:tcPr>
          <w:p w:rsidR="00163A2A" w:rsidRDefault="00163A2A">
            <w:pPr>
              <w:rPr>
                <w:rFonts w:ascii="Arial" w:hAnsi="Arial"/>
              </w:rPr>
            </w:pPr>
            <w:r>
              <w:rPr>
                <w:rFonts w:ascii="Arial" w:hAnsi="Arial"/>
              </w:rPr>
              <w:t>2</w:t>
            </w:r>
          </w:p>
        </w:tc>
      </w:tr>
      <w:tr w:rsidR="00163A2A">
        <w:tc>
          <w:tcPr>
            <w:tcW w:w="1188" w:type="dxa"/>
          </w:tcPr>
          <w:p w:rsidR="00163A2A" w:rsidRDefault="00163A2A">
            <w:pPr>
              <w:rPr>
                <w:rFonts w:ascii="Arial" w:hAnsi="Arial"/>
              </w:rPr>
            </w:pPr>
            <w:r>
              <w:rPr>
                <w:rFonts w:ascii="Arial" w:hAnsi="Arial"/>
              </w:rPr>
              <w:t>1)</w:t>
            </w:r>
          </w:p>
        </w:tc>
        <w:tc>
          <w:tcPr>
            <w:tcW w:w="990" w:type="dxa"/>
          </w:tcPr>
          <w:p w:rsidR="00163A2A" w:rsidRDefault="00163A2A">
            <w:pPr>
              <w:rPr>
                <w:rFonts w:ascii="Arial" w:hAnsi="Arial"/>
              </w:rPr>
            </w:pPr>
            <w:r>
              <w:rPr>
                <w:rFonts w:ascii="Arial" w:hAnsi="Arial"/>
              </w:rPr>
              <w:t>R</w:t>
            </w:r>
            <w:r>
              <w:rPr>
                <w:rFonts w:ascii="Arial" w:hAnsi="Arial"/>
                <w:vertAlign w:val="subscript"/>
              </w:rPr>
              <w:t>1</w:t>
            </w:r>
          </w:p>
        </w:tc>
        <w:tc>
          <w:tcPr>
            <w:tcW w:w="1080"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rPr>
            </w:pPr>
            <w:r>
              <w:rPr>
                <w:rFonts w:ascii="Arial" w:hAnsi="Arial"/>
              </w:rPr>
              <w:t>182</w:t>
            </w:r>
          </w:p>
        </w:tc>
        <w:tc>
          <w:tcPr>
            <w:tcW w:w="144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info</w:t>
            </w:r>
          </w:p>
        </w:tc>
        <w:tc>
          <w:tcPr>
            <w:tcW w:w="99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rPr>
            </w:pPr>
            <w:r>
              <w:rPr>
                <w:rFonts w:ascii="Arial" w:hAnsi="Arial"/>
              </w:rPr>
              <w:t>0</w:t>
            </w:r>
          </w:p>
        </w:tc>
        <w:tc>
          <w:tcPr>
            <w:tcW w:w="540" w:type="dxa"/>
            <w:tcBorders>
              <w:left w:val="single" w:sz="6" w:space="0" w:color="auto"/>
              <w:right w:val="single" w:sz="12" w:space="0" w:color="auto"/>
            </w:tcBorders>
          </w:tcPr>
          <w:p w:rsidR="00163A2A" w:rsidRDefault="00163A2A">
            <w:pPr>
              <w:rPr>
                <w:rFonts w:ascii="Arial" w:hAnsi="Arial"/>
              </w:rPr>
            </w:pPr>
          </w:p>
        </w:tc>
        <w:tc>
          <w:tcPr>
            <w:tcW w:w="63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rPr>
            </w:pPr>
          </w:p>
        </w:tc>
        <w:tc>
          <w:tcPr>
            <w:tcW w:w="63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rPr>
            </w:pPr>
          </w:p>
        </w:tc>
        <w:tc>
          <w:tcPr>
            <w:tcW w:w="72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rPr>
            </w:pPr>
            <w:r>
              <w:rPr>
                <w:rFonts w:ascii="Arial" w:hAnsi="Arial"/>
              </w:rPr>
              <w:t>0</w:t>
            </w:r>
          </w:p>
        </w:tc>
      </w:tr>
      <w:tr w:rsidR="00163A2A">
        <w:tc>
          <w:tcPr>
            <w:tcW w:w="1188" w:type="dxa"/>
          </w:tcPr>
          <w:p w:rsidR="00163A2A" w:rsidRDefault="00163A2A">
            <w:pPr>
              <w:rPr>
                <w:rFonts w:ascii="Arial" w:hAnsi="Arial"/>
              </w:rPr>
            </w:pPr>
            <w:r>
              <w:rPr>
                <w:rFonts w:ascii="Arial" w:hAnsi="Arial"/>
              </w:rPr>
              <w:t>2)</w:t>
            </w:r>
          </w:p>
        </w:tc>
        <w:tc>
          <w:tcPr>
            <w:tcW w:w="990" w:type="dxa"/>
          </w:tcPr>
          <w:p w:rsidR="00163A2A" w:rsidRDefault="00163A2A">
            <w:pPr>
              <w:rPr>
                <w:rFonts w:ascii="Arial" w:hAnsi="Arial"/>
              </w:rPr>
            </w:pPr>
            <w:r>
              <w:rPr>
                <w:rFonts w:ascii="Arial" w:hAnsi="Arial"/>
              </w:rPr>
              <w:t>R</w:t>
            </w:r>
            <w:r>
              <w:rPr>
                <w:rFonts w:ascii="Arial" w:hAnsi="Arial"/>
                <w:vertAlign w:val="subscript"/>
              </w:rPr>
              <w:t>2</w:t>
            </w:r>
          </w:p>
        </w:tc>
        <w:tc>
          <w:tcPr>
            <w:tcW w:w="1080"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rPr>
            </w:pPr>
            <w:r>
              <w:rPr>
                <w:rFonts w:ascii="Arial" w:hAnsi="Arial"/>
              </w:rPr>
              <w:t>17</w:t>
            </w:r>
          </w:p>
        </w:tc>
        <w:tc>
          <w:tcPr>
            <w:tcW w:w="144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info</w:t>
            </w:r>
          </w:p>
        </w:tc>
        <w:tc>
          <w:tcPr>
            <w:tcW w:w="99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rPr>
            </w:pPr>
            <w:r>
              <w:rPr>
                <w:rFonts w:ascii="Arial" w:hAnsi="Arial"/>
              </w:rPr>
              <w:t>4</w:t>
            </w:r>
          </w:p>
        </w:tc>
        <w:tc>
          <w:tcPr>
            <w:tcW w:w="540" w:type="dxa"/>
            <w:tcBorders>
              <w:left w:val="single" w:sz="6" w:space="0" w:color="auto"/>
              <w:right w:val="single" w:sz="12" w:space="0" w:color="auto"/>
            </w:tcBorders>
          </w:tcPr>
          <w:p w:rsidR="00163A2A" w:rsidRDefault="00163A2A">
            <w:pPr>
              <w:rPr>
                <w:rFonts w:ascii="Arial" w:hAnsi="Arial"/>
              </w:rPr>
            </w:pPr>
          </w:p>
        </w:tc>
        <w:tc>
          <w:tcPr>
            <w:tcW w:w="63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rPr>
            </w:pPr>
          </w:p>
        </w:tc>
        <w:tc>
          <w:tcPr>
            <w:tcW w:w="63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rPr>
            </w:pPr>
            <w:r>
              <w:rPr>
                <w:rFonts w:ascii="Arial" w:hAnsi="Arial"/>
              </w:rPr>
              <w:t>4</w:t>
            </w:r>
          </w:p>
        </w:tc>
        <w:tc>
          <w:tcPr>
            <w:tcW w:w="72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rPr>
            </w:pPr>
            <w:r>
              <w:rPr>
                <w:rFonts w:ascii="Arial" w:hAnsi="Arial"/>
              </w:rPr>
              <w:t>4</w:t>
            </w:r>
          </w:p>
        </w:tc>
      </w:tr>
      <w:tr w:rsidR="00163A2A">
        <w:tc>
          <w:tcPr>
            <w:tcW w:w="1188" w:type="dxa"/>
          </w:tcPr>
          <w:p w:rsidR="00163A2A" w:rsidRDefault="00163A2A">
            <w:pPr>
              <w:rPr>
                <w:rFonts w:ascii="Arial" w:hAnsi="Arial"/>
              </w:rPr>
            </w:pPr>
            <w:r>
              <w:rPr>
                <w:rFonts w:ascii="Arial" w:hAnsi="Arial"/>
              </w:rPr>
              <w:t>3)</w:t>
            </w:r>
          </w:p>
        </w:tc>
        <w:tc>
          <w:tcPr>
            <w:tcW w:w="990" w:type="dxa"/>
          </w:tcPr>
          <w:p w:rsidR="00163A2A" w:rsidRDefault="00163A2A">
            <w:pPr>
              <w:rPr>
                <w:rFonts w:ascii="Arial" w:hAnsi="Arial"/>
              </w:rPr>
            </w:pPr>
            <w:r>
              <w:rPr>
                <w:rFonts w:ascii="Arial" w:hAnsi="Arial"/>
              </w:rPr>
              <w:t>R</w:t>
            </w:r>
            <w:r>
              <w:rPr>
                <w:rFonts w:ascii="Arial" w:hAnsi="Arial"/>
                <w:vertAlign w:val="subscript"/>
              </w:rPr>
              <w:t>3</w:t>
            </w:r>
          </w:p>
        </w:tc>
        <w:tc>
          <w:tcPr>
            <w:tcW w:w="1080"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rPr>
            </w:pPr>
            <w:r>
              <w:rPr>
                <w:rFonts w:ascii="Arial" w:hAnsi="Arial"/>
              </w:rPr>
              <w:t>84</w:t>
            </w:r>
          </w:p>
        </w:tc>
        <w:tc>
          <w:tcPr>
            <w:tcW w:w="144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info</w:t>
            </w:r>
          </w:p>
        </w:tc>
        <w:tc>
          <w:tcPr>
            <w:tcW w:w="99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rPr>
            </w:pPr>
            <w:r>
              <w:rPr>
                <w:rFonts w:ascii="Arial" w:hAnsi="Arial"/>
              </w:rPr>
              <w:t>1</w:t>
            </w:r>
          </w:p>
        </w:tc>
        <w:tc>
          <w:tcPr>
            <w:tcW w:w="540" w:type="dxa"/>
            <w:tcBorders>
              <w:left w:val="single" w:sz="6" w:space="0" w:color="auto"/>
              <w:right w:val="single" w:sz="12" w:space="0" w:color="auto"/>
            </w:tcBorders>
          </w:tcPr>
          <w:p w:rsidR="00163A2A" w:rsidRDefault="00163A2A">
            <w:pPr>
              <w:rPr>
                <w:rFonts w:ascii="Arial" w:hAnsi="Arial"/>
              </w:rPr>
            </w:pPr>
          </w:p>
        </w:tc>
        <w:tc>
          <w:tcPr>
            <w:tcW w:w="63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rPr>
            </w:pPr>
            <w:r>
              <w:rPr>
                <w:rFonts w:ascii="Arial" w:hAnsi="Arial"/>
              </w:rPr>
              <w:t>0</w:t>
            </w:r>
          </w:p>
        </w:tc>
        <w:tc>
          <w:tcPr>
            <w:tcW w:w="63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rPr>
            </w:pPr>
            <w:r>
              <w:rPr>
                <w:rFonts w:ascii="Arial" w:hAnsi="Arial"/>
              </w:rPr>
              <w:t>0</w:t>
            </w:r>
          </w:p>
        </w:tc>
        <w:tc>
          <w:tcPr>
            <w:tcW w:w="72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rPr>
            </w:pPr>
            <w:r>
              <w:rPr>
                <w:rFonts w:ascii="Arial" w:hAnsi="Arial"/>
                <w:strike/>
                <w:sz w:val="16"/>
              </w:rPr>
              <w:t>0</w:t>
            </w:r>
            <w:r>
              <w:rPr>
                <w:rFonts w:ascii="Arial" w:hAnsi="Arial"/>
              </w:rPr>
              <w:t xml:space="preserve"> 1</w:t>
            </w:r>
          </w:p>
        </w:tc>
      </w:tr>
      <w:tr w:rsidR="00163A2A">
        <w:tc>
          <w:tcPr>
            <w:tcW w:w="1188" w:type="dxa"/>
          </w:tcPr>
          <w:p w:rsidR="00163A2A" w:rsidRDefault="00163A2A">
            <w:pPr>
              <w:rPr>
                <w:rFonts w:ascii="Arial" w:hAnsi="Arial"/>
              </w:rPr>
            </w:pPr>
            <w:r>
              <w:rPr>
                <w:rFonts w:ascii="Arial" w:hAnsi="Arial"/>
              </w:rPr>
              <w:t>4)</w:t>
            </w:r>
          </w:p>
        </w:tc>
        <w:tc>
          <w:tcPr>
            <w:tcW w:w="990" w:type="dxa"/>
          </w:tcPr>
          <w:p w:rsidR="00163A2A" w:rsidRDefault="00163A2A">
            <w:pPr>
              <w:rPr>
                <w:rFonts w:ascii="Arial" w:hAnsi="Arial"/>
              </w:rPr>
            </w:pPr>
            <w:r>
              <w:rPr>
                <w:rFonts w:ascii="Arial" w:hAnsi="Arial"/>
              </w:rPr>
              <w:t>R</w:t>
            </w:r>
            <w:r>
              <w:rPr>
                <w:rFonts w:ascii="Arial" w:hAnsi="Arial"/>
                <w:vertAlign w:val="subscript"/>
              </w:rPr>
              <w:t>4</w:t>
            </w:r>
          </w:p>
        </w:tc>
        <w:tc>
          <w:tcPr>
            <w:tcW w:w="1080"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rPr>
            </w:pPr>
            <w:r>
              <w:rPr>
                <w:rFonts w:ascii="Arial" w:hAnsi="Arial"/>
              </w:rPr>
              <w:t>27</w:t>
            </w:r>
          </w:p>
        </w:tc>
        <w:tc>
          <w:tcPr>
            <w:tcW w:w="144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info</w:t>
            </w:r>
          </w:p>
        </w:tc>
        <w:tc>
          <w:tcPr>
            <w:tcW w:w="99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rPr>
            </w:pPr>
            <w:r>
              <w:rPr>
                <w:rFonts w:ascii="Arial" w:hAnsi="Arial"/>
              </w:rPr>
              <w:t>3</w:t>
            </w:r>
          </w:p>
        </w:tc>
        <w:tc>
          <w:tcPr>
            <w:tcW w:w="540" w:type="dxa"/>
            <w:tcBorders>
              <w:left w:val="single" w:sz="6" w:space="0" w:color="auto"/>
              <w:right w:val="single" w:sz="12" w:space="0" w:color="auto"/>
            </w:tcBorders>
          </w:tcPr>
          <w:p w:rsidR="00163A2A" w:rsidRDefault="00163A2A">
            <w:pPr>
              <w:rPr>
                <w:rFonts w:ascii="Arial" w:hAnsi="Arial"/>
              </w:rPr>
            </w:pPr>
          </w:p>
        </w:tc>
        <w:tc>
          <w:tcPr>
            <w:tcW w:w="63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rPr>
            </w:pPr>
            <w:r>
              <w:rPr>
                <w:rFonts w:ascii="Arial" w:hAnsi="Arial"/>
                <w:strike/>
                <w:sz w:val="16"/>
              </w:rPr>
              <w:t>0</w:t>
            </w:r>
            <w:r>
              <w:rPr>
                <w:rFonts w:ascii="Arial" w:hAnsi="Arial"/>
              </w:rPr>
              <w:t xml:space="preserve"> 3</w:t>
            </w:r>
          </w:p>
        </w:tc>
        <w:tc>
          <w:tcPr>
            <w:tcW w:w="63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rPr>
            </w:pPr>
            <w:r>
              <w:rPr>
                <w:rFonts w:ascii="Arial" w:hAnsi="Arial"/>
              </w:rPr>
              <w:t>3</w:t>
            </w:r>
          </w:p>
        </w:tc>
        <w:tc>
          <w:tcPr>
            <w:tcW w:w="72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rPr>
            </w:pPr>
            <w:r>
              <w:rPr>
                <w:rFonts w:ascii="Arial" w:hAnsi="Arial"/>
              </w:rPr>
              <w:t>3</w:t>
            </w:r>
          </w:p>
        </w:tc>
      </w:tr>
    </w:tbl>
    <w:p w:rsidR="00163A2A" w:rsidRDefault="00163A2A">
      <w:pPr>
        <w:rPr>
          <w:rFonts w:ascii="Arial" w:hAnsi="Arial"/>
          <w:sz w:val="16"/>
        </w:rPr>
      </w:pPr>
    </w:p>
    <w:p w:rsidR="00163A2A" w:rsidRDefault="00163A2A">
      <w:pPr>
        <w:rPr>
          <w:rFonts w:ascii="Arial" w:hAnsi="Arial"/>
          <w:sz w:val="22"/>
        </w:rPr>
      </w:pPr>
      <w:r>
        <w:rPr>
          <w:rFonts w:ascii="Arial" w:hAnsi="Arial"/>
          <w:sz w:val="22"/>
        </w:rPr>
        <w:t>Assume the table of N items is store in the above format.  Location zero is a dummy entry to make sorting convenient.  L</w:t>
      </w:r>
      <w:r>
        <w:rPr>
          <w:rFonts w:ascii="Arial" w:hAnsi="Arial"/>
          <w:sz w:val="22"/>
          <w:vertAlign w:val="subscript"/>
        </w:rPr>
        <w:t>0</w:t>
      </w:r>
      <w:r>
        <w:rPr>
          <w:rFonts w:ascii="Arial" w:hAnsi="Arial"/>
          <w:sz w:val="22"/>
        </w:rPr>
        <w:t>, the link field of record 0, is used as a list head to the linked list of sorted records.  N is the number of entries currently in the table (4 in the example above).  The link fields are shown after the pass for I = 3, 2, and 1.  Values changed in the pass are reduced in size and striked.</w:t>
      </w:r>
      <w:r w:rsidR="00CA16CD">
        <w:rPr>
          <w:rFonts w:ascii="Arial" w:hAnsi="Arial"/>
          <w:sz w:val="22"/>
        </w:rPr>
        <w:t xml:space="preserve">  For sorted data the number of compares for N records is N – 1.  If the data is in reverse order the number of compares is N * (N-1) / 2, i.e., O(N</w:t>
      </w:r>
      <w:r w:rsidR="00CA16CD" w:rsidRPr="00CA16CD">
        <w:rPr>
          <w:rFonts w:ascii="Arial" w:hAnsi="Arial"/>
          <w:sz w:val="22"/>
          <w:szCs w:val="22"/>
          <w:vertAlign w:val="superscript"/>
        </w:rPr>
        <w:t>2</w:t>
      </w:r>
      <w:r w:rsidR="00CA16CD">
        <w:rPr>
          <w:rFonts w:ascii="Arial" w:hAnsi="Arial"/>
          <w:sz w:val="22"/>
        </w:rPr>
        <w:t>).</w:t>
      </w:r>
    </w:p>
    <w:p w:rsidR="00163A2A" w:rsidRDefault="00163A2A">
      <w:pPr>
        <w:rPr>
          <w:rFonts w:ascii="Arial" w:hAnsi="Arial"/>
          <w:sz w:val="16"/>
        </w:rPr>
      </w:pPr>
    </w:p>
    <w:p w:rsidR="00163A2A" w:rsidRDefault="00163A2A">
      <w:pPr>
        <w:rPr>
          <w:rFonts w:ascii="Arial" w:hAnsi="Arial"/>
          <w:b/>
          <w:color w:val="00FF00"/>
          <w:sz w:val="24"/>
        </w:rPr>
      </w:pPr>
      <w:r>
        <w:rPr>
          <w:rFonts w:ascii="Arial" w:hAnsi="Arial"/>
          <w:b/>
          <w:color w:val="00FF00"/>
          <w:sz w:val="24"/>
        </w:rPr>
        <w:t>To Sort:</w:t>
      </w:r>
    </w:p>
    <w:p w:rsidR="00163A2A" w:rsidRDefault="00163A2A">
      <w:pPr>
        <w:rPr>
          <w:rFonts w:ascii="Arial" w:hAnsi="Arial"/>
          <w:sz w:val="18"/>
        </w:rPr>
      </w:pPr>
    </w:p>
    <w:p w:rsidR="00163A2A" w:rsidRDefault="00163A2A">
      <w:pPr>
        <w:ind w:left="720"/>
        <w:rPr>
          <w:rFonts w:ascii="Arial" w:hAnsi="Arial"/>
          <w:sz w:val="24"/>
        </w:rPr>
      </w:pPr>
      <w:r>
        <w:rPr>
          <w:rFonts w:ascii="Arial" w:hAnsi="Arial"/>
          <w:sz w:val="24"/>
        </w:rPr>
        <w:t>Set L</w:t>
      </w:r>
      <w:r>
        <w:rPr>
          <w:rFonts w:ascii="Arial" w:hAnsi="Arial"/>
          <w:sz w:val="24"/>
          <w:vertAlign w:val="subscript"/>
        </w:rPr>
        <w:t>0</w:t>
      </w:r>
      <w:r>
        <w:rPr>
          <w:rFonts w:ascii="Arial" w:hAnsi="Arial"/>
          <w:sz w:val="24"/>
        </w:rPr>
        <w:t xml:space="preserve"> := N, L</w:t>
      </w:r>
      <w:r>
        <w:rPr>
          <w:rFonts w:ascii="Arial" w:hAnsi="Arial"/>
          <w:sz w:val="24"/>
          <w:vertAlign w:val="subscript"/>
        </w:rPr>
        <w:t>N</w:t>
      </w:r>
      <w:r>
        <w:rPr>
          <w:rFonts w:ascii="Arial" w:hAnsi="Arial"/>
          <w:sz w:val="24"/>
        </w:rPr>
        <w:t xml:space="preserve"> := 0</w:t>
      </w:r>
    </w:p>
    <w:p w:rsidR="00163A2A" w:rsidRDefault="00163A2A">
      <w:pPr>
        <w:ind w:left="720"/>
        <w:rPr>
          <w:rFonts w:ascii="Arial" w:hAnsi="Arial"/>
          <w:sz w:val="24"/>
        </w:rPr>
      </w:pPr>
      <w:r>
        <w:rPr>
          <w:rFonts w:ascii="Arial" w:hAnsi="Arial"/>
          <w:sz w:val="24"/>
        </w:rPr>
        <w:t>For I = (N-1), (N-2), ..., 1 loop</w:t>
      </w:r>
    </w:p>
    <w:p w:rsidR="00163A2A" w:rsidRDefault="00163A2A">
      <w:pPr>
        <w:ind w:left="720"/>
        <w:rPr>
          <w:rFonts w:ascii="Arial" w:hAnsi="Arial"/>
          <w:sz w:val="24"/>
          <w:vertAlign w:val="subscript"/>
        </w:rPr>
      </w:pPr>
      <w:r>
        <w:rPr>
          <w:rFonts w:ascii="Arial" w:hAnsi="Arial"/>
          <w:sz w:val="24"/>
        </w:rPr>
        <w:tab/>
        <w:t>P := L</w:t>
      </w:r>
      <w:r>
        <w:rPr>
          <w:rFonts w:ascii="Arial" w:hAnsi="Arial"/>
          <w:sz w:val="24"/>
          <w:vertAlign w:val="subscript"/>
        </w:rPr>
        <w:t>0</w:t>
      </w:r>
      <w:r>
        <w:rPr>
          <w:rFonts w:ascii="Arial" w:hAnsi="Arial"/>
          <w:sz w:val="24"/>
        </w:rPr>
        <w:t>, Q := 0, Key := Key</w:t>
      </w:r>
      <w:r>
        <w:rPr>
          <w:rFonts w:ascii="Arial" w:hAnsi="Arial"/>
          <w:sz w:val="24"/>
          <w:vertAlign w:val="subscript"/>
        </w:rPr>
        <w:t>I</w:t>
      </w:r>
    </w:p>
    <w:p w:rsidR="00163A2A" w:rsidRDefault="00163A2A">
      <w:pPr>
        <w:ind w:left="720"/>
        <w:rPr>
          <w:rFonts w:ascii="Arial" w:hAnsi="Arial"/>
          <w:sz w:val="16"/>
        </w:rPr>
      </w:pPr>
    </w:p>
    <w:p w:rsidR="00163A2A" w:rsidRDefault="00163A2A">
      <w:pPr>
        <w:ind w:left="720"/>
        <w:rPr>
          <w:rFonts w:ascii="Arial" w:hAnsi="Arial"/>
          <w:sz w:val="24"/>
        </w:rPr>
      </w:pPr>
      <w:r>
        <w:rPr>
          <w:rFonts w:ascii="Arial" w:hAnsi="Arial"/>
          <w:sz w:val="24"/>
        </w:rPr>
        <w:tab/>
        <w:t>While (P &lt;&gt; 0) and (Key &gt; Key</w:t>
      </w:r>
      <w:r>
        <w:rPr>
          <w:rFonts w:ascii="Arial" w:hAnsi="Arial"/>
          <w:sz w:val="24"/>
          <w:vertAlign w:val="subscript"/>
        </w:rPr>
        <w:t>P</w:t>
      </w:r>
      <w:r>
        <w:rPr>
          <w:rFonts w:ascii="Arial" w:hAnsi="Arial"/>
          <w:sz w:val="24"/>
        </w:rPr>
        <w:t>) loop</w:t>
      </w:r>
    </w:p>
    <w:p w:rsidR="00163A2A" w:rsidRDefault="00163A2A">
      <w:pPr>
        <w:ind w:left="720"/>
        <w:rPr>
          <w:rFonts w:ascii="Arial" w:hAnsi="Arial"/>
          <w:sz w:val="24"/>
        </w:rPr>
      </w:pPr>
      <w:r>
        <w:rPr>
          <w:rFonts w:ascii="Arial" w:hAnsi="Arial"/>
          <w:sz w:val="24"/>
        </w:rPr>
        <w:tab/>
      </w:r>
      <w:r>
        <w:rPr>
          <w:rFonts w:ascii="Arial" w:hAnsi="Arial"/>
          <w:sz w:val="24"/>
        </w:rPr>
        <w:tab/>
        <w:t>Q := P; P := L</w:t>
      </w:r>
      <w:r>
        <w:rPr>
          <w:rFonts w:ascii="Arial" w:hAnsi="Arial"/>
          <w:sz w:val="24"/>
          <w:vertAlign w:val="subscript"/>
        </w:rPr>
        <w:t>Q</w:t>
      </w:r>
      <w:r>
        <w:rPr>
          <w:rFonts w:ascii="Arial" w:hAnsi="Arial"/>
          <w:sz w:val="24"/>
        </w:rPr>
        <w:t>;</w:t>
      </w:r>
    </w:p>
    <w:p w:rsidR="00163A2A" w:rsidRDefault="00163A2A">
      <w:pPr>
        <w:ind w:left="720"/>
        <w:rPr>
          <w:rFonts w:ascii="Arial" w:hAnsi="Arial"/>
          <w:sz w:val="24"/>
        </w:rPr>
      </w:pPr>
      <w:r>
        <w:rPr>
          <w:rFonts w:ascii="Arial" w:hAnsi="Arial"/>
          <w:sz w:val="24"/>
        </w:rPr>
        <w:tab/>
        <w:t>end loop;</w:t>
      </w:r>
    </w:p>
    <w:p w:rsidR="00163A2A" w:rsidRDefault="00163A2A">
      <w:pPr>
        <w:ind w:left="720"/>
        <w:rPr>
          <w:rFonts w:ascii="Arial" w:hAnsi="Arial"/>
          <w:sz w:val="16"/>
        </w:rPr>
      </w:pPr>
    </w:p>
    <w:p w:rsidR="00163A2A" w:rsidRDefault="00163A2A">
      <w:pPr>
        <w:ind w:left="720"/>
        <w:rPr>
          <w:rFonts w:ascii="Arial" w:hAnsi="Arial"/>
          <w:sz w:val="24"/>
        </w:rPr>
      </w:pPr>
      <w:r>
        <w:rPr>
          <w:rFonts w:ascii="Arial" w:hAnsi="Arial"/>
          <w:sz w:val="24"/>
        </w:rPr>
        <w:tab/>
        <w:t>L</w:t>
      </w:r>
      <w:r>
        <w:rPr>
          <w:rFonts w:ascii="Arial" w:hAnsi="Arial"/>
          <w:sz w:val="24"/>
          <w:vertAlign w:val="subscript"/>
        </w:rPr>
        <w:t>Q</w:t>
      </w:r>
      <w:r>
        <w:rPr>
          <w:rFonts w:ascii="Arial" w:hAnsi="Arial"/>
          <w:sz w:val="24"/>
        </w:rPr>
        <w:t xml:space="preserve"> := I;  L</w:t>
      </w:r>
      <w:r>
        <w:rPr>
          <w:rFonts w:ascii="Arial" w:hAnsi="Arial"/>
          <w:sz w:val="24"/>
          <w:vertAlign w:val="subscript"/>
        </w:rPr>
        <w:t>I</w:t>
      </w:r>
      <w:r>
        <w:rPr>
          <w:rFonts w:ascii="Arial" w:hAnsi="Arial"/>
          <w:sz w:val="24"/>
        </w:rPr>
        <w:t xml:space="preserve"> := P;</w:t>
      </w:r>
    </w:p>
    <w:p w:rsidR="00163A2A" w:rsidRDefault="00163A2A">
      <w:pPr>
        <w:ind w:left="720"/>
        <w:rPr>
          <w:rFonts w:ascii="Arial" w:hAnsi="Arial"/>
          <w:sz w:val="24"/>
        </w:rPr>
      </w:pPr>
      <w:r>
        <w:rPr>
          <w:rFonts w:ascii="Arial" w:hAnsi="Arial"/>
          <w:sz w:val="24"/>
        </w:rPr>
        <w:t>end loop;</w:t>
      </w:r>
    </w:p>
    <w:p w:rsidR="00163A2A" w:rsidRDefault="00163A2A">
      <w:pPr>
        <w:rPr>
          <w:rFonts w:ascii="Arial" w:hAnsi="Arial"/>
          <w:sz w:val="24"/>
        </w:rPr>
      </w:pPr>
    </w:p>
    <w:p w:rsidR="00163A2A" w:rsidRDefault="00163A2A">
      <w:pPr>
        <w:rPr>
          <w:rFonts w:ascii="Arial" w:hAnsi="Arial"/>
          <w:b/>
          <w:color w:val="00FF00"/>
          <w:sz w:val="24"/>
        </w:rPr>
      </w:pPr>
      <w:r>
        <w:rPr>
          <w:rFonts w:ascii="Arial" w:hAnsi="Arial"/>
          <w:b/>
          <w:color w:val="00FF00"/>
          <w:sz w:val="24"/>
        </w:rPr>
        <w:t>To Traverse:</w:t>
      </w:r>
    </w:p>
    <w:p w:rsidR="00163A2A" w:rsidRDefault="00163A2A">
      <w:pPr>
        <w:rPr>
          <w:rFonts w:ascii="Arial" w:hAnsi="Arial"/>
          <w:sz w:val="16"/>
        </w:rPr>
      </w:pPr>
    </w:p>
    <w:p w:rsidR="00163A2A" w:rsidRDefault="00163A2A">
      <w:pPr>
        <w:ind w:left="720"/>
        <w:rPr>
          <w:rFonts w:ascii="Arial" w:hAnsi="Arial"/>
          <w:sz w:val="24"/>
        </w:rPr>
      </w:pPr>
      <w:r>
        <w:rPr>
          <w:rFonts w:ascii="Arial" w:hAnsi="Arial"/>
          <w:sz w:val="24"/>
        </w:rPr>
        <w:t>Set P := L</w:t>
      </w:r>
      <w:r>
        <w:rPr>
          <w:rFonts w:ascii="Arial" w:hAnsi="Arial"/>
          <w:sz w:val="24"/>
          <w:vertAlign w:val="subscript"/>
        </w:rPr>
        <w:t>0</w:t>
      </w:r>
      <w:r>
        <w:rPr>
          <w:rFonts w:ascii="Arial" w:hAnsi="Arial"/>
          <w:sz w:val="24"/>
        </w:rPr>
        <w:t>;</w:t>
      </w:r>
    </w:p>
    <w:p w:rsidR="00163A2A" w:rsidRDefault="00163A2A">
      <w:pPr>
        <w:ind w:left="720"/>
        <w:rPr>
          <w:rFonts w:ascii="Arial" w:hAnsi="Arial"/>
          <w:sz w:val="24"/>
        </w:rPr>
      </w:pPr>
      <w:r>
        <w:rPr>
          <w:rFonts w:ascii="Arial" w:hAnsi="Arial"/>
          <w:sz w:val="24"/>
        </w:rPr>
        <w:t>While P &lt;&gt; 0 loop</w:t>
      </w:r>
    </w:p>
    <w:p w:rsidR="00163A2A" w:rsidRDefault="00163A2A">
      <w:pPr>
        <w:ind w:left="720"/>
        <w:rPr>
          <w:rFonts w:ascii="Arial" w:hAnsi="Arial"/>
          <w:sz w:val="24"/>
        </w:rPr>
      </w:pPr>
      <w:r>
        <w:rPr>
          <w:rFonts w:ascii="Arial" w:hAnsi="Arial"/>
          <w:sz w:val="24"/>
        </w:rPr>
        <w:tab/>
        <w:t>Visit the node pointed to by P;</w:t>
      </w:r>
    </w:p>
    <w:p w:rsidR="00163A2A" w:rsidRDefault="00163A2A">
      <w:pPr>
        <w:ind w:left="720"/>
        <w:rPr>
          <w:rFonts w:ascii="Arial" w:hAnsi="Arial"/>
          <w:sz w:val="24"/>
        </w:rPr>
      </w:pPr>
      <w:r>
        <w:rPr>
          <w:rFonts w:ascii="Arial" w:hAnsi="Arial"/>
          <w:sz w:val="24"/>
        </w:rPr>
        <w:tab/>
        <w:t>P := L</w:t>
      </w:r>
      <w:r>
        <w:rPr>
          <w:rFonts w:ascii="Arial" w:hAnsi="Arial"/>
          <w:sz w:val="24"/>
          <w:vertAlign w:val="subscript"/>
        </w:rPr>
        <w:t>P</w:t>
      </w:r>
    </w:p>
    <w:p w:rsidR="00163A2A" w:rsidRDefault="00163A2A">
      <w:pPr>
        <w:rPr>
          <w:rFonts w:ascii="Arial" w:hAnsi="Arial"/>
          <w:sz w:val="24"/>
        </w:rPr>
      </w:pPr>
      <w:r>
        <w:rPr>
          <w:rFonts w:ascii="Arial" w:hAnsi="Arial"/>
          <w:sz w:val="24"/>
        </w:rPr>
        <w:t>end loop;</w:t>
      </w:r>
    </w:p>
    <w:p w:rsidR="00163A2A" w:rsidRPr="00CA16CD" w:rsidRDefault="00163A2A">
      <w:pPr>
        <w:rPr>
          <w:rFonts w:ascii="Arial" w:hAnsi="Arial"/>
          <w:sz w:val="16"/>
          <w:szCs w:val="16"/>
        </w:rPr>
      </w:pPr>
    </w:p>
    <w:p w:rsidR="00163A2A" w:rsidRDefault="00163A2A">
      <w:pPr>
        <w:jc w:val="center"/>
        <w:rPr>
          <w:rFonts w:ascii="Braggadocio" w:hAnsi="Braggadocio"/>
          <w:color w:val="0000FF"/>
          <w:sz w:val="36"/>
        </w:rPr>
      </w:pPr>
      <w:r>
        <w:rPr>
          <w:rFonts w:ascii="Arial" w:hAnsi="Arial"/>
          <w:sz w:val="24"/>
        </w:rPr>
        <w:br w:type="page"/>
      </w:r>
      <w:bookmarkStart w:id="71" w:name="SortingTechniques"/>
      <w:bookmarkEnd w:id="71"/>
      <w:r>
        <w:rPr>
          <w:rFonts w:ascii="Braggadocio" w:hAnsi="Braggadocio"/>
          <w:color w:val="0000FF"/>
          <w:sz w:val="36"/>
        </w:rPr>
        <w:lastRenderedPageBreak/>
        <w:t>Sorting Techniques</w:t>
      </w:r>
    </w:p>
    <w:p w:rsidR="00163A2A" w:rsidRDefault="00163A2A">
      <w:pPr>
        <w:rPr>
          <w:rFonts w:ascii="Arial" w:hAnsi="Arial"/>
          <w:sz w:val="24"/>
        </w:rPr>
      </w:pPr>
    </w:p>
    <w:p w:rsidR="00163A2A" w:rsidRDefault="00163A2A">
      <w:pPr>
        <w:rPr>
          <w:rFonts w:ascii="Arial" w:hAnsi="Arial"/>
          <w:b/>
          <w:color w:val="00FF00"/>
          <w:sz w:val="28"/>
        </w:rPr>
      </w:pPr>
      <w:r>
        <w:rPr>
          <w:rFonts w:ascii="Arial" w:hAnsi="Arial"/>
          <w:b/>
          <w:color w:val="00FF00"/>
          <w:sz w:val="28"/>
        </w:rPr>
        <w:t>1)</w:t>
      </w:r>
      <w:r>
        <w:rPr>
          <w:rFonts w:ascii="Arial" w:hAnsi="Arial"/>
          <w:b/>
          <w:color w:val="00FF00"/>
          <w:sz w:val="28"/>
        </w:rPr>
        <w:tab/>
        <w:t>Significant factors:</w:t>
      </w:r>
    </w:p>
    <w:p w:rsidR="00163A2A" w:rsidRDefault="00163A2A">
      <w:pPr>
        <w:rPr>
          <w:rFonts w:ascii="Arial" w:hAnsi="Arial"/>
          <w:sz w:val="24"/>
        </w:rPr>
      </w:pPr>
    </w:p>
    <w:p w:rsidR="00163A2A" w:rsidRDefault="00163A2A">
      <w:pPr>
        <w:ind w:left="1440" w:hanging="720"/>
        <w:rPr>
          <w:rFonts w:ascii="Arial" w:hAnsi="Arial"/>
          <w:sz w:val="24"/>
        </w:rPr>
      </w:pPr>
      <w:r>
        <w:rPr>
          <w:rFonts w:ascii="Arial" w:hAnsi="Arial"/>
          <w:sz w:val="24"/>
        </w:rPr>
        <w:t>A)</w:t>
      </w:r>
      <w:r>
        <w:rPr>
          <w:rFonts w:ascii="Arial" w:hAnsi="Arial"/>
          <w:sz w:val="24"/>
        </w:rPr>
        <w:tab/>
        <w:t>The number of records which can be held in main memory.</w:t>
      </w:r>
    </w:p>
    <w:p w:rsidR="00163A2A" w:rsidRDefault="00163A2A">
      <w:pPr>
        <w:ind w:left="1440" w:hanging="720"/>
        <w:rPr>
          <w:rFonts w:ascii="Arial" w:hAnsi="Arial"/>
          <w:sz w:val="24"/>
        </w:rPr>
      </w:pPr>
    </w:p>
    <w:p w:rsidR="00163A2A" w:rsidRDefault="00163A2A">
      <w:pPr>
        <w:ind w:left="1440" w:hanging="720"/>
        <w:rPr>
          <w:rFonts w:ascii="Arial" w:hAnsi="Arial"/>
          <w:sz w:val="24"/>
        </w:rPr>
      </w:pPr>
      <w:r>
        <w:rPr>
          <w:rFonts w:ascii="Arial" w:hAnsi="Arial"/>
          <w:sz w:val="24"/>
        </w:rPr>
        <w:t>B)</w:t>
      </w:r>
      <w:r>
        <w:rPr>
          <w:rFonts w:ascii="Arial" w:hAnsi="Arial"/>
          <w:sz w:val="24"/>
        </w:rPr>
        <w:tab/>
        <w:t>The number of comparisons and the amount of information retained.</w:t>
      </w:r>
    </w:p>
    <w:p w:rsidR="00163A2A" w:rsidRDefault="00163A2A">
      <w:pPr>
        <w:ind w:left="1440" w:hanging="720"/>
        <w:rPr>
          <w:rFonts w:ascii="Arial" w:hAnsi="Arial"/>
          <w:sz w:val="24"/>
        </w:rPr>
      </w:pPr>
    </w:p>
    <w:p w:rsidR="00163A2A" w:rsidRDefault="00163A2A">
      <w:pPr>
        <w:ind w:left="1440" w:hanging="720"/>
        <w:rPr>
          <w:rFonts w:ascii="Arial" w:hAnsi="Arial"/>
          <w:sz w:val="24"/>
        </w:rPr>
      </w:pPr>
      <w:r>
        <w:rPr>
          <w:rFonts w:ascii="Arial" w:hAnsi="Arial"/>
          <w:sz w:val="24"/>
        </w:rPr>
        <w:t>c)</w:t>
      </w:r>
      <w:r>
        <w:rPr>
          <w:rFonts w:ascii="Arial" w:hAnsi="Arial"/>
          <w:sz w:val="24"/>
        </w:rPr>
        <w:tab/>
        <w:t>The number of exchanges which must be made.</w:t>
      </w:r>
    </w:p>
    <w:p w:rsidR="00163A2A" w:rsidRDefault="00163A2A">
      <w:pPr>
        <w:ind w:left="1440" w:hanging="720"/>
        <w:rPr>
          <w:rFonts w:ascii="Arial" w:hAnsi="Arial"/>
          <w:sz w:val="24"/>
        </w:rPr>
      </w:pPr>
    </w:p>
    <w:p w:rsidR="00163A2A" w:rsidRDefault="00163A2A">
      <w:pPr>
        <w:ind w:left="1440" w:hanging="720"/>
        <w:rPr>
          <w:rFonts w:ascii="Arial" w:hAnsi="Arial"/>
          <w:sz w:val="24"/>
        </w:rPr>
      </w:pPr>
      <w:r>
        <w:rPr>
          <w:rFonts w:ascii="Arial" w:hAnsi="Arial"/>
          <w:sz w:val="24"/>
        </w:rPr>
        <w:t>D)</w:t>
      </w:r>
      <w:r>
        <w:rPr>
          <w:rFonts w:ascii="Arial" w:hAnsi="Arial"/>
          <w:sz w:val="24"/>
        </w:rPr>
        <w:tab/>
        <w:t>Ability to take advantage of natural order in the data or preference for truly random order.</w:t>
      </w:r>
    </w:p>
    <w:p w:rsidR="00163A2A" w:rsidRDefault="00163A2A">
      <w:pPr>
        <w:ind w:left="1440" w:hanging="720"/>
        <w:rPr>
          <w:rFonts w:ascii="Arial" w:hAnsi="Arial"/>
          <w:sz w:val="24"/>
        </w:rPr>
      </w:pPr>
    </w:p>
    <w:p w:rsidR="00163A2A" w:rsidRDefault="00163A2A">
      <w:pPr>
        <w:ind w:left="1440" w:hanging="720"/>
        <w:rPr>
          <w:rFonts w:ascii="Arial" w:hAnsi="Arial"/>
          <w:sz w:val="24"/>
        </w:rPr>
      </w:pPr>
      <w:r>
        <w:rPr>
          <w:rFonts w:ascii="Arial" w:hAnsi="Arial"/>
          <w:sz w:val="24"/>
        </w:rPr>
        <w:t>E)</w:t>
      </w:r>
      <w:r>
        <w:rPr>
          <w:rFonts w:ascii="Arial" w:hAnsi="Arial"/>
          <w:sz w:val="24"/>
        </w:rPr>
        <w:tab/>
        <w:t>Requirement for efficient use of storage.</w:t>
      </w:r>
    </w:p>
    <w:p w:rsidR="00163A2A" w:rsidRDefault="00163A2A">
      <w:pPr>
        <w:ind w:left="1440" w:hanging="720"/>
        <w:rPr>
          <w:rFonts w:ascii="Arial" w:hAnsi="Arial"/>
          <w:sz w:val="24"/>
        </w:rPr>
      </w:pPr>
    </w:p>
    <w:p w:rsidR="00163A2A" w:rsidRDefault="00163A2A">
      <w:pPr>
        <w:ind w:left="1440" w:hanging="720"/>
        <w:rPr>
          <w:rFonts w:ascii="Arial" w:hAnsi="Arial"/>
          <w:sz w:val="24"/>
        </w:rPr>
      </w:pPr>
      <w:r>
        <w:rPr>
          <w:rFonts w:ascii="Arial" w:hAnsi="Arial"/>
          <w:sz w:val="24"/>
        </w:rPr>
        <w:t>F)</w:t>
      </w:r>
      <w:r>
        <w:rPr>
          <w:rFonts w:ascii="Arial" w:hAnsi="Arial"/>
          <w:sz w:val="24"/>
        </w:rPr>
        <w:tab/>
        <w:t>The number of records to be sorted.</w:t>
      </w:r>
    </w:p>
    <w:p w:rsidR="00163A2A" w:rsidRDefault="00163A2A">
      <w:pPr>
        <w:ind w:left="1440" w:hanging="720"/>
        <w:rPr>
          <w:rFonts w:ascii="Arial" w:hAnsi="Arial"/>
          <w:sz w:val="24"/>
        </w:rPr>
      </w:pPr>
    </w:p>
    <w:p w:rsidR="00163A2A" w:rsidRDefault="00163A2A">
      <w:pPr>
        <w:ind w:left="1440" w:hanging="720"/>
        <w:rPr>
          <w:rFonts w:ascii="Arial" w:hAnsi="Arial"/>
          <w:sz w:val="24"/>
        </w:rPr>
      </w:pPr>
      <w:r>
        <w:rPr>
          <w:rFonts w:ascii="Arial" w:hAnsi="Arial"/>
          <w:sz w:val="24"/>
        </w:rPr>
        <w:t>G)</w:t>
      </w:r>
      <w:r>
        <w:rPr>
          <w:rFonts w:ascii="Arial" w:hAnsi="Arial"/>
          <w:sz w:val="24"/>
        </w:rPr>
        <w:tab/>
        <w:t>The length of the keys is “comparison” is utilized.</w:t>
      </w:r>
    </w:p>
    <w:p w:rsidR="00163A2A" w:rsidRDefault="00163A2A">
      <w:pPr>
        <w:ind w:left="1440" w:hanging="720"/>
        <w:rPr>
          <w:rFonts w:ascii="Arial" w:hAnsi="Arial"/>
          <w:sz w:val="24"/>
        </w:rPr>
      </w:pPr>
    </w:p>
    <w:p w:rsidR="00163A2A" w:rsidRDefault="00163A2A">
      <w:pPr>
        <w:ind w:left="1440" w:hanging="720"/>
        <w:rPr>
          <w:rFonts w:ascii="Arial" w:hAnsi="Arial"/>
          <w:sz w:val="24"/>
        </w:rPr>
      </w:pPr>
      <w:r>
        <w:rPr>
          <w:rFonts w:ascii="Arial" w:hAnsi="Arial"/>
          <w:sz w:val="24"/>
        </w:rPr>
        <w:t>H)</w:t>
      </w:r>
      <w:r>
        <w:rPr>
          <w:rFonts w:ascii="Arial" w:hAnsi="Arial"/>
          <w:sz w:val="24"/>
        </w:rPr>
        <w:tab/>
        <w:t>Availability of auxiliary storage and requirements for efficient use.</w:t>
      </w:r>
    </w:p>
    <w:p w:rsidR="00163A2A" w:rsidRDefault="00163A2A">
      <w:pPr>
        <w:ind w:left="1440" w:hanging="720"/>
        <w:rPr>
          <w:rFonts w:ascii="Arial" w:hAnsi="Arial"/>
          <w:sz w:val="24"/>
        </w:rPr>
      </w:pPr>
    </w:p>
    <w:p w:rsidR="00163A2A" w:rsidRDefault="00163A2A">
      <w:pPr>
        <w:ind w:left="1440" w:hanging="720"/>
        <w:rPr>
          <w:rFonts w:ascii="Arial" w:hAnsi="Arial"/>
          <w:sz w:val="24"/>
        </w:rPr>
      </w:pPr>
      <w:r>
        <w:rPr>
          <w:rFonts w:ascii="Arial" w:hAnsi="Arial"/>
          <w:sz w:val="24"/>
        </w:rPr>
        <w:t>I)</w:t>
      </w:r>
      <w:r>
        <w:rPr>
          <w:rFonts w:ascii="Arial" w:hAnsi="Arial"/>
          <w:sz w:val="24"/>
        </w:rPr>
        <w:tab/>
        <w:t>Difficulty to implement.</w:t>
      </w:r>
    </w:p>
    <w:p w:rsidR="00163A2A" w:rsidRDefault="00163A2A">
      <w:pPr>
        <w:ind w:left="1440" w:hanging="720"/>
        <w:rPr>
          <w:rFonts w:ascii="Arial" w:hAnsi="Arial"/>
          <w:sz w:val="24"/>
        </w:rPr>
      </w:pPr>
    </w:p>
    <w:p w:rsidR="00163A2A" w:rsidRDefault="00163A2A">
      <w:pPr>
        <w:ind w:left="1440" w:hanging="720"/>
        <w:rPr>
          <w:rFonts w:ascii="Arial" w:hAnsi="Arial"/>
          <w:sz w:val="24"/>
        </w:rPr>
      </w:pPr>
      <w:r>
        <w:rPr>
          <w:rFonts w:ascii="Arial" w:hAnsi="Arial"/>
          <w:sz w:val="24"/>
        </w:rPr>
        <w:t>J)</w:t>
      </w:r>
      <w:r>
        <w:rPr>
          <w:rFonts w:ascii="Arial" w:hAnsi="Arial"/>
          <w:sz w:val="24"/>
        </w:rPr>
        <w:tab/>
        <w:t>Stability (are records with the same primary key and / or secondary key value in the same relative position to each other after the sort?).</w:t>
      </w:r>
    </w:p>
    <w:p w:rsidR="00163A2A" w:rsidRDefault="00163A2A">
      <w:pPr>
        <w:ind w:left="1440" w:hanging="720"/>
        <w:rPr>
          <w:rFonts w:ascii="Arial" w:hAnsi="Arial"/>
          <w:sz w:val="24"/>
        </w:rPr>
      </w:pPr>
    </w:p>
    <w:p w:rsidR="00163A2A" w:rsidRDefault="00163A2A">
      <w:pPr>
        <w:ind w:left="720" w:hanging="720"/>
        <w:rPr>
          <w:rFonts w:ascii="Arial" w:hAnsi="Arial"/>
          <w:sz w:val="24"/>
        </w:rPr>
      </w:pPr>
      <w:r>
        <w:rPr>
          <w:rFonts w:ascii="Arial" w:hAnsi="Arial"/>
          <w:b/>
          <w:color w:val="00FF00"/>
          <w:sz w:val="28"/>
        </w:rPr>
        <w:t>2)</w:t>
      </w:r>
      <w:r>
        <w:rPr>
          <w:rFonts w:ascii="Arial" w:hAnsi="Arial"/>
          <w:color w:val="00FF00"/>
          <w:sz w:val="24"/>
        </w:rPr>
        <w:tab/>
      </w:r>
      <w:r>
        <w:rPr>
          <w:rFonts w:ascii="Arial" w:hAnsi="Arial"/>
          <w:b/>
          <w:color w:val="00FF00"/>
          <w:sz w:val="28"/>
        </w:rPr>
        <w:t>To minimize sort time</w:t>
      </w:r>
      <w:r>
        <w:rPr>
          <w:rFonts w:ascii="Arial" w:hAnsi="Arial"/>
          <w:sz w:val="24"/>
        </w:rPr>
        <w:t>, we must in general reduce the number of moves and / or the number of compares required to place the records in sorted order.  In many cases a sort can be improved by sort pointers (indexes) to the actual records rather than moving the actual records.</w:t>
      </w:r>
    </w:p>
    <w:p w:rsidR="00163A2A" w:rsidRDefault="00163A2A">
      <w:pPr>
        <w:ind w:left="720" w:hanging="720"/>
        <w:rPr>
          <w:rFonts w:ascii="Arial" w:hAnsi="Arial"/>
          <w:sz w:val="24"/>
        </w:rPr>
      </w:pPr>
    </w:p>
    <w:tbl>
      <w:tblPr>
        <w:tblW w:w="0" w:type="auto"/>
        <w:tblLayout w:type="fixed"/>
        <w:tblLook w:val="0000" w:firstRow="0" w:lastRow="0" w:firstColumn="0" w:lastColumn="0" w:noHBand="0" w:noVBand="0"/>
      </w:tblPr>
      <w:tblGrid>
        <w:gridCol w:w="558"/>
        <w:gridCol w:w="1185"/>
        <w:gridCol w:w="1335"/>
        <w:gridCol w:w="628"/>
        <w:gridCol w:w="1082"/>
        <w:gridCol w:w="1357"/>
        <w:gridCol w:w="1357"/>
        <w:gridCol w:w="1357"/>
      </w:tblGrid>
      <w:tr w:rsidR="00163A2A">
        <w:tc>
          <w:tcPr>
            <w:tcW w:w="558" w:type="dxa"/>
          </w:tcPr>
          <w:p w:rsidR="00163A2A" w:rsidRDefault="00163A2A">
            <w:pPr>
              <w:rPr>
                <w:rFonts w:ascii="Arial" w:hAnsi="Arial"/>
                <w:sz w:val="24"/>
              </w:rPr>
            </w:pPr>
          </w:p>
        </w:tc>
        <w:tc>
          <w:tcPr>
            <w:tcW w:w="1185" w:type="dxa"/>
          </w:tcPr>
          <w:p w:rsidR="00163A2A" w:rsidRDefault="00163A2A">
            <w:pPr>
              <w:rPr>
                <w:rFonts w:ascii="Arial" w:hAnsi="Arial"/>
                <w:sz w:val="24"/>
              </w:rPr>
            </w:pPr>
          </w:p>
        </w:tc>
        <w:tc>
          <w:tcPr>
            <w:tcW w:w="1335" w:type="dxa"/>
          </w:tcPr>
          <w:p w:rsidR="00163A2A" w:rsidRDefault="00163A2A">
            <w:pPr>
              <w:rPr>
                <w:rFonts w:ascii="Arial" w:hAnsi="Arial"/>
                <w:sz w:val="24"/>
              </w:rPr>
            </w:pPr>
          </w:p>
        </w:tc>
        <w:tc>
          <w:tcPr>
            <w:tcW w:w="628" w:type="dxa"/>
          </w:tcPr>
          <w:p w:rsidR="00163A2A" w:rsidRDefault="00163A2A">
            <w:pPr>
              <w:rPr>
                <w:rFonts w:ascii="Arial" w:hAnsi="Arial"/>
                <w:sz w:val="24"/>
              </w:rPr>
            </w:pPr>
          </w:p>
        </w:tc>
        <w:tc>
          <w:tcPr>
            <w:tcW w:w="1082" w:type="dxa"/>
          </w:tcPr>
          <w:p w:rsidR="00163A2A" w:rsidRDefault="00163A2A">
            <w:pPr>
              <w:rPr>
                <w:rFonts w:ascii="Arial" w:hAnsi="Arial"/>
                <w:sz w:val="24"/>
              </w:rPr>
            </w:pPr>
          </w:p>
        </w:tc>
        <w:tc>
          <w:tcPr>
            <w:tcW w:w="1357" w:type="dxa"/>
          </w:tcPr>
          <w:p w:rsidR="00163A2A" w:rsidRDefault="00163A2A">
            <w:pPr>
              <w:rPr>
                <w:rFonts w:ascii="Arial" w:hAnsi="Arial"/>
                <w:sz w:val="24"/>
              </w:rPr>
            </w:pPr>
          </w:p>
        </w:tc>
        <w:tc>
          <w:tcPr>
            <w:tcW w:w="1357" w:type="dxa"/>
          </w:tcPr>
          <w:p w:rsidR="00163A2A" w:rsidRDefault="00163A2A">
            <w:pPr>
              <w:rPr>
                <w:rFonts w:ascii="Arial" w:hAnsi="Arial"/>
                <w:sz w:val="24"/>
              </w:rPr>
            </w:pPr>
          </w:p>
        </w:tc>
        <w:tc>
          <w:tcPr>
            <w:tcW w:w="1357" w:type="dxa"/>
          </w:tcPr>
          <w:p w:rsidR="00163A2A" w:rsidRDefault="00163A2A">
            <w:pPr>
              <w:rPr>
                <w:rFonts w:ascii="Arial" w:hAnsi="Arial"/>
                <w:sz w:val="24"/>
              </w:rPr>
            </w:pPr>
          </w:p>
        </w:tc>
      </w:tr>
      <w:tr w:rsidR="00163A2A">
        <w:tc>
          <w:tcPr>
            <w:tcW w:w="558" w:type="dxa"/>
          </w:tcPr>
          <w:p w:rsidR="00163A2A" w:rsidRDefault="00163A2A">
            <w:pPr>
              <w:rPr>
                <w:rFonts w:ascii="Arial" w:hAnsi="Arial"/>
                <w:sz w:val="24"/>
              </w:rPr>
            </w:pPr>
          </w:p>
        </w:tc>
        <w:tc>
          <w:tcPr>
            <w:tcW w:w="1185" w:type="dxa"/>
          </w:tcPr>
          <w:p w:rsidR="00163A2A" w:rsidRDefault="00163A2A">
            <w:pPr>
              <w:rPr>
                <w:rFonts w:ascii="Arial" w:hAnsi="Arial"/>
                <w:sz w:val="24"/>
              </w:rPr>
            </w:pPr>
            <w:r>
              <w:rPr>
                <w:rFonts w:ascii="Arial" w:hAnsi="Arial"/>
                <w:sz w:val="24"/>
              </w:rPr>
              <w:t>pointer</w:t>
            </w:r>
          </w:p>
        </w:tc>
        <w:tc>
          <w:tcPr>
            <w:tcW w:w="1335" w:type="dxa"/>
          </w:tcPr>
          <w:p w:rsidR="00163A2A" w:rsidRDefault="00163A2A">
            <w:pPr>
              <w:rPr>
                <w:rFonts w:ascii="Arial" w:hAnsi="Arial"/>
                <w:sz w:val="24"/>
              </w:rPr>
            </w:pPr>
          </w:p>
        </w:tc>
        <w:tc>
          <w:tcPr>
            <w:tcW w:w="628" w:type="dxa"/>
          </w:tcPr>
          <w:p w:rsidR="00163A2A" w:rsidRDefault="00163A2A">
            <w:pPr>
              <w:rPr>
                <w:rFonts w:ascii="Arial" w:hAnsi="Arial"/>
                <w:sz w:val="24"/>
              </w:rPr>
            </w:pPr>
          </w:p>
        </w:tc>
        <w:tc>
          <w:tcPr>
            <w:tcW w:w="1082" w:type="dxa"/>
          </w:tcPr>
          <w:p w:rsidR="00163A2A" w:rsidRDefault="00163A2A">
            <w:pPr>
              <w:rPr>
                <w:rFonts w:ascii="Arial" w:hAnsi="Arial"/>
                <w:sz w:val="24"/>
              </w:rPr>
            </w:pPr>
            <w:r>
              <w:rPr>
                <w:rFonts w:ascii="Arial" w:hAnsi="Arial"/>
                <w:sz w:val="24"/>
              </w:rPr>
              <w:t>key</w:t>
            </w:r>
          </w:p>
        </w:tc>
        <w:tc>
          <w:tcPr>
            <w:tcW w:w="1357" w:type="dxa"/>
          </w:tcPr>
          <w:p w:rsidR="00163A2A" w:rsidRDefault="00163A2A">
            <w:pPr>
              <w:rPr>
                <w:rFonts w:ascii="Arial" w:hAnsi="Arial"/>
                <w:sz w:val="24"/>
              </w:rPr>
            </w:pPr>
            <w:r>
              <w:rPr>
                <w:rFonts w:ascii="Arial" w:hAnsi="Arial"/>
                <w:sz w:val="24"/>
              </w:rPr>
              <w:t>non-key</w:t>
            </w:r>
          </w:p>
        </w:tc>
        <w:tc>
          <w:tcPr>
            <w:tcW w:w="1357" w:type="dxa"/>
          </w:tcPr>
          <w:p w:rsidR="00163A2A" w:rsidRDefault="00163A2A">
            <w:pPr>
              <w:rPr>
                <w:rFonts w:ascii="Arial" w:hAnsi="Arial"/>
                <w:sz w:val="24"/>
              </w:rPr>
            </w:pPr>
          </w:p>
        </w:tc>
        <w:tc>
          <w:tcPr>
            <w:tcW w:w="1357" w:type="dxa"/>
          </w:tcPr>
          <w:p w:rsidR="00163A2A" w:rsidRDefault="00163A2A">
            <w:pPr>
              <w:rPr>
                <w:rFonts w:ascii="Arial" w:hAnsi="Arial"/>
                <w:sz w:val="24"/>
              </w:rPr>
            </w:pPr>
          </w:p>
        </w:tc>
      </w:tr>
      <w:tr w:rsidR="00163A2A">
        <w:tc>
          <w:tcPr>
            <w:tcW w:w="558" w:type="dxa"/>
          </w:tcPr>
          <w:p w:rsidR="00163A2A" w:rsidRDefault="00163A2A">
            <w:pPr>
              <w:rPr>
                <w:rFonts w:ascii="Arial" w:hAnsi="Arial"/>
                <w:sz w:val="24"/>
              </w:rPr>
            </w:pPr>
            <w:r>
              <w:rPr>
                <w:rFonts w:ascii="Arial" w:hAnsi="Arial"/>
                <w:sz w:val="24"/>
              </w:rPr>
              <w:t>1</w:t>
            </w:r>
          </w:p>
        </w:tc>
        <w:tc>
          <w:tcPr>
            <w:tcW w:w="1185" w:type="dxa"/>
            <w:tcBorders>
              <w:top w:val="single" w:sz="12" w:space="0" w:color="auto"/>
              <w:left w:val="single" w:sz="12" w:space="0" w:color="auto"/>
              <w:bottom w:val="single" w:sz="6" w:space="0" w:color="auto"/>
              <w:right w:val="single" w:sz="12" w:space="0" w:color="auto"/>
            </w:tcBorders>
          </w:tcPr>
          <w:p w:rsidR="00163A2A" w:rsidRDefault="00163A2A">
            <w:pPr>
              <w:jc w:val="center"/>
              <w:rPr>
                <w:rFonts w:ascii="Arial" w:hAnsi="Arial"/>
                <w:sz w:val="24"/>
              </w:rPr>
            </w:pPr>
            <w:r>
              <w:rPr>
                <w:rFonts w:ascii="Arial" w:hAnsi="Arial"/>
                <w:sz w:val="24"/>
              </w:rPr>
              <w:t>2</w:t>
            </w:r>
          </w:p>
        </w:tc>
        <w:tc>
          <w:tcPr>
            <w:tcW w:w="1335" w:type="dxa"/>
            <w:tcBorders>
              <w:left w:val="nil"/>
            </w:tcBorders>
          </w:tcPr>
          <w:p w:rsidR="00163A2A" w:rsidRDefault="00163A2A">
            <w:pPr>
              <w:rPr>
                <w:rFonts w:ascii="Arial" w:hAnsi="Arial"/>
                <w:sz w:val="24"/>
              </w:rPr>
            </w:pPr>
          </w:p>
        </w:tc>
        <w:tc>
          <w:tcPr>
            <w:tcW w:w="628" w:type="dxa"/>
          </w:tcPr>
          <w:p w:rsidR="00163A2A" w:rsidRDefault="00163A2A">
            <w:pPr>
              <w:rPr>
                <w:rFonts w:ascii="Arial" w:hAnsi="Arial"/>
                <w:sz w:val="24"/>
              </w:rPr>
            </w:pPr>
            <w:r>
              <w:rPr>
                <w:rFonts w:ascii="Arial" w:hAnsi="Arial"/>
                <w:sz w:val="24"/>
              </w:rPr>
              <w:t>1</w:t>
            </w:r>
          </w:p>
        </w:tc>
        <w:tc>
          <w:tcPr>
            <w:tcW w:w="1082" w:type="dxa"/>
            <w:tcBorders>
              <w:top w:val="single" w:sz="12"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Mary</w:t>
            </w:r>
          </w:p>
        </w:tc>
        <w:tc>
          <w:tcPr>
            <w:tcW w:w="1357" w:type="dxa"/>
            <w:tcBorders>
              <w:top w:val="single" w:sz="12"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other</w:t>
            </w:r>
          </w:p>
        </w:tc>
        <w:tc>
          <w:tcPr>
            <w:tcW w:w="1357" w:type="dxa"/>
            <w:tcBorders>
              <w:left w:val="nil"/>
            </w:tcBorders>
          </w:tcPr>
          <w:p w:rsidR="00163A2A" w:rsidRDefault="00163A2A">
            <w:pPr>
              <w:rPr>
                <w:rFonts w:ascii="Arial" w:hAnsi="Arial"/>
                <w:sz w:val="24"/>
              </w:rPr>
            </w:pPr>
          </w:p>
        </w:tc>
        <w:tc>
          <w:tcPr>
            <w:tcW w:w="1357" w:type="dxa"/>
          </w:tcPr>
          <w:p w:rsidR="00163A2A" w:rsidRDefault="00163A2A">
            <w:pPr>
              <w:rPr>
                <w:rFonts w:ascii="Arial" w:hAnsi="Arial"/>
                <w:sz w:val="24"/>
              </w:rPr>
            </w:pPr>
          </w:p>
        </w:tc>
      </w:tr>
      <w:tr w:rsidR="00163A2A">
        <w:tc>
          <w:tcPr>
            <w:tcW w:w="558" w:type="dxa"/>
          </w:tcPr>
          <w:p w:rsidR="00163A2A" w:rsidRDefault="00163A2A">
            <w:pPr>
              <w:rPr>
                <w:rFonts w:ascii="Arial" w:hAnsi="Arial"/>
                <w:sz w:val="24"/>
              </w:rPr>
            </w:pPr>
            <w:r>
              <w:rPr>
                <w:rFonts w:ascii="Arial" w:hAnsi="Arial"/>
                <w:sz w:val="24"/>
              </w:rPr>
              <w:t>2</w:t>
            </w:r>
          </w:p>
        </w:tc>
        <w:tc>
          <w:tcPr>
            <w:tcW w:w="1185" w:type="dxa"/>
            <w:tcBorders>
              <w:top w:val="single" w:sz="6" w:space="0" w:color="auto"/>
              <w:left w:val="single" w:sz="12" w:space="0" w:color="auto"/>
              <w:bottom w:val="single" w:sz="6" w:space="0" w:color="auto"/>
              <w:right w:val="single" w:sz="12" w:space="0" w:color="auto"/>
            </w:tcBorders>
          </w:tcPr>
          <w:p w:rsidR="00163A2A" w:rsidRDefault="00163A2A">
            <w:pPr>
              <w:jc w:val="center"/>
              <w:rPr>
                <w:rFonts w:ascii="Arial" w:hAnsi="Arial"/>
                <w:sz w:val="24"/>
              </w:rPr>
            </w:pPr>
            <w:r>
              <w:rPr>
                <w:rFonts w:ascii="Arial" w:hAnsi="Arial"/>
                <w:sz w:val="24"/>
              </w:rPr>
              <w:t>5</w:t>
            </w:r>
          </w:p>
        </w:tc>
        <w:tc>
          <w:tcPr>
            <w:tcW w:w="1335" w:type="dxa"/>
            <w:tcBorders>
              <w:left w:val="nil"/>
            </w:tcBorders>
          </w:tcPr>
          <w:p w:rsidR="00163A2A" w:rsidRDefault="00163A2A">
            <w:pPr>
              <w:rPr>
                <w:rFonts w:ascii="Arial" w:hAnsi="Arial"/>
                <w:sz w:val="24"/>
              </w:rPr>
            </w:pPr>
          </w:p>
        </w:tc>
        <w:tc>
          <w:tcPr>
            <w:tcW w:w="628" w:type="dxa"/>
          </w:tcPr>
          <w:p w:rsidR="00163A2A" w:rsidRDefault="00163A2A">
            <w:pPr>
              <w:rPr>
                <w:rFonts w:ascii="Arial" w:hAnsi="Arial"/>
                <w:sz w:val="24"/>
              </w:rPr>
            </w:pPr>
            <w:r>
              <w:rPr>
                <w:rFonts w:ascii="Arial" w:hAnsi="Arial"/>
                <w:sz w:val="24"/>
              </w:rPr>
              <w:t>2</w:t>
            </w:r>
          </w:p>
        </w:tc>
        <w:tc>
          <w:tcPr>
            <w:tcW w:w="1082"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Bob</w:t>
            </w:r>
          </w:p>
        </w:tc>
        <w:tc>
          <w:tcPr>
            <w:tcW w:w="1357"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other</w:t>
            </w:r>
          </w:p>
        </w:tc>
        <w:tc>
          <w:tcPr>
            <w:tcW w:w="1357" w:type="dxa"/>
            <w:tcBorders>
              <w:left w:val="nil"/>
            </w:tcBorders>
          </w:tcPr>
          <w:p w:rsidR="00163A2A" w:rsidRDefault="00163A2A">
            <w:pPr>
              <w:rPr>
                <w:rFonts w:ascii="Arial" w:hAnsi="Arial"/>
                <w:sz w:val="24"/>
              </w:rPr>
            </w:pPr>
          </w:p>
        </w:tc>
        <w:tc>
          <w:tcPr>
            <w:tcW w:w="1357" w:type="dxa"/>
          </w:tcPr>
          <w:p w:rsidR="00163A2A" w:rsidRDefault="00163A2A">
            <w:pPr>
              <w:rPr>
                <w:rFonts w:ascii="Arial" w:hAnsi="Arial"/>
                <w:sz w:val="24"/>
              </w:rPr>
            </w:pPr>
          </w:p>
        </w:tc>
      </w:tr>
      <w:tr w:rsidR="00163A2A">
        <w:tc>
          <w:tcPr>
            <w:tcW w:w="558" w:type="dxa"/>
          </w:tcPr>
          <w:p w:rsidR="00163A2A" w:rsidRDefault="00163A2A">
            <w:pPr>
              <w:rPr>
                <w:rFonts w:ascii="Arial" w:hAnsi="Arial"/>
                <w:sz w:val="24"/>
              </w:rPr>
            </w:pPr>
            <w:r>
              <w:rPr>
                <w:rFonts w:ascii="Arial" w:hAnsi="Arial"/>
                <w:sz w:val="24"/>
              </w:rPr>
              <w:t>3</w:t>
            </w:r>
          </w:p>
        </w:tc>
        <w:tc>
          <w:tcPr>
            <w:tcW w:w="1185" w:type="dxa"/>
            <w:tcBorders>
              <w:top w:val="single" w:sz="6" w:space="0" w:color="auto"/>
              <w:left w:val="single" w:sz="12" w:space="0" w:color="auto"/>
              <w:bottom w:val="single" w:sz="6" w:space="0" w:color="auto"/>
              <w:right w:val="single" w:sz="12" w:space="0" w:color="auto"/>
            </w:tcBorders>
          </w:tcPr>
          <w:p w:rsidR="00163A2A" w:rsidRDefault="00163A2A">
            <w:pPr>
              <w:jc w:val="center"/>
              <w:rPr>
                <w:rFonts w:ascii="Arial" w:hAnsi="Arial"/>
                <w:sz w:val="24"/>
              </w:rPr>
            </w:pPr>
            <w:r>
              <w:rPr>
                <w:rFonts w:ascii="Arial" w:hAnsi="Arial"/>
                <w:sz w:val="24"/>
              </w:rPr>
              <w:t>1</w:t>
            </w:r>
          </w:p>
        </w:tc>
        <w:tc>
          <w:tcPr>
            <w:tcW w:w="1335" w:type="dxa"/>
            <w:tcBorders>
              <w:left w:val="nil"/>
            </w:tcBorders>
          </w:tcPr>
          <w:p w:rsidR="00163A2A" w:rsidRDefault="00163A2A">
            <w:pPr>
              <w:rPr>
                <w:rFonts w:ascii="Arial" w:hAnsi="Arial"/>
                <w:sz w:val="24"/>
              </w:rPr>
            </w:pPr>
          </w:p>
        </w:tc>
        <w:tc>
          <w:tcPr>
            <w:tcW w:w="628" w:type="dxa"/>
          </w:tcPr>
          <w:p w:rsidR="00163A2A" w:rsidRDefault="00163A2A">
            <w:pPr>
              <w:rPr>
                <w:rFonts w:ascii="Arial" w:hAnsi="Arial"/>
                <w:sz w:val="24"/>
              </w:rPr>
            </w:pPr>
            <w:r>
              <w:rPr>
                <w:rFonts w:ascii="Arial" w:hAnsi="Arial"/>
                <w:sz w:val="24"/>
              </w:rPr>
              <w:t>3</w:t>
            </w:r>
          </w:p>
        </w:tc>
        <w:tc>
          <w:tcPr>
            <w:tcW w:w="1082"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Tom</w:t>
            </w:r>
          </w:p>
        </w:tc>
        <w:tc>
          <w:tcPr>
            <w:tcW w:w="1357"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other</w:t>
            </w:r>
          </w:p>
        </w:tc>
        <w:tc>
          <w:tcPr>
            <w:tcW w:w="1357" w:type="dxa"/>
            <w:tcBorders>
              <w:left w:val="nil"/>
            </w:tcBorders>
          </w:tcPr>
          <w:p w:rsidR="00163A2A" w:rsidRDefault="00163A2A">
            <w:pPr>
              <w:rPr>
                <w:rFonts w:ascii="Arial" w:hAnsi="Arial"/>
                <w:sz w:val="24"/>
              </w:rPr>
            </w:pPr>
          </w:p>
        </w:tc>
        <w:tc>
          <w:tcPr>
            <w:tcW w:w="1357" w:type="dxa"/>
          </w:tcPr>
          <w:p w:rsidR="00163A2A" w:rsidRDefault="00163A2A">
            <w:pPr>
              <w:rPr>
                <w:rFonts w:ascii="Arial" w:hAnsi="Arial"/>
                <w:sz w:val="24"/>
              </w:rPr>
            </w:pPr>
          </w:p>
        </w:tc>
      </w:tr>
      <w:tr w:rsidR="00163A2A">
        <w:tc>
          <w:tcPr>
            <w:tcW w:w="558" w:type="dxa"/>
          </w:tcPr>
          <w:p w:rsidR="00163A2A" w:rsidRDefault="00163A2A">
            <w:pPr>
              <w:rPr>
                <w:rFonts w:ascii="Arial" w:hAnsi="Arial"/>
                <w:sz w:val="24"/>
              </w:rPr>
            </w:pPr>
            <w:r>
              <w:rPr>
                <w:rFonts w:ascii="Arial" w:hAnsi="Arial"/>
                <w:sz w:val="24"/>
              </w:rPr>
              <w:t>4</w:t>
            </w:r>
          </w:p>
        </w:tc>
        <w:tc>
          <w:tcPr>
            <w:tcW w:w="1185" w:type="dxa"/>
            <w:tcBorders>
              <w:top w:val="single" w:sz="6" w:space="0" w:color="auto"/>
              <w:left w:val="single" w:sz="12" w:space="0" w:color="auto"/>
              <w:bottom w:val="single" w:sz="6" w:space="0" w:color="auto"/>
              <w:right w:val="single" w:sz="12" w:space="0" w:color="auto"/>
            </w:tcBorders>
          </w:tcPr>
          <w:p w:rsidR="00163A2A" w:rsidRDefault="00163A2A">
            <w:pPr>
              <w:jc w:val="center"/>
              <w:rPr>
                <w:rFonts w:ascii="Arial" w:hAnsi="Arial"/>
                <w:sz w:val="24"/>
              </w:rPr>
            </w:pPr>
            <w:r>
              <w:rPr>
                <w:rFonts w:ascii="Arial" w:hAnsi="Arial"/>
                <w:sz w:val="24"/>
              </w:rPr>
              <w:t>4</w:t>
            </w:r>
          </w:p>
        </w:tc>
        <w:tc>
          <w:tcPr>
            <w:tcW w:w="1335" w:type="dxa"/>
            <w:tcBorders>
              <w:left w:val="nil"/>
            </w:tcBorders>
          </w:tcPr>
          <w:p w:rsidR="00163A2A" w:rsidRDefault="00163A2A">
            <w:pPr>
              <w:rPr>
                <w:rFonts w:ascii="Arial" w:hAnsi="Arial"/>
                <w:sz w:val="24"/>
              </w:rPr>
            </w:pPr>
          </w:p>
        </w:tc>
        <w:tc>
          <w:tcPr>
            <w:tcW w:w="628" w:type="dxa"/>
          </w:tcPr>
          <w:p w:rsidR="00163A2A" w:rsidRDefault="00163A2A">
            <w:pPr>
              <w:rPr>
                <w:rFonts w:ascii="Arial" w:hAnsi="Arial"/>
                <w:sz w:val="24"/>
              </w:rPr>
            </w:pPr>
            <w:r>
              <w:rPr>
                <w:rFonts w:ascii="Arial" w:hAnsi="Arial"/>
                <w:sz w:val="24"/>
              </w:rPr>
              <w:t>4</w:t>
            </w:r>
          </w:p>
        </w:tc>
        <w:tc>
          <w:tcPr>
            <w:tcW w:w="1082"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Sara</w:t>
            </w:r>
          </w:p>
        </w:tc>
        <w:tc>
          <w:tcPr>
            <w:tcW w:w="1357"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other</w:t>
            </w:r>
          </w:p>
        </w:tc>
        <w:tc>
          <w:tcPr>
            <w:tcW w:w="1357" w:type="dxa"/>
            <w:tcBorders>
              <w:left w:val="nil"/>
            </w:tcBorders>
          </w:tcPr>
          <w:p w:rsidR="00163A2A" w:rsidRDefault="00163A2A">
            <w:pPr>
              <w:rPr>
                <w:rFonts w:ascii="Arial" w:hAnsi="Arial"/>
                <w:sz w:val="24"/>
              </w:rPr>
            </w:pPr>
          </w:p>
        </w:tc>
        <w:tc>
          <w:tcPr>
            <w:tcW w:w="1357" w:type="dxa"/>
          </w:tcPr>
          <w:p w:rsidR="00163A2A" w:rsidRDefault="00163A2A">
            <w:pPr>
              <w:rPr>
                <w:rFonts w:ascii="Arial" w:hAnsi="Arial"/>
                <w:sz w:val="24"/>
              </w:rPr>
            </w:pPr>
          </w:p>
        </w:tc>
      </w:tr>
      <w:tr w:rsidR="00163A2A">
        <w:tc>
          <w:tcPr>
            <w:tcW w:w="558" w:type="dxa"/>
          </w:tcPr>
          <w:p w:rsidR="00163A2A" w:rsidRDefault="00163A2A">
            <w:pPr>
              <w:rPr>
                <w:rFonts w:ascii="Arial" w:hAnsi="Arial"/>
                <w:sz w:val="24"/>
              </w:rPr>
            </w:pPr>
            <w:r>
              <w:rPr>
                <w:rFonts w:ascii="Arial" w:hAnsi="Arial"/>
                <w:sz w:val="24"/>
              </w:rPr>
              <w:t>5</w:t>
            </w:r>
          </w:p>
        </w:tc>
        <w:tc>
          <w:tcPr>
            <w:tcW w:w="1185" w:type="dxa"/>
            <w:tcBorders>
              <w:top w:val="single" w:sz="6" w:space="0" w:color="auto"/>
              <w:left w:val="single" w:sz="12" w:space="0" w:color="auto"/>
              <w:bottom w:val="single" w:sz="12" w:space="0" w:color="auto"/>
              <w:right w:val="single" w:sz="12" w:space="0" w:color="auto"/>
            </w:tcBorders>
          </w:tcPr>
          <w:p w:rsidR="00163A2A" w:rsidRDefault="00163A2A">
            <w:pPr>
              <w:jc w:val="center"/>
              <w:rPr>
                <w:rFonts w:ascii="Arial" w:hAnsi="Arial"/>
                <w:sz w:val="24"/>
              </w:rPr>
            </w:pPr>
            <w:r>
              <w:rPr>
                <w:rFonts w:ascii="Arial" w:hAnsi="Arial"/>
                <w:sz w:val="24"/>
              </w:rPr>
              <w:t>3</w:t>
            </w:r>
          </w:p>
        </w:tc>
        <w:tc>
          <w:tcPr>
            <w:tcW w:w="1335" w:type="dxa"/>
            <w:tcBorders>
              <w:left w:val="nil"/>
            </w:tcBorders>
          </w:tcPr>
          <w:p w:rsidR="00163A2A" w:rsidRDefault="00163A2A">
            <w:pPr>
              <w:rPr>
                <w:rFonts w:ascii="Arial" w:hAnsi="Arial"/>
                <w:sz w:val="24"/>
              </w:rPr>
            </w:pPr>
          </w:p>
        </w:tc>
        <w:tc>
          <w:tcPr>
            <w:tcW w:w="628" w:type="dxa"/>
          </w:tcPr>
          <w:p w:rsidR="00163A2A" w:rsidRDefault="00163A2A">
            <w:pPr>
              <w:rPr>
                <w:rFonts w:ascii="Arial" w:hAnsi="Arial"/>
                <w:sz w:val="24"/>
              </w:rPr>
            </w:pPr>
            <w:r>
              <w:rPr>
                <w:rFonts w:ascii="Arial" w:hAnsi="Arial"/>
                <w:sz w:val="24"/>
              </w:rPr>
              <w:t>5</w:t>
            </w:r>
          </w:p>
        </w:tc>
        <w:tc>
          <w:tcPr>
            <w:tcW w:w="1082" w:type="dxa"/>
            <w:tcBorders>
              <w:top w:val="single" w:sz="6"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Martha</w:t>
            </w:r>
          </w:p>
        </w:tc>
        <w:tc>
          <w:tcPr>
            <w:tcW w:w="1357" w:type="dxa"/>
            <w:tcBorders>
              <w:top w:val="single" w:sz="6"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other</w:t>
            </w:r>
          </w:p>
        </w:tc>
        <w:tc>
          <w:tcPr>
            <w:tcW w:w="1357" w:type="dxa"/>
            <w:tcBorders>
              <w:left w:val="nil"/>
            </w:tcBorders>
          </w:tcPr>
          <w:p w:rsidR="00163A2A" w:rsidRDefault="00163A2A">
            <w:pPr>
              <w:rPr>
                <w:rFonts w:ascii="Arial" w:hAnsi="Arial"/>
                <w:sz w:val="24"/>
              </w:rPr>
            </w:pPr>
          </w:p>
        </w:tc>
        <w:tc>
          <w:tcPr>
            <w:tcW w:w="1357" w:type="dxa"/>
          </w:tcPr>
          <w:p w:rsidR="00163A2A" w:rsidRDefault="00163A2A">
            <w:pPr>
              <w:rPr>
                <w:rFonts w:ascii="Arial" w:hAnsi="Arial"/>
                <w:sz w:val="24"/>
              </w:rPr>
            </w:pPr>
          </w:p>
        </w:tc>
      </w:tr>
      <w:tr w:rsidR="00163A2A">
        <w:tc>
          <w:tcPr>
            <w:tcW w:w="558" w:type="dxa"/>
          </w:tcPr>
          <w:p w:rsidR="00163A2A" w:rsidRDefault="00163A2A">
            <w:pPr>
              <w:rPr>
                <w:rFonts w:ascii="Arial" w:hAnsi="Arial"/>
                <w:sz w:val="24"/>
              </w:rPr>
            </w:pPr>
          </w:p>
        </w:tc>
        <w:tc>
          <w:tcPr>
            <w:tcW w:w="1185" w:type="dxa"/>
          </w:tcPr>
          <w:p w:rsidR="00163A2A" w:rsidRDefault="00163A2A">
            <w:pPr>
              <w:rPr>
                <w:rFonts w:ascii="Arial" w:hAnsi="Arial"/>
                <w:sz w:val="24"/>
              </w:rPr>
            </w:pPr>
          </w:p>
        </w:tc>
        <w:tc>
          <w:tcPr>
            <w:tcW w:w="1335" w:type="dxa"/>
          </w:tcPr>
          <w:p w:rsidR="00163A2A" w:rsidRDefault="00163A2A">
            <w:pPr>
              <w:rPr>
                <w:rFonts w:ascii="Arial" w:hAnsi="Arial"/>
                <w:sz w:val="24"/>
              </w:rPr>
            </w:pPr>
          </w:p>
        </w:tc>
        <w:tc>
          <w:tcPr>
            <w:tcW w:w="628" w:type="dxa"/>
          </w:tcPr>
          <w:p w:rsidR="00163A2A" w:rsidRDefault="00163A2A">
            <w:pPr>
              <w:rPr>
                <w:rFonts w:ascii="Arial" w:hAnsi="Arial"/>
                <w:sz w:val="24"/>
              </w:rPr>
            </w:pPr>
          </w:p>
        </w:tc>
        <w:tc>
          <w:tcPr>
            <w:tcW w:w="1082" w:type="dxa"/>
          </w:tcPr>
          <w:p w:rsidR="00163A2A" w:rsidRDefault="00163A2A">
            <w:pPr>
              <w:rPr>
                <w:rFonts w:ascii="Arial" w:hAnsi="Arial"/>
                <w:sz w:val="24"/>
              </w:rPr>
            </w:pPr>
          </w:p>
        </w:tc>
        <w:tc>
          <w:tcPr>
            <w:tcW w:w="1357" w:type="dxa"/>
          </w:tcPr>
          <w:p w:rsidR="00163A2A" w:rsidRDefault="00163A2A">
            <w:pPr>
              <w:rPr>
                <w:rFonts w:ascii="Arial" w:hAnsi="Arial"/>
                <w:sz w:val="24"/>
              </w:rPr>
            </w:pPr>
          </w:p>
        </w:tc>
        <w:tc>
          <w:tcPr>
            <w:tcW w:w="1357" w:type="dxa"/>
          </w:tcPr>
          <w:p w:rsidR="00163A2A" w:rsidRDefault="00163A2A">
            <w:pPr>
              <w:rPr>
                <w:rFonts w:ascii="Arial" w:hAnsi="Arial"/>
                <w:sz w:val="24"/>
              </w:rPr>
            </w:pPr>
          </w:p>
        </w:tc>
        <w:tc>
          <w:tcPr>
            <w:tcW w:w="1357" w:type="dxa"/>
          </w:tcPr>
          <w:p w:rsidR="00163A2A" w:rsidRDefault="00163A2A">
            <w:pPr>
              <w:rPr>
                <w:rFonts w:ascii="Arial" w:hAnsi="Arial"/>
                <w:sz w:val="24"/>
              </w:rPr>
            </w:pPr>
          </w:p>
        </w:tc>
      </w:tr>
      <w:tr w:rsidR="00163A2A">
        <w:tc>
          <w:tcPr>
            <w:tcW w:w="558" w:type="dxa"/>
          </w:tcPr>
          <w:p w:rsidR="00163A2A" w:rsidRDefault="00163A2A">
            <w:pPr>
              <w:rPr>
                <w:rFonts w:ascii="Arial" w:hAnsi="Arial"/>
                <w:sz w:val="24"/>
              </w:rPr>
            </w:pPr>
          </w:p>
        </w:tc>
        <w:tc>
          <w:tcPr>
            <w:tcW w:w="1185" w:type="dxa"/>
          </w:tcPr>
          <w:p w:rsidR="00163A2A" w:rsidRDefault="00163A2A">
            <w:pPr>
              <w:rPr>
                <w:rFonts w:ascii="Arial" w:hAnsi="Arial"/>
                <w:sz w:val="24"/>
              </w:rPr>
            </w:pPr>
          </w:p>
        </w:tc>
        <w:tc>
          <w:tcPr>
            <w:tcW w:w="1335" w:type="dxa"/>
          </w:tcPr>
          <w:p w:rsidR="00163A2A" w:rsidRDefault="00163A2A">
            <w:pPr>
              <w:rPr>
                <w:rFonts w:ascii="Arial" w:hAnsi="Arial"/>
                <w:sz w:val="24"/>
              </w:rPr>
            </w:pPr>
          </w:p>
        </w:tc>
        <w:tc>
          <w:tcPr>
            <w:tcW w:w="628" w:type="dxa"/>
          </w:tcPr>
          <w:p w:rsidR="00163A2A" w:rsidRDefault="00163A2A">
            <w:pPr>
              <w:rPr>
                <w:rFonts w:ascii="Arial" w:hAnsi="Arial"/>
                <w:sz w:val="24"/>
              </w:rPr>
            </w:pPr>
          </w:p>
        </w:tc>
        <w:tc>
          <w:tcPr>
            <w:tcW w:w="1082" w:type="dxa"/>
          </w:tcPr>
          <w:p w:rsidR="00163A2A" w:rsidRDefault="00163A2A">
            <w:pPr>
              <w:rPr>
                <w:rFonts w:ascii="Arial" w:hAnsi="Arial"/>
                <w:sz w:val="24"/>
              </w:rPr>
            </w:pPr>
          </w:p>
        </w:tc>
        <w:tc>
          <w:tcPr>
            <w:tcW w:w="1357" w:type="dxa"/>
          </w:tcPr>
          <w:p w:rsidR="00163A2A" w:rsidRDefault="00163A2A">
            <w:pPr>
              <w:rPr>
                <w:rFonts w:ascii="Arial" w:hAnsi="Arial"/>
                <w:sz w:val="24"/>
              </w:rPr>
            </w:pPr>
          </w:p>
        </w:tc>
        <w:tc>
          <w:tcPr>
            <w:tcW w:w="1357" w:type="dxa"/>
          </w:tcPr>
          <w:p w:rsidR="00163A2A" w:rsidRDefault="00163A2A">
            <w:pPr>
              <w:rPr>
                <w:rFonts w:ascii="Arial" w:hAnsi="Arial"/>
                <w:sz w:val="24"/>
              </w:rPr>
            </w:pPr>
          </w:p>
        </w:tc>
        <w:tc>
          <w:tcPr>
            <w:tcW w:w="1357" w:type="dxa"/>
          </w:tcPr>
          <w:p w:rsidR="00163A2A" w:rsidRDefault="00163A2A">
            <w:pPr>
              <w:rPr>
                <w:rFonts w:ascii="Arial" w:hAnsi="Arial"/>
                <w:sz w:val="24"/>
              </w:rPr>
            </w:pPr>
          </w:p>
        </w:tc>
      </w:tr>
    </w:tbl>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br w:type="page"/>
      </w:r>
    </w:p>
    <w:p w:rsidR="00163A2A" w:rsidRDefault="00163A2A">
      <w:pPr>
        <w:ind w:left="720" w:hanging="720"/>
        <w:rPr>
          <w:rFonts w:ascii="Arial" w:hAnsi="Arial"/>
          <w:b/>
          <w:sz w:val="28"/>
        </w:rPr>
      </w:pPr>
      <w:r>
        <w:rPr>
          <w:rFonts w:ascii="Arial" w:hAnsi="Arial"/>
          <w:b/>
          <w:sz w:val="28"/>
        </w:rPr>
        <w:lastRenderedPageBreak/>
        <w:t>3)</w:t>
      </w:r>
      <w:r>
        <w:rPr>
          <w:rFonts w:ascii="Arial" w:hAnsi="Arial"/>
          <w:b/>
          <w:sz w:val="28"/>
        </w:rPr>
        <w:tab/>
        <w:t>Basic types of sorts:</w:t>
      </w:r>
    </w:p>
    <w:p w:rsidR="00163A2A" w:rsidRDefault="00163A2A">
      <w:pPr>
        <w:ind w:left="720" w:hanging="720"/>
        <w:rPr>
          <w:rFonts w:ascii="Arial" w:hAnsi="Arial"/>
          <w:sz w:val="24"/>
        </w:rPr>
      </w:pPr>
      <w:r>
        <w:rPr>
          <w:rFonts w:ascii="Arial" w:hAnsi="Arial"/>
          <w:sz w:val="24"/>
        </w:rPr>
        <w:t>A)</w:t>
      </w:r>
      <w:r>
        <w:rPr>
          <w:rFonts w:ascii="Arial" w:hAnsi="Arial"/>
          <w:sz w:val="24"/>
        </w:rPr>
        <w:tab/>
        <w:t>Minimal memory requirements:</w:t>
      </w:r>
    </w:p>
    <w:p w:rsidR="00163A2A" w:rsidRDefault="00163A2A">
      <w:pPr>
        <w:ind w:left="720" w:hanging="720"/>
        <w:rPr>
          <w:rFonts w:ascii="Arial" w:hAnsi="Arial"/>
          <w:sz w:val="24"/>
        </w:rPr>
      </w:pPr>
      <w:r>
        <w:rPr>
          <w:rFonts w:ascii="Arial" w:hAnsi="Arial"/>
          <w:sz w:val="24"/>
        </w:rPr>
        <w:tab/>
        <w:t>a)</w:t>
      </w:r>
      <w:r>
        <w:rPr>
          <w:rFonts w:ascii="Arial" w:hAnsi="Arial"/>
          <w:sz w:val="24"/>
        </w:rPr>
        <w:tab/>
        <w:t>comparison</w:t>
      </w:r>
    </w:p>
    <w:p w:rsidR="00163A2A" w:rsidRDefault="00163A2A">
      <w:pPr>
        <w:ind w:left="720" w:hanging="720"/>
        <w:rPr>
          <w:rFonts w:ascii="Arial" w:hAnsi="Arial"/>
          <w:sz w:val="24"/>
        </w:rPr>
      </w:pPr>
      <w:r>
        <w:rPr>
          <w:rFonts w:ascii="Arial" w:hAnsi="Arial"/>
          <w:sz w:val="24"/>
        </w:rPr>
        <w:tab/>
        <w:t>b)</w:t>
      </w:r>
      <w:r>
        <w:rPr>
          <w:rFonts w:ascii="Arial" w:hAnsi="Arial"/>
          <w:sz w:val="24"/>
        </w:rPr>
        <w:tab/>
        <w:t>selection</w:t>
      </w:r>
    </w:p>
    <w:p w:rsidR="00163A2A" w:rsidRDefault="00163A2A">
      <w:pPr>
        <w:ind w:left="720" w:hanging="720"/>
        <w:rPr>
          <w:rFonts w:ascii="Arial" w:hAnsi="Arial"/>
          <w:sz w:val="24"/>
        </w:rPr>
      </w:pPr>
      <w:r>
        <w:rPr>
          <w:rFonts w:ascii="Arial" w:hAnsi="Arial"/>
          <w:sz w:val="24"/>
        </w:rPr>
        <w:tab/>
        <w:t>c)</w:t>
      </w:r>
      <w:r>
        <w:rPr>
          <w:rFonts w:ascii="Arial" w:hAnsi="Arial"/>
          <w:sz w:val="24"/>
        </w:rPr>
        <w:tab/>
        <w:t>exchange</w:t>
      </w: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B)</w:t>
      </w:r>
      <w:r>
        <w:rPr>
          <w:rFonts w:ascii="Arial" w:hAnsi="Arial"/>
          <w:sz w:val="24"/>
        </w:rPr>
        <w:tab/>
        <w:t>Available memory greater than space required for records.</w:t>
      </w:r>
    </w:p>
    <w:p w:rsidR="00163A2A" w:rsidRDefault="00163A2A">
      <w:pPr>
        <w:ind w:left="720" w:hanging="720"/>
        <w:rPr>
          <w:rFonts w:ascii="Arial" w:hAnsi="Arial"/>
          <w:sz w:val="24"/>
        </w:rPr>
      </w:pPr>
      <w:r>
        <w:rPr>
          <w:rFonts w:ascii="Arial" w:hAnsi="Arial"/>
          <w:sz w:val="24"/>
        </w:rPr>
        <w:tab/>
        <w:t>a)</w:t>
      </w:r>
      <w:r>
        <w:rPr>
          <w:rFonts w:ascii="Arial" w:hAnsi="Arial"/>
          <w:sz w:val="24"/>
        </w:rPr>
        <w:tab/>
        <w:t>computation</w:t>
      </w:r>
    </w:p>
    <w:p w:rsidR="00163A2A" w:rsidRDefault="00163A2A">
      <w:pPr>
        <w:ind w:left="720" w:hanging="720"/>
        <w:rPr>
          <w:rFonts w:ascii="Arial" w:hAnsi="Arial"/>
          <w:sz w:val="24"/>
        </w:rPr>
      </w:pPr>
      <w:r>
        <w:rPr>
          <w:rFonts w:ascii="Arial" w:hAnsi="Arial"/>
          <w:sz w:val="24"/>
        </w:rPr>
        <w:tab/>
        <w:t>b)</w:t>
      </w:r>
      <w:r>
        <w:rPr>
          <w:rFonts w:ascii="Arial" w:hAnsi="Arial"/>
          <w:sz w:val="24"/>
        </w:rPr>
        <w:tab/>
        <w:t>distribution</w:t>
      </w:r>
    </w:p>
    <w:p w:rsidR="00163A2A" w:rsidRDefault="00163A2A">
      <w:pPr>
        <w:rPr>
          <w:rFonts w:ascii="Arial" w:hAnsi="Arial"/>
          <w:sz w:val="16"/>
        </w:rPr>
      </w:pPr>
      <w:r>
        <w:rPr>
          <w:rFonts w:ascii="Arial" w:hAnsi="Arial"/>
          <w:sz w:val="16"/>
        </w:rPr>
        <w:t>SortMM.doc</w:t>
      </w:r>
    </w:p>
    <w:p w:rsidR="00163A2A" w:rsidRDefault="00163A2A">
      <w:pPr>
        <w:rPr>
          <w:rFonts w:ascii="Arial" w:hAnsi="Arial"/>
          <w:sz w:val="24"/>
        </w:rPr>
      </w:pPr>
    </w:p>
    <w:p w:rsidR="00163A2A" w:rsidRDefault="00163A2A">
      <w:pPr>
        <w:jc w:val="center"/>
        <w:rPr>
          <w:rFonts w:ascii="Arial" w:hAnsi="Arial"/>
          <w:b/>
          <w:color w:val="0000FF"/>
          <w:sz w:val="52"/>
        </w:rPr>
      </w:pPr>
      <w:r>
        <w:rPr>
          <w:rFonts w:ascii="Arial" w:hAnsi="Arial"/>
          <w:sz w:val="24"/>
        </w:rPr>
        <w:br w:type="page"/>
      </w:r>
      <w:bookmarkStart w:id="72" w:name="Hashing"/>
      <w:bookmarkEnd w:id="72"/>
      <w:r>
        <w:rPr>
          <w:rFonts w:ascii="Arial" w:hAnsi="Arial"/>
          <w:b/>
          <w:color w:val="0000FF"/>
          <w:sz w:val="52"/>
        </w:rPr>
        <w:lastRenderedPageBreak/>
        <w:t>Hashing</w:t>
      </w:r>
    </w:p>
    <w:p w:rsidR="00163A2A" w:rsidRDefault="00163A2A">
      <w:pPr>
        <w:pStyle w:val="Title"/>
        <w:jc w:val="left"/>
        <w:rPr>
          <w:color w:val="auto"/>
          <w:sz w:val="28"/>
        </w:rPr>
      </w:pPr>
    </w:p>
    <w:p w:rsidR="00163A2A" w:rsidRDefault="00163A2A">
      <w:pPr>
        <w:pStyle w:val="Title"/>
        <w:jc w:val="left"/>
        <w:rPr>
          <w:b w:val="0"/>
          <w:color w:val="auto"/>
          <w:sz w:val="28"/>
        </w:rPr>
      </w:pPr>
      <w:r>
        <w:rPr>
          <w:b w:val="0"/>
          <w:color w:val="auto"/>
          <w:sz w:val="28"/>
        </w:rPr>
        <w:t>When searching a table we generally wish to minimize the number of probes required to locate a key or determine that the key is not in the table.  Ideally, we would like to locate a key or determine it is not in the table in a single probe.  We might also like to efficiently insert new keys and delete existing keys in addition to a fast search capability.</w:t>
      </w:r>
    </w:p>
    <w:p w:rsidR="00163A2A" w:rsidRDefault="00163A2A">
      <w:pPr>
        <w:pStyle w:val="Title"/>
        <w:jc w:val="left"/>
        <w:rPr>
          <w:color w:val="auto"/>
          <w:sz w:val="28"/>
        </w:rPr>
      </w:pPr>
    </w:p>
    <w:p w:rsidR="00163A2A" w:rsidRDefault="00163A2A">
      <w:pPr>
        <w:pStyle w:val="Title"/>
        <w:jc w:val="left"/>
        <w:rPr>
          <w:sz w:val="28"/>
        </w:rPr>
      </w:pPr>
      <w:r>
        <w:rPr>
          <w:sz w:val="28"/>
        </w:rPr>
        <w:t>Traditional Search Methods assuming N keys in a table of size 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1260"/>
        <w:gridCol w:w="2430"/>
        <w:gridCol w:w="2880"/>
      </w:tblGrid>
      <w:tr w:rsidR="00163A2A">
        <w:tc>
          <w:tcPr>
            <w:tcW w:w="2178" w:type="dxa"/>
          </w:tcPr>
          <w:p w:rsidR="00163A2A" w:rsidRDefault="00163A2A">
            <w:pPr>
              <w:pStyle w:val="Title"/>
              <w:jc w:val="left"/>
              <w:rPr>
                <w:color w:val="auto"/>
                <w:sz w:val="22"/>
              </w:rPr>
            </w:pPr>
          </w:p>
        </w:tc>
        <w:tc>
          <w:tcPr>
            <w:tcW w:w="1260" w:type="dxa"/>
          </w:tcPr>
          <w:p w:rsidR="00163A2A" w:rsidRDefault="00163A2A">
            <w:pPr>
              <w:pStyle w:val="Title"/>
              <w:jc w:val="left"/>
              <w:rPr>
                <w:color w:val="auto"/>
                <w:sz w:val="22"/>
              </w:rPr>
            </w:pPr>
            <w:r>
              <w:rPr>
                <w:color w:val="auto"/>
                <w:sz w:val="22"/>
              </w:rPr>
              <w:t>Min. (find)</w:t>
            </w:r>
          </w:p>
        </w:tc>
        <w:tc>
          <w:tcPr>
            <w:tcW w:w="2430" w:type="dxa"/>
          </w:tcPr>
          <w:p w:rsidR="00163A2A" w:rsidRDefault="00163A2A">
            <w:pPr>
              <w:pStyle w:val="Title"/>
              <w:jc w:val="left"/>
              <w:rPr>
                <w:color w:val="auto"/>
                <w:sz w:val="22"/>
              </w:rPr>
            </w:pPr>
            <w:r>
              <w:rPr>
                <w:color w:val="auto"/>
                <w:sz w:val="22"/>
              </w:rPr>
              <w:t>Max. (find)</w:t>
            </w:r>
          </w:p>
        </w:tc>
        <w:tc>
          <w:tcPr>
            <w:tcW w:w="2880" w:type="dxa"/>
          </w:tcPr>
          <w:p w:rsidR="00163A2A" w:rsidRDefault="00163A2A">
            <w:pPr>
              <w:pStyle w:val="Title"/>
              <w:jc w:val="left"/>
              <w:rPr>
                <w:color w:val="auto"/>
                <w:sz w:val="22"/>
              </w:rPr>
            </w:pPr>
            <w:r>
              <w:rPr>
                <w:color w:val="auto"/>
                <w:sz w:val="22"/>
              </w:rPr>
              <w:t>Avg. (find)</w:t>
            </w:r>
          </w:p>
        </w:tc>
      </w:tr>
      <w:tr w:rsidR="00163A2A">
        <w:tc>
          <w:tcPr>
            <w:tcW w:w="2178" w:type="dxa"/>
          </w:tcPr>
          <w:p w:rsidR="00163A2A" w:rsidRDefault="00163A2A">
            <w:pPr>
              <w:pStyle w:val="Title"/>
              <w:jc w:val="left"/>
              <w:rPr>
                <w:color w:val="auto"/>
                <w:sz w:val="22"/>
              </w:rPr>
            </w:pPr>
            <w:r>
              <w:rPr>
                <w:color w:val="auto"/>
                <w:sz w:val="22"/>
              </w:rPr>
              <w:t>Linear</w:t>
            </w:r>
          </w:p>
          <w:p w:rsidR="00163A2A" w:rsidRDefault="00163A2A">
            <w:pPr>
              <w:pStyle w:val="Title"/>
              <w:jc w:val="left"/>
              <w:rPr>
                <w:color w:val="auto"/>
                <w:sz w:val="22"/>
              </w:rPr>
            </w:pPr>
            <w:r>
              <w:rPr>
                <w:color w:val="auto"/>
                <w:sz w:val="22"/>
              </w:rPr>
              <w:t>(random order)</w:t>
            </w:r>
          </w:p>
        </w:tc>
        <w:tc>
          <w:tcPr>
            <w:tcW w:w="1260" w:type="dxa"/>
          </w:tcPr>
          <w:p w:rsidR="00163A2A" w:rsidRDefault="00163A2A">
            <w:pPr>
              <w:pStyle w:val="Title"/>
              <w:jc w:val="left"/>
              <w:rPr>
                <w:color w:val="auto"/>
                <w:sz w:val="22"/>
              </w:rPr>
            </w:pPr>
            <w:r>
              <w:rPr>
                <w:color w:val="auto"/>
                <w:sz w:val="22"/>
              </w:rPr>
              <w:t>1</w:t>
            </w:r>
          </w:p>
        </w:tc>
        <w:tc>
          <w:tcPr>
            <w:tcW w:w="2430" w:type="dxa"/>
          </w:tcPr>
          <w:p w:rsidR="00163A2A" w:rsidRDefault="00163A2A">
            <w:pPr>
              <w:pStyle w:val="Title"/>
              <w:jc w:val="left"/>
              <w:rPr>
                <w:color w:val="auto"/>
                <w:sz w:val="22"/>
              </w:rPr>
            </w:pPr>
            <w:r>
              <w:rPr>
                <w:color w:val="auto"/>
                <w:sz w:val="22"/>
              </w:rPr>
              <w:t>N</w:t>
            </w:r>
          </w:p>
        </w:tc>
        <w:tc>
          <w:tcPr>
            <w:tcW w:w="2880" w:type="dxa"/>
          </w:tcPr>
          <w:p w:rsidR="00163A2A" w:rsidRDefault="00163A2A">
            <w:pPr>
              <w:pStyle w:val="Title"/>
              <w:jc w:val="left"/>
              <w:rPr>
                <w:color w:val="auto"/>
                <w:sz w:val="22"/>
              </w:rPr>
            </w:pPr>
            <w:r>
              <w:rPr>
                <w:color w:val="auto"/>
                <w:sz w:val="22"/>
              </w:rPr>
              <w:t>(N+1)/2</w:t>
            </w:r>
          </w:p>
        </w:tc>
      </w:tr>
      <w:tr w:rsidR="00163A2A">
        <w:tc>
          <w:tcPr>
            <w:tcW w:w="2178" w:type="dxa"/>
          </w:tcPr>
          <w:p w:rsidR="00163A2A" w:rsidRDefault="00163A2A">
            <w:pPr>
              <w:pStyle w:val="Title"/>
              <w:jc w:val="left"/>
              <w:rPr>
                <w:color w:val="auto"/>
                <w:sz w:val="22"/>
              </w:rPr>
            </w:pPr>
            <w:r>
              <w:rPr>
                <w:color w:val="auto"/>
                <w:sz w:val="22"/>
              </w:rPr>
              <w:t>Linear (sorted)</w:t>
            </w:r>
          </w:p>
        </w:tc>
        <w:tc>
          <w:tcPr>
            <w:tcW w:w="1260" w:type="dxa"/>
          </w:tcPr>
          <w:p w:rsidR="00163A2A" w:rsidRDefault="00163A2A">
            <w:pPr>
              <w:pStyle w:val="Title"/>
              <w:jc w:val="left"/>
              <w:rPr>
                <w:color w:val="auto"/>
                <w:sz w:val="22"/>
              </w:rPr>
            </w:pPr>
            <w:r>
              <w:rPr>
                <w:color w:val="auto"/>
                <w:sz w:val="22"/>
              </w:rPr>
              <w:t>1</w:t>
            </w:r>
          </w:p>
        </w:tc>
        <w:tc>
          <w:tcPr>
            <w:tcW w:w="2430" w:type="dxa"/>
          </w:tcPr>
          <w:p w:rsidR="00163A2A" w:rsidRDefault="00163A2A">
            <w:pPr>
              <w:pStyle w:val="Title"/>
              <w:jc w:val="left"/>
              <w:rPr>
                <w:color w:val="auto"/>
                <w:sz w:val="22"/>
              </w:rPr>
            </w:pPr>
            <w:r>
              <w:rPr>
                <w:color w:val="auto"/>
                <w:sz w:val="22"/>
              </w:rPr>
              <w:t>N</w:t>
            </w:r>
          </w:p>
        </w:tc>
        <w:tc>
          <w:tcPr>
            <w:tcW w:w="2880" w:type="dxa"/>
          </w:tcPr>
          <w:p w:rsidR="00163A2A" w:rsidRDefault="00163A2A">
            <w:pPr>
              <w:pStyle w:val="Title"/>
              <w:jc w:val="left"/>
              <w:rPr>
                <w:color w:val="auto"/>
                <w:sz w:val="22"/>
              </w:rPr>
            </w:pPr>
            <w:r>
              <w:rPr>
                <w:color w:val="auto"/>
                <w:sz w:val="22"/>
              </w:rPr>
              <w:t>&lt; (N+1)/2</w:t>
            </w:r>
          </w:p>
        </w:tc>
      </w:tr>
      <w:tr w:rsidR="00163A2A">
        <w:tc>
          <w:tcPr>
            <w:tcW w:w="2178" w:type="dxa"/>
          </w:tcPr>
          <w:p w:rsidR="00163A2A" w:rsidRDefault="00163A2A">
            <w:pPr>
              <w:pStyle w:val="Title"/>
              <w:jc w:val="left"/>
              <w:rPr>
                <w:color w:val="auto"/>
                <w:sz w:val="22"/>
              </w:rPr>
            </w:pPr>
            <w:r>
              <w:rPr>
                <w:color w:val="auto"/>
                <w:sz w:val="22"/>
              </w:rPr>
              <w:t>Binary Search (Sequential Allocation)</w:t>
            </w:r>
          </w:p>
        </w:tc>
        <w:tc>
          <w:tcPr>
            <w:tcW w:w="1260" w:type="dxa"/>
          </w:tcPr>
          <w:p w:rsidR="00163A2A" w:rsidRDefault="00163A2A">
            <w:pPr>
              <w:pStyle w:val="Title"/>
              <w:jc w:val="left"/>
              <w:rPr>
                <w:color w:val="auto"/>
                <w:sz w:val="22"/>
              </w:rPr>
            </w:pPr>
            <w:r>
              <w:rPr>
                <w:color w:val="auto"/>
                <w:sz w:val="22"/>
              </w:rPr>
              <w:t>1</w:t>
            </w:r>
          </w:p>
        </w:tc>
        <w:tc>
          <w:tcPr>
            <w:tcW w:w="2430" w:type="dxa"/>
          </w:tcPr>
          <w:p w:rsidR="00163A2A" w:rsidRDefault="00163A2A">
            <w:pPr>
              <w:pStyle w:val="Title"/>
              <w:jc w:val="left"/>
              <w:rPr>
                <w:color w:val="auto"/>
                <w:sz w:val="22"/>
              </w:rPr>
            </w:pPr>
            <w:r>
              <w:rPr>
                <w:color w:val="auto"/>
                <w:sz w:val="22"/>
              </w:rPr>
              <w:t>Log</w:t>
            </w:r>
            <w:r>
              <w:rPr>
                <w:color w:val="auto"/>
                <w:sz w:val="22"/>
                <w:vertAlign w:val="subscript"/>
              </w:rPr>
              <w:t>2</w:t>
            </w:r>
            <w:r>
              <w:rPr>
                <w:color w:val="auto"/>
                <w:sz w:val="22"/>
              </w:rPr>
              <w:t>N</w:t>
            </w:r>
          </w:p>
        </w:tc>
        <w:tc>
          <w:tcPr>
            <w:tcW w:w="2880" w:type="dxa"/>
          </w:tcPr>
          <w:p w:rsidR="00163A2A" w:rsidRDefault="00163A2A">
            <w:pPr>
              <w:pStyle w:val="Title"/>
              <w:jc w:val="left"/>
              <w:rPr>
                <w:color w:val="auto"/>
                <w:sz w:val="22"/>
              </w:rPr>
            </w:pPr>
            <w:r>
              <w:rPr>
                <w:color w:val="auto"/>
                <w:sz w:val="22"/>
              </w:rPr>
              <w:t>Approximately</w:t>
            </w:r>
          </w:p>
          <w:p w:rsidR="00163A2A" w:rsidRDefault="00163A2A">
            <w:pPr>
              <w:pStyle w:val="Title"/>
              <w:jc w:val="left"/>
              <w:rPr>
                <w:color w:val="auto"/>
                <w:sz w:val="22"/>
              </w:rPr>
            </w:pPr>
            <w:r>
              <w:rPr>
                <w:color w:val="auto"/>
                <w:sz w:val="22"/>
              </w:rPr>
              <w:t>Log</w:t>
            </w:r>
            <w:r>
              <w:rPr>
                <w:color w:val="auto"/>
                <w:sz w:val="22"/>
                <w:vertAlign w:val="subscript"/>
              </w:rPr>
              <w:t>2</w:t>
            </w:r>
            <w:r>
              <w:rPr>
                <w:color w:val="auto"/>
                <w:sz w:val="22"/>
              </w:rPr>
              <w:t>N</w:t>
            </w:r>
          </w:p>
        </w:tc>
      </w:tr>
      <w:tr w:rsidR="00163A2A">
        <w:tc>
          <w:tcPr>
            <w:tcW w:w="2178" w:type="dxa"/>
          </w:tcPr>
          <w:p w:rsidR="00163A2A" w:rsidRDefault="00163A2A">
            <w:pPr>
              <w:pStyle w:val="Title"/>
              <w:jc w:val="left"/>
              <w:rPr>
                <w:color w:val="auto"/>
                <w:sz w:val="22"/>
              </w:rPr>
            </w:pPr>
            <w:r>
              <w:rPr>
                <w:color w:val="auto"/>
                <w:sz w:val="22"/>
              </w:rPr>
              <w:t xml:space="preserve">Fibonacci </w:t>
            </w:r>
          </w:p>
        </w:tc>
        <w:tc>
          <w:tcPr>
            <w:tcW w:w="1260" w:type="dxa"/>
          </w:tcPr>
          <w:p w:rsidR="00163A2A" w:rsidRDefault="00163A2A">
            <w:pPr>
              <w:pStyle w:val="Title"/>
              <w:jc w:val="left"/>
              <w:rPr>
                <w:color w:val="auto"/>
                <w:sz w:val="22"/>
              </w:rPr>
            </w:pPr>
            <w:r>
              <w:rPr>
                <w:color w:val="auto"/>
                <w:sz w:val="22"/>
              </w:rPr>
              <w:t>1</w:t>
            </w:r>
          </w:p>
        </w:tc>
        <w:tc>
          <w:tcPr>
            <w:tcW w:w="2430" w:type="dxa"/>
          </w:tcPr>
          <w:p w:rsidR="00163A2A" w:rsidRDefault="00163A2A">
            <w:pPr>
              <w:pStyle w:val="Title"/>
              <w:jc w:val="left"/>
              <w:rPr>
                <w:color w:val="auto"/>
                <w:sz w:val="22"/>
              </w:rPr>
            </w:pPr>
            <w:r>
              <w:rPr>
                <w:color w:val="auto"/>
                <w:sz w:val="22"/>
              </w:rPr>
              <w:t>Slightly better than a binary search</w:t>
            </w:r>
          </w:p>
        </w:tc>
        <w:tc>
          <w:tcPr>
            <w:tcW w:w="2880" w:type="dxa"/>
          </w:tcPr>
          <w:p w:rsidR="00163A2A" w:rsidRDefault="00163A2A">
            <w:pPr>
              <w:pStyle w:val="Title"/>
              <w:jc w:val="left"/>
              <w:rPr>
                <w:color w:val="auto"/>
                <w:sz w:val="22"/>
              </w:rPr>
            </w:pPr>
            <w:r>
              <w:rPr>
                <w:color w:val="auto"/>
                <w:sz w:val="22"/>
              </w:rPr>
              <w:t>Slightly better than a binary search</w:t>
            </w:r>
          </w:p>
        </w:tc>
      </w:tr>
      <w:tr w:rsidR="00163A2A">
        <w:tc>
          <w:tcPr>
            <w:tcW w:w="2178" w:type="dxa"/>
          </w:tcPr>
          <w:p w:rsidR="00163A2A" w:rsidRDefault="00163A2A">
            <w:pPr>
              <w:pStyle w:val="Title"/>
              <w:jc w:val="left"/>
              <w:rPr>
                <w:color w:val="auto"/>
                <w:sz w:val="22"/>
              </w:rPr>
            </w:pPr>
            <w:r>
              <w:rPr>
                <w:color w:val="auto"/>
                <w:sz w:val="22"/>
              </w:rPr>
              <w:t>Binary or Alphabetic Search Tree</w:t>
            </w:r>
          </w:p>
        </w:tc>
        <w:tc>
          <w:tcPr>
            <w:tcW w:w="1260" w:type="dxa"/>
          </w:tcPr>
          <w:p w:rsidR="00163A2A" w:rsidRDefault="00163A2A">
            <w:pPr>
              <w:pStyle w:val="Title"/>
              <w:jc w:val="left"/>
              <w:rPr>
                <w:color w:val="auto"/>
                <w:sz w:val="22"/>
              </w:rPr>
            </w:pPr>
            <w:r>
              <w:rPr>
                <w:color w:val="auto"/>
                <w:sz w:val="22"/>
              </w:rPr>
              <w:t>1</w:t>
            </w:r>
          </w:p>
        </w:tc>
        <w:tc>
          <w:tcPr>
            <w:tcW w:w="2430" w:type="dxa"/>
          </w:tcPr>
          <w:p w:rsidR="00163A2A" w:rsidRDefault="00163A2A">
            <w:pPr>
              <w:pStyle w:val="Title"/>
              <w:jc w:val="left"/>
              <w:rPr>
                <w:color w:val="auto"/>
                <w:sz w:val="22"/>
              </w:rPr>
            </w:pPr>
            <w:r>
              <w:rPr>
                <w:color w:val="auto"/>
                <w:sz w:val="22"/>
              </w:rPr>
              <w:t>Log</w:t>
            </w:r>
            <w:r>
              <w:rPr>
                <w:color w:val="auto"/>
                <w:sz w:val="22"/>
                <w:vertAlign w:val="subscript"/>
              </w:rPr>
              <w:t>2</w:t>
            </w:r>
            <w:r>
              <w:rPr>
                <w:color w:val="auto"/>
                <w:sz w:val="22"/>
              </w:rPr>
              <w:t>N to N depending on balance</w:t>
            </w:r>
          </w:p>
        </w:tc>
        <w:tc>
          <w:tcPr>
            <w:tcW w:w="2880" w:type="dxa"/>
          </w:tcPr>
          <w:p w:rsidR="00163A2A" w:rsidRDefault="00163A2A">
            <w:pPr>
              <w:pStyle w:val="Title"/>
              <w:jc w:val="left"/>
              <w:rPr>
                <w:color w:val="auto"/>
                <w:sz w:val="22"/>
              </w:rPr>
            </w:pPr>
            <w:r>
              <w:rPr>
                <w:color w:val="auto"/>
                <w:sz w:val="22"/>
              </w:rPr>
              <w:t>Log</w:t>
            </w:r>
            <w:r>
              <w:rPr>
                <w:color w:val="auto"/>
                <w:sz w:val="22"/>
                <w:vertAlign w:val="subscript"/>
              </w:rPr>
              <w:t>2</w:t>
            </w:r>
            <w:r>
              <w:rPr>
                <w:color w:val="auto"/>
                <w:sz w:val="22"/>
              </w:rPr>
              <w:t>N to N depending on balance</w:t>
            </w:r>
          </w:p>
        </w:tc>
      </w:tr>
      <w:tr w:rsidR="00163A2A">
        <w:tc>
          <w:tcPr>
            <w:tcW w:w="2178" w:type="dxa"/>
          </w:tcPr>
          <w:p w:rsidR="00163A2A" w:rsidRDefault="00163A2A">
            <w:pPr>
              <w:pStyle w:val="Title"/>
              <w:jc w:val="left"/>
              <w:rPr>
                <w:color w:val="auto"/>
                <w:sz w:val="22"/>
              </w:rPr>
            </w:pPr>
            <w:r>
              <w:rPr>
                <w:color w:val="auto"/>
                <w:sz w:val="22"/>
              </w:rPr>
              <w:t>B-Tree of order m</w:t>
            </w:r>
          </w:p>
        </w:tc>
        <w:tc>
          <w:tcPr>
            <w:tcW w:w="1260" w:type="dxa"/>
          </w:tcPr>
          <w:p w:rsidR="00163A2A" w:rsidRDefault="00163A2A">
            <w:pPr>
              <w:pStyle w:val="Title"/>
              <w:jc w:val="left"/>
              <w:rPr>
                <w:color w:val="auto"/>
                <w:sz w:val="22"/>
              </w:rPr>
            </w:pPr>
            <w:r>
              <w:rPr>
                <w:color w:val="auto"/>
                <w:sz w:val="22"/>
              </w:rPr>
              <w:t>Get 1</w:t>
            </w:r>
            <w:r>
              <w:rPr>
                <w:color w:val="auto"/>
                <w:sz w:val="22"/>
                <w:vertAlign w:val="superscript"/>
              </w:rPr>
              <w:t>st</w:t>
            </w:r>
            <w:r>
              <w:rPr>
                <w:color w:val="auto"/>
                <w:sz w:val="22"/>
              </w:rPr>
              <w:t xml:space="preserve"> level of tree, + 1 probe in level</w:t>
            </w:r>
          </w:p>
        </w:tc>
        <w:tc>
          <w:tcPr>
            <w:tcW w:w="2430" w:type="dxa"/>
          </w:tcPr>
          <w:p w:rsidR="00163A2A" w:rsidRDefault="00163A2A">
            <w:pPr>
              <w:pStyle w:val="Title"/>
              <w:jc w:val="left"/>
              <w:rPr>
                <w:color w:val="auto"/>
                <w:sz w:val="22"/>
              </w:rPr>
            </w:pPr>
            <w:r>
              <w:rPr>
                <w:color w:val="auto"/>
                <w:sz w:val="22"/>
              </w:rPr>
              <w:t>Level &lt;=</w:t>
            </w:r>
          </w:p>
          <w:p w:rsidR="00163A2A" w:rsidRDefault="00163A2A">
            <w:pPr>
              <w:pStyle w:val="Title"/>
              <w:jc w:val="left"/>
              <w:rPr>
                <w:color w:val="auto"/>
                <w:sz w:val="22"/>
              </w:rPr>
            </w:pPr>
            <w:r>
              <w:rPr>
                <w:color w:val="auto"/>
                <w:sz w:val="22"/>
              </w:rPr>
              <w:t xml:space="preserve"> 1 + log</w:t>
            </w:r>
            <w:r>
              <w:rPr>
                <w:color w:val="auto"/>
                <w:sz w:val="22"/>
                <w:vertAlign w:val="subscript"/>
              </w:rPr>
              <w:sym w:font="Symbol" w:char="F0E9"/>
            </w:r>
            <w:r>
              <w:rPr>
                <w:color w:val="auto"/>
                <w:sz w:val="22"/>
                <w:vertAlign w:val="subscript"/>
              </w:rPr>
              <w:t>m/2</w:t>
            </w:r>
            <w:r>
              <w:rPr>
                <w:color w:val="auto"/>
                <w:sz w:val="22"/>
                <w:vertAlign w:val="subscript"/>
              </w:rPr>
              <w:sym w:font="Symbol" w:char="F0F9"/>
            </w:r>
            <w:r>
              <w:rPr>
                <w:color w:val="auto"/>
                <w:sz w:val="22"/>
              </w:rPr>
              <w:t xml:space="preserve"> (N+1)/2 plus probes on each level.</w:t>
            </w:r>
          </w:p>
        </w:tc>
        <w:tc>
          <w:tcPr>
            <w:tcW w:w="2880" w:type="dxa"/>
          </w:tcPr>
          <w:p w:rsidR="00163A2A" w:rsidRDefault="00163A2A">
            <w:pPr>
              <w:pStyle w:val="Title"/>
              <w:jc w:val="left"/>
              <w:rPr>
                <w:color w:val="auto"/>
                <w:sz w:val="22"/>
              </w:rPr>
            </w:pPr>
          </w:p>
        </w:tc>
      </w:tr>
      <w:tr w:rsidR="00163A2A">
        <w:tc>
          <w:tcPr>
            <w:tcW w:w="2178" w:type="dxa"/>
          </w:tcPr>
          <w:p w:rsidR="00163A2A" w:rsidRDefault="00163A2A">
            <w:pPr>
              <w:pStyle w:val="Title"/>
              <w:jc w:val="left"/>
              <w:rPr>
                <w:color w:val="auto"/>
                <w:sz w:val="22"/>
              </w:rPr>
            </w:pPr>
            <w:r>
              <w:rPr>
                <w:color w:val="auto"/>
                <w:sz w:val="22"/>
              </w:rPr>
              <w:t>Trie</w:t>
            </w:r>
          </w:p>
        </w:tc>
        <w:tc>
          <w:tcPr>
            <w:tcW w:w="1260" w:type="dxa"/>
          </w:tcPr>
          <w:p w:rsidR="00163A2A" w:rsidRDefault="00163A2A">
            <w:pPr>
              <w:pStyle w:val="Title"/>
              <w:jc w:val="left"/>
              <w:rPr>
                <w:color w:val="auto"/>
                <w:sz w:val="22"/>
              </w:rPr>
            </w:pPr>
          </w:p>
        </w:tc>
        <w:tc>
          <w:tcPr>
            <w:tcW w:w="2430" w:type="dxa"/>
          </w:tcPr>
          <w:p w:rsidR="00163A2A" w:rsidRDefault="00163A2A">
            <w:pPr>
              <w:pStyle w:val="Title"/>
              <w:jc w:val="left"/>
              <w:rPr>
                <w:color w:val="auto"/>
                <w:sz w:val="22"/>
              </w:rPr>
            </w:pPr>
          </w:p>
        </w:tc>
        <w:tc>
          <w:tcPr>
            <w:tcW w:w="2880" w:type="dxa"/>
          </w:tcPr>
          <w:p w:rsidR="00163A2A" w:rsidRDefault="00163A2A">
            <w:pPr>
              <w:pStyle w:val="Title"/>
              <w:jc w:val="left"/>
              <w:rPr>
                <w:color w:val="auto"/>
                <w:sz w:val="22"/>
              </w:rPr>
            </w:pPr>
          </w:p>
        </w:tc>
      </w:tr>
      <w:tr w:rsidR="00163A2A">
        <w:tc>
          <w:tcPr>
            <w:tcW w:w="2178" w:type="dxa"/>
          </w:tcPr>
          <w:p w:rsidR="00163A2A" w:rsidRDefault="00163A2A">
            <w:pPr>
              <w:pStyle w:val="Title"/>
              <w:jc w:val="left"/>
              <w:rPr>
                <w:color w:val="auto"/>
                <w:sz w:val="22"/>
              </w:rPr>
            </w:pPr>
            <w:r>
              <w:rPr>
                <w:color w:val="auto"/>
                <w:sz w:val="22"/>
              </w:rPr>
              <w:t>Interpolation Search</w:t>
            </w:r>
          </w:p>
        </w:tc>
        <w:tc>
          <w:tcPr>
            <w:tcW w:w="1260" w:type="dxa"/>
          </w:tcPr>
          <w:p w:rsidR="00163A2A" w:rsidRDefault="00163A2A">
            <w:pPr>
              <w:pStyle w:val="Title"/>
              <w:jc w:val="left"/>
              <w:rPr>
                <w:color w:val="auto"/>
                <w:sz w:val="22"/>
              </w:rPr>
            </w:pPr>
            <w:r>
              <w:rPr>
                <w:color w:val="auto"/>
                <w:sz w:val="22"/>
              </w:rPr>
              <w:t>1</w:t>
            </w:r>
          </w:p>
        </w:tc>
        <w:tc>
          <w:tcPr>
            <w:tcW w:w="2430" w:type="dxa"/>
          </w:tcPr>
          <w:p w:rsidR="00163A2A" w:rsidRDefault="00163A2A">
            <w:pPr>
              <w:pStyle w:val="Title"/>
              <w:jc w:val="left"/>
              <w:rPr>
                <w:color w:val="auto"/>
                <w:sz w:val="22"/>
              </w:rPr>
            </w:pPr>
          </w:p>
        </w:tc>
        <w:tc>
          <w:tcPr>
            <w:tcW w:w="2880" w:type="dxa"/>
          </w:tcPr>
          <w:p w:rsidR="00163A2A" w:rsidRDefault="00163A2A">
            <w:pPr>
              <w:pStyle w:val="Title"/>
              <w:jc w:val="left"/>
              <w:rPr>
                <w:color w:val="auto"/>
                <w:sz w:val="22"/>
              </w:rPr>
            </w:pPr>
            <w:r>
              <w:rPr>
                <w:color w:val="auto"/>
                <w:sz w:val="22"/>
              </w:rPr>
              <w:t>Log</w:t>
            </w:r>
            <w:r>
              <w:rPr>
                <w:color w:val="auto"/>
                <w:sz w:val="22"/>
                <w:vertAlign w:val="subscript"/>
              </w:rPr>
              <w:t>2</w:t>
            </w:r>
            <w:r>
              <w:rPr>
                <w:color w:val="auto"/>
                <w:sz w:val="22"/>
              </w:rPr>
              <w:t>log</w:t>
            </w:r>
            <w:r>
              <w:rPr>
                <w:color w:val="auto"/>
                <w:sz w:val="22"/>
                <w:vertAlign w:val="subscript"/>
              </w:rPr>
              <w:t>2</w:t>
            </w:r>
            <w:r>
              <w:rPr>
                <w:color w:val="auto"/>
                <w:sz w:val="22"/>
              </w:rPr>
              <w:t>N</w:t>
            </w:r>
          </w:p>
        </w:tc>
      </w:tr>
      <w:tr w:rsidR="00163A2A">
        <w:tc>
          <w:tcPr>
            <w:tcW w:w="2178" w:type="dxa"/>
          </w:tcPr>
          <w:p w:rsidR="00163A2A" w:rsidRDefault="00163A2A">
            <w:pPr>
              <w:pStyle w:val="Title"/>
              <w:jc w:val="left"/>
              <w:rPr>
                <w:color w:val="auto"/>
                <w:sz w:val="22"/>
              </w:rPr>
            </w:pPr>
            <w:r>
              <w:rPr>
                <w:color w:val="auto"/>
                <w:sz w:val="22"/>
              </w:rPr>
              <w:t>Hash</w:t>
            </w:r>
          </w:p>
        </w:tc>
        <w:tc>
          <w:tcPr>
            <w:tcW w:w="1260" w:type="dxa"/>
          </w:tcPr>
          <w:p w:rsidR="00163A2A" w:rsidRDefault="00163A2A">
            <w:pPr>
              <w:pStyle w:val="Title"/>
              <w:jc w:val="left"/>
              <w:rPr>
                <w:color w:val="auto"/>
                <w:sz w:val="22"/>
              </w:rPr>
            </w:pPr>
            <w:r>
              <w:rPr>
                <w:color w:val="auto"/>
                <w:sz w:val="22"/>
              </w:rPr>
              <w:t>1</w:t>
            </w:r>
          </w:p>
        </w:tc>
        <w:tc>
          <w:tcPr>
            <w:tcW w:w="2430" w:type="dxa"/>
          </w:tcPr>
          <w:p w:rsidR="00163A2A" w:rsidRDefault="00163A2A">
            <w:pPr>
              <w:pStyle w:val="Title"/>
              <w:jc w:val="left"/>
              <w:rPr>
                <w:color w:val="auto"/>
                <w:sz w:val="22"/>
              </w:rPr>
            </w:pPr>
            <w:r>
              <w:rPr>
                <w:color w:val="auto"/>
                <w:sz w:val="22"/>
              </w:rPr>
              <w:t>1 for perfect hash function to N if all keys collide</w:t>
            </w:r>
          </w:p>
        </w:tc>
        <w:tc>
          <w:tcPr>
            <w:tcW w:w="2880" w:type="dxa"/>
          </w:tcPr>
          <w:p w:rsidR="00163A2A" w:rsidRDefault="00163A2A">
            <w:pPr>
              <w:pStyle w:val="Title"/>
              <w:jc w:val="left"/>
              <w:rPr>
                <w:color w:val="auto"/>
                <w:sz w:val="22"/>
              </w:rPr>
            </w:pPr>
            <w:r>
              <w:rPr>
                <w:color w:val="auto"/>
                <w:sz w:val="22"/>
              </w:rPr>
              <w:t>Depends on hash function and collision handling technique</w:t>
            </w:r>
          </w:p>
        </w:tc>
      </w:tr>
      <w:tr w:rsidR="00163A2A">
        <w:tc>
          <w:tcPr>
            <w:tcW w:w="2178" w:type="dxa"/>
          </w:tcPr>
          <w:p w:rsidR="00163A2A" w:rsidRDefault="00163A2A">
            <w:pPr>
              <w:pStyle w:val="Title"/>
              <w:jc w:val="left"/>
              <w:rPr>
                <w:color w:val="auto"/>
                <w:sz w:val="22"/>
              </w:rPr>
            </w:pPr>
            <w:r>
              <w:rPr>
                <w:color w:val="auto"/>
                <w:sz w:val="22"/>
              </w:rPr>
              <w:t>Activity Oriented List</w:t>
            </w:r>
          </w:p>
        </w:tc>
        <w:tc>
          <w:tcPr>
            <w:tcW w:w="1260" w:type="dxa"/>
          </w:tcPr>
          <w:p w:rsidR="00163A2A" w:rsidRDefault="00163A2A">
            <w:pPr>
              <w:pStyle w:val="Title"/>
              <w:jc w:val="left"/>
              <w:rPr>
                <w:color w:val="auto"/>
                <w:sz w:val="22"/>
              </w:rPr>
            </w:pPr>
            <w:r>
              <w:rPr>
                <w:color w:val="auto"/>
                <w:sz w:val="22"/>
              </w:rPr>
              <w:t>1</w:t>
            </w:r>
          </w:p>
        </w:tc>
        <w:tc>
          <w:tcPr>
            <w:tcW w:w="2430" w:type="dxa"/>
          </w:tcPr>
          <w:p w:rsidR="00163A2A" w:rsidRDefault="00163A2A">
            <w:pPr>
              <w:pStyle w:val="Title"/>
              <w:jc w:val="left"/>
              <w:rPr>
                <w:color w:val="auto"/>
                <w:sz w:val="22"/>
              </w:rPr>
            </w:pPr>
            <w:r>
              <w:rPr>
                <w:color w:val="auto"/>
                <w:sz w:val="22"/>
              </w:rPr>
              <w:t>N</w:t>
            </w:r>
          </w:p>
        </w:tc>
        <w:tc>
          <w:tcPr>
            <w:tcW w:w="2880" w:type="dxa"/>
          </w:tcPr>
          <w:p w:rsidR="00163A2A" w:rsidRDefault="00163A2A">
            <w:pPr>
              <w:pStyle w:val="Title"/>
              <w:jc w:val="left"/>
              <w:rPr>
                <w:color w:val="auto"/>
                <w:sz w:val="22"/>
              </w:rPr>
            </w:pPr>
            <w:r>
              <w:rPr>
                <w:color w:val="auto"/>
                <w:sz w:val="22"/>
              </w:rPr>
              <w:t>W. P. Hesing 80 / 20 rule</w:t>
            </w:r>
          </w:p>
        </w:tc>
      </w:tr>
    </w:tbl>
    <w:p w:rsidR="00163A2A" w:rsidRDefault="00163A2A">
      <w:pPr>
        <w:pStyle w:val="Title"/>
        <w:jc w:val="left"/>
        <w:rPr>
          <w:color w:val="auto"/>
          <w:sz w:val="28"/>
        </w:rPr>
      </w:pPr>
    </w:p>
    <w:p w:rsidR="00163A2A" w:rsidRDefault="00163A2A">
      <w:pPr>
        <w:pStyle w:val="Title"/>
        <w:jc w:val="left"/>
        <w:rPr>
          <w:b w:val="0"/>
          <w:color w:val="auto"/>
          <w:sz w:val="28"/>
        </w:rPr>
      </w:pPr>
      <w:r>
        <w:rPr>
          <w:b w:val="0"/>
          <w:color w:val="auto"/>
          <w:sz w:val="28"/>
        </w:rPr>
        <w:t>In hashing, a unique key representing the object to be stored is presented to a “hash function.”  The hash function massages the key forcing it to yield the address it wishes to be placed in the hash table.  Anytime in the future the object is desired, its key is again presented to the hash function to determine where the object was previously stored.  A good hash function normally distributes random keys uniformly across the table.</w:t>
      </w:r>
    </w:p>
    <w:p w:rsidR="00163A2A" w:rsidRDefault="00163A2A">
      <w:pPr>
        <w:pStyle w:val="Title"/>
        <w:rPr>
          <w:color w:val="FF0000"/>
        </w:rPr>
      </w:pPr>
      <w:r>
        <w:br w:type="page"/>
      </w:r>
      <w:r>
        <w:rPr>
          <w:color w:val="FF0000"/>
        </w:rPr>
        <w:lastRenderedPageBreak/>
        <w:t>Hashing</w:t>
      </w:r>
    </w:p>
    <w:p w:rsidR="00163A2A" w:rsidRDefault="00163A2A"/>
    <w:p w:rsidR="00163A2A" w:rsidRDefault="00163A2A"/>
    <w:tbl>
      <w:tblPr>
        <w:tblW w:w="0" w:type="auto"/>
        <w:tblLayout w:type="fixed"/>
        <w:tblLook w:val="0000" w:firstRow="0" w:lastRow="0" w:firstColumn="0" w:lastColumn="0" w:noHBand="0" w:noVBand="0"/>
      </w:tblPr>
      <w:tblGrid>
        <w:gridCol w:w="468"/>
        <w:gridCol w:w="900"/>
        <w:gridCol w:w="1620"/>
        <w:gridCol w:w="552"/>
        <w:gridCol w:w="1518"/>
        <w:gridCol w:w="252"/>
        <w:gridCol w:w="558"/>
        <w:gridCol w:w="1212"/>
        <w:gridCol w:w="1218"/>
        <w:gridCol w:w="552"/>
      </w:tblGrid>
      <w:tr w:rsidR="00163A2A">
        <w:tc>
          <w:tcPr>
            <w:tcW w:w="468" w:type="dxa"/>
          </w:tcPr>
          <w:p w:rsidR="00163A2A" w:rsidRDefault="00163A2A">
            <w:pPr>
              <w:rPr>
                <w:rFonts w:ascii="Arial" w:hAnsi="Arial"/>
                <w:sz w:val="28"/>
              </w:rPr>
            </w:pPr>
          </w:p>
        </w:tc>
        <w:tc>
          <w:tcPr>
            <w:tcW w:w="900" w:type="dxa"/>
          </w:tcPr>
          <w:p w:rsidR="00163A2A" w:rsidRDefault="00163A2A">
            <w:pPr>
              <w:rPr>
                <w:rFonts w:ascii="Arial" w:hAnsi="Arial"/>
                <w:sz w:val="28"/>
              </w:rPr>
            </w:pPr>
          </w:p>
        </w:tc>
        <w:tc>
          <w:tcPr>
            <w:tcW w:w="1620" w:type="dxa"/>
          </w:tcPr>
          <w:p w:rsidR="00163A2A" w:rsidRDefault="00163A2A">
            <w:pPr>
              <w:rPr>
                <w:rFonts w:ascii="Arial" w:hAnsi="Arial"/>
                <w:sz w:val="28"/>
              </w:rPr>
            </w:pPr>
          </w:p>
        </w:tc>
        <w:tc>
          <w:tcPr>
            <w:tcW w:w="552" w:type="dxa"/>
          </w:tcPr>
          <w:p w:rsidR="00163A2A" w:rsidRDefault="00163A2A">
            <w:pPr>
              <w:rPr>
                <w:rFonts w:ascii="Arial" w:hAnsi="Arial"/>
                <w:sz w:val="28"/>
              </w:rPr>
            </w:pPr>
          </w:p>
        </w:tc>
        <w:tc>
          <w:tcPr>
            <w:tcW w:w="1518" w:type="dxa"/>
          </w:tcPr>
          <w:p w:rsidR="00163A2A" w:rsidRDefault="00163A2A">
            <w:pPr>
              <w:rPr>
                <w:rFonts w:ascii="Arial" w:hAnsi="Arial"/>
                <w:sz w:val="28"/>
              </w:rPr>
            </w:pPr>
          </w:p>
        </w:tc>
        <w:tc>
          <w:tcPr>
            <w:tcW w:w="252" w:type="dxa"/>
          </w:tcPr>
          <w:p w:rsidR="00163A2A" w:rsidRDefault="00163A2A">
            <w:pPr>
              <w:rPr>
                <w:rFonts w:ascii="Arial" w:hAnsi="Arial"/>
                <w:sz w:val="28"/>
              </w:rPr>
            </w:pPr>
          </w:p>
        </w:tc>
        <w:tc>
          <w:tcPr>
            <w:tcW w:w="558" w:type="dxa"/>
          </w:tcPr>
          <w:p w:rsidR="00163A2A" w:rsidRDefault="00163A2A">
            <w:pPr>
              <w:rPr>
                <w:rFonts w:ascii="Arial" w:hAnsi="Arial"/>
                <w:sz w:val="28"/>
              </w:rPr>
            </w:pPr>
          </w:p>
        </w:tc>
        <w:tc>
          <w:tcPr>
            <w:tcW w:w="1212" w:type="dxa"/>
          </w:tcPr>
          <w:p w:rsidR="00163A2A" w:rsidRDefault="00163A2A">
            <w:pPr>
              <w:rPr>
                <w:rFonts w:ascii="Arial" w:hAnsi="Arial"/>
                <w:sz w:val="28"/>
              </w:rPr>
            </w:pPr>
          </w:p>
        </w:tc>
        <w:tc>
          <w:tcPr>
            <w:tcW w:w="1218" w:type="dxa"/>
          </w:tcPr>
          <w:p w:rsidR="00163A2A" w:rsidRDefault="00163A2A">
            <w:pPr>
              <w:rPr>
                <w:rFonts w:ascii="Arial" w:hAnsi="Arial"/>
                <w:sz w:val="28"/>
              </w:rPr>
            </w:pPr>
          </w:p>
        </w:tc>
        <w:tc>
          <w:tcPr>
            <w:tcW w:w="552" w:type="dxa"/>
          </w:tcPr>
          <w:p w:rsidR="00163A2A" w:rsidRDefault="00163A2A">
            <w:pPr>
              <w:rPr>
                <w:rFonts w:ascii="Arial" w:hAnsi="Arial"/>
                <w:sz w:val="28"/>
              </w:rPr>
            </w:pPr>
          </w:p>
        </w:tc>
      </w:tr>
      <w:tr w:rsidR="00163A2A">
        <w:trPr>
          <w:trHeight w:val="100"/>
        </w:trPr>
        <w:tc>
          <w:tcPr>
            <w:tcW w:w="468" w:type="dxa"/>
          </w:tcPr>
          <w:p w:rsidR="00163A2A" w:rsidRDefault="00163A2A">
            <w:pPr>
              <w:rPr>
                <w:rFonts w:ascii="Arial" w:hAnsi="Arial"/>
                <w:sz w:val="28"/>
              </w:rPr>
            </w:pPr>
          </w:p>
        </w:tc>
        <w:tc>
          <w:tcPr>
            <w:tcW w:w="900" w:type="dxa"/>
          </w:tcPr>
          <w:p w:rsidR="00163A2A" w:rsidRDefault="00163A2A">
            <w:pPr>
              <w:rPr>
                <w:rFonts w:ascii="Arial" w:hAnsi="Arial"/>
                <w:sz w:val="28"/>
              </w:rPr>
            </w:pPr>
          </w:p>
        </w:tc>
        <w:tc>
          <w:tcPr>
            <w:tcW w:w="1620" w:type="dxa"/>
          </w:tcPr>
          <w:p w:rsidR="00163A2A" w:rsidRDefault="00163A2A">
            <w:pPr>
              <w:rPr>
                <w:rFonts w:ascii="Arial" w:hAnsi="Arial"/>
                <w:sz w:val="28"/>
              </w:rPr>
            </w:pPr>
          </w:p>
        </w:tc>
        <w:tc>
          <w:tcPr>
            <w:tcW w:w="552" w:type="dxa"/>
          </w:tcPr>
          <w:p w:rsidR="00163A2A" w:rsidRDefault="00163A2A">
            <w:pPr>
              <w:rPr>
                <w:rFonts w:ascii="Arial" w:hAnsi="Arial"/>
                <w:sz w:val="28"/>
              </w:rPr>
            </w:pPr>
          </w:p>
        </w:tc>
        <w:tc>
          <w:tcPr>
            <w:tcW w:w="1518" w:type="dxa"/>
          </w:tcPr>
          <w:p w:rsidR="00163A2A" w:rsidRDefault="00163A2A">
            <w:pPr>
              <w:rPr>
                <w:rFonts w:ascii="Arial" w:hAnsi="Arial"/>
                <w:sz w:val="28"/>
              </w:rPr>
            </w:pPr>
          </w:p>
        </w:tc>
        <w:tc>
          <w:tcPr>
            <w:tcW w:w="252" w:type="dxa"/>
          </w:tcPr>
          <w:p w:rsidR="00163A2A" w:rsidRDefault="00163A2A">
            <w:pPr>
              <w:rPr>
                <w:rFonts w:ascii="Arial" w:hAnsi="Arial"/>
                <w:sz w:val="28"/>
              </w:rPr>
            </w:pPr>
          </w:p>
        </w:tc>
        <w:tc>
          <w:tcPr>
            <w:tcW w:w="558" w:type="dxa"/>
          </w:tcPr>
          <w:p w:rsidR="00163A2A" w:rsidRDefault="00163A2A">
            <w:pPr>
              <w:rPr>
                <w:rFonts w:ascii="Arial" w:hAnsi="Arial"/>
                <w:sz w:val="28"/>
              </w:rPr>
            </w:pPr>
          </w:p>
        </w:tc>
        <w:tc>
          <w:tcPr>
            <w:tcW w:w="1212" w:type="dxa"/>
          </w:tcPr>
          <w:p w:rsidR="00163A2A" w:rsidRDefault="00163A2A">
            <w:pPr>
              <w:rPr>
                <w:rFonts w:ascii="Arial" w:hAnsi="Arial"/>
                <w:sz w:val="28"/>
              </w:rPr>
            </w:pPr>
            <w:r>
              <w:rPr>
                <w:rFonts w:ascii="Arial" w:hAnsi="Arial"/>
                <w:sz w:val="28"/>
              </w:rPr>
              <w:t>Table</w:t>
            </w:r>
          </w:p>
        </w:tc>
        <w:tc>
          <w:tcPr>
            <w:tcW w:w="1218" w:type="dxa"/>
          </w:tcPr>
          <w:p w:rsidR="00163A2A" w:rsidRDefault="00163A2A">
            <w:pPr>
              <w:rPr>
                <w:rFonts w:ascii="Arial" w:hAnsi="Arial"/>
                <w:sz w:val="28"/>
              </w:rPr>
            </w:pPr>
          </w:p>
        </w:tc>
        <w:tc>
          <w:tcPr>
            <w:tcW w:w="552" w:type="dxa"/>
          </w:tcPr>
          <w:p w:rsidR="00163A2A" w:rsidRDefault="00163A2A">
            <w:pPr>
              <w:rPr>
                <w:rFonts w:ascii="Arial" w:hAnsi="Arial"/>
                <w:sz w:val="28"/>
              </w:rPr>
            </w:pPr>
          </w:p>
        </w:tc>
      </w:tr>
      <w:tr w:rsidR="00163A2A">
        <w:tc>
          <w:tcPr>
            <w:tcW w:w="468" w:type="dxa"/>
          </w:tcPr>
          <w:p w:rsidR="00163A2A" w:rsidRDefault="00163A2A">
            <w:pPr>
              <w:rPr>
                <w:rFonts w:ascii="Arial" w:hAnsi="Arial"/>
                <w:sz w:val="28"/>
              </w:rPr>
            </w:pPr>
          </w:p>
        </w:tc>
        <w:tc>
          <w:tcPr>
            <w:tcW w:w="900" w:type="dxa"/>
          </w:tcPr>
          <w:p w:rsidR="00163A2A" w:rsidRDefault="00163A2A">
            <w:pPr>
              <w:rPr>
                <w:rFonts w:ascii="Arial" w:hAnsi="Arial"/>
                <w:sz w:val="28"/>
              </w:rPr>
            </w:pPr>
          </w:p>
        </w:tc>
        <w:tc>
          <w:tcPr>
            <w:tcW w:w="1620" w:type="dxa"/>
          </w:tcPr>
          <w:p w:rsidR="00163A2A" w:rsidRDefault="00163A2A">
            <w:pPr>
              <w:rPr>
                <w:rFonts w:ascii="Arial" w:hAnsi="Arial"/>
                <w:sz w:val="28"/>
              </w:rPr>
            </w:pPr>
          </w:p>
        </w:tc>
        <w:tc>
          <w:tcPr>
            <w:tcW w:w="552" w:type="dxa"/>
          </w:tcPr>
          <w:p w:rsidR="00163A2A" w:rsidRDefault="00163A2A">
            <w:pPr>
              <w:rPr>
                <w:rFonts w:ascii="Arial" w:hAnsi="Arial"/>
                <w:sz w:val="28"/>
              </w:rPr>
            </w:pPr>
          </w:p>
        </w:tc>
        <w:tc>
          <w:tcPr>
            <w:tcW w:w="1518" w:type="dxa"/>
          </w:tcPr>
          <w:p w:rsidR="00163A2A" w:rsidRDefault="00163A2A">
            <w:pPr>
              <w:rPr>
                <w:rFonts w:ascii="Arial" w:hAnsi="Arial"/>
                <w:sz w:val="28"/>
              </w:rPr>
            </w:pPr>
            <w:r>
              <w:rPr>
                <w:rFonts w:ascii="Arial" w:hAnsi="Arial"/>
                <w:sz w:val="28"/>
              </w:rPr>
              <w:t>address</w:t>
            </w:r>
          </w:p>
        </w:tc>
        <w:tc>
          <w:tcPr>
            <w:tcW w:w="252" w:type="dxa"/>
          </w:tcPr>
          <w:p w:rsidR="00163A2A" w:rsidRDefault="00163A2A">
            <w:pPr>
              <w:rPr>
                <w:rFonts w:ascii="Arial" w:hAnsi="Arial"/>
                <w:sz w:val="28"/>
              </w:rPr>
            </w:pPr>
          </w:p>
        </w:tc>
        <w:tc>
          <w:tcPr>
            <w:tcW w:w="558" w:type="dxa"/>
          </w:tcPr>
          <w:p w:rsidR="00163A2A" w:rsidRDefault="00163A2A">
            <w:pPr>
              <w:rPr>
                <w:rFonts w:ascii="Arial" w:hAnsi="Arial"/>
                <w:sz w:val="28"/>
              </w:rPr>
            </w:pPr>
          </w:p>
        </w:tc>
        <w:tc>
          <w:tcPr>
            <w:tcW w:w="1212" w:type="dxa"/>
            <w:tcBorders>
              <w:top w:val="single" w:sz="8" w:space="0" w:color="auto"/>
              <w:left w:val="single" w:sz="8" w:space="0" w:color="auto"/>
              <w:bottom w:val="single" w:sz="6" w:space="0" w:color="auto"/>
              <w:right w:val="single" w:sz="6" w:space="0" w:color="auto"/>
            </w:tcBorders>
          </w:tcPr>
          <w:p w:rsidR="00163A2A" w:rsidRDefault="00163A2A">
            <w:pPr>
              <w:rPr>
                <w:rFonts w:ascii="Arial" w:hAnsi="Arial"/>
                <w:sz w:val="28"/>
              </w:rPr>
            </w:pPr>
            <w:r>
              <w:rPr>
                <w:rFonts w:ascii="Arial" w:hAnsi="Arial"/>
                <w:sz w:val="28"/>
              </w:rPr>
              <w:t>Name</w:t>
            </w:r>
          </w:p>
          <w:p w:rsidR="00163A2A" w:rsidRDefault="00163A2A">
            <w:pPr>
              <w:rPr>
                <w:rFonts w:ascii="Arial" w:hAnsi="Arial"/>
                <w:sz w:val="28"/>
              </w:rPr>
            </w:pPr>
            <w:r>
              <w:rPr>
                <w:rFonts w:ascii="Arial" w:hAnsi="Arial"/>
                <w:sz w:val="28"/>
              </w:rPr>
              <w:t>(key)</w:t>
            </w:r>
          </w:p>
        </w:tc>
        <w:tc>
          <w:tcPr>
            <w:tcW w:w="1218" w:type="dxa"/>
            <w:tcBorders>
              <w:top w:val="single" w:sz="8" w:space="0" w:color="auto"/>
              <w:left w:val="single" w:sz="6" w:space="0" w:color="auto"/>
              <w:bottom w:val="single" w:sz="6" w:space="0" w:color="auto"/>
              <w:right w:val="single" w:sz="8" w:space="0" w:color="auto"/>
            </w:tcBorders>
          </w:tcPr>
          <w:p w:rsidR="00163A2A" w:rsidRDefault="00163A2A">
            <w:pPr>
              <w:rPr>
                <w:rFonts w:ascii="Arial" w:hAnsi="Arial"/>
                <w:sz w:val="28"/>
              </w:rPr>
            </w:pPr>
            <w:r>
              <w:rPr>
                <w:rFonts w:ascii="Arial" w:hAnsi="Arial"/>
                <w:sz w:val="28"/>
              </w:rPr>
              <w:t>Pay Rate</w:t>
            </w:r>
          </w:p>
        </w:tc>
        <w:tc>
          <w:tcPr>
            <w:tcW w:w="552" w:type="dxa"/>
            <w:tcBorders>
              <w:left w:val="nil"/>
            </w:tcBorders>
          </w:tcPr>
          <w:p w:rsidR="00163A2A" w:rsidRDefault="00163A2A">
            <w:pPr>
              <w:rPr>
                <w:rFonts w:ascii="Arial" w:hAnsi="Arial"/>
                <w:sz w:val="28"/>
              </w:rPr>
            </w:pPr>
          </w:p>
        </w:tc>
      </w:tr>
      <w:tr w:rsidR="00163A2A">
        <w:tc>
          <w:tcPr>
            <w:tcW w:w="468" w:type="dxa"/>
          </w:tcPr>
          <w:p w:rsidR="00163A2A" w:rsidRDefault="00163A2A">
            <w:pPr>
              <w:rPr>
                <w:rFonts w:ascii="Arial" w:hAnsi="Arial"/>
                <w:sz w:val="28"/>
              </w:rPr>
            </w:pPr>
          </w:p>
        </w:tc>
        <w:tc>
          <w:tcPr>
            <w:tcW w:w="900" w:type="dxa"/>
          </w:tcPr>
          <w:p w:rsidR="00163A2A" w:rsidRDefault="00163A2A">
            <w:pPr>
              <w:rPr>
                <w:rFonts w:ascii="Arial" w:hAnsi="Arial"/>
                <w:b/>
                <w:color w:val="0000FF"/>
                <w:sz w:val="28"/>
              </w:rPr>
            </w:pPr>
            <w:r>
              <w:rPr>
                <w:rFonts w:ascii="Arial" w:hAnsi="Arial"/>
                <w:b/>
                <w:color w:val="0000FF"/>
                <w:sz w:val="28"/>
              </w:rPr>
              <w:t>key</w:t>
            </w:r>
          </w:p>
        </w:tc>
        <w:tc>
          <w:tcPr>
            <w:tcW w:w="1620" w:type="dxa"/>
            <w:tcBorders>
              <w:top w:val="single" w:sz="12" w:space="0" w:color="auto"/>
              <w:left w:val="single" w:sz="12" w:space="0" w:color="auto"/>
              <w:right w:val="single" w:sz="12" w:space="0" w:color="auto"/>
            </w:tcBorders>
          </w:tcPr>
          <w:p w:rsidR="00163A2A" w:rsidRDefault="00163A2A">
            <w:pPr>
              <w:pStyle w:val="Heading2"/>
              <w:ind w:left="0"/>
              <w:jc w:val="center"/>
              <w:rPr>
                <w:b/>
                <w:color w:val="FF0000"/>
                <w:sz w:val="28"/>
              </w:rPr>
            </w:pPr>
            <w:r>
              <w:rPr>
                <w:b/>
                <w:color w:val="FF0000"/>
                <w:sz w:val="28"/>
              </w:rPr>
              <w:t>Hash</w:t>
            </w:r>
          </w:p>
        </w:tc>
        <w:tc>
          <w:tcPr>
            <w:tcW w:w="552" w:type="dxa"/>
            <w:tcBorders>
              <w:left w:val="nil"/>
            </w:tcBorders>
          </w:tcPr>
          <w:p w:rsidR="00163A2A" w:rsidRDefault="00163A2A">
            <w:pPr>
              <w:rPr>
                <w:rFonts w:ascii="Arial" w:hAnsi="Arial"/>
                <w:sz w:val="28"/>
              </w:rPr>
            </w:pPr>
          </w:p>
        </w:tc>
        <w:tc>
          <w:tcPr>
            <w:tcW w:w="1518" w:type="dxa"/>
          </w:tcPr>
          <w:p w:rsidR="00163A2A" w:rsidRDefault="00163A2A">
            <w:pPr>
              <w:rPr>
                <w:rFonts w:ascii="Arial" w:hAnsi="Arial"/>
                <w:sz w:val="28"/>
              </w:rPr>
            </w:pPr>
          </w:p>
        </w:tc>
        <w:tc>
          <w:tcPr>
            <w:tcW w:w="252" w:type="dxa"/>
          </w:tcPr>
          <w:p w:rsidR="00163A2A" w:rsidRDefault="00163A2A">
            <w:pPr>
              <w:rPr>
                <w:rFonts w:ascii="Arial" w:hAnsi="Arial"/>
                <w:sz w:val="28"/>
              </w:rPr>
            </w:pPr>
          </w:p>
        </w:tc>
        <w:tc>
          <w:tcPr>
            <w:tcW w:w="558" w:type="dxa"/>
          </w:tcPr>
          <w:p w:rsidR="00163A2A" w:rsidRDefault="00163A2A">
            <w:pPr>
              <w:rPr>
                <w:rFonts w:ascii="Arial" w:hAnsi="Arial"/>
                <w:sz w:val="28"/>
              </w:rPr>
            </w:pPr>
            <w:r>
              <w:rPr>
                <w:rFonts w:ascii="Arial" w:hAnsi="Arial"/>
                <w:sz w:val="28"/>
              </w:rPr>
              <w:t>1</w:t>
            </w:r>
          </w:p>
        </w:tc>
        <w:tc>
          <w:tcPr>
            <w:tcW w:w="1212" w:type="dxa"/>
            <w:tcBorders>
              <w:top w:val="single" w:sz="6" w:space="0" w:color="auto"/>
              <w:left w:val="single" w:sz="8" w:space="0" w:color="auto"/>
              <w:bottom w:val="single" w:sz="6" w:space="0" w:color="auto"/>
              <w:right w:val="single" w:sz="6" w:space="0" w:color="auto"/>
            </w:tcBorders>
          </w:tcPr>
          <w:p w:rsidR="00163A2A" w:rsidRDefault="00163A2A">
            <w:pPr>
              <w:rPr>
                <w:rFonts w:ascii="Arial" w:hAnsi="Arial"/>
                <w:b/>
                <w:color w:val="0000FF"/>
                <w:sz w:val="28"/>
              </w:rPr>
            </w:pPr>
          </w:p>
        </w:tc>
        <w:tc>
          <w:tcPr>
            <w:tcW w:w="1218" w:type="dxa"/>
            <w:tcBorders>
              <w:top w:val="single" w:sz="6" w:space="0" w:color="auto"/>
              <w:left w:val="single" w:sz="6" w:space="0" w:color="auto"/>
              <w:bottom w:val="single" w:sz="6" w:space="0" w:color="auto"/>
              <w:right w:val="single" w:sz="8" w:space="0" w:color="auto"/>
            </w:tcBorders>
          </w:tcPr>
          <w:p w:rsidR="00163A2A" w:rsidRDefault="00163A2A">
            <w:pPr>
              <w:rPr>
                <w:rFonts w:ascii="Arial" w:hAnsi="Arial"/>
                <w:sz w:val="28"/>
              </w:rPr>
            </w:pPr>
          </w:p>
        </w:tc>
        <w:tc>
          <w:tcPr>
            <w:tcW w:w="552" w:type="dxa"/>
            <w:tcBorders>
              <w:left w:val="nil"/>
            </w:tcBorders>
          </w:tcPr>
          <w:p w:rsidR="00163A2A" w:rsidRDefault="00163A2A">
            <w:pPr>
              <w:rPr>
                <w:rFonts w:ascii="Arial" w:hAnsi="Arial"/>
                <w:sz w:val="28"/>
              </w:rPr>
            </w:pPr>
          </w:p>
        </w:tc>
      </w:tr>
      <w:tr w:rsidR="00163A2A">
        <w:tc>
          <w:tcPr>
            <w:tcW w:w="468" w:type="dxa"/>
          </w:tcPr>
          <w:p w:rsidR="00163A2A" w:rsidRDefault="009B6C54">
            <w:pPr>
              <w:rPr>
                <w:rFonts w:ascii="Arial" w:hAnsi="Arial"/>
                <w:sz w:val="28"/>
              </w:rPr>
            </w:pPr>
            <w:r>
              <w:rPr>
                <w:rFonts w:ascii="Arial" w:hAnsi="Arial"/>
                <w:noProof/>
                <w:sz w:val="28"/>
              </w:rPr>
              <mc:AlternateContent>
                <mc:Choice Requires="wps">
                  <w:drawing>
                    <wp:anchor distT="0" distB="0" distL="114300" distR="114300" simplePos="0" relativeHeight="251915264" behindDoc="0" locked="0" layoutInCell="0" allowOverlap="1">
                      <wp:simplePos x="0" y="0"/>
                      <wp:positionH relativeFrom="column">
                        <wp:posOffset>228600</wp:posOffset>
                      </wp:positionH>
                      <wp:positionV relativeFrom="paragraph">
                        <wp:posOffset>62230</wp:posOffset>
                      </wp:positionV>
                      <wp:extent cx="365760" cy="0"/>
                      <wp:effectExtent l="9525" t="54610" r="15240" b="59690"/>
                      <wp:wrapNone/>
                      <wp:docPr id="140" name="Line 6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2DD8DD" id="Line 648" o:spid="_x0000_s1026" style="position:absolute;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9pt" to="46.8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" o:allowincell="f">
                      <v:stroke endarrow="block"/>
                    </v:line>
                  </w:pict>
                </mc:Fallback>
              </mc:AlternateContent>
            </w:r>
            <w:r>
              <w:rPr>
                <w:rFonts w:ascii="Arial" w:hAnsi="Arial"/>
                <w:noProof/>
                <w:sz w:val="28"/>
              </w:rPr>
              <mc:AlternateContent>
                <mc:Choice Requires="wps">
                  <w:drawing>
                    <wp:anchor distT="0" distB="0" distL="114300" distR="114300" simplePos="0" relativeHeight="251916288" behindDoc="0" locked="0" layoutInCell="0" allowOverlap="1">
                      <wp:simplePos x="0" y="0"/>
                      <wp:positionH relativeFrom="column">
                        <wp:posOffset>1874520</wp:posOffset>
                      </wp:positionH>
                      <wp:positionV relativeFrom="paragraph">
                        <wp:posOffset>62230</wp:posOffset>
                      </wp:positionV>
                      <wp:extent cx="1280160" cy="0"/>
                      <wp:effectExtent l="7620" t="54610" r="17145" b="59690"/>
                      <wp:wrapNone/>
                      <wp:docPr id="139" name="Line 6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EDA361" id="Line 649" o:spid="_x0000_s1026" style="position:absolute;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4.9pt" to="248.4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" o:allowincell="f">
                      <v:stroke endarrow="block"/>
                    </v:line>
                  </w:pict>
                </mc:Fallback>
              </mc:AlternateContent>
            </w:r>
          </w:p>
        </w:tc>
        <w:tc>
          <w:tcPr>
            <w:tcW w:w="900" w:type="dxa"/>
          </w:tcPr>
          <w:p w:rsidR="00163A2A" w:rsidRDefault="00163A2A">
            <w:pPr>
              <w:rPr>
                <w:rFonts w:ascii="Arial" w:hAnsi="Arial"/>
                <w:sz w:val="28"/>
              </w:rPr>
            </w:pPr>
          </w:p>
        </w:tc>
        <w:tc>
          <w:tcPr>
            <w:tcW w:w="1620" w:type="dxa"/>
            <w:tcBorders>
              <w:left w:val="single" w:sz="12" w:space="0" w:color="auto"/>
              <w:bottom w:val="single" w:sz="12" w:space="0" w:color="auto"/>
              <w:right w:val="single" w:sz="12" w:space="0" w:color="auto"/>
            </w:tcBorders>
          </w:tcPr>
          <w:p w:rsidR="00163A2A" w:rsidRDefault="00163A2A">
            <w:pPr>
              <w:jc w:val="center"/>
              <w:rPr>
                <w:rFonts w:ascii="Arial" w:hAnsi="Arial"/>
                <w:b/>
                <w:color w:val="FF0000"/>
                <w:sz w:val="28"/>
              </w:rPr>
            </w:pPr>
            <w:r>
              <w:rPr>
                <w:rFonts w:ascii="Arial" w:hAnsi="Arial"/>
                <w:b/>
                <w:color w:val="FF0000"/>
                <w:sz w:val="28"/>
              </w:rPr>
              <w:t>Function</w:t>
            </w:r>
          </w:p>
        </w:tc>
        <w:tc>
          <w:tcPr>
            <w:tcW w:w="552" w:type="dxa"/>
            <w:tcBorders>
              <w:left w:val="nil"/>
            </w:tcBorders>
          </w:tcPr>
          <w:p w:rsidR="00163A2A" w:rsidRDefault="00163A2A">
            <w:pPr>
              <w:rPr>
                <w:rFonts w:ascii="Arial" w:hAnsi="Arial"/>
                <w:sz w:val="28"/>
              </w:rPr>
            </w:pPr>
          </w:p>
        </w:tc>
        <w:tc>
          <w:tcPr>
            <w:tcW w:w="1518" w:type="dxa"/>
          </w:tcPr>
          <w:p w:rsidR="00163A2A" w:rsidRDefault="00163A2A">
            <w:pPr>
              <w:rPr>
                <w:rFonts w:ascii="Arial" w:hAnsi="Arial"/>
                <w:sz w:val="28"/>
              </w:rPr>
            </w:pPr>
          </w:p>
        </w:tc>
        <w:tc>
          <w:tcPr>
            <w:tcW w:w="252" w:type="dxa"/>
          </w:tcPr>
          <w:p w:rsidR="00163A2A" w:rsidRDefault="00163A2A">
            <w:pPr>
              <w:rPr>
                <w:rFonts w:ascii="Arial" w:hAnsi="Arial"/>
                <w:sz w:val="28"/>
              </w:rPr>
            </w:pPr>
          </w:p>
        </w:tc>
        <w:tc>
          <w:tcPr>
            <w:tcW w:w="558" w:type="dxa"/>
          </w:tcPr>
          <w:p w:rsidR="00163A2A" w:rsidRDefault="00163A2A">
            <w:pPr>
              <w:rPr>
                <w:rFonts w:ascii="Arial" w:hAnsi="Arial"/>
                <w:sz w:val="28"/>
              </w:rPr>
            </w:pPr>
            <w:r>
              <w:rPr>
                <w:rFonts w:ascii="Arial" w:hAnsi="Arial"/>
                <w:sz w:val="28"/>
              </w:rPr>
              <w:t>2</w:t>
            </w:r>
          </w:p>
        </w:tc>
        <w:tc>
          <w:tcPr>
            <w:tcW w:w="1212" w:type="dxa"/>
            <w:tcBorders>
              <w:top w:val="single" w:sz="6" w:space="0" w:color="auto"/>
              <w:left w:val="single" w:sz="8" w:space="0" w:color="auto"/>
              <w:bottom w:val="single" w:sz="6" w:space="0" w:color="auto"/>
              <w:right w:val="single" w:sz="6" w:space="0" w:color="auto"/>
            </w:tcBorders>
          </w:tcPr>
          <w:p w:rsidR="00163A2A" w:rsidRDefault="00163A2A">
            <w:pPr>
              <w:rPr>
                <w:rFonts w:ascii="Arial" w:hAnsi="Arial"/>
                <w:b/>
                <w:color w:val="0000FF"/>
                <w:sz w:val="28"/>
              </w:rPr>
            </w:pPr>
          </w:p>
        </w:tc>
        <w:tc>
          <w:tcPr>
            <w:tcW w:w="1218" w:type="dxa"/>
            <w:tcBorders>
              <w:top w:val="single" w:sz="6" w:space="0" w:color="auto"/>
              <w:left w:val="single" w:sz="6" w:space="0" w:color="auto"/>
              <w:bottom w:val="single" w:sz="6" w:space="0" w:color="auto"/>
              <w:right w:val="single" w:sz="8" w:space="0" w:color="auto"/>
            </w:tcBorders>
          </w:tcPr>
          <w:p w:rsidR="00163A2A" w:rsidRDefault="00163A2A">
            <w:pPr>
              <w:rPr>
                <w:rFonts w:ascii="Arial" w:hAnsi="Arial"/>
                <w:sz w:val="28"/>
              </w:rPr>
            </w:pPr>
          </w:p>
        </w:tc>
        <w:tc>
          <w:tcPr>
            <w:tcW w:w="552" w:type="dxa"/>
            <w:tcBorders>
              <w:left w:val="nil"/>
            </w:tcBorders>
          </w:tcPr>
          <w:p w:rsidR="00163A2A" w:rsidRDefault="00163A2A">
            <w:pPr>
              <w:rPr>
                <w:rFonts w:ascii="Arial" w:hAnsi="Arial"/>
                <w:sz w:val="28"/>
              </w:rPr>
            </w:pPr>
          </w:p>
        </w:tc>
      </w:tr>
      <w:tr w:rsidR="00163A2A">
        <w:tc>
          <w:tcPr>
            <w:tcW w:w="468" w:type="dxa"/>
          </w:tcPr>
          <w:p w:rsidR="00163A2A" w:rsidRDefault="00163A2A">
            <w:pPr>
              <w:rPr>
                <w:rFonts w:ascii="Arial" w:hAnsi="Arial"/>
                <w:sz w:val="28"/>
              </w:rPr>
            </w:pPr>
          </w:p>
        </w:tc>
        <w:tc>
          <w:tcPr>
            <w:tcW w:w="900" w:type="dxa"/>
          </w:tcPr>
          <w:p w:rsidR="00163A2A" w:rsidRDefault="00163A2A">
            <w:pPr>
              <w:rPr>
                <w:rFonts w:ascii="Arial" w:hAnsi="Arial"/>
                <w:sz w:val="28"/>
              </w:rPr>
            </w:pPr>
          </w:p>
        </w:tc>
        <w:tc>
          <w:tcPr>
            <w:tcW w:w="1620" w:type="dxa"/>
          </w:tcPr>
          <w:p w:rsidR="00163A2A" w:rsidRDefault="00163A2A">
            <w:pPr>
              <w:rPr>
                <w:rFonts w:ascii="Arial" w:hAnsi="Arial"/>
                <w:sz w:val="28"/>
              </w:rPr>
            </w:pPr>
          </w:p>
        </w:tc>
        <w:tc>
          <w:tcPr>
            <w:tcW w:w="552" w:type="dxa"/>
          </w:tcPr>
          <w:p w:rsidR="00163A2A" w:rsidRDefault="00163A2A">
            <w:pPr>
              <w:rPr>
                <w:rFonts w:ascii="Arial" w:hAnsi="Arial"/>
                <w:sz w:val="28"/>
              </w:rPr>
            </w:pPr>
          </w:p>
        </w:tc>
        <w:tc>
          <w:tcPr>
            <w:tcW w:w="1518" w:type="dxa"/>
          </w:tcPr>
          <w:p w:rsidR="00163A2A" w:rsidRDefault="00163A2A">
            <w:pPr>
              <w:rPr>
                <w:rFonts w:ascii="Arial" w:hAnsi="Arial"/>
                <w:sz w:val="28"/>
              </w:rPr>
            </w:pPr>
          </w:p>
        </w:tc>
        <w:tc>
          <w:tcPr>
            <w:tcW w:w="252" w:type="dxa"/>
          </w:tcPr>
          <w:p w:rsidR="00163A2A" w:rsidRDefault="00163A2A">
            <w:pPr>
              <w:rPr>
                <w:rFonts w:ascii="Arial" w:hAnsi="Arial"/>
                <w:sz w:val="28"/>
              </w:rPr>
            </w:pPr>
          </w:p>
        </w:tc>
        <w:tc>
          <w:tcPr>
            <w:tcW w:w="558" w:type="dxa"/>
          </w:tcPr>
          <w:p w:rsidR="00163A2A" w:rsidRDefault="00163A2A">
            <w:pPr>
              <w:rPr>
                <w:rFonts w:ascii="Arial" w:hAnsi="Arial"/>
                <w:sz w:val="28"/>
              </w:rPr>
            </w:pPr>
            <w:r>
              <w:rPr>
                <w:rFonts w:ascii="Arial" w:hAnsi="Arial"/>
                <w:sz w:val="28"/>
              </w:rPr>
              <w:t>3</w:t>
            </w:r>
          </w:p>
        </w:tc>
        <w:tc>
          <w:tcPr>
            <w:tcW w:w="1212" w:type="dxa"/>
            <w:tcBorders>
              <w:top w:val="single" w:sz="6" w:space="0" w:color="auto"/>
              <w:left w:val="single" w:sz="8" w:space="0" w:color="auto"/>
              <w:bottom w:val="single" w:sz="6" w:space="0" w:color="auto"/>
              <w:right w:val="single" w:sz="6" w:space="0" w:color="auto"/>
            </w:tcBorders>
          </w:tcPr>
          <w:p w:rsidR="00163A2A" w:rsidRDefault="00163A2A">
            <w:pPr>
              <w:rPr>
                <w:rFonts w:ascii="Arial" w:hAnsi="Arial"/>
                <w:b/>
                <w:color w:val="0000FF"/>
                <w:sz w:val="28"/>
              </w:rPr>
            </w:pPr>
          </w:p>
        </w:tc>
        <w:tc>
          <w:tcPr>
            <w:tcW w:w="1218" w:type="dxa"/>
            <w:tcBorders>
              <w:top w:val="single" w:sz="6" w:space="0" w:color="auto"/>
              <w:left w:val="single" w:sz="6" w:space="0" w:color="auto"/>
              <w:bottom w:val="single" w:sz="6" w:space="0" w:color="auto"/>
              <w:right w:val="single" w:sz="8" w:space="0" w:color="auto"/>
            </w:tcBorders>
          </w:tcPr>
          <w:p w:rsidR="00163A2A" w:rsidRDefault="00163A2A">
            <w:pPr>
              <w:rPr>
                <w:rFonts w:ascii="Arial" w:hAnsi="Arial"/>
                <w:sz w:val="28"/>
              </w:rPr>
            </w:pPr>
          </w:p>
        </w:tc>
        <w:tc>
          <w:tcPr>
            <w:tcW w:w="552" w:type="dxa"/>
            <w:tcBorders>
              <w:left w:val="nil"/>
            </w:tcBorders>
          </w:tcPr>
          <w:p w:rsidR="00163A2A" w:rsidRDefault="00163A2A">
            <w:pPr>
              <w:rPr>
                <w:rFonts w:ascii="Arial" w:hAnsi="Arial"/>
                <w:sz w:val="28"/>
              </w:rPr>
            </w:pPr>
          </w:p>
        </w:tc>
      </w:tr>
      <w:tr w:rsidR="00163A2A">
        <w:tc>
          <w:tcPr>
            <w:tcW w:w="468" w:type="dxa"/>
          </w:tcPr>
          <w:p w:rsidR="00163A2A" w:rsidRDefault="00163A2A">
            <w:pPr>
              <w:rPr>
                <w:rFonts w:ascii="Arial" w:hAnsi="Arial"/>
                <w:sz w:val="28"/>
              </w:rPr>
            </w:pPr>
          </w:p>
        </w:tc>
        <w:tc>
          <w:tcPr>
            <w:tcW w:w="900" w:type="dxa"/>
          </w:tcPr>
          <w:p w:rsidR="00163A2A" w:rsidRDefault="00163A2A">
            <w:pPr>
              <w:rPr>
                <w:rFonts w:ascii="Arial" w:hAnsi="Arial"/>
                <w:sz w:val="28"/>
              </w:rPr>
            </w:pPr>
          </w:p>
        </w:tc>
        <w:tc>
          <w:tcPr>
            <w:tcW w:w="1620" w:type="dxa"/>
          </w:tcPr>
          <w:p w:rsidR="00163A2A" w:rsidRDefault="00163A2A">
            <w:pPr>
              <w:rPr>
                <w:rFonts w:ascii="Arial" w:hAnsi="Arial"/>
                <w:sz w:val="28"/>
              </w:rPr>
            </w:pPr>
          </w:p>
        </w:tc>
        <w:tc>
          <w:tcPr>
            <w:tcW w:w="552" w:type="dxa"/>
          </w:tcPr>
          <w:p w:rsidR="00163A2A" w:rsidRDefault="00163A2A">
            <w:pPr>
              <w:rPr>
                <w:rFonts w:ascii="Arial" w:hAnsi="Arial"/>
                <w:sz w:val="28"/>
              </w:rPr>
            </w:pPr>
          </w:p>
        </w:tc>
        <w:tc>
          <w:tcPr>
            <w:tcW w:w="1518" w:type="dxa"/>
          </w:tcPr>
          <w:p w:rsidR="00163A2A" w:rsidRDefault="00163A2A">
            <w:pPr>
              <w:rPr>
                <w:rFonts w:ascii="Arial" w:hAnsi="Arial"/>
                <w:sz w:val="28"/>
              </w:rPr>
            </w:pPr>
          </w:p>
        </w:tc>
        <w:tc>
          <w:tcPr>
            <w:tcW w:w="252" w:type="dxa"/>
          </w:tcPr>
          <w:p w:rsidR="00163A2A" w:rsidRDefault="00163A2A">
            <w:pPr>
              <w:rPr>
                <w:rFonts w:ascii="Arial" w:hAnsi="Arial"/>
                <w:sz w:val="28"/>
              </w:rPr>
            </w:pPr>
          </w:p>
        </w:tc>
        <w:tc>
          <w:tcPr>
            <w:tcW w:w="558" w:type="dxa"/>
          </w:tcPr>
          <w:p w:rsidR="00163A2A" w:rsidRDefault="00163A2A">
            <w:pPr>
              <w:rPr>
                <w:rFonts w:ascii="Arial" w:hAnsi="Arial"/>
                <w:sz w:val="28"/>
              </w:rPr>
            </w:pPr>
            <w:r>
              <w:rPr>
                <w:rFonts w:ascii="Arial" w:hAnsi="Arial"/>
                <w:sz w:val="28"/>
              </w:rPr>
              <w:t>4</w:t>
            </w:r>
          </w:p>
        </w:tc>
        <w:tc>
          <w:tcPr>
            <w:tcW w:w="1212" w:type="dxa"/>
            <w:tcBorders>
              <w:top w:val="single" w:sz="6" w:space="0" w:color="auto"/>
              <w:left w:val="single" w:sz="8" w:space="0" w:color="auto"/>
              <w:bottom w:val="single" w:sz="6" w:space="0" w:color="auto"/>
              <w:right w:val="single" w:sz="6" w:space="0" w:color="auto"/>
            </w:tcBorders>
          </w:tcPr>
          <w:p w:rsidR="00163A2A" w:rsidRDefault="00163A2A">
            <w:pPr>
              <w:rPr>
                <w:rFonts w:ascii="Arial" w:hAnsi="Arial"/>
                <w:b/>
                <w:color w:val="0000FF"/>
                <w:sz w:val="28"/>
              </w:rPr>
            </w:pPr>
            <w:r>
              <w:rPr>
                <w:rFonts w:ascii="Arial" w:hAnsi="Arial"/>
                <w:b/>
                <w:color w:val="0000FF"/>
                <w:sz w:val="28"/>
              </w:rPr>
              <w:t>Baa</w:t>
            </w:r>
          </w:p>
        </w:tc>
        <w:tc>
          <w:tcPr>
            <w:tcW w:w="1218" w:type="dxa"/>
            <w:tcBorders>
              <w:top w:val="single" w:sz="6" w:space="0" w:color="auto"/>
              <w:left w:val="single" w:sz="6" w:space="0" w:color="auto"/>
              <w:bottom w:val="single" w:sz="6" w:space="0" w:color="auto"/>
              <w:right w:val="single" w:sz="8" w:space="0" w:color="auto"/>
            </w:tcBorders>
          </w:tcPr>
          <w:p w:rsidR="00163A2A" w:rsidRDefault="00163A2A">
            <w:pPr>
              <w:rPr>
                <w:rFonts w:ascii="Arial" w:hAnsi="Arial"/>
                <w:sz w:val="28"/>
              </w:rPr>
            </w:pPr>
            <w:r>
              <w:rPr>
                <w:rFonts w:ascii="Arial" w:hAnsi="Arial"/>
                <w:sz w:val="28"/>
              </w:rPr>
              <w:t>23.6</w:t>
            </w:r>
          </w:p>
        </w:tc>
        <w:tc>
          <w:tcPr>
            <w:tcW w:w="552" w:type="dxa"/>
            <w:tcBorders>
              <w:left w:val="nil"/>
            </w:tcBorders>
          </w:tcPr>
          <w:p w:rsidR="00163A2A" w:rsidRDefault="00163A2A">
            <w:pPr>
              <w:rPr>
                <w:rFonts w:ascii="Arial" w:hAnsi="Arial"/>
                <w:sz w:val="28"/>
              </w:rPr>
            </w:pPr>
          </w:p>
        </w:tc>
      </w:tr>
      <w:tr w:rsidR="00163A2A">
        <w:tc>
          <w:tcPr>
            <w:tcW w:w="468" w:type="dxa"/>
          </w:tcPr>
          <w:p w:rsidR="00163A2A" w:rsidRDefault="00163A2A">
            <w:pPr>
              <w:rPr>
                <w:rFonts w:ascii="Arial" w:hAnsi="Arial"/>
                <w:sz w:val="28"/>
              </w:rPr>
            </w:pPr>
          </w:p>
        </w:tc>
        <w:tc>
          <w:tcPr>
            <w:tcW w:w="900" w:type="dxa"/>
          </w:tcPr>
          <w:p w:rsidR="00163A2A" w:rsidRDefault="00163A2A">
            <w:pPr>
              <w:rPr>
                <w:rFonts w:ascii="Arial" w:hAnsi="Arial"/>
                <w:sz w:val="28"/>
              </w:rPr>
            </w:pPr>
          </w:p>
        </w:tc>
        <w:tc>
          <w:tcPr>
            <w:tcW w:w="1620" w:type="dxa"/>
          </w:tcPr>
          <w:p w:rsidR="00163A2A" w:rsidRDefault="00163A2A">
            <w:pPr>
              <w:rPr>
                <w:rFonts w:ascii="Arial" w:hAnsi="Arial"/>
                <w:sz w:val="28"/>
              </w:rPr>
            </w:pPr>
          </w:p>
        </w:tc>
        <w:tc>
          <w:tcPr>
            <w:tcW w:w="552" w:type="dxa"/>
          </w:tcPr>
          <w:p w:rsidR="00163A2A" w:rsidRDefault="00163A2A">
            <w:pPr>
              <w:rPr>
                <w:rFonts w:ascii="Arial" w:hAnsi="Arial"/>
                <w:sz w:val="28"/>
              </w:rPr>
            </w:pPr>
          </w:p>
        </w:tc>
        <w:tc>
          <w:tcPr>
            <w:tcW w:w="1518" w:type="dxa"/>
          </w:tcPr>
          <w:p w:rsidR="00163A2A" w:rsidRDefault="00163A2A">
            <w:pPr>
              <w:rPr>
                <w:rFonts w:ascii="Arial" w:hAnsi="Arial"/>
                <w:sz w:val="28"/>
              </w:rPr>
            </w:pPr>
          </w:p>
        </w:tc>
        <w:tc>
          <w:tcPr>
            <w:tcW w:w="252" w:type="dxa"/>
          </w:tcPr>
          <w:p w:rsidR="00163A2A" w:rsidRDefault="00163A2A">
            <w:pPr>
              <w:rPr>
                <w:rFonts w:ascii="Arial" w:hAnsi="Arial"/>
                <w:sz w:val="28"/>
              </w:rPr>
            </w:pPr>
          </w:p>
        </w:tc>
        <w:tc>
          <w:tcPr>
            <w:tcW w:w="558" w:type="dxa"/>
          </w:tcPr>
          <w:p w:rsidR="00163A2A" w:rsidRDefault="00163A2A">
            <w:pPr>
              <w:rPr>
                <w:rFonts w:ascii="Arial" w:hAnsi="Arial"/>
                <w:sz w:val="28"/>
              </w:rPr>
            </w:pPr>
            <w:r>
              <w:rPr>
                <w:rFonts w:ascii="Arial" w:hAnsi="Arial"/>
                <w:sz w:val="28"/>
              </w:rPr>
              <w:t>5</w:t>
            </w:r>
          </w:p>
        </w:tc>
        <w:tc>
          <w:tcPr>
            <w:tcW w:w="1212" w:type="dxa"/>
            <w:tcBorders>
              <w:top w:val="single" w:sz="6" w:space="0" w:color="auto"/>
              <w:left w:val="single" w:sz="8" w:space="0" w:color="auto"/>
              <w:bottom w:val="single" w:sz="6" w:space="0" w:color="auto"/>
              <w:right w:val="single" w:sz="6" w:space="0" w:color="auto"/>
            </w:tcBorders>
          </w:tcPr>
          <w:p w:rsidR="00163A2A" w:rsidRDefault="00163A2A">
            <w:pPr>
              <w:rPr>
                <w:rFonts w:ascii="Arial" w:hAnsi="Arial"/>
                <w:b/>
                <w:color w:val="0000FF"/>
                <w:sz w:val="28"/>
              </w:rPr>
            </w:pPr>
          </w:p>
        </w:tc>
        <w:tc>
          <w:tcPr>
            <w:tcW w:w="1218" w:type="dxa"/>
            <w:tcBorders>
              <w:top w:val="single" w:sz="6" w:space="0" w:color="auto"/>
              <w:left w:val="single" w:sz="6" w:space="0" w:color="auto"/>
              <w:bottom w:val="single" w:sz="6" w:space="0" w:color="auto"/>
              <w:right w:val="single" w:sz="8" w:space="0" w:color="auto"/>
            </w:tcBorders>
          </w:tcPr>
          <w:p w:rsidR="00163A2A" w:rsidRDefault="00163A2A">
            <w:pPr>
              <w:rPr>
                <w:rFonts w:ascii="Arial" w:hAnsi="Arial"/>
                <w:sz w:val="28"/>
              </w:rPr>
            </w:pPr>
          </w:p>
        </w:tc>
        <w:tc>
          <w:tcPr>
            <w:tcW w:w="552" w:type="dxa"/>
            <w:tcBorders>
              <w:left w:val="nil"/>
            </w:tcBorders>
          </w:tcPr>
          <w:p w:rsidR="00163A2A" w:rsidRDefault="00163A2A">
            <w:pPr>
              <w:rPr>
                <w:rFonts w:ascii="Arial" w:hAnsi="Arial"/>
                <w:sz w:val="28"/>
              </w:rPr>
            </w:pPr>
          </w:p>
        </w:tc>
      </w:tr>
      <w:tr w:rsidR="00163A2A">
        <w:tc>
          <w:tcPr>
            <w:tcW w:w="468" w:type="dxa"/>
          </w:tcPr>
          <w:p w:rsidR="00163A2A" w:rsidRDefault="00163A2A">
            <w:pPr>
              <w:rPr>
                <w:rFonts w:ascii="Arial" w:hAnsi="Arial"/>
                <w:sz w:val="28"/>
              </w:rPr>
            </w:pPr>
          </w:p>
        </w:tc>
        <w:tc>
          <w:tcPr>
            <w:tcW w:w="900" w:type="dxa"/>
          </w:tcPr>
          <w:p w:rsidR="00163A2A" w:rsidRDefault="00163A2A">
            <w:pPr>
              <w:rPr>
                <w:rFonts w:ascii="Arial" w:hAnsi="Arial"/>
                <w:sz w:val="28"/>
              </w:rPr>
            </w:pPr>
          </w:p>
        </w:tc>
        <w:tc>
          <w:tcPr>
            <w:tcW w:w="1620" w:type="dxa"/>
          </w:tcPr>
          <w:p w:rsidR="00163A2A" w:rsidRDefault="00163A2A">
            <w:pPr>
              <w:rPr>
                <w:rFonts w:ascii="Arial" w:hAnsi="Arial"/>
                <w:sz w:val="28"/>
              </w:rPr>
            </w:pPr>
          </w:p>
        </w:tc>
        <w:tc>
          <w:tcPr>
            <w:tcW w:w="552" w:type="dxa"/>
          </w:tcPr>
          <w:p w:rsidR="00163A2A" w:rsidRDefault="00163A2A">
            <w:pPr>
              <w:rPr>
                <w:rFonts w:ascii="Arial" w:hAnsi="Arial"/>
                <w:sz w:val="28"/>
              </w:rPr>
            </w:pPr>
          </w:p>
        </w:tc>
        <w:tc>
          <w:tcPr>
            <w:tcW w:w="1518" w:type="dxa"/>
          </w:tcPr>
          <w:p w:rsidR="00163A2A" w:rsidRDefault="00163A2A">
            <w:pPr>
              <w:rPr>
                <w:rFonts w:ascii="Arial" w:hAnsi="Arial"/>
                <w:sz w:val="28"/>
              </w:rPr>
            </w:pPr>
          </w:p>
        </w:tc>
        <w:tc>
          <w:tcPr>
            <w:tcW w:w="252" w:type="dxa"/>
          </w:tcPr>
          <w:p w:rsidR="00163A2A" w:rsidRDefault="00163A2A">
            <w:pPr>
              <w:rPr>
                <w:rFonts w:ascii="Arial" w:hAnsi="Arial"/>
                <w:sz w:val="28"/>
              </w:rPr>
            </w:pPr>
          </w:p>
        </w:tc>
        <w:tc>
          <w:tcPr>
            <w:tcW w:w="558" w:type="dxa"/>
          </w:tcPr>
          <w:p w:rsidR="00163A2A" w:rsidRDefault="00163A2A">
            <w:pPr>
              <w:rPr>
                <w:rFonts w:ascii="Arial" w:hAnsi="Arial"/>
                <w:sz w:val="28"/>
              </w:rPr>
            </w:pPr>
            <w:r>
              <w:rPr>
                <w:rFonts w:ascii="Arial" w:hAnsi="Arial"/>
                <w:sz w:val="28"/>
              </w:rPr>
              <w:t>6</w:t>
            </w:r>
          </w:p>
        </w:tc>
        <w:tc>
          <w:tcPr>
            <w:tcW w:w="1212" w:type="dxa"/>
            <w:tcBorders>
              <w:top w:val="single" w:sz="6" w:space="0" w:color="auto"/>
              <w:left w:val="single" w:sz="8" w:space="0" w:color="auto"/>
              <w:bottom w:val="single" w:sz="6" w:space="0" w:color="auto"/>
              <w:right w:val="single" w:sz="6" w:space="0" w:color="auto"/>
            </w:tcBorders>
          </w:tcPr>
          <w:p w:rsidR="00163A2A" w:rsidRDefault="00163A2A">
            <w:pPr>
              <w:rPr>
                <w:rFonts w:ascii="Arial" w:hAnsi="Arial"/>
                <w:b/>
                <w:color w:val="0000FF"/>
                <w:sz w:val="28"/>
              </w:rPr>
            </w:pPr>
            <w:r>
              <w:rPr>
                <w:rFonts w:ascii="Arial" w:hAnsi="Arial"/>
                <w:b/>
                <w:color w:val="0000FF"/>
                <w:sz w:val="28"/>
              </w:rPr>
              <w:t>Cab</w:t>
            </w:r>
          </w:p>
        </w:tc>
        <w:tc>
          <w:tcPr>
            <w:tcW w:w="1218" w:type="dxa"/>
            <w:tcBorders>
              <w:top w:val="single" w:sz="6" w:space="0" w:color="auto"/>
              <w:left w:val="single" w:sz="6" w:space="0" w:color="auto"/>
              <w:bottom w:val="single" w:sz="6" w:space="0" w:color="auto"/>
              <w:right w:val="single" w:sz="8" w:space="0" w:color="auto"/>
            </w:tcBorders>
          </w:tcPr>
          <w:p w:rsidR="00163A2A" w:rsidRDefault="00163A2A">
            <w:pPr>
              <w:rPr>
                <w:rFonts w:ascii="Arial" w:hAnsi="Arial"/>
                <w:sz w:val="28"/>
              </w:rPr>
            </w:pPr>
            <w:r>
              <w:rPr>
                <w:rFonts w:ascii="Arial" w:hAnsi="Arial"/>
                <w:sz w:val="28"/>
              </w:rPr>
              <w:t>3.23</w:t>
            </w:r>
          </w:p>
        </w:tc>
        <w:tc>
          <w:tcPr>
            <w:tcW w:w="552" w:type="dxa"/>
            <w:tcBorders>
              <w:left w:val="nil"/>
            </w:tcBorders>
          </w:tcPr>
          <w:p w:rsidR="00163A2A" w:rsidRDefault="00163A2A">
            <w:pPr>
              <w:rPr>
                <w:rFonts w:ascii="Arial" w:hAnsi="Arial"/>
                <w:sz w:val="28"/>
              </w:rPr>
            </w:pPr>
          </w:p>
        </w:tc>
      </w:tr>
      <w:tr w:rsidR="00163A2A">
        <w:tc>
          <w:tcPr>
            <w:tcW w:w="468" w:type="dxa"/>
          </w:tcPr>
          <w:p w:rsidR="00163A2A" w:rsidRDefault="00163A2A">
            <w:pPr>
              <w:rPr>
                <w:rFonts w:ascii="Arial" w:hAnsi="Arial"/>
                <w:sz w:val="28"/>
              </w:rPr>
            </w:pPr>
          </w:p>
        </w:tc>
        <w:tc>
          <w:tcPr>
            <w:tcW w:w="900" w:type="dxa"/>
          </w:tcPr>
          <w:p w:rsidR="00163A2A" w:rsidRDefault="00163A2A">
            <w:pPr>
              <w:rPr>
                <w:rFonts w:ascii="Arial" w:hAnsi="Arial"/>
                <w:sz w:val="28"/>
              </w:rPr>
            </w:pPr>
          </w:p>
        </w:tc>
        <w:tc>
          <w:tcPr>
            <w:tcW w:w="1620" w:type="dxa"/>
          </w:tcPr>
          <w:p w:rsidR="00163A2A" w:rsidRDefault="00163A2A">
            <w:pPr>
              <w:rPr>
                <w:rFonts w:ascii="Arial" w:hAnsi="Arial"/>
                <w:sz w:val="28"/>
              </w:rPr>
            </w:pPr>
          </w:p>
        </w:tc>
        <w:tc>
          <w:tcPr>
            <w:tcW w:w="552" w:type="dxa"/>
          </w:tcPr>
          <w:p w:rsidR="00163A2A" w:rsidRDefault="00163A2A">
            <w:pPr>
              <w:rPr>
                <w:rFonts w:ascii="Arial" w:hAnsi="Arial"/>
                <w:sz w:val="28"/>
              </w:rPr>
            </w:pPr>
          </w:p>
        </w:tc>
        <w:tc>
          <w:tcPr>
            <w:tcW w:w="1518" w:type="dxa"/>
          </w:tcPr>
          <w:p w:rsidR="00163A2A" w:rsidRDefault="00163A2A">
            <w:pPr>
              <w:rPr>
                <w:rFonts w:ascii="Arial" w:hAnsi="Arial"/>
                <w:sz w:val="28"/>
              </w:rPr>
            </w:pPr>
          </w:p>
        </w:tc>
        <w:tc>
          <w:tcPr>
            <w:tcW w:w="252" w:type="dxa"/>
          </w:tcPr>
          <w:p w:rsidR="00163A2A" w:rsidRDefault="00163A2A">
            <w:pPr>
              <w:rPr>
                <w:rFonts w:ascii="Arial" w:hAnsi="Arial"/>
                <w:sz w:val="28"/>
              </w:rPr>
            </w:pPr>
          </w:p>
        </w:tc>
        <w:tc>
          <w:tcPr>
            <w:tcW w:w="558" w:type="dxa"/>
          </w:tcPr>
          <w:p w:rsidR="00163A2A" w:rsidRDefault="00163A2A">
            <w:pPr>
              <w:rPr>
                <w:rFonts w:ascii="Arial" w:hAnsi="Arial"/>
                <w:sz w:val="28"/>
              </w:rPr>
            </w:pPr>
            <w:r>
              <w:rPr>
                <w:rFonts w:ascii="Arial" w:hAnsi="Arial"/>
                <w:sz w:val="28"/>
              </w:rPr>
              <w:t>7</w:t>
            </w:r>
          </w:p>
        </w:tc>
        <w:tc>
          <w:tcPr>
            <w:tcW w:w="1212" w:type="dxa"/>
            <w:tcBorders>
              <w:top w:val="single" w:sz="6" w:space="0" w:color="auto"/>
              <w:left w:val="single" w:sz="8" w:space="0" w:color="auto"/>
              <w:bottom w:val="single" w:sz="6" w:space="0" w:color="auto"/>
              <w:right w:val="single" w:sz="6" w:space="0" w:color="auto"/>
            </w:tcBorders>
          </w:tcPr>
          <w:p w:rsidR="00163A2A" w:rsidRDefault="00163A2A">
            <w:pPr>
              <w:rPr>
                <w:rFonts w:ascii="Arial" w:hAnsi="Arial"/>
                <w:b/>
                <w:color w:val="0000FF"/>
                <w:sz w:val="28"/>
              </w:rPr>
            </w:pPr>
          </w:p>
        </w:tc>
        <w:tc>
          <w:tcPr>
            <w:tcW w:w="1218" w:type="dxa"/>
            <w:tcBorders>
              <w:top w:val="single" w:sz="6" w:space="0" w:color="auto"/>
              <w:left w:val="single" w:sz="6" w:space="0" w:color="auto"/>
              <w:bottom w:val="single" w:sz="6" w:space="0" w:color="auto"/>
              <w:right w:val="single" w:sz="8" w:space="0" w:color="auto"/>
            </w:tcBorders>
          </w:tcPr>
          <w:p w:rsidR="00163A2A" w:rsidRDefault="00163A2A">
            <w:pPr>
              <w:rPr>
                <w:rFonts w:ascii="Arial" w:hAnsi="Arial"/>
                <w:sz w:val="28"/>
              </w:rPr>
            </w:pPr>
          </w:p>
        </w:tc>
        <w:tc>
          <w:tcPr>
            <w:tcW w:w="552" w:type="dxa"/>
            <w:tcBorders>
              <w:left w:val="nil"/>
            </w:tcBorders>
          </w:tcPr>
          <w:p w:rsidR="00163A2A" w:rsidRDefault="00163A2A">
            <w:pPr>
              <w:rPr>
                <w:rFonts w:ascii="Arial" w:hAnsi="Arial"/>
                <w:sz w:val="28"/>
              </w:rPr>
            </w:pPr>
          </w:p>
        </w:tc>
      </w:tr>
      <w:tr w:rsidR="00163A2A">
        <w:tc>
          <w:tcPr>
            <w:tcW w:w="468" w:type="dxa"/>
          </w:tcPr>
          <w:p w:rsidR="00163A2A" w:rsidRDefault="00163A2A">
            <w:pPr>
              <w:rPr>
                <w:rFonts w:ascii="Arial" w:hAnsi="Arial"/>
                <w:sz w:val="28"/>
              </w:rPr>
            </w:pPr>
          </w:p>
        </w:tc>
        <w:tc>
          <w:tcPr>
            <w:tcW w:w="900" w:type="dxa"/>
          </w:tcPr>
          <w:p w:rsidR="00163A2A" w:rsidRDefault="00163A2A">
            <w:pPr>
              <w:rPr>
                <w:rFonts w:ascii="Arial" w:hAnsi="Arial"/>
                <w:sz w:val="28"/>
              </w:rPr>
            </w:pPr>
          </w:p>
        </w:tc>
        <w:tc>
          <w:tcPr>
            <w:tcW w:w="1620" w:type="dxa"/>
          </w:tcPr>
          <w:p w:rsidR="00163A2A" w:rsidRDefault="00163A2A">
            <w:pPr>
              <w:rPr>
                <w:rFonts w:ascii="Arial" w:hAnsi="Arial"/>
                <w:sz w:val="28"/>
              </w:rPr>
            </w:pPr>
          </w:p>
        </w:tc>
        <w:tc>
          <w:tcPr>
            <w:tcW w:w="552" w:type="dxa"/>
          </w:tcPr>
          <w:p w:rsidR="00163A2A" w:rsidRDefault="00163A2A">
            <w:pPr>
              <w:rPr>
                <w:rFonts w:ascii="Arial" w:hAnsi="Arial"/>
                <w:sz w:val="28"/>
              </w:rPr>
            </w:pPr>
          </w:p>
        </w:tc>
        <w:tc>
          <w:tcPr>
            <w:tcW w:w="1518" w:type="dxa"/>
          </w:tcPr>
          <w:p w:rsidR="00163A2A" w:rsidRDefault="00163A2A">
            <w:pPr>
              <w:rPr>
                <w:rFonts w:ascii="Arial" w:hAnsi="Arial"/>
                <w:sz w:val="28"/>
              </w:rPr>
            </w:pPr>
          </w:p>
        </w:tc>
        <w:tc>
          <w:tcPr>
            <w:tcW w:w="252" w:type="dxa"/>
          </w:tcPr>
          <w:p w:rsidR="00163A2A" w:rsidRDefault="00163A2A">
            <w:pPr>
              <w:rPr>
                <w:rFonts w:ascii="Arial" w:hAnsi="Arial"/>
                <w:sz w:val="28"/>
              </w:rPr>
            </w:pPr>
          </w:p>
        </w:tc>
        <w:tc>
          <w:tcPr>
            <w:tcW w:w="558" w:type="dxa"/>
          </w:tcPr>
          <w:p w:rsidR="00163A2A" w:rsidRDefault="00163A2A">
            <w:pPr>
              <w:rPr>
                <w:rFonts w:ascii="Arial" w:hAnsi="Arial"/>
                <w:sz w:val="28"/>
              </w:rPr>
            </w:pPr>
            <w:r>
              <w:rPr>
                <w:rFonts w:ascii="Arial" w:hAnsi="Arial"/>
                <w:sz w:val="28"/>
              </w:rPr>
              <w:t>8</w:t>
            </w:r>
          </w:p>
        </w:tc>
        <w:tc>
          <w:tcPr>
            <w:tcW w:w="1212" w:type="dxa"/>
            <w:tcBorders>
              <w:top w:val="single" w:sz="6" w:space="0" w:color="auto"/>
              <w:left w:val="single" w:sz="8" w:space="0" w:color="auto"/>
              <w:bottom w:val="single" w:sz="8" w:space="0" w:color="auto"/>
              <w:right w:val="single" w:sz="6" w:space="0" w:color="auto"/>
            </w:tcBorders>
          </w:tcPr>
          <w:p w:rsidR="00163A2A" w:rsidRDefault="00163A2A">
            <w:pPr>
              <w:rPr>
                <w:rFonts w:ascii="Arial" w:hAnsi="Arial"/>
                <w:b/>
                <w:color w:val="0000FF"/>
                <w:sz w:val="28"/>
              </w:rPr>
            </w:pPr>
            <w:r>
              <w:rPr>
                <w:rFonts w:ascii="Arial" w:hAnsi="Arial"/>
                <w:b/>
                <w:color w:val="0000FF"/>
                <w:sz w:val="28"/>
              </w:rPr>
              <w:t>Abe</w:t>
            </w:r>
          </w:p>
        </w:tc>
        <w:tc>
          <w:tcPr>
            <w:tcW w:w="1218" w:type="dxa"/>
            <w:tcBorders>
              <w:top w:val="single" w:sz="6" w:space="0" w:color="auto"/>
              <w:left w:val="single" w:sz="6" w:space="0" w:color="auto"/>
              <w:bottom w:val="single" w:sz="8" w:space="0" w:color="auto"/>
              <w:right w:val="single" w:sz="8" w:space="0" w:color="auto"/>
            </w:tcBorders>
          </w:tcPr>
          <w:p w:rsidR="00163A2A" w:rsidRDefault="00163A2A">
            <w:pPr>
              <w:rPr>
                <w:rFonts w:ascii="Arial" w:hAnsi="Arial"/>
                <w:sz w:val="28"/>
              </w:rPr>
            </w:pPr>
            <w:r>
              <w:rPr>
                <w:rFonts w:ascii="Arial" w:hAnsi="Arial"/>
                <w:sz w:val="28"/>
              </w:rPr>
              <w:t>1.24</w:t>
            </w:r>
          </w:p>
        </w:tc>
        <w:tc>
          <w:tcPr>
            <w:tcW w:w="552" w:type="dxa"/>
            <w:tcBorders>
              <w:left w:val="nil"/>
            </w:tcBorders>
          </w:tcPr>
          <w:p w:rsidR="00163A2A" w:rsidRDefault="00163A2A">
            <w:pPr>
              <w:rPr>
                <w:rFonts w:ascii="Arial" w:hAnsi="Arial"/>
                <w:sz w:val="28"/>
              </w:rPr>
            </w:pPr>
          </w:p>
        </w:tc>
      </w:tr>
      <w:tr w:rsidR="00163A2A">
        <w:tc>
          <w:tcPr>
            <w:tcW w:w="468" w:type="dxa"/>
          </w:tcPr>
          <w:p w:rsidR="00163A2A" w:rsidRDefault="00163A2A">
            <w:pPr>
              <w:rPr>
                <w:rFonts w:ascii="Arial" w:hAnsi="Arial"/>
                <w:sz w:val="28"/>
              </w:rPr>
            </w:pPr>
          </w:p>
        </w:tc>
        <w:tc>
          <w:tcPr>
            <w:tcW w:w="900" w:type="dxa"/>
          </w:tcPr>
          <w:p w:rsidR="00163A2A" w:rsidRDefault="00163A2A">
            <w:pPr>
              <w:rPr>
                <w:rFonts w:ascii="Arial" w:hAnsi="Arial"/>
                <w:sz w:val="28"/>
              </w:rPr>
            </w:pPr>
          </w:p>
        </w:tc>
        <w:tc>
          <w:tcPr>
            <w:tcW w:w="1620" w:type="dxa"/>
          </w:tcPr>
          <w:p w:rsidR="00163A2A" w:rsidRDefault="00163A2A">
            <w:pPr>
              <w:rPr>
                <w:rFonts w:ascii="Arial" w:hAnsi="Arial"/>
                <w:sz w:val="28"/>
              </w:rPr>
            </w:pPr>
          </w:p>
        </w:tc>
        <w:tc>
          <w:tcPr>
            <w:tcW w:w="552" w:type="dxa"/>
          </w:tcPr>
          <w:p w:rsidR="00163A2A" w:rsidRDefault="00163A2A">
            <w:pPr>
              <w:rPr>
                <w:rFonts w:ascii="Arial" w:hAnsi="Arial"/>
                <w:sz w:val="28"/>
              </w:rPr>
            </w:pPr>
          </w:p>
        </w:tc>
        <w:tc>
          <w:tcPr>
            <w:tcW w:w="1518" w:type="dxa"/>
          </w:tcPr>
          <w:p w:rsidR="00163A2A" w:rsidRDefault="00163A2A">
            <w:pPr>
              <w:rPr>
                <w:rFonts w:ascii="Arial" w:hAnsi="Arial"/>
                <w:sz w:val="28"/>
              </w:rPr>
            </w:pPr>
          </w:p>
        </w:tc>
        <w:tc>
          <w:tcPr>
            <w:tcW w:w="252" w:type="dxa"/>
          </w:tcPr>
          <w:p w:rsidR="00163A2A" w:rsidRDefault="00163A2A">
            <w:pPr>
              <w:rPr>
                <w:rFonts w:ascii="Arial" w:hAnsi="Arial"/>
                <w:sz w:val="28"/>
              </w:rPr>
            </w:pPr>
          </w:p>
        </w:tc>
        <w:tc>
          <w:tcPr>
            <w:tcW w:w="558" w:type="dxa"/>
          </w:tcPr>
          <w:p w:rsidR="00163A2A" w:rsidRDefault="00163A2A">
            <w:pPr>
              <w:rPr>
                <w:rFonts w:ascii="Arial" w:hAnsi="Arial"/>
                <w:sz w:val="28"/>
              </w:rPr>
            </w:pPr>
          </w:p>
        </w:tc>
        <w:tc>
          <w:tcPr>
            <w:tcW w:w="1212" w:type="dxa"/>
          </w:tcPr>
          <w:p w:rsidR="00163A2A" w:rsidRDefault="00163A2A">
            <w:pPr>
              <w:rPr>
                <w:rFonts w:ascii="Arial" w:hAnsi="Arial"/>
                <w:sz w:val="28"/>
              </w:rPr>
            </w:pPr>
          </w:p>
        </w:tc>
        <w:tc>
          <w:tcPr>
            <w:tcW w:w="1218" w:type="dxa"/>
          </w:tcPr>
          <w:p w:rsidR="00163A2A" w:rsidRDefault="00163A2A">
            <w:pPr>
              <w:rPr>
                <w:rFonts w:ascii="Arial" w:hAnsi="Arial"/>
                <w:sz w:val="28"/>
              </w:rPr>
            </w:pPr>
          </w:p>
        </w:tc>
        <w:tc>
          <w:tcPr>
            <w:tcW w:w="552" w:type="dxa"/>
          </w:tcPr>
          <w:p w:rsidR="00163A2A" w:rsidRDefault="00163A2A">
            <w:pPr>
              <w:rPr>
                <w:rFonts w:ascii="Arial" w:hAnsi="Arial"/>
                <w:sz w:val="28"/>
              </w:rPr>
            </w:pPr>
          </w:p>
        </w:tc>
      </w:tr>
    </w:tbl>
    <w:p w:rsidR="00163A2A" w:rsidRDefault="00163A2A">
      <w:pPr>
        <w:rPr>
          <w:rFonts w:ascii="Arial" w:hAnsi="Arial"/>
          <w:sz w:val="28"/>
        </w:rPr>
      </w:pPr>
    </w:p>
    <w:p w:rsidR="00163A2A" w:rsidRDefault="00163A2A">
      <w:pPr>
        <w:rPr>
          <w:rFonts w:ascii="Arial" w:hAnsi="Arial"/>
          <w:sz w:val="28"/>
        </w:rPr>
      </w:pPr>
      <w:r>
        <w:rPr>
          <w:rFonts w:ascii="Arial" w:hAnsi="Arial"/>
          <w:sz w:val="28"/>
        </w:rPr>
        <w:t>Each record stored in the hash table is associated with a unique identifier called the record “key.”  Consider the following example.  Assume the hash address is found by summing the numeric values associated with the letters in the key, i.e., the letters A..Z are mapped into the numbers 1..26.</w:t>
      </w:r>
    </w:p>
    <w:p w:rsidR="00163A2A" w:rsidRDefault="00163A2A">
      <w:pPr>
        <w:rPr>
          <w:rFonts w:ascii="Arial" w:hAnsi="Arial"/>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2214"/>
        <w:gridCol w:w="2214"/>
      </w:tblGrid>
      <w:tr w:rsidR="00163A2A">
        <w:tc>
          <w:tcPr>
            <w:tcW w:w="2214" w:type="dxa"/>
          </w:tcPr>
          <w:p w:rsidR="00163A2A" w:rsidRDefault="00163A2A">
            <w:pPr>
              <w:rPr>
                <w:rFonts w:ascii="Arial" w:hAnsi="Arial"/>
                <w:sz w:val="28"/>
              </w:rPr>
            </w:pPr>
            <w:r>
              <w:rPr>
                <w:rFonts w:ascii="Arial" w:hAnsi="Arial"/>
                <w:sz w:val="28"/>
              </w:rPr>
              <w:t>A = 1</w:t>
            </w:r>
          </w:p>
        </w:tc>
        <w:tc>
          <w:tcPr>
            <w:tcW w:w="2214" w:type="dxa"/>
          </w:tcPr>
          <w:p w:rsidR="00163A2A" w:rsidRDefault="00163A2A">
            <w:pPr>
              <w:rPr>
                <w:rFonts w:ascii="Arial" w:hAnsi="Arial"/>
                <w:sz w:val="28"/>
              </w:rPr>
            </w:pPr>
            <w:r>
              <w:rPr>
                <w:rFonts w:ascii="Arial" w:hAnsi="Arial"/>
                <w:sz w:val="28"/>
              </w:rPr>
              <w:t>B = 2</w:t>
            </w:r>
          </w:p>
        </w:tc>
        <w:tc>
          <w:tcPr>
            <w:tcW w:w="2214" w:type="dxa"/>
          </w:tcPr>
          <w:p w:rsidR="00163A2A" w:rsidRDefault="00163A2A">
            <w:pPr>
              <w:rPr>
                <w:rFonts w:ascii="Arial" w:hAnsi="Arial"/>
                <w:sz w:val="28"/>
              </w:rPr>
            </w:pPr>
            <w:r>
              <w:rPr>
                <w:rFonts w:ascii="Arial" w:hAnsi="Arial"/>
                <w:sz w:val="28"/>
              </w:rPr>
              <w:t>C = 3</w:t>
            </w:r>
          </w:p>
        </w:tc>
        <w:tc>
          <w:tcPr>
            <w:tcW w:w="2214" w:type="dxa"/>
          </w:tcPr>
          <w:p w:rsidR="00163A2A" w:rsidRDefault="00163A2A">
            <w:pPr>
              <w:rPr>
                <w:rFonts w:ascii="Arial" w:hAnsi="Arial"/>
                <w:sz w:val="28"/>
              </w:rPr>
            </w:pPr>
            <w:r>
              <w:rPr>
                <w:rFonts w:ascii="Arial" w:hAnsi="Arial"/>
                <w:sz w:val="28"/>
              </w:rPr>
              <w:t>D = 4</w:t>
            </w:r>
          </w:p>
        </w:tc>
      </w:tr>
      <w:tr w:rsidR="00163A2A">
        <w:tc>
          <w:tcPr>
            <w:tcW w:w="2214" w:type="dxa"/>
          </w:tcPr>
          <w:p w:rsidR="00163A2A" w:rsidRDefault="00163A2A">
            <w:pPr>
              <w:rPr>
                <w:rFonts w:ascii="Arial" w:hAnsi="Arial"/>
                <w:sz w:val="28"/>
              </w:rPr>
            </w:pPr>
            <w:r>
              <w:rPr>
                <w:rFonts w:ascii="Arial" w:hAnsi="Arial"/>
                <w:sz w:val="28"/>
              </w:rPr>
              <w:t>E = 5</w:t>
            </w:r>
          </w:p>
        </w:tc>
        <w:tc>
          <w:tcPr>
            <w:tcW w:w="2214" w:type="dxa"/>
          </w:tcPr>
          <w:p w:rsidR="00163A2A" w:rsidRDefault="00163A2A">
            <w:pPr>
              <w:rPr>
                <w:rFonts w:ascii="Arial" w:hAnsi="Arial"/>
                <w:sz w:val="28"/>
              </w:rPr>
            </w:pPr>
            <w:r>
              <w:rPr>
                <w:rFonts w:ascii="Arial" w:hAnsi="Arial"/>
                <w:sz w:val="28"/>
              </w:rPr>
              <w:t>F = 6</w:t>
            </w:r>
          </w:p>
        </w:tc>
        <w:tc>
          <w:tcPr>
            <w:tcW w:w="2214" w:type="dxa"/>
          </w:tcPr>
          <w:p w:rsidR="00163A2A" w:rsidRDefault="00163A2A">
            <w:pPr>
              <w:rPr>
                <w:rFonts w:ascii="Arial" w:hAnsi="Arial"/>
                <w:sz w:val="28"/>
              </w:rPr>
            </w:pPr>
            <w:r>
              <w:rPr>
                <w:rFonts w:ascii="Arial" w:hAnsi="Arial"/>
                <w:sz w:val="28"/>
              </w:rPr>
              <w:t>G = 7</w:t>
            </w:r>
          </w:p>
        </w:tc>
        <w:tc>
          <w:tcPr>
            <w:tcW w:w="2214" w:type="dxa"/>
          </w:tcPr>
          <w:p w:rsidR="00163A2A" w:rsidRDefault="00163A2A">
            <w:pPr>
              <w:rPr>
                <w:rFonts w:ascii="Arial" w:hAnsi="Arial"/>
                <w:sz w:val="28"/>
              </w:rPr>
            </w:pPr>
            <w:r>
              <w:rPr>
                <w:rFonts w:ascii="Arial" w:hAnsi="Arial"/>
                <w:sz w:val="28"/>
              </w:rPr>
              <w:t>H = 9</w:t>
            </w:r>
          </w:p>
        </w:tc>
      </w:tr>
      <w:tr w:rsidR="00163A2A">
        <w:tc>
          <w:tcPr>
            <w:tcW w:w="2214" w:type="dxa"/>
          </w:tcPr>
          <w:p w:rsidR="00163A2A" w:rsidRDefault="00163A2A">
            <w:pPr>
              <w:rPr>
                <w:rFonts w:ascii="Arial" w:hAnsi="Arial"/>
                <w:sz w:val="28"/>
              </w:rPr>
            </w:pPr>
            <w:r>
              <w:rPr>
                <w:rFonts w:ascii="Arial" w:hAnsi="Arial"/>
                <w:sz w:val="28"/>
              </w:rPr>
              <w:sym w:font="Symbol" w:char="F0B7"/>
            </w:r>
            <w:r>
              <w:rPr>
                <w:rFonts w:ascii="Arial" w:hAnsi="Arial"/>
                <w:sz w:val="28"/>
              </w:rPr>
              <w:sym w:font="Symbol" w:char="F0B7"/>
            </w:r>
            <w:r>
              <w:rPr>
                <w:rFonts w:ascii="Arial" w:hAnsi="Arial"/>
                <w:sz w:val="28"/>
              </w:rPr>
              <w:sym w:font="Symbol" w:char="F0B7"/>
            </w:r>
          </w:p>
        </w:tc>
        <w:tc>
          <w:tcPr>
            <w:tcW w:w="2214" w:type="dxa"/>
          </w:tcPr>
          <w:p w:rsidR="00163A2A" w:rsidRDefault="00163A2A">
            <w:pPr>
              <w:rPr>
                <w:rFonts w:ascii="Arial" w:hAnsi="Arial"/>
                <w:sz w:val="28"/>
              </w:rPr>
            </w:pPr>
          </w:p>
        </w:tc>
        <w:tc>
          <w:tcPr>
            <w:tcW w:w="2214" w:type="dxa"/>
          </w:tcPr>
          <w:p w:rsidR="00163A2A" w:rsidRDefault="00163A2A">
            <w:pPr>
              <w:rPr>
                <w:rFonts w:ascii="Arial" w:hAnsi="Arial"/>
                <w:sz w:val="28"/>
              </w:rPr>
            </w:pPr>
          </w:p>
        </w:tc>
        <w:tc>
          <w:tcPr>
            <w:tcW w:w="2214" w:type="dxa"/>
          </w:tcPr>
          <w:p w:rsidR="00163A2A" w:rsidRDefault="00163A2A">
            <w:pPr>
              <w:rPr>
                <w:rFonts w:ascii="Arial" w:hAnsi="Arial"/>
                <w:sz w:val="28"/>
              </w:rPr>
            </w:pPr>
          </w:p>
        </w:tc>
      </w:tr>
      <w:tr w:rsidR="00163A2A">
        <w:tc>
          <w:tcPr>
            <w:tcW w:w="2214" w:type="dxa"/>
          </w:tcPr>
          <w:p w:rsidR="00163A2A" w:rsidRDefault="00163A2A">
            <w:pPr>
              <w:rPr>
                <w:rFonts w:ascii="Arial" w:hAnsi="Arial"/>
                <w:sz w:val="28"/>
              </w:rPr>
            </w:pPr>
            <w:r>
              <w:rPr>
                <w:rFonts w:ascii="Arial" w:hAnsi="Arial"/>
                <w:sz w:val="28"/>
              </w:rPr>
              <w:t xml:space="preserve">W = 23 </w:t>
            </w:r>
          </w:p>
        </w:tc>
        <w:tc>
          <w:tcPr>
            <w:tcW w:w="2214" w:type="dxa"/>
          </w:tcPr>
          <w:p w:rsidR="00163A2A" w:rsidRDefault="00163A2A">
            <w:pPr>
              <w:rPr>
                <w:rFonts w:ascii="Arial" w:hAnsi="Arial"/>
                <w:sz w:val="28"/>
              </w:rPr>
            </w:pPr>
            <w:r>
              <w:rPr>
                <w:rFonts w:ascii="Arial" w:hAnsi="Arial"/>
                <w:sz w:val="28"/>
              </w:rPr>
              <w:t>X = 24</w:t>
            </w:r>
          </w:p>
        </w:tc>
        <w:tc>
          <w:tcPr>
            <w:tcW w:w="2214" w:type="dxa"/>
          </w:tcPr>
          <w:p w:rsidR="00163A2A" w:rsidRDefault="00163A2A">
            <w:pPr>
              <w:rPr>
                <w:rFonts w:ascii="Arial" w:hAnsi="Arial"/>
                <w:sz w:val="28"/>
              </w:rPr>
            </w:pPr>
            <w:r>
              <w:rPr>
                <w:rFonts w:ascii="Arial" w:hAnsi="Arial"/>
                <w:sz w:val="28"/>
              </w:rPr>
              <w:t>Y = 25</w:t>
            </w:r>
          </w:p>
        </w:tc>
        <w:tc>
          <w:tcPr>
            <w:tcW w:w="2214" w:type="dxa"/>
          </w:tcPr>
          <w:p w:rsidR="00163A2A" w:rsidRDefault="00163A2A">
            <w:pPr>
              <w:rPr>
                <w:rFonts w:ascii="Arial" w:hAnsi="Arial"/>
                <w:sz w:val="28"/>
              </w:rPr>
            </w:pPr>
            <w:r>
              <w:rPr>
                <w:rFonts w:ascii="Arial" w:hAnsi="Arial"/>
                <w:sz w:val="28"/>
              </w:rPr>
              <w:t>Z = 26</w:t>
            </w:r>
          </w:p>
        </w:tc>
      </w:tr>
    </w:tbl>
    <w:p w:rsidR="00163A2A" w:rsidRDefault="00163A2A">
      <w:pPr>
        <w:rPr>
          <w:rFonts w:ascii="Arial" w:hAnsi="Arial"/>
          <w:sz w:val="28"/>
        </w:rPr>
      </w:pPr>
    </w:p>
    <w:p w:rsidR="00163A2A" w:rsidRDefault="00163A2A">
      <w:pPr>
        <w:rPr>
          <w:rFonts w:ascii="Arial" w:hAnsi="Arial"/>
          <w:sz w:val="28"/>
        </w:rPr>
      </w:pPr>
    </w:p>
    <w:p w:rsidR="00163A2A" w:rsidRDefault="00163A2A">
      <w:pPr>
        <w:rPr>
          <w:rFonts w:ascii="Arial" w:hAnsi="Arial"/>
          <w:b/>
          <w:sz w:val="32"/>
        </w:rPr>
      </w:pPr>
      <w:r>
        <w:rPr>
          <w:rFonts w:ascii="Arial" w:hAnsi="Arial"/>
          <w:b/>
          <w:color w:val="0000FF"/>
          <w:sz w:val="32"/>
        </w:rPr>
        <w:t>Abe</w:t>
      </w:r>
      <w:r>
        <w:rPr>
          <w:rFonts w:ascii="Arial" w:hAnsi="Arial"/>
          <w:b/>
          <w:sz w:val="32"/>
        </w:rPr>
        <w:t xml:space="preserve">  =&gt;  1 + 2 + 5 = 8</w:t>
      </w:r>
    </w:p>
    <w:p w:rsidR="00163A2A" w:rsidRDefault="00163A2A">
      <w:pPr>
        <w:rPr>
          <w:rFonts w:ascii="Arial" w:hAnsi="Arial"/>
          <w:b/>
          <w:sz w:val="32"/>
        </w:rPr>
      </w:pPr>
    </w:p>
    <w:p w:rsidR="00163A2A" w:rsidRDefault="00163A2A">
      <w:pPr>
        <w:rPr>
          <w:rFonts w:ascii="Arial" w:hAnsi="Arial"/>
          <w:b/>
          <w:sz w:val="32"/>
        </w:rPr>
      </w:pPr>
      <w:r>
        <w:rPr>
          <w:rFonts w:ascii="Arial" w:hAnsi="Arial"/>
          <w:b/>
          <w:color w:val="0000FF"/>
          <w:sz w:val="32"/>
        </w:rPr>
        <w:t>Cab</w:t>
      </w:r>
      <w:r>
        <w:rPr>
          <w:rFonts w:ascii="Arial" w:hAnsi="Arial"/>
          <w:b/>
          <w:sz w:val="32"/>
        </w:rPr>
        <w:t xml:space="preserve">  =&gt;  3 + 1 + 2 = 6</w:t>
      </w:r>
    </w:p>
    <w:p w:rsidR="00163A2A" w:rsidRDefault="00163A2A">
      <w:pPr>
        <w:rPr>
          <w:rFonts w:ascii="Arial" w:hAnsi="Arial"/>
          <w:b/>
          <w:sz w:val="32"/>
        </w:rPr>
      </w:pPr>
    </w:p>
    <w:p w:rsidR="00163A2A" w:rsidRDefault="00163A2A">
      <w:pPr>
        <w:rPr>
          <w:rFonts w:ascii="Arial" w:hAnsi="Arial"/>
          <w:b/>
          <w:sz w:val="32"/>
        </w:rPr>
      </w:pPr>
      <w:r>
        <w:rPr>
          <w:rFonts w:ascii="Arial" w:hAnsi="Arial"/>
          <w:b/>
          <w:color w:val="0000FF"/>
          <w:sz w:val="32"/>
        </w:rPr>
        <w:t>Baa</w:t>
      </w:r>
      <w:r>
        <w:rPr>
          <w:rFonts w:ascii="Arial" w:hAnsi="Arial"/>
          <w:b/>
          <w:sz w:val="32"/>
        </w:rPr>
        <w:t xml:space="preserve">  =&gt;  2 + 1 + 1 = 4</w:t>
      </w:r>
    </w:p>
    <w:p w:rsidR="00163A2A" w:rsidRDefault="00163A2A">
      <w:pPr>
        <w:rPr>
          <w:rFonts w:ascii="Arial" w:hAnsi="Arial"/>
          <w:b/>
          <w:sz w:val="32"/>
        </w:rPr>
      </w:pPr>
    </w:p>
    <w:p w:rsidR="00163A2A" w:rsidRDefault="00163A2A">
      <w:pPr>
        <w:rPr>
          <w:rFonts w:ascii="Arial" w:hAnsi="Arial"/>
          <w:b/>
          <w:sz w:val="32"/>
        </w:rPr>
      </w:pPr>
      <w:smartTag w:uri="urn:schemas-microsoft-com:office:smarttags" w:element="place">
        <w:smartTag w:uri="urn:schemas-microsoft-com:office:smarttags" w:element="City">
          <w:r>
            <w:rPr>
              <w:rFonts w:ascii="Arial" w:hAnsi="Arial"/>
              <w:b/>
              <w:color w:val="0000FF"/>
              <w:sz w:val="32"/>
            </w:rPr>
            <w:t>Aba</w:t>
          </w:r>
        </w:smartTag>
      </w:smartTag>
      <w:r>
        <w:rPr>
          <w:rFonts w:ascii="Arial" w:hAnsi="Arial"/>
          <w:b/>
          <w:sz w:val="32"/>
        </w:rPr>
        <w:t xml:space="preserve">  =&gt;  1 + 2 + 1 = </w:t>
      </w:r>
      <w:r>
        <w:rPr>
          <w:rFonts w:ascii="Arial" w:hAnsi="Arial"/>
          <w:b/>
          <w:color w:val="FF0000"/>
          <w:sz w:val="32"/>
        </w:rPr>
        <w:t>4</w:t>
      </w:r>
      <w:r>
        <w:rPr>
          <w:rFonts w:ascii="Arial" w:hAnsi="Arial"/>
          <w:b/>
          <w:sz w:val="32"/>
        </w:rPr>
        <w:t xml:space="preserve">  resulting in a collision.</w:t>
      </w:r>
    </w:p>
    <w:p w:rsidR="00163A2A" w:rsidRDefault="00163A2A">
      <w:pPr>
        <w:rPr>
          <w:rFonts w:ascii="Arial" w:hAnsi="Arial"/>
          <w:sz w:val="28"/>
        </w:rPr>
      </w:pPr>
      <w:r>
        <w:rPr>
          <w:rFonts w:ascii="Arial" w:hAnsi="Arial"/>
          <w:sz w:val="28"/>
        </w:rPr>
        <w:br w:type="page"/>
      </w:r>
    </w:p>
    <w:tbl>
      <w:tblPr>
        <w:tblW w:w="0" w:type="auto"/>
        <w:tblLayout w:type="fixed"/>
        <w:tblLook w:val="0000" w:firstRow="0" w:lastRow="0" w:firstColumn="0" w:lastColumn="0" w:noHBand="0" w:noVBand="0"/>
      </w:tblPr>
      <w:tblGrid>
        <w:gridCol w:w="468"/>
        <w:gridCol w:w="900"/>
        <w:gridCol w:w="1620"/>
        <w:gridCol w:w="552"/>
        <w:gridCol w:w="450"/>
        <w:gridCol w:w="540"/>
        <w:gridCol w:w="990"/>
        <w:gridCol w:w="1080"/>
        <w:gridCol w:w="978"/>
        <w:gridCol w:w="462"/>
        <w:gridCol w:w="720"/>
      </w:tblGrid>
      <w:tr w:rsidR="00163A2A">
        <w:trPr>
          <w:trHeight w:val="100"/>
        </w:trPr>
        <w:tc>
          <w:tcPr>
            <w:tcW w:w="468" w:type="dxa"/>
          </w:tcPr>
          <w:p w:rsidR="00163A2A" w:rsidRDefault="00163A2A">
            <w:pPr>
              <w:rPr>
                <w:rFonts w:ascii="Arial" w:hAnsi="Arial"/>
                <w:sz w:val="28"/>
              </w:rPr>
            </w:pPr>
          </w:p>
        </w:tc>
        <w:tc>
          <w:tcPr>
            <w:tcW w:w="900" w:type="dxa"/>
          </w:tcPr>
          <w:p w:rsidR="00163A2A" w:rsidRDefault="00163A2A">
            <w:pPr>
              <w:rPr>
                <w:rFonts w:ascii="Arial" w:hAnsi="Arial"/>
                <w:sz w:val="28"/>
              </w:rPr>
            </w:pPr>
          </w:p>
        </w:tc>
        <w:tc>
          <w:tcPr>
            <w:tcW w:w="1620" w:type="dxa"/>
          </w:tcPr>
          <w:p w:rsidR="00163A2A" w:rsidRDefault="00163A2A">
            <w:pPr>
              <w:rPr>
                <w:rFonts w:ascii="Arial" w:hAnsi="Arial"/>
                <w:sz w:val="28"/>
              </w:rPr>
            </w:pPr>
          </w:p>
        </w:tc>
        <w:tc>
          <w:tcPr>
            <w:tcW w:w="552" w:type="dxa"/>
          </w:tcPr>
          <w:p w:rsidR="00163A2A" w:rsidRDefault="00163A2A">
            <w:pPr>
              <w:rPr>
                <w:rFonts w:ascii="Arial" w:hAnsi="Arial"/>
                <w:sz w:val="28"/>
              </w:rPr>
            </w:pPr>
          </w:p>
        </w:tc>
        <w:tc>
          <w:tcPr>
            <w:tcW w:w="450" w:type="dxa"/>
          </w:tcPr>
          <w:p w:rsidR="00163A2A" w:rsidRDefault="00163A2A">
            <w:pPr>
              <w:rPr>
                <w:rFonts w:ascii="Arial" w:hAnsi="Arial"/>
                <w:sz w:val="28"/>
              </w:rPr>
            </w:pPr>
          </w:p>
        </w:tc>
        <w:tc>
          <w:tcPr>
            <w:tcW w:w="540" w:type="dxa"/>
          </w:tcPr>
          <w:p w:rsidR="00163A2A" w:rsidRDefault="00163A2A">
            <w:pPr>
              <w:rPr>
                <w:rFonts w:ascii="Arial" w:hAnsi="Arial"/>
                <w:sz w:val="28"/>
              </w:rPr>
            </w:pPr>
          </w:p>
        </w:tc>
        <w:tc>
          <w:tcPr>
            <w:tcW w:w="990" w:type="dxa"/>
          </w:tcPr>
          <w:p w:rsidR="00163A2A" w:rsidRDefault="00163A2A">
            <w:pPr>
              <w:rPr>
                <w:rFonts w:ascii="Arial" w:hAnsi="Arial"/>
                <w:sz w:val="28"/>
              </w:rPr>
            </w:pPr>
            <w:r>
              <w:rPr>
                <w:rFonts w:ascii="Arial" w:hAnsi="Arial"/>
                <w:sz w:val="28"/>
              </w:rPr>
              <w:t>Table</w:t>
            </w:r>
          </w:p>
        </w:tc>
        <w:tc>
          <w:tcPr>
            <w:tcW w:w="1080" w:type="dxa"/>
          </w:tcPr>
          <w:p w:rsidR="00163A2A" w:rsidRDefault="00163A2A">
            <w:pPr>
              <w:rPr>
                <w:rFonts w:ascii="Arial" w:hAnsi="Arial"/>
                <w:sz w:val="28"/>
              </w:rPr>
            </w:pPr>
          </w:p>
        </w:tc>
        <w:tc>
          <w:tcPr>
            <w:tcW w:w="978" w:type="dxa"/>
          </w:tcPr>
          <w:p w:rsidR="00163A2A" w:rsidRDefault="00163A2A">
            <w:pPr>
              <w:rPr>
                <w:rFonts w:ascii="Arial" w:hAnsi="Arial"/>
                <w:sz w:val="28"/>
              </w:rPr>
            </w:pPr>
          </w:p>
        </w:tc>
        <w:tc>
          <w:tcPr>
            <w:tcW w:w="462" w:type="dxa"/>
          </w:tcPr>
          <w:p w:rsidR="00163A2A" w:rsidRDefault="00163A2A">
            <w:pPr>
              <w:rPr>
                <w:rFonts w:ascii="Arial" w:hAnsi="Arial"/>
                <w:sz w:val="28"/>
              </w:rPr>
            </w:pPr>
          </w:p>
        </w:tc>
        <w:tc>
          <w:tcPr>
            <w:tcW w:w="720" w:type="dxa"/>
          </w:tcPr>
          <w:p w:rsidR="00163A2A" w:rsidRDefault="00163A2A">
            <w:pPr>
              <w:rPr>
                <w:rFonts w:ascii="Arial" w:hAnsi="Arial"/>
                <w:sz w:val="28"/>
              </w:rPr>
            </w:pPr>
          </w:p>
        </w:tc>
      </w:tr>
      <w:tr w:rsidR="00163A2A">
        <w:tc>
          <w:tcPr>
            <w:tcW w:w="468" w:type="dxa"/>
          </w:tcPr>
          <w:p w:rsidR="00163A2A" w:rsidRDefault="00163A2A">
            <w:pPr>
              <w:rPr>
                <w:rFonts w:ascii="Arial" w:hAnsi="Arial"/>
                <w:sz w:val="28"/>
              </w:rPr>
            </w:pPr>
          </w:p>
        </w:tc>
        <w:tc>
          <w:tcPr>
            <w:tcW w:w="900" w:type="dxa"/>
          </w:tcPr>
          <w:p w:rsidR="00163A2A" w:rsidRDefault="00163A2A">
            <w:pPr>
              <w:rPr>
                <w:rFonts w:ascii="Arial" w:hAnsi="Arial"/>
                <w:sz w:val="28"/>
              </w:rPr>
            </w:pPr>
          </w:p>
        </w:tc>
        <w:tc>
          <w:tcPr>
            <w:tcW w:w="1620" w:type="dxa"/>
          </w:tcPr>
          <w:p w:rsidR="00163A2A" w:rsidRDefault="00163A2A">
            <w:pPr>
              <w:rPr>
                <w:rFonts w:ascii="Arial" w:hAnsi="Arial"/>
                <w:sz w:val="28"/>
              </w:rPr>
            </w:pPr>
          </w:p>
        </w:tc>
        <w:tc>
          <w:tcPr>
            <w:tcW w:w="552" w:type="dxa"/>
          </w:tcPr>
          <w:p w:rsidR="00163A2A" w:rsidRDefault="00163A2A">
            <w:pPr>
              <w:rPr>
                <w:rFonts w:ascii="Arial" w:hAnsi="Arial"/>
                <w:sz w:val="28"/>
              </w:rPr>
            </w:pPr>
          </w:p>
        </w:tc>
        <w:tc>
          <w:tcPr>
            <w:tcW w:w="450" w:type="dxa"/>
          </w:tcPr>
          <w:p w:rsidR="00163A2A" w:rsidRDefault="00163A2A">
            <w:pPr>
              <w:rPr>
                <w:rFonts w:ascii="Arial" w:hAnsi="Arial"/>
                <w:sz w:val="28"/>
              </w:rPr>
            </w:pPr>
          </w:p>
        </w:tc>
        <w:tc>
          <w:tcPr>
            <w:tcW w:w="540" w:type="dxa"/>
          </w:tcPr>
          <w:p w:rsidR="00163A2A" w:rsidRDefault="00163A2A">
            <w:pPr>
              <w:rPr>
                <w:rFonts w:ascii="Arial" w:hAnsi="Arial"/>
                <w:sz w:val="28"/>
              </w:rPr>
            </w:pPr>
          </w:p>
        </w:tc>
        <w:tc>
          <w:tcPr>
            <w:tcW w:w="990" w:type="dxa"/>
            <w:tcBorders>
              <w:top w:val="single" w:sz="8" w:space="0" w:color="auto"/>
              <w:left w:val="single" w:sz="8" w:space="0" w:color="auto"/>
              <w:bottom w:val="single" w:sz="6" w:space="0" w:color="auto"/>
              <w:right w:val="single" w:sz="6" w:space="0" w:color="auto"/>
            </w:tcBorders>
          </w:tcPr>
          <w:p w:rsidR="00163A2A" w:rsidRDefault="00163A2A">
            <w:pPr>
              <w:rPr>
                <w:rFonts w:ascii="Arial" w:hAnsi="Arial"/>
                <w:sz w:val="28"/>
              </w:rPr>
            </w:pPr>
            <w:r>
              <w:rPr>
                <w:rFonts w:ascii="Arial" w:hAnsi="Arial"/>
                <w:sz w:val="28"/>
              </w:rPr>
              <w:t>Name</w:t>
            </w:r>
          </w:p>
        </w:tc>
        <w:tc>
          <w:tcPr>
            <w:tcW w:w="1080" w:type="dxa"/>
            <w:tcBorders>
              <w:top w:val="single" w:sz="8" w:space="0" w:color="auto"/>
              <w:left w:val="single" w:sz="6" w:space="0" w:color="auto"/>
              <w:bottom w:val="single" w:sz="6" w:space="0" w:color="auto"/>
              <w:right w:val="single" w:sz="8" w:space="0" w:color="auto"/>
            </w:tcBorders>
          </w:tcPr>
          <w:p w:rsidR="00163A2A" w:rsidRDefault="00163A2A">
            <w:pPr>
              <w:rPr>
                <w:rFonts w:ascii="Arial" w:hAnsi="Arial"/>
                <w:sz w:val="28"/>
              </w:rPr>
            </w:pPr>
            <w:r>
              <w:rPr>
                <w:rFonts w:ascii="Arial" w:hAnsi="Arial"/>
                <w:sz w:val="28"/>
              </w:rPr>
              <w:t>Pay Rate</w:t>
            </w:r>
          </w:p>
        </w:tc>
        <w:tc>
          <w:tcPr>
            <w:tcW w:w="978" w:type="dxa"/>
            <w:tcBorders>
              <w:top w:val="single" w:sz="8" w:space="0" w:color="auto"/>
              <w:left w:val="nil"/>
              <w:bottom w:val="single" w:sz="8" w:space="0" w:color="auto"/>
              <w:right w:val="single" w:sz="8" w:space="0" w:color="auto"/>
            </w:tcBorders>
          </w:tcPr>
          <w:p w:rsidR="00163A2A" w:rsidRDefault="00163A2A">
            <w:pPr>
              <w:rPr>
                <w:rFonts w:ascii="Arial" w:hAnsi="Arial"/>
                <w:sz w:val="28"/>
              </w:rPr>
            </w:pPr>
            <w:r>
              <w:rPr>
                <w:rFonts w:ascii="Arial" w:hAnsi="Arial"/>
                <w:sz w:val="28"/>
              </w:rPr>
              <w:t>Link</w:t>
            </w:r>
          </w:p>
        </w:tc>
        <w:tc>
          <w:tcPr>
            <w:tcW w:w="462" w:type="dxa"/>
            <w:tcBorders>
              <w:left w:val="nil"/>
            </w:tcBorders>
          </w:tcPr>
          <w:p w:rsidR="00163A2A" w:rsidRDefault="00163A2A">
            <w:pPr>
              <w:rPr>
                <w:rFonts w:ascii="Arial" w:hAnsi="Arial"/>
                <w:sz w:val="28"/>
              </w:rPr>
            </w:pPr>
          </w:p>
        </w:tc>
        <w:tc>
          <w:tcPr>
            <w:tcW w:w="720" w:type="dxa"/>
            <w:tcBorders>
              <w:left w:val="nil"/>
            </w:tcBorders>
          </w:tcPr>
          <w:p w:rsidR="00163A2A" w:rsidRDefault="00163A2A">
            <w:pPr>
              <w:rPr>
                <w:rFonts w:ascii="Arial" w:hAnsi="Arial"/>
                <w:sz w:val="28"/>
              </w:rPr>
            </w:pPr>
          </w:p>
        </w:tc>
      </w:tr>
      <w:tr w:rsidR="00163A2A">
        <w:tc>
          <w:tcPr>
            <w:tcW w:w="468" w:type="dxa"/>
          </w:tcPr>
          <w:p w:rsidR="00163A2A" w:rsidRDefault="009B6C54">
            <w:pPr>
              <w:rPr>
                <w:rFonts w:ascii="Arial" w:hAnsi="Arial"/>
                <w:sz w:val="28"/>
              </w:rPr>
            </w:pPr>
            <w:r>
              <w:rPr>
                <w:rFonts w:ascii="Arial" w:hAnsi="Arial"/>
                <w:noProof/>
                <w:sz w:val="28"/>
              </w:rPr>
              <mc:AlternateContent>
                <mc:Choice Requires="wps">
                  <w:drawing>
                    <wp:anchor distT="0" distB="0" distL="114300" distR="114300" simplePos="0" relativeHeight="251922432" behindDoc="0" locked="0" layoutInCell="0" allowOverlap="1">
                      <wp:simplePos x="0" y="0"/>
                      <wp:positionH relativeFrom="column">
                        <wp:posOffset>3291840</wp:posOffset>
                      </wp:positionH>
                      <wp:positionV relativeFrom="paragraph">
                        <wp:posOffset>153670</wp:posOffset>
                      </wp:positionV>
                      <wp:extent cx="914400" cy="640080"/>
                      <wp:effectExtent l="43815" t="55880" r="13335" b="8890"/>
                      <wp:wrapNone/>
                      <wp:docPr id="138" name="Line 6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640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75C549" id="Line 658" o:spid="_x0000_s1026" style="position:absolute;flip:x y;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2pt,12.1pt" to="331.2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" o:allowincell="f">
                      <v:stroke endarrow="block"/>
                    </v:line>
                  </w:pict>
                </mc:Fallback>
              </mc:AlternateContent>
            </w:r>
            <w:r>
              <w:rPr>
                <w:rFonts w:ascii="Arial" w:hAnsi="Arial"/>
                <w:noProof/>
                <w:sz w:val="28"/>
              </w:rPr>
              <mc:AlternateContent>
                <mc:Choice Requires="wps">
                  <w:drawing>
                    <wp:anchor distT="0" distB="0" distL="114300" distR="114300" simplePos="0" relativeHeight="251921408" behindDoc="0" locked="0" layoutInCell="0" allowOverlap="1">
                      <wp:simplePos x="0" y="0"/>
                      <wp:positionH relativeFrom="column">
                        <wp:posOffset>4480560</wp:posOffset>
                      </wp:positionH>
                      <wp:positionV relativeFrom="paragraph">
                        <wp:posOffset>62230</wp:posOffset>
                      </wp:positionV>
                      <wp:extent cx="0" cy="914400"/>
                      <wp:effectExtent l="60960" t="12065" r="53340" b="16510"/>
                      <wp:wrapNone/>
                      <wp:docPr id="137" name="Line 6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6FE076" id="Line 657" o:spid="_x0000_s1026" style="position:absolute;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2.8pt,4.9pt" to="352.8pt,7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" o:allowincell="f">
                      <v:stroke endarrow="block"/>
                    </v:line>
                  </w:pict>
                </mc:Fallback>
              </mc:AlternateContent>
            </w:r>
          </w:p>
        </w:tc>
        <w:tc>
          <w:tcPr>
            <w:tcW w:w="900" w:type="dxa"/>
          </w:tcPr>
          <w:p w:rsidR="00163A2A" w:rsidRDefault="00163A2A">
            <w:pPr>
              <w:rPr>
                <w:rFonts w:ascii="Arial" w:hAnsi="Arial"/>
                <w:b/>
                <w:color w:val="0000FF"/>
                <w:sz w:val="28"/>
              </w:rPr>
            </w:pPr>
            <w:r>
              <w:rPr>
                <w:rFonts w:ascii="Arial" w:hAnsi="Arial"/>
                <w:b/>
                <w:color w:val="0000FF"/>
                <w:sz w:val="28"/>
              </w:rPr>
              <w:t>key</w:t>
            </w:r>
          </w:p>
        </w:tc>
        <w:tc>
          <w:tcPr>
            <w:tcW w:w="1620" w:type="dxa"/>
            <w:tcBorders>
              <w:top w:val="single" w:sz="8" w:space="0" w:color="auto"/>
              <w:left w:val="single" w:sz="8" w:space="0" w:color="auto"/>
              <w:right w:val="single" w:sz="8" w:space="0" w:color="auto"/>
            </w:tcBorders>
          </w:tcPr>
          <w:p w:rsidR="00163A2A" w:rsidRDefault="00163A2A">
            <w:pPr>
              <w:pStyle w:val="Heading1"/>
            </w:pPr>
            <w:r>
              <w:t>Hash</w:t>
            </w:r>
          </w:p>
        </w:tc>
        <w:tc>
          <w:tcPr>
            <w:tcW w:w="552" w:type="dxa"/>
            <w:tcBorders>
              <w:left w:val="nil"/>
            </w:tcBorders>
          </w:tcPr>
          <w:p w:rsidR="00163A2A" w:rsidRDefault="00163A2A">
            <w:pPr>
              <w:rPr>
                <w:rFonts w:ascii="Arial" w:hAnsi="Arial"/>
                <w:sz w:val="28"/>
              </w:rPr>
            </w:pPr>
          </w:p>
        </w:tc>
        <w:tc>
          <w:tcPr>
            <w:tcW w:w="450" w:type="dxa"/>
          </w:tcPr>
          <w:p w:rsidR="00163A2A" w:rsidRDefault="00163A2A">
            <w:pPr>
              <w:rPr>
                <w:rFonts w:ascii="Arial" w:hAnsi="Arial"/>
                <w:sz w:val="28"/>
              </w:rPr>
            </w:pPr>
          </w:p>
        </w:tc>
        <w:tc>
          <w:tcPr>
            <w:tcW w:w="540" w:type="dxa"/>
          </w:tcPr>
          <w:p w:rsidR="00163A2A" w:rsidRDefault="00163A2A">
            <w:pPr>
              <w:rPr>
                <w:rFonts w:ascii="Arial" w:hAnsi="Arial"/>
                <w:sz w:val="28"/>
              </w:rPr>
            </w:pPr>
            <w:r>
              <w:rPr>
                <w:rFonts w:ascii="Arial" w:hAnsi="Arial"/>
                <w:sz w:val="28"/>
              </w:rPr>
              <w:t>1</w:t>
            </w:r>
          </w:p>
        </w:tc>
        <w:tc>
          <w:tcPr>
            <w:tcW w:w="990" w:type="dxa"/>
            <w:tcBorders>
              <w:top w:val="single" w:sz="6" w:space="0" w:color="auto"/>
              <w:left w:val="single" w:sz="8" w:space="0" w:color="auto"/>
              <w:bottom w:val="single" w:sz="6" w:space="0" w:color="auto"/>
              <w:right w:val="single" w:sz="6" w:space="0" w:color="auto"/>
            </w:tcBorders>
          </w:tcPr>
          <w:p w:rsidR="00163A2A" w:rsidRDefault="00163A2A">
            <w:pPr>
              <w:pStyle w:val="Heading3"/>
              <w:rPr>
                <w:b w:val="0"/>
              </w:rPr>
            </w:pPr>
            <w:smartTag w:uri="urn:schemas-microsoft-com:office:smarttags" w:element="City">
              <w:smartTag w:uri="urn:schemas-microsoft-com:office:smarttags" w:element="place">
                <w:r>
                  <w:rPr>
                    <w:b w:val="0"/>
                  </w:rPr>
                  <w:t>Aba</w:t>
                </w:r>
              </w:smartTag>
            </w:smartTag>
          </w:p>
        </w:tc>
        <w:tc>
          <w:tcPr>
            <w:tcW w:w="1080" w:type="dxa"/>
            <w:tcBorders>
              <w:top w:val="single" w:sz="6" w:space="0" w:color="auto"/>
              <w:left w:val="single" w:sz="6" w:space="0" w:color="auto"/>
              <w:bottom w:val="single" w:sz="6" w:space="0" w:color="auto"/>
              <w:right w:val="single" w:sz="8" w:space="0" w:color="auto"/>
            </w:tcBorders>
          </w:tcPr>
          <w:p w:rsidR="00163A2A" w:rsidRDefault="00163A2A">
            <w:pPr>
              <w:rPr>
                <w:rFonts w:ascii="Arial" w:hAnsi="Arial"/>
                <w:sz w:val="28"/>
              </w:rPr>
            </w:pPr>
          </w:p>
        </w:tc>
        <w:tc>
          <w:tcPr>
            <w:tcW w:w="978" w:type="dxa"/>
            <w:tcBorders>
              <w:left w:val="nil"/>
              <w:bottom w:val="single" w:sz="6" w:space="0" w:color="auto"/>
              <w:right w:val="single" w:sz="8" w:space="0" w:color="auto"/>
            </w:tcBorders>
          </w:tcPr>
          <w:p w:rsidR="00163A2A" w:rsidRDefault="00163A2A">
            <w:pPr>
              <w:rPr>
                <w:rFonts w:ascii="Arial" w:hAnsi="Arial"/>
                <w:sz w:val="28"/>
              </w:rPr>
            </w:pPr>
            <w:r>
              <w:rPr>
                <w:rFonts w:ascii="Arial" w:hAnsi="Arial"/>
                <w:sz w:val="28"/>
              </w:rPr>
              <w:t xml:space="preserve"> 5</w:t>
            </w:r>
          </w:p>
        </w:tc>
        <w:tc>
          <w:tcPr>
            <w:tcW w:w="462" w:type="dxa"/>
            <w:tcBorders>
              <w:left w:val="nil"/>
            </w:tcBorders>
          </w:tcPr>
          <w:p w:rsidR="00163A2A" w:rsidRDefault="00163A2A">
            <w:pPr>
              <w:rPr>
                <w:rFonts w:ascii="Arial" w:hAnsi="Arial"/>
                <w:sz w:val="28"/>
              </w:rPr>
            </w:pPr>
          </w:p>
        </w:tc>
        <w:tc>
          <w:tcPr>
            <w:tcW w:w="720" w:type="dxa"/>
            <w:tcBorders>
              <w:left w:val="nil"/>
            </w:tcBorders>
          </w:tcPr>
          <w:p w:rsidR="00163A2A" w:rsidRDefault="00163A2A">
            <w:pPr>
              <w:rPr>
                <w:rFonts w:ascii="Arial" w:hAnsi="Arial"/>
                <w:sz w:val="28"/>
              </w:rPr>
            </w:pPr>
          </w:p>
        </w:tc>
      </w:tr>
      <w:tr w:rsidR="00163A2A">
        <w:tc>
          <w:tcPr>
            <w:tcW w:w="468" w:type="dxa"/>
          </w:tcPr>
          <w:p w:rsidR="00163A2A" w:rsidRDefault="009B6C54">
            <w:pPr>
              <w:rPr>
                <w:rFonts w:ascii="Arial" w:hAnsi="Arial"/>
                <w:sz w:val="28"/>
              </w:rPr>
            </w:pPr>
            <w:r>
              <w:rPr>
                <w:rFonts w:ascii="Arial" w:hAnsi="Arial"/>
                <w:noProof/>
                <w:sz w:val="28"/>
              </w:rPr>
              <mc:AlternateContent>
                <mc:Choice Requires="wps">
                  <w:drawing>
                    <wp:anchor distT="0" distB="0" distL="114300" distR="114300" simplePos="0" relativeHeight="251918336" behindDoc="0" locked="0" layoutInCell="0" allowOverlap="1">
                      <wp:simplePos x="0" y="0"/>
                      <wp:positionH relativeFrom="column">
                        <wp:posOffset>1874520</wp:posOffset>
                      </wp:positionH>
                      <wp:positionV relativeFrom="paragraph">
                        <wp:posOffset>27940</wp:posOffset>
                      </wp:positionV>
                      <wp:extent cx="457200" cy="0"/>
                      <wp:effectExtent l="7620" t="61595" r="20955" b="52705"/>
                      <wp:wrapNone/>
                      <wp:docPr id="136" name="Line 6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E3E85E" id="Line 651" o:spid="_x0000_s1026" style="position:absolute;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2.2pt" to="183.6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" o:allowincell="f">
                      <v:stroke endarrow="block"/>
                    </v:line>
                  </w:pict>
                </mc:Fallback>
              </mc:AlternateContent>
            </w:r>
            <w:r>
              <w:rPr>
                <w:rFonts w:ascii="Arial" w:hAnsi="Arial"/>
                <w:noProof/>
                <w:sz w:val="28"/>
              </w:rPr>
              <mc:AlternateContent>
                <mc:Choice Requires="wps">
                  <w:drawing>
                    <wp:anchor distT="0" distB="0" distL="114300" distR="114300" simplePos="0" relativeHeight="251917312" behindDoc="0" locked="0" layoutInCell="0" allowOverlap="1">
                      <wp:simplePos x="0" y="0"/>
                      <wp:positionH relativeFrom="column">
                        <wp:posOffset>228600</wp:posOffset>
                      </wp:positionH>
                      <wp:positionV relativeFrom="paragraph">
                        <wp:posOffset>62230</wp:posOffset>
                      </wp:positionV>
                      <wp:extent cx="365760" cy="0"/>
                      <wp:effectExtent l="9525" t="57785" r="15240" b="56515"/>
                      <wp:wrapNone/>
                      <wp:docPr id="135" name="Line 6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39BF8E" id="Line 650" o:spid="_x0000_s1026" style="position:absolute;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9pt" to="46.8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" o:allowincell="f">
                      <v:stroke endarrow="block"/>
                    </v:line>
                  </w:pict>
                </mc:Fallback>
              </mc:AlternateContent>
            </w:r>
          </w:p>
        </w:tc>
        <w:tc>
          <w:tcPr>
            <w:tcW w:w="900" w:type="dxa"/>
          </w:tcPr>
          <w:p w:rsidR="00163A2A" w:rsidRDefault="00163A2A">
            <w:pPr>
              <w:rPr>
                <w:rFonts w:ascii="Arial" w:hAnsi="Arial"/>
                <w:sz w:val="28"/>
              </w:rPr>
            </w:pPr>
          </w:p>
        </w:tc>
        <w:tc>
          <w:tcPr>
            <w:tcW w:w="1620" w:type="dxa"/>
            <w:tcBorders>
              <w:left w:val="single" w:sz="8" w:space="0" w:color="auto"/>
              <w:bottom w:val="single" w:sz="8" w:space="0" w:color="auto"/>
              <w:right w:val="single" w:sz="8" w:space="0" w:color="auto"/>
            </w:tcBorders>
          </w:tcPr>
          <w:p w:rsidR="00163A2A" w:rsidRDefault="00163A2A">
            <w:pPr>
              <w:rPr>
                <w:rFonts w:ascii="Arial" w:hAnsi="Arial"/>
                <w:b/>
                <w:sz w:val="28"/>
              </w:rPr>
            </w:pPr>
            <w:r>
              <w:rPr>
                <w:rFonts w:ascii="Arial" w:hAnsi="Arial"/>
                <w:b/>
                <w:sz w:val="28"/>
              </w:rPr>
              <w:t>Function</w:t>
            </w:r>
          </w:p>
        </w:tc>
        <w:tc>
          <w:tcPr>
            <w:tcW w:w="552" w:type="dxa"/>
            <w:tcBorders>
              <w:left w:val="nil"/>
            </w:tcBorders>
          </w:tcPr>
          <w:p w:rsidR="00163A2A" w:rsidRDefault="00163A2A">
            <w:pPr>
              <w:rPr>
                <w:rFonts w:ascii="Arial" w:hAnsi="Arial"/>
                <w:sz w:val="28"/>
              </w:rPr>
            </w:pPr>
          </w:p>
        </w:tc>
        <w:tc>
          <w:tcPr>
            <w:tcW w:w="450" w:type="dxa"/>
          </w:tcPr>
          <w:p w:rsidR="00163A2A" w:rsidRDefault="00163A2A">
            <w:pPr>
              <w:rPr>
                <w:rFonts w:ascii="Arial" w:hAnsi="Arial"/>
                <w:sz w:val="28"/>
              </w:rPr>
            </w:pPr>
          </w:p>
        </w:tc>
        <w:tc>
          <w:tcPr>
            <w:tcW w:w="540" w:type="dxa"/>
          </w:tcPr>
          <w:p w:rsidR="00163A2A" w:rsidRDefault="00163A2A">
            <w:pPr>
              <w:rPr>
                <w:rFonts w:ascii="Arial" w:hAnsi="Arial"/>
                <w:sz w:val="28"/>
              </w:rPr>
            </w:pPr>
            <w:r>
              <w:rPr>
                <w:rFonts w:ascii="Arial" w:hAnsi="Arial"/>
                <w:sz w:val="28"/>
              </w:rPr>
              <w:t>2</w:t>
            </w:r>
          </w:p>
        </w:tc>
        <w:tc>
          <w:tcPr>
            <w:tcW w:w="990" w:type="dxa"/>
            <w:tcBorders>
              <w:top w:val="single" w:sz="6" w:space="0" w:color="auto"/>
              <w:left w:val="single" w:sz="8" w:space="0" w:color="auto"/>
              <w:bottom w:val="single" w:sz="6" w:space="0" w:color="auto"/>
              <w:right w:val="single" w:sz="6" w:space="0" w:color="auto"/>
            </w:tcBorders>
          </w:tcPr>
          <w:p w:rsidR="00163A2A" w:rsidRDefault="00163A2A">
            <w:pPr>
              <w:rPr>
                <w:rFonts w:ascii="Arial" w:hAnsi="Arial"/>
                <w:b/>
                <w:sz w:val="28"/>
              </w:rPr>
            </w:pPr>
          </w:p>
        </w:tc>
        <w:tc>
          <w:tcPr>
            <w:tcW w:w="1080" w:type="dxa"/>
            <w:tcBorders>
              <w:top w:val="single" w:sz="6" w:space="0" w:color="auto"/>
              <w:left w:val="single" w:sz="6" w:space="0" w:color="auto"/>
              <w:bottom w:val="single" w:sz="6" w:space="0" w:color="auto"/>
              <w:right w:val="single" w:sz="8" w:space="0" w:color="auto"/>
            </w:tcBorders>
          </w:tcPr>
          <w:p w:rsidR="00163A2A" w:rsidRDefault="00163A2A">
            <w:pPr>
              <w:rPr>
                <w:rFonts w:ascii="Arial" w:hAnsi="Arial"/>
                <w:sz w:val="28"/>
              </w:rPr>
            </w:pPr>
          </w:p>
        </w:tc>
        <w:tc>
          <w:tcPr>
            <w:tcW w:w="978" w:type="dxa"/>
            <w:tcBorders>
              <w:top w:val="single" w:sz="6" w:space="0" w:color="auto"/>
              <w:left w:val="nil"/>
              <w:bottom w:val="single" w:sz="6" w:space="0" w:color="auto"/>
              <w:right w:val="single" w:sz="8" w:space="0" w:color="auto"/>
            </w:tcBorders>
          </w:tcPr>
          <w:p w:rsidR="00163A2A" w:rsidRDefault="00163A2A">
            <w:pPr>
              <w:rPr>
                <w:rFonts w:ascii="Arial" w:hAnsi="Arial"/>
                <w:sz w:val="28"/>
              </w:rPr>
            </w:pPr>
          </w:p>
        </w:tc>
        <w:tc>
          <w:tcPr>
            <w:tcW w:w="462" w:type="dxa"/>
            <w:tcBorders>
              <w:left w:val="nil"/>
            </w:tcBorders>
          </w:tcPr>
          <w:p w:rsidR="00163A2A" w:rsidRDefault="00163A2A">
            <w:pPr>
              <w:rPr>
                <w:rFonts w:ascii="Arial" w:hAnsi="Arial"/>
                <w:sz w:val="28"/>
              </w:rPr>
            </w:pPr>
          </w:p>
        </w:tc>
        <w:tc>
          <w:tcPr>
            <w:tcW w:w="720" w:type="dxa"/>
            <w:tcBorders>
              <w:left w:val="nil"/>
            </w:tcBorders>
          </w:tcPr>
          <w:p w:rsidR="00163A2A" w:rsidRDefault="00163A2A">
            <w:pPr>
              <w:rPr>
                <w:rFonts w:ascii="Arial" w:hAnsi="Arial"/>
                <w:sz w:val="28"/>
              </w:rPr>
            </w:pPr>
          </w:p>
        </w:tc>
      </w:tr>
      <w:tr w:rsidR="00163A2A">
        <w:tc>
          <w:tcPr>
            <w:tcW w:w="468" w:type="dxa"/>
          </w:tcPr>
          <w:p w:rsidR="00163A2A" w:rsidRDefault="00163A2A">
            <w:pPr>
              <w:rPr>
                <w:rFonts w:ascii="Arial" w:hAnsi="Arial"/>
                <w:sz w:val="28"/>
              </w:rPr>
            </w:pPr>
          </w:p>
        </w:tc>
        <w:tc>
          <w:tcPr>
            <w:tcW w:w="900" w:type="dxa"/>
          </w:tcPr>
          <w:p w:rsidR="00163A2A" w:rsidRDefault="00163A2A">
            <w:pPr>
              <w:rPr>
                <w:rFonts w:ascii="Arial" w:hAnsi="Arial"/>
                <w:sz w:val="28"/>
              </w:rPr>
            </w:pPr>
          </w:p>
        </w:tc>
        <w:tc>
          <w:tcPr>
            <w:tcW w:w="1620" w:type="dxa"/>
          </w:tcPr>
          <w:p w:rsidR="00163A2A" w:rsidRDefault="00163A2A">
            <w:pPr>
              <w:rPr>
                <w:rFonts w:ascii="Arial" w:hAnsi="Arial"/>
                <w:sz w:val="28"/>
              </w:rPr>
            </w:pPr>
          </w:p>
        </w:tc>
        <w:tc>
          <w:tcPr>
            <w:tcW w:w="552" w:type="dxa"/>
          </w:tcPr>
          <w:p w:rsidR="00163A2A" w:rsidRDefault="00163A2A">
            <w:pPr>
              <w:rPr>
                <w:rFonts w:ascii="Arial" w:hAnsi="Arial"/>
                <w:sz w:val="28"/>
              </w:rPr>
            </w:pPr>
          </w:p>
        </w:tc>
        <w:tc>
          <w:tcPr>
            <w:tcW w:w="450" w:type="dxa"/>
          </w:tcPr>
          <w:p w:rsidR="00163A2A" w:rsidRDefault="00163A2A">
            <w:pPr>
              <w:rPr>
                <w:rFonts w:ascii="Arial" w:hAnsi="Arial"/>
                <w:sz w:val="28"/>
              </w:rPr>
            </w:pPr>
          </w:p>
        </w:tc>
        <w:tc>
          <w:tcPr>
            <w:tcW w:w="540" w:type="dxa"/>
          </w:tcPr>
          <w:p w:rsidR="00163A2A" w:rsidRDefault="00163A2A">
            <w:pPr>
              <w:rPr>
                <w:rFonts w:ascii="Arial" w:hAnsi="Arial"/>
                <w:sz w:val="28"/>
              </w:rPr>
            </w:pPr>
            <w:r>
              <w:rPr>
                <w:rFonts w:ascii="Arial" w:hAnsi="Arial"/>
                <w:sz w:val="28"/>
              </w:rPr>
              <w:t>3</w:t>
            </w:r>
          </w:p>
        </w:tc>
        <w:tc>
          <w:tcPr>
            <w:tcW w:w="990" w:type="dxa"/>
            <w:tcBorders>
              <w:top w:val="single" w:sz="6" w:space="0" w:color="auto"/>
              <w:left w:val="single" w:sz="8" w:space="0" w:color="auto"/>
              <w:bottom w:val="single" w:sz="6" w:space="0" w:color="auto"/>
              <w:right w:val="single" w:sz="6" w:space="0" w:color="auto"/>
            </w:tcBorders>
          </w:tcPr>
          <w:p w:rsidR="00163A2A" w:rsidRDefault="00163A2A">
            <w:pPr>
              <w:rPr>
                <w:rFonts w:ascii="Arial" w:hAnsi="Arial"/>
                <w:b/>
                <w:sz w:val="28"/>
              </w:rPr>
            </w:pPr>
          </w:p>
        </w:tc>
        <w:tc>
          <w:tcPr>
            <w:tcW w:w="1080" w:type="dxa"/>
            <w:tcBorders>
              <w:top w:val="single" w:sz="6" w:space="0" w:color="auto"/>
              <w:left w:val="single" w:sz="6" w:space="0" w:color="auto"/>
              <w:bottom w:val="single" w:sz="6" w:space="0" w:color="auto"/>
              <w:right w:val="single" w:sz="8" w:space="0" w:color="auto"/>
            </w:tcBorders>
          </w:tcPr>
          <w:p w:rsidR="00163A2A" w:rsidRDefault="00163A2A">
            <w:pPr>
              <w:rPr>
                <w:rFonts w:ascii="Arial" w:hAnsi="Arial"/>
                <w:sz w:val="28"/>
              </w:rPr>
            </w:pPr>
          </w:p>
        </w:tc>
        <w:tc>
          <w:tcPr>
            <w:tcW w:w="978" w:type="dxa"/>
            <w:tcBorders>
              <w:top w:val="single" w:sz="6" w:space="0" w:color="auto"/>
              <w:left w:val="nil"/>
              <w:bottom w:val="single" w:sz="6" w:space="0" w:color="auto"/>
              <w:right w:val="single" w:sz="8" w:space="0" w:color="auto"/>
            </w:tcBorders>
          </w:tcPr>
          <w:p w:rsidR="00163A2A" w:rsidRDefault="00163A2A">
            <w:pPr>
              <w:rPr>
                <w:rFonts w:ascii="Arial" w:hAnsi="Arial"/>
                <w:sz w:val="28"/>
              </w:rPr>
            </w:pPr>
          </w:p>
        </w:tc>
        <w:tc>
          <w:tcPr>
            <w:tcW w:w="462" w:type="dxa"/>
            <w:tcBorders>
              <w:left w:val="nil"/>
            </w:tcBorders>
          </w:tcPr>
          <w:p w:rsidR="00163A2A" w:rsidRDefault="00163A2A">
            <w:pPr>
              <w:rPr>
                <w:rFonts w:ascii="Arial" w:hAnsi="Arial"/>
                <w:sz w:val="28"/>
              </w:rPr>
            </w:pPr>
          </w:p>
        </w:tc>
        <w:tc>
          <w:tcPr>
            <w:tcW w:w="720" w:type="dxa"/>
            <w:tcBorders>
              <w:left w:val="nil"/>
            </w:tcBorders>
          </w:tcPr>
          <w:p w:rsidR="00163A2A" w:rsidRDefault="00163A2A">
            <w:pPr>
              <w:rPr>
                <w:rFonts w:ascii="Arial" w:hAnsi="Arial"/>
                <w:sz w:val="28"/>
              </w:rPr>
            </w:pPr>
          </w:p>
        </w:tc>
      </w:tr>
      <w:tr w:rsidR="00163A2A">
        <w:tc>
          <w:tcPr>
            <w:tcW w:w="468" w:type="dxa"/>
          </w:tcPr>
          <w:p w:rsidR="00163A2A" w:rsidRDefault="00163A2A">
            <w:pPr>
              <w:rPr>
                <w:rFonts w:ascii="Arial" w:hAnsi="Arial"/>
                <w:sz w:val="28"/>
              </w:rPr>
            </w:pPr>
          </w:p>
        </w:tc>
        <w:tc>
          <w:tcPr>
            <w:tcW w:w="900" w:type="dxa"/>
          </w:tcPr>
          <w:p w:rsidR="00163A2A" w:rsidRDefault="00163A2A">
            <w:pPr>
              <w:rPr>
                <w:rFonts w:ascii="Arial" w:hAnsi="Arial"/>
                <w:sz w:val="28"/>
              </w:rPr>
            </w:pPr>
          </w:p>
        </w:tc>
        <w:tc>
          <w:tcPr>
            <w:tcW w:w="1620" w:type="dxa"/>
          </w:tcPr>
          <w:p w:rsidR="00163A2A" w:rsidRDefault="00163A2A">
            <w:pPr>
              <w:rPr>
                <w:rFonts w:ascii="Arial" w:hAnsi="Arial"/>
                <w:sz w:val="28"/>
              </w:rPr>
            </w:pPr>
          </w:p>
        </w:tc>
        <w:tc>
          <w:tcPr>
            <w:tcW w:w="552" w:type="dxa"/>
          </w:tcPr>
          <w:p w:rsidR="00163A2A" w:rsidRDefault="00163A2A">
            <w:pPr>
              <w:rPr>
                <w:rFonts w:ascii="Arial" w:hAnsi="Arial"/>
                <w:sz w:val="28"/>
              </w:rPr>
            </w:pPr>
          </w:p>
        </w:tc>
        <w:tc>
          <w:tcPr>
            <w:tcW w:w="450" w:type="dxa"/>
          </w:tcPr>
          <w:p w:rsidR="00163A2A" w:rsidRDefault="00163A2A">
            <w:pPr>
              <w:rPr>
                <w:rFonts w:ascii="Arial" w:hAnsi="Arial"/>
                <w:sz w:val="28"/>
              </w:rPr>
            </w:pPr>
          </w:p>
        </w:tc>
        <w:tc>
          <w:tcPr>
            <w:tcW w:w="540" w:type="dxa"/>
          </w:tcPr>
          <w:p w:rsidR="00163A2A" w:rsidRDefault="00163A2A">
            <w:pPr>
              <w:rPr>
                <w:rFonts w:ascii="Arial" w:hAnsi="Arial"/>
                <w:sz w:val="28"/>
              </w:rPr>
            </w:pPr>
            <w:r>
              <w:rPr>
                <w:rFonts w:ascii="Arial" w:hAnsi="Arial"/>
                <w:sz w:val="28"/>
              </w:rPr>
              <w:t>4</w:t>
            </w:r>
          </w:p>
        </w:tc>
        <w:tc>
          <w:tcPr>
            <w:tcW w:w="990" w:type="dxa"/>
            <w:tcBorders>
              <w:top w:val="single" w:sz="6" w:space="0" w:color="auto"/>
              <w:left w:val="single" w:sz="8" w:space="0" w:color="auto"/>
              <w:bottom w:val="single" w:sz="6" w:space="0" w:color="auto"/>
              <w:right w:val="single" w:sz="6" w:space="0" w:color="auto"/>
            </w:tcBorders>
          </w:tcPr>
          <w:p w:rsidR="00163A2A" w:rsidRDefault="00163A2A">
            <w:pPr>
              <w:pStyle w:val="Heading4"/>
              <w:rPr>
                <w:b w:val="0"/>
              </w:rPr>
            </w:pPr>
            <w:r>
              <w:rPr>
                <w:b w:val="0"/>
              </w:rPr>
              <w:t>Baa</w:t>
            </w:r>
          </w:p>
        </w:tc>
        <w:tc>
          <w:tcPr>
            <w:tcW w:w="1080" w:type="dxa"/>
            <w:tcBorders>
              <w:top w:val="single" w:sz="6" w:space="0" w:color="auto"/>
              <w:left w:val="single" w:sz="6" w:space="0" w:color="auto"/>
              <w:bottom w:val="single" w:sz="6" w:space="0" w:color="auto"/>
              <w:right w:val="single" w:sz="8" w:space="0" w:color="auto"/>
            </w:tcBorders>
          </w:tcPr>
          <w:p w:rsidR="00163A2A" w:rsidRDefault="00163A2A">
            <w:pPr>
              <w:rPr>
                <w:rFonts w:ascii="Arial" w:hAnsi="Arial"/>
                <w:sz w:val="28"/>
              </w:rPr>
            </w:pPr>
            <w:r>
              <w:rPr>
                <w:rFonts w:ascii="Arial" w:hAnsi="Arial"/>
                <w:sz w:val="28"/>
              </w:rPr>
              <w:t>23.6</w:t>
            </w:r>
          </w:p>
        </w:tc>
        <w:tc>
          <w:tcPr>
            <w:tcW w:w="978" w:type="dxa"/>
            <w:tcBorders>
              <w:top w:val="single" w:sz="6" w:space="0" w:color="auto"/>
              <w:left w:val="nil"/>
              <w:bottom w:val="single" w:sz="6" w:space="0" w:color="auto"/>
              <w:right w:val="single" w:sz="8" w:space="0" w:color="auto"/>
            </w:tcBorders>
          </w:tcPr>
          <w:p w:rsidR="00163A2A" w:rsidRDefault="00163A2A">
            <w:pPr>
              <w:rPr>
                <w:rFonts w:ascii="Arial" w:hAnsi="Arial"/>
                <w:sz w:val="28"/>
              </w:rPr>
            </w:pPr>
            <w:r>
              <w:rPr>
                <w:rFonts w:ascii="Arial" w:hAnsi="Arial"/>
                <w:sz w:val="28"/>
              </w:rPr>
              <w:t xml:space="preserve"> 1</w:t>
            </w:r>
          </w:p>
        </w:tc>
        <w:tc>
          <w:tcPr>
            <w:tcW w:w="462" w:type="dxa"/>
            <w:tcBorders>
              <w:left w:val="nil"/>
            </w:tcBorders>
          </w:tcPr>
          <w:p w:rsidR="00163A2A" w:rsidRDefault="00163A2A">
            <w:pPr>
              <w:rPr>
                <w:rFonts w:ascii="Arial" w:hAnsi="Arial"/>
                <w:sz w:val="28"/>
              </w:rPr>
            </w:pPr>
          </w:p>
        </w:tc>
        <w:tc>
          <w:tcPr>
            <w:tcW w:w="720" w:type="dxa"/>
            <w:tcBorders>
              <w:left w:val="nil"/>
            </w:tcBorders>
          </w:tcPr>
          <w:p w:rsidR="00163A2A" w:rsidRDefault="00163A2A">
            <w:pPr>
              <w:rPr>
                <w:rFonts w:ascii="Arial" w:hAnsi="Arial"/>
                <w:sz w:val="28"/>
              </w:rPr>
            </w:pPr>
          </w:p>
        </w:tc>
      </w:tr>
      <w:tr w:rsidR="00163A2A">
        <w:tc>
          <w:tcPr>
            <w:tcW w:w="468" w:type="dxa"/>
          </w:tcPr>
          <w:p w:rsidR="00163A2A" w:rsidRDefault="00163A2A">
            <w:pPr>
              <w:rPr>
                <w:rFonts w:ascii="Arial" w:hAnsi="Arial"/>
                <w:sz w:val="28"/>
              </w:rPr>
            </w:pPr>
          </w:p>
        </w:tc>
        <w:tc>
          <w:tcPr>
            <w:tcW w:w="900" w:type="dxa"/>
          </w:tcPr>
          <w:p w:rsidR="00163A2A" w:rsidRDefault="00163A2A">
            <w:pPr>
              <w:rPr>
                <w:rFonts w:ascii="Arial" w:hAnsi="Arial"/>
                <w:sz w:val="28"/>
              </w:rPr>
            </w:pPr>
          </w:p>
        </w:tc>
        <w:tc>
          <w:tcPr>
            <w:tcW w:w="1620" w:type="dxa"/>
          </w:tcPr>
          <w:p w:rsidR="00163A2A" w:rsidRDefault="00163A2A">
            <w:pPr>
              <w:rPr>
                <w:rFonts w:ascii="Arial" w:hAnsi="Arial"/>
                <w:sz w:val="28"/>
              </w:rPr>
            </w:pPr>
          </w:p>
        </w:tc>
        <w:tc>
          <w:tcPr>
            <w:tcW w:w="552" w:type="dxa"/>
          </w:tcPr>
          <w:p w:rsidR="00163A2A" w:rsidRDefault="00163A2A">
            <w:pPr>
              <w:rPr>
                <w:rFonts w:ascii="Arial" w:hAnsi="Arial"/>
                <w:sz w:val="28"/>
              </w:rPr>
            </w:pPr>
          </w:p>
        </w:tc>
        <w:tc>
          <w:tcPr>
            <w:tcW w:w="450" w:type="dxa"/>
          </w:tcPr>
          <w:p w:rsidR="00163A2A" w:rsidRDefault="00163A2A">
            <w:pPr>
              <w:rPr>
                <w:rFonts w:ascii="Arial" w:hAnsi="Arial"/>
                <w:sz w:val="28"/>
              </w:rPr>
            </w:pPr>
          </w:p>
        </w:tc>
        <w:tc>
          <w:tcPr>
            <w:tcW w:w="540" w:type="dxa"/>
          </w:tcPr>
          <w:p w:rsidR="00163A2A" w:rsidRDefault="00163A2A">
            <w:pPr>
              <w:rPr>
                <w:rFonts w:ascii="Arial" w:hAnsi="Arial"/>
                <w:sz w:val="28"/>
              </w:rPr>
            </w:pPr>
            <w:r>
              <w:rPr>
                <w:rFonts w:ascii="Arial" w:hAnsi="Arial"/>
                <w:sz w:val="28"/>
              </w:rPr>
              <w:t>5</w:t>
            </w:r>
          </w:p>
        </w:tc>
        <w:tc>
          <w:tcPr>
            <w:tcW w:w="990" w:type="dxa"/>
            <w:tcBorders>
              <w:top w:val="single" w:sz="6" w:space="0" w:color="auto"/>
              <w:left w:val="single" w:sz="8" w:space="0" w:color="auto"/>
              <w:bottom w:val="single" w:sz="6" w:space="0" w:color="auto"/>
              <w:right w:val="single" w:sz="6" w:space="0" w:color="auto"/>
            </w:tcBorders>
          </w:tcPr>
          <w:p w:rsidR="00163A2A" w:rsidRDefault="00163A2A">
            <w:pPr>
              <w:pStyle w:val="Heading5"/>
            </w:pPr>
            <w:r>
              <w:t>Ca</w:t>
            </w:r>
          </w:p>
        </w:tc>
        <w:tc>
          <w:tcPr>
            <w:tcW w:w="1080" w:type="dxa"/>
            <w:tcBorders>
              <w:top w:val="single" w:sz="6" w:space="0" w:color="auto"/>
              <w:left w:val="single" w:sz="6" w:space="0" w:color="auto"/>
              <w:bottom w:val="single" w:sz="6" w:space="0" w:color="auto"/>
              <w:right w:val="single" w:sz="8" w:space="0" w:color="auto"/>
            </w:tcBorders>
          </w:tcPr>
          <w:p w:rsidR="00163A2A" w:rsidRDefault="00163A2A">
            <w:pPr>
              <w:rPr>
                <w:rFonts w:ascii="Arial" w:hAnsi="Arial"/>
                <w:sz w:val="28"/>
              </w:rPr>
            </w:pPr>
          </w:p>
        </w:tc>
        <w:tc>
          <w:tcPr>
            <w:tcW w:w="978" w:type="dxa"/>
            <w:tcBorders>
              <w:top w:val="single" w:sz="6" w:space="0" w:color="auto"/>
              <w:left w:val="nil"/>
              <w:bottom w:val="single" w:sz="6" w:space="0" w:color="auto"/>
              <w:right w:val="single" w:sz="8" w:space="0" w:color="auto"/>
            </w:tcBorders>
          </w:tcPr>
          <w:p w:rsidR="00163A2A" w:rsidRDefault="00163A2A">
            <w:pPr>
              <w:rPr>
                <w:rFonts w:ascii="Arial" w:hAnsi="Arial"/>
                <w:sz w:val="28"/>
              </w:rPr>
            </w:pPr>
            <w:r>
              <w:rPr>
                <w:rFonts w:ascii="Arial" w:hAnsi="Arial"/>
                <w:sz w:val="28"/>
              </w:rPr>
              <w:t>null</w:t>
            </w:r>
          </w:p>
        </w:tc>
        <w:tc>
          <w:tcPr>
            <w:tcW w:w="462" w:type="dxa"/>
            <w:tcBorders>
              <w:left w:val="nil"/>
            </w:tcBorders>
          </w:tcPr>
          <w:p w:rsidR="00163A2A" w:rsidRDefault="00163A2A">
            <w:pPr>
              <w:rPr>
                <w:rFonts w:ascii="Arial" w:hAnsi="Arial"/>
                <w:sz w:val="28"/>
              </w:rPr>
            </w:pPr>
          </w:p>
        </w:tc>
        <w:tc>
          <w:tcPr>
            <w:tcW w:w="720" w:type="dxa"/>
            <w:tcBorders>
              <w:left w:val="nil"/>
            </w:tcBorders>
          </w:tcPr>
          <w:p w:rsidR="00163A2A" w:rsidRDefault="00163A2A">
            <w:pPr>
              <w:rPr>
                <w:rFonts w:ascii="Arial" w:hAnsi="Arial"/>
                <w:sz w:val="28"/>
              </w:rPr>
            </w:pPr>
          </w:p>
        </w:tc>
      </w:tr>
      <w:tr w:rsidR="00163A2A">
        <w:tc>
          <w:tcPr>
            <w:tcW w:w="468" w:type="dxa"/>
          </w:tcPr>
          <w:p w:rsidR="00163A2A" w:rsidRDefault="00163A2A">
            <w:pPr>
              <w:rPr>
                <w:rFonts w:ascii="Arial" w:hAnsi="Arial"/>
                <w:sz w:val="28"/>
              </w:rPr>
            </w:pPr>
          </w:p>
        </w:tc>
        <w:tc>
          <w:tcPr>
            <w:tcW w:w="900" w:type="dxa"/>
          </w:tcPr>
          <w:p w:rsidR="00163A2A" w:rsidRDefault="00163A2A">
            <w:pPr>
              <w:rPr>
                <w:rFonts w:ascii="Arial" w:hAnsi="Arial"/>
                <w:sz w:val="28"/>
              </w:rPr>
            </w:pPr>
          </w:p>
        </w:tc>
        <w:tc>
          <w:tcPr>
            <w:tcW w:w="1620" w:type="dxa"/>
          </w:tcPr>
          <w:p w:rsidR="00163A2A" w:rsidRDefault="00163A2A">
            <w:pPr>
              <w:rPr>
                <w:rFonts w:ascii="Arial" w:hAnsi="Arial"/>
                <w:sz w:val="28"/>
              </w:rPr>
            </w:pPr>
          </w:p>
        </w:tc>
        <w:tc>
          <w:tcPr>
            <w:tcW w:w="552" w:type="dxa"/>
          </w:tcPr>
          <w:p w:rsidR="00163A2A" w:rsidRDefault="00163A2A">
            <w:pPr>
              <w:rPr>
                <w:rFonts w:ascii="Arial" w:hAnsi="Arial"/>
                <w:sz w:val="28"/>
              </w:rPr>
            </w:pPr>
          </w:p>
        </w:tc>
        <w:tc>
          <w:tcPr>
            <w:tcW w:w="450" w:type="dxa"/>
          </w:tcPr>
          <w:p w:rsidR="00163A2A" w:rsidRDefault="00163A2A">
            <w:pPr>
              <w:rPr>
                <w:rFonts w:ascii="Arial" w:hAnsi="Arial"/>
                <w:sz w:val="28"/>
              </w:rPr>
            </w:pPr>
          </w:p>
        </w:tc>
        <w:tc>
          <w:tcPr>
            <w:tcW w:w="540" w:type="dxa"/>
          </w:tcPr>
          <w:p w:rsidR="00163A2A" w:rsidRDefault="00163A2A">
            <w:pPr>
              <w:rPr>
                <w:rFonts w:ascii="Arial" w:hAnsi="Arial"/>
                <w:sz w:val="28"/>
              </w:rPr>
            </w:pPr>
            <w:r>
              <w:rPr>
                <w:rFonts w:ascii="Arial" w:hAnsi="Arial"/>
                <w:sz w:val="28"/>
              </w:rPr>
              <w:t>6</w:t>
            </w:r>
          </w:p>
        </w:tc>
        <w:tc>
          <w:tcPr>
            <w:tcW w:w="990" w:type="dxa"/>
            <w:tcBorders>
              <w:top w:val="single" w:sz="6" w:space="0" w:color="auto"/>
              <w:left w:val="single" w:sz="8" w:space="0" w:color="auto"/>
              <w:bottom w:val="single" w:sz="6" w:space="0" w:color="auto"/>
              <w:right w:val="single" w:sz="6" w:space="0" w:color="auto"/>
            </w:tcBorders>
          </w:tcPr>
          <w:p w:rsidR="00163A2A" w:rsidRDefault="00163A2A">
            <w:pPr>
              <w:rPr>
                <w:rFonts w:ascii="Arial" w:hAnsi="Arial"/>
                <w:b/>
                <w:color w:val="0000FF"/>
                <w:sz w:val="28"/>
              </w:rPr>
            </w:pPr>
            <w:r>
              <w:rPr>
                <w:rFonts w:ascii="Arial" w:hAnsi="Arial"/>
                <w:b/>
                <w:color w:val="0000FF"/>
                <w:sz w:val="28"/>
              </w:rPr>
              <w:t>Cab</w:t>
            </w:r>
          </w:p>
        </w:tc>
        <w:tc>
          <w:tcPr>
            <w:tcW w:w="1080" w:type="dxa"/>
            <w:tcBorders>
              <w:top w:val="single" w:sz="6" w:space="0" w:color="auto"/>
              <w:left w:val="single" w:sz="6" w:space="0" w:color="auto"/>
              <w:bottom w:val="single" w:sz="6" w:space="0" w:color="auto"/>
              <w:right w:val="single" w:sz="8" w:space="0" w:color="auto"/>
            </w:tcBorders>
          </w:tcPr>
          <w:p w:rsidR="00163A2A" w:rsidRDefault="00163A2A">
            <w:pPr>
              <w:rPr>
                <w:rFonts w:ascii="Arial" w:hAnsi="Arial"/>
                <w:sz w:val="28"/>
              </w:rPr>
            </w:pPr>
            <w:r>
              <w:rPr>
                <w:rFonts w:ascii="Arial" w:hAnsi="Arial"/>
                <w:sz w:val="28"/>
              </w:rPr>
              <w:t>3.23</w:t>
            </w:r>
          </w:p>
        </w:tc>
        <w:tc>
          <w:tcPr>
            <w:tcW w:w="978" w:type="dxa"/>
            <w:tcBorders>
              <w:top w:val="single" w:sz="6" w:space="0" w:color="auto"/>
              <w:left w:val="nil"/>
              <w:bottom w:val="single" w:sz="6" w:space="0" w:color="auto"/>
              <w:right w:val="single" w:sz="8" w:space="0" w:color="auto"/>
            </w:tcBorders>
          </w:tcPr>
          <w:p w:rsidR="00163A2A" w:rsidRDefault="00163A2A">
            <w:pPr>
              <w:rPr>
                <w:rFonts w:ascii="Arial" w:hAnsi="Arial"/>
                <w:sz w:val="28"/>
              </w:rPr>
            </w:pPr>
            <w:r>
              <w:rPr>
                <w:rFonts w:ascii="Arial" w:hAnsi="Arial"/>
                <w:sz w:val="28"/>
              </w:rPr>
              <w:t>null</w:t>
            </w:r>
          </w:p>
        </w:tc>
        <w:tc>
          <w:tcPr>
            <w:tcW w:w="462" w:type="dxa"/>
            <w:tcBorders>
              <w:left w:val="nil"/>
            </w:tcBorders>
          </w:tcPr>
          <w:p w:rsidR="00163A2A" w:rsidRDefault="00163A2A">
            <w:pPr>
              <w:rPr>
                <w:rFonts w:ascii="Arial" w:hAnsi="Arial"/>
                <w:sz w:val="28"/>
              </w:rPr>
            </w:pPr>
          </w:p>
        </w:tc>
        <w:tc>
          <w:tcPr>
            <w:tcW w:w="720" w:type="dxa"/>
            <w:tcBorders>
              <w:left w:val="nil"/>
            </w:tcBorders>
          </w:tcPr>
          <w:p w:rsidR="00163A2A" w:rsidRDefault="00163A2A">
            <w:pPr>
              <w:rPr>
                <w:rFonts w:ascii="Arial" w:hAnsi="Arial"/>
                <w:sz w:val="28"/>
              </w:rPr>
            </w:pPr>
          </w:p>
        </w:tc>
      </w:tr>
      <w:tr w:rsidR="00163A2A">
        <w:tc>
          <w:tcPr>
            <w:tcW w:w="468" w:type="dxa"/>
          </w:tcPr>
          <w:p w:rsidR="00163A2A" w:rsidRDefault="00163A2A">
            <w:pPr>
              <w:rPr>
                <w:rFonts w:ascii="Arial" w:hAnsi="Arial"/>
                <w:sz w:val="28"/>
              </w:rPr>
            </w:pPr>
          </w:p>
        </w:tc>
        <w:tc>
          <w:tcPr>
            <w:tcW w:w="900" w:type="dxa"/>
          </w:tcPr>
          <w:p w:rsidR="00163A2A" w:rsidRDefault="00163A2A">
            <w:pPr>
              <w:rPr>
                <w:rFonts w:ascii="Arial" w:hAnsi="Arial"/>
                <w:sz w:val="28"/>
              </w:rPr>
            </w:pPr>
          </w:p>
        </w:tc>
        <w:tc>
          <w:tcPr>
            <w:tcW w:w="1620" w:type="dxa"/>
          </w:tcPr>
          <w:p w:rsidR="00163A2A" w:rsidRDefault="00163A2A">
            <w:pPr>
              <w:rPr>
                <w:rFonts w:ascii="Arial" w:hAnsi="Arial"/>
                <w:sz w:val="28"/>
              </w:rPr>
            </w:pPr>
          </w:p>
        </w:tc>
        <w:tc>
          <w:tcPr>
            <w:tcW w:w="552" w:type="dxa"/>
          </w:tcPr>
          <w:p w:rsidR="00163A2A" w:rsidRDefault="00163A2A">
            <w:pPr>
              <w:rPr>
                <w:rFonts w:ascii="Arial" w:hAnsi="Arial"/>
                <w:sz w:val="28"/>
              </w:rPr>
            </w:pPr>
          </w:p>
        </w:tc>
        <w:tc>
          <w:tcPr>
            <w:tcW w:w="450" w:type="dxa"/>
          </w:tcPr>
          <w:p w:rsidR="00163A2A" w:rsidRDefault="00163A2A">
            <w:pPr>
              <w:rPr>
                <w:rFonts w:ascii="Arial" w:hAnsi="Arial"/>
                <w:sz w:val="28"/>
              </w:rPr>
            </w:pPr>
          </w:p>
        </w:tc>
        <w:tc>
          <w:tcPr>
            <w:tcW w:w="540" w:type="dxa"/>
          </w:tcPr>
          <w:p w:rsidR="00163A2A" w:rsidRDefault="00163A2A">
            <w:pPr>
              <w:rPr>
                <w:rFonts w:ascii="Arial" w:hAnsi="Arial"/>
                <w:sz w:val="28"/>
              </w:rPr>
            </w:pPr>
            <w:r>
              <w:rPr>
                <w:rFonts w:ascii="Arial" w:hAnsi="Arial"/>
                <w:sz w:val="28"/>
              </w:rPr>
              <w:t>7</w:t>
            </w:r>
          </w:p>
        </w:tc>
        <w:tc>
          <w:tcPr>
            <w:tcW w:w="990" w:type="dxa"/>
            <w:tcBorders>
              <w:top w:val="single" w:sz="6" w:space="0" w:color="auto"/>
              <w:left w:val="single" w:sz="8" w:space="0" w:color="auto"/>
              <w:bottom w:val="single" w:sz="6" w:space="0" w:color="auto"/>
              <w:right w:val="single" w:sz="6" w:space="0" w:color="auto"/>
            </w:tcBorders>
          </w:tcPr>
          <w:p w:rsidR="00163A2A" w:rsidRDefault="00163A2A">
            <w:pPr>
              <w:rPr>
                <w:rFonts w:ascii="Arial" w:hAnsi="Arial"/>
                <w:b/>
                <w:color w:val="0000FF"/>
                <w:sz w:val="28"/>
              </w:rPr>
            </w:pPr>
          </w:p>
        </w:tc>
        <w:tc>
          <w:tcPr>
            <w:tcW w:w="1080" w:type="dxa"/>
            <w:tcBorders>
              <w:top w:val="single" w:sz="6" w:space="0" w:color="auto"/>
              <w:left w:val="single" w:sz="6" w:space="0" w:color="auto"/>
              <w:bottom w:val="single" w:sz="6" w:space="0" w:color="auto"/>
              <w:right w:val="single" w:sz="8" w:space="0" w:color="auto"/>
            </w:tcBorders>
          </w:tcPr>
          <w:p w:rsidR="00163A2A" w:rsidRDefault="00163A2A">
            <w:pPr>
              <w:rPr>
                <w:rFonts w:ascii="Arial" w:hAnsi="Arial"/>
                <w:sz w:val="28"/>
              </w:rPr>
            </w:pPr>
          </w:p>
        </w:tc>
        <w:tc>
          <w:tcPr>
            <w:tcW w:w="978" w:type="dxa"/>
            <w:tcBorders>
              <w:top w:val="single" w:sz="6" w:space="0" w:color="auto"/>
              <w:left w:val="nil"/>
              <w:bottom w:val="single" w:sz="6" w:space="0" w:color="auto"/>
              <w:right w:val="single" w:sz="8" w:space="0" w:color="auto"/>
            </w:tcBorders>
          </w:tcPr>
          <w:p w:rsidR="00163A2A" w:rsidRDefault="00163A2A">
            <w:pPr>
              <w:rPr>
                <w:rFonts w:ascii="Arial" w:hAnsi="Arial"/>
                <w:sz w:val="28"/>
              </w:rPr>
            </w:pPr>
          </w:p>
        </w:tc>
        <w:tc>
          <w:tcPr>
            <w:tcW w:w="462" w:type="dxa"/>
            <w:tcBorders>
              <w:left w:val="nil"/>
            </w:tcBorders>
          </w:tcPr>
          <w:p w:rsidR="00163A2A" w:rsidRDefault="00163A2A">
            <w:pPr>
              <w:rPr>
                <w:rFonts w:ascii="Arial" w:hAnsi="Arial"/>
                <w:sz w:val="28"/>
              </w:rPr>
            </w:pPr>
          </w:p>
        </w:tc>
        <w:tc>
          <w:tcPr>
            <w:tcW w:w="720" w:type="dxa"/>
            <w:tcBorders>
              <w:left w:val="nil"/>
            </w:tcBorders>
          </w:tcPr>
          <w:p w:rsidR="00163A2A" w:rsidRDefault="00163A2A">
            <w:pPr>
              <w:rPr>
                <w:rFonts w:ascii="Arial" w:hAnsi="Arial"/>
                <w:sz w:val="28"/>
              </w:rPr>
            </w:pPr>
          </w:p>
        </w:tc>
      </w:tr>
      <w:tr w:rsidR="00163A2A">
        <w:tc>
          <w:tcPr>
            <w:tcW w:w="468" w:type="dxa"/>
          </w:tcPr>
          <w:p w:rsidR="00163A2A" w:rsidRDefault="00163A2A">
            <w:pPr>
              <w:rPr>
                <w:rFonts w:ascii="Arial" w:hAnsi="Arial"/>
                <w:sz w:val="28"/>
              </w:rPr>
            </w:pPr>
          </w:p>
        </w:tc>
        <w:tc>
          <w:tcPr>
            <w:tcW w:w="900" w:type="dxa"/>
          </w:tcPr>
          <w:p w:rsidR="00163A2A" w:rsidRDefault="00163A2A">
            <w:pPr>
              <w:rPr>
                <w:rFonts w:ascii="Arial" w:hAnsi="Arial"/>
                <w:sz w:val="28"/>
              </w:rPr>
            </w:pPr>
          </w:p>
        </w:tc>
        <w:tc>
          <w:tcPr>
            <w:tcW w:w="1620" w:type="dxa"/>
          </w:tcPr>
          <w:p w:rsidR="00163A2A" w:rsidRDefault="00163A2A">
            <w:pPr>
              <w:rPr>
                <w:rFonts w:ascii="Arial" w:hAnsi="Arial"/>
                <w:sz w:val="28"/>
              </w:rPr>
            </w:pPr>
          </w:p>
        </w:tc>
        <w:tc>
          <w:tcPr>
            <w:tcW w:w="552" w:type="dxa"/>
          </w:tcPr>
          <w:p w:rsidR="00163A2A" w:rsidRDefault="00163A2A">
            <w:pPr>
              <w:rPr>
                <w:rFonts w:ascii="Arial" w:hAnsi="Arial"/>
                <w:sz w:val="28"/>
              </w:rPr>
            </w:pPr>
          </w:p>
        </w:tc>
        <w:tc>
          <w:tcPr>
            <w:tcW w:w="450" w:type="dxa"/>
          </w:tcPr>
          <w:p w:rsidR="00163A2A" w:rsidRDefault="00163A2A">
            <w:pPr>
              <w:rPr>
                <w:rFonts w:ascii="Arial" w:hAnsi="Arial"/>
                <w:sz w:val="28"/>
              </w:rPr>
            </w:pPr>
          </w:p>
        </w:tc>
        <w:tc>
          <w:tcPr>
            <w:tcW w:w="540" w:type="dxa"/>
          </w:tcPr>
          <w:p w:rsidR="00163A2A" w:rsidRDefault="00163A2A">
            <w:pPr>
              <w:rPr>
                <w:rFonts w:ascii="Arial" w:hAnsi="Arial"/>
                <w:sz w:val="28"/>
              </w:rPr>
            </w:pPr>
            <w:r>
              <w:rPr>
                <w:rFonts w:ascii="Arial" w:hAnsi="Arial"/>
                <w:sz w:val="28"/>
              </w:rPr>
              <w:t>8</w:t>
            </w:r>
          </w:p>
        </w:tc>
        <w:tc>
          <w:tcPr>
            <w:tcW w:w="990" w:type="dxa"/>
            <w:tcBorders>
              <w:top w:val="single" w:sz="6" w:space="0" w:color="auto"/>
              <w:left w:val="single" w:sz="8" w:space="0" w:color="auto"/>
              <w:bottom w:val="single" w:sz="8" w:space="0" w:color="auto"/>
              <w:right w:val="single" w:sz="6" w:space="0" w:color="auto"/>
            </w:tcBorders>
          </w:tcPr>
          <w:p w:rsidR="00163A2A" w:rsidRDefault="00163A2A">
            <w:pPr>
              <w:rPr>
                <w:rFonts w:ascii="Arial" w:hAnsi="Arial"/>
                <w:b/>
                <w:color w:val="0000FF"/>
                <w:sz w:val="28"/>
              </w:rPr>
            </w:pPr>
            <w:r>
              <w:rPr>
                <w:rFonts w:ascii="Arial" w:hAnsi="Arial"/>
                <w:b/>
                <w:color w:val="0000FF"/>
                <w:sz w:val="28"/>
              </w:rPr>
              <w:t>Abe</w:t>
            </w:r>
          </w:p>
        </w:tc>
        <w:tc>
          <w:tcPr>
            <w:tcW w:w="1080" w:type="dxa"/>
            <w:tcBorders>
              <w:top w:val="single" w:sz="6" w:space="0" w:color="auto"/>
              <w:left w:val="single" w:sz="6" w:space="0" w:color="auto"/>
              <w:bottom w:val="single" w:sz="8" w:space="0" w:color="auto"/>
              <w:right w:val="single" w:sz="8" w:space="0" w:color="auto"/>
            </w:tcBorders>
          </w:tcPr>
          <w:p w:rsidR="00163A2A" w:rsidRDefault="00163A2A">
            <w:pPr>
              <w:rPr>
                <w:rFonts w:ascii="Arial" w:hAnsi="Arial"/>
                <w:sz w:val="28"/>
              </w:rPr>
            </w:pPr>
            <w:r>
              <w:rPr>
                <w:rFonts w:ascii="Arial" w:hAnsi="Arial"/>
                <w:sz w:val="28"/>
              </w:rPr>
              <w:t>1.24</w:t>
            </w:r>
          </w:p>
        </w:tc>
        <w:tc>
          <w:tcPr>
            <w:tcW w:w="978" w:type="dxa"/>
            <w:tcBorders>
              <w:top w:val="single" w:sz="6" w:space="0" w:color="auto"/>
              <w:left w:val="nil"/>
              <w:bottom w:val="single" w:sz="8" w:space="0" w:color="auto"/>
              <w:right w:val="single" w:sz="8" w:space="0" w:color="auto"/>
            </w:tcBorders>
          </w:tcPr>
          <w:p w:rsidR="00163A2A" w:rsidRDefault="00163A2A">
            <w:pPr>
              <w:rPr>
                <w:rFonts w:ascii="Arial" w:hAnsi="Arial"/>
                <w:sz w:val="28"/>
              </w:rPr>
            </w:pPr>
            <w:r>
              <w:rPr>
                <w:rFonts w:ascii="Arial" w:hAnsi="Arial"/>
                <w:sz w:val="28"/>
              </w:rPr>
              <w:t>null</w:t>
            </w:r>
          </w:p>
        </w:tc>
        <w:tc>
          <w:tcPr>
            <w:tcW w:w="462" w:type="dxa"/>
            <w:tcBorders>
              <w:left w:val="nil"/>
            </w:tcBorders>
          </w:tcPr>
          <w:p w:rsidR="00163A2A" w:rsidRDefault="00163A2A">
            <w:pPr>
              <w:rPr>
                <w:rFonts w:ascii="Arial" w:hAnsi="Arial"/>
                <w:sz w:val="28"/>
              </w:rPr>
            </w:pPr>
          </w:p>
        </w:tc>
        <w:tc>
          <w:tcPr>
            <w:tcW w:w="720" w:type="dxa"/>
            <w:tcBorders>
              <w:left w:val="nil"/>
            </w:tcBorders>
          </w:tcPr>
          <w:p w:rsidR="00163A2A" w:rsidRDefault="00163A2A">
            <w:pPr>
              <w:rPr>
                <w:rFonts w:ascii="Arial" w:hAnsi="Arial"/>
                <w:sz w:val="28"/>
              </w:rPr>
            </w:pPr>
          </w:p>
        </w:tc>
      </w:tr>
      <w:tr w:rsidR="00163A2A">
        <w:tc>
          <w:tcPr>
            <w:tcW w:w="468" w:type="dxa"/>
          </w:tcPr>
          <w:p w:rsidR="00163A2A" w:rsidRDefault="00163A2A">
            <w:pPr>
              <w:rPr>
                <w:rFonts w:ascii="Arial" w:hAnsi="Arial"/>
                <w:sz w:val="28"/>
              </w:rPr>
            </w:pPr>
          </w:p>
        </w:tc>
        <w:tc>
          <w:tcPr>
            <w:tcW w:w="900" w:type="dxa"/>
          </w:tcPr>
          <w:p w:rsidR="00163A2A" w:rsidRDefault="00163A2A">
            <w:pPr>
              <w:rPr>
                <w:rFonts w:ascii="Arial" w:hAnsi="Arial"/>
                <w:sz w:val="28"/>
              </w:rPr>
            </w:pPr>
          </w:p>
        </w:tc>
        <w:tc>
          <w:tcPr>
            <w:tcW w:w="1620" w:type="dxa"/>
          </w:tcPr>
          <w:p w:rsidR="00163A2A" w:rsidRDefault="00163A2A">
            <w:pPr>
              <w:rPr>
                <w:rFonts w:ascii="Arial" w:hAnsi="Arial"/>
                <w:sz w:val="28"/>
              </w:rPr>
            </w:pPr>
          </w:p>
        </w:tc>
        <w:tc>
          <w:tcPr>
            <w:tcW w:w="552" w:type="dxa"/>
          </w:tcPr>
          <w:p w:rsidR="00163A2A" w:rsidRDefault="00163A2A">
            <w:pPr>
              <w:rPr>
                <w:rFonts w:ascii="Arial" w:hAnsi="Arial"/>
                <w:sz w:val="28"/>
              </w:rPr>
            </w:pPr>
          </w:p>
        </w:tc>
        <w:tc>
          <w:tcPr>
            <w:tcW w:w="450" w:type="dxa"/>
          </w:tcPr>
          <w:p w:rsidR="00163A2A" w:rsidRDefault="00163A2A">
            <w:pPr>
              <w:rPr>
                <w:rFonts w:ascii="Arial" w:hAnsi="Arial"/>
                <w:sz w:val="28"/>
              </w:rPr>
            </w:pPr>
          </w:p>
        </w:tc>
        <w:tc>
          <w:tcPr>
            <w:tcW w:w="540" w:type="dxa"/>
          </w:tcPr>
          <w:p w:rsidR="00163A2A" w:rsidRDefault="00163A2A">
            <w:pPr>
              <w:rPr>
                <w:rFonts w:ascii="Arial" w:hAnsi="Arial"/>
                <w:sz w:val="28"/>
              </w:rPr>
            </w:pPr>
          </w:p>
        </w:tc>
        <w:tc>
          <w:tcPr>
            <w:tcW w:w="990" w:type="dxa"/>
          </w:tcPr>
          <w:p w:rsidR="00163A2A" w:rsidRDefault="00163A2A">
            <w:pPr>
              <w:rPr>
                <w:rFonts w:ascii="Arial" w:hAnsi="Arial"/>
                <w:sz w:val="28"/>
              </w:rPr>
            </w:pPr>
          </w:p>
        </w:tc>
        <w:tc>
          <w:tcPr>
            <w:tcW w:w="1080" w:type="dxa"/>
          </w:tcPr>
          <w:p w:rsidR="00163A2A" w:rsidRDefault="00163A2A">
            <w:pPr>
              <w:rPr>
                <w:rFonts w:ascii="Arial" w:hAnsi="Arial"/>
                <w:sz w:val="28"/>
              </w:rPr>
            </w:pPr>
          </w:p>
        </w:tc>
        <w:tc>
          <w:tcPr>
            <w:tcW w:w="978" w:type="dxa"/>
          </w:tcPr>
          <w:p w:rsidR="00163A2A" w:rsidRDefault="00163A2A">
            <w:pPr>
              <w:rPr>
                <w:rFonts w:ascii="Arial" w:hAnsi="Arial"/>
                <w:sz w:val="28"/>
              </w:rPr>
            </w:pPr>
          </w:p>
        </w:tc>
        <w:tc>
          <w:tcPr>
            <w:tcW w:w="462" w:type="dxa"/>
          </w:tcPr>
          <w:p w:rsidR="00163A2A" w:rsidRDefault="00163A2A">
            <w:pPr>
              <w:rPr>
                <w:rFonts w:ascii="Arial" w:hAnsi="Arial"/>
                <w:sz w:val="28"/>
              </w:rPr>
            </w:pPr>
          </w:p>
        </w:tc>
        <w:tc>
          <w:tcPr>
            <w:tcW w:w="720" w:type="dxa"/>
          </w:tcPr>
          <w:p w:rsidR="00163A2A" w:rsidRDefault="00163A2A">
            <w:pPr>
              <w:rPr>
                <w:rFonts w:ascii="Arial" w:hAnsi="Arial"/>
                <w:sz w:val="28"/>
              </w:rPr>
            </w:pPr>
          </w:p>
        </w:tc>
      </w:tr>
    </w:tbl>
    <w:p w:rsidR="00163A2A" w:rsidRDefault="00163A2A">
      <w:pPr>
        <w:rPr>
          <w:rFonts w:ascii="Arial" w:hAnsi="Arial"/>
          <w:sz w:val="28"/>
        </w:rPr>
      </w:pPr>
      <w:r>
        <w:rPr>
          <w:rFonts w:ascii="Arial" w:hAnsi="Arial"/>
          <w:sz w:val="28"/>
        </w:rPr>
        <w:t>Assume the hash address is found by summing the values associated with the letters in the key.</w:t>
      </w:r>
    </w:p>
    <w:p w:rsidR="00163A2A" w:rsidRDefault="00163A2A">
      <w:pPr>
        <w:rPr>
          <w:rFonts w:ascii="Arial" w:hAnsi="Arial"/>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2214"/>
        <w:gridCol w:w="2214"/>
      </w:tblGrid>
      <w:tr w:rsidR="00163A2A">
        <w:tc>
          <w:tcPr>
            <w:tcW w:w="2214" w:type="dxa"/>
          </w:tcPr>
          <w:p w:rsidR="00163A2A" w:rsidRDefault="00163A2A">
            <w:pPr>
              <w:rPr>
                <w:rFonts w:ascii="Arial" w:hAnsi="Arial"/>
                <w:sz w:val="28"/>
              </w:rPr>
            </w:pPr>
            <w:r>
              <w:rPr>
                <w:rFonts w:ascii="Arial" w:hAnsi="Arial"/>
                <w:sz w:val="28"/>
              </w:rPr>
              <w:t>A = 1</w:t>
            </w:r>
          </w:p>
        </w:tc>
        <w:tc>
          <w:tcPr>
            <w:tcW w:w="2214" w:type="dxa"/>
          </w:tcPr>
          <w:p w:rsidR="00163A2A" w:rsidRDefault="00163A2A">
            <w:pPr>
              <w:rPr>
                <w:rFonts w:ascii="Arial" w:hAnsi="Arial"/>
                <w:sz w:val="28"/>
              </w:rPr>
            </w:pPr>
            <w:r>
              <w:rPr>
                <w:rFonts w:ascii="Arial" w:hAnsi="Arial"/>
                <w:sz w:val="28"/>
              </w:rPr>
              <w:t>B = 2</w:t>
            </w:r>
          </w:p>
        </w:tc>
        <w:tc>
          <w:tcPr>
            <w:tcW w:w="2214" w:type="dxa"/>
          </w:tcPr>
          <w:p w:rsidR="00163A2A" w:rsidRDefault="00163A2A">
            <w:pPr>
              <w:rPr>
                <w:rFonts w:ascii="Arial" w:hAnsi="Arial"/>
                <w:sz w:val="28"/>
              </w:rPr>
            </w:pPr>
            <w:r>
              <w:rPr>
                <w:rFonts w:ascii="Arial" w:hAnsi="Arial"/>
                <w:sz w:val="28"/>
              </w:rPr>
              <w:t>C = 3</w:t>
            </w:r>
          </w:p>
        </w:tc>
        <w:tc>
          <w:tcPr>
            <w:tcW w:w="2214" w:type="dxa"/>
          </w:tcPr>
          <w:p w:rsidR="00163A2A" w:rsidRDefault="00163A2A">
            <w:pPr>
              <w:rPr>
                <w:rFonts w:ascii="Arial" w:hAnsi="Arial"/>
                <w:sz w:val="28"/>
              </w:rPr>
            </w:pPr>
            <w:r>
              <w:rPr>
                <w:rFonts w:ascii="Arial" w:hAnsi="Arial"/>
                <w:sz w:val="28"/>
              </w:rPr>
              <w:t>D = 4</w:t>
            </w:r>
          </w:p>
        </w:tc>
      </w:tr>
      <w:tr w:rsidR="00163A2A">
        <w:tc>
          <w:tcPr>
            <w:tcW w:w="2214" w:type="dxa"/>
          </w:tcPr>
          <w:p w:rsidR="00163A2A" w:rsidRDefault="00163A2A">
            <w:pPr>
              <w:rPr>
                <w:rFonts w:ascii="Arial" w:hAnsi="Arial"/>
                <w:sz w:val="28"/>
              </w:rPr>
            </w:pPr>
            <w:r>
              <w:rPr>
                <w:rFonts w:ascii="Arial" w:hAnsi="Arial"/>
                <w:sz w:val="28"/>
              </w:rPr>
              <w:t>E = 5</w:t>
            </w:r>
          </w:p>
        </w:tc>
        <w:tc>
          <w:tcPr>
            <w:tcW w:w="2214" w:type="dxa"/>
          </w:tcPr>
          <w:p w:rsidR="00163A2A" w:rsidRDefault="00163A2A">
            <w:pPr>
              <w:rPr>
                <w:rFonts w:ascii="Arial" w:hAnsi="Arial"/>
                <w:sz w:val="28"/>
              </w:rPr>
            </w:pPr>
            <w:r>
              <w:rPr>
                <w:rFonts w:ascii="Arial" w:hAnsi="Arial"/>
                <w:sz w:val="28"/>
              </w:rPr>
              <w:t>F = 6</w:t>
            </w:r>
          </w:p>
        </w:tc>
        <w:tc>
          <w:tcPr>
            <w:tcW w:w="2214" w:type="dxa"/>
          </w:tcPr>
          <w:p w:rsidR="00163A2A" w:rsidRDefault="00163A2A">
            <w:pPr>
              <w:rPr>
                <w:rFonts w:ascii="Arial" w:hAnsi="Arial"/>
                <w:sz w:val="28"/>
              </w:rPr>
            </w:pPr>
            <w:r>
              <w:rPr>
                <w:rFonts w:ascii="Arial" w:hAnsi="Arial"/>
                <w:sz w:val="28"/>
              </w:rPr>
              <w:t>G = 7</w:t>
            </w:r>
          </w:p>
        </w:tc>
        <w:tc>
          <w:tcPr>
            <w:tcW w:w="2214" w:type="dxa"/>
          </w:tcPr>
          <w:p w:rsidR="00163A2A" w:rsidRDefault="00163A2A">
            <w:pPr>
              <w:rPr>
                <w:rFonts w:ascii="Arial" w:hAnsi="Arial"/>
                <w:sz w:val="28"/>
              </w:rPr>
            </w:pPr>
            <w:r>
              <w:rPr>
                <w:rFonts w:ascii="Arial" w:hAnsi="Arial"/>
                <w:sz w:val="28"/>
              </w:rPr>
              <w:t>H = 9</w:t>
            </w:r>
          </w:p>
        </w:tc>
      </w:tr>
      <w:tr w:rsidR="00163A2A">
        <w:tc>
          <w:tcPr>
            <w:tcW w:w="2214" w:type="dxa"/>
          </w:tcPr>
          <w:p w:rsidR="00163A2A" w:rsidRDefault="00163A2A">
            <w:pPr>
              <w:rPr>
                <w:rFonts w:ascii="Arial" w:hAnsi="Arial"/>
                <w:sz w:val="28"/>
              </w:rPr>
            </w:pPr>
            <w:r>
              <w:rPr>
                <w:rFonts w:ascii="Arial" w:hAnsi="Arial"/>
                <w:sz w:val="28"/>
              </w:rPr>
              <w:sym w:font="Symbol" w:char="F0B7"/>
            </w:r>
            <w:r>
              <w:rPr>
                <w:rFonts w:ascii="Arial" w:hAnsi="Arial"/>
                <w:sz w:val="28"/>
              </w:rPr>
              <w:sym w:font="Symbol" w:char="F0B7"/>
            </w:r>
            <w:r>
              <w:rPr>
                <w:rFonts w:ascii="Arial" w:hAnsi="Arial"/>
                <w:sz w:val="28"/>
              </w:rPr>
              <w:sym w:font="Symbol" w:char="F0B7"/>
            </w:r>
          </w:p>
        </w:tc>
        <w:tc>
          <w:tcPr>
            <w:tcW w:w="2214" w:type="dxa"/>
          </w:tcPr>
          <w:p w:rsidR="00163A2A" w:rsidRDefault="00163A2A">
            <w:pPr>
              <w:rPr>
                <w:rFonts w:ascii="Arial" w:hAnsi="Arial"/>
                <w:sz w:val="28"/>
              </w:rPr>
            </w:pPr>
          </w:p>
        </w:tc>
        <w:tc>
          <w:tcPr>
            <w:tcW w:w="2214" w:type="dxa"/>
          </w:tcPr>
          <w:p w:rsidR="00163A2A" w:rsidRDefault="00163A2A">
            <w:pPr>
              <w:rPr>
                <w:rFonts w:ascii="Arial" w:hAnsi="Arial"/>
                <w:sz w:val="28"/>
              </w:rPr>
            </w:pPr>
          </w:p>
        </w:tc>
        <w:tc>
          <w:tcPr>
            <w:tcW w:w="2214" w:type="dxa"/>
          </w:tcPr>
          <w:p w:rsidR="00163A2A" w:rsidRDefault="00163A2A">
            <w:pPr>
              <w:rPr>
                <w:rFonts w:ascii="Arial" w:hAnsi="Arial"/>
                <w:sz w:val="28"/>
              </w:rPr>
            </w:pPr>
          </w:p>
        </w:tc>
      </w:tr>
      <w:tr w:rsidR="00163A2A">
        <w:tc>
          <w:tcPr>
            <w:tcW w:w="2214" w:type="dxa"/>
          </w:tcPr>
          <w:p w:rsidR="00163A2A" w:rsidRDefault="00163A2A">
            <w:pPr>
              <w:rPr>
                <w:rFonts w:ascii="Arial" w:hAnsi="Arial"/>
                <w:sz w:val="28"/>
              </w:rPr>
            </w:pPr>
            <w:r>
              <w:rPr>
                <w:rFonts w:ascii="Arial" w:hAnsi="Arial"/>
                <w:sz w:val="28"/>
              </w:rPr>
              <w:t xml:space="preserve">W = 23 </w:t>
            </w:r>
          </w:p>
        </w:tc>
        <w:tc>
          <w:tcPr>
            <w:tcW w:w="2214" w:type="dxa"/>
          </w:tcPr>
          <w:p w:rsidR="00163A2A" w:rsidRDefault="00163A2A">
            <w:pPr>
              <w:rPr>
                <w:rFonts w:ascii="Arial" w:hAnsi="Arial"/>
                <w:sz w:val="28"/>
              </w:rPr>
            </w:pPr>
            <w:r>
              <w:rPr>
                <w:rFonts w:ascii="Arial" w:hAnsi="Arial"/>
                <w:sz w:val="28"/>
              </w:rPr>
              <w:t>X = 24</w:t>
            </w:r>
          </w:p>
        </w:tc>
        <w:tc>
          <w:tcPr>
            <w:tcW w:w="2214" w:type="dxa"/>
          </w:tcPr>
          <w:p w:rsidR="00163A2A" w:rsidRDefault="00163A2A">
            <w:pPr>
              <w:rPr>
                <w:rFonts w:ascii="Arial" w:hAnsi="Arial"/>
                <w:sz w:val="28"/>
              </w:rPr>
            </w:pPr>
            <w:r>
              <w:rPr>
                <w:rFonts w:ascii="Arial" w:hAnsi="Arial"/>
                <w:sz w:val="28"/>
              </w:rPr>
              <w:t>Y = 25</w:t>
            </w:r>
          </w:p>
        </w:tc>
        <w:tc>
          <w:tcPr>
            <w:tcW w:w="2214" w:type="dxa"/>
          </w:tcPr>
          <w:p w:rsidR="00163A2A" w:rsidRDefault="00163A2A">
            <w:pPr>
              <w:rPr>
                <w:rFonts w:ascii="Arial" w:hAnsi="Arial"/>
                <w:sz w:val="28"/>
              </w:rPr>
            </w:pPr>
            <w:r>
              <w:rPr>
                <w:rFonts w:ascii="Arial" w:hAnsi="Arial"/>
                <w:sz w:val="28"/>
              </w:rPr>
              <w:t>Z = 26</w:t>
            </w:r>
          </w:p>
        </w:tc>
      </w:tr>
    </w:tbl>
    <w:p w:rsidR="00163A2A" w:rsidRDefault="00163A2A">
      <w:pPr>
        <w:rPr>
          <w:rFonts w:ascii="Arial" w:hAnsi="Arial"/>
          <w:sz w:val="28"/>
        </w:rPr>
      </w:pPr>
    </w:p>
    <w:p w:rsidR="00163A2A" w:rsidRDefault="00163A2A">
      <w:pPr>
        <w:rPr>
          <w:rFonts w:ascii="Arial" w:hAnsi="Arial"/>
          <w:sz w:val="28"/>
        </w:rPr>
      </w:pPr>
    </w:p>
    <w:p w:rsidR="00163A2A" w:rsidRDefault="00163A2A">
      <w:pPr>
        <w:rPr>
          <w:rFonts w:ascii="Arial" w:hAnsi="Arial"/>
          <w:sz w:val="28"/>
        </w:rPr>
      </w:pPr>
      <w:r>
        <w:rPr>
          <w:rFonts w:ascii="Arial" w:hAnsi="Arial"/>
          <w:b/>
          <w:color w:val="0000FF"/>
          <w:sz w:val="28"/>
        </w:rPr>
        <w:t xml:space="preserve">Baa </w:t>
      </w:r>
      <w:r>
        <w:rPr>
          <w:rFonts w:ascii="Arial" w:hAnsi="Arial"/>
          <w:sz w:val="28"/>
        </w:rPr>
        <w:t xml:space="preserve"> =&gt;  2 + 1 + 1 = </w:t>
      </w:r>
      <w:r>
        <w:rPr>
          <w:rFonts w:ascii="Arial" w:hAnsi="Arial"/>
          <w:b/>
          <w:sz w:val="28"/>
        </w:rPr>
        <w:t>4</w:t>
      </w:r>
    </w:p>
    <w:p w:rsidR="00163A2A" w:rsidRDefault="00163A2A">
      <w:pPr>
        <w:rPr>
          <w:rFonts w:ascii="Arial" w:hAnsi="Arial"/>
          <w:sz w:val="28"/>
        </w:rPr>
      </w:pPr>
    </w:p>
    <w:p w:rsidR="00163A2A" w:rsidRDefault="00163A2A">
      <w:pPr>
        <w:rPr>
          <w:rFonts w:ascii="Arial" w:hAnsi="Arial"/>
          <w:sz w:val="28"/>
        </w:rPr>
      </w:pPr>
      <w:smartTag w:uri="urn:schemas-microsoft-com:office:smarttags" w:element="place">
        <w:smartTag w:uri="urn:schemas-microsoft-com:office:smarttags" w:element="City">
          <w:r>
            <w:rPr>
              <w:rFonts w:ascii="Arial" w:hAnsi="Arial"/>
              <w:b/>
              <w:color w:val="0000FF"/>
              <w:sz w:val="28"/>
            </w:rPr>
            <w:t>Aba</w:t>
          </w:r>
        </w:smartTag>
      </w:smartTag>
      <w:r>
        <w:rPr>
          <w:rFonts w:ascii="Arial" w:hAnsi="Arial"/>
          <w:sz w:val="28"/>
        </w:rPr>
        <w:t xml:space="preserve">  =&gt;  1 + 2 + 1 = </w:t>
      </w:r>
      <w:r>
        <w:rPr>
          <w:rFonts w:ascii="Arial" w:hAnsi="Arial"/>
          <w:b/>
          <w:color w:val="FF0000"/>
          <w:sz w:val="28"/>
        </w:rPr>
        <w:t>4</w:t>
      </w:r>
      <w:r>
        <w:rPr>
          <w:rFonts w:ascii="Arial" w:hAnsi="Arial"/>
          <w:sz w:val="28"/>
        </w:rPr>
        <w:t xml:space="preserve">  the collision handler selects location 1.</w:t>
      </w:r>
    </w:p>
    <w:p w:rsidR="00163A2A" w:rsidRDefault="00163A2A">
      <w:pPr>
        <w:rPr>
          <w:rFonts w:ascii="Arial" w:hAnsi="Arial"/>
          <w:sz w:val="28"/>
        </w:rPr>
      </w:pPr>
    </w:p>
    <w:p w:rsidR="00163A2A" w:rsidRDefault="00163A2A">
      <w:pPr>
        <w:rPr>
          <w:rFonts w:ascii="Arial" w:hAnsi="Arial"/>
          <w:sz w:val="28"/>
        </w:rPr>
      </w:pPr>
      <w:r>
        <w:rPr>
          <w:rFonts w:ascii="Arial" w:hAnsi="Arial"/>
          <w:b/>
          <w:color w:val="0000FF"/>
          <w:sz w:val="28"/>
        </w:rPr>
        <w:t>Ca</w:t>
      </w:r>
      <w:r>
        <w:rPr>
          <w:rFonts w:ascii="Arial" w:hAnsi="Arial"/>
          <w:sz w:val="28"/>
        </w:rPr>
        <w:t xml:space="preserve">    =&gt;  3 + 1 + 1 = </w:t>
      </w:r>
      <w:r>
        <w:rPr>
          <w:rFonts w:ascii="Arial" w:hAnsi="Arial"/>
          <w:b/>
          <w:color w:val="FF0000"/>
          <w:sz w:val="28"/>
        </w:rPr>
        <w:t>4</w:t>
      </w:r>
      <w:r>
        <w:rPr>
          <w:rFonts w:ascii="Arial" w:hAnsi="Arial"/>
          <w:sz w:val="28"/>
        </w:rPr>
        <w:t xml:space="preserve">  the collision handler selects location 5.</w:t>
      </w:r>
    </w:p>
    <w:p w:rsidR="00163A2A" w:rsidRDefault="00163A2A">
      <w:pPr>
        <w:rPr>
          <w:rFonts w:ascii="Arial" w:hAnsi="Arial"/>
          <w:sz w:val="28"/>
        </w:rPr>
      </w:pPr>
    </w:p>
    <w:p w:rsidR="00163A2A" w:rsidRDefault="00163A2A">
      <w:pPr>
        <w:pStyle w:val="BodyText2"/>
        <w:rPr>
          <w:b w:val="0"/>
        </w:rPr>
      </w:pPr>
      <w:r>
        <w:rPr>
          <w:b w:val="0"/>
        </w:rPr>
        <w:t>When a collision occurs, another location must be found for the record.  Traditional collision handling techniques include linear probe and random probe.  Java uses direct chaining (a linked list) to associate records that have collided after the collision handling technique has found a storage location.  The next time “</w:t>
      </w:r>
      <w:smartTag w:uri="urn:schemas-microsoft-com:office:smarttags" w:element="City">
        <w:smartTag w:uri="urn:schemas-microsoft-com:office:smarttags" w:element="place">
          <w:r>
            <w:rPr>
              <w:b w:val="0"/>
            </w:rPr>
            <w:t>Aba</w:t>
          </w:r>
        </w:smartTag>
      </w:smartTag>
      <w:r>
        <w:rPr>
          <w:b w:val="0"/>
        </w:rPr>
        <w:t xml:space="preserve">” is accessed, the collision will occur again.  In the future Java will search the collision chain to locate the record hopefully minimizing intermediate collisions.  Note: Baa will always require 1 probe to locate, </w:t>
      </w:r>
      <w:smartTag w:uri="urn:schemas-microsoft-com:office:smarttags" w:element="City">
        <w:smartTag w:uri="urn:schemas-microsoft-com:office:smarttags" w:element="place">
          <w:r>
            <w:rPr>
              <w:b w:val="0"/>
            </w:rPr>
            <w:t>Aba</w:t>
          </w:r>
        </w:smartTag>
      </w:smartTag>
      <w:r>
        <w:rPr>
          <w:b w:val="0"/>
        </w:rPr>
        <w:t xml:space="preserve"> two probes, and Ca three probes.</w:t>
      </w:r>
    </w:p>
    <w:p w:rsidR="00163A2A" w:rsidRDefault="00163A2A">
      <w:pPr>
        <w:jc w:val="center"/>
        <w:rPr>
          <w:rFonts w:ascii="Arial" w:hAnsi="Arial"/>
          <w:color w:val="0000FF"/>
          <w:sz w:val="44"/>
        </w:rPr>
      </w:pPr>
      <w:r>
        <w:br w:type="page"/>
      </w:r>
      <w:r>
        <w:rPr>
          <w:rFonts w:ascii="Arial" w:hAnsi="Arial"/>
          <w:color w:val="0000FF"/>
          <w:sz w:val="44"/>
        </w:rPr>
        <w:lastRenderedPageBreak/>
        <w:t>Characteristics of a Good Hash Function</w:t>
      </w:r>
    </w:p>
    <w:p w:rsidR="00163A2A" w:rsidRDefault="00163A2A">
      <w:pPr>
        <w:rPr>
          <w:rFonts w:ascii="Arial" w:hAnsi="Arial"/>
          <w:sz w:val="24"/>
        </w:rPr>
      </w:pPr>
    </w:p>
    <w:p w:rsidR="00163A2A" w:rsidRDefault="00163A2A">
      <w:pPr>
        <w:numPr>
          <w:ilvl w:val="0"/>
          <w:numId w:val="16"/>
        </w:numPr>
        <w:rPr>
          <w:rFonts w:ascii="Arial" w:hAnsi="Arial"/>
          <w:sz w:val="24"/>
        </w:rPr>
      </w:pPr>
      <w:r>
        <w:rPr>
          <w:rFonts w:ascii="Arial" w:hAnsi="Arial"/>
          <w:sz w:val="24"/>
        </w:rPr>
        <w:t>A good hash function is fast.  It does not require a lot of computations or table lookups.</w:t>
      </w:r>
    </w:p>
    <w:p w:rsidR="00163A2A" w:rsidRDefault="00163A2A">
      <w:pPr>
        <w:numPr>
          <w:ilvl w:val="0"/>
          <w:numId w:val="16"/>
        </w:numPr>
        <w:rPr>
          <w:rFonts w:ascii="Arial" w:hAnsi="Arial"/>
          <w:sz w:val="24"/>
        </w:rPr>
      </w:pPr>
      <w:r>
        <w:rPr>
          <w:rFonts w:ascii="Arial" w:hAnsi="Arial"/>
          <w:sz w:val="24"/>
        </w:rPr>
        <w:t>A good hash function randomizes the calculated addresses uniformly over the available set of addresses (uniform distribution).</w:t>
      </w:r>
    </w:p>
    <w:p w:rsidR="00163A2A" w:rsidRDefault="00163A2A">
      <w:pPr>
        <w:numPr>
          <w:ilvl w:val="0"/>
          <w:numId w:val="16"/>
        </w:numPr>
        <w:rPr>
          <w:rFonts w:ascii="Arial" w:hAnsi="Arial"/>
          <w:sz w:val="24"/>
        </w:rPr>
      </w:pPr>
      <w:r>
        <w:rPr>
          <w:rFonts w:ascii="Arial" w:hAnsi="Arial"/>
          <w:sz w:val="24"/>
        </w:rPr>
        <w:t>An ideal hash function randomizes each key to a unique address.</w:t>
      </w:r>
    </w:p>
    <w:p w:rsidR="00163A2A" w:rsidRDefault="00163A2A">
      <w:pPr>
        <w:rPr>
          <w:rFonts w:ascii="Arial" w:hAnsi="Arial"/>
          <w:sz w:val="24"/>
        </w:rPr>
      </w:pPr>
    </w:p>
    <w:p w:rsidR="00163A2A" w:rsidRDefault="00163A2A">
      <w:pPr>
        <w:rPr>
          <w:rFonts w:ascii="Arial" w:hAnsi="Arial"/>
          <w:sz w:val="24"/>
        </w:rPr>
      </w:pPr>
      <w:r>
        <w:rPr>
          <w:rFonts w:ascii="Arial" w:hAnsi="Arial"/>
          <w:sz w:val="24"/>
        </w:rPr>
        <w:t>Idea hash functions are generally hard to create and seldom worth the effort.  In practice a reasonable number of collisions do not adversely impact performance.  The reason that ideal hash functions do not occur without significant effort is due to the Laws of Probability.  As an example consider the Saint Petersburg Paradox, sometimes called the birthday party paradox.</w:t>
      </w:r>
    </w:p>
    <w:p w:rsidR="00163A2A" w:rsidRDefault="00163A2A">
      <w:pPr>
        <w:rPr>
          <w:rFonts w:ascii="Arial" w:hAnsi="Arial"/>
          <w:sz w:val="24"/>
        </w:rPr>
      </w:pPr>
    </w:p>
    <w:p w:rsidR="00163A2A" w:rsidRDefault="00163A2A">
      <w:pPr>
        <w:rPr>
          <w:rFonts w:ascii="Arial" w:hAnsi="Arial"/>
          <w:sz w:val="24"/>
        </w:rPr>
      </w:pPr>
      <w:r>
        <w:rPr>
          <w:rFonts w:ascii="Arial" w:hAnsi="Arial"/>
          <w:sz w:val="24"/>
        </w:rPr>
        <w:t>Paraphrased, the Saint Petersburg Paradox states that given 23 or more people there is a high probability that two or more of them will have the same day and month of birth.  In fact, given 23 people, the probability that no two people will have the same month and day of birth is only 0.4927%, less than half.  Two people with the same month and day of birth may be thought of as a collision.</w:t>
      </w:r>
    </w:p>
    <w:p w:rsidR="00163A2A" w:rsidRDefault="00163A2A">
      <w:pPr>
        <w:rPr>
          <w:rFonts w:ascii="Arial" w:hAnsi="Arial"/>
          <w:sz w:val="24"/>
        </w:rPr>
      </w:pPr>
    </w:p>
    <w:p w:rsidR="00163A2A" w:rsidRDefault="00163A2A">
      <w:pPr>
        <w:rPr>
          <w:rFonts w:ascii="Arial" w:hAnsi="Arial"/>
          <w:sz w:val="24"/>
        </w:rPr>
      </w:pPr>
      <w:r>
        <w:rPr>
          <w:rFonts w:ascii="Arial" w:hAnsi="Arial"/>
          <w:sz w:val="24"/>
        </w:rPr>
        <w:t>The number of collisions may frequently be reduced by taking advantage of known key properties when creating the hash function.  If the file is to be kept in auxiliary storage, then disk access time (milliseconds) when searching for a record is more important than CPU time (nano or pico seconds) to create the hash address.  Hence it is frequently desirable to spend more time on the hash function to reduce collisions and the resulting disk accesses in auxiliary storage.  For main memory tables, the time required to make a probe using a collision handling technique is not as significant.</w:t>
      </w:r>
    </w:p>
    <w:p w:rsidR="00163A2A" w:rsidRDefault="00163A2A">
      <w:pPr>
        <w:rPr>
          <w:rFonts w:ascii="Arial" w:hAnsi="Arial"/>
          <w:sz w:val="24"/>
        </w:rPr>
      </w:pPr>
    </w:p>
    <w:p w:rsidR="00163A2A" w:rsidRDefault="00163A2A">
      <w:pPr>
        <w:jc w:val="center"/>
        <w:rPr>
          <w:rFonts w:ascii="Arial" w:hAnsi="Arial"/>
          <w:b/>
          <w:color w:val="00FF00"/>
          <w:sz w:val="28"/>
        </w:rPr>
      </w:pPr>
      <w:r>
        <w:rPr>
          <w:rFonts w:ascii="Arial" w:hAnsi="Arial"/>
          <w:b/>
          <w:color w:val="00FF00"/>
          <w:sz w:val="28"/>
        </w:rPr>
        <w:t>Generating Hash Addresses</w:t>
      </w:r>
    </w:p>
    <w:p w:rsidR="00163A2A" w:rsidRDefault="00163A2A">
      <w:pPr>
        <w:rPr>
          <w:rFonts w:ascii="Arial" w:hAnsi="Arial"/>
          <w:sz w:val="24"/>
        </w:rPr>
      </w:pPr>
    </w:p>
    <w:p w:rsidR="00163A2A" w:rsidRDefault="00163A2A">
      <w:pPr>
        <w:ind w:left="720" w:hanging="720"/>
        <w:rPr>
          <w:rFonts w:ascii="Arial" w:hAnsi="Arial"/>
          <w:sz w:val="24"/>
        </w:rPr>
      </w:pPr>
      <w:r>
        <w:rPr>
          <w:rFonts w:ascii="Arial" w:hAnsi="Arial"/>
          <w:sz w:val="24"/>
        </w:rPr>
        <w:t>1)</w:t>
      </w:r>
      <w:r>
        <w:rPr>
          <w:rFonts w:ascii="Arial" w:hAnsi="Arial"/>
          <w:sz w:val="24"/>
        </w:rPr>
        <w:tab/>
      </w:r>
      <w:r>
        <w:rPr>
          <w:rFonts w:ascii="Arial" w:hAnsi="Arial"/>
          <w:b/>
          <w:color w:val="00FF00"/>
          <w:sz w:val="24"/>
        </w:rPr>
        <w:t>Direct address:</w:t>
      </w:r>
      <w:r>
        <w:rPr>
          <w:rFonts w:ascii="Arial" w:hAnsi="Arial"/>
          <w:sz w:val="24"/>
        </w:rPr>
        <w:t xml:space="preserve">  Use the key as the hash address.  For example use the last four digits of a social security number as the hash address.  Note that this requires a table of 10,000 entries (0-9999) even if there are only 200 employees.  </w:t>
      </w:r>
    </w:p>
    <w:p w:rsidR="00163A2A" w:rsidRDefault="00163A2A">
      <w:pPr>
        <w:ind w:left="720" w:hanging="720"/>
        <w:rPr>
          <w:rFonts w:ascii="Arial" w:hAnsi="Arial"/>
          <w:sz w:val="24"/>
        </w:rPr>
      </w:pPr>
    </w:p>
    <w:p w:rsidR="00163A2A" w:rsidRDefault="00163A2A">
      <w:pPr>
        <w:pStyle w:val="BodyTextIndent"/>
        <w:ind w:left="720" w:firstLine="0"/>
      </w:pPr>
      <w:r>
        <w:t>It is possible to treat alphanumeric data also as a key.  Consider a three character key.  In binary this would correspond to 24 bits (8 per character or 1 byte).  Hence the required address space would be 2**24</w:t>
      </w:r>
      <w:r w:rsidR="00F91505">
        <w:t xml:space="preserve"> = 16,777,216 locations.  T</w:t>
      </w:r>
      <w:r>
        <w:t>he large address space is prohibitive.</w:t>
      </w:r>
    </w:p>
    <w:p w:rsidR="00163A2A" w:rsidRDefault="00163A2A">
      <w:pPr>
        <w:rPr>
          <w:rFonts w:ascii="Arial" w:hAnsi="Arial"/>
          <w:sz w:val="24"/>
        </w:rPr>
      </w:pPr>
    </w:p>
    <w:p w:rsidR="00163A2A" w:rsidRDefault="00163A2A">
      <w:pPr>
        <w:pStyle w:val="BodyTextIndent2"/>
      </w:pPr>
      <w:r>
        <w:t>2)</w:t>
      </w:r>
      <w:r>
        <w:tab/>
      </w:r>
      <w:r>
        <w:rPr>
          <w:b/>
          <w:color w:val="00FF00"/>
        </w:rPr>
        <w:t>Simple Codes:</w:t>
      </w:r>
      <w:r>
        <w:t xml:space="preserve">  Treat each letter of the alphabet as a number, i.e., A = 1, B = 2, C = 3, D = 4, E = 5, </w:t>
      </w:r>
      <w:r>
        <w:sym w:font="Symbol" w:char="F0B0"/>
      </w:r>
      <w:r>
        <w:sym w:font="Symbol" w:char="F0B0"/>
      </w:r>
      <w:r>
        <w:sym w:font="Symbol" w:char="F0B0"/>
      </w:r>
      <w:r>
        <w:t>, Z = 26.  Hence AB</w:t>
      </w:r>
      <w:r w:rsidR="008D660B">
        <w:t xml:space="preserve">E would hash to 1 + 2 + 5 = 8.  Hence </w:t>
      </w:r>
      <w:r>
        <w:t xml:space="preserve"> EBA = 5 + 2 + 1 = 8 would result in a collision as would any </w:t>
      </w:r>
      <w:r>
        <w:lastRenderedPageBreak/>
        <w:t>permutation of these characters.  The saving grace is that most English words are not an exact permutation (transpositions) of the same letters.</w:t>
      </w:r>
    </w:p>
    <w:p w:rsidR="00163A2A" w:rsidRDefault="00163A2A">
      <w:pPr>
        <w:pStyle w:val="BodyTextIndent2"/>
      </w:pPr>
    </w:p>
    <w:p w:rsidR="00163A2A" w:rsidRDefault="00163A2A">
      <w:pPr>
        <w:pStyle w:val="BodyTextIndent2"/>
      </w:pPr>
      <w:r>
        <w:t>3)</w:t>
      </w:r>
      <w:r>
        <w:tab/>
      </w:r>
      <w:r>
        <w:rPr>
          <w:b/>
          <w:color w:val="00FF00"/>
        </w:rPr>
        <w:t>Weighted Codes</w:t>
      </w:r>
      <w:r>
        <w:t>:  Most of the collisions caused by simple codes can be avoide</w:t>
      </w:r>
      <w:r w:rsidR="008A3225">
        <w:t>d by using weighted codes.  For</w:t>
      </w:r>
      <w:r>
        <w:t xml:space="preserve"> example, multiply each character by its position in the string from right to left.  Hence ABE hashes to 1*1 + 2*2 + 3*5 = 20.  E</w:t>
      </w:r>
      <w:r w:rsidR="0080650D">
        <w:t>B</w:t>
      </w:r>
      <w:r w:rsidR="00AF61E0">
        <w:t>A hashes to 1*5 + 2*2 + 3*1 = 12</w:t>
      </w:r>
      <w:r>
        <w:t>.  This would eliminate the collision.</w:t>
      </w:r>
    </w:p>
    <w:p w:rsidR="00163A2A" w:rsidRDefault="00163A2A">
      <w:pPr>
        <w:rPr>
          <w:rFonts w:ascii="Arial" w:hAnsi="Arial"/>
          <w:sz w:val="24"/>
        </w:rPr>
      </w:pPr>
    </w:p>
    <w:p w:rsidR="00163A2A" w:rsidRDefault="00163A2A">
      <w:pPr>
        <w:ind w:left="720" w:hanging="720"/>
        <w:rPr>
          <w:rFonts w:ascii="Arial" w:hAnsi="Arial"/>
          <w:sz w:val="24"/>
        </w:rPr>
      </w:pPr>
      <w:r>
        <w:rPr>
          <w:rFonts w:ascii="Arial" w:hAnsi="Arial"/>
          <w:sz w:val="24"/>
        </w:rPr>
        <w:t>4)</w:t>
      </w:r>
      <w:r>
        <w:rPr>
          <w:rFonts w:ascii="Arial" w:hAnsi="Arial"/>
          <w:sz w:val="24"/>
        </w:rPr>
        <w:tab/>
      </w:r>
      <w:r>
        <w:rPr>
          <w:rFonts w:ascii="Arial" w:hAnsi="Arial"/>
          <w:b/>
          <w:color w:val="00FF00"/>
          <w:sz w:val="24"/>
        </w:rPr>
        <w:t>Square and Extract N Bits</w:t>
      </w:r>
      <w:r>
        <w:rPr>
          <w:rFonts w:ascii="Arial" w:hAnsi="Arial"/>
          <w:sz w:val="24"/>
        </w:rPr>
        <w:t>:  Assume a table of size 2**n.  Then any address in the table (0 through (</w:t>
      </w:r>
      <w:r w:rsidR="00A04611">
        <w:rPr>
          <w:rFonts w:ascii="Arial" w:hAnsi="Arial"/>
          <w:sz w:val="24"/>
        </w:rPr>
        <w:t>2</w:t>
      </w:r>
      <w:r w:rsidRPr="00A04611">
        <w:rPr>
          <w:rFonts w:ascii="Arial" w:hAnsi="Arial"/>
          <w:sz w:val="24"/>
          <w:szCs w:val="24"/>
          <w:vertAlign w:val="superscript"/>
        </w:rPr>
        <w:t>n</w:t>
      </w:r>
      <w:r>
        <w:rPr>
          <w:rFonts w:ascii="Arial" w:hAnsi="Arial"/>
          <w:sz w:val="24"/>
        </w:rPr>
        <w:t>-1)) may be represented using n bits in binary.  The general technique is to treat the key as a binary number (even if it is alphanumeric).  The key is squared and n bits from the product extracted to form the hash address.  Note that the product of n binary bits by n binary bits may produce a result up to 2n bits in length.  Hence the selection of the n bits for the hash address is important.  Consider the following two examples.</w:t>
      </w:r>
    </w:p>
    <w:p w:rsidR="00163A2A" w:rsidRDefault="00163A2A">
      <w:pPr>
        <w:rPr>
          <w:rFonts w:ascii="Arial" w:hAnsi="Arial"/>
          <w:sz w:val="24"/>
        </w:rPr>
      </w:pPr>
    </w:p>
    <w:p w:rsidR="00163A2A" w:rsidRDefault="00163A2A">
      <w:pPr>
        <w:pStyle w:val="BodyTextIndent3"/>
      </w:pPr>
      <w:r>
        <w:rPr>
          <w:color w:val="00FF00"/>
        </w:rPr>
        <w:t>Case 1:</w:t>
      </w:r>
      <w:r>
        <w:t xml:space="preserve">  Consider four bit integers.  We need a hash table of size 2**4 = 16 locations.  Four bits from the square of the key may be used to address any location in the hash table.  As an example use 3 base 10 = 0011 base two.  Then 3 * 3 = 9 base 10 or 0001001 base 2.  </w:t>
      </w:r>
    </w:p>
    <w:p w:rsidR="00163A2A" w:rsidRDefault="00163A2A">
      <w:pPr>
        <w:rPr>
          <w:rFonts w:ascii="Arial" w:hAnsi="Arial"/>
          <w:sz w:val="24"/>
        </w:rPr>
      </w:pPr>
    </w:p>
    <w:tbl>
      <w:tblPr>
        <w:tblW w:w="0" w:type="auto"/>
        <w:tblLayout w:type="fixed"/>
        <w:tblLook w:val="0000" w:firstRow="0" w:lastRow="0" w:firstColumn="0" w:lastColumn="0" w:noHBand="0" w:noVBand="0"/>
      </w:tblPr>
      <w:tblGrid>
        <w:gridCol w:w="720"/>
        <w:gridCol w:w="720"/>
        <w:gridCol w:w="720"/>
        <w:gridCol w:w="720"/>
        <w:gridCol w:w="720"/>
        <w:gridCol w:w="720"/>
        <w:gridCol w:w="720"/>
        <w:gridCol w:w="720"/>
        <w:gridCol w:w="720"/>
        <w:gridCol w:w="720"/>
      </w:tblGrid>
      <w:tr w:rsidR="00163A2A">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r>
              <w:rPr>
                <w:rFonts w:ascii="Arial" w:hAnsi="Arial"/>
                <w:sz w:val="24"/>
              </w:rPr>
              <w:t>0</w:t>
            </w:r>
          </w:p>
        </w:tc>
        <w:tc>
          <w:tcPr>
            <w:tcW w:w="720" w:type="dxa"/>
          </w:tcPr>
          <w:p w:rsidR="00163A2A" w:rsidRDefault="00163A2A">
            <w:pPr>
              <w:rPr>
                <w:rFonts w:ascii="Arial" w:hAnsi="Arial"/>
                <w:sz w:val="24"/>
              </w:rPr>
            </w:pPr>
            <w:r>
              <w:rPr>
                <w:rFonts w:ascii="Arial" w:hAnsi="Arial"/>
                <w:sz w:val="24"/>
              </w:rPr>
              <w:t>0</w:t>
            </w:r>
          </w:p>
        </w:tc>
        <w:tc>
          <w:tcPr>
            <w:tcW w:w="720" w:type="dxa"/>
          </w:tcPr>
          <w:p w:rsidR="00163A2A" w:rsidRDefault="00163A2A">
            <w:pPr>
              <w:rPr>
                <w:rFonts w:ascii="Arial" w:hAnsi="Arial"/>
                <w:sz w:val="24"/>
              </w:rPr>
            </w:pPr>
            <w:r>
              <w:rPr>
                <w:rFonts w:ascii="Arial" w:hAnsi="Arial"/>
                <w:sz w:val="24"/>
              </w:rPr>
              <w:t>1</w:t>
            </w:r>
          </w:p>
        </w:tc>
        <w:tc>
          <w:tcPr>
            <w:tcW w:w="720" w:type="dxa"/>
          </w:tcPr>
          <w:p w:rsidR="00163A2A" w:rsidRDefault="00163A2A">
            <w:pPr>
              <w:rPr>
                <w:rFonts w:ascii="Arial" w:hAnsi="Arial"/>
                <w:sz w:val="24"/>
              </w:rPr>
            </w:pPr>
            <w:r>
              <w:rPr>
                <w:rFonts w:ascii="Arial" w:hAnsi="Arial"/>
                <w:sz w:val="24"/>
              </w:rPr>
              <w:t>1</w:t>
            </w:r>
          </w:p>
        </w:tc>
        <w:tc>
          <w:tcPr>
            <w:tcW w:w="720" w:type="dxa"/>
          </w:tcPr>
          <w:p w:rsidR="00163A2A" w:rsidRDefault="00163A2A">
            <w:pPr>
              <w:rPr>
                <w:rFonts w:ascii="Arial" w:hAnsi="Arial"/>
                <w:sz w:val="24"/>
              </w:rPr>
            </w:pPr>
          </w:p>
        </w:tc>
      </w:tr>
      <w:tr w:rsidR="00163A2A">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jc w:val="right"/>
              <w:rPr>
                <w:rFonts w:ascii="Arial" w:hAnsi="Arial"/>
                <w:sz w:val="24"/>
              </w:rPr>
            </w:pPr>
            <w:r>
              <w:rPr>
                <w:rFonts w:ascii="Arial" w:hAnsi="Arial"/>
                <w:sz w:val="24"/>
              </w:rPr>
              <w:t>*</w:t>
            </w:r>
          </w:p>
        </w:tc>
        <w:tc>
          <w:tcPr>
            <w:tcW w:w="720" w:type="dxa"/>
            <w:tcBorders>
              <w:bottom w:val="single" w:sz="4" w:space="0" w:color="auto"/>
            </w:tcBorders>
          </w:tcPr>
          <w:p w:rsidR="00163A2A" w:rsidRDefault="00163A2A">
            <w:pPr>
              <w:rPr>
                <w:rFonts w:ascii="Arial" w:hAnsi="Arial"/>
                <w:sz w:val="24"/>
              </w:rPr>
            </w:pPr>
            <w:r>
              <w:rPr>
                <w:rFonts w:ascii="Arial" w:hAnsi="Arial"/>
                <w:sz w:val="24"/>
              </w:rPr>
              <w:t>0</w:t>
            </w:r>
          </w:p>
        </w:tc>
        <w:tc>
          <w:tcPr>
            <w:tcW w:w="720" w:type="dxa"/>
            <w:tcBorders>
              <w:bottom w:val="single" w:sz="4" w:space="0" w:color="auto"/>
            </w:tcBorders>
          </w:tcPr>
          <w:p w:rsidR="00163A2A" w:rsidRDefault="00163A2A">
            <w:pPr>
              <w:rPr>
                <w:rFonts w:ascii="Arial" w:hAnsi="Arial"/>
                <w:sz w:val="24"/>
              </w:rPr>
            </w:pPr>
            <w:r>
              <w:rPr>
                <w:rFonts w:ascii="Arial" w:hAnsi="Arial"/>
                <w:sz w:val="24"/>
              </w:rPr>
              <w:t>0</w:t>
            </w:r>
          </w:p>
        </w:tc>
        <w:tc>
          <w:tcPr>
            <w:tcW w:w="720" w:type="dxa"/>
            <w:tcBorders>
              <w:bottom w:val="single" w:sz="4" w:space="0" w:color="auto"/>
            </w:tcBorders>
          </w:tcPr>
          <w:p w:rsidR="00163A2A" w:rsidRDefault="00163A2A">
            <w:pPr>
              <w:rPr>
                <w:rFonts w:ascii="Arial" w:hAnsi="Arial"/>
                <w:sz w:val="24"/>
              </w:rPr>
            </w:pPr>
            <w:r>
              <w:rPr>
                <w:rFonts w:ascii="Arial" w:hAnsi="Arial"/>
                <w:sz w:val="24"/>
              </w:rPr>
              <w:t>1</w:t>
            </w:r>
          </w:p>
        </w:tc>
        <w:tc>
          <w:tcPr>
            <w:tcW w:w="720" w:type="dxa"/>
            <w:tcBorders>
              <w:bottom w:val="single" w:sz="4" w:space="0" w:color="auto"/>
            </w:tcBorders>
          </w:tcPr>
          <w:p w:rsidR="00163A2A" w:rsidRDefault="00163A2A">
            <w:pPr>
              <w:rPr>
                <w:rFonts w:ascii="Arial" w:hAnsi="Arial"/>
                <w:sz w:val="24"/>
              </w:rPr>
            </w:pPr>
            <w:r>
              <w:rPr>
                <w:rFonts w:ascii="Arial" w:hAnsi="Arial"/>
                <w:sz w:val="24"/>
              </w:rPr>
              <w:t>1</w:t>
            </w:r>
          </w:p>
        </w:tc>
        <w:tc>
          <w:tcPr>
            <w:tcW w:w="720" w:type="dxa"/>
          </w:tcPr>
          <w:p w:rsidR="00163A2A" w:rsidRDefault="00163A2A">
            <w:pPr>
              <w:rPr>
                <w:rFonts w:ascii="Arial" w:hAnsi="Arial"/>
                <w:sz w:val="24"/>
              </w:rPr>
            </w:pPr>
          </w:p>
        </w:tc>
      </w:tr>
      <w:tr w:rsidR="00163A2A">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Borders>
              <w:top w:val="single" w:sz="4" w:space="0" w:color="auto"/>
            </w:tcBorders>
          </w:tcPr>
          <w:p w:rsidR="00163A2A" w:rsidRDefault="00163A2A">
            <w:pPr>
              <w:rPr>
                <w:rFonts w:ascii="Arial" w:hAnsi="Arial"/>
                <w:sz w:val="24"/>
              </w:rPr>
            </w:pPr>
            <w:r>
              <w:rPr>
                <w:rFonts w:ascii="Arial" w:hAnsi="Arial"/>
                <w:sz w:val="24"/>
              </w:rPr>
              <w:t>0</w:t>
            </w:r>
          </w:p>
        </w:tc>
        <w:tc>
          <w:tcPr>
            <w:tcW w:w="720" w:type="dxa"/>
            <w:tcBorders>
              <w:top w:val="single" w:sz="4" w:space="0" w:color="auto"/>
            </w:tcBorders>
          </w:tcPr>
          <w:p w:rsidR="00163A2A" w:rsidRDefault="00163A2A">
            <w:pPr>
              <w:rPr>
                <w:rFonts w:ascii="Arial" w:hAnsi="Arial"/>
                <w:sz w:val="24"/>
              </w:rPr>
            </w:pPr>
            <w:r>
              <w:rPr>
                <w:rFonts w:ascii="Arial" w:hAnsi="Arial"/>
                <w:sz w:val="24"/>
              </w:rPr>
              <w:t>0</w:t>
            </w:r>
          </w:p>
        </w:tc>
        <w:tc>
          <w:tcPr>
            <w:tcW w:w="720" w:type="dxa"/>
            <w:tcBorders>
              <w:top w:val="single" w:sz="4" w:space="0" w:color="auto"/>
            </w:tcBorders>
          </w:tcPr>
          <w:p w:rsidR="00163A2A" w:rsidRDefault="00163A2A">
            <w:pPr>
              <w:rPr>
                <w:rFonts w:ascii="Arial" w:hAnsi="Arial"/>
                <w:sz w:val="24"/>
              </w:rPr>
            </w:pPr>
            <w:r>
              <w:rPr>
                <w:rFonts w:ascii="Arial" w:hAnsi="Arial"/>
                <w:sz w:val="24"/>
              </w:rPr>
              <w:t>1</w:t>
            </w:r>
          </w:p>
        </w:tc>
        <w:tc>
          <w:tcPr>
            <w:tcW w:w="720" w:type="dxa"/>
            <w:tcBorders>
              <w:top w:val="single" w:sz="4" w:space="0" w:color="auto"/>
            </w:tcBorders>
          </w:tcPr>
          <w:p w:rsidR="00163A2A" w:rsidRDefault="00163A2A">
            <w:pPr>
              <w:rPr>
                <w:rFonts w:ascii="Arial" w:hAnsi="Arial"/>
                <w:sz w:val="24"/>
              </w:rPr>
            </w:pPr>
            <w:r>
              <w:rPr>
                <w:rFonts w:ascii="Arial" w:hAnsi="Arial"/>
                <w:sz w:val="24"/>
              </w:rPr>
              <w:t>1</w:t>
            </w:r>
          </w:p>
        </w:tc>
        <w:tc>
          <w:tcPr>
            <w:tcW w:w="720" w:type="dxa"/>
          </w:tcPr>
          <w:p w:rsidR="00163A2A" w:rsidRDefault="00163A2A">
            <w:pPr>
              <w:rPr>
                <w:rFonts w:ascii="Arial" w:hAnsi="Arial"/>
                <w:sz w:val="24"/>
              </w:rPr>
            </w:pPr>
          </w:p>
        </w:tc>
      </w:tr>
      <w:tr w:rsidR="00163A2A">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r>
              <w:rPr>
                <w:rFonts w:ascii="Arial" w:hAnsi="Arial"/>
                <w:sz w:val="24"/>
              </w:rPr>
              <w:t>0</w:t>
            </w:r>
          </w:p>
        </w:tc>
        <w:tc>
          <w:tcPr>
            <w:tcW w:w="720" w:type="dxa"/>
          </w:tcPr>
          <w:p w:rsidR="00163A2A" w:rsidRDefault="00163A2A">
            <w:pPr>
              <w:rPr>
                <w:rFonts w:ascii="Arial" w:hAnsi="Arial"/>
                <w:sz w:val="24"/>
              </w:rPr>
            </w:pPr>
            <w:r>
              <w:rPr>
                <w:rFonts w:ascii="Arial" w:hAnsi="Arial"/>
                <w:sz w:val="24"/>
              </w:rPr>
              <w:t>0</w:t>
            </w:r>
          </w:p>
        </w:tc>
        <w:tc>
          <w:tcPr>
            <w:tcW w:w="720" w:type="dxa"/>
          </w:tcPr>
          <w:p w:rsidR="00163A2A" w:rsidRDefault="00163A2A">
            <w:pPr>
              <w:rPr>
                <w:rFonts w:ascii="Arial" w:hAnsi="Arial"/>
                <w:sz w:val="24"/>
              </w:rPr>
            </w:pPr>
            <w:r>
              <w:rPr>
                <w:rFonts w:ascii="Arial" w:hAnsi="Arial"/>
                <w:sz w:val="24"/>
              </w:rPr>
              <w:t>1</w:t>
            </w:r>
          </w:p>
        </w:tc>
        <w:tc>
          <w:tcPr>
            <w:tcW w:w="720" w:type="dxa"/>
          </w:tcPr>
          <w:p w:rsidR="00163A2A" w:rsidRDefault="00163A2A">
            <w:pPr>
              <w:rPr>
                <w:rFonts w:ascii="Arial" w:hAnsi="Arial"/>
                <w:sz w:val="24"/>
              </w:rPr>
            </w:pPr>
            <w:r>
              <w:rPr>
                <w:rFonts w:ascii="Arial" w:hAnsi="Arial"/>
                <w:sz w:val="24"/>
              </w:rPr>
              <w:t>1</w:t>
            </w: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r>
      <w:tr w:rsidR="00163A2A">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r>
              <w:rPr>
                <w:rFonts w:ascii="Arial" w:hAnsi="Arial"/>
                <w:sz w:val="24"/>
              </w:rPr>
              <w:t>0</w:t>
            </w:r>
          </w:p>
        </w:tc>
        <w:tc>
          <w:tcPr>
            <w:tcW w:w="720" w:type="dxa"/>
          </w:tcPr>
          <w:p w:rsidR="00163A2A" w:rsidRDefault="00163A2A">
            <w:pPr>
              <w:rPr>
                <w:rFonts w:ascii="Arial" w:hAnsi="Arial"/>
                <w:sz w:val="24"/>
              </w:rPr>
            </w:pPr>
            <w:r>
              <w:rPr>
                <w:rFonts w:ascii="Arial" w:hAnsi="Arial"/>
                <w:sz w:val="24"/>
              </w:rPr>
              <w:t>0</w:t>
            </w:r>
          </w:p>
        </w:tc>
        <w:tc>
          <w:tcPr>
            <w:tcW w:w="720" w:type="dxa"/>
          </w:tcPr>
          <w:p w:rsidR="00163A2A" w:rsidRDefault="00163A2A">
            <w:pPr>
              <w:rPr>
                <w:rFonts w:ascii="Arial" w:hAnsi="Arial"/>
                <w:sz w:val="24"/>
              </w:rPr>
            </w:pPr>
            <w:r>
              <w:rPr>
                <w:rFonts w:ascii="Arial" w:hAnsi="Arial"/>
                <w:sz w:val="24"/>
              </w:rPr>
              <w:t>0</w:t>
            </w:r>
          </w:p>
        </w:tc>
        <w:tc>
          <w:tcPr>
            <w:tcW w:w="720" w:type="dxa"/>
          </w:tcPr>
          <w:p w:rsidR="00163A2A" w:rsidRDefault="00163A2A">
            <w:pPr>
              <w:rPr>
                <w:rFonts w:ascii="Arial" w:hAnsi="Arial"/>
                <w:sz w:val="24"/>
              </w:rPr>
            </w:pPr>
            <w:r>
              <w:rPr>
                <w:rFonts w:ascii="Arial" w:hAnsi="Arial"/>
                <w:sz w:val="24"/>
              </w:rPr>
              <w:t>0</w:t>
            </w: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r>
      <w:tr w:rsidR="00163A2A">
        <w:tc>
          <w:tcPr>
            <w:tcW w:w="720" w:type="dxa"/>
          </w:tcPr>
          <w:p w:rsidR="00163A2A" w:rsidRDefault="00163A2A">
            <w:pPr>
              <w:rPr>
                <w:rFonts w:ascii="Arial" w:hAnsi="Arial"/>
                <w:sz w:val="24"/>
              </w:rPr>
            </w:pPr>
          </w:p>
        </w:tc>
        <w:tc>
          <w:tcPr>
            <w:tcW w:w="720" w:type="dxa"/>
            <w:tcBorders>
              <w:bottom w:val="single" w:sz="8" w:space="0" w:color="auto"/>
            </w:tcBorders>
          </w:tcPr>
          <w:p w:rsidR="00163A2A" w:rsidRDefault="00163A2A">
            <w:pPr>
              <w:rPr>
                <w:rFonts w:ascii="Arial" w:hAnsi="Arial"/>
                <w:sz w:val="24"/>
              </w:rPr>
            </w:pPr>
          </w:p>
        </w:tc>
        <w:tc>
          <w:tcPr>
            <w:tcW w:w="720" w:type="dxa"/>
            <w:tcBorders>
              <w:bottom w:val="single" w:sz="8" w:space="0" w:color="auto"/>
            </w:tcBorders>
          </w:tcPr>
          <w:p w:rsidR="00163A2A" w:rsidRDefault="00163A2A">
            <w:pPr>
              <w:rPr>
                <w:rFonts w:ascii="Arial" w:hAnsi="Arial"/>
                <w:sz w:val="24"/>
              </w:rPr>
            </w:pPr>
            <w:r>
              <w:rPr>
                <w:rFonts w:ascii="Arial" w:hAnsi="Arial"/>
                <w:sz w:val="24"/>
              </w:rPr>
              <w:t>0</w:t>
            </w:r>
          </w:p>
        </w:tc>
        <w:tc>
          <w:tcPr>
            <w:tcW w:w="720" w:type="dxa"/>
            <w:tcBorders>
              <w:bottom w:val="single" w:sz="8" w:space="0" w:color="auto"/>
            </w:tcBorders>
          </w:tcPr>
          <w:p w:rsidR="00163A2A" w:rsidRDefault="00163A2A">
            <w:pPr>
              <w:rPr>
                <w:rFonts w:ascii="Arial" w:hAnsi="Arial"/>
                <w:sz w:val="24"/>
              </w:rPr>
            </w:pPr>
            <w:r>
              <w:rPr>
                <w:rFonts w:ascii="Arial" w:hAnsi="Arial"/>
                <w:sz w:val="24"/>
              </w:rPr>
              <w:t>0</w:t>
            </w:r>
          </w:p>
        </w:tc>
        <w:tc>
          <w:tcPr>
            <w:tcW w:w="720" w:type="dxa"/>
            <w:tcBorders>
              <w:bottom w:val="single" w:sz="8" w:space="0" w:color="auto"/>
            </w:tcBorders>
          </w:tcPr>
          <w:p w:rsidR="00163A2A" w:rsidRDefault="00163A2A">
            <w:pPr>
              <w:rPr>
                <w:rFonts w:ascii="Arial" w:hAnsi="Arial"/>
                <w:sz w:val="24"/>
              </w:rPr>
            </w:pPr>
            <w:r>
              <w:rPr>
                <w:rFonts w:ascii="Arial" w:hAnsi="Arial"/>
                <w:sz w:val="24"/>
              </w:rPr>
              <w:t>0</w:t>
            </w:r>
          </w:p>
        </w:tc>
        <w:tc>
          <w:tcPr>
            <w:tcW w:w="720" w:type="dxa"/>
            <w:tcBorders>
              <w:bottom w:val="single" w:sz="8" w:space="0" w:color="auto"/>
            </w:tcBorders>
          </w:tcPr>
          <w:p w:rsidR="00163A2A" w:rsidRDefault="00163A2A">
            <w:pPr>
              <w:rPr>
                <w:rFonts w:ascii="Arial" w:hAnsi="Arial"/>
                <w:sz w:val="24"/>
              </w:rPr>
            </w:pPr>
            <w:r>
              <w:rPr>
                <w:rFonts w:ascii="Arial" w:hAnsi="Arial"/>
                <w:sz w:val="24"/>
              </w:rPr>
              <w:t>0</w:t>
            </w:r>
          </w:p>
        </w:tc>
        <w:tc>
          <w:tcPr>
            <w:tcW w:w="720" w:type="dxa"/>
            <w:tcBorders>
              <w:bottom w:val="single" w:sz="8" w:space="0" w:color="auto"/>
            </w:tcBorders>
          </w:tcPr>
          <w:p w:rsidR="00163A2A" w:rsidRDefault="00163A2A">
            <w:pPr>
              <w:rPr>
                <w:rFonts w:ascii="Arial" w:hAnsi="Arial"/>
                <w:sz w:val="24"/>
              </w:rPr>
            </w:pPr>
          </w:p>
        </w:tc>
        <w:tc>
          <w:tcPr>
            <w:tcW w:w="720" w:type="dxa"/>
            <w:tcBorders>
              <w:bottom w:val="single" w:sz="8" w:space="0" w:color="auto"/>
            </w:tcBorders>
          </w:tcPr>
          <w:p w:rsidR="00163A2A" w:rsidRDefault="00163A2A">
            <w:pPr>
              <w:rPr>
                <w:rFonts w:ascii="Arial" w:hAnsi="Arial"/>
                <w:sz w:val="24"/>
              </w:rPr>
            </w:pPr>
          </w:p>
        </w:tc>
        <w:tc>
          <w:tcPr>
            <w:tcW w:w="720" w:type="dxa"/>
            <w:tcBorders>
              <w:bottom w:val="single" w:sz="8" w:space="0" w:color="auto"/>
            </w:tcBorders>
          </w:tcPr>
          <w:p w:rsidR="00163A2A" w:rsidRDefault="00163A2A">
            <w:pPr>
              <w:rPr>
                <w:rFonts w:ascii="Arial" w:hAnsi="Arial"/>
                <w:sz w:val="24"/>
              </w:rPr>
            </w:pPr>
          </w:p>
        </w:tc>
        <w:tc>
          <w:tcPr>
            <w:tcW w:w="720" w:type="dxa"/>
          </w:tcPr>
          <w:p w:rsidR="00163A2A" w:rsidRDefault="00163A2A">
            <w:pPr>
              <w:rPr>
                <w:rFonts w:ascii="Arial" w:hAnsi="Arial"/>
                <w:sz w:val="24"/>
              </w:rPr>
            </w:pPr>
          </w:p>
        </w:tc>
      </w:tr>
      <w:tr w:rsidR="00163A2A">
        <w:tc>
          <w:tcPr>
            <w:tcW w:w="720" w:type="dxa"/>
          </w:tcPr>
          <w:p w:rsidR="00163A2A" w:rsidRDefault="00163A2A">
            <w:pPr>
              <w:rPr>
                <w:rFonts w:ascii="Arial" w:hAnsi="Arial"/>
                <w:sz w:val="24"/>
              </w:rPr>
            </w:pPr>
          </w:p>
        </w:tc>
        <w:tc>
          <w:tcPr>
            <w:tcW w:w="720" w:type="dxa"/>
            <w:tcBorders>
              <w:top w:val="single" w:sz="8" w:space="0" w:color="auto"/>
            </w:tcBorders>
          </w:tcPr>
          <w:p w:rsidR="00163A2A" w:rsidRDefault="00163A2A">
            <w:pPr>
              <w:rPr>
                <w:rFonts w:ascii="Arial" w:hAnsi="Arial"/>
                <w:sz w:val="24"/>
              </w:rPr>
            </w:pPr>
            <w:r>
              <w:rPr>
                <w:rFonts w:ascii="Arial" w:hAnsi="Arial"/>
                <w:sz w:val="24"/>
              </w:rPr>
              <w:t>0</w:t>
            </w:r>
          </w:p>
        </w:tc>
        <w:tc>
          <w:tcPr>
            <w:tcW w:w="720" w:type="dxa"/>
            <w:tcBorders>
              <w:top w:val="single" w:sz="8" w:space="0" w:color="auto"/>
            </w:tcBorders>
          </w:tcPr>
          <w:p w:rsidR="00163A2A" w:rsidRDefault="00163A2A">
            <w:pPr>
              <w:rPr>
                <w:rFonts w:ascii="Arial" w:hAnsi="Arial"/>
                <w:sz w:val="24"/>
              </w:rPr>
            </w:pPr>
            <w:r>
              <w:rPr>
                <w:rFonts w:ascii="Arial" w:hAnsi="Arial"/>
                <w:sz w:val="24"/>
              </w:rPr>
              <w:t>0</w:t>
            </w:r>
          </w:p>
        </w:tc>
        <w:tc>
          <w:tcPr>
            <w:tcW w:w="720" w:type="dxa"/>
            <w:tcBorders>
              <w:top w:val="single" w:sz="8" w:space="0" w:color="auto"/>
            </w:tcBorders>
          </w:tcPr>
          <w:p w:rsidR="00163A2A" w:rsidRDefault="00163A2A">
            <w:pPr>
              <w:rPr>
                <w:rFonts w:ascii="Arial" w:hAnsi="Arial"/>
                <w:sz w:val="24"/>
              </w:rPr>
            </w:pPr>
            <w:r>
              <w:rPr>
                <w:rFonts w:ascii="Arial" w:hAnsi="Arial"/>
                <w:sz w:val="24"/>
              </w:rPr>
              <w:t>0</w:t>
            </w:r>
          </w:p>
        </w:tc>
        <w:tc>
          <w:tcPr>
            <w:tcW w:w="720" w:type="dxa"/>
            <w:tcBorders>
              <w:top w:val="single" w:sz="8" w:space="0" w:color="auto"/>
            </w:tcBorders>
          </w:tcPr>
          <w:p w:rsidR="00163A2A" w:rsidRDefault="00163A2A">
            <w:pPr>
              <w:rPr>
                <w:rFonts w:ascii="Arial" w:hAnsi="Arial"/>
                <w:sz w:val="24"/>
              </w:rPr>
            </w:pPr>
            <w:r>
              <w:rPr>
                <w:rFonts w:ascii="Arial" w:hAnsi="Arial"/>
                <w:sz w:val="24"/>
              </w:rPr>
              <w:t>0</w:t>
            </w:r>
          </w:p>
        </w:tc>
        <w:tc>
          <w:tcPr>
            <w:tcW w:w="720" w:type="dxa"/>
            <w:tcBorders>
              <w:top w:val="single" w:sz="8" w:space="0" w:color="auto"/>
            </w:tcBorders>
          </w:tcPr>
          <w:p w:rsidR="00163A2A" w:rsidRDefault="00163A2A">
            <w:pPr>
              <w:rPr>
                <w:rFonts w:ascii="Arial" w:hAnsi="Arial"/>
                <w:sz w:val="24"/>
              </w:rPr>
            </w:pPr>
            <w:r>
              <w:rPr>
                <w:rFonts w:ascii="Arial" w:hAnsi="Arial"/>
                <w:sz w:val="24"/>
              </w:rPr>
              <w:t>1</w:t>
            </w:r>
          </w:p>
        </w:tc>
        <w:tc>
          <w:tcPr>
            <w:tcW w:w="720" w:type="dxa"/>
            <w:tcBorders>
              <w:top w:val="single" w:sz="8" w:space="0" w:color="auto"/>
            </w:tcBorders>
          </w:tcPr>
          <w:p w:rsidR="00163A2A" w:rsidRDefault="00163A2A">
            <w:pPr>
              <w:rPr>
                <w:rFonts w:ascii="Arial" w:hAnsi="Arial"/>
                <w:sz w:val="24"/>
              </w:rPr>
            </w:pPr>
            <w:r>
              <w:rPr>
                <w:rFonts w:ascii="Arial" w:hAnsi="Arial"/>
                <w:sz w:val="24"/>
              </w:rPr>
              <w:t>0</w:t>
            </w:r>
          </w:p>
        </w:tc>
        <w:tc>
          <w:tcPr>
            <w:tcW w:w="720" w:type="dxa"/>
            <w:tcBorders>
              <w:top w:val="single" w:sz="8" w:space="0" w:color="auto"/>
            </w:tcBorders>
          </w:tcPr>
          <w:p w:rsidR="00163A2A" w:rsidRDefault="00163A2A">
            <w:pPr>
              <w:rPr>
                <w:rFonts w:ascii="Arial" w:hAnsi="Arial"/>
                <w:sz w:val="24"/>
              </w:rPr>
            </w:pPr>
            <w:r>
              <w:rPr>
                <w:rFonts w:ascii="Arial" w:hAnsi="Arial"/>
                <w:sz w:val="24"/>
              </w:rPr>
              <w:t>0</w:t>
            </w:r>
          </w:p>
        </w:tc>
        <w:tc>
          <w:tcPr>
            <w:tcW w:w="720" w:type="dxa"/>
            <w:tcBorders>
              <w:top w:val="single" w:sz="8" w:space="0" w:color="auto"/>
            </w:tcBorders>
          </w:tcPr>
          <w:p w:rsidR="00163A2A" w:rsidRDefault="00163A2A">
            <w:pPr>
              <w:rPr>
                <w:rFonts w:ascii="Arial" w:hAnsi="Arial"/>
                <w:sz w:val="24"/>
              </w:rPr>
            </w:pPr>
            <w:r>
              <w:rPr>
                <w:rFonts w:ascii="Arial" w:hAnsi="Arial"/>
                <w:sz w:val="24"/>
              </w:rPr>
              <w:t>1</w:t>
            </w:r>
          </w:p>
        </w:tc>
        <w:tc>
          <w:tcPr>
            <w:tcW w:w="720" w:type="dxa"/>
          </w:tcPr>
          <w:p w:rsidR="00163A2A" w:rsidRDefault="00163A2A">
            <w:pPr>
              <w:rPr>
                <w:rFonts w:ascii="Arial" w:hAnsi="Arial"/>
                <w:sz w:val="24"/>
              </w:rPr>
            </w:pPr>
          </w:p>
        </w:tc>
      </w:tr>
      <w:tr w:rsidR="00163A2A">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r>
    </w:tbl>
    <w:p w:rsidR="00163A2A" w:rsidRDefault="00163A2A">
      <w:pPr>
        <w:ind w:left="720"/>
        <w:rPr>
          <w:rFonts w:ascii="Arial" w:hAnsi="Arial"/>
          <w:sz w:val="24"/>
        </w:rPr>
      </w:pPr>
      <w:r>
        <w:rPr>
          <w:rFonts w:ascii="Arial" w:hAnsi="Arial"/>
          <w:sz w:val="24"/>
        </w:rPr>
        <w:t>Note that for integers, if you select the left most n bits, the hash addresses will tend to zero as the leading bits of integers will be zeros.  Put another way, we are using the high order bits of the number to generate the key and ignoring the low order bits.  For this example we would use 0000 as the hash address (left most four bits).  Note that 0, 1, 2, 3, 4, 5, 6, 7, 8, 9, 10, 11, 12, 13, 14, and 15 will all generate the hash address of 0 using the left most 4 bits of the product.</w:t>
      </w:r>
    </w:p>
    <w:p w:rsidR="00163A2A" w:rsidRDefault="00163A2A">
      <w:pPr>
        <w:ind w:left="720"/>
        <w:rPr>
          <w:rFonts w:ascii="Arial" w:hAnsi="Arial"/>
          <w:sz w:val="24"/>
        </w:rPr>
      </w:pPr>
    </w:p>
    <w:p w:rsidR="00163A2A" w:rsidRDefault="00163A2A">
      <w:pPr>
        <w:ind w:left="720"/>
        <w:rPr>
          <w:rFonts w:ascii="Arial" w:hAnsi="Arial"/>
          <w:sz w:val="24"/>
        </w:rPr>
      </w:pPr>
      <w:r>
        <w:rPr>
          <w:rFonts w:ascii="Arial" w:hAnsi="Arial"/>
          <w:sz w:val="24"/>
        </w:rPr>
        <w:t>If you use the right most 4 bits, 1001 in this case, the hash address is most dependent on the low order bits of the key and the high order bits are ignored.  The best hash address would probably be using the middle four bits in the product, 0010 in this case, as the middle bits are dependent on all the bits of the key.</w:t>
      </w:r>
    </w:p>
    <w:p w:rsidR="00163A2A" w:rsidRDefault="00163A2A">
      <w:pPr>
        <w:ind w:left="720"/>
        <w:rPr>
          <w:rFonts w:ascii="Arial" w:hAnsi="Arial"/>
          <w:sz w:val="24"/>
        </w:rPr>
      </w:pPr>
    </w:p>
    <w:p w:rsidR="00163A2A" w:rsidRDefault="00163A2A">
      <w:pPr>
        <w:ind w:left="720"/>
        <w:rPr>
          <w:rFonts w:ascii="Arial" w:hAnsi="Arial"/>
          <w:sz w:val="24"/>
        </w:rPr>
      </w:pPr>
      <w:r>
        <w:rPr>
          <w:rFonts w:ascii="Arial" w:hAnsi="Arial"/>
          <w:color w:val="00FF00"/>
          <w:sz w:val="24"/>
        </w:rPr>
        <w:lastRenderedPageBreak/>
        <w:t>Case 2:</w:t>
      </w:r>
      <w:r>
        <w:rPr>
          <w:rFonts w:ascii="Arial" w:hAnsi="Arial"/>
          <w:sz w:val="24"/>
        </w:rPr>
        <w:t xml:space="preserve">  Note that alphabetic fields are normally left justified in character fields and padded with spaces on the right (as opposed to right justification for integers and padded on the left with zeros).  Hence using the left most n bits from the product of alphabet fields would tend to ignore the right most characters of the string.  Using the right most n bits would tend to generate collision base on the value of the space character squared.  Again, the best address will most likely come from the middle n bits of the product as they depend on all characters in the key.</w:t>
      </w:r>
    </w:p>
    <w:p w:rsidR="00163A2A" w:rsidRDefault="00163A2A">
      <w:pPr>
        <w:rPr>
          <w:rFonts w:ascii="Arial" w:hAnsi="Arial"/>
          <w:sz w:val="24"/>
        </w:rPr>
      </w:pPr>
    </w:p>
    <w:p w:rsidR="00163A2A" w:rsidRDefault="00163A2A">
      <w:pPr>
        <w:ind w:left="720" w:hanging="720"/>
        <w:rPr>
          <w:rFonts w:ascii="Arial" w:hAnsi="Arial"/>
          <w:sz w:val="24"/>
        </w:rPr>
      </w:pPr>
      <w:r>
        <w:rPr>
          <w:rFonts w:ascii="Arial" w:hAnsi="Arial"/>
          <w:sz w:val="24"/>
        </w:rPr>
        <w:t>5)</w:t>
      </w:r>
      <w:r>
        <w:rPr>
          <w:rFonts w:ascii="Arial" w:hAnsi="Arial"/>
          <w:sz w:val="24"/>
        </w:rPr>
        <w:tab/>
      </w:r>
      <w:r>
        <w:rPr>
          <w:rFonts w:ascii="Arial" w:hAnsi="Arial"/>
          <w:b/>
          <w:color w:val="00FF00"/>
          <w:sz w:val="24"/>
        </w:rPr>
        <w:t>Folding</w:t>
      </w:r>
      <w:r>
        <w:rPr>
          <w:rFonts w:ascii="Arial" w:hAnsi="Arial"/>
          <w:sz w:val="24"/>
        </w:rPr>
        <w:t xml:space="preserve">:  Folding is any technique used to take a long key and combine its parts into a smaller more manageable size.  For example assume a 32 bit integer machine using 8 bit ASCII characters.  Then an 8 character string would consume 64 bits or 8 bytes.  The 8 character string could be treated as two 4 character strings of 32 bits each and added.  The sum would be 32 bits.  Any overflow is normally ignored.  The sum would be dependent on the whole key.  Since it may be treated as an integer, it can then be further manipulated to form a hash address.  </w:t>
      </w:r>
      <w:r>
        <w:rPr>
          <w:rFonts w:ascii="Arial" w:hAnsi="Arial"/>
          <w:sz w:val="24"/>
          <w:u w:val="single"/>
        </w:rPr>
        <w:t>Folding is normally used to reduce the size of a key that exceeds the limits of an integer on the target machine to a bit string that can be represented as an integer</w:t>
      </w:r>
      <w:r>
        <w:rPr>
          <w:rFonts w:ascii="Arial" w:hAnsi="Arial"/>
          <w:sz w:val="24"/>
        </w:rPr>
        <w:t>.  Note that adding might produce a negative number on two’s complement machines.  The use of the logical “or” operation for folding tends to produce all 1’s.  The use of the logical “and” operator tends to produce all 0’s.  The logical “exclusive or” operator on the other hand tends to randomize the pattern of 0’s and 1’s produced and hence is frequently used for folding.</w:t>
      </w:r>
    </w:p>
    <w:p w:rsidR="00163A2A" w:rsidRDefault="00163A2A">
      <w:pPr>
        <w:rPr>
          <w:rFonts w:ascii="Arial" w:hAnsi="Arial"/>
          <w:sz w:val="24"/>
        </w:rPr>
      </w:pPr>
    </w:p>
    <w:p w:rsidR="00163A2A" w:rsidRDefault="00163A2A">
      <w:pPr>
        <w:ind w:left="720" w:hanging="720"/>
        <w:rPr>
          <w:rFonts w:ascii="Arial" w:hAnsi="Arial"/>
          <w:sz w:val="24"/>
        </w:rPr>
      </w:pPr>
      <w:r>
        <w:rPr>
          <w:rFonts w:ascii="Arial" w:hAnsi="Arial"/>
          <w:sz w:val="24"/>
        </w:rPr>
        <w:t>6)</w:t>
      </w:r>
      <w:r>
        <w:rPr>
          <w:rFonts w:ascii="Arial" w:hAnsi="Arial"/>
          <w:sz w:val="24"/>
        </w:rPr>
        <w:tab/>
      </w:r>
      <w:r>
        <w:rPr>
          <w:rFonts w:ascii="Arial" w:hAnsi="Arial"/>
          <w:b/>
          <w:color w:val="00FF00"/>
          <w:sz w:val="24"/>
        </w:rPr>
        <w:t>Division Remainder:</w:t>
      </w:r>
      <w:r>
        <w:rPr>
          <w:rFonts w:ascii="Arial" w:hAnsi="Arial"/>
          <w:sz w:val="24"/>
        </w:rPr>
        <w:t xml:space="preserve">  Assume a table with TS entries.  The hash address HA is the remainder from dividing the key by the TS, or HA = key Mod TS.  Note that 0 &lt;= HA &lt; TS.  The division remainder technique is good as a general hash function when the characteristics of the keys are not know ahead of time.  It also has the advantage that the table may be of arbitrary size.</w:t>
      </w:r>
    </w:p>
    <w:p w:rsidR="00163A2A" w:rsidRDefault="00163A2A">
      <w:pPr>
        <w:rPr>
          <w:rFonts w:ascii="Arial" w:hAnsi="Arial"/>
          <w:sz w:val="24"/>
        </w:rPr>
      </w:pPr>
    </w:p>
    <w:p w:rsidR="00163A2A" w:rsidRDefault="00163A2A">
      <w:pPr>
        <w:pStyle w:val="BodyTextIndent3"/>
      </w:pPr>
      <w:r>
        <w:t xml:space="preserve">In general, the divisor (table size) should be a prime number or at least an odd number that is not evenly divisible by small odd numbers such as 3, 5, 7, etceteras.  For example, consider a table of 1000 entries.  We will use base 10 arithmetic for convenience.  Assume we wish to hash 800 </w:t>
      </w:r>
      <w:r w:rsidR="00444224">
        <w:t xml:space="preserve">six digit </w:t>
      </w:r>
      <w:r>
        <w:t xml:space="preserve">even integers into this table.  Note that if the HA = key Mod TS, then all 800 keys will hash to even addresses causing at least 300 collisions as there are only 500 even addresses.  Note that 1000 = 10**3.  Further note that any key / 1000 will produce a quotient and remainder consisting of the last three digits of the key unmolested, e.g., the remainder of 5436 / 1000 is 436.  Hence the hash address will always be the last three digits of the key.  Since all keys were assumed to be even numbers, all 800 hash addresses will be even numbers.  Theoretically, prime numbers do the best job of scrambling the key to produce uniformly distributed remainders </w:t>
      </w:r>
      <w:r>
        <w:lastRenderedPageBreak/>
        <w:t>(hash addresses).</w:t>
      </w:r>
      <w:r w:rsidR="00FA4489">
        <w:t xml:space="preserve">  </w:t>
      </w:r>
      <w:r w:rsidR="00FA4489" w:rsidRPr="00FA4489">
        <w:rPr>
          <w:b/>
        </w:rPr>
        <w:t>RULE:</w:t>
      </w:r>
      <w:r w:rsidR="00FA4489">
        <w:t xml:space="preserve"> Never use a tables si</w:t>
      </w:r>
      <w:r w:rsidR="00917641">
        <w:t xml:space="preserve">ze that is a power of the </w:t>
      </w:r>
      <w:r w:rsidR="00FA4489">
        <w:t>numeric base.</w:t>
      </w:r>
    </w:p>
    <w:p w:rsidR="00163A2A" w:rsidRDefault="00163A2A">
      <w:pPr>
        <w:ind w:left="720"/>
        <w:rPr>
          <w:rFonts w:ascii="Arial" w:hAnsi="Arial"/>
          <w:sz w:val="24"/>
        </w:rPr>
      </w:pPr>
    </w:p>
    <w:p w:rsidR="00163A2A" w:rsidRDefault="00163A2A">
      <w:pPr>
        <w:ind w:left="720"/>
        <w:rPr>
          <w:rFonts w:ascii="Arial" w:hAnsi="Arial"/>
          <w:sz w:val="24"/>
        </w:rPr>
      </w:pPr>
      <w:r>
        <w:rPr>
          <w:rFonts w:ascii="Arial" w:hAnsi="Arial"/>
          <w:sz w:val="24"/>
        </w:rPr>
        <w:t>For base 2, note that a table of size 256 = 2**8.  Hence the HA = key mod 256 will be the last eight bits of the key unmolested.  On a binary computer, in general, the table size should not be a power of 2 since the remainder will always be the last n bits of the key.  If TS = 2**n, then HA = key mod TS produces a remainder consisting of the last n bits in the key.</w:t>
      </w:r>
    </w:p>
    <w:p w:rsidR="00163A2A" w:rsidRDefault="00163A2A">
      <w:pPr>
        <w:ind w:left="720"/>
        <w:rPr>
          <w:rFonts w:ascii="Arial" w:hAnsi="Arial"/>
          <w:sz w:val="24"/>
        </w:rPr>
      </w:pPr>
    </w:p>
    <w:p w:rsidR="00163A2A" w:rsidRDefault="00163A2A">
      <w:pPr>
        <w:ind w:left="720"/>
        <w:rPr>
          <w:rFonts w:ascii="Arial" w:hAnsi="Arial"/>
          <w:sz w:val="24"/>
        </w:rPr>
      </w:pPr>
      <w:r>
        <w:rPr>
          <w:rFonts w:ascii="Arial" w:hAnsi="Arial"/>
          <w:sz w:val="24"/>
        </w:rPr>
        <w:t>Alphabetic keys represent a special case.  ASCII letters transpose as multiples of 3.  For example, in ASCII A = 65, B = 66, and C = 67.  implying AB = 6566 and BA = 6665.  BA – AB = 99, and 99 / 3 = 33 a multiple of three.  CA – AC = 6765 – 6567 = 198, and 198 / 3 = 66, a multiple of 3.  Hence the TS for alphabetic keys should not be a multiple of 3 or excessive collisions may be expected.</w:t>
      </w:r>
    </w:p>
    <w:p w:rsidR="00163A2A" w:rsidRDefault="00163A2A">
      <w:pPr>
        <w:rPr>
          <w:rFonts w:ascii="Arial" w:hAnsi="Arial"/>
          <w:sz w:val="24"/>
        </w:rPr>
      </w:pPr>
    </w:p>
    <w:p w:rsidR="00163A2A" w:rsidRDefault="00163A2A">
      <w:pPr>
        <w:rPr>
          <w:rFonts w:ascii="Arial" w:hAnsi="Arial"/>
          <w:b/>
          <w:color w:val="00FF00"/>
          <w:sz w:val="28"/>
        </w:rPr>
      </w:pPr>
      <w:r>
        <w:rPr>
          <w:rFonts w:ascii="Arial" w:hAnsi="Arial"/>
          <w:b/>
          <w:color w:val="00FF00"/>
          <w:sz w:val="28"/>
        </w:rPr>
        <w:t>A Special Case:</w:t>
      </w:r>
    </w:p>
    <w:p w:rsidR="00163A2A" w:rsidRDefault="00163A2A">
      <w:pPr>
        <w:rPr>
          <w:rFonts w:ascii="Arial" w:hAnsi="Arial"/>
          <w:sz w:val="24"/>
        </w:rPr>
      </w:pPr>
      <w:r>
        <w:rPr>
          <w:rFonts w:ascii="Arial" w:hAnsi="Arial"/>
          <w:sz w:val="24"/>
        </w:rPr>
        <w:t>Normally a good hash function takes a key and randomizes it uniformly across the address space.  There are exceptions.  Assume a four digit numbering system for purchases orders, i.e., 000</w:t>
      </w:r>
      <w:r w:rsidR="00B444A7">
        <w:rPr>
          <w:rFonts w:ascii="Arial" w:hAnsi="Arial"/>
          <w:sz w:val="24"/>
        </w:rPr>
        <w:t>0</w:t>
      </w:r>
      <w:r>
        <w:rPr>
          <w:rFonts w:ascii="Arial" w:hAnsi="Arial"/>
          <w:sz w:val="24"/>
        </w:rPr>
        <w:t xml:space="preserve"> through 9999.  Assume that purchase orders are issued in consecutive order, we pay the oldest purchase orders that have been returned with the merchandise at the end of each month (smallest PO numbers), and that we start over with PO number 0000 if we issue all PO numbers.  Further assume that we issue a maximum of 10,000 purchase orders per year but that there have never been more than 1,000 outstanding purchase orders at any given time in the system.  Because of this we would like to limit the size of the hash table to 1,000 entries rather than 10,000.  Assume that the hash table contains address 0 – 9999.  We will compute the hash address as the remainder of dividing the </w:t>
      </w:r>
      <w:smartTag w:uri="urn:schemas-microsoft-com:office:smarttags" w:element="place">
        <w:r>
          <w:rPr>
            <w:rFonts w:ascii="Arial" w:hAnsi="Arial"/>
            <w:sz w:val="24"/>
          </w:rPr>
          <w:t>PO</w:t>
        </w:r>
      </w:smartTag>
      <w:r>
        <w:rPr>
          <w:rFonts w:ascii="Arial" w:hAnsi="Arial"/>
          <w:sz w:val="24"/>
        </w:rPr>
        <w:t xml:space="preserve"> number by 1000.  Sample calculations follow.</w:t>
      </w:r>
    </w:p>
    <w:p w:rsidR="00163A2A" w:rsidRDefault="00163A2A">
      <w:pPr>
        <w:rPr>
          <w:rFonts w:ascii="Arial" w:hAnsi="Arial"/>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3780"/>
        <w:gridCol w:w="540"/>
        <w:gridCol w:w="750"/>
        <w:gridCol w:w="1590"/>
      </w:tblGrid>
      <w:tr w:rsidR="00163A2A">
        <w:tc>
          <w:tcPr>
            <w:tcW w:w="1188" w:type="dxa"/>
            <w:tcBorders>
              <w:top w:val="nil"/>
              <w:left w:val="nil"/>
              <w:bottom w:val="nil"/>
              <w:right w:val="nil"/>
            </w:tcBorders>
          </w:tcPr>
          <w:p w:rsidR="00163A2A" w:rsidRDefault="00163A2A">
            <w:pPr>
              <w:rPr>
                <w:rFonts w:ascii="Arial" w:hAnsi="Arial"/>
                <w:sz w:val="22"/>
              </w:rPr>
            </w:pPr>
            <w:smartTag w:uri="urn:schemas-microsoft-com:office:smarttags" w:element="place">
              <w:r>
                <w:rPr>
                  <w:rFonts w:ascii="Arial" w:hAnsi="Arial"/>
                  <w:sz w:val="22"/>
                </w:rPr>
                <w:t>PO</w:t>
              </w:r>
            </w:smartTag>
            <w:r>
              <w:rPr>
                <w:rFonts w:ascii="Arial" w:hAnsi="Arial"/>
                <w:sz w:val="22"/>
              </w:rPr>
              <w:t>#</w:t>
            </w:r>
          </w:p>
        </w:tc>
        <w:tc>
          <w:tcPr>
            <w:tcW w:w="3780" w:type="dxa"/>
            <w:tcBorders>
              <w:top w:val="nil"/>
              <w:left w:val="nil"/>
              <w:bottom w:val="nil"/>
              <w:right w:val="nil"/>
            </w:tcBorders>
          </w:tcPr>
          <w:p w:rsidR="00163A2A" w:rsidRDefault="00163A2A">
            <w:pPr>
              <w:rPr>
                <w:rFonts w:ascii="Arial" w:hAnsi="Arial"/>
                <w:sz w:val="22"/>
              </w:rPr>
            </w:pPr>
            <w:r>
              <w:rPr>
                <w:rFonts w:ascii="Arial" w:hAnsi="Arial"/>
                <w:sz w:val="22"/>
              </w:rPr>
              <w:t>Hash Address</w:t>
            </w:r>
          </w:p>
        </w:tc>
        <w:tc>
          <w:tcPr>
            <w:tcW w:w="540" w:type="dxa"/>
            <w:tcBorders>
              <w:top w:val="nil"/>
              <w:left w:val="nil"/>
              <w:bottom w:val="nil"/>
              <w:right w:val="nil"/>
            </w:tcBorders>
          </w:tcPr>
          <w:p w:rsidR="00163A2A" w:rsidRDefault="00163A2A">
            <w:pPr>
              <w:rPr>
                <w:rFonts w:ascii="Arial" w:hAnsi="Arial"/>
                <w:sz w:val="22"/>
              </w:rPr>
            </w:pPr>
          </w:p>
        </w:tc>
        <w:tc>
          <w:tcPr>
            <w:tcW w:w="750" w:type="dxa"/>
            <w:tcBorders>
              <w:top w:val="nil"/>
              <w:left w:val="nil"/>
              <w:bottom w:val="nil"/>
              <w:right w:val="nil"/>
            </w:tcBorders>
          </w:tcPr>
          <w:p w:rsidR="00163A2A" w:rsidRDefault="00163A2A">
            <w:pPr>
              <w:rPr>
                <w:rFonts w:ascii="Arial" w:hAnsi="Arial"/>
                <w:sz w:val="22"/>
              </w:rPr>
            </w:pPr>
          </w:p>
        </w:tc>
        <w:tc>
          <w:tcPr>
            <w:tcW w:w="1590" w:type="dxa"/>
            <w:tcBorders>
              <w:top w:val="nil"/>
              <w:left w:val="nil"/>
              <w:bottom w:val="single" w:sz="8" w:space="0" w:color="auto"/>
              <w:right w:val="nil"/>
            </w:tcBorders>
          </w:tcPr>
          <w:p w:rsidR="00163A2A" w:rsidRDefault="00163A2A">
            <w:pPr>
              <w:rPr>
                <w:rFonts w:ascii="Arial" w:hAnsi="Arial"/>
                <w:sz w:val="22"/>
              </w:rPr>
            </w:pPr>
            <w:r>
              <w:rPr>
                <w:rFonts w:ascii="Arial" w:hAnsi="Arial"/>
                <w:sz w:val="22"/>
              </w:rPr>
              <w:t>Hash Table</w:t>
            </w:r>
          </w:p>
        </w:tc>
      </w:tr>
      <w:tr w:rsidR="00163A2A">
        <w:tc>
          <w:tcPr>
            <w:tcW w:w="1188" w:type="dxa"/>
            <w:tcBorders>
              <w:top w:val="nil"/>
              <w:left w:val="nil"/>
              <w:bottom w:val="nil"/>
              <w:right w:val="nil"/>
            </w:tcBorders>
          </w:tcPr>
          <w:p w:rsidR="00163A2A" w:rsidRDefault="00163A2A">
            <w:pPr>
              <w:rPr>
                <w:rFonts w:ascii="Arial" w:hAnsi="Arial"/>
                <w:sz w:val="22"/>
              </w:rPr>
            </w:pPr>
          </w:p>
        </w:tc>
        <w:tc>
          <w:tcPr>
            <w:tcW w:w="3780" w:type="dxa"/>
            <w:tcBorders>
              <w:top w:val="nil"/>
              <w:left w:val="nil"/>
              <w:bottom w:val="nil"/>
              <w:right w:val="nil"/>
            </w:tcBorders>
          </w:tcPr>
          <w:p w:rsidR="00163A2A" w:rsidRDefault="00163A2A">
            <w:pPr>
              <w:rPr>
                <w:rFonts w:ascii="Arial" w:hAnsi="Arial"/>
                <w:sz w:val="22"/>
              </w:rPr>
            </w:pPr>
          </w:p>
        </w:tc>
        <w:tc>
          <w:tcPr>
            <w:tcW w:w="540" w:type="dxa"/>
            <w:tcBorders>
              <w:top w:val="nil"/>
              <w:left w:val="nil"/>
              <w:bottom w:val="nil"/>
              <w:right w:val="nil"/>
            </w:tcBorders>
          </w:tcPr>
          <w:p w:rsidR="00163A2A" w:rsidRDefault="00163A2A">
            <w:pPr>
              <w:rPr>
                <w:rFonts w:ascii="Arial" w:hAnsi="Arial"/>
                <w:sz w:val="22"/>
              </w:rPr>
            </w:pPr>
          </w:p>
        </w:tc>
        <w:tc>
          <w:tcPr>
            <w:tcW w:w="750" w:type="dxa"/>
            <w:tcBorders>
              <w:top w:val="nil"/>
              <w:left w:val="nil"/>
              <w:bottom w:val="nil"/>
              <w:right w:val="single" w:sz="8" w:space="0" w:color="auto"/>
            </w:tcBorders>
          </w:tcPr>
          <w:p w:rsidR="00163A2A" w:rsidRDefault="00163A2A">
            <w:pPr>
              <w:rPr>
                <w:rFonts w:ascii="Arial" w:hAnsi="Arial"/>
                <w:sz w:val="22"/>
              </w:rPr>
            </w:pPr>
            <w:r>
              <w:rPr>
                <w:rFonts w:ascii="Arial" w:hAnsi="Arial"/>
                <w:sz w:val="22"/>
              </w:rPr>
              <w:t>0</w:t>
            </w:r>
          </w:p>
        </w:tc>
        <w:tc>
          <w:tcPr>
            <w:tcW w:w="1590" w:type="dxa"/>
            <w:tcBorders>
              <w:top w:val="single" w:sz="8" w:space="0" w:color="auto"/>
              <w:left w:val="single" w:sz="8" w:space="0" w:color="auto"/>
              <w:bottom w:val="single" w:sz="6" w:space="0" w:color="auto"/>
              <w:right w:val="single" w:sz="8" w:space="0" w:color="auto"/>
            </w:tcBorders>
          </w:tcPr>
          <w:p w:rsidR="00163A2A" w:rsidRDefault="00163A2A">
            <w:pPr>
              <w:rPr>
                <w:rFonts w:ascii="Arial" w:hAnsi="Arial"/>
                <w:sz w:val="22"/>
              </w:rPr>
            </w:pPr>
          </w:p>
        </w:tc>
      </w:tr>
      <w:tr w:rsidR="00163A2A">
        <w:tc>
          <w:tcPr>
            <w:tcW w:w="1188" w:type="dxa"/>
            <w:tcBorders>
              <w:top w:val="nil"/>
              <w:left w:val="nil"/>
              <w:bottom w:val="nil"/>
              <w:right w:val="nil"/>
            </w:tcBorders>
          </w:tcPr>
          <w:p w:rsidR="00163A2A" w:rsidRDefault="00163A2A">
            <w:pPr>
              <w:rPr>
                <w:rFonts w:ascii="Arial" w:hAnsi="Arial"/>
                <w:sz w:val="22"/>
              </w:rPr>
            </w:pPr>
          </w:p>
        </w:tc>
        <w:tc>
          <w:tcPr>
            <w:tcW w:w="3780" w:type="dxa"/>
            <w:tcBorders>
              <w:top w:val="nil"/>
              <w:left w:val="nil"/>
              <w:bottom w:val="nil"/>
              <w:right w:val="nil"/>
            </w:tcBorders>
          </w:tcPr>
          <w:p w:rsidR="00163A2A" w:rsidRDefault="00163A2A">
            <w:pPr>
              <w:rPr>
                <w:rFonts w:ascii="Arial" w:hAnsi="Arial"/>
                <w:sz w:val="22"/>
              </w:rPr>
            </w:pPr>
          </w:p>
        </w:tc>
        <w:tc>
          <w:tcPr>
            <w:tcW w:w="540" w:type="dxa"/>
            <w:tcBorders>
              <w:top w:val="nil"/>
              <w:left w:val="nil"/>
              <w:bottom w:val="nil"/>
              <w:right w:val="nil"/>
            </w:tcBorders>
          </w:tcPr>
          <w:p w:rsidR="00163A2A" w:rsidRDefault="00163A2A">
            <w:pPr>
              <w:rPr>
                <w:rFonts w:ascii="Arial" w:hAnsi="Arial"/>
                <w:sz w:val="22"/>
              </w:rPr>
            </w:pPr>
          </w:p>
        </w:tc>
        <w:tc>
          <w:tcPr>
            <w:tcW w:w="750" w:type="dxa"/>
            <w:tcBorders>
              <w:top w:val="nil"/>
              <w:left w:val="nil"/>
              <w:bottom w:val="nil"/>
              <w:right w:val="single" w:sz="8" w:space="0" w:color="auto"/>
            </w:tcBorders>
          </w:tcPr>
          <w:p w:rsidR="00163A2A" w:rsidRDefault="00163A2A">
            <w:pPr>
              <w:rPr>
                <w:rFonts w:ascii="Arial" w:hAnsi="Arial"/>
                <w:sz w:val="22"/>
              </w:rPr>
            </w:pPr>
            <w:r>
              <w:rPr>
                <w:rFonts w:ascii="Arial" w:hAnsi="Arial"/>
                <w:sz w:val="22"/>
              </w:rPr>
              <w:t>1</w:t>
            </w:r>
          </w:p>
        </w:tc>
        <w:tc>
          <w:tcPr>
            <w:tcW w:w="159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2"/>
              </w:rPr>
            </w:pPr>
          </w:p>
        </w:tc>
      </w:tr>
      <w:tr w:rsidR="00163A2A">
        <w:tc>
          <w:tcPr>
            <w:tcW w:w="1188" w:type="dxa"/>
            <w:tcBorders>
              <w:top w:val="nil"/>
              <w:left w:val="nil"/>
              <w:bottom w:val="nil"/>
              <w:right w:val="nil"/>
            </w:tcBorders>
          </w:tcPr>
          <w:p w:rsidR="00163A2A" w:rsidRDefault="00163A2A">
            <w:pPr>
              <w:rPr>
                <w:rFonts w:ascii="Arial" w:hAnsi="Arial"/>
                <w:sz w:val="22"/>
              </w:rPr>
            </w:pPr>
          </w:p>
        </w:tc>
        <w:tc>
          <w:tcPr>
            <w:tcW w:w="3780" w:type="dxa"/>
            <w:tcBorders>
              <w:top w:val="nil"/>
              <w:left w:val="nil"/>
              <w:bottom w:val="nil"/>
              <w:right w:val="nil"/>
            </w:tcBorders>
          </w:tcPr>
          <w:p w:rsidR="00163A2A" w:rsidRDefault="00163A2A">
            <w:pPr>
              <w:rPr>
                <w:rFonts w:ascii="Arial" w:hAnsi="Arial"/>
                <w:sz w:val="22"/>
              </w:rPr>
            </w:pPr>
          </w:p>
        </w:tc>
        <w:tc>
          <w:tcPr>
            <w:tcW w:w="540" w:type="dxa"/>
            <w:tcBorders>
              <w:top w:val="nil"/>
              <w:left w:val="nil"/>
              <w:bottom w:val="nil"/>
              <w:right w:val="nil"/>
            </w:tcBorders>
          </w:tcPr>
          <w:p w:rsidR="00163A2A" w:rsidRDefault="00163A2A">
            <w:pPr>
              <w:rPr>
                <w:rFonts w:ascii="Arial" w:hAnsi="Arial"/>
                <w:sz w:val="22"/>
              </w:rPr>
            </w:pPr>
          </w:p>
        </w:tc>
        <w:tc>
          <w:tcPr>
            <w:tcW w:w="750" w:type="dxa"/>
            <w:tcBorders>
              <w:top w:val="nil"/>
              <w:left w:val="nil"/>
              <w:bottom w:val="nil"/>
              <w:right w:val="single" w:sz="8" w:space="0" w:color="auto"/>
            </w:tcBorders>
          </w:tcPr>
          <w:p w:rsidR="00163A2A" w:rsidRDefault="00163A2A">
            <w:pPr>
              <w:rPr>
                <w:rFonts w:ascii="Arial" w:hAnsi="Arial"/>
                <w:sz w:val="22"/>
              </w:rPr>
            </w:pPr>
            <w:r>
              <w:rPr>
                <w:rFonts w:ascii="Arial" w:hAnsi="Arial"/>
                <w:sz w:val="22"/>
              </w:rPr>
              <w:t>2</w:t>
            </w:r>
          </w:p>
        </w:tc>
        <w:tc>
          <w:tcPr>
            <w:tcW w:w="159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2"/>
              </w:rPr>
            </w:pPr>
          </w:p>
        </w:tc>
      </w:tr>
      <w:tr w:rsidR="00163A2A">
        <w:tc>
          <w:tcPr>
            <w:tcW w:w="1188" w:type="dxa"/>
            <w:tcBorders>
              <w:top w:val="nil"/>
              <w:left w:val="nil"/>
              <w:bottom w:val="nil"/>
              <w:right w:val="nil"/>
            </w:tcBorders>
          </w:tcPr>
          <w:p w:rsidR="00163A2A" w:rsidRDefault="00163A2A">
            <w:pPr>
              <w:rPr>
                <w:rFonts w:ascii="Arial" w:hAnsi="Arial"/>
                <w:sz w:val="22"/>
              </w:rPr>
            </w:pPr>
          </w:p>
        </w:tc>
        <w:tc>
          <w:tcPr>
            <w:tcW w:w="3780" w:type="dxa"/>
            <w:tcBorders>
              <w:top w:val="nil"/>
              <w:left w:val="nil"/>
              <w:bottom w:val="nil"/>
              <w:right w:val="nil"/>
            </w:tcBorders>
          </w:tcPr>
          <w:p w:rsidR="00163A2A" w:rsidRDefault="00163A2A">
            <w:pPr>
              <w:rPr>
                <w:rFonts w:ascii="Arial" w:hAnsi="Arial"/>
                <w:sz w:val="22"/>
              </w:rPr>
            </w:pPr>
          </w:p>
        </w:tc>
        <w:tc>
          <w:tcPr>
            <w:tcW w:w="540" w:type="dxa"/>
            <w:tcBorders>
              <w:top w:val="nil"/>
              <w:left w:val="nil"/>
              <w:bottom w:val="nil"/>
              <w:right w:val="nil"/>
            </w:tcBorders>
          </w:tcPr>
          <w:p w:rsidR="00163A2A" w:rsidRDefault="00163A2A">
            <w:pPr>
              <w:rPr>
                <w:rFonts w:ascii="Arial" w:hAnsi="Arial"/>
                <w:sz w:val="22"/>
              </w:rPr>
            </w:pPr>
          </w:p>
        </w:tc>
        <w:tc>
          <w:tcPr>
            <w:tcW w:w="750" w:type="dxa"/>
            <w:tcBorders>
              <w:top w:val="nil"/>
              <w:left w:val="nil"/>
              <w:bottom w:val="nil"/>
              <w:right w:val="single" w:sz="8" w:space="0" w:color="auto"/>
            </w:tcBorders>
          </w:tcPr>
          <w:p w:rsidR="00163A2A" w:rsidRDefault="00163A2A">
            <w:pPr>
              <w:rPr>
                <w:rFonts w:ascii="Arial" w:hAnsi="Arial"/>
                <w:sz w:val="22"/>
              </w:rPr>
            </w:pPr>
            <w:r>
              <w:rPr>
                <w:rFonts w:ascii="Arial" w:hAnsi="Arial"/>
                <w:sz w:val="22"/>
              </w:rPr>
              <w:t>3</w:t>
            </w:r>
          </w:p>
        </w:tc>
        <w:tc>
          <w:tcPr>
            <w:tcW w:w="159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2"/>
              </w:rPr>
            </w:pPr>
          </w:p>
        </w:tc>
      </w:tr>
      <w:tr w:rsidR="00163A2A">
        <w:tc>
          <w:tcPr>
            <w:tcW w:w="1188" w:type="dxa"/>
            <w:tcBorders>
              <w:top w:val="nil"/>
              <w:left w:val="nil"/>
              <w:bottom w:val="nil"/>
              <w:right w:val="nil"/>
            </w:tcBorders>
          </w:tcPr>
          <w:p w:rsidR="00163A2A" w:rsidRDefault="00163A2A">
            <w:pPr>
              <w:rPr>
                <w:rFonts w:ascii="Arial" w:hAnsi="Arial"/>
                <w:sz w:val="22"/>
              </w:rPr>
            </w:pPr>
          </w:p>
        </w:tc>
        <w:tc>
          <w:tcPr>
            <w:tcW w:w="3780" w:type="dxa"/>
            <w:tcBorders>
              <w:top w:val="nil"/>
              <w:left w:val="nil"/>
              <w:bottom w:val="nil"/>
              <w:right w:val="nil"/>
            </w:tcBorders>
          </w:tcPr>
          <w:p w:rsidR="00163A2A" w:rsidRDefault="00163A2A">
            <w:pPr>
              <w:rPr>
                <w:rFonts w:ascii="Arial" w:hAnsi="Arial"/>
                <w:sz w:val="22"/>
              </w:rPr>
            </w:pPr>
          </w:p>
        </w:tc>
        <w:tc>
          <w:tcPr>
            <w:tcW w:w="540" w:type="dxa"/>
            <w:tcBorders>
              <w:top w:val="nil"/>
              <w:left w:val="nil"/>
              <w:bottom w:val="nil"/>
              <w:right w:val="nil"/>
            </w:tcBorders>
          </w:tcPr>
          <w:p w:rsidR="00163A2A" w:rsidRDefault="00163A2A">
            <w:pPr>
              <w:rPr>
                <w:rFonts w:ascii="Arial" w:hAnsi="Arial"/>
                <w:sz w:val="22"/>
              </w:rPr>
            </w:pPr>
          </w:p>
        </w:tc>
        <w:tc>
          <w:tcPr>
            <w:tcW w:w="750" w:type="dxa"/>
            <w:tcBorders>
              <w:top w:val="nil"/>
              <w:left w:val="nil"/>
              <w:bottom w:val="nil"/>
              <w:right w:val="single" w:sz="8" w:space="0" w:color="auto"/>
            </w:tcBorders>
          </w:tcPr>
          <w:p w:rsidR="00163A2A" w:rsidRDefault="00163A2A">
            <w:pPr>
              <w:rPr>
                <w:rFonts w:ascii="Arial" w:hAnsi="Arial"/>
                <w:sz w:val="22"/>
              </w:rPr>
            </w:pPr>
            <w:r>
              <w:rPr>
                <w:rFonts w:ascii="Arial" w:hAnsi="Arial"/>
                <w:sz w:val="22"/>
              </w:rPr>
              <w:sym w:font="Symbol" w:char="F0B0"/>
            </w:r>
            <w:r>
              <w:rPr>
                <w:rFonts w:ascii="Arial" w:hAnsi="Arial"/>
                <w:sz w:val="22"/>
              </w:rPr>
              <w:sym w:font="Symbol" w:char="F0B0"/>
            </w:r>
          </w:p>
        </w:tc>
        <w:tc>
          <w:tcPr>
            <w:tcW w:w="159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2"/>
              </w:rPr>
            </w:pPr>
          </w:p>
        </w:tc>
      </w:tr>
      <w:tr w:rsidR="00163A2A">
        <w:tc>
          <w:tcPr>
            <w:tcW w:w="1188" w:type="dxa"/>
            <w:tcBorders>
              <w:top w:val="nil"/>
              <w:left w:val="nil"/>
              <w:bottom w:val="nil"/>
              <w:right w:val="nil"/>
            </w:tcBorders>
          </w:tcPr>
          <w:p w:rsidR="00163A2A" w:rsidRDefault="00163A2A">
            <w:pPr>
              <w:rPr>
                <w:rFonts w:ascii="Arial" w:hAnsi="Arial"/>
                <w:sz w:val="22"/>
              </w:rPr>
            </w:pPr>
            <w:r>
              <w:rPr>
                <w:rFonts w:ascii="Arial" w:hAnsi="Arial"/>
                <w:sz w:val="22"/>
              </w:rPr>
              <w:t>1768</w:t>
            </w:r>
          </w:p>
        </w:tc>
        <w:tc>
          <w:tcPr>
            <w:tcW w:w="3780" w:type="dxa"/>
            <w:tcBorders>
              <w:top w:val="nil"/>
              <w:left w:val="nil"/>
              <w:bottom w:val="nil"/>
              <w:right w:val="nil"/>
            </w:tcBorders>
          </w:tcPr>
          <w:p w:rsidR="00163A2A" w:rsidRDefault="00163A2A">
            <w:pPr>
              <w:rPr>
                <w:rFonts w:ascii="Arial" w:hAnsi="Arial"/>
                <w:sz w:val="22"/>
              </w:rPr>
            </w:pPr>
            <w:r>
              <w:rPr>
                <w:rFonts w:ascii="Arial" w:hAnsi="Arial"/>
                <w:sz w:val="22"/>
              </w:rPr>
              <w:t>HA = 1768 mod 1000 = 768</w:t>
            </w:r>
          </w:p>
        </w:tc>
        <w:tc>
          <w:tcPr>
            <w:tcW w:w="540" w:type="dxa"/>
            <w:tcBorders>
              <w:top w:val="nil"/>
              <w:left w:val="nil"/>
              <w:bottom w:val="nil"/>
              <w:right w:val="nil"/>
            </w:tcBorders>
          </w:tcPr>
          <w:p w:rsidR="00163A2A" w:rsidRDefault="00163A2A">
            <w:pPr>
              <w:rPr>
                <w:rFonts w:ascii="Arial" w:hAnsi="Arial"/>
                <w:sz w:val="22"/>
              </w:rPr>
            </w:pPr>
          </w:p>
        </w:tc>
        <w:tc>
          <w:tcPr>
            <w:tcW w:w="750" w:type="dxa"/>
            <w:tcBorders>
              <w:top w:val="nil"/>
              <w:left w:val="nil"/>
              <w:bottom w:val="nil"/>
              <w:right w:val="single" w:sz="8" w:space="0" w:color="auto"/>
            </w:tcBorders>
          </w:tcPr>
          <w:p w:rsidR="00163A2A" w:rsidRDefault="00163A2A">
            <w:pPr>
              <w:rPr>
                <w:rFonts w:ascii="Arial" w:hAnsi="Arial"/>
                <w:sz w:val="22"/>
              </w:rPr>
            </w:pPr>
            <w:r>
              <w:rPr>
                <w:rFonts w:ascii="Arial" w:hAnsi="Arial"/>
                <w:sz w:val="22"/>
              </w:rPr>
              <w:t>1768</w:t>
            </w:r>
          </w:p>
        </w:tc>
        <w:tc>
          <w:tcPr>
            <w:tcW w:w="159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2"/>
              </w:rPr>
            </w:pPr>
            <w:smartTag w:uri="urn:schemas-microsoft-com:office:smarttags" w:element="place">
              <w:r>
                <w:rPr>
                  <w:rFonts w:ascii="Arial" w:hAnsi="Arial"/>
                  <w:sz w:val="22"/>
                </w:rPr>
                <w:t>PO</w:t>
              </w:r>
            </w:smartTag>
            <w:r>
              <w:rPr>
                <w:rFonts w:ascii="Arial" w:hAnsi="Arial"/>
                <w:sz w:val="22"/>
              </w:rPr>
              <w:t xml:space="preserve"> 1768</w:t>
            </w:r>
          </w:p>
        </w:tc>
      </w:tr>
      <w:tr w:rsidR="00163A2A">
        <w:tc>
          <w:tcPr>
            <w:tcW w:w="1188" w:type="dxa"/>
            <w:tcBorders>
              <w:top w:val="nil"/>
              <w:left w:val="nil"/>
              <w:bottom w:val="nil"/>
              <w:right w:val="nil"/>
            </w:tcBorders>
          </w:tcPr>
          <w:p w:rsidR="00163A2A" w:rsidRDefault="00163A2A">
            <w:pPr>
              <w:rPr>
                <w:rFonts w:ascii="Arial" w:hAnsi="Arial"/>
                <w:sz w:val="22"/>
              </w:rPr>
            </w:pPr>
            <w:r>
              <w:rPr>
                <w:rFonts w:ascii="Arial" w:hAnsi="Arial"/>
                <w:sz w:val="22"/>
              </w:rPr>
              <w:t>1769</w:t>
            </w:r>
          </w:p>
        </w:tc>
        <w:tc>
          <w:tcPr>
            <w:tcW w:w="3780" w:type="dxa"/>
            <w:tcBorders>
              <w:top w:val="nil"/>
              <w:left w:val="nil"/>
              <w:bottom w:val="nil"/>
              <w:right w:val="nil"/>
            </w:tcBorders>
          </w:tcPr>
          <w:p w:rsidR="00163A2A" w:rsidRDefault="00163A2A">
            <w:pPr>
              <w:rPr>
                <w:rFonts w:ascii="Arial" w:hAnsi="Arial"/>
                <w:sz w:val="22"/>
              </w:rPr>
            </w:pPr>
            <w:r>
              <w:rPr>
                <w:rFonts w:ascii="Arial" w:hAnsi="Arial"/>
                <w:sz w:val="22"/>
              </w:rPr>
              <w:t>HA = 1769 mod 1000 = 769</w:t>
            </w:r>
          </w:p>
        </w:tc>
        <w:tc>
          <w:tcPr>
            <w:tcW w:w="540" w:type="dxa"/>
            <w:tcBorders>
              <w:top w:val="nil"/>
              <w:left w:val="nil"/>
              <w:bottom w:val="nil"/>
              <w:right w:val="nil"/>
            </w:tcBorders>
          </w:tcPr>
          <w:p w:rsidR="00163A2A" w:rsidRDefault="00163A2A">
            <w:pPr>
              <w:rPr>
                <w:rFonts w:ascii="Arial" w:hAnsi="Arial"/>
                <w:sz w:val="22"/>
              </w:rPr>
            </w:pPr>
          </w:p>
        </w:tc>
        <w:tc>
          <w:tcPr>
            <w:tcW w:w="750" w:type="dxa"/>
            <w:tcBorders>
              <w:top w:val="nil"/>
              <w:left w:val="nil"/>
              <w:bottom w:val="nil"/>
              <w:right w:val="single" w:sz="8" w:space="0" w:color="auto"/>
            </w:tcBorders>
          </w:tcPr>
          <w:p w:rsidR="00163A2A" w:rsidRDefault="00163A2A">
            <w:pPr>
              <w:rPr>
                <w:rFonts w:ascii="Arial" w:hAnsi="Arial"/>
                <w:sz w:val="22"/>
              </w:rPr>
            </w:pPr>
            <w:r>
              <w:rPr>
                <w:rFonts w:ascii="Arial" w:hAnsi="Arial"/>
                <w:sz w:val="22"/>
              </w:rPr>
              <w:t>1769</w:t>
            </w:r>
          </w:p>
        </w:tc>
        <w:tc>
          <w:tcPr>
            <w:tcW w:w="159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2"/>
              </w:rPr>
            </w:pPr>
            <w:r>
              <w:rPr>
                <w:rFonts w:ascii="Arial" w:hAnsi="Arial"/>
                <w:sz w:val="22"/>
              </w:rPr>
              <w:t>PO1769</w:t>
            </w:r>
          </w:p>
        </w:tc>
      </w:tr>
      <w:tr w:rsidR="00163A2A">
        <w:tc>
          <w:tcPr>
            <w:tcW w:w="1188" w:type="dxa"/>
            <w:tcBorders>
              <w:top w:val="nil"/>
              <w:left w:val="nil"/>
              <w:bottom w:val="nil"/>
              <w:right w:val="nil"/>
            </w:tcBorders>
          </w:tcPr>
          <w:p w:rsidR="00163A2A" w:rsidRDefault="00163A2A">
            <w:pPr>
              <w:rPr>
                <w:rFonts w:ascii="Arial" w:hAnsi="Arial"/>
                <w:sz w:val="22"/>
              </w:rPr>
            </w:pPr>
            <w:r>
              <w:rPr>
                <w:rFonts w:ascii="Arial" w:hAnsi="Arial"/>
                <w:sz w:val="22"/>
              </w:rPr>
              <w:t>1770</w:t>
            </w:r>
          </w:p>
        </w:tc>
        <w:tc>
          <w:tcPr>
            <w:tcW w:w="3780" w:type="dxa"/>
            <w:tcBorders>
              <w:top w:val="nil"/>
              <w:left w:val="nil"/>
              <w:bottom w:val="nil"/>
              <w:right w:val="nil"/>
            </w:tcBorders>
          </w:tcPr>
          <w:p w:rsidR="00163A2A" w:rsidRDefault="00163A2A">
            <w:pPr>
              <w:rPr>
                <w:rFonts w:ascii="Arial" w:hAnsi="Arial"/>
                <w:sz w:val="22"/>
              </w:rPr>
            </w:pPr>
            <w:r>
              <w:rPr>
                <w:rFonts w:ascii="Arial" w:hAnsi="Arial"/>
                <w:sz w:val="22"/>
              </w:rPr>
              <w:t>HA = 1770 mod 1000 = 770</w:t>
            </w:r>
          </w:p>
        </w:tc>
        <w:tc>
          <w:tcPr>
            <w:tcW w:w="540" w:type="dxa"/>
            <w:tcBorders>
              <w:top w:val="nil"/>
              <w:left w:val="nil"/>
              <w:bottom w:val="nil"/>
              <w:right w:val="nil"/>
            </w:tcBorders>
          </w:tcPr>
          <w:p w:rsidR="00163A2A" w:rsidRDefault="00163A2A">
            <w:pPr>
              <w:rPr>
                <w:rFonts w:ascii="Arial" w:hAnsi="Arial"/>
                <w:sz w:val="22"/>
              </w:rPr>
            </w:pPr>
          </w:p>
        </w:tc>
        <w:tc>
          <w:tcPr>
            <w:tcW w:w="750" w:type="dxa"/>
            <w:tcBorders>
              <w:top w:val="nil"/>
              <w:left w:val="nil"/>
              <w:bottom w:val="nil"/>
              <w:right w:val="single" w:sz="8" w:space="0" w:color="auto"/>
            </w:tcBorders>
          </w:tcPr>
          <w:p w:rsidR="00163A2A" w:rsidRDefault="00163A2A">
            <w:pPr>
              <w:rPr>
                <w:rFonts w:ascii="Arial" w:hAnsi="Arial"/>
                <w:sz w:val="22"/>
              </w:rPr>
            </w:pPr>
            <w:r>
              <w:rPr>
                <w:rFonts w:ascii="Arial" w:hAnsi="Arial"/>
                <w:sz w:val="22"/>
              </w:rPr>
              <w:t>1770</w:t>
            </w:r>
          </w:p>
        </w:tc>
        <w:tc>
          <w:tcPr>
            <w:tcW w:w="159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2"/>
              </w:rPr>
            </w:pPr>
            <w:r>
              <w:rPr>
                <w:rFonts w:ascii="Arial" w:hAnsi="Arial"/>
                <w:sz w:val="22"/>
              </w:rPr>
              <w:t>PO1770</w:t>
            </w:r>
          </w:p>
        </w:tc>
      </w:tr>
      <w:tr w:rsidR="00163A2A">
        <w:tc>
          <w:tcPr>
            <w:tcW w:w="1188" w:type="dxa"/>
            <w:tcBorders>
              <w:top w:val="nil"/>
              <w:left w:val="nil"/>
              <w:bottom w:val="nil"/>
              <w:right w:val="nil"/>
            </w:tcBorders>
          </w:tcPr>
          <w:p w:rsidR="00163A2A" w:rsidRDefault="00163A2A">
            <w:pPr>
              <w:rPr>
                <w:rFonts w:ascii="Arial" w:hAnsi="Arial"/>
                <w:sz w:val="22"/>
              </w:rPr>
            </w:pPr>
          </w:p>
        </w:tc>
        <w:tc>
          <w:tcPr>
            <w:tcW w:w="3780" w:type="dxa"/>
            <w:tcBorders>
              <w:top w:val="nil"/>
              <w:left w:val="nil"/>
              <w:bottom w:val="nil"/>
              <w:right w:val="nil"/>
            </w:tcBorders>
          </w:tcPr>
          <w:p w:rsidR="00163A2A" w:rsidRDefault="00163A2A">
            <w:pPr>
              <w:rPr>
                <w:rFonts w:ascii="Arial" w:hAnsi="Arial"/>
                <w:sz w:val="22"/>
              </w:rPr>
            </w:pPr>
          </w:p>
        </w:tc>
        <w:tc>
          <w:tcPr>
            <w:tcW w:w="540" w:type="dxa"/>
            <w:tcBorders>
              <w:top w:val="nil"/>
              <w:left w:val="nil"/>
              <w:bottom w:val="nil"/>
              <w:right w:val="nil"/>
            </w:tcBorders>
          </w:tcPr>
          <w:p w:rsidR="00163A2A" w:rsidRDefault="00163A2A">
            <w:pPr>
              <w:rPr>
                <w:rFonts w:ascii="Arial" w:hAnsi="Arial"/>
                <w:sz w:val="22"/>
              </w:rPr>
            </w:pPr>
          </w:p>
        </w:tc>
        <w:tc>
          <w:tcPr>
            <w:tcW w:w="750" w:type="dxa"/>
            <w:tcBorders>
              <w:top w:val="nil"/>
              <w:left w:val="nil"/>
              <w:bottom w:val="nil"/>
              <w:right w:val="single" w:sz="8" w:space="0" w:color="auto"/>
            </w:tcBorders>
          </w:tcPr>
          <w:p w:rsidR="00163A2A" w:rsidRDefault="00163A2A">
            <w:pPr>
              <w:rPr>
                <w:rFonts w:ascii="Arial" w:hAnsi="Arial"/>
                <w:sz w:val="22"/>
              </w:rPr>
            </w:pPr>
            <w:r>
              <w:rPr>
                <w:rFonts w:ascii="Arial" w:hAnsi="Arial"/>
                <w:sz w:val="22"/>
              </w:rPr>
              <w:sym w:font="Symbol" w:char="F0B0"/>
            </w:r>
            <w:r>
              <w:rPr>
                <w:rFonts w:ascii="Arial" w:hAnsi="Arial"/>
                <w:sz w:val="22"/>
              </w:rPr>
              <w:sym w:font="Symbol" w:char="F0B0"/>
            </w:r>
          </w:p>
        </w:tc>
        <w:tc>
          <w:tcPr>
            <w:tcW w:w="159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2"/>
              </w:rPr>
            </w:pPr>
          </w:p>
        </w:tc>
      </w:tr>
      <w:tr w:rsidR="00163A2A">
        <w:tc>
          <w:tcPr>
            <w:tcW w:w="1188" w:type="dxa"/>
            <w:tcBorders>
              <w:top w:val="nil"/>
              <w:left w:val="nil"/>
              <w:bottom w:val="nil"/>
              <w:right w:val="nil"/>
            </w:tcBorders>
          </w:tcPr>
          <w:p w:rsidR="00163A2A" w:rsidRDefault="00163A2A">
            <w:pPr>
              <w:rPr>
                <w:rFonts w:ascii="Arial" w:hAnsi="Arial"/>
                <w:sz w:val="22"/>
              </w:rPr>
            </w:pPr>
          </w:p>
        </w:tc>
        <w:tc>
          <w:tcPr>
            <w:tcW w:w="3780" w:type="dxa"/>
            <w:tcBorders>
              <w:top w:val="nil"/>
              <w:left w:val="nil"/>
              <w:bottom w:val="nil"/>
              <w:right w:val="nil"/>
            </w:tcBorders>
          </w:tcPr>
          <w:p w:rsidR="00163A2A" w:rsidRDefault="00163A2A">
            <w:pPr>
              <w:rPr>
                <w:rFonts w:ascii="Arial" w:hAnsi="Arial"/>
                <w:sz w:val="22"/>
              </w:rPr>
            </w:pPr>
          </w:p>
        </w:tc>
        <w:tc>
          <w:tcPr>
            <w:tcW w:w="540" w:type="dxa"/>
            <w:tcBorders>
              <w:top w:val="nil"/>
              <w:left w:val="nil"/>
              <w:bottom w:val="nil"/>
              <w:right w:val="nil"/>
            </w:tcBorders>
          </w:tcPr>
          <w:p w:rsidR="00163A2A" w:rsidRDefault="00163A2A">
            <w:pPr>
              <w:rPr>
                <w:rFonts w:ascii="Arial" w:hAnsi="Arial"/>
                <w:sz w:val="22"/>
              </w:rPr>
            </w:pPr>
          </w:p>
        </w:tc>
        <w:tc>
          <w:tcPr>
            <w:tcW w:w="750" w:type="dxa"/>
            <w:tcBorders>
              <w:top w:val="nil"/>
              <w:left w:val="nil"/>
              <w:bottom w:val="nil"/>
              <w:right w:val="single" w:sz="8" w:space="0" w:color="auto"/>
            </w:tcBorders>
          </w:tcPr>
          <w:p w:rsidR="00163A2A" w:rsidRDefault="00163A2A">
            <w:pPr>
              <w:rPr>
                <w:rFonts w:ascii="Arial" w:hAnsi="Arial"/>
                <w:sz w:val="22"/>
              </w:rPr>
            </w:pPr>
            <w:r>
              <w:rPr>
                <w:rFonts w:ascii="Arial" w:hAnsi="Arial"/>
                <w:sz w:val="22"/>
              </w:rPr>
              <w:t>9999</w:t>
            </w:r>
          </w:p>
        </w:tc>
        <w:tc>
          <w:tcPr>
            <w:tcW w:w="1590" w:type="dxa"/>
            <w:tcBorders>
              <w:top w:val="single" w:sz="6" w:space="0" w:color="auto"/>
              <w:left w:val="single" w:sz="8" w:space="0" w:color="auto"/>
              <w:bottom w:val="single" w:sz="8" w:space="0" w:color="auto"/>
              <w:right w:val="single" w:sz="8" w:space="0" w:color="auto"/>
            </w:tcBorders>
          </w:tcPr>
          <w:p w:rsidR="00163A2A" w:rsidRDefault="00163A2A">
            <w:pPr>
              <w:rPr>
                <w:rFonts w:ascii="Arial" w:hAnsi="Arial"/>
                <w:sz w:val="22"/>
              </w:rPr>
            </w:pPr>
          </w:p>
        </w:tc>
      </w:tr>
      <w:tr w:rsidR="00163A2A">
        <w:tc>
          <w:tcPr>
            <w:tcW w:w="1188" w:type="dxa"/>
            <w:tcBorders>
              <w:top w:val="nil"/>
              <w:left w:val="nil"/>
              <w:bottom w:val="nil"/>
              <w:right w:val="nil"/>
            </w:tcBorders>
          </w:tcPr>
          <w:p w:rsidR="00163A2A" w:rsidRDefault="00163A2A">
            <w:pPr>
              <w:rPr>
                <w:rFonts w:ascii="Arial" w:hAnsi="Arial"/>
                <w:sz w:val="22"/>
              </w:rPr>
            </w:pPr>
          </w:p>
        </w:tc>
        <w:tc>
          <w:tcPr>
            <w:tcW w:w="3780" w:type="dxa"/>
            <w:tcBorders>
              <w:top w:val="nil"/>
              <w:left w:val="nil"/>
              <w:bottom w:val="nil"/>
              <w:right w:val="nil"/>
            </w:tcBorders>
          </w:tcPr>
          <w:p w:rsidR="00163A2A" w:rsidRDefault="00163A2A">
            <w:pPr>
              <w:rPr>
                <w:rFonts w:ascii="Arial" w:hAnsi="Arial"/>
                <w:sz w:val="22"/>
              </w:rPr>
            </w:pPr>
          </w:p>
        </w:tc>
        <w:tc>
          <w:tcPr>
            <w:tcW w:w="540" w:type="dxa"/>
            <w:tcBorders>
              <w:top w:val="nil"/>
              <w:left w:val="nil"/>
              <w:bottom w:val="nil"/>
              <w:right w:val="nil"/>
            </w:tcBorders>
          </w:tcPr>
          <w:p w:rsidR="00163A2A" w:rsidRDefault="00163A2A">
            <w:pPr>
              <w:rPr>
                <w:rFonts w:ascii="Arial" w:hAnsi="Arial"/>
                <w:sz w:val="22"/>
              </w:rPr>
            </w:pPr>
          </w:p>
        </w:tc>
        <w:tc>
          <w:tcPr>
            <w:tcW w:w="750" w:type="dxa"/>
            <w:tcBorders>
              <w:top w:val="nil"/>
              <w:left w:val="nil"/>
              <w:bottom w:val="nil"/>
              <w:right w:val="nil"/>
            </w:tcBorders>
          </w:tcPr>
          <w:p w:rsidR="00163A2A" w:rsidRDefault="00163A2A">
            <w:pPr>
              <w:rPr>
                <w:rFonts w:ascii="Arial" w:hAnsi="Arial"/>
                <w:sz w:val="22"/>
              </w:rPr>
            </w:pPr>
          </w:p>
        </w:tc>
        <w:tc>
          <w:tcPr>
            <w:tcW w:w="1590" w:type="dxa"/>
            <w:tcBorders>
              <w:top w:val="single" w:sz="8" w:space="0" w:color="auto"/>
              <w:left w:val="nil"/>
              <w:bottom w:val="nil"/>
              <w:right w:val="nil"/>
            </w:tcBorders>
          </w:tcPr>
          <w:p w:rsidR="00163A2A" w:rsidRDefault="00163A2A">
            <w:pPr>
              <w:rPr>
                <w:rFonts w:ascii="Arial" w:hAnsi="Arial"/>
                <w:sz w:val="22"/>
              </w:rPr>
            </w:pPr>
          </w:p>
        </w:tc>
      </w:tr>
    </w:tbl>
    <w:p w:rsidR="00163A2A" w:rsidRDefault="00163A2A">
      <w:pPr>
        <w:rPr>
          <w:rFonts w:ascii="Arial" w:hAnsi="Arial"/>
          <w:sz w:val="24"/>
        </w:rPr>
      </w:pPr>
      <w:r>
        <w:rPr>
          <w:rFonts w:ascii="Arial" w:hAnsi="Arial"/>
          <w:sz w:val="24"/>
        </w:rPr>
        <w:t xml:space="preserve">Note that a collision will occur for PO 2768 as the Ha = 2768 mod 1000 = 768, the same as the HA for </w:t>
      </w:r>
      <w:smartTag w:uri="urn:schemas-microsoft-com:office:smarttags" w:element="place">
        <w:r>
          <w:rPr>
            <w:rFonts w:ascii="Arial" w:hAnsi="Arial"/>
            <w:sz w:val="24"/>
          </w:rPr>
          <w:t>PO</w:t>
        </w:r>
      </w:smartTag>
      <w:r>
        <w:rPr>
          <w:rFonts w:ascii="Arial" w:hAnsi="Arial"/>
          <w:sz w:val="24"/>
        </w:rPr>
        <w:t xml:space="preserve"> 1768.  The probability of an actual collision however is very small due to our policy of paying the oldest outstanding </w:t>
      </w:r>
      <w:smartTag w:uri="urn:schemas-microsoft-com:office:smarttags" w:element="place">
        <w:r>
          <w:rPr>
            <w:rFonts w:ascii="Arial" w:hAnsi="Arial"/>
            <w:sz w:val="24"/>
          </w:rPr>
          <w:t>PO</w:t>
        </w:r>
      </w:smartTag>
      <w:r>
        <w:rPr>
          <w:rFonts w:ascii="Arial" w:hAnsi="Arial"/>
          <w:sz w:val="24"/>
        </w:rPr>
        <w:t xml:space="preserve">’s first.  By the time the goods for PO 2768 arrive, </w:t>
      </w:r>
      <w:smartTag w:uri="urn:schemas-microsoft-com:office:smarttags" w:element="place">
        <w:r>
          <w:rPr>
            <w:rFonts w:ascii="Arial" w:hAnsi="Arial"/>
            <w:sz w:val="24"/>
          </w:rPr>
          <w:t>PO</w:t>
        </w:r>
      </w:smartTag>
      <w:r>
        <w:rPr>
          <w:rFonts w:ascii="Arial" w:hAnsi="Arial"/>
          <w:sz w:val="24"/>
        </w:rPr>
        <w:t xml:space="preserve"> 1768 should already have been received and paid freeing that slot in the table.</w:t>
      </w:r>
    </w:p>
    <w:p w:rsidR="008340F0" w:rsidRDefault="008340F0" w:rsidP="008340F0">
      <w:pPr>
        <w:rPr>
          <w:rFonts w:ascii="Arial" w:hAnsi="Arial"/>
          <w:b/>
          <w:color w:val="00FF00"/>
          <w:sz w:val="28"/>
        </w:rPr>
      </w:pPr>
      <w:r>
        <w:rPr>
          <w:rFonts w:ascii="Arial" w:hAnsi="Arial"/>
          <w:b/>
          <w:color w:val="00FF00"/>
          <w:sz w:val="28"/>
        </w:rPr>
        <w:lastRenderedPageBreak/>
        <w:t xml:space="preserve">-- Sample code in </w:t>
      </w:r>
      <w:smartTag w:uri="urn:schemas-microsoft-com:office:smarttags" w:element="City">
        <w:smartTag w:uri="urn:schemas-microsoft-com:office:smarttags" w:element="place">
          <w:r>
            <w:rPr>
              <w:rFonts w:ascii="Arial" w:hAnsi="Arial"/>
              <w:b/>
              <w:color w:val="00FF00"/>
              <w:sz w:val="28"/>
            </w:rPr>
            <w:t>Ada</w:t>
          </w:r>
        </w:smartTag>
      </w:smartTag>
      <w:r>
        <w:rPr>
          <w:rFonts w:ascii="Arial" w:hAnsi="Arial"/>
          <w:b/>
          <w:color w:val="00FF00"/>
          <w:sz w:val="28"/>
        </w:rPr>
        <w:t xml:space="preserve"> showing how to treat text strings </w:t>
      </w:r>
    </w:p>
    <w:p w:rsidR="008340F0" w:rsidRDefault="008340F0" w:rsidP="008340F0">
      <w:pPr>
        <w:rPr>
          <w:rFonts w:ascii="Arial" w:hAnsi="Arial"/>
          <w:b/>
          <w:color w:val="00FF00"/>
          <w:sz w:val="28"/>
        </w:rPr>
      </w:pPr>
      <w:r>
        <w:rPr>
          <w:rFonts w:ascii="Arial" w:hAnsi="Arial"/>
          <w:b/>
          <w:color w:val="00FF00"/>
          <w:sz w:val="28"/>
        </w:rPr>
        <w:t>-- as integers to generate hash addresses.</w:t>
      </w:r>
    </w:p>
    <w:p w:rsidR="008340F0" w:rsidRDefault="008340F0" w:rsidP="008340F0">
      <w:pPr>
        <w:rPr>
          <w:rFonts w:ascii="Arial" w:hAnsi="Arial"/>
          <w:sz w:val="24"/>
        </w:rPr>
      </w:pPr>
    </w:p>
    <w:p w:rsidR="008340F0" w:rsidRDefault="008340F0" w:rsidP="008340F0">
      <w:pPr>
        <w:rPr>
          <w:rFonts w:ascii="Arial" w:hAnsi="Arial"/>
          <w:sz w:val="28"/>
        </w:rPr>
      </w:pPr>
      <w:r>
        <w:rPr>
          <w:rFonts w:ascii="Arial" w:hAnsi="Arial"/>
          <w:sz w:val="28"/>
        </w:rPr>
        <w:t>--file UnCheck1.adb</w:t>
      </w:r>
    </w:p>
    <w:p w:rsidR="008340F0" w:rsidRDefault="008340F0" w:rsidP="008340F0">
      <w:pPr>
        <w:rPr>
          <w:rFonts w:ascii="Arial" w:hAnsi="Arial"/>
          <w:sz w:val="28"/>
        </w:rPr>
      </w:pPr>
      <w:r>
        <w:rPr>
          <w:rFonts w:ascii="Arial" w:hAnsi="Arial"/>
          <w:sz w:val="28"/>
        </w:rPr>
        <w:t xml:space="preserve">with </w:t>
      </w:r>
      <w:r>
        <w:rPr>
          <w:rFonts w:ascii="Arial" w:hAnsi="Arial"/>
          <w:b/>
          <w:color w:val="0000FF"/>
          <w:sz w:val="28"/>
        </w:rPr>
        <w:t>Ada.Unchecked_Conversion</w:t>
      </w:r>
      <w:r>
        <w:rPr>
          <w:rFonts w:ascii="Arial" w:hAnsi="Arial"/>
          <w:sz w:val="28"/>
        </w:rPr>
        <w:t>, Ada.Text_IO;  use Ada.Text_IO;</w:t>
      </w:r>
    </w:p>
    <w:p w:rsidR="008340F0" w:rsidRDefault="008340F0" w:rsidP="008340F0">
      <w:pPr>
        <w:rPr>
          <w:rFonts w:ascii="Arial" w:hAnsi="Arial"/>
          <w:sz w:val="28"/>
        </w:rPr>
      </w:pPr>
    </w:p>
    <w:p w:rsidR="008340F0" w:rsidRDefault="008340F0" w:rsidP="008340F0">
      <w:pPr>
        <w:rPr>
          <w:rFonts w:ascii="Arial" w:hAnsi="Arial"/>
          <w:b/>
          <w:sz w:val="28"/>
        </w:rPr>
      </w:pPr>
      <w:r>
        <w:rPr>
          <w:rFonts w:ascii="Arial" w:hAnsi="Arial"/>
          <w:b/>
          <w:sz w:val="28"/>
        </w:rPr>
        <w:t>procedure UnCheck1 is</w:t>
      </w:r>
    </w:p>
    <w:p w:rsidR="008340F0" w:rsidRDefault="008340F0" w:rsidP="008340F0">
      <w:pPr>
        <w:rPr>
          <w:rFonts w:ascii="Arial" w:hAnsi="Arial"/>
          <w:sz w:val="28"/>
        </w:rPr>
      </w:pPr>
    </w:p>
    <w:p w:rsidR="008340F0" w:rsidRDefault="008340F0" w:rsidP="008340F0">
      <w:pPr>
        <w:rPr>
          <w:rFonts w:ascii="Arial" w:hAnsi="Arial"/>
          <w:sz w:val="28"/>
        </w:rPr>
      </w:pPr>
      <w:r>
        <w:rPr>
          <w:rFonts w:ascii="Arial" w:hAnsi="Arial"/>
          <w:sz w:val="28"/>
        </w:rPr>
        <w:t xml:space="preserve">  package LongIntIO is new Ada.Text_IO.Integer_IO(Long_Integer);</w:t>
      </w:r>
    </w:p>
    <w:p w:rsidR="008340F0" w:rsidRDefault="008340F0" w:rsidP="008340F0">
      <w:pPr>
        <w:rPr>
          <w:rFonts w:ascii="Arial" w:hAnsi="Arial"/>
          <w:sz w:val="28"/>
        </w:rPr>
      </w:pPr>
      <w:r>
        <w:rPr>
          <w:rFonts w:ascii="Arial" w:hAnsi="Arial"/>
          <w:sz w:val="28"/>
        </w:rPr>
        <w:t xml:space="preserve">  use LongIntIO;</w:t>
      </w:r>
    </w:p>
    <w:p w:rsidR="008340F0" w:rsidRDefault="008340F0" w:rsidP="008340F0">
      <w:pPr>
        <w:rPr>
          <w:rFonts w:ascii="Arial" w:hAnsi="Arial"/>
          <w:sz w:val="28"/>
        </w:rPr>
      </w:pPr>
    </w:p>
    <w:p w:rsidR="008340F0" w:rsidRDefault="008340F0" w:rsidP="008340F0">
      <w:pPr>
        <w:rPr>
          <w:rFonts w:ascii="Arial" w:hAnsi="Arial"/>
          <w:sz w:val="28"/>
        </w:rPr>
      </w:pPr>
      <w:r>
        <w:rPr>
          <w:rFonts w:ascii="Arial" w:hAnsi="Arial"/>
          <w:sz w:val="28"/>
        </w:rPr>
        <w:t xml:space="preserve">  type String4 is new String(1..4);</w:t>
      </w:r>
    </w:p>
    <w:p w:rsidR="008340F0" w:rsidRDefault="008340F0" w:rsidP="008340F0">
      <w:pPr>
        <w:rPr>
          <w:rFonts w:ascii="Arial" w:hAnsi="Arial"/>
          <w:sz w:val="28"/>
        </w:rPr>
      </w:pPr>
    </w:p>
    <w:p w:rsidR="008340F0" w:rsidRDefault="008340F0" w:rsidP="008340F0">
      <w:pPr>
        <w:rPr>
          <w:rFonts w:ascii="Arial" w:hAnsi="Arial"/>
          <w:b/>
          <w:sz w:val="28"/>
        </w:rPr>
      </w:pPr>
      <w:r>
        <w:rPr>
          <w:rFonts w:ascii="Arial" w:hAnsi="Arial"/>
          <w:b/>
          <w:sz w:val="28"/>
        </w:rPr>
        <w:t xml:space="preserve">  function </w:t>
      </w:r>
      <w:r>
        <w:rPr>
          <w:rFonts w:ascii="Arial" w:hAnsi="Arial"/>
          <w:b/>
          <w:color w:val="0000FF"/>
          <w:sz w:val="28"/>
        </w:rPr>
        <w:t>ConvertString4</w:t>
      </w:r>
      <w:r>
        <w:rPr>
          <w:rFonts w:ascii="Arial" w:hAnsi="Arial"/>
          <w:b/>
          <w:sz w:val="28"/>
        </w:rPr>
        <w:t xml:space="preserve"> is </w:t>
      </w:r>
    </w:p>
    <w:p w:rsidR="008340F0" w:rsidRDefault="008340F0" w:rsidP="008340F0">
      <w:pPr>
        <w:rPr>
          <w:rFonts w:ascii="Arial" w:hAnsi="Arial"/>
          <w:b/>
          <w:sz w:val="28"/>
        </w:rPr>
      </w:pPr>
      <w:r>
        <w:rPr>
          <w:rFonts w:ascii="Arial" w:hAnsi="Arial"/>
          <w:b/>
          <w:sz w:val="28"/>
        </w:rPr>
        <w:t xml:space="preserve">            new </w:t>
      </w:r>
      <w:r>
        <w:rPr>
          <w:rFonts w:ascii="Arial" w:hAnsi="Arial"/>
          <w:b/>
          <w:color w:val="0000FF"/>
          <w:sz w:val="28"/>
        </w:rPr>
        <w:t>Ada.Unchecked_Conversion(</w:t>
      </w:r>
      <w:r>
        <w:rPr>
          <w:rFonts w:ascii="Arial" w:hAnsi="Arial"/>
          <w:b/>
          <w:sz w:val="28"/>
        </w:rPr>
        <w:t>String4, Long_Integer</w:t>
      </w:r>
      <w:r>
        <w:rPr>
          <w:rFonts w:ascii="Arial" w:hAnsi="Arial"/>
          <w:b/>
          <w:color w:val="0000FF"/>
          <w:sz w:val="28"/>
        </w:rPr>
        <w:t>)</w:t>
      </w:r>
      <w:r>
        <w:rPr>
          <w:rFonts w:ascii="Arial" w:hAnsi="Arial"/>
          <w:b/>
          <w:sz w:val="28"/>
        </w:rPr>
        <w:t>;</w:t>
      </w:r>
    </w:p>
    <w:p w:rsidR="008340F0" w:rsidRDefault="008340F0" w:rsidP="008340F0">
      <w:pPr>
        <w:rPr>
          <w:rFonts w:ascii="Arial" w:hAnsi="Arial"/>
          <w:sz w:val="28"/>
        </w:rPr>
      </w:pPr>
    </w:p>
    <w:p w:rsidR="008340F0" w:rsidRDefault="008340F0" w:rsidP="008340F0">
      <w:pPr>
        <w:rPr>
          <w:rFonts w:ascii="Arial" w:hAnsi="Arial"/>
          <w:sz w:val="28"/>
        </w:rPr>
      </w:pPr>
      <w:r>
        <w:rPr>
          <w:rFonts w:ascii="Arial" w:hAnsi="Arial"/>
          <w:sz w:val="28"/>
        </w:rPr>
        <w:t xml:space="preserve">  A: String4 := "ABCD";</w:t>
      </w:r>
    </w:p>
    <w:p w:rsidR="008340F0" w:rsidRDefault="008340F0" w:rsidP="008340F0">
      <w:pPr>
        <w:rPr>
          <w:rFonts w:ascii="Arial" w:hAnsi="Arial"/>
          <w:sz w:val="28"/>
        </w:rPr>
      </w:pPr>
      <w:r>
        <w:rPr>
          <w:rFonts w:ascii="Arial" w:hAnsi="Arial"/>
          <w:sz w:val="28"/>
        </w:rPr>
        <w:t xml:space="preserve">  B: String4 := "EFGH";</w:t>
      </w:r>
    </w:p>
    <w:p w:rsidR="008340F0" w:rsidRDefault="008340F0" w:rsidP="008340F0">
      <w:pPr>
        <w:rPr>
          <w:rFonts w:ascii="Arial" w:hAnsi="Arial"/>
          <w:sz w:val="28"/>
        </w:rPr>
      </w:pPr>
    </w:p>
    <w:p w:rsidR="008340F0" w:rsidRDefault="008340F0" w:rsidP="008340F0">
      <w:pPr>
        <w:rPr>
          <w:rFonts w:ascii="Arial" w:hAnsi="Arial"/>
          <w:sz w:val="28"/>
        </w:rPr>
      </w:pPr>
      <w:r>
        <w:rPr>
          <w:rFonts w:ascii="Arial" w:hAnsi="Arial"/>
          <w:sz w:val="28"/>
        </w:rPr>
        <w:t xml:space="preserve">  Sum: Long_Integer;</w:t>
      </w:r>
    </w:p>
    <w:p w:rsidR="008340F0" w:rsidRDefault="008340F0" w:rsidP="008340F0">
      <w:pPr>
        <w:rPr>
          <w:rFonts w:ascii="Arial" w:hAnsi="Arial"/>
          <w:sz w:val="28"/>
        </w:rPr>
      </w:pPr>
      <w:r>
        <w:rPr>
          <w:rFonts w:ascii="Arial" w:hAnsi="Arial"/>
          <w:sz w:val="28"/>
        </w:rPr>
        <w:t>begin</w:t>
      </w:r>
    </w:p>
    <w:p w:rsidR="008340F0" w:rsidRDefault="008340F0" w:rsidP="008340F0">
      <w:pPr>
        <w:rPr>
          <w:rFonts w:ascii="Arial" w:hAnsi="Arial"/>
          <w:sz w:val="28"/>
        </w:rPr>
      </w:pPr>
      <w:r>
        <w:rPr>
          <w:rFonts w:ascii="Arial" w:hAnsi="Arial"/>
          <w:sz w:val="28"/>
        </w:rPr>
        <w:t xml:space="preserve">  Sum := </w:t>
      </w:r>
      <w:r>
        <w:rPr>
          <w:rFonts w:ascii="Arial" w:hAnsi="Arial"/>
          <w:b/>
          <w:color w:val="0000FF"/>
          <w:sz w:val="28"/>
        </w:rPr>
        <w:t>ConvertString4(</w:t>
      </w:r>
      <w:r>
        <w:rPr>
          <w:rFonts w:ascii="Arial" w:hAnsi="Arial"/>
          <w:sz w:val="28"/>
        </w:rPr>
        <w:t xml:space="preserve"> A </w:t>
      </w:r>
      <w:r>
        <w:rPr>
          <w:rFonts w:ascii="Arial" w:hAnsi="Arial"/>
          <w:b/>
          <w:sz w:val="28"/>
        </w:rPr>
        <w:t>)/2</w:t>
      </w:r>
      <w:r>
        <w:rPr>
          <w:rFonts w:ascii="Arial" w:hAnsi="Arial"/>
          <w:sz w:val="28"/>
        </w:rPr>
        <w:t xml:space="preserve"> + </w:t>
      </w:r>
      <w:r>
        <w:rPr>
          <w:rFonts w:ascii="Arial" w:hAnsi="Arial"/>
          <w:b/>
          <w:color w:val="0000FF"/>
          <w:sz w:val="28"/>
        </w:rPr>
        <w:t>ConvertString4(</w:t>
      </w:r>
      <w:r>
        <w:rPr>
          <w:rFonts w:ascii="Arial" w:hAnsi="Arial"/>
          <w:sz w:val="28"/>
        </w:rPr>
        <w:t xml:space="preserve"> B </w:t>
      </w:r>
      <w:r>
        <w:rPr>
          <w:rFonts w:ascii="Arial" w:hAnsi="Arial"/>
          <w:b/>
          <w:color w:val="0000FF"/>
          <w:sz w:val="28"/>
        </w:rPr>
        <w:t>)/2</w:t>
      </w:r>
      <w:r>
        <w:rPr>
          <w:rFonts w:ascii="Arial" w:hAnsi="Arial"/>
          <w:sz w:val="28"/>
        </w:rPr>
        <w:t>;  //Folding</w:t>
      </w:r>
    </w:p>
    <w:p w:rsidR="008340F0" w:rsidRDefault="00225C5A" w:rsidP="008340F0">
      <w:pPr>
        <w:rPr>
          <w:rFonts w:ascii="Arial" w:hAnsi="Arial"/>
          <w:sz w:val="28"/>
        </w:rPr>
      </w:pPr>
      <w:r>
        <w:rPr>
          <w:rFonts w:ascii="Arial" w:hAnsi="Arial"/>
          <w:sz w:val="28"/>
        </w:rPr>
        <w:tab/>
      </w:r>
      <w:r>
        <w:rPr>
          <w:rFonts w:ascii="Arial" w:hAnsi="Arial"/>
          <w:sz w:val="28"/>
        </w:rPr>
        <w:tab/>
        <w:t xml:space="preserve">//Dividing by a prime </w:t>
      </w:r>
      <w:r w:rsidR="00B17465">
        <w:rPr>
          <w:rFonts w:ascii="Arial" w:hAnsi="Arial"/>
          <w:sz w:val="28"/>
        </w:rPr>
        <w:t xml:space="preserve">(3, 5) </w:t>
      </w:r>
      <w:r>
        <w:rPr>
          <w:rFonts w:ascii="Arial" w:hAnsi="Arial"/>
          <w:sz w:val="28"/>
        </w:rPr>
        <w:t>may</w:t>
      </w:r>
      <w:r w:rsidR="00B17465">
        <w:rPr>
          <w:rFonts w:ascii="Arial" w:hAnsi="Arial"/>
          <w:sz w:val="28"/>
        </w:rPr>
        <w:t xml:space="preserve"> produce better results</w:t>
      </w:r>
      <w:r>
        <w:rPr>
          <w:rFonts w:ascii="Arial" w:hAnsi="Arial"/>
          <w:sz w:val="28"/>
        </w:rPr>
        <w:t>.</w:t>
      </w:r>
    </w:p>
    <w:p w:rsidR="008340F0" w:rsidRDefault="008340F0" w:rsidP="008340F0">
      <w:pPr>
        <w:rPr>
          <w:rFonts w:ascii="Arial" w:hAnsi="Arial"/>
          <w:sz w:val="28"/>
        </w:rPr>
      </w:pPr>
      <w:r>
        <w:rPr>
          <w:rFonts w:ascii="Arial" w:hAnsi="Arial"/>
          <w:sz w:val="28"/>
        </w:rPr>
        <w:t xml:space="preserve">  put("The sum of ""ABCD"" + ""DEFG"" is "); put(Sum);</w:t>
      </w:r>
    </w:p>
    <w:p w:rsidR="008340F0" w:rsidRDefault="008340F0" w:rsidP="008340F0">
      <w:pPr>
        <w:rPr>
          <w:rFonts w:ascii="Arial" w:hAnsi="Arial"/>
          <w:sz w:val="28"/>
        </w:rPr>
      </w:pPr>
      <w:r>
        <w:rPr>
          <w:rFonts w:ascii="Arial" w:hAnsi="Arial"/>
          <w:sz w:val="28"/>
        </w:rPr>
        <w:t>end;</w:t>
      </w:r>
    </w:p>
    <w:p w:rsidR="008340F0" w:rsidRDefault="008340F0" w:rsidP="008340F0">
      <w:pPr>
        <w:rPr>
          <w:rFonts w:ascii="Arial" w:hAnsi="Arial"/>
          <w:sz w:val="28"/>
        </w:rPr>
      </w:pPr>
      <w:r>
        <w:rPr>
          <w:rFonts w:ascii="Arial" w:hAnsi="Arial"/>
          <w:sz w:val="28"/>
        </w:rPr>
        <w:t xml:space="preserve">  </w:t>
      </w:r>
    </w:p>
    <w:p w:rsidR="008340F0" w:rsidRDefault="008340F0" w:rsidP="008340F0">
      <w:pPr>
        <w:rPr>
          <w:rFonts w:ascii="Arial" w:hAnsi="Arial"/>
          <w:sz w:val="28"/>
        </w:rPr>
      </w:pPr>
      <w:r>
        <w:rPr>
          <w:rFonts w:ascii="Arial" w:hAnsi="Arial"/>
          <w:sz w:val="28"/>
        </w:rPr>
        <w:t>&amp;&amp;&amp;&amp;&amp;&amp;&amp;&amp;&amp;&amp;&amp;&amp;&amp;&amp;&amp;&amp;&amp;&amp;&amp;&amp;&amp;&amp;&amp;&amp;&amp;&amp;&amp;&amp;&amp;&amp;&amp;&amp;&amp;</w:t>
      </w:r>
    </w:p>
    <w:p w:rsidR="008340F0" w:rsidRDefault="008340F0" w:rsidP="008340F0">
      <w:pPr>
        <w:rPr>
          <w:rFonts w:ascii="Arial" w:hAnsi="Arial"/>
          <w:sz w:val="28"/>
        </w:rPr>
      </w:pPr>
    </w:p>
    <w:p w:rsidR="008340F0" w:rsidRDefault="008340F0" w:rsidP="008340F0">
      <w:pPr>
        <w:rPr>
          <w:rFonts w:ascii="Arial" w:hAnsi="Arial"/>
          <w:b/>
          <w:color w:val="0000FF"/>
          <w:sz w:val="28"/>
        </w:rPr>
      </w:pPr>
      <w:r>
        <w:rPr>
          <w:rFonts w:ascii="Arial" w:hAnsi="Arial"/>
          <w:sz w:val="28"/>
        </w:rPr>
        <w:t xml:space="preserve">The sum of "ABCD" + "DEFG" is </w:t>
      </w:r>
      <w:r>
        <w:rPr>
          <w:rFonts w:ascii="Arial" w:hAnsi="Arial"/>
          <w:b/>
          <w:color w:val="0000FF"/>
          <w:sz w:val="28"/>
        </w:rPr>
        <w:t>1178944578</w:t>
      </w:r>
    </w:p>
    <w:p w:rsidR="008340F0" w:rsidRDefault="008340F0" w:rsidP="008340F0">
      <w:pPr>
        <w:rPr>
          <w:rFonts w:ascii="Arial" w:hAnsi="Arial"/>
          <w:b/>
          <w:color w:val="0000FF"/>
          <w:sz w:val="28"/>
        </w:rPr>
      </w:pPr>
    </w:p>
    <w:p w:rsidR="008340F0" w:rsidRDefault="008340F0" w:rsidP="008340F0">
      <w:pPr>
        <w:rPr>
          <w:rFonts w:ascii="Arial" w:hAnsi="Arial"/>
          <w:b/>
          <w:color w:val="0000FF"/>
          <w:sz w:val="28"/>
        </w:rPr>
      </w:pPr>
      <w:r>
        <w:rPr>
          <w:rFonts w:ascii="Arial" w:hAnsi="Arial"/>
          <w:b/>
          <w:color w:val="0000FF"/>
          <w:sz w:val="28"/>
        </w:rPr>
        <w:t>NOTE:  Its better to instruct the compiler to ignore integer overflow.  Then you can use the entire number rather th</w:t>
      </w:r>
      <w:r w:rsidR="00C82482">
        <w:rPr>
          <w:rFonts w:ascii="Arial" w:hAnsi="Arial"/>
          <w:b/>
          <w:color w:val="0000FF"/>
          <w:sz w:val="28"/>
        </w:rPr>
        <w:t>an dividing by 2.  Division by 2</w:t>
      </w:r>
      <w:r>
        <w:rPr>
          <w:rFonts w:ascii="Arial" w:hAnsi="Arial"/>
          <w:b/>
          <w:color w:val="0000FF"/>
          <w:sz w:val="28"/>
        </w:rPr>
        <w:t>.15</w:t>
      </w:r>
      <w:r w:rsidR="00C82482">
        <w:rPr>
          <w:rFonts w:ascii="Arial" w:hAnsi="Arial"/>
          <w:b/>
          <w:color w:val="0000FF"/>
          <w:sz w:val="28"/>
        </w:rPr>
        <w:t xml:space="preserve"> or another small fraction may</w:t>
      </w:r>
      <w:r>
        <w:rPr>
          <w:rFonts w:ascii="Arial" w:hAnsi="Arial"/>
          <w:b/>
          <w:color w:val="0000FF"/>
          <w:sz w:val="28"/>
        </w:rPr>
        <w:t xml:space="preserve"> be better.  If integer overflow is ignored, ABS(Sum) would be more appropriate to compensate for the sign bit.</w:t>
      </w:r>
    </w:p>
    <w:p w:rsidR="008544C5" w:rsidRDefault="008544C5" w:rsidP="008340F0">
      <w:pPr>
        <w:rPr>
          <w:rFonts w:ascii="Arial" w:hAnsi="Arial"/>
          <w:b/>
          <w:color w:val="0000FF"/>
          <w:sz w:val="28"/>
        </w:rPr>
      </w:pPr>
    </w:p>
    <w:p w:rsidR="008544C5" w:rsidRPr="008544C5" w:rsidRDefault="008544C5" w:rsidP="008340F0">
      <w:pPr>
        <w:rPr>
          <w:rFonts w:ascii="Arial" w:hAnsi="Arial"/>
          <w:b/>
          <w:sz w:val="28"/>
        </w:rPr>
      </w:pPr>
      <w:r w:rsidRPr="008544C5">
        <w:rPr>
          <w:rFonts w:ascii="Arial" w:hAnsi="Arial"/>
          <w:b/>
          <w:sz w:val="28"/>
        </w:rPr>
        <w:t>Convenient trick termed “slice” in ADA:</w:t>
      </w:r>
    </w:p>
    <w:p w:rsidR="008544C5" w:rsidRDefault="00F5358E" w:rsidP="008340F0">
      <w:pPr>
        <w:rPr>
          <w:rFonts w:ascii="Arial" w:hAnsi="Arial"/>
          <w:b/>
          <w:sz w:val="28"/>
        </w:rPr>
      </w:pPr>
      <w:r>
        <w:rPr>
          <w:rFonts w:ascii="Arial" w:hAnsi="Arial"/>
          <w:b/>
          <w:sz w:val="28"/>
        </w:rPr>
        <w:t>B[1..2] := A[3..4</w:t>
      </w:r>
      <w:r w:rsidR="008544C5" w:rsidRPr="008544C5">
        <w:rPr>
          <w:rFonts w:ascii="Arial" w:hAnsi="Arial"/>
          <w:b/>
          <w:sz w:val="28"/>
        </w:rPr>
        <w:t>];  -- sets first 2 characters of B to last 2 of A.</w:t>
      </w:r>
    </w:p>
    <w:p w:rsidR="005819A4" w:rsidRDefault="005819A4" w:rsidP="008340F0">
      <w:pPr>
        <w:rPr>
          <w:rFonts w:ascii="Arial" w:hAnsi="Arial"/>
          <w:b/>
          <w:sz w:val="28"/>
        </w:rPr>
      </w:pPr>
    </w:p>
    <w:p w:rsidR="0030684C" w:rsidRPr="007F1B5A" w:rsidRDefault="005819A4">
      <w:pPr>
        <w:rPr>
          <w:rFonts w:ascii="Arial" w:hAnsi="Arial"/>
          <w:sz w:val="28"/>
        </w:rPr>
      </w:pPr>
      <w:r>
        <w:rPr>
          <w:rFonts w:ascii="Arial" w:hAnsi="Arial"/>
          <w:sz w:val="28"/>
        </w:rPr>
        <w:t>Sum := ConvertString4( A[1..4] ) / 3;</w:t>
      </w:r>
      <w:r w:rsidR="0051460F">
        <w:rPr>
          <w:rFonts w:ascii="Arial" w:hAnsi="Arial"/>
          <w:sz w:val="28"/>
        </w:rPr>
        <w:t xml:space="preserve">  -- 1..4 is a “slice</w:t>
      </w:r>
      <w:r w:rsidR="005726AE">
        <w:rPr>
          <w:rFonts w:ascii="Arial" w:hAnsi="Arial"/>
          <w:sz w:val="28"/>
        </w:rPr>
        <w:t>”</w:t>
      </w:r>
      <w:r w:rsidR="0051460F">
        <w:rPr>
          <w:rFonts w:ascii="Arial" w:hAnsi="Arial"/>
          <w:sz w:val="28"/>
        </w:rPr>
        <w:t xml:space="preserve"> or substring.</w:t>
      </w:r>
      <w:r w:rsidR="0030684C">
        <w:rPr>
          <w:rFonts w:ascii="Arial" w:hAnsi="Arial"/>
          <w:sz w:val="28"/>
        </w:rPr>
        <w:br w:type="page"/>
      </w:r>
    </w:p>
    <w:p w:rsidR="008340F0" w:rsidRPr="00E74479" w:rsidRDefault="008340F0" w:rsidP="008340F0">
      <w:pPr>
        <w:pStyle w:val="PlainText"/>
        <w:rPr>
          <w:rFonts w:ascii="Arial" w:hAnsi="Arial"/>
          <w:sz w:val="28"/>
          <w:szCs w:val="28"/>
        </w:rPr>
      </w:pPr>
      <w:r w:rsidRPr="00E74479">
        <w:rPr>
          <w:rFonts w:ascii="Arial" w:hAnsi="Arial"/>
          <w:sz w:val="28"/>
          <w:szCs w:val="28"/>
        </w:rPr>
        <w:lastRenderedPageBreak/>
        <w:t xml:space="preserve">--file UnCheck2.adb    </w:t>
      </w:r>
      <w:r w:rsidRPr="007F1B5A">
        <w:rPr>
          <w:rFonts w:ascii="Arial" w:hAnsi="Arial"/>
          <w:b/>
          <w:sz w:val="22"/>
          <w:szCs w:val="22"/>
        </w:rPr>
        <w:t>**** Compiler instructed to ignore “integer overflow”</w:t>
      </w:r>
    </w:p>
    <w:p w:rsidR="008340F0" w:rsidRPr="00E74479" w:rsidRDefault="008340F0" w:rsidP="008340F0">
      <w:pPr>
        <w:pStyle w:val="PlainText"/>
        <w:rPr>
          <w:rFonts w:ascii="Arial" w:hAnsi="Arial"/>
          <w:sz w:val="28"/>
          <w:szCs w:val="28"/>
        </w:rPr>
      </w:pPr>
      <w:r w:rsidRPr="00E74479">
        <w:rPr>
          <w:rFonts w:ascii="Arial" w:hAnsi="Arial"/>
          <w:sz w:val="28"/>
          <w:szCs w:val="28"/>
        </w:rPr>
        <w:t>with Ada.Unchecked_Conversion, Ada.Text_IO;  use Ada.Text_IO;</w:t>
      </w:r>
    </w:p>
    <w:p w:rsidR="008340F0" w:rsidRPr="00E74479" w:rsidRDefault="008340F0" w:rsidP="008340F0">
      <w:pPr>
        <w:pStyle w:val="PlainText"/>
        <w:rPr>
          <w:rFonts w:ascii="Arial" w:hAnsi="Arial"/>
          <w:sz w:val="28"/>
          <w:szCs w:val="28"/>
        </w:rPr>
      </w:pPr>
      <w:r w:rsidRPr="00E74479">
        <w:rPr>
          <w:rFonts w:ascii="Arial" w:hAnsi="Arial"/>
          <w:sz w:val="28"/>
          <w:szCs w:val="28"/>
        </w:rPr>
        <w:t>procedure UnCheck2 is</w:t>
      </w:r>
    </w:p>
    <w:p w:rsidR="0097005B" w:rsidRDefault="008340F0" w:rsidP="008340F0">
      <w:pPr>
        <w:pStyle w:val="PlainText"/>
        <w:rPr>
          <w:rFonts w:ascii="Arial" w:hAnsi="Arial"/>
          <w:sz w:val="28"/>
          <w:szCs w:val="28"/>
        </w:rPr>
      </w:pPr>
      <w:r w:rsidRPr="00E74479">
        <w:rPr>
          <w:rFonts w:ascii="Arial" w:hAnsi="Arial"/>
          <w:sz w:val="28"/>
          <w:szCs w:val="28"/>
        </w:rPr>
        <w:t xml:space="preserve">  package LongIntIO is new</w:t>
      </w:r>
    </w:p>
    <w:p w:rsidR="008340F0" w:rsidRPr="00E74479" w:rsidRDefault="0097005B" w:rsidP="008340F0">
      <w:pPr>
        <w:pStyle w:val="PlainText"/>
        <w:rPr>
          <w:rFonts w:ascii="Arial" w:hAnsi="Arial"/>
          <w:sz w:val="28"/>
          <w:szCs w:val="28"/>
        </w:rPr>
      </w:pPr>
      <w:r>
        <w:rPr>
          <w:rFonts w:ascii="Arial" w:hAnsi="Arial"/>
          <w:sz w:val="28"/>
          <w:szCs w:val="28"/>
        </w:rPr>
        <w:t xml:space="preserve">                   </w:t>
      </w:r>
      <w:r w:rsidR="008340F0" w:rsidRPr="00E74479">
        <w:rPr>
          <w:rFonts w:ascii="Arial" w:hAnsi="Arial"/>
          <w:sz w:val="28"/>
          <w:szCs w:val="28"/>
        </w:rPr>
        <w:t xml:space="preserve"> </w:t>
      </w:r>
      <w:r>
        <w:rPr>
          <w:rFonts w:ascii="Arial" w:hAnsi="Arial"/>
          <w:sz w:val="28"/>
          <w:szCs w:val="28"/>
        </w:rPr>
        <w:t xml:space="preserve">   </w:t>
      </w:r>
      <w:r w:rsidR="008340F0" w:rsidRPr="00E74479">
        <w:rPr>
          <w:rFonts w:ascii="Arial" w:hAnsi="Arial"/>
          <w:sz w:val="28"/>
          <w:szCs w:val="28"/>
        </w:rPr>
        <w:t xml:space="preserve">Ada.Text_IO.Integer_IO(Standard.Long_Integer); </w:t>
      </w:r>
    </w:p>
    <w:p w:rsidR="008340F0" w:rsidRPr="00E74479" w:rsidRDefault="008340F0" w:rsidP="008340F0">
      <w:pPr>
        <w:pStyle w:val="PlainText"/>
        <w:rPr>
          <w:rFonts w:ascii="Arial" w:hAnsi="Arial"/>
          <w:sz w:val="28"/>
          <w:szCs w:val="28"/>
        </w:rPr>
      </w:pPr>
      <w:r w:rsidRPr="00E74479">
        <w:rPr>
          <w:rFonts w:ascii="Arial" w:hAnsi="Arial"/>
          <w:sz w:val="28"/>
          <w:szCs w:val="28"/>
        </w:rPr>
        <w:t xml:space="preserve">  use LongIntIO; </w:t>
      </w:r>
    </w:p>
    <w:p w:rsidR="008340F0" w:rsidRPr="00E74479" w:rsidRDefault="008340F0" w:rsidP="008340F0">
      <w:pPr>
        <w:pStyle w:val="PlainText"/>
        <w:rPr>
          <w:rFonts w:ascii="Arial" w:hAnsi="Arial"/>
          <w:sz w:val="28"/>
          <w:szCs w:val="28"/>
        </w:rPr>
      </w:pPr>
      <w:r w:rsidRPr="00E74479">
        <w:rPr>
          <w:rFonts w:ascii="Arial" w:hAnsi="Arial"/>
          <w:sz w:val="28"/>
          <w:szCs w:val="28"/>
        </w:rPr>
        <w:t xml:space="preserve">  </w:t>
      </w:r>
    </w:p>
    <w:p w:rsidR="008340F0" w:rsidRPr="00E74479" w:rsidRDefault="008340F0" w:rsidP="008340F0">
      <w:pPr>
        <w:pStyle w:val="PlainText"/>
        <w:rPr>
          <w:rFonts w:ascii="Arial" w:hAnsi="Arial"/>
          <w:sz w:val="28"/>
          <w:szCs w:val="28"/>
        </w:rPr>
      </w:pPr>
      <w:r w:rsidRPr="00E74479">
        <w:rPr>
          <w:rFonts w:ascii="Arial" w:hAnsi="Arial"/>
          <w:sz w:val="28"/>
          <w:szCs w:val="28"/>
        </w:rPr>
        <w:t xml:space="preserve">  type String4 is new String(1..4);</w:t>
      </w:r>
    </w:p>
    <w:p w:rsidR="0097005B" w:rsidRPr="0097005B" w:rsidRDefault="008340F0" w:rsidP="008340F0">
      <w:pPr>
        <w:pStyle w:val="PlainText"/>
        <w:rPr>
          <w:rFonts w:ascii="Arial" w:hAnsi="Arial"/>
          <w:sz w:val="28"/>
          <w:szCs w:val="28"/>
        </w:rPr>
      </w:pPr>
      <w:r w:rsidRPr="0097005B">
        <w:rPr>
          <w:rFonts w:ascii="Arial" w:hAnsi="Arial"/>
          <w:sz w:val="28"/>
          <w:szCs w:val="28"/>
        </w:rPr>
        <w:t xml:space="preserve">  function ConvertString4 is new </w:t>
      </w:r>
    </w:p>
    <w:p w:rsidR="008340F0" w:rsidRPr="0097005B" w:rsidRDefault="0097005B" w:rsidP="008340F0">
      <w:pPr>
        <w:pStyle w:val="PlainText"/>
        <w:rPr>
          <w:rFonts w:ascii="Arial" w:hAnsi="Arial"/>
          <w:sz w:val="28"/>
          <w:szCs w:val="28"/>
        </w:rPr>
      </w:pPr>
      <w:r w:rsidRPr="0097005B">
        <w:rPr>
          <w:rFonts w:ascii="Arial" w:hAnsi="Arial"/>
          <w:sz w:val="28"/>
          <w:szCs w:val="28"/>
        </w:rPr>
        <w:t xml:space="preserve">                 </w:t>
      </w:r>
      <w:r w:rsidR="008340F0" w:rsidRPr="0097005B">
        <w:rPr>
          <w:rFonts w:ascii="Arial" w:hAnsi="Arial"/>
          <w:sz w:val="28"/>
          <w:szCs w:val="28"/>
        </w:rPr>
        <w:t>Ada.Unchecked_Conversion(String4, Long_Integer);</w:t>
      </w:r>
    </w:p>
    <w:p w:rsidR="008340F0" w:rsidRPr="00E74479" w:rsidRDefault="008340F0" w:rsidP="008340F0">
      <w:pPr>
        <w:pStyle w:val="PlainText"/>
        <w:rPr>
          <w:rFonts w:ascii="Arial" w:hAnsi="Arial"/>
          <w:sz w:val="28"/>
          <w:szCs w:val="28"/>
        </w:rPr>
      </w:pPr>
    </w:p>
    <w:p w:rsidR="008340F0" w:rsidRPr="00E74479" w:rsidRDefault="008340F0" w:rsidP="008340F0">
      <w:pPr>
        <w:pStyle w:val="PlainText"/>
        <w:rPr>
          <w:rFonts w:ascii="Arial" w:hAnsi="Arial"/>
          <w:sz w:val="28"/>
          <w:szCs w:val="28"/>
        </w:rPr>
      </w:pPr>
      <w:r w:rsidRPr="00E74479">
        <w:rPr>
          <w:rFonts w:ascii="Arial" w:hAnsi="Arial"/>
          <w:sz w:val="28"/>
          <w:szCs w:val="28"/>
        </w:rPr>
        <w:t xml:space="preserve">  A: String4 := "ABCD";</w:t>
      </w:r>
    </w:p>
    <w:p w:rsidR="008340F0" w:rsidRPr="00E74479" w:rsidRDefault="008340F0" w:rsidP="008340F0">
      <w:pPr>
        <w:pStyle w:val="PlainText"/>
        <w:rPr>
          <w:rFonts w:ascii="Arial" w:hAnsi="Arial"/>
          <w:sz w:val="28"/>
          <w:szCs w:val="28"/>
        </w:rPr>
      </w:pPr>
      <w:r w:rsidRPr="00E74479">
        <w:rPr>
          <w:rFonts w:ascii="Arial" w:hAnsi="Arial"/>
          <w:sz w:val="28"/>
          <w:szCs w:val="28"/>
        </w:rPr>
        <w:t xml:space="preserve">  B: String4 := "EFGH";</w:t>
      </w:r>
    </w:p>
    <w:p w:rsidR="008340F0" w:rsidRPr="00E74479" w:rsidRDefault="008340F0" w:rsidP="008340F0">
      <w:pPr>
        <w:pStyle w:val="PlainText"/>
        <w:rPr>
          <w:rFonts w:ascii="Arial" w:hAnsi="Arial"/>
          <w:sz w:val="28"/>
          <w:szCs w:val="28"/>
        </w:rPr>
      </w:pPr>
      <w:r w:rsidRPr="00E74479">
        <w:rPr>
          <w:rFonts w:ascii="Arial" w:hAnsi="Arial"/>
          <w:sz w:val="28"/>
          <w:szCs w:val="28"/>
        </w:rPr>
        <w:t xml:space="preserve">  Sum, HA: Long_Integer;</w:t>
      </w:r>
    </w:p>
    <w:p w:rsidR="008340F0" w:rsidRPr="00E74479" w:rsidRDefault="008340F0" w:rsidP="008340F0">
      <w:pPr>
        <w:pStyle w:val="PlainText"/>
        <w:rPr>
          <w:rFonts w:ascii="Arial" w:hAnsi="Arial"/>
          <w:sz w:val="28"/>
          <w:szCs w:val="28"/>
        </w:rPr>
      </w:pPr>
      <w:r w:rsidRPr="00E74479">
        <w:rPr>
          <w:rFonts w:ascii="Arial" w:hAnsi="Arial"/>
          <w:sz w:val="28"/>
          <w:szCs w:val="28"/>
        </w:rPr>
        <w:t>begin</w:t>
      </w:r>
      <w:r w:rsidR="00522B70" w:rsidRPr="00E74479">
        <w:rPr>
          <w:rFonts w:ascii="Arial" w:hAnsi="Arial"/>
          <w:sz w:val="28"/>
          <w:szCs w:val="28"/>
        </w:rPr>
        <w:t xml:space="preserve">    -- first fold strings to single integer 32 bit integer</w:t>
      </w:r>
    </w:p>
    <w:p w:rsidR="008340F0" w:rsidRPr="000F0A8B" w:rsidRDefault="008340F0" w:rsidP="008340F0">
      <w:pPr>
        <w:pStyle w:val="PlainText"/>
        <w:rPr>
          <w:rFonts w:ascii="Arial" w:hAnsi="Arial"/>
          <w:color w:val="0070C0"/>
          <w:sz w:val="28"/>
          <w:szCs w:val="28"/>
        </w:rPr>
      </w:pPr>
      <w:r w:rsidRPr="00E74479">
        <w:rPr>
          <w:rFonts w:ascii="Arial" w:hAnsi="Arial"/>
          <w:sz w:val="28"/>
          <w:szCs w:val="28"/>
        </w:rPr>
        <w:t xml:space="preserve">  </w:t>
      </w:r>
      <w:r w:rsidRPr="000F0A8B">
        <w:rPr>
          <w:rFonts w:ascii="Arial" w:hAnsi="Arial"/>
          <w:color w:val="0070C0"/>
          <w:sz w:val="28"/>
          <w:szCs w:val="28"/>
        </w:rPr>
        <w:t>Sum := ConvertString4(A) + ConvertString4(B);</w:t>
      </w:r>
      <w:r w:rsidR="008544C5" w:rsidRPr="000F0A8B">
        <w:rPr>
          <w:rFonts w:ascii="Arial" w:hAnsi="Arial"/>
          <w:color w:val="0070C0"/>
          <w:sz w:val="28"/>
          <w:szCs w:val="28"/>
        </w:rPr>
        <w:t xml:space="preserve">  -- overflow</w:t>
      </w:r>
      <w:r w:rsidR="00E74479" w:rsidRPr="000F0A8B">
        <w:rPr>
          <w:rFonts w:ascii="Arial" w:hAnsi="Arial"/>
          <w:color w:val="0070C0"/>
          <w:sz w:val="28"/>
          <w:szCs w:val="28"/>
        </w:rPr>
        <w:t xml:space="preserve"> off</w:t>
      </w:r>
    </w:p>
    <w:p w:rsidR="008544C5" w:rsidRPr="000F0A8B" w:rsidRDefault="008544C5" w:rsidP="008340F0">
      <w:pPr>
        <w:pStyle w:val="PlainText"/>
        <w:rPr>
          <w:rFonts w:ascii="Arial" w:hAnsi="Arial"/>
          <w:color w:val="0070C0"/>
          <w:sz w:val="28"/>
          <w:szCs w:val="28"/>
        </w:rPr>
      </w:pPr>
    </w:p>
    <w:p w:rsidR="008340F0" w:rsidRPr="000F0A8B" w:rsidRDefault="008340F0" w:rsidP="008340F0">
      <w:pPr>
        <w:pStyle w:val="PlainText"/>
        <w:rPr>
          <w:rFonts w:ascii="Arial" w:hAnsi="Arial"/>
          <w:color w:val="0070C0"/>
          <w:sz w:val="28"/>
          <w:szCs w:val="28"/>
        </w:rPr>
      </w:pPr>
      <w:r w:rsidRPr="000F0A8B">
        <w:rPr>
          <w:rFonts w:ascii="Arial" w:hAnsi="Arial"/>
          <w:color w:val="0070C0"/>
          <w:sz w:val="28"/>
          <w:szCs w:val="28"/>
        </w:rPr>
        <w:t xml:space="preserve">  put("The sum of ""ABCD"" + ""DEFG"" is "); put(Sum); new_line;  </w:t>
      </w:r>
    </w:p>
    <w:p w:rsidR="008340F0" w:rsidRPr="00E74479" w:rsidRDefault="008340F0" w:rsidP="008340F0">
      <w:pPr>
        <w:pStyle w:val="PlainText"/>
        <w:rPr>
          <w:rFonts w:ascii="Arial" w:hAnsi="Arial"/>
          <w:sz w:val="22"/>
          <w:szCs w:val="22"/>
        </w:rPr>
      </w:pPr>
      <w:r w:rsidRPr="00E74479">
        <w:rPr>
          <w:rFonts w:ascii="Arial" w:hAnsi="Arial"/>
          <w:sz w:val="22"/>
          <w:szCs w:val="22"/>
        </w:rPr>
        <w:t xml:space="preserve">  -- Division remainder wi</w:t>
      </w:r>
      <w:r w:rsidR="00522B70" w:rsidRPr="00E74479">
        <w:rPr>
          <w:rFonts w:ascii="Arial" w:hAnsi="Arial"/>
          <w:sz w:val="22"/>
          <w:szCs w:val="22"/>
        </w:rPr>
        <w:t>th folding and table size = 256: addresses from 1 thru 256</w:t>
      </w:r>
    </w:p>
    <w:p w:rsidR="008340F0" w:rsidRPr="000F0A8B" w:rsidRDefault="008340F0" w:rsidP="008340F0">
      <w:pPr>
        <w:pStyle w:val="PlainText"/>
        <w:rPr>
          <w:rFonts w:ascii="Arial" w:hAnsi="Arial"/>
          <w:color w:val="C00000"/>
          <w:sz w:val="24"/>
          <w:szCs w:val="24"/>
        </w:rPr>
      </w:pPr>
      <w:r w:rsidRPr="000F0A8B">
        <w:rPr>
          <w:rFonts w:ascii="Arial" w:hAnsi="Arial"/>
          <w:color w:val="C00000"/>
          <w:sz w:val="28"/>
          <w:szCs w:val="28"/>
        </w:rPr>
        <w:t xml:space="preserve">  HA := abs(Sum) mod 256 + 1</w:t>
      </w:r>
      <w:r w:rsidRPr="000F0A8B">
        <w:rPr>
          <w:rFonts w:ascii="Arial" w:hAnsi="Arial"/>
          <w:color w:val="C00000"/>
          <w:sz w:val="24"/>
          <w:szCs w:val="24"/>
        </w:rPr>
        <w:t>;</w:t>
      </w:r>
      <w:r w:rsidR="001D4C63" w:rsidRPr="000F0A8B">
        <w:rPr>
          <w:rFonts w:ascii="Arial" w:hAnsi="Arial"/>
          <w:color w:val="C00000"/>
          <w:sz w:val="24"/>
          <w:szCs w:val="24"/>
        </w:rPr>
        <w:t xml:space="preserve">  -- for a table with locations 1 through 256</w:t>
      </w:r>
    </w:p>
    <w:p w:rsidR="008340F0" w:rsidRPr="000F0A8B" w:rsidRDefault="008340F0" w:rsidP="008340F0">
      <w:pPr>
        <w:pStyle w:val="PlainText"/>
        <w:rPr>
          <w:rFonts w:ascii="Arial" w:hAnsi="Arial"/>
          <w:color w:val="C00000"/>
          <w:sz w:val="28"/>
          <w:szCs w:val="28"/>
        </w:rPr>
      </w:pPr>
      <w:r w:rsidRPr="000F0A8B">
        <w:rPr>
          <w:rFonts w:ascii="Arial" w:hAnsi="Arial"/>
          <w:color w:val="C00000"/>
          <w:sz w:val="28"/>
          <w:szCs w:val="28"/>
        </w:rPr>
        <w:t xml:space="preserve">  put("Hash for division remainder = "); put(HA); new_line;</w:t>
      </w:r>
    </w:p>
    <w:p w:rsidR="008340F0" w:rsidRPr="00E74479" w:rsidRDefault="008340F0" w:rsidP="008340F0">
      <w:pPr>
        <w:pStyle w:val="PlainText"/>
        <w:rPr>
          <w:rFonts w:ascii="Arial" w:hAnsi="Arial"/>
          <w:sz w:val="28"/>
          <w:szCs w:val="28"/>
        </w:rPr>
      </w:pPr>
      <w:r w:rsidRPr="00E74479">
        <w:rPr>
          <w:rFonts w:ascii="Arial" w:hAnsi="Arial"/>
          <w:sz w:val="28"/>
          <w:szCs w:val="28"/>
        </w:rPr>
        <w:t xml:space="preserve">  </w:t>
      </w:r>
    </w:p>
    <w:p w:rsidR="008340F0" w:rsidRPr="00E74479" w:rsidRDefault="008340F0" w:rsidP="008340F0">
      <w:pPr>
        <w:pStyle w:val="PlainText"/>
        <w:rPr>
          <w:rFonts w:ascii="Arial" w:hAnsi="Arial"/>
          <w:sz w:val="28"/>
          <w:szCs w:val="28"/>
        </w:rPr>
      </w:pPr>
      <w:r w:rsidRPr="00E74479">
        <w:rPr>
          <w:rFonts w:ascii="Arial" w:hAnsi="Arial"/>
          <w:sz w:val="28"/>
          <w:szCs w:val="28"/>
        </w:rPr>
        <w:t xml:space="preserve">  A :="Badd";</w:t>
      </w:r>
    </w:p>
    <w:p w:rsidR="008340F0" w:rsidRPr="00E74479" w:rsidRDefault="008340F0" w:rsidP="008340F0">
      <w:pPr>
        <w:pStyle w:val="PlainText"/>
        <w:rPr>
          <w:rFonts w:ascii="Arial" w:hAnsi="Arial"/>
          <w:sz w:val="28"/>
          <w:szCs w:val="28"/>
        </w:rPr>
      </w:pPr>
      <w:r w:rsidRPr="00E74479">
        <w:rPr>
          <w:rFonts w:ascii="Arial" w:hAnsi="Arial"/>
          <w:sz w:val="28"/>
          <w:szCs w:val="28"/>
        </w:rPr>
        <w:t xml:space="preserve">  B :="est1";</w:t>
      </w:r>
    </w:p>
    <w:p w:rsidR="008340F0" w:rsidRPr="000F0A8B" w:rsidRDefault="008340F0" w:rsidP="008340F0">
      <w:pPr>
        <w:pStyle w:val="PlainText"/>
        <w:rPr>
          <w:rFonts w:ascii="Arial" w:hAnsi="Arial"/>
          <w:color w:val="00B050"/>
          <w:sz w:val="28"/>
          <w:szCs w:val="28"/>
        </w:rPr>
      </w:pPr>
      <w:r w:rsidRPr="000F0A8B">
        <w:rPr>
          <w:rFonts w:ascii="Arial" w:hAnsi="Arial"/>
          <w:color w:val="00B050"/>
          <w:sz w:val="28"/>
          <w:szCs w:val="28"/>
        </w:rPr>
        <w:t xml:space="preserve">  Sum := ConvertString4(A) + ConvertString4(B);</w:t>
      </w:r>
    </w:p>
    <w:p w:rsidR="008340F0" w:rsidRPr="000F0A8B" w:rsidRDefault="008340F0" w:rsidP="008340F0">
      <w:pPr>
        <w:pStyle w:val="PlainText"/>
        <w:rPr>
          <w:rFonts w:ascii="Arial" w:hAnsi="Arial"/>
          <w:color w:val="00B050"/>
          <w:sz w:val="28"/>
          <w:szCs w:val="28"/>
        </w:rPr>
      </w:pPr>
      <w:r w:rsidRPr="000F0A8B">
        <w:rPr>
          <w:rFonts w:ascii="Arial" w:hAnsi="Arial"/>
          <w:color w:val="00B050"/>
          <w:sz w:val="28"/>
          <w:szCs w:val="28"/>
        </w:rPr>
        <w:t xml:space="preserve">  put("The sum of ""Badd"" + ""est1"" is "); put(Sum); new_line;</w:t>
      </w:r>
    </w:p>
    <w:p w:rsidR="008340F0" w:rsidRPr="00E74479" w:rsidRDefault="008340F0" w:rsidP="008340F0">
      <w:pPr>
        <w:pStyle w:val="PlainText"/>
        <w:rPr>
          <w:rFonts w:ascii="Arial" w:hAnsi="Arial"/>
          <w:sz w:val="28"/>
          <w:szCs w:val="28"/>
        </w:rPr>
      </w:pPr>
      <w:r w:rsidRPr="00E74479">
        <w:rPr>
          <w:rFonts w:ascii="Arial" w:hAnsi="Arial"/>
          <w:sz w:val="28"/>
          <w:szCs w:val="28"/>
        </w:rPr>
        <w:t xml:space="preserve">  </w:t>
      </w:r>
    </w:p>
    <w:p w:rsidR="008340F0" w:rsidRPr="000F0A8B" w:rsidRDefault="008340F0" w:rsidP="008340F0">
      <w:pPr>
        <w:pStyle w:val="PlainText"/>
        <w:rPr>
          <w:rFonts w:ascii="Arial" w:hAnsi="Arial"/>
          <w:color w:val="FF0000"/>
          <w:sz w:val="28"/>
          <w:szCs w:val="28"/>
        </w:rPr>
      </w:pPr>
      <w:r w:rsidRPr="000F0A8B">
        <w:rPr>
          <w:rFonts w:ascii="Arial" w:hAnsi="Arial"/>
          <w:color w:val="FF0000"/>
          <w:sz w:val="28"/>
          <w:szCs w:val="28"/>
        </w:rPr>
        <w:t xml:space="preserve">  HA := abs(Sum) mod 256 + 1;</w:t>
      </w:r>
    </w:p>
    <w:p w:rsidR="008340F0" w:rsidRPr="000F0A8B" w:rsidRDefault="008340F0" w:rsidP="008340F0">
      <w:pPr>
        <w:pStyle w:val="PlainText"/>
        <w:rPr>
          <w:rFonts w:ascii="Arial" w:hAnsi="Arial"/>
          <w:color w:val="FF0000"/>
          <w:sz w:val="28"/>
          <w:szCs w:val="28"/>
        </w:rPr>
      </w:pPr>
      <w:r w:rsidRPr="000F0A8B">
        <w:rPr>
          <w:rFonts w:ascii="Arial" w:hAnsi="Arial"/>
          <w:color w:val="FF0000"/>
          <w:sz w:val="28"/>
          <w:szCs w:val="28"/>
        </w:rPr>
        <w:t xml:space="preserve">  put("Hash for division remainder = "); put(HA); new_line(2);</w:t>
      </w:r>
    </w:p>
    <w:p w:rsidR="008340F0" w:rsidRPr="00E74479" w:rsidRDefault="008340F0" w:rsidP="008340F0">
      <w:pPr>
        <w:pStyle w:val="PlainText"/>
        <w:rPr>
          <w:rFonts w:ascii="Arial" w:hAnsi="Arial"/>
          <w:sz w:val="28"/>
          <w:szCs w:val="28"/>
        </w:rPr>
      </w:pPr>
      <w:r w:rsidRPr="00E74479">
        <w:rPr>
          <w:rFonts w:ascii="Arial" w:hAnsi="Arial"/>
          <w:sz w:val="28"/>
          <w:szCs w:val="28"/>
        </w:rPr>
        <w:t xml:space="preserve">  </w:t>
      </w:r>
    </w:p>
    <w:p w:rsidR="008340F0" w:rsidRPr="00E74479" w:rsidRDefault="008340F0" w:rsidP="008340F0">
      <w:pPr>
        <w:pStyle w:val="PlainText"/>
        <w:rPr>
          <w:rFonts w:ascii="Arial" w:hAnsi="Arial"/>
          <w:sz w:val="28"/>
          <w:szCs w:val="28"/>
        </w:rPr>
      </w:pPr>
      <w:r w:rsidRPr="00E74479">
        <w:rPr>
          <w:rFonts w:ascii="Arial" w:hAnsi="Arial"/>
          <w:sz w:val="28"/>
          <w:szCs w:val="28"/>
        </w:rPr>
        <w:t xml:space="preserve">  -- Square and extract n bits for n = 8, table = 256.</w:t>
      </w:r>
    </w:p>
    <w:p w:rsidR="008340F0" w:rsidRPr="00E74479" w:rsidRDefault="008340F0" w:rsidP="008340F0">
      <w:pPr>
        <w:pStyle w:val="PlainText"/>
        <w:rPr>
          <w:rFonts w:ascii="Arial" w:hAnsi="Arial"/>
          <w:sz w:val="28"/>
          <w:szCs w:val="28"/>
        </w:rPr>
      </w:pPr>
      <w:r w:rsidRPr="00E74479">
        <w:rPr>
          <w:rFonts w:ascii="Arial" w:hAnsi="Arial"/>
          <w:sz w:val="28"/>
          <w:szCs w:val="28"/>
        </w:rPr>
        <w:t xml:space="preserve">  -- Note that on the PC a long integer is 32 bits.  Assume we want</w:t>
      </w:r>
    </w:p>
    <w:p w:rsidR="008340F0" w:rsidRPr="00E74479" w:rsidRDefault="008340F0" w:rsidP="008340F0">
      <w:pPr>
        <w:pStyle w:val="PlainText"/>
        <w:rPr>
          <w:rFonts w:ascii="Arial" w:hAnsi="Arial"/>
          <w:sz w:val="28"/>
          <w:szCs w:val="28"/>
        </w:rPr>
      </w:pPr>
      <w:r w:rsidRPr="00E74479">
        <w:rPr>
          <w:rFonts w:ascii="Arial" w:hAnsi="Arial"/>
          <w:sz w:val="28"/>
          <w:szCs w:val="28"/>
        </w:rPr>
        <w:t xml:space="preserve">  -- the middle 8 bits.  Must drop low order and high order 12 bits.</w:t>
      </w:r>
    </w:p>
    <w:p w:rsidR="00E74479" w:rsidRDefault="008340F0" w:rsidP="008340F0">
      <w:pPr>
        <w:pStyle w:val="PlainText"/>
        <w:rPr>
          <w:rFonts w:ascii="Arial" w:hAnsi="Arial"/>
          <w:sz w:val="28"/>
          <w:szCs w:val="28"/>
        </w:rPr>
      </w:pPr>
      <w:r w:rsidRPr="00E74479">
        <w:rPr>
          <w:rFonts w:ascii="Arial" w:hAnsi="Arial"/>
          <w:sz w:val="28"/>
          <w:szCs w:val="28"/>
        </w:rPr>
        <w:t xml:space="preserve">  put("Sample code for portion of square and extract N bits");</w:t>
      </w:r>
    </w:p>
    <w:p w:rsidR="008340F0" w:rsidRPr="00E74479" w:rsidRDefault="008340F0" w:rsidP="008340F0">
      <w:pPr>
        <w:pStyle w:val="PlainText"/>
        <w:rPr>
          <w:rFonts w:ascii="Arial" w:hAnsi="Arial"/>
          <w:sz w:val="28"/>
          <w:szCs w:val="28"/>
        </w:rPr>
      </w:pPr>
      <w:r w:rsidRPr="00E74479">
        <w:rPr>
          <w:rFonts w:ascii="Arial" w:hAnsi="Arial"/>
          <w:sz w:val="28"/>
          <w:szCs w:val="28"/>
        </w:rPr>
        <w:t xml:space="preserve"> </w:t>
      </w:r>
      <w:r w:rsidR="00E74479">
        <w:rPr>
          <w:rFonts w:ascii="Arial" w:hAnsi="Arial"/>
          <w:sz w:val="28"/>
          <w:szCs w:val="28"/>
        </w:rPr>
        <w:t xml:space="preserve"> </w:t>
      </w:r>
      <w:r w:rsidRPr="00E74479">
        <w:rPr>
          <w:rFonts w:ascii="Arial" w:hAnsi="Arial"/>
          <w:sz w:val="28"/>
          <w:szCs w:val="28"/>
        </w:rPr>
        <w:t>new_line;</w:t>
      </w:r>
    </w:p>
    <w:p w:rsidR="008340F0" w:rsidRPr="00E74479" w:rsidRDefault="008340F0" w:rsidP="008340F0">
      <w:pPr>
        <w:pStyle w:val="PlainText"/>
        <w:rPr>
          <w:rFonts w:ascii="Arial" w:hAnsi="Arial"/>
          <w:sz w:val="24"/>
          <w:szCs w:val="24"/>
        </w:rPr>
      </w:pPr>
      <w:r w:rsidRPr="00E74479">
        <w:rPr>
          <w:rFonts w:ascii="Arial" w:hAnsi="Arial"/>
          <w:sz w:val="28"/>
          <w:szCs w:val="28"/>
        </w:rPr>
        <w:t xml:space="preserve">  HA := abs(Sum);  -- </w:t>
      </w:r>
      <w:r w:rsidRPr="00E74479">
        <w:rPr>
          <w:rFonts w:ascii="Arial" w:hAnsi="Arial"/>
          <w:sz w:val="24"/>
          <w:szCs w:val="24"/>
        </w:rPr>
        <w:t>Assume the square is the sum of "Badd" + "est1".</w:t>
      </w:r>
    </w:p>
    <w:p w:rsidR="008340F0" w:rsidRPr="00E74479" w:rsidRDefault="008340F0" w:rsidP="008340F0">
      <w:pPr>
        <w:pStyle w:val="PlainText"/>
        <w:rPr>
          <w:rFonts w:ascii="Arial" w:hAnsi="Arial"/>
          <w:sz w:val="28"/>
          <w:szCs w:val="28"/>
        </w:rPr>
      </w:pPr>
      <w:r w:rsidRPr="00E74479">
        <w:rPr>
          <w:rFonts w:ascii="Arial" w:hAnsi="Arial"/>
          <w:sz w:val="28"/>
          <w:szCs w:val="28"/>
        </w:rPr>
        <w:t xml:space="preserve">  put("The sum of 'Badd' + 'est1' = "); put(HA); new_line;</w:t>
      </w:r>
    </w:p>
    <w:p w:rsidR="008340F0" w:rsidRPr="000F0A8B" w:rsidRDefault="008340F0" w:rsidP="008340F0">
      <w:pPr>
        <w:pStyle w:val="PlainText"/>
        <w:rPr>
          <w:rFonts w:ascii="Arial" w:hAnsi="Arial"/>
          <w:color w:val="7030A0"/>
          <w:sz w:val="28"/>
          <w:szCs w:val="28"/>
        </w:rPr>
      </w:pPr>
      <w:r w:rsidRPr="000F0A8B">
        <w:rPr>
          <w:rFonts w:ascii="Arial" w:hAnsi="Arial"/>
          <w:color w:val="7030A0"/>
          <w:sz w:val="28"/>
          <w:szCs w:val="28"/>
        </w:rPr>
        <w:t xml:space="preserve">  HA := HA * 2**12; -</w:t>
      </w:r>
      <w:r w:rsidR="005B6CEE">
        <w:rPr>
          <w:rFonts w:ascii="Arial" w:hAnsi="Arial"/>
          <w:color w:val="7030A0"/>
          <w:sz w:val="28"/>
          <w:szCs w:val="28"/>
        </w:rPr>
        <w:t>- Get rid of 12 high order bits, s</w:t>
      </w:r>
      <w:r w:rsidR="001D59B8">
        <w:rPr>
          <w:rFonts w:ascii="Arial" w:hAnsi="Arial"/>
          <w:color w:val="7030A0"/>
          <w:sz w:val="28"/>
          <w:szCs w:val="28"/>
        </w:rPr>
        <w:t>hift left 12.</w:t>
      </w:r>
    </w:p>
    <w:p w:rsidR="008340F0" w:rsidRPr="000F0A8B" w:rsidRDefault="008340F0" w:rsidP="008340F0">
      <w:pPr>
        <w:pStyle w:val="PlainText"/>
        <w:rPr>
          <w:rFonts w:ascii="Arial" w:hAnsi="Arial"/>
          <w:color w:val="7030A0"/>
          <w:sz w:val="28"/>
          <w:szCs w:val="28"/>
        </w:rPr>
      </w:pPr>
      <w:r w:rsidRPr="000F0A8B">
        <w:rPr>
          <w:rFonts w:ascii="Arial" w:hAnsi="Arial"/>
          <w:color w:val="7030A0"/>
          <w:sz w:val="28"/>
          <w:szCs w:val="28"/>
        </w:rPr>
        <w:t xml:space="preserve">  put("Lose high order 12 bits HA * 2**12 = "); put(HA); new_line;</w:t>
      </w:r>
    </w:p>
    <w:p w:rsidR="008340F0" w:rsidRPr="000F0A8B" w:rsidRDefault="008340F0" w:rsidP="008340F0">
      <w:pPr>
        <w:pStyle w:val="PlainText"/>
        <w:rPr>
          <w:rFonts w:ascii="Arial" w:hAnsi="Arial"/>
          <w:color w:val="7030A0"/>
          <w:sz w:val="28"/>
          <w:szCs w:val="28"/>
        </w:rPr>
      </w:pPr>
    </w:p>
    <w:p w:rsidR="008340F0" w:rsidRPr="000F0A8B" w:rsidRDefault="008340F0" w:rsidP="008340F0">
      <w:pPr>
        <w:pStyle w:val="PlainText"/>
        <w:rPr>
          <w:rFonts w:ascii="Arial" w:hAnsi="Arial"/>
          <w:color w:val="7030A0"/>
          <w:sz w:val="28"/>
          <w:szCs w:val="28"/>
        </w:rPr>
      </w:pPr>
      <w:r w:rsidRPr="000F0A8B">
        <w:rPr>
          <w:rFonts w:ascii="Arial" w:hAnsi="Arial"/>
          <w:color w:val="7030A0"/>
          <w:sz w:val="28"/>
          <w:szCs w:val="28"/>
        </w:rPr>
        <w:lastRenderedPageBreak/>
        <w:t xml:space="preserve">  HA := (HA / 2**2</w:t>
      </w:r>
      <w:r w:rsidR="005B6CEE">
        <w:rPr>
          <w:rFonts w:ascii="Arial" w:hAnsi="Arial"/>
          <w:color w:val="7030A0"/>
          <w:sz w:val="28"/>
          <w:szCs w:val="28"/>
        </w:rPr>
        <w:t>4); -- Move to low order 8 bits, shift right 24</w:t>
      </w:r>
    </w:p>
    <w:p w:rsidR="008340F0" w:rsidRPr="000F0A8B" w:rsidRDefault="008340F0" w:rsidP="008340F0">
      <w:pPr>
        <w:pStyle w:val="PlainText"/>
        <w:rPr>
          <w:rFonts w:ascii="Arial" w:hAnsi="Arial"/>
          <w:color w:val="7030A0"/>
          <w:sz w:val="28"/>
          <w:szCs w:val="28"/>
        </w:rPr>
      </w:pPr>
      <w:r w:rsidRPr="000F0A8B">
        <w:rPr>
          <w:rFonts w:ascii="Arial" w:hAnsi="Arial"/>
          <w:color w:val="7030A0"/>
          <w:sz w:val="28"/>
          <w:szCs w:val="28"/>
        </w:rPr>
        <w:t xml:space="preserve">  put("HA = Middle 8 bits (HA / 2**24) = "); put(HA); new_line;</w:t>
      </w:r>
    </w:p>
    <w:p w:rsidR="008340F0" w:rsidRPr="00E74479" w:rsidRDefault="008340F0" w:rsidP="008340F0">
      <w:pPr>
        <w:pStyle w:val="PlainText"/>
        <w:rPr>
          <w:rFonts w:ascii="Arial" w:hAnsi="Arial"/>
          <w:sz w:val="28"/>
          <w:szCs w:val="28"/>
        </w:rPr>
      </w:pPr>
      <w:r w:rsidRPr="00E74479">
        <w:rPr>
          <w:rFonts w:ascii="Arial" w:hAnsi="Arial"/>
          <w:sz w:val="28"/>
          <w:szCs w:val="28"/>
        </w:rPr>
        <w:t>end;</w:t>
      </w:r>
    </w:p>
    <w:p w:rsidR="008340F0" w:rsidRPr="00E74479" w:rsidRDefault="008340F0" w:rsidP="008340F0">
      <w:pPr>
        <w:pStyle w:val="PlainText"/>
        <w:rPr>
          <w:rFonts w:ascii="Arial" w:hAnsi="Arial"/>
          <w:sz w:val="28"/>
          <w:szCs w:val="28"/>
        </w:rPr>
      </w:pPr>
      <w:r w:rsidRPr="00E74479">
        <w:rPr>
          <w:rFonts w:ascii="Arial" w:hAnsi="Arial"/>
          <w:sz w:val="28"/>
          <w:szCs w:val="28"/>
        </w:rPr>
        <w:t xml:space="preserve">  </w:t>
      </w:r>
    </w:p>
    <w:p w:rsidR="008340F0" w:rsidRPr="00E74479" w:rsidRDefault="008340F0" w:rsidP="008340F0">
      <w:pPr>
        <w:pStyle w:val="PlainText"/>
        <w:rPr>
          <w:sz w:val="28"/>
          <w:szCs w:val="28"/>
        </w:rPr>
      </w:pPr>
      <w:r w:rsidRPr="00E74479">
        <w:rPr>
          <w:sz w:val="28"/>
          <w:szCs w:val="28"/>
        </w:rPr>
        <w:t>$$$$$$$$$$$$$$$$$$$$$$ output *****************</w:t>
      </w:r>
    </w:p>
    <w:p w:rsidR="008340F0" w:rsidRPr="000F0A8B" w:rsidRDefault="008340F0" w:rsidP="008340F0">
      <w:pPr>
        <w:pStyle w:val="PlainText"/>
        <w:rPr>
          <w:color w:val="0070C0"/>
          <w:sz w:val="28"/>
          <w:szCs w:val="28"/>
        </w:rPr>
      </w:pPr>
      <w:r w:rsidRPr="000F0A8B">
        <w:rPr>
          <w:color w:val="0070C0"/>
          <w:sz w:val="28"/>
          <w:szCs w:val="28"/>
        </w:rPr>
        <w:t>The sum of “ABCD” + “DEFG” is –1937078138</w:t>
      </w:r>
    </w:p>
    <w:p w:rsidR="008340F0" w:rsidRPr="000F0A8B" w:rsidRDefault="008340F0" w:rsidP="008340F0">
      <w:pPr>
        <w:pStyle w:val="PlainText"/>
        <w:rPr>
          <w:color w:val="C00000"/>
          <w:sz w:val="28"/>
          <w:szCs w:val="28"/>
        </w:rPr>
      </w:pPr>
      <w:r w:rsidRPr="000F0A8B">
        <w:rPr>
          <w:color w:val="C00000"/>
          <w:sz w:val="28"/>
          <w:szCs w:val="28"/>
        </w:rPr>
        <w:t>Hash for division remainder =    123</w:t>
      </w:r>
    </w:p>
    <w:p w:rsidR="008340F0" w:rsidRPr="000F0A8B" w:rsidRDefault="008340F0" w:rsidP="008340F0">
      <w:pPr>
        <w:pStyle w:val="PlainText"/>
        <w:rPr>
          <w:color w:val="00B050"/>
          <w:sz w:val="28"/>
          <w:szCs w:val="28"/>
        </w:rPr>
      </w:pPr>
      <w:r w:rsidRPr="000F0A8B">
        <w:rPr>
          <w:color w:val="00B050"/>
          <w:sz w:val="28"/>
          <w:szCs w:val="28"/>
        </w:rPr>
        <w:t>The sum of “Badd” + “est1” is –1780951897</w:t>
      </w:r>
    </w:p>
    <w:p w:rsidR="008340F0" w:rsidRPr="000F0A8B" w:rsidRDefault="008340F0" w:rsidP="008340F0">
      <w:pPr>
        <w:pStyle w:val="PlainText"/>
        <w:rPr>
          <w:color w:val="FF0000"/>
          <w:sz w:val="28"/>
          <w:szCs w:val="28"/>
        </w:rPr>
      </w:pPr>
      <w:r w:rsidRPr="000F0A8B">
        <w:rPr>
          <w:color w:val="FF0000"/>
          <w:sz w:val="28"/>
          <w:szCs w:val="28"/>
        </w:rPr>
        <w:t>Hash for division remainder =    90</w:t>
      </w:r>
    </w:p>
    <w:p w:rsidR="008340F0" w:rsidRPr="00E74479" w:rsidRDefault="008340F0" w:rsidP="008340F0">
      <w:pPr>
        <w:pStyle w:val="PlainText"/>
        <w:rPr>
          <w:sz w:val="28"/>
          <w:szCs w:val="28"/>
        </w:rPr>
      </w:pPr>
    </w:p>
    <w:p w:rsidR="008340F0" w:rsidRPr="00E74479" w:rsidRDefault="008340F0" w:rsidP="008340F0">
      <w:pPr>
        <w:pStyle w:val="PlainText"/>
        <w:rPr>
          <w:sz w:val="28"/>
          <w:szCs w:val="28"/>
        </w:rPr>
      </w:pPr>
      <w:r w:rsidRPr="00E74479">
        <w:rPr>
          <w:sz w:val="28"/>
          <w:szCs w:val="28"/>
        </w:rPr>
        <w:t>Sample code for portion of square and extract N bits</w:t>
      </w:r>
    </w:p>
    <w:p w:rsidR="008340F0" w:rsidRPr="00E74479" w:rsidRDefault="008340F0" w:rsidP="008340F0">
      <w:pPr>
        <w:pStyle w:val="PlainText"/>
        <w:rPr>
          <w:sz w:val="28"/>
          <w:szCs w:val="28"/>
        </w:rPr>
      </w:pPr>
      <w:r w:rsidRPr="00E74479">
        <w:rPr>
          <w:sz w:val="28"/>
          <w:szCs w:val="28"/>
        </w:rPr>
        <w:t>The sum of ‘Badd’ + ‘est’ = –1780951897</w:t>
      </w:r>
    </w:p>
    <w:p w:rsidR="008340F0" w:rsidRPr="000F0A8B" w:rsidRDefault="008340F0" w:rsidP="008340F0">
      <w:pPr>
        <w:pStyle w:val="PlainText"/>
        <w:rPr>
          <w:color w:val="7030A0"/>
          <w:sz w:val="28"/>
          <w:szCs w:val="28"/>
        </w:rPr>
      </w:pPr>
      <w:r w:rsidRPr="000F0A8B">
        <w:rPr>
          <w:color w:val="7030A0"/>
          <w:sz w:val="28"/>
          <w:szCs w:val="28"/>
        </w:rPr>
        <w:t>Lose high order 12 bits HA * 2**12 = 1924501504</w:t>
      </w:r>
    </w:p>
    <w:p w:rsidR="008340F0" w:rsidRPr="000F0A8B" w:rsidRDefault="008340F0" w:rsidP="008340F0">
      <w:pPr>
        <w:pStyle w:val="PlainText"/>
        <w:rPr>
          <w:color w:val="7030A0"/>
          <w:sz w:val="28"/>
          <w:szCs w:val="28"/>
        </w:rPr>
      </w:pPr>
      <w:r w:rsidRPr="000F0A8B">
        <w:rPr>
          <w:color w:val="7030A0"/>
          <w:sz w:val="28"/>
          <w:szCs w:val="28"/>
        </w:rPr>
        <w:t>HA = Middle 8 bits (HA / 2**24)=   114</w:t>
      </w:r>
    </w:p>
    <w:p w:rsidR="005B57EC" w:rsidRDefault="005B57EC">
      <w:pPr>
        <w:rPr>
          <w:rFonts w:ascii="Arial" w:hAnsi="Arial"/>
          <w:snapToGrid w:val="0"/>
          <w:sz w:val="28"/>
        </w:rPr>
      </w:pPr>
      <w:r>
        <w:rPr>
          <w:rFonts w:ascii="Arial" w:hAnsi="Arial"/>
          <w:sz w:val="28"/>
        </w:rPr>
        <w:br w:type="page"/>
      </w:r>
    </w:p>
    <w:p w:rsidR="008340F0" w:rsidRDefault="008340F0" w:rsidP="008340F0">
      <w:pPr>
        <w:pStyle w:val="PlainText"/>
        <w:rPr>
          <w:rFonts w:ascii="Arial" w:hAnsi="Arial"/>
          <w:sz w:val="22"/>
        </w:rPr>
      </w:pPr>
      <w:r>
        <w:rPr>
          <w:rFonts w:ascii="Arial" w:hAnsi="Arial"/>
          <w:sz w:val="28"/>
        </w:rPr>
        <w:lastRenderedPageBreak/>
        <w:br w:type="page"/>
      </w:r>
      <w:r>
        <w:rPr>
          <w:rFonts w:ascii="Arial" w:hAnsi="Arial"/>
          <w:sz w:val="22"/>
        </w:rPr>
        <w:lastRenderedPageBreak/>
        <w:t>--file UnCheck</w:t>
      </w:r>
      <w:r w:rsidR="00EB2913">
        <w:rPr>
          <w:rFonts w:ascii="Arial" w:hAnsi="Arial"/>
          <w:sz w:val="22"/>
        </w:rPr>
        <w:t>2.adb  ** Compensate for runtime</w:t>
      </w:r>
      <w:r>
        <w:rPr>
          <w:rFonts w:ascii="Arial" w:hAnsi="Arial"/>
          <w:sz w:val="22"/>
        </w:rPr>
        <w:t xml:space="preserve"> detecting integer overflow.</w:t>
      </w:r>
    </w:p>
    <w:p w:rsidR="008340F0" w:rsidRDefault="008340F0" w:rsidP="008340F0">
      <w:pPr>
        <w:pStyle w:val="PlainText"/>
        <w:rPr>
          <w:rFonts w:ascii="Arial" w:hAnsi="Arial"/>
          <w:sz w:val="22"/>
        </w:rPr>
      </w:pPr>
      <w:r>
        <w:rPr>
          <w:rFonts w:ascii="Arial" w:hAnsi="Arial"/>
          <w:sz w:val="22"/>
        </w:rPr>
        <w:t>with Ada.Unchecked_Conversion, Ada.Text_IO;  use Ada.Text_IO;</w:t>
      </w:r>
    </w:p>
    <w:p w:rsidR="008340F0" w:rsidRPr="00FB41B9" w:rsidRDefault="008340F0" w:rsidP="008340F0">
      <w:pPr>
        <w:pStyle w:val="PlainText"/>
        <w:rPr>
          <w:rFonts w:ascii="Arial" w:hAnsi="Arial"/>
          <w:b/>
          <w:sz w:val="28"/>
          <w:szCs w:val="28"/>
        </w:rPr>
      </w:pPr>
      <w:r w:rsidRPr="00FB41B9">
        <w:rPr>
          <w:rFonts w:ascii="Arial" w:hAnsi="Arial"/>
          <w:b/>
          <w:sz w:val="28"/>
          <w:szCs w:val="28"/>
        </w:rPr>
        <w:t>procedure UnCheck2 is</w:t>
      </w:r>
    </w:p>
    <w:p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package LongIntIO is new Ada.Text_IO.Integer_IO(Standard.Long_Integer); </w:t>
      </w:r>
    </w:p>
    <w:p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use LongIntIO; </w:t>
      </w:r>
    </w:p>
    <w:p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w:t>
      </w:r>
    </w:p>
    <w:p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type String4 is new String(1..4);</w:t>
      </w:r>
    </w:p>
    <w:p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function ConvertString4 is new Ada.Unchecked_Conversion(String4, Long_Integer);</w:t>
      </w:r>
    </w:p>
    <w:p w:rsidR="008340F0" w:rsidRPr="00FB41B9" w:rsidRDefault="008340F0" w:rsidP="008340F0">
      <w:pPr>
        <w:pStyle w:val="PlainText"/>
        <w:rPr>
          <w:rFonts w:ascii="Arial" w:hAnsi="Arial"/>
          <w:b/>
          <w:sz w:val="28"/>
          <w:szCs w:val="28"/>
        </w:rPr>
      </w:pPr>
    </w:p>
    <w:p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A: String4 := "ABCD";</w:t>
      </w:r>
    </w:p>
    <w:p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B: String4 := "EFGH";</w:t>
      </w:r>
    </w:p>
    <w:p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Sum, HA: Long_Integer;</w:t>
      </w:r>
    </w:p>
    <w:p w:rsidR="008340F0" w:rsidRPr="00FB41B9" w:rsidRDefault="0030684C" w:rsidP="008340F0">
      <w:pPr>
        <w:pStyle w:val="PlainText"/>
        <w:rPr>
          <w:rFonts w:ascii="Arial" w:hAnsi="Arial"/>
          <w:b/>
          <w:sz w:val="28"/>
          <w:szCs w:val="28"/>
        </w:rPr>
      </w:pPr>
      <w:r w:rsidRPr="00FB41B9">
        <w:rPr>
          <w:rFonts w:ascii="Arial" w:hAnsi="Arial"/>
          <w:b/>
          <w:sz w:val="28"/>
          <w:szCs w:val="28"/>
        </w:rPr>
        <w:t>B</w:t>
      </w:r>
      <w:r w:rsidR="008340F0" w:rsidRPr="00FB41B9">
        <w:rPr>
          <w:rFonts w:ascii="Arial" w:hAnsi="Arial"/>
          <w:b/>
          <w:sz w:val="28"/>
          <w:szCs w:val="28"/>
        </w:rPr>
        <w:t>egin</w:t>
      </w:r>
    </w:p>
    <w:p w:rsidR="0030684C" w:rsidRPr="00FB41B9" w:rsidRDefault="0030684C" w:rsidP="0030684C">
      <w:pPr>
        <w:pStyle w:val="PlainText"/>
        <w:ind w:left="156"/>
        <w:rPr>
          <w:rFonts w:ascii="Arial" w:hAnsi="Arial"/>
          <w:b/>
          <w:color w:val="C00000"/>
          <w:sz w:val="28"/>
          <w:szCs w:val="28"/>
        </w:rPr>
      </w:pPr>
      <w:r w:rsidRPr="00FB41B9">
        <w:rPr>
          <w:rFonts w:ascii="Arial" w:hAnsi="Arial"/>
          <w:b/>
          <w:sz w:val="28"/>
          <w:szCs w:val="28"/>
        </w:rPr>
        <w:t>-- “Folding” sample</w:t>
      </w:r>
    </w:p>
    <w:p w:rsidR="008340F0" w:rsidRPr="00FB41B9" w:rsidRDefault="008340F0" w:rsidP="008340F0">
      <w:pPr>
        <w:pStyle w:val="PlainText"/>
        <w:rPr>
          <w:rFonts w:ascii="Arial" w:hAnsi="Arial"/>
          <w:b/>
          <w:color w:val="C00000"/>
          <w:sz w:val="28"/>
          <w:szCs w:val="28"/>
        </w:rPr>
      </w:pPr>
      <w:r w:rsidRPr="00FB41B9">
        <w:rPr>
          <w:rFonts w:ascii="Arial" w:hAnsi="Arial"/>
          <w:b/>
          <w:color w:val="C00000"/>
          <w:sz w:val="28"/>
          <w:szCs w:val="28"/>
        </w:rPr>
        <w:t xml:space="preserve">  Sum := ConvertString4(A) / 3 + ConvertString4(B) / 3;</w:t>
      </w:r>
    </w:p>
    <w:p w:rsidR="00644E57" w:rsidRPr="00FB41B9" w:rsidRDefault="008340F0" w:rsidP="008340F0">
      <w:pPr>
        <w:pStyle w:val="PlainText"/>
        <w:rPr>
          <w:rFonts w:ascii="Arial" w:hAnsi="Arial"/>
          <w:b/>
          <w:sz w:val="28"/>
          <w:szCs w:val="28"/>
        </w:rPr>
      </w:pPr>
      <w:r w:rsidRPr="00FB41B9">
        <w:rPr>
          <w:rFonts w:ascii="Arial" w:hAnsi="Arial"/>
          <w:b/>
          <w:sz w:val="28"/>
          <w:szCs w:val="28"/>
        </w:rPr>
        <w:t xml:space="preserve">  put("The sum of ""ABCD"" + ""DEFG"" divided by 3 is ");</w:t>
      </w:r>
    </w:p>
    <w:p w:rsidR="008340F0" w:rsidRPr="00FB41B9" w:rsidRDefault="00644E57" w:rsidP="008340F0">
      <w:pPr>
        <w:pStyle w:val="PlainText"/>
        <w:rPr>
          <w:rFonts w:ascii="Arial" w:hAnsi="Arial"/>
          <w:b/>
          <w:sz w:val="28"/>
          <w:szCs w:val="28"/>
        </w:rPr>
      </w:pPr>
      <w:r w:rsidRPr="00FB41B9">
        <w:rPr>
          <w:rFonts w:ascii="Arial" w:hAnsi="Arial"/>
          <w:b/>
          <w:sz w:val="28"/>
          <w:szCs w:val="28"/>
        </w:rPr>
        <w:t xml:space="preserve"> </w:t>
      </w:r>
      <w:r w:rsidR="008340F0" w:rsidRPr="00FB41B9">
        <w:rPr>
          <w:rFonts w:ascii="Arial" w:hAnsi="Arial"/>
          <w:b/>
          <w:sz w:val="28"/>
          <w:szCs w:val="28"/>
        </w:rPr>
        <w:t xml:space="preserve"> put(Sum); new_line;  </w:t>
      </w:r>
    </w:p>
    <w:p w:rsidR="0030684C" w:rsidRPr="00FB41B9" w:rsidRDefault="0030684C" w:rsidP="008340F0">
      <w:pPr>
        <w:pStyle w:val="PlainText"/>
        <w:rPr>
          <w:rFonts w:ascii="Arial" w:hAnsi="Arial"/>
          <w:b/>
          <w:sz w:val="28"/>
          <w:szCs w:val="28"/>
        </w:rPr>
      </w:pPr>
    </w:p>
    <w:p w:rsidR="008340F0" w:rsidRPr="00FB41B9" w:rsidRDefault="008340F0" w:rsidP="008340F0">
      <w:pPr>
        <w:pStyle w:val="PlainText"/>
        <w:rPr>
          <w:rFonts w:ascii="Arial" w:hAnsi="Arial"/>
          <w:b/>
          <w:color w:val="00B050"/>
          <w:sz w:val="28"/>
          <w:szCs w:val="28"/>
        </w:rPr>
      </w:pPr>
      <w:r w:rsidRPr="00FB41B9">
        <w:rPr>
          <w:rFonts w:ascii="Arial" w:hAnsi="Arial"/>
          <w:b/>
          <w:color w:val="00B050"/>
          <w:sz w:val="28"/>
          <w:szCs w:val="28"/>
        </w:rPr>
        <w:t xml:space="preserve">  -- Division remainder with folding and table size = 256.</w:t>
      </w:r>
    </w:p>
    <w:p w:rsidR="008340F0" w:rsidRPr="00FB41B9" w:rsidRDefault="008340F0" w:rsidP="008340F0">
      <w:pPr>
        <w:pStyle w:val="PlainText"/>
        <w:rPr>
          <w:rFonts w:ascii="Arial" w:hAnsi="Arial"/>
          <w:b/>
          <w:color w:val="00B050"/>
          <w:sz w:val="28"/>
          <w:szCs w:val="28"/>
        </w:rPr>
      </w:pPr>
      <w:r w:rsidRPr="00FB41B9">
        <w:rPr>
          <w:rFonts w:ascii="Arial" w:hAnsi="Arial"/>
          <w:b/>
          <w:color w:val="00B050"/>
          <w:sz w:val="28"/>
          <w:szCs w:val="28"/>
        </w:rPr>
        <w:t xml:space="preserve">  HA := abs(Sum) mod 256 + 1;</w:t>
      </w:r>
    </w:p>
    <w:p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put("Hash for division remainder = "); put(HA); new_line;</w:t>
      </w:r>
    </w:p>
    <w:p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w:t>
      </w:r>
    </w:p>
    <w:p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A :="Badd";</w:t>
      </w:r>
    </w:p>
    <w:p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B :="est1";</w:t>
      </w:r>
    </w:p>
    <w:p w:rsidR="00C8727F" w:rsidRPr="00FB41B9" w:rsidRDefault="00C8727F" w:rsidP="008340F0">
      <w:pPr>
        <w:pStyle w:val="PlainText"/>
        <w:rPr>
          <w:rFonts w:ascii="Arial" w:hAnsi="Arial"/>
          <w:b/>
          <w:sz w:val="28"/>
          <w:szCs w:val="28"/>
        </w:rPr>
      </w:pPr>
    </w:p>
    <w:p w:rsidR="00C8727F" w:rsidRPr="00FB41B9" w:rsidRDefault="00C8727F" w:rsidP="00C8727F">
      <w:pPr>
        <w:pStyle w:val="PlainText"/>
        <w:rPr>
          <w:rFonts w:ascii="Arial" w:hAnsi="Arial"/>
          <w:b/>
          <w:color w:val="00B050"/>
          <w:sz w:val="28"/>
          <w:szCs w:val="28"/>
        </w:rPr>
      </w:pPr>
      <w:r w:rsidRPr="00FB41B9">
        <w:rPr>
          <w:rFonts w:ascii="Arial" w:hAnsi="Arial"/>
          <w:b/>
          <w:color w:val="00B050"/>
          <w:sz w:val="28"/>
          <w:szCs w:val="28"/>
        </w:rPr>
        <w:t xml:space="preserve">  -- Fold:  divide then add to avoid overflow.</w:t>
      </w:r>
    </w:p>
    <w:p w:rsidR="000F0FA7" w:rsidRPr="00FB41B9" w:rsidRDefault="008340F0" w:rsidP="008340F0">
      <w:pPr>
        <w:autoSpaceDE w:val="0"/>
        <w:autoSpaceDN w:val="0"/>
        <w:adjustRightInd w:val="0"/>
        <w:rPr>
          <w:rFonts w:ascii="FixedSys" w:hAnsi="FixedSys" w:cs="FixedSys"/>
          <w:b/>
          <w:color w:val="000000"/>
          <w:sz w:val="28"/>
          <w:szCs w:val="28"/>
        </w:rPr>
      </w:pPr>
      <w:r w:rsidRPr="00FB41B9">
        <w:rPr>
          <w:rFonts w:ascii="FixedSys" w:hAnsi="FixedSys" w:cs="FixedSys"/>
          <w:b/>
          <w:color w:val="000000"/>
          <w:sz w:val="28"/>
          <w:szCs w:val="28"/>
        </w:rPr>
        <w:t xml:space="preserve">  Sum := ConvertString4(A) / </w:t>
      </w:r>
      <w:r w:rsidRPr="00FB41B9">
        <w:rPr>
          <w:rFonts w:ascii="FixedSys" w:hAnsi="FixedSys" w:cs="FixedSys"/>
          <w:b/>
          <w:color w:val="800080"/>
          <w:sz w:val="28"/>
          <w:szCs w:val="28"/>
        </w:rPr>
        <w:t>2</w:t>
      </w:r>
      <w:r w:rsidRPr="00FB41B9">
        <w:rPr>
          <w:rFonts w:ascii="FixedSys" w:hAnsi="FixedSys" w:cs="FixedSys"/>
          <w:b/>
          <w:color w:val="000000"/>
          <w:sz w:val="28"/>
          <w:szCs w:val="28"/>
        </w:rPr>
        <w:t>**</w:t>
      </w:r>
      <w:r w:rsidRPr="00FB41B9">
        <w:rPr>
          <w:rFonts w:ascii="FixedSys" w:hAnsi="FixedSys" w:cs="FixedSys"/>
          <w:b/>
          <w:color w:val="800080"/>
          <w:sz w:val="28"/>
          <w:szCs w:val="28"/>
        </w:rPr>
        <w:t xml:space="preserve">13 </w:t>
      </w:r>
      <w:r w:rsidRPr="00FB41B9">
        <w:rPr>
          <w:rFonts w:ascii="FixedSys" w:hAnsi="FixedSys" w:cs="FixedSys"/>
          <w:b/>
          <w:color w:val="000000"/>
          <w:sz w:val="28"/>
          <w:szCs w:val="28"/>
        </w:rPr>
        <w:t xml:space="preserve">+ ConvertString4(B) / </w:t>
      </w:r>
      <w:r w:rsidRPr="00FB41B9">
        <w:rPr>
          <w:rFonts w:ascii="FixedSys" w:hAnsi="FixedSys" w:cs="FixedSys"/>
          <w:b/>
          <w:color w:val="800080"/>
          <w:sz w:val="28"/>
          <w:szCs w:val="28"/>
        </w:rPr>
        <w:t>2</w:t>
      </w:r>
      <w:r w:rsidRPr="00FB41B9">
        <w:rPr>
          <w:rFonts w:ascii="FixedSys" w:hAnsi="FixedSys" w:cs="FixedSys"/>
          <w:b/>
          <w:color w:val="000000"/>
          <w:sz w:val="28"/>
          <w:szCs w:val="28"/>
        </w:rPr>
        <w:t>**</w:t>
      </w:r>
      <w:r w:rsidRPr="00FB41B9">
        <w:rPr>
          <w:rFonts w:ascii="FixedSys" w:hAnsi="FixedSys" w:cs="FixedSys"/>
          <w:b/>
          <w:color w:val="800080"/>
          <w:sz w:val="28"/>
          <w:szCs w:val="28"/>
        </w:rPr>
        <w:t>13</w:t>
      </w:r>
      <w:r w:rsidRPr="00FB41B9">
        <w:rPr>
          <w:rFonts w:ascii="FixedSys" w:hAnsi="FixedSys" w:cs="FixedSys"/>
          <w:b/>
          <w:color w:val="000000"/>
          <w:sz w:val="28"/>
          <w:szCs w:val="28"/>
        </w:rPr>
        <w:t xml:space="preserve">;   </w:t>
      </w:r>
    </w:p>
    <w:p w:rsidR="008340F0" w:rsidRPr="00FB41B9" w:rsidRDefault="000F0FA7" w:rsidP="008340F0">
      <w:pPr>
        <w:autoSpaceDE w:val="0"/>
        <w:autoSpaceDN w:val="0"/>
        <w:adjustRightInd w:val="0"/>
        <w:rPr>
          <w:rFonts w:ascii="FixedSys" w:hAnsi="FixedSys" w:cs="FixedSys"/>
          <w:b/>
          <w:color w:val="00B050"/>
          <w:sz w:val="28"/>
          <w:szCs w:val="28"/>
        </w:rPr>
      </w:pPr>
      <w:r w:rsidRPr="00FB41B9">
        <w:rPr>
          <w:rFonts w:ascii="FixedSys" w:hAnsi="FixedSys" w:cs="FixedSys"/>
          <w:b/>
          <w:color w:val="00B050"/>
          <w:sz w:val="28"/>
          <w:szCs w:val="28"/>
        </w:rPr>
        <w:t xml:space="preserve">      </w:t>
      </w:r>
      <w:r w:rsidR="008340F0" w:rsidRPr="00FB41B9">
        <w:rPr>
          <w:rFonts w:ascii="FixedSys" w:hAnsi="FixedSys" w:cs="FixedSys"/>
          <w:b/>
          <w:color w:val="00B050"/>
          <w:sz w:val="28"/>
          <w:szCs w:val="28"/>
        </w:rPr>
        <w:t xml:space="preserve">--  </w:t>
      </w:r>
      <w:r w:rsidRPr="00FB41B9">
        <w:rPr>
          <w:rFonts w:ascii="FixedSys" w:hAnsi="FixedSys" w:cs="FixedSys"/>
          <w:b/>
          <w:color w:val="00B050"/>
          <w:sz w:val="28"/>
          <w:szCs w:val="28"/>
        </w:rPr>
        <w:t>dividing by 2**13 will likely cause collisions!  Why?</w:t>
      </w:r>
    </w:p>
    <w:p w:rsidR="00940F39" w:rsidRPr="00FB41B9" w:rsidRDefault="008340F0" w:rsidP="008340F0">
      <w:pPr>
        <w:autoSpaceDE w:val="0"/>
        <w:autoSpaceDN w:val="0"/>
        <w:adjustRightInd w:val="0"/>
        <w:rPr>
          <w:rFonts w:ascii="FixedSys" w:hAnsi="FixedSys" w:cs="FixedSys"/>
          <w:b/>
          <w:color w:val="000000"/>
          <w:sz w:val="28"/>
          <w:szCs w:val="28"/>
        </w:rPr>
      </w:pPr>
      <w:r w:rsidRPr="00FB41B9">
        <w:rPr>
          <w:rFonts w:ascii="FixedSys" w:hAnsi="FixedSys" w:cs="FixedSys"/>
          <w:b/>
          <w:color w:val="000000"/>
          <w:sz w:val="28"/>
          <w:szCs w:val="28"/>
        </w:rPr>
        <w:t xml:space="preserve">  put(</w:t>
      </w:r>
      <w:r w:rsidRPr="00FB41B9">
        <w:rPr>
          <w:rFonts w:ascii="FixedSys" w:hAnsi="FixedSys" w:cs="FixedSys"/>
          <w:b/>
          <w:color w:val="008080"/>
          <w:sz w:val="28"/>
          <w:szCs w:val="28"/>
        </w:rPr>
        <w:t>"The sum of ""Badd"" + ""est1"" divided by 2**13 is "</w:t>
      </w:r>
      <w:r w:rsidRPr="00FB41B9">
        <w:rPr>
          <w:rFonts w:ascii="FixedSys" w:hAnsi="FixedSys" w:cs="FixedSys"/>
          <w:b/>
          <w:color w:val="000000"/>
          <w:sz w:val="28"/>
          <w:szCs w:val="28"/>
        </w:rPr>
        <w:t xml:space="preserve">); </w:t>
      </w:r>
    </w:p>
    <w:p w:rsidR="008340F0" w:rsidRPr="00FB41B9" w:rsidRDefault="00940F39" w:rsidP="008340F0">
      <w:pPr>
        <w:autoSpaceDE w:val="0"/>
        <w:autoSpaceDN w:val="0"/>
        <w:adjustRightInd w:val="0"/>
        <w:rPr>
          <w:rFonts w:ascii="FixedSys" w:hAnsi="FixedSys" w:cs="FixedSys"/>
          <w:b/>
          <w:color w:val="000000"/>
          <w:sz w:val="28"/>
          <w:szCs w:val="28"/>
        </w:rPr>
      </w:pPr>
      <w:r w:rsidRPr="00FB41B9">
        <w:rPr>
          <w:rFonts w:ascii="FixedSys" w:hAnsi="FixedSys" w:cs="FixedSys"/>
          <w:b/>
          <w:color w:val="000000"/>
          <w:sz w:val="28"/>
          <w:szCs w:val="28"/>
        </w:rPr>
        <w:t xml:space="preserve">  </w:t>
      </w:r>
      <w:r w:rsidR="008340F0" w:rsidRPr="00FB41B9">
        <w:rPr>
          <w:rFonts w:ascii="FixedSys" w:hAnsi="FixedSys" w:cs="FixedSys"/>
          <w:b/>
          <w:color w:val="000000"/>
          <w:sz w:val="28"/>
          <w:szCs w:val="28"/>
        </w:rPr>
        <w:t>put(Sum); new_line;</w:t>
      </w:r>
    </w:p>
    <w:p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w:t>
      </w:r>
    </w:p>
    <w:p w:rsidR="008340F0" w:rsidRPr="00FB41B9" w:rsidRDefault="008340F0" w:rsidP="008340F0">
      <w:pPr>
        <w:pStyle w:val="PlainText"/>
        <w:rPr>
          <w:rFonts w:ascii="Arial" w:hAnsi="Arial"/>
          <w:b/>
          <w:color w:val="00B050"/>
          <w:sz w:val="28"/>
          <w:szCs w:val="28"/>
        </w:rPr>
      </w:pPr>
      <w:r w:rsidRPr="00FB41B9">
        <w:rPr>
          <w:rFonts w:ascii="Arial" w:hAnsi="Arial"/>
          <w:b/>
          <w:color w:val="00B050"/>
          <w:sz w:val="28"/>
          <w:szCs w:val="28"/>
        </w:rPr>
        <w:t xml:space="preserve">  HA := a</w:t>
      </w:r>
      <w:r w:rsidR="0009687B" w:rsidRPr="00FB41B9">
        <w:rPr>
          <w:rFonts w:ascii="Arial" w:hAnsi="Arial"/>
          <w:b/>
          <w:color w:val="00B050"/>
          <w:sz w:val="28"/>
          <w:szCs w:val="28"/>
        </w:rPr>
        <w:t xml:space="preserve">bs(Sum) mod 256 + 1;  </w:t>
      </w:r>
    </w:p>
    <w:p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put("Hash for division remainder = "); put(HA); new_line(2);</w:t>
      </w:r>
    </w:p>
    <w:p w:rsidR="00644E57" w:rsidRDefault="008340F0" w:rsidP="008340F0">
      <w:pPr>
        <w:pStyle w:val="PlainText"/>
        <w:rPr>
          <w:rFonts w:ascii="Arial" w:hAnsi="Arial"/>
          <w:sz w:val="28"/>
          <w:szCs w:val="28"/>
        </w:rPr>
      </w:pPr>
      <w:r w:rsidRPr="00644E57">
        <w:rPr>
          <w:rFonts w:ascii="Arial" w:hAnsi="Arial"/>
          <w:sz w:val="28"/>
          <w:szCs w:val="28"/>
        </w:rPr>
        <w:t xml:space="preserve">  </w:t>
      </w:r>
    </w:p>
    <w:p w:rsidR="00644E57" w:rsidRDefault="00644E57">
      <w:pPr>
        <w:rPr>
          <w:rFonts w:ascii="Arial" w:hAnsi="Arial"/>
          <w:snapToGrid w:val="0"/>
          <w:sz w:val="28"/>
          <w:szCs w:val="28"/>
        </w:rPr>
      </w:pPr>
      <w:r>
        <w:rPr>
          <w:rFonts w:ascii="Arial" w:hAnsi="Arial"/>
          <w:sz w:val="28"/>
          <w:szCs w:val="28"/>
        </w:rPr>
        <w:br w:type="page"/>
      </w:r>
    </w:p>
    <w:p w:rsidR="008340F0" w:rsidRPr="00644E57" w:rsidRDefault="008340F0" w:rsidP="008340F0">
      <w:pPr>
        <w:pStyle w:val="PlainText"/>
        <w:rPr>
          <w:rFonts w:ascii="Arial" w:hAnsi="Arial"/>
          <w:sz w:val="28"/>
          <w:szCs w:val="28"/>
        </w:rPr>
      </w:pPr>
    </w:p>
    <w:p w:rsidR="008340F0" w:rsidRPr="00644E57" w:rsidRDefault="008340F0" w:rsidP="008340F0">
      <w:pPr>
        <w:pStyle w:val="PlainText"/>
        <w:rPr>
          <w:rFonts w:ascii="Arial" w:hAnsi="Arial"/>
          <w:color w:val="FF0000"/>
          <w:sz w:val="28"/>
          <w:szCs w:val="28"/>
        </w:rPr>
      </w:pPr>
      <w:r w:rsidRPr="00644E57">
        <w:rPr>
          <w:rFonts w:ascii="Arial" w:hAnsi="Arial"/>
          <w:color w:val="FF0000"/>
          <w:sz w:val="28"/>
          <w:szCs w:val="28"/>
        </w:rPr>
        <w:t xml:space="preserve">  -- Square and extract n bits for n = 8, table = 256.</w:t>
      </w:r>
    </w:p>
    <w:p w:rsidR="008340F0" w:rsidRPr="00644E57" w:rsidRDefault="008340F0" w:rsidP="008340F0">
      <w:pPr>
        <w:pStyle w:val="PlainText"/>
        <w:rPr>
          <w:rFonts w:ascii="Arial" w:hAnsi="Arial"/>
          <w:color w:val="FF0000"/>
          <w:sz w:val="28"/>
          <w:szCs w:val="28"/>
        </w:rPr>
      </w:pPr>
      <w:r w:rsidRPr="00644E57">
        <w:rPr>
          <w:rFonts w:ascii="Arial" w:hAnsi="Arial"/>
          <w:color w:val="FF0000"/>
          <w:sz w:val="28"/>
          <w:szCs w:val="28"/>
        </w:rPr>
        <w:t xml:space="preserve">  -- Note that on the PC a long integer is 32 bits.  Assume we want</w:t>
      </w:r>
    </w:p>
    <w:p w:rsidR="008340F0" w:rsidRPr="00644E57" w:rsidRDefault="008340F0" w:rsidP="008340F0">
      <w:pPr>
        <w:pStyle w:val="PlainText"/>
        <w:rPr>
          <w:rFonts w:ascii="Arial" w:hAnsi="Arial"/>
          <w:color w:val="FF0000"/>
          <w:sz w:val="28"/>
          <w:szCs w:val="28"/>
        </w:rPr>
      </w:pPr>
      <w:r w:rsidRPr="00644E57">
        <w:rPr>
          <w:rFonts w:ascii="Arial" w:hAnsi="Arial"/>
          <w:color w:val="FF0000"/>
          <w:sz w:val="28"/>
          <w:szCs w:val="28"/>
        </w:rPr>
        <w:t xml:space="preserve">  -- the middle 8 bits.  Must drop low order and high order 12 bits.</w:t>
      </w:r>
    </w:p>
    <w:p w:rsidR="00940F39" w:rsidRPr="00FB41B9" w:rsidRDefault="008340F0" w:rsidP="008340F0">
      <w:pPr>
        <w:pStyle w:val="PlainText"/>
        <w:rPr>
          <w:rFonts w:ascii="Arial" w:hAnsi="Arial"/>
          <w:b/>
          <w:sz w:val="28"/>
          <w:szCs w:val="28"/>
        </w:rPr>
      </w:pPr>
      <w:r w:rsidRPr="00FB41B9">
        <w:rPr>
          <w:rFonts w:ascii="Arial" w:hAnsi="Arial"/>
          <w:b/>
          <w:sz w:val="28"/>
          <w:szCs w:val="28"/>
        </w:rPr>
        <w:t xml:space="preserve">  put("Sample code for portion of square and extract N bits");</w:t>
      </w:r>
    </w:p>
    <w:p w:rsidR="008340F0" w:rsidRPr="00FB41B9" w:rsidRDefault="00940F39" w:rsidP="008340F0">
      <w:pPr>
        <w:pStyle w:val="PlainText"/>
        <w:rPr>
          <w:rFonts w:ascii="Arial" w:hAnsi="Arial"/>
          <w:b/>
          <w:sz w:val="28"/>
          <w:szCs w:val="28"/>
        </w:rPr>
      </w:pPr>
      <w:r w:rsidRPr="00FB41B9">
        <w:rPr>
          <w:rFonts w:ascii="Arial" w:hAnsi="Arial"/>
          <w:b/>
          <w:sz w:val="28"/>
          <w:szCs w:val="28"/>
        </w:rPr>
        <w:t xml:space="preserve"> </w:t>
      </w:r>
      <w:r w:rsidR="008340F0" w:rsidRPr="00FB41B9">
        <w:rPr>
          <w:rFonts w:ascii="Arial" w:hAnsi="Arial"/>
          <w:b/>
          <w:sz w:val="28"/>
          <w:szCs w:val="28"/>
        </w:rPr>
        <w:t xml:space="preserve"> new_line;</w:t>
      </w:r>
    </w:p>
    <w:p w:rsidR="008340F0" w:rsidRPr="00FB41B9" w:rsidRDefault="008340F0" w:rsidP="008340F0">
      <w:pPr>
        <w:autoSpaceDE w:val="0"/>
        <w:autoSpaceDN w:val="0"/>
        <w:adjustRightInd w:val="0"/>
        <w:rPr>
          <w:rFonts w:ascii="FixedSys" w:hAnsi="FixedSys" w:cs="FixedSys"/>
          <w:b/>
          <w:color w:val="008000"/>
          <w:sz w:val="28"/>
          <w:szCs w:val="28"/>
        </w:rPr>
      </w:pPr>
      <w:r w:rsidRPr="00FB41B9">
        <w:rPr>
          <w:rFonts w:ascii="FixedSys" w:hAnsi="FixedSys" w:cs="FixedSys"/>
          <w:b/>
          <w:color w:val="000000"/>
          <w:sz w:val="28"/>
          <w:szCs w:val="28"/>
        </w:rPr>
        <w:t xml:space="preserve">  </w:t>
      </w:r>
      <w:r w:rsidRPr="00FB41B9">
        <w:rPr>
          <w:rFonts w:ascii="FixedSys" w:hAnsi="FixedSys" w:cs="FixedSys"/>
          <w:b/>
          <w:color w:val="FF0000"/>
          <w:sz w:val="28"/>
          <w:szCs w:val="28"/>
        </w:rPr>
        <w:t>HA := abs(Sum);</w:t>
      </w:r>
      <w:r w:rsidRPr="00FB41B9">
        <w:rPr>
          <w:rFonts w:ascii="FixedSys" w:hAnsi="FixedSys" w:cs="FixedSys"/>
          <w:b/>
          <w:color w:val="000000"/>
          <w:sz w:val="28"/>
          <w:szCs w:val="28"/>
        </w:rPr>
        <w:t xml:space="preserve">  </w:t>
      </w:r>
      <w:r w:rsidRPr="00FB41B9">
        <w:rPr>
          <w:rFonts w:ascii="FixedSys" w:hAnsi="FixedSys" w:cs="FixedSys"/>
          <w:b/>
          <w:color w:val="008000"/>
          <w:sz w:val="24"/>
          <w:szCs w:val="24"/>
        </w:rPr>
        <w:t>-- Assume the square is the sum of "Badd" + "est1".</w:t>
      </w:r>
    </w:p>
    <w:p w:rsidR="008340F0" w:rsidRPr="00FB41B9" w:rsidRDefault="008340F0" w:rsidP="008340F0">
      <w:pPr>
        <w:autoSpaceDE w:val="0"/>
        <w:autoSpaceDN w:val="0"/>
        <w:adjustRightInd w:val="0"/>
        <w:rPr>
          <w:rFonts w:ascii="FixedSys" w:hAnsi="FixedSys" w:cs="FixedSys"/>
          <w:b/>
          <w:color w:val="000000"/>
          <w:sz w:val="24"/>
          <w:szCs w:val="24"/>
        </w:rPr>
      </w:pPr>
      <w:r w:rsidRPr="00FB41B9">
        <w:rPr>
          <w:rFonts w:ascii="FixedSys" w:hAnsi="FixedSys" w:cs="FixedSys"/>
          <w:b/>
          <w:color w:val="008000"/>
          <w:sz w:val="24"/>
          <w:szCs w:val="24"/>
        </w:rPr>
        <w:t xml:space="preserve">  </w:t>
      </w:r>
      <w:r w:rsidRPr="00FB41B9">
        <w:rPr>
          <w:rFonts w:ascii="FixedSys" w:hAnsi="FixedSys" w:cs="FixedSys"/>
          <w:b/>
          <w:color w:val="000000"/>
          <w:sz w:val="24"/>
          <w:szCs w:val="24"/>
        </w:rPr>
        <w:t>put(</w:t>
      </w:r>
      <w:r w:rsidRPr="00FB41B9">
        <w:rPr>
          <w:rFonts w:ascii="FixedSys" w:hAnsi="FixedSys" w:cs="FixedSys"/>
          <w:b/>
          <w:color w:val="008080"/>
          <w:sz w:val="24"/>
          <w:szCs w:val="24"/>
        </w:rPr>
        <w:t>"The sum of ('Badd' + 'est1') / 2**13 = "</w:t>
      </w:r>
      <w:r w:rsidRPr="00FB41B9">
        <w:rPr>
          <w:rFonts w:ascii="FixedSys" w:hAnsi="FixedSys" w:cs="FixedSys"/>
          <w:b/>
          <w:color w:val="000000"/>
          <w:sz w:val="24"/>
          <w:szCs w:val="24"/>
        </w:rPr>
        <w:t>); put(HA); new_line; -- 306886</w:t>
      </w:r>
    </w:p>
    <w:p w:rsidR="008340F0" w:rsidRPr="00FB41B9" w:rsidRDefault="008340F0" w:rsidP="008340F0">
      <w:pPr>
        <w:autoSpaceDE w:val="0"/>
        <w:autoSpaceDN w:val="0"/>
        <w:adjustRightInd w:val="0"/>
        <w:rPr>
          <w:rFonts w:ascii="FixedSys" w:hAnsi="FixedSys" w:cs="FixedSys"/>
          <w:b/>
          <w:color w:val="FF0000"/>
          <w:sz w:val="28"/>
          <w:szCs w:val="28"/>
        </w:rPr>
      </w:pPr>
      <w:r w:rsidRPr="00FB41B9">
        <w:rPr>
          <w:rFonts w:ascii="FixedSys" w:hAnsi="FixedSys" w:cs="FixedSys"/>
          <w:b/>
          <w:color w:val="FF0000"/>
          <w:sz w:val="28"/>
          <w:szCs w:val="28"/>
        </w:rPr>
        <w:t xml:space="preserve">  HA := HA * 2**12; -- Get rid of 12 high order bits.</w:t>
      </w:r>
    </w:p>
    <w:p w:rsidR="00FB41B9" w:rsidRDefault="008340F0" w:rsidP="008340F0">
      <w:pPr>
        <w:autoSpaceDE w:val="0"/>
        <w:autoSpaceDN w:val="0"/>
        <w:adjustRightInd w:val="0"/>
        <w:rPr>
          <w:rFonts w:ascii="FixedSys" w:hAnsi="FixedSys" w:cs="FixedSys"/>
          <w:b/>
          <w:color w:val="000000"/>
          <w:sz w:val="24"/>
          <w:szCs w:val="24"/>
        </w:rPr>
      </w:pPr>
      <w:r w:rsidRPr="00FB41B9">
        <w:rPr>
          <w:rFonts w:ascii="FixedSys" w:hAnsi="FixedSys" w:cs="FixedSys"/>
          <w:b/>
          <w:color w:val="008000"/>
          <w:sz w:val="24"/>
          <w:szCs w:val="24"/>
        </w:rPr>
        <w:t xml:space="preserve">  </w:t>
      </w:r>
      <w:r w:rsidRPr="00FB41B9">
        <w:rPr>
          <w:rFonts w:ascii="FixedSys" w:hAnsi="FixedSys" w:cs="FixedSys"/>
          <w:b/>
          <w:color w:val="000000"/>
          <w:sz w:val="24"/>
          <w:szCs w:val="24"/>
        </w:rPr>
        <w:t>put(</w:t>
      </w:r>
      <w:r w:rsidRPr="00FB41B9">
        <w:rPr>
          <w:rFonts w:ascii="FixedSys" w:hAnsi="FixedSys" w:cs="FixedSys"/>
          <w:b/>
          <w:color w:val="008080"/>
          <w:sz w:val="24"/>
          <w:szCs w:val="24"/>
        </w:rPr>
        <w:t>"Lose high order 12 bits HA * 2**12 = "</w:t>
      </w:r>
      <w:r w:rsidRPr="00FB41B9">
        <w:rPr>
          <w:rFonts w:ascii="FixedSys" w:hAnsi="FixedSys" w:cs="FixedSys"/>
          <w:b/>
          <w:color w:val="000000"/>
          <w:sz w:val="24"/>
          <w:szCs w:val="24"/>
        </w:rPr>
        <w:t xml:space="preserve">); put(HA); </w:t>
      </w:r>
      <w:r w:rsidR="00FB41B9">
        <w:rPr>
          <w:rFonts w:ascii="FixedSys" w:hAnsi="FixedSys" w:cs="FixedSys"/>
          <w:b/>
          <w:color w:val="000000"/>
          <w:sz w:val="24"/>
          <w:szCs w:val="24"/>
        </w:rPr>
        <w:t xml:space="preserve">  </w:t>
      </w:r>
      <w:r w:rsidR="00FB41B9" w:rsidRPr="00FB41B9">
        <w:rPr>
          <w:rFonts w:ascii="FixedSys" w:hAnsi="FixedSys" w:cs="FixedSys"/>
          <w:b/>
          <w:color w:val="000000"/>
          <w:sz w:val="24"/>
          <w:szCs w:val="24"/>
        </w:rPr>
        <w:t>-- 1257005056</w:t>
      </w:r>
    </w:p>
    <w:p w:rsidR="008340F0" w:rsidRPr="00FB41B9" w:rsidRDefault="00FB41B9" w:rsidP="008340F0">
      <w:pPr>
        <w:autoSpaceDE w:val="0"/>
        <w:autoSpaceDN w:val="0"/>
        <w:adjustRightInd w:val="0"/>
        <w:rPr>
          <w:rFonts w:ascii="FixedSys" w:hAnsi="FixedSys" w:cs="FixedSys"/>
          <w:b/>
          <w:color w:val="000000"/>
          <w:sz w:val="28"/>
          <w:szCs w:val="28"/>
        </w:rPr>
      </w:pPr>
      <w:r w:rsidRPr="00FB41B9">
        <w:rPr>
          <w:rFonts w:ascii="FixedSys" w:hAnsi="FixedSys" w:cs="FixedSys"/>
          <w:b/>
          <w:color w:val="000000"/>
          <w:sz w:val="28"/>
          <w:szCs w:val="28"/>
        </w:rPr>
        <w:t xml:space="preserve">  </w:t>
      </w:r>
      <w:r w:rsidR="008340F0" w:rsidRPr="00FB41B9">
        <w:rPr>
          <w:rFonts w:ascii="FixedSys" w:hAnsi="FixedSys" w:cs="FixedSys"/>
          <w:b/>
          <w:color w:val="000000"/>
          <w:sz w:val="28"/>
          <w:szCs w:val="28"/>
        </w:rPr>
        <w:t xml:space="preserve">new_line; </w:t>
      </w:r>
    </w:p>
    <w:p w:rsidR="008340F0" w:rsidRPr="00FB41B9" w:rsidRDefault="008340F0" w:rsidP="008340F0">
      <w:pPr>
        <w:autoSpaceDE w:val="0"/>
        <w:autoSpaceDN w:val="0"/>
        <w:adjustRightInd w:val="0"/>
        <w:rPr>
          <w:rFonts w:ascii="FixedSys" w:hAnsi="FixedSys" w:cs="FixedSys"/>
          <w:b/>
          <w:color w:val="000000"/>
          <w:sz w:val="28"/>
          <w:szCs w:val="28"/>
        </w:rPr>
      </w:pPr>
    </w:p>
    <w:p w:rsidR="008340F0" w:rsidRPr="00FB41B9" w:rsidRDefault="008340F0" w:rsidP="008340F0">
      <w:pPr>
        <w:autoSpaceDE w:val="0"/>
        <w:autoSpaceDN w:val="0"/>
        <w:adjustRightInd w:val="0"/>
        <w:rPr>
          <w:rFonts w:ascii="FixedSys" w:hAnsi="FixedSys" w:cs="FixedSys"/>
          <w:b/>
          <w:color w:val="008000"/>
          <w:sz w:val="28"/>
          <w:szCs w:val="28"/>
        </w:rPr>
      </w:pPr>
      <w:r w:rsidRPr="00FB41B9">
        <w:rPr>
          <w:rFonts w:ascii="FixedSys" w:hAnsi="FixedSys" w:cs="FixedSys"/>
          <w:b/>
          <w:color w:val="000000"/>
          <w:sz w:val="28"/>
          <w:szCs w:val="28"/>
        </w:rPr>
        <w:t xml:space="preserve">  </w:t>
      </w:r>
      <w:r w:rsidRPr="00FB41B9">
        <w:rPr>
          <w:rFonts w:ascii="FixedSys" w:hAnsi="FixedSys" w:cs="FixedSys"/>
          <w:b/>
          <w:color w:val="FF0000"/>
          <w:sz w:val="28"/>
          <w:szCs w:val="28"/>
        </w:rPr>
        <w:t>HA := (HA / 2**24);</w:t>
      </w:r>
      <w:r w:rsidRPr="00FB41B9">
        <w:rPr>
          <w:rFonts w:ascii="FixedSys" w:hAnsi="FixedSys" w:cs="FixedSys"/>
          <w:b/>
          <w:color w:val="000000"/>
          <w:sz w:val="28"/>
          <w:szCs w:val="28"/>
        </w:rPr>
        <w:t xml:space="preserve"> </w:t>
      </w:r>
      <w:r w:rsidRPr="00FB41B9">
        <w:rPr>
          <w:rFonts w:ascii="FixedSys" w:hAnsi="FixedSys" w:cs="FixedSys"/>
          <w:b/>
          <w:color w:val="008000"/>
          <w:sz w:val="28"/>
          <w:szCs w:val="28"/>
        </w:rPr>
        <w:t>-- Move to low order 8 bits.  --  74</w:t>
      </w:r>
    </w:p>
    <w:p w:rsidR="008340F0" w:rsidRPr="00FB41B9" w:rsidRDefault="008340F0" w:rsidP="008340F0">
      <w:pPr>
        <w:pStyle w:val="PlainText"/>
        <w:rPr>
          <w:rFonts w:ascii="Arial" w:hAnsi="Arial"/>
          <w:b/>
          <w:sz w:val="28"/>
          <w:szCs w:val="28"/>
        </w:rPr>
      </w:pPr>
      <w:r w:rsidRPr="00FB41B9">
        <w:rPr>
          <w:rFonts w:ascii="FixedSys" w:hAnsi="FixedSys" w:cs="FixedSys"/>
          <w:b/>
          <w:color w:val="008000"/>
          <w:sz w:val="28"/>
          <w:szCs w:val="28"/>
        </w:rPr>
        <w:t xml:space="preserve">  </w:t>
      </w:r>
      <w:r w:rsidRPr="00FB41B9">
        <w:rPr>
          <w:rFonts w:ascii="FixedSys" w:hAnsi="FixedSys" w:cs="FixedSys"/>
          <w:b/>
          <w:color w:val="000000"/>
          <w:sz w:val="28"/>
          <w:szCs w:val="28"/>
        </w:rPr>
        <w:t>put(</w:t>
      </w:r>
      <w:r w:rsidRPr="00FB41B9">
        <w:rPr>
          <w:rFonts w:ascii="FixedSys" w:hAnsi="FixedSys" w:cs="FixedSys"/>
          <w:b/>
          <w:color w:val="008080"/>
          <w:sz w:val="28"/>
          <w:szCs w:val="28"/>
        </w:rPr>
        <w:t>"HA = Middle 8 bits (HA / 2**24) = "</w:t>
      </w:r>
      <w:r w:rsidRPr="00FB41B9">
        <w:rPr>
          <w:rFonts w:ascii="FixedSys" w:hAnsi="FixedSys" w:cs="FixedSys"/>
          <w:b/>
          <w:color w:val="000000"/>
          <w:sz w:val="28"/>
          <w:szCs w:val="28"/>
        </w:rPr>
        <w:t>); put(HA); new_line;</w:t>
      </w:r>
    </w:p>
    <w:p w:rsidR="008340F0" w:rsidRPr="00FB41B9" w:rsidRDefault="008340F0" w:rsidP="008340F0">
      <w:pPr>
        <w:pStyle w:val="PlainText"/>
        <w:rPr>
          <w:rFonts w:ascii="Arial" w:hAnsi="Arial"/>
          <w:b/>
          <w:sz w:val="28"/>
          <w:szCs w:val="28"/>
        </w:rPr>
      </w:pPr>
      <w:r w:rsidRPr="00FB41B9">
        <w:rPr>
          <w:rFonts w:ascii="Arial" w:hAnsi="Arial"/>
          <w:b/>
          <w:sz w:val="28"/>
          <w:szCs w:val="28"/>
        </w:rPr>
        <w:t>end;</w:t>
      </w:r>
    </w:p>
    <w:p w:rsidR="008340F0" w:rsidRPr="00644E57" w:rsidRDefault="008340F0" w:rsidP="008340F0">
      <w:pPr>
        <w:pStyle w:val="PlainText"/>
        <w:rPr>
          <w:rFonts w:ascii="Arial" w:hAnsi="Arial"/>
          <w:sz w:val="28"/>
          <w:szCs w:val="28"/>
        </w:rPr>
      </w:pPr>
      <w:r w:rsidRPr="00644E57">
        <w:rPr>
          <w:rFonts w:ascii="Arial" w:hAnsi="Arial"/>
          <w:sz w:val="28"/>
          <w:szCs w:val="28"/>
        </w:rPr>
        <w:t xml:space="preserve">  </w:t>
      </w:r>
    </w:p>
    <w:p w:rsidR="008340F0" w:rsidRPr="00644E57" w:rsidRDefault="008340F0" w:rsidP="008340F0">
      <w:pPr>
        <w:pStyle w:val="PlainText"/>
        <w:rPr>
          <w:rFonts w:ascii="Arial" w:hAnsi="Arial"/>
          <w:sz w:val="28"/>
          <w:szCs w:val="28"/>
        </w:rPr>
      </w:pPr>
    </w:p>
    <w:p w:rsidR="008340F0" w:rsidRPr="00644E57" w:rsidRDefault="008340F0" w:rsidP="008340F0">
      <w:pPr>
        <w:pStyle w:val="PlainText"/>
        <w:rPr>
          <w:sz w:val="28"/>
          <w:szCs w:val="28"/>
        </w:rPr>
      </w:pPr>
      <w:r w:rsidRPr="00644E57">
        <w:rPr>
          <w:sz w:val="28"/>
          <w:szCs w:val="28"/>
        </w:rPr>
        <w:t>$$$$$$$$$$$$$$$$$$$$$$ output *****************</w:t>
      </w:r>
    </w:p>
    <w:p w:rsidR="008340F0" w:rsidRPr="00FB41B9" w:rsidRDefault="008340F0" w:rsidP="008340F0">
      <w:pPr>
        <w:pStyle w:val="PlainText"/>
        <w:rPr>
          <w:b/>
          <w:color w:val="C00000"/>
          <w:sz w:val="28"/>
          <w:szCs w:val="28"/>
        </w:rPr>
      </w:pPr>
      <w:r w:rsidRPr="00FB41B9">
        <w:rPr>
          <w:b/>
          <w:color w:val="C00000"/>
          <w:sz w:val="28"/>
          <w:szCs w:val="28"/>
        </w:rPr>
        <w:t>The sum of “ABCD” + “DEFG” divided by 3 is 785963052</w:t>
      </w:r>
    </w:p>
    <w:p w:rsidR="008340F0" w:rsidRPr="00FB41B9" w:rsidRDefault="008340F0" w:rsidP="008340F0">
      <w:pPr>
        <w:pStyle w:val="PlainText"/>
        <w:rPr>
          <w:b/>
          <w:color w:val="00B050"/>
          <w:sz w:val="28"/>
          <w:szCs w:val="28"/>
        </w:rPr>
      </w:pPr>
      <w:r w:rsidRPr="00FB41B9">
        <w:rPr>
          <w:b/>
          <w:color w:val="00B050"/>
          <w:sz w:val="28"/>
          <w:szCs w:val="28"/>
        </w:rPr>
        <w:t>Hash for division remainder =    45</w:t>
      </w:r>
    </w:p>
    <w:p w:rsidR="00F70034" w:rsidRPr="00FB41B9" w:rsidRDefault="00F70034" w:rsidP="008340F0">
      <w:pPr>
        <w:pStyle w:val="PlainText"/>
        <w:rPr>
          <w:b/>
          <w:color w:val="00B050"/>
          <w:sz w:val="28"/>
          <w:szCs w:val="28"/>
        </w:rPr>
      </w:pPr>
    </w:p>
    <w:p w:rsidR="008340F0" w:rsidRPr="00FB41B9" w:rsidRDefault="008340F0" w:rsidP="008340F0">
      <w:pPr>
        <w:pStyle w:val="PlainText"/>
        <w:rPr>
          <w:b/>
          <w:color w:val="0070C0"/>
          <w:sz w:val="28"/>
          <w:szCs w:val="28"/>
        </w:rPr>
      </w:pPr>
      <w:r w:rsidRPr="00FB41B9">
        <w:rPr>
          <w:b/>
          <w:color w:val="0070C0"/>
          <w:sz w:val="28"/>
          <w:szCs w:val="28"/>
        </w:rPr>
        <w:t>The sum of “Badd” + “est1” divided by 2**13 is 306886</w:t>
      </w:r>
    </w:p>
    <w:p w:rsidR="008340F0" w:rsidRPr="00FB41B9" w:rsidRDefault="008340F0" w:rsidP="008340F0">
      <w:pPr>
        <w:pStyle w:val="PlainText"/>
        <w:rPr>
          <w:b/>
          <w:sz w:val="28"/>
          <w:szCs w:val="28"/>
        </w:rPr>
      </w:pPr>
      <w:r w:rsidRPr="00FB41B9">
        <w:rPr>
          <w:b/>
          <w:sz w:val="28"/>
          <w:szCs w:val="28"/>
        </w:rPr>
        <w:t>Hash for division remainder =    199</w:t>
      </w:r>
    </w:p>
    <w:p w:rsidR="008340F0" w:rsidRPr="00FB41B9" w:rsidRDefault="008340F0" w:rsidP="008340F0">
      <w:pPr>
        <w:pStyle w:val="PlainText"/>
        <w:rPr>
          <w:b/>
          <w:sz w:val="28"/>
          <w:szCs w:val="28"/>
        </w:rPr>
      </w:pPr>
    </w:p>
    <w:p w:rsidR="008340F0" w:rsidRPr="00FB41B9" w:rsidRDefault="008340F0" w:rsidP="008340F0">
      <w:pPr>
        <w:pStyle w:val="PlainText"/>
        <w:rPr>
          <w:b/>
          <w:sz w:val="24"/>
          <w:szCs w:val="24"/>
        </w:rPr>
      </w:pPr>
      <w:r w:rsidRPr="00FB41B9">
        <w:rPr>
          <w:b/>
          <w:sz w:val="24"/>
          <w:szCs w:val="24"/>
        </w:rPr>
        <w:t>Sample code for portion of square and extract N bits</w:t>
      </w:r>
    </w:p>
    <w:p w:rsidR="008340F0" w:rsidRPr="00FB41B9" w:rsidRDefault="008340F0" w:rsidP="008340F0">
      <w:pPr>
        <w:pStyle w:val="PlainText"/>
        <w:rPr>
          <w:b/>
          <w:sz w:val="28"/>
          <w:szCs w:val="28"/>
        </w:rPr>
      </w:pPr>
      <w:r w:rsidRPr="00FB41B9">
        <w:rPr>
          <w:b/>
          <w:sz w:val="28"/>
          <w:szCs w:val="28"/>
        </w:rPr>
        <w:t>The sum of ‘Badd’ + ‘est’/ 2**13 = 306886</w:t>
      </w:r>
    </w:p>
    <w:p w:rsidR="008340F0" w:rsidRPr="00FB41B9" w:rsidRDefault="008340F0" w:rsidP="008340F0">
      <w:pPr>
        <w:pStyle w:val="PlainText"/>
        <w:rPr>
          <w:b/>
          <w:color w:val="FF0000"/>
          <w:sz w:val="28"/>
          <w:szCs w:val="28"/>
        </w:rPr>
      </w:pPr>
      <w:r w:rsidRPr="00FB41B9">
        <w:rPr>
          <w:b/>
          <w:color w:val="FF0000"/>
          <w:sz w:val="28"/>
          <w:szCs w:val="28"/>
        </w:rPr>
        <w:t>Lose high order 12 bits HA * 2**12 = 1257005056</w:t>
      </w:r>
    </w:p>
    <w:p w:rsidR="008340F0" w:rsidRPr="00FB41B9" w:rsidRDefault="008340F0" w:rsidP="008340F0">
      <w:pPr>
        <w:pStyle w:val="PlainText"/>
        <w:rPr>
          <w:b/>
          <w:color w:val="FF0000"/>
          <w:sz w:val="28"/>
          <w:szCs w:val="28"/>
        </w:rPr>
      </w:pPr>
      <w:r w:rsidRPr="00FB41B9">
        <w:rPr>
          <w:b/>
          <w:color w:val="FF0000"/>
          <w:sz w:val="28"/>
          <w:szCs w:val="28"/>
        </w:rPr>
        <w:t>HA = Middle 8 bits (HA / 2**24)=   74</w:t>
      </w:r>
    </w:p>
    <w:p w:rsidR="008340F0" w:rsidRDefault="008340F0" w:rsidP="008340F0">
      <w:pPr>
        <w:rPr>
          <w:rFonts w:ascii="Arial" w:hAnsi="Arial"/>
          <w:sz w:val="28"/>
        </w:rPr>
      </w:pPr>
    </w:p>
    <w:p w:rsidR="00163A2A" w:rsidRDefault="00163A2A">
      <w:pPr>
        <w:pStyle w:val="Heading1"/>
        <w:jc w:val="center"/>
        <w:rPr>
          <w:color w:val="0000FF"/>
          <w:sz w:val="44"/>
        </w:rPr>
      </w:pPr>
      <w:r>
        <w:rPr>
          <w:sz w:val="24"/>
        </w:rPr>
        <w:br w:type="page"/>
      </w:r>
      <w:r>
        <w:rPr>
          <w:color w:val="0000FF"/>
          <w:sz w:val="44"/>
        </w:rPr>
        <w:lastRenderedPageBreak/>
        <w:t>Collision Handling</w:t>
      </w:r>
    </w:p>
    <w:p w:rsidR="00163A2A" w:rsidRDefault="00163A2A">
      <w:pPr>
        <w:pStyle w:val="Heading1"/>
        <w:rPr>
          <w:color w:val="auto"/>
          <w:sz w:val="24"/>
        </w:rPr>
      </w:pPr>
    </w:p>
    <w:p w:rsidR="00163A2A" w:rsidRPr="007C27C8" w:rsidRDefault="00163A2A" w:rsidP="007C27C8">
      <w:pPr>
        <w:pStyle w:val="Heading1"/>
        <w:rPr>
          <w:b w:val="0"/>
          <w:color w:val="auto"/>
          <w:sz w:val="24"/>
        </w:rPr>
      </w:pPr>
      <w:r>
        <w:rPr>
          <w:b w:val="0"/>
          <w:color w:val="auto"/>
          <w:sz w:val="24"/>
        </w:rPr>
        <w:t xml:space="preserve">Assume a collision has occurred.  We must find another location in the table to place the key.  In general, the probability of a collision is a function of how full the table is, not the size of the table.  The fullness of a table is measured by its load factor defined as </w:t>
      </w:r>
      <w:r>
        <w:rPr>
          <w:b w:val="0"/>
          <w:color w:val="auto"/>
          <w:sz w:val="24"/>
        </w:rPr>
        <w:sym w:font="Symbol" w:char="F0B5"/>
      </w:r>
      <w:r>
        <w:rPr>
          <w:b w:val="0"/>
          <w:color w:val="auto"/>
          <w:sz w:val="24"/>
        </w:rPr>
        <w:t xml:space="preserve"> = (number of entries in table) / (table size).  Note that </w:t>
      </w:r>
      <w:r>
        <w:rPr>
          <w:b w:val="0"/>
          <w:color w:val="auto"/>
          <w:sz w:val="24"/>
        </w:rPr>
        <w:sym w:font="Symbol" w:char="F0B5"/>
      </w:r>
      <w:r>
        <w:rPr>
          <w:b w:val="0"/>
          <w:color w:val="auto"/>
          <w:sz w:val="24"/>
        </w:rPr>
        <w:t xml:space="preserve"> is a fraction between 0 and 1.  The larger the value of alpha, the fuller the table and hence the greater the probability of a collision when inserting a random key.</w:t>
      </w:r>
    </w:p>
    <w:p w:rsidR="007C27C8" w:rsidRPr="007C27C8" w:rsidRDefault="007C27C8">
      <w:pPr>
        <w:rPr>
          <w:rFonts w:ascii="Arial" w:hAnsi="Arial" w:cs="Arial"/>
          <w:sz w:val="24"/>
          <w:szCs w:val="24"/>
        </w:rPr>
      </w:pPr>
    </w:p>
    <w:p w:rsidR="007C27C8" w:rsidRDefault="007C27C8" w:rsidP="007C27C8">
      <w:pPr>
        <w:jc w:val="center"/>
        <w:rPr>
          <w:rFonts w:ascii="Arial" w:hAnsi="Arial" w:cs="Arial"/>
          <w:b/>
          <w:color w:val="0070C0"/>
          <w:sz w:val="32"/>
          <w:szCs w:val="32"/>
        </w:rPr>
      </w:pPr>
      <w:r w:rsidRPr="007C27C8">
        <w:rPr>
          <w:rFonts w:ascii="Arial" w:hAnsi="Arial" w:cs="Arial"/>
          <w:b/>
          <w:color w:val="0070C0"/>
          <w:sz w:val="32"/>
          <w:szCs w:val="32"/>
        </w:rPr>
        <w:t>Three</w:t>
      </w:r>
      <w:r>
        <w:rPr>
          <w:rFonts w:ascii="Arial" w:hAnsi="Arial" w:cs="Arial"/>
          <w:b/>
          <w:color w:val="0070C0"/>
          <w:sz w:val="32"/>
          <w:szCs w:val="32"/>
        </w:rPr>
        <w:t xml:space="preserve"> Considerations Associated with</w:t>
      </w:r>
      <w:r w:rsidRPr="007C27C8">
        <w:rPr>
          <w:rFonts w:ascii="Arial" w:hAnsi="Arial" w:cs="Arial"/>
          <w:b/>
          <w:color w:val="0070C0"/>
          <w:sz w:val="32"/>
          <w:szCs w:val="32"/>
        </w:rPr>
        <w:t xml:space="preserve"> Collisions!</w:t>
      </w:r>
    </w:p>
    <w:p w:rsidR="00604B67" w:rsidRPr="007C27C8" w:rsidRDefault="00604B67" w:rsidP="007C27C8">
      <w:pPr>
        <w:jc w:val="center"/>
        <w:rPr>
          <w:rFonts w:ascii="Arial" w:hAnsi="Arial" w:cs="Arial"/>
          <w:b/>
          <w:color w:val="0070C0"/>
          <w:sz w:val="32"/>
          <w:szCs w:val="32"/>
        </w:rPr>
      </w:pPr>
    </w:p>
    <w:p w:rsidR="007C27C8" w:rsidRDefault="007C27C8" w:rsidP="007C27C8">
      <w:pPr>
        <w:pStyle w:val="ListParagraph"/>
        <w:numPr>
          <w:ilvl w:val="0"/>
          <w:numId w:val="33"/>
        </w:numPr>
        <w:rPr>
          <w:rFonts w:ascii="Arial" w:hAnsi="Arial" w:cs="Arial"/>
          <w:sz w:val="24"/>
          <w:szCs w:val="24"/>
        </w:rPr>
      </w:pPr>
      <w:r>
        <w:rPr>
          <w:rFonts w:ascii="Arial" w:hAnsi="Arial" w:cs="Arial"/>
          <w:sz w:val="24"/>
          <w:szCs w:val="24"/>
        </w:rPr>
        <w:t>For insertion, we must find another place to insert the record with a colliding key.</w:t>
      </w:r>
    </w:p>
    <w:p w:rsidR="007C27C8" w:rsidRDefault="007C27C8" w:rsidP="007C27C8">
      <w:pPr>
        <w:pStyle w:val="ListParagraph"/>
        <w:rPr>
          <w:rFonts w:ascii="Arial" w:hAnsi="Arial" w:cs="Arial"/>
          <w:sz w:val="24"/>
          <w:szCs w:val="24"/>
        </w:rPr>
      </w:pPr>
    </w:p>
    <w:p w:rsidR="007C27C8" w:rsidRDefault="007C27C8" w:rsidP="007C27C8">
      <w:pPr>
        <w:pStyle w:val="ListParagraph"/>
        <w:numPr>
          <w:ilvl w:val="0"/>
          <w:numId w:val="33"/>
        </w:numPr>
        <w:rPr>
          <w:rFonts w:ascii="Arial" w:hAnsi="Arial" w:cs="Arial"/>
          <w:sz w:val="24"/>
          <w:szCs w:val="24"/>
        </w:rPr>
      </w:pPr>
      <w:r>
        <w:rPr>
          <w:rFonts w:ascii="Arial" w:hAnsi="Arial" w:cs="Arial"/>
          <w:sz w:val="24"/>
          <w:szCs w:val="24"/>
        </w:rPr>
        <w:t>When we delete a record, c</w:t>
      </w:r>
      <w:r w:rsidR="00A90448">
        <w:rPr>
          <w:rFonts w:ascii="Arial" w:hAnsi="Arial" w:cs="Arial"/>
          <w:sz w:val="24"/>
          <w:szCs w:val="24"/>
        </w:rPr>
        <w:t>a</w:t>
      </w:r>
      <w:r>
        <w:rPr>
          <w:rFonts w:ascii="Arial" w:hAnsi="Arial" w:cs="Arial"/>
          <w:sz w:val="24"/>
          <w:szCs w:val="24"/>
        </w:rPr>
        <w:t>n the space and possibly adjacent space be reclaimed?</w:t>
      </w:r>
    </w:p>
    <w:p w:rsidR="007C27C8" w:rsidRPr="007C27C8" w:rsidRDefault="007C27C8" w:rsidP="007C27C8">
      <w:pPr>
        <w:pStyle w:val="ListParagraph"/>
        <w:rPr>
          <w:rFonts w:ascii="Arial" w:hAnsi="Arial" w:cs="Arial"/>
          <w:sz w:val="24"/>
          <w:szCs w:val="24"/>
        </w:rPr>
      </w:pPr>
    </w:p>
    <w:p w:rsidR="007C27C8" w:rsidRDefault="007C27C8" w:rsidP="007C27C8">
      <w:pPr>
        <w:pStyle w:val="ListParagraph"/>
        <w:numPr>
          <w:ilvl w:val="0"/>
          <w:numId w:val="33"/>
        </w:numPr>
        <w:rPr>
          <w:rFonts w:ascii="Arial" w:hAnsi="Arial" w:cs="Arial"/>
          <w:sz w:val="24"/>
          <w:szCs w:val="24"/>
        </w:rPr>
      </w:pPr>
      <w:r>
        <w:rPr>
          <w:rFonts w:ascii="Arial" w:hAnsi="Arial" w:cs="Arial"/>
          <w:sz w:val="24"/>
          <w:szCs w:val="24"/>
        </w:rPr>
        <w:t>If  a record is deleted, is it possible to reduce the time to find records that might have passed through the location due to a deletion?</w:t>
      </w:r>
    </w:p>
    <w:p w:rsidR="00A7673C" w:rsidRDefault="00A7673C" w:rsidP="00A7673C">
      <w:pPr>
        <w:pStyle w:val="ListParagraph"/>
        <w:rPr>
          <w:rFonts w:ascii="Arial" w:hAnsi="Arial" w:cs="Arial"/>
          <w:sz w:val="24"/>
          <w:szCs w:val="24"/>
        </w:rPr>
      </w:pPr>
    </w:p>
    <w:p w:rsidR="001B634E" w:rsidRPr="00A7673C" w:rsidRDefault="001B634E" w:rsidP="00A7673C">
      <w:pPr>
        <w:pStyle w:val="ListParagraph"/>
        <w:rPr>
          <w:rFonts w:ascii="Arial" w:hAnsi="Arial" w:cs="Arial"/>
          <w:sz w:val="24"/>
          <w:szCs w:val="24"/>
        </w:rPr>
      </w:pPr>
    </w:p>
    <w:p w:rsidR="00A7673C" w:rsidRPr="001B634E" w:rsidRDefault="00A7673C" w:rsidP="00A7673C">
      <w:pPr>
        <w:rPr>
          <w:rFonts w:ascii="Arial" w:hAnsi="Arial" w:cs="Arial"/>
          <w:b/>
          <w:sz w:val="28"/>
          <w:szCs w:val="28"/>
        </w:rPr>
      </w:pPr>
      <w:r w:rsidRPr="001B634E">
        <w:rPr>
          <w:rFonts w:ascii="Arial" w:hAnsi="Arial" w:cs="Arial"/>
          <w:b/>
          <w:sz w:val="28"/>
          <w:szCs w:val="28"/>
        </w:rPr>
        <w:t>Effect of Collisions:</w:t>
      </w:r>
    </w:p>
    <w:p w:rsidR="00A7673C" w:rsidRDefault="00A7673C" w:rsidP="00A7673C">
      <w:pPr>
        <w:rPr>
          <w:rFonts w:ascii="Arial" w:hAnsi="Arial" w:cs="Arial"/>
          <w:sz w:val="24"/>
          <w:szCs w:val="24"/>
        </w:rPr>
      </w:pPr>
    </w:p>
    <w:p w:rsidR="00A7673C" w:rsidRDefault="00A7673C" w:rsidP="00A7673C">
      <w:pPr>
        <w:rPr>
          <w:rFonts w:ascii="Arial" w:hAnsi="Arial" w:cs="Arial"/>
          <w:sz w:val="24"/>
          <w:szCs w:val="24"/>
        </w:rPr>
      </w:pPr>
      <w:r>
        <w:rPr>
          <w:rFonts w:ascii="Arial" w:hAnsi="Arial" w:cs="Arial"/>
          <w:sz w:val="24"/>
          <w:szCs w:val="24"/>
        </w:rPr>
        <w:t>Example 1:</w:t>
      </w:r>
    </w:p>
    <w:p w:rsidR="00A7673C" w:rsidRDefault="00A7673C" w:rsidP="00A7673C">
      <w:pPr>
        <w:rPr>
          <w:rFonts w:ascii="Arial" w:hAnsi="Arial" w:cs="Arial"/>
          <w:sz w:val="24"/>
          <w:szCs w:val="24"/>
        </w:rPr>
      </w:pPr>
      <w:r>
        <w:rPr>
          <w:rFonts w:ascii="Arial" w:hAnsi="Arial" w:cs="Arial"/>
          <w:sz w:val="24"/>
          <w:szCs w:val="24"/>
        </w:rPr>
        <w:t xml:space="preserve">Assume a table of size 256 containing 256 keys.  Assume 200 keys have unique addresses, 56 keys collide once (require two probes).  The the expected number of probes </w:t>
      </w:r>
      <w:r w:rsidR="00A41D20">
        <w:rPr>
          <w:rFonts w:ascii="Arial" w:hAnsi="Arial" w:cs="Arial"/>
          <w:sz w:val="24"/>
          <w:szCs w:val="24"/>
        </w:rPr>
        <w:t>is E = (1*200 + 2*56)/256 = 1.218</w:t>
      </w:r>
      <w:r>
        <w:rPr>
          <w:rFonts w:ascii="Arial" w:hAnsi="Arial" w:cs="Arial"/>
          <w:sz w:val="24"/>
          <w:szCs w:val="24"/>
        </w:rPr>
        <w:t xml:space="preserve"> probes.</w:t>
      </w:r>
    </w:p>
    <w:p w:rsidR="00A7673C" w:rsidRDefault="00A7673C" w:rsidP="00A7673C">
      <w:pPr>
        <w:rPr>
          <w:rFonts w:ascii="Arial" w:hAnsi="Arial" w:cs="Arial"/>
          <w:sz w:val="24"/>
          <w:szCs w:val="24"/>
        </w:rPr>
      </w:pPr>
    </w:p>
    <w:p w:rsidR="00A7673C" w:rsidRDefault="00A7673C" w:rsidP="00A7673C">
      <w:pPr>
        <w:rPr>
          <w:rFonts w:ascii="Arial" w:hAnsi="Arial" w:cs="Arial"/>
          <w:sz w:val="24"/>
          <w:szCs w:val="24"/>
        </w:rPr>
      </w:pPr>
      <w:r>
        <w:rPr>
          <w:rFonts w:ascii="Arial" w:hAnsi="Arial" w:cs="Arial"/>
          <w:sz w:val="24"/>
          <w:szCs w:val="24"/>
        </w:rPr>
        <w:t>Example 2:</w:t>
      </w:r>
    </w:p>
    <w:p w:rsidR="00A7673C" w:rsidRPr="00A7673C" w:rsidRDefault="00A7673C" w:rsidP="00A7673C">
      <w:pPr>
        <w:rPr>
          <w:rFonts w:ascii="Arial" w:hAnsi="Arial" w:cs="Arial"/>
          <w:sz w:val="24"/>
          <w:szCs w:val="24"/>
        </w:rPr>
      </w:pPr>
      <w:r>
        <w:rPr>
          <w:rFonts w:ascii="Arial" w:hAnsi="Arial" w:cs="Arial"/>
          <w:sz w:val="24"/>
          <w:szCs w:val="24"/>
        </w:rPr>
        <w:t>Assume a table of size 256 containing 256 keys in sorted order.  Using a binary search, the number of probes is log</w:t>
      </w:r>
      <w:r w:rsidRPr="00A7673C">
        <w:rPr>
          <w:rFonts w:ascii="Arial" w:hAnsi="Arial" w:cs="Arial"/>
          <w:sz w:val="24"/>
          <w:szCs w:val="24"/>
          <w:vertAlign w:val="subscript"/>
        </w:rPr>
        <w:t>2</w:t>
      </w:r>
      <w:r>
        <w:rPr>
          <w:rFonts w:ascii="Arial" w:hAnsi="Arial" w:cs="Arial"/>
          <w:sz w:val="24"/>
          <w:szCs w:val="24"/>
        </w:rPr>
        <w:t xml:space="preserve"> 256 = 8 maximum.  The average is nearly the same as the maximum, or approximately 7.???.</w:t>
      </w:r>
    </w:p>
    <w:p w:rsidR="007C27C8" w:rsidRDefault="007C27C8">
      <w:pPr>
        <w:rPr>
          <w:rFonts w:ascii="Arial" w:hAnsi="Arial" w:cs="Arial"/>
          <w:sz w:val="24"/>
          <w:szCs w:val="24"/>
        </w:rPr>
      </w:pPr>
    </w:p>
    <w:p w:rsidR="00A7673C" w:rsidRDefault="00A7673C">
      <w:pPr>
        <w:rPr>
          <w:rFonts w:ascii="Arial" w:hAnsi="Arial" w:cs="Arial"/>
          <w:sz w:val="24"/>
          <w:szCs w:val="24"/>
        </w:rPr>
      </w:pPr>
      <w:r>
        <w:rPr>
          <w:rFonts w:ascii="Arial" w:hAnsi="Arial" w:cs="Arial"/>
          <w:sz w:val="24"/>
          <w:szCs w:val="24"/>
        </w:rPr>
        <w:br w:type="page"/>
      </w:r>
    </w:p>
    <w:p w:rsidR="00A7673C" w:rsidRPr="007C27C8" w:rsidRDefault="00A7673C">
      <w:pPr>
        <w:rPr>
          <w:rFonts w:ascii="Arial" w:hAnsi="Arial" w:cs="Arial"/>
          <w:sz w:val="24"/>
          <w:szCs w:val="24"/>
        </w:rPr>
      </w:pPr>
    </w:p>
    <w:p w:rsidR="00163A2A" w:rsidRDefault="00163A2A">
      <w:pPr>
        <w:pStyle w:val="Heading1"/>
        <w:rPr>
          <w:color w:val="00FF00"/>
        </w:rPr>
      </w:pPr>
      <w:r>
        <w:rPr>
          <w:color w:val="00FF00"/>
        </w:rPr>
        <w:t>Collision handling using Linear Probe</w:t>
      </w:r>
    </w:p>
    <w:p w:rsidR="00163A2A" w:rsidRDefault="00163A2A">
      <w:pPr>
        <w:pStyle w:val="BodyText"/>
      </w:pPr>
    </w:p>
    <w:p w:rsidR="00163A2A" w:rsidRDefault="00163A2A">
      <w:pPr>
        <w:pStyle w:val="BodyText"/>
      </w:pPr>
      <w:r>
        <w:t>Assume a table of size TS with locations from 1 through TS and that the current key has hashed to location N where N &lt;= TS.  Further assume that location N is currently occupied, a collision has occurred.  To find a new location start searching linearly in locations N+1, N+2, etc. until a free location is found in the hash table.  Place the new key in the first free location encountered.  If the bottom of the table is reached without finding a free slot, wrap around to location 1 and start over.  If the entire table is searched without finding a free location, then the table is full and the key may not be accepted.  Placing keys in the next available location tends to fill localized portions of the table increasing the probability of a collision for keys hashing into this portion of the table.  The result is called primary clustering due to excessive collisions as the table fills.  The following formula and table demonstrate the expected performance of hashing with the linear probe technique as a function of the load factor.</w:t>
      </w:r>
    </w:p>
    <w:p w:rsidR="00163A2A" w:rsidRDefault="00163A2A">
      <w:pPr>
        <w:pStyle w:val="BodyText"/>
      </w:pPr>
    </w:p>
    <w:p w:rsidR="00163A2A" w:rsidRPr="00A4005F" w:rsidRDefault="00163A2A">
      <w:pPr>
        <w:pStyle w:val="BodyText"/>
        <w:rPr>
          <w:b/>
          <w:color w:val="FF0000"/>
        </w:rPr>
      </w:pPr>
      <w:r>
        <w:rPr>
          <w:b/>
          <w:color w:val="FF0000"/>
        </w:rPr>
        <w:t xml:space="preserve">E = ( 1 - </w:t>
      </w:r>
      <w:r>
        <w:rPr>
          <w:b/>
          <w:color w:val="FF0000"/>
        </w:rPr>
        <w:sym w:font="Symbol" w:char="F061"/>
      </w:r>
      <w:r>
        <w:rPr>
          <w:b/>
          <w:color w:val="FF0000"/>
        </w:rPr>
        <w:t xml:space="preserve"> / 2 ) / ( 1 - </w:t>
      </w:r>
      <w:r>
        <w:rPr>
          <w:b/>
          <w:color w:val="FF0000"/>
        </w:rPr>
        <w:sym w:font="Symbol" w:char="F061"/>
      </w:r>
      <w:r>
        <w:rPr>
          <w:b/>
          <w:color w:val="FF0000"/>
        </w:rPr>
        <w:t xml:space="preserve"> ) </w:t>
      </w:r>
      <w:r>
        <w:t xml:space="preserve">where </w:t>
      </w:r>
      <w:r>
        <w:sym w:font="Symbol" w:char="F061"/>
      </w:r>
      <w:r>
        <w:t xml:space="preserve"> = (number keys in </w:t>
      </w:r>
      <w:r w:rsidR="00A4005F">
        <w:t xml:space="preserve">the </w:t>
      </w:r>
      <w:r>
        <w:t>table) / (table size).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5328"/>
      </w:tblGrid>
      <w:tr w:rsidR="00163A2A">
        <w:tc>
          <w:tcPr>
            <w:tcW w:w="3528" w:type="dxa"/>
          </w:tcPr>
          <w:p w:rsidR="00163A2A" w:rsidRDefault="00163A2A">
            <w:pPr>
              <w:rPr>
                <w:rFonts w:ascii="Arial" w:hAnsi="Arial"/>
                <w:b/>
                <w:sz w:val="28"/>
              </w:rPr>
            </w:pPr>
            <w:r>
              <w:rPr>
                <w:rFonts w:ascii="Arial" w:hAnsi="Arial"/>
                <w:b/>
                <w:sz w:val="28"/>
              </w:rPr>
              <w:t xml:space="preserve">Load Factor </w:t>
            </w:r>
            <w:r>
              <w:rPr>
                <w:rFonts w:ascii="Arial" w:hAnsi="Arial"/>
                <w:b/>
                <w:sz w:val="28"/>
              </w:rPr>
              <w:sym w:font="Symbol" w:char="F061"/>
            </w:r>
          </w:p>
        </w:tc>
        <w:tc>
          <w:tcPr>
            <w:tcW w:w="5328" w:type="dxa"/>
          </w:tcPr>
          <w:p w:rsidR="00163A2A" w:rsidRDefault="00163A2A">
            <w:pPr>
              <w:rPr>
                <w:rFonts w:ascii="Arial" w:hAnsi="Arial"/>
                <w:b/>
                <w:sz w:val="28"/>
              </w:rPr>
            </w:pPr>
            <w:r>
              <w:rPr>
                <w:rFonts w:ascii="Arial" w:hAnsi="Arial"/>
                <w:b/>
                <w:sz w:val="28"/>
              </w:rPr>
              <w:t>E (expected probes to locate key)</w:t>
            </w:r>
          </w:p>
        </w:tc>
      </w:tr>
      <w:tr w:rsidR="00163A2A">
        <w:tc>
          <w:tcPr>
            <w:tcW w:w="3528" w:type="dxa"/>
          </w:tcPr>
          <w:p w:rsidR="00163A2A" w:rsidRDefault="00163A2A">
            <w:pPr>
              <w:rPr>
                <w:rFonts w:ascii="Arial" w:hAnsi="Arial"/>
                <w:sz w:val="28"/>
              </w:rPr>
            </w:pPr>
            <w:r>
              <w:rPr>
                <w:rFonts w:ascii="Arial" w:hAnsi="Arial"/>
                <w:sz w:val="28"/>
              </w:rPr>
              <w:t>0.1</w:t>
            </w:r>
          </w:p>
        </w:tc>
        <w:tc>
          <w:tcPr>
            <w:tcW w:w="5328" w:type="dxa"/>
          </w:tcPr>
          <w:p w:rsidR="00163A2A" w:rsidRDefault="00163A2A">
            <w:pPr>
              <w:rPr>
                <w:rFonts w:ascii="Arial" w:hAnsi="Arial"/>
                <w:sz w:val="28"/>
              </w:rPr>
            </w:pPr>
            <w:r>
              <w:rPr>
                <w:rFonts w:ascii="Arial" w:hAnsi="Arial"/>
                <w:sz w:val="28"/>
              </w:rPr>
              <w:t>1.06</w:t>
            </w:r>
          </w:p>
        </w:tc>
      </w:tr>
      <w:tr w:rsidR="00163A2A">
        <w:tc>
          <w:tcPr>
            <w:tcW w:w="3528" w:type="dxa"/>
          </w:tcPr>
          <w:p w:rsidR="00163A2A" w:rsidRDefault="00163A2A">
            <w:pPr>
              <w:rPr>
                <w:rFonts w:ascii="Arial" w:hAnsi="Arial"/>
                <w:sz w:val="28"/>
              </w:rPr>
            </w:pPr>
            <w:r>
              <w:rPr>
                <w:rFonts w:ascii="Arial" w:hAnsi="Arial"/>
                <w:sz w:val="28"/>
              </w:rPr>
              <w:t>0.5</w:t>
            </w:r>
          </w:p>
        </w:tc>
        <w:tc>
          <w:tcPr>
            <w:tcW w:w="5328" w:type="dxa"/>
          </w:tcPr>
          <w:p w:rsidR="00163A2A" w:rsidRDefault="00163A2A">
            <w:pPr>
              <w:rPr>
                <w:rFonts w:ascii="Arial" w:hAnsi="Arial"/>
                <w:sz w:val="28"/>
              </w:rPr>
            </w:pPr>
            <w:r>
              <w:rPr>
                <w:rFonts w:ascii="Arial" w:hAnsi="Arial"/>
                <w:sz w:val="28"/>
              </w:rPr>
              <w:t>1.50</w:t>
            </w:r>
          </w:p>
        </w:tc>
      </w:tr>
      <w:tr w:rsidR="00163A2A">
        <w:tc>
          <w:tcPr>
            <w:tcW w:w="3528" w:type="dxa"/>
          </w:tcPr>
          <w:p w:rsidR="00163A2A" w:rsidRDefault="00163A2A">
            <w:pPr>
              <w:rPr>
                <w:rFonts w:ascii="Arial" w:hAnsi="Arial"/>
                <w:sz w:val="28"/>
              </w:rPr>
            </w:pPr>
            <w:r>
              <w:rPr>
                <w:rFonts w:ascii="Arial" w:hAnsi="Arial"/>
                <w:sz w:val="28"/>
              </w:rPr>
              <w:t>0.75</w:t>
            </w:r>
          </w:p>
        </w:tc>
        <w:tc>
          <w:tcPr>
            <w:tcW w:w="5328" w:type="dxa"/>
          </w:tcPr>
          <w:p w:rsidR="00163A2A" w:rsidRDefault="00163A2A">
            <w:pPr>
              <w:rPr>
                <w:rFonts w:ascii="Arial" w:hAnsi="Arial"/>
                <w:sz w:val="28"/>
              </w:rPr>
            </w:pPr>
            <w:r>
              <w:rPr>
                <w:rFonts w:ascii="Arial" w:hAnsi="Arial"/>
                <w:sz w:val="28"/>
              </w:rPr>
              <w:t>2.5</w:t>
            </w:r>
          </w:p>
        </w:tc>
      </w:tr>
      <w:tr w:rsidR="00163A2A">
        <w:tc>
          <w:tcPr>
            <w:tcW w:w="3528" w:type="dxa"/>
          </w:tcPr>
          <w:p w:rsidR="00163A2A" w:rsidRDefault="00163A2A">
            <w:pPr>
              <w:rPr>
                <w:rFonts w:ascii="Arial" w:hAnsi="Arial"/>
                <w:sz w:val="28"/>
              </w:rPr>
            </w:pPr>
            <w:r>
              <w:rPr>
                <w:rFonts w:ascii="Arial" w:hAnsi="Arial"/>
                <w:sz w:val="28"/>
              </w:rPr>
              <w:t>0.9</w:t>
            </w:r>
          </w:p>
        </w:tc>
        <w:tc>
          <w:tcPr>
            <w:tcW w:w="5328" w:type="dxa"/>
          </w:tcPr>
          <w:p w:rsidR="00163A2A" w:rsidRDefault="00163A2A">
            <w:pPr>
              <w:rPr>
                <w:rFonts w:ascii="Arial" w:hAnsi="Arial"/>
                <w:sz w:val="28"/>
              </w:rPr>
            </w:pPr>
            <w:r>
              <w:rPr>
                <w:rFonts w:ascii="Arial" w:hAnsi="Arial"/>
                <w:sz w:val="28"/>
              </w:rPr>
              <w:t>5.50</w:t>
            </w:r>
          </w:p>
        </w:tc>
      </w:tr>
    </w:tbl>
    <w:p w:rsidR="00163A2A" w:rsidRDefault="00163A2A">
      <w:pPr>
        <w:rPr>
          <w:rFonts w:ascii="Arial" w:hAnsi="Arial"/>
          <w:sz w:val="28"/>
        </w:rPr>
      </w:pPr>
    </w:p>
    <w:p w:rsidR="00163A2A" w:rsidRDefault="00163A2A">
      <w:pPr>
        <w:pStyle w:val="BodyText3"/>
      </w:pPr>
      <w:r>
        <w:br w:type="page"/>
      </w:r>
      <w:r>
        <w:lastRenderedPageBreak/>
        <w:t>Consider the following insertions using the linear probe technique to handle collisions.</w:t>
      </w:r>
    </w:p>
    <w:p w:rsidR="00163A2A" w:rsidRDefault="00163A2A">
      <w:pPr>
        <w:rPr>
          <w:rFonts w:ascii="Arial" w:hAnsi="Arial"/>
          <w:sz w:val="24"/>
        </w:rPr>
      </w:pPr>
    </w:p>
    <w:tbl>
      <w:tblPr>
        <w:tblW w:w="0" w:type="auto"/>
        <w:tblLayout w:type="fixed"/>
        <w:tblLook w:val="0000" w:firstRow="0" w:lastRow="0" w:firstColumn="0" w:lastColumn="0" w:noHBand="0" w:noVBand="0"/>
      </w:tblPr>
      <w:tblGrid>
        <w:gridCol w:w="648"/>
        <w:gridCol w:w="900"/>
        <w:gridCol w:w="450"/>
        <w:gridCol w:w="990"/>
        <w:gridCol w:w="450"/>
        <w:gridCol w:w="990"/>
        <w:gridCol w:w="450"/>
        <w:gridCol w:w="900"/>
        <w:gridCol w:w="450"/>
        <w:gridCol w:w="843"/>
        <w:gridCol w:w="327"/>
        <w:gridCol w:w="900"/>
      </w:tblGrid>
      <w:tr w:rsidR="00163A2A">
        <w:tc>
          <w:tcPr>
            <w:tcW w:w="648" w:type="dxa"/>
          </w:tcPr>
          <w:p w:rsidR="00163A2A" w:rsidRDefault="00163A2A">
            <w:pPr>
              <w:rPr>
                <w:rFonts w:ascii="Arial" w:hAnsi="Arial"/>
                <w:sz w:val="24"/>
              </w:rPr>
            </w:pPr>
          </w:p>
        </w:tc>
        <w:tc>
          <w:tcPr>
            <w:tcW w:w="900" w:type="dxa"/>
            <w:tcBorders>
              <w:bottom w:val="single" w:sz="8" w:space="0" w:color="auto"/>
            </w:tcBorders>
          </w:tcPr>
          <w:p w:rsidR="00163A2A" w:rsidRDefault="00163A2A">
            <w:pPr>
              <w:rPr>
                <w:rFonts w:ascii="Arial" w:hAnsi="Arial"/>
                <w:sz w:val="24"/>
              </w:rPr>
            </w:pPr>
          </w:p>
        </w:tc>
        <w:tc>
          <w:tcPr>
            <w:tcW w:w="450" w:type="dxa"/>
          </w:tcPr>
          <w:p w:rsidR="00163A2A" w:rsidRDefault="00163A2A">
            <w:pPr>
              <w:rPr>
                <w:rFonts w:ascii="Arial" w:hAnsi="Arial"/>
                <w:sz w:val="24"/>
              </w:rPr>
            </w:pPr>
          </w:p>
        </w:tc>
        <w:tc>
          <w:tcPr>
            <w:tcW w:w="990" w:type="dxa"/>
            <w:tcBorders>
              <w:bottom w:val="single" w:sz="8" w:space="0" w:color="auto"/>
            </w:tcBorders>
          </w:tcPr>
          <w:p w:rsidR="00163A2A" w:rsidRDefault="00163A2A">
            <w:pPr>
              <w:rPr>
                <w:rFonts w:ascii="Arial" w:hAnsi="Arial"/>
                <w:sz w:val="24"/>
              </w:rPr>
            </w:pPr>
          </w:p>
        </w:tc>
        <w:tc>
          <w:tcPr>
            <w:tcW w:w="450" w:type="dxa"/>
          </w:tcPr>
          <w:p w:rsidR="00163A2A" w:rsidRDefault="00163A2A">
            <w:pPr>
              <w:rPr>
                <w:rFonts w:ascii="Arial" w:hAnsi="Arial"/>
                <w:sz w:val="24"/>
              </w:rPr>
            </w:pPr>
          </w:p>
        </w:tc>
        <w:tc>
          <w:tcPr>
            <w:tcW w:w="990" w:type="dxa"/>
            <w:tcBorders>
              <w:bottom w:val="single" w:sz="8" w:space="0" w:color="auto"/>
            </w:tcBorders>
          </w:tcPr>
          <w:p w:rsidR="00163A2A" w:rsidRDefault="00163A2A">
            <w:pPr>
              <w:rPr>
                <w:rFonts w:ascii="Arial" w:hAnsi="Arial"/>
                <w:sz w:val="24"/>
              </w:rPr>
            </w:pPr>
          </w:p>
        </w:tc>
        <w:tc>
          <w:tcPr>
            <w:tcW w:w="450" w:type="dxa"/>
          </w:tcPr>
          <w:p w:rsidR="00163A2A" w:rsidRDefault="00163A2A">
            <w:pPr>
              <w:rPr>
                <w:rFonts w:ascii="Arial" w:hAnsi="Arial"/>
                <w:sz w:val="24"/>
              </w:rPr>
            </w:pPr>
          </w:p>
        </w:tc>
        <w:tc>
          <w:tcPr>
            <w:tcW w:w="900" w:type="dxa"/>
            <w:tcBorders>
              <w:bottom w:val="single" w:sz="8" w:space="0" w:color="auto"/>
            </w:tcBorders>
          </w:tcPr>
          <w:p w:rsidR="00163A2A" w:rsidRDefault="00163A2A">
            <w:pPr>
              <w:rPr>
                <w:rFonts w:ascii="Arial" w:hAnsi="Arial"/>
                <w:sz w:val="24"/>
              </w:rPr>
            </w:pPr>
          </w:p>
        </w:tc>
        <w:tc>
          <w:tcPr>
            <w:tcW w:w="450" w:type="dxa"/>
          </w:tcPr>
          <w:p w:rsidR="00163A2A" w:rsidRDefault="00163A2A">
            <w:pPr>
              <w:rPr>
                <w:rFonts w:ascii="Arial" w:hAnsi="Arial"/>
                <w:sz w:val="24"/>
              </w:rPr>
            </w:pPr>
          </w:p>
        </w:tc>
        <w:tc>
          <w:tcPr>
            <w:tcW w:w="843" w:type="dxa"/>
            <w:tcBorders>
              <w:bottom w:val="single" w:sz="8" w:space="0" w:color="auto"/>
            </w:tcBorders>
          </w:tcPr>
          <w:p w:rsidR="00163A2A" w:rsidRDefault="00163A2A">
            <w:pPr>
              <w:rPr>
                <w:rFonts w:ascii="Arial" w:hAnsi="Arial"/>
                <w:sz w:val="24"/>
              </w:rPr>
            </w:pPr>
          </w:p>
        </w:tc>
        <w:tc>
          <w:tcPr>
            <w:tcW w:w="327" w:type="dxa"/>
          </w:tcPr>
          <w:p w:rsidR="00163A2A" w:rsidRDefault="00163A2A">
            <w:pPr>
              <w:rPr>
                <w:rFonts w:ascii="Arial" w:hAnsi="Arial"/>
                <w:sz w:val="24"/>
              </w:rPr>
            </w:pPr>
          </w:p>
        </w:tc>
        <w:tc>
          <w:tcPr>
            <w:tcW w:w="900" w:type="dxa"/>
            <w:tcBorders>
              <w:bottom w:val="single" w:sz="8" w:space="0" w:color="auto"/>
            </w:tcBorders>
          </w:tcPr>
          <w:p w:rsidR="00163A2A" w:rsidRDefault="00163A2A">
            <w:pPr>
              <w:rPr>
                <w:rFonts w:ascii="Arial" w:hAnsi="Arial"/>
                <w:sz w:val="24"/>
              </w:rPr>
            </w:pPr>
          </w:p>
        </w:tc>
      </w:tr>
      <w:tr w:rsidR="00163A2A">
        <w:tc>
          <w:tcPr>
            <w:tcW w:w="648" w:type="dxa"/>
            <w:tcBorders>
              <w:right w:val="single" w:sz="8" w:space="0" w:color="auto"/>
            </w:tcBorders>
          </w:tcPr>
          <w:p w:rsidR="00163A2A" w:rsidRDefault="00163A2A">
            <w:pPr>
              <w:rPr>
                <w:rFonts w:ascii="Arial" w:hAnsi="Arial"/>
                <w:sz w:val="24"/>
              </w:rPr>
            </w:pPr>
            <w:r>
              <w:rPr>
                <w:rFonts w:ascii="Arial" w:hAnsi="Arial"/>
                <w:sz w:val="24"/>
              </w:rPr>
              <w:t>1</w:t>
            </w:r>
          </w:p>
        </w:tc>
        <w:tc>
          <w:tcPr>
            <w:tcW w:w="900" w:type="dxa"/>
            <w:tcBorders>
              <w:top w:val="single" w:sz="8" w:space="0" w:color="auto"/>
              <w:left w:val="single" w:sz="8" w:space="0" w:color="auto"/>
              <w:bottom w:val="single" w:sz="6" w:space="0" w:color="auto"/>
              <w:right w:val="single" w:sz="8" w:space="0" w:color="auto"/>
            </w:tcBorders>
          </w:tcPr>
          <w:p w:rsidR="00163A2A" w:rsidRDefault="00163A2A">
            <w:pPr>
              <w:rPr>
                <w:rFonts w:ascii="Arial" w:hAnsi="Arial"/>
                <w:sz w:val="24"/>
              </w:rPr>
            </w:pPr>
            <w:r>
              <w:rPr>
                <w:rFonts w:ascii="Arial" w:hAnsi="Arial"/>
                <w:sz w:val="24"/>
              </w:rPr>
              <w:t>Sara</w:t>
            </w:r>
          </w:p>
        </w:tc>
        <w:tc>
          <w:tcPr>
            <w:tcW w:w="450" w:type="dxa"/>
            <w:tcBorders>
              <w:left w:val="single" w:sz="8" w:space="0" w:color="auto"/>
              <w:right w:val="single" w:sz="8" w:space="0" w:color="auto"/>
            </w:tcBorders>
          </w:tcPr>
          <w:p w:rsidR="00163A2A" w:rsidRDefault="00163A2A">
            <w:pPr>
              <w:rPr>
                <w:rFonts w:ascii="Arial" w:hAnsi="Arial"/>
                <w:sz w:val="24"/>
              </w:rPr>
            </w:pPr>
          </w:p>
        </w:tc>
        <w:tc>
          <w:tcPr>
            <w:tcW w:w="990" w:type="dxa"/>
            <w:tcBorders>
              <w:top w:val="single" w:sz="8" w:space="0" w:color="auto"/>
              <w:left w:val="single" w:sz="8" w:space="0" w:color="auto"/>
              <w:bottom w:val="single" w:sz="6" w:space="0" w:color="auto"/>
              <w:right w:val="single" w:sz="8" w:space="0" w:color="auto"/>
            </w:tcBorders>
          </w:tcPr>
          <w:p w:rsidR="00163A2A" w:rsidRDefault="00163A2A">
            <w:pPr>
              <w:rPr>
                <w:rFonts w:ascii="Arial" w:hAnsi="Arial"/>
                <w:sz w:val="24"/>
              </w:rPr>
            </w:pPr>
            <w:r>
              <w:rPr>
                <w:rFonts w:ascii="Arial" w:hAnsi="Arial"/>
                <w:sz w:val="24"/>
              </w:rPr>
              <w:t>Sara</w:t>
            </w:r>
          </w:p>
        </w:tc>
        <w:tc>
          <w:tcPr>
            <w:tcW w:w="450" w:type="dxa"/>
            <w:tcBorders>
              <w:left w:val="single" w:sz="8" w:space="0" w:color="auto"/>
              <w:right w:val="single" w:sz="8" w:space="0" w:color="auto"/>
            </w:tcBorders>
          </w:tcPr>
          <w:p w:rsidR="00163A2A" w:rsidRDefault="00163A2A">
            <w:pPr>
              <w:rPr>
                <w:rFonts w:ascii="Arial" w:hAnsi="Arial"/>
                <w:sz w:val="24"/>
              </w:rPr>
            </w:pPr>
          </w:p>
        </w:tc>
        <w:tc>
          <w:tcPr>
            <w:tcW w:w="990" w:type="dxa"/>
            <w:tcBorders>
              <w:top w:val="single" w:sz="8" w:space="0" w:color="auto"/>
              <w:left w:val="single" w:sz="8" w:space="0" w:color="auto"/>
              <w:bottom w:val="single" w:sz="6" w:space="0" w:color="auto"/>
              <w:right w:val="single" w:sz="8" w:space="0" w:color="auto"/>
            </w:tcBorders>
          </w:tcPr>
          <w:p w:rsidR="00163A2A" w:rsidRDefault="00163A2A">
            <w:pPr>
              <w:rPr>
                <w:rFonts w:ascii="Arial" w:hAnsi="Arial"/>
                <w:sz w:val="24"/>
              </w:rPr>
            </w:pPr>
            <w:r>
              <w:rPr>
                <w:rFonts w:ascii="Arial" w:hAnsi="Arial"/>
                <w:sz w:val="24"/>
              </w:rPr>
              <w:t>Sara</w:t>
            </w:r>
          </w:p>
        </w:tc>
        <w:tc>
          <w:tcPr>
            <w:tcW w:w="450" w:type="dxa"/>
            <w:tcBorders>
              <w:left w:val="single" w:sz="8" w:space="0" w:color="auto"/>
              <w:right w:val="single" w:sz="8" w:space="0" w:color="auto"/>
            </w:tcBorders>
          </w:tcPr>
          <w:p w:rsidR="00163A2A" w:rsidRDefault="00163A2A">
            <w:pPr>
              <w:rPr>
                <w:rFonts w:ascii="Arial" w:hAnsi="Arial"/>
                <w:sz w:val="24"/>
              </w:rPr>
            </w:pPr>
          </w:p>
        </w:tc>
        <w:tc>
          <w:tcPr>
            <w:tcW w:w="900" w:type="dxa"/>
            <w:tcBorders>
              <w:top w:val="single" w:sz="8" w:space="0" w:color="auto"/>
              <w:left w:val="single" w:sz="8" w:space="0" w:color="auto"/>
              <w:bottom w:val="single" w:sz="6" w:space="0" w:color="auto"/>
              <w:right w:val="single" w:sz="8" w:space="0" w:color="auto"/>
            </w:tcBorders>
          </w:tcPr>
          <w:p w:rsidR="00163A2A" w:rsidRDefault="00163A2A">
            <w:pPr>
              <w:rPr>
                <w:rFonts w:ascii="Arial" w:hAnsi="Arial"/>
                <w:sz w:val="24"/>
              </w:rPr>
            </w:pPr>
            <w:r>
              <w:rPr>
                <w:rFonts w:ascii="Arial" w:hAnsi="Arial"/>
                <w:sz w:val="24"/>
              </w:rPr>
              <w:t>Sara</w:t>
            </w:r>
          </w:p>
        </w:tc>
        <w:tc>
          <w:tcPr>
            <w:tcW w:w="450" w:type="dxa"/>
            <w:tcBorders>
              <w:left w:val="single" w:sz="8" w:space="0" w:color="auto"/>
              <w:right w:val="single" w:sz="8" w:space="0" w:color="auto"/>
            </w:tcBorders>
          </w:tcPr>
          <w:p w:rsidR="00163A2A" w:rsidRDefault="00163A2A">
            <w:pPr>
              <w:rPr>
                <w:rFonts w:ascii="Arial" w:hAnsi="Arial"/>
                <w:sz w:val="24"/>
              </w:rPr>
            </w:pPr>
          </w:p>
        </w:tc>
        <w:tc>
          <w:tcPr>
            <w:tcW w:w="843" w:type="dxa"/>
            <w:tcBorders>
              <w:top w:val="single" w:sz="8" w:space="0" w:color="auto"/>
              <w:left w:val="single" w:sz="8" w:space="0" w:color="auto"/>
              <w:bottom w:val="single" w:sz="6" w:space="0" w:color="auto"/>
              <w:right w:val="single" w:sz="8" w:space="0" w:color="auto"/>
            </w:tcBorders>
          </w:tcPr>
          <w:p w:rsidR="00163A2A" w:rsidRDefault="00047E30">
            <w:pPr>
              <w:rPr>
                <w:rFonts w:ascii="Arial" w:hAnsi="Arial"/>
                <w:sz w:val="24"/>
              </w:rPr>
            </w:pPr>
            <w:r>
              <w:rPr>
                <w:rFonts w:ascii="Arial" w:hAnsi="Arial"/>
                <w:sz w:val="24"/>
              </w:rPr>
              <w:t>&amp;&amp;&amp;</w:t>
            </w:r>
          </w:p>
        </w:tc>
        <w:tc>
          <w:tcPr>
            <w:tcW w:w="327" w:type="dxa"/>
            <w:tcBorders>
              <w:left w:val="single" w:sz="8" w:space="0" w:color="auto"/>
              <w:right w:val="single" w:sz="8" w:space="0" w:color="auto"/>
            </w:tcBorders>
          </w:tcPr>
          <w:p w:rsidR="00163A2A" w:rsidRDefault="00163A2A">
            <w:pPr>
              <w:rPr>
                <w:rFonts w:ascii="Arial" w:hAnsi="Arial"/>
                <w:sz w:val="24"/>
              </w:rPr>
            </w:pPr>
          </w:p>
        </w:tc>
        <w:tc>
          <w:tcPr>
            <w:tcW w:w="900" w:type="dxa"/>
            <w:tcBorders>
              <w:top w:val="single" w:sz="8" w:space="0" w:color="auto"/>
              <w:left w:val="single" w:sz="8" w:space="0" w:color="auto"/>
              <w:bottom w:val="single" w:sz="6" w:space="0" w:color="auto"/>
              <w:right w:val="single" w:sz="8" w:space="0" w:color="auto"/>
            </w:tcBorders>
          </w:tcPr>
          <w:p w:rsidR="00163A2A" w:rsidRDefault="00163A2A">
            <w:pPr>
              <w:rPr>
                <w:rFonts w:ascii="Arial" w:hAnsi="Arial"/>
                <w:sz w:val="24"/>
              </w:rPr>
            </w:pPr>
          </w:p>
        </w:tc>
      </w:tr>
      <w:tr w:rsidR="00163A2A">
        <w:tc>
          <w:tcPr>
            <w:tcW w:w="648" w:type="dxa"/>
            <w:tcBorders>
              <w:right w:val="single" w:sz="8" w:space="0" w:color="auto"/>
            </w:tcBorders>
          </w:tcPr>
          <w:p w:rsidR="00163A2A" w:rsidRDefault="00163A2A">
            <w:pPr>
              <w:rPr>
                <w:rFonts w:ascii="Arial" w:hAnsi="Arial"/>
                <w:sz w:val="24"/>
              </w:rPr>
            </w:pPr>
            <w:r>
              <w:rPr>
                <w:rFonts w:ascii="Arial" w:hAnsi="Arial"/>
                <w:sz w:val="24"/>
              </w:rPr>
              <w:t>2</w:t>
            </w:r>
          </w:p>
        </w:tc>
        <w:tc>
          <w:tcPr>
            <w:tcW w:w="90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p>
        </w:tc>
        <w:tc>
          <w:tcPr>
            <w:tcW w:w="450" w:type="dxa"/>
            <w:tcBorders>
              <w:left w:val="single" w:sz="8" w:space="0" w:color="auto"/>
              <w:right w:val="single" w:sz="8" w:space="0" w:color="auto"/>
            </w:tcBorders>
          </w:tcPr>
          <w:p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p>
        </w:tc>
        <w:tc>
          <w:tcPr>
            <w:tcW w:w="450" w:type="dxa"/>
            <w:tcBorders>
              <w:left w:val="single" w:sz="8" w:space="0" w:color="auto"/>
              <w:right w:val="single" w:sz="8" w:space="0" w:color="auto"/>
            </w:tcBorders>
          </w:tcPr>
          <w:p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p>
        </w:tc>
        <w:tc>
          <w:tcPr>
            <w:tcW w:w="450" w:type="dxa"/>
            <w:tcBorders>
              <w:left w:val="single" w:sz="8" w:space="0" w:color="auto"/>
              <w:right w:val="single" w:sz="8" w:space="0" w:color="auto"/>
            </w:tcBorders>
          </w:tcPr>
          <w:p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r>
              <w:rPr>
                <w:rFonts w:ascii="Arial" w:hAnsi="Arial"/>
                <w:sz w:val="24"/>
              </w:rPr>
              <w:t>Mary</w:t>
            </w:r>
          </w:p>
        </w:tc>
        <w:tc>
          <w:tcPr>
            <w:tcW w:w="450" w:type="dxa"/>
            <w:tcBorders>
              <w:left w:val="single" w:sz="8" w:space="0" w:color="auto"/>
              <w:right w:val="single" w:sz="8" w:space="0" w:color="auto"/>
            </w:tcBorders>
          </w:tcPr>
          <w:p w:rsidR="00163A2A" w:rsidRDefault="00163A2A">
            <w:pPr>
              <w:rPr>
                <w:rFonts w:ascii="Arial" w:hAnsi="Arial"/>
                <w:sz w:val="24"/>
              </w:rPr>
            </w:pPr>
          </w:p>
        </w:tc>
        <w:tc>
          <w:tcPr>
            <w:tcW w:w="843"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r>
              <w:rPr>
                <w:rFonts w:ascii="Arial" w:hAnsi="Arial"/>
                <w:sz w:val="24"/>
              </w:rPr>
              <w:t>Mary</w:t>
            </w:r>
          </w:p>
        </w:tc>
        <w:tc>
          <w:tcPr>
            <w:tcW w:w="327" w:type="dxa"/>
            <w:tcBorders>
              <w:left w:val="single" w:sz="8" w:space="0" w:color="auto"/>
              <w:right w:val="single" w:sz="8" w:space="0" w:color="auto"/>
            </w:tcBorders>
          </w:tcPr>
          <w:p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p>
        </w:tc>
      </w:tr>
      <w:tr w:rsidR="00163A2A">
        <w:tc>
          <w:tcPr>
            <w:tcW w:w="648" w:type="dxa"/>
            <w:tcBorders>
              <w:right w:val="single" w:sz="8" w:space="0" w:color="auto"/>
            </w:tcBorders>
          </w:tcPr>
          <w:p w:rsidR="00163A2A" w:rsidRDefault="00163A2A">
            <w:pPr>
              <w:rPr>
                <w:rFonts w:ascii="Arial" w:hAnsi="Arial"/>
                <w:sz w:val="24"/>
              </w:rPr>
            </w:pPr>
            <w:r>
              <w:rPr>
                <w:rFonts w:ascii="Arial" w:hAnsi="Arial"/>
                <w:sz w:val="24"/>
              </w:rPr>
              <w:t>3</w:t>
            </w:r>
          </w:p>
        </w:tc>
        <w:tc>
          <w:tcPr>
            <w:tcW w:w="90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p>
        </w:tc>
        <w:tc>
          <w:tcPr>
            <w:tcW w:w="450" w:type="dxa"/>
            <w:tcBorders>
              <w:left w:val="single" w:sz="8" w:space="0" w:color="auto"/>
              <w:right w:val="single" w:sz="8" w:space="0" w:color="auto"/>
            </w:tcBorders>
          </w:tcPr>
          <w:p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p>
        </w:tc>
        <w:tc>
          <w:tcPr>
            <w:tcW w:w="450" w:type="dxa"/>
            <w:tcBorders>
              <w:left w:val="single" w:sz="8" w:space="0" w:color="auto"/>
              <w:right w:val="single" w:sz="8" w:space="0" w:color="auto"/>
            </w:tcBorders>
          </w:tcPr>
          <w:p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p>
        </w:tc>
        <w:tc>
          <w:tcPr>
            <w:tcW w:w="450" w:type="dxa"/>
            <w:tcBorders>
              <w:left w:val="single" w:sz="8" w:space="0" w:color="auto"/>
              <w:right w:val="single" w:sz="8" w:space="0" w:color="auto"/>
            </w:tcBorders>
          </w:tcPr>
          <w:p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p>
        </w:tc>
        <w:tc>
          <w:tcPr>
            <w:tcW w:w="450" w:type="dxa"/>
            <w:tcBorders>
              <w:left w:val="single" w:sz="8" w:space="0" w:color="auto"/>
              <w:right w:val="single" w:sz="8" w:space="0" w:color="auto"/>
            </w:tcBorders>
          </w:tcPr>
          <w:p w:rsidR="00163A2A" w:rsidRDefault="00163A2A">
            <w:pPr>
              <w:rPr>
                <w:rFonts w:ascii="Arial" w:hAnsi="Arial"/>
                <w:sz w:val="24"/>
              </w:rPr>
            </w:pPr>
          </w:p>
        </w:tc>
        <w:tc>
          <w:tcPr>
            <w:tcW w:w="843"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p>
        </w:tc>
        <w:tc>
          <w:tcPr>
            <w:tcW w:w="327" w:type="dxa"/>
            <w:tcBorders>
              <w:left w:val="single" w:sz="8" w:space="0" w:color="auto"/>
              <w:right w:val="single" w:sz="8" w:space="0" w:color="auto"/>
            </w:tcBorders>
          </w:tcPr>
          <w:p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p>
        </w:tc>
      </w:tr>
      <w:tr w:rsidR="00163A2A">
        <w:tc>
          <w:tcPr>
            <w:tcW w:w="648" w:type="dxa"/>
            <w:tcBorders>
              <w:right w:val="single" w:sz="8" w:space="0" w:color="auto"/>
            </w:tcBorders>
          </w:tcPr>
          <w:p w:rsidR="00163A2A" w:rsidRDefault="00163A2A">
            <w:pPr>
              <w:rPr>
                <w:rFonts w:ascii="Arial" w:hAnsi="Arial"/>
                <w:sz w:val="24"/>
              </w:rPr>
            </w:pPr>
            <w:r>
              <w:rPr>
                <w:rFonts w:ascii="Arial" w:hAnsi="Arial"/>
                <w:sz w:val="24"/>
              </w:rPr>
              <w:t>4</w:t>
            </w:r>
          </w:p>
        </w:tc>
        <w:tc>
          <w:tcPr>
            <w:tcW w:w="90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r>
              <w:rPr>
                <w:rFonts w:ascii="Arial" w:hAnsi="Arial"/>
                <w:sz w:val="24"/>
              </w:rPr>
              <w:t>Tom</w:t>
            </w:r>
          </w:p>
        </w:tc>
        <w:tc>
          <w:tcPr>
            <w:tcW w:w="450" w:type="dxa"/>
            <w:tcBorders>
              <w:left w:val="single" w:sz="8" w:space="0" w:color="auto"/>
              <w:right w:val="single" w:sz="8" w:space="0" w:color="auto"/>
            </w:tcBorders>
          </w:tcPr>
          <w:p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r>
              <w:rPr>
                <w:rFonts w:ascii="Arial" w:hAnsi="Arial"/>
                <w:sz w:val="24"/>
              </w:rPr>
              <w:t>Tom</w:t>
            </w:r>
          </w:p>
        </w:tc>
        <w:tc>
          <w:tcPr>
            <w:tcW w:w="450" w:type="dxa"/>
            <w:tcBorders>
              <w:left w:val="single" w:sz="8" w:space="0" w:color="auto"/>
              <w:right w:val="single" w:sz="8" w:space="0" w:color="auto"/>
            </w:tcBorders>
          </w:tcPr>
          <w:p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rsidR="00163A2A" w:rsidRDefault="00047E30">
            <w:pPr>
              <w:rPr>
                <w:rFonts w:ascii="Arial" w:hAnsi="Arial"/>
                <w:sz w:val="24"/>
              </w:rPr>
            </w:pPr>
            <w:r>
              <w:rPr>
                <w:rFonts w:ascii="Arial" w:hAnsi="Arial"/>
                <w:sz w:val="24"/>
              </w:rPr>
              <w:t>&amp;&amp;&amp;</w:t>
            </w:r>
          </w:p>
        </w:tc>
        <w:tc>
          <w:tcPr>
            <w:tcW w:w="450" w:type="dxa"/>
            <w:tcBorders>
              <w:left w:val="single" w:sz="8" w:space="0" w:color="auto"/>
              <w:right w:val="single" w:sz="8" w:space="0" w:color="auto"/>
            </w:tcBorders>
          </w:tcPr>
          <w:p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r>
              <w:rPr>
                <w:rFonts w:ascii="Arial" w:hAnsi="Arial"/>
                <w:sz w:val="24"/>
              </w:rPr>
              <w:t>Tom</w:t>
            </w:r>
          </w:p>
        </w:tc>
        <w:tc>
          <w:tcPr>
            <w:tcW w:w="450" w:type="dxa"/>
            <w:tcBorders>
              <w:left w:val="single" w:sz="8" w:space="0" w:color="auto"/>
              <w:right w:val="single" w:sz="8" w:space="0" w:color="auto"/>
            </w:tcBorders>
          </w:tcPr>
          <w:p w:rsidR="00163A2A" w:rsidRDefault="00163A2A">
            <w:pPr>
              <w:rPr>
                <w:rFonts w:ascii="Arial" w:hAnsi="Arial"/>
                <w:sz w:val="24"/>
              </w:rPr>
            </w:pPr>
          </w:p>
        </w:tc>
        <w:tc>
          <w:tcPr>
            <w:tcW w:w="843"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r>
              <w:rPr>
                <w:rFonts w:ascii="Arial" w:hAnsi="Arial"/>
                <w:sz w:val="24"/>
              </w:rPr>
              <w:t>Tom</w:t>
            </w:r>
          </w:p>
        </w:tc>
        <w:tc>
          <w:tcPr>
            <w:tcW w:w="327" w:type="dxa"/>
            <w:tcBorders>
              <w:left w:val="single" w:sz="8" w:space="0" w:color="auto"/>
              <w:right w:val="single" w:sz="8" w:space="0" w:color="auto"/>
            </w:tcBorders>
          </w:tcPr>
          <w:p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r>
              <w:rPr>
                <w:rFonts w:ascii="Arial" w:hAnsi="Arial"/>
                <w:sz w:val="24"/>
              </w:rPr>
              <w:t>Tom</w:t>
            </w:r>
          </w:p>
        </w:tc>
      </w:tr>
      <w:tr w:rsidR="00163A2A">
        <w:tc>
          <w:tcPr>
            <w:tcW w:w="648" w:type="dxa"/>
            <w:tcBorders>
              <w:right w:val="single" w:sz="8" w:space="0" w:color="auto"/>
            </w:tcBorders>
          </w:tcPr>
          <w:p w:rsidR="00163A2A" w:rsidRDefault="00163A2A">
            <w:pPr>
              <w:rPr>
                <w:rFonts w:ascii="Arial" w:hAnsi="Arial"/>
                <w:sz w:val="24"/>
              </w:rPr>
            </w:pPr>
            <w:r>
              <w:rPr>
                <w:rFonts w:ascii="Arial" w:hAnsi="Arial"/>
                <w:sz w:val="24"/>
              </w:rPr>
              <w:t>5</w:t>
            </w:r>
          </w:p>
        </w:tc>
        <w:tc>
          <w:tcPr>
            <w:tcW w:w="90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p>
        </w:tc>
        <w:tc>
          <w:tcPr>
            <w:tcW w:w="450" w:type="dxa"/>
            <w:tcBorders>
              <w:left w:val="single" w:sz="8" w:space="0" w:color="auto"/>
              <w:right w:val="single" w:sz="8" w:space="0" w:color="auto"/>
            </w:tcBorders>
          </w:tcPr>
          <w:p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r>
              <w:rPr>
                <w:rFonts w:ascii="Arial" w:hAnsi="Arial"/>
                <w:sz w:val="24"/>
              </w:rPr>
              <w:t>Ken</w:t>
            </w:r>
          </w:p>
        </w:tc>
        <w:tc>
          <w:tcPr>
            <w:tcW w:w="450" w:type="dxa"/>
            <w:tcBorders>
              <w:left w:val="single" w:sz="8" w:space="0" w:color="auto"/>
              <w:right w:val="single" w:sz="8" w:space="0" w:color="auto"/>
            </w:tcBorders>
          </w:tcPr>
          <w:p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r>
              <w:rPr>
                <w:rFonts w:ascii="Arial" w:hAnsi="Arial"/>
                <w:sz w:val="24"/>
              </w:rPr>
              <w:t>Ken</w:t>
            </w:r>
          </w:p>
        </w:tc>
        <w:tc>
          <w:tcPr>
            <w:tcW w:w="450" w:type="dxa"/>
            <w:tcBorders>
              <w:left w:val="single" w:sz="8" w:space="0" w:color="auto"/>
              <w:right w:val="single" w:sz="8" w:space="0" w:color="auto"/>
            </w:tcBorders>
          </w:tcPr>
          <w:p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r>
              <w:rPr>
                <w:rFonts w:ascii="Arial" w:hAnsi="Arial"/>
                <w:sz w:val="24"/>
              </w:rPr>
              <w:t>Ken</w:t>
            </w:r>
          </w:p>
        </w:tc>
        <w:tc>
          <w:tcPr>
            <w:tcW w:w="450" w:type="dxa"/>
            <w:tcBorders>
              <w:left w:val="single" w:sz="8" w:space="0" w:color="auto"/>
              <w:right w:val="single" w:sz="8" w:space="0" w:color="auto"/>
            </w:tcBorders>
          </w:tcPr>
          <w:p w:rsidR="00163A2A" w:rsidRDefault="00163A2A">
            <w:pPr>
              <w:rPr>
                <w:rFonts w:ascii="Arial" w:hAnsi="Arial"/>
                <w:sz w:val="24"/>
              </w:rPr>
            </w:pPr>
          </w:p>
        </w:tc>
        <w:tc>
          <w:tcPr>
            <w:tcW w:w="843"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r>
              <w:rPr>
                <w:rFonts w:ascii="Arial" w:hAnsi="Arial"/>
                <w:sz w:val="24"/>
              </w:rPr>
              <w:t>Ken</w:t>
            </w:r>
          </w:p>
        </w:tc>
        <w:tc>
          <w:tcPr>
            <w:tcW w:w="327" w:type="dxa"/>
            <w:tcBorders>
              <w:left w:val="single" w:sz="8" w:space="0" w:color="auto"/>
              <w:right w:val="single" w:sz="8" w:space="0" w:color="auto"/>
            </w:tcBorders>
          </w:tcPr>
          <w:p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r>
              <w:rPr>
                <w:rFonts w:ascii="Arial" w:hAnsi="Arial"/>
                <w:sz w:val="24"/>
              </w:rPr>
              <w:t>Ken</w:t>
            </w:r>
          </w:p>
        </w:tc>
      </w:tr>
      <w:tr w:rsidR="00163A2A">
        <w:tc>
          <w:tcPr>
            <w:tcW w:w="648" w:type="dxa"/>
            <w:tcBorders>
              <w:right w:val="single" w:sz="8" w:space="0" w:color="auto"/>
            </w:tcBorders>
          </w:tcPr>
          <w:p w:rsidR="00163A2A" w:rsidRDefault="00163A2A">
            <w:pPr>
              <w:rPr>
                <w:rFonts w:ascii="Arial" w:hAnsi="Arial"/>
                <w:sz w:val="24"/>
              </w:rPr>
            </w:pPr>
            <w:r>
              <w:rPr>
                <w:rFonts w:ascii="Arial" w:hAnsi="Arial"/>
                <w:sz w:val="24"/>
              </w:rPr>
              <w:t>6</w:t>
            </w:r>
          </w:p>
        </w:tc>
        <w:tc>
          <w:tcPr>
            <w:tcW w:w="90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r>
              <w:rPr>
                <w:rFonts w:ascii="Arial" w:hAnsi="Arial"/>
                <w:sz w:val="24"/>
              </w:rPr>
              <w:t>Tim</w:t>
            </w:r>
          </w:p>
        </w:tc>
        <w:tc>
          <w:tcPr>
            <w:tcW w:w="450" w:type="dxa"/>
            <w:tcBorders>
              <w:left w:val="single" w:sz="8" w:space="0" w:color="auto"/>
              <w:right w:val="single" w:sz="8" w:space="0" w:color="auto"/>
            </w:tcBorders>
          </w:tcPr>
          <w:p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r>
              <w:rPr>
                <w:rFonts w:ascii="Arial" w:hAnsi="Arial"/>
                <w:sz w:val="24"/>
              </w:rPr>
              <w:t>Tim</w:t>
            </w:r>
          </w:p>
        </w:tc>
        <w:tc>
          <w:tcPr>
            <w:tcW w:w="450" w:type="dxa"/>
            <w:tcBorders>
              <w:left w:val="single" w:sz="8" w:space="0" w:color="auto"/>
              <w:right w:val="single" w:sz="8" w:space="0" w:color="auto"/>
            </w:tcBorders>
          </w:tcPr>
          <w:p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r>
              <w:rPr>
                <w:rFonts w:ascii="Arial" w:hAnsi="Arial"/>
                <w:sz w:val="24"/>
              </w:rPr>
              <w:t>Tim</w:t>
            </w:r>
          </w:p>
        </w:tc>
        <w:tc>
          <w:tcPr>
            <w:tcW w:w="450" w:type="dxa"/>
            <w:tcBorders>
              <w:left w:val="single" w:sz="8" w:space="0" w:color="auto"/>
              <w:right w:val="single" w:sz="8" w:space="0" w:color="auto"/>
            </w:tcBorders>
          </w:tcPr>
          <w:p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r>
              <w:rPr>
                <w:rFonts w:ascii="Arial" w:hAnsi="Arial"/>
                <w:sz w:val="24"/>
              </w:rPr>
              <w:t>Tim</w:t>
            </w:r>
          </w:p>
        </w:tc>
        <w:tc>
          <w:tcPr>
            <w:tcW w:w="450" w:type="dxa"/>
            <w:tcBorders>
              <w:left w:val="single" w:sz="8" w:space="0" w:color="auto"/>
              <w:right w:val="single" w:sz="8" w:space="0" w:color="auto"/>
            </w:tcBorders>
          </w:tcPr>
          <w:p w:rsidR="00163A2A" w:rsidRDefault="00163A2A">
            <w:pPr>
              <w:rPr>
                <w:rFonts w:ascii="Arial" w:hAnsi="Arial"/>
                <w:sz w:val="24"/>
              </w:rPr>
            </w:pPr>
          </w:p>
        </w:tc>
        <w:tc>
          <w:tcPr>
            <w:tcW w:w="843"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r>
              <w:rPr>
                <w:rFonts w:ascii="Arial" w:hAnsi="Arial"/>
                <w:sz w:val="24"/>
              </w:rPr>
              <w:t>Tim</w:t>
            </w:r>
          </w:p>
        </w:tc>
        <w:tc>
          <w:tcPr>
            <w:tcW w:w="327" w:type="dxa"/>
            <w:tcBorders>
              <w:left w:val="single" w:sz="8" w:space="0" w:color="auto"/>
              <w:right w:val="single" w:sz="8" w:space="0" w:color="auto"/>
            </w:tcBorders>
          </w:tcPr>
          <w:p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r>
              <w:rPr>
                <w:rFonts w:ascii="Arial" w:hAnsi="Arial"/>
                <w:sz w:val="24"/>
              </w:rPr>
              <w:t>Tim</w:t>
            </w:r>
          </w:p>
        </w:tc>
      </w:tr>
      <w:tr w:rsidR="00163A2A">
        <w:tc>
          <w:tcPr>
            <w:tcW w:w="648" w:type="dxa"/>
            <w:tcBorders>
              <w:right w:val="single" w:sz="8" w:space="0" w:color="auto"/>
            </w:tcBorders>
          </w:tcPr>
          <w:p w:rsidR="00163A2A" w:rsidRDefault="00163A2A">
            <w:pPr>
              <w:rPr>
                <w:rFonts w:ascii="Arial" w:hAnsi="Arial"/>
                <w:sz w:val="24"/>
              </w:rPr>
            </w:pPr>
            <w:r>
              <w:rPr>
                <w:rFonts w:ascii="Arial" w:hAnsi="Arial"/>
                <w:sz w:val="24"/>
              </w:rPr>
              <w:t>7</w:t>
            </w:r>
          </w:p>
        </w:tc>
        <w:tc>
          <w:tcPr>
            <w:tcW w:w="90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p>
        </w:tc>
        <w:tc>
          <w:tcPr>
            <w:tcW w:w="450" w:type="dxa"/>
            <w:tcBorders>
              <w:left w:val="single" w:sz="8" w:space="0" w:color="auto"/>
              <w:right w:val="single" w:sz="8" w:space="0" w:color="auto"/>
            </w:tcBorders>
          </w:tcPr>
          <w:p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r>
              <w:rPr>
                <w:rFonts w:ascii="Arial" w:hAnsi="Arial"/>
                <w:sz w:val="24"/>
              </w:rPr>
              <w:t>Barby</w:t>
            </w:r>
          </w:p>
        </w:tc>
        <w:tc>
          <w:tcPr>
            <w:tcW w:w="450" w:type="dxa"/>
            <w:tcBorders>
              <w:left w:val="single" w:sz="8" w:space="0" w:color="auto"/>
              <w:right w:val="single" w:sz="8" w:space="0" w:color="auto"/>
            </w:tcBorders>
          </w:tcPr>
          <w:p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r>
              <w:rPr>
                <w:rFonts w:ascii="Arial" w:hAnsi="Arial"/>
                <w:sz w:val="24"/>
              </w:rPr>
              <w:t>Barby</w:t>
            </w:r>
          </w:p>
        </w:tc>
        <w:tc>
          <w:tcPr>
            <w:tcW w:w="450" w:type="dxa"/>
            <w:tcBorders>
              <w:left w:val="single" w:sz="8" w:space="0" w:color="auto"/>
              <w:right w:val="single" w:sz="8" w:space="0" w:color="auto"/>
            </w:tcBorders>
          </w:tcPr>
          <w:p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r>
              <w:rPr>
                <w:rFonts w:ascii="Arial" w:hAnsi="Arial"/>
                <w:sz w:val="24"/>
              </w:rPr>
              <w:t>Barby</w:t>
            </w:r>
          </w:p>
        </w:tc>
        <w:tc>
          <w:tcPr>
            <w:tcW w:w="450" w:type="dxa"/>
            <w:tcBorders>
              <w:left w:val="single" w:sz="8" w:space="0" w:color="auto"/>
              <w:right w:val="single" w:sz="8" w:space="0" w:color="auto"/>
            </w:tcBorders>
          </w:tcPr>
          <w:p w:rsidR="00163A2A" w:rsidRDefault="00163A2A">
            <w:pPr>
              <w:rPr>
                <w:rFonts w:ascii="Arial" w:hAnsi="Arial"/>
                <w:sz w:val="24"/>
              </w:rPr>
            </w:pPr>
          </w:p>
        </w:tc>
        <w:tc>
          <w:tcPr>
            <w:tcW w:w="843"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r>
              <w:rPr>
                <w:rFonts w:ascii="Arial" w:hAnsi="Arial"/>
                <w:sz w:val="24"/>
              </w:rPr>
              <w:t>Barby</w:t>
            </w:r>
          </w:p>
        </w:tc>
        <w:tc>
          <w:tcPr>
            <w:tcW w:w="327" w:type="dxa"/>
            <w:tcBorders>
              <w:left w:val="single" w:sz="8" w:space="0" w:color="auto"/>
              <w:right w:val="single" w:sz="8" w:space="0" w:color="auto"/>
            </w:tcBorders>
          </w:tcPr>
          <w:p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r>
              <w:rPr>
                <w:rFonts w:ascii="Arial" w:hAnsi="Arial"/>
                <w:sz w:val="24"/>
              </w:rPr>
              <w:t>Barby</w:t>
            </w:r>
          </w:p>
        </w:tc>
      </w:tr>
      <w:tr w:rsidR="00163A2A">
        <w:tc>
          <w:tcPr>
            <w:tcW w:w="648" w:type="dxa"/>
            <w:tcBorders>
              <w:right w:val="single" w:sz="8" w:space="0" w:color="auto"/>
            </w:tcBorders>
          </w:tcPr>
          <w:p w:rsidR="00163A2A" w:rsidRDefault="00163A2A">
            <w:pPr>
              <w:rPr>
                <w:rFonts w:ascii="Arial" w:hAnsi="Arial"/>
                <w:sz w:val="24"/>
              </w:rPr>
            </w:pPr>
            <w:r>
              <w:rPr>
                <w:rFonts w:ascii="Arial" w:hAnsi="Arial"/>
                <w:sz w:val="24"/>
              </w:rPr>
              <w:t>8</w:t>
            </w:r>
          </w:p>
        </w:tc>
        <w:tc>
          <w:tcPr>
            <w:tcW w:w="900" w:type="dxa"/>
            <w:tcBorders>
              <w:top w:val="single" w:sz="6" w:space="0" w:color="auto"/>
              <w:left w:val="single" w:sz="8" w:space="0" w:color="auto"/>
              <w:bottom w:val="single" w:sz="8" w:space="0" w:color="auto"/>
              <w:right w:val="single" w:sz="8" w:space="0" w:color="auto"/>
            </w:tcBorders>
          </w:tcPr>
          <w:p w:rsidR="00163A2A" w:rsidRDefault="00163A2A">
            <w:pPr>
              <w:rPr>
                <w:rFonts w:ascii="Arial" w:hAnsi="Arial"/>
                <w:sz w:val="24"/>
              </w:rPr>
            </w:pPr>
            <w:r>
              <w:rPr>
                <w:rFonts w:ascii="Arial" w:hAnsi="Arial"/>
                <w:sz w:val="24"/>
              </w:rPr>
              <w:t>Bob</w:t>
            </w:r>
          </w:p>
        </w:tc>
        <w:tc>
          <w:tcPr>
            <w:tcW w:w="450" w:type="dxa"/>
            <w:tcBorders>
              <w:left w:val="single" w:sz="8" w:space="0" w:color="auto"/>
              <w:right w:val="single" w:sz="8" w:space="0" w:color="auto"/>
            </w:tcBorders>
          </w:tcPr>
          <w:p w:rsidR="00163A2A" w:rsidRDefault="00163A2A">
            <w:pPr>
              <w:rPr>
                <w:rFonts w:ascii="Arial" w:hAnsi="Arial"/>
                <w:sz w:val="24"/>
              </w:rPr>
            </w:pPr>
          </w:p>
        </w:tc>
        <w:tc>
          <w:tcPr>
            <w:tcW w:w="990" w:type="dxa"/>
            <w:tcBorders>
              <w:top w:val="single" w:sz="6" w:space="0" w:color="auto"/>
              <w:left w:val="single" w:sz="8" w:space="0" w:color="auto"/>
              <w:bottom w:val="single" w:sz="8" w:space="0" w:color="auto"/>
              <w:right w:val="single" w:sz="8" w:space="0" w:color="auto"/>
            </w:tcBorders>
          </w:tcPr>
          <w:p w:rsidR="00163A2A" w:rsidRDefault="00163A2A">
            <w:pPr>
              <w:rPr>
                <w:rFonts w:ascii="Arial" w:hAnsi="Arial"/>
                <w:sz w:val="24"/>
              </w:rPr>
            </w:pPr>
            <w:r>
              <w:rPr>
                <w:rFonts w:ascii="Arial" w:hAnsi="Arial"/>
                <w:sz w:val="24"/>
              </w:rPr>
              <w:t>Bob</w:t>
            </w:r>
          </w:p>
        </w:tc>
        <w:tc>
          <w:tcPr>
            <w:tcW w:w="450" w:type="dxa"/>
            <w:tcBorders>
              <w:left w:val="single" w:sz="8" w:space="0" w:color="auto"/>
              <w:right w:val="single" w:sz="8" w:space="0" w:color="auto"/>
            </w:tcBorders>
          </w:tcPr>
          <w:p w:rsidR="00163A2A" w:rsidRDefault="00163A2A">
            <w:pPr>
              <w:rPr>
                <w:rFonts w:ascii="Arial" w:hAnsi="Arial"/>
                <w:sz w:val="24"/>
              </w:rPr>
            </w:pPr>
          </w:p>
        </w:tc>
        <w:tc>
          <w:tcPr>
            <w:tcW w:w="990" w:type="dxa"/>
            <w:tcBorders>
              <w:top w:val="single" w:sz="6" w:space="0" w:color="auto"/>
              <w:left w:val="single" w:sz="8" w:space="0" w:color="auto"/>
              <w:bottom w:val="single" w:sz="8" w:space="0" w:color="auto"/>
              <w:right w:val="single" w:sz="8" w:space="0" w:color="auto"/>
            </w:tcBorders>
          </w:tcPr>
          <w:p w:rsidR="00163A2A" w:rsidRDefault="00163A2A">
            <w:pPr>
              <w:rPr>
                <w:rFonts w:ascii="Arial" w:hAnsi="Arial"/>
                <w:sz w:val="24"/>
              </w:rPr>
            </w:pPr>
            <w:r>
              <w:rPr>
                <w:rFonts w:ascii="Arial" w:hAnsi="Arial"/>
                <w:sz w:val="24"/>
              </w:rPr>
              <w:t>Bob</w:t>
            </w:r>
          </w:p>
        </w:tc>
        <w:tc>
          <w:tcPr>
            <w:tcW w:w="450" w:type="dxa"/>
            <w:tcBorders>
              <w:left w:val="single" w:sz="8" w:space="0" w:color="auto"/>
              <w:right w:val="single" w:sz="8" w:space="0" w:color="auto"/>
            </w:tcBorders>
          </w:tcPr>
          <w:p w:rsidR="00163A2A" w:rsidRDefault="00163A2A">
            <w:pPr>
              <w:rPr>
                <w:rFonts w:ascii="Arial" w:hAnsi="Arial"/>
                <w:sz w:val="24"/>
              </w:rPr>
            </w:pPr>
          </w:p>
        </w:tc>
        <w:tc>
          <w:tcPr>
            <w:tcW w:w="900" w:type="dxa"/>
            <w:tcBorders>
              <w:top w:val="single" w:sz="6" w:space="0" w:color="auto"/>
              <w:left w:val="single" w:sz="8" w:space="0" w:color="auto"/>
              <w:bottom w:val="single" w:sz="8" w:space="0" w:color="auto"/>
              <w:right w:val="single" w:sz="8" w:space="0" w:color="auto"/>
            </w:tcBorders>
          </w:tcPr>
          <w:p w:rsidR="00163A2A" w:rsidRDefault="00163A2A">
            <w:pPr>
              <w:rPr>
                <w:rFonts w:ascii="Arial" w:hAnsi="Arial"/>
                <w:sz w:val="24"/>
              </w:rPr>
            </w:pPr>
            <w:r>
              <w:rPr>
                <w:rFonts w:ascii="Arial" w:hAnsi="Arial"/>
                <w:sz w:val="24"/>
              </w:rPr>
              <w:t>Bob</w:t>
            </w:r>
          </w:p>
        </w:tc>
        <w:tc>
          <w:tcPr>
            <w:tcW w:w="450" w:type="dxa"/>
            <w:tcBorders>
              <w:left w:val="single" w:sz="8" w:space="0" w:color="auto"/>
              <w:right w:val="single" w:sz="8" w:space="0" w:color="auto"/>
            </w:tcBorders>
          </w:tcPr>
          <w:p w:rsidR="00163A2A" w:rsidRDefault="00163A2A">
            <w:pPr>
              <w:rPr>
                <w:rFonts w:ascii="Arial" w:hAnsi="Arial"/>
                <w:sz w:val="24"/>
              </w:rPr>
            </w:pPr>
          </w:p>
        </w:tc>
        <w:tc>
          <w:tcPr>
            <w:tcW w:w="843" w:type="dxa"/>
            <w:tcBorders>
              <w:top w:val="single" w:sz="6" w:space="0" w:color="auto"/>
              <w:left w:val="single" w:sz="8" w:space="0" w:color="auto"/>
              <w:bottom w:val="single" w:sz="8" w:space="0" w:color="auto"/>
              <w:right w:val="single" w:sz="8" w:space="0" w:color="auto"/>
            </w:tcBorders>
          </w:tcPr>
          <w:p w:rsidR="00163A2A" w:rsidRDefault="00163A2A">
            <w:pPr>
              <w:rPr>
                <w:rFonts w:ascii="Arial" w:hAnsi="Arial"/>
                <w:sz w:val="24"/>
              </w:rPr>
            </w:pPr>
            <w:r>
              <w:rPr>
                <w:rFonts w:ascii="Arial" w:hAnsi="Arial"/>
                <w:sz w:val="24"/>
              </w:rPr>
              <w:t>Bob</w:t>
            </w:r>
          </w:p>
        </w:tc>
        <w:tc>
          <w:tcPr>
            <w:tcW w:w="327" w:type="dxa"/>
            <w:tcBorders>
              <w:left w:val="single" w:sz="8" w:space="0" w:color="auto"/>
              <w:right w:val="single" w:sz="8" w:space="0" w:color="auto"/>
            </w:tcBorders>
          </w:tcPr>
          <w:p w:rsidR="00163A2A" w:rsidRDefault="00163A2A">
            <w:pPr>
              <w:rPr>
                <w:rFonts w:ascii="Arial" w:hAnsi="Arial"/>
                <w:sz w:val="24"/>
              </w:rPr>
            </w:pPr>
          </w:p>
        </w:tc>
        <w:tc>
          <w:tcPr>
            <w:tcW w:w="900" w:type="dxa"/>
            <w:tcBorders>
              <w:top w:val="single" w:sz="6" w:space="0" w:color="auto"/>
              <w:left w:val="single" w:sz="8" w:space="0" w:color="auto"/>
              <w:bottom w:val="single" w:sz="8" w:space="0" w:color="auto"/>
              <w:right w:val="single" w:sz="8" w:space="0" w:color="auto"/>
            </w:tcBorders>
          </w:tcPr>
          <w:p w:rsidR="00163A2A" w:rsidRDefault="00163A2A">
            <w:pPr>
              <w:rPr>
                <w:rFonts w:ascii="Arial" w:hAnsi="Arial"/>
                <w:sz w:val="24"/>
              </w:rPr>
            </w:pPr>
            <w:r>
              <w:rPr>
                <w:rFonts w:ascii="Arial" w:hAnsi="Arial"/>
                <w:sz w:val="24"/>
              </w:rPr>
              <w:t>Bob</w:t>
            </w:r>
          </w:p>
        </w:tc>
      </w:tr>
      <w:tr w:rsidR="00163A2A">
        <w:tc>
          <w:tcPr>
            <w:tcW w:w="648" w:type="dxa"/>
          </w:tcPr>
          <w:p w:rsidR="00163A2A" w:rsidRDefault="00163A2A">
            <w:pPr>
              <w:jc w:val="center"/>
              <w:rPr>
                <w:rFonts w:ascii="Arial" w:hAnsi="Arial"/>
                <w:sz w:val="24"/>
              </w:rPr>
            </w:pPr>
          </w:p>
        </w:tc>
        <w:tc>
          <w:tcPr>
            <w:tcW w:w="900" w:type="dxa"/>
            <w:tcBorders>
              <w:top w:val="single" w:sz="8" w:space="0" w:color="auto"/>
            </w:tcBorders>
          </w:tcPr>
          <w:p w:rsidR="00163A2A" w:rsidRDefault="00163A2A">
            <w:pPr>
              <w:jc w:val="center"/>
              <w:rPr>
                <w:rFonts w:ascii="Arial" w:hAnsi="Arial"/>
                <w:sz w:val="24"/>
              </w:rPr>
            </w:pPr>
            <w:r>
              <w:rPr>
                <w:rFonts w:ascii="Arial" w:hAnsi="Arial"/>
                <w:sz w:val="24"/>
              </w:rPr>
              <w:t>(A)</w:t>
            </w:r>
          </w:p>
        </w:tc>
        <w:tc>
          <w:tcPr>
            <w:tcW w:w="450" w:type="dxa"/>
          </w:tcPr>
          <w:p w:rsidR="00163A2A" w:rsidRDefault="00163A2A">
            <w:pPr>
              <w:jc w:val="center"/>
              <w:rPr>
                <w:rFonts w:ascii="Arial" w:hAnsi="Arial"/>
                <w:sz w:val="24"/>
              </w:rPr>
            </w:pPr>
          </w:p>
        </w:tc>
        <w:tc>
          <w:tcPr>
            <w:tcW w:w="990" w:type="dxa"/>
            <w:tcBorders>
              <w:top w:val="single" w:sz="8" w:space="0" w:color="auto"/>
            </w:tcBorders>
          </w:tcPr>
          <w:p w:rsidR="00163A2A" w:rsidRDefault="00163A2A">
            <w:pPr>
              <w:jc w:val="center"/>
              <w:rPr>
                <w:rFonts w:ascii="Arial" w:hAnsi="Arial"/>
                <w:sz w:val="24"/>
              </w:rPr>
            </w:pPr>
            <w:r>
              <w:rPr>
                <w:rFonts w:ascii="Arial" w:hAnsi="Arial"/>
                <w:sz w:val="24"/>
              </w:rPr>
              <w:t>(B)</w:t>
            </w:r>
          </w:p>
        </w:tc>
        <w:tc>
          <w:tcPr>
            <w:tcW w:w="450" w:type="dxa"/>
          </w:tcPr>
          <w:p w:rsidR="00163A2A" w:rsidRDefault="00163A2A">
            <w:pPr>
              <w:jc w:val="center"/>
              <w:rPr>
                <w:rFonts w:ascii="Arial" w:hAnsi="Arial"/>
                <w:sz w:val="24"/>
              </w:rPr>
            </w:pPr>
          </w:p>
        </w:tc>
        <w:tc>
          <w:tcPr>
            <w:tcW w:w="990" w:type="dxa"/>
            <w:tcBorders>
              <w:top w:val="single" w:sz="8" w:space="0" w:color="auto"/>
            </w:tcBorders>
          </w:tcPr>
          <w:p w:rsidR="00163A2A" w:rsidRDefault="00163A2A">
            <w:pPr>
              <w:jc w:val="center"/>
              <w:rPr>
                <w:rFonts w:ascii="Arial" w:hAnsi="Arial"/>
                <w:sz w:val="24"/>
              </w:rPr>
            </w:pPr>
            <w:r>
              <w:rPr>
                <w:rFonts w:ascii="Arial" w:hAnsi="Arial"/>
                <w:sz w:val="24"/>
              </w:rPr>
              <w:t>(C)</w:t>
            </w:r>
          </w:p>
        </w:tc>
        <w:tc>
          <w:tcPr>
            <w:tcW w:w="450" w:type="dxa"/>
          </w:tcPr>
          <w:p w:rsidR="00163A2A" w:rsidRDefault="00163A2A">
            <w:pPr>
              <w:jc w:val="center"/>
              <w:rPr>
                <w:rFonts w:ascii="Arial" w:hAnsi="Arial"/>
                <w:sz w:val="24"/>
              </w:rPr>
            </w:pPr>
          </w:p>
        </w:tc>
        <w:tc>
          <w:tcPr>
            <w:tcW w:w="900" w:type="dxa"/>
            <w:tcBorders>
              <w:top w:val="single" w:sz="8" w:space="0" w:color="auto"/>
            </w:tcBorders>
          </w:tcPr>
          <w:p w:rsidR="00163A2A" w:rsidRDefault="00163A2A">
            <w:pPr>
              <w:jc w:val="center"/>
              <w:rPr>
                <w:rFonts w:ascii="Arial" w:hAnsi="Arial"/>
                <w:sz w:val="24"/>
              </w:rPr>
            </w:pPr>
            <w:r>
              <w:rPr>
                <w:rFonts w:ascii="Arial" w:hAnsi="Arial"/>
                <w:sz w:val="24"/>
              </w:rPr>
              <w:t>(D)</w:t>
            </w:r>
          </w:p>
        </w:tc>
        <w:tc>
          <w:tcPr>
            <w:tcW w:w="450" w:type="dxa"/>
          </w:tcPr>
          <w:p w:rsidR="00163A2A" w:rsidRDefault="00163A2A">
            <w:pPr>
              <w:jc w:val="center"/>
              <w:rPr>
                <w:rFonts w:ascii="Arial" w:hAnsi="Arial"/>
                <w:sz w:val="24"/>
              </w:rPr>
            </w:pPr>
          </w:p>
        </w:tc>
        <w:tc>
          <w:tcPr>
            <w:tcW w:w="843" w:type="dxa"/>
            <w:tcBorders>
              <w:top w:val="single" w:sz="8" w:space="0" w:color="auto"/>
            </w:tcBorders>
          </w:tcPr>
          <w:p w:rsidR="00163A2A" w:rsidRDefault="00163A2A">
            <w:pPr>
              <w:jc w:val="center"/>
              <w:rPr>
                <w:rFonts w:ascii="Arial" w:hAnsi="Arial"/>
                <w:sz w:val="24"/>
              </w:rPr>
            </w:pPr>
            <w:r>
              <w:rPr>
                <w:rFonts w:ascii="Arial" w:hAnsi="Arial"/>
                <w:sz w:val="24"/>
              </w:rPr>
              <w:t>(E)</w:t>
            </w:r>
          </w:p>
        </w:tc>
        <w:tc>
          <w:tcPr>
            <w:tcW w:w="327" w:type="dxa"/>
          </w:tcPr>
          <w:p w:rsidR="00163A2A" w:rsidRDefault="00163A2A">
            <w:pPr>
              <w:jc w:val="center"/>
              <w:rPr>
                <w:rFonts w:ascii="Arial" w:hAnsi="Arial"/>
                <w:sz w:val="24"/>
              </w:rPr>
            </w:pPr>
          </w:p>
        </w:tc>
        <w:tc>
          <w:tcPr>
            <w:tcW w:w="900" w:type="dxa"/>
            <w:tcBorders>
              <w:top w:val="single" w:sz="8" w:space="0" w:color="auto"/>
            </w:tcBorders>
          </w:tcPr>
          <w:p w:rsidR="00163A2A" w:rsidRDefault="00163A2A">
            <w:pPr>
              <w:jc w:val="center"/>
              <w:rPr>
                <w:rFonts w:ascii="Arial" w:hAnsi="Arial"/>
                <w:sz w:val="24"/>
              </w:rPr>
            </w:pPr>
            <w:r>
              <w:rPr>
                <w:rFonts w:ascii="Arial" w:hAnsi="Arial"/>
                <w:sz w:val="24"/>
              </w:rPr>
              <w:t>(F)</w:t>
            </w:r>
          </w:p>
        </w:tc>
      </w:tr>
      <w:tr w:rsidR="00163A2A">
        <w:tc>
          <w:tcPr>
            <w:tcW w:w="648"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450" w:type="dxa"/>
          </w:tcPr>
          <w:p w:rsidR="00163A2A" w:rsidRDefault="00163A2A">
            <w:pPr>
              <w:rPr>
                <w:rFonts w:ascii="Arial" w:hAnsi="Arial"/>
                <w:sz w:val="24"/>
              </w:rPr>
            </w:pPr>
          </w:p>
        </w:tc>
        <w:tc>
          <w:tcPr>
            <w:tcW w:w="990" w:type="dxa"/>
          </w:tcPr>
          <w:p w:rsidR="00163A2A" w:rsidRDefault="00163A2A">
            <w:pPr>
              <w:rPr>
                <w:rFonts w:ascii="Arial" w:hAnsi="Arial"/>
                <w:sz w:val="24"/>
              </w:rPr>
            </w:pPr>
          </w:p>
        </w:tc>
        <w:tc>
          <w:tcPr>
            <w:tcW w:w="450" w:type="dxa"/>
          </w:tcPr>
          <w:p w:rsidR="00163A2A" w:rsidRDefault="00163A2A">
            <w:pPr>
              <w:rPr>
                <w:rFonts w:ascii="Arial" w:hAnsi="Arial"/>
                <w:sz w:val="24"/>
              </w:rPr>
            </w:pPr>
          </w:p>
        </w:tc>
        <w:tc>
          <w:tcPr>
            <w:tcW w:w="990" w:type="dxa"/>
          </w:tcPr>
          <w:p w:rsidR="00163A2A" w:rsidRDefault="00163A2A">
            <w:pPr>
              <w:rPr>
                <w:rFonts w:ascii="Arial" w:hAnsi="Arial"/>
                <w:sz w:val="24"/>
              </w:rPr>
            </w:pPr>
          </w:p>
        </w:tc>
        <w:tc>
          <w:tcPr>
            <w:tcW w:w="450"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450" w:type="dxa"/>
          </w:tcPr>
          <w:p w:rsidR="00163A2A" w:rsidRDefault="00163A2A">
            <w:pPr>
              <w:rPr>
                <w:rFonts w:ascii="Arial" w:hAnsi="Arial"/>
                <w:sz w:val="24"/>
              </w:rPr>
            </w:pPr>
          </w:p>
        </w:tc>
        <w:tc>
          <w:tcPr>
            <w:tcW w:w="843" w:type="dxa"/>
          </w:tcPr>
          <w:p w:rsidR="00163A2A" w:rsidRDefault="00163A2A">
            <w:pPr>
              <w:rPr>
                <w:rFonts w:ascii="Arial" w:hAnsi="Arial"/>
                <w:sz w:val="24"/>
              </w:rPr>
            </w:pPr>
          </w:p>
        </w:tc>
        <w:tc>
          <w:tcPr>
            <w:tcW w:w="327" w:type="dxa"/>
          </w:tcPr>
          <w:p w:rsidR="00163A2A" w:rsidRDefault="00163A2A">
            <w:pPr>
              <w:rPr>
                <w:rFonts w:ascii="Arial" w:hAnsi="Arial"/>
                <w:sz w:val="24"/>
              </w:rPr>
            </w:pPr>
          </w:p>
        </w:tc>
        <w:tc>
          <w:tcPr>
            <w:tcW w:w="900" w:type="dxa"/>
          </w:tcPr>
          <w:p w:rsidR="00163A2A" w:rsidRDefault="00163A2A">
            <w:pPr>
              <w:rPr>
                <w:rFonts w:ascii="Arial" w:hAnsi="Arial"/>
                <w:sz w:val="24"/>
              </w:rPr>
            </w:pPr>
          </w:p>
        </w:tc>
      </w:tr>
    </w:tbl>
    <w:p w:rsidR="00163A2A" w:rsidRDefault="00163A2A">
      <w:pPr>
        <w:rPr>
          <w:rFonts w:ascii="Arial" w:hAnsi="Arial"/>
          <w:sz w:val="24"/>
        </w:rPr>
      </w:pPr>
    </w:p>
    <w:p w:rsidR="00163A2A" w:rsidRDefault="00163A2A">
      <w:pPr>
        <w:rPr>
          <w:rFonts w:ascii="Arial" w:hAnsi="Arial"/>
          <w:sz w:val="24"/>
        </w:rPr>
      </w:pPr>
      <w:r w:rsidRPr="00246F81">
        <w:rPr>
          <w:rFonts w:ascii="Arial" w:hAnsi="Arial"/>
          <w:color w:val="7030A0"/>
          <w:sz w:val="24"/>
        </w:rPr>
        <w:t>Assume that all entries in the table have been initialized to spaces to indicate that nothing has ever been stored in the table cells</w:t>
      </w:r>
      <w:r>
        <w:rPr>
          <w:rFonts w:ascii="Arial" w:hAnsi="Arial"/>
          <w:sz w:val="24"/>
        </w:rPr>
        <w:t xml:space="preserve">. </w:t>
      </w:r>
      <w:r w:rsidRPr="00057405">
        <w:rPr>
          <w:rFonts w:ascii="Arial" w:hAnsi="Arial"/>
          <w:color w:val="00B0F0"/>
          <w:sz w:val="24"/>
        </w:rPr>
        <w:t xml:space="preserve"> Insert Tim at hash address 6, Bob at 8, Tom at 4 and Sara at 1.</w:t>
      </w:r>
      <w:r>
        <w:rPr>
          <w:rFonts w:ascii="Arial" w:hAnsi="Arial"/>
          <w:sz w:val="24"/>
        </w:rPr>
        <w:t xml:space="preserve">  These operations are reflected in diagram A.  </w:t>
      </w:r>
      <w:r w:rsidRPr="00057405">
        <w:rPr>
          <w:rFonts w:ascii="Arial" w:hAnsi="Arial"/>
          <w:color w:val="00B050"/>
          <w:sz w:val="24"/>
        </w:rPr>
        <w:t>Now insert Ken at location 4</w:t>
      </w:r>
      <w:r>
        <w:rPr>
          <w:rFonts w:ascii="Arial" w:hAnsi="Arial"/>
          <w:sz w:val="24"/>
        </w:rPr>
        <w:t xml:space="preserve">.  This results in a collision and Ken must be moved to location 5.  Note that in the future, it will require 2 probes to find Ken first at 4, then at 5. </w:t>
      </w:r>
      <w:r w:rsidR="00057405" w:rsidRPr="00057405">
        <w:rPr>
          <w:rFonts w:ascii="Arial" w:hAnsi="Arial"/>
          <w:color w:val="FF0000"/>
          <w:sz w:val="24"/>
        </w:rPr>
        <w:t>Find Hope</w:t>
      </w:r>
      <w:r w:rsidR="0017662C" w:rsidRPr="00057405">
        <w:rPr>
          <w:rFonts w:ascii="Arial" w:hAnsi="Arial"/>
          <w:color w:val="FF0000"/>
          <w:sz w:val="24"/>
        </w:rPr>
        <w:t xml:space="preserve"> at 2 and Tammy at 4</w:t>
      </w:r>
      <w:r w:rsidR="0017662C">
        <w:rPr>
          <w:rFonts w:ascii="Arial" w:hAnsi="Arial"/>
          <w:sz w:val="24"/>
        </w:rPr>
        <w:t xml:space="preserve">.  </w:t>
      </w:r>
      <w:r>
        <w:rPr>
          <w:rFonts w:ascii="Arial" w:hAnsi="Arial"/>
          <w:sz w:val="24"/>
        </w:rPr>
        <w:t xml:space="preserve"> </w:t>
      </w:r>
      <w:r w:rsidRPr="00057405">
        <w:rPr>
          <w:rFonts w:ascii="Arial" w:hAnsi="Arial"/>
          <w:color w:val="7030A0"/>
          <w:sz w:val="24"/>
        </w:rPr>
        <w:t>Now insert Barby at 7</w:t>
      </w:r>
      <w:r>
        <w:rPr>
          <w:rFonts w:ascii="Arial" w:hAnsi="Arial"/>
          <w:sz w:val="24"/>
        </w:rPr>
        <w:t xml:space="preserve">.  The table now appears as in diagram B.  </w:t>
      </w:r>
    </w:p>
    <w:p w:rsidR="00163A2A" w:rsidRDefault="00163A2A">
      <w:pPr>
        <w:rPr>
          <w:rFonts w:ascii="Arial" w:hAnsi="Arial"/>
          <w:sz w:val="24"/>
        </w:rPr>
      </w:pPr>
    </w:p>
    <w:p w:rsidR="00163A2A" w:rsidRDefault="00163A2A">
      <w:pPr>
        <w:rPr>
          <w:rFonts w:ascii="Arial" w:hAnsi="Arial"/>
          <w:sz w:val="24"/>
        </w:rPr>
      </w:pPr>
      <w:r w:rsidRPr="00057405">
        <w:rPr>
          <w:rFonts w:ascii="Arial" w:hAnsi="Arial"/>
          <w:color w:val="C00000"/>
          <w:sz w:val="24"/>
        </w:rPr>
        <w:t>Delete Tom at location 4</w:t>
      </w:r>
      <w:r>
        <w:rPr>
          <w:rFonts w:ascii="Arial" w:hAnsi="Arial"/>
          <w:sz w:val="24"/>
        </w:rPr>
        <w:t xml:space="preserve">.  </w:t>
      </w:r>
      <w:r w:rsidRPr="00057405">
        <w:rPr>
          <w:rFonts w:ascii="Arial" w:hAnsi="Arial"/>
          <w:color w:val="C00000"/>
          <w:sz w:val="24"/>
        </w:rPr>
        <w:t>Note that we can not just replace the value of Tom by spaces</w:t>
      </w:r>
      <w:r>
        <w:rPr>
          <w:rFonts w:ascii="Arial" w:hAnsi="Arial"/>
          <w:sz w:val="24"/>
        </w:rPr>
        <w:t>.  If we do, we will no longer be able to locate Ken.  If we look in location 4 and nothing is there, the appropriate conclusion is that Ken is not in the table.  To solve this problem, we replace Tom by “&amp;.”  The &amp; indicates that the space is available for future insertions but that it was previously occupied and another key may have passed through this position due to a collision.  This is ref</w:t>
      </w:r>
      <w:r w:rsidR="00057405">
        <w:rPr>
          <w:rFonts w:ascii="Arial" w:hAnsi="Arial"/>
          <w:sz w:val="24"/>
        </w:rPr>
        <w:t xml:space="preserve">lected by diagram C.  </w:t>
      </w:r>
      <w:r w:rsidR="00057405" w:rsidRPr="00057405">
        <w:rPr>
          <w:rFonts w:ascii="Arial" w:hAnsi="Arial"/>
          <w:color w:val="C00000"/>
          <w:sz w:val="24"/>
        </w:rPr>
        <w:t>I</w:t>
      </w:r>
      <w:r w:rsidRPr="00057405">
        <w:rPr>
          <w:rFonts w:ascii="Arial" w:hAnsi="Arial"/>
          <w:color w:val="C00000"/>
          <w:sz w:val="24"/>
        </w:rPr>
        <w:t>f the cell below Tom at location 5 had been spaces, then nothing could have ever passed through location 4 due to a collision and we co</w:t>
      </w:r>
      <w:r w:rsidR="00057405">
        <w:rPr>
          <w:rFonts w:ascii="Arial" w:hAnsi="Arial"/>
          <w:color w:val="C00000"/>
          <w:sz w:val="24"/>
        </w:rPr>
        <w:t>uld have replaced Tom</w:t>
      </w:r>
      <w:r w:rsidRPr="00057405">
        <w:rPr>
          <w:rFonts w:ascii="Arial" w:hAnsi="Arial"/>
          <w:color w:val="C00000"/>
          <w:sz w:val="24"/>
        </w:rPr>
        <w:t xml:space="preserve"> at location 4 by spaces</w:t>
      </w:r>
      <w:r>
        <w:rPr>
          <w:rFonts w:ascii="Arial" w:hAnsi="Arial"/>
          <w:sz w:val="24"/>
        </w:rPr>
        <w:t>.</w:t>
      </w:r>
    </w:p>
    <w:p w:rsidR="00163A2A" w:rsidRDefault="00163A2A">
      <w:pPr>
        <w:rPr>
          <w:rFonts w:ascii="Arial" w:hAnsi="Arial"/>
          <w:sz w:val="24"/>
        </w:rPr>
      </w:pPr>
    </w:p>
    <w:p w:rsidR="00163A2A" w:rsidRDefault="00163A2A">
      <w:pPr>
        <w:rPr>
          <w:rFonts w:ascii="Arial" w:hAnsi="Arial"/>
          <w:sz w:val="24"/>
        </w:rPr>
      </w:pPr>
      <w:r w:rsidRPr="00057405">
        <w:rPr>
          <w:rFonts w:ascii="Arial" w:hAnsi="Arial"/>
          <w:color w:val="00B050"/>
          <w:sz w:val="24"/>
        </w:rPr>
        <w:t>Now insert Mary at hash address 7</w:t>
      </w:r>
      <w:r>
        <w:rPr>
          <w:rFonts w:ascii="Arial" w:hAnsi="Arial"/>
          <w:sz w:val="24"/>
        </w:rPr>
        <w:t xml:space="preserve">.  Note that a collison occurs at locations 7, 8, and 1 (wrap around).  Hence Mary must be placed in location 2 (diagram D).  </w:t>
      </w:r>
      <w:r w:rsidRPr="00057405">
        <w:rPr>
          <w:rFonts w:ascii="Arial" w:hAnsi="Arial"/>
          <w:color w:val="FF0000"/>
          <w:sz w:val="24"/>
        </w:rPr>
        <w:t>Delete Sara</w:t>
      </w:r>
      <w:r>
        <w:rPr>
          <w:rFonts w:ascii="Arial" w:hAnsi="Arial"/>
          <w:sz w:val="24"/>
        </w:rPr>
        <w:t xml:space="preserve">.  This is reflected in diagram E.  </w:t>
      </w:r>
      <w:r w:rsidRPr="00057405">
        <w:rPr>
          <w:rFonts w:ascii="Arial" w:hAnsi="Arial"/>
          <w:color w:val="0070C0"/>
          <w:sz w:val="24"/>
        </w:rPr>
        <w:t>Now delete Mary</w:t>
      </w:r>
      <w:r>
        <w:rPr>
          <w:rFonts w:ascii="Arial" w:hAnsi="Arial"/>
          <w:sz w:val="24"/>
        </w:rPr>
        <w:t xml:space="preserve">.  Note that the space occupied by Mary and previously occupied by Sara can be set to spaces as no collisions could have passed through these locations (diagram F).  It is important to do this to reduce the time spent in failed searches, i.e., looking for keys not in the table such as Zoro.  </w:t>
      </w:r>
      <w:r w:rsidRPr="00057405">
        <w:rPr>
          <w:rFonts w:ascii="Arial" w:hAnsi="Arial"/>
          <w:color w:val="7030A0"/>
          <w:sz w:val="24"/>
        </w:rPr>
        <w:t>Assume Zoro hashed to location 4</w:t>
      </w:r>
      <w:r>
        <w:rPr>
          <w:rFonts w:ascii="Arial" w:hAnsi="Arial"/>
          <w:sz w:val="24"/>
        </w:rPr>
        <w:t>.  We would have to look in positions 4, 5, 6, 7, 8, and 1 before discovering Zoro is not in the table.  Had we failed to set positions 1 and 2 to spaces after deleting Sara and Mary we would have had to look inpositions 4, 5, 6, 7, 8, 1, 2, and 3 before discovering that Zoro is not in the table.</w:t>
      </w:r>
    </w:p>
    <w:p w:rsidR="00163A2A" w:rsidRDefault="00163A2A">
      <w:pPr>
        <w:rPr>
          <w:rFonts w:ascii="Arial" w:hAnsi="Arial"/>
          <w:sz w:val="28"/>
        </w:rPr>
      </w:pPr>
      <w:r>
        <w:rPr>
          <w:rFonts w:ascii="Arial" w:hAnsi="Arial"/>
          <w:sz w:val="28"/>
        </w:rPr>
        <w:br w:type="page"/>
      </w:r>
    </w:p>
    <w:p w:rsidR="00163A2A" w:rsidRDefault="00163A2A">
      <w:pPr>
        <w:pStyle w:val="Heading1"/>
        <w:rPr>
          <w:color w:val="00FF00"/>
        </w:rPr>
      </w:pPr>
      <w:r>
        <w:rPr>
          <w:color w:val="00FF00"/>
        </w:rPr>
        <w:lastRenderedPageBreak/>
        <w:t>Collision handling using Random Probe</w:t>
      </w:r>
    </w:p>
    <w:p w:rsidR="00163A2A" w:rsidRDefault="00163A2A">
      <w:pPr>
        <w:pStyle w:val="BodyText"/>
      </w:pPr>
      <w:r>
        <w:t xml:space="preserve">Assume a table of size TS with locations from 1 through TS and that the current key has hashed to location N where N &lt;= TS.  Further assume that location N is currently occupied, a collision has occurred.  Generate a random offset C and probe the table at </w:t>
      </w:r>
      <w:r>
        <w:sym w:font="Symbol" w:char="F072"/>
      </w:r>
      <w:r>
        <w:t xml:space="preserve">1 + HA.  If the location is vacant, insert the key.  If the location is filled, generate a random offset </w:t>
      </w:r>
      <w:r>
        <w:sym w:font="Symbol" w:char="F072"/>
      </w:r>
      <w:r>
        <w:t xml:space="preserve">2 and look in HA + </w:t>
      </w:r>
      <w:r>
        <w:sym w:font="Symbol" w:char="F072"/>
      </w:r>
      <w:r>
        <w:t xml:space="preserve">2.  Continue in this fashion till a vacant entry is found.  In the future a collision will occur again when the key is originally hashed into the table.  </w:t>
      </w:r>
      <w:r w:rsidRPr="00057405">
        <w:rPr>
          <w:color w:val="7030A0"/>
        </w:rPr>
        <w:t>Note that the same sequence of random numbers will be required during the search phase as was generated during the storage phase to find the key.</w:t>
      </w:r>
      <w:r>
        <w:t xml:space="preserve">  </w:t>
      </w:r>
      <w:r w:rsidRPr="00AF4E6C">
        <w:rPr>
          <w:color w:val="C00000"/>
        </w:rPr>
        <w:t>Hence we desire a repeatable sequence of pseudo random numbers from 1 through the table size – 1 without repition to be generated upon demand.</w:t>
      </w:r>
      <w:r>
        <w:t xml:space="preserve">  The table is full after looking at table size – 1 collisions.  The performance of the random probe technique may be summarized as follows.</w:t>
      </w:r>
    </w:p>
    <w:p w:rsidR="00163A2A" w:rsidRDefault="00163A2A">
      <w:pPr>
        <w:rPr>
          <w:rFonts w:ascii="Arial" w:hAnsi="Arial"/>
          <w:sz w:val="24"/>
        </w:rPr>
      </w:pPr>
    </w:p>
    <w:p w:rsidR="00163A2A" w:rsidRPr="00277711" w:rsidRDefault="00163A2A" w:rsidP="00277711">
      <w:pPr>
        <w:pStyle w:val="BodyText"/>
      </w:pPr>
      <w:r>
        <w:rPr>
          <w:b/>
          <w:color w:val="FF0000"/>
        </w:rPr>
        <w:t>E = -</w:t>
      </w:r>
      <w:r w:rsidR="004539C1">
        <w:rPr>
          <w:b/>
          <w:color w:val="FF0000"/>
        </w:rPr>
        <w:t xml:space="preserve"> </w:t>
      </w:r>
      <w:r>
        <w:rPr>
          <w:b/>
          <w:color w:val="FF0000"/>
        </w:rPr>
        <w:t xml:space="preserve">( 1 / </w:t>
      </w:r>
      <w:r>
        <w:rPr>
          <w:b/>
          <w:color w:val="FF0000"/>
        </w:rPr>
        <w:sym w:font="Symbol" w:char="F061"/>
      </w:r>
      <w:r w:rsidR="00277711">
        <w:rPr>
          <w:b/>
          <w:color w:val="FF0000"/>
        </w:rPr>
        <w:t xml:space="preserve"> ) ln</w:t>
      </w:r>
      <w:r w:rsidR="00127D3A">
        <w:rPr>
          <w:b/>
          <w:color w:val="FF0000"/>
        </w:rPr>
        <w:t xml:space="preserve"> ( 1 -</w:t>
      </w:r>
      <w:r>
        <w:rPr>
          <w:b/>
          <w:color w:val="FF0000"/>
        </w:rPr>
        <w:t xml:space="preserve"> </w:t>
      </w:r>
      <w:r>
        <w:rPr>
          <w:b/>
          <w:color w:val="FF0000"/>
        </w:rPr>
        <w:sym w:font="Symbol" w:char="F061"/>
      </w:r>
      <w:r>
        <w:rPr>
          <w:b/>
          <w:color w:val="FF0000"/>
        </w:rPr>
        <w:t xml:space="preserve"> ) </w:t>
      </w:r>
      <w:r w:rsidR="00277711">
        <w:rPr>
          <w:b/>
          <w:color w:val="FF0000"/>
        </w:rPr>
        <w:t xml:space="preserve"> </w:t>
      </w:r>
      <w:r w:rsidR="00277711">
        <w:t xml:space="preserve">From "Scatter Storage Techniques" by Robert Morris, </w:t>
      </w:r>
      <w:smartTag w:uri="urn:schemas-microsoft-com:office:smarttags" w:element="place">
        <w:smartTag w:uri="urn:schemas-microsoft-com:office:smarttags" w:element="City">
          <w:r w:rsidR="00277711">
            <w:t>Bell</w:t>
          </w:r>
        </w:smartTag>
      </w:smartTag>
      <w:r w:rsidR="00277711">
        <w:t xml:space="preserve"> Labs, CACM Digital Library, Vol. 11, Issue 1, 1968.</w:t>
      </w:r>
      <w:r w:rsidR="00C63628">
        <w:t xml:space="preserve">  (“ln” is the natural log).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5328"/>
      </w:tblGrid>
      <w:tr w:rsidR="00163A2A">
        <w:tc>
          <w:tcPr>
            <w:tcW w:w="3528" w:type="dxa"/>
          </w:tcPr>
          <w:p w:rsidR="00163A2A" w:rsidRDefault="00163A2A">
            <w:pPr>
              <w:rPr>
                <w:rFonts w:ascii="Arial" w:hAnsi="Arial"/>
                <w:b/>
                <w:sz w:val="28"/>
              </w:rPr>
            </w:pPr>
            <w:r>
              <w:rPr>
                <w:rFonts w:ascii="Arial" w:hAnsi="Arial"/>
                <w:b/>
                <w:sz w:val="28"/>
              </w:rPr>
              <w:t xml:space="preserve">Load Factor </w:t>
            </w:r>
            <w:r>
              <w:rPr>
                <w:rFonts w:ascii="Arial" w:hAnsi="Arial"/>
                <w:b/>
                <w:sz w:val="28"/>
              </w:rPr>
              <w:sym w:font="Symbol" w:char="F061"/>
            </w:r>
          </w:p>
        </w:tc>
        <w:tc>
          <w:tcPr>
            <w:tcW w:w="5328" w:type="dxa"/>
          </w:tcPr>
          <w:p w:rsidR="00163A2A" w:rsidRDefault="00163A2A">
            <w:pPr>
              <w:rPr>
                <w:rFonts w:ascii="Arial" w:hAnsi="Arial"/>
                <w:b/>
                <w:sz w:val="28"/>
              </w:rPr>
            </w:pPr>
            <w:r>
              <w:rPr>
                <w:rFonts w:ascii="Arial" w:hAnsi="Arial"/>
                <w:b/>
                <w:sz w:val="28"/>
              </w:rPr>
              <w:t>E (expected probes to locate key)</w:t>
            </w:r>
          </w:p>
        </w:tc>
      </w:tr>
      <w:tr w:rsidR="00163A2A">
        <w:tc>
          <w:tcPr>
            <w:tcW w:w="3528" w:type="dxa"/>
          </w:tcPr>
          <w:p w:rsidR="00163A2A" w:rsidRDefault="00163A2A">
            <w:pPr>
              <w:rPr>
                <w:rFonts w:ascii="Arial" w:hAnsi="Arial"/>
                <w:sz w:val="28"/>
              </w:rPr>
            </w:pPr>
            <w:r>
              <w:rPr>
                <w:rFonts w:ascii="Arial" w:hAnsi="Arial"/>
                <w:sz w:val="28"/>
              </w:rPr>
              <w:t>0.1</w:t>
            </w:r>
          </w:p>
        </w:tc>
        <w:tc>
          <w:tcPr>
            <w:tcW w:w="5328" w:type="dxa"/>
          </w:tcPr>
          <w:p w:rsidR="00163A2A" w:rsidRDefault="00163A2A">
            <w:pPr>
              <w:rPr>
                <w:rFonts w:ascii="Arial" w:hAnsi="Arial"/>
                <w:sz w:val="28"/>
              </w:rPr>
            </w:pPr>
            <w:r>
              <w:rPr>
                <w:rFonts w:ascii="Arial" w:hAnsi="Arial"/>
                <w:sz w:val="28"/>
              </w:rPr>
              <w:t>1.05</w:t>
            </w:r>
          </w:p>
        </w:tc>
      </w:tr>
      <w:tr w:rsidR="00163A2A">
        <w:tc>
          <w:tcPr>
            <w:tcW w:w="3528" w:type="dxa"/>
          </w:tcPr>
          <w:p w:rsidR="00163A2A" w:rsidRDefault="00163A2A">
            <w:pPr>
              <w:rPr>
                <w:rFonts w:ascii="Arial" w:hAnsi="Arial"/>
                <w:sz w:val="28"/>
              </w:rPr>
            </w:pPr>
            <w:r>
              <w:rPr>
                <w:rFonts w:ascii="Arial" w:hAnsi="Arial"/>
                <w:sz w:val="28"/>
              </w:rPr>
              <w:t>0.5</w:t>
            </w:r>
          </w:p>
        </w:tc>
        <w:tc>
          <w:tcPr>
            <w:tcW w:w="5328" w:type="dxa"/>
          </w:tcPr>
          <w:p w:rsidR="00163A2A" w:rsidRDefault="00163A2A">
            <w:pPr>
              <w:rPr>
                <w:rFonts w:ascii="Arial" w:hAnsi="Arial"/>
                <w:sz w:val="28"/>
              </w:rPr>
            </w:pPr>
            <w:r>
              <w:rPr>
                <w:rFonts w:ascii="Arial" w:hAnsi="Arial"/>
                <w:sz w:val="28"/>
              </w:rPr>
              <w:t>1.39</w:t>
            </w:r>
          </w:p>
        </w:tc>
      </w:tr>
      <w:tr w:rsidR="00163A2A">
        <w:tc>
          <w:tcPr>
            <w:tcW w:w="3528" w:type="dxa"/>
          </w:tcPr>
          <w:p w:rsidR="00163A2A" w:rsidRDefault="00163A2A">
            <w:pPr>
              <w:rPr>
                <w:rFonts w:ascii="Arial" w:hAnsi="Arial"/>
                <w:sz w:val="28"/>
              </w:rPr>
            </w:pPr>
            <w:r>
              <w:rPr>
                <w:rFonts w:ascii="Arial" w:hAnsi="Arial"/>
                <w:sz w:val="28"/>
              </w:rPr>
              <w:t>0.75</w:t>
            </w:r>
          </w:p>
        </w:tc>
        <w:tc>
          <w:tcPr>
            <w:tcW w:w="5328" w:type="dxa"/>
          </w:tcPr>
          <w:p w:rsidR="00163A2A" w:rsidRDefault="00163A2A">
            <w:pPr>
              <w:rPr>
                <w:rFonts w:ascii="Arial" w:hAnsi="Arial"/>
                <w:sz w:val="28"/>
              </w:rPr>
            </w:pPr>
            <w:r>
              <w:rPr>
                <w:rFonts w:ascii="Arial" w:hAnsi="Arial"/>
                <w:sz w:val="28"/>
              </w:rPr>
              <w:t>1.83</w:t>
            </w:r>
          </w:p>
        </w:tc>
      </w:tr>
      <w:tr w:rsidR="00163A2A">
        <w:tc>
          <w:tcPr>
            <w:tcW w:w="3528" w:type="dxa"/>
          </w:tcPr>
          <w:p w:rsidR="00163A2A" w:rsidRDefault="00163A2A">
            <w:pPr>
              <w:rPr>
                <w:rFonts w:ascii="Arial" w:hAnsi="Arial"/>
                <w:sz w:val="28"/>
              </w:rPr>
            </w:pPr>
            <w:r>
              <w:rPr>
                <w:rFonts w:ascii="Arial" w:hAnsi="Arial"/>
                <w:sz w:val="28"/>
              </w:rPr>
              <w:t>0.9</w:t>
            </w:r>
          </w:p>
        </w:tc>
        <w:tc>
          <w:tcPr>
            <w:tcW w:w="5328" w:type="dxa"/>
          </w:tcPr>
          <w:p w:rsidR="00163A2A" w:rsidRDefault="00163A2A">
            <w:pPr>
              <w:rPr>
                <w:rFonts w:ascii="Arial" w:hAnsi="Arial"/>
                <w:sz w:val="28"/>
              </w:rPr>
            </w:pPr>
            <w:r>
              <w:rPr>
                <w:rFonts w:ascii="Arial" w:hAnsi="Arial"/>
                <w:sz w:val="28"/>
              </w:rPr>
              <w:t>2.56</w:t>
            </w:r>
          </w:p>
        </w:tc>
      </w:tr>
    </w:tbl>
    <w:p w:rsidR="00163A2A" w:rsidRDefault="001805FE" w:rsidP="001805FE">
      <w:pPr>
        <w:pStyle w:val="ListParagraph"/>
        <w:numPr>
          <w:ilvl w:val="0"/>
          <w:numId w:val="34"/>
        </w:numPr>
        <w:rPr>
          <w:rFonts w:ascii="Arial" w:hAnsi="Arial"/>
          <w:sz w:val="28"/>
        </w:rPr>
      </w:pPr>
      <w:r>
        <w:rPr>
          <w:rFonts w:ascii="Arial" w:hAnsi="Arial"/>
          <w:sz w:val="28"/>
        </w:rPr>
        <w:t>“ln” =&gt; natural log</w:t>
      </w:r>
    </w:p>
    <w:p w:rsidR="001805FE" w:rsidRPr="001805FE" w:rsidRDefault="001805FE" w:rsidP="001805FE">
      <w:pPr>
        <w:pStyle w:val="ListParagraph"/>
        <w:rPr>
          <w:rFonts w:ascii="Arial" w:hAnsi="Arial"/>
          <w:sz w:val="28"/>
        </w:rPr>
      </w:pPr>
    </w:p>
    <w:p w:rsidR="00163A2A" w:rsidRDefault="00163A2A">
      <w:pPr>
        <w:rPr>
          <w:rFonts w:ascii="Arial" w:hAnsi="Arial"/>
          <w:sz w:val="28"/>
        </w:rPr>
      </w:pPr>
      <w:r>
        <w:rPr>
          <w:rFonts w:ascii="Arial" w:hAnsi="Arial"/>
          <w:sz w:val="28"/>
        </w:rPr>
        <w:t xml:space="preserve">By randomizing keys that collide across the table, search performance is improved.  </w:t>
      </w:r>
      <w:r w:rsidRPr="00057405">
        <w:rPr>
          <w:rFonts w:ascii="Arial" w:hAnsi="Arial"/>
          <w:color w:val="7030A0"/>
          <w:sz w:val="28"/>
        </w:rPr>
        <w:t>The large primary clusters produced in the linear probe technique are avoided but smaller secondary clustering does occur.</w:t>
      </w:r>
    </w:p>
    <w:p w:rsidR="00163A2A" w:rsidRDefault="00163A2A">
      <w:pPr>
        <w:rPr>
          <w:rFonts w:ascii="Arial" w:hAnsi="Arial"/>
          <w:sz w:val="28"/>
        </w:rPr>
      </w:pPr>
    </w:p>
    <w:p w:rsidR="00163A2A" w:rsidRDefault="00163A2A">
      <w:pPr>
        <w:rPr>
          <w:rFonts w:ascii="Arial" w:hAnsi="Arial"/>
          <w:sz w:val="28"/>
        </w:rPr>
      </w:pPr>
      <w:r>
        <w:rPr>
          <w:rFonts w:ascii="Arial" w:hAnsi="Arial"/>
          <w:sz w:val="28"/>
        </w:rPr>
        <w:t>An algorithm for generating appropriate pseudo random numbers by Mauer follows that meets all qualifications.</w:t>
      </w:r>
    </w:p>
    <w:p w:rsidR="00163A2A" w:rsidRDefault="00163A2A">
      <w:pPr>
        <w:jc w:val="center"/>
        <w:rPr>
          <w:rFonts w:ascii="Arial" w:hAnsi="Arial"/>
          <w:b/>
          <w:color w:val="0000FF"/>
          <w:sz w:val="52"/>
        </w:rPr>
      </w:pPr>
      <w:r>
        <w:rPr>
          <w:rFonts w:ascii="Arial" w:hAnsi="Arial"/>
          <w:sz w:val="28"/>
        </w:rPr>
        <w:br w:type="page"/>
      </w:r>
      <w:r>
        <w:rPr>
          <w:rFonts w:ascii="Arial" w:hAnsi="Arial"/>
          <w:b/>
          <w:color w:val="0000FF"/>
          <w:sz w:val="52"/>
        </w:rPr>
        <w:lastRenderedPageBreak/>
        <w:t>Random Numbers for use with Random Probe Collision Handling</w:t>
      </w:r>
    </w:p>
    <w:p w:rsidR="00163A2A" w:rsidRDefault="00163A2A">
      <w:pPr>
        <w:rPr>
          <w:rFonts w:ascii="Arial" w:hAnsi="Arial"/>
          <w:sz w:val="28"/>
        </w:rPr>
      </w:pPr>
    </w:p>
    <w:p w:rsidR="00163A2A" w:rsidRDefault="00163A2A">
      <w:pPr>
        <w:pStyle w:val="BodyText3"/>
      </w:pPr>
      <w:r>
        <w:t>Random number generator guaranteed to generate all numbers between one and the table size minus one without repetition.  Based on an algorithm by Mau</w:t>
      </w:r>
      <w:r w:rsidR="006407AD">
        <w:t>r</w:t>
      </w:r>
      <w:r>
        <w:t>er, Vol. 11, No. 1, June 1965, CACM</w:t>
      </w:r>
      <w:r w:rsidR="006407AD">
        <w:t xml:space="preserve"> (1968 ACM Digital Archieves)</w:t>
      </w:r>
      <w:r>
        <w:t>.  The table size must be a power of two.  If the table size is not a power of two, discard all random numbers greater than or equal to the desired table size.  The algorithm terminates when R is set to one by the calculations after the initialization.  This implies that the random number generator has been through its entire range (period) from 1 to the table size – 1.</w:t>
      </w:r>
    </w:p>
    <w:p w:rsidR="00163A2A" w:rsidRDefault="00163A2A">
      <w:pPr>
        <w:rPr>
          <w:rFonts w:ascii="Arial" w:hAnsi="Arial"/>
          <w:sz w:val="28"/>
        </w:rPr>
      </w:pPr>
    </w:p>
    <w:p w:rsidR="00163A2A" w:rsidRDefault="00163A2A">
      <w:pPr>
        <w:rPr>
          <w:rFonts w:ascii="Arial" w:hAnsi="Arial"/>
          <w:b/>
          <w:color w:val="00FF00"/>
          <w:sz w:val="28"/>
        </w:rPr>
      </w:pPr>
      <w:r>
        <w:rPr>
          <w:rFonts w:ascii="Arial" w:hAnsi="Arial"/>
          <w:b/>
          <w:color w:val="00FF00"/>
          <w:sz w:val="28"/>
        </w:rPr>
        <w:t>Algorithm:</w:t>
      </w:r>
    </w:p>
    <w:p w:rsidR="00163A2A" w:rsidRDefault="00163A2A">
      <w:pPr>
        <w:ind w:left="720"/>
        <w:rPr>
          <w:rFonts w:ascii="Arial" w:hAnsi="Arial"/>
          <w:sz w:val="28"/>
        </w:rPr>
      </w:pPr>
      <w:r>
        <w:rPr>
          <w:rFonts w:ascii="Arial" w:hAnsi="Arial"/>
          <w:sz w:val="28"/>
        </w:rPr>
        <w:t>1)</w:t>
      </w:r>
      <w:r>
        <w:rPr>
          <w:rFonts w:ascii="Arial" w:hAnsi="Arial"/>
          <w:sz w:val="28"/>
        </w:rPr>
        <w:tab/>
        <w:t xml:space="preserve">Set R </w:t>
      </w:r>
      <w:r>
        <w:rPr>
          <w:rFonts w:ascii="Arial" w:hAnsi="Arial"/>
          <w:noProof/>
          <w:sz w:val="28"/>
        </w:rPr>
        <w:sym w:font="Wingdings" w:char="F0DF"/>
      </w:r>
      <w:r>
        <w:rPr>
          <w:rFonts w:ascii="Arial" w:hAnsi="Arial"/>
          <w:sz w:val="28"/>
        </w:rPr>
        <w:t xml:space="preserve"> 1 (initialization</w:t>
      </w:r>
      <w:r w:rsidR="00390271">
        <w:rPr>
          <w:rFonts w:ascii="Arial" w:hAnsi="Arial"/>
          <w:sz w:val="28"/>
        </w:rPr>
        <w:t xml:space="preserve"> - seed</w:t>
      </w:r>
      <w:r>
        <w:rPr>
          <w:rFonts w:ascii="Arial" w:hAnsi="Arial"/>
          <w:sz w:val="28"/>
        </w:rPr>
        <w:t>).</w:t>
      </w:r>
    </w:p>
    <w:p w:rsidR="00163A2A" w:rsidRDefault="00163A2A">
      <w:pPr>
        <w:ind w:left="720"/>
        <w:rPr>
          <w:rFonts w:ascii="Arial" w:hAnsi="Arial"/>
          <w:sz w:val="28"/>
        </w:rPr>
      </w:pPr>
      <w:r>
        <w:rPr>
          <w:rFonts w:ascii="Arial" w:hAnsi="Arial"/>
          <w:sz w:val="28"/>
        </w:rPr>
        <w:t>2)</w:t>
      </w:r>
      <w:r>
        <w:rPr>
          <w:rFonts w:ascii="Arial" w:hAnsi="Arial"/>
          <w:sz w:val="28"/>
        </w:rPr>
        <w:tab/>
        <w:t xml:space="preserve">Every call set R </w:t>
      </w:r>
      <w:r>
        <w:rPr>
          <w:rFonts w:ascii="Arial" w:hAnsi="Arial"/>
          <w:noProof/>
          <w:sz w:val="28"/>
        </w:rPr>
        <w:sym w:font="Wingdings" w:char="F0DF"/>
      </w:r>
      <w:r>
        <w:rPr>
          <w:rFonts w:ascii="Arial" w:hAnsi="Arial"/>
          <w:sz w:val="28"/>
        </w:rPr>
        <w:t xml:space="preserve"> R*5</w:t>
      </w:r>
    </w:p>
    <w:p w:rsidR="00163A2A" w:rsidRDefault="00163A2A">
      <w:pPr>
        <w:ind w:left="1440" w:hanging="720"/>
        <w:rPr>
          <w:rFonts w:ascii="Arial" w:hAnsi="Arial"/>
          <w:sz w:val="28"/>
        </w:rPr>
      </w:pPr>
      <w:r>
        <w:rPr>
          <w:rFonts w:ascii="Arial" w:hAnsi="Arial"/>
          <w:sz w:val="28"/>
        </w:rPr>
        <w:t>3)</w:t>
      </w:r>
      <w:r>
        <w:rPr>
          <w:rFonts w:ascii="Arial" w:hAnsi="Arial"/>
          <w:sz w:val="28"/>
        </w:rPr>
        <w:tab/>
        <w:t xml:space="preserve">Mask out all but low order (n+2) bits of product and place result in R.  R </w:t>
      </w:r>
      <w:r>
        <w:rPr>
          <w:rFonts w:ascii="Arial" w:hAnsi="Arial"/>
          <w:noProof/>
          <w:sz w:val="28"/>
        </w:rPr>
        <w:sym w:font="Wingdings" w:char="F0DF"/>
      </w:r>
      <w:r>
        <w:rPr>
          <w:rFonts w:ascii="Arial" w:hAnsi="Arial"/>
          <w:sz w:val="28"/>
        </w:rPr>
        <w:t xml:space="preserve"> Mod(5*R, 2**(n+2))</w:t>
      </w:r>
    </w:p>
    <w:p w:rsidR="00163A2A" w:rsidRDefault="00163A2A">
      <w:pPr>
        <w:tabs>
          <w:tab w:val="num" w:pos="1440"/>
        </w:tabs>
        <w:ind w:left="1440" w:hanging="720"/>
        <w:rPr>
          <w:rFonts w:ascii="Arial" w:hAnsi="Arial"/>
          <w:sz w:val="28"/>
        </w:rPr>
      </w:pPr>
      <w:r>
        <w:rPr>
          <w:rFonts w:ascii="Arial" w:hAnsi="Arial"/>
          <w:sz w:val="28"/>
        </w:rPr>
        <w:t>4)</w:t>
      </w:r>
      <w:r>
        <w:rPr>
          <w:rFonts w:ascii="Arial" w:hAnsi="Arial"/>
          <w:sz w:val="28"/>
        </w:rPr>
        <w:tab/>
        <w:t xml:space="preserve">Set random number </w:t>
      </w:r>
      <w:r>
        <w:rPr>
          <w:rFonts w:ascii="Arial" w:hAnsi="Arial"/>
          <w:sz w:val="28"/>
        </w:rPr>
        <w:sym w:font="Symbol" w:char="F072"/>
      </w:r>
      <w:r>
        <w:rPr>
          <w:rFonts w:ascii="Arial" w:hAnsi="Arial"/>
          <w:sz w:val="28"/>
        </w:rPr>
        <w:t xml:space="preserve"> </w:t>
      </w:r>
      <w:r>
        <w:rPr>
          <w:rFonts w:ascii="Arial" w:hAnsi="Arial"/>
          <w:noProof/>
          <w:sz w:val="28"/>
        </w:rPr>
        <w:sym w:font="Wingdings" w:char="F0DF"/>
      </w:r>
      <w:r>
        <w:rPr>
          <w:rFonts w:ascii="Arial" w:hAnsi="Arial"/>
          <w:sz w:val="28"/>
        </w:rPr>
        <w:t xml:space="preserve"> R / 4.</w:t>
      </w:r>
    </w:p>
    <w:p w:rsidR="00163A2A" w:rsidRDefault="00163A2A">
      <w:pPr>
        <w:rPr>
          <w:rFonts w:ascii="Arial" w:hAnsi="Arial"/>
          <w:sz w:val="28"/>
        </w:rPr>
      </w:pPr>
    </w:p>
    <w:p w:rsidR="00163A2A" w:rsidRDefault="00163A2A">
      <w:pPr>
        <w:rPr>
          <w:rFonts w:ascii="Arial" w:hAnsi="Arial"/>
          <w:sz w:val="28"/>
        </w:rPr>
      </w:pPr>
      <w:r>
        <w:rPr>
          <w:rFonts w:ascii="Arial" w:hAnsi="Arial"/>
          <w:sz w:val="28"/>
        </w:rPr>
        <w:t>Example:  Assume the table size TS = 8, hence 2**n = 8 for n = 3.</w:t>
      </w:r>
    </w:p>
    <w:tbl>
      <w:tblPr>
        <w:tblW w:w="0" w:type="auto"/>
        <w:tblLayout w:type="fixed"/>
        <w:tblLook w:val="0000" w:firstRow="0" w:lastRow="0" w:firstColumn="0" w:lastColumn="0" w:noHBand="0" w:noVBand="0"/>
      </w:tblPr>
      <w:tblGrid>
        <w:gridCol w:w="288"/>
        <w:gridCol w:w="4320"/>
        <w:gridCol w:w="4248"/>
      </w:tblGrid>
      <w:tr w:rsidR="00163A2A">
        <w:tc>
          <w:tcPr>
            <w:tcW w:w="288" w:type="dxa"/>
          </w:tcPr>
          <w:p w:rsidR="00163A2A" w:rsidRDefault="00163A2A">
            <w:pPr>
              <w:rPr>
                <w:rFonts w:ascii="Arial" w:hAnsi="Arial"/>
                <w:sz w:val="24"/>
              </w:rPr>
            </w:pPr>
          </w:p>
        </w:tc>
        <w:tc>
          <w:tcPr>
            <w:tcW w:w="4320" w:type="dxa"/>
            <w:tcBorders>
              <w:top w:val="single" w:sz="8" w:space="0" w:color="auto"/>
              <w:left w:val="single" w:sz="8" w:space="0" w:color="auto"/>
              <w:bottom w:val="single" w:sz="8" w:space="0" w:color="auto"/>
              <w:right w:val="single" w:sz="8" w:space="0" w:color="auto"/>
            </w:tcBorders>
          </w:tcPr>
          <w:p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1</w:t>
            </w:r>
          </w:p>
          <w:p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1 * 5 </w:t>
            </w:r>
            <w:r>
              <w:rPr>
                <w:rFonts w:ascii="Arial" w:hAnsi="Arial"/>
                <w:noProof/>
                <w:sz w:val="24"/>
              </w:rPr>
              <w:sym w:font="Wingdings" w:char="F0DF"/>
            </w:r>
            <w:r>
              <w:rPr>
                <w:rFonts w:ascii="Arial" w:hAnsi="Arial"/>
                <w:sz w:val="24"/>
              </w:rPr>
              <w:t xml:space="preserve"> 5</w:t>
            </w:r>
          </w:p>
          <w:p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Mod(5, 32) </w:t>
            </w:r>
            <w:r>
              <w:rPr>
                <w:rFonts w:ascii="Arial" w:hAnsi="Arial"/>
                <w:noProof/>
                <w:sz w:val="24"/>
              </w:rPr>
              <w:sym w:font="Wingdings" w:char="F0DF"/>
            </w:r>
            <w:r>
              <w:rPr>
                <w:rFonts w:ascii="Arial" w:hAnsi="Arial"/>
                <w:sz w:val="24"/>
              </w:rPr>
              <w:t xml:space="preserve"> 5</w:t>
            </w:r>
          </w:p>
          <w:p w:rsidR="00163A2A" w:rsidRDefault="00163A2A">
            <w:pPr>
              <w:rPr>
                <w:rFonts w:ascii="Arial" w:hAnsi="Arial"/>
                <w:sz w:val="24"/>
              </w:rPr>
            </w:pPr>
            <w:r>
              <w:rPr>
                <w:rFonts w:ascii="Arial" w:hAnsi="Arial"/>
                <w:b/>
                <w:sz w:val="24"/>
              </w:rPr>
              <w:sym w:font="Symbol" w:char="F072"/>
            </w:r>
            <w:r>
              <w:rPr>
                <w:rFonts w:ascii="Arial" w:hAnsi="Arial"/>
                <w:b/>
                <w:sz w:val="24"/>
              </w:rPr>
              <w:t>1</w:t>
            </w:r>
            <w:r>
              <w:rPr>
                <w:rFonts w:ascii="Arial" w:hAnsi="Arial"/>
                <w:sz w:val="24"/>
              </w:rPr>
              <w:t xml:space="preserve"> </w:t>
            </w:r>
            <w:r>
              <w:rPr>
                <w:rFonts w:ascii="Arial" w:hAnsi="Arial"/>
                <w:noProof/>
                <w:sz w:val="24"/>
              </w:rPr>
              <w:sym w:font="Wingdings" w:char="F0DF"/>
            </w:r>
            <w:r>
              <w:rPr>
                <w:rFonts w:ascii="Arial" w:hAnsi="Arial"/>
                <w:sz w:val="24"/>
              </w:rPr>
              <w:t xml:space="preserve"> 5 / 4 </w:t>
            </w:r>
            <w:r>
              <w:rPr>
                <w:rFonts w:ascii="Arial" w:hAnsi="Arial"/>
                <w:noProof/>
                <w:sz w:val="24"/>
              </w:rPr>
              <w:sym w:font="Wingdings" w:char="F0DF"/>
            </w:r>
            <w:r>
              <w:rPr>
                <w:rFonts w:ascii="Arial" w:hAnsi="Arial"/>
                <w:sz w:val="24"/>
              </w:rPr>
              <w:t xml:space="preserve"> </w:t>
            </w:r>
            <w:r>
              <w:rPr>
                <w:rFonts w:ascii="Arial" w:hAnsi="Arial"/>
                <w:b/>
                <w:sz w:val="24"/>
              </w:rPr>
              <w:t>1</w:t>
            </w:r>
          </w:p>
        </w:tc>
        <w:tc>
          <w:tcPr>
            <w:tcW w:w="4248" w:type="dxa"/>
            <w:tcBorders>
              <w:top w:val="single" w:sz="8" w:space="0" w:color="auto"/>
              <w:left w:val="single" w:sz="8" w:space="0" w:color="auto"/>
              <w:bottom w:val="single" w:sz="8" w:space="0" w:color="auto"/>
              <w:right w:val="single" w:sz="8" w:space="0" w:color="auto"/>
            </w:tcBorders>
          </w:tcPr>
          <w:p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17 * 5 </w:t>
            </w:r>
            <w:r>
              <w:rPr>
                <w:rFonts w:ascii="Arial" w:hAnsi="Arial"/>
                <w:noProof/>
                <w:sz w:val="24"/>
              </w:rPr>
              <w:sym w:font="Wingdings" w:char="F0DF"/>
            </w:r>
            <w:r>
              <w:rPr>
                <w:rFonts w:ascii="Arial" w:hAnsi="Arial"/>
                <w:sz w:val="24"/>
              </w:rPr>
              <w:t xml:space="preserve"> 85</w:t>
            </w:r>
          </w:p>
          <w:p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Mod(85, 32) </w:t>
            </w:r>
            <w:r>
              <w:rPr>
                <w:rFonts w:ascii="Arial" w:hAnsi="Arial"/>
                <w:noProof/>
                <w:sz w:val="24"/>
              </w:rPr>
              <w:sym w:font="Wingdings" w:char="F0DF"/>
            </w:r>
            <w:r>
              <w:rPr>
                <w:rFonts w:ascii="Arial" w:hAnsi="Arial"/>
                <w:sz w:val="24"/>
              </w:rPr>
              <w:t xml:space="preserve"> 21</w:t>
            </w:r>
          </w:p>
          <w:p w:rsidR="00163A2A" w:rsidRDefault="00163A2A">
            <w:pPr>
              <w:rPr>
                <w:rFonts w:ascii="Arial" w:hAnsi="Arial"/>
                <w:sz w:val="24"/>
              </w:rPr>
            </w:pPr>
            <w:r>
              <w:rPr>
                <w:rFonts w:ascii="Arial" w:hAnsi="Arial"/>
                <w:b/>
                <w:sz w:val="24"/>
              </w:rPr>
              <w:sym w:font="Symbol" w:char="F072"/>
            </w:r>
            <w:r>
              <w:rPr>
                <w:rFonts w:ascii="Arial" w:hAnsi="Arial"/>
                <w:b/>
                <w:sz w:val="24"/>
              </w:rPr>
              <w:t>5</w:t>
            </w:r>
            <w:r>
              <w:rPr>
                <w:rFonts w:ascii="Arial" w:hAnsi="Arial"/>
                <w:sz w:val="24"/>
              </w:rPr>
              <w:t xml:space="preserve"> </w:t>
            </w:r>
            <w:r>
              <w:rPr>
                <w:rFonts w:ascii="Arial" w:hAnsi="Arial"/>
                <w:noProof/>
                <w:sz w:val="24"/>
              </w:rPr>
              <w:sym w:font="Wingdings" w:char="F0DF"/>
            </w:r>
            <w:r>
              <w:rPr>
                <w:rFonts w:ascii="Arial" w:hAnsi="Arial"/>
                <w:sz w:val="24"/>
              </w:rPr>
              <w:t xml:space="preserve"> 21 / 4 </w:t>
            </w:r>
            <w:r>
              <w:rPr>
                <w:rFonts w:ascii="Arial" w:hAnsi="Arial"/>
                <w:noProof/>
                <w:sz w:val="24"/>
              </w:rPr>
              <w:sym w:font="Wingdings" w:char="F0DF"/>
            </w:r>
            <w:r>
              <w:rPr>
                <w:rFonts w:ascii="Arial" w:hAnsi="Arial"/>
                <w:sz w:val="24"/>
              </w:rPr>
              <w:t xml:space="preserve"> </w:t>
            </w:r>
            <w:r>
              <w:rPr>
                <w:rFonts w:ascii="Arial" w:hAnsi="Arial"/>
                <w:b/>
                <w:sz w:val="24"/>
              </w:rPr>
              <w:t>5</w:t>
            </w:r>
          </w:p>
        </w:tc>
      </w:tr>
      <w:tr w:rsidR="00163A2A">
        <w:tc>
          <w:tcPr>
            <w:tcW w:w="288" w:type="dxa"/>
          </w:tcPr>
          <w:p w:rsidR="00163A2A" w:rsidRDefault="00163A2A">
            <w:pPr>
              <w:rPr>
                <w:rFonts w:ascii="Arial" w:hAnsi="Arial"/>
                <w:sz w:val="24"/>
              </w:rPr>
            </w:pPr>
          </w:p>
        </w:tc>
        <w:tc>
          <w:tcPr>
            <w:tcW w:w="4320" w:type="dxa"/>
            <w:tcBorders>
              <w:top w:val="single" w:sz="8" w:space="0" w:color="auto"/>
              <w:left w:val="single" w:sz="8" w:space="0" w:color="auto"/>
              <w:bottom w:val="single" w:sz="8" w:space="0" w:color="auto"/>
              <w:right w:val="single" w:sz="8" w:space="0" w:color="auto"/>
            </w:tcBorders>
          </w:tcPr>
          <w:p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5 * 5 </w:t>
            </w:r>
            <w:r>
              <w:rPr>
                <w:rFonts w:ascii="Arial" w:hAnsi="Arial"/>
                <w:noProof/>
                <w:sz w:val="24"/>
              </w:rPr>
              <w:sym w:font="Wingdings" w:char="F0DF"/>
            </w:r>
            <w:r>
              <w:rPr>
                <w:rFonts w:ascii="Arial" w:hAnsi="Arial"/>
                <w:sz w:val="24"/>
              </w:rPr>
              <w:t xml:space="preserve"> 25</w:t>
            </w:r>
          </w:p>
          <w:p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Mod(25, 32) </w:t>
            </w:r>
            <w:r>
              <w:rPr>
                <w:rFonts w:ascii="Arial" w:hAnsi="Arial"/>
                <w:noProof/>
                <w:sz w:val="24"/>
              </w:rPr>
              <w:sym w:font="Wingdings" w:char="F0DF"/>
            </w:r>
            <w:r>
              <w:rPr>
                <w:rFonts w:ascii="Arial" w:hAnsi="Arial"/>
                <w:sz w:val="24"/>
              </w:rPr>
              <w:t xml:space="preserve"> 25</w:t>
            </w:r>
          </w:p>
          <w:p w:rsidR="00163A2A" w:rsidRDefault="00163A2A">
            <w:pPr>
              <w:rPr>
                <w:rFonts w:ascii="Arial" w:hAnsi="Arial"/>
                <w:sz w:val="24"/>
              </w:rPr>
            </w:pPr>
            <w:r>
              <w:rPr>
                <w:rFonts w:ascii="Arial" w:hAnsi="Arial"/>
                <w:b/>
                <w:sz w:val="24"/>
              </w:rPr>
              <w:sym w:font="Symbol" w:char="F072"/>
            </w:r>
            <w:r>
              <w:rPr>
                <w:rFonts w:ascii="Arial" w:hAnsi="Arial"/>
                <w:b/>
                <w:sz w:val="24"/>
              </w:rPr>
              <w:t>2</w:t>
            </w:r>
            <w:r>
              <w:rPr>
                <w:rFonts w:ascii="Arial" w:hAnsi="Arial"/>
                <w:sz w:val="24"/>
              </w:rPr>
              <w:t xml:space="preserve"> </w:t>
            </w:r>
            <w:r>
              <w:rPr>
                <w:rFonts w:ascii="Arial" w:hAnsi="Arial"/>
                <w:noProof/>
                <w:sz w:val="24"/>
              </w:rPr>
              <w:sym w:font="Wingdings" w:char="F0DF"/>
            </w:r>
            <w:r>
              <w:rPr>
                <w:rFonts w:ascii="Arial" w:hAnsi="Arial"/>
                <w:sz w:val="24"/>
              </w:rPr>
              <w:t xml:space="preserve"> 25 / 4 </w:t>
            </w:r>
            <w:r>
              <w:rPr>
                <w:rFonts w:ascii="Arial" w:hAnsi="Arial"/>
                <w:noProof/>
                <w:sz w:val="24"/>
              </w:rPr>
              <w:sym w:font="Wingdings" w:char="F0DF"/>
            </w:r>
            <w:r>
              <w:rPr>
                <w:rFonts w:ascii="Arial" w:hAnsi="Arial"/>
                <w:sz w:val="24"/>
              </w:rPr>
              <w:t xml:space="preserve"> </w:t>
            </w:r>
            <w:r>
              <w:rPr>
                <w:rFonts w:ascii="Arial" w:hAnsi="Arial"/>
                <w:b/>
                <w:sz w:val="24"/>
              </w:rPr>
              <w:t>6</w:t>
            </w:r>
          </w:p>
        </w:tc>
        <w:tc>
          <w:tcPr>
            <w:tcW w:w="4248" w:type="dxa"/>
            <w:tcBorders>
              <w:top w:val="single" w:sz="8" w:space="0" w:color="auto"/>
              <w:left w:val="single" w:sz="8" w:space="0" w:color="auto"/>
              <w:bottom w:val="single" w:sz="8" w:space="0" w:color="auto"/>
              <w:right w:val="single" w:sz="8" w:space="0" w:color="auto"/>
            </w:tcBorders>
          </w:tcPr>
          <w:p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21 * 5 </w:t>
            </w:r>
            <w:r>
              <w:rPr>
                <w:rFonts w:ascii="Arial" w:hAnsi="Arial"/>
                <w:noProof/>
                <w:sz w:val="24"/>
              </w:rPr>
              <w:sym w:font="Wingdings" w:char="F0DF"/>
            </w:r>
            <w:r>
              <w:rPr>
                <w:rFonts w:ascii="Arial" w:hAnsi="Arial"/>
                <w:sz w:val="24"/>
              </w:rPr>
              <w:t xml:space="preserve"> 105</w:t>
            </w:r>
          </w:p>
          <w:p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Mod(105, 32) </w:t>
            </w:r>
            <w:r>
              <w:rPr>
                <w:rFonts w:ascii="Arial" w:hAnsi="Arial"/>
                <w:noProof/>
                <w:sz w:val="24"/>
              </w:rPr>
              <w:sym w:font="Wingdings" w:char="F0DF"/>
            </w:r>
            <w:r>
              <w:rPr>
                <w:rFonts w:ascii="Arial" w:hAnsi="Arial"/>
                <w:sz w:val="24"/>
              </w:rPr>
              <w:t xml:space="preserve"> 9</w:t>
            </w:r>
          </w:p>
          <w:p w:rsidR="00163A2A" w:rsidRDefault="00163A2A">
            <w:pPr>
              <w:rPr>
                <w:rFonts w:ascii="Arial" w:hAnsi="Arial"/>
                <w:sz w:val="24"/>
              </w:rPr>
            </w:pPr>
            <w:r>
              <w:rPr>
                <w:rFonts w:ascii="Arial" w:hAnsi="Arial"/>
                <w:b/>
                <w:sz w:val="24"/>
              </w:rPr>
              <w:sym w:font="Symbol" w:char="F072"/>
            </w:r>
            <w:r>
              <w:rPr>
                <w:rFonts w:ascii="Arial" w:hAnsi="Arial"/>
                <w:b/>
                <w:sz w:val="24"/>
              </w:rPr>
              <w:t>6</w:t>
            </w:r>
            <w:r>
              <w:rPr>
                <w:rFonts w:ascii="Arial" w:hAnsi="Arial"/>
                <w:sz w:val="24"/>
              </w:rPr>
              <w:t xml:space="preserve"> </w:t>
            </w:r>
            <w:r>
              <w:rPr>
                <w:rFonts w:ascii="Arial" w:hAnsi="Arial"/>
                <w:noProof/>
                <w:sz w:val="24"/>
              </w:rPr>
              <w:sym w:font="Wingdings" w:char="F0DF"/>
            </w:r>
            <w:r>
              <w:rPr>
                <w:rFonts w:ascii="Arial" w:hAnsi="Arial"/>
                <w:sz w:val="24"/>
              </w:rPr>
              <w:t xml:space="preserve"> 9 / 4 </w:t>
            </w:r>
            <w:r>
              <w:rPr>
                <w:rFonts w:ascii="Arial" w:hAnsi="Arial"/>
                <w:noProof/>
                <w:sz w:val="24"/>
              </w:rPr>
              <w:sym w:font="Wingdings" w:char="F0DF"/>
            </w:r>
            <w:r>
              <w:rPr>
                <w:rFonts w:ascii="Arial" w:hAnsi="Arial"/>
                <w:sz w:val="24"/>
              </w:rPr>
              <w:t xml:space="preserve"> </w:t>
            </w:r>
            <w:r>
              <w:rPr>
                <w:rFonts w:ascii="Arial" w:hAnsi="Arial"/>
                <w:b/>
                <w:sz w:val="24"/>
              </w:rPr>
              <w:t>2</w:t>
            </w:r>
          </w:p>
        </w:tc>
      </w:tr>
      <w:tr w:rsidR="00163A2A">
        <w:tc>
          <w:tcPr>
            <w:tcW w:w="288" w:type="dxa"/>
          </w:tcPr>
          <w:p w:rsidR="00163A2A" w:rsidRDefault="00163A2A">
            <w:pPr>
              <w:rPr>
                <w:rFonts w:ascii="Arial" w:hAnsi="Arial"/>
                <w:sz w:val="24"/>
              </w:rPr>
            </w:pPr>
          </w:p>
        </w:tc>
        <w:tc>
          <w:tcPr>
            <w:tcW w:w="4320" w:type="dxa"/>
            <w:tcBorders>
              <w:top w:val="single" w:sz="8" w:space="0" w:color="auto"/>
              <w:left w:val="single" w:sz="8" w:space="0" w:color="auto"/>
              <w:bottom w:val="single" w:sz="8" w:space="0" w:color="auto"/>
              <w:right w:val="single" w:sz="8" w:space="0" w:color="auto"/>
            </w:tcBorders>
          </w:tcPr>
          <w:p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noProof/>
                <w:sz w:val="24"/>
              </w:rPr>
              <w:t>2</w:t>
            </w:r>
            <w:r>
              <w:rPr>
                <w:rFonts w:ascii="Arial" w:hAnsi="Arial"/>
                <w:sz w:val="24"/>
              </w:rPr>
              <w:t xml:space="preserve">5 * 5 </w:t>
            </w:r>
            <w:r>
              <w:rPr>
                <w:rFonts w:ascii="Arial" w:hAnsi="Arial"/>
                <w:noProof/>
                <w:sz w:val="24"/>
              </w:rPr>
              <w:sym w:font="Wingdings" w:char="F0DF"/>
            </w:r>
            <w:r>
              <w:rPr>
                <w:rFonts w:ascii="Arial" w:hAnsi="Arial"/>
                <w:sz w:val="24"/>
              </w:rPr>
              <w:t xml:space="preserve"> 125</w:t>
            </w:r>
          </w:p>
          <w:p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Mod(125, 32) </w:t>
            </w:r>
            <w:r>
              <w:rPr>
                <w:rFonts w:ascii="Arial" w:hAnsi="Arial"/>
                <w:noProof/>
                <w:sz w:val="24"/>
              </w:rPr>
              <w:sym w:font="Wingdings" w:char="F0DF"/>
            </w:r>
            <w:r>
              <w:rPr>
                <w:rFonts w:ascii="Arial" w:hAnsi="Arial"/>
                <w:sz w:val="24"/>
              </w:rPr>
              <w:t xml:space="preserve"> 29</w:t>
            </w:r>
          </w:p>
          <w:p w:rsidR="00163A2A" w:rsidRDefault="00163A2A">
            <w:pPr>
              <w:rPr>
                <w:rFonts w:ascii="Arial" w:hAnsi="Arial"/>
                <w:sz w:val="24"/>
              </w:rPr>
            </w:pPr>
            <w:r>
              <w:rPr>
                <w:rFonts w:ascii="Arial" w:hAnsi="Arial"/>
                <w:b/>
                <w:sz w:val="24"/>
              </w:rPr>
              <w:sym w:font="Symbol" w:char="F072"/>
            </w:r>
            <w:r>
              <w:rPr>
                <w:rFonts w:ascii="Arial" w:hAnsi="Arial"/>
                <w:b/>
                <w:sz w:val="24"/>
              </w:rPr>
              <w:t>3</w:t>
            </w:r>
            <w:r>
              <w:rPr>
                <w:rFonts w:ascii="Arial" w:hAnsi="Arial"/>
                <w:sz w:val="24"/>
              </w:rPr>
              <w:t xml:space="preserve"> </w:t>
            </w:r>
            <w:r>
              <w:rPr>
                <w:rFonts w:ascii="Arial" w:hAnsi="Arial"/>
                <w:noProof/>
                <w:sz w:val="24"/>
              </w:rPr>
              <w:sym w:font="Wingdings" w:char="F0DF"/>
            </w:r>
            <w:r>
              <w:rPr>
                <w:rFonts w:ascii="Arial" w:hAnsi="Arial"/>
                <w:sz w:val="24"/>
              </w:rPr>
              <w:t xml:space="preserve"> 29 / 4 </w:t>
            </w:r>
            <w:r>
              <w:rPr>
                <w:rFonts w:ascii="Arial" w:hAnsi="Arial"/>
                <w:noProof/>
                <w:sz w:val="24"/>
              </w:rPr>
              <w:sym w:font="Wingdings" w:char="F0DF"/>
            </w:r>
            <w:r>
              <w:rPr>
                <w:rFonts w:ascii="Arial" w:hAnsi="Arial"/>
                <w:sz w:val="24"/>
              </w:rPr>
              <w:t xml:space="preserve"> </w:t>
            </w:r>
            <w:r>
              <w:rPr>
                <w:rFonts w:ascii="Arial" w:hAnsi="Arial"/>
                <w:b/>
                <w:sz w:val="24"/>
              </w:rPr>
              <w:t>7</w:t>
            </w:r>
          </w:p>
        </w:tc>
        <w:tc>
          <w:tcPr>
            <w:tcW w:w="4248" w:type="dxa"/>
            <w:tcBorders>
              <w:top w:val="single" w:sz="8" w:space="0" w:color="auto"/>
              <w:left w:val="single" w:sz="8" w:space="0" w:color="auto"/>
              <w:bottom w:val="single" w:sz="8" w:space="0" w:color="auto"/>
              <w:right w:val="single" w:sz="8" w:space="0" w:color="auto"/>
            </w:tcBorders>
          </w:tcPr>
          <w:p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9 * 5 </w:t>
            </w:r>
            <w:r>
              <w:rPr>
                <w:rFonts w:ascii="Arial" w:hAnsi="Arial"/>
                <w:noProof/>
                <w:sz w:val="24"/>
              </w:rPr>
              <w:sym w:font="Wingdings" w:char="F0DF"/>
            </w:r>
            <w:r>
              <w:rPr>
                <w:rFonts w:ascii="Arial" w:hAnsi="Arial"/>
                <w:sz w:val="24"/>
              </w:rPr>
              <w:t xml:space="preserve"> 45</w:t>
            </w:r>
          </w:p>
          <w:p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Mod(45, 32) </w:t>
            </w:r>
            <w:r>
              <w:rPr>
                <w:rFonts w:ascii="Arial" w:hAnsi="Arial"/>
                <w:noProof/>
                <w:sz w:val="24"/>
              </w:rPr>
              <w:sym w:font="Wingdings" w:char="F0DF"/>
            </w:r>
            <w:r>
              <w:rPr>
                <w:rFonts w:ascii="Arial" w:hAnsi="Arial"/>
                <w:sz w:val="24"/>
              </w:rPr>
              <w:t xml:space="preserve"> 13</w:t>
            </w:r>
          </w:p>
          <w:p w:rsidR="00163A2A" w:rsidRDefault="00163A2A">
            <w:pPr>
              <w:rPr>
                <w:rFonts w:ascii="Arial" w:hAnsi="Arial"/>
                <w:sz w:val="24"/>
              </w:rPr>
            </w:pPr>
            <w:r>
              <w:rPr>
                <w:rFonts w:ascii="Arial" w:hAnsi="Arial"/>
                <w:b/>
                <w:sz w:val="24"/>
              </w:rPr>
              <w:sym w:font="Symbol" w:char="F072"/>
            </w:r>
            <w:r>
              <w:rPr>
                <w:rFonts w:ascii="Arial" w:hAnsi="Arial"/>
                <w:b/>
                <w:sz w:val="24"/>
              </w:rPr>
              <w:t>7</w:t>
            </w:r>
            <w:r>
              <w:rPr>
                <w:rFonts w:ascii="Arial" w:hAnsi="Arial"/>
                <w:sz w:val="24"/>
              </w:rPr>
              <w:t xml:space="preserve"> </w:t>
            </w:r>
            <w:r>
              <w:rPr>
                <w:rFonts w:ascii="Arial" w:hAnsi="Arial"/>
                <w:noProof/>
                <w:sz w:val="24"/>
              </w:rPr>
              <w:sym w:font="Wingdings" w:char="F0DF"/>
            </w:r>
            <w:r>
              <w:rPr>
                <w:rFonts w:ascii="Arial" w:hAnsi="Arial"/>
                <w:sz w:val="24"/>
              </w:rPr>
              <w:t xml:space="preserve"> 13 / 4 </w:t>
            </w:r>
            <w:r>
              <w:rPr>
                <w:rFonts w:ascii="Arial" w:hAnsi="Arial"/>
                <w:noProof/>
                <w:sz w:val="24"/>
              </w:rPr>
              <w:sym w:font="Wingdings" w:char="F0DF"/>
            </w:r>
            <w:r>
              <w:rPr>
                <w:rFonts w:ascii="Arial" w:hAnsi="Arial"/>
                <w:sz w:val="24"/>
              </w:rPr>
              <w:t xml:space="preserve"> </w:t>
            </w:r>
            <w:r w:rsidR="00027CB7">
              <w:rPr>
                <w:rFonts w:ascii="Arial" w:hAnsi="Arial"/>
                <w:b/>
                <w:sz w:val="24"/>
              </w:rPr>
              <w:t>3</w:t>
            </w:r>
          </w:p>
        </w:tc>
      </w:tr>
      <w:tr w:rsidR="00163A2A">
        <w:tc>
          <w:tcPr>
            <w:tcW w:w="288" w:type="dxa"/>
          </w:tcPr>
          <w:p w:rsidR="00163A2A" w:rsidRDefault="00163A2A">
            <w:pPr>
              <w:rPr>
                <w:rFonts w:ascii="Arial" w:hAnsi="Arial"/>
                <w:sz w:val="24"/>
              </w:rPr>
            </w:pPr>
          </w:p>
        </w:tc>
        <w:tc>
          <w:tcPr>
            <w:tcW w:w="4320" w:type="dxa"/>
            <w:tcBorders>
              <w:top w:val="single" w:sz="8" w:space="0" w:color="auto"/>
              <w:left w:val="single" w:sz="8" w:space="0" w:color="auto"/>
              <w:bottom w:val="single" w:sz="8" w:space="0" w:color="auto"/>
              <w:right w:val="single" w:sz="8" w:space="0" w:color="auto"/>
            </w:tcBorders>
          </w:tcPr>
          <w:p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29 * 5 </w:t>
            </w:r>
            <w:r>
              <w:rPr>
                <w:rFonts w:ascii="Arial" w:hAnsi="Arial"/>
                <w:noProof/>
                <w:sz w:val="24"/>
              </w:rPr>
              <w:sym w:font="Wingdings" w:char="F0DF"/>
            </w:r>
            <w:r>
              <w:rPr>
                <w:rFonts w:ascii="Arial" w:hAnsi="Arial"/>
                <w:sz w:val="24"/>
              </w:rPr>
              <w:t xml:space="preserve"> 145</w:t>
            </w:r>
          </w:p>
          <w:p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Mod(145, 32) </w:t>
            </w:r>
            <w:r>
              <w:rPr>
                <w:rFonts w:ascii="Arial" w:hAnsi="Arial"/>
                <w:noProof/>
                <w:sz w:val="24"/>
              </w:rPr>
              <w:sym w:font="Wingdings" w:char="F0DF"/>
            </w:r>
            <w:r>
              <w:rPr>
                <w:rFonts w:ascii="Arial" w:hAnsi="Arial"/>
                <w:sz w:val="24"/>
              </w:rPr>
              <w:t xml:space="preserve"> 17</w:t>
            </w:r>
          </w:p>
          <w:p w:rsidR="00163A2A" w:rsidRDefault="00163A2A">
            <w:pPr>
              <w:rPr>
                <w:rFonts w:ascii="Arial" w:hAnsi="Arial"/>
                <w:sz w:val="24"/>
              </w:rPr>
            </w:pPr>
            <w:r>
              <w:rPr>
                <w:rFonts w:ascii="Arial" w:hAnsi="Arial"/>
                <w:b/>
                <w:sz w:val="24"/>
              </w:rPr>
              <w:sym w:font="Symbol" w:char="F072"/>
            </w:r>
            <w:r>
              <w:rPr>
                <w:rFonts w:ascii="Arial" w:hAnsi="Arial"/>
                <w:b/>
                <w:sz w:val="24"/>
              </w:rPr>
              <w:t>4</w:t>
            </w:r>
            <w:r>
              <w:rPr>
                <w:rFonts w:ascii="Arial" w:hAnsi="Arial"/>
                <w:sz w:val="24"/>
              </w:rPr>
              <w:t xml:space="preserve"> </w:t>
            </w:r>
            <w:r>
              <w:rPr>
                <w:rFonts w:ascii="Arial" w:hAnsi="Arial"/>
                <w:noProof/>
                <w:sz w:val="24"/>
              </w:rPr>
              <w:sym w:font="Wingdings" w:char="F0DF"/>
            </w:r>
            <w:r>
              <w:rPr>
                <w:rFonts w:ascii="Arial" w:hAnsi="Arial"/>
                <w:sz w:val="24"/>
              </w:rPr>
              <w:t xml:space="preserve"> 17 / 4 </w:t>
            </w:r>
            <w:r>
              <w:rPr>
                <w:rFonts w:ascii="Arial" w:hAnsi="Arial"/>
                <w:noProof/>
                <w:sz w:val="24"/>
              </w:rPr>
              <w:sym w:font="Wingdings" w:char="F0DF"/>
            </w:r>
            <w:r>
              <w:rPr>
                <w:rFonts w:ascii="Arial" w:hAnsi="Arial"/>
                <w:sz w:val="24"/>
              </w:rPr>
              <w:t xml:space="preserve"> </w:t>
            </w:r>
            <w:r>
              <w:rPr>
                <w:rFonts w:ascii="Arial" w:hAnsi="Arial"/>
                <w:b/>
                <w:sz w:val="24"/>
              </w:rPr>
              <w:t>4</w:t>
            </w:r>
          </w:p>
        </w:tc>
        <w:tc>
          <w:tcPr>
            <w:tcW w:w="4248" w:type="dxa"/>
            <w:tcBorders>
              <w:top w:val="single" w:sz="8" w:space="0" w:color="auto"/>
              <w:left w:val="single" w:sz="8" w:space="0" w:color="auto"/>
              <w:bottom w:val="single" w:sz="8" w:space="0" w:color="auto"/>
              <w:right w:val="single" w:sz="8" w:space="0" w:color="auto"/>
            </w:tcBorders>
          </w:tcPr>
          <w:p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13 * 5 </w:t>
            </w:r>
            <w:r>
              <w:rPr>
                <w:rFonts w:ascii="Arial" w:hAnsi="Arial"/>
                <w:noProof/>
                <w:sz w:val="24"/>
              </w:rPr>
              <w:sym w:font="Wingdings" w:char="F0DF"/>
            </w:r>
            <w:r>
              <w:rPr>
                <w:rFonts w:ascii="Arial" w:hAnsi="Arial"/>
                <w:sz w:val="24"/>
              </w:rPr>
              <w:t xml:space="preserve"> 65</w:t>
            </w:r>
          </w:p>
          <w:p w:rsidR="00163A2A" w:rsidRDefault="00163A2A">
            <w:pPr>
              <w:rPr>
                <w:rFonts w:ascii="Arial" w:hAnsi="Arial"/>
                <w:b/>
                <w:sz w:val="24"/>
              </w:rPr>
            </w:pPr>
            <w:r>
              <w:rPr>
                <w:rFonts w:ascii="Arial" w:hAnsi="Arial"/>
                <w:b/>
                <w:sz w:val="24"/>
              </w:rPr>
              <w:t xml:space="preserve">R </w:t>
            </w:r>
            <w:r>
              <w:rPr>
                <w:rFonts w:ascii="Arial" w:hAnsi="Arial"/>
                <w:b/>
                <w:noProof/>
                <w:sz w:val="24"/>
              </w:rPr>
              <w:sym w:font="Wingdings" w:char="F0DF"/>
            </w:r>
            <w:r>
              <w:rPr>
                <w:rFonts w:ascii="Arial" w:hAnsi="Arial"/>
                <w:b/>
                <w:sz w:val="24"/>
              </w:rPr>
              <w:t xml:space="preserve"> Mod(65, 32) </w:t>
            </w:r>
            <w:r>
              <w:rPr>
                <w:rFonts w:ascii="Arial" w:hAnsi="Arial"/>
                <w:b/>
                <w:noProof/>
                <w:sz w:val="24"/>
              </w:rPr>
              <w:sym w:font="Wingdings" w:char="F0DF"/>
            </w:r>
            <w:r>
              <w:rPr>
                <w:rFonts w:ascii="Arial" w:hAnsi="Arial"/>
                <w:b/>
                <w:sz w:val="24"/>
              </w:rPr>
              <w:t xml:space="preserve"> 1</w:t>
            </w:r>
          </w:p>
          <w:p w:rsidR="00163A2A" w:rsidRDefault="00163A2A">
            <w:pPr>
              <w:rPr>
                <w:rFonts w:ascii="Arial" w:hAnsi="Arial"/>
                <w:b/>
                <w:sz w:val="24"/>
              </w:rPr>
            </w:pPr>
          </w:p>
          <w:p w:rsidR="00163A2A" w:rsidRDefault="00163A2A">
            <w:pPr>
              <w:rPr>
                <w:rFonts w:ascii="Arial" w:hAnsi="Arial"/>
                <w:sz w:val="24"/>
              </w:rPr>
            </w:pPr>
            <w:r>
              <w:rPr>
                <w:rFonts w:ascii="Arial" w:hAnsi="Arial"/>
                <w:b/>
                <w:sz w:val="24"/>
              </w:rPr>
              <w:t>The algorithm terminates.</w:t>
            </w:r>
          </w:p>
        </w:tc>
      </w:tr>
      <w:tr w:rsidR="00163A2A">
        <w:tc>
          <w:tcPr>
            <w:tcW w:w="288" w:type="dxa"/>
          </w:tcPr>
          <w:p w:rsidR="00163A2A" w:rsidRDefault="00163A2A">
            <w:pPr>
              <w:rPr>
                <w:rFonts w:ascii="Arial" w:hAnsi="Arial"/>
                <w:sz w:val="24"/>
              </w:rPr>
            </w:pPr>
          </w:p>
        </w:tc>
        <w:tc>
          <w:tcPr>
            <w:tcW w:w="4320" w:type="dxa"/>
          </w:tcPr>
          <w:p w:rsidR="00163A2A" w:rsidRDefault="00163A2A">
            <w:pPr>
              <w:rPr>
                <w:rFonts w:ascii="Arial" w:hAnsi="Arial"/>
                <w:sz w:val="24"/>
              </w:rPr>
            </w:pPr>
          </w:p>
        </w:tc>
        <w:tc>
          <w:tcPr>
            <w:tcW w:w="4248" w:type="dxa"/>
          </w:tcPr>
          <w:p w:rsidR="00163A2A" w:rsidRDefault="00163A2A">
            <w:pPr>
              <w:rPr>
                <w:rFonts w:ascii="Arial" w:hAnsi="Arial"/>
                <w:sz w:val="24"/>
              </w:rPr>
            </w:pPr>
          </w:p>
        </w:tc>
      </w:tr>
    </w:tbl>
    <w:p w:rsidR="00163A2A" w:rsidRDefault="00163A2A">
      <w:pPr>
        <w:pStyle w:val="BodyText"/>
      </w:pPr>
      <w:r>
        <w:t>This algorith</w:t>
      </w:r>
      <w:r w:rsidR="0065546B">
        <w:t>m</w:t>
      </w:r>
      <w:r>
        <w:t xml:space="preserve"> generates a repeatable sequence of pseudo random numbers from 1 through the table size – 1 without repition upon demand</w:t>
      </w:r>
    </w:p>
    <w:p w:rsidR="008340F0" w:rsidRDefault="008340F0">
      <w:pPr>
        <w:rPr>
          <w:rFonts w:ascii="Arial" w:hAnsi="Arial"/>
          <w:sz w:val="24"/>
        </w:rPr>
      </w:pPr>
      <w:r>
        <w:rPr>
          <w:rFonts w:ascii="Arial" w:hAnsi="Arial"/>
          <w:sz w:val="24"/>
        </w:rPr>
        <w:br w:type="page"/>
      </w:r>
    </w:p>
    <w:p w:rsidR="008340F0" w:rsidRDefault="008340F0" w:rsidP="008340F0">
      <w:r>
        <w:lastRenderedPageBreak/>
        <w:t>--URandInt.ADS, based on CACM, “Random Number Generation” by Mauer, Vol. 11, NO. 1, June 65.</w:t>
      </w:r>
    </w:p>
    <w:p w:rsidR="008340F0" w:rsidRPr="007C0162" w:rsidRDefault="008340F0" w:rsidP="008340F0">
      <w:pPr>
        <w:rPr>
          <w:sz w:val="28"/>
          <w:szCs w:val="28"/>
        </w:rPr>
      </w:pPr>
      <w:r w:rsidRPr="007C0162">
        <w:rPr>
          <w:sz w:val="28"/>
          <w:szCs w:val="28"/>
        </w:rPr>
        <w:t>generic</w:t>
      </w:r>
    </w:p>
    <w:p w:rsidR="008340F0" w:rsidRPr="007C0162" w:rsidRDefault="008340F0" w:rsidP="008340F0">
      <w:pPr>
        <w:rPr>
          <w:sz w:val="28"/>
          <w:szCs w:val="28"/>
        </w:rPr>
      </w:pPr>
      <w:r w:rsidRPr="007C0162">
        <w:rPr>
          <w:sz w:val="28"/>
          <w:szCs w:val="28"/>
        </w:rPr>
        <w:t xml:space="preserve">  NumBits: Integer;</w:t>
      </w:r>
    </w:p>
    <w:p w:rsidR="008340F0" w:rsidRPr="007C0162" w:rsidRDefault="008340F0" w:rsidP="008340F0">
      <w:pPr>
        <w:rPr>
          <w:sz w:val="28"/>
          <w:szCs w:val="28"/>
        </w:rPr>
      </w:pPr>
      <w:r w:rsidRPr="007C0162">
        <w:rPr>
          <w:sz w:val="28"/>
          <w:szCs w:val="28"/>
        </w:rPr>
        <w:t>package URandInt is</w:t>
      </w:r>
    </w:p>
    <w:p w:rsidR="008340F0" w:rsidRDefault="008340F0" w:rsidP="008340F0">
      <w:r>
        <w:t xml:space="preserve">  -- NumBits determines the range of the pseudo random integers generated  from 1 to ( 2**NumBits - 1).</w:t>
      </w:r>
    </w:p>
    <w:p w:rsidR="008340F0" w:rsidRDefault="008340F0" w:rsidP="008340F0">
      <w:r>
        <w:t xml:space="preserve">  -- The random integers are not repeated until the entire range is exhausted.  The pattern of random </w:t>
      </w:r>
    </w:p>
    <w:p w:rsidR="008340F0" w:rsidRDefault="008340F0" w:rsidP="008340F0">
      <w:r>
        <w:t xml:space="preserve">  -- integers may be repeated by calling InitialRandInteger.</w:t>
      </w:r>
    </w:p>
    <w:p w:rsidR="008340F0" w:rsidRDefault="008340F0" w:rsidP="008340F0">
      <w:pPr>
        <w:rPr>
          <w:sz w:val="16"/>
        </w:rPr>
      </w:pPr>
    </w:p>
    <w:p w:rsidR="008340F0" w:rsidRPr="008F47C7" w:rsidRDefault="008340F0" w:rsidP="008340F0">
      <w:pPr>
        <w:rPr>
          <w:b/>
          <w:color w:val="00B050"/>
          <w:sz w:val="28"/>
          <w:szCs w:val="28"/>
        </w:rPr>
      </w:pPr>
      <w:r w:rsidRPr="008F47C7">
        <w:rPr>
          <w:b/>
          <w:color w:val="00B050"/>
          <w:sz w:val="28"/>
          <w:szCs w:val="28"/>
        </w:rPr>
        <w:t xml:space="preserve">  procedure InitialRandInteger;</w:t>
      </w:r>
    </w:p>
    <w:p w:rsidR="008340F0" w:rsidRPr="008F47C7" w:rsidRDefault="008340F0" w:rsidP="008340F0">
      <w:pPr>
        <w:rPr>
          <w:b/>
          <w:color w:val="0070C0"/>
          <w:sz w:val="28"/>
          <w:szCs w:val="28"/>
        </w:rPr>
      </w:pPr>
      <w:r w:rsidRPr="008F47C7">
        <w:rPr>
          <w:b/>
          <w:color w:val="0070C0"/>
          <w:sz w:val="28"/>
          <w:szCs w:val="28"/>
        </w:rPr>
        <w:t xml:space="preserve">  function UniqueRandInteger return Integer;</w:t>
      </w:r>
    </w:p>
    <w:p w:rsidR="008340F0" w:rsidRPr="007C0162" w:rsidRDefault="008340F0" w:rsidP="008340F0">
      <w:pPr>
        <w:rPr>
          <w:sz w:val="28"/>
          <w:szCs w:val="28"/>
        </w:rPr>
      </w:pPr>
      <w:r w:rsidRPr="007C0162">
        <w:rPr>
          <w:sz w:val="28"/>
          <w:szCs w:val="28"/>
        </w:rPr>
        <w:t>end URandInt;</w:t>
      </w:r>
    </w:p>
    <w:p w:rsidR="008340F0" w:rsidRDefault="008340F0" w:rsidP="008340F0">
      <w:r>
        <w:t>&amp;&amp;&amp;&amp;&amp;&amp;&amp;&amp;&amp;&amp;&amp;&amp;&amp;&amp;&amp;&amp;&amp;&amp;&amp;&amp;&amp;&amp;&amp;&amp;&amp;&amp;&amp;&amp;&amp;&amp;&amp;&amp;&amp;&amp;&amp;&amp;&amp;&amp;&amp;&amp;&amp;&amp;</w:t>
      </w:r>
    </w:p>
    <w:p w:rsidR="008340F0" w:rsidRDefault="008340F0" w:rsidP="008340F0"/>
    <w:p w:rsidR="008340F0" w:rsidRDefault="008340F0" w:rsidP="008340F0">
      <w:r>
        <w:t>--URandInt.ADB</w:t>
      </w:r>
    </w:p>
    <w:p w:rsidR="008340F0" w:rsidRPr="007C0162" w:rsidRDefault="008340F0" w:rsidP="008340F0">
      <w:pPr>
        <w:rPr>
          <w:sz w:val="28"/>
          <w:szCs w:val="28"/>
        </w:rPr>
      </w:pPr>
      <w:r w:rsidRPr="007C0162">
        <w:rPr>
          <w:sz w:val="28"/>
          <w:szCs w:val="28"/>
        </w:rPr>
        <w:t>package body URandInt is</w:t>
      </w:r>
    </w:p>
    <w:p w:rsidR="008340F0" w:rsidRPr="008F47C7" w:rsidRDefault="008340F0" w:rsidP="008340F0">
      <w:pPr>
        <w:rPr>
          <w:b/>
          <w:sz w:val="28"/>
          <w:szCs w:val="28"/>
        </w:rPr>
      </w:pPr>
      <w:r w:rsidRPr="008F47C7">
        <w:rPr>
          <w:b/>
          <w:sz w:val="28"/>
          <w:szCs w:val="28"/>
        </w:rPr>
        <w:t xml:space="preserve">    R: Integer := 1;</w:t>
      </w:r>
    </w:p>
    <w:p w:rsidR="008340F0" w:rsidRPr="008F47C7" w:rsidRDefault="008340F0" w:rsidP="008340F0">
      <w:pPr>
        <w:rPr>
          <w:b/>
          <w:color w:val="00B050"/>
          <w:sz w:val="28"/>
          <w:szCs w:val="28"/>
        </w:rPr>
      </w:pPr>
      <w:r w:rsidRPr="008F47C7">
        <w:rPr>
          <w:b/>
          <w:color w:val="00B050"/>
          <w:sz w:val="28"/>
          <w:szCs w:val="28"/>
        </w:rPr>
        <w:t xml:space="preserve">procedure InitialRandInteger is </w:t>
      </w:r>
    </w:p>
    <w:p w:rsidR="00C97A0C" w:rsidRPr="008F47C7" w:rsidRDefault="008340F0" w:rsidP="008340F0">
      <w:pPr>
        <w:rPr>
          <w:b/>
          <w:color w:val="00B050"/>
          <w:sz w:val="28"/>
          <w:szCs w:val="28"/>
        </w:rPr>
      </w:pPr>
      <w:r w:rsidRPr="008F47C7">
        <w:rPr>
          <w:b/>
          <w:color w:val="00B050"/>
          <w:sz w:val="28"/>
          <w:szCs w:val="28"/>
        </w:rPr>
        <w:t xml:space="preserve">  begin  R := 1;  </w:t>
      </w:r>
    </w:p>
    <w:p w:rsidR="008340F0" w:rsidRPr="008F47C7" w:rsidRDefault="00C97A0C" w:rsidP="008340F0">
      <w:pPr>
        <w:rPr>
          <w:b/>
          <w:color w:val="00B050"/>
          <w:sz w:val="28"/>
          <w:szCs w:val="28"/>
        </w:rPr>
      </w:pPr>
      <w:r w:rsidRPr="008F47C7">
        <w:rPr>
          <w:b/>
          <w:color w:val="00B050"/>
          <w:sz w:val="28"/>
          <w:szCs w:val="28"/>
        </w:rPr>
        <w:t xml:space="preserve">  </w:t>
      </w:r>
      <w:r w:rsidR="008340F0" w:rsidRPr="008F47C7">
        <w:rPr>
          <w:b/>
          <w:color w:val="00B050"/>
          <w:sz w:val="28"/>
          <w:szCs w:val="28"/>
        </w:rPr>
        <w:t>end InitialRandInteger;</w:t>
      </w:r>
    </w:p>
    <w:p w:rsidR="008340F0" w:rsidRDefault="008340F0" w:rsidP="008340F0"/>
    <w:p w:rsidR="008340F0" w:rsidRPr="008F47C7" w:rsidRDefault="008340F0" w:rsidP="008340F0">
      <w:pPr>
        <w:rPr>
          <w:b/>
          <w:color w:val="0070C0"/>
          <w:sz w:val="28"/>
          <w:szCs w:val="28"/>
        </w:rPr>
      </w:pPr>
      <w:r w:rsidRPr="008F47C7">
        <w:rPr>
          <w:b/>
          <w:color w:val="0070C0"/>
          <w:sz w:val="28"/>
          <w:szCs w:val="28"/>
        </w:rPr>
        <w:t xml:space="preserve">  function UniqueRandInteger return Integer is</w:t>
      </w:r>
    </w:p>
    <w:p w:rsidR="008F47C7" w:rsidRDefault="008340F0" w:rsidP="008340F0">
      <w:pPr>
        <w:rPr>
          <w:b/>
          <w:color w:val="0070C0"/>
          <w:sz w:val="28"/>
          <w:szCs w:val="28"/>
        </w:rPr>
      </w:pPr>
      <w:r w:rsidRPr="008F47C7">
        <w:rPr>
          <w:b/>
          <w:color w:val="0070C0"/>
          <w:sz w:val="28"/>
          <w:szCs w:val="28"/>
        </w:rPr>
        <w:t xml:space="preserve">     begin  R := (5 * R) Mod (2 ** (NumBits + 2));  return R / 4; </w:t>
      </w:r>
    </w:p>
    <w:p w:rsidR="008340F0" w:rsidRPr="008F47C7" w:rsidRDefault="008340F0" w:rsidP="008340F0">
      <w:pPr>
        <w:rPr>
          <w:color w:val="0070C0"/>
          <w:sz w:val="28"/>
          <w:szCs w:val="28"/>
        </w:rPr>
      </w:pPr>
      <w:r w:rsidRPr="008F47C7">
        <w:rPr>
          <w:color w:val="0070C0"/>
          <w:sz w:val="28"/>
          <w:szCs w:val="28"/>
        </w:rPr>
        <w:t xml:space="preserve"> end UniqueRandInteger;</w:t>
      </w:r>
    </w:p>
    <w:p w:rsidR="008340F0" w:rsidRPr="007C0162" w:rsidRDefault="008340F0" w:rsidP="008340F0">
      <w:pPr>
        <w:rPr>
          <w:sz w:val="28"/>
          <w:szCs w:val="28"/>
        </w:rPr>
      </w:pPr>
      <w:r w:rsidRPr="007C0162">
        <w:rPr>
          <w:sz w:val="28"/>
          <w:szCs w:val="28"/>
        </w:rPr>
        <w:t xml:space="preserve">  end URandInt;</w:t>
      </w:r>
    </w:p>
    <w:p w:rsidR="008340F0" w:rsidRDefault="008340F0" w:rsidP="008340F0">
      <w:r>
        <w:t>&amp;&amp;&amp;&amp;&amp;&amp;&amp;&amp;&amp;&amp;&amp;&amp;&amp;&amp;&amp;&amp;&amp;&amp;&amp;&amp;&amp;&amp;&amp;&amp;&amp;&amp;&amp;&amp;&amp;&amp;&amp;&amp;&amp;&amp;&amp;&amp;&amp;&amp;&amp;&amp;&amp;&amp;&amp;</w:t>
      </w:r>
    </w:p>
    <w:p w:rsidR="008340F0" w:rsidRDefault="008340F0" w:rsidP="008340F0">
      <w:pPr>
        <w:rPr>
          <w:sz w:val="16"/>
        </w:rPr>
      </w:pPr>
    </w:p>
    <w:p w:rsidR="008340F0" w:rsidRDefault="008340F0" w:rsidP="008340F0">
      <w:r>
        <w:t>--file UseRandI.adb  -- Program to demonstrate hashing.</w:t>
      </w:r>
    </w:p>
    <w:p w:rsidR="008340F0" w:rsidRDefault="008340F0" w:rsidP="008340F0">
      <w:r>
        <w:t>with Ada.Text_IO, URandInt; use Ada.Text_IO;</w:t>
      </w:r>
    </w:p>
    <w:p w:rsidR="008340F0" w:rsidRDefault="008340F0" w:rsidP="008340F0">
      <w:r>
        <w:t>procedure UseRandI is</w:t>
      </w:r>
    </w:p>
    <w:p w:rsidR="008340F0" w:rsidRDefault="008340F0" w:rsidP="008340F0">
      <w:pPr>
        <w:rPr>
          <w:sz w:val="16"/>
        </w:rPr>
      </w:pPr>
    </w:p>
    <w:p w:rsidR="008340F0" w:rsidRDefault="008340F0" w:rsidP="008340F0">
      <w:r>
        <w:t xml:space="preserve">  package IntegerIO is new Ada.Text_IO.Integer_IO(Integer);  use IntegerIO;</w:t>
      </w:r>
    </w:p>
    <w:p w:rsidR="008340F0" w:rsidRDefault="008340F0" w:rsidP="008340F0">
      <w:pPr>
        <w:rPr>
          <w:sz w:val="16"/>
        </w:rPr>
      </w:pPr>
    </w:p>
    <w:p w:rsidR="008340F0" w:rsidRDefault="008340F0" w:rsidP="008340F0">
      <w:r>
        <w:t xml:space="preserve">  I, TS, NLoops: Integer;</w:t>
      </w:r>
    </w:p>
    <w:p w:rsidR="008340F0" w:rsidRDefault="008340F0" w:rsidP="008340F0">
      <w:pPr>
        <w:rPr>
          <w:sz w:val="16"/>
        </w:rPr>
      </w:pPr>
    </w:p>
    <w:p w:rsidR="008340F0" w:rsidRDefault="008340F0" w:rsidP="008340F0">
      <w:r>
        <w:t>begin</w:t>
      </w:r>
    </w:p>
    <w:p w:rsidR="008340F0" w:rsidRDefault="008340F0" w:rsidP="008340F0">
      <w:r>
        <w:t xml:space="preserve">  put("Enter N, 2 ** N = Table Size: ");  get(TS);</w:t>
      </w:r>
    </w:p>
    <w:p w:rsidR="008340F0" w:rsidRDefault="008340F0" w:rsidP="008340F0">
      <w:r>
        <w:t xml:space="preserve">  put("Enter number random integers to generate:  "); get(Nloops);</w:t>
      </w:r>
    </w:p>
    <w:p w:rsidR="008340F0" w:rsidRDefault="008340F0" w:rsidP="008340F0">
      <w:pPr>
        <w:rPr>
          <w:sz w:val="16"/>
        </w:rPr>
      </w:pPr>
    </w:p>
    <w:p w:rsidR="008340F0" w:rsidRDefault="008340F0" w:rsidP="008340F0">
      <w:r>
        <w:t xml:space="preserve">  declare</w:t>
      </w:r>
    </w:p>
    <w:p w:rsidR="008340F0" w:rsidRDefault="008340F0" w:rsidP="008340F0">
      <w:r>
        <w:t xml:space="preserve">    HashKey: Integer := 5;  --A random key to look for.</w:t>
      </w:r>
    </w:p>
    <w:p w:rsidR="008340F0" w:rsidRDefault="008340F0" w:rsidP="008340F0">
      <w:r>
        <w:t xml:space="preserve">    HashAddress, HA: Integer;</w:t>
      </w:r>
    </w:p>
    <w:p w:rsidR="008340F0" w:rsidRDefault="008340F0" w:rsidP="008340F0">
      <w:r>
        <w:t xml:space="preserve">    HashTable: array(1.. (2**TS)) of Integer := (others =&gt; 3);  -- Initialize to full.</w:t>
      </w:r>
    </w:p>
    <w:p w:rsidR="008340F0" w:rsidRDefault="008340F0" w:rsidP="008340F0">
      <w:r>
        <w:t xml:space="preserve">    KountPeeks: Integer;</w:t>
      </w:r>
    </w:p>
    <w:p w:rsidR="008340F0" w:rsidRDefault="008340F0" w:rsidP="008340F0">
      <w:r>
        <w:t xml:space="preserve">    --  Create package to generate random offsets in the desired range.</w:t>
      </w:r>
    </w:p>
    <w:p w:rsidR="008340F0" w:rsidRDefault="008340F0" w:rsidP="008340F0">
      <w:r>
        <w:t xml:space="preserve">    package RandomOffset is new URandInt(TS);  use RandomOffset;</w:t>
      </w:r>
    </w:p>
    <w:p w:rsidR="008340F0" w:rsidRDefault="008340F0" w:rsidP="008340F0">
      <w:r>
        <w:t xml:space="preserve">  begin</w:t>
      </w:r>
    </w:p>
    <w:p w:rsidR="008340F0" w:rsidRDefault="008340F0" w:rsidP="008340F0">
      <w:r>
        <w:t xml:space="preserve">    InitialRandInteger;  -- Print range of random numbers for demonstration.</w:t>
      </w:r>
    </w:p>
    <w:p w:rsidR="008340F0" w:rsidRDefault="008340F0" w:rsidP="008340F0">
      <w:r>
        <w:t xml:space="preserve">    for J in 1.. NLoops loop  I := UniqueRandInteger;  put(I); new_line;  end loop;</w:t>
      </w:r>
    </w:p>
    <w:p w:rsidR="008340F0" w:rsidRDefault="008340F0" w:rsidP="008340F0">
      <w:pPr>
        <w:rPr>
          <w:sz w:val="16"/>
        </w:rPr>
      </w:pPr>
      <w:r>
        <w:rPr>
          <w:sz w:val="16"/>
        </w:rPr>
        <w:br w:type="page"/>
      </w:r>
    </w:p>
    <w:p w:rsidR="008340F0" w:rsidRDefault="008340F0" w:rsidP="008340F0">
      <w:r>
        <w:lastRenderedPageBreak/>
        <w:t>put("Print hash addresses generated starting with location 4."); new_line;</w:t>
      </w:r>
    </w:p>
    <w:p w:rsidR="008340F0" w:rsidRDefault="008340F0" w:rsidP="008340F0">
      <w:pPr>
        <w:rPr>
          <w:sz w:val="16"/>
        </w:rPr>
      </w:pPr>
    </w:p>
    <w:p w:rsidR="008340F0" w:rsidRDefault="008340F0" w:rsidP="008340F0">
      <w:r>
        <w:t xml:space="preserve">    HashAddress := 4;  -- Random value for purpose of demonstration..</w:t>
      </w:r>
    </w:p>
    <w:p w:rsidR="008340F0" w:rsidRDefault="008340F0" w:rsidP="008340F0">
      <w:pPr>
        <w:rPr>
          <w:sz w:val="16"/>
        </w:rPr>
      </w:pPr>
    </w:p>
    <w:p w:rsidR="008340F0" w:rsidRDefault="008340F0" w:rsidP="008340F0">
      <w:r>
        <w:t xml:space="preserve">    --  Look in table at location HashAddress, if key matches report found;</w:t>
      </w:r>
    </w:p>
    <w:p w:rsidR="008340F0" w:rsidRDefault="008340F0" w:rsidP="008340F0">
      <w:r>
        <w:t xml:space="preserve">    --  if the location is empty (0), insert the key;  if the key does not match</w:t>
      </w:r>
    </w:p>
    <w:p w:rsidR="008340F0" w:rsidRDefault="008340F0" w:rsidP="008340F0">
      <w:r>
        <w:t xml:space="preserve">    --  and the location is occupied, generate a random offset and look again</w:t>
      </w:r>
    </w:p>
    <w:p w:rsidR="008340F0" w:rsidRDefault="008340F0" w:rsidP="008340F0">
      <w:r>
        <w:t xml:space="preserve">    --  table size minus one times (else the table is full).  Note that the </w:t>
      </w:r>
    </w:p>
    <w:p w:rsidR="008340F0" w:rsidRDefault="008340F0" w:rsidP="008340F0">
      <w:r>
        <w:t xml:space="preserve">    --  offset must always be added to the orignal hash address to prevent</w:t>
      </w:r>
    </w:p>
    <w:p w:rsidR="008340F0" w:rsidRDefault="008340F0" w:rsidP="008340F0">
      <w:r>
        <w:t xml:space="preserve">    --  visiting the same location more than once.</w:t>
      </w:r>
    </w:p>
    <w:p w:rsidR="008340F0" w:rsidRDefault="008340F0" w:rsidP="008340F0"/>
    <w:p w:rsidR="008340F0" w:rsidRDefault="008340F0" w:rsidP="008340F0">
      <w:r>
        <w:t xml:space="preserve">    KountPeeks := 1;  HA := HashAddress;    InitialRandInteger;</w:t>
      </w:r>
    </w:p>
    <w:p w:rsidR="008340F0" w:rsidRDefault="008340F0" w:rsidP="008340F0">
      <w:r>
        <w:t xml:space="preserve">    While (KountPeeks &lt;= (2**TS )) loop  -- Look at first address and (table size -1) offsets.</w:t>
      </w:r>
    </w:p>
    <w:p w:rsidR="008340F0" w:rsidRDefault="008340F0" w:rsidP="008340F0">
      <w:r>
        <w:t xml:space="preserve">       put("Trip "); put(KountPeeks); put(" HA = "); put(HA); new_line;</w:t>
      </w:r>
    </w:p>
    <w:p w:rsidR="008340F0" w:rsidRDefault="008340F0" w:rsidP="008340F0">
      <w:r>
        <w:t xml:space="preserve">       if HashTable(HA) = HashKey then</w:t>
      </w:r>
    </w:p>
    <w:p w:rsidR="008340F0" w:rsidRDefault="008340F0" w:rsidP="008340F0">
      <w:r>
        <w:t xml:space="preserve">          null;  --Insert code to process the key just found, i.e., put(“The key exists!”);</w:t>
      </w:r>
    </w:p>
    <w:p w:rsidR="008340F0" w:rsidRDefault="008340F0" w:rsidP="008340F0">
      <w:r>
        <w:t xml:space="preserve">       elsif  HashTable(HA) = 0 then</w:t>
      </w:r>
    </w:p>
    <w:p w:rsidR="008340F0" w:rsidRDefault="008340F0" w:rsidP="008340F0">
      <w:r>
        <w:t xml:space="preserve">          null;  --Insert code to insert the new key in the table, i.e.,  HashTable(HA) := HashKey.</w:t>
      </w:r>
    </w:p>
    <w:p w:rsidR="008340F0" w:rsidRDefault="008340F0" w:rsidP="008340F0">
      <w:r>
        <w:t xml:space="preserve">       else  -- A collision has occured.  Generate a random offset and try again.</w:t>
      </w:r>
    </w:p>
    <w:p w:rsidR="008340F0" w:rsidRDefault="008340F0" w:rsidP="008340F0">
      <w:r>
        <w:t xml:space="preserve">          KountPeeks := KountPeeks + 1;</w:t>
      </w:r>
    </w:p>
    <w:p w:rsidR="008340F0" w:rsidRDefault="008340F0" w:rsidP="008340F0">
      <w:r>
        <w:t xml:space="preserve">          HA := HashAddress + UniqueRandInteger;</w:t>
      </w:r>
    </w:p>
    <w:p w:rsidR="008340F0" w:rsidRDefault="008340F0" w:rsidP="008340F0">
      <w:r>
        <w:t xml:space="preserve">          if HA &gt; (2**TS) then -- Wrap around HA exceeds size of the table.</w:t>
      </w:r>
    </w:p>
    <w:p w:rsidR="008340F0" w:rsidRDefault="008340F0" w:rsidP="008340F0">
      <w:r>
        <w:t xml:space="preserve">             HA := HA - (2**TS);</w:t>
      </w:r>
    </w:p>
    <w:p w:rsidR="008340F0" w:rsidRDefault="008340F0" w:rsidP="008340F0">
      <w:r>
        <w:t xml:space="preserve">          end if;</w:t>
      </w:r>
    </w:p>
    <w:p w:rsidR="008340F0" w:rsidRDefault="008340F0" w:rsidP="008340F0">
      <w:r>
        <w:t xml:space="preserve">       end if;</w:t>
      </w:r>
    </w:p>
    <w:p w:rsidR="008340F0" w:rsidRDefault="008340F0" w:rsidP="008340F0">
      <w:r>
        <w:t xml:space="preserve">    end loop;</w:t>
      </w:r>
    </w:p>
    <w:p w:rsidR="008340F0" w:rsidRDefault="008340F0" w:rsidP="008340F0">
      <w:r>
        <w:t xml:space="preserve">  end;   </w:t>
      </w:r>
    </w:p>
    <w:p w:rsidR="008340F0" w:rsidRDefault="008340F0" w:rsidP="008340F0">
      <w:r>
        <w:t>end;</w:t>
      </w:r>
    </w:p>
    <w:p w:rsidR="008340F0" w:rsidRDefault="008340F0" w:rsidP="008340F0"/>
    <w:p w:rsidR="008340F0" w:rsidRDefault="008340F0" w:rsidP="008340F0">
      <w:r>
        <w:t>$$$$$$$$$$$$$$$$$$$$$$$$$$$$$$$$$$$$$$$$$$$$$$$$$$$$$$$$$$$$$</w:t>
      </w:r>
    </w:p>
    <w:p w:rsidR="008340F0" w:rsidRDefault="008340F0" w:rsidP="008340F0">
      <w:r>
        <w:t>Enter N, 2 ** N = Table Size: 3</w:t>
      </w:r>
    </w:p>
    <w:p w:rsidR="008340F0" w:rsidRDefault="008340F0" w:rsidP="008340F0">
      <w:r>
        <w:t>Enter number random integers to generate:  7</w:t>
      </w:r>
    </w:p>
    <w:p w:rsidR="008340F0" w:rsidRDefault="008340F0" w:rsidP="008340F0">
      <w:r>
        <w:t xml:space="preserve">          1</w:t>
      </w:r>
    </w:p>
    <w:p w:rsidR="008340F0" w:rsidRDefault="008340F0" w:rsidP="008340F0">
      <w:r>
        <w:t xml:space="preserve">          6</w:t>
      </w:r>
    </w:p>
    <w:p w:rsidR="008340F0" w:rsidRDefault="008340F0" w:rsidP="008340F0">
      <w:r>
        <w:t xml:space="preserve">          7</w:t>
      </w:r>
    </w:p>
    <w:p w:rsidR="008340F0" w:rsidRDefault="008340F0" w:rsidP="008340F0">
      <w:r>
        <w:t xml:space="preserve">          4</w:t>
      </w:r>
    </w:p>
    <w:p w:rsidR="008340F0" w:rsidRDefault="008340F0" w:rsidP="008340F0">
      <w:r>
        <w:t xml:space="preserve">          5</w:t>
      </w:r>
    </w:p>
    <w:p w:rsidR="008340F0" w:rsidRDefault="008340F0" w:rsidP="008340F0">
      <w:r>
        <w:t xml:space="preserve">          2</w:t>
      </w:r>
    </w:p>
    <w:p w:rsidR="008340F0" w:rsidRDefault="008340F0" w:rsidP="008340F0">
      <w:r>
        <w:t xml:space="preserve">          3</w:t>
      </w:r>
    </w:p>
    <w:p w:rsidR="008340F0" w:rsidRDefault="008340F0" w:rsidP="008340F0"/>
    <w:p w:rsidR="008340F0" w:rsidRDefault="008340F0" w:rsidP="008340F0">
      <w:r>
        <w:t>Print hash addresses generated starting with location 4.</w:t>
      </w:r>
    </w:p>
    <w:p w:rsidR="008340F0" w:rsidRDefault="008340F0" w:rsidP="008340F0">
      <w:r>
        <w:t>Trip           1 HA =           4</w:t>
      </w:r>
    </w:p>
    <w:p w:rsidR="008340F0" w:rsidRDefault="008340F0" w:rsidP="008340F0">
      <w:r>
        <w:t>Trip           2 HA =           5</w:t>
      </w:r>
    </w:p>
    <w:p w:rsidR="008340F0" w:rsidRDefault="008340F0" w:rsidP="008340F0">
      <w:r>
        <w:t>Trip           3 HA =           2</w:t>
      </w:r>
    </w:p>
    <w:p w:rsidR="008340F0" w:rsidRDefault="008340F0" w:rsidP="008340F0">
      <w:r>
        <w:t>Trip           4 HA =           3</w:t>
      </w:r>
    </w:p>
    <w:p w:rsidR="008340F0" w:rsidRDefault="008340F0" w:rsidP="008340F0">
      <w:r>
        <w:t>Trip           5 HA =           8</w:t>
      </w:r>
    </w:p>
    <w:p w:rsidR="008340F0" w:rsidRDefault="008340F0" w:rsidP="008340F0">
      <w:r>
        <w:t>Trip           6 HA =           1</w:t>
      </w:r>
    </w:p>
    <w:p w:rsidR="008340F0" w:rsidRDefault="008340F0" w:rsidP="008340F0">
      <w:r>
        <w:t>Trip           7 HA =           6</w:t>
      </w:r>
    </w:p>
    <w:p w:rsidR="008340F0" w:rsidRDefault="008340F0" w:rsidP="008340F0">
      <w:r>
        <w:t>Trip           8 HA =           7</w:t>
      </w:r>
    </w:p>
    <w:p w:rsidR="008340F0" w:rsidRDefault="008340F0" w:rsidP="008340F0"/>
    <w:p w:rsidR="008340F0" w:rsidRDefault="008340F0" w:rsidP="008340F0"/>
    <w:p w:rsidR="008340F0" w:rsidRDefault="008340F0" w:rsidP="008340F0">
      <w:r>
        <w:t>-- in file Hash1.doc</w:t>
      </w:r>
    </w:p>
    <w:p w:rsidR="008340F0" w:rsidRDefault="008340F0" w:rsidP="008340F0">
      <w:r>
        <w:br w:type="page"/>
      </w:r>
    </w:p>
    <w:p w:rsidR="008340F0" w:rsidRDefault="008340F0" w:rsidP="008340F0">
      <w:pPr>
        <w:rPr>
          <w:rFonts w:ascii="Arial" w:hAnsi="Arial"/>
          <w:b/>
          <w:sz w:val="24"/>
        </w:rPr>
      </w:pPr>
      <w:r>
        <w:rPr>
          <w:rFonts w:ascii="Arial" w:hAnsi="Arial"/>
          <w:b/>
          <w:sz w:val="24"/>
        </w:rPr>
        <w:lastRenderedPageBreak/>
        <w:t>declare</w:t>
      </w:r>
    </w:p>
    <w:p w:rsidR="008340F0" w:rsidRDefault="008340F0" w:rsidP="008340F0">
      <w:pPr>
        <w:rPr>
          <w:rFonts w:ascii="Arial" w:hAnsi="Arial"/>
          <w:b/>
          <w:sz w:val="24"/>
        </w:rPr>
      </w:pPr>
      <w:r>
        <w:rPr>
          <w:rFonts w:ascii="Arial" w:hAnsi="Arial"/>
          <w:b/>
          <w:sz w:val="24"/>
        </w:rPr>
        <w:t xml:space="preserve">    HashKey: Integer := 5;  --A random key to look for.</w:t>
      </w:r>
    </w:p>
    <w:p w:rsidR="008340F0" w:rsidRDefault="008340F0" w:rsidP="008340F0">
      <w:pPr>
        <w:rPr>
          <w:rFonts w:ascii="Arial" w:hAnsi="Arial"/>
          <w:b/>
          <w:sz w:val="24"/>
        </w:rPr>
      </w:pPr>
      <w:r>
        <w:rPr>
          <w:rFonts w:ascii="Arial" w:hAnsi="Arial"/>
          <w:b/>
          <w:sz w:val="24"/>
        </w:rPr>
        <w:t xml:space="preserve">    HashAddress, HA: Integer;</w:t>
      </w:r>
    </w:p>
    <w:p w:rsidR="008340F0" w:rsidRDefault="008340F0" w:rsidP="008340F0">
      <w:pPr>
        <w:rPr>
          <w:rFonts w:ascii="Arial" w:hAnsi="Arial"/>
          <w:sz w:val="24"/>
        </w:rPr>
      </w:pPr>
      <w:r>
        <w:rPr>
          <w:rFonts w:ascii="Arial" w:hAnsi="Arial"/>
          <w:b/>
          <w:sz w:val="24"/>
        </w:rPr>
        <w:t xml:space="preserve">    HashTable: array(1.. (2**TS)) of Integer := (others =&gt; 3);  </w:t>
      </w:r>
      <w:r>
        <w:rPr>
          <w:rFonts w:ascii="Arial" w:hAnsi="Arial"/>
          <w:sz w:val="24"/>
        </w:rPr>
        <w:t>-- Initialize to full.</w:t>
      </w:r>
    </w:p>
    <w:p w:rsidR="008340F0" w:rsidRDefault="008340F0" w:rsidP="008340F0">
      <w:pPr>
        <w:rPr>
          <w:rFonts w:ascii="Arial" w:hAnsi="Arial"/>
          <w:b/>
          <w:sz w:val="24"/>
        </w:rPr>
      </w:pPr>
      <w:r>
        <w:rPr>
          <w:rFonts w:ascii="Arial" w:hAnsi="Arial"/>
          <w:b/>
          <w:sz w:val="24"/>
        </w:rPr>
        <w:t xml:space="preserve">    KountPeeks: Integer;</w:t>
      </w:r>
    </w:p>
    <w:p w:rsidR="008340F0" w:rsidRDefault="008340F0" w:rsidP="008340F0">
      <w:pPr>
        <w:rPr>
          <w:rFonts w:ascii="Arial" w:hAnsi="Arial"/>
          <w:sz w:val="24"/>
        </w:rPr>
      </w:pPr>
      <w:r>
        <w:rPr>
          <w:rFonts w:ascii="Arial" w:hAnsi="Arial"/>
          <w:sz w:val="24"/>
        </w:rPr>
        <w:t xml:space="preserve">    --  Create package to generate random offsets in the desired range.</w:t>
      </w:r>
    </w:p>
    <w:p w:rsidR="008340F0" w:rsidRDefault="008340F0" w:rsidP="008340F0">
      <w:pPr>
        <w:rPr>
          <w:rFonts w:ascii="Arial" w:hAnsi="Arial"/>
          <w:b/>
          <w:sz w:val="24"/>
        </w:rPr>
      </w:pPr>
      <w:r>
        <w:rPr>
          <w:rFonts w:ascii="Arial" w:hAnsi="Arial"/>
          <w:b/>
          <w:sz w:val="24"/>
        </w:rPr>
        <w:t xml:space="preserve">    package RandomOffset is new URandInt(TS);  use RandomOffset;</w:t>
      </w:r>
    </w:p>
    <w:p w:rsidR="008340F0" w:rsidRDefault="008340F0" w:rsidP="008340F0">
      <w:pPr>
        <w:rPr>
          <w:rFonts w:ascii="Arial" w:hAnsi="Arial"/>
          <w:b/>
          <w:sz w:val="24"/>
        </w:rPr>
      </w:pPr>
      <w:r>
        <w:rPr>
          <w:rFonts w:ascii="Arial" w:hAnsi="Arial"/>
          <w:b/>
          <w:sz w:val="24"/>
        </w:rPr>
        <w:t xml:space="preserve">  begin</w:t>
      </w:r>
    </w:p>
    <w:p w:rsidR="008340F0" w:rsidRDefault="008340F0" w:rsidP="008340F0">
      <w:pPr>
        <w:rPr>
          <w:rFonts w:ascii="Arial" w:hAnsi="Arial"/>
          <w:b/>
          <w:sz w:val="24"/>
        </w:rPr>
      </w:pPr>
      <w:r>
        <w:rPr>
          <w:rFonts w:ascii="Arial" w:hAnsi="Arial"/>
          <w:b/>
          <w:sz w:val="24"/>
        </w:rPr>
        <w:t xml:space="preserve">    InitialRandInteger;  </w:t>
      </w:r>
      <w:r>
        <w:rPr>
          <w:rFonts w:ascii="Arial" w:hAnsi="Arial"/>
          <w:sz w:val="24"/>
        </w:rPr>
        <w:t>-- Print range of random numbers for demonstration.</w:t>
      </w:r>
    </w:p>
    <w:p w:rsidR="008340F0" w:rsidRDefault="008340F0" w:rsidP="008340F0">
      <w:pPr>
        <w:rPr>
          <w:rFonts w:ascii="Arial" w:hAnsi="Arial"/>
          <w:b/>
          <w:sz w:val="22"/>
        </w:rPr>
      </w:pPr>
      <w:r>
        <w:rPr>
          <w:rFonts w:ascii="Arial" w:hAnsi="Arial"/>
          <w:b/>
          <w:sz w:val="22"/>
        </w:rPr>
        <w:t xml:space="preserve">    for J in 1.. NLoops loop  I := UniqueRandInteger;  put(I); new_line;  end loop;</w:t>
      </w:r>
    </w:p>
    <w:p w:rsidR="008340F0" w:rsidRDefault="008340F0" w:rsidP="008340F0">
      <w:pPr>
        <w:rPr>
          <w:sz w:val="16"/>
        </w:rPr>
      </w:pPr>
    </w:p>
    <w:p w:rsidR="008340F0" w:rsidRDefault="008340F0" w:rsidP="008340F0">
      <w:pPr>
        <w:rPr>
          <w:rFonts w:ascii="Arial" w:hAnsi="Arial"/>
          <w:b/>
          <w:sz w:val="22"/>
        </w:rPr>
      </w:pPr>
      <w:r>
        <w:rPr>
          <w:rFonts w:ascii="Arial" w:hAnsi="Arial"/>
          <w:b/>
          <w:sz w:val="24"/>
        </w:rPr>
        <w:t xml:space="preserve">    </w:t>
      </w:r>
      <w:r>
        <w:rPr>
          <w:rFonts w:ascii="Arial" w:hAnsi="Arial"/>
          <w:b/>
          <w:sz w:val="22"/>
        </w:rPr>
        <w:t>put("Print hash addresses generated starting with location 4."); new_line;</w:t>
      </w:r>
    </w:p>
    <w:p w:rsidR="008340F0" w:rsidRDefault="008340F0" w:rsidP="008340F0">
      <w:pPr>
        <w:rPr>
          <w:rFonts w:ascii="Arial" w:hAnsi="Arial"/>
          <w:b/>
          <w:sz w:val="24"/>
        </w:rPr>
      </w:pPr>
    </w:p>
    <w:p w:rsidR="008340F0" w:rsidRDefault="008340F0" w:rsidP="008340F0">
      <w:pPr>
        <w:rPr>
          <w:rFonts w:ascii="Arial" w:hAnsi="Arial"/>
          <w:b/>
          <w:sz w:val="24"/>
        </w:rPr>
      </w:pPr>
      <w:r>
        <w:rPr>
          <w:rFonts w:ascii="Arial" w:hAnsi="Arial"/>
          <w:b/>
          <w:sz w:val="24"/>
        </w:rPr>
        <w:t xml:space="preserve">    </w:t>
      </w:r>
      <w:r w:rsidRPr="004E44AF">
        <w:rPr>
          <w:rFonts w:ascii="Arial" w:hAnsi="Arial"/>
          <w:b/>
          <w:color w:val="FF0000"/>
          <w:sz w:val="28"/>
          <w:szCs w:val="28"/>
        </w:rPr>
        <w:t>HashAddress := 4</w:t>
      </w:r>
      <w:r>
        <w:rPr>
          <w:rFonts w:ascii="Arial" w:hAnsi="Arial"/>
          <w:b/>
          <w:sz w:val="24"/>
        </w:rPr>
        <w:t xml:space="preserve">;  </w:t>
      </w:r>
      <w:r>
        <w:rPr>
          <w:rFonts w:ascii="Arial" w:hAnsi="Arial"/>
          <w:sz w:val="24"/>
        </w:rPr>
        <w:t>-- Random value for purpose of demonstration..</w:t>
      </w:r>
    </w:p>
    <w:p w:rsidR="008340F0" w:rsidRDefault="008340F0" w:rsidP="008340F0">
      <w:pPr>
        <w:rPr>
          <w:rFonts w:ascii="Arial" w:hAnsi="Arial"/>
          <w:b/>
          <w:sz w:val="24"/>
        </w:rPr>
      </w:pPr>
    </w:p>
    <w:p w:rsidR="008340F0" w:rsidRDefault="008340F0" w:rsidP="008340F0">
      <w:pPr>
        <w:rPr>
          <w:rFonts w:ascii="Arial" w:hAnsi="Arial"/>
          <w:b/>
        </w:rPr>
      </w:pPr>
      <w:r>
        <w:rPr>
          <w:rFonts w:ascii="Arial" w:hAnsi="Arial"/>
          <w:b/>
        </w:rPr>
        <w:t xml:space="preserve">    --  Look in table at location HashAddress, if key matches report found;</w:t>
      </w:r>
    </w:p>
    <w:p w:rsidR="008340F0" w:rsidRDefault="008340F0" w:rsidP="008340F0">
      <w:pPr>
        <w:rPr>
          <w:rFonts w:ascii="Arial" w:hAnsi="Arial"/>
          <w:b/>
        </w:rPr>
      </w:pPr>
      <w:r>
        <w:rPr>
          <w:rFonts w:ascii="Arial" w:hAnsi="Arial"/>
          <w:b/>
        </w:rPr>
        <w:t xml:space="preserve">    --  if the location is empty (0), insert the key;  if the key does not match</w:t>
      </w:r>
    </w:p>
    <w:p w:rsidR="008340F0" w:rsidRDefault="008340F0" w:rsidP="008340F0">
      <w:pPr>
        <w:rPr>
          <w:rFonts w:ascii="Arial" w:hAnsi="Arial"/>
          <w:b/>
        </w:rPr>
      </w:pPr>
      <w:r>
        <w:rPr>
          <w:rFonts w:ascii="Arial" w:hAnsi="Arial"/>
          <w:b/>
        </w:rPr>
        <w:t xml:space="preserve">    --  and the location is occupied, generate a random offset and look again</w:t>
      </w:r>
    </w:p>
    <w:p w:rsidR="008340F0" w:rsidRDefault="008340F0" w:rsidP="008340F0">
      <w:pPr>
        <w:rPr>
          <w:rFonts w:ascii="Arial" w:hAnsi="Arial"/>
          <w:b/>
        </w:rPr>
      </w:pPr>
      <w:r>
        <w:rPr>
          <w:rFonts w:ascii="Arial" w:hAnsi="Arial"/>
          <w:b/>
        </w:rPr>
        <w:t xml:space="preserve">    --  table size minus one times (else the table is full).  Note that the </w:t>
      </w:r>
    </w:p>
    <w:p w:rsidR="008340F0" w:rsidRDefault="008340F0" w:rsidP="008340F0">
      <w:pPr>
        <w:rPr>
          <w:rFonts w:ascii="Arial" w:hAnsi="Arial"/>
          <w:b/>
        </w:rPr>
      </w:pPr>
      <w:r>
        <w:rPr>
          <w:rFonts w:ascii="Arial" w:hAnsi="Arial"/>
          <w:b/>
        </w:rPr>
        <w:t xml:space="preserve">    --  offset must always be added to the orignal hash address to prevent</w:t>
      </w:r>
    </w:p>
    <w:p w:rsidR="008340F0" w:rsidRDefault="008340F0" w:rsidP="008340F0">
      <w:pPr>
        <w:rPr>
          <w:rFonts w:ascii="Arial" w:hAnsi="Arial"/>
          <w:b/>
        </w:rPr>
      </w:pPr>
      <w:r>
        <w:rPr>
          <w:rFonts w:ascii="Arial" w:hAnsi="Arial"/>
          <w:b/>
        </w:rPr>
        <w:t xml:space="preserve">    --  visiting the same location more than once.</w:t>
      </w:r>
    </w:p>
    <w:p w:rsidR="008340F0" w:rsidRDefault="008340F0" w:rsidP="008340F0">
      <w:pPr>
        <w:rPr>
          <w:rFonts w:ascii="Arial" w:hAnsi="Arial"/>
          <w:b/>
          <w:sz w:val="24"/>
        </w:rPr>
      </w:pPr>
    </w:p>
    <w:p w:rsidR="008340F0" w:rsidRPr="00133DD7" w:rsidRDefault="008340F0" w:rsidP="008340F0">
      <w:pPr>
        <w:rPr>
          <w:rFonts w:ascii="Arial" w:hAnsi="Arial"/>
          <w:b/>
          <w:sz w:val="28"/>
          <w:szCs w:val="28"/>
        </w:rPr>
      </w:pPr>
      <w:r w:rsidRPr="00133DD7">
        <w:rPr>
          <w:rFonts w:ascii="Arial" w:hAnsi="Arial"/>
          <w:b/>
          <w:sz w:val="28"/>
          <w:szCs w:val="28"/>
        </w:rPr>
        <w:t xml:space="preserve">    KountPeeks := 1;  </w:t>
      </w:r>
      <w:r w:rsidRPr="004E44AF">
        <w:rPr>
          <w:rFonts w:ascii="Arial" w:hAnsi="Arial"/>
          <w:b/>
          <w:color w:val="FF0000"/>
          <w:sz w:val="28"/>
          <w:szCs w:val="28"/>
        </w:rPr>
        <w:t>HA := HashAddress</w:t>
      </w:r>
      <w:r w:rsidRPr="00133DD7">
        <w:rPr>
          <w:rFonts w:ascii="Arial" w:hAnsi="Arial"/>
          <w:b/>
          <w:sz w:val="28"/>
          <w:szCs w:val="28"/>
        </w:rPr>
        <w:t xml:space="preserve">;    </w:t>
      </w:r>
      <w:r w:rsidRPr="004E44AF">
        <w:rPr>
          <w:rFonts w:ascii="Arial" w:hAnsi="Arial"/>
          <w:b/>
          <w:color w:val="00B050"/>
          <w:sz w:val="28"/>
          <w:szCs w:val="28"/>
        </w:rPr>
        <w:t>InitialRandInteger</w:t>
      </w:r>
      <w:r w:rsidRPr="00133DD7">
        <w:rPr>
          <w:rFonts w:ascii="Arial" w:hAnsi="Arial"/>
          <w:b/>
          <w:sz w:val="28"/>
          <w:szCs w:val="28"/>
        </w:rPr>
        <w:t>;</w:t>
      </w:r>
    </w:p>
    <w:p w:rsidR="00D13BB9" w:rsidRDefault="008340F0" w:rsidP="008340F0">
      <w:pPr>
        <w:rPr>
          <w:rFonts w:ascii="Arial" w:hAnsi="Arial"/>
          <w:b/>
        </w:rPr>
      </w:pPr>
      <w:r>
        <w:rPr>
          <w:rFonts w:ascii="Arial" w:hAnsi="Arial"/>
          <w:b/>
          <w:sz w:val="24"/>
        </w:rPr>
        <w:t xml:space="preserve">    While (KountPeeks &lt;= (2**TS )) loop</w:t>
      </w:r>
      <w:r>
        <w:rPr>
          <w:rFonts w:ascii="Arial" w:hAnsi="Arial"/>
          <w:b/>
        </w:rPr>
        <w:t xml:space="preserve"> </w:t>
      </w:r>
    </w:p>
    <w:p w:rsidR="008340F0" w:rsidRPr="00D13BB9" w:rsidRDefault="00D13BB9" w:rsidP="008340F0">
      <w:pPr>
        <w:rPr>
          <w:rFonts w:ascii="Arial" w:hAnsi="Arial"/>
          <w:b/>
          <w:sz w:val="24"/>
          <w:szCs w:val="24"/>
        </w:rPr>
      </w:pPr>
      <w:r>
        <w:rPr>
          <w:rFonts w:ascii="Arial" w:hAnsi="Arial"/>
          <w:b/>
          <w:sz w:val="24"/>
          <w:szCs w:val="24"/>
        </w:rPr>
        <w:t xml:space="preserve">      </w:t>
      </w:r>
      <w:r w:rsidR="008340F0" w:rsidRPr="00D13BB9">
        <w:rPr>
          <w:rFonts w:ascii="Arial" w:hAnsi="Arial"/>
          <w:b/>
          <w:sz w:val="24"/>
          <w:szCs w:val="24"/>
        </w:rPr>
        <w:t xml:space="preserve"> -- Look at first address and (table size -1) offsets.</w:t>
      </w:r>
    </w:p>
    <w:p w:rsidR="008340F0" w:rsidRDefault="008340F0" w:rsidP="008340F0">
      <w:pPr>
        <w:rPr>
          <w:rFonts w:ascii="Arial" w:hAnsi="Arial"/>
          <w:b/>
          <w:sz w:val="24"/>
        </w:rPr>
      </w:pPr>
      <w:r>
        <w:rPr>
          <w:rFonts w:ascii="Arial" w:hAnsi="Arial"/>
          <w:b/>
          <w:sz w:val="24"/>
        </w:rPr>
        <w:t xml:space="preserve">       put("Trip "); put(KountPeeks); put(" HA = "); put(HA); new_line;</w:t>
      </w:r>
    </w:p>
    <w:p w:rsidR="008340F0" w:rsidRDefault="008340F0" w:rsidP="008340F0">
      <w:pPr>
        <w:rPr>
          <w:rFonts w:ascii="Arial" w:hAnsi="Arial"/>
          <w:b/>
          <w:sz w:val="24"/>
        </w:rPr>
      </w:pPr>
    </w:p>
    <w:p w:rsidR="008340F0" w:rsidRPr="00D13BB9" w:rsidRDefault="008340F0" w:rsidP="008340F0">
      <w:pPr>
        <w:rPr>
          <w:rFonts w:ascii="Arial" w:hAnsi="Arial"/>
          <w:b/>
          <w:color w:val="0070C0"/>
          <w:sz w:val="28"/>
          <w:szCs w:val="28"/>
        </w:rPr>
      </w:pPr>
      <w:r w:rsidRPr="00D13BB9">
        <w:rPr>
          <w:rFonts w:ascii="Arial" w:hAnsi="Arial"/>
          <w:b/>
          <w:color w:val="0070C0"/>
          <w:sz w:val="28"/>
          <w:szCs w:val="28"/>
        </w:rPr>
        <w:t xml:space="preserve">       if HashTable(HA) = HashKey then</w:t>
      </w:r>
    </w:p>
    <w:p w:rsidR="008340F0" w:rsidRDefault="008340F0" w:rsidP="008340F0">
      <w:pPr>
        <w:rPr>
          <w:rFonts w:ascii="Arial" w:hAnsi="Arial"/>
          <w:b/>
          <w:sz w:val="24"/>
        </w:rPr>
      </w:pPr>
      <w:r>
        <w:rPr>
          <w:rFonts w:ascii="Arial" w:hAnsi="Arial"/>
          <w:b/>
          <w:sz w:val="24"/>
        </w:rPr>
        <w:t xml:space="preserve">          </w:t>
      </w:r>
      <w:r w:rsidRPr="00D13BB9">
        <w:rPr>
          <w:rFonts w:ascii="Arial" w:hAnsi="Arial"/>
          <w:b/>
          <w:color w:val="0070C0"/>
          <w:sz w:val="24"/>
        </w:rPr>
        <w:t>null;</w:t>
      </w:r>
      <w:r>
        <w:rPr>
          <w:rFonts w:ascii="Arial" w:hAnsi="Arial"/>
          <w:b/>
          <w:sz w:val="24"/>
        </w:rPr>
        <w:t xml:space="preserve">  </w:t>
      </w:r>
      <w:r>
        <w:rPr>
          <w:rFonts w:ascii="Arial" w:hAnsi="Arial"/>
        </w:rPr>
        <w:t>--Insert code to process the key just found, i.e., put(“The key exists!”);</w:t>
      </w:r>
    </w:p>
    <w:p w:rsidR="008340F0" w:rsidRPr="00D13BB9" w:rsidRDefault="008340F0" w:rsidP="008340F0">
      <w:pPr>
        <w:rPr>
          <w:rFonts w:ascii="Arial" w:hAnsi="Arial"/>
          <w:b/>
          <w:color w:val="00B050"/>
          <w:sz w:val="28"/>
          <w:szCs w:val="28"/>
        </w:rPr>
      </w:pPr>
      <w:r w:rsidRPr="00D13BB9">
        <w:rPr>
          <w:rFonts w:ascii="Arial" w:hAnsi="Arial"/>
          <w:b/>
          <w:color w:val="00B050"/>
          <w:sz w:val="28"/>
          <w:szCs w:val="28"/>
        </w:rPr>
        <w:t xml:space="preserve">       elsif  HashTable(HA) = 0 then</w:t>
      </w:r>
    </w:p>
    <w:p w:rsidR="008340F0" w:rsidRDefault="008340F0" w:rsidP="008340F0">
      <w:pPr>
        <w:rPr>
          <w:rFonts w:ascii="Arial" w:hAnsi="Arial"/>
        </w:rPr>
      </w:pPr>
      <w:r>
        <w:rPr>
          <w:rFonts w:ascii="Arial" w:hAnsi="Arial"/>
          <w:b/>
          <w:sz w:val="24"/>
        </w:rPr>
        <w:t xml:space="preserve">         </w:t>
      </w:r>
      <w:r w:rsidR="00D13BB9">
        <w:rPr>
          <w:rFonts w:ascii="Arial" w:hAnsi="Arial"/>
          <w:b/>
          <w:sz w:val="24"/>
        </w:rPr>
        <w:t xml:space="preserve">  </w:t>
      </w:r>
      <w:r>
        <w:rPr>
          <w:rFonts w:ascii="Arial" w:hAnsi="Arial"/>
          <w:b/>
          <w:sz w:val="24"/>
        </w:rPr>
        <w:t xml:space="preserve"> </w:t>
      </w:r>
      <w:r w:rsidRPr="00D13BB9">
        <w:rPr>
          <w:rFonts w:ascii="Arial" w:hAnsi="Arial"/>
          <w:b/>
          <w:color w:val="00B050"/>
          <w:sz w:val="24"/>
        </w:rPr>
        <w:t>null;</w:t>
      </w:r>
      <w:r>
        <w:rPr>
          <w:rFonts w:ascii="Arial" w:hAnsi="Arial"/>
          <w:b/>
          <w:sz w:val="24"/>
        </w:rPr>
        <w:t xml:space="preserve"> </w:t>
      </w:r>
      <w:r>
        <w:rPr>
          <w:rFonts w:ascii="Arial" w:hAnsi="Arial"/>
          <w:b/>
        </w:rPr>
        <w:t xml:space="preserve"> </w:t>
      </w:r>
      <w:r>
        <w:rPr>
          <w:rFonts w:ascii="Arial" w:hAnsi="Arial"/>
        </w:rPr>
        <w:t>--Insert code to insert the new key in the table, i.e.,  HashTable(HA) := HashKey.</w:t>
      </w:r>
    </w:p>
    <w:p w:rsidR="00D13BB9" w:rsidRDefault="00D13BB9" w:rsidP="008340F0">
      <w:pPr>
        <w:rPr>
          <w:rFonts w:ascii="Arial" w:hAnsi="Arial"/>
          <w:b/>
          <w:sz w:val="24"/>
        </w:rPr>
      </w:pPr>
      <w:r>
        <w:rPr>
          <w:rFonts w:ascii="Arial" w:hAnsi="Arial"/>
        </w:rPr>
        <w:t xml:space="preserve">                       --or report the key is not in the table.</w:t>
      </w:r>
    </w:p>
    <w:p w:rsidR="008340F0" w:rsidRDefault="008340F0" w:rsidP="008340F0">
      <w:pPr>
        <w:rPr>
          <w:rFonts w:ascii="Arial" w:hAnsi="Arial"/>
          <w:b/>
        </w:rPr>
      </w:pPr>
      <w:r w:rsidRPr="00133DD7">
        <w:rPr>
          <w:rFonts w:ascii="Arial" w:hAnsi="Arial"/>
          <w:b/>
          <w:sz w:val="28"/>
          <w:szCs w:val="28"/>
        </w:rPr>
        <w:t xml:space="preserve">       </w:t>
      </w:r>
      <w:r w:rsidRPr="00D13BB9">
        <w:rPr>
          <w:rFonts w:ascii="Arial" w:hAnsi="Arial"/>
          <w:b/>
          <w:color w:val="00B050"/>
          <w:sz w:val="28"/>
          <w:szCs w:val="28"/>
        </w:rPr>
        <w:t>else</w:t>
      </w:r>
      <w:r>
        <w:rPr>
          <w:rFonts w:ascii="Arial" w:hAnsi="Arial"/>
          <w:b/>
          <w:sz w:val="24"/>
        </w:rPr>
        <w:t xml:space="preserve"> </w:t>
      </w:r>
      <w:r>
        <w:rPr>
          <w:rFonts w:ascii="Arial" w:hAnsi="Arial"/>
          <w:b/>
        </w:rPr>
        <w:t xml:space="preserve"> </w:t>
      </w:r>
      <w:r>
        <w:rPr>
          <w:rFonts w:ascii="Arial" w:hAnsi="Arial"/>
        </w:rPr>
        <w:t>-- A collision has occured.  Generate a random offset and try again.</w:t>
      </w:r>
    </w:p>
    <w:p w:rsidR="008340F0" w:rsidRDefault="00D13BB9" w:rsidP="008340F0">
      <w:pPr>
        <w:rPr>
          <w:rFonts w:ascii="Arial" w:hAnsi="Arial"/>
          <w:b/>
          <w:sz w:val="24"/>
        </w:rPr>
      </w:pPr>
      <w:r>
        <w:rPr>
          <w:rFonts w:ascii="Arial" w:hAnsi="Arial"/>
          <w:b/>
          <w:sz w:val="24"/>
        </w:rPr>
        <w:t xml:space="preserve">  </w:t>
      </w:r>
      <w:r w:rsidR="008340F0">
        <w:rPr>
          <w:rFonts w:ascii="Arial" w:hAnsi="Arial"/>
          <w:b/>
          <w:sz w:val="24"/>
        </w:rPr>
        <w:t xml:space="preserve">          KountPeeks := KountPeeks + 1;</w:t>
      </w:r>
    </w:p>
    <w:p w:rsidR="008340F0" w:rsidRPr="00D13BB9" w:rsidRDefault="008340F0" w:rsidP="008340F0">
      <w:pPr>
        <w:rPr>
          <w:rFonts w:ascii="Arial" w:hAnsi="Arial"/>
          <w:b/>
          <w:color w:val="C00000"/>
          <w:sz w:val="28"/>
          <w:szCs w:val="28"/>
        </w:rPr>
      </w:pPr>
      <w:r w:rsidRPr="00D13BB9">
        <w:rPr>
          <w:rFonts w:ascii="Arial" w:hAnsi="Arial"/>
          <w:b/>
          <w:color w:val="C00000"/>
          <w:sz w:val="28"/>
          <w:szCs w:val="28"/>
        </w:rPr>
        <w:t xml:space="preserve">          HA := HashAddress + UniqueRandInteger;</w:t>
      </w:r>
    </w:p>
    <w:p w:rsidR="008340F0" w:rsidRDefault="008340F0" w:rsidP="008340F0">
      <w:pPr>
        <w:rPr>
          <w:rFonts w:ascii="Arial" w:hAnsi="Arial"/>
          <w:b/>
          <w:sz w:val="24"/>
        </w:rPr>
      </w:pPr>
      <w:r>
        <w:rPr>
          <w:rFonts w:ascii="Arial" w:hAnsi="Arial"/>
          <w:b/>
          <w:sz w:val="24"/>
        </w:rPr>
        <w:t xml:space="preserve">      </w:t>
      </w:r>
      <w:r w:rsidR="00D13BB9">
        <w:rPr>
          <w:rFonts w:ascii="Arial" w:hAnsi="Arial"/>
          <w:b/>
          <w:sz w:val="24"/>
        </w:rPr>
        <w:t xml:space="preserve">  </w:t>
      </w:r>
      <w:r>
        <w:rPr>
          <w:rFonts w:ascii="Arial" w:hAnsi="Arial"/>
          <w:b/>
          <w:sz w:val="24"/>
        </w:rPr>
        <w:t xml:space="preserve">    </w:t>
      </w:r>
      <w:r w:rsidRPr="00D13BB9">
        <w:rPr>
          <w:rFonts w:ascii="Arial" w:hAnsi="Arial"/>
          <w:b/>
          <w:color w:val="C00000"/>
          <w:sz w:val="28"/>
          <w:szCs w:val="28"/>
        </w:rPr>
        <w:t>if HA &gt; (2**TS) then</w:t>
      </w:r>
      <w:r>
        <w:rPr>
          <w:rFonts w:ascii="Arial" w:hAnsi="Arial"/>
          <w:b/>
          <w:sz w:val="24"/>
        </w:rPr>
        <w:t xml:space="preserve"> </w:t>
      </w:r>
      <w:r>
        <w:rPr>
          <w:rFonts w:ascii="Arial" w:hAnsi="Arial"/>
        </w:rPr>
        <w:t>-- Wrap around HA exceeds size of the table.</w:t>
      </w:r>
    </w:p>
    <w:p w:rsidR="008340F0" w:rsidRPr="00D13BB9" w:rsidRDefault="008340F0" w:rsidP="008340F0">
      <w:pPr>
        <w:rPr>
          <w:rFonts w:ascii="Arial" w:hAnsi="Arial"/>
          <w:b/>
          <w:color w:val="C00000"/>
          <w:sz w:val="28"/>
          <w:szCs w:val="28"/>
        </w:rPr>
      </w:pPr>
      <w:r w:rsidRPr="00133DD7">
        <w:rPr>
          <w:rFonts w:ascii="Arial" w:hAnsi="Arial"/>
          <w:b/>
          <w:sz w:val="28"/>
          <w:szCs w:val="28"/>
        </w:rPr>
        <w:t xml:space="preserve">             </w:t>
      </w:r>
      <w:r w:rsidRPr="00D13BB9">
        <w:rPr>
          <w:rFonts w:ascii="Arial" w:hAnsi="Arial"/>
          <w:b/>
          <w:color w:val="C00000"/>
          <w:sz w:val="28"/>
          <w:szCs w:val="28"/>
        </w:rPr>
        <w:t>HA := HA - (2**TS);</w:t>
      </w:r>
    </w:p>
    <w:p w:rsidR="008340F0" w:rsidRPr="00D13BB9" w:rsidRDefault="008340F0" w:rsidP="008340F0">
      <w:pPr>
        <w:rPr>
          <w:rFonts w:ascii="Arial" w:hAnsi="Arial"/>
          <w:b/>
          <w:color w:val="C00000"/>
          <w:sz w:val="28"/>
          <w:szCs w:val="28"/>
        </w:rPr>
      </w:pPr>
      <w:r w:rsidRPr="00D13BB9">
        <w:rPr>
          <w:rFonts w:ascii="Arial" w:hAnsi="Arial"/>
          <w:b/>
          <w:color w:val="C00000"/>
          <w:sz w:val="28"/>
          <w:szCs w:val="28"/>
        </w:rPr>
        <w:t xml:space="preserve">      </w:t>
      </w:r>
      <w:r w:rsidR="00D13BB9" w:rsidRPr="00D13BB9">
        <w:rPr>
          <w:rFonts w:ascii="Arial" w:hAnsi="Arial"/>
          <w:b/>
          <w:color w:val="C00000"/>
          <w:sz w:val="28"/>
          <w:szCs w:val="28"/>
        </w:rPr>
        <w:t xml:space="preserve">    </w:t>
      </w:r>
      <w:r w:rsidRPr="00D13BB9">
        <w:rPr>
          <w:rFonts w:ascii="Arial" w:hAnsi="Arial"/>
          <w:b/>
          <w:color w:val="C00000"/>
          <w:sz w:val="28"/>
          <w:szCs w:val="28"/>
        </w:rPr>
        <w:t>end if;</w:t>
      </w:r>
    </w:p>
    <w:p w:rsidR="008340F0" w:rsidRPr="00D13BB9" w:rsidRDefault="008340F0" w:rsidP="008340F0">
      <w:pPr>
        <w:rPr>
          <w:rFonts w:ascii="Arial" w:hAnsi="Arial"/>
          <w:b/>
          <w:color w:val="0070C0"/>
          <w:sz w:val="28"/>
          <w:szCs w:val="28"/>
        </w:rPr>
      </w:pPr>
      <w:r w:rsidRPr="00D13BB9">
        <w:rPr>
          <w:rFonts w:ascii="Arial" w:hAnsi="Arial"/>
          <w:b/>
          <w:color w:val="0070C0"/>
          <w:sz w:val="28"/>
          <w:szCs w:val="28"/>
        </w:rPr>
        <w:t xml:space="preserve">       end if;</w:t>
      </w:r>
    </w:p>
    <w:p w:rsidR="008340F0" w:rsidRDefault="008340F0" w:rsidP="008340F0">
      <w:pPr>
        <w:rPr>
          <w:rFonts w:ascii="Arial" w:hAnsi="Arial"/>
          <w:b/>
          <w:sz w:val="24"/>
        </w:rPr>
      </w:pPr>
      <w:r>
        <w:rPr>
          <w:rFonts w:ascii="Arial" w:hAnsi="Arial"/>
          <w:b/>
          <w:sz w:val="24"/>
        </w:rPr>
        <w:t xml:space="preserve">    end loop;</w:t>
      </w:r>
    </w:p>
    <w:p w:rsidR="008340F0" w:rsidRDefault="008340F0" w:rsidP="008340F0">
      <w:pPr>
        <w:rPr>
          <w:rFonts w:ascii="Arial" w:hAnsi="Arial"/>
          <w:b/>
          <w:sz w:val="24"/>
        </w:rPr>
      </w:pPr>
      <w:r>
        <w:rPr>
          <w:rFonts w:ascii="Arial" w:hAnsi="Arial"/>
          <w:b/>
          <w:sz w:val="24"/>
        </w:rPr>
        <w:t xml:space="preserve">  end;   </w:t>
      </w:r>
    </w:p>
    <w:p w:rsidR="008340F0" w:rsidRDefault="008340F0" w:rsidP="008340F0">
      <w:pPr>
        <w:rPr>
          <w:rFonts w:ascii="Arial" w:hAnsi="Arial"/>
          <w:sz w:val="24"/>
        </w:rPr>
      </w:pPr>
    </w:p>
    <w:p w:rsidR="008340F0" w:rsidRPr="00D13BB9" w:rsidRDefault="008340F0" w:rsidP="008340F0">
      <w:pPr>
        <w:pStyle w:val="Title"/>
        <w:rPr>
          <w:sz w:val="24"/>
          <w:szCs w:val="24"/>
        </w:rPr>
      </w:pPr>
      <w:r w:rsidRPr="00D13BB9">
        <w:rPr>
          <w:sz w:val="24"/>
          <w:szCs w:val="24"/>
        </w:rPr>
        <w:br w:type="page"/>
      </w:r>
    </w:p>
    <w:p w:rsidR="00163A2A" w:rsidRDefault="00163A2A">
      <w:pPr>
        <w:rPr>
          <w:rFonts w:ascii="Arial" w:hAnsi="Arial"/>
          <w:sz w:val="28"/>
        </w:rPr>
      </w:pPr>
      <w:r>
        <w:rPr>
          <w:rFonts w:ascii="Arial" w:hAnsi="Arial"/>
          <w:sz w:val="24"/>
        </w:rPr>
        <w:lastRenderedPageBreak/>
        <w:t>There are several variations of direct chaining.  One must be careful that all concerned individuals are actually talking about the same method.  One method is to treat the hash table as a set of list heads for a linked list into an auxiliary storage area.  Each time a key is hashed, it is chained (linked list) in the auxiliary storage area to all other records having the same key.  A second method referred to as direct chaining is implemented in the following manner.  Each entry in the hash table contains not only the key and record but a link field initially set to null.  When a collision occurs during storage, an address to place the key is found using any desired technique.  Once the record is stored, it is placed on a linked list of all records colliding at the original hash address.  In the future during lookup, only records on the linked list need be searched.  This should reduce the search time as the table gets full as it is not necessary to examine records that can not satisfy the search criteria.</w:t>
      </w:r>
    </w:p>
    <w:p w:rsidR="00163A2A" w:rsidRDefault="00163A2A">
      <w:pPr>
        <w:rPr>
          <w:rFonts w:ascii="Arial" w:hAnsi="Arial"/>
          <w:sz w:val="28"/>
        </w:rPr>
      </w:pPr>
    </w:p>
    <w:p w:rsidR="00163A2A" w:rsidRDefault="00163A2A">
      <w:pPr>
        <w:pStyle w:val="Heading1"/>
        <w:rPr>
          <w:color w:val="00FF00"/>
        </w:rPr>
      </w:pPr>
      <w:r>
        <w:rPr>
          <w:color w:val="00FF00"/>
        </w:rPr>
        <w:t>Collision handling using Direct Chaining with an auxiliary overflow area to allow the number of keys to exceed the size of the primary hash table.</w:t>
      </w:r>
    </w:p>
    <w:p w:rsidR="00163A2A" w:rsidRDefault="00163A2A">
      <w:pPr>
        <w:pStyle w:val="BodyText"/>
        <w:rPr>
          <w:b/>
          <w:color w:val="FF0000"/>
        </w:rPr>
      </w:pPr>
      <w:r>
        <w:rPr>
          <w:b/>
          <w:color w:val="FF0000"/>
        </w:rPr>
        <w:t xml:space="preserve">E = 1 + </w:t>
      </w:r>
      <w:r>
        <w:rPr>
          <w:b/>
          <w:color w:val="FF0000"/>
        </w:rPr>
        <w:sym w:font="Symbol" w:char="F061"/>
      </w:r>
      <w:r>
        <w:rPr>
          <w:b/>
          <w:color w:val="FF0000"/>
        </w:rPr>
        <w:t xml:space="preserve"> / 2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5328"/>
      </w:tblGrid>
      <w:tr w:rsidR="00163A2A">
        <w:tc>
          <w:tcPr>
            <w:tcW w:w="3528" w:type="dxa"/>
          </w:tcPr>
          <w:p w:rsidR="00163A2A" w:rsidRDefault="00163A2A">
            <w:pPr>
              <w:rPr>
                <w:rFonts w:ascii="Arial" w:hAnsi="Arial"/>
                <w:b/>
                <w:sz w:val="28"/>
              </w:rPr>
            </w:pPr>
            <w:r>
              <w:rPr>
                <w:rFonts w:ascii="Arial" w:hAnsi="Arial"/>
                <w:b/>
                <w:sz w:val="28"/>
              </w:rPr>
              <w:t xml:space="preserve">Load Factor </w:t>
            </w:r>
            <w:r>
              <w:rPr>
                <w:rFonts w:ascii="Arial" w:hAnsi="Arial"/>
                <w:b/>
                <w:sz w:val="28"/>
              </w:rPr>
              <w:sym w:font="Symbol" w:char="F061"/>
            </w:r>
          </w:p>
        </w:tc>
        <w:tc>
          <w:tcPr>
            <w:tcW w:w="5328" w:type="dxa"/>
          </w:tcPr>
          <w:p w:rsidR="00163A2A" w:rsidRDefault="00163A2A">
            <w:pPr>
              <w:rPr>
                <w:rFonts w:ascii="Arial" w:hAnsi="Arial"/>
                <w:b/>
                <w:sz w:val="28"/>
              </w:rPr>
            </w:pPr>
            <w:r>
              <w:rPr>
                <w:rFonts w:ascii="Arial" w:hAnsi="Arial"/>
                <w:b/>
                <w:sz w:val="28"/>
              </w:rPr>
              <w:t>E (expected probes to locate key)</w:t>
            </w:r>
          </w:p>
        </w:tc>
      </w:tr>
      <w:tr w:rsidR="00163A2A">
        <w:tc>
          <w:tcPr>
            <w:tcW w:w="3528" w:type="dxa"/>
          </w:tcPr>
          <w:p w:rsidR="00163A2A" w:rsidRDefault="00163A2A">
            <w:pPr>
              <w:rPr>
                <w:rFonts w:ascii="Arial" w:hAnsi="Arial"/>
                <w:sz w:val="28"/>
              </w:rPr>
            </w:pPr>
            <w:r>
              <w:rPr>
                <w:rFonts w:ascii="Arial" w:hAnsi="Arial"/>
                <w:sz w:val="28"/>
              </w:rPr>
              <w:t>0.1</w:t>
            </w:r>
          </w:p>
        </w:tc>
        <w:tc>
          <w:tcPr>
            <w:tcW w:w="5328" w:type="dxa"/>
          </w:tcPr>
          <w:p w:rsidR="00163A2A" w:rsidRDefault="00163A2A">
            <w:pPr>
              <w:rPr>
                <w:rFonts w:ascii="Arial" w:hAnsi="Arial"/>
                <w:sz w:val="28"/>
              </w:rPr>
            </w:pPr>
            <w:r>
              <w:rPr>
                <w:rFonts w:ascii="Arial" w:hAnsi="Arial"/>
                <w:sz w:val="28"/>
              </w:rPr>
              <w:t>1.05</w:t>
            </w:r>
          </w:p>
        </w:tc>
      </w:tr>
      <w:tr w:rsidR="00163A2A">
        <w:tc>
          <w:tcPr>
            <w:tcW w:w="3528" w:type="dxa"/>
          </w:tcPr>
          <w:p w:rsidR="00163A2A" w:rsidRDefault="00163A2A">
            <w:pPr>
              <w:rPr>
                <w:rFonts w:ascii="Arial" w:hAnsi="Arial"/>
                <w:sz w:val="28"/>
              </w:rPr>
            </w:pPr>
            <w:r>
              <w:rPr>
                <w:rFonts w:ascii="Arial" w:hAnsi="Arial"/>
                <w:sz w:val="28"/>
              </w:rPr>
              <w:t>0.5</w:t>
            </w:r>
          </w:p>
        </w:tc>
        <w:tc>
          <w:tcPr>
            <w:tcW w:w="5328" w:type="dxa"/>
          </w:tcPr>
          <w:p w:rsidR="00163A2A" w:rsidRDefault="00163A2A">
            <w:pPr>
              <w:rPr>
                <w:rFonts w:ascii="Arial" w:hAnsi="Arial"/>
                <w:sz w:val="28"/>
              </w:rPr>
            </w:pPr>
            <w:r>
              <w:rPr>
                <w:rFonts w:ascii="Arial" w:hAnsi="Arial"/>
                <w:sz w:val="28"/>
              </w:rPr>
              <w:t>1.25</w:t>
            </w:r>
          </w:p>
        </w:tc>
      </w:tr>
      <w:tr w:rsidR="00163A2A">
        <w:tc>
          <w:tcPr>
            <w:tcW w:w="3528" w:type="dxa"/>
          </w:tcPr>
          <w:p w:rsidR="00163A2A" w:rsidRDefault="00163A2A">
            <w:pPr>
              <w:rPr>
                <w:rFonts w:ascii="Arial" w:hAnsi="Arial"/>
                <w:sz w:val="28"/>
              </w:rPr>
            </w:pPr>
            <w:r>
              <w:rPr>
                <w:rFonts w:ascii="Arial" w:hAnsi="Arial"/>
                <w:sz w:val="28"/>
              </w:rPr>
              <w:t>0.75</w:t>
            </w:r>
          </w:p>
        </w:tc>
        <w:tc>
          <w:tcPr>
            <w:tcW w:w="5328" w:type="dxa"/>
          </w:tcPr>
          <w:p w:rsidR="00163A2A" w:rsidRDefault="00163A2A">
            <w:pPr>
              <w:rPr>
                <w:rFonts w:ascii="Arial" w:hAnsi="Arial"/>
                <w:sz w:val="28"/>
              </w:rPr>
            </w:pPr>
            <w:r>
              <w:rPr>
                <w:rFonts w:ascii="Arial" w:hAnsi="Arial"/>
                <w:sz w:val="28"/>
              </w:rPr>
              <w:t>1.38</w:t>
            </w:r>
          </w:p>
        </w:tc>
      </w:tr>
      <w:tr w:rsidR="00163A2A">
        <w:tc>
          <w:tcPr>
            <w:tcW w:w="3528" w:type="dxa"/>
          </w:tcPr>
          <w:p w:rsidR="00163A2A" w:rsidRDefault="00163A2A">
            <w:pPr>
              <w:rPr>
                <w:rFonts w:ascii="Arial" w:hAnsi="Arial"/>
                <w:sz w:val="28"/>
              </w:rPr>
            </w:pPr>
            <w:r>
              <w:rPr>
                <w:rFonts w:ascii="Arial" w:hAnsi="Arial"/>
                <w:sz w:val="28"/>
              </w:rPr>
              <w:t>0.9</w:t>
            </w:r>
          </w:p>
        </w:tc>
        <w:tc>
          <w:tcPr>
            <w:tcW w:w="5328" w:type="dxa"/>
          </w:tcPr>
          <w:p w:rsidR="00163A2A" w:rsidRDefault="00163A2A">
            <w:pPr>
              <w:rPr>
                <w:rFonts w:ascii="Arial" w:hAnsi="Arial"/>
                <w:sz w:val="28"/>
              </w:rPr>
            </w:pPr>
            <w:r>
              <w:rPr>
                <w:rFonts w:ascii="Arial" w:hAnsi="Arial"/>
                <w:sz w:val="28"/>
              </w:rPr>
              <w:t>1.45</w:t>
            </w:r>
          </w:p>
        </w:tc>
      </w:tr>
      <w:tr w:rsidR="00163A2A">
        <w:tc>
          <w:tcPr>
            <w:tcW w:w="3528" w:type="dxa"/>
          </w:tcPr>
          <w:p w:rsidR="00163A2A" w:rsidRDefault="00163A2A">
            <w:pPr>
              <w:rPr>
                <w:rFonts w:ascii="Arial" w:hAnsi="Arial"/>
                <w:sz w:val="28"/>
              </w:rPr>
            </w:pPr>
            <w:r>
              <w:rPr>
                <w:rFonts w:ascii="Arial" w:hAnsi="Arial"/>
                <w:sz w:val="28"/>
              </w:rPr>
              <w:t>1.5</w:t>
            </w:r>
            <w:r w:rsidR="004121B1">
              <w:rPr>
                <w:rFonts w:ascii="Arial" w:hAnsi="Arial"/>
                <w:sz w:val="28"/>
              </w:rPr>
              <w:t xml:space="preserve">  =&gt; 150%</w:t>
            </w:r>
            <w:r w:rsidR="006443B5">
              <w:rPr>
                <w:rFonts w:ascii="Arial" w:hAnsi="Arial"/>
                <w:sz w:val="28"/>
              </w:rPr>
              <w:t xml:space="preserve"> full</w:t>
            </w:r>
          </w:p>
        </w:tc>
        <w:tc>
          <w:tcPr>
            <w:tcW w:w="5328" w:type="dxa"/>
          </w:tcPr>
          <w:p w:rsidR="00163A2A" w:rsidRDefault="00163A2A">
            <w:pPr>
              <w:rPr>
                <w:rFonts w:ascii="Arial" w:hAnsi="Arial"/>
                <w:sz w:val="28"/>
              </w:rPr>
            </w:pPr>
            <w:r>
              <w:rPr>
                <w:rFonts w:ascii="Arial" w:hAnsi="Arial"/>
                <w:sz w:val="28"/>
              </w:rPr>
              <w:t>1.75</w:t>
            </w:r>
          </w:p>
        </w:tc>
      </w:tr>
      <w:tr w:rsidR="00163A2A">
        <w:tc>
          <w:tcPr>
            <w:tcW w:w="3528" w:type="dxa"/>
          </w:tcPr>
          <w:p w:rsidR="00163A2A" w:rsidRDefault="00163A2A">
            <w:pPr>
              <w:rPr>
                <w:rFonts w:ascii="Arial" w:hAnsi="Arial"/>
                <w:sz w:val="28"/>
              </w:rPr>
            </w:pPr>
            <w:r>
              <w:rPr>
                <w:rFonts w:ascii="Arial" w:hAnsi="Arial"/>
                <w:sz w:val="28"/>
              </w:rPr>
              <w:t>2.0</w:t>
            </w:r>
            <w:r w:rsidR="004121B1">
              <w:rPr>
                <w:rFonts w:ascii="Arial" w:hAnsi="Arial"/>
                <w:sz w:val="28"/>
              </w:rPr>
              <w:t xml:space="preserve">  =&gt; 200%</w:t>
            </w:r>
            <w:r w:rsidR="006443B5">
              <w:rPr>
                <w:rFonts w:ascii="Arial" w:hAnsi="Arial"/>
                <w:sz w:val="28"/>
              </w:rPr>
              <w:t xml:space="preserve"> full</w:t>
            </w:r>
          </w:p>
        </w:tc>
        <w:tc>
          <w:tcPr>
            <w:tcW w:w="5328" w:type="dxa"/>
          </w:tcPr>
          <w:p w:rsidR="00163A2A" w:rsidRDefault="00163A2A">
            <w:pPr>
              <w:rPr>
                <w:rFonts w:ascii="Arial" w:hAnsi="Arial"/>
                <w:sz w:val="28"/>
              </w:rPr>
            </w:pPr>
            <w:r>
              <w:rPr>
                <w:rFonts w:ascii="Arial" w:hAnsi="Arial"/>
                <w:sz w:val="28"/>
              </w:rPr>
              <w:t>2.00</w:t>
            </w:r>
          </w:p>
        </w:tc>
      </w:tr>
    </w:tbl>
    <w:p w:rsidR="00163A2A" w:rsidRDefault="00163A2A">
      <w:pPr>
        <w:rPr>
          <w:rFonts w:ascii="Arial" w:hAnsi="Arial"/>
          <w:sz w:val="28"/>
        </w:rPr>
      </w:pPr>
    </w:p>
    <w:tbl>
      <w:tblPr>
        <w:tblW w:w="0" w:type="auto"/>
        <w:tblLayout w:type="fixed"/>
        <w:tblLook w:val="0000" w:firstRow="0" w:lastRow="0" w:firstColumn="0" w:lastColumn="0" w:noHBand="0" w:noVBand="0"/>
      </w:tblPr>
      <w:tblGrid>
        <w:gridCol w:w="885"/>
        <w:gridCol w:w="885"/>
        <w:gridCol w:w="885"/>
        <w:gridCol w:w="885"/>
        <w:gridCol w:w="1428"/>
        <w:gridCol w:w="342"/>
        <w:gridCol w:w="885"/>
        <w:gridCol w:w="1383"/>
        <w:gridCol w:w="387"/>
        <w:gridCol w:w="885"/>
      </w:tblGrid>
      <w:tr w:rsidR="00163A2A">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1428" w:type="dxa"/>
          </w:tcPr>
          <w:p w:rsidR="00163A2A" w:rsidRDefault="00163A2A">
            <w:pPr>
              <w:rPr>
                <w:rFonts w:ascii="Arial" w:hAnsi="Arial"/>
                <w:b/>
                <w:sz w:val="24"/>
              </w:rPr>
            </w:pPr>
            <w:r>
              <w:rPr>
                <w:rFonts w:ascii="Arial" w:hAnsi="Arial"/>
                <w:b/>
                <w:sz w:val="24"/>
              </w:rPr>
              <w:t>Primary</w:t>
            </w:r>
          </w:p>
          <w:p w:rsidR="00163A2A" w:rsidRDefault="00163A2A">
            <w:pPr>
              <w:rPr>
                <w:rFonts w:ascii="Arial" w:hAnsi="Arial"/>
                <w:b/>
                <w:sz w:val="24"/>
              </w:rPr>
            </w:pPr>
            <w:r>
              <w:rPr>
                <w:rFonts w:ascii="Arial" w:hAnsi="Arial"/>
                <w:b/>
                <w:sz w:val="24"/>
              </w:rPr>
              <w:t>table</w:t>
            </w:r>
          </w:p>
        </w:tc>
        <w:tc>
          <w:tcPr>
            <w:tcW w:w="342" w:type="dxa"/>
          </w:tcPr>
          <w:p w:rsidR="00163A2A" w:rsidRDefault="00163A2A">
            <w:pPr>
              <w:rPr>
                <w:rFonts w:ascii="Arial" w:hAnsi="Arial"/>
                <w:b/>
                <w:sz w:val="24"/>
              </w:rPr>
            </w:pPr>
          </w:p>
        </w:tc>
        <w:tc>
          <w:tcPr>
            <w:tcW w:w="885" w:type="dxa"/>
          </w:tcPr>
          <w:p w:rsidR="00163A2A" w:rsidRDefault="00163A2A">
            <w:pPr>
              <w:rPr>
                <w:rFonts w:ascii="Arial" w:hAnsi="Arial"/>
                <w:b/>
                <w:sz w:val="24"/>
              </w:rPr>
            </w:pPr>
          </w:p>
        </w:tc>
        <w:tc>
          <w:tcPr>
            <w:tcW w:w="1383" w:type="dxa"/>
          </w:tcPr>
          <w:p w:rsidR="00163A2A" w:rsidRDefault="00163A2A">
            <w:pPr>
              <w:rPr>
                <w:rFonts w:ascii="Arial" w:hAnsi="Arial"/>
                <w:b/>
                <w:sz w:val="24"/>
              </w:rPr>
            </w:pPr>
            <w:r>
              <w:rPr>
                <w:rFonts w:ascii="Arial" w:hAnsi="Arial"/>
                <w:b/>
                <w:sz w:val="24"/>
              </w:rPr>
              <w:t>Overflow</w:t>
            </w:r>
          </w:p>
          <w:p w:rsidR="00163A2A" w:rsidRDefault="00163A2A">
            <w:pPr>
              <w:rPr>
                <w:rFonts w:ascii="Arial" w:hAnsi="Arial"/>
                <w:b/>
                <w:sz w:val="24"/>
              </w:rPr>
            </w:pPr>
            <w:r>
              <w:rPr>
                <w:rFonts w:ascii="Arial" w:hAnsi="Arial"/>
                <w:b/>
                <w:sz w:val="24"/>
              </w:rPr>
              <w:t>table</w:t>
            </w:r>
          </w:p>
        </w:tc>
        <w:tc>
          <w:tcPr>
            <w:tcW w:w="387" w:type="dxa"/>
          </w:tcPr>
          <w:p w:rsidR="00163A2A" w:rsidRDefault="00163A2A">
            <w:pPr>
              <w:rPr>
                <w:rFonts w:ascii="Arial" w:hAnsi="Arial"/>
                <w:sz w:val="24"/>
              </w:rPr>
            </w:pPr>
          </w:p>
        </w:tc>
        <w:tc>
          <w:tcPr>
            <w:tcW w:w="885" w:type="dxa"/>
          </w:tcPr>
          <w:p w:rsidR="00163A2A" w:rsidRDefault="00163A2A">
            <w:pPr>
              <w:rPr>
                <w:rFonts w:ascii="Arial" w:hAnsi="Arial"/>
                <w:sz w:val="24"/>
              </w:rPr>
            </w:pPr>
          </w:p>
        </w:tc>
      </w:tr>
      <w:tr w:rsidR="00163A2A">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1428" w:type="dxa"/>
            <w:tcBorders>
              <w:top w:val="single" w:sz="4" w:space="0" w:color="auto"/>
              <w:left w:val="single" w:sz="4" w:space="0" w:color="auto"/>
              <w:bottom w:val="single" w:sz="6" w:space="0" w:color="auto"/>
              <w:right w:val="single" w:sz="4" w:space="0" w:color="auto"/>
            </w:tcBorders>
          </w:tcPr>
          <w:p w:rsidR="00163A2A" w:rsidRDefault="00163A2A">
            <w:pPr>
              <w:rPr>
                <w:rFonts w:ascii="Arial" w:hAnsi="Arial"/>
                <w:sz w:val="24"/>
              </w:rPr>
            </w:pPr>
          </w:p>
        </w:tc>
        <w:tc>
          <w:tcPr>
            <w:tcW w:w="342" w:type="dxa"/>
            <w:tcBorders>
              <w:left w:val="nil"/>
            </w:tcBorders>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1383" w:type="dxa"/>
            <w:tcBorders>
              <w:top w:val="single" w:sz="4" w:space="0" w:color="auto"/>
              <w:left w:val="single" w:sz="4" w:space="0" w:color="auto"/>
              <w:bottom w:val="single" w:sz="6" w:space="0" w:color="auto"/>
              <w:right w:val="single" w:sz="4" w:space="0" w:color="auto"/>
            </w:tcBorders>
          </w:tcPr>
          <w:p w:rsidR="00163A2A" w:rsidRDefault="00163A2A">
            <w:pPr>
              <w:rPr>
                <w:rFonts w:ascii="Arial" w:hAnsi="Arial"/>
                <w:sz w:val="24"/>
              </w:rPr>
            </w:pPr>
          </w:p>
        </w:tc>
        <w:tc>
          <w:tcPr>
            <w:tcW w:w="387" w:type="dxa"/>
            <w:tcBorders>
              <w:left w:val="nil"/>
            </w:tcBorders>
          </w:tcPr>
          <w:p w:rsidR="00163A2A" w:rsidRDefault="00163A2A">
            <w:pPr>
              <w:rPr>
                <w:rFonts w:ascii="Arial" w:hAnsi="Arial"/>
                <w:sz w:val="24"/>
              </w:rPr>
            </w:pPr>
          </w:p>
        </w:tc>
        <w:tc>
          <w:tcPr>
            <w:tcW w:w="885" w:type="dxa"/>
          </w:tcPr>
          <w:p w:rsidR="00163A2A" w:rsidRDefault="00163A2A">
            <w:pPr>
              <w:rPr>
                <w:rFonts w:ascii="Arial" w:hAnsi="Arial"/>
                <w:sz w:val="24"/>
              </w:rPr>
            </w:pPr>
          </w:p>
        </w:tc>
      </w:tr>
      <w:tr w:rsidR="00163A2A">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1428" w:type="dxa"/>
            <w:tcBorders>
              <w:top w:val="single" w:sz="6" w:space="0" w:color="auto"/>
              <w:left w:val="single" w:sz="4" w:space="0" w:color="auto"/>
              <w:bottom w:val="single" w:sz="6" w:space="0" w:color="auto"/>
              <w:right w:val="single" w:sz="4" w:space="0" w:color="auto"/>
            </w:tcBorders>
          </w:tcPr>
          <w:p w:rsidR="00163A2A" w:rsidRDefault="00163A2A">
            <w:pPr>
              <w:rPr>
                <w:rFonts w:ascii="Arial" w:hAnsi="Arial"/>
                <w:sz w:val="24"/>
              </w:rPr>
            </w:pPr>
          </w:p>
        </w:tc>
        <w:tc>
          <w:tcPr>
            <w:tcW w:w="342" w:type="dxa"/>
            <w:tcBorders>
              <w:left w:val="nil"/>
            </w:tcBorders>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1383" w:type="dxa"/>
            <w:tcBorders>
              <w:top w:val="single" w:sz="6" w:space="0" w:color="auto"/>
              <w:left w:val="single" w:sz="4" w:space="0" w:color="auto"/>
              <w:bottom w:val="single" w:sz="6" w:space="0" w:color="auto"/>
              <w:right w:val="single" w:sz="4" w:space="0" w:color="auto"/>
            </w:tcBorders>
          </w:tcPr>
          <w:p w:rsidR="00163A2A" w:rsidRDefault="00163A2A">
            <w:pPr>
              <w:rPr>
                <w:rFonts w:ascii="Arial" w:hAnsi="Arial"/>
                <w:sz w:val="24"/>
              </w:rPr>
            </w:pPr>
          </w:p>
        </w:tc>
        <w:tc>
          <w:tcPr>
            <w:tcW w:w="387" w:type="dxa"/>
            <w:tcBorders>
              <w:left w:val="nil"/>
            </w:tcBorders>
          </w:tcPr>
          <w:p w:rsidR="00163A2A" w:rsidRDefault="00163A2A">
            <w:pPr>
              <w:rPr>
                <w:rFonts w:ascii="Arial" w:hAnsi="Arial"/>
                <w:sz w:val="24"/>
              </w:rPr>
            </w:pPr>
          </w:p>
        </w:tc>
        <w:tc>
          <w:tcPr>
            <w:tcW w:w="885" w:type="dxa"/>
          </w:tcPr>
          <w:p w:rsidR="00163A2A" w:rsidRDefault="00163A2A">
            <w:pPr>
              <w:rPr>
                <w:rFonts w:ascii="Arial" w:hAnsi="Arial"/>
                <w:sz w:val="24"/>
              </w:rPr>
            </w:pPr>
          </w:p>
        </w:tc>
      </w:tr>
      <w:tr w:rsidR="00163A2A">
        <w:tc>
          <w:tcPr>
            <w:tcW w:w="885" w:type="dxa"/>
          </w:tcPr>
          <w:p w:rsidR="00163A2A" w:rsidRDefault="00163A2A">
            <w:pPr>
              <w:rPr>
                <w:rFonts w:ascii="Arial" w:hAnsi="Arial"/>
                <w:b/>
                <w:sz w:val="24"/>
              </w:rPr>
            </w:pPr>
            <w:r>
              <w:rPr>
                <w:rFonts w:ascii="Arial" w:hAnsi="Arial"/>
                <w:b/>
                <w:sz w:val="24"/>
              </w:rPr>
              <w:t>key</w:t>
            </w:r>
          </w:p>
        </w:tc>
        <w:tc>
          <w:tcPr>
            <w:tcW w:w="885" w:type="dxa"/>
          </w:tcPr>
          <w:p w:rsidR="00163A2A" w:rsidRDefault="00163A2A">
            <w:pPr>
              <w:rPr>
                <w:rFonts w:ascii="Arial" w:hAnsi="Arial"/>
                <w:b/>
                <w:sz w:val="24"/>
              </w:rPr>
            </w:pPr>
          </w:p>
        </w:tc>
        <w:tc>
          <w:tcPr>
            <w:tcW w:w="885" w:type="dxa"/>
            <w:tcBorders>
              <w:top w:val="single" w:sz="4" w:space="0" w:color="auto"/>
              <w:left w:val="single" w:sz="4" w:space="0" w:color="auto"/>
              <w:right w:val="single" w:sz="4" w:space="0" w:color="auto"/>
            </w:tcBorders>
          </w:tcPr>
          <w:p w:rsidR="00163A2A" w:rsidRDefault="00163A2A">
            <w:pPr>
              <w:rPr>
                <w:rFonts w:ascii="Arial" w:hAnsi="Arial"/>
                <w:b/>
                <w:sz w:val="24"/>
              </w:rPr>
            </w:pPr>
            <w:r>
              <w:rPr>
                <w:rFonts w:ascii="Arial" w:hAnsi="Arial"/>
                <w:b/>
                <w:sz w:val="24"/>
              </w:rPr>
              <w:t>hash</w:t>
            </w:r>
          </w:p>
        </w:tc>
        <w:tc>
          <w:tcPr>
            <w:tcW w:w="885" w:type="dxa"/>
            <w:tcBorders>
              <w:left w:val="nil"/>
            </w:tcBorders>
          </w:tcPr>
          <w:p w:rsidR="00163A2A" w:rsidRDefault="00163A2A">
            <w:pPr>
              <w:rPr>
                <w:rFonts w:ascii="Arial" w:hAnsi="Arial"/>
                <w:sz w:val="24"/>
              </w:rPr>
            </w:pPr>
          </w:p>
        </w:tc>
        <w:tc>
          <w:tcPr>
            <w:tcW w:w="1428" w:type="dxa"/>
            <w:tcBorders>
              <w:top w:val="single" w:sz="6" w:space="0" w:color="auto"/>
              <w:left w:val="single" w:sz="4" w:space="0" w:color="auto"/>
              <w:bottom w:val="single" w:sz="6" w:space="0" w:color="auto"/>
              <w:right w:val="single" w:sz="4" w:space="0" w:color="auto"/>
            </w:tcBorders>
          </w:tcPr>
          <w:p w:rsidR="00163A2A" w:rsidRDefault="00163A2A">
            <w:pPr>
              <w:rPr>
                <w:rFonts w:ascii="Arial" w:hAnsi="Arial"/>
                <w:sz w:val="24"/>
              </w:rPr>
            </w:pPr>
          </w:p>
        </w:tc>
        <w:tc>
          <w:tcPr>
            <w:tcW w:w="342" w:type="dxa"/>
            <w:tcBorders>
              <w:left w:val="nil"/>
            </w:tcBorders>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1383" w:type="dxa"/>
            <w:tcBorders>
              <w:top w:val="single" w:sz="6" w:space="0" w:color="auto"/>
              <w:left w:val="single" w:sz="4" w:space="0" w:color="auto"/>
              <w:bottom w:val="single" w:sz="6" w:space="0" w:color="auto"/>
              <w:right w:val="single" w:sz="4" w:space="0" w:color="auto"/>
            </w:tcBorders>
          </w:tcPr>
          <w:p w:rsidR="00163A2A" w:rsidRDefault="00163A2A">
            <w:pPr>
              <w:rPr>
                <w:rFonts w:ascii="Arial" w:hAnsi="Arial"/>
                <w:sz w:val="24"/>
              </w:rPr>
            </w:pPr>
          </w:p>
        </w:tc>
        <w:tc>
          <w:tcPr>
            <w:tcW w:w="387" w:type="dxa"/>
            <w:tcBorders>
              <w:left w:val="nil"/>
            </w:tcBorders>
          </w:tcPr>
          <w:p w:rsidR="00163A2A" w:rsidRDefault="00163A2A">
            <w:pPr>
              <w:rPr>
                <w:rFonts w:ascii="Arial" w:hAnsi="Arial"/>
                <w:sz w:val="24"/>
              </w:rPr>
            </w:pPr>
          </w:p>
        </w:tc>
        <w:tc>
          <w:tcPr>
            <w:tcW w:w="885" w:type="dxa"/>
          </w:tcPr>
          <w:p w:rsidR="00163A2A" w:rsidRDefault="00163A2A">
            <w:pPr>
              <w:rPr>
                <w:rFonts w:ascii="Arial" w:hAnsi="Arial"/>
                <w:sz w:val="24"/>
              </w:rPr>
            </w:pPr>
          </w:p>
        </w:tc>
      </w:tr>
      <w:tr w:rsidR="00163A2A">
        <w:tc>
          <w:tcPr>
            <w:tcW w:w="885" w:type="dxa"/>
          </w:tcPr>
          <w:p w:rsidR="00163A2A" w:rsidRDefault="009B6C54">
            <w:pPr>
              <w:rPr>
                <w:rFonts w:ascii="Arial" w:hAnsi="Arial"/>
                <w:b/>
                <w:sz w:val="24"/>
              </w:rPr>
            </w:pPr>
            <w:r>
              <w:rPr>
                <w:rFonts w:ascii="Arial" w:hAnsi="Arial"/>
                <w:b/>
                <w:noProof/>
                <w:sz w:val="24"/>
              </w:rPr>
              <mc:AlternateContent>
                <mc:Choice Requires="wps">
                  <w:drawing>
                    <wp:anchor distT="0" distB="0" distL="114300" distR="114300" simplePos="0" relativeHeight="251925504" behindDoc="0" locked="0" layoutInCell="0" allowOverlap="1">
                      <wp:simplePos x="0" y="0"/>
                      <wp:positionH relativeFrom="column">
                        <wp:posOffset>3154680</wp:posOffset>
                      </wp:positionH>
                      <wp:positionV relativeFrom="paragraph">
                        <wp:posOffset>27940</wp:posOffset>
                      </wp:positionV>
                      <wp:extent cx="548640" cy="0"/>
                      <wp:effectExtent l="11430" t="53975" r="20955" b="60325"/>
                      <wp:wrapNone/>
                      <wp:docPr id="134" name="Line 6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472355" id="Line 661" o:spid="_x0000_s1026" style="position:absolute;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2.2pt" to="291.6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924480" behindDoc="0" locked="0" layoutInCell="0" allowOverlap="1">
                      <wp:simplePos x="0" y="0"/>
                      <wp:positionH relativeFrom="column">
                        <wp:posOffset>1691640</wp:posOffset>
                      </wp:positionH>
                      <wp:positionV relativeFrom="paragraph">
                        <wp:posOffset>27940</wp:posOffset>
                      </wp:positionV>
                      <wp:extent cx="365760" cy="0"/>
                      <wp:effectExtent l="5715" t="53975" r="19050" b="60325"/>
                      <wp:wrapNone/>
                      <wp:docPr id="133" name="Line 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0059F6" id="Line 660" o:spid="_x0000_s1026" style="position:absolute;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2pt,2.2pt" to="162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923456" behindDoc="0" locked="0" layoutInCell="0" allowOverlap="1">
                      <wp:simplePos x="0" y="0"/>
                      <wp:positionH relativeFrom="column">
                        <wp:posOffset>137160</wp:posOffset>
                      </wp:positionH>
                      <wp:positionV relativeFrom="paragraph">
                        <wp:posOffset>27940</wp:posOffset>
                      </wp:positionV>
                      <wp:extent cx="822960" cy="0"/>
                      <wp:effectExtent l="13335" t="53975" r="20955" b="60325"/>
                      <wp:wrapNone/>
                      <wp:docPr id="132" name="Line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0F08B5" id="Line 659" o:spid="_x0000_s1026" style="position:absolute;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2pt" to="75.6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" o:allowincell="f">
                      <v:stroke endarrow="block"/>
                    </v:line>
                  </w:pict>
                </mc:Fallback>
              </mc:AlternateContent>
            </w:r>
          </w:p>
        </w:tc>
        <w:tc>
          <w:tcPr>
            <w:tcW w:w="885" w:type="dxa"/>
          </w:tcPr>
          <w:p w:rsidR="00163A2A" w:rsidRDefault="00163A2A">
            <w:pPr>
              <w:rPr>
                <w:rFonts w:ascii="Arial" w:hAnsi="Arial"/>
                <w:b/>
                <w:sz w:val="24"/>
              </w:rPr>
            </w:pPr>
          </w:p>
        </w:tc>
        <w:tc>
          <w:tcPr>
            <w:tcW w:w="885" w:type="dxa"/>
            <w:tcBorders>
              <w:left w:val="single" w:sz="4" w:space="0" w:color="auto"/>
              <w:bottom w:val="single" w:sz="4" w:space="0" w:color="auto"/>
              <w:right w:val="single" w:sz="4" w:space="0" w:color="auto"/>
            </w:tcBorders>
          </w:tcPr>
          <w:p w:rsidR="00163A2A" w:rsidRDefault="00163A2A">
            <w:pPr>
              <w:rPr>
                <w:rFonts w:ascii="Arial" w:hAnsi="Arial"/>
                <w:b/>
                <w:sz w:val="24"/>
              </w:rPr>
            </w:pPr>
            <w:r>
              <w:rPr>
                <w:rFonts w:ascii="Arial" w:hAnsi="Arial"/>
                <w:b/>
                <w:sz w:val="24"/>
              </w:rPr>
              <w:t>func</w:t>
            </w:r>
          </w:p>
        </w:tc>
        <w:tc>
          <w:tcPr>
            <w:tcW w:w="885" w:type="dxa"/>
            <w:tcBorders>
              <w:left w:val="nil"/>
            </w:tcBorders>
          </w:tcPr>
          <w:p w:rsidR="00163A2A" w:rsidRDefault="00163A2A">
            <w:pPr>
              <w:rPr>
                <w:rFonts w:ascii="Arial" w:hAnsi="Arial"/>
                <w:sz w:val="24"/>
              </w:rPr>
            </w:pPr>
          </w:p>
        </w:tc>
        <w:tc>
          <w:tcPr>
            <w:tcW w:w="1428" w:type="dxa"/>
            <w:tcBorders>
              <w:top w:val="single" w:sz="6" w:space="0" w:color="auto"/>
              <w:left w:val="single" w:sz="4" w:space="0" w:color="auto"/>
              <w:bottom w:val="single" w:sz="6" w:space="0" w:color="auto"/>
              <w:right w:val="single" w:sz="4" w:space="0" w:color="auto"/>
            </w:tcBorders>
          </w:tcPr>
          <w:p w:rsidR="00163A2A" w:rsidRDefault="00163A2A">
            <w:pPr>
              <w:rPr>
                <w:rFonts w:ascii="Arial" w:hAnsi="Arial"/>
                <w:sz w:val="24"/>
              </w:rPr>
            </w:pPr>
          </w:p>
        </w:tc>
        <w:tc>
          <w:tcPr>
            <w:tcW w:w="342" w:type="dxa"/>
            <w:tcBorders>
              <w:left w:val="nil"/>
            </w:tcBorders>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1383" w:type="dxa"/>
            <w:tcBorders>
              <w:top w:val="single" w:sz="6" w:space="0" w:color="auto"/>
              <w:left w:val="single" w:sz="4" w:space="0" w:color="auto"/>
              <w:bottom w:val="single" w:sz="6" w:space="0" w:color="auto"/>
              <w:right w:val="single" w:sz="4" w:space="0" w:color="auto"/>
            </w:tcBorders>
          </w:tcPr>
          <w:p w:rsidR="00163A2A" w:rsidRDefault="00163A2A">
            <w:pPr>
              <w:rPr>
                <w:rFonts w:ascii="Arial" w:hAnsi="Arial"/>
                <w:sz w:val="24"/>
              </w:rPr>
            </w:pPr>
          </w:p>
        </w:tc>
        <w:tc>
          <w:tcPr>
            <w:tcW w:w="387" w:type="dxa"/>
            <w:tcBorders>
              <w:left w:val="nil"/>
            </w:tcBorders>
          </w:tcPr>
          <w:p w:rsidR="00163A2A" w:rsidRDefault="00163A2A">
            <w:pPr>
              <w:rPr>
                <w:rFonts w:ascii="Arial" w:hAnsi="Arial"/>
                <w:sz w:val="24"/>
              </w:rPr>
            </w:pPr>
          </w:p>
        </w:tc>
        <w:tc>
          <w:tcPr>
            <w:tcW w:w="885" w:type="dxa"/>
          </w:tcPr>
          <w:p w:rsidR="00163A2A" w:rsidRDefault="00163A2A">
            <w:pPr>
              <w:rPr>
                <w:rFonts w:ascii="Arial" w:hAnsi="Arial"/>
                <w:sz w:val="24"/>
              </w:rPr>
            </w:pPr>
          </w:p>
        </w:tc>
      </w:tr>
      <w:tr w:rsidR="00163A2A">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1428" w:type="dxa"/>
            <w:tcBorders>
              <w:top w:val="single" w:sz="6" w:space="0" w:color="auto"/>
              <w:left w:val="single" w:sz="4" w:space="0" w:color="auto"/>
              <w:bottom w:val="single" w:sz="6" w:space="0" w:color="auto"/>
              <w:right w:val="single" w:sz="4" w:space="0" w:color="auto"/>
            </w:tcBorders>
          </w:tcPr>
          <w:p w:rsidR="00163A2A" w:rsidRDefault="00163A2A">
            <w:pPr>
              <w:rPr>
                <w:rFonts w:ascii="Arial" w:hAnsi="Arial"/>
                <w:sz w:val="24"/>
              </w:rPr>
            </w:pPr>
          </w:p>
        </w:tc>
        <w:tc>
          <w:tcPr>
            <w:tcW w:w="342" w:type="dxa"/>
            <w:tcBorders>
              <w:left w:val="nil"/>
            </w:tcBorders>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1383" w:type="dxa"/>
            <w:tcBorders>
              <w:top w:val="single" w:sz="6" w:space="0" w:color="auto"/>
              <w:left w:val="single" w:sz="4" w:space="0" w:color="auto"/>
              <w:bottom w:val="single" w:sz="6" w:space="0" w:color="auto"/>
              <w:right w:val="single" w:sz="4" w:space="0" w:color="auto"/>
            </w:tcBorders>
          </w:tcPr>
          <w:p w:rsidR="00163A2A" w:rsidRDefault="00163A2A">
            <w:pPr>
              <w:rPr>
                <w:rFonts w:ascii="Arial" w:hAnsi="Arial"/>
                <w:sz w:val="24"/>
              </w:rPr>
            </w:pPr>
          </w:p>
        </w:tc>
        <w:tc>
          <w:tcPr>
            <w:tcW w:w="387" w:type="dxa"/>
            <w:tcBorders>
              <w:left w:val="nil"/>
            </w:tcBorders>
          </w:tcPr>
          <w:p w:rsidR="00163A2A" w:rsidRDefault="00163A2A">
            <w:pPr>
              <w:rPr>
                <w:rFonts w:ascii="Arial" w:hAnsi="Arial"/>
                <w:sz w:val="24"/>
              </w:rPr>
            </w:pPr>
          </w:p>
        </w:tc>
        <w:tc>
          <w:tcPr>
            <w:tcW w:w="885" w:type="dxa"/>
          </w:tcPr>
          <w:p w:rsidR="00163A2A" w:rsidRDefault="00163A2A">
            <w:pPr>
              <w:rPr>
                <w:rFonts w:ascii="Arial" w:hAnsi="Arial"/>
                <w:sz w:val="24"/>
              </w:rPr>
            </w:pPr>
          </w:p>
        </w:tc>
      </w:tr>
      <w:tr w:rsidR="00163A2A">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1428" w:type="dxa"/>
            <w:tcBorders>
              <w:top w:val="single" w:sz="6" w:space="0" w:color="auto"/>
              <w:left w:val="single" w:sz="4" w:space="0" w:color="auto"/>
              <w:bottom w:val="single" w:sz="6" w:space="0" w:color="auto"/>
              <w:right w:val="single" w:sz="4" w:space="0" w:color="auto"/>
            </w:tcBorders>
          </w:tcPr>
          <w:p w:rsidR="00163A2A" w:rsidRDefault="00163A2A">
            <w:pPr>
              <w:rPr>
                <w:rFonts w:ascii="Arial" w:hAnsi="Arial"/>
                <w:sz w:val="24"/>
              </w:rPr>
            </w:pPr>
          </w:p>
        </w:tc>
        <w:tc>
          <w:tcPr>
            <w:tcW w:w="342" w:type="dxa"/>
            <w:tcBorders>
              <w:left w:val="nil"/>
            </w:tcBorders>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1383" w:type="dxa"/>
            <w:tcBorders>
              <w:top w:val="single" w:sz="6" w:space="0" w:color="auto"/>
              <w:left w:val="single" w:sz="4" w:space="0" w:color="auto"/>
              <w:bottom w:val="single" w:sz="6" w:space="0" w:color="auto"/>
              <w:right w:val="single" w:sz="4" w:space="0" w:color="auto"/>
            </w:tcBorders>
          </w:tcPr>
          <w:p w:rsidR="00163A2A" w:rsidRDefault="00163A2A">
            <w:pPr>
              <w:rPr>
                <w:rFonts w:ascii="Arial" w:hAnsi="Arial"/>
                <w:sz w:val="24"/>
              </w:rPr>
            </w:pPr>
          </w:p>
        </w:tc>
        <w:tc>
          <w:tcPr>
            <w:tcW w:w="387" w:type="dxa"/>
            <w:tcBorders>
              <w:left w:val="nil"/>
            </w:tcBorders>
          </w:tcPr>
          <w:p w:rsidR="00163A2A" w:rsidRDefault="00163A2A">
            <w:pPr>
              <w:rPr>
                <w:rFonts w:ascii="Arial" w:hAnsi="Arial"/>
                <w:sz w:val="24"/>
              </w:rPr>
            </w:pPr>
          </w:p>
        </w:tc>
        <w:tc>
          <w:tcPr>
            <w:tcW w:w="885" w:type="dxa"/>
          </w:tcPr>
          <w:p w:rsidR="00163A2A" w:rsidRDefault="00163A2A">
            <w:pPr>
              <w:rPr>
                <w:rFonts w:ascii="Arial" w:hAnsi="Arial"/>
                <w:sz w:val="24"/>
              </w:rPr>
            </w:pPr>
          </w:p>
        </w:tc>
      </w:tr>
    </w:tbl>
    <w:p w:rsidR="007F6E8E" w:rsidRDefault="007F6E8E">
      <w:pPr>
        <w:rPr>
          <w:rFonts w:ascii="Arial" w:hAnsi="Arial"/>
          <w:sz w:val="24"/>
        </w:rPr>
      </w:pPr>
    </w:p>
    <w:p w:rsidR="00163A2A" w:rsidRDefault="007F6E8E">
      <w:pPr>
        <w:rPr>
          <w:rFonts w:ascii="Arial" w:hAnsi="Arial"/>
          <w:sz w:val="24"/>
        </w:rPr>
      </w:pPr>
      <w:r>
        <w:rPr>
          <w:rFonts w:ascii="Arial" w:hAnsi="Arial"/>
          <w:sz w:val="24"/>
        </w:rPr>
        <w:t>SNOBOL language interpreter symbol table consists of 50 entries.  If you have 100 variables and a reasonable hash function then there will be about 2 entries in the overflow table for each hash address.  Fi</w:t>
      </w:r>
      <w:r w:rsidR="005A51E5">
        <w:rPr>
          <w:rFonts w:ascii="Arial" w:hAnsi="Arial"/>
          <w:sz w:val="24"/>
        </w:rPr>
        <w:t>r</w:t>
      </w:r>
      <w:r>
        <w:rPr>
          <w:rFonts w:ascii="Arial" w:hAnsi="Arial"/>
          <w:sz w:val="24"/>
        </w:rPr>
        <w:t>st hash the key then search the linked list.  Note this will require 1 to 2 probes in the list for any random variable name!  Interpreters must refer to the symbol table on each variable reference.</w:t>
      </w:r>
    </w:p>
    <w:p w:rsidR="00163A2A" w:rsidRDefault="00163A2A">
      <w:pPr>
        <w:rPr>
          <w:rFonts w:ascii="Arial" w:hAnsi="Arial"/>
          <w:sz w:val="24"/>
        </w:rPr>
      </w:pPr>
      <w:r>
        <w:rPr>
          <w:rFonts w:ascii="Arial" w:hAnsi="Arial"/>
          <w:sz w:val="24"/>
        </w:rPr>
        <w:br w:type="page"/>
      </w:r>
    </w:p>
    <w:p w:rsidR="00163A2A" w:rsidRDefault="00163A2A">
      <w:pPr>
        <w:jc w:val="center"/>
        <w:rPr>
          <w:rFonts w:ascii="Arial" w:hAnsi="Arial"/>
          <w:b/>
          <w:color w:val="0000FF"/>
          <w:sz w:val="40"/>
        </w:rPr>
      </w:pPr>
      <w:r>
        <w:rPr>
          <w:rFonts w:ascii="Arial" w:hAnsi="Arial"/>
          <w:b/>
          <w:color w:val="0000FF"/>
          <w:sz w:val="40"/>
        </w:rPr>
        <w:lastRenderedPageBreak/>
        <w:t>Java Hash Tables</w:t>
      </w:r>
    </w:p>
    <w:p w:rsidR="00163A2A" w:rsidRDefault="00163A2A">
      <w:pPr>
        <w:rPr>
          <w:rFonts w:ascii="Arial" w:hAnsi="Arial"/>
          <w:sz w:val="28"/>
        </w:rPr>
      </w:pPr>
    </w:p>
    <w:p w:rsidR="00163A2A" w:rsidRDefault="00163A2A">
      <w:pPr>
        <w:rPr>
          <w:rFonts w:ascii="Arial" w:hAnsi="Arial"/>
          <w:b/>
          <w:sz w:val="24"/>
        </w:rPr>
      </w:pPr>
      <w:r>
        <w:rPr>
          <w:rFonts w:ascii="Arial" w:hAnsi="Arial"/>
          <w:b/>
          <w:sz w:val="24"/>
        </w:rPr>
        <w:t>Note the probability of a new key causing a collision is dependent on how full the table is, not how many keys are in the table.</w:t>
      </w:r>
    </w:p>
    <w:p w:rsidR="00163A2A" w:rsidRDefault="00163A2A">
      <w:pPr>
        <w:rPr>
          <w:rFonts w:ascii="Arial" w:hAnsi="Arial"/>
          <w:sz w:val="24"/>
        </w:rPr>
      </w:pPr>
    </w:p>
    <w:p w:rsidR="00163A2A" w:rsidRDefault="00163A2A">
      <w:pPr>
        <w:rPr>
          <w:rFonts w:ascii="Arial" w:hAnsi="Arial"/>
          <w:sz w:val="24"/>
        </w:rPr>
      </w:pPr>
      <w:r>
        <w:rPr>
          <w:rFonts w:ascii="Arial" w:hAnsi="Arial"/>
          <w:b/>
          <w:sz w:val="24"/>
        </w:rPr>
        <w:t>The default table size is 101</w:t>
      </w:r>
      <w:r>
        <w:rPr>
          <w:rFonts w:ascii="Arial" w:hAnsi="Arial"/>
          <w:sz w:val="24"/>
        </w:rPr>
        <w:t xml:space="preserve">.  As the table gets fuller the probability of a collision increases.  The fullness of the table is usually expressed as the load factor </w:t>
      </w:r>
      <w:r>
        <w:rPr>
          <w:rFonts w:ascii="Arial" w:hAnsi="Arial"/>
          <w:sz w:val="24"/>
        </w:rPr>
        <w:sym w:font="Symbol" w:char="F0B5"/>
      </w:r>
      <w:r>
        <w:rPr>
          <w:rFonts w:ascii="Arial" w:hAnsi="Arial"/>
          <w:sz w:val="24"/>
        </w:rPr>
        <w:t xml:space="preserve"> = (number in table) / (table size).</w:t>
      </w:r>
      <w:r>
        <w:rPr>
          <w:rFonts w:ascii="Arial" w:hAnsi="Arial"/>
          <w:b/>
          <w:sz w:val="24"/>
        </w:rPr>
        <w:t xml:space="preserve">  The default load factor is 75%</w:t>
      </w:r>
      <w:r>
        <w:rPr>
          <w:rFonts w:ascii="Arial" w:hAnsi="Arial"/>
          <w:sz w:val="24"/>
        </w:rPr>
        <w:t xml:space="preserve">.  </w:t>
      </w:r>
      <w:r>
        <w:rPr>
          <w:rFonts w:ascii="Arial" w:hAnsi="Arial"/>
          <w:sz w:val="24"/>
          <w:u w:val="single"/>
        </w:rPr>
        <w:t>When the number of occupied slots in the hash table becomes more than the capacity times the load factor, the size of the table is automatically doubled and the keys re-hashed</w:t>
      </w:r>
      <w:r>
        <w:rPr>
          <w:rFonts w:ascii="Arial" w:hAnsi="Arial"/>
          <w:sz w:val="24"/>
        </w:rPr>
        <w:t xml:space="preserve">.  </w:t>
      </w:r>
    </w:p>
    <w:p w:rsidR="00163A2A" w:rsidRDefault="00163A2A">
      <w:pPr>
        <w:rPr>
          <w:rFonts w:ascii="Arial" w:hAnsi="Arial"/>
          <w:sz w:val="24"/>
        </w:rPr>
      </w:pPr>
    </w:p>
    <w:p w:rsidR="00163A2A" w:rsidRDefault="00163A2A">
      <w:pPr>
        <w:rPr>
          <w:rFonts w:ascii="Arial" w:hAnsi="Arial"/>
          <w:sz w:val="24"/>
        </w:rPr>
      </w:pPr>
      <w:r>
        <w:rPr>
          <w:rFonts w:ascii="Arial" w:hAnsi="Arial"/>
          <w:sz w:val="24"/>
        </w:rPr>
        <w:t>Java recommends that the table size be a prime number or at least an odd number (division remainder technique).</w:t>
      </w:r>
    </w:p>
    <w:p w:rsidR="00163A2A" w:rsidRDefault="00163A2A">
      <w:pPr>
        <w:rPr>
          <w:rFonts w:ascii="Arial" w:hAnsi="Arial"/>
          <w:sz w:val="24"/>
        </w:rPr>
      </w:pPr>
    </w:p>
    <w:p w:rsidR="00163A2A" w:rsidRDefault="00163A2A">
      <w:pPr>
        <w:rPr>
          <w:rFonts w:ascii="Arial" w:hAnsi="Arial"/>
          <w:sz w:val="24"/>
        </w:rPr>
      </w:pPr>
      <w:r>
        <w:rPr>
          <w:rFonts w:ascii="Arial" w:hAnsi="Arial"/>
          <w:sz w:val="24"/>
        </w:rPr>
        <w:t xml:space="preserve">In general, the hash code generated by Java for integers and string is based on the value of the integer or string.  Java uses the memory location of objects to compute a hash address.  </w:t>
      </w:r>
    </w:p>
    <w:p w:rsidR="00163A2A" w:rsidRDefault="00163A2A">
      <w:pPr>
        <w:rPr>
          <w:rFonts w:ascii="Arial" w:hAnsi="Arial"/>
          <w:sz w:val="24"/>
        </w:rPr>
      </w:pPr>
    </w:p>
    <w:p w:rsidR="00163A2A" w:rsidRDefault="00163A2A">
      <w:pPr>
        <w:rPr>
          <w:rFonts w:ascii="Arial" w:hAnsi="Arial"/>
          <w:sz w:val="24"/>
        </w:rPr>
      </w:pPr>
      <w:r>
        <w:rPr>
          <w:rFonts w:ascii="Arial" w:hAnsi="Arial"/>
          <w:sz w:val="24"/>
        </w:rPr>
        <w:t>For example:</w:t>
      </w:r>
    </w:p>
    <w:p w:rsidR="00163A2A" w:rsidRDefault="00163A2A">
      <w:pPr>
        <w:rPr>
          <w:rFonts w:ascii="Arial" w:hAnsi="Arial"/>
          <w:sz w:val="24"/>
        </w:rPr>
      </w:pPr>
    </w:p>
    <w:p w:rsidR="00163A2A" w:rsidRDefault="00163A2A">
      <w:pPr>
        <w:rPr>
          <w:rFonts w:ascii="Arial" w:hAnsi="Arial"/>
          <w:sz w:val="24"/>
        </w:rPr>
      </w:pPr>
      <w:r>
        <w:rPr>
          <w:rFonts w:ascii="Arial" w:hAnsi="Arial"/>
          <w:sz w:val="24"/>
        </w:rPr>
        <w:t>String s = “Ok”;</w:t>
      </w:r>
    </w:p>
    <w:p w:rsidR="00163A2A" w:rsidRDefault="00163A2A">
      <w:pPr>
        <w:pStyle w:val="BodyText"/>
      </w:pPr>
      <w:r>
        <w:t>System.out.println(s.hashCode());  // prints 3030.</w:t>
      </w:r>
    </w:p>
    <w:p w:rsidR="00163A2A" w:rsidRDefault="00163A2A">
      <w:pPr>
        <w:rPr>
          <w:rFonts w:ascii="Arial" w:hAnsi="Arial"/>
          <w:sz w:val="24"/>
        </w:rPr>
      </w:pPr>
    </w:p>
    <w:p w:rsidR="00163A2A" w:rsidRDefault="00163A2A">
      <w:pPr>
        <w:rPr>
          <w:rFonts w:ascii="Arial" w:hAnsi="Arial"/>
          <w:sz w:val="24"/>
        </w:rPr>
      </w:pPr>
      <w:r>
        <w:rPr>
          <w:rFonts w:ascii="Arial" w:hAnsi="Arial"/>
          <w:sz w:val="24"/>
        </w:rPr>
        <w:t>Samples: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2"/>
        <w:gridCol w:w="2952"/>
        <w:gridCol w:w="2952"/>
      </w:tblGrid>
      <w:tr w:rsidR="00163A2A">
        <w:tc>
          <w:tcPr>
            <w:tcW w:w="2952" w:type="dxa"/>
          </w:tcPr>
          <w:p w:rsidR="00163A2A" w:rsidRDefault="00163A2A">
            <w:pPr>
              <w:rPr>
                <w:rFonts w:ascii="Arial" w:hAnsi="Arial"/>
                <w:b/>
                <w:sz w:val="24"/>
              </w:rPr>
            </w:pPr>
            <w:r>
              <w:rPr>
                <w:rFonts w:ascii="Arial" w:hAnsi="Arial"/>
                <w:b/>
                <w:sz w:val="24"/>
              </w:rPr>
              <w:t>String</w:t>
            </w:r>
          </w:p>
        </w:tc>
        <w:tc>
          <w:tcPr>
            <w:tcW w:w="2952" w:type="dxa"/>
          </w:tcPr>
          <w:p w:rsidR="00163A2A" w:rsidRDefault="00163A2A">
            <w:pPr>
              <w:rPr>
                <w:rFonts w:ascii="Arial" w:hAnsi="Arial"/>
                <w:b/>
                <w:sz w:val="24"/>
              </w:rPr>
            </w:pPr>
            <w:r>
              <w:rPr>
                <w:rFonts w:ascii="Arial" w:hAnsi="Arial"/>
                <w:b/>
                <w:sz w:val="24"/>
              </w:rPr>
              <w:t>Hash code</w:t>
            </w:r>
          </w:p>
        </w:tc>
        <w:tc>
          <w:tcPr>
            <w:tcW w:w="2952" w:type="dxa"/>
          </w:tcPr>
          <w:p w:rsidR="00163A2A" w:rsidRDefault="00163A2A">
            <w:pPr>
              <w:rPr>
                <w:rFonts w:ascii="Arial" w:hAnsi="Arial"/>
                <w:b/>
                <w:sz w:val="24"/>
              </w:rPr>
            </w:pPr>
            <w:r>
              <w:rPr>
                <w:rFonts w:ascii="Arial" w:hAnsi="Arial"/>
                <w:b/>
                <w:sz w:val="24"/>
              </w:rPr>
              <w:t>Table Address *</w:t>
            </w:r>
          </w:p>
        </w:tc>
      </w:tr>
      <w:tr w:rsidR="00163A2A">
        <w:tc>
          <w:tcPr>
            <w:tcW w:w="2952" w:type="dxa"/>
          </w:tcPr>
          <w:p w:rsidR="00163A2A" w:rsidRDefault="00163A2A">
            <w:pPr>
              <w:rPr>
                <w:rFonts w:ascii="Arial" w:hAnsi="Arial"/>
                <w:sz w:val="24"/>
              </w:rPr>
            </w:pPr>
            <w:r>
              <w:rPr>
                <w:rFonts w:ascii="Arial" w:hAnsi="Arial"/>
                <w:sz w:val="24"/>
              </w:rPr>
              <w:t>Ok</w:t>
            </w:r>
          </w:p>
        </w:tc>
        <w:tc>
          <w:tcPr>
            <w:tcW w:w="2952" w:type="dxa"/>
          </w:tcPr>
          <w:p w:rsidR="00163A2A" w:rsidRDefault="00163A2A">
            <w:pPr>
              <w:rPr>
                <w:rFonts w:ascii="Arial" w:hAnsi="Arial"/>
                <w:sz w:val="24"/>
              </w:rPr>
            </w:pPr>
            <w:r>
              <w:rPr>
                <w:rFonts w:ascii="Arial" w:hAnsi="Arial"/>
                <w:sz w:val="24"/>
              </w:rPr>
              <w:t>3030</w:t>
            </w:r>
          </w:p>
        </w:tc>
        <w:tc>
          <w:tcPr>
            <w:tcW w:w="2952" w:type="dxa"/>
          </w:tcPr>
          <w:p w:rsidR="00163A2A" w:rsidRDefault="00163A2A">
            <w:pPr>
              <w:rPr>
                <w:rFonts w:ascii="Arial" w:hAnsi="Arial"/>
                <w:sz w:val="24"/>
              </w:rPr>
            </w:pPr>
            <w:r>
              <w:rPr>
                <w:rFonts w:ascii="Arial" w:hAnsi="Arial"/>
                <w:sz w:val="24"/>
              </w:rPr>
              <w:t>0 + 1 =1</w:t>
            </w:r>
          </w:p>
        </w:tc>
      </w:tr>
      <w:tr w:rsidR="00163A2A">
        <w:tc>
          <w:tcPr>
            <w:tcW w:w="2952" w:type="dxa"/>
          </w:tcPr>
          <w:p w:rsidR="00163A2A" w:rsidRDefault="00163A2A">
            <w:pPr>
              <w:rPr>
                <w:rFonts w:ascii="Arial" w:hAnsi="Arial"/>
                <w:sz w:val="24"/>
              </w:rPr>
            </w:pPr>
            <w:r>
              <w:rPr>
                <w:rFonts w:ascii="Arial" w:hAnsi="Arial"/>
                <w:sz w:val="24"/>
              </w:rPr>
              <w:t>Hello</w:t>
            </w:r>
          </w:p>
        </w:tc>
        <w:tc>
          <w:tcPr>
            <w:tcW w:w="2952" w:type="dxa"/>
          </w:tcPr>
          <w:p w:rsidR="00163A2A" w:rsidRDefault="00163A2A">
            <w:pPr>
              <w:rPr>
                <w:rFonts w:ascii="Arial" w:hAnsi="Arial"/>
                <w:sz w:val="24"/>
              </w:rPr>
            </w:pPr>
            <w:r>
              <w:rPr>
                <w:rFonts w:ascii="Arial" w:hAnsi="Arial"/>
                <w:sz w:val="24"/>
              </w:rPr>
              <w:t>140207504</w:t>
            </w:r>
          </w:p>
        </w:tc>
        <w:tc>
          <w:tcPr>
            <w:tcW w:w="2952" w:type="dxa"/>
          </w:tcPr>
          <w:p w:rsidR="00163A2A" w:rsidRDefault="00163A2A">
            <w:pPr>
              <w:rPr>
                <w:rFonts w:ascii="Arial" w:hAnsi="Arial"/>
                <w:sz w:val="24"/>
              </w:rPr>
            </w:pPr>
            <w:r>
              <w:rPr>
                <w:rFonts w:ascii="Arial" w:hAnsi="Arial"/>
                <w:sz w:val="24"/>
              </w:rPr>
              <w:t>11 + 1 =12</w:t>
            </w:r>
          </w:p>
        </w:tc>
      </w:tr>
      <w:tr w:rsidR="00163A2A">
        <w:tc>
          <w:tcPr>
            <w:tcW w:w="2952" w:type="dxa"/>
          </w:tcPr>
          <w:p w:rsidR="00163A2A" w:rsidRDefault="00163A2A">
            <w:pPr>
              <w:rPr>
                <w:rFonts w:ascii="Arial" w:hAnsi="Arial"/>
                <w:sz w:val="24"/>
              </w:rPr>
            </w:pPr>
            <w:r>
              <w:rPr>
                <w:rFonts w:ascii="Arial" w:hAnsi="Arial"/>
                <w:sz w:val="24"/>
              </w:rPr>
              <w:t>Harry</w:t>
            </w:r>
          </w:p>
        </w:tc>
        <w:tc>
          <w:tcPr>
            <w:tcW w:w="2952" w:type="dxa"/>
          </w:tcPr>
          <w:p w:rsidR="00163A2A" w:rsidRDefault="00163A2A">
            <w:pPr>
              <w:rPr>
                <w:rFonts w:ascii="Arial" w:hAnsi="Arial"/>
                <w:sz w:val="24"/>
              </w:rPr>
            </w:pPr>
            <w:r>
              <w:rPr>
                <w:rFonts w:ascii="Arial" w:hAnsi="Arial"/>
                <w:sz w:val="24"/>
              </w:rPr>
              <w:t>140013338</w:t>
            </w:r>
          </w:p>
        </w:tc>
        <w:tc>
          <w:tcPr>
            <w:tcW w:w="2952" w:type="dxa"/>
          </w:tcPr>
          <w:p w:rsidR="00163A2A" w:rsidRDefault="00163A2A">
            <w:pPr>
              <w:rPr>
                <w:rFonts w:ascii="Arial" w:hAnsi="Arial"/>
                <w:sz w:val="24"/>
              </w:rPr>
            </w:pPr>
            <w:r>
              <w:rPr>
                <w:rFonts w:ascii="Arial" w:hAnsi="Arial"/>
                <w:sz w:val="24"/>
              </w:rPr>
              <w:t>61 + 1 = 62</w:t>
            </w:r>
          </w:p>
        </w:tc>
      </w:tr>
      <w:tr w:rsidR="00163A2A">
        <w:tc>
          <w:tcPr>
            <w:tcW w:w="2952" w:type="dxa"/>
          </w:tcPr>
          <w:p w:rsidR="00163A2A" w:rsidRDefault="00163A2A">
            <w:pPr>
              <w:rPr>
                <w:rFonts w:ascii="Arial" w:hAnsi="Arial"/>
                <w:sz w:val="24"/>
              </w:rPr>
            </w:pPr>
            <w:r>
              <w:rPr>
                <w:rFonts w:ascii="Arial" w:hAnsi="Arial"/>
                <w:sz w:val="24"/>
              </w:rPr>
              <w:t>Hacker</w:t>
            </w:r>
          </w:p>
        </w:tc>
        <w:tc>
          <w:tcPr>
            <w:tcW w:w="2952" w:type="dxa"/>
          </w:tcPr>
          <w:p w:rsidR="00163A2A" w:rsidRDefault="00163A2A">
            <w:pPr>
              <w:rPr>
                <w:rFonts w:ascii="Arial" w:hAnsi="Arial"/>
                <w:sz w:val="24"/>
              </w:rPr>
            </w:pPr>
            <w:r>
              <w:rPr>
                <w:rFonts w:ascii="Arial" w:hAnsi="Arial"/>
                <w:sz w:val="24"/>
              </w:rPr>
              <w:t>88475206</w:t>
            </w:r>
          </w:p>
        </w:tc>
        <w:tc>
          <w:tcPr>
            <w:tcW w:w="2952" w:type="dxa"/>
          </w:tcPr>
          <w:p w:rsidR="00163A2A" w:rsidRDefault="00163A2A">
            <w:pPr>
              <w:rPr>
                <w:rFonts w:ascii="Arial" w:hAnsi="Arial"/>
                <w:sz w:val="24"/>
              </w:rPr>
            </w:pPr>
            <w:r>
              <w:rPr>
                <w:rFonts w:ascii="Arial" w:hAnsi="Arial"/>
                <w:sz w:val="24"/>
              </w:rPr>
              <w:t>23 + 1 = 24</w:t>
            </w:r>
          </w:p>
        </w:tc>
      </w:tr>
    </w:tbl>
    <w:p w:rsidR="00163A2A" w:rsidRDefault="00163A2A">
      <w:pPr>
        <w:rPr>
          <w:rFonts w:ascii="Arial" w:hAnsi="Arial"/>
          <w:sz w:val="24"/>
        </w:rPr>
      </w:pPr>
      <w:r>
        <w:rPr>
          <w:rFonts w:ascii="Arial" w:hAnsi="Arial"/>
          <w:sz w:val="24"/>
        </w:rPr>
        <w:t>*   Assumes a table of size 101 with locations from 1 through 101.</w:t>
      </w:r>
    </w:p>
    <w:p w:rsidR="00163A2A" w:rsidRDefault="00163A2A">
      <w:pPr>
        <w:rPr>
          <w:rFonts w:ascii="Arial" w:hAnsi="Arial"/>
          <w:sz w:val="24"/>
        </w:rPr>
      </w:pPr>
    </w:p>
    <w:p w:rsidR="00163A2A" w:rsidRDefault="00163A2A">
      <w:pPr>
        <w:pStyle w:val="BodyText"/>
      </w:pPr>
      <w:r>
        <w:t>In the division remainder technique, divide the key by the table size producing a quotient and remainder.  Discard the quotient and use the remainder as the hash address.  Note:  0 &lt;= hash address &lt; table size.  For a hash table with locations 1 through the table size, you must add one to the remainder to obtain the actual hash address.  Hence a hash address HA = remainder + 1.</w:t>
      </w:r>
    </w:p>
    <w:p w:rsidR="00163A2A" w:rsidRDefault="00163A2A">
      <w:pPr>
        <w:rPr>
          <w:rFonts w:ascii="Arial" w:hAnsi="Arial"/>
          <w:sz w:val="24"/>
        </w:rPr>
      </w:pPr>
    </w:p>
    <w:p w:rsidR="00163A2A" w:rsidRDefault="00163A2A">
      <w:pPr>
        <w:rPr>
          <w:rFonts w:ascii="Arial" w:hAnsi="Arial"/>
          <w:sz w:val="24"/>
        </w:rPr>
      </w:pPr>
      <w:r>
        <w:rPr>
          <w:rFonts w:ascii="Arial" w:hAnsi="Arial"/>
          <w:sz w:val="24"/>
        </w:rPr>
        <w:t>3030 / 101 gives q = 30 with r = 0.  Implies HA = 0 + 1 = 1.</w:t>
      </w:r>
    </w:p>
    <w:p w:rsidR="00163A2A" w:rsidRDefault="00163A2A">
      <w:pPr>
        <w:rPr>
          <w:rFonts w:ascii="Arial" w:hAnsi="Arial"/>
          <w:sz w:val="24"/>
        </w:rPr>
      </w:pPr>
      <w:r>
        <w:rPr>
          <w:rFonts w:ascii="Arial" w:hAnsi="Arial"/>
          <w:sz w:val="24"/>
        </w:rPr>
        <w:t>140207504 / 101 gives q = 1388193 with r = 11.  HA = 11 + 1 = 12.</w:t>
      </w:r>
    </w:p>
    <w:p w:rsidR="00163A2A" w:rsidRDefault="00163A2A">
      <w:pPr>
        <w:rPr>
          <w:rFonts w:ascii="Arial" w:hAnsi="Arial"/>
          <w:sz w:val="24"/>
        </w:rPr>
      </w:pPr>
    </w:p>
    <w:p w:rsidR="00163A2A" w:rsidRDefault="00163A2A">
      <w:pPr>
        <w:pStyle w:val="PlainText"/>
        <w:rPr>
          <w:rFonts w:ascii="Arial" w:hAnsi="Arial"/>
          <w:sz w:val="28"/>
        </w:rPr>
      </w:pPr>
      <w:r>
        <w:rPr>
          <w:rFonts w:ascii="Arial" w:hAnsi="Arial"/>
          <w:sz w:val="28"/>
        </w:rPr>
        <w:br w:type="page"/>
      </w:r>
      <w:r>
        <w:rPr>
          <w:rFonts w:ascii="Arial" w:hAnsi="Arial"/>
          <w:sz w:val="28"/>
        </w:rPr>
        <w:lastRenderedPageBreak/>
        <w:t>// Demonstrates class HashTable of the java.util package.</w:t>
      </w:r>
    </w:p>
    <w:p w:rsidR="00163A2A" w:rsidRDefault="00163A2A">
      <w:pPr>
        <w:pStyle w:val="PlainText"/>
        <w:rPr>
          <w:rFonts w:ascii="Arial" w:hAnsi="Arial"/>
          <w:sz w:val="28"/>
        </w:rPr>
      </w:pPr>
      <w:r>
        <w:rPr>
          <w:rFonts w:ascii="Arial" w:hAnsi="Arial"/>
          <w:sz w:val="28"/>
        </w:rPr>
        <w:t>import java.util.*;</w:t>
      </w:r>
    </w:p>
    <w:p w:rsidR="00163A2A" w:rsidRDefault="00163A2A">
      <w:pPr>
        <w:pStyle w:val="PlainText"/>
        <w:rPr>
          <w:rFonts w:ascii="Arial" w:hAnsi="Arial"/>
          <w:sz w:val="28"/>
        </w:rPr>
      </w:pPr>
      <w:r>
        <w:rPr>
          <w:rFonts w:ascii="Arial" w:hAnsi="Arial"/>
          <w:sz w:val="28"/>
        </w:rPr>
        <w:t>import java.awt.*;</w:t>
      </w:r>
    </w:p>
    <w:p w:rsidR="00163A2A" w:rsidRDefault="00163A2A">
      <w:pPr>
        <w:pStyle w:val="PlainText"/>
        <w:rPr>
          <w:rFonts w:ascii="Arial" w:hAnsi="Arial"/>
          <w:sz w:val="28"/>
        </w:rPr>
      </w:pPr>
      <w:r>
        <w:rPr>
          <w:rFonts w:ascii="Arial" w:hAnsi="Arial"/>
          <w:sz w:val="28"/>
        </w:rPr>
        <w:t>import java.awt.event.*;</w:t>
      </w:r>
    </w:p>
    <w:p w:rsidR="00163A2A" w:rsidRDefault="00163A2A">
      <w:pPr>
        <w:pStyle w:val="PlainText"/>
        <w:rPr>
          <w:rFonts w:ascii="Arial" w:hAnsi="Arial"/>
          <w:sz w:val="28"/>
        </w:rPr>
      </w:pPr>
      <w:r>
        <w:rPr>
          <w:rFonts w:ascii="Arial" w:hAnsi="Arial"/>
          <w:sz w:val="28"/>
        </w:rPr>
        <w:t>import java.applet.Applet;</w:t>
      </w:r>
    </w:p>
    <w:p w:rsidR="00163A2A" w:rsidRDefault="00163A2A">
      <w:pPr>
        <w:pStyle w:val="PlainText"/>
        <w:rPr>
          <w:rFonts w:ascii="Arial" w:hAnsi="Arial"/>
          <w:sz w:val="28"/>
        </w:rPr>
      </w:pPr>
    </w:p>
    <w:p w:rsidR="00163A2A" w:rsidRDefault="00163A2A">
      <w:pPr>
        <w:pStyle w:val="PlainText"/>
        <w:rPr>
          <w:rFonts w:ascii="Arial" w:hAnsi="Arial"/>
          <w:b/>
          <w:sz w:val="28"/>
        </w:rPr>
      </w:pPr>
      <w:r>
        <w:rPr>
          <w:rFonts w:ascii="Arial" w:hAnsi="Arial"/>
          <w:b/>
          <w:sz w:val="28"/>
        </w:rPr>
        <w:t>public class HashTable1 extends Applet</w:t>
      </w:r>
    </w:p>
    <w:p w:rsidR="00163A2A" w:rsidRDefault="00163A2A">
      <w:pPr>
        <w:pStyle w:val="PlainText"/>
        <w:rPr>
          <w:rFonts w:ascii="Arial" w:hAnsi="Arial"/>
          <w:sz w:val="28"/>
        </w:rPr>
      </w:pPr>
      <w:r>
        <w:rPr>
          <w:rFonts w:ascii="Arial" w:hAnsi="Arial"/>
          <w:sz w:val="28"/>
        </w:rPr>
        <w:t xml:space="preserve">               implements ActionListener {</w:t>
      </w:r>
    </w:p>
    <w:p w:rsidR="00163A2A" w:rsidRDefault="00163A2A">
      <w:pPr>
        <w:pStyle w:val="PlainText"/>
        <w:rPr>
          <w:rFonts w:ascii="Arial" w:hAnsi="Arial"/>
          <w:sz w:val="28"/>
        </w:rPr>
      </w:pPr>
      <w:r>
        <w:rPr>
          <w:rFonts w:ascii="Arial" w:hAnsi="Arial"/>
          <w:sz w:val="28"/>
        </w:rPr>
        <w:t xml:space="preserve">   private Hashtable table;</w:t>
      </w:r>
    </w:p>
    <w:p w:rsidR="00163A2A" w:rsidRDefault="00163A2A">
      <w:pPr>
        <w:pStyle w:val="PlainText"/>
        <w:rPr>
          <w:rFonts w:ascii="Arial" w:hAnsi="Arial"/>
          <w:sz w:val="28"/>
        </w:rPr>
      </w:pPr>
      <w:r>
        <w:rPr>
          <w:rFonts w:ascii="Arial" w:hAnsi="Arial"/>
          <w:sz w:val="28"/>
        </w:rPr>
        <w:t xml:space="preserve">   private TextField surName, givenName, ageField;</w:t>
      </w:r>
    </w:p>
    <w:p w:rsidR="00163A2A" w:rsidRDefault="00163A2A">
      <w:pPr>
        <w:pStyle w:val="PlainText"/>
        <w:rPr>
          <w:rFonts w:ascii="Arial" w:hAnsi="Arial"/>
          <w:sz w:val="28"/>
        </w:rPr>
      </w:pPr>
      <w:r>
        <w:rPr>
          <w:rFonts w:ascii="Arial" w:hAnsi="Arial"/>
          <w:sz w:val="28"/>
        </w:rPr>
        <w:t xml:space="preserve">   private TextArea display;</w:t>
      </w:r>
    </w:p>
    <w:p w:rsidR="00163A2A" w:rsidRDefault="00163A2A">
      <w:pPr>
        <w:pStyle w:val="PlainText"/>
        <w:rPr>
          <w:rFonts w:ascii="Arial" w:hAnsi="Arial"/>
          <w:sz w:val="28"/>
        </w:rPr>
      </w:pPr>
      <w:r>
        <w:rPr>
          <w:rFonts w:ascii="Arial" w:hAnsi="Arial"/>
          <w:sz w:val="28"/>
        </w:rPr>
        <w:t xml:space="preserve">   private Button put, get, listElems;</w:t>
      </w:r>
    </w:p>
    <w:p w:rsidR="00163A2A" w:rsidRDefault="00163A2A">
      <w:pPr>
        <w:pStyle w:val="PlainText"/>
        <w:rPr>
          <w:rFonts w:ascii="Arial" w:hAnsi="Arial"/>
          <w:sz w:val="28"/>
        </w:rPr>
      </w:pPr>
    </w:p>
    <w:p w:rsidR="00163A2A" w:rsidRDefault="00163A2A">
      <w:pPr>
        <w:pStyle w:val="PlainText"/>
        <w:rPr>
          <w:rFonts w:ascii="Arial" w:hAnsi="Arial"/>
          <w:b/>
          <w:sz w:val="28"/>
        </w:rPr>
      </w:pPr>
      <w:r>
        <w:rPr>
          <w:rFonts w:ascii="Arial" w:hAnsi="Arial"/>
          <w:b/>
          <w:sz w:val="28"/>
        </w:rPr>
        <w:t xml:space="preserve">   public void init</w:t>
      </w:r>
      <w:r w:rsidR="00585E8E">
        <w:rPr>
          <w:rFonts w:ascii="Arial" w:hAnsi="Arial"/>
          <w:b/>
          <w:sz w:val="28"/>
        </w:rPr>
        <w:t xml:space="preserve"> </w:t>
      </w:r>
      <w:r>
        <w:rPr>
          <w:rFonts w:ascii="Arial" w:hAnsi="Arial"/>
          <w:b/>
          <w:sz w:val="28"/>
        </w:rPr>
        <w:t>()  {</w:t>
      </w:r>
    </w:p>
    <w:p w:rsidR="00163A2A" w:rsidRDefault="00163A2A">
      <w:pPr>
        <w:pStyle w:val="PlainText"/>
        <w:rPr>
          <w:rFonts w:ascii="Arial" w:hAnsi="Arial"/>
          <w:sz w:val="24"/>
        </w:rPr>
      </w:pPr>
      <w:r>
        <w:rPr>
          <w:rFonts w:ascii="Arial" w:hAnsi="Arial"/>
          <w:sz w:val="28"/>
        </w:rPr>
        <w:t xml:space="preserve">      </w:t>
      </w:r>
      <w:r>
        <w:rPr>
          <w:rFonts w:ascii="Arial" w:hAnsi="Arial"/>
          <w:b/>
          <w:color w:val="0000FF"/>
          <w:sz w:val="28"/>
        </w:rPr>
        <w:t>table = new Hashtable(</w:t>
      </w:r>
      <w:r w:rsidR="00585E8E">
        <w:rPr>
          <w:rFonts w:ascii="Arial" w:hAnsi="Arial"/>
          <w:b/>
          <w:color w:val="0000FF"/>
          <w:sz w:val="28"/>
        </w:rPr>
        <w:t xml:space="preserve"> </w:t>
      </w:r>
      <w:r>
        <w:rPr>
          <w:rFonts w:ascii="Arial" w:hAnsi="Arial"/>
          <w:b/>
          <w:color w:val="0000FF"/>
          <w:sz w:val="28"/>
        </w:rPr>
        <w:t>);</w:t>
      </w:r>
      <w:r>
        <w:rPr>
          <w:rFonts w:ascii="Arial" w:hAnsi="Arial"/>
          <w:sz w:val="28"/>
        </w:rPr>
        <w:t xml:space="preserve">  </w:t>
      </w:r>
      <w:r>
        <w:rPr>
          <w:rFonts w:ascii="Arial" w:hAnsi="Arial"/>
          <w:sz w:val="24"/>
        </w:rPr>
        <w:t>// Default size = 101, load factor = 75%.</w:t>
      </w:r>
    </w:p>
    <w:p w:rsidR="00163A2A" w:rsidRDefault="00163A2A">
      <w:pPr>
        <w:pStyle w:val="PlainText"/>
        <w:rPr>
          <w:rFonts w:ascii="Arial" w:hAnsi="Arial"/>
          <w:sz w:val="24"/>
        </w:rPr>
      </w:pPr>
      <w:r>
        <w:rPr>
          <w:rFonts w:ascii="Arial" w:hAnsi="Arial"/>
          <w:sz w:val="24"/>
        </w:rPr>
        <w:t xml:space="preserve">      // When the occupied slots becomes greater than the capacity * the load factor,</w:t>
      </w:r>
    </w:p>
    <w:p w:rsidR="00163A2A" w:rsidRDefault="00163A2A">
      <w:pPr>
        <w:pStyle w:val="PlainText"/>
        <w:rPr>
          <w:rFonts w:ascii="Arial" w:hAnsi="Arial"/>
          <w:sz w:val="24"/>
        </w:rPr>
      </w:pPr>
      <w:r>
        <w:rPr>
          <w:rFonts w:ascii="Arial" w:hAnsi="Arial"/>
          <w:sz w:val="24"/>
        </w:rPr>
        <w:t xml:space="preserve">      // the table is re-allocated with the size doubled and all keys are re-hashed.</w:t>
      </w:r>
    </w:p>
    <w:p w:rsidR="00163A2A" w:rsidRDefault="00163A2A">
      <w:pPr>
        <w:pStyle w:val="PlainText"/>
        <w:rPr>
          <w:rFonts w:ascii="Arial" w:hAnsi="Arial"/>
          <w:sz w:val="24"/>
        </w:rPr>
      </w:pPr>
      <w:r>
        <w:rPr>
          <w:rFonts w:ascii="Arial" w:hAnsi="Arial"/>
          <w:sz w:val="24"/>
        </w:rPr>
        <w:t xml:space="preserve">      // </w:t>
      </w:r>
      <w:r w:rsidRPr="004D1070">
        <w:rPr>
          <w:rFonts w:ascii="Arial" w:hAnsi="Arial"/>
          <w:color w:val="7030A0"/>
          <w:sz w:val="24"/>
        </w:rPr>
        <w:t>Hashtable table2 = new Hashtable(table size, load factor)</w:t>
      </w:r>
      <w:r>
        <w:rPr>
          <w:rFonts w:ascii="Arial" w:hAnsi="Arial"/>
          <w:sz w:val="24"/>
        </w:rPr>
        <w:t>.  The table size</w:t>
      </w:r>
    </w:p>
    <w:p w:rsidR="00163A2A" w:rsidRDefault="00163A2A">
      <w:pPr>
        <w:pStyle w:val="PlainText"/>
        <w:rPr>
          <w:rFonts w:ascii="Arial" w:hAnsi="Arial"/>
          <w:sz w:val="24"/>
        </w:rPr>
      </w:pPr>
      <w:r>
        <w:rPr>
          <w:rFonts w:ascii="Arial" w:hAnsi="Arial"/>
          <w:sz w:val="24"/>
        </w:rPr>
        <w:t xml:space="preserve">      // should be a prime number or at least an odd number not evenly </w:t>
      </w:r>
    </w:p>
    <w:p w:rsidR="00163A2A" w:rsidRDefault="00163A2A">
      <w:pPr>
        <w:pStyle w:val="PlainText"/>
        <w:rPr>
          <w:rFonts w:ascii="Arial" w:hAnsi="Arial"/>
          <w:sz w:val="24"/>
        </w:rPr>
      </w:pPr>
      <w:r>
        <w:rPr>
          <w:rFonts w:ascii="Arial" w:hAnsi="Arial"/>
          <w:sz w:val="24"/>
        </w:rPr>
        <w:t xml:space="preserve">      // divisible by small integers.</w:t>
      </w:r>
    </w:p>
    <w:p w:rsidR="00163A2A" w:rsidRDefault="00163A2A">
      <w:pPr>
        <w:pStyle w:val="PlainText"/>
        <w:rPr>
          <w:rFonts w:ascii="Arial" w:hAnsi="Arial"/>
          <w:sz w:val="28"/>
        </w:rPr>
      </w:pPr>
      <w:r>
        <w:rPr>
          <w:rFonts w:ascii="Arial" w:hAnsi="Arial"/>
          <w:sz w:val="28"/>
        </w:rPr>
        <w:tab/>
        <w:t xml:space="preserve">  </w:t>
      </w:r>
    </w:p>
    <w:p w:rsidR="00163A2A" w:rsidRDefault="00163A2A">
      <w:pPr>
        <w:pStyle w:val="PlainText"/>
        <w:rPr>
          <w:rFonts w:ascii="Arial" w:hAnsi="Arial"/>
          <w:sz w:val="22"/>
        </w:rPr>
      </w:pPr>
      <w:r>
        <w:rPr>
          <w:rFonts w:ascii="Arial" w:hAnsi="Arial"/>
          <w:sz w:val="22"/>
        </w:rPr>
        <w:t xml:space="preserve">      add( new Label( "First name" ) );  givenName = new TextField( 8 );  add( givenName );</w:t>
      </w:r>
    </w:p>
    <w:p w:rsidR="00163A2A" w:rsidRDefault="00163A2A">
      <w:pPr>
        <w:pStyle w:val="PlainText"/>
        <w:rPr>
          <w:rFonts w:ascii="Arial" w:hAnsi="Arial"/>
          <w:sz w:val="22"/>
        </w:rPr>
      </w:pPr>
    </w:p>
    <w:p w:rsidR="00163A2A" w:rsidRDefault="00163A2A">
      <w:pPr>
        <w:pStyle w:val="PlainText"/>
        <w:rPr>
          <w:rFonts w:ascii="Arial" w:hAnsi="Arial"/>
          <w:sz w:val="22"/>
        </w:rPr>
      </w:pPr>
      <w:r>
        <w:rPr>
          <w:rFonts w:ascii="Arial" w:hAnsi="Arial"/>
          <w:sz w:val="22"/>
        </w:rPr>
        <w:t xml:space="preserve">      add( new Label( "    Last name (key)" ) );  surName = new TextField( 8 );  add( surName );</w:t>
      </w:r>
    </w:p>
    <w:p w:rsidR="00163A2A" w:rsidRDefault="00163A2A">
      <w:pPr>
        <w:pStyle w:val="PlainText"/>
        <w:rPr>
          <w:rFonts w:ascii="Arial" w:hAnsi="Arial"/>
          <w:sz w:val="24"/>
        </w:rPr>
      </w:pPr>
    </w:p>
    <w:p w:rsidR="00163A2A" w:rsidRDefault="00163A2A">
      <w:pPr>
        <w:pStyle w:val="PlainText"/>
        <w:rPr>
          <w:rFonts w:ascii="Arial" w:hAnsi="Arial"/>
          <w:sz w:val="24"/>
        </w:rPr>
      </w:pPr>
      <w:r>
        <w:rPr>
          <w:rFonts w:ascii="Arial" w:hAnsi="Arial"/>
          <w:sz w:val="24"/>
        </w:rPr>
        <w:t xml:space="preserve">      add( new Label( " Age" ) );  ageField = new TextField( 4 );  add( ageField);</w:t>
      </w:r>
    </w:p>
    <w:p w:rsidR="00163A2A" w:rsidRDefault="00163A2A">
      <w:pPr>
        <w:pStyle w:val="PlainText"/>
        <w:rPr>
          <w:rFonts w:ascii="Arial" w:hAnsi="Arial"/>
          <w:sz w:val="24"/>
        </w:rPr>
      </w:pPr>
    </w:p>
    <w:p w:rsidR="00163A2A" w:rsidRDefault="00163A2A">
      <w:pPr>
        <w:pStyle w:val="PlainText"/>
        <w:rPr>
          <w:rFonts w:ascii="Arial" w:hAnsi="Arial"/>
          <w:sz w:val="24"/>
        </w:rPr>
      </w:pPr>
      <w:r>
        <w:rPr>
          <w:rFonts w:ascii="Arial" w:hAnsi="Arial"/>
          <w:sz w:val="24"/>
        </w:rPr>
        <w:t xml:space="preserve">      display = new TextArea( 4, 50 );  add( display );</w:t>
      </w:r>
    </w:p>
    <w:p w:rsidR="00163A2A" w:rsidRDefault="00163A2A">
      <w:pPr>
        <w:pStyle w:val="PlainText"/>
        <w:rPr>
          <w:rFonts w:ascii="Arial" w:hAnsi="Arial"/>
          <w:sz w:val="24"/>
        </w:rPr>
      </w:pPr>
    </w:p>
    <w:p w:rsidR="00163A2A" w:rsidRDefault="00163A2A">
      <w:pPr>
        <w:pStyle w:val="PlainText"/>
        <w:rPr>
          <w:rFonts w:ascii="Arial" w:hAnsi="Arial"/>
          <w:sz w:val="24"/>
        </w:rPr>
      </w:pPr>
      <w:r>
        <w:rPr>
          <w:rFonts w:ascii="Arial" w:hAnsi="Arial"/>
          <w:sz w:val="24"/>
        </w:rPr>
        <w:t xml:space="preserve">      put = new Button( "Put" );  put.addActionListener( this );  add( put );</w:t>
      </w:r>
    </w:p>
    <w:p w:rsidR="00163A2A" w:rsidRDefault="00163A2A">
      <w:pPr>
        <w:pStyle w:val="PlainText"/>
        <w:rPr>
          <w:rFonts w:ascii="Arial" w:hAnsi="Arial"/>
          <w:sz w:val="24"/>
        </w:rPr>
      </w:pPr>
    </w:p>
    <w:p w:rsidR="00163A2A" w:rsidRDefault="00163A2A">
      <w:pPr>
        <w:pStyle w:val="PlainText"/>
        <w:rPr>
          <w:rFonts w:ascii="Arial" w:hAnsi="Arial"/>
          <w:sz w:val="24"/>
        </w:rPr>
      </w:pPr>
      <w:r>
        <w:rPr>
          <w:rFonts w:ascii="Arial" w:hAnsi="Arial"/>
          <w:sz w:val="24"/>
        </w:rPr>
        <w:t xml:space="preserve">      get = new Button( "Get" );  get.addActionListener( this );  add( get );</w:t>
      </w:r>
    </w:p>
    <w:p w:rsidR="00163A2A" w:rsidRDefault="00163A2A">
      <w:pPr>
        <w:pStyle w:val="PlainText"/>
        <w:rPr>
          <w:rFonts w:ascii="Arial" w:hAnsi="Arial"/>
          <w:sz w:val="24"/>
        </w:rPr>
      </w:pPr>
    </w:p>
    <w:p w:rsidR="00163A2A" w:rsidRDefault="00163A2A">
      <w:pPr>
        <w:pStyle w:val="PlainText"/>
        <w:rPr>
          <w:rFonts w:ascii="Arial" w:hAnsi="Arial"/>
          <w:sz w:val="24"/>
        </w:rPr>
      </w:pPr>
      <w:r>
        <w:rPr>
          <w:rFonts w:ascii="Arial" w:hAnsi="Arial"/>
          <w:sz w:val="24"/>
        </w:rPr>
        <w:t xml:space="preserve">      listElems = new Button( "List objects" );  listElems.addActionListener( this );</w:t>
      </w:r>
    </w:p>
    <w:p w:rsidR="00163A2A" w:rsidRDefault="00163A2A">
      <w:pPr>
        <w:pStyle w:val="PlainText"/>
        <w:rPr>
          <w:rFonts w:ascii="Arial" w:hAnsi="Arial"/>
          <w:sz w:val="24"/>
        </w:rPr>
      </w:pPr>
      <w:r>
        <w:rPr>
          <w:rFonts w:ascii="Arial" w:hAnsi="Arial"/>
          <w:sz w:val="24"/>
        </w:rPr>
        <w:t xml:space="preserve">      add( listElems ); </w:t>
      </w:r>
    </w:p>
    <w:p w:rsidR="00163A2A" w:rsidRDefault="009B6C54">
      <w:pPr>
        <w:pStyle w:val="PlainText"/>
        <w:rPr>
          <w:rFonts w:ascii="Arial" w:hAnsi="Arial"/>
          <w:b/>
          <w:sz w:val="28"/>
        </w:rPr>
      </w:pPr>
      <w:r>
        <w:rPr>
          <w:rFonts w:ascii="Arial" w:hAnsi="Arial"/>
          <w:noProof/>
          <w:sz w:val="28"/>
        </w:rPr>
        <mc:AlternateContent>
          <mc:Choice Requires="wps">
            <w:drawing>
              <wp:anchor distT="0" distB="0" distL="114300" distR="114300" simplePos="0" relativeHeight="251919360" behindDoc="0" locked="0" layoutInCell="0" allowOverlap="1">
                <wp:simplePos x="0" y="0"/>
                <wp:positionH relativeFrom="column">
                  <wp:posOffset>2103120</wp:posOffset>
                </wp:positionH>
                <wp:positionV relativeFrom="paragraph">
                  <wp:posOffset>26670</wp:posOffset>
                </wp:positionV>
                <wp:extent cx="2828925" cy="1617980"/>
                <wp:effectExtent l="7620" t="12700" r="11430" b="7620"/>
                <wp:wrapNone/>
                <wp:docPr id="131" name="Text Box 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8925" cy="1617980"/>
                        </a:xfrm>
                        <a:prstGeom prst="rect">
                          <a:avLst/>
                        </a:prstGeom>
                        <a:solidFill>
                          <a:srgbClr val="FFFFFF"/>
                        </a:solidFill>
                        <a:ln w="9525">
                          <a:solidFill>
                            <a:srgbClr val="000000"/>
                          </a:solidFill>
                          <a:miter lim="800000"/>
                          <a:headEnd/>
                          <a:tailEnd/>
                        </a:ln>
                      </wps:spPr>
                      <wps:txbx>
                        <w:txbxContent>
                          <w:p w:rsidR="008B702B" w:rsidRDefault="008B702B">
                            <w:r w:rsidRPr="007B52E6">
                              <w:object w:dxaOrig="6076" w:dyaOrig="3495">
                                <v:shape id="_x0000_i1030" type="#_x0000_t75" style="width:206.25pt;height:117.75pt" fillcolor="window">
                                  <v:imagedata r:id="rId18" o:title=""/>
                                </v:shape>
                                <o:OLEObject Type="Embed" ProgID="PBrush" ShapeID="_x0000_i1030" DrawAspect="Content" ObjectID="_1532002758" r:id="rId19"/>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5" o:spid="_x0000_s1037" type="#_x0000_t202" style="position:absolute;margin-left:165.6pt;margin-top:2.1pt;width:222.75pt;height:127.4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" o:allowincell="f">
                <v:textbox>
                  <w:txbxContent>
                    <w:p w:rsidR="008B702B" w:rsidRDefault="008B702B">
                      <w:r w:rsidRPr="007B52E6">
                        <w:object w:dxaOrig="6075" w:dyaOrig="3495">
                          <v:shape id="_x0000_i1027" type="#_x0000_t75" style="width:206.25pt;height:117.75pt" o:ole="" fillcolor="window">
                            <v:imagedata r:id="rId20" o:title=""/>
                          </v:shape>
                          <o:OLEObject Type="Embed" ProgID="PBrush" ShapeID="_x0000_i1027" DrawAspect="Content" ObjectID="_1525075675" r:id="rId21"/>
                        </w:object>
                      </w:r>
                    </w:p>
                  </w:txbxContent>
                </v:textbox>
              </v:shape>
            </w:pict>
          </mc:Fallback>
        </mc:AlternateContent>
      </w:r>
      <w:r w:rsidR="00163A2A">
        <w:rPr>
          <w:rFonts w:ascii="Arial" w:hAnsi="Arial"/>
          <w:b/>
          <w:sz w:val="28"/>
        </w:rPr>
        <w:t xml:space="preserve">   }</w:t>
      </w:r>
    </w:p>
    <w:p w:rsidR="00163A2A" w:rsidRDefault="00163A2A">
      <w:pPr>
        <w:pStyle w:val="PlainText"/>
        <w:rPr>
          <w:rFonts w:ascii="Arial" w:hAnsi="Arial"/>
          <w:sz w:val="28"/>
        </w:rPr>
      </w:pPr>
    </w:p>
    <w:p w:rsidR="00163A2A" w:rsidRDefault="00163A2A">
      <w:pPr>
        <w:pStyle w:val="PlainText"/>
        <w:rPr>
          <w:rFonts w:ascii="Arial" w:hAnsi="Arial"/>
          <w:sz w:val="28"/>
        </w:rPr>
      </w:pPr>
      <w:r>
        <w:rPr>
          <w:rFonts w:ascii="Arial" w:hAnsi="Arial"/>
          <w:sz w:val="28"/>
        </w:rPr>
        <w:br w:type="page"/>
      </w:r>
    </w:p>
    <w:p w:rsidR="00163A2A" w:rsidRDefault="00163A2A">
      <w:pPr>
        <w:pStyle w:val="PlainText"/>
        <w:rPr>
          <w:rFonts w:ascii="Arial" w:hAnsi="Arial"/>
          <w:b/>
          <w:sz w:val="28"/>
        </w:rPr>
      </w:pPr>
      <w:r>
        <w:rPr>
          <w:rFonts w:ascii="Arial" w:hAnsi="Arial"/>
          <w:b/>
          <w:sz w:val="28"/>
        </w:rPr>
        <w:lastRenderedPageBreak/>
        <w:t xml:space="preserve">   public void actionPerformed( ActionEvent e )</w:t>
      </w:r>
      <w:r>
        <w:rPr>
          <w:rFonts w:ascii="Arial" w:hAnsi="Arial"/>
          <w:sz w:val="28"/>
        </w:rPr>
        <w:t xml:space="preserve"> </w:t>
      </w:r>
      <w:r>
        <w:rPr>
          <w:rFonts w:ascii="Arial" w:hAnsi="Arial"/>
          <w:b/>
          <w:sz w:val="28"/>
        </w:rPr>
        <w:t>{</w:t>
      </w:r>
    </w:p>
    <w:p w:rsidR="00163A2A" w:rsidRDefault="00163A2A">
      <w:pPr>
        <w:pStyle w:val="PlainText"/>
        <w:rPr>
          <w:rFonts w:ascii="Arial" w:hAnsi="Arial"/>
          <w:sz w:val="24"/>
        </w:rPr>
      </w:pPr>
      <w:r>
        <w:rPr>
          <w:rFonts w:ascii="Arial" w:hAnsi="Arial"/>
          <w:sz w:val="28"/>
        </w:rPr>
        <w:t xml:space="preserve">      if ( e.getSource() == put ) {  </w:t>
      </w:r>
      <w:r>
        <w:rPr>
          <w:rFonts w:ascii="Arial" w:hAnsi="Arial"/>
          <w:sz w:val="24"/>
        </w:rPr>
        <w:t>// Create and add an object to the hash table.</w:t>
      </w:r>
    </w:p>
    <w:p w:rsidR="00163A2A" w:rsidRDefault="00163A2A">
      <w:pPr>
        <w:pStyle w:val="PlainText"/>
        <w:rPr>
          <w:rFonts w:ascii="Arial" w:hAnsi="Arial"/>
          <w:sz w:val="28"/>
        </w:rPr>
      </w:pPr>
      <w:r>
        <w:rPr>
          <w:rFonts w:ascii="Arial" w:hAnsi="Arial"/>
          <w:sz w:val="28"/>
        </w:rPr>
        <w:t xml:space="preserve">         Employee emp = new Employee( givenName.getText(),</w:t>
      </w:r>
    </w:p>
    <w:p w:rsidR="00163A2A" w:rsidRDefault="00163A2A">
      <w:pPr>
        <w:pStyle w:val="PlainText"/>
        <w:rPr>
          <w:rFonts w:ascii="Arial" w:hAnsi="Arial"/>
          <w:sz w:val="28"/>
        </w:rPr>
      </w:pPr>
      <w:r>
        <w:rPr>
          <w:rFonts w:ascii="Arial" w:hAnsi="Arial"/>
          <w:sz w:val="28"/>
        </w:rPr>
        <w:t xml:space="preserve">                                      surName.getText(),</w:t>
      </w:r>
    </w:p>
    <w:p w:rsidR="00163A2A" w:rsidRDefault="00163A2A">
      <w:pPr>
        <w:pStyle w:val="PlainText"/>
        <w:rPr>
          <w:rFonts w:ascii="Arial" w:hAnsi="Arial"/>
          <w:sz w:val="28"/>
        </w:rPr>
      </w:pPr>
      <w:r>
        <w:rPr>
          <w:rFonts w:ascii="Arial" w:hAnsi="Arial"/>
          <w:sz w:val="28"/>
        </w:rPr>
        <w:t xml:space="preserve">                                      Integer.parseInt(ageField.getText()) );</w:t>
      </w:r>
    </w:p>
    <w:p w:rsidR="00163A2A" w:rsidRDefault="00163A2A">
      <w:pPr>
        <w:pStyle w:val="PlainText"/>
        <w:rPr>
          <w:rFonts w:ascii="Arial" w:hAnsi="Arial"/>
          <w:sz w:val="28"/>
        </w:rPr>
      </w:pPr>
    </w:p>
    <w:p w:rsidR="00163A2A" w:rsidRDefault="00163A2A">
      <w:pPr>
        <w:pStyle w:val="PlainText"/>
        <w:rPr>
          <w:rFonts w:ascii="Arial" w:hAnsi="Arial"/>
          <w:b/>
          <w:color w:val="0000FF"/>
          <w:sz w:val="28"/>
        </w:rPr>
      </w:pPr>
      <w:r>
        <w:rPr>
          <w:rFonts w:ascii="Arial" w:hAnsi="Arial"/>
          <w:b/>
          <w:color w:val="0000FF"/>
          <w:sz w:val="28"/>
        </w:rPr>
        <w:t xml:space="preserve">         Object  val = table.put( surName.getText(), emp );  </w:t>
      </w:r>
    </w:p>
    <w:p w:rsidR="00163A2A" w:rsidRDefault="00163A2A">
      <w:pPr>
        <w:pStyle w:val="PlainText"/>
        <w:rPr>
          <w:rFonts w:ascii="Arial" w:hAnsi="Arial"/>
          <w:sz w:val="24"/>
        </w:rPr>
      </w:pPr>
      <w:r>
        <w:rPr>
          <w:rFonts w:ascii="Arial" w:hAnsi="Arial"/>
          <w:sz w:val="24"/>
        </w:rPr>
        <w:t xml:space="preserve">           // Actual add using key and object.</w:t>
      </w:r>
    </w:p>
    <w:p w:rsidR="00163A2A" w:rsidRDefault="00163A2A">
      <w:pPr>
        <w:pStyle w:val="PlainText"/>
        <w:rPr>
          <w:rFonts w:ascii="Arial" w:hAnsi="Arial"/>
          <w:sz w:val="28"/>
        </w:rPr>
      </w:pPr>
    </w:p>
    <w:p w:rsidR="00163A2A" w:rsidRDefault="00163A2A">
      <w:pPr>
        <w:pStyle w:val="PlainText"/>
        <w:rPr>
          <w:rFonts w:ascii="Arial" w:hAnsi="Arial"/>
        </w:rPr>
      </w:pPr>
      <w:r>
        <w:rPr>
          <w:rFonts w:ascii="Arial" w:hAnsi="Arial"/>
          <w:sz w:val="28"/>
        </w:rPr>
        <w:t xml:space="preserve">         if ( </w:t>
      </w:r>
      <w:r>
        <w:rPr>
          <w:rFonts w:ascii="Arial" w:hAnsi="Arial"/>
          <w:b/>
          <w:color w:val="0000FF"/>
          <w:sz w:val="28"/>
        </w:rPr>
        <w:t>val == null</w:t>
      </w:r>
      <w:r>
        <w:rPr>
          <w:rFonts w:ascii="Arial" w:hAnsi="Arial"/>
          <w:sz w:val="28"/>
        </w:rPr>
        <w:t xml:space="preserve"> )  </w:t>
      </w:r>
      <w:r>
        <w:rPr>
          <w:rFonts w:ascii="Arial" w:hAnsi="Arial"/>
        </w:rPr>
        <w:t>// "put" returns null if the table at the hash address was empty.</w:t>
      </w:r>
    </w:p>
    <w:p w:rsidR="00163A2A" w:rsidRDefault="00163A2A">
      <w:pPr>
        <w:pStyle w:val="PlainText"/>
        <w:rPr>
          <w:rFonts w:ascii="Arial" w:hAnsi="Arial"/>
          <w:sz w:val="28"/>
        </w:rPr>
      </w:pPr>
      <w:r>
        <w:rPr>
          <w:rFonts w:ascii="Arial" w:hAnsi="Arial"/>
          <w:sz w:val="28"/>
        </w:rPr>
        <w:t xml:space="preserve">            showStatus( "Put: " + emp.toString() );</w:t>
      </w:r>
    </w:p>
    <w:p w:rsidR="00163A2A" w:rsidRDefault="00163A2A">
      <w:pPr>
        <w:pStyle w:val="PlainText"/>
        <w:rPr>
          <w:rFonts w:ascii="Arial" w:hAnsi="Arial"/>
          <w:sz w:val="28"/>
        </w:rPr>
      </w:pPr>
      <w:r>
        <w:rPr>
          <w:rFonts w:ascii="Arial" w:hAnsi="Arial"/>
          <w:sz w:val="28"/>
        </w:rPr>
        <w:t xml:space="preserve">         else</w:t>
      </w:r>
    </w:p>
    <w:p w:rsidR="00163A2A" w:rsidRDefault="00163A2A">
      <w:pPr>
        <w:pStyle w:val="PlainText"/>
        <w:rPr>
          <w:rFonts w:ascii="Arial" w:hAnsi="Arial"/>
          <w:sz w:val="24"/>
        </w:rPr>
      </w:pPr>
      <w:r>
        <w:rPr>
          <w:rFonts w:ascii="Arial" w:hAnsi="Arial"/>
          <w:sz w:val="24"/>
        </w:rPr>
        <w:t xml:space="preserve">               showStatus( "Put: " + emp.toString() +  "; Replaced: " + </w:t>
      </w:r>
      <w:r>
        <w:rPr>
          <w:rFonts w:ascii="Arial" w:hAnsi="Arial"/>
          <w:b/>
          <w:color w:val="0000FF"/>
          <w:sz w:val="24"/>
        </w:rPr>
        <w:t>val.toString()</w:t>
      </w:r>
      <w:r>
        <w:rPr>
          <w:rFonts w:ascii="Arial" w:hAnsi="Arial"/>
          <w:sz w:val="24"/>
        </w:rPr>
        <w:t xml:space="preserve"> );</w:t>
      </w:r>
    </w:p>
    <w:p w:rsidR="00163A2A" w:rsidRDefault="00163A2A">
      <w:pPr>
        <w:pStyle w:val="PlainText"/>
        <w:rPr>
          <w:rFonts w:ascii="Arial" w:hAnsi="Arial"/>
          <w:sz w:val="28"/>
        </w:rPr>
      </w:pPr>
      <w:r>
        <w:rPr>
          <w:rFonts w:ascii="Arial" w:hAnsi="Arial"/>
          <w:sz w:val="28"/>
        </w:rPr>
        <w:t xml:space="preserve">      }</w:t>
      </w:r>
    </w:p>
    <w:p w:rsidR="00163A2A" w:rsidRDefault="00163A2A">
      <w:pPr>
        <w:pStyle w:val="PlainText"/>
        <w:rPr>
          <w:rFonts w:ascii="Arial" w:hAnsi="Arial"/>
        </w:rPr>
      </w:pPr>
      <w:r>
        <w:rPr>
          <w:rFonts w:ascii="Arial" w:hAnsi="Arial"/>
          <w:sz w:val="28"/>
        </w:rPr>
        <w:t xml:space="preserve">      else if ( e.getSource() == get ) { </w:t>
      </w:r>
      <w:r>
        <w:rPr>
          <w:rFonts w:ascii="Arial" w:hAnsi="Arial"/>
        </w:rPr>
        <w:t>// Retrieve entry specified by the current "key."</w:t>
      </w:r>
    </w:p>
    <w:p w:rsidR="00163A2A" w:rsidRDefault="00163A2A">
      <w:pPr>
        <w:pStyle w:val="PlainText"/>
        <w:rPr>
          <w:rFonts w:ascii="Arial" w:hAnsi="Arial"/>
          <w:b/>
          <w:color w:val="0000FF"/>
          <w:sz w:val="28"/>
        </w:rPr>
      </w:pPr>
      <w:r>
        <w:rPr>
          <w:rFonts w:ascii="Arial" w:hAnsi="Arial"/>
          <w:b/>
          <w:color w:val="0000FF"/>
          <w:sz w:val="28"/>
        </w:rPr>
        <w:t xml:space="preserve">                Object val = table.get( surName.getText() );</w:t>
      </w:r>
    </w:p>
    <w:p w:rsidR="00163A2A" w:rsidRDefault="00163A2A">
      <w:pPr>
        <w:pStyle w:val="PlainText"/>
        <w:rPr>
          <w:rFonts w:ascii="Arial" w:hAnsi="Arial"/>
          <w:sz w:val="28"/>
        </w:rPr>
      </w:pPr>
      <w:r>
        <w:rPr>
          <w:rFonts w:ascii="Arial" w:hAnsi="Arial"/>
          <w:sz w:val="28"/>
        </w:rPr>
        <w:t xml:space="preserve">             </w:t>
      </w:r>
    </w:p>
    <w:p w:rsidR="00163A2A" w:rsidRDefault="00163A2A">
      <w:pPr>
        <w:pStyle w:val="PlainText"/>
        <w:rPr>
          <w:rFonts w:ascii="Arial" w:hAnsi="Arial"/>
          <w:sz w:val="24"/>
        </w:rPr>
      </w:pPr>
      <w:r>
        <w:rPr>
          <w:rFonts w:ascii="Arial" w:hAnsi="Arial"/>
          <w:sz w:val="28"/>
        </w:rPr>
        <w:t xml:space="preserve">                if ( </w:t>
      </w:r>
      <w:r>
        <w:rPr>
          <w:rFonts w:ascii="Arial" w:hAnsi="Arial"/>
          <w:b/>
          <w:color w:val="0000FF"/>
          <w:sz w:val="28"/>
        </w:rPr>
        <w:t>val != null</w:t>
      </w:r>
      <w:r>
        <w:rPr>
          <w:rFonts w:ascii="Arial" w:hAnsi="Arial"/>
          <w:sz w:val="28"/>
        </w:rPr>
        <w:t xml:space="preserve"> )  </w:t>
      </w:r>
      <w:r>
        <w:rPr>
          <w:rFonts w:ascii="Arial" w:hAnsi="Arial"/>
          <w:sz w:val="24"/>
        </w:rPr>
        <w:t>// "get" returns null if the key is not in the table.</w:t>
      </w:r>
    </w:p>
    <w:p w:rsidR="00163A2A" w:rsidRDefault="00163A2A">
      <w:pPr>
        <w:pStyle w:val="PlainText"/>
        <w:rPr>
          <w:rFonts w:ascii="Arial" w:hAnsi="Arial"/>
          <w:sz w:val="28"/>
        </w:rPr>
      </w:pPr>
      <w:r>
        <w:rPr>
          <w:rFonts w:ascii="Arial" w:hAnsi="Arial"/>
          <w:sz w:val="28"/>
        </w:rPr>
        <w:t xml:space="preserve">                   showStatus( "Get: " + </w:t>
      </w:r>
      <w:r>
        <w:rPr>
          <w:rFonts w:ascii="Arial" w:hAnsi="Arial"/>
          <w:b/>
          <w:color w:val="0000FF"/>
          <w:sz w:val="28"/>
        </w:rPr>
        <w:t>val.toString()</w:t>
      </w:r>
      <w:r>
        <w:rPr>
          <w:rFonts w:ascii="Arial" w:hAnsi="Arial"/>
          <w:sz w:val="28"/>
        </w:rPr>
        <w:t xml:space="preserve"> );</w:t>
      </w:r>
    </w:p>
    <w:p w:rsidR="00163A2A" w:rsidRDefault="00163A2A">
      <w:pPr>
        <w:pStyle w:val="PlainText"/>
        <w:rPr>
          <w:rFonts w:ascii="Arial" w:hAnsi="Arial"/>
          <w:sz w:val="28"/>
        </w:rPr>
      </w:pPr>
      <w:r>
        <w:rPr>
          <w:rFonts w:ascii="Arial" w:hAnsi="Arial"/>
          <w:sz w:val="28"/>
        </w:rPr>
        <w:t xml:space="preserve">               else</w:t>
      </w:r>
    </w:p>
    <w:p w:rsidR="00163A2A" w:rsidRDefault="00163A2A">
      <w:pPr>
        <w:pStyle w:val="PlainText"/>
        <w:rPr>
          <w:rFonts w:ascii="Arial" w:hAnsi="Arial"/>
          <w:sz w:val="28"/>
        </w:rPr>
      </w:pPr>
      <w:r>
        <w:rPr>
          <w:rFonts w:ascii="Arial" w:hAnsi="Arial"/>
          <w:sz w:val="28"/>
        </w:rPr>
        <w:t xml:space="preserve">                   showStatus( "Get: " + surName.getText() + " </w:t>
      </w:r>
      <w:r>
        <w:rPr>
          <w:rFonts w:ascii="Arial" w:hAnsi="Arial"/>
          <w:sz w:val="24"/>
        </w:rPr>
        <w:t>not in table</w:t>
      </w:r>
      <w:r>
        <w:rPr>
          <w:rFonts w:ascii="Arial" w:hAnsi="Arial"/>
          <w:sz w:val="28"/>
        </w:rPr>
        <w:t>" );</w:t>
      </w:r>
    </w:p>
    <w:p w:rsidR="00163A2A" w:rsidRDefault="00163A2A">
      <w:pPr>
        <w:pStyle w:val="PlainText"/>
        <w:rPr>
          <w:rFonts w:ascii="Arial" w:hAnsi="Arial"/>
          <w:sz w:val="28"/>
        </w:rPr>
      </w:pPr>
      <w:r>
        <w:rPr>
          <w:rFonts w:ascii="Arial" w:hAnsi="Arial"/>
          <w:sz w:val="28"/>
        </w:rPr>
        <w:t xml:space="preserve">      }    </w:t>
      </w:r>
    </w:p>
    <w:p w:rsidR="00163A2A" w:rsidRDefault="00163A2A">
      <w:pPr>
        <w:pStyle w:val="PlainText"/>
        <w:rPr>
          <w:rFonts w:ascii="Arial" w:hAnsi="Arial"/>
        </w:rPr>
      </w:pPr>
      <w:r>
        <w:rPr>
          <w:rFonts w:ascii="Arial" w:hAnsi="Arial"/>
          <w:sz w:val="28"/>
        </w:rPr>
        <w:t xml:space="preserve">      else if ( e.getSource() == listElems ) {  </w:t>
      </w:r>
      <w:r>
        <w:rPr>
          <w:rFonts w:ascii="Arial" w:hAnsi="Arial"/>
        </w:rPr>
        <w:t>// List all objects in the hash table.</w:t>
      </w:r>
    </w:p>
    <w:p w:rsidR="00163A2A" w:rsidRDefault="00163A2A">
      <w:pPr>
        <w:pStyle w:val="PlainText"/>
        <w:rPr>
          <w:rFonts w:ascii="Arial" w:hAnsi="Arial"/>
          <w:sz w:val="28"/>
        </w:rPr>
      </w:pPr>
      <w:r>
        <w:rPr>
          <w:rFonts w:ascii="Arial" w:hAnsi="Arial"/>
          <w:sz w:val="28"/>
        </w:rPr>
        <w:t xml:space="preserve">                StringBuffer buf = new StringBuffer( );</w:t>
      </w:r>
    </w:p>
    <w:p w:rsidR="00163A2A" w:rsidRDefault="00163A2A">
      <w:pPr>
        <w:pStyle w:val="PlainText"/>
        <w:rPr>
          <w:rFonts w:ascii="Arial" w:hAnsi="Arial"/>
          <w:sz w:val="28"/>
        </w:rPr>
      </w:pPr>
      <w:r>
        <w:rPr>
          <w:rFonts w:ascii="Arial" w:hAnsi="Arial"/>
          <w:sz w:val="28"/>
        </w:rPr>
        <w:t xml:space="preserve">          </w:t>
      </w:r>
    </w:p>
    <w:p w:rsidR="00163A2A" w:rsidRDefault="00163A2A">
      <w:pPr>
        <w:pStyle w:val="PlainText"/>
        <w:rPr>
          <w:rFonts w:ascii="Arial" w:hAnsi="Arial"/>
          <w:sz w:val="28"/>
        </w:rPr>
      </w:pPr>
      <w:r>
        <w:rPr>
          <w:rFonts w:ascii="Arial" w:hAnsi="Arial"/>
          <w:sz w:val="28"/>
        </w:rPr>
        <w:t xml:space="preserve">             </w:t>
      </w:r>
      <w:r>
        <w:rPr>
          <w:rFonts w:ascii="Arial" w:hAnsi="Arial"/>
          <w:sz w:val="24"/>
        </w:rPr>
        <w:t xml:space="preserve">for (Enumeration enum = </w:t>
      </w:r>
      <w:r>
        <w:rPr>
          <w:rFonts w:ascii="Arial" w:hAnsi="Arial"/>
          <w:b/>
          <w:color w:val="0000FF"/>
          <w:sz w:val="24"/>
        </w:rPr>
        <w:t>table.elements( );</w:t>
      </w:r>
      <w:r>
        <w:rPr>
          <w:rFonts w:ascii="Arial" w:hAnsi="Arial"/>
          <w:sz w:val="28"/>
        </w:rPr>
        <w:t xml:space="preserve"> </w:t>
      </w:r>
    </w:p>
    <w:p w:rsidR="00163A2A" w:rsidRDefault="00163A2A">
      <w:pPr>
        <w:pStyle w:val="PlainText"/>
        <w:rPr>
          <w:rFonts w:ascii="Arial" w:hAnsi="Arial"/>
          <w:sz w:val="24"/>
        </w:rPr>
      </w:pPr>
      <w:r>
        <w:rPr>
          <w:rFonts w:ascii="Arial" w:hAnsi="Arial"/>
          <w:sz w:val="28"/>
        </w:rPr>
        <w:t xml:space="preserve">                   </w:t>
      </w:r>
      <w:r>
        <w:rPr>
          <w:rFonts w:ascii="Arial" w:hAnsi="Arial"/>
          <w:b/>
          <w:color w:val="0000FF"/>
          <w:sz w:val="24"/>
        </w:rPr>
        <w:t>enum.hasMoreElements( );</w:t>
      </w:r>
      <w:r>
        <w:rPr>
          <w:rFonts w:ascii="Arial" w:hAnsi="Arial"/>
          <w:b/>
          <w:sz w:val="24"/>
        </w:rPr>
        <w:t xml:space="preserve">  </w:t>
      </w:r>
      <w:r>
        <w:rPr>
          <w:rFonts w:ascii="Arial" w:hAnsi="Arial"/>
          <w:sz w:val="24"/>
        </w:rPr>
        <w:t>)</w:t>
      </w:r>
    </w:p>
    <w:p w:rsidR="00163A2A" w:rsidRDefault="00163A2A">
      <w:pPr>
        <w:pStyle w:val="PlainText"/>
        <w:rPr>
          <w:rFonts w:ascii="Arial" w:hAnsi="Arial"/>
          <w:sz w:val="28"/>
        </w:rPr>
      </w:pPr>
      <w:r>
        <w:rPr>
          <w:rFonts w:ascii="Arial" w:hAnsi="Arial"/>
          <w:sz w:val="28"/>
        </w:rPr>
        <w:t xml:space="preserve">                    buf.append( </w:t>
      </w:r>
      <w:r>
        <w:rPr>
          <w:rFonts w:ascii="Arial" w:hAnsi="Arial"/>
          <w:b/>
          <w:color w:val="0000FF"/>
          <w:sz w:val="28"/>
        </w:rPr>
        <w:t>enum.nextElement( )</w:t>
      </w:r>
      <w:r>
        <w:rPr>
          <w:rFonts w:ascii="Arial" w:hAnsi="Arial"/>
          <w:sz w:val="28"/>
        </w:rPr>
        <w:t xml:space="preserve"> ).append( '\n' );</w:t>
      </w:r>
    </w:p>
    <w:p w:rsidR="00163A2A" w:rsidRDefault="00163A2A">
      <w:pPr>
        <w:pStyle w:val="PlainText"/>
        <w:rPr>
          <w:rFonts w:ascii="Arial" w:hAnsi="Arial"/>
          <w:sz w:val="28"/>
        </w:rPr>
      </w:pPr>
      <w:r>
        <w:rPr>
          <w:rFonts w:ascii="Arial" w:hAnsi="Arial"/>
          <w:sz w:val="28"/>
        </w:rPr>
        <w:t xml:space="preserve">         </w:t>
      </w:r>
    </w:p>
    <w:p w:rsidR="00163A2A" w:rsidRDefault="00163A2A">
      <w:pPr>
        <w:pStyle w:val="PlainText"/>
        <w:rPr>
          <w:rFonts w:ascii="Arial" w:hAnsi="Arial"/>
          <w:sz w:val="28"/>
        </w:rPr>
      </w:pPr>
      <w:r>
        <w:rPr>
          <w:rFonts w:ascii="Arial" w:hAnsi="Arial"/>
          <w:sz w:val="28"/>
        </w:rPr>
        <w:t xml:space="preserve">              display.setText( buf.toString() );</w:t>
      </w:r>
    </w:p>
    <w:p w:rsidR="00163A2A" w:rsidRDefault="00163A2A">
      <w:pPr>
        <w:pStyle w:val="PlainText"/>
        <w:rPr>
          <w:rFonts w:ascii="Arial" w:hAnsi="Arial"/>
          <w:sz w:val="28"/>
        </w:rPr>
      </w:pPr>
      <w:r>
        <w:rPr>
          <w:rFonts w:ascii="Arial" w:hAnsi="Arial"/>
          <w:sz w:val="28"/>
        </w:rPr>
        <w:t xml:space="preserve">      }</w:t>
      </w:r>
    </w:p>
    <w:p w:rsidR="00163A2A" w:rsidRDefault="00163A2A">
      <w:pPr>
        <w:pStyle w:val="PlainText"/>
        <w:rPr>
          <w:rFonts w:ascii="Arial" w:hAnsi="Arial"/>
          <w:sz w:val="28"/>
        </w:rPr>
      </w:pPr>
      <w:r>
        <w:rPr>
          <w:rFonts w:ascii="Arial" w:hAnsi="Arial"/>
          <w:sz w:val="28"/>
        </w:rPr>
        <w:t xml:space="preserve">      </w:t>
      </w:r>
    </w:p>
    <w:p w:rsidR="00163A2A" w:rsidRDefault="00163A2A">
      <w:pPr>
        <w:pStyle w:val="PlainText"/>
        <w:rPr>
          <w:rFonts w:ascii="Arial" w:hAnsi="Arial"/>
          <w:b/>
          <w:sz w:val="28"/>
        </w:rPr>
      </w:pPr>
      <w:r>
        <w:rPr>
          <w:rFonts w:ascii="Arial" w:hAnsi="Arial"/>
          <w:b/>
          <w:sz w:val="28"/>
        </w:rPr>
        <w:t xml:space="preserve">   }</w:t>
      </w:r>
    </w:p>
    <w:p w:rsidR="00163A2A" w:rsidRDefault="00163A2A">
      <w:pPr>
        <w:pStyle w:val="PlainText"/>
        <w:rPr>
          <w:rFonts w:ascii="Arial" w:hAnsi="Arial"/>
          <w:b/>
          <w:sz w:val="28"/>
        </w:rPr>
      </w:pPr>
      <w:r>
        <w:rPr>
          <w:rFonts w:ascii="Arial" w:hAnsi="Arial"/>
          <w:b/>
          <w:sz w:val="28"/>
        </w:rPr>
        <w:t>}</w:t>
      </w:r>
    </w:p>
    <w:p w:rsidR="00163A2A" w:rsidRDefault="00163A2A">
      <w:pPr>
        <w:pStyle w:val="PlainText"/>
        <w:rPr>
          <w:rFonts w:ascii="Arial" w:hAnsi="Arial"/>
          <w:sz w:val="28"/>
        </w:rPr>
      </w:pPr>
      <w:r>
        <w:rPr>
          <w:rFonts w:ascii="Arial" w:hAnsi="Arial"/>
          <w:sz w:val="28"/>
        </w:rPr>
        <w:br w:type="page"/>
      </w:r>
    </w:p>
    <w:p w:rsidR="00163A2A" w:rsidRDefault="00163A2A">
      <w:pPr>
        <w:pStyle w:val="PlainText"/>
        <w:rPr>
          <w:rFonts w:ascii="Arial" w:hAnsi="Arial"/>
          <w:b/>
          <w:color w:val="0000FF"/>
          <w:sz w:val="28"/>
        </w:rPr>
      </w:pPr>
      <w:r>
        <w:rPr>
          <w:rFonts w:ascii="Arial" w:hAnsi="Arial"/>
          <w:b/>
          <w:color w:val="0000FF"/>
          <w:sz w:val="28"/>
        </w:rPr>
        <w:lastRenderedPageBreak/>
        <w:t>class Employee {</w:t>
      </w:r>
    </w:p>
    <w:p w:rsidR="00163A2A" w:rsidRDefault="00163A2A">
      <w:pPr>
        <w:pStyle w:val="PlainText"/>
        <w:rPr>
          <w:rFonts w:ascii="Arial" w:hAnsi="Arial"/>
          <w:sz w:val="28"/>
        </w:rPr>
      </w:pPr>
      <w:r>
        <w:rPr>
          <w:rFonts w:ascii="Arial" w:hAnsi="Arial"/>
          <w:sz w:val="28"/>
        </w:rPr>
        <w:t xml:space="preserve">   private String first;</w:t>
      </w:r>
    </w:p>
    <w:p w:rsidR="00163A2A" w:rsidRDefault="00163A2A">
      <w:pPr>
        <w:pStyle w:val="PlainText"/>
        <w:rPr>
          <w:rFonts w:ascii="Arial" w:hAnsi="Arial"/>
          <w:sz w:val="28"/>
        </w:rPr>
      </w:pPr>
      <w:r>
        <w:rPr>
          <w:rFonts w:ascii="Arial" w:hAnsi="Arial"/>
          <w:sz w:val="28"/>
        </w:rPr>
        <w:t xml:space="preserve">   private String last;</w:t>
      </w:r>
    </w:p>
    <w:p w:rsidR="00163A2A" w:rsidRDefault="00163A2A">
      <w:pPr>
        <w:pStyle w:val="PlainText"/>
        <w:rPr>
          <w:rFonts w:ascii="Arial" w:hAnsi="Arial"/>
          <w:sz w:val="28"/>
        </w:rPr>
      </w:pPr>
      <w:r>
        <w:rPr>
          <w:rFonts w:ascii="Arial" w:hAnsi="Arial"/>
          <w:sz w:val="28"/>
        </w:rPr>
        <w:t xml:space="preserve">   private int age;</w:t>
      </w:r>
    </w:p>
    <w:p w:rsidR="00163A2A" w:rsidRDefault="00163A2A">
      <w:pPr>
        <w:pStyle w:val="PlainText"/>
        <w:rPr>
          <w:rFonts w:ascii="Arial" w:hAnsi="Arial"/>
          <w:sz w:val="28"/>
        </w:rPr>
      </w:pPr>
    </w:p>
    <w:p w:rsidR="00163A2A" w:rsidRDefault="00163A2A">
      <w:pPr>
        <w:pStyle w:val="PlainText"/>
        <w:rPr>
          <w:rFonts w:ascii="Arial" w:hAnsi="Arial"/>
          <w:b/>
          <w:color w:val="0000FF"/>
          <w:sz w:val="28"/>
        </w:rPr>
      </w:pPr>
      <w:r>
        <w:rPr>
          <w:rFonts w:ascii="Arial" w:hAnsi="Arial"/>
          <w:b/>
          <w:color w:val="0000FF"/>
          <w:sz w:val="28"/>
        </w:rPr>
        <w:t xml:space="preserve">   public Employee( String givenName, String surName, </w:t>
      </w:r>
    </w:p>
    <w:p w:rsidR="00163A2A" w:rsidRDefault="00163A2A">
      <w:pPr>
        <w:pStyle w:val="PlainText"/>
        <w:rPr>
          <w:rFonts w:ascii="Arial" w:hAnsi="Arial"/>
          <w:b/>
          <w:color w:val="0000FF"/>
          <w:sz w:val="28"/>
        </w:rPr>
      </w:pPr>
      <w:r>
        <w:rPr>
          <w:rFonts w:ascii="Arial" w:hAnsi="Arial"/>
          <w:b/>
          <w:color w:val="0000FF"/>
          <w:sz w:val="28"/>
        </w:rPr>
        <w:t xml:space="preserve">               int ageIn ) {</w:t>
      </w:r>
    </w:p>
    <w:p w:rsidR="00163A2A" w:rsidRDefault="00163A2A">
      <w:pPr>
        <w:pStyle w:val="PlainText"/>
        <w:rPr>
          <w:rFonts w:ascii="Arial" w:hAnsi="Arial"/>
          <w:sz w:val="28"/>
        </w:rPr>
      </w:pPr>
      <w:r>
        <w:rPr>
          <w:rFonts w:ascii="Arial" w:hAnsi="Arial"/>
          <w:sz w:val="28"/>
        </w:rPr>
        <w:t xml:space="preserve">      first = givenName;</w:t>
      </w:r>
    </w:p>
    <w:p w:rsidR="00163A2A" w:rsidRDefault="00163A2A">
      <w:pPr>
        <w:pStyle w:val="PlainText"/>
        <w:rPr>
          <w:rFonts w:ascii="Arial" w:hAnsi="Arial"/>
          <w:sz w:val="28"/>
        </w:rPr>
      </w:pPr>
      <w:r>
        <w:rPr>
          <w:rFonts w:ascii="Arial" w:hAnsi="Arial"/>
          <w:sz w:val="28"/>
        </w:rPr>
        <w:t xml:space="preserve">      last = surName;</w:t>
      </w:r>
    </w:p>
    <w:p w:rsidR="00163A2A" w:rsidRDefault="00163A2A">
      <w:pPr>
        <w:pStyle w:val="PlainText"/>
        <w:rPr>
          <w:rFonts w:ascii="Arial" w:hAnsi="Arial"/>
          <w:sz w:val="28"/>
        </w:rPr>
      </w:pPr>
      <w:r>
        <w:rPr>
          <w:rFonts w:ascii="Arial" w:hAnsi="Arial"/>
          <w:sz w:val="28"/>
        </w:rPr>
        <w:t xml:space="preserve">      age = ageIn;</w:t>
      </w:r>
    </w:p>
    <w:p w:rsidR="00163A2A" w:rsidRDefault="00163A2A">
      <w:pPr>
        <w:pStyle w:val="PlainText"/>
        <w:rPr>
          <w:rFonts w:ascii="Arial" w:hAnsi="Arial"/>
          <w:b/>
          <w:color w:val="0000FF"/>
          <w:sz w:val="28"/>
        </w:rPr>
      </w:pPr>
      <w:r>
        <w:rPr>
          <w:rFonts w:ascii="Arial" w:hAnsi="Arial"/>
          <w:b/>
          <w:color w:val="0000FF"/>
          <w:sz w:val="28"/>
        </w:rPr>
        <w:t xml:space="preserve">   }</w:t>
      </w:r>
    </w:p>
    <w:p w:rsidR="00163A2A" w:rsidRDefault="00163A2A">
      <w:pPr>
        <w:pStyle w:val="PlainText"/>
        <w:rPr>
          <w:rFonts w:ascii="Arial" w:hAnsi="Arial"/>
          <w:sz w:val="28"/>
        </w:rPr>
      </w:pPr>
      <w:r>
        <w:rPr>
          <w:rFonts w:ascii="Arial" w:hAnsi="Arial"/>
          <w:sz w:val="28"/>
        </w:rPr>
        <w:t xml:space="preserve">   </w:t>
      </w:r>
    </w:p>
    <w:p w:rsidR="00163A2A" w:rsidRDefault="00163A2A">
      <w:pPr>
        <w:pStyle w:val="PlainText"/>
        <w:rPr>
          <w:rFonts w:ascii="Arial" w:hAnsi="Arial"/>
        </w:rPr>
      </w:pPr>
      <w:r>
        <w:rPr>
          <w:rFonts w:ascii="Arial" w:hAnsi="Arial"/>
          <w:sz w:val="28"/>
        </w:rPr>
        <w:t xml:space="preserve">   </w:t>
      </w:r>
      <w:r>
        <w:rPr>
          <w:rFonts w:ascii="Arial" w:hAnsi="Arial"/>
          <w:b/>
          <w:color w:val="00FF00"/>
          <w:sz w:val="28"/>
        </w:rPr>
        <w:t>public String getGivenName( )</w:t>
      </w:r>
      <w:r>
        <w:rPr>
          <w:rFonts w:ascii="Arial" w:hAnsi="Arial"/>
          <w:sz w:val="28"/>
        </w:rPr>
        <w:t xml:space="preserve"> { return first; }  </w:t>
      </w:r>
      <w:r>
        <w:rPr>
          <w:rFonts w:ascii="Arial" w:hAnsi="Arial"/>
        </w:rPr>
        <w:t>// Object Access functions.</w:t>
      </w:r>
    </w:p>
    <w:p w:rsidR="00163A2A" w:rsidRDefault="00163A2A">
      <w:pPr>
        <w:pStyle w:val="PlainText"/>
        <w:rPr>
          <w:rFonts w:ascii="Arial" w:hAnsi="Arial"/>
          <w:sz w:val="28"/>
        </w:rPr>
      </w:pPr>
      <w:r>
        <w:rPr>
          <w:rFonts w:ascii="Arial" w:hAnsi="Arial"/>
          <w:sz w:val="28"/>
        </w:rPr>
        <w:t xml:space="preserve">   </w:t>
      </w:r>
      <w:r>
        <w:rPr>
          <w:rFonts w:ascii="Arial" w:hAnsi="Arial"/>
          <w:b/>
          <w:color w:val="00FF00"/>
          <w:sz w:val="28"/>
        </w:rPr>
        <w:t>public String getSurName( )</w:t>
      </w:r>
      <w:r>
        <w:rPr>
          <w:rFonts w:ascii="Arial" w:hAnsi="Arial"/>
          <w:sz w:val="28"/>
        </w:rPr>
        <w:t xml:space="preserve"> { return last; }</w:t>
      </w:r>
    </w:p>
    <w:p w:rsidR="00163A2A" w:rsidRDefault="00163A2A">
      <w:pPr>
        <w:pStyle w:val="PlainText"/>
        <w:rPr>
          <w:rFonts w:ascii="Arial" w:hAnsi="Arial"/>
          <w:sz w:val="28"/>
        </w:rPr>
      </w:pPr>
      <w:r>
        <w:rPr>
          <w:rFonts w:ascii="Arial" w:hAnsi="Arial"/>
          <w:sz w:val="28"/>
        </w:rPr>
        <w:t xml:space="preserve">   </w:t>
      </w:r>
      <w:r>
        <w:rPr>
          <w:rFonts w:ascii="Arial" w:hAnsi="Arial"/>
          <w:b/>
          <w:color w:val="00FF00"/>
          <w:sz w:val="28"/>
        </w:rPr>
        <w:t>public int getAge( )</w:t>
      </w:r>
      <w:r>
        <w:rPr>
          <w:rFonts w:ascii="Arial" w:hAnsi="Arial"/>
          <w:sz w:val="28"/>
        </w:rPr>
        <w:t xml:space="preserve"> { return age; }</w:t>
      </w:r>
    </w:p>
    <w:p w:rsidR="00163A2A" w:rsidRDefault="00163A2A">
      <w:pPr>
        <w:pStyle w:val="PlainText"/>
        <w:rPr>
          <w:rFonts w:ascii="Arial" w:hAnsi="Arial"/>
          <w:sz w:val="28"/>
        </w:rPr>
      </w:pPr>
      <w:r>
        <w:rPr>
          <w:rFonts w:ascii="Arial" w:hAnsi="Arial"/>
          <w:sz w:val="28"/>
        </w:rPr>
        <w:t xml:space="preserve">   </w:t>
      </w:r>
    </w:p>
    <w:p w:rsidR="00163A2A" w:rsidRDefault="00163A2A">
      <w:pPr>
        <w:pStyle w:val="PlainText"/>
        <w:rPr>
          <w:rFonts w:ascii="Arial" w:hAnsi="Arial"/>
          <w:sz w:val="28"/>
        </w:rPr>
      </w:pPr>
      <w:r>
        <w:rPr>
          <w:rFonts w:ascii="Arial" w:hAnsi="Arial"/>
          <w:sz w:val="28"/>
        </w:rPr>
        <w:t xml:space="preserve">   </w:t>
      </w:r>
      <w:r>
        <w:rPr>
          <w:rFonts w:ascii="Arial" w:hAnsi="Arial"/>
          <w:b/>
          <w:color w:val="00FF00"/>
          <w:sz w:val="28"/>
        </w:rPr>
        <w:t>public String toString( )</w:t>
      </w:r>
      <w:r>
        <w:rPr>
          <w:rFonts w:ascii="Arial" w:hAnsi="Arial"/>
          <w:sz w:val="28"/>
        </w:rPr>
        <w:t xml:space="preserve"> { return first + " " + last + " " + age; }</w:t>
      </w:r>
    </w:p>
    <w:p w:rsidR="00163A2A" w:rsidRDefault="00163A2A">
      <w:pPr>
        <w:pStyle w:val="PlainText"/>
        <w:rPr>
          <w:rFonts w:ascii="Arial" w:hAnsi="Arial"/>
          <w:b/>
          <w:color w:val="0000FF"/>
          <w:sz w:val="28"/>
        </w:rPr>
      </w:pPr>
      <w:r>
        <w:rPr>
          <w:rFonts w:ascii="Arial" w:hAnsi="Arial"/>
          <w:b/>
          <w:color w:val="0000FF"/>
          <w:sz w:val="28"/>
        </w:rPr>
        <w:t>}</w:t>
      </w:r>
    </w:p>
    <w:p w:rsidR="00163A2A" w:rsidRDefault="00163A2A">
      <w:pPr>
        <w:rPr>
          <w:rFonts w:ascii="Arial" w:hAnsi="Arial"/>
          <w:sz w:val="28"/>
        </w:rPr>
      </w:pPr>
    </w:p>
    <w:p w:rsidR="00163A2A" w:rsidRDefault="00163A2A">
      <w:pPr>
        <w:pStyle w:val="PlainText"/>
        <w:rPr>
          <w:rFonts w:ascii="Arial" w:hAnsi="Arial"/>
          <w:sz w:val="24"/>
        </w:rPr>
      </w:pPr>
      <w:r>
        <w:rPr>
          <w:rFonts w:ascii="Arial" w:hAnsi="Arial"/>
          <w:sz w:val="28"/>
        </w:rPr>
        <w:br w:type="page"/>
      </w:r>
      <w:r>
        <w:rPr>
          <w:rFonts w:ascii="Arial" w:hAnsi="Arial"/>
          <w:sz w:val="24"/>
        </w:rPr>
        <w:lastRenderedPageBreak/>
        <w:t>// Demonstrates class HashTable of the java.util package.</w:t>
      </w:r>
    </w:p>
    <w:p w:rsidR="00163A2A" w:rsidRDefault="009B6C54">
      <w:pPr>
        <w:pStyle w:val="PlainText"/>
        <w:rPr>
          <w:rFonts w:ascii="Arial" w:hAnsi="Arial"/>
          <w:sz w:val="24"/>
        </w:rPr>
      </w:pPr>
      <w:r>
        <w:rPr>
          <w:rFonts w:ascii="Arial" w:hAnsi="Arial"/>
          <w:noProof/>
          <w:sz w:val="24"/>
        </w:rPr>
        <mc:AlternateContent>
          <mc:Choice Requires="wps">
            <w:drawing>
              <wp:anchor distT="0" distB="0" distL="114300" distR="114300" simplePos="0" relativeHeight="251920384" behindDoc="0" locked="0" layoutInCell="0" allowOverlap="1">
                <wp:simplePos x="0" y="0"/>
                <wp:positionH relativeFrom="column">
                  <wp:posOffset>2834640</wp:posOffset>
                </wp:positionH>
                <wp:positionV relativeFrom="paragraph">
                  <wp:posOffset>7620</wp:posOffset>
                </wp:positionV>
                <wp:extent cx="3293745" cy="2105025"/>
                <wp:effectExtent l="5715" t="11430" r="5715" b="7620"/>
                <wp:wrapNone/>
                <wp:docPr id="130" name="Text Box 6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3745" cy="2105025"/>
                        </a:xfrm>
                        <a:prstGeom prst="rect">
                          <a:avLst/>
                        </a:prstGeom>
                        <a:solidFill>
                          <a:srgbClr val="FFFFFF"/>
                        </a:solidFill>
                        <a:ln w="9525">
                          <a:solidFill>
                            <a:srgbClr val="000000"/>
                          </a:solidFill>
                          <a:miter lim="800000"/>
                          <a:headEnd/>
                          <a:tailEnd/>
                        </a:ln>
                      </wps:spPr>
                      <wps:txbx>
                        <w:txbxContent>
                          <w:p w:rsidR="008B702B" w:rsidRDefault="008B702B">
                            <w:r w:rsidRPr="007B52E6">
                              <w:object w:dxaOrig="6076" w:dyaOrig="3930">
                                <v:shape id="_x0000_i1032" type="#_x0000_t75" style="width:246.75pt;height:158.25pt" fillcolor="window">
                                  <v:imagedata r:id="rId22" o:title=""/>
                                </v:shape>
                                <o:OLEObject Type="Embed" ProgID="PBrush" ShapeID="_x0000_i1032" DrawAspect="Content" ObjectID="_1532002759" r:id="rId23"/>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6" o:spid="_x0000_s1038" type="#_x0000_t202" style="position:absolute;margin-left:223.2pt;margin-top:.6pt;width:259.35pt;height:165.7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" o:allowincell="f">
                <v:textbox>
                  <w:txbxContent>
                    <w:p w:rsidR="008B702B" w:rsidRDefault="008B702B">
                      <w:r w:rsidRPr="007B52E6">
                        <w:object w:dxaOrig="6075" w:dyaOrig="3930">
                          <v:shape id="_x0000_i1028" type="#_x0000_t75" style="width:246.75pt;height:158.25pt" o:ole="" fillcolor="window">
                            <v:imagedata r:id="rId24" o:title=""/>
                          </v:shape>
                          <o:OLEObject Type="Embed" ProgID="PBrush" ShapeID="_x0000_i1028" DrawAspect="Content" ObjectID="_1525075676" r:id="rId25"/>
                        </w:object>
                      </w:r>
                    </w:p>
                  </w:txbxContent>
                </v:textbox>
              </v:shape>
            </w:pict>
          </mc:Fallback>
        </mc:AlternateContent>
      </w:r>
      <w:r w:rsidR="00163A2A">
        <w:rPr>
          <w:rFonts w:ascii="Arial" w:hAnsi="Arial"/>
          <w:sz w:val="24"/>
        </w:rPr>
        <w:t>import java.util.*;</w:t>
      </w:r>
    </w:p>
    <w:p w:rsidR="00163A2A" w:rsidRDefault="00163A2A">
      <w:pPr>
        <w:pStyle w:val="PlainText"/>
        <w:rPr>
          <w:rFonts w:ascii="Arial" w:hAnsi="Arial"/>
          <w:sz w:val="24"/>
        </w:rPr>
      </w:pPr>
      <w:r>
        <w:rPr>
          <w:rFonts w:ascii="Arial" w:hAnsi="Arial"/>
          <w:sz w:val="24"/>
        </w:rPr>
        <w:t>import java.awt.*;</w:t>
      </w:r>
    </w:p>
    <w:p w:rsidR="00163A2A" w:rsidRDefault="00163A2A">
      <w:pPr>
        <w:pStyle w:val="PlainText"/>
        <w:rPr>
          <w:rFonts w:ascii="Arial" w:hAnsi="Arial"/>
          <w:sz w:val="24"/>
        </w:rPr>
      </w:pPr>
      <w:r>
        <w:rPr>
          <w:rFonts w:ascii="Arial" w:hAnsi="Arial"/>
          <w:sz w:val="24"/>
        </w:rPr>
        <w:t>import java.awt.event.*;</w:t>
      </w:r>
    </w:p>
    <w:p w:rsidR="00163A2A" w:rsidRDefault="00163A2A">
      <w:pPr>
        <w:pStyle w:val="PlainText"/>
        <w:rPr>
          <w:rFonts w:ascii="Arial" w:hAnsi="Arial"/>
          <w:sz w:val="24"/>
        </w:rPr>
      </w:pPr>
      <w:r>
        <w:rPr>
          <w:rFonts w:ascii="Arial" w:hAnsi="Arial"/>
          <w:sz w:val="24"/>
        </w:rPr>
        <w:t>import java.applet.Applet;</w:t>
      </w:r>
    </w:p>
    <w:p w:rsidR="00163A2A" w:rsidRDefault="00163A2A">
      <w:pPr>
        <w:pStyle w:val="PlainText"/>
        <w:rPr>
          <w:rFonts w:ascii="Arial" w:hAnsi="Arial"/>
          <w:sz w:val="24"/>
        </w:rPr>
      </w:pPr>
    </w:p>
    <w:p w:rsidR="00163A2A" w:rsidRDefault="00163A2A">
      <w:pPr>
        <w:pStyle w:val="PlainText"/>
        <w:rPr>
          <w:rFonts w:ascii="Arial" w:hAnsi="Arial"/>
          <w:sz w:val="24"/>
        </w:rPr>
      </w:pPr>
      <w:r>
        <w:rPr>
          <w:rFonts w:ascii="Arial" w:hAnsi="Arial"/>
          <w:sz w:val="24"/>
        </w:rPr>
        <w:t>public class HashTable2 extends Applet</w:t>
      </w:r>
    </w:p>
    <w:p w:rsidR="00163A2A" w:rsidRDefault="00163A2A">
      <w:pPr>
        <w:pStyle w:val="PlainText"/>
        <w:rPr>
          <w:rFonts w:ascii="Arial" w:hAnsi="Arial"/>
          <w:sz w:val="24"/>
        </w:rPr>
      </w:pPr>
    </w:p>
    <w:p w:rsidR="00163A2A" w:rsidRDefault="00163A2A">
      <w:pPr>
        <w:pStyle w:val="PlainText"/>
        <w:rPr>
          <w:rFonts w:ascii="Arial" w:hAnsi="Arial"/>
          <w:sz w:val="24"/>
        </w:rPr>
      </w:pPr>
    </w:p>
    <w:p w:rsidR="00163A2A" w:rsidRDefault="00163A2A">
      <w:pPr>
        <w:pStyle w:val="PlainText"/>
        <w:rPr>
          <w:rFonts w:ascii="Arial" w:hAnsi="Arial"/>
          <w:sz w:val="24"/>
        </w:rPr>
      </w:pPr>
    </w:p>
    <w:p w:rsidR="00163A2A" w:rsidRDefault="00163A2A">
      <w:pPr>
        <w:pStyle w:val="PlainText"/>
        <w:rPr>
          <w:rFonts w:ascii="Arial" w:hAnsi="Arial"/>
          <w:sz w:val="24"/>
        </w:rPr>
      </w:pPr>
    </w:p>
    <w:p w:rsidR="00163A2A" w:rsidRDefault="00163A2A">
      <w:pPr>
        <w:pStyle w:val="PlainText"/>
        <w:rPr>
          <w:rFonts w:ascii="Arial" w:hAnsi="Arial"/>
          <w:sz w:val="24"/>
        </w:rPr>
      </w:pPr>
    </w:p>
    <w:p w:rsidR="00163A2A" w:rsidRDefault="00163A2A">
      <w:pPr>
        <w:pStyle w:val="PlainText"/>
        <w:rPr>
          <w:rFonts w:ascii="Arial" w:hAnsi="Arial"/>
          <w:sz w:val="24"/>
        </w:rPr>
      </w:pPr>
    </w:p>
    <w:p w:rsidR="00163A2A" w:rsidRDefault="00163A2A">
      <w:pPr>
        <w:pStyle w:val="PlainText"/>
        <w:rPr>
          <w:rFonts w:ascii="Arial" w:hAnsi="Arial"/>
          <w:sz w:val="24"/>
        </w:rPr>
      </w:pPr>
    </w:p>
    <w:p w:rsidR="00163A2A" w:rsidRDefault="00163A2A">
      <w:pPr>
        <w:pStyle w:val="PlainText"/>
        <w:rPr>
          <w:rFonts w:ascii="Arial" w:hAnsi="Arial"/>
          <w:sz w:val="24"/>
        </w:rPr>
      </w:pPr>
      <w:r>
        <w:rPr>
          <w:rFonts w:ascii="Arial" w:hAnsi="Arial"/>
          <w:sz w:val="24"/>
        </w:rPr>
        <w:t xml:space="preserve">               implements ActionListener {</w:t>
      </w:r>
    </w:p>
    <w:p w:rsidR="00163A2A" w:rsidRDefault="00163A2A">
      <w:pPr>
        <w:pStyle w:val="PlainText"/>
        <w:rPr>
          <w:rFonts w:ascii="Arial" w:hAnsi="Arial"/>
          <w:sz w:val="24"/>
        </w:rPr>
      </w:pPr>
      <w:r>
        <w:rPr>
          <w:rFonts w:ascii="Arial" w:hAnsi="Arial"/>
          <w:sz w:val="24"/>
        </w:rPr>
        <w:t xml:space="preserve">   private Hashtable table;</w:t>
      </w:r>
    </w:p>
    <w:p w:rsidR="00163A2A" w:rsidRDefault="00163A2A">
      <w:pPr>
        <w:pStyle w:val="PlainText"/>
        <w:rPr>
          <w:rFonts w:ascii="Arial" w:hAnsi="Arial"/>
          <w:sz w:val="24"/>
        </w:rPr>
      </w:pPr>
      <w:r>
        <w:rPr>
          <w:rFonts w:ascii="Arial" w:hAnsi="Arial"/>
          <w:sz w:val="24"/>
        </w:rPr>
        <w:t xml:space="preserve">   private TextField surName, givenName, ageField;</w:t>
      </w:r>
    </w:p>
    <w:p w:rsidR="00163A2A" w:rsidRDefault="00163A2A">
      <w:pPr>
        <w:pStyle w:val="PlainText"/>
        <w:rPr>
          <w:rFonts w:ascii="Arial" w:hAnsi="Arial"/>
          <w:sz w:val="24"/>
        </w:rPr>
      </w:pPr>
      <w:r>
        <w:rPr>
          <w:rFonts w:ascii="Arial" w:hAnsi="Arial"/>
          <w:sz w:val="24"/>
        </w:rPr>
        <w:t xml:space="preserve">   private TextArea display;</w:t>
      </w:r>
    </w:p>
    <w:p w:rsidR="00163A2A" w:rsidRDefault="00163A2A">
      <w:pPr>
        <w:pStyle w:val="PlainText"/>
        <w:rPr>
          <w:rFonts w:ascii="Arial" w:hAnsi="Arial"/>
          <w:sz w:val="22"/>
        </w:rPr>
      </w:pPr>
      <w:r>
        <w:rPr>
          <w:rFonts w:ascii="Arial" w:hAnsi="Arial"/>
          <w:sz w:val="24"/>
        </w:rPr>
        <w:t xml:space="preserve">   </w:t>
      </w:r>
      <w:r>
        <w:rPr>
          <w:rFonts w:ascii="Arial" w:hAnsi="Arial"/>
          <w:sz w:val="22"/>
        </w:rPr>
        <w:t>private Button</w:t>
      </w:r>
      <w:r>
        <w:rPr>
          <w:rFonts w:ascii="Arial" w:hAnsi="Arial"/>
          <w:sz w:val="24"/>
        </w:rPr>
        <w:t xml:space="preserve"> </w:t>
      </w:r>
      <w:r>
        <w:rPr>
          <w:rFonts w:ascii="Arial" w:hAnsi="Arial"/>
          <w:sz w:val="22"/>
        </w:rPr>
        <w:t>put, get, listElems,</w:t>
      </w:r>
      <w:r>
        <w:rPr>
          <w:rFonts w:ascii="Arial" w:hAnsi="Arial"/>
          <w:sz w:val="24"/>
        </w:rPr>
        <w:t xml:space="preserve"> </w:t>
      </w:r>
      <w:r>
        <w:rPr>
          <w:rFonts w:ascii="Arial" w:hAnsi="Arial"/>
          <w:sz w:val="22"/>
        </w:rPr>
        <w:t>deleteKey, empty,</w:t>
      </w:r>
      <w:r>
        <w:rPr>
          <w:rFonts w:ascii="Arial" w:hAnsi="Arial"/>
          <w:sz w:val="24"/>
        </w:rPr>
        <w:t xml:space="preserve"> </w:t>
      </w:r>
      <w:r>
        <w:rPr>
          <w:rFonts w:ascii="Arial" w:hAnsi="Arial"/>
          <w:sz w:val="22"/>
        </w:rPr>
        <w:t>findKey, clearTable,</w:t>
      </w:r>
      <w:r>
        <w:rPr>
          <w:rFonts w:ascii="Arial" w:hAnsi="Arial"/>
          <w:sz w:val="24"/>
        </w:rPr>
        <w:t xml:space="preserve"> </w:t>
      </w:r>
      <w:r>
        <w:rPr>
          <w:rFonts w:ascii="Arial" w:hAnsi="Arial"/>
          <w:sz w:val="22"/>
        </w:rPr>
        <w:t>clearKey, listKeys;</w:t>
      </w:r>
    </w:p>
    <w:p w:rsidR="00163A2A" w:rsidRDefault="00163A2A">
      <w:pPr>
        <w:pStyle w:val="PlainText"/>
        <w:rPr>
          <w:rFonts w:ascii="Arial" w:hAnsi="Arial"/>
          <w:sz w:val="24"/>
        </w:rPr>
      </w:pPr>
    </w:p>
    <w:p w:rsidR="00163A2A" w:rsidRDefault="00163A2A">
      <w:pPr>
        <w:pStyle w:val="PlainText"/>
        <w:rPr>
          <w:rFonts w:ascii="Arial" w:hAnsi="Arial"/>
          <w:sz w:val="24"/>
        </w:rPr>
      </w:pPr>
      <w:r>
        <w:rPr>
          <w:rFonts w:ascii="Arial" w:hAnsi="Arial"/>
          <w:sz w:val="24"/>
        </w:rPr>
        <w:t xml:space="preserve">   public void init()   {</w:t>
      </w:r>
    </w:p>
    <w:p w:rsidR="00163A2A" w:rsidRDefault="00163A2A">
      <w:pPr>
        <w:pStyle w:val="PlainText"/>
        <w:rPr>
          <w:rFonts w:ascii="Arial" w:hAnsi="Arial"/>
          <w:sz w:val="24"/>
        </w:rPr>
      </w:pPr>
      <w:r>
        <w:rPr>
          <w:rFonts w:ascii="Arial" w:hAnsi="Arial"/>
          <w:sz w:val="24"/>
        </w:rPr>
        <w:t xml:space="preserve">      table = new Hashtable();  // Default size = 101, load factor = 75%.</w:t>
      </w:r>
    </w:p>
    <w:p w:rsidR="00163A2A" w:rsidRDefault="00163A2A">
      <w:pPr>
        <w:pStyle w:val="PlainText"/>
        <w:rPr>
          <w:rFonts w:ascii="Arial" w:hAnsi="Arial"/>
          <w:sz w:val="24"/>
        </w:rPr>
      </w:pPr>
      <w:r>
        <w:rPr>
          <w:rFonts w:ascii="Arial" w:hAnsi="Arial"/>
          <w:sz w:val="24"/>
        </w:rPr>
        <w:t xml:space="preserve">      // When the occupied slots becomes greater than the capacity * the load factor,</w:t>
      </w:r>
    </w:p>
    <w:p w:rsidR="00163A2A" w:rsidRDefault="00163A2A">
      <w:pPr>
        <w:pStyle w:val="PlainText"/>
        <w:rPr>
          <w:rFonts w:ascii="Arial" w:hAnsi="Arial"/>
          <w:sz w:val="24"/>
        </w:rPr>
      </w:pPr>
      <w:r>
        <w:rPr>
          <w:rFonts w:ascii="Arial" w:hAnsi="Arial"/>
          <w:sz w:val="24"/>
        </w:rPr>
        <w:t xml:space="preserve">      // the table is re-allocated with the size doubled and all keys are re-hashed.</w:t>
      </w:r>
    </w:p>
    <w:p w:rsidR="00163A2A" w:rsidRDefault="00163A2A">
      <w:pPr>
        <w:pStyle w:val="PlainText"/>
        <w:rPr>
          <w:rFonts w:ascii="Arial" w:hAnsi="Arial"/>
          <w:sz w:val="24"/>
        </w:rPr>
      </w:pPr>
      <w:r>
        <w:rPr>
          <w:rFonts w:ascii="Arial" w:hAnsi="Arial"/>
          <w:sz w:val="24"/>
        </w:rPr>
        <w:t xml:space="preserve">      // Hashtable table2 = new Hashtable(table size, load factor).  The table size</w:t>
      </w:r>
    </w:p>
    <w:p w:rsidR="00163A2A" w:rsidRDefault="00163A2A">
      <w:pPr>
        <w:pStyle w:val="PlainText"/>
        <w:rPr>
          <w:rFonts w:ascii="Arial" w:hAnsi="Arial"/>
          <w:sz w:val="24"/>
        </w:rPr>
      </w:pPr>
      <w:r>
        <w:rPr>
          <w:rFonts w:ascii="Arial" w:hAnsi="Arial"/>
          <w:sz w:val="24"/>
        </w:rPr>
        <w:t xml:space="preserve">      // should be a prime number or at least an odd number not evenly divisible by </w:t>
      </w:r>
    </w:p>
    <w:p w:rsidR="00163A2A" w:rsidRDefault="00163A2A">
      <w:pPr>
        <w:pStyle w:val="PlainText"/>
        <w:rPr>
          <w:rFonts w:ascii="Arial" w:hAnsi="Arial"/>
          <w:sz w:val="24"/>
        </w:rPr>
      </w:pPr>
      <w:r>
        <w:rPr>
          <w:rFonts w:ascii="Arial" w:hAnsi="Arial"/>
          <w:sz w:val="24"/>
        </w:rPr>
        <w:t xml:space="preserve">      // by small integers.</w:t>
      </w:r>
    </w:p>
    <w:p w:rsidR="00163A2A" w:rsidRDefault="00163A2A">
      <w:pPr>
        <w:pStyle w:val="PlainText"/>
        <w:rPr>
          <w:rFonts w:ascii="Arial" w:hAnsi="Arial"/>
          <w:sz w:val="24"/>
        </w:rPr>
      </w:pPr>
      <w:r>
        <w:rPr>
          <w:rFonts w:ascii="Arial" w:hAnsi="Arial"/>
          <w:sz w:val="24"/>
        </w:rPr>
        <w:tab/>
        <w:t xml:space="preserve">  </w:t>
      </w:r>
    </w:p>
    <w:p w:rsidR="00163A2A" w:rsidRDefault="00163A2A">
      <w:pPr>
        <w:pStyle w:val="PlainText"/>
        <w:rPr>
          <w:rFonts w:ascii="Arial" w:hAnsi="Arial"/>
          <w:sz w:val="22"/>
        </w:rPr>
      </w:pPr>
      <w:r>
        <w:rPr>
          <w:rFonts w:ascii="Arial" w:hAnsi="Arial"/>
          <w:sz w:val="22"/>
        </w:rPr>
        <w:t xml:space="preserve">      add( new Label( "First name" ) );  givenName = new TextField( 8 );  add( givenName );</w:t>
      </w:r>
    </w:p>
    <w:p w:rsidR="00163A2A" w:rsidRDefault="00163A2A">
      <w:pPr>
        <w:pStyle w:val="PlainText"/>
        <w:rPr>
          <w:rFonts w:ascii="Arial" w:hAnsi="Arial"/>
          <w:sz w:val="22"/>
        </w:rPr>
      </w:pPr>
      <w:r>
        <w:rPr>
          <w:rFonts w:ascii="Arial" w:hAnsi="Arial"/>
          <w:sz w:val="22"/>
        </w:rPr>
        <w:t xml:space="preserve">      add( new Label( "    Last name (key)" ) );  surName = new TextField( 8 );  add( surName );</w:t>
      </w:r>
    </w:p>
    <w:p w:rsidR="00163A2A" w:rsidRDefault="00163A2A">
      <w:pPr>
        <w:pStyle w:val="PlainText"/>
        <w:rPr>
          <w:rFonts w:ascii="Arial" w:hAnsi="Arial"/>
          <w:sz w:val="24"/>
        </w:rPr>
      </w:pPr>
      <w:r>
        <w:rPr>
          <w:rFonts w:ascii="Arial" w:hAnsi="Arial"/>
          <w:sz w:val="24"/>
        </w:rPr>
        <w:t xml:space="preserve">      add( new Label( " Age" ) );  ageField = new TextField( 4 );  add( ageField);</w:t>
      </w:r>
    </w:p>
    <w:p w:rsidR="00163A2A" w:rsidRDefault="00163A2A">
      <w:pPr>
        <w:pStyle w:val="PlainText"/>
        <w:rPr>
          <w:rFonts w:ascii="Arial" w:hAnsi="Arial"/>
          <w:sz w:val="24"/>
        </w:rPr>
      </w:pPr>
      <w:r>
        <w:rPr>
          <w:rFonts w:ascii="Arial" w:hAnsi="Arial"/>
          <w:sz w:val="24"/>
        </w:rPr>
        <w:t xml:space="preserve">      display = new TextArea( 4, 50 );  add( display );</w:t>
      </w:r>
    </w:p>
    <w:p w:rsidR="00163A2A" w:rsidRDefault="00163A2A">
      <w:pPr>
        <w:pStyle w:val="PlainText"/>
        <w:rPr>
          <w:rFonts w:ascii="Arial" w:hAnsi="Arial"/>
          <w:sz w:val="24"/>
        </w:rPr>
      </w:pPr>
      <w:r>
        <w:rPr>
          <w:rFonts w:ascii="Arial" w:hAnsi="Arial"/>
          <w:sz w:val="24"/>
        </w:rPr>
        <w:t xml:space="preserve">      put = new Button( "Put" );  put.addActionListener( this );  add( put );</w:t>
      </w:r>
    </w:p>
    <w:p w:rsidR="00163A2A" w:rsidRDefault="00163A2A">
      <w:pPr>
        <w:pStyle w:val="PlainText"/>
        <w:rPr>
          <w:rFonts w:ascii="Arial" w:hAnsi="Arial"/>
          <w:sz w:val="24"/>
        </w:rPr>
      </w:pPr>
      <w:r>
        <w:rPr>
          <w:rFonts w:ascii="Arial" w:hAnsi="Arial"/>
          <w:sz w:val="24"/>
        </w:rPr>
        <w:t xml:space="preserve">      get = new Button( "Get" );  get.addActionListener( this );  add( get );</w:t>
      </w:r>
    </w:p>
    <w:p w:rsidR="00163A2A" w:rsidRDefault="00163A2A">
      <w:pPr>
        <w:pStyle w:val="PlainText"/>
        <w:rPr>
          <w:rFonts w:ascii="Arial" w:hAnsi="Arial"/>
          <w:sz w:val="24"/>
        </w:rPr>
      </w:pPr>
      <w:r>
        <w:rPr>
          <w:rFonts w:ascii="Arial" w:hAnsi="Arial"/>
          <w:sz w:val="24"/>
        </w:rPr>
        <w:t xml:space="preserve">      listElems = new Button( "List objects" );  listElems.addActionListener( this );</w:t>
      </w:r>
    </w:p>
    <w:p w:rsidR="00163A2A" w:rsidRDefault="00163A2A">
      <w:pPr>
        <w:pStyle w:val="PlainText"/>
        <w:rPr>
          <w:rFonts w:ascii="Arial" w:hAnsi="Arial"/>
          <w:sz w:val="24"/>
        </w:rPr>
      </w:pPr>
      <w:r>
        <w:rPr>
          <w:rFonts w:ascii="Arial" w:hAnsi="Arial"/>
          <w:sz w:val="24"/>
        </w:rPr>
        <w:t xml:space="preserve">      add( listElems ); </w:t>
      </w:r>
    </w:p>
    <w:p w:rsidR="00163A2A" w:rsidRDefault="00163A2A">
      <w:pPr>
        <w:pStyle w:val="PlainText"/>
        <w:rPr>
          <w:rFonts w:ascii="Arial" w:hAnsi="Arial"/>
          <w:sz w:val="22"/>
        </w:rPr>
      </w:pPr>
      <w:r>
        <w:rPr>
          <w:rFonts w:ascii="Arial" w:hAnsi="Arial"/>
          <w:sz w:val="22"/>
        </w:rPr>
        <w:t xml:space="preserve">     deleteKey = new Button( "Delete" );  deleteKey.addActionListener( this );  add( deleteKey );</w:t>
      </w:r>
    </w:p>
    <w:p w:rsidR="00163A2A" w:rsidRDefault="00163A2A">
      <w:pPr>
        <w:pStyle w:val="PlainText"/>
        <w:rPr>
          <w:rFonts w:ascii="Arial" w:hAnsi="Arial"/>
          <w:sz w:val="24"/>
        </w:rPr>
      </w:pPr>
      <w:r>
        <w:rPr>
          <w:rFonts w:ascii="Arial" w:hAnsi="Arial"/>
          <w:sz w:val="24"/>
        </w:rPr>
        <w:t xml:space="preserve">      empty = new Button( "Empty" );  empty.addActionListener( this );  add( empty );</w:t>
      </w:r>
    </w:p>
    <w:p w:rsidR="00163A2A" w:rsidRDefault="00163A2A">
      <w:pPr>
        <w:pStyle w:val="PlainText"/>
        <w:rPr>
          <w:rFonts w:ascii="Arial" w:hAnsi="Arial"/>
          <w:sz w:val="22"/>
        </w:rPr>
      </w:pPr>
      <w:r>
        <w:rPr>
          <w:rFonts w:ascii="Arial" w:hAnsi="Arial"/>
          <w:sz w:val="22"/>
        </w:rPr>
        <w:t xml:space="preserve">      findKey = new Button( "Find key" );  findKey.addActionListener( this );  add( findKey );</w:t>
      </w:r>
    </w:p>
    <w:p w:rsidR="00163A2A" w:rsidRDefault="00163A2A">
      <w:pPr>
        <w:pStyle w:val="PlainText"/>
        <w:rPr>
          <w:rFonts w:ascii="Arial" w:hAnsi="Arial"/>
          <w:sz w:val="24"/>
        </w:rPr>
      </w:pPr>
      <w:r>
        <w:rPr>
          <w:rFonts w:ascii="Arial" w:hAnsi="Arial"/>
          <w:sz w:val="24"/>
        </w:rPr>
        <w:t xml:space="preserve">      clearTable = new Button( "Clear table" );  clearTable.addActionListener( this </w:t>
      </w:r>
      <w:r>
        <w:rPr>
          <w:rFonts w:ascii="Arial" w:hAnsi="Arial"/>
          <w:sz w:val="24"/>
        </w:rPr>
        <w:lastRenderedPageBreak/>
        <w:t xml:space="preserve">);  </w:t>
      </w:r>
    </w:p>
    <w:p w:rsidR="00163A2A" w:rsidRDefault="00163A2A">
      <w:pPr>
        <w:pStyle w:val="PlainText"/>
        <w:rPr>
          <w:rFonts w:ascii="Arial" w:hAnsi="Arial"/>
          <w:sz w:val="24"/>
        </w:rPr>
      </w:pPr>
      <w:r>
        <w:rPr>
          <w:rFonts w:ascii="Arial" w:hAnsi="Arial"/>
          <w:sz w:val="24"/>
        </w:rPr>
        <w:t xml:space="preserve">      add( clearTable );</w:t>
      </w:r>
    </w:p>
    <w:p w:rsidR="00163A2A" w:rsidRDefault="00163A2A">
      <w:pPr>
        <w:pStyle w:val="PlainText"/>
        <w:rPr>
          <w:rFonts w:ascii="Arial" w:hAnsi="Arial"/>
          <w:sz w:val="22"/>
        </w:rPr>
      </w:pPr>
      <w:r>
        <w:rPr>
          <w:rFonts w:ascii="Arial" w:hAnsi="Arial"/>
          <w:sz w:val="22"/>
        </w:rPr>
        <w:t xml:space="preserve">      listKeys = new Button( "List keys" );  listKeys.addActionListener( this );  add( listKeys );</w:t>
      </w:r>
    </w:p>
    <w:p w:rsidR="00163A2A" w:rsidRDefault="00163A2A">
      <w:pPr>
        <w:pStyle w:val="PlainText"/>
        <w:rPr>
          <w:rFonts w:ascii="Arial" w:hAnsi="Arial"/>
          <w:sz w:val="24"/>
        </w:rPr>
      </w:pPr>
      <w:r>
        <w:rPr>
          <w:rFonts w:ascii="Arial" w:hAnsi="Arial"/>
          <w:sz w:val="24"/>
        </w:rPr>
        <w:t xml:space="preserve">   }</w:t>
      </w:r>
    </w:p>
    <w:p w:rsidR="00163A2A" w:rsidRDefault="00163A2A">
      <w:pPr>
        <w:pStyle w:val="PlainText"/>
        <w:rPr>
          <w:rFonts w:ascii="Arial" w:hAnsi="Arial"/>
          <w:sz w:val="24"/>
        </w:rPr>
      </w:pPr>
    </w:p>
    <w:p w:rsidR="00163A2A" w:rsidRDefault="00163A2A">
      <w:pPr>
        <w:pStyle w:val="PlainText"/>
        <w:rPr>
          <w:rFonts w:ascii="Arial" w:hAnsi="Arial"/>
          <w:sz w:val="24"/>
        </w:rPr>
      </w:pPr>
      <w:r>
        <w:rPr>
          <w:rFonts w:ascii="Arial" w:hAnsi="Arial"/>
          <w:sz w:val="24"/>
        </w:rPr>
        <w:t xml:space="preserve">   public void actionPerformed( ActionEvent e )   {</w:t>
      </w:r>
    </w:p>
    <w:p w:rsidR="00163A2A" w:rsidRDefault="00163A2A">
      <w:pPr>
        <w:pStyle w:val="PlainText"/>
        <w:rPr>
          <w:rFonts w:ascii="Arial" w:hAnsi="Arial"/>
          <w:sz w:val="24"/>
        </w:rPr>
      </w:pPr>
      <w:r>
        <w:rPr>
          <w:rFonts w:ascii="Arial" w:hAnsi="Arial"/>
          <w:sz w:val="24"/>
        </w:rPr>
        <w:t xml:space="preserve">      if ( e.getSource() == put ) {  // Create and add an object to the hash table.</w:t>
      </w:r>
    </w:p>
    <w:p w:rsidR="00163A2A" w:rsidRDefault="00163A2A">
      <w:pPr>
        <w:pStyle w:val="PlainText"/>
        <w:rPr>
          <w:rFonts w:ascii="Arial" w:hAnsi="Arial"/>
          <w:sz w:val="24"/>
        </w:rPr>
      </w:pPr>
      <w:r>
        <w:rPr>
          <w:rFonts w:ascii="Arial" w:hAnsi="Arial"/>
          <w:sz w:val="24"/>
        </w:rPr>
        <w:t xml:space="preserve">         Employee emp = new Employee( givenName.getText(),</w:t>
      </w:r>
    </w:p>
    <w:p w:rsidR="00163A2A" w:rsidRDefault="00163A2A">
      <w:pPr>
        <w:pStyle w:val="PlainText"/>
        <w:rPr>
          <w:rFonts w:ascii="Arial" w:hAnsi="Arial"/>
          <w:sz w:val="24"/>
        </w:rPr>
      </w:pPr>
      <w:r>
        <w:rPr>
          <w:rFonts w:ascii="Arial" w:hAnsi="Arial"/>
          <w:sz w:val="24"/>
        </w:rPr>
        <w:t xml:space="preserve">                                      surName.getText(),</w:t>
      </w:r>
    </w:p>
    <w:p w:rsidR="00163A2A" w:rsidRDefault="00163A2A">
      <w:pPr>
        <w:pStyle w:val="PlainText"/>
        <w:rPr>
          <w:rFonts w:ascii="Arial" w:hAnsi="Arial"/>
          <w:sz w:val="24"/>
        </w:rPr>
      </w:pPr>
      <w:r>
        <w:rPr>
          <w:rFonts w:ascii="Arial" w:hAnsi="Arial"/>
          <w:sz w:val="24"/>
        </w:rPr>
        <w:t xml:space="preserve">                                      Integer.parseInt(ageField.getText()) );</w:t>
      </w:r>
    </w:p>
    <w:p w:rsidR="00163A2A" w:rsidRDefault="00163A2A">
      <w:pPr>
        <w:pStyle w:val="PlainText"/>
        <w:rPr>
          <w:rFonts w:ascii="Arial" w:hAnsi="Arial"/>
          <w:sz w:val="24"/>
        </w:rPr>
      </w:pPr>
    </w:p>
    <w:p w:rsidR="00163A2A" w:rsidRDefault="00163A2A">
      <w:pPr>
        <w:pStyle w:val="PlainText"/>
        <w:rPr>
          <w:rFonts w:ascii="Arial" w:hAnsi="Arial"/>
        </w:rPr>
      </w:pPr>
      <w:r>
        <w:rPr>
          <w:rFonts w:ascii="Arial" w:hAnsi="Arial"/>
          <w:sz w:val="24"/>
        </w:rPr>
        <w:t xml:space="preserve">         Object val = table.put( surName.getText(), emp </w:t>
      </w:r>
      <w:r>
        <w:rPr>
          <w:rFonts w:ascii="Arial" w:hAnsi="Arial"/>
        </w:rPr>
        <w:t>);  // Actual add using key and object.</w:t>
      </w:r>
    </w:p>
    <w:p w:rsidR="00163A2A" w:rsidRDefault="00163A2A">
      <w:pPr>
        <w:pStyle w:val="PlainText"/>
        <w:rPr>
          <w:rFonts w:ascii="Arial" w:hAnsi="Arial"/>
          <w:sz w:val="24"/>
        </w:rPr>
      </w:pPr>
    </w:p>
    <w:p w:rsidR="00163A2A" w:rsidRDefault="00163A2A">
      <w:pPr>
        <w:pStyle w:val="PlainText"/>
        <w:rPr>
          <w:rFonts w:ascii="Arial" w:hAnsi="Arial"/>
          <w:sz w:val="24"/>
        </w:rPr>
      </w:pPr>
      <w:r>
        <w:rPr>
          <w:rFonts w:ascii="Arial" w:hAnsi="Arial"/>
          <w:sz w:val="24"/>
        </w:rPr>
        <w:t xml:space="preserve">         if ( val == null )  </w:t>
      </w:r>
      <w:r>
        <w:rPr>
          <w:rFonts w:ascii="Arial" w:hAnsi="Arial"/>
        </w:rPr>
        <w:t>// "put" returns null if the table at the hash address was empty.</w:t>
      </w:r>
    </w:p>
    <w:p w:rsidR="00163A2A" w:rsidRDefault="00163A2A">
      <w:pPr>
        <w:pStyle w:val="PlainText"/>
        <w:rPr>
          <w:rFonts w:ascii="Arial" w:hAnsi="Arial"/>
          <w:sz w:val="24"/>
        </w:rPr>
      </w:pPr>
      <w:r>
        <w:rPr>
          <w:rFonts w:ascii="Arial" w:hAnsi="Arial"/>
          <w:sz w:val="24"/>
        </w:rPr>
        <w:t xml:space="preserve">            showStatus( "Put: " + emp.toString() );</w:t>
      </w:r>
    </w:p>
    <w:p w:rsidR="00163A2A" w:rsidRDefault="00163A2A">
      <w:pPr>
        <w:pStyle w:val="PlainText"/>
        <w:rPr>
          <w:rFonts w:ascii="Arial" w:hAnsi="Arial"/>
          <w:sz w:val="24"/>
        </w:rPr>
      </w:pPr>
      <w:r>
        <w:rPr>
          <w:rFonts w:ascii="Arial" w:hAnsi="Arial"/>
          <w:sz w:val="24"/>
        </w:rPr>
        <w:t xml:space="preserve">         else</w:t>
      </w:r>
    </w:p>
    <w:p w:rsidR="00163A2A" w:rsidRDefault="00163A2A">
      <w:pPr>
        <w:pStyle w:val="PlainText"/>
        <w:rPr>
          <w:rFonts w:ascii="Arial" w:hAnsi="Arial"/>
          <w:sz w:val="24"/>
        </w:rPr>
      </w:pPr>
      <w:r>
        <w:rPr>
          <w:rFonts w:ascii="Arial" w:hAnsi="Arial"/>
          <w:sz w:val="24"/>
        </w:rPr>
        <w:t xml:space="preserve">            showStatus( "Put: " + emp.toString() +</w:t>
      </w:r>
    </w:p>
    <w:p w:rsidR="00163A2A" w:rsidRDefault="00163A2A">
      <w:pPr>
        <w:pStyle w:val="PlainText"/>
        <w:rPr>
          <w:rFonts w:ascii="Arial" w:hAnsi="Arial"/>
          <w:sz w:val="24"/>
        </w:rPr>
      </w:pPr>
      <w:r>
        <w:rPr>
          <w:rFonts w:ascii="Arial" w:hAnsi="Arial"/>
          <w:sz w:val="24"/>
        </w:rPr>
        <w:t xml:space="preserve">                        "; Replaced: " + val.toString() );</w:t>
      </w:r>
    </w:p>
    <w:p w:rsidR="00163A2A" w:rsidRDefault="00163A2A">
      <w:pPr>
        <w:pStyle w:val="PlainText"/>
        <w:rPr>
          <w:rFonts w:ascii="Arial" w:hAnsi="Arial"/>
          <w:sz w:val="24"/>
        </w:rPr>
      </w:pPr>
      <w:r>
        <w:rPr>
          <w:rFonts w:ascii="Arial" w:hAnsi="Arial"/>
          <w:sz w:val="24"/>
        </w:rPr>
        <w:t xml:space="preserve">      }</w:t>
      </w:r>
    </w:p>
    <w:p w:rsidR="00163A2A" w:rsidRDefault="00163A2A">
      <w:pPr>
        <w:pStyle w:val="PlainText"/>
        <w:rPr>
          <w:rFonts w:ascii="Arial" w:hAnsi="Arial"/>
          <w:sz w:val="24"/>
        </w:rPr>
      </w:pPr>
      <w:r>
        <w:rPr>
          <w:rFonts w:ascii="Arial" w:hAnsi="Arial"/>
          <w:sz w:val="24"/>
        </w:rPr>
        <w:t xml:space="preserve">      else if ( e.getSource() == get ) {  </w:t>
      </w:r>
      <w:r>
        <w:rPr>
          <w:rFonts w:ascii="Arial" w:hAnsi="Arial"/>
        </w:rPr>
        <w:t>// Retrieve the entry specified by the current "key."</w:t>
      </w:r>
    </w:p>
    <w:p w:rsidR="00163A2A" w:rsidRDefault="00163A2A">
      <w:pPr>
        <w:pStyle w:val="PlainText"/>
        <w:rPr>
          <w:rFonts w:ascii="Arial" w:hAnsi="Arial"/>
          <w:sz w:val="24"/>
        </w:rPr>
      </w:pPr>
      <w:r>
        <w:rPr>
          <w:rFonts w:ascii="Arial" w:hAnsi="Arial"/>
          <w:sz w:val="24"/>
        </w:rPr>
        <w:t xml:space="preserve">         Object val = table.get( surName.getText() );</w:t>
      </w:r>
    </w:p>
    <w:p w:rsidR="00163A2A" w:rsidRDefault="00163A2A">
      <w:pPr>
        <w:pStyle w:val="PlainText"/>
        <w:rPr>
          <w:rFonts w:ascii="Arial" w:hAnsi="Arial"/>
          <w:sz w:val="24"/>
        </w:rPr>
      </w:pPr>
      <w:r>
        <w:rPr>
          <w:rFonts w:ascii="Arial" w:hAnsi="Arial"/>
          <w:sz w:val="24"/>
        </w:rPr>
        <w:t xml:space="preserve">             </w:t>
      </w:r>
    </w:p>
    <w:p w:rsidR="00163A2A" w:rsidRDefault="00163A2A">
      <w:pPr>
        <w:pStyle w:val="PlainText"/>
        <w:rPr>
          <w:rFonts w:ascii="Arial" w:hAnsi="Arial"/>
          <w:sz w:val="24"/>
        </w:rPr>
      </w:pPr>
      <w:r>
        <w:rPr>
          <w:rFonts w:ascii="Arial" w:hAnsi="Arial"/>
          <w:sz w:val="24"/>
        </w:rPr>
        <w:t xml:space="preserve">         if ( val != null )  // "get" returns null if the key is not in the table.</w:t>
      </w:r>
    </w:p>
    <w:p w:rsidR="00163A2A" w:rsidRDefault="00163A2A">
      <w:pPr>
        <w:pStyle w:val="PlainText"/>
        <w:rPr>
          <w:rFonts w:ascii="Arial" w:hAnsi="Arial"/>
          <w:sz w:val="24"/>
        </w:rPr>
      </w:pPr>
      <w:r>
        <w:rPr>
          <w:rFonts w:ascii="Arial" w:hAnsi="Arial"/>
          <w:sz w:val="24"/>
        </w:rPr>
        <w:t xml:space="preserve">            showStatus( "Get: " + val.toString() );</w:t>
      </w:r>
    </w:p>
    <w:p w:rsidR="00163A2A" w:rsidRDefault="00163A2A">
      <w:pPr>
        <w:pStyle w:val="PlainText"/>
        <w:rPr>
          <w:rFonts w:ascii="Arial" w:hAnsi="Arial"/>
          <w:sz w:val="24"/>
        </w:rPr>
      </w:pPr>
      <w:r>
        <w:rPr>
          <w:rFonts w:ascii="Arial" w:hAnsi="Arial"/>
          <w:sz w:val="24"/>
        </w:rPr>
        <w:t xml:space="preserve">         else</w:t>
      </w:r>
    </w:p>
    <w:p w:rsidR="00163A2A" w:rsidRDefault="00163A2A">
      <w:pPr>
        <w:pStyle w:val="PlainText"/>
        <w:rPr>
          <w:rFonts w:ascii="Arial" w:hAnsi="Arial"/>
          <w:sz w:val="24"/>
        </w:rPr>
      </w:pPr>
      <w:r>
        <w:rPr>
          <w:rFonts w:ascii="Arial" w:hAnsi="Arial"/>
          <w:sz w:val="24"/>
        </w:rPr>
        <w:t xml:space="preserve">            showStatus( "Get: " + surName.getText() +  " not in table" );</w:t>
      </w:r>
    </w:p>
    <w:p w:rsidR="00163A2A" w:rsidRDefault="00163A2A">
      <w:pPr>
        <w:pStyle w:val="PlainText"/>
        <w:rPr>
          <w:rFonts w:ascii="Arial" w:hAnsi="Arial"/>
          <w:sz w:val="24"/>
        </w:rPr>
      </w:pPr>
      <w:r>
        <w:rPr>
          <w:rFonts w:ascii="Arial" w:hAnsi="Arial"/>
          <w:sz w:val="24"/>
        </w:rPr>
        <w:t xml:space="preserve">      }    </w:t>
      </w:r>
    </w:p>
    <w:p w:rsidR="00163A2A" w:rsidRDefault="00163A2A">
      <w:pPr>
        <w:pStyle w:val="PlainText"/>
        <w:rPr>
          <w:rFonts w:ascii="Arial" w:hAnsi="Arial"/>
          <w:sz w:val="24"/>
        </w:rPr>
      </w:pPr>
      <w:r>
        <w:rPr>
          <w:rFonts w:ascii="Arial" w:hAnsi="Arial"/>
          <w:sz w:val="24"/>
        </w:rPr>
        <w:t xml:space="preserve">      else if ( e.getSource() == listElems ) {  </w:t>
      </w:r>
      <w:r>
        <w:rPr>
          <w:rFonts w:ascii="Arial" w:hAnsi="Arial"/>
        </w:rPr>
        <w:t>// List all objects in the hash table</w:t>
      </w:r>
      <w:r>
        <w:rPr>
          <w:rFonts w:ascii="Arial" w:hAnsi="Arial"/>
          <w:sz w:val="24"/>
        </w:rPr>
        <w:t>.</w:t>
      </w:r>
    </w:p>
    <w:p w:rsidR="00163A2A" w:rsidRDefault="00163A2A">
      <w:pPr>
        <w:pStyle w:val="PlainText"/>
        <w:rPr>
          <w:rFonts w:ascii="Arial" w:hAnsi="Arial"/>
          <w:sz w:val="24"/>
        </w:rPr>
      </w:pPr>
      <w:r>
        <w:rPr>
          <w:rFonts w:ascii="Arial" w:hAnsi="Arial"/>
          <w:sz w:val="24"/>
        </w:rPr>
        <w:t xml:space="preserve">         StringBuffer buf = new StringBuffer();</w:t>
      </w:r>
    </w:p>
    <w:p w:rsidR="00163A2A" w:rsidRDefault="00163A2A">
      <w:pPr>
        <w:pStyle w:val="PlainText"/>
        <w:rPr>
          <w:rFonts w:ascii="Arial" w:hAnsi="Arial"/>
          <w:sz w:val="24"/>
        </w:rPr>
      </w:pPr>
    </w:p>
    <w:p w:rsidR="00163A2A" w:rsidRDefault="00163A2A">
      <w:pPr>
        <w:pStyle w:val="PlainText"/>
        <w:rPr>
          <w:rFonts w:ascii="Arial" w:hAnsi="Arial"/>
          <w:sz w:val="24"/>
        </w:rPr>
      </w:pPr>
      <w:r>
        <w:rPr>
          <w:rFonts w:ascii="Arial" w:hAnsi="Arial"/>
          <w:sz w:val="24"/>
        </w:rPr>
        <w:t xml:space="preserve">         for ( Enumeration enum = table.elements(); enum.hasMoreElements(); )</w:t>
      </w:r>
    </w:p>
    <w:p w:rsidR="00163A2A" w:rsidRDefault="00163A2A">
      <w:pPr>
        <w:pStyle w:val="PlainText"/>
        <w:rPr>
          <w:rFonts w:ascii="Arial" w:hAnsi="Arial"/>
          <w:sz w:val="24"/>
        </w:rPr>
      </w:pPr>
      <w:r>
        <w:rPr>
          <w:rFonts w:ascii="Arial" w:hAnsi="Arial"/>
          <w:sz w:val="24"/>
        </w:rPr>
        <w:t xml:space="preserve">              buf.append( enum.nextElement() ).append( '\n' );</w:t>
      </w:r>
    </w:p>
    <w:p w:rsidR="00163A2A" w:rsidRDefault="00163A2A">
      <w:pPr>
        <w:pStyle w:val="PlainText"/>
        <w:rPr>
          <w:rFonts w:ascii="Arial" w:hAnsi="Arial"/>
          <w:sz w:val="24"/>
        </w:rPr>
      </w:pPr>
    </w:p>
    <w:p w:rsidR="00163A2A" w:rsidRDefault="00163A2A">
      <w:pPr>
        <w:pStyle w:val="PlainText"/>
        <w:rPr>
          <w:rFonts w:ascii="Arial" w:hAnsi="Arial"/>
          <w:sz w:val="24"/>
        </w:rPr>
      </w:pPr>
      <w:r>
        <w:rPr>
          <w:rFonts w:ascii="Arial" w:hAnsi="Arial"/>
          <w:sz w:val="24"/>
        </w:rPr>
        <w:t xml:space="preserve">         display.setText( buf.toString() );</w:t>
      </w:r>
    </w:p>
    <w:p w:rsidR="00163A2A" w:rsidRDefault="00163A2A">
      <w:pPr>
        <w:pStyle w:val="PlainText"/>
        <w:rPr>
          <w:rFonts w:ascii="Arial" w:hAnsi="Arial"/>
          <w:sz w:val="24"/>
        </w:rPr>
      </w:pPr>
      <w:r>
        <w:rPr>
          <w:rFonts w:ascii="Arial" w:hAnsi="Arial"/>
          <w:sz w:val="24"/>
        </w:rPr>
        <w:t xml:space="preserve">      }</w:t>
      </w:r>
    </w:p>
    <w:p w:rsidR="00163A2A" w:rsidRDefault="00163A2A">
      <w:pPr>
        <w:pStyle w:val="PlainText"/>
        <w:rPr>
          <w:rFonts w:ascii="Arial" w:hAnsi="Arial"/>
          <w:sz w:val="24"/>
        </w:rPr>
      </w:pPr>
    </w:p>
    <w:p w:rsidR="00163A2A" w:rsidRDefault="00163A2A">
      <w:pPr>
        <w:pStyle w:val="PlainText"/>
        <w:rPr>
          <w:rFonts w:ascii="Arial" w:hAnsi="Arial"/>
          <w:sz w:val="24"/>
        </w:rPr>
      </w:pPr>
      <w:r>
        <w:rPr>
          <w:rFonts w:ascii="Arial" w:hAnsi="Arial"/>
          <w:sz w:val="24"/>
        </w:rPr>
        <w:tab/>
        <w:t xml:space="preserve">  else if ( e.getSource() == deleteKey ) {</w:t>
      </w:r>
      <w:r>
        <w:rPr>
          <w:rFonts w:ascii="Arial" w:hAnsi="Arial"/>
          <w:sz w:val="24"/>
        </w:rPr>
        <w:tab/>
        <w:t xml:space="preserve"> </w:t>
      </w:r>
      <w:r>
        <w:rPr>
          <w:rFonts w:ascii="Arial" w:hAnsi="Arial"/>
        </w:rPr>
        <w:t>// Delete object with current key</w:t>
      </w:r>
    </w:p>
    <w:p w:rsidR="00163A2A" w:rsidRDefault="00163A2A">
      <w:pPr>
        <w:pStyle w:val="PlainText"/>
        <w:rPr>
          <w:rFonts w:ascii="Arial" w:hAnsi="Arial"/>
          <w:sz w:val="24"/>
        </w:rPr>
      </w:pPr>
      <w:r>
        <w:rPr>
          <w:rFonts w:ascii="Arial" w:hAnsi="Arial"/>
          <w:sz w:val="24"/>
        </w:rPr>
        <w:t xml:space="preserve">         Object val = table.remove( surName.getText() );</w:t>
      </w:r>
    </w:p>
    <w:p w:rsidR="00163A2A" w:rsidRDefault="00163A2A">
      <w:pPr>
        <w:pStyle w:val="PlainText"/>
        <w:rPr>
          <w:rFonts w:ascii="Arial" w:hAnsi="Arial"/>
          <w:sz w:val="24"/>
        </w:rPr>
      </w:pPr>
      <w:r>
        <w:rPr>
          <w:rFonts w:ascii="Arial" w:hAnsi="Arial"/>
          <w:sz w:val="24"/>
        </w:rPr>
        <w:t xml:space="preserve">             </w:t>
      </w:r>
    </w:p>
    <w:p w:rsidR="00163A2A" w:rsidRDefault="00163A2A">
      <w:pPr>
        <w:pStyle w:val="PlainText"/>
        <w:rPr>
          <w:rFonts w:ascii="Arial" w:hAnsi="Arial"/>
        </w:rPr>
      </w:pPr>
      <w:r>
        <w:rPr>
          <w:rFonts w:ascii="Arial" w:hAnsi="Arial"/>
          <w:sz w:val="24"/>
        </w:rPr>
        <w:t xml:space="preserve">         if ( val != null )</w:t>
      </w:r>
      <w:r>
        <w:rPr>
          <w:rFonts w:ascii="Arial" w:hAnsi="Arial"/>
          <w:sz w:val="24"/>
        </w:rPr>
        <w:tab/>
      </w:r>
      <w:r>
        <w:rPr>
          <w:rFonts w:ascii="Arial" w:hAnsi="Arial"/>
          <w:sz w:val="24"/>
        </w:rPr>
        <w:tab/>
      </w:r>
      <w:r>
        <w:rPr>
          <w:rFonts w:ascii="Arial" w:hAnsi="Arial"/>
        </w:rPr>
        <w:t>// Object pointer is null if successfully deleted.</w:t>
      </w:r>
    </w:p>
    <w:p w:rsidR="00163A2A" w:rsidRDefault="00163A2A">
      <w:pPr>
        <w:pStyle w:val="PlainText"/>
        <w:rPr>
          <w:rFonts w:ascii="Arial" w:hAnsi="Arial"/>
          <w:sz w:val="24"/>
        </w:rPr>
      </w:pPr>
      <w:r>
        <w:rPr>
          <w:rFonts w:ascii="Arial" w:hAnsi="Arial"/>
          <w:sz w:val="24"/>
        </w:rPr>
        <w:t xml:space="preserve">            showStatus( "Deleted: " + val.toString() );</w:t>
      </w:r>
    </w:p>
    <w:p w:rsidR="00163A2A" w:rsidRDefault="00163A2A">
      <w:pPr>
        <w:pStyle w:val="PlainText"/>
        <w:rPr>
          <w:rFonts w:ascii="Arial" w:hAnsi="Arial"/>
          <w:sz w:val="24"/>
        </w:rPr>
      </w:pPr>
      <w:r>
        <w:rPr>
          <w:rFonts w:ascii="Arial" w:hAnsi="Arial"/>
          <w:sz w:val="24"/>
        </w:rPr>
        <w:t xml:space="preserve">         else</w:t>
      </w:r>
    </w:p>
    <w:p w:rsidR="00163A2A" w:rsidRDefault="00163A2A">
      <w:pPr>
        <w:pStyle w:val="PlainText"/>
        <w:rPr>
          <w:rFonts w:ascii="Arial" w:hAnsi="Arial"/>
          <w:sz w:val="24"/>
        </w:rPr>
      </w:pPr>
      <w:r>
        <w:rPr>
          <w:rFonts w:ascii="Arial" w:hAnsi="Arial"/>
          <w:sz w:val="24"/>
        </w:rPr>
        <w:t xml:space="preserve">            showStatus( "Key: " + surName.getText() + " not in table, delete failed." );</w:t>
      </w:r>
    </w:p>
    <w:p w:rsidR="00163A2A" w:rsidRDefault="00163A2A">
      <w:pPr>
        <w:pStyle w:val="PlainText"/>
        <w:rPr>
          <w:rFonts w:ascii="Arial" w:hAnsi="Arial"/>
          <w:sz w:val="24"/>
        </w:rPr>
      </w:pPr>
      <w:r>
        <w:rPr>
          <w:rFonts w:ascii="Arial" w:hAnsi="Arial"/>
          <w:sz w:val="24"/>
        </w:rPr>
        <w:t xml:space="preserve">         }</w:t>
      </w:r>
    </w:p>
    <w:p w:rsidR="00163A2A" w:rsidRDefault="00163A2A">
      <w:pPr>
        <w:pStyle w:val="PlainText"/>
        <w:rPr>
          <w:rFonts w:ascii="Arial" w:hAnsi="Arial"/>
          <w:sz w:val="24"/>
        </w:rPr>
      </w:pPr>
      <w:r>
        <w:rPr>
          <w:rFonts w:ascii="Arial" w:hAnsi="Arial"/>
          <w:sz w:val="24"/>
        </w:rPr>
        <w:t xml:space="preserve">         else if ( e.getSource() == empty ) {</w:t>
      </w:r>
    </w:p>
    <w:p w:rsidR="00163A2A" w:rsidRDefault="00163A2A">
      <w:pPr>
        <w:pStyle w:val="PlainText"/>
        <w:rPr>
          <w:rFonts w:ascii="Arial" w:hAnsi="Arial"/>
          <w:sz w:val="24"/>
        </w:rPr>
      </w:pPr>
      <w:r>
        <w:rPr>
          <w:rFonts w:ascii="Arial" w:hAnsi="Arial"/>
          <w:sz w:val="24"/>
        </w:rPr>
        <w:lastRenderedPageBreak/>
        <w:t xml:space="preserve">            showStatus( "Empty: " + table.isEmpty() );</w:t>
      </w:r>
    </w:p>
    <w:p w:rsidR="00163A2A" w:rsidRDefault="00163A2A">
      <w:pPr>
        <w:pStyle w:val="PlainText"/>
        <w:rPr>
          <w:rFonts w:ascii="Arial" w:hAnsi="Arial"/>
          <w:sz w:val="24"/>
        </w:rPr>
      </w:pPr>
      <w:r>
        <w:rPr>
          <w:rFonts w:ascii="Arial" w:hAnsi="Arial"/>
          <w:sz w:val="24"/>
        </w:rPr>
        <w:t xml:space="preserve">      }</w:t>
      </w:r>
    </w:p>
    <w:p w:rsidR="00163A2A" w:rsidRDefault="00163A2A">
      <w:pPr>
        <w:pStyle w:val="PlainText"/>
        <w:rPr>
          <w:rFonts w:ascii="Arial" w:hAnsi="Arial"/>
          <w:sz w:val="24"/>
        </w:rPr>
      </w:pPr>
      <w:r>
        <w:rPr>
          <w:rFonts w:ascii="Arial" w:hAnsi="Arial"/>
          <w:sz w:val="24"/>
        </w:rPr>
        <w:t xml:space="preserve">      else if ( e.getSource() == findKey ) {  </w:t>
      </w:r>
      <w:r>
        <w:rPr>
          <w:rFonts w:ascii="Arial" w:hAnsi="Arial"/>
        </w:rPr>
        <w:t>// Is the key in the table?</w:t>
      </w:r>
    </w:p>
    <w:p w:rsidR="00163A2A" w:rsidRDefault="00163A2A">
      <w:pPr>
        <w:pStyle w:val="PlainText"/>
        <w:rPr>
          <w:rFonts w:ascii="Arial" w:hAnsi="Arial"/>
          <w:sz w:val="24"/>
        </w:rPr>
      </w:pPr>
      <w:r>
        <w:rPr>
          <w:rFonts w:ascii="Arial" w:hAnsi="Arial"/>
          <w:sz w:val="24"/>
        </w:rPr>
        <w:t xml:space="preserve">         showStatus( "Key: " + table.containsKey( surName.getText() ) );</w:t>
      </w:r>
    </w:p>
    <w:p w:rsidR="00163A2A" w:rsidRDefault="00163A2A">
      <w:pPr>
        <w:pStyle w:val="PlainText"/>
        <w:rPr>
          <w:rFonts w:ascii="Arial" w:hAnsi="Arial"/>
          <w:sz w:val="24"/>
        </w:rPr>
      </w:pPr>
      <w:r>
        <w:rPr>
          <w:rFonts w:ascii="Arial" w:hAnsi="Arial"/>
          <w:sz w:val="24"/>
        </w:rPr>
        <w:t xml:space="preserve">      }</w:t>
      </w:r>
    </w:p>
    <w:p w:rsidR="00163A2A" w:rsidRDefault="00163A2A">
      <w:pPr>
        <w:pStyle w:val="PlainText"/>
        <w:rPr>
          <w:rFonts w:ascii="Arial" w:hAnsi="Arial"/>
          <w:sz w:val="24"/>
        </w:rPr>
      </w:pPr>
      <w:r>
        <w:rPr>
          <w:rFonts w:ascii="Arial" w:hAnsi="Arial"/>
          <w:sz w:val="24"/>
        </w:rPr>
        <w:t xml:space="preserve">      else if ( e.getSource() == clearTable ) {</w:t>
      </w:r>
      <w:r>
        <w:rPr>
          <w:rFonts w:ascii="Arial" w:hAnsi="Arial"/>
          <w:sz w:val="24"/>
        </w:rPr>
        <w:tab/>
      </w:r>
      <w:r>
        <w:rPr>
          <w:rFonts w:ascii="Arial" w:hAnsi="Arial"/>
        </w:rPr>
        <w:t>// Erase all entries from the table.</w:t>
      </w:r>
    </w:p>
    <w:p w:rsidR="00163A2A" w:rsidRDefault="00163A2A">
      <w:pPr>
        <w:pStyle w:val="PlainText"/>
        <w:rPr>
          <w:rFonts w:ascii="Arial" w:hAnsi="Arial"/>
          <w:sz w:val="24"/>
        </w:rPr>
      </w:pPr>
      <w:r>
        <w:rPr>
          <w:rFonts w:ascii="Arial" w:hAnsi="Arial"/>
          <w:sz w:val="24"/>
        </w:rPr>
        <w:t xml:space="preserve">         table.clear();  showStatus( "Table cleared: Table is now empty" );</w:t>
      </w:r>
    </w:p>
    <w:p w:rsidR="00163A2A" w:rsidRDefault="00163A2A">
      <w:pPr>
        <w:pStyle w:val="PlainText"/>
        <w:rPr>
          <w:rFonts w:ascii="Arial" w:hAnsi="Arial"/>
          <w:sz w:val="24"/>
        </w:rPr>
      </w:pPr>
      <w:r>
        <w:rPr>
          <w:rFonts w:ascii="Arial" w:hAnsi="Arial"/>
          <w:sz w:val="24"/>
        </w:rPr>
        <w:t xml:space="preserve">      }</w:t>
      </w:r>
    </w:p>
    <w:p w:rsidR="00163A2A" w:rsidRDefault="00163A2A">
      <w:pPr>
        <w:pStyle w:val="PlainText"/>
        <w:rPr>
          <w:rFonts w:ascii="Arial" w:hAnsi="Arial"/>
        </w:rPr>
      </w:pPr>
      <w:r>
        <w:rPr>
          <w:rFonts w:ascii="Arial" w:hAnsi="Arial"/>
          <w:sz w:val="24"/>
        </w:rPr>
        <w:t xml:space="preserve">      else if ( e.getSource() == listElems ) {</w:t>
      </w:r>
      <w:r>
        <w:rPr>
          <w:rFonts w:ascii="Arial" w:hAnsi="Arial"/>
          <w:sz w:val="24"/>
        </w:rPr>
        <w:tab/>
      </w:r>
      <w:r>
        <w:rPr>
          <w:rFonts w:ascii="Arial" w:hAnsi="Arial"/>
        </w:rPr>
        <w:t>// Enumerate all objects in the table.</w:t>
      </w:r>
    </w:p>
    <w:p w:rsidR="00163A2A" w:rsidRDefault="00163A2A">
      <w:pPr>
        <w:pStyle w:val="PlainText"/>
        <w:rPr>
          <w:rFonts w:ascii="Arial" w:hAnsi="Arial"/>
          <w:sz w:val="24"/>
        </w:rPr>
      </w:pPr>
      <w:r>
        <w:rPr>
          <w:rFonts w:ascii="Arial" w:hAnsi="Arial"/>
          <w:sz w:val="24"/>
        </w:rPr>
        <w:t xml:space="preserve">         StringBuffer buf = new StringBuffer();</w:t>
      </w:r>
    </w:p>
    <w:p w:rsidR="00163A2A" w:rsidRDefault="00163A2A">
      <w:pPr>
        <w:pStyle w:val="PlainText"/>
        <w:rPr>
          <w:rFonts w:ascii="Arial" w:hAnsi="Arial"/>
          <w:sz w:val="24"/>
        </w:rPr>
      </w:pPr>
    </w:p>
    <w:p w:rsidR="00163A2A" w:rsidRDefault="00163A2A">
      <w:pPr>
        <w:pStyle w:val="PlainText"/>
        <w:rPr>
          <w:rFonts w:ascii="Arial" w:hAnsi="Arial"/>
          <w:sz w:val="24"/>
        </w:rPr>
      </w:pPr>
      <w:r>
        <w:rPr>
          <w:rFonts w:ascii="Arial" w:hAnsi="Arial"/>
          <w:sz w:val="24"/>
        </w:rPr>
        <w:t xml:space="preserve">         for ( Enumeration enum = table.elements(); enum.hasMoreElements(); )</w:t>
      </w:r>
    </w:p>
    <w:p w:rsidR="00163A2A" w:rsidRDefault="00163A2A">
      <w:pPr>
        <w:pStyle w:val="PlainText"/>
        <w:rPr>
          <w:rFonts w:ascii="Arial" w:hAnsi="Arial"/>
          <w:sz w:val="24"/>
        </w:rPr>
      </w:pPr>
      <w:r>
        <w:rPr>
          <w:rFonts w:ascii="Arial" w:hAnsi="Arial"/>
          <w:sz w:val="24"/>
        </w:rPr>
        <w:t xml:space="preserve">            buf.append( enum.nextElement() ).append( '\n' );</w:t>
      </w:r>
    </w:p>
    <w:p w:rsidR="00163A2A" w:rsidRDefault="00163A2A">
      <w:pPr>
        <w:pStyle w:val="PlainText"/>
        <w:rPr>
          <w:rFonts w:ascii="Arial" w:hAnsi="Arial"/>
          <w:sz w:val="24"/>
        </w:rPr>
      </w:pPr>
      <w:r>
        <w:rPr>
          <w:rFonts w:ascii="Arial" w:hAnsi="Arial"/>
          <w:sz w:val="24"/>
        </w:rPr>
        <w:t xml:space="preserve">         display.setText( buf.toString() );</w:t>
      </w:r>
    </w:p>
    <w:p w:rsidR="00163A2A" w:rsidRDefault="00163A2A">
      <w:pPr>
        <w:pStyle w:val="PlainText"/>
        <w:rPr>
          <w:rFonts w:ascii="Arial" w:hAnsi="Arial"/>
          <w:sz w:val="24"/>
        </w:rPr>
      </w:pPr>
      <w:r>
        <w:rPr>
          <w:rFonts w:ascii="Arial" w:hAnsi="Arial"/>
          <w:sz w:val="24"/>
        </w:rPr>
        <w:t xml:space="preserve">      }</w:t>
      </w:r>
    </w:p>
    <w:p w:rsidR="00163A2A" w:rsidRDefault="00163A2A">
      <w:pPr>
        <w:pStyle w:val="PlainText"/>
        <w:rPr>
          <w:rFonts w:ascii="Arial" w:hAnsi="Arial"/>
          <w:sz w:val="24"/>
        </w:rPr>
      </w:pPr>
      <w:r>
        <w:rPr>
          <w:rFonts w:ascii="Arial" w:hAnsi="Arial"/>
          <w:sz w:val="24"/>
        </w:rPr>
        <w:t xml:space="preserve">      else if ( e.getSource() == listKeys ) { </w:t>
      </w:r>
      <w:r>
        <w:rPr>
          <w:rFonts w:ascii="Arial" w:hAnsi="Arial"/>
        </w:rPr>
        <w:t>// List all keys in the table.</w:t>
      </w:r>
    </w:p>
    <w:p w:rsidR="00163A2A" w:rsidRDefault="00163A2A">
      <w:pPr>
        <w:pStyle w:val="PlainText"/>
        <w:rPr>
          <w:rFonts w:ascii="Arial" w:hAnsi="Arial"/>
          <w:sz w:val="24"/>
        </w:rPr>
      </w:pPr>
      <w:r>
        <w:rPr>
          <w:rFonts w:ascii="Arial" w:hAnsi="Arial"/>
          <w:sz w:val="24"/>
        </w:rPr>
        <w:t xml:space="preserve">         StringBuffer buf = new StringBuffer();</w:t>
      </w:r>
    </w:p>
    <w:p w:rsidR="00163A2A" w:rsidRDefault="00163A2A">
      <w:pPr>
        <w:pStyle w:val="PlainText"/>
        <w:rPr>
          <w:rFonts w:ascii="Arial" w:hAnsi="Arial"/>
          <w:sz w:val="24"/>
        </w:rPr>
      </w:pPr>
    </w:p>
    <w:p w:rsidR="00163A2A" w:rsidRDefault="00163A2A">
      <w:pPr>
        <w:pStyle w:val="PlainText"/>
        <w:rPr>
          <w:rFonts w:ascii="Arial" w:hAnsi="Arial"/>
          <w:sz w:val="24"/>
        </w:rPr>
      </w:pPr>
      <w:r>
        <w:rPr>
          <w:rFonts w:ascii="Arial" w:hAnsi="Arial"/>
          <w:sz w:val="24"/>
        </w:rPr>
        <w:t xml:space="preserve">         for ( Enumeration enum = table.keys();  enum.hasMoreElements(); )</w:t>
      </w:r>
    </w:p>
    <w:p w:rsidR="00163A2A" w:rsidRDefault="00163A2A">
      <w:pPr>
        <w:pStyle w:val="PlainText"/>
        <w:rPr>
          <w:rFonts w:ascii="Arial" w:hAnsi="Arial"/>
          <w:sz w:val="24"/>
        </w:rPr>
      </w:pPr>
      <w:r>
        <w:rPr>
          <w:rFonts w:ascii="Arial" w:hAnsi="Arial"/>
          <w:sz w:val="24"/>
        </w:rPr>
        <w:t xml:space="preserve">            buf.append( enum.nextElement() ).append( '\n' );</w:t>
      </w:r>
    </w:p>
    <w:p w:rsidR="00163A2A" w:rsidRDefault="00163A2A">
      <w:pPr>
        <w:pStyle w:val="PlainText"/>
        <w:rPr>
          <w:rFonts w:ascii="Arial" w:hAnsi="Arial"/>
          <w:sz w:val="24"/>
        </w:rPr>
      </w:pPr>
      <w:r>
        <w:rPr>
          <w:rFonts w:ascii="Arial" w:hAnsi="Arial"/>
          <w:sz w:val="24"/>
        </w:rPr>
        <w:t xml:space="preserve">         display.setText( buf.toString() );</w:t>
      </w:r>
    </w:p>
    <w:p w:rsidR="00163A2A" w:rsidRDefault="00163A2A">
      <w:pPr>
        <w:pStyle w:val="PlainText"/>
        <w:rPr>
          <w:rFonts w:ascii="Arial" w:hAnsi="Arial"/>
          <w:sz w:val="24"/>
        </w:rPr>
      </w:pPr>
      <w:r>
        <w:rPr>
          <w:rFonts w:ascii="Arial" w:hAnsi="Arial"/>
          <w:sz w:val="24"/>
        </w:rPr>
        <w:t xml:space="preserve">      }      </w:t>
      </w:r>
    </w:p>
    <w:p w:rsidR="00163A2A" w:rsidRDefault="00163A2A">
      <w:pPr>
        <w:pStyle w:val="PlainText"/>
        <w:rPr>
          <w:rFonts w:ascii="Arial" w:hAnsi="Arial"/>
          <w:sz w:val="24"/>
        </w:rPr>
      </w:pPr>
      <w:r>
        <w:rPr>
          <w:rFonts w:ascii="Arial" w:hAnsi="Arial"/>
          <w:sz w:val="24"/>
        </w:rPr>
        <w:t xml:space="preserve">   }</w:t>
      </w:r>
    </w:p>
    <w:p w:rsidR="00163A2A" w:rsidRDefault="00163A2A">
      <w:pPr>
        <w:pStyle w:val="PlainText"/>
        <w:rPr>
          <w:rFonts w:ascii="Arial" w:hAnsi="Arial"/>
          <w:sz w:val="24"/>
        </w:rPr>
      </w:pPr>
      <w:r>
        <w:rPr>
          <w:rFonts w:ascii="Arial" w:hAnsi="Arial"/>
          <w:sz w:val="24"/>
        </w:rPr>
        <w:t>}</w:t>
      </w:r>
    </w:p>
    <w:p w:rsidR="00163A2A" w:rsidRDefault="00163A2A">
      <w:pPr>
        <w:pStyle w:val="PlainText"/>
        <w:rPr>
          <w:rFonts w:ascii="Arial" w:hAnsi="Arial"/>
          <w:sz w:val="24"/>
        </w:rPr>
      </w:pPr>
    </w:p>
    <w:p w:rsidR="00163A2A" w:rsidRDefault="00163A2A">
      <w:pPr>
        <w:pStyle w:val="PlainText"/>
        <w:rPr>
          <w:rFonts w:ascii="Arial" w:hAnsi="Arial"/>
          <w:sz w:val="24"/>
        </w:rPr>
      </w:pPr>
      <w:r>
        <w:rPr>
          <w:rFonts w:ascii="Arial" w:hAnsi="Arial"/>
          <w:sz w:val="24"/>
        </w:rPr>
        <w:t>class Employee {</w:t>
      </w:r>
    </w:p>
    <w:p w:rsidR="00163A2A" w:rsidRDefault="00163A2A">
      <w:pPr>
        <w:pStyle w:val="PlainText"/>
        <w:rPr>
          <w:rFonts w:ascii="Arial" w:hAnsi="Arial"/>
          <w:sz w:val="24"/>
        </w:rPr>
      </w:pPr>
      <w:r>
        <w:rPr>
          <w:rFonts w:ascii="Arial" w:hAnsi="Arial"/>
          <w:sz w:val="24"/>
        </w:rPr>
        <w:t xml:space="preserve">   private String first;</w:t>
      </w:r>
    </w:p>
    <w:p w:rsidR="00163A2A" w:rsidRDefault="00163A2A">
      <w:pPr>
        <w:pStyle w:val="PlainText"/>
        <w:rPr>
          <w:rFonts w:ascii="Arial" w:hAnsi="Arial"/>
          <w:sz w:val="24"/>
        </w:rPr>
      </w:pPr>
      <w:r>
        <w:rPr>
          <w:rFonts w:ascii="Arial" w:hAnsi="Arial"/>
          <w:sz w:val="24"/>
        </w:rPr>
        <w:t xml:space="preserve">   private String last;</w:t>
      </w:r>
    </w:p>
    <w:p w:rsidR="00163A2A" w:rsidRDefault="00163A2A">
      <w:pPr>
        <w:pStyle w:val="PlainText"/>
        <w:rPr>
          <w:rFonts w:ascii="Arial" w:hAnsi="Arial"/>
          <w:sz w:val="24"/>
        </w:rPr>
      </w:pPr>
      <w:r>
        <w:rPr>
          <w:rFonts w:ascii="Arial" w:hAnsi="Arial"/>
          <w:sz w:val="24"/>
        </w:rPr>
        <w:t xml:space="preserve">   private int age;</w:t>
      </w:r>
    </w:p>
    <w:p w:rsidR="00163A2A" w:rsidRDefault="00163A2A">
      <w:pPr>
        <w:pStyle w:val="PlainText"/>
        <w:rPr>
          <w:rFonts w:ascii="Arial" w:hAnsi="Arial"/>
          <w:sz w:val="24"/>
        </w:rPr>
      </w:pPr>
    </w:p>
    <w:p w:rsidR="00163A2A" w:rsidRDefault="00163A2A">
      <w:pPr>
        <w:pStyle w:val="PlainText"/>
        <w:rPr>
          <w:rFonts w:ascii="Arial" w:hAnsi="Arial"/>
          <w:sz w:val="24"/>
        </w:rPr>
      </w:pPr>
      <w:r>
        <w:rPr>
          <w:rFonts w:ascii="Arial" w:hAnsi="Arial"/>
          <w:sz w:val="24"/>
        </w:rPr>
        <w:t xml:space="preserve">   public Employee( String givenName, String surName, int ageIn )</w:t>
      </w:r>
    </w:p>
    <w:p w:rsidR="00163A2A" w:rsidRDefault="00163A2A">
      <w:pPr>
        <w:pStyle w:val="PlainText"/>
        <w:rPr>
          <w:rFonts w:ascii="Arial" w:hAnsi="Arial"/>
          <w:sz w:val="24"/>
        </w:rPr>
      </w:pPr>
      <w:r>
        <w:rPr>
          <w:rFonts w:ascii="Arial" w:hAnsi="Arial"/>
          <w:sz w:val="24"/>
        </w:rPr>
        <w:t xml:space="preserve">   {</w:t>
      </w:r>
    </w:p>
    <w:p w:rsidR="00163A2A" w:rsidRDefault="00163A2A">
      <w:pPr>
        <w:pStyle w:val="PlainText"/>
        <w:rPr>
          <w:rFonts w:ascii="Arial" w:hAnsi="Arial"/>
          <w:sz w:val="24"/>
        </w:rPr>
      </w:pPr>
      <w:r>
        <w:rPr>
          <w:rFonts w:ascii="Arial" w:hAnsi="Arial"/>
          <w:sz w:val="24"/>
        </w:rPr>
        <w:t xml:space="preserve">      first = givenName;</w:t>
      </w:r>
    </w:p>
    <w:p w:rsidR="00163A2A" w:rsidRDefault="00163A2A">
      <w:pPr>
        <w:pStyle w:val="PlainText"/>
        <w:rPr>
          <w:rFonts w:ascii="Arial" w:hAnsi="Arial"/>
          <w:sz w:val="24"/>
        </w:rPr>
      </w:pPr>
      <w:r>
        <w:rPr>
          <w:rFonts w:ascii="Arial" w:hAnsi="Arial"/>
          <w:sz w:val="24"/>
        </w:rPr>
        <w:t xml:space="preserve">      last = surName;</w:t>
      </w:r>
    </w:p>
    <w:p w:rsidR="00163A2A" w:rsidRDefault="00163A2A">
      <w:pPr>
        <w:pStyle w:val="PlainText"/>
        <w:rPr>
          <w:rFonts w:ascii="Arial" w:hAnsi="Arial"/>
          <w:sz w:val="24"/>
        </w:rPr>
      </w:pPr>
      <w:r>
        <w:rPr>
          <w:rFonts w:ascii="Arial" w:hAnsi="Arial"/>
          <w:sz w:val="24"/>
        </w:rPr>
        <w:t xml:space="preserve">      age = ageIn;</w:t>
      </w:r>
    </w:p>
    <w:p w:rsidR="00163A2A" w:rsidRDefault="00163A2A">
      <w:pPr>
        <w:pStyle w:val="PlainText"/>
        <w:rPr>
          <w:rFonts w:ascii="Arial" w:hAnsi="Arial"/>
          <w:sz w:val="24"/>
        </w:rPr>
      </w:pPr>
      <w:r>
        <w:rPr>
          <w:rFonts w:ascii="Arial" w:hAnsi="Arial"/>
          <w:sz w:val="24"/>
        </w:rPr>
        <w:t xml:space="preserve">   }</w:t>
      </w:r>
    </w:p>
    <w:p w:rsidR="00163A2A" w:rsidRDefault="00163A2A">
      <w:pPr>
        <w:pStyle w:val="PlainText"/>
        <w:rPr>
          <w:rFonts w:ascii="Arial" w:hAnsi="Arial"/>
          <w:sz w:val="24"/>
        </w:rPr>
      </w:pPr>
      <w:r>
        <w:rPr>
          <w:rFonts w:ascii="Arial" w:hAnsi="Arial"/>
          <w:sz w:val="24"/>
        </w:rPr>
        <w:t xml:space="preserve">   </w:t>
      </w:r>
    </w:p>
    <w:p w:rsidR="00163A2A" w:rsidRDefault="00163A2A">
      <w:pPr>
        <w:pStyle w:val="PlainText"/>
        <w:rPr>
          <w:rFonts w:ascii="Arial" w:hAnsi="Arial"/>
          <w:sz w:val="24"/>
        </w:rPr>
      </w:pPr>
      <w:r>
        <w:rPr>
          <w:rFonts w:ascii="Arial" w:hAnsi="Arial"/>
          <w:sz w:val="24"/>
        </w:rPr>
        <w:t xml:space="preserve">   public String getGivenName() { return first; }  // Object Access functions.</w:t>
      </w:r>
    </w:p>
    <w:p w:rsidR="00163A2A" w:rsidRDefault="00163A2A">
      <w:pPr>
        <w:pStyle w:val="PlainText"/>
        <w:rPr>
          <w:rFonts w:ascii="Arial" w:hAnsi="Arial"/>
          <w:sz w:val="24"/>
        </w:rPr>
      </w:pPr>
      <w:r>
        <w:rPr>
          <w:rFonts w:ascii="Arial" w:hAnsi="Arial"/>
          <w:sz w:val="24"/>
        </w:rPr>
        <w:t xml:space="preserve">   public String getSurName() { return last; }</w:t>
      </w:r>
    </w:p>
    <w:p w:rsidR="00163A2A" w:rsidRDefault="00163A2A">
      <w:pPr>
        <w:pStyle w:val="PlainText"/>
        <w:rPr>
          <w:rFonts w:ascii="Arial" w:hAnsi="Arial"/>
          <w:sz w:val="24"/>
        </w:rPr>
      </w:pPr>
      <w:r>
        <w:rPr>
          <w:rFonts w:ascii="Arial" w:hAnsi="Arial"/>
          <w:sz w:val="24"/>
        </w:rPr>
        <w:t xml:space="preserve">   public int getAge() { return age; }</w:t>
      </w:r>
    </w:p>
    <w:p w:rsidR="00163A2A" w:rsidRDefault="00163A2A">
      <w:pPr>
        <w:pStyle w:val="PlainText"/>
        <w:rPr>
          <w:rFonts w:ascii="Arial" w:hAnsi="Arial"/>
          <w:sz w:val="24"/>
        </w:rPr>
      </w:pPr>
      <w:r>
        <w:rPr>
          <w:rFonts w:ascii="Arial" w:hAnsi="Arial"/>
          <w:sz w:val="24"/>
        </w:rPr>
        <w:t xml:space="preserve">   </w:t>
      </w:r>
    </w:p>
    <w:p w:rsidR="00163A2A" w:rsidRDefault="00163A2A">
      <w:pPr>
        <w:pStyle w:val="PlainText"/>
        <w:rPr>
          <w:rFonts w:ascii="Arial" w:hAnsi="Arial"/>
          <w:sz w:val="24"/>
        </w:rPr>
      </w:pPr>
      <w:r>
        <w:rPr>
          <w:rFonts w:ascii="Arial" w:hAnsi="Arial"/>
          <w:sz w:val="24"/>
        </w:rPr>
        <w:t xml:space="preserve">   public String toString() { return first + " " + last + " " + age; }</w:t>
      </w:r>
    </w:p>
    <w:p w:rsidR="00163A2A" w:rsidRDefault="00163A2A">
      <w:pPr>
        <w:pStyle w:val="PlainText"/>
        <w:rPr>
          <w:rFonts w:ascii="Arial" w:hAnsi="Arial"/>
          <w:sz w:val="24"/>
        </w:rPr>
      </w:pPr>
      <w:r>
        <w:rPr>
          <w:rFonts w:ascii="Arial" w:hAnsi="Arial"/>
          <w:sz w:val="24"/>
        </w:rPr>
        <w:t>}</w:t>
      </w:r>
    </w:p>
    <w:p w:rsidR="00163A2A" w:rsidRDefault="00163A2A">
      <w:pPr>
        <w:rPr>
          <w:rFonts w:ascii="Arial" w:hAnsi="Arial"/>
          <w:sz w:val="24"/>
        </w:rPr>
      </w:pPr>
    </w:p>
    <w:p w:rsidR="00163A2A" w:rsidRDefault="00163A2A">
      <w:pPr>
        <w:rPr>
          <w:rFonts w:ascii="Arial" w:hAnsi="Arial"/>
          <w:sz w:val="24"/>
        </w:rPr>
      </w:pPr>
      <w:r>
        <w:rPr>
          <w:rFonts w:ascii="Arial" w:hAnsi="Arial"/>
          <w:sz w:val="24"/>
        </w:rPr>
        <w:br w:type="page"/>
      </w:r>
    </w:p>
    <w:p w:rsidR="00163A2A" w:rsidRDefault="00163A2A" w:rsidP="008340F0">
      <w:pPr>
        <w:rPr>
          <w:sz w:val="72"/>
        </w:rPr>
      </w:pPr>
      <w:bookmarkStart w:id="73" w:name="FileOrganization"/>
      <w:bookmarkEnd w:id="73"/>
    </w:p>
    <w:p w:rsidR="00163A2A" w:rsidRDefault="00163A2A">
      <w:pPr>
        <w:pStyle w:val="Title"/>
        <w:rPr>
          <w:color w:val="FF0000"/>
          <w:sz w:val="72"/>
        </w:rPr>
      </w:pPr>
      <w:r>
        <w:rPr>
          <w:color w:val="FF0000"/>
          <w:sz w:val="72"/>
        </w:rPr>
        <w:t>File Organization</w:t>
      </w:r>
    </w:p>
    <w:p w:rsidR="00163A2A" w:rsidRDefault="00163A2A">
      <w:pPr>
        <w:pStyle w:val="Title"/>
        <w:rPr>
          <w:color w:val="FF0000"/>
          <w:sz w:val="72"/>
        </w:rPr>
      </w:pPr>
    </w:p>
    <w:p w:rsidR="00163A2A" w:rsidRDefault="00163A2A">
      <w:pPr>
        <w:pStyle w:val="Title"/>
        <w:rPr>
          <w:color w:val="FF0000"/>
          <w:sz w:val="72"/>
        </w:rPr>
      </w:pPr>
      <w:r>
        <w:rPr>
          <w:color w:val="FF0000"/>
          <w:sz w:val="72"/>
        </w:rPr>
        <w:t>And</w:t>
      </w:r>
    </w:p>
    <w:p w:rsidR="00163A2A" w:rsidRDefault="00163A2A">
      <w:pPr>
        <w:pStyle w:val="Title"/>
        <w:rPr>
          <w:color w:val="FF0000"/>
          <w:sz w:val="72"/>
        </w:rPr>
      </w:pPr>
    </w:p>
    <w:p w:rsidR="00163A2A" w:rsidRDefault="00163A2A">
      <w:pPr>
        <w:pStyle w:val="Title"/>
        <w:rPr>
          <w:color w:val="FF0000"/>
          <w:sz w:val="72"/>
        </w:rPr>
      </w:pPr>
      <w:r>
        <w:rPr>
          <w:color w:val="FF0000"/>
          <w:sz w:val="72"/>
        </w:rPr>
        <w:t>Access Methods</w:t>
      </w:r>
    </w:p>
    <w:p w:rsidR="00163A2A" w:rsidRDefault="00163A2A">
      <w:pPr>
        <w:pStyle w:val="Title"/>
        <w:jc w:val="left"/>
        <w:rPr>
          <w:b w:val="0"/>
          <w:sz w:val="28"/>
        </w:rPr>
      </w:pPr>
    </w:p>
    <w:p w:rsidR="00163A2A" w:rsidRDefault="00163A2A">
      <w:pPr>
        <w:pStyle w:val="Title"/>
        <w:jc w:val="left"/>
        <w:rPr>
          <w:sz w:val="44"/>
        </w:rPr>
      </w:pPr>
      <w:r>
        <w:rPr>
          <w:sz w:val="44"/>
        </w:rPr>
        <w:t>Organization:</w:t>
      </w:r>
    </w:p>
    <w:p w:rsidR="00163A2A" w:rsidRDefault="00163A2A">
      <w:pPr>
        <w:pStyle w:val="Title"/>
        <w:jc w:val="left"/>
        <w:rPr>
          <w:b w:val="0"/>
          <w:sz w:val="28"/>
        </w:rPr>
      </w:pPr>
    </w:p>
    <w:p w:rsidR="00163A2A" w:rsidRDefault="00163A2A">
      <w:pPr>
        <w:pStyle w:val="Title"/>
        <w:numPr>
          <w:ilvl w:val="0"/>
          <w:numId w:val="22"/>
        </w:numPr>
        <w:jc w:val="left"/>
        <w:rPr>
          <w:color w:val="00FF00"/>
          <w:sz w:val="28"/>
        </w:rPr>
      </w:pPr>
      <w:r>
        <w:rPr>
          <w:color w:val="00FF00"/>
          <w:sz w:val="28"/>
        </w:rPr>
        <w:t>Sequential</w:t>
      </w:r>
    </w:p>
    <w:p w:rsidR="00163A2A" w:rsidRDefault="00163A2A">
      <w:pPr>
        <w:pStyle w:val="Title"/>
        <w:jc w:val="left"/>
        <w:rPr>
          <w:color w:val="00FF00"/>
          <w:sz w:val="28"/>
        </w:rPr>
      </w:pPr>
    </w:p>
    <w:p w:rsidR="00163A2A" w:rsidRDefault="00163A2A">
      <w:pPr>
        <w:pStyle w:val="Title"/>
        <w:numPr>
          <w:ilvl w:val="0"/>
          <w:numId w:val="22"/>
        </w:numPr>
        <w:jc w:val="left"/>
        <w:rPr>
          <w:color w:val="00FF00"/>
          <w:sz w:val="28"/>
        </w:rPr>
      </w:pPr>
      <w:r>
        <w:rPr>
          <w:color w:val="00FF00"/>
          <w:sz w:val="28"/>
        </w:rPr>
        <w:t>Indexed</w:t>
      </w:r>
    </w:p>
    <w:p w:rsidR="00163A2A" w:rsidRDefault="00163A2A">
      <w:pPr>
        <w:pStyle w:val="Title"/>
        <w:jc w:val="left"/>
        <w:rPr>
          <w:color w:val="00FF00"/>
          <w:sz w:val="28"/>
        </w:rPr>
      </w:pPr>
    </w:p>
    <w:p w:rsidR="00163A2A" w:rsidRDefault="00163A2A">
      <w:pPr>
        <w:pStyle w:val="Title"/>
        <w:numPr>
          <w:ilvl w:val="0"/>
          <w:numId w:val="22"/>
        </w:numPr>
        <w:jc w:val="left"/>
        <w:rPr>
          <w:color w:val="00FF00"/>
          <w:sz w:val="28"/>
        </w:rPr>
      </w:pPr>
      <w:r>
        <w:rPr>
          <w:color w:val="00FF00"/>
          <w:sz w:val="28"/>
        </w:rPr>
        <w:t>Relative</w:t>
      </w:r>
    </w:p>
    <w:p w:rsidR="00494831" w:rsidRDefault="00494831" w:rsidP="00494831">
      <w:pPr>
        <w:pStyle w:val="ListParagraph"/>
        <w:rPr>
          <w:color w:val="00FF00"/>
          <w:sz w:val="28"/>
        </w:rPr>
      </w:pPr>
    </w:p>
    <w:p w:rsidR="00494831" w:rsidRDefault="00494831">
      <w:pPr>
        <w:pStyle w:val="Title"/>
        <w:numPr>
          <w:ilvl w:val="0"/>
          <w:numId w:val="22"/>
        </w:numPr>
        <w:jc w:val="left"/>
        <w:rPr>
          <w:color w:val="00FF00"/>
          <w:sz w:val="28"/>
        </w:rPr>
      </w:pPr>
      <w:r>
        <w:rPr>
          <w:color w:val="00FF00"/>
          <w:sz w:val="28"/>
        </w:rPr>
        <w:t>Text Files</w:t>
      </w:r>
    </w:p>
    <w:p w:rsidR="00163A2A" w:rsidRDefault="00163A2A">
      <w:pPr>
        <w:pStyle w:val="Title"/>
        <w:jc w:val="left"/>
        <w:rPr>
          <w:b w:val="0"/>
          <w:sz w:val="28"/>
        </w:rPr>
      </w:pPr>
    </w:p>
    <w:p w:rsidR="00163A2A" w:rsidRDefault="00163A2A">
      <w:pPr>
        <w:pStyle w:val="Title"/>
        <w:jc w:val="left"/>
        <w:rPr>
          <w:b w:val="0"/>
          <w:sz w:val="28"/>
        </w:rPr>
      </w:pPr>
    </w:p>
    <w:p w:rsidR="00163A2A" w:rsidRDefault="00163A2A">
      <w:pPr>
        <w:pStyle w:val="Title"/>
        <w:jc w:val="left"/>
        <w:rPr>
          <w:sz w:val="48"/>
        </w:rPr>
      </w:pPr>
      <w:r>
        <w:rPr>
          <w:sz w:val="48"/>
        </w:rPr>
        <w:t>Access Methods:</w:t>
      </w:r>
    </w:p>
    <w:p w:rsidR="00163A2A" w:rsidRDefault="00163A2A">
      <w:pPr>
        <w:pStyle w:val="Title"/>
        <w:jc w:val="left"/>
        <w:rPr>
          <w:b w:val="0"/>
          <w:color w:val="00FF00"/>
          <w:sz w:val="28"/>
        </w:rPr>
      </w:pPr>
    </w:p>
    <w:p w:rsidR="00163A2A" w:rsidRDefault="00163A2A">
      <w:pPr>
        <w:pStyle w:val="Title"/>
        <w:numPr>
          <w:ilvl w:val="0"/>
          <w:numId w:val="23"/>
        </w:numPr>
        <w:jc w:val="left"/>
        <w:rPr>
          <w:color w:val="00FF00"/>
          <w:sz w:val="28"/>
        </w:rPr>
      </w:pPr>
      <w:r>
        <w:rPr>
          <w:color w:val="00FF00"/>
          <w:sz w:val="28"/>
        </w:rPr>
        <w:t>Sequential</w:t>
      </w:r>
    </w:p>
    <w:p w:rsidR="00163A2A" w:rsidRDefault="00163A2A">
      <w:pPr>
        <w:pStyle w:val="Title"/>
        <w:jc w:val="left"/>
        <w:rPr>
          <w:color w:val="00FF00"/>
          <w:sz w:val="28"/>
        </w:rPr>
      </w:pPr>
    </w:p>
    <w:p w:rsidR="00163A2A" w:rsidRDefault="00163A2A">
      <w:pPr>
        <w:pStyle w:val="Title"/>
        <w:numPr>
          <w:ilvl w:val="0"/>
          <w:numId w:val="23"/>
        </w:numPr>
        <w:jc w:val="left"/>
        <w:rPr>
          <w:color w:val="00FF00"/>
          <w:sz w:val="28"/>
        </w:rPr>
      </w:pPr>
      <w:r>
        <w:rPr>
          <w:color w:val="00FF00"/>
          <w:sz w:val="28"/>
        </w:rPr>
        <w:t>Random</w:t>
      </w:r>
    </w:p>
    <w:p w:rsidR="00163A2A" w:rsidRDefault="00163A2A">
      <w:pPr>
        <w:pStyle w:val="Title"/>
        <w:jc w:val="left"/>
        <w:rPr>
          <w:color w:val="00FF00"/>
          <w:sz w:val="28"/>
        </w:rPr>
      </w:pPr>
    </w:p>
    <w:p w:rsidR="00163A2A" w:rsidRDefault="00163A2A">
      <w:pPr>
        <w:pStyle w:val="Title"/>
        <w:numPr>
          <w:ilvl w:val="0"/>
          <w:numId w:val="23"/>
        </w:numPr>
        <w:jc w:val="left"/>
        <w:rPr>
          <w:color w:val="00FF00"/>
          <w:sz w:val="28"/>
        </w:rPr>
      </w:pPr>
      <w:r>
        <w:rPr>
          <w:color w:val="00FF00"/>
          <w:sz w:val="28"/>
        </w:rPr>
        <w:t>Dynamic</w:t>
      </w:r>
    </w:p>
    <w:p w:rsidR="00163A2A" w:rsidRDefault="00163A2A">
      <w:pPr>
        <w:pStyle w:val="Title"/>
        <w:jc w:val="left"/>
        <w:rPr>
          <w:b w:val="0"/>
          <w:sz w:val="28"/>
        </w:rPr>
      </w:pPr>
    </w:p>
    <w:p w:rsidR="00163A2A" w:rsidRDefault="00163A2A">
      <w:pPr>
        <w:pStyle w:val="Title"/>
        <w:jc w:val="left"/>
        <w:rPr>
          <w:b w:val="0"/>
          <w:sz w:val="28"/>
        </w:rPr>
      </w:pPr>
    </w:p>
    <w:p w:rsidR="00163A2A" w:rsidRDefault="00163A2A">
      <w:pPr>
        <w:pStyle w:val="Title"/>
        <w:jc w:val="left"/>
        <w:rPr>
          <w:b w:val="0"/>
          <w:sz w:val="20"/>
        </w:rPr>
      </w:pPr>
      <w:r>
        <w:rPr>
          <w:b w:val="0"/>
          <w:sz w:val="20"/>
        </w:rPr>
        <w:t>--file: RelativeFiles.doc</w:t>
      </w:r>
    </w:p>
    <w:p w:rsidR="00163A2A" w:rsidRDefault="00163A2A">
      <w:pPr>
        <w:pStyle w:val="Title"/>
        <w:jc w:val="left"/>
        <w:rPr>
          <w:b w:val="0"/>
          <w:color w:val="FF0000"/>
          <w:sz w:val="56"/>
          <w:u w:val="single"/>
        </w:rPr>
      </w:pPr>
      <w:r>
        <w:rPr>
          <w:sz w:val="72"/>
        </w:rPr>
        <w:br w:type="page"/>
      </w:r>
      <w:r>
        <w:rPr>
          <w:color w:val="FF0000"/>
          <w:sz w:val="56"/>
          <w:u w:val="single"/>
        </w:rPr>
        <w:lastRenderedPageBreak/>
        <w:t>Random Access Methods</w:t>
      </w:r>
    </w:p>
    <w:p w:rsidR="00163A2A" w:rsidRDefault="00163A2A">
      <w:pPr>
        <w:pStyle w:val="Title"/>
        <w:jc w:val="left"/>
        <w:rPr>
          <w:b w:val="0"/>
          <w:sz w:val="28"/>
        </w:rPr>
      </w:pPr>
    </w:p>
    <w:p w:rsidR="00163A2A" w:rsidRDefault="00163A2A">
      <w:pPr>
        <w:pStyle w:val="Title"/>
        <w:jc w:val="left"/>
        <w:rPr>
          <w:sz w:val="36"/>
        </w:rPr>
      </w:pPr>
      <w:r>
        <w:rPr>
          <w:sz w:val="36"/>
        </w:rPr>
        <w:t>Records are stored and retrieved on the basis of a predictable relationship between the key of the desired record and the location where the record is stored.</w:t>
      </w:r>
    </w:p>
    <w:p w:rsidR="00163A2A" w:rsidRDefault="00163A2A">
      <w:pPr>
        <w:pStyle w:val="Title"/>
        <w:jc w:val="left"/>
        <w:rPr>
          <w:b w:val="0"/>
          <w:sz w:val="28"/>
        </w:rPr>
      </w:pPr>
    </w:p>
    <w:p w:rsidR="00163A2A" w:rsidRDefault="00163A2A">
      <w:pPr>
        <w:pStyle w:val="Title"/>
        <w:jc w:val="left"/>
        <w:rPr>
          <w:b w:val="0"/>
          <w:sz w:val="28"/>
        </w:rPr>
      </w:pPr>
    </w:p>
    <w:p w:rsidR="00163A2A" w:rsidRDefault="00163A2A">
      <w:pPr>
        <w:pStyle w:val="Title"/>
      </w:pPr>
      <w:r>
        <w:t>Methods</w:t>
      </w:r>
    </w:p>
    <w:p w:rsidR="00163A2A" w:rsidRDefault="00163A2A">
      <w:pPr>
        <w:pStyle w:val="Title"/>
        <w:jc w:val="left"/>
        <w:rPr>
          <w:b w:val="0"/>
          <w:sz w:val="28"/>
        </w:rPr>
      </w:pPr>
    </w:p>
    <w:p w:rsidR="00163A2A" w:rsidRDefault="00163A2A">
      <w:pPr>
        <w:pStyle w:val="Title"/>
        <w:numPr>
          <w:ilvl w:val="0"/>
          <w:numId w:val="24"/>
        </w:numPr>
        <w:jc w:val="left"/>
        <w:rPr>
          <w:b w:val="0"/>
          <w:sz w:val="40"/>
        </w:rPr>
      </w:pPr>
      <w:r>
        <w:rPr>
          <w:color w:val="FF0000"/>
          <w:sz w:val="48"/>
        </w:rPr>
        <w:t>Direct:</w:t>
      </w:r>
      <w:r>
        <w:rPr>
          <w:b w:val="0"/>
          <w:sz w:val="40"/>
        </w:rPr>
        <w:t xml:space="preserve">  The user supplies either the direct address on the storage device of the desired record (e.g., on a disk the cylinder, track, and sector) or a virtual address that can be transformed easily to the actual address either by the system software or device hardware (e.g., a relative record number for conversion).</w:t>
      </w:r>
    </w:p>
    <w:p w:rsidR="00163A2A" w:rsidRDefault="00163A2A">
      <w:pPr>
        <w:pStyle w:val="Title"/>
        <w:jc w:val="left"/>
        <w:rPr>
          <w:b w:val="0"/>
          <w:sz w:val="40"/>
        </w:rPr>
      </w:pPr>
    </w:p>
    <w:p w:rsidR="00163A2A" w:rsidRDefault="00163A2A">
      <w:pPr>
        <w:pStyle w:val="Title"/>
        <w:numPr>
          <w:ilvl w:val="0"/>
          <w:numId w:val="24"/>
        </w:numPr>
        <w:jc w:val="left"/>
        <w:rPr>
          <w:b w:val="0"/>
          <w:sz w:val="40"/>
        </w:rPr>
      </w:pPr>
      <w:r>
        <w:rPr>
          <w:color w:val="FF0000"/>
          <w:sz w:val="48"/>
        </w:rPr>
        <w:t>Dictionary Look-up</w:t>
      </w:r>
      <w:r>
        <w:rPr>
          <w:b w:val="0"/>
          <w:sz w:val="40"/>
        </w:rPr>
        <w:t>.</w:t>
      </w:r>
    </w:p>
    <w:p w:rsidR="00163A2A" w:rsidRDefault="00163A2A">
      <w:pPr>
        <w:pStyle w:val="Title"/>
        <w:jc w:val="left"/>
        <w:rPr>
          <w:b w:val="0"/>
          <w:sz w:val="40"/>
        </w:rPr>
      </w:pPr>
    </w:p>
    <w:p w:rsidR="00163A2A" w:rsidRDefault="00163A2A">
      <w:pPr>
        <w:pStyle w:val="Title"/>
        <w:numPr>
          <w:ilvl w:val="0"/>
          <w:numId w:val="24"/>
        </w:numPr>
        <w:jc w:val="left"/>
        <w:rPr>
          <w:b w:val="0"/>
          <w:sz w:val="40"/>
        </w:rPr>
      </w:pPr>
      <w:r>
        <w:rPr>
          <w:color w:val="FF0000"/>
          <w:sz w:val="48"/>
        </w:rPr>
        <w:t>Hashing or Calculation</w:t>
      </w:r>
      <w:r>
        <w:rPr>
          <w:b w:val="0"/>
          <w:sz w:val="40"/>
        </w:rPr>
        <w:t>.</w:t>
      </w:r>
    </w:p>
    <w:p w:rsidR="00163A2A" w:rsidRDefault="00163A2A">
      <w:pPr>
        <w:pStyle w:val="Title"/>
        <w:jc w:val="left"/>
        <w:rPr>
          <w:b w:val="0"/>
          <w:sz w:val="28"/>
        </w:rPr>
      </w:pPr>
    </w:p>
    <w:p w:rsidR="00163A2A" w:rsidRDefault="00163A2A">
      <w:pPr>
        <w:pStyle w:val="Title"/>
        <w:jc w:val="left"/>
        <w:rPr>
          <w:b w:val="0"/>
          <w:sz w:val="28"/>
        </w:rPr>
      </w:pPr>
    </w:p>
    <w:p w:rsidR="00163A2A" w:rsidRDefault="00163A2A">
      <w:pPr>
        <w:pStyle w:val="Title"/>
        <w:jc w:val="left"/>
        <w:rPr>
          <w:b w:val="0"/>
          <w:sz w:val="28"/>
        </w:rPr>
      </w:pPr>
    </w:p>
    <w:p w:rsidR="00163A2A" w:rsidRDefault="00163A2A">
      <w:pPr>
        <w:pStyle w:val="Title"/>
        <w:jc w:val="left"/>
        <w:rPr>
          <w:b w:val="0"/>
          <w:sz w:val="28"/>
        </w:rPr>
      </w:pPr>
    </w:p>
    <w:p w:rsidR="00163A2A" w:rsidRDefault="00163A2A">
      <w:pPr>
        <w:pStyle w:val="Title"/>
        <w:rPr>
          <w:sz w:val="56"/>
        </w:rPr>
      </w:pPr>
      <w:r>
        <w:rPr>
          <w:sz w:val="72"/>
        </w:rPr>
        <w:br w:type="page"/>
      </w:r>
      <w:r>
        <w:rPr>
          <w:sz w:val="56"/>
        </w:rPr>
        <w:lastRenderedPageBreak/>
        <w:t>Relative Files</w:t>
      </w:r>
    </w:p>
    <w:p w:rsidR="00856C97" w:rsidRPr="00856C97" w:rsidRDefault="00856C97">
      <w:pPr>
        <w:pStyle w:val="Title"/>
        <w:rPr>
          <w:color w:val="auto"/>
          <w:sz w:val="20"/>
        </w:rPr>
      </w:pPr>
      <w:r w:rsidRPr="00856C97">
        <w:rPr>
          <w:color w:val="auto"/>
          <w:sz w:val="20"/>
        </w:rPr>
        <w:t>(fixed or variable length)</w:t>
      </w:r>
    </w:p>
    <w:p w:rsidR="00163A2A" w:rsidRDefault="00163A2A">
      <w:pPr>
        <w:rPr>
          <w:rFonts w:ascii="Arial" w:hAnsi="Arial"/>
          <w:sz w:val="24"/>
        </w:rPr>
      </w:pPr>
    </w:p>
    <w:p w:rsidR="00163A2A" w:rsidRDefault="00163A2A">
      <w:pPr>
        <w:pStyle w:val="Subtitle"/>
        <w:rPr>
          <w:color w:val="0000FF"/>
        </w:rPr>
      </w:pPr>
      <w:r>
        <w:rPr>
          <w:color w:val="0000FF"/>
        </w:rPr>
        <w:t>Traditional – Fixed Length Records</w:t>
      </w:r>
    </w:p>
    <w:p w:rsidR="00163A2A" w:rsidRDefault="00163A2A">
      <w:pPr>
        <w:rPr>
          <w:rFonts w:ascii="Arial" w:hAnsi="Arial"/>
          <w:sz w:val="28"/>
        </w:rPr>
      </w:pPr>
      <w:r>
        <w:rPr>
          <w:rFonts w:ascii="Arial" w:hAnsi="Arial"/>
          <w:sz w:val="28"/>
        </w:rPr>
        <w:t>All space for file is typically allocated as a contiguous unit at the time the file is created.</w:t>
      </w:r>
    </w:p>
    <w:tbl>
      <w:tblPr>
        <w:tblW w:w="0" w:type="auto"/>
        <w:tblLayout w:type="fixed"/>
        <w:tblLook w:val="0000" w:firstRow="0" w:lastRow="0" w:firstColumn="0" w:lastColumn="0" w:noHBand="0" w:noVBand="0"/>
      </w:tblPr>
      <w:tblGrid>
        <w:gridCol w:w="1097"/>
        <w:gridCol w:w="1176"/>
        <w:gridCol w:w="1197"/>
        <w:gridCol w:w="1044"/>
        <w:gridCol w:w="1147"/>
        <w:gridCol w:w="1044"/>
        <w:gridCol w:w="1161"/>
        <w:gridCol w:w="1044"/>
      </w:tblGrid>
      <w:tr w:rsidR="00163A2A">
        <w:tc>
          <w:tcPr>
            <w:tcW w:w="1097" w:type="dxa"/>
          </w:tcPr>
          <w:p w:rsidR="00163A2A" w:rsidRDefault="00163A2A">
            <w:pPr>
              <w:rPr>
                <w:rFonts w:ascii="Arial" w:hAnsi="Arial"/>
                <w:sz w:val="28"/>
              </w:rPr>
            </w:pPr>
          </w:p>
        </w:tc>
        <w:tc>
          <w:tcPr>
            <w:tcW w:w="1176" w:type="dxa"/>
            <w:tcBorders>
              <w:bottom w:val="single" w:sz="12" w:space="0" w:color="auto"/>
            </w:tcBorders>
          </w:tcPr>
          <w:p w:rsidR="00163A2A" w:rsidRDefault="00163A2A">
            <w:pPr>
              <w:rPr>
                <w:rFonts w:ascii="Arial" w:hAnsi="Arial"/>
                <w:sz w:val="28"/>
              </w:rPr>
            </w:pPr>
          </w:p>
        </w:tc>
        <w:tc>
          <w:tcPr>
            <w:tcW w:w="1197" w:type="dxa"/>
            <w:tcBorders>
              <w:bottom w:val="single" w:sz="12" w:space="0" w:color="auto"/>
            </w:tcBorders>
          </w:tcPr>
          <w:p w:rsidR="00163A2A" w:rsidRDefault="00163A2A">
            <w:pPr>
              <w:rPr>
                <w:rFonts w:ascii="Arial" w:hAnsi="Arial"/>
                <w:sz w:val="28"/>
              </w:rPr>
            </w:pPr>
          </w:p>
        </w:tc>
        <w:tc>
          <w:tcPr>
            <w:tcW w:w="1044" w:type="dxa"/>
            <w:tcBorders>
              <w:bottom w:val="single" w:sz="12" w:space="0" w:color="auto"/>
            </w:tcBorders>
          </w:tcPr>
          <w:p w:rsidR="00163A2A" w:rsidRDefault="00163A2A">
            <w:pPr>
              <w:rPr>
                <w:rFonts w:ascii="Arial" w:hAnsi="Arial"/>
                <w:sz w:val="28"/>
              </w:rPr>
            </w:pPr>
          </w:p>
        </w:tc>
        <w:tc>
          <w:tcPr>
            <w:tcW w:w="1147" w:type="dxa"/>
            <w:tcBorders>
              <w:bottom w:val="single" w:sz="12" w:space="0" w:color="auto"/>
            </w:tcBorders>
          </w:tcPr>
          <w:p w:rsidR="00163A2A" w:rsidRDefault="00163A2A">
            <w:pPr>
              <w:rPr>
                <w:rFonts w:ascii="Arial" w:hAnsi="Arial"/>
                <w:sz w:val="28"/>
              </w:rPr>
            </w:pPr>
          </w:p>
        </w:tc>
        <w:tc>
          <w:tcPr>
            <w:tcW w:w="1044" w:type="dxa"/>
            <w:tcBorders>
              <w:bottom w:val="single" w:sz="12" w:space="0" w:color="auto"/>
            </w:tcBorders>
          </w:tcPr>
          <w:p w:rsidR="00163A2A" w:rsidRDefault="00163A2A">
            <w:pPr>
              <w:rPr>
                <w:rFonts w:ascii="Arial" w:hAnsi="Arial"/>
                <w:sz w:val="28"/>
              </w:rPr>
            </w:pPr>
          </w:p>
        </w:tc>
        <w:tc>
          <w:tcPr>
            <w:tcW w:w="1161" w:type="dxa"/>
            <w:tcBorders>
              <w:bottom w:val="single" w:sz="12" w:space="0" w:color="auto"/>
            </w:tcBorders>
          </w:tcPr>
          <w:p w:rsidR="00163A2A" w:rsidRDefault="00163A2A">
            <w:pPr>
              <w:rPr>
                <w:rFonts w:ascii="Arial" w:hAnsi="Arial"/>
                <w:sz w:val="28"/>
              </w:rPr>
            </w:pPr>
          </w:p>
        </w:tc>
        <w:tc>
          <w:tcPr>
            <w:tcW w:w="1044" w:type="dxa"/>
            <w:tcBorders>
              <w:bottom w:val="single" w:sz="12" w:space="0" w:color="auto"/>
            </w:tcBorders>
          </w:tcPr>
          <w:p w:rsidR="00163A2A" w:rsidRDefault="00163A2A">
            <w:pPr>
              <w:rPr>
                <w:rFonts w:ascii="Arial" w:hAnsi="Arial"/>
                <w:sz w:val="28"/>
              </w:rPr>
            </w:pPr>
          </w:p>
        </w:tc>
      </w:tr>
      <w:tr w:rsidR="00163A2A">
        <w:tc>
          <w:tcPr>
            <w:tcW w:w="1097" w:type="dxa"/>
            <w:tcBorders>
              <w:right w:val="single" w:sz="12" w:space="0" w:color="auto"/>
            </w:tcBorders>
          </w:tcPr>
          <w:p w:rsidR="00163A2A" w:rsidRDefault="00163A2A">
            <w:pPr>
              <w:rPr>
                <w:rFonts w:ascii="Arial" w:hAnsi="Arial"/>
                <w:sz w:val="28"/>
              </w:rPr>
            </w:pPr>
          </w:p>
        </w:tc>
        <w:tc>
          <w:tcPr>
            <w:tcW w:w="1176" w:type="dxa"/>
            <w:tcBorders>
              <w:top w:val="single" w:sz="12" w:space="0" w:color="auto"/>
              <w:left w:val="single" w:sz="12" w:space="0" w:color="auto"/>
              <w:bottom w:val="single" w:sz="12" w:space="0" w:color="auto"/>
              <w:right w:val="single" w:sz="12" w:space="0" w:color="auto"/>
            </w:tcBorders>
          </w:tcPr>
          <w:p w:rsidR="00163A2A" w:rsidRDefault="00163A2A">
            <w:pPr>
              <w:rPr>
                <w:rFonts w:ascii="Arial" w:hAnsi="Arial"/>
                <w:sz w:val="28"/>
              </w:rPr>
            </w:pPr>
            <w:r>
              <w:rPr>
                <w:rFonts w:ascii="Arial" w:hAnsi="Arial"/>
                <w:sz w:val="28"/>
              </w:rPr>
              <w:t>Betty</w:t>
            </w:r>
          </w:p>
        </w:tc>
        <w:tc>
          <w:tcPr>
            <w:tcW w:w="1197" w:type="dxa"/>
            <w:tcBorders>
              <w:top w:val="single" w:sz="12" w:space="0" w:color="auto"/>
              <w:left w:val="single" w:sz="12" w:space="0" w:color="auto"/>
              <w:bottom w:val="single" w:sz="12" w:space="0" w:color="auto"/>
              <w:right w:val="single" w:sz="12" w:space="0" w:color="auto"/>
            </w:tcBorders>
          </w:tcPr>
          <w:p w:rsidR="00163A2A" w:rsidRDefault="00163A2A">
            <w:pPr>
              <w:rPr>
                <w:rFonts w:ascii="Arial" w:hAnsi="Arial"/>
                <w:sz w:val="28"/>
              </w:rPr>
            </w:pPr>
            <w:r>
              <w:rPr>
                <w:rFonts w:ascii="Arial" w:hAnsi="Arial"/>
                <w:sz w:val="28"/>
              </w:rPr>
              <w:t>Adam</w:t>
            </w:r>
          </w:p>
        </w:tc>
        <w:tc>
          <w:tcPr>
            <w:tcW w:w="1044" w:type="dxa"/>
            <w:tcBorders>
              <w:top w:val="single" w:sz="12" w:space="0" w:color="auto"/>
              <w:left w:val="single" w:sz="12" w:space="0" w:color="auto"/>
              <w:bottom w:val="single" w:sz="12" w:space="0" w:color="auto"/>
              <w:right w:val="single" w:sz="12" w:space="0" w:color="auto"/>
            </w:tcBorders>
          </w:tcPr>
          <w:p w:rsidR="00163A2A" w:rsidRDefault="00163A2A">
            <w:pPr>
              <w:rPr>
                <w:rFonts w:ascii="Arial" w:hAnsi="Arial"/>
                <w:sz w:val="28"/>
              </w:rPr>
            </w:pPr>
          </w:p>
        </w:tc>
        <w:tc>
          <w:tcPr>
            <w:tcW w:w="1147" w:type="dxa"/>
            <w:tcBorders>
              <w:top w:val="single" w:sz="12" w:space="0" w:color="auto"/>
              <w:left w:val="single" w:sz="12" w:space="0" w:color="auto"/>
              <w:bottom w:val="single" w:sz="12" w:space="0" w:color="auto"/>
              <w:right w:val="single" w:sz="12" w:space="0" w:color="auto"/>
            </w:tcBorders>
          </w:tcPr>
          <w:p w:rsidR="00163A2A" w:rsidRDefault="00163A2A">
            <w:pPr>
              <w:rPr>
                <w:rFonts w:ascii="Arial" w:hAnsi="Arial"/>
                <w:sz w:val="28"/>
              </w:rPr>
            </w:pPr>
            <w:r>
              <w:rPr>
                <w:rFonts w:ascii="Arial" w:hAnsi="Arial"/>
                <w:sz w:val="28"/>
              </w:rPr>
              <w:t>Sue</w:t>
            </w:r>
          </w:p>
        </w:tc>
        <w:tc>
          <w:tcPr>
            <w:tcW w:w="1044" w:type="dxa"/>
            <w:tcBorders>
              <w:top w:val="single" w:sz="12" w:space="0" w:color="auto"/>
              <w:left w:val="single" w:sz="12" w:space="0" w:color="auto"/>
              <w:bottom w:val="single" w:sz="12" w:space="0" w:color="auto"/>
              <w:right w:val="single" w:sz="12" w:space="0" w:color="auto"/>
            </w:tcBorders>
          </w:tcPr>
          <w:p w:rsidR="00163A2A" w:rsidRDefault="00163A2A">
            <w:pPr>
              <w:rPr>
                <w:rFonts w:ascii="Arial" w:hAnsi="Arial"/>
                <w:sz w:val="28"/>
              </w:rPr>
            </w:pPr>
          </w:p>
        </w:tc>
        <w:tc>
          <w:tcPr>
            <w:tcW w:w="1161" w:type="dxa"/>
            <w:tcBorders>
              <w:top w:val="single" w:sz="12" w:space="0" w:color="auto"/>
              <w:left w:val="single" w:sz="12" w:space="0" w:color="auto"/>
              <w:bottom w:val="single" w:sz="12" w:space="0" w:color="auto"/>
              <w:right w:val="single" w:sz="12" w:space="0" w:color="auto"/>
            </w:tcBorders>
          </w:tcPr>
          <w:p w:rsidR="00163A2A" w:rsidRDefault="00163A2A">
            <w:pPr>
              <w:rPr>
                <w:rFonts w:ascii="Arial" w:hAnsi="Arial"/>
                <w:sz w:val="28"/>
              </w:rPr>
            </w:pPr>
            <w:r>
              <w:rPr>
                <w:rFonts w:ascii="Arial" w:hAnsi="Arial"/>
                <w:sz w:val="28"/>
              </w:rPr>
              <w:t>Tom</w:t>
            </w:r>
          </w:p>
        </w:tc>
        <w:tc>
          <w:tcPr>
            <w:tcW w:w="1044" w:type="dxa"/>
            <w:tcBorders>
              <w:top w:val="single" w:sz="12" w:space="0" w:color="auto"/>
              <w:left w:val="single" w:sz="12" w:space="0" w:color="auto"/>
              <w:bottom w:val="single" w:sz="12" w:space="0" w:color="auto"/>
              <w:right w:val="single" w:sz="12" w:space="0" w:color="auto"/>
            </w:tcBorders>
          </w:tcPr>
          <w:p w:rsidR="00163A2A" w:rsidRDefault="00163A2A">
            <w:pPr>
              <w:rPr>
                <w:rFonts w:ascii="Arial" w:hAnsi="Arial"/>
                <w:sz w:val="28"/>
              </w:rPr>
            </w:pPr>
            <w:r>
              <w:rPr>
                <w:rFonts w:ascii="Arial" w:hAnsi="Arial"/>
                <w:sz w:val="28"/>
              </w:rPr>
              <w:sym w:font="Symbol" w:char="F0B7"/>
            </w:r>
            <w:r>
              <w:rPr>
                <w:rFonts w:ascii="Arial" w:hAnsi="Arial"/>
                <w:sz w:val="28"/>
              </w:rPr>
              <w:sym w:font="Symbol" w:char="F0B7"/>
            </w:r>
            <w:r>
              <w:rPr>
                <w:rFonts w:ascii="Arial" w:hAnsi="Arial"/>
                <w:sz w:val="28"/>
              </w:rPr>
              <w:sym w:font="Symbol" w:char="F0B7"/>
            </w:r>
          </w:p>
        </w:tc>
      </w:tr>
      <w:tr w:rsidR="00163A2A">
        <w:tc>
          <w:tcPr>
            <w:tcW w:w="1097" w:type="dxa"/>
          </w:tcPr>
          <w:p w:rsidR="00163A2A" w:rsidRDefault="00163A2A">
            <w:pPr>
              <w:rPr>
                <w:rFonts w:ascii="Arial" w:hAnsi="Arial"/>
              </w:rPr>
            </w:pPr>
            <w:r>
              <w:rPr>
                <w:rFonts w:ascii="Arial" w:hAnsi="Arial"/>
              </w:rPr>
              <w:t>Record</w:t>
            </w:r>
          </w:p>
          <w:p w:rsidR="00163A2A" w:rsidRDefault="00163A2A">
            <w:pPr>
              <w:rPr>
                <w:rFonts w:ascii="Arial" w:hAnsi="Arial"/>
              </w:rPr>
            </w:pPr>
            <w:r>
              <w:rPr>
                <w:rFonts w:ascii="Arial" w:hAnsi="Arial"/>
              </w:rPr>
              <w:t>Number</w:t>
            </w:r>
          </w:p>
          <w:p w:rsidR="00163A2A" w:rsidRDefault="00163A2A">
            <w:pPr>
              <w:rPr>
                <w:rFonts w:ascii="Arial" w:hAnsi="Arial"/>
              </w:rPr>
            </w:pPr>
          </w:p>
        </w:tc>
        <w:tc>
          <w:tcPr>
            <w:tcW w:w="1176" w:type="dxa"/>
            <w:tcBorders>
              <w:top w:val="single" w:sz="12" w:space="0" w:color="auto"/>
            </w:tcBorders>
          </w:tcPr>
          <w:p w:rsidR="00163A2A" w:rsidRDefault="00163A2A">
            <w:pPr>
              <w:rPr>
                <w:rFonts w:ascii="Arial" w:hAnsi="Arial"/>
                <w:sz w:val="28"/>
              </w:rPr>
            </w:pPr>
            <w:r>
              <w:rPr>
                <w:rFonts w:ascii="Arial" w:hAnsi="Arial"/>
                <w:sz w:val="28"/>
              </w:rPr>
              <w:t>0</w:t>
            </w:r>
          </w:p>
        </w:tc>
        <w:tc>
          <w:tcPr>
            <w:tcW w:w="1197" w:type="dxa"/>
            <w:tcBorders>
              <w:top w:val="single" w:sz="12" w:space="0" w:color="auto"/>
            </w:tcBorders>
          </w:tcPr>
          <w:p w:rsidR="00163A2A" w:rsidRDefault="00163A2A">
            <w:pPr>
              <w:rPr>
                <w:rFonts w:ascii="Arial" w:hAnsi="Arial"/>
                <w:sz w:val="28"/>
              </w:rPr>
            </w:pPr>
            <w:r>
              <w:rPr>
                <w:rFonts w:ascii="Arial" w:hAnsi="Arial"/>
                <w:sz w:val="28"/>
              </w:rPr>
              <w:t>1</w:t>
            </w:r>
          </w:p>
        </w:tc>
        <w:tc>
          <w:tcPr>
            <w:tcW w:w="1044" w:type="dxa"/>
            <w:tcBorders>
              <w:top w:val="single" w:sz="12" w:space="0" w:color="auto"/>
            </w:tcBorders>
          </w:tcPr>
          <w:p w:rsidR="00163A2A" w:rsidRDefault="00163A2A">
            <w:pPr>
              <w:rPr>
                <w:rFonts w:ascii="Arial" w:hAnsi="Arial"/>
                <w:sz w:val="28"/>
              </w:rPr>
            </w:pPr>
            <w:r>
              <w:rPr>
                <w:rFonts w:ascii="Arial" w:hAnsi="Arial"/>
                <w:sz w:val="28"/>
              </w:rPr>
              <w:t>2</w:t>
            </w:r>
          </w:p>
        </w:tc>
        <w:tc>
          <w:tcPr>
            <w:tcW w:w="1147" w:type="dxa"/>
            <w:tcBorders>
              <w:top w:val="single" w:sz="12" w:space="0" w:color="auto"/>
            </w:tcBorders>
          </w:tcPr>
          <w:p w:rsidR="00163A2A" w:rsidRDefault="00163A2A">
            <w:pPr>
              <w:rPr>
                <w:rFonts w:ascii="Arial" w:hAnsi="Arial"/>
                <w:sz w:val="28"/>
              </w:rPr>
            </w:pPr>
            <w:r>
              <w:rPr>
                <w:rFonts w:ascii="Arial" w:hAnsi="Arial"/>
                <w:sz w:val="28"/>
              </w:rPr>
              <w:t>3</w:t>
            </w:r>
          </w:p>
        </w:tc>
        <w:tc>
          <w:tcPr>
            <w:tcW w:w="1044" w:type="dxa"/>
            <w:tcBorders>
              <w:top w:val="single" w:sz="12" w:space="0" w:color="auto"/>
            </w:tcBorders>
          </w:tcPr>
          <w:p w:rsidR="00163A2A" w:rsidRDefault="00163A2A">
            <w:pPr>
              <w:rPr>
                <w:rFonts w:ascii="Arial" w:hAnsi="Arial"/>
                <w:sz w:val="28"/>
              </w:rPr>
            </w:pPr>
            <w:r>
              <w:rPr>
                <w:rFonts w:ascii="Arial" w:hAnsi="Arial"/>
                <w:sz w:val="28"/>
              </w:rPr>
              <w:t>4</w:t>
            </w:r>
          </w:p>
        </w:tc>
        <w:tc>
          <w:tcPr>
            <w:tcW w:w="1161" w:type="dxa"/>
            <w:tcBorders>
              <w:top w:val="single" w:sz="12" w:space="0" w:color="auto"/>
            </w:tcBorders>
          </w:tcPr>
          <w:p w:rsidR="00163A2A" w:rsidRDefault="00163A2A">
            <w:pPr>
              <w:rPr>
                <w:rFonts w:ascii="Arial" w:hAnsi="Arial"/>
                <w:sz w:val="28"/>
              </w:rPr>
            </w:pPr>
            <w:r>
              <w:rPr>
                <w:rFonts w:ascii="Arial" w:hAnsi="Arial"/>
                <w:sz w:val="28"/>
              </w:rPr>
              <w:t>5</w:t>
            </w:r>
          </w:p>
        </w:tc>
        <w:tc>
          <w:tcPr>
            <w:tcW w:w="1044" w:type="dxa"/>
            <w:tcBorders>
              <w:top w:val="single" w:sz="12" w:space="0" w:color="auto"/>
            </w:tcBorders>
          </w:tcPr>
          <w:p w:rsidR="00163A2A" w:rsidRDefault="00163A2A">
            <w:pPr>
              <w:rPr>
                <w:rFonts w:ascii="Arial" w:hAnsi="Arial"/>
                <w:sz w:val="28"/>
              </w:rPr>
            </w:pPr>
          </w:p>
        </w:tc>
      </w:tr>
      <w:tr w:rsidR="00163A2A">
        <w:tc>
          <w:tcPr>
            <w:tcW w:w="1097" w:type="dxa"/>
          </w:tcPr>
          <w:p w:rsidR="00163A2A" w:rsidRDefault="00163A2A">
            <w:pPr>
              <w:rPr>
                <w:rFonts w:ascii="Arial" w:hAnsi="Arial"/>
              </w:rPr>
            </w:pPr>
            <w:r>
              <w:rPr>
                <w:rFonts w:ascii="Arial" w:hAnsi="Arial"/>
              </w:rPr>
              <w:t>Device</w:t>
            </w:r>
          </w:p>
          <w:p w:rsidR="00163A2A" w:rsidRDefault="00163A2A">
            <w:pPr>
              <w:rPr>
                <w:rFonts w:ascii="Arial" w:hAnsi="Arial"/>
              </w:rPr>
            </w:pPr>
            <w:r>
              <w:rPr>
                <w:rFonts w:ascii="Arial" w:hAnsi="Arial"/>
              </w:rPr>
              <w:t>Address</w:t>
            </w:r>
          </w:p>
        </w:tc>
        <w:tc>
          <w:tcPr>
            <w:tcW w:w="1176" w:type="dxa"/>
          </w:tcPr>
          <w:p w:rsidR="00163A2A" w:rsidRDefault="00163A2A">
            <w:pPr>
              <w:rPr>
                <w:rFonts w:ascii="Arial" w:hAnsi="Arial"/>
                <w:sz w:val="28"/>
              </w:rPr>
            </w:pPr>
            <w:r>
              <w:rPr>
                <w:rFonts w:ascii="Arial" w:hAnsi="Arial"/>
                <w:sz w:val="28"/>
              </w:rPr>
              <w:t>0</w:t>
            </w:r>
          </w:p>
        </w:tc>
        <w:tc>
          <w:tcPr>
            <w:tcW w:w="1197" w:type="dxa"/>
          </w:tcPr>
          <w:p w:rsidR="00163A2A" w:rsidRDefault="00163A2A">
            <w:pPr>
              <w:rPr>
                <w:rFonts w:ascii="Arial" w:hAnsi="Arial"/>
                <w:sz w:val="28"/>
              </w:rPr>
            </w:pPr>
            <w:r>
              <w:rPr>
                <w:rFonts w:ascii="Arial" w:hAnsi="Arial"/>
                <w:sz w:val="28"/>
              </w:rPr>
              <w:t>50</w:t>
            </w:r>
          </w:p>
        </w:tc>
        <w:tc>
          <w:tcPr>
            <w:tcW w:w="1044" w:type="dxa"/>
          </w:tcPr>
          <w:p w:rsidR="00163A2A" w:rsidRDefault="00163A2A">
            <w:pPr>
              <w:rPr>
                <w:rFonts w:ascii="Arial" w:hAnsi="Arial"/>
                <w:sz w:val="28"/>
              </w:rPr>
            </w:pPr>
            <w:r>
              <w:rPr>
                <w:rFonts w:ascii="Arial" w:hAnsi="Arial"/>
                <w:sz w:val="28"/>
              </w:rPr>
              <w:t>100</w:t>
            </w:r>
          </w:p>
        </w:tc>
        <w:tc>
          <w:tcPr>
            <w:tcW w:w="1147" w:type="dxa"/>
          </w:tcPr>
          <w:p w:rsidR="00163A2A" w:rsidRDefault="00163A2A">
            <w:pPr>
              <w:rPr>
                <w:rFonts w:ascii="Arial" w:hAnsi="Arial"/>
                <w:sz w:val="28"/>
              </w:rPr>
            </w:pPr>
            <w:r>
              <w:rPr>
                <w:rFonts w:ascii="Arial" w:hAnsi="Arial"/>
                <w:sz w:val="28"/>
              </w:rPr>
              <w:t>150</w:t>
            </w:r>
          </w:p>
        </w:tc>
        <w:tc>
          <w:tcPr>
            <w:tcW w:w="1044" w:type="dxa"/>
          </w:tcPr>
          <w:p w:rsidR="00163A2A" w:rsidRDefault="00163A2A">
            <w:pPr>
              <w:rPr>
                <w:rFonts w:ascii="Arial" w:hAnsi="Arial"/>
                <w:sz w:val="28"/>
              </w:rPr>
            </w:pPr>
            <w:r>
              <w:rPr>
                <w:rFonts w:ascii="Arial" w:hAnsi="Arial"/>
                <w:sz w:val="28"/>
              </w:rPr>
              <w:t>200</w:t>
            </w:r>
          </w:p>
        </w:tc>
        <w:tc>
          <w:tcPr>
            <w:tcW w:w="1161" w:type="dxa"/>
          </w:tcPr>
          <w:p w:rsidR="00163A2A" w:rsidRDefault="00163A2A">
            <w:pPr>
              <w:rPr>
                <w:rFonts w:ascii="Arial" w:hAnsi="Arial"/>
                <w:sz w:val="28"/>
              </w:rPr>
            </w:pPr>
            <w:r>
              <w:rPr>
                <w:rFonts w:ascii="Arial" w:hAnsi="Arial"/>
                <w:sz w:val="28"/>
              </w:rPr>
              <w:t>250</w:t>
            </w:r>
          </w:p>
        </w:tc>
        <w:tc>
          <w:tcPr>
            <w:tcW w:w="1044" w:type="dxa"/>
          </w:tcPr>
          <w:p w:rsidR="00163A2A" w:rsidRDefault="00163A2A">
            <w:pPr>
              <w:rPr>
                <w:rFonts w:ascii="Arial" w:hAnsi="Arial"/>
                <w:sz w:val="28"/>
              </w:rPr>
            </w:pPr>
          </w:p>
        </w:tc>
      </w:tr>
    </w:tbl>
    <w:p w:rsidR="00163A2A" w:rsidRDefault="00163A2A">
      <w:pPr>
        <w:rPr>
          <w:rFonts w:ascii="Arial" w:hAnsi="Arial"/>
          <w:sz w:val="24"/>
        </w:rPr>
      </w:pPr>
    </w:p>
    <w:p w:rsidR="00163A2A" w:rsidRDefault="00163A2A">
      <w:pPr>
        <w:rPr>
          <w:rFonts w:ascii="Arial" w:hAnsi="Arial"/>
          <w:sz w:val="28"/>
        </w:rPr>
      </w:pPr>
      <w:r>
        <w:rPr>
          <w:rFonts w:ascii="Arial" w:hAnsi="Arial"/>
          <w:sz w:val="28"/>
        </w:rPr>
        <w:t>Loc[REC</w:t>
      </w:r>
      <w:r>
        <w:rPr>
          <w:rFonts w:ascii="Arial" w:hAnsi="Arial"/>
          <w:sz w:val="28"/>
          <w:vertAlign w:val="subscript"/>
        </w:rPr>
        <w:t>J</w:t>
      </w:r>
      <w:r>
        <w:rPr>
          <w:rFonts w:ascii="Arial" w:hAnsi="Arial"/>
          <w:sz w:val="28"/>
        </w:rPr>
        <w:t xml:space="preserve"> ] = Base + Offset</w:t>
      </w:r>
    </w:p>
    <w:p w:rsidR="00163A2A" w:rsidRDefault="00163A2A">
      <w:pPr>
        <w:rPr>
          <w:rFonts w:ascii="Arial" w:hAnsi="Arial"/>
          <w:sz w:val="24"/>
        </w:rPr>
      </w:pPr>
    </w:p>
    <w:p w:rsidR="00163A2A" w:rsidRDefault="00163A2A">
      <w:pPr>
        <w:rPr>
          <w:rFonts w:ascii="Arial" w:hAnsi="Arial"/>
          <w:sz w:val="28"/>
        </w:rPr>
      </w:pPr>
      <w:r>
        <w:rPr>
          <w:rFonts w:ascii="Arial" w:hAnsi="Arial"/>
          <w:sz w:val="28"/>
        </w:rPr>
        <w:tab/>
      </w:r>
      <w:r>
        <w:rPr>
          <w:rFonts w:ascii="Arial" w:hAnsi="Arial"/>
          <w:sz w:val="28"/>
        </w:rPr>
        <w:tab/>
        <w:t xml:space="preserve">Offset = J * number of characters in record  </w:t>
      </w:r>
    </w:p>
    <w:p w:rsidR="00163A2A" w:rsidRDefault="00163A2A">
      <w:pPr>
        <w:rPr>
          <w:rFonts w:ascii="Arial" w:hAnsi="Arial"/>
          <w:sz w:val="24"/>
        </w:rPr>
      </w:pPr>
    </w:p>
    <w:p w:rsidR="00163A2A" w:rsidRDefault="00163A2A">
      <w:pPr>
        <w:rPr>
          <w:rFonts w:ascii="Arial" w:hAnsi="Arial"/>
          <w:sz w:val="28"/>
        </w:rPr>
      </w:pPr>
      <w:r>
        <w:rPr>
          <w:rFonts w:ascii="Arial" w:hAnsi="Arial"/>
          <w:b/>
          <w:color w:val="00FF00"/>
          <w:sz w:val="28"/>
        </w:rPr>
        <w:t>Example:</w:t>
      </w:r>
      <w:r>
        <w:rPr>
          <w:rFonts w:ascii="Arial" w:hAnsi="Arial"/>
          <w:sz w:val="28"/>
        </w:rPr>
        <w:t xml:space="preserve">  Find relative record 3 assuming 50 characters per record starting at a base address of zero on the storage device.</w:t>
      </w:r>
    </w:p>
    <w:p w:rsidR="00163A2A" w:rsidRDefault="00163A2A">
      <w:pPr>
        <w:rPr>
          <w:rFonts w:ascii="Arial" w:hAnsi="Arial"/>
          <w:sz w:val="24"/>
        </w:rPr>
      </w:pPr>
    </w:p>
    <w:p w:rsidR="00163A2A" w:rsidRDefault="00163A2A">
      <w:pPr>
        <w:rPr>
          <w:rFonts w:ascii="Arial" w:hAnsi="Arial"/>
          <w:sz w:val="28"/>
        </w:rPr>
      </w:pPr>
      <w:r>
        <w:rPr>
          <w:rFonts w:ascii="Arial" w:hAnsi="Arial"/>
          <w:b/>
          <w:color w:val="00FF00"/>
          <w:sz w:val="28"/>
        </w:rPr>
        <w:t>LOC[ REC</w:t>
      </w:r>
      <w:r>
        <w:rPr>
          <w:rFonts w:ascii="Arial" w:hAnsi="Arial"/>
          <w:b/>
          <w:color w:val="00FF00"/>
          <w:sz w:val="28"/>
          <w:vertAlign w:val="subscript"/>
        </w:rPr>
        <w:t>3</w:t>
      </w:r>
      <w:r>
        <w:rPr>
          <w:rFonts w:ascii="Arial" w:hAnsi="Arial"/>
          <w:b/>
          <w:color w:val="00FF00"/>
          <w:sz w:val="28"/>
        </w:rPr>
        <w:t xml:space="preserve"> ] = 0 + 3 * 50 = 150</w:t>
      </w:r>
      <w:r>
        <w:rPr>
          <w:rFonts w:ascii="Arial" w:hAnsi="Arial"/>
          <w:sz w:val="28"/>
        </w:rPr>
        <w:t>.</w:t>
      </w:r>
    </w:p>
    <w:p w:rsidR="00163A2A" w:rsidRDefault="00163A2A">
      <w:pPr>
        <w:rPr>
          <w:rFonts w:ascii="Arial" w:hAnsi="Arial"/>
          <w:sz w:val="24"/>
        </w:rPr>
      </w:pPr>
    </w:p>
    <w:p w:rsidR="00163A2A" w:rsidRDefault="00163A2A">
      <w:pPr>
        <w:rPr>
          <w:rFonts w:ascii="Arial" w:hAnsi="Arial"/>
          <w:sz w:val="24"/>
        </w:rPr>
      </w:pPr>
      <w:r>
        <w:rPr>
          <w:rFonts w:ascii="Arial" w:hAnsi="Arial"/>
          <w:sz w:val="24"/>
        </w:rPr>
        <w:t>&amp;&amp;&amp;&amp;&amp;&amp;&amp;&amp;&amp;&amp;&amp;&amp;&amp;&amp;&amp;&amp;&amp;&amp;&amp;&amp;&amp;&amp;&amp;&amp;&amp;&amp;&amp;&amp;&amp;&amp;&amp;&amp;&amp;&amp;&amp;&amp;&amp;&amp;&amp;&amp;&amp;&amp;</w:t>
      </w:r>
    </w:p>
    <w:p w:rsidR="00163A2A" w:rsidRDefault="00163A2A">
      <w:pPr>
        <w:rPr>
          <w:rFonts w:ascii="Arial" w:hAnsi="Arial"/>
          <w:sz w:val="24"/>
        </w:rPr>
      </w:pPr>
    </w:p>
    <w:p w:rsidR="00163A2A" w:rsidRDefault="00163A2A">
      <w:pPr>
        <w:rPr>
          <w:rFonts w:ascii="Arial" w:hAnsi="Arial"/>
          <w:sz w:val="28"/>
        </w:rPr>
      </w:pPr>
      <w:r>
        <w:rPr>
          <w:rFonts w:ascii="Arial" w:hAnsi="Arial"/>
          <w:b/>
          <w:color w:val="0000FF"/>
          <w:sz w:val="40"/>
        </w:rPr>
        <w:t>Relative files may be based on a table lookup</w:t>
      </w:r>
      <w:r w:rsidR="00423C16">
        <w:rPr>
          <w:rFonts w:ascii="Arial" w:hAnsi="Arial"/>
          <w:b/>
          <w:color w:val="0000FF"/>
          <w:sz w:val="40"/>
        </w:rPr>
        <w:t xml:space="preserve"> (B-Tree)</w:t>
      </w:r>
      <w:r>
        <w:rPr>
          <w:rFonts w:ascii="Arial" w:hAnsi="Arial"/>
          <w:b/>
          <w:color w:val="0000FF"/>
          <w:sz w:val="40"/>
        </w:rPr>
        <w:t>.</w:t>
      </w:r>
      <w:r>
        <w:rPr>
          <w:rFonts w:ascii="Arial" w:hAnsi="Arial"/>
          <w:sz w:val="40"/>
        </w:rPr>
        <w:t xml:space="preserve">  </w:t>
      </w:r>
      <w:r>
        <w:rPr>
          <w:rFonts w:ascii="Arial" w:hAnsi="Arial"/>
          <w:sz w:val="28"/>
        </w:rPr>
        <w:t>This is particularly attractive for:</w:t>
      </w:r>
    </w:p>
    <w:p w:rsidR="00163A2A" w:rsidRDefault="00163A2A">
      <w:pPr>
        <w:numPr>
          <w:ilvl w:val="0"/>
          <w:numId w:val="21"/>
        </w:numPr>
        <w:rPr>
          <w:rFonts w:ascii="Arial" w:hAnsi="Arial"/>
          <w:sz w:val="28"/>
        </w:rPr>
      </w:pPr>
      <w:r>
        <w:rPr>
          <w:rFonts w:ascii="Arial" w:hAnsi="Arial"/>
          <w:sz w:val="28"/>
        </w:rPr>
        <w:t>variable length records,</w:t>
      </w:r>
    </w:p>
    <w:p w:rsidR="00163A2A" w:rsidRDefault="00163A2A">
      <w:pPr>
        <w:numPr>
          <w:ilvl w:val="0"/>
          <w:numId w:val="21"/>
        </w:numPr>
        <w:rPr>
          <w:rFonts w:ascii="Arial" w:hAnsi="Arial"/>
          <w:sz w:val="28"/>
        </w:rPr>
      </w:pPr>
      <w:r>
        <w:rPr>
          <w:rFonts w:ascii="Arial" w:hAnsi="Arial"/>
          <w:sz w:val="28"/>
        </w:rPr>
        <w:t>in situations where dynamic storage allocation is desirable.</w:t>
      </w:r>
    </w:p>
    <w:p w:rsidR="00163A2A" w:rsidRDefault="00163A2A">
      <w:pPr>
        <w:rPr>
          <w:rFonts w:ascii="Arial" w:hAnsi="Arial"/>
          <w:sz w:val="28"/>
        </w:rPr>
      </w:pPr>
    </w:p>
    <w:p w:rsidR="00163A2A" w:rsidRDefault="009357B3">
      <w:pPr>
        <w:ind w:left="4320"/>
        <w:rPr>
          <w:rFonts w:ascii="Arial" w:hAnsi="Arial"/>
          <w:sz w:val="28"/>
        </w:rPr>
      </w:pPr>
      <w:r>
        <w:rPr>
          <w:rFonts w:ascii="Arial" w:hAnsi="Arial"/>
          <w:sz w:val="28"/>
        </w:rPr>
        <w:t xml:space="preserve">         </w:t>
      </w:r>
      <w:r w:rsidR="00163A2A">
        <w:rPr>
          <w:rFonts w:ascii="Arial" w:hAnsi="Arial"/>
          <w:sz w:val="28"/>
        </w:rPr>
        <w:t>Storage Device       Address</w:t>
      </w:r>
    </w:p>
    <w:tbl>
      <w:tblPr>
        <w:tblW w:w="9288" w:type="dxa"/>
        <w:tblLayout w:type="fixed"/>
        <w:tblLook w:val="0000" w:firstRow="0" w:lastRow="0" w:firstColumn="0" w:lastColumn="0" w:noHBand="0" w:noVBand="0"/>
      </w:tblPr>
      <w:tblGrid>
        <w:gridCol w:w="828"/>
        <w:gridCol w:w="720"/>
        <w:gridCol w:w="1080"/>
        <w:gridCol w:w="1170"/>
        <w:gridCol w:w="2070"/>
        <w:gridCol w:w="1710"/>
        <w:gridCol w:w="1260"/>
        <w:gridCol w:w="450"/>
      </w:tblGrid>
      <w:tr w:rsidR="009357B3" w:rsidTr="009357B3">
        <w:tc>
          <w:tcPr>
            <w:tcW w:w="828" w:type="dxa"/>
          </w:tcPr>
          <w:p w:rsidR="009357B3" w:rsidRDefault="009357B3">
            <w:pPr>
              <w:rPr>
                <w:rFonts w:ascii="Arial" w:hAnsi="Arial"/>
                <w:sz w:val="24"/>
              </w:rPr>
            </w:pPr>
          </w:p>
        </w:tc>
        <w:tc>
          <w:tcPr>
            <w:tcW w:w="720" w:type="dxa"/>
          </w:tcPr>
          <w:p w:rsidR="009357B3" w:rsidRDefault="009357B3">
            <w:pPr>
              <w:rPr>
                <w:rFonts w:ascii="Arial" w:hAnsi="Arial"/>
                <w:sz w:val="24"/>
              </w:rPr>
            </w:pPr>
          </w:p>
        </w:tc>
        <w:tc>
          <w:tcPr>
            <w:tcW w:w="1080" w:type="dxa"/>
            <w:tcBorders>
              <w:bottom w:val="single" w:sz="4" w:space="0" w:color="auto"/>
            </w:tcBorders>
          </w:tcPr>
          <w:p w:rsidR="009357B3" w:rsidRDefault="009357B3">
            <w:pPr>
              <w:rPr>
                <w:rFonts w:ascii="Arial" w:hAnsi="Arial"/>
                <w:sz w:val="24"/>
              </w:rPr>
            </w:pPr>
            <w:r>
              <w:rPr>
                <w:rFonts w:ascii="Arial" w:hAnsi="Arial"/>
                <w:sz w:val="24"/>
              </w:rPr>
              <w:t>Index</w:t>
            </w:r>
          </w:p>
        </w:tc>
        <w:tc>
          <w:tcPr>
            <w:tcW w:w="1170" w:type="dxa"/>
            <w:tcBorders>
              <w:bottom w:val="single" w:sz="4" w:space="0" w:color="auto"/>
            </w:tcBorders>
          </w:tcPr>
          <w:p w:rsidR="009357B3" w:rsidRDefault="009357B3">
            <w:pPr>
              <w:rPr>
                <w:rFonts w:ascii="Arial" w:hAnsi="Arial"/>
                <w:sz w:val="24"/>
              </w:rPr>
            </w:pPr>
            <w:r>
              <w:rPr>
                <w:rFonts w:ascii="Arial" w:hAnsi="Arial"/>
                <w:sz w:val="24"/>
              </w:rPr>
              <w:t>Device</w:t>
            </w:r>
          </w:p>
        </w:tc>
        <w:tc>
          <w:tcPr>
            <w:tcW w:w="2070" w:type="dxa"/>
            <w:tcBorders>
              <w:right w:val="single" w:sz="4" w:space="0" w:color="auto"/>
            </w:tcBorders>
          </w:tcPr>
          <w:p w:rsidR="009357B3" w:rsidRDefault="009357B3">
            <w:pPr>
              <w:rPr>
                <w:rFonts w:ascii="Arial" w:hAnsi="Arial"/>
                <w:sz w:val="24"/>
              </w:rPr>
            </w:pPr>
          </w:p>
        </w:tc>
        <w:tc>
          <w:tcPr>
            <w:tcW w:w="1710" w:type="dxa"/>
            <w:tcBorders>
              <w:top w:val="single" w:sz="4" w:space="0" w:color="auto"/>
              <w:left w:val="single" w:sz="4" w:space="0" w:color="auto"/>
              <w:bottom w:val="single" w:sz="4" w:space="0" w:color="auto"/>
              <w:right w:val="single" w:sz="4" w:space="0" w:color="auto"/>
            </w:tcBorders>
          </w:tcPr>
          <w:p w:rsidR="009357B3" w:rsidRDefault="009357B3">
            <w:pPr>
              <w:rPr>
                <w:rFonts w:ascii="Arial" w:hAnsi="Arial"/>
                <w:sz w:val="24"/>
              </w:rPr>
            </w:pPr>
          </w:p>
        </w:tc>
        <w:tc>
          <w:tcPr>
            <w:tcW w:w="1260" w:type="dxa"/>
            <w:tcBorders>
              <w:left w:val="single" w:sz="4" w:space="0" w:color="auto"/>
            </w:tcBorders>
          </w:tcPr>
          <w:p w:rsidR="009357B3" w:rsidRDefault="009357B3">
            <w:pPr>
              <w:rPr>
                <w:rFonts w:ascii="Arial" w:hAnsi="Arial"/>
                <w:sz w:val="24"/>
              </w:rPr>
            </w:pPr>
          </w:p>
        </w:tc>
        <w:tc>
          <w:tcPr>
            <w:tcW w:w="450" w:type="dxa"/>
          </w:tcPr>
          <w:p w:rsidR="009357B3" w:rsidRDefault="009357B3">
            <w:pPr>
              <w:rPr>
                <w:rFonts w:ascii="Arial" w:hAnsi="Arial"/>
                <w:sz w:val="24"/>
              </w:rPr>
            </w:pPr>
          </w:p>
        </w:tc>
      </w:tr>
      <w:tr w:rsidR="009357B3" w:rsidTr="009357B3">
        <w:tc>
          <w:tcPr>
            <w:tcW w:w="828" w:type="dxa"/>
          </w:tcPr>
          <w:p w:rsidR="009357B3" w:rsidRDefault="009B6C54">
            <w:pPr>
              <w:rPr>
                <w:rFonts w:ascii="Arial" w:hAnsi="Arial"/>
                <w:sz w:val="24"/>
              </w:rPr>
            </w:pPr>
            <w:r>
              <w:rPr>
                <w:rFonts w:ascii="Arial" w:hAnsi="Arial"/>
                <w:noProof/>
                <w:sz w:val="24"/>
              </w:rPr>
              <mc:AlternateContent>
                <mc:Choice Requires="wps">
                  <w:drawing>
                    <wp:anchor distT="0" distB="0" distL="114300" distR="114300" simplePos="0" relativeHeight="252428288" behindDoc="0" locked="0" layoutInCell="0" allowOverlap="1">
                      <wp:simplePos x="0" y="0"/>
                      <wp:positionH relativeFrom="column">
                        <wp:posOffset>1452880</wp:posOffset>
                      </wp:positionH>
                      <wp:positionV relativeFrom="paragraph">
                        <wp:posOffset>83820</wp:posOffset>
                      </wp:positionV>
                      <wp:extent cx="2209800" cy="571500"/>
                      <wp:effectExtent l="5080" t="5080" r="33020" b="61595"/>
                      <wp:wrapNone/>
                      <wp:docPr id="129" name="Line 1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6D48C4" id="Line 1317" o:spid="_x0000_s1026" style="position:absolute;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4pt,6.6pt" to="288.4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" o:allowincell="f">
                      <v:stroke endarrow="block"/>
                    </v:line>
                  </w:pict>
                </mc:Fallback>
              </mc:AlternateContent>
            </w:r>
            <w:r>
              <w:rPr>
                <w:rFonts w:ascii="Arial" w:hAnsi="Arial"/>
                <w:noProof/>
                <w:sz w:val="24"/>
              </w:rPr>
              <mc:AlternateContent>
                <mc:Choice Requires="wps">
                  <w:drawing>
                    <wp:anchor distT="0" distB="0" distL="114300" distR="114300" simplePos="0" relativeHeight="252429312" behindDoc="0" locked="0" layoutInCell="0" allowOverlap="1">
                      <wp:simplePos x="0" y="0"/>
                      <wp:positionH relativeFrom="column">
                        <wp:posOffset>1508760</wp:posOffset>
                      </wp:positionH>
                      <wp:positionV relativeFrom="paragraph">
                        <wp:posOffset>83820</wp:posOffset>
                      </wp:positionV>
                      <wp:extent cx="2153920" cy="228600"/>
                      <wp:effectExtent l="13335" t="62230" r="23495" b="13970"/>
                      <wp:wrapNone/>
                      <wp:docPr id="128" name="Line 1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5392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AA3A9D" id="Line 1318" o:spid="_x0000_s1026" style="position:absolute;flip:y;z-index:25242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8pt,6.6pt" to="288.4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" o:allowincell="f">
                      <v:stroke endarrow="block"/>
                    </v:line>
                  </w:pict>
                </mc:Fallback>
              </mc:AlternateContent>
            </w:r>
          </w:p>
        </w:tc>
        <w:tc>
          <w:tcPr>
            <w:tcW w:w="720" w:type="dxa"/>
            <w:tcBorders>
              <w:right w:val="single" w:sz="4" w:space="0" w:color="auto"/>
            </w:tcBorders>
          </w:tcPr>
          <w:p w:rsidR="009357B3" w:rsidRDefault="009357B3">
            <w:pPr>
              <w:rPr>
                <w:rFonts w:ascii="Arial" w:hAnsi="Arial"/>
                <w:sz w:val="24"/>
              </w:rPr>
            </w:pPr>
            <w:r>
              <w:rPr>
                <w:rFonts w:ascii="Arial" w:hAnsi="Arial"/>
                <w:sz w:val="24"/>
              </w:rPr>
              <w:t>0</w:t>
            </w:r>
          </w:p>
        </w:tc>
        <w:tc>
          <w:tcPr>
            <w:tcW w:w="1080" w:type="dxa"/>
            <w:tcBorders>
              <w:top w:val="single" w:sz="4" w:space="0" w:color="auto"/>
              <w:left w:val="single" w:sz="4" w:space="0" w:color="auto"/>
              <w:bottom w:val="single" w:sz="6" w:space="0" w:color="auto"/>
              <w:right w:val="single" w:sz="4" w:space="0" w:color="auto"/>
            </w:tcBorders>
          </w:tcPr>
          <w:p w:rsidR="009357B3" w:rsidRDefault="009357B3">
            <w:pPr>
              <w:rPr>
                <w:rFonts w:ascii="Arial" w:hAnsi="Arial"/>
                <w:sz w:val="24"/>
              </w:rPr>
            </w:pPr>
            <w:r>
              <w:rPr>
                <w:rFonts w:ascii="Arial" w:hAnsi="Arial"/>
                <w:sz w:val="24"/>
              </w:rPr>
              <w:t>336</w:t>
            </w:r>
          </w:p>
        </w:tc>
        <w:tc>
          <w:tcPr>
            <w:tcW w:w="1170" w:type="dxa"/>
            <w:tcBorders>
              <w:top w:val="single" w:sz="4" w:space="0" w:color="auto"/>
              <w:left w:val="single" w:sz="4" w:space="0" w:color="auto"/>
              <w:bottom w:val="single" w:sz="4" w:space="0" w:color="auto"/>
              <w:right w:val="single" w:sz="4" w:space="0" w:color="auto"/>
            </w:tcBorders>
          </w:tcPr>
          <w:p w:rsidR="009357B3" w:rsidRDefault="009357B3">
            <w:pPr>
              <w:rPr>
                <w:rFonts w:ascii="Arial" w:hAnsi="Arial"/>
                <w:sz w:val="24"/>
              </w:rPr>
            </w:pPr>
          </w:p>
        </w:tc>
        <w:tc>
          <w:tcPr>
            <w:tcW w:w="2070" w:type="dxa"/>
            <w:tcBorders>
              <w:left w:val="single" w:sz="4" w:space="0" w:color="auto"/>
              <w:right w:val="single" w:sz="4" w:space="0" w:color="auto"/>
            </w:tcBorders>
          </w:tcPr>
          <w:p w:rsidR="009357B3" w:rsidRDefault="009357B3">
            <w:pPr>
              <w:rPr>
                <w:rFonts w:ascii="Arial" w:hAnsi="Arial"/>
                <w:sz w:val="24"/>
              </w:rPr>
            </w:pPr>
          </w:p>
        </w:tc>
        <w:tc>
          <w:tcPr>
            <w:tcW w:w="1710" w:type="dxa"/>
            <w:tcBorders>
              <w:top w:val="single" w:sz="4" w:space="0" w:color="auto"/>
              <w:left w:val="single" w:sz="4" w:space="0" w:color="auto"/>
              <w:bottom w:val="single" w:sz="4" w:space="0" w:color="auto"/>
              <w:right w:val="single" w:sz="4" w:space="0" w:color="auto"/>
            </w:tcBorders>
          </w:tcPr>
          <w:p w:rsidR="009357B3" w:rsidRDefault="009357B3">
            <w:pPr>
              <w:rPr>
                <w:rFonts w:ascii="Arial" w:hAnsi="Arial"/>
                <w:sz w:val="24"/>
              </w:rPr>
            </w:pPr>
            <w:r>
              <w:rPr>
                <w:rFonts w:ascii="Arial" w:hAnsi="Arial"/>
                <w:sz w:val="24"/>
              </w:rPr>
              <w:t>Adam</w:t>
            </w:r>
          </w:p>
        </w:tc>
        <w:tc>
          <w:tcPr>
            <w:tcW w:w="1260" w:type="dxa"/>
            <w:tcBorders>
              <w:left w:val="single" w:sz="4" w:space="0" w:color="auto"/>
            </w:tcBorders>
          </w:tcPr>
          <w:p w:rsidR="009357B3" w:rsidRDefault="009357B3">
            <w:pPr>
              <w:rPr>
                <w:rFonts w:ascii="Arial" w:hAnsi="Arial"/>
                <w:sz w:val="24"/>
              </w:rPr>
            </w:pPr>
            <w:r>
              <w:rPr>
                <w:rFonts w:ascii="Arial" w:hAnsi="Arial"/>
                <w:sz w:val="24"/>
              </w:rPr>
              <w:t>105</w:t>
            </w:r>
          </w:p>
        </w:tc>
        <w:tc>
          <w:tcPr>
            <w:tcW w:w="450" w:type="dxa"/>
          </w:tcPr>
          <w:p w:rsidR="009357B3" w:rsidRDefault="009357B3">
            <w:pPr>
              <w:rPr>
                <w:rFonts w:ascii="Arial" w:hAnsi="Arial"/>
                <w:sz w:val="24"/>
              </w:rPr>
            </w:pPr>
          </w:p>
        </w:tc>
      </w:tr>
      <w:tr w:rsidR="009357B3" w:rsidTr="009357B3">
        <w:tc>
          <w:tcPr>
            <w:tcW w:w="828" w:type="dxa"/>
          </w:tcPr>
          <w:p w:rsidR="009357B3" w:rsidRDefault="009357B3">
            <w:pPr>
              <w:rPr>
                <w:rFonts w:ascii="Arial" w:hAnsi="Arial"/>
                <w:sz w:val="24"/>
              </w:rPr>
            </w:pPr>
          </w:p>
        </w:tc>
        <w:tc>
          <w:tcPr>
            <w:tcW w:w="720" w:type="dxa"/>
            <w:tcBorders>
              <w:right w:val="single" w:sz="4" w:space="0" w:color="auto"/>
            </w:tcBorders>
          </w:tcPr>
          <w:p w:rsidR="009357B3" w:rsidRDefault="009357B3">
            <w:pPr>
              <w:rPr>
                <w:rFonts w:ascii="Arial" w:hAnsi="Arial"/>
                <w:sz w:val="24"/>
              </w:rPr>
            </w:pPr>
            <w:r>
              <w:rPr>
                <w:rFonts w:ascii="Arial" w:hAnsi="Arial"/>
                <w:sz w:val="24"/>
              </w:rPr>
              <w:t>1</w:t>
            </w:r>
          </w:p>
        </w:tc>
        <w:tc>
          <w:tcPr>
            <w:tcW w:w="1080" w:type="dxa"/>
            <w:tcBorders>
              <w:top w:val="single" w:sz="6" w:space="0" w:color="auto"/>
              <w:left w:val="single" w:sz="4" w:space="0" w:color="auto"/>
              <w:bottom w:val="single" w:sz="6" w:space="0" w:color="auto"/>
              <w:right w:val="single" w:sz="4" w:space="0" w:color="auto"/>
            </w:tcBorders>
          </w:tcPr>
          <w:p w:rsidR="009357B3" w:rsidRDefault="009357B3">
            <w:pPr>
              <w:rPr>
                <w:rFonts w:ascii="Arial" w:hAnsi="Arial"/>
                <w:sz w:val="24"/>
              </w:rPr>
            </w:pPr>
            <w:r>
              <w:rPr>
                <w:rFonts w:ascii="Arial" w:hAnsi="Arial"/>
                <w:sz w:val="24"/>
              </w:rPr>
              <w:t>105</w:t>
            </w:r>
          </w:p>
        </w:tc>
        <w:tc>
          <w:tcPr>
            <w:tcW w:w="1170" w:type="dxa"/>
            <w:tcBorders>
              <w:top w:val="single" w:sz="4" w:space="0" w:color="auto"/>
              <w:left w:val="single" w:sz="4" w:space="0" w:color="auto"/>
              <w:bottom w:val="single" w:sz="4" w:space="0" w:color="auto"/>
              <w:right w:val="single" w:sz="4" w:space="0" w:color="auto"/>
            </w:tcBorders>
          </w:tcPr>
          <w:p w:rsidR="009357B3" w:rsidRDefault="009357B3">
            <w:pPr>
              <w:rPr>
                <w:rFonts w:ascii="Arial" w:hAnsi="Arial"/>
                <w:sz w:val="24"/>
              </w:rPr>
            </w:pPr>
          </w:p>
        </w:tc>
        <w:tc>
          <w:tcPr>
            <w:tcW w:w="2070" w:type="dxa"/>
            <w:tcBorders>
              <w:left w:val="single" w:sz="4" w:space="0" w:color="auto"/>
              <w:right w:val="single" w:sz="4" w:space="0" w:color="auto"/>
            </w:tcBorders>
          </w:tcPr>
          <w:p w:rsidR="009357B3" w:rsidRDefault="009357B3">
            <w:pPr>
              <w:rPr>
                <w:rFonts w:ascii="Arial" w:hAnsi="Arial"/>
                <w:sz w:val="24"/>
              </w:rPr>
            </w:pPr>
          </w:p>
        </w:tc>
        <w:tc>
          <w:tcPr>
            <w:tcW w:w="1710" w:type="dxa"/>
            <w:tcBorders>
              <w:top w:val="single" w:sz="4" w:space="0" w:color="auto"/>
              <w:left w:val="single" w:sz="4" w:space="0" w:color="auto"/>
              <w:right w:val="single" w:sz="4" w:space="0" w:color="auto"/>
            </w:tcBorders>
          </w:tcPr>
          <w:p w:rsidR="009357B3" w:rsidRDefault="009357B3">
            <w:pPr>
              <w:rPr>
                <w:rFonts w:ascii="Arial" w:hAnsi="Arial"/>
                <w:sz w:val="24"/>
              </w:rPr>
            </w:pPr>
          </w:p>
        </w:tc>
        <w:tc>
          <w:tcPr>
            <w:tcW w:w="1260" w:type="dxa"/>
            <w:tcBorders>
              <w:left w:val="single" w:sz="4" w:space="0" w:color="auto"/>
            </w:tcBorders>
          </w:tcPr>
          <w:p w:rsidR="009357B3" w:rsidRDefault="009357B3">
            <w:pPr>
              <w:rPr>
                <w:rFonts w:ascii="Arial" w:hAnsi="Arial"/>
                <w:sz w:val="24"/>
              </w:rPr>
            </w:pPr>
          </w:p>
        </w:tc>
        <w:tc>
          <w:tcPr>
            <w:tcW w:w="450" w:type="dxa"/>
          </w:tcPr>
          <w:p w:rsidR="009357B3" w:rsidRDefault="009357B3">
            <w:pPr>
              <w:rPr>
                <w:rFonts w:ascii="Arial" w:hAnsi="Arial"/>
                <w:sz w:val="24"/>
              </w:rPr>
            </w:pPr>
          </w:p>
        </w:tc>
      </w:tr>
      <w:tr w:rsidR="009357B3" w:rsidTr="009357B3">
        <w:tc>
          <w:tcPr>
            <w:tcW w:w="828" w:type="dxa"/>
          </w:tcPr>
          <w:p w:rsidR="009357B3" w:rsidRDefault="009357B3">
            <w:pPr>
              <w:rPr>
                <w:rFonts w:ascii="Arial" w:hAnsi="Arial"/>
                <w:sz w:val="24"/>
              </w:rPr>
            </w:pPr>
          </w:p>
        </w:tc>
        <w:tc>
          <w:tcPr>
            <w:tcW w:w="720" w:type="dxa"/>
            <w:tcBorders>
              <w:right w:val="single" w:sz="4" w:space="0" w:color="auto"/>
            </w:tcBorders>
          </w:tcPr>
          <w:p w:rsidR="009357B3" w:rsidRDefault="009357B3">
            <w:pPr>
              <w:rPr>
                <w:rFonts w:ascii="Arial" w:hAnsi="Arial"/>
                <w:sz w:val="24"/>
              </w:rPr>
            </w:pPr>
            <w:r>
              <w:rPr>
                <w:rFonts w:ascii="Arial" w:hAnsi="Arial"/>
                <w:sz w:val="24"/>
              </w:rPr>
              <w:t>2</w:t>
            </w:r>
          </w:p>
        </w:tc>
        <w:tc>
          <w:tcPr>
            <w:tcW w:w="1080" w:type="dxa"/>
            <w:tcBorders>
              <w:top w:val="single" w:sz="6" w:space="0" w:color="auto"/>
              <w:left w:val="single" w:sz="4" w:space="0" w:color="auto"/>
              <w:bottom w:val="single" w:sz="6" w:space="0" w:color="auto"/>
              <w:right w:val="single" w:sz="4" w:space="0" w:color="auto"/>
            </w:tcBorders>
          </w:tcPr>
          <w:p w:rsidR="009357B3" w:rsidRDefault="009357B3">
            <w:pPr>
              <w:rPr>
                <w:rFonts w:ascii="Arial" w:hAnsi="Arial"/>
                <w:sz w:val="24"/>
              </w:rPr>
            </w:pPr>
          </w:p>
        </w:tc>
        <w:tc>
          <w:tcPr>
            <w:tcW w:w="1170" w:type="dxa"/>
            <w:tcBorders>
              <w:top w:val="single" w:sz="4" w:space="0" w:color="auto"/>
              <w:left w:val="single" w:sz="4" w:space="0" w:color="auto"/>
              <w:bottom w:val="single" w:sz="4" w:space="0" w:color="auto"/>
              <w:right w:val="single" w:sz="4" w:space="0" w:color="auto"/>
            </w:tcBorders>
          </w:tcPr>
          <w:p w:rsidR="009357B3" w:rsidRDefault="009357B3">
            <w:pPr>
              <w:rPr>
                <w:rFonts w:ascii="Arial" w:hAnsi="Arial"/>
                <w:sz w:val="24"/>
              </w:rPr>
            </w:pPr>
          </w:p>
        </w:tc>
        <w:tc>
          <w:tcPr>
            <w:tcW w:w="2070" w:type="dxa"/>
            <w:tcBorders>
              <w:left w:val="single" w:sz="4" w:space="0" w:color="auto"/>
              <w:right w:val="single" w:sz="4" w:space="0" w:color="auto"/>
            </w:tcBorders>
          </w:tcPr>
          <w:p w:rsidR="009357B3" w:rsidRDefault="009357B3">
            <w:pPr>
              <w:rPr>
                <w:rFonts w:ascii="Arial" w:hAnsi="Arial"/>
                <w:sz w:val="24"/>
              </w:rPr>
            </w:pPr>
          </w:p>
        </w:tc>
        <w:tc>
          <w:tcPr>
            <w:tcW w:w="1710" w:type="dxa"/>
            <w:tcBorders>
              <w:left w:val="single" w:sz="4" w:space="0" w:color="auto"/>
              <w:bottom w:val="single" w:sz="4" w:space="0" w:color="auto"/>
              <w:right w:val="single" w:sz="4" w:space="0" w:color="auto"/>
            </w:tcBorders>
          </w:tcPr>
          <w:p w:rsidR="009357B3" w:rsidRDefault="009357B3">
            <w:pPr>
              <w:rPr>
                <w:rFonts w:ascii="Arial" w:hAnsi="Arial"/>
                <w:sz w:val="24"/>
              </w:rPr>
            </w:pPr>
          </w:p>
        </w:tc>
        <w:tc>
          <w:tcPr>
            <w:tcW w:w="1260" w:type="dxa"/>
            <w:tcBorders>
              <w:left w:val="single" w:sz="4" w:space="0" w:color="auto"/>
            </w:tcBorders>
          </w:tcPr>
          <w:p w:rsidR="009357B3" w:rsidRDefault="009357B3">
            <w:pPr>
              <w:rPr>
                <w:rFonts w:ascii="Arial" w:hAnsi="Arial"/>
                <w:sz w:val="24"/>
              </w:rPr>
            </w:pPr>
          </w:p>
        </w:tc>
        <w:tc>
          <w:tcPr>
            <w:tcW w:w="450" w:type="dxa"/>
          </w:tcPr>
          <w:p w:rsidR="009357B3" w:rsidRDefault="009357B3">
            <w:pPr>
              <w:rPr>
                <w:rFonts w:ascii="Arial" w:hAnsi="Arial"/>
                <w:sz w:val="24"/>
              </w:rPr>
            </w:pPr>
          </w:p>
        </w:tc>
      </w:tr>
      <w:tr w:rsidR="009357B3" w:rsidTr="009357B3">
        <w:tc>
          <w:tcPr>
            <w:tcW w:w="828" w:type="dxa"/>
          </w:tcPr>
          <w:p w:rsidR="009357B3" w:rsidRDefault="009B6C54">
            <w:pPr>
              <w:rPr>
                <w:rFonts w:ascii="Arial" w:hAnsi="Arial"/>
                <w:sz w:val="24"/>
              </w:rPr>
            </w:pPr>
            <w:r>
              <w:rPr>
                <w:rFonts w:ascii="Arial" w:hAnsi="Arial"/>
                <w:noProof/>
                <w:sz w:val="24"/>
              </w:rPr>
              <mc:AlternateContent>
                <mc:Choice Requires="wps">
                  <w:drawing>
                    <wp:anchor distT="0" distB="0" distL="114300" distR="114300" simplePos="0" relativeHeight="252430336" behindDoc="0" locked="0" layoutInCell="0" allowOverlap="1">
                      <wp:simplePos x="0" y="0"/>
                      <wp:positionH relativeFrom="column">
                        <wp:posOffset>1508760</wp:posOffset>
                      </wp:positionH>
                      <wp:positionV relativeFrom="paragraph">
                        <wp:posOffset>80010</wp:posOffset>
                      </wp:positionV>
                      <wp:extent cx="2153920" cy="571500"/>
                      <wp:effectExtent l="13335" t="9525" r="33020" b="57150"/>
                      <wp:wrapNone/>
                      <wp:docPr id="127" name="Line 1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392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148CBF" id="Line 1319" o:spid="_x0000_s1026" style="position:absolute;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8pt,6.3pt" to="288.4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" o:allowincell="f">
                      <v:stroke endarrow="block"/>
                    </v:line>
                  </w:pict>
                </mc:Fallback>
              </mc:AlternateContent>
            </w:r>
          </w:p>
        </w:tc>
        <w:tc>
          <w:tcPr>
            <w:tcW w:w="720" w:type="dxa"/>
            <w:tcBorders>
              <w:right w:val="single" w:sz="4" w:space="0" w:color="auto"/>
            </w:tcBorders>
          </w:tcPr>
          <w:p w:rsidR="009357B3" w:rsidRDefault="009357B3">
            <w:pPr>
              <w:rPr>
                <w:rFonts w:ascii="Arial" w:hAnsi="Arial"/>
                <w:sz w:val="24"/>
              </w:rPr>
            </w:pPr>
            <w:r>
              <w:rPr>
                <w:rFonts w:ascii="Arial" w:hAnsi="Arial"/>
                <w:sz w:val="24"/>
              </w:rPr>
              <w:t>3</w:t>
            </w:r>
          </w:p>
        </w:tc>
        <w:tc>
          <w:tcPr>
            <w:tcW w:w="1080" w:type="dxa"/>
            <w:tcBorders>
              <w:top w:val="single" w:sz="6" w:space="0" w:color="auto"/>
              <w:left w:val="single" w:sz="4" w:space="0" w:color="auto"/>
              <w:bottom w:val="single" w:sz="6" w:space="0" w:color="auto"/>
              <w:right w:val="single" w:sz="4" w:space="0" w:color="auto"/>
            </w:tcBorders>
          </w:tcPr>
          <w:p w:rsidR="009357B3" w:rsidRDefault="009357B3">
            <w:pPr>
              <w:rPr>
                <w:rFonts w:ascii="Arial" w:hAnsi="Arial"/>
                <w:sz w:val="24"/>
              </w:rPr>
            </w:pPr>
            <w:r>
              <w:rPr>
                <w:rFonts w:ascii="Arial" w:hAnsi="Arial"/>
                <w:sz w:val="24"/>
              </w:rPr>
              <w:t>768</w:t>
            </w:r>
          </w:p>
        </w:tc>
        <w:tc>
          <w:tcPr>
            <w:tcW w:w="1170" w:type="dxa"/>
            <w:tcBorders>
              <w:top w:val="single" w:sz="4" w:space="0" w:color="auto"/>
              <w:left w:val="single" w:sz="4" w:space="0" w:color="auto"/>
              <w:bottom w:val="single" w:sz="4" w:space="0" w:color="auto"/>
              <w:right w:val="single" w:sz="4" w:space="0" w:color="auto"/>
            </w:tcBorders>
          </w:tcPr>
          <w:p w:rsidR="009357B3" w:rsidRDefault="009357B3">
            <w:pPr>
              <w:rPr>
                <w:rFonts w:ascii="Arial" w:hAnsi="Arial"/>
                <w:sz w:val="24"/>
              </w:rPr>
            </w:pPr>
          </w:p>
        </w:tc>
        <w:tc>
          <w:tcPr>
            <w:tcW w:w="2070" w:type="dxa"/>
            <w:tcBorders>
              <w:left w:val="single" w:sz="4" w:space="0" w:color="auto"/>
              <w:right w:val="single" w:sz="4" w:space="0" w:color="auto"/>
            </w:tcBorders>
          </w:tcPr>
          <w:p w:rsidR="009357B3" w:rsidRDefault="009357B3">
            <w:pPr>
              <w:rPr>
                <w:rFonts w:ascii="Arial" w:hAnsi="Arial"/>
                <w:sz w:val="24"/>
              </w:rPr>
            </w:pPr>
          </w:p>
        </w:tc>
        <w:tc>
          <w:tcPr>
            <w:tcW w:w="1710" w:type="dxa"/>
            <w:tcBorders>
              <w:top w:val="single" w:sz="4" w:space="0" w:color="auto"/>
              <w:left w:val="single" w:sz="4" w:space="0" w:color="auto"/>
              <w:bottom w:val="single" w:sz="4" w:space="0" w:color="auto"/>
              <w:right w:val="single" w:sz="4" w:space="0" w:color="auto"/>
            </w:tcBorders>
          </w:tcPr>
          <w:p w:rsidR="009357B3" w:rsidRDefault="009357B3">
            <w:pPr>
              <w:rPr>
                <w:rFonts w:ascii="Arial" w:hAnsi="Arial"/>
                <w:sz w:val="24"/>
              </w:rPr>
            </w:pPr>
            <w:r>
              <w:rPr>
                <w:rFonts w:ascii="Arial" w:hAnsi="Arial"/>
                <w:sz w:val="24"/>
              </w:rPr>
              <w:t>Betty</w:t>
            </w:r>
          </w:p>
        </w:tc>
        <w:tc>
          <w:tcPr>
            <w:tcW w:w="1260" w:type="dxa"/>
            <w:tcBorders>
              <w:left w:val="single" w:sz="4" w:space="0" w:color="auto"/>
            </w:tcBorders>
          </w:tcPr>
          <w:p w:rsidR="009357B3" w:rsidRDefault="009357B3">
            <w:pPr>
              <w:rPr>
                <w:rFonts w:ascii="Arial" w:hAnsi="Arial"/>
                <w:sz w:val="24"/>
              </w:rPr>
            </w:pPr>
            <w:r>
              <w:rPr>
                <w:rFonts w:ascii="Arial" w:hAnsi="Arial"/>
                <w:sz w:val="24"/>
              </w:rPr>
              <w:t>336</w:t>
            </w:r>
          </w:p>
        </w:tc>
        <w:tc>
          <w:tcPr>
            <w:tcW w:w="450" w:type="dxa"/>
          </w:tcPr>
          <w:p w:rsidR="009357B3" w:rsidRDefault="009357B3">
            <w:pPr>
              <w:rPr>
                <w:rFonts w:ascii="Arial" w:hAnsi="Arial"/>
                <w:sz w:val="24"/>
              </w:rPr>
            </w:pPr>
          </w:p>
        </w:tc>
      </w:tr>
      <w:tr w:rsidR="009357B3" w:rsidTr="009357B3">
        <w:tc>
          <w:tcPr>
            <w:tcW w:w="828" w:type="dxa"/>
          </w:tcPr>
          <w:p w:rsidR="009357B3" w:rsidRDefault="009357B3">
            <w:pPr>
              <w:rPr>
                <w:rFonts w:ascii="Arial" w:hAnsi="Arial"/>
                <w:sz w:val="24"/>
              </w:rPr>
            </w:pPr>
          </w:p>
        </w:tc>
        <w:tc>
          <w:tcPr>
            <w:tcW w:w="720" w:type="dxa"/>
            <w:tcBorders>
              <w:right w:val="single" w:sz="4" w:space="0" w:color="auto"/>
            </w:tcBorders>
          </w:tcPr>
          <w:p w:rsidR="009357B3" w:rsidRDefault="009357B3">
            <w:pPr>
              <w:rPr>
                <w:rFonts w:ascii="Arial" w:hAnsi="Arial"/>
                <w:sz w:val="24"/>
              </w:rPr>
            </w:pPr>
            <w:r>
              <w:rPr>
                <w:rFonts w:ascii="Arial" w:hAnsi="Arial"/>
                <w:sz w:val="24"/>
              </w:rPr>
              <w:t>4</w:t>
            </w:r>
          </w:p>
        </w:tc>
        <w:tc>
          <w:tcPr>
            <w:tcW w:w="1080" w:type="dxa"/>
            <w:tcBorders>
              <w:top w:val="single" w:sz="6" w:space="0" w:color="auto"/>
              <w:left w:val="single" w:sz="4" w:space="0" w:color="auto"/>
              <w:bottom w:val="single" w:sz="6" w:space="0" w:color="auto"/>
              <w:right w:val="single" w:sz="4" w:space="0" w:color="auto"/>
            </w:tcBorders>
          </w:tcPr>
          <w:p w:rsidR="009357B3" w:rsidRDefault="009357B3">
            <w:pPr>
              <w:rPr>
                <w:rFonts w:ascii="Arial" w:hAnsi="Arial"/>
                <w:sz w:val="24"/>
              </w:rPr>
            </w:pPr>
          </w:p>
        </w:tc>
        <w:tc>
          <w:tcPr>
            <w:tcW w:w="1170" w:type="dxa"/>
            <w:tcBorders>
              <w:top w:val="single" w:sz="4" w:space="0" w:color="auto"/>
              <w:left w:val="single" w:sz="4" w:space="0" w:color="auto"/>
              <w:bottom w:val="single" w:sz="4" w:space="0" w:color="auto"/>
              <w:right w:val="single" w:sz="4" w:space="0" w:color="auto"/>
            </w:tcBorders>
          </w:tcPr>
          <w:p w:rsidR="009357B3" w:rsidRDefault="009357B3">
            <w:pPr>
              <w:rPr>
                <w:rFonts w:ascii="Arial" w:hAnsi="Arial"/>
                <w:sz w:val="24"/>
              </w:rPr>
            </w:pPr>
          </w:p>
        </w:tc>
        <w:tc>
          <w:tcPr>
            <w:tcW w:w="2070" w:type="dxa"/>
            <w:tcBorders>
              <w:left w:val="single" w:sz="4" w:space="0" w:color="auto"/>
              <w:right w:val="single" w:sz="4" w:space="0" w:color="auto"/>
            </w:tcBorders>
          </w:tcPr>
          <w:p w:rsidR="009357B3" w:rsidRDefault="009357B3">
            <w:pPr>
              <w:rPr>
                <w:rFonts w:ascii="Arial" w:hAnsi="Arial"/>
                <w:sz w:val="24"/>
              </w:rPr>
            </w:pPr>
          </w:p>
        </w:tc>
        <w:tc>
          <w:tcPr>
            <w:tcW w:w="1710" w:type="dxa"/>
            <w:tcBorders>
              <w:top w:val="single" w:sz="4" w:space="0" w:color="auto"/>
              <w:left w:val="single" w:sz="4" w:space="0" w:color="auto"/>
              <w:right w:val="single" w:sz="4" w:space="0" w:color="auto"/>
            </w:tcBorders>
          </w:tcPr>
          <w:p w:rsidR="009357B3" w:rsidRDefault="009357B3">
            <w:pPr>
              <w:rPr>
                <w:rFonts w:ascii="Arial" w:hAnsi="Arial"/>
                <w:sz w:val="24"/>
              </w:rPr>
            </w:pPr>
          </w:p>
        </w:tc>
        <w:tc>
          <w:tcPr>
            <w:tcW w:w="1260" w:type="dxa"/>
            <w:tcBorders>
              <w:left w:val="single" w:sz="4" w:space="0" w:color="auto"/>
            </w:tcBorders>
          </w:tcPr>
          <w:p w:rsidR="009357B3" w:rsidRDefault="009357B3">
            <w:pPr>
              <w:rPr>
                <w:rFonts w:ascii="Arial" w:hAnsi="Arial"/>
                <w:sz w:val="24"/>
              </w:rPr>
            </w:pPr>
          </w:p>
        </w:tc>
        <w:tc>
          <w:tcPr>
            <w:tcW w:w="450" w:type="dxa"/>
          </w:tcPr>
          <w:p w:rsidR="009357B3" w:rsidRDefault="009357B3">
            <w:pPr>
              <w:rPr>
                <w:rFonts w:ascii="Arial" w:hAnsi="Arial"/>
                <w:sz w:val="24"/>
              </w:rPr>
            </w:pPr>
          </w:p>
        </w:tc>
      </w:tr>
      <w:tr w:rsidR="009357B3" w:rsidTr="009357B3">
        <w:tc>
          <w:tcPr>
            <w:tcW w:w="828" w:type="dxa"/>
          </w:tcPr>
          <w:p w:rsidR="009357B3" w:rsidRDefault="009357B3">
            <w:pPr>
              <w:rPr>
                <w:rFonts w:ascii="Arial" w:hAnsi="Arial"/>
                <w:sz w:val="24"/>
              </w:rPr>
            </w:pPr>
          </w:p>
        </w:tc>
        <w:tc>
          <w:tcPr>
            <w:tcW w:w="720" w:type="dxa"/>
            <w:tcBorders>
              <w:right w:val="single" w:sz="4" w:space="0" w:color="auto"/>
            </w:tcBorders>
          </w:tcPr>
          <w:p w:rsidR="009357B3" w:rsidRDefault="009357B3">
            <w:pPr>
              <w:rPr>
                <w:rFonts w:ascii="Arial" w:hAnsi="Arial"/>
                <w:sz w:val="24"/>
              </w:rPr>
            </w:pPr>
            <w:r>
              <w:rPr>
                <w:rFonts w:ascii="Arial" w:hAnsi="Arial"/>
                <w:sz w:val="24"/>
              </w:rPr>
              <w:t>5</w:t>
            </w:r>
          </w:p>
        </w:tc>
        <w:tc>
          <w:tcPr>
            <w:tcW w:w="1080" w:type="dxa"/>
            <w:tcBorders>
              <w:top w:val="single" w:sz="6" w:space="0" w:color="auto"/>
              <w:left w:val="single" w:sz="4" w:space="0" w:color="auto"/>
              <w:bottom w:val="single" w:sz="6" w:space="0" w:color="auto"/>
              <w:right w:val="single" w:sz="4" w:space="0" w:color="auto"/>
            </w:tcBorders>
          </w:tcPr>
          <w:p w:rsidR="009357B3" w:rsidRDefault="009357B3">
            <w:pPr>
              <w:rPr>
                <w:rFonts w:ascii="Arial" w:hAnsi="Arial"/>
                <w:sz w:val="24"/>
              </w:rPr>
            </w:pPr>
          </w:p>
        </w:tc>
        <w:tc>
          <w:tcPr>
            <w:tcW w:w="1170" w:type="dxa"/>
            <w:tcBorders>
              <w:top w:val="single" w:sz="4" w:space="0" w:color="auto"/>
              <w:left w:val="single" w:sz="4" w:space="0" w:color="auto"/>
              <w:bottom w:val="single" w:sz="4" w:space="0" w:color="auto"/>
              <w:right w:val="single" w:sz="4" w:space="0" w:color="auto"/>
            </w:tcBorders>
          </w:tcPr>
          <w:p w:rsidR="009357B3" w:rsidRDefault="009357B3">
            <w:pPr>
              <w:rPr>
                <w:rFonts w:ascii="Arial" w:hAnsi="Arial"/>
                <w:sz w:val="24"/>
              </w:rPr>
            </w:pPr>
          </w:p>
        </w:tc>
        <w:tc>
          <w:tcPr>
            <w:tcW w:w="2070" w:type="dxa"/>
            <w:tcBorders>
              <w:left w:val="single" w:sz="4" w:space="0" w:color="auto"/>
              <w:right w:val="single" w:sz="4" w:space="0" w:color="auto"/>
            </w:tcBorders>
          </w:tcPr>
          <w:p w:rsidR="009357B3" w:rsidRDefault="009357B3">
            <w:pPr>
              <w:rPr>
                <w:rFonts w:ascii="Arial" w:hAnsi="Arial"/>
                <w:sz w:val="24"/>
              </w:rPr>
            </w:pPr>
          </w:p>
        </w:tc>
        <w:tc>
          <w:tcPr>
            <w:tcW w:w="1710" w:type="dxa"/>
            <w:tcBorders>
              <w:left w:val="single" w:sz="4" w:space="0" w:color="auto"/>
              <w:bottom w:val="single" w:sz="4" w:space="0" w:color="auto"/>
              <w:right w:val="single" w:sz="4" w:space="0" w:color="auto"/>
            </w:tcBorders>
          </w:tcPr>
          <w:p w:rsidR="009357B3" w:rsidRDefault="009357B3">
            <w:pPr>
              <w:rPr>
                <w:rFonts w:ascii="Arial" w:hAnsi="Arial"/>
                <w:sz w:val="24"/>
              </w:rPr>
            </w:pPr>
          </w:p>
        </w:tc>
        <w:tc>
          <w:tcPr>
            <w:tcW w:w="1260" w:type="dxa"/>
            <w:tcBorders>
              <w:left w:val="single" w:sz="4" w:space="0" w:color="auto"/>
            </w:tcBorders>
          </w:tcPr>
          <w:p w:rsidR="009357B3" w:rsidRDefault="009357B3">
            <w:pPr>
              <w:rPr>
                <w:rFonts w:ascii="Arial" w:hAnsi="Arial"/>
                <w:sz w:val="24"/>
              </w:rPr>
            </w:pPr>
          </w:p>
        </w:tc>
        <w:tc>
          <w:tcPr>
            <w:tcW w:w="450" w:type="dxa"/>
          </w:tcPr>
          <w:p w:rsidR="009357B3" w:rsidRDefault="009357B3">
            <w:pPr>
              <w:rPr>
                <w:rFonts w:ascii="Arial" w:hAnsi="Arial"/>
                <w:sz w:val="24"/>
              </w:rPr>
            </w:pPr>
          </w:p>
        </w:tc>
      </w:tr>
      <w:tr w:rsidR="009357B3" w:rsidTr="009357B3">
        <w:tc>
          <w:tcPr>
            <w:tcW w:w="828" w:type="dxa"/>
          </w:tcPr>
          <w:p w:rsidR="009357B3" w:rsidRDefault="009357B3">
            <w:pPr>
              <w:rPr>
                <w:rFonts w:ascii="Arial" w:hAnsi="Arial"/>
                <w:sz w:val="24"/>
              </w:rPr>
            </w:pPr>
          </w:p>
        </w:tc>
        <w:tc>
          <w:tcPr>
            <w:tcW w:w="720" w:type="dxa"/>
            <w:tcBorders>
              <w:right w:val="single" w:sz="4" w:space="0" w:color="auto"/>
            </w:tcBorders>
          </w:tcPr>
          <w:p w:rsidR="009357B3" w:rsidRDefault="009357B3">
            <w:pPr>
              <w:rPr>
                <w:rFonts w:ascii="Arial" w:hAnsi="Arial"/>
                <w:sz w:val="24"/>
              </w:rPr>
            </w:pPr>
            <w:r>
              <w:rPr>
                <w:rFonts w:ascii="Arial" w:hAnsi="Arial"/>
                <w:sz w:val="24"/>
              </w:rPr>
              <w:sym w:font="Symbol" w:char="F0B7"/>
            </w:r>
            <w:r>
              <w:rPr>
                <w:rFonts w:ascii="Arial" w:hAnsi="Arial"/>
                <w:sz w:val="24"/>
              </w:rPr>
              <w:sym w:font="Symbol" w:char="F0B7"/>
            </w:r>
            <w:r>
              <w:rPr>
                <w:rFonts w:ascii="Arial" w:hAnsi="Arial"/>
                <w:sz w:val="24"/>
              </w:rPr>
              <w:sym w:font="Symbol" w:char="F0B7"/>
            </w:r>
          </w:p>
        </w:tc>
        <w:tc>
          <w:tcPr>
            <w:tcW w:w="1080" w:type="dxa"/>
            <w:tcBorders>
              <w:top w:val="single" w:sz="6" w:space="0" w:color="auto"/>
              <w:left w:val="single" w:sz="4" w:space="0" w:color="auto"/>
              <w:bottom w:val="single" w:sz="6" w:space="0" w:color="auto"/>
              <w:right w:val="single" w:sz="4" w:space="0" w:color="auto"/>
            </w:tcBorders>
          </w:tcPr>
          <w:p w:rsidR="009357B3" w:rsidRDefault="009357B3">
            <w:pPr>
              <w:rPr>
                <w:rFonts w:ascii="Arial" w:hAnsi="Arial"/>
                <w:sz w:val="24"/>
              </w:rPr>
            </w:pPr>
          </w:p>
        </w:tc>
        <w:tc>
          <w:tcPr>
            <w:tcW w:w="1170" w:type="dxa"/>
            <w:tcBorders>
              <w:top w:val="single" w:sz="4" w:space="0" w:color="auto"/>
              <w:left w:val="single" w:sz="4" w:space="0" w:color="auto"/>
              <w:bottom w:val="single" w:sz="4" w:space="0" w:color="auto"/>
              <w:right w:val="single" w:sz="4" w:space="0" w:color="auto"/>
            </w:tcBorders>
          </w:tcPr>
          <w:p w:rsidR="009357B3" w:rsidRDefault="009357B3">
            <w:pPr>
              <w:rPr>
                <w:rFonts w:ascii="Arial" w:hAnsi="Arial"/>
                <w:sz w:val="24"/>
              </w:rPr>
            </w:pPr>
          </w:p>
        </w:tc>
        <w:tc>
          <w:tcPr>
            <w:tcW w:w="2070" w:type="dxa"/>
            <w:tcBorders>
              <w:left w:val="single" w:sz="4" w:space="0" w:color="auto"/>
              <w:right w:val="single" w:sz="4" w:space="0" w:color="auto"/>
            </w:tcBorders>
          </w:tcPr>
          <w:p w:rsidR="009357B3" w:rsidRDefault="009357B3">
            <w:pPr>
              <w:rPr>
                <w:rFonts w:ascii="Arial" w:hAnsi="Arial"/>
                <w:sz w:val="24"/>
              </w:rPr>
            </w:pPr>
          </w:p>
        </w:tc>
        <w:tc>
          <w:tcPr>
            <w:tcW w:w="1710" w:type="dxa"/>
            <w:tcBorders>
              <w:top w:val="single" w:sz="4" w:space="0" w:color="auto"/>
              <w:left w:val="single" w:sz="4" w:space="0" w:color="auto"/>
              <w:bottom w:val="single" w:sz="4" w:space="0" w:color="auto"/>
              <w:right w:val="single" w:sz="4" w:space="0" w:color="auto"/>
            </w:tcBorders>
          </w:tcPr>
          <w:p w:rsidR="009357B3" w:rsidRDefault="009357B3">
            <w:pPr>
              <w:rPr>
                <w:rFonts w:ascii="Arial" w:hAnsi="Arial"/>
                <w:sz w:val="24"/>
              </w:rPr>
            </w:pPr>
            <w:r>
              <w:rPr>
                <w:rFonts w:ascii="Arial" w:hAnsi="Arial"/>
                <w:sz w:val="24"/>
              </w:rPr>
              <w:t>Sue</w:t>
            </w:r>
          </w:p>
        </w:tc>
        <w:tc>
          <w:tcPr>
            <w:tcW w:w="1260" w:type="dxa"/>
            <w:tcBorders>
              <w:left w:val="single" w:sz="4" w:space="0" w:color="auto"/>
            </w:tcBorders>
          </w:tcPr>
          <w:p w:rsidR="009357B3" w:rsidRDefault="009357B3">
            <w:pPr>
              <w:rPr>
                <w:rFonts w:ascii="Arial" w:hAnsi="Arial"/>
                <w:sz w:val="24"/>
              </w:rPr>
            </w:pPr>
            <w:r>
              <w:rPr>
                <w:rFonts w:ascii="Arial" w:hAnsi="Arial"/>
                <w:sz w:val="24"/>
              </w:rPr>
              <w:t>768</w:t>
            </w:r>
          </w:p>
        </w:tc>
        <w:tc>
          <w:tcPr>
            <w:tcW w:w="450" w:type="dxa"/>
          </w:tcPr>
          <w:p w:rsidR="009357B3" w:rsidRDefault="009357B3">
            <w:pPr>
              <w:rPr>
                <w:rFonts w:ascii="Arial" w:hAnsi="Arial"/>
                <w:sz w:val="24"/>
              </w:rPr>
            </w:pPr>
          </w:p>
        </w:tc>
      </w:tr>
      <w:tr w:rsidR="009357B3" w:rsidTr="009357B3">
        <w:tc>
          <w:tcPr>
            <w:tcW w:w="828" w:type="dxa"/>
          </w:tcPr>
          <w:p w:rsidR="009357B3" w:rsidRDefault="009357B3">
            <w:pPr>
              <w:rPr>
                <w:rFonts w:ascii="Arial" w:hAnsi="Arial"/>
                <w:sz w:val="24"/>
              </w:rPr>
            </w:pPr>
          </w:p>
        </w:tc>
        <w:tc>
          <w:tcPr>
            <w:tcW w:w="720" w:type="dxa"/>
            <w:tcBorders>
              <w:right w:val="single" w:sz="4" w:space="0" w:color="auto"/>
            </w:tcBorders>
          </w:tcPr>
          <w:p w:rsidR="009357B3" w:rsidRDefault="009357B3">
            <w:pPr>
              <w:rPr>
                <w:rFonts w:ascii="Arial" w:hAnsi="Arial"/>
                <w:sz w:val="24"/>
              </w:rPr>
            </w:pPr>
          </w:p>
        </w:tc>
        <w:tc>
          <w:tcPr>
            <w:tcW w:w="1080" w:type="dxa"/>
            <w:tcBorders>
              <w:top w:val="single" w:sz="6" w:space="0" w:color="auto"/>
              <w:left w:val="single" w:sz="4" w:space="0" w:color="auto"/>
              <w:bottom w:val="single" w:sz="4" w:space="0" w:color="auto"/>
              <w:right w:val="single" w:sz="4" w:space="0" w:color="auto"/>
            </w:tcBorders>
          </w:tcPr>
          <w:p w:rsidR="009357B3" w:rsidRDefault="009357B3">
            <w:pPr>
              <w:rPr>
                <w:rFonts w:ascii="Arial" w:hAnsi="Arial"/>
                <w:sz w:val="24"/>
              </w:rPr>
            </w:pPr>
          </w:p>
        </w:tc>
        <w:tc>
          <w:tcPr>
            <w:tcW w:w="1170" w:type="dxa"/>
            <w:tcBorders>
              <w:top w:val="single" w:sz="4" w:space="0" w:color="auto"/>
              <w:left w:val="single" w:sz="4" w:space="0" w:color="auto"/>
              <w:bottom w:val="single" w:sz="4" w:space="0" w:color="auto"/>
              <w:right w:val="single" w:sz="4" w:space="0" w:color="auto"/>
            </w:tcBorders>
          </w:tcPr>
          <w:p w:rsidR="009357B3" w:rsidRDefault="009357B3">
            <w:pPr>
              <w:rPr>
                <w:rFonts w:ascii="Arial" w:hAnsi="Arial"/>
                <w:sz w:val="24"/>
              </w:rPr>
            </w:pPr>
          </w:p>
        </w:tc>
        <w:tc>
          <w:tcPr>
            <w:tcW w:w="2070" w:type="dxa"/>
            <w:tcBorders>
              <w:left w:val="single" w:sz="4" w:space="0" w:color="auto"/>
              <w:right w:val="single" w:sz="4" w:space="0" w:color="auto"/>
            </w:tcBorders>
          </w:tcPr>
          <w:p w:rsidR="009357B3" w:rsidRDefault="009357B3">
            <w:pPr>
              <w:rPr>
                <w:rFonts w:ascii="Arial" w:hAnsi="Arial"/>
                <w:sz w:val="24"/>
              </w:rPr>
            </w:pPr>
          </w:p>
        </w:tc>
        <w:tc>
          <w:tcPr>
            <w:tcW w:w="1710" w:type="dxa"/>
            <w:tcBorders>
              <w:top w:val="single" w:sz="4" w:space="0" w:color="auto"/>
              <w:left w:val="single" w:sz="4" w:space="0" w:color="auto"/>
              <w:bottom w:val="single" w:sz="4" w:space="0" w:color="auto"/>
              <w:right w:val="single" w:sz="4" w:space="0" w:color="auto"/>
            </w:tcBorders>
          </w:tcPr>
          <w:p w:rsidR="009357B3" w:rsidRDefault="009357B3">
            <w:pPr>
              <w:rPr>
                <w:rFonts w:ascii="Arial" w:hAnsi="Arial"/>
                <w:sz w:val="24"/>
              </w:rPr>
            </w:pPr>
          </w:p>
        </w:tc>
        <w:tc>
          <w:tcPr>
            <w:tcW w:w="1260" w:type="dxa"/>
            <w:tcBorders>
              <w:left w:val="single" w:sz="4" w:space="0" w:color="auto"/>
            </w:tcBorders>
          </w:tcPr>
          <w:p w:rsidR="009357B3" w:rsidRDefault="009357B3">
            <w:pPr>
              <w:rPr>
                <w:rFonts w:ascii="Arial" w:hAnsi="Arial"/>
                <w:sz w:val="24"/>
              </w:rPr>
            </w:pPr>
          </w:p>
        </w:tc>
        <w:tc>
          <w:tcPr>
            <w:tcW w:w="450" w:type="dxa"/>
          </w:tcPr>
          <w:p w:rsidR="009357B3" w:rsidRDefault="009357B3">
            <w:pPr>
              <w:rPr>
                <w:rFonts w:ascii="Arial" w:hAnsi="Arial"/>
                <w:sz w:val="24"/>
              </w:rPr>
            </w:pPr>
          </w:p>
        </w:tc>
      </w:tr>
    </w:tbl>
    <w:p w:rsidR="00163A2A" w:rsidRPr="001F3F22" w:rsidRDefault="00163A2A">
      <w:pPr>
        <w:rPr>
          <w:rFonts w:ascii="Arial" w:hAnsi="Arial"/>
          <w:sz w:val="16"/>
          <w:szCs w:val="16"/>
        </w:rPr>
      </w:pPr>
    </w:p>
    <w:p w:rsidR="006129AF" w:rsidRDefault="006129AF">
      <w:pPr>
        <w:rPr>
          <w:rFonts w:ascii="Arial" w:hAnsi="Arial"/>
          <w:sz w:val="28"/>
        </w:rPr>
      </w:pPr>
    </w:p>
    <w:p w:rsidR="006129AF" w:rsidRDefault="006129AF">
      <w:pPr>
        <w:rPr>
          <w:rFonts w:ascii="Arial" w:hAnsi="Arial"/>
          <w:sz w:val="28"/>
        </w:rPr>
      </w:pPr>
      <w:r>
        <w:rPr>
          <w:rFonts w:ascii="Arial" w:hAnsi="Arial"/>
          <w:sz w:val="28"/>
        </w:rPr>
        <w:t>in Data Structures Progams page 94.</w:t>
      </w:r>
    </w:p>
    <w:p w:rsidR="006129AF" w:rsidRDefault="006129AF" w:rsidP="006129AF">
      <w:pPr>
        <w:pStyle w:val="PlainText"/>
        <w:rPr>
          <w:rFonts w:ascii="Arial" w:hAnsi="Arial"/>
          <w:sz w:val="24"/>
        </w:rPr>
      </w:pPr>
      <w:r>
        <w:rPr>
          <w:rFonts w:ascii="Arial" w:hAnsi="Arial"/>
          <w:sz w:val="24"/>
        </w:rPr>
        <w:t>-- Demonstrate sequential I/O of records in Ada</w:t>
      </w:r>
      <w:r w:rsidR="000D2A1E">
        <w:rPr>
          <w:rFonts w:ascii="Arial" w:hAnsi="Arial"/>
          <w:sz w:val="24"/>
        </w:rPr>
        <w:t xml:space="preserve"> versus "stream I/O"</w:t>
      </w:r>
    </w:p>
    <w:p w:rsidR="006129AF" w:rsidRDefault="006129AF" w:rsidP="006129AF">
      <w:pPr>
        <w:pStyle w:val="PlainText"/>
        <w:rPr>
          <w:rFonts w:ascii="Arial" w:hAnsi="Arial"/>
          <w:sz w:val="24"/>
        </w:rPr>
      </w:pPr>
      <w:r>
        <w:rPr>
          <w:rFonts w:ascii="Arial" w:hAnsi="Arial"/>
          <w:sz w:val="24"/>
        </w:rPr>
        <w:t>-- (record oriented[business/scientific world], not text files).</w:t>
      </w:r>
    </w:p>
    <w:p w:rsidR="006129AF" w:rsidRDefault="006129AF" w:rsidP="006129AF">
      <w:pPr>
        <w:pStyle w:val="PlainText"/>
        <w:rPr>
          <w:rFonts w:ascii="Arial" w:hAnsi="Arial"/>
          <w:sz w:val="24"/>
        </w:rPr>
      </w:pPr>
    </w:p>
    <w:p w:rsidR="006129AF" w:rsidRDefault="006129AF" w:rsidP="006129AF">
      <w:pPr>
        <w:pStyle w:val="PlainText"/>
        <w:rPr>
          <w:rFonts w:ascii="Arial" w:eastAsia="MS Mincho" w:hAnsi="Arial"/>
          <w:sz w:val="28"/>
        </w:rPr>
      </w:pPr>
      <w:r>
        <w:rPr>
          <w:rFonts w:ascii="Arial" w:eastAsia="MS Mincho" w:hAnsi="Arial"/>
          <w:sz w:val="28"/>
        </w:rPr>
        <w:t xml:space="preserve">with Ada.Text_IO; </w:t>
      </w:r>
    </w:p>
    <w:p w:rsidR="006129AF" w:rsidRDefault="006129AF" w:rsidP="006129AF">
      <w:pPr>
        <w:pStyle w:val="PlainText"/>
        <w:rPr>
          <w:rFonts w:ascii="Arial" w:eastAsia="MS Mincho" w:hAnsi="Arial"/>
          <w:b/>
          <w:color w:val="00FF00"/>
          <w:sz w:val="28"/>
        </w:rPr>
      </w:pPr>
      <w:r>
        <w:rPr>
          <w:rFonts w:ascii="Arial" w:eastAsia="MS Mincho" w:hAnsi="Arial"/>
          <w:b/>
          <w:color w:val="00FF00"/>
          <w:sz w:val="28"/>
        </w:rPr>
        <w:t>with sequential_io;</w:t>
      </w:r>
    </w:p>
    <w:p w:rsidR="006129AF" w:rsidRDefault="006129AF" w:rsidP="006129AF">
      <w:pPr>
        <w:pStyle w:val="PlainText"/>
        <w:rPr>
          <w:rFonts w:ascii="Arial" w:eastAsia="MS Mincho" w:hAnsi="Arial"/>
          <w:sz w:val="28"/>
        </w:rPr>
      </w:pPr>
      <w:r>
        <w:rPr>
          <w:rFonts w:ascii="Arial" w:eastAsia="MS Mincho" w:hAnsi="Arial"/>
          <w:sz w:val="28"/>
        </w:rPr>
        <w:t>procedure seqio is</w:t>
      </w:r>
    </w:p>
    <w:p w:rsidR="006129AF" w:rsidRDefault="006129AF" w:rsidP="006129AF">
      <w:pPr>
        <w:pStyle w:val="PlainText"/>
        <w:rPr>
          <w:rFonts w:ascii="Arial" w:eastAsia="MS Mincho" w:hAnsi="Arial"/>
          <w:sz w:val="28"/>
        </w:rPr>
      </w:pPr>
    </w:p>
    <w:p w:rsidR="006129AF" w:rsidRDefault="006129AF" w:rsidP="006129AF">
      <w:pPr>
        <w:pStyle w:val="PlainText"/>
        <w:ind w:left="720"/>
        <w:rPr>
          <w:rFonts w:ascii="Arial" w:eastAsia="MS Mincho" w:hAnsi="Arial"/>
          <w:color w:val="0000FF"/>
          <w:sz w:val="28"/>
        </w:rPr>
      </w:pPr>
      <w:r>
        <w:rPr>
          <w:rFonts w:ascii="Arial" w:eastAsia="MS Mincho" w:hAnsi="Arial"/>
          <w:color w:val="0000FF"/>
          <w:sz w:val="28"/>
        </w:rPr>
        <w:t>type rec is record</w:t>
      </w:r>
    </w:p>
    <w:p w:rsidR="006129AF" w:rsidRDefault="006129AF" w:rsidP="006129AF">
      <w:pPr>
        <w:pStyle w:val="PlainText"/>
        <w:ind w:left="720"/>
        <w:rPr>
          <w:rFonts w:ascii="Arial" w:eastAsia="MS Mincho" w:hAnsi="Arial"/>
          <w:color w:val="0000FF"/>
          <w:sz w:val="28"/>
        </w:rPr>
      </w:pPr>
      <w:r>
        <w:rPr>
          <w:rFonts w:ascii="Arial" w:eastAsia="MS Mincho" w:hAnsi="Arial"/>
          <w:color w:val="0000FF"/>
          <w:sz w:val="28"/>
        </w:rPr>
        <w:t xml:space="preserve">      i:integer;</w:t>
      </w:r>
    </w:p>
    <w:p w:rsidR="006129AF" w:rsidRDefault="006129AF" w:rsidP="006129AF">
      <w:pPr>
        <w:pStyle w:val="PlainText"/>
        <w:ind w:left="720"/>
        <w:rPr>
          <w:rFonts w:ascii="Arial" w:eastAsia="MS Mincho" w:hAnsi="Arial"/>
          <w:color w:val="0000FF"/>
          <w:sz w:val="28"/>
        </w:rPr>
      </w:pPr>
      <w:r>
        <w:rPr>
          <w:rFonts w:ascii="Arial" w:eastAsia="MS Mincho" w:hAnsi="Arial"/>
          <w:color w:val="0000FF"/>
          <w:sz w:val="28"/>
        </w:rPr>
        <w:t xml:space="preserve">      a:string(1..5);</w:t>
      </w:r>
    </w:p>
    <w:p w:rsidR="006129AF" w:rsidRDefault="006129AF" w:rsidP="006129AF">
      <w:pPr>
        <w:pStyle w:val="PlainText"/>
        <w:ind w:left="720"/>
        <w:rPr>
          <w:rFonts w:ascii="Arial" w:eastAsia="MS Mincho" w:hAnsi="Arial"/>
          <w:color w:val="0000FF"/>
          <w:sz w:val="28"/>
        </w:rPr>
      </w:pPr>
      <w:r>
        <w:rPr>
          <w:rFonts w:ascii="Arial" w:eastAsia="MS Mincho" w:hAnsi="Arial"/>
          <w:color w:val="0000FF"/>
          <w:sz w:val="28"/>
        </w:rPr>
        <w:t>end record;</w:t>
      </w:r>
    </w:p>
    <w:p w:rsidR="006129AF" w:rsidRDefault="006129AF" w:rsidP="006129AF">
      <w:pPr>
        <w:pStyle w:val="PlainText"/>
        <w:ind w:left="720"/>
        <w:rPr>
          <w:rFonts w:ascii="Arial" w:eastAsia="MS Mincho" w:hAnsi="Arial"/>
          <w:sz w:val="28"/>
        </w:rPr>
      </w:pPr>
    </w:p>
    <w:p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package hope is new sequential_io(rec);</w:t>
      </w:r>
    </w:p>
    <w:p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use hope;</w:t>
      </w:r>
    </w:p>
    <w:p w:rsidR="006129AF" w:rsidRDefault="006129AF" w:rsidP="006129AF">
      <w:pPr>
        <w:pStyle w:val="PlainText"/>
        <w:ind w:left="720"/>
        <w:rPr>
          <w:rFonts w:ascii="Arial" w:eastAsia="MS Mincho" w:hAnsi="Arial"/>
          <w:sz w:val="28"/>
        </w:rPr>
      </w:pPr>
    </w:p>
    <w:p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f1:  file_type;</w:t>
      </w:r>
      <w:r w:rsidR="0058078D">
        <w:rPr>
          <w:rFonts w:ascii="Arial" w:eastAsia="MS Mincho" w:hAnsi="Arial"/>
          <w:b/>
          <w:color w:val="00FF00"/>
          <w:sz w:val="28"/>
        </w:rPr>
        <w:t xml:space="preserve">  </w:t>
      </w:r>
      <w:r w:rsidR="0058078D" w:rsidRPr="0058078D">
        <w:rPr>
          <w:rFonts w:ascii="Arial" w:eastAsia="MS Mincho" w:hAnsi="Arial"/>
          <w:b/>
          <w:sz w:val="28"/>
        </w:rPr>
        <w:t>-- or f1: hope.file_type;</w:t>
      </w:r>
    </w:p>
    <w:p w:rsidR="006129AF" w:rsidRDefault="006129AF" w:rsidP="006129AF">
      <w:pPr>
        <w:pStyle w:val="PlainText"/>
        <w:ind w:left="720"/>
        <w:rPr>
          <w:rFonts w:ascii="Arial" w:eastAsia="MS Mincho" w:hAnsi="Arial"/>
          <w:sz w:val="28"/>
        </w:rPr>
      </w:pPr>
      <w:r>
        <w:rPr>
          <w:rFonts w:ascii="Arial" w:eastAsia="MS Mincho" w:hAnsi="Arial"/>
          <w:color w:val="0000FF"/>
          <w:sz w:val="28"/>
        </w:rPr>
        <w:t>rec1</w:t>
      </w:r>
      <w:r>
        <w:rPr>
          <w:rFonts w:ascii="Arial" w:eastAsia="MS Mincho" w:hAnsi="Arial"/>
          <w:sz w:val="28"/>
        </w:rPr>
        <w:t>: rec;</w:t>
      </w:r>
    </w:p>
    <w:p w:rsidR="006129AF" w:rsidRDefault="006129AF" w:rsidP="006129AF">
      <w:pPr>
        <w:pStyle w:val="PlainText"/>
        <w:ind w:left="720"/>
        <w:rPr>
          <w:rFonts w:ascii="Arial" w:eastAsia="MS Mincho" w:hAnsi="Arial"/>
          <w:sz w:val="28"/>
        </w:rPr>
      </w:pPr>
    </w:p>
    <w:p w:rsidR="006129AF" w:rsidRDefault="006129AF" w:rsidP="006129AF">
      <w:pPr>
        <w:pStyle w:val="PlainText"/>
        <w:rPr>
          <w:rFonts w:ascii="Arial" w:eastAsia="MS Mincho" w:hAnsi="Arial"/>
          <w:sz w:val="28"/>
        </w:rPr>
      </w:pPr>
      <w:r>
        <w:rPr>
          <w:rFonts w:ascii="Arial" w:eastAsia="MS Mincho" w:hAnsi="Arial"/>
          <w:sz w:val="28"/>
        </w:rPr>
        <w:t>begin</w:t>
      </w:r>
    </w:p>
    <w:p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hope.create(f1,out_file,"joe");</w:t>
      </w:r>
    </w:p>
    <w:p w:rsidR="006129AF" w:rsidRDefault="006129AF" w:rsidP="006129AF">
      <w:pPr>
        <w:pStyle w:val="PlainText"/>
        <w:ind w:left="720"/>
        <w:rPr>
          <w:rFonts w:ascii="Arial" w:eastAsia="MS Mincho" w:hAnsi="Arial"/>
          <w:sz w:val="28"/>
        </w:rPr>
      </w:pPr>
      <w:r>
        <w:rPr>
          <w:rFonts w:ascii="Arial" w:eastAsia="MS Mincho" w:hAnsi="Arial"/>
          <w:color w:val="0000FF"/>
          <w:sz w:val="28"/>
        </w:rPr>
        <w:t>rec1</w:t>
      </w:r>
      <w:r>
        <w:rPr>
          <w:rFonts w:ascii="Arial" w:eastAsia="MS Mincho" w:hAnsi="Arial"/>
          <w:sz w:val="28"/>
        </w:rPr>
        <w:t>.a := "joeis";</w:t>
      </w:r>
    </w:p>
    <w:p w:rsidR="006129AF" w:rsidRDefault="006129AF" w:rsidP="006129AF">
      <w:pPr>
        <w:pStyle w:val="PlainText"/>
        <w:ind w:left="720"/>
        <w:rPr>
          <w:rFonts w:ascii="Arial" w:eastAsia="MS Mincho" w:hAnsi="Arial"/>
          <w:sz w:val="28"/>
        </w:rPr>
      </w:pPr>
      <w:r>
        <w:rPr>
          <w:rFonts w:ascii="Arial" w:eastAsia="MS Mincho" w:hAnsi="Arial"/>
          <w:color w:val="0000FF"/>
          <w:sz w:val="28"/>
        </w:rPr>
        <w:t>rec1</w:t>
      </w:r>
      <w:r>
        <w:rPr>
          <w:rFonts w:ascii="Arial" w:eastAsia="MS Mincho" w:hAnsi="Arial"/>
          <w:sz w:val="28"/>
        </w:rPr>
        <w:t>.i := 99;</w:t>
      </w:r>
    </w:p>
    <w:p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hope.write(f1,</w:t>
      </w:r>
      <w:r>
        <w:rPr>
          <w:rFonts w:ascii="Arial" w:eastAsia="MS Mincho" w:hAnsi="Arial"/>
          <w:b/>
          <w:color w:val="0000FF"/>
          <w:sz w:val="28"/>
        </w:rPr>
        <w:t>rec1</w:t>
      </w:r>
      <w:r>
        <w:rPr>
          <w:rFonts w:ascii="Arial" w:eastAsia="MS Mincho" w:hAnsi="Arial"/>
          <w:b/>
          <w:color w:val="00FF00"/>
          <w:sz w:val="28"/>
        </w:rPr>
        <w:t>);</w:t>
      </w:r>
    </w:p>
    <w:p w:rsidR="006129AF" w:rsidRDefault="006129AF" w:rsidP="006129AF">
      <w:pPr>
        <w:pStyle w:val="PlainText"/>
        <w:ind w:left="720"/>
        <w:rPr>
          <w:rFonts w:ascii="Arial" w:eastAsia="MS Mincho" w:hAnsi="Arial"/>
          <w:sz w:val="28"/>
        </w:rPr>
      </w:pPr>
      <w:r>
        <w:rPr>
          <w:rFonts w:ascii="Arial" w:eastAsia="MS Mincho" w:hAnsi="Arial"/>
          <w:color w:val="0000FF"/>
          <w:sz w:val="28"/>
        </w:rPr>
        <w:t>rec1</w:t>
      </w:r>
      <w:r>
        <w:rPr>
          <w:rFonts w:ascii="Arial" w:eastAsia="MS Mincho" w:hAnsi="Arial"/>
          <w:sz w:val="28"/>
        </w:rPr>
        <w:t>.a := "samis";</w:t>
      </w:r>
    </w:p>
    <w:p w:rsidR="006129AF" w:rsidRDefault="006129AF" w:rsidP="006129AF">
      <w:pPr>
        <w:pStyle w:val="PlainText"/>
        <w:ind w:left="720"/>
        <w:rPr>
          <w:rFonts w:ascii="Arial" w:eastAsia="MS Mincho" w:hAnsi="Arial"/>
          <w:b/>
          <w:color w:val="00FF00"/>
          <w:sz w:val="28"/>
        </w:rPr>
      </w:pPr>
      <w:r>
        <w:rPr>
          <w:rFonts w:ascii="Arial" w:eastAsia="MS Mincho" w:hAnsi="Arial"/>
          <w:color w:val="0000FF"/>
          <w:sz w:val="28"/>
        </w:rPr>
        <w:t>rec1</w:t>
      </w:r>
      <w:r>
        <w:rPr>
          <w:rFonts w:ascii="Arial" w:eastAsia="MS Mincho" w:hAnsi="Arial"/>
          <w:sz w:val="28"/>
        </w:rPr>
        <w:t>.i := 23;</w:t>
      </w:r>
    </w:p>
    <w:p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hope.write(f1,</w:t>
      </w:r>
      <w:r>
        <w:rPr>
          <w:rFonts w:ascii="Arial" w:eastAsia="MS Mincho" w:hAnsi="Arial"/>
          <w:b/>
          <w:color w:val="0000FF"/>
          <w:sz w:val="28"/>
        </w:rPr>
        <w:t>rec1</w:t>
      </w:r>
      <w:r>
        <w:rPr>
          <w:rFonts w:ascii="Arial" w:eastAsia="MS Mincho" w:hAnsi="Arial"/>
          <w:b/>
          <w:color w:val="00FF00"/>
          <w:sz w:val="28"/>
        </w:rPr>
        <w:t>);</w:t>
      </w:r>
    </w:p>
    <w:p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hope.close(f1);</w:t>
      </w:r>
    </w:p>
    <w:p w:rsidR="006129AF" w:rsidRDefault="006129AF" w:rsidP="006129AF">
      <w:pPr>
        <w:pStyle w:val="PlainText"/>
        <w:ind w:left="720"/>
        <w:rPr>
          <w:rFonts w:ascii="Arial" w:eastAsia="MS Mincho" w:hAnsi="Arial"/>
          <w:b/>
          <w:color w:val="00FF00"/>
          <w:sz w:val="28"/>
        </w:rPr>
      </w:pPr>
    </w:p>
    <w:p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hope.open(f1,in_file,"joe");</w:t>
      </w:r>
    </w:p>
    <w:p w:rsidR="006129AF" w:rsidRDefault="006129AF" w:rsidP="006129AF">
      <w:pPr>
        <w:pStyle w:val="PlainText"/>
        <w:ind w:left="720"/>
        <w:rPr>
          <w:rFonts w:ascii="Arial" w:eastAsia="MS Mincho" w:hAnsi="Arial"/>
          <w:sz w:val="28"/>
        </w:rPr>
      </w:pPr>
      <w:r>
        <w:rPr>
          <w:rFonts w:ascii="Arial" w:eastAsia="MS Mincho" w:hAnsi="Arial"/>
          <w:sz w:val="28"/>
        </w:rPr>
        <w:t xml:space="preserve">while not </w:t>
      </w:r>
      <w:r>
        <w:rPr>
          <w:rFonts w:ascii="Arial" w:eastAsia="MS Mincho" w:hAnsi="Arial"/>
          <w:b/>
          <w:color w:val="00FF00"/>
          <w:sz w:val="28"/>
        </w:rPr>
        <w:t>end_of_file(f1)</w:t>
      </w:r>
      <w:r>
        <w:rPr>
          <w:rFonts w:ascii="Arial" w:eastAsia="MS Mincho" w:hAnsi="Arial"/>
          <w:sz w:val="28"/>
        </w:rPr>
        <w:t xml:space="preserve"> loop</w:t>
      </w:r>
    </w:p>
    <w:p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 xml:space="preserve">  hope.read(f1,</w:t>
      </w:r>
      <w:r>
        <w:rPr>
          <w:rFonts w:ascii="Arial" w:eastAsia="MS Mincho" w:hAnsi="Arial"/>
          <w:b/>
          <w:color w:val="0000FF"/>
          <w:sz w:val="28"/>
        </w:rPr>
        <w:t>rec1</w:t>
      </w:r>
      <w:r>
        <w:rPr>
          <w:rFonts w:ascii="Arial" w:eastAsia="MS Mincho" w:hAnsi="Arial"/>
          <w:b/>
          <w:color w:val="00FF00"/>
          <w:sz w:val="28"/>
        </w:rPr>
        <w:t>);</w:t>
      </w:r>
    </w:p>
    <w:p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 xml:space="preserve">  -- process record</w:t>
      </w:r>
    </w:p>
    <w:p w:rsidR="006129AF" w:rsidRDefault="006129AF" w:rsidP="006129AF">
      <w:pPr>
        <w:pStyle w:val="PlainText"/>
        <w:ind w:left="720"/>
        <w:rPr>
          <w:rFonts w:ascii="Arial" w:eastAsia="MS Mincho" w:hAnsi="Arial"/>
          <w:sz w:val="28"/>
        </w:rPr>
      </w:pPr>
      <w:r>
        <w:rPr>
          <w:rFonts w:ascii="Arial" w:eastAsia="MS Mincho" w:hAnsi="Arial"/>
          <w:sz w:val="28"/>
        </w:rPr>
        <w:t>end loop;</w:t>
      </w:r>
    </w:p>
    <w:p w:rsidR="006129AF" w:rsidRDefault="006129AF" w:rsidP="006129AF">
      <w:pPr>
        <w:pStyle w:val="PlainText"/>
        <w:ind w:left="720"/>
        <w:rPr>
          <w:rFonts w:ascii="Arial" w:eastAsia="MS Mincho" w:hAnsi="Arial"/>
          <w:sz w:val="28"/>
        </w:rPr>
      </w:pPr>
    </w:p>
    <w:p w:rsidR="006129AF" w:rsidRDefault="006129AF" w:rsidP="006129AF">
      <w:pPr>
        <w:pStyle w:val="PlainText"/>
        <w:ind w:left="720"/>
        <w:rPr>
          <w:rFonts w:ascii="Arial" w:eastAsia="MS Mincho" w:hAnsi="Arial"/>
          <w:sz w:val="28"/>
        </w:rPr>
      </w:pPr>
      <w:r>
        <w:rPr>
          <w:rFonts w:ascii="Arial" w:eastAsia="MS Mincho" w:hAnsi="Arial"/>
          <w:sz w:val="28"/>
        </w:rPr>
        <w:t>Ada.Text_IO.put("hi there");</w:t>
      </w:r>
    </w:p>
    <w:p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hope.close(f1);</w:t>
      </w:r>
    </w:p>
    <w:p w:rsidR="006129AF" w:rsidRDefault="006129AF" w:rsidP="006129AF">
      <w:pPr>
        <w:pStyle w:val="PlainText"/>
        <w:rPr>
          <w:rFonts w:ascii="Arial" w:eastAsia="MS Mincho" w:hAnsi="Arial"/>
          <w:sz w:val="28"/>
        </w:rPr>
      </w:pPr>
      <w:r>
        <w:rPr>
          <w:rFonts w:ascii="Arial" w:eastAsia="MS Mincho" w:hAnsi="Arial"/>
          <w:sz w:val="28"/>
        </w:rPr>
        <w:t>end;</w:t>
      </w:r>
    </w:p>
    <w:p w:rsidR="006129AF" w:rsidRDefault="006129AF" w:rsidP="006129AF">
      <w:pPr>
        <w:pStyle w:val="PlainText"/>
        <w:rPr>
          <w:rFonts w:ascii="Arial" w:eastAsia="MS Mincho" w:hAnsi="Arial"/>
          <w:sz w:val="28"/>
        </w:rPr>
      </w:pPr>
      <w:r>
        <w:rPr>
          <w:rFonts w:ascii="Arial" w:eastAsia="MS Mincho" w:hAnsi="Arial"/>
          <w:sz w:val="28"/>
        </w:rPr>
        <w:br w:type="page"/>
      </w:r>
      <w:r>
        <w:rPr>
          <w:rFonts w:ascii="Arial" w:eastAsia="MS Mincho" w:hAnsi="Arial"/>
          <w:b/>
          <w:color w:val="00FF00"/>
          <w:sz w:val="28"/>
        </w:rPr>
        <w:lastRenderedPageBreak/>
        <w:t>with direct_io;</w:t>
      </w:r>
      <w:r>
        <w:rPr>
          <w:rFonts w:ascii="Arial" w:eastAsia="MS Mincho" w:hAnsi="Arial"/>
          <w:sz w:val="28"/>
        </w:rPr>
        <w:t xml:space="preserve">  //in file mkdirect.ada &amp; directio.doc</w:t>
      </w:r>
    </w:p>
    <w:p w:rsidR="006129AF" w:rsidRDefault="006129AF" w:rsidP="006129AF">
      <w:pPr>
        <w:pStyle w:val="PlainText"/>
        <w:rPr>
          <w:rFonts w:ascii="Arial" w:eastAsia="MS Mincho" w:hAnsi="Arial"/>
          <w:sz w:val="28"/>
        </w:rPr>
      </w:pPr>
      <w:r>
        <w:rPr>
          <w:rFonts w:ascii="Arial" w:eastAsia="MS Mincho" w:hAnsi="Arial"/>
          <w:sz w:val="28"/>
        </w:rPr>
        <w:t>with text_io;</w:t>
      </w:r>
    </w:p>
    <w:p w:rsidR="006129AF" w:rsidRDefault="006129AF" w:rsidP="006129AF">
      <w:pPr>
        <w:pStyle w:val="PlainText"/>
        <w:rPr>
          <w:rFonts w:ascii="Arial" w:eastAsia="MS Mincho" w:hAnsi="Arial"/>
          <w:sz w:val="28"/>
        </w:rPr>
      </w:pPr>
      <w:r>
        <w:rPr>
          <w:rFonts w:ascii="Arial" w:eastAsia="MS Mincho" w:hAnsi="Arial"/>
          <w:sz w:val="28"/>
        </w:rPr>
        <w:t>procedure mkdirect is</w:t>
      </w:r>
    </w:p>
    <w:p w:rsidR="006129AF" w:rsidRDefault="006129AF" w:rsidP="006129AF">
      <w:pPr>
        <w:pStyle w:val="PlainText"/>
        <w:ind w:left="720"/>
        <w:rPr>
          <w:rFonts w:ascii="Arial" w:eastAsia="MS Mincho" w:hAnsi="Arial"/>
          <w:b/>
          <w:color w:val="0000FF"/>
          <w:sz w:val="28"/>
        </w:rPr>
      </w:pPr>
      <w:r>
        <w:rPr>
          <w:rFonts w:ascii="Arial" w:eastAsia="MS Mincho" w:hAnsi="Arial"/>
          <w:b/>
          <w:color w:val="0000FF"/>
          <w:sz w:val="28"/>
        </w:rPr>
        <w:t>type rec is record</w:t>
      </w:r>
    </w:p>
    <w:p w:rsidR="006129AF" w:rsidRDefault="006129AF" w:rsidP="006129AF">
      <w:pPr>
        <w:pStyle w:val="PlainText"/>
        <w:ind w:left="720"/>
        <w:rPr>
          <w:rFonts w:ascii="Arial" w:eastAsia="MS Mincho" w:hAnsi="Arial"/>
          <w:b/>
          <w:color w:val="0000FF"/>
          <w:sz w:val="28"/>
        </w:rPr>
      </w:pPr>
      <w:r>
        <w:rPr>
          <w:rFonts w:ascii="Arial" w:eastAsia="MS Mincho" w:hAnsi="Arial"/>
          <w:b/>
          <w:color w:val="0000FF"/>
          <w:sz w:val="28"/>
        </w:rPr>
        <w:t xml:space="preserve">      i:integer;</w:t>
      </w:r>
    </w:p>
    <w:p w:rsidR="006129AF" w:rsidRDefault="006129AF" w:rsidP="006129AF">
      <w:pPr>
        <w:pStyle w:val="PlainText"/>
        <w:ind w:left="720"/>
        <w:rPr>
          <w:rFonts w:ascii="Arial" w:eastAsia="MS Mincho" w:hAnsi="Arial"/>
          <w:b/>
          <w:color w:val="0000FF"/>
          <w:sz w:val="28"/>
        </w:rPr>
      </w:pPr>
      <w:r>
        <w:rPr>
          <w:rFonts w:ascii="Arial" w:eastAsia="MS Mincho" w:hAnsi="Arial"/>
          <w:b/>
          <w:color w:val="0000FF"/>
          <w:sz w:val="28"/>
        </w:rPr>
        <w:t xml:space="preserve">      a:string(1..5);</w:t>
      </w:r>
    </w:p>
    <w:p w:rsidR="006129AF" w:rsidRDefault="006129AF" w:rsidP="006129AF">
      <w:pPr>
        <w:pStyle w:val="PlainText"/>
        <w:ind w:left="720"/>
        <w:rPr>
          <w:rFonts w:ascii="Arial" w:eastAsia="MS Mincho" w:hAnsi="Arial"/>
          <w:b/>
          <w:color w:val="0000FF"/>
          <w:sz w:val="28"/>
        </w:rPr>
      </w:pPr>
      <w:r>
        <w:rPr>
          <w:rFonts w:ascii="Arial" w:eastAsia="MS Mincho" w:hAnsi="Arial"/>
          <w:b/>
          <w:color w:val="0000FF"/>
          <w:sz w:val="28"/>
        </w:rPr>
        <w:t>end record;</w:t>
      </w:r>
    </w:p>
    <w:p w:rsidR="006129AF" w:rsidRDefault="006129AF" w:rsidP="006129AF">
      <w:pPr>
        <w:pStyle w:val="PlainText"/>
        <w:ind w:left="720"/>
        <w:rPr>
          <w:rFonts w:ascii="Arial" w:eastAsia="MS Mincho" w:hAnsi="Arial"/>
          <w:b/>
          <w:color w:val="0000FF"/>
          <w:sz w:val="22"/>
        </w:rPr>
      </w:pPr>
    </w:p>
    <w:p w:rsidR="006129AF" w:rsidRDefault="006129AF" w:rsidP="006129AF">
      <w:pPr>
        <w:pStyle w:val="PlainText"/>
        <w:ind w:left="720"/>
        <w:rPr>
          <w:rFonts w:ascii="Arial" w:eastAsia="MS Mincho" w:hAnsi="Arial"/>
          <w:sz w:val="28"/>
        </w:rPr>
      </w:pPr>
      <w:r>
        <w:rPr>
          <w:rFonts w:ascii="Arial" w:eastAsia="MS Mincho" w:hAnsi="Arial"/>
          <w:sz w:val="28"/>
        </w:rPr>
        <w:t>package iio is new text_io.integer_io(integer);</w:t>
      </w:r>
    </w:p>
    <w:p w:rsidR="006129AF" w:rsidRDefault="006129AF" w:rsidP="006129AF">
      <w:pPr>
        <w:pStyle w:val="PlainText"/>
        <w:ind w:left="720"/>
        <w:rPr>
          <w:rFonts w:ascii="Arial" w:eastAsia="MS Mincho" w:hAnsi="Arial"/>
          <w:sz w:val="28"/>
        </w:rPr>
      </w:pPr>
      <w:r>
        <w:rPr>
          <w:rFonts w:ascii="Arial" w:eastAsia="MS Mincho" w:hAnsi="Arial"/>
          <w:sz w:val="28"/>
        </w:rPr>
        <w:t>use iio;</w:t>
      </w:r>
    </w:p>
    <w:p w:rsidR="006129AF" w:rsidRDefault="006129AF" w:rsidP="006129AF">
      <w:pPr>
        <w:pStyle w:val="PlainText"/>
        <w:ind w:left="720"/>
        <w:rPr>
          <w:rFonts w:ascii="Arial" w:eastAsia="MS Mincho" w:hAnsi="Arial"/>
          <w:sz w:val="22"/>
        </w:rPr>
      </w:pPr>
    </w:p>
    <w:p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package io_direct is new direct_io(rec);</w:t>
      </w:r>
    </w:p>
    <w:p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use io_direct;</w:t>
      </w:r>
    </w:p>
    <w:p w:rsidR="006129AF" w:rsidRDefault="006129AF" w:rsidP="006129AF">
      <w:pPr>
        <w:pStyle w:val="PlainText"/>
        <w:ind w:left="720"/>
        <w:rPr>
          <w:rFonts w:ascii="Arial" w:eastAsia="MS Mincho" w:hAnsi="Arial"/>
          <w:sz w:val="22"/>
        </w:rPr>
      </w:pPr>
    </w:p>
    <w:p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pt: positive_count;</w:t>
      </w:r>
      <w:r w:rsidR="005D246D">
        <w:rPr>
          <w:rFonts w:ascii="Arial" w:eastAsia="MS Mincho" w:hAnsi="Arial"/>
          <w:b/>
          <w:color w:val="00FF00"/>
          <w:sz w:val="28"/>
        </w:rPr>
        <w:t xml:space="preserve">      </w:t>
      </w:r>
      <w:r w:rsidR="003A5EBC">
        <w:rPr>
          <w:rFonts w:ascii="Arial" w:eastAsia="MS Mincho" w:hAnsi="Arial"/>
          <w:b/>
          <w:color w:val="00FF00"/>
          <w:sz w:val="28"/>
        </w:rPr>
        <w:t xml:space="preserve"> </w:t>
      </w:r>
      <w:r w:rsidR="003A5EBC" w:rsidRPr="003A5EBC">
        <w:rPr>
          <w:rFonts w:ascii="Arial" w:eastAsia="MS Mincho" w:hAnsi="Arial"/>
          <w:b/>
          <w:sz w:val="28"/>
        </w:rPr>
        <w:t>-- 1, 2, 3, …</w:t>
      </w:r>
    </w:p>
    <w:p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f1:file_type;</w:t>
      </w:r>
    </w:p>
    <w:p w:rsidR="006129AF" w:rsidRDefault="006129AF" w:rsidP="006129AF">
      <w:pPr>
        <w:pStyle w:val="PlainText"/>
        <w:ind w:left="720"/>
        <w:rPr>
          <w:rFonts w:ascii="Arial" w:eastAsia="MS Mincho" w:hAnsi="Arial"/>
          <w:sz w:val="22"/>
        </w:rPr>
      </w:pPr>
    </w:p>
    <w:p w:rsidR="006129AF" w:rsidRDefault="006129AF" w:rsidP="006129AF">
      <w:pPr>
        <w:pStyle w:val="PlainText"/>
        <w:ind w:left="720"/>
        <w:rPr>
          <w:rFonts w:ascii="Arial" w:eastAsia="MS Mincho" w:hAnsi="Arial"/>
          <w:b/>
          <w:color w:val="0000FF"/>
          <w:sz w:val="28"/>
        </w:rPr>
      </w:pPr>
      <w:r>
        <w:rPr>
          <w:rFonts w:ascii="Arial" w:eastAsia="MS Mincho" w:hAnsi="Arial"/>
          <w:b/>
          <w:color w:val="0000FF"/>
          <w:sz w:val="28"/>
        </w:rPr>
        <w:t>rec1: rec;</w:t>
      </w:r>
    </w:p>
    <w:p w:rsidR="006129AF" w:rsidRDefault="006129AF" w:rsidP="006129AF">
      <w:pPr>
        <w:pStyle w:val="PlainText"/>
        <w:ind w:left="720"/>
        <w:rPr>
          <w:rFonts w:ascii="Arial" w:eastAsia="MS Mincho" w:hAnsi="Arial"/>
          <w:sz w:val="28"/>
        </w:rPr>
      </w:pPr>
      <w:r>
        <w:rPr>
          <w:rFonts w:ascii="Arial" w:eastAsia="MS Mincho" w:hAnsi="Arial"/>
          <w:sz w:val="28"/>
        </w:rPr>
        <w:t>j: integer := 0;</w:t>
      </w:r>
    </w:p>
    <w:p w:rsidR="006129AF" w:rsidRDefault="006129AF" w:rsidP="006129AF">
      <w:pPr>
        <w:pStyle w:val="PlainText"/>
        <w:ind w:left="720"/>
        <w:rPr>
          <w:rFonts w:ascii="Arial" w:eastAsia="MS Mincho" w:hAnsi="Arial"/>
          <w:sz w:val="22"/>
        </w:rPr>
      </w:pPr>
    </w:p>
    <w:p w:rsidR="006129AF" w:rsidRDefault="006129AF" w:rsidP="006129AF">
      <w:pPr>
        <w:pStyle w:val="PlainText"/>
        <w:ind w:left="720"/>
        <w:rPr>
          <w:rFonts w:ascii="Arial" w:eastAsia="MS Mincho" w:hAnsi="Arial"/>
          <w:sz w:val="28"/>
        </w:rPr>
      </w:pPr>
      <w:r>
        <w:rPr>
          <w:rFonts w:ascii="Arial" w:eastAsia="MS Mincho" w:hAnsi="Arial"/>
          <w:sz w:val="28"/>
        </w:rPr>
        <w:t>begin</w:t>
      </w:r>
    </w:p>
    <w:p w:rsidR="006129AF" w:rsidRDefault="006129AF" w:rsidP="006129AF">
      <w:pPr>
        <w:pStyle w:val="PlainText"/>
        <w:ind w:left="1440"/>
        <w:rPr>
          <w:rFonts w:ascii="Arial" w:eastAsia="MS Mincho" w:hAnsi="Arial"/>
          <w:b/>
          <w:color w:val="00FF00"/>
          <w:sz w:val="28"/>
        </w:rPr>
      </w:pPr>
      <w:r>
        <w:rPr>
          <w:rFonts w:ascii="Arial" w:eastAsia="MS Mincho" w:hAnsi="Arial"/>
          <w:b/>
          <w:color w:val="00FF00"/>
          <w:sz w:val="28"/>
        </w:rPr>
        <w:t>create(f1,</w:t>
      </w:r>
      <w:r w:rsidR="00BE627D">
        <w:rPr>
          <w:rFonts w:ascii="Arial" w:eastAsia="MS Mincho" w:hAnsi="Arial"/>
          <w:b/>
          <w:color w:val="00FF00"/>
          <w:sz w:val="28"/>
        </w:rPr>
        <w:t xml:space="preserve"> </w:t>
      </w:r>
      <w:r>
        <w:rPr>
          <w:rFonts w:ascii="Arial" w:eastAsia="MS Mincho" w:hAnsi="Arial"/>
          <w:b/>
          <w:color w:val="00FF00"/>
          <w:sz w:val="28"/>
        </w:rPr>
        <w:t>inout_file,</w:t>
      </w:r>
      <w:r w:rsidR="00BE627D">
        <w:rPr>
          <w:rFonts w:ascii="Arial" w:eastAsia="MS Mincho" w:hAnsi="Arial"/>
          <w:b/>
          <w:color w:val="00FF00"/>
          <w:sz w:val="28"/>
        </w:rPr>
        <w:t xml:space="preserve"> </w:t>
      </w:r>
      <w:r>
        <w:rPr>
          <w:rFonts w:ascii="Arial" w:eastAsia="MS Mincho" w:hAnsi="Arial"/>
          <w:b/>
          <w:color w:val="00FF00"/>
          <w:sz w:val="28"/>
        </w:rPr>
        <w:t>"joedir");</w:t>
      </w:r>
    </w:p>
    <w:p w:rsidR="006129AF" w:rsidRDefault="006129AF" w:rsidP="006129AF">
      <w:pPr>
        <w:pStyle w:val="PlainText"/>
        <w:ind w:left="1440"/>
        <w:rPr>
          <w:rFonts w:ascii="Arial" w:eastAsia="MS Mincho" w:hAnsi="Arial"/>
          <w:sz w:val="28"/>
        </w:rPr>
      </w:pPr>
      <w:r>
        <w:rPr>
          <w:rFonts w:ascii="Arial" w:eastAsia="MS Mincho" w:hAnsi="Arial"/>
          <w:sz w:val="28"/>
        </w:rPr>
        <w:t>rec1.a := "abcde";</w:t>
      </w:r>
    </w:p>
    <w:p w:rsidR="006129AF" w:rsidRDefault="006129AF" w:rsidP="006129AF">
      <w:pPr>
        <w:pStyle w:val="PlainText"/>
        <w:ind w:left="1440"/>
        <w:rPr>
          <w:rFonts w:ascii="Arial" w:eastAsia="MS Mincho" w:hAnsi="Arial"/>
          <w:b/>
          <w:color w:val="00FF00"/>
          <w:sz w:val="28"/>
        </w:rPr>
      </w:pPr>
      <w:r>
        <w:rPr>
          <w:rFonts w:ascii="Arial" w:eastAsia="MS Mincho" w:hAnsi="Arial"/>
          <w:b/>
          <w:color w:val="00FF00"/>
          <w:sz w:val="28"/>
        </w:rPr>
        <w:t>reset(f1);</w:t>
      </w:r>
    </w:p>
    <w:p w:rsidR="006129AF" w:rsidRDefault="006129AF" w:rsidP="006129AF">
      <w:pPr>
        <w:pStyle w:val="PlainText"/>
        <w:ind w:left="1440"/>
        <w:rPr>
          <w:rFonts w:ascii="Arial" w:eastAsia="MS Mincho" w:hAnsi="Arial"/>
          <w:sz w:val="24"/>
        </w:rPr>
      </w:pPr>
      <w:r>
        <w:rPr>
          <w:rFonts w:ascii="Arial" w:eastAsia="MS Mincho" w:hAnsi="Arial"/>
          <w:sz w:val="22"/>
        </w:rPr>
        <w:t>-- COUNT and POSITIVE_COUNT are defined in package</w:t>
      </w:r>
      <w:r>
        <w:rPr>
          <w:rFonts w:ascii="Arial" w:eastAsia="MS Mincho" w:hAnsi="Arial"/>
          <w:sz w:val="24"/>
        </w:rPr>
        <w:t xml:space="preserve"> direct_io;</w:t>
      </w:r>
    </w:p>
    <w:p w:rsidR="006129AF" w:rsidRDefault="006129AF" w:rsidP="006129AF">
      <w:pPr>
        <w:pStyle w:val="PlainText"/>
        <w:ind w:left="1440"/>
        <w:rPr>
          <w:rFonts w:ascii="Arial" w:eastAsia="MS Mincho" w:hAnsi="Arial"/>
          <w:sz w:val="28"/>
        </w:rPr>
      </w:pPr>
      <w:r>
        <w:rPr>
          <w:rFonts w:ascii="Arial" w:eastAsia="MS Mincho" w:hAnsi="Arial"/>
          <w:sz w:val="28"/>
        </w:rPr>
        <w:t>for pt in positive_count range 1..10 loop</w:t>
      </w:r>
    </w:p>
    <w:p w:rsidR="006129AF" w:rsidRDefault="006129AF" w:rsidP="006129AF">
      <w:pPr>
        <w:pStyle w:val="PlainText"/>
        <w:ind w:left="1440"/>
        <w:rPr>
          <w:rFonts w:ascii="Arial" w:eastAsia="MS Mincho" w:hAnsi="Arial"/>
          <w:sz w:val="28"/>
        </w:rPr>
      </w:pPr>
      <w:r>
        <w:rPr>
          <w:rFonts w:ascii="Arial" w:eastAsia="MS Mincho" w:hAnsi="Arial"/>
          <w:sz w:val="28"/>
        </w:rPr>
        <w:t xml:space="preserve">  j := j + 1;</w:t>
      </w:r>
    </w:p>
    <w:p w:rsidR="006129AF" w:rsidRDefault="006129AF" w:rsidP="006129AF">
      <w:pPr>
        <w:pStyle w:val="PlainText"/>
        <w:ind w:left="1440"/>
        <w:rPr>
          <w:rFonts w:ascii="Arial" w:eastAsia="MS Mincho" w:hAnsi="Arial"/>
          <w:sz w:val="28"/>
        </w:rPr>
      </w:pPr>
      <w:r>
        <w:rPr>
          <w:rFonts w:ascii="Arial" w:eastAsia="MS Mincho" w:hAnsi="Arial"/>
          <w:sz w:val="28"/>
        </w:rPr>
        <w:t xml:space="preserve">  rec1.i := j;</w:t>
      </w:r>
    </w:p>
    <w:p w:rsidR="006129AF" w:rsidRDefault="006129AF" w:rsidP="006129AF">
      <w:pPr>
        <w:pStyle w:val="PlainText"/>
        <w:ind w:left="1440"/>
        <w:rPr>
          <w:rFonts w:ascii="Arial" w:eastAsia="MS Mincho" w:hAnsi="Arial"/>
          <w:b/>
          <w:color w:val="00FF00"/>
          <w:sz w:val="28"/>
        </w:rPr>
      </w:pPr>
      <w:r>
        <w:rPr>
          <w:rFonts w:ascii="Arial" w:eastAsia="MS Mincho" w:hAnsi="Arial"/>
          <w:b/>
          <w:color w:val="00FF00"/>
          <w:sz w:val="28"/>
        </w:rPr>
        <w:t xml:space="preserve">  write(f1, </w:t>
      </w:r>
      <w:r>
        <w:rPr>
          <w:rFonts w:ascii="Arial" w:eastAsia="MS Mincho" w:hAnsi="Arial"/>
          <w:b/>
          <w:color w:val="0000FF"/>
          <w:sz w:val="28"/>
        </w:rPr>
        <w:t>rec1</w:t>
      </w:r>
      <w:r>
        <w:rPr>
          <w:rFonts w:ascii="Arial" w:eastAsia="MS Mincho" w:hAnsi="Arial"/>
          <w:b/>
          <w:color w:val="00FF00"/>
          <w:sz w:val="28"/>
        </w:rPr>
        <w:t>, pt);</w:t>
      </w:r>
    </w:p>
    <w:p w:rsidR="006129AF" w:rsidRDefault="006129AF" w:rsidP="006129AF">
      <w:pPr>
        <w:pStyle w:val="PlainText"/>
        <w:ind w:left="1440"/>
        <w:rPr>
          <w:rFonts w:ascii="Arial" w:eastAsia="MS Mincho" w:hAnsi="Arial"/>
          <w:sz w:val="28"/>
        </w:rPr>
      </w:pPr>
      <w:r>
        <w:rPr>
          <w:rFonts w:ascii="Arial" w:eastAsia="MS Mincho" w:hAnsi="Arial"/>
          <w:sz w:val="28"/>
        </w:rPr>
        <w:t>end loop;</w:t>
      </w:r>
    </w:p>
    <w:p w:rsidR="006129AF" w:rsidRDefault="006129AF" w:rsidP="006129AF">
      <w:pPr>
        <w:pStyle w:val="PlainText"/>
        <w:ind w:left="1440"/>
        <w:rPr>
          <w:rFonts w:ascii="Arial" w:eastAsia="MS Mincho" w:hAnsi="Arial"/>
          <w:b/>
          <w:color w:val="00FF00"/>
          <w:sz w:val="28"/>
        </w:rPr>
      </w:pPr>
      <w:r>
        <w:rPr>
          <w:rFonts w:ascii="Arial" w:eastAsia="MS Mincho" w:hAnsi="Arial"/>
          <w:b/>
          <w:color w:val="00FF00"/>
          <w:sz w:val="28"/>
        </w:rPr>
        <w:t>close(f1);</w:t>
      </w:r>
    </w:p>
    <w:p w:rsidR="006129AF" w:rsidRDefault="006129AF" w:rsidP="006129AF">
      <w:pPr>
        <w:pStyle w:val="PlainText"/>
        <w:ind w:left="1440"/>
        <w:rPr>
          <w:rFonts w:ascii="Arial" w:eastAsia="MS Mincho" w:hAnsi="Arial"/>
          <w:b/>
          <w:color w:val="00FF00"/>
          <w:sz w:val="22"/>
        </w:rPr>
      </w:pPr>
    </w:p>
    <w:p w:rsidR="006129AF" w:rsidRDefault="006129AF" w:rsidP="006129AF">
      <w:pPr>
        <w:pStyle w:val="PlainText"/>
        <w:ind w:left="1440"/>
        <w:rPr>
          <w:rFonts w:ascii="Arial" w:eastAsia="MS Mincho" w:hAnsi="Arial"/>
          <w:b/>
          <w:color w:val="00FF00"/>
          <w:sz w:val="28"/>
        </w:rPr>
      </w:pPr>
      <w:r>
        <w:rPr>
          <w:rFonts w:ascii="Arial" w:eastAsia="MS Mincho" w:hAnsi="Arial"/>
          <w:b/>
          <w:color w:val="00FF00"/>
          <w:sz w:val="28"/>
        </w:rPr>
        <w:t>open(f1,inout_file,"joedir");</w:t>
      </w:r>
    </w:p>
    <w:p w:rsidR="006129AF" w:rsidRDefault="006129AF" w:rsidP="006129AF">
      <w:pPr>
        <w:pStyle w:val="PlainText"/>
        <w:ind w:left="1440"/>
        <w:rPr>
          <w:rFonts w:ascii="Arial" w:eastAsia="MS Mincho" w:hAnsi="Arial"/>
          <w:b/>
          <w:color w:val="00FF00"/>
          <w:sz w:val="28"/>
        </w:rPr>
      </w:pPr>
      <w:r>
        <w:rPr>
          <w:rFonts w:ascii="Arial" w:eastAsia="MS Mincho" w:hAnsi="Arial"/>
          <w:b/>
          <w:color w:val="00FF00"/>
          <w:sz w:val="28"/>
        </w:rPr>
        <w:t>reset(f1);</w:t>
      </w:r>
    </w:p>
    <w:p w:rsidR="006129AF" w:rsidRDefault="006129AF" w:rsidP="006129AF">
      <w:pPr>
        <w:pStyle w:val="PlainText"/>
        <w:ind w:left="1440"/>
        <w:rPr>
          <w:rFonts w:ascii="Arial" w:eastAsia="MS Mincho" w:hAnsi="Arial"/>
          <w:sz w:val="28"/>
        </w:rPr>
      </w:pPr>
      <w:r>
        <w:rPr>
          <w:rFonts w:ascii="Arial" w:eastAsia="MS Mincho" w:hAnsi="Arial"/>
          <w:sz w:val="28"/>
        </w:rPr>
        <w:t>for pt in positive_count range 1..10 loop</w:t>
      </w:r>
    </w:p>
    <w:p w:rsidR="006129AF" w:rsidRDefault="006129AF" w:rsidP="006129AF">
      <w:pPr>
        <w:pStyle w:val="PlainText"/>
        <w:ind w:left="1440" w:firstLine="720"/>
        <w:rPr>
          <w:rFonts w:ascii="Arial" w:eastAsia="MS Mincho" w:hAnsi="Arial"/>
          <w:b/>
          <w:color w:val="00FF00"/>
          <w:sz w:val="28"/>
        </w:rPr>
      </w:pPr>
      <w:r>
        <w:rPr>
          <w:rFonts w:ascii="Arial" w:eastAsia="MS Mincho" w:hAnsi="Arial"/>
          <w:b/>
          <w:color w:val="00FF00"/>
          <w:sz w:val="28"/>
        </w:rPr>
        <w:t xml:space="preserve">read(f1, </w:t>
      </w:r>
      <w:r>
        <w:rPr>
          <w:rFonts w:ascii="Arial" w:eastAsia="MS Mincho" w:hAnsi="Arial"/>
          <w:b/>
          <w:color w:val="0000FF"/>
          <w:sz w:val="28"/>
        </w:rPr>
        <w:t>rec1</w:t>
      </w:r>
      <w:r>
        <w:rPr>
          <w:rFonts w:ascii="Arial" w:eastAsia="MS Mincho" w:hAnsi="Arial"/>
          <w:b/>
          <w:color w:val="00FF00"/>
          <w:sz w:val="28"/>
        </w:rPr>
        <w:t>, pt);</w:t>
      </w:r>
    </w:p>
    <w:p w:rsidR="006129AF" w:rsidRDefault="006129AF" w:rsidP="006129AF">
      <w:pPr>
        <w:pStyle w:val="PlainText"/>
        <w:ind w:left="1440"/>
        <w:rPr>
          <w:rFonts w:ascii="Arial" w:eastAsia="MS Mincho" w:hAnsi="Arial"/>
          <w:sz w:val="28"/>
        </w:rPr>
      </w:pPr>
      <w:r>
        <w:rPr>
          <w:rFonts w:ascii="Arial" w:eastAsia="MS Mincho" w:hAnsi="Arial"/>
          <w:sz w:val="28"/>
        </w:rPr>
        <w:tab/>
        <w:t>text_io.put(rec1.a);  iio.put(rec1.i);  text_io.new_line;</w:t>
      </w:r>
    </w:p>
    <w:p w:rsidR="006129AF" w:rsidRDefault="006129AF" w:rsidP="006129AF">
      <w:pPr>
        <w:pStyle w:val="PlainText"/>
        <w:ind w:left="1440"/>
        <w:rPr>
          <w:rFonts w:ascii="Arial" w:eastAsia="MS Mincho" w:hAnsi="Arial"/>
          <w:sz w:val="28"/>
        </w:rPr>
      </w:pPr>
      <w:r>
        <w:rPr>
          <w:rFonts w:ascii="Arial" w:eastAsia="MS Mincho" w:hAnsi="Arial"/>
          <w:sz w:val="28"/>
        </w:rPr>
        <w:t>end loop;</w:t>
      </w:r>
    </w:p>
    <w:p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close(f1);</w:t>
      </w:r>
    </w:p>
    <w:p w:rsidR="006129AF" w:rsidRDefault="006129AF" w:rsidP="006129AF">
      <w:pPr>
        <w:pStyle w:val="PlainText"/>
        <w:rPr>
          <w:rFonts w:ascii="Arial" w:eastAsia="MS Mincho" w:hAnsi="Arial"/>
          <w:sz w:val="28"/>
        </w:rPr>
      </w:pPr>
      <w:r>
        <w:rPr>
          <w:rFonts w:ascii="Arial" w:eastAsia="MS Mincho" w:hAnsi="Arial"/>
          <w:sz w:val="28"/>
        </w:rPr>
        <w:t>end;</w:t>
      </w:r>
    </w:p>
    <w:p w:rsidR="00F8600A" w:rsidRDefault="006129AF">
      <w:pPr>
        <w:rPr>
          <w:rFonts w:ascii="Arial" w:hAnsi="Arial"/>
          <w:sz w:val="28"/>
        </w:rPr>
      </w:pPr>
      <w:r>
        <w:rPr>
          <w:rFonts w:ascii="Arial" w:hAnsi="Arial"/>
          <w:sz w:val="24"/>
        </w:rPr>
        <w:br w:type="page"/>
      </w:r>
    </w:p>
    <w:p w:rsidR="00F8600A" w:rsidRPr="002E5258" w:rsidRDefault="00F8600A" w:rsidP="00F8600A">
      <w:pPr>
        <w:jc w:val="center"/>
        <w:rPr>
          <w:b/>
          <w:sz w:val="36"/>
          <w:szCs w:val="36"/>
        </w:rPr>
      </w:pPr>
      <w:r w:rsidRPr="002E5258">
        <w:rPr>
          <w:b/>
          <w:sz w:val="36"/>
          <w:szCs w:val="36"/>
        </w:rPr>
        <w:lastRenderedPageBreak/>
        <w:t>Queuing Disk Access Request</w:t>
      </w:r>
    </w:p>
    <w:p w:rsidR="00F8600A" w:rsidRDefault="00F8600A" w:rsidP="00F8600A"/>
    <w:p w:rsidR="00F4058E" w:rsidRDefault="00F8600A" w:rsidP="00F8600A">
      <w:pPr>
        <w:rPr>
          <w:sz w:val="28"/>
          <w:szCs w:val="28"/>
        </w:rPr>
      </w:pPr>
      <w:r w:rsidRPr="0058381B">
        <w:rPr>
          <w:sz w:val="28"/>
          <w:szCs w:val="28"/>
        </w:rPr>
        <w:t xml:space="preserve">Assume a moving arm disk on a multi-user </w:t>
      </w:r>
      <w:r w:rsidR="00F95DE3">
        <w:rPr>
          <w:sz w:val="28"/>
          <w:szCs w:val="28"/>
        </w:rPr>
        <w:t xml:space="preserve">system.  </w:t>
      </w:r>
      <w:r w:rsidR="00F4058E">
        <w:rPr>
          <w:sz w:val="28"/>
          <w:szCs w:val="28"/>
        </w:rPr>
        <w:t>The time to read (write) data requires moving the read/writed head to the proper track (seek time) plust the rotational delay to roptate under the rea/write head (about ½ revolution) plus the transport time to read (or write) the data passing under the read/write head.  It is not unusual for 90% or more of the time to be seek time.  The total time is frequently expressed as time = T</w:t>
      </w:r>
      <w:r w:rsidR="00F4058E" w:rsidRPr="00F4058E">
        <w:rPr>
          <w:sz w:val="28"/>
          <w:szCs w:val="28"/>
          <w:vertAlign w:val="subscript"/>
        </w:rPr>
        <w:t>seek</w:t>
      </w:r>
      <w:r w:rsidR="00F4058E">
        <w:rPr>
          <w:sz w:val="28"/>
          <w:szCs w:val="28"/>
        </w:rPr>
        <w:t xml:space="preserve"> + T</w:t>
      </w:r>
      <w:r w:rsidR="00F4058E" w:rsidRPr="00F4058E">
        <w:rPr>
          <w:sz w:val="28"/>
          <w:szCs w:val="28"/>
          <w:vertAlign w:val="subscript"/>
        </w:rPr>
        <w:t xml:space="preserve">rotational-delay  </w:t>
      </w:r>
      <w:r w:rsidR="00F4058E">
        <w:rPr>
          <w:sz w:val="28"/>
          <w:szCs w:val="28"/>
        </w:rPr>
        <w:t>+ T</w:t>
      </w:r>
      <w:r w:rsidR="00F4058E" w:rsidRPr="00F4058E">
        <w:rPr>
          <w:sz w:val="28"/>
          <w:szCs w:val="28"/>
          <w:vertAlign w:val="subscript"/>
        </w:rPr>
        <w:t>transport</w:t>
      </w:r>
      <w:r w:rsidR="00F4058E">
        <w:rPr>
          <w:sz w:val="28"/>
          <w:szCs w:val="28"/>
        </w:rPr>
        <w:t xml:space="preserve">.  Disk access times reported by manufacturers are typically weighted averages.  </w:t>
      </w:r>
    </w:p>
    <w:p w:rsidR="00F4058E" w:rsidRDefault="00F4058E" w:rsidP="00F8600A">
      <w:pPr>
        <w:rPr>
          <w:sz w:val="28"/>
          <w:szCs w:val="28"/>
        </w:rPr>
      </w:pPr>
    </w:p>
    <w:p w:rsidR="00F8600A" w:rsidRPr="0058381B" w:rsidRDefault="00F95DE3" w:rsidP="00F8600A">
      <w:pPr>
        <w:rPr>
          <w:sz w:val="28"/>
          <w:szCs w:val="28"/>
        </w:rPr>
      </w:pPr>
      <w:r>
        <w:rPr>
          <w:sz w:val="28"/>
          <w:szCs w:val="28"/>
        </w:rPr>
        <w:t>User request to read/</w:t>
      </w:r>
      <w:r w:rsidR="00F8600A" w:rsidRPr="0058381B">
        <w:rPr>
          <w:sz w:val="28"/>
          <w:szCs w:val="28"/>
        </w:rPr>
        <w:t>write the disk are placed in a traditional queue (FIFO) for service by th</w:t>
      </w:r>
      <w:r w:rsidR="007D1F47">
        <w:rPr>
          <w:sz w:val="28"/>
          <w:szCs w:val="28"/>
        </w:rPr>
        <w:t>e operating system.  Assume</w:t>
      </w:r>
      <w:r w:rsidR="00F8600A" w:rsidRPr="0058381B">
        <w:rPr>
          <w:sz w:val="28"/>
          <w:szCs w:val="28"/>
        </w:rPr>
        <w:t xml:space="preserve"> it requires 0.1 millisecond to read or write information if the disk is on the right track.  Further assume that it takes 1 millisecond per track to move the read / write head from one track to the next (including the time for the actual read or write.  If the read / write head starts at track 1, the time to process the following request in the order they arrived for the indicated tracks is:</w:t>
      </w:r>
    </w:p>
    <w:p w:rsidR="00F8600A" w:rsidRPr="0058381B" w:rsidRDefault="00F8600A" w:rsidP="00F8600A">
      <w:pPr>
        <w:rPr>
          <w:sz w:val="28"/>
          <w:szCs w:val="28"/>
        </w:rPr>
      </w:pPr>
    </w:p>
    <w:p w:rsidR="00F8600A" w:rsidRPr="0058381B" w:rsidRDefault="00F8600A" w:rsidP="00F8600A">
      <w:pPr>
        <w:rPr>
          <w:sz w:val="28"/>
          <w:szCs w:val="28"/>
        </w:rPr>
      </w:pPr>
      <w:r w:rsidRPr="0058381B">
        <w:rPr>
          <w:sz w:val="28"/>
          <w:szCs w:val="28"/>
        </w:rPr>
        <w:t>Track request in order of arrival (democratic): 1, 20, 5, 12, 12, and 13.</w:t>
      </w:r>
    </w:p>
    <w:p w:rsidR="00F8600A" w:rsidRPr="0058381B" w:rsidRDefault="00F8600A" w:rsidP="00F8600A">
      <w:pPr>
        <w:rPr>
          <w:sz w:val="28"/>
          <w:szCs w:val="28"/>
        </w:rPr>
      </w:pPr>
      <w:r w:rsidRPr="0058381B">
        <w:rPr>
          <w:sz w:val="28"/>
          <w:szCs w:val="28"/>
        </w:rPr>
        <w:t>Processing time = 0.1 + (20-1)*1 + (20-5)*1 + (12-5)*1 + 0.1 + (13-12)*1 = 42.2 milliseconds.</w:t>
      </w:r>
    </w:p>
    <w:p w:rsidR="00F8600A" w:rsidRPr="0058381B" w:rsidRDefault="00F8600A" w:rsidP="00F8600A">
      <w:pPr>
        <w:rPr>
          <w:sz w:val="28"/>
          <w:szCs w:val="28"/>
        </w:rPr>
      </w:pPr>
    </w:p>
    <w:p w:rsidR="00F8600A" w:rsidRPr="0058381B" w:rsidRDefault="00F8600A" w:rsidP="00F8600A">
      <w:pPr>
        <w:rPr>
          <w:sz w:val="28"/>
          <w:szCs w:val="28"/>
        </w:rPr>
      </w:pPr>
      <w:r w:rsidRPr="0058381B">
        <w:rPr>
          <w:sz w:val="28"/>
          <w:szCs w:val="28"/>
        </w:rPr>
        <w:t>Now assume that while the current disk request</w:t>
      </w:r>
      <w:r w:rsidR="00F95DE3">
        <w:rPr>
          <w:sz w:val="28"/>
          <w:szCs w:val="28"/>
        </w:rPr>
        <w:t xml:space="preserve"> is being processed, new read/</w:t>
      </w:r>
      <w:r w:rsidRPr="0058381B">
        <w:rPr>
          <w:sz w:val="28"/>
          <w:szCs w:val="28"/>
        </w:rPr>
        <w:t>write request are placed in a priority queue as they arrive.  Highest priority will be given to the next disk request that requires the smallest disk arm movement in an attempt to reduce the total time require too process all request.  Hence the above queue would be ordered as follows:</w:t>
      </w:r>
    </w:p>
    <w:p w:rsidR="00F8600A" w:rsidRPr="0058381B" w:rsidRDefault="00F8600A" w:rsidP="00F8600A">
      <w:pPr>
        <w:rPr>
          <w:sz w:val="28"/>
          <w:szCs w:val="28"/>
        </w:rPr>
      </w:pPr>
    </w:p>
    <w:p w:rsidR="00F8600A" w:rsidRPr="0058381B" w:rsidRDefault="00F8600A" w:rsidP="00F8600A">
      <w:pPr>
        <w:rPr>
          <w:sz w:val="28"/>
          <w:szCs w:val="28"/>
        </w:rPr>
      </w:pPr>
      <w:r w:rsidRPr="0058381B">
        <w:rPr>
          <w:sz w:val="28"/>
          <w:szCs w:val="28"/>
        </w:rPr>
        <w:t>Priority Queue:  1, 5, 12, 12, 13, and 20.</w:t>
      </w:r>
    </w:p>
    <w:p w:rsidR="00F8600A" w:rsidRPr="004E2050" w:rsidRDefault="00F8600A" w:rsidP="00F8600A">
      <w:pPr>
        <w:rPr>
          <w:sz w:val="28"/>
          <w:szCs w:val="28"/>
        </w:rPr>
      </w:pPr>
      <w:r w:rsidRPr="0058381B">
        <w:rPr>
          <w:sz w:val="28"/>
          <w:szCs w:val="28"/>
        </w:rPr>
        <w:t>Processing time = 0.1 + (5-1)*1 + (12-5)*1 + 0.1 + (13-12)*1 + (20-13)*1 = 19.2 milliseconds.  While not democratic, total processing time has been reduced by 19.2/42.2*100% = 49%.</w:t>
      </w:r>
      <w:r>
        <w:rPr>
          <w:sz w:val="28"/>
          <w:szCs w:val="28"/>
        </w:rPr>
        <w:t xml:space="preserve">  </w:t>
      </w:r>
      <w:r w:rsidRPr="004E2050">
        <w:rPr>
          <w:sz w:val="28"/>
          <w:szCs w:val="28"/>
        </w:rPr>
        <w:t>The process of serving request to minimize disk arm movement and hence total processing time is known as “staging the disk.”</w:t>
      </w:r>
    </w:p>
    <w:p w:rsidR="00F8600A" w:rsidRPr="0058381B" w:rsidRDefault="00F8600A" w:rsidP="00F8600A">
      <w:pPr>
        <w:rPr>
          <w:sz w:val="28"/>
          <w:szCs w:val="28"/>
        </w:rPr>
      </w:pPr>
    </w:p>
    <w:p w:rsidR="00F8600A" w:rsidRPr="0058381B" w:rsidRDefault="00F8600A" w:rsidP="00F8600A">
      <w:pPr>
        <w:rPr>
          <w:sz w:val="28"/>
          <w:szCs w:val="28"/>
        </w:rPr>
      </w:pPr>
      <w:r w:rsidRPr="0058381B">
        <w:rPr>
          <w:sz w:val="28"/>
          <w:szCs w:val="28"/>
        </w:rPr>
        <w:t xml:space="preserve">The question arises as to how to physically implement the priority queue.  It could be maintained as a sequentially allocated list with new items inserted in priority order as opposed to simple insertion at the rear.  If the queue is large, a binary search might be used to locate where the new arrival should </w:t>
      </w:r>
      <w:r w:rsidRPr="0058381B">
        <w:rPr>
          <w:sz w:val="28"/>
          <w:szCs w:val="28"/>
        </w:rPr>
        <w:lastRenderedPageBreak/>
        <w:t>be placed.  Unfortunately, if desired tracks are random, approximately half the list would have to be moved each time to make space for the new arrival.  A linked list would reduce th</w:t>
      </w:r>
      <w:r w:rsidR="00730C76">
        <w:rPr>
          <w:sz w:val="28"/>
          <w:szCs w:val="28"/>
        </w:rPr>
        <w:t>e insertion overhead required to move</w:t>
      </w:r>
      <w:r w:rsidRPr="0058381B">
        <w:rPr>
          <w:sz w:val="28"/>
          <w:szCs w:val="28"/>
        </w:rPr>
        <w:t xml:space="preserve"> existing entries but we would lose the advantage afforded by the binary search.  An interesting alternative using sequentially allocated storage for the priority queue with insertion using a heap has many advantages.</w:t>
      </w:r>
    </w:p>
    <w:p w:rsidR="00F4058E" w:rsidRDefault="00F4058E" w:rsidP="00F8600A">
      <w:pPr>
        <w:rPr>
          <w:b/>
          <w:sz w:val="32"/>
          <w:szCs w:val="32"/>
        </w:rPr>
      </w:pPr>
    </w:p>
    <w:p w:rsidR="00F4058E" w:rsidRDefault="00F4058E" w:rsidP="00F8600A">
      <w:pPr>
        <w:rPr>
          <w:b/>
          <w:sz w:val="32"/>
          <w:szCs w:val="32"/>
        </w:rPr>
      </w:pPr>
    </w:p>
    <w:p w:rsidR="00F8600A" w:rsidRDefault="00F8600A" w:rsidP="00F8600A">
      <w:r w:rsidRPr="0090728C">
        <w:rPr>
          <w:b/>
          <w:sz w:val="32"/>
          <w:szCs w:val="32"/>
        </w:rPr>
        <w:t>Priority Queue:</w:t>
      </w:r>
      <w:r>
        <w:t xml:space="preserve">  </w:t>
      </w:r>
      <w:r w:rsidRPr="007B1A29">
        <w:rPr>
          <w:sz w:val="28"/>
          <w:szCs w:val="28"/>
        </w:rPr>
        <w:t>A special case of a Binary Trees represented as a Heap.</w:t>
      </w:r>
      <w:r w:rsidR="00730C76">
        <w:rPr>
          <w:sz w:val="28"/>
          <w:szCs w:val="28"/>
        </w:rPr>
        <w:t xml:space="preserve">  A heap is a data structure where the parent is always lager than its children.</w:t>
      </w:r>
    </w:p>
    <w:p w:rsidR="00F8600A" w:rsidRPr="00C54DF5" w:rsidRDefault="00F8600A" w:rsidP="00F8600A">
      <w:pPr>
        <w:rPr>
          <w:sz w:val="16"/>
          <w:szCs w:val="16"/>
        </w:rPr>
      </w:pPr>
    </w:p>
    <w:p w:rsidR="00F8600A" w:rsidRPr="007C3DE0" w:rsidRDefault="00F8600A" w:rsidP="00F8600A">
      <w:pPr>
        <w:rPr>
          <w:b/>
        </w:rPr>
      </w:pPr>
      <w:r w:rsidRPr="007C3DE0">
        <w:rPr>
          <w:b/>
        </w:rPr>
        <w:t>Definitions:</w:t>
      </w:r>
    </w:p>
    <w:p w:rsidR="00F8600A" w:rsidRDefault="00F8600A" w:rsidP="00F8600A">
      <w:pPr>
        <w:numPr>
          <w:ilvl w:val="0"/>
          <w:numId w:val="30"/>
        </w:numPr>
        <w:tabs>
          <w:tab w:val="clear" w:pos="1080"/>
          <w:tab w:val="num" w:pos="720"/>
        </w:tabs>
        <w:ind w:left="720"/>
      </w:pPr>
      <w:r>
        <w:t>A binary tree T of depth K is “</w:t>
      </w:r>
      <w:r w:rsidRPr="004B7D74">
        <w:rPr>
          <w:b/>
          <w:i/>
        </w:rPr>
        <w:t>complete</w:t>
      </w:r>
      <w:r>
        <w:t>” if and only if each vertex at level K is a leaf and each vertex whose level is less than K has nonempty left and right children.  Hence a complete binary tree has all its leaves at the same level and every non-leaf vertex has both children present.  A complete binary tree of depth K always has exactly 2</w:t>
      </w:r>
      <w:r w:rsidRPr="0090728C">
        <w:rPr>
          <w:vertAlign w:val="superscript"/>
        </w:rPr>
        <w:t>(K+1)</w:t>
      </w:r>
      <w:r>
        <w:t xml:space="preserve"> – 1 vertices.  A tree consisting of one vertex (node) has depth 0; a complete binary tree of depth 1 has three vertices; a tree of depth 2 has seven vertices; and so on.  Alternately, a complete binary tree with N vertices has a depth equal to log</w:t>
      </w:r>
      <w:r w:rsidRPr="0090728C">
        <w:rPr>
          <w:vertAlign w:val="subscript"/>
        </w:rPr>
        <w:t>2</w:t>
      </w:r>
      <w:r>
        <w:t xml:space="preserve"> (N+1) – 1.</w:t>
      </w:r>
    </w:p>
    <w:p w:rsidR="00F8600A" w:rsidRPr="00C54DF5" w:rsidRDefault="00F8600A" w:rsidP="00F8600A">
      <w:pPr>
        <w:rPr>
          <w:sz w:val="16"/>
          <w:szCs w:val="1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12"/>
        <w:gridCol w:w="427"/>
        <w:gridCol w:w="340"/>
        <w:gridCol w:w="302"/>
        <w:gridCol w:w="413"/>
        <w:gridCol w:w="428"/>
        <w:gridCol w:w="368"/>
        <w:gridCol w:w="341"/>
        <w:gridCol w:w="341"/>
        <w:gridCol w:w="418"/>
        <w:gridCol w:w="289"/>
        <w:gridCol w:w="412"/>
        <w:gridCol w:w="376"/>
        <w:gridCol w:w="341"/>
        <w:gridCol w:w="414"/>
        <w:gridCol w:w="428"/>
        <w:gridCol w:w="355"/>
        <w:gridCol w:w="373"/>
        <w:gridCol w:w="347"/>
        <w:gridCol w:w="346"/>
        <w:gridCol w:w="440"/>
        <w:gridCol w:w="440"/>
        <w:gridCol w:w="289"/>
      </w:tblGrid>
      <w:tr w:rsidR="00F8600A" w:rsidRPr="00C54DF5" w:rsidTr="00F8600A">
        <w:tc>
          <w:tcPr>
            <w:tcW w:w="353" w:type="dxa"/>
          </w:tcPr>
          <w:p w:rsidR="00F8600A" w:rsidRPr="00C54DF5" w:rsidRDefault="00F8600A" w:rsidP="00F8600A">
            <w:pPr>
              <w:rPr>
                <w:sz w:val="16"/>
                <w:szCs w:val="16"/>
              </w:rPr>
            </w:pPr>
          </w:p>
        </w:tc>
        <w:tc>
          <w:tcPr>
            <w:tcW w:w="444" w:type="dxa"/>
            <w:tcBorders>
              <w:bottom w:val="single" w:sz="8" w:space="0" w:color="auto"/>
            </w:tcBorders>
          </w:tcPr>
          <w:p w:rsidR="00F8600A" w:rsidRPr="00C54DF5" w:rsidRDefault="00F8600A" w:rsidP="00F8600A">
            <w:pPr>
              <w:rPr>
                <w:sz w:val="16"/>
                <w:szCs w:val="16"/>
              </w:rPr>
            </w:pPr>
          </w:p>
        </w:tc>
        <w:tc>
          <w:tcPr>
            <w:tcW w:w="353" w:type="dxa"/>
          </w:tcPr>
          <w:p w:rsidR="00F8600A" w:rsidRPr="00C54DF5" w:rsidRDefault="00F8600A" w:rsidP="00F8600A">
            <w:pPr>
              <w:rPr>
                <w:sz w:val="16"/>
                <w:szCs w:val="16"/>
              </w:rPr>
            </w:pPr>
          </w:p>
        </w:tc>
        <w:tc>
          <w:tcPr>
            <w:tcW w:w="381" w:type="dxa"/>
          </w:tcPr>
          <w:p w:rsidR="00F8600A" w:rsidRPr="00C54DF5" w:rsidRDefault="00F8600A" w:rsidP="00F8600A">
            <w:pPr>
              <w:rPr>
                <w:sz w:val="16"/>
                <w:szCs w:val="16"/>
              </w:rPr>
            </w:pPr>
          </w:p>
        </w:tc>
        <w:tc>
          <w:tcPr>
            <w:tcW w:w="413" w:type="dxa"/>
          </w:tcPr>
          <w:p w:rsidR="00F8600A" w:rsidRPr="00C54DF5" w:rsidRDefault="00F8600A" w:rsidP="00F8600A">
            <w:pPr>
              <w:rPr>
                <w:sz w:val="16"/>
                <w:szCs w:val="16"/>
              </w:rPr>
            </w:pPr>
          </w:p>
        </w:tc>
        <w:tc>
          <w:tcPr>
            <w:tcW w:w="443" w:type="dxa"/>
            <w:tcBorders>
              <w:bottom w:val="single" w:sz="8" w:space="0" w:color="auto"/>
            </w:tcBorders>
          </w:tcPr>
          <w:p w:rsidR="00F8600A" w:rsidRPr="00C54DF5" w:rsidRDefault="00F8600A" w:rsidP="00F8600A">
            <w:pPr>
              <w:rPr>
                <w:sz w:val="16"/>
                <w:szCs w:val="16"/>
              </w:rPr>
            </w:pPr>
          </w:p>
        </w:tc>
        <w:tc>
          <w:tcPr>
            <w:tcW w:w="407" w:type="dxa"/>
          </w:tcPr>
          <w:p w:rsidR="00F8600A" w:rsidRPr="00C54DF5" w:rsidRDefault="00F8600A" w:rsidP="00F8600A">
            <w:pPr>
              <w:rPr>
                <w:sz w:val="16"/>
                <w:szCs w:val="16"/>
              </w:rPr>
            </w:pPr>
          </w:p>
        </w:tc>
        <w:tc>
          <w:tcPr>
            <w:tcW w:w="353" w:type="dxa"/>
          </w:tcPr>
          <w:p w:rsidR="00F8600A" w:rsidRPr="00C54DF5" w:rsidRDefault="00F8600A" w:rsidP="00F8600A">
            <w:pPr>
              <w:rPr>
                <w:sz w:val="16"/>
                <w:szCs w:val="16"/>
              </w:rPr>
            </w:pPr>
          </w:p>
        </w:tc>
        <w:tc>
          <w:tcPr>
            <w:tcW w:w="354" w:type="dxa"/>
          </w:tcPr>
          <w:p w:rsidR="00F8600A" w:rsidRPr="00C54DF5" w:rsidRDefault="00F8600A" w:rsidP="00F8600A">
            <w:pPr>
              <w:rPr>
                <w:sz w:val="16"/>
                <w:szCs w:val="16"/>
              </w:rPr>
            </w:pPr>
          </w:p>
        </w:tc>
        <w:tc>
          <w:tcPr>
            <w:tcW w:w="430" w:type="dxa"/>
          </w:tcPr>
          <w:p w:rsidR="00F8600A" w:rsidRPr="00C54DF5" w:rsidRDefault="00F8600A" w:rsidP="00F8600A">
            <w:pPr>
              <w:rPr>
                <w:sz w:val="16"/>
                <w:szCs w:val="16"/>
              </w:rPr>
            </w:pPr>
          </w:p>
        </w:tc>
        <w:tc>
          <w:tcPr>
            <w:tcW w:w="354" w:type="dxa"/>
          </w:tcPr>
          <w:p w:rsidR="00F8600A" w:rsidRPr="00C54DF5" w:rsidRDefault="00F8600A" w:rsidP="00F8600A">
            <w:pPr>
              <w:rPr>
                <w:sz w:val="16"/>
                <w:szCs w:val="16"/>
              </w:rPr>
            </w:pPr>
          </w:p>
        </w:tc>
        <w:tc>
          <w:tcPr>
            <w:tcW w:w="400" w:type="dxa"/>
          </w:tcPr>
          <w:p w:rsidR="00F8600A" w:rsidRPr="00C54DF5" w:rsidRDefault="00F8600A" w:rsidP="00F8600A">
            <w:pPr>
              <w:rPr>
                <w:sz w:val="16"/>
                <w:szCs w:val="16"/>
              </w:rPr>
            </w:pPr>
          </w:p>
        </w:tc>
        <w:tc>
          <w:tcPr>
            <w:tcW w:w="415" w:type="dxa"/>
          </w:tcPr>
          <w:p w:rsidR="00F8600A" w:rsidRPr="00C54DF5" w:rsidRDefault="00F8600A" w:rsidP="00F8600A">
            <w:pPr>
              <w:rPr>
                <w:sz w:val="16"/>
                <w:szCs w:val="16"/>
              </w:rPr>
            </w:pPr>
          </w:p>
        </w:tc>
        <w:tc>
          <w:tcPr>
            <w:tcW w:w="354" w:type="dxa"/>
          </w:tcPr>
          <w:p w:rsidR="00F8600A" w:rsidRPr="00C54DF5" w:rsidRDefault="00F8600A" w:rsidP="00F8600A">
            <w:pPr>
              <w:rPr>
                <w:sz w:val="16"/>
                <w:szCs w:val="16"/>
              </w:rPr>
            </w:pPr>
          </w:p>
        </w:tc>
        <w:tc>
          <w:tcPr>
            <w:tcW w:w="422" w:type="dxa"/>
          </w:tcPr>
          <w:p w:rsidR="00F8600A" w:rsidRPr="00C54DF5" w:rsidRDefault="00F8600A" w:rsidP="00F8600A">
            <w:pPr>
              <w:rPr>
                <w:sz w:val="16"/>
                <w:szCs w:val="16"/>
              </w:rPr>
            </w:pPr>
          </w:p>
        </w:tc>
        <w:tc>
          <w:tcPr>
            <w:tcW w:w="443" w:type="dxa"/>
            <w:tcBorders>
              <w:bottom w:val="single" w:sz="8" w:space="0" w:color="auto"/>
            </w:tcBorders>
          </w:tcPr>
          <w:p w:rsidR="00F8600A" w:rsidRPr="00C54DF5" w:rsidRDefault="00F8600A" w:rsidP="00F8600A">
            <w:pPr>
              <w:rPr>
                <w:sz w:val="16"/>
                <w:szCs w:val="16"/>
              </w:rPr>
            </w:pPr>
          </w:p>
        </w:tc>
        <w:tc>
          <w:tcPr>
            <w:tcW w:w="354" w:type="dxa"/>
          </w:tcPr>
          <w:p w:rsidR="00F8600A" w:rsidRPr="00C54DF5" w:rsidRDefault="00F8600A" w:rsidP="00F8600A">
            <w:pPr>
              <w:rPr>
                <w:sz w:val="16"/>
                <w:szCs w:val="16"/>
              </w:rPr>
            </w:pPr>
          </w:p>
        </w:tc>
        <w:tc>
          <w:tcPr>
            <w:tcW w:w="390" w:type="dxa"/>
          </w:tcPr>
          <w:p w:rsidR="00F8600A" w:rsidRPr="00C54DF5" w:rsidRDefault="00F8600A" w:rsidP="00F8600A">
            <w:pPr>
              <w:rPr>
                <w:sz w:val="16"/>
                <w:szCs w:val="16"/>
              </w:rPr>
            </w:pPr>
          </w:p>
        </w:tc>
        <w:tc>
          <w:tcPr>
            <w:tcW w:w="365" w:type="dxa"/>
          </w:tcPr>
          <w:p w:rsidR="00F8600A" w:rsidRPr="00C54DF5" w:rsidRDefault="00F8600A" w:rsidP="00F8600A">
            <w:pPr>
              <w:rPr>
                <w:sz w:val="16"/>
                <w:szCs w:val="16"/>
              </w:rPr>
            </w:pPr>
          </w:p>
        </w:tc>
        <w:tc>
          <w:tcPr>
            <w:tcW w:w="363" w:type="dxa"/>
          </w:tcPr>
          <w:p w:rsidR="00F8600A" w:rsidRPr="00C54DF5" w:rsidRDefault="00F8600A" w:rsidP="00F8600A">
            <w:pPr>
              <w:rPr>
                <w:sz w:val="16"/>
                <w:szCs w:val="16"/>
              </w:rPr>
            </w:pPr>
          </w:p>
        </w:tc>
        <w:tc>
          <w:tcPr>
            <w:tcW w:w="354" w:type="dxa"/>
          </w:tcPr>
          <w:p w:rsidR="00F8600A" w:rsidRPr="00C54DF5" w:rsidRDefault="00F8600A" w:rsidP="00F8600A">
            <w:pPr>
              <w:rPr>
                <w:sz w:val="16"/>
                <w:szCs w:val="16"/>
              </w:rPr>
            </w:pPr>
          </w:p>
        </w:tc>
        <w:tc>
          <w:tcPr>
            <w:tcW w:w="357" w:type="dxa"/>
          </w:tcPr>
          <w:p w:rsidR="00F8600A" w:rsidRPr="00C54DF5" w:rsidRDefault="00F8600A" w:rsidP="00F8600A">
            <w:pPr>
              <w:rPr>
                <w:sz w:val="16"/>
                <w:szCs w:val="16"/>
              </w:rPr>
            </w:pPr>
          </w:p>
        </w:tc>
        <w:tc>
          <w:tcPr>
            <w:tcW w:w="354" w:type="dxa"/>
          </w:tcPr>
          <w:p w:rsidR="00F8600A" w:rsidRPr="00C54DF5" w:rsidRDefault="00F8600A" w:rsidP="00F8600A">
            <w:pPr>
              <w:rPr>
                <w:sz w:val="16"/>
                <w:szCs w:val="16"/>
              </w:rPr>
            </w:pPr>
          </w:p>
        </w:tc>
      </w:tr>
      <w:tr w:rsidR="00F8600A" w:rsidTr="00F8600A">
        <w:tc>
          <w:tcPr>
            <w:tcW w:w="353" w:type="dxa"/>
            <w:tcBorders>
              <w:right w:val="single" w:sz="8" w:space="0" w:color="auto"/>
            </w:tcBorders>
          </w:tcPr>
          <w:p w:rsidR="00F8600A" w:rsidRDefault="00F8600A" w:rsidP="00F8600A"/>
        </w:tc>
        <w:tc>
          <w:tcPr>
            <w:tcW w:w="444" w:type="dxa"/>
            <w:tcBorders>
              <w:top w:val="single" w:sz="8" w:space="0" w:color="auto"/>
              <w:left w:val="single" w:sz="8" w:space="0" w:color="auto"/>
              <w:bottom w:val="single" w:sz="8" w:space="0" w:color="auto"/>
              <w:right w:val="single" w:sz="8" w:space="0" w:color="auto"/>
            </w:tcBorders>
          </w:tcPr>
          <w:p w:rsidR="00F8600A" w:rsidRDefault="00F8600A" w:rsidP="00F8600A">
            <w:r>
              <w:t>W</w:t>
            </w:r>
          </w:p>
        </w:tc>
        <w:tc>
          <w:tcPr>
            <w:tcW w:w="353" w:type="dxa"/>
            <w:tcBorders>
              <w:left w:val="single" w:sz="8" w:space="0" w:color="auto"/>
            </w:tcBorders>
          </w:tcPr>
          <w:p w:rsidR="00F8600A" w:rsidRDefault="00F8600A" w:rsidP="00F8600A"/>
        </w:tc>
        <w:tc>
          <w:tcPr>
            <w:tcW w:w="381" w:type="dxa"/>
          </w:tcPr>
          <w:p w:rsidR="00F8600A" w:rsidRDefault="00F8600A" w:rsidP="00F8600A"/>
        </w:tc>
        <w:tc>
          <w:tcPr>
            <w:tcW w:w="413" w:type="dxa"/>
            <w:tcBorders>
              <w:right w:val="single" w:sz="8" w:space="0" w:color="auto"/>
            </w:tcBorders>
          </w:tcPr>
          <w:p w:rsidR="00F8600A" w:rsidRDefault="009B6C54" w:rsidP="00F8600A">
            <w:r>
              <w:rPr>
                <w:noProof/>
              </w:rPr>
              <mc:AlternateContent>
                <mc:Choice Requires="wps">
                  <w:drawing>
                    <wp:anchor distT="0" distB="0" distL="114300" distR="114300" simplePos="0" relativeHeight="252002304" behindDoc="0" locked="0" layoutInCell="1" allowOverlap="1">
                      <wp:simplePos x="0" y="0"/>
                      <wp:positionH relativeFrom="column">
                        <wp:posOffset>125095</wp:posOffset>
                      </wp:positionH>
                      <wp:positionV relativeFrom="paragraph">
                        <wp:posOffset>162560</wp:posOffset>
                      </wp:positionV>
                      <wp:extent cx="114300" cy="228600"/>
                      <wp:effectExtent l="12700" t="13970" r="6350" b="14605"/>
                      <wp:wrapNone/>
                      <wp:docPr id="126" name="Line 7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6A0F97" id="Line 769" o:spid="_x0000_s1026" style="position:absolute;flip:x;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5pt,12.8pt" to="18.8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" strokeweight="1pt"/>
                  </w:pict>
                </mc:Fallback>
              </mc:AlternateContent>
            </w:r>
          </w:p>
        </w:tc>
        <w:tc>
          <w:tcPr>
            <w:tcW w:w="443" w:type="dxa"/>
            <w:tcBorders>
              <w:top w:val="single" w:sz="8" w:space="0" w:color="auto"/>
              <w:left w:val="single" w:sz="8" w:space="0" w:color="auto"/>
              <w:bottom w:val="single" w:sz="8" w:space="0" w:color="auto"/>
              <w:right w:val="single" w:sz="8" w:space="0" w:color="auto"/>
            </w:tcBorders>
          </w:tcPr>
          <w:p w:rsidR="00F8600A" w:rsidRDefault="009B6C54" w:rsidP="00F8600A">
            <w:r>
              <w:rPr>
                <w:noProof/>
              </w:rPr>
              <mc:AlternateContent>
                <mc:Choice Requires="wps">
                  <w:drawing>
                    <wp:anchor distT="0" distB="0" distL="114300" distR="114300" simplePos="0" relativeHeight="252003328" behindDoc="0" locked="0" layoutInCell="1" allowOverlap="1">
                      <wp:simplePos x="0" y="0"/>
                      <wp:positionH relativeFrom="column">
                        <wp:posOffset>137160</wp:posOffset>
                      </wp:positionH>
                      <wp:positionV relativeFrom="paragraph">
                        <wp:posOffset>165100</wp:posOffset>
                      </wp:positionV>
                      <wp:extent cx="114300" cy="228600"/>
                      <wp:effectExtent l="10795" t="6985" r="8255" b="12065"/>
                      <wp:wrapNone/>
                      <wp:docPr id="125" name="Line 7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405681" id="Line 770" o:spid="_x0000_s1026" style="position:absolute;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3pt" to="19.8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" strokeweight="1pt"/>
                  </w:pict>
                </mc:Fallback>
              </mc:AlternateContent>
            </w:r>
            <w:r w:rsidR="00F8600A">
              <w:t>W</w:t>
            </w:r>
          </w:p>
        </w:tc>
        <w:tc>
          <w:tcPr>
            <w:tcW w:w="407" w:type="dxa"/>
            <w:tcBorders>
              <w:left w:val="single" w:sz="8" w:space="0" w:color="auto"/>
            </w:tcBorders>
          </w:tcPr>
          <w:p w:rsidR="00F8600A" w:rsidRDefault="00F8600A" w:rsidP="00F8600A"/>
        </w:tc>
        <w:tc>
          <w:tcPr>
            <w:tcW w:w="353" w:type="dxa"/>
          </w:tcPr>
          <w:p w:rsidR="00F8600A" w:rsidRDefault="00F8600A" w:rsidP="00F8600A"/>
        </w:tc>
        <w:tc>
          <w:tcPr>
            <w:tcW w:w="354" w:type="dxa"/>
          </w:tcPr>
          <w:p w:rsidR="00F8600A" w:rsidRDefault="00F8600A" w:rsidP="00F8600A"/>
        </w:tc>
        <w:tc>
          <w:tcPr>
            <w:tcW w:w="430" w:type="dxa"/>
          </w:tcPr>
          <w:p w:rsidR="00F8600A" w:rsidRDefault="00F8600A" w:rsidP="00F8600A"/>
        </w:tc>
        <w:tc>
          <w:tcPr>
            <w:tcW w:w="354" w:type="dxa"/>
          </w:tcPr>
          <w:p w:rsidR="00F8600A" w:rsidRDefault="00F8600A" w:rsidP="00F8600A"/>
        </w:tc>
        <w:tc>
          <w:tcPr>
            <w:tcW w:w="400" w:type="dxa"/>
          </w:tcPr>
          <w:p w:rsidR="00F8600A" w:rsidRDefault="00F8600A" w:rsidP="00F8600A"/>
        </w:tc>
        <w:tc>
          <w:tcPr>
            <w:tcW w:w="415" w:type="dxa"/>
          </w:tcPr>
          <w:p w:rsidR="00F8600A" w:rsidRDefault="009B6C54" w:rsidP="00F8600A">
            <w:r>
              <w:rPr>
                <w:noProof/>
              </w:rPr>
              <mc:AlternateContent>
                <mc:Choice Requires="wps">
                  <w:drawing>
                    <wp:anchor distT="0" distB="0" distL="114300" distR="114300" simplePos="0" relativeHeight="252004352" behindDoc="0" locked="0" layoutInCell="1" allowOverlap="1">
                      <wp:simplePos x="0" y="0"/>
                      <wp:positionH relativeFrom="column">
                        <wp:posOffset>111125</wp:posOffset>
                      </wp:positionH>
                      <wp:positionV relativeFrom="paragraph">
                        <wp:posOffset>50800</wp:posOffset>
                      </wp:positionV>
                      <wp:extent cx="571500" cy="228600"/>
                      <wp:effectExtent l="13970" t="6985" r="14605" b="12065"/>
                      <wp:wrapNone/>
                      <wp:docPr id="124" name="Line 7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22F83B" id="Line 771" o:spid="_x0000_s1026" style="position:absolute;flip:x;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4pt" to="53.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" strokeweight="1pt"/>
                  </w:pict>
                </mc:Fallback>
              </mc:AlternateContent>
            </w:r>
          </w:p>
        </w:tc>
        <w:tc>
          <w:tcPr>
            <w:tcW w:w="354" w:type="dxa"/>
          </w:tcPr>
          <w:p w:rsidR="00F8600A" w:rsidRDefault="00F8600A" w:rsidP="00F8600A"/>
        </w:tc>
        <w:tc>
          <w:tcPr>
            <w:tcW w:w="422" w:type="dxa"/>
            <w:tcBorders>
              <w:right w:val="single" w:sz="8" w:space="0" w:color="auto"/>
            </w:tcBorders>
          </w:tcPr>
          <w:p w:rsidR="00F8600A" w:rsidRDefault="00F8600A" w:rsidP="00F8600A"/>
        </w:tc>
        <w:tc>
          <w:tcPr>
            <w:tcW w:w="443" w:type="dxa"/>
            <w:tcBorders>
              <w:top w:val="single" w:sz="8" w:space="0" w:color="auto"/>
              <w:left w:val="single" w:sz="8" w:space="0" w:color="auto"/>
              <w:bottom w:val="single" w:sz="8" w:space="0" w:color="auto"/>
              <w:right w:val="single" w:sz="8" w:space="0" w:color="auto"/>
            </w:tcBorders>
          </w:tcPr>
          <w:p w:rsidR="00F8600A" w:rsidRDefault="00F8600A" w:rsidP="00F8600A">
            <w:r>
              <w:t>W</w:t>
            </w:r>
          </w:p>
        </w:tc>
        <w:tc>
          <w:tcPr>
            <w:tcW w:w="354" w:type="dxa"/>
            <w:tcBorders>
              <w:left w:val="single" w:sz="8" w:space="0" w:color="auto"/>
            </w:tcBorders>
          </w:tcPr>
          <w:p w:rsidR="00F8600A" w:rsidRDefault="009B6C54" w:rsidP="00F8600A">
            <w:r>
              <w:rPr>
                <w:noProof/>
              </w:rPr>
              <mc:AlternateContent>
                <mc:Choice Requires="wps">
                  <w:drawing>
                    <wp:anchor distT="0" distB="0" distL="114300" distR="114300" simplePos="0" relativeHeight="252007424" behindDoc="0" locked="0" layoutInCell="1" allowOverlap="1">
                      <wp:simplePos x="0" y="0"/>
                      <wp:positionH relativeFrom="column">
                        <wp:posOffset>-12065</wp:posOffset>
                      </wp:positionH>
                      <wp:positionV relativeFrom="paragraph">
                        <wp:posOffset>50800</wp:posOffset>
                      </wp:positionV>
                      <wp:extent cx="800100" cy="342900"/>
                      <wp:effectExtent l="7620" t="6985" r="11430" b="12065"/>
                      <wp:wrapNone/>
                      <wp:docPr id="123" name="Line 7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037DE0" id="Line 774" o:spid="_x0000_s1026" style="position:absolute;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4pt" to="62.0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" strokeweight="1pt"/>
                  </w:pict>
                </mc:Fallback>
              </mc:AlternateContent>
            </w:r>
          </w:p>
        </w:tc>
        <w:tc>
          <w:tcPr>
            <w:tcW w:w="390" w:type="dxa"/>
          </w:tcPr>
          <w:p w:rsidR="00F8600A" w:rsidRDefault="00F8600A" w:rsidP="00F8600A"/>
        </w:tc>
        <w:tc>
          <w:tcPr>
            <w:tcW w:w="365" w:type="dxa"/>
          </w:tcPr>
          <w:p w:rsidR="00F8600A" w:rsidRDefault="00F8600A" w:rsidP="00F8600A"/>
        </w:tc>
        <w:tc>
          <w:tcPr>
            <w:tcW w:w="363" w:type="dxa"/>
          </w:tcPr>
          <w:p w:rsidR="00F8600A" w:rsidRDefault="00F8600A" w:rsidP="00F8600A"/>
        </w:tc>
        <w:tc>
          <w:tcPr>
            <w:tcW w:w="354" w:type="dxa"/>
          </w:tcPr>
          <w:p w:rsidR="00F8600A" w:rsidRDefault="00F8600A" w:rsidP="00F8600A"/>
        </w:tc>
        <w:tc>
          <w:tcPr>
            <w:tcW w:w="357" w:type="dxa"/>
          </w:tcPr>
          <w:p w:rsidR="00F8600A" w:rsidRDefault="00F8600A" w:rsidP="00F8600A"/>
        </w:tc>
        <w:tc>
          <w:tcPr>
            <w:tcW w:w="354" w:type="dxa"/>
          </w:tcPr>
          <w:p w:rsidR="00F8600A" w:rsidRDefault="00F8600A" w:rsidP="00F8600A"/>
        </w:tc>
      </w:tr>
      <w:tr w:rsidR="00F8600A" w:rsidTr="00F8600A">
        <w:tc>
          <w:tcPr>
            <w:tcW w:w="353" w:type="dxa"/>
          </w:tcPr>
          <w:p w:rsidR="00F8600A" w:rsidRDefault="00F8600A" w:rsidP="00F8600A"/>
        </w:tc>
        <w:tc>
          <w:tcPr>
            <w:tcW w:w="444" w:type="dxa"/>
            <w:tcBorders>
              <w:top w:val="single" w:sz="8" w:space="0" w:color="auto"/>
            </w:tcBorders>
          </w:tcPr>
          <w:p w:rsidR="00F8600A" w:rsidRDefault="00F8600A" w:rsidP="00F8600A">
            <w:r>
              <w:t>1</w:t>
            </w:r>
          </w:p>
        </w:tc>
        <w:tc>
          <w:tcPr>
            <w:tcW w:w="353" w:type="dxa"/>
          </w:tcPr>
          <w:p w:rsidR="00F8600A" w:rsidRDefault="00F8600A" w:rsidP="00F8600A"/>
        </w:tc>
        <w:tc>
          <w:tcPr>
            <w:tcW w:w="381" w:type="dxa"/>
          </w:tcPr>
          <w:p w:rsidR="00F8600A" w:rsidRDefault="00F8600A" w:rsidP="00F8600A"/>
        </w:tc>
        <w:tc>
          <w:tcPr>
            <w:tcW w:w="413" w:type="dxa"/>
            <w:tcBorders>
              <w:bottom w:val="single" w:sz="8" w:space="0" w:color="auto"/>
            </w:tcBorders>
          </w:tcPr>
          <w:p w:rsidR="00F8600A" w:rsidRDefault="00F8600A" w:rsidP="00F8600A"/>
        </w:tc>
        <w:tc>
          <w:tcPr>
            <w:tcW w:w="443" w:type="dxa"/>
            <w:tcBorders>
              <w:top w:val="single" w:sz="8" w:space="0" w:color="auto"/>
            </w:tcBorders>
          </w:tcPr>
          <w:p w:rsidR="00F8600A" w:rsidRDefault="00F8600A" w:rsidP="00F8600A">
            <w:r>
              <w:t>1</w:t>
            </w:r>
          </w:p>
        </w:tc>
        <w:tc>
          <w:tcPr>
            <w:tcW w:w="407" w:type="dxa"/>
            <w:tcBorders>
              <w:bottom w:val="single" w:sz="8" w:space="0" w:color="auto"/>
            </w:tcBorders>
          </w:tcPr>
          <w:p w:rsidR="00F8600A" w:rsidRDefault="00F8600A" w:rsidP="00F8600A"/>
        </w:tc>
        <w:tc>
          <w:tcPr>
            <w:tcW w:w="353" w:type="dxa"/>
          </w:tcPr>
          <w:p w:rsidR="00F8600A" w:rsidRDefault="00F8600A" w:rsidP="00F8600A"/>
        </w:tc>
        <w:tc>
          <w:tcPr>
            <w:tcW w:w="354" w:type="dxa"/>
          </w:tcPr>
          <w:p w:rsidR="00F8600A" w:rsidRDefault="00F8600A" w:rsidP="00F8600A"/>
        </w:tc>
        <w:tc>
          <w:tcPr>
            <w:tcW w:w="430" w:type="dxa"/>
          </w:tcPr>
          <w:p w:rsidR="00F8600A" w:rsidRDefault="00F8600A" w:rsidP="00F8600A"/>
        </w:tc>
        <w:tc>
          <w:tcPr>
            <w:tcW w:w="354" w:type="dxa"/>
          </w:tcPr>
          <w:p w:rsidR="00F8600A" w:rsidRDefault="00F8600A" w:rsidP="00F8600A"/>
        </w:tc>
        <w:tc>
          <w:tcPr>
            <w:tcW w:w="400" w:type="dxa"/>
          </w:tcPr>
          <w:p w:rsidR="00F8600A" w:rsidRDefault="00F8600A" w:rsidP="00F8600A"/>
        </w:tc>
        <w:tc>
          <w:tcPr>
            <w:tcW w:w="415" w:type="dxa"/>
            <w:tcBorders>
              <w:bottom w:val="single" w:sz="8" w:space="0" w:color="auto"/>
            </w:tcBorders>
          </w:tcPr>
          <w:p w:rsidR="00F8600A" w:rsidRDefault="00F8600A" w:rsidP="00F8600A"/>
        </w:tc>
        <w:tc>
          <w:tcPr>
            <w:tcW w:w="354" w:type="dxa"/>
          </w:tcPr>
          <w:p w:rsidR="00F8600A" w:rsidRDefault="00F8600A" w:rsidP="00F8600A"/>
        </w:tc>
        <w:tc>
          <w:tcPr>
            <w:tcW w:w="422" w:type="dxa"/>
          </w:tcPr>
          <w:p w:rsidR="00F8600A" w:rsidRDefault="00F8600A" w:rsidP="00F8600A"/>
        </w:tc>
        <w:tc>
          <w:tcPr>
            <w:tcW w:w="443" w:type="dxa"/>
            <w:tcBorders>
              <w:top w:val="single" w:sz="8" w:space="0" w:color="auto"/>
            </w:tcBorders>
          </w:tcPr>
          <w:p w:rsidR="00F8600A" w:rsidRDefault="00F8600A" w:rsidP="00F8600A">
            <w:r>
              <w:t>1</w:t>
            </w:r>
          </w:p>
        </w:tc>
        <w:tc>
          <w:tcPr>
            <w:tcW w:w="354" w:type="dxa"/>
          </w:tcPr>
          <w:p w:rsidR="00F8600A" w:rsidRDefault="00F8600A" w:rsidP="00F8600A"/>
        </w:tc>
        <w:tc>
          <w:tcPr>
            <w:tcW w:w="390" w:type="dxa"/>
          </w:tcPr>
          <w:p w:rsidR="00F8600A" w:rsidRDefault="00F8600A" w:rsidP="00F8600A"/>
        </w:tc>
        <w:tc>
          <w:tcPr>
            <w:tcW w:w="365" w:type="dxa"/>
          </w:tcPr>
          <w:p w:rsidR="00F8600A" w:rsidRDefault="00F8600A" w:rsidP="00F8600A"/>
        </w:tc>
        <w:tc>
          <w:tcPr>
            <w:tcW w:w="363" w:type="dxa"/>
            <w:tcBorders>
              <w:bottom w:val="single" w:sz="8" w:space="0" w:color="auto"/>
            </w:tcBorders>
          </w:tcPr>
          <w:p w:rsidR="00F8600A" w:rsidRDefault="00F8600A" w:rsidP="00F8600A"/>
        </w:tc>
        <w:tc>
          <w:tcPr>
            <w:tcW w:w="354" w:type="dxa"/>
          </w:tcPr>
          <w:p w:rsidR="00F8600A" w:rsidRDefault="00F8600A" w:rsidP="00F8600A"/>
        </w:tc>
        <w:tc>
          <w:tcPr>
            <w:tcW w:w="357" w:type="dxa"/>
          </w:tcPr>
          <w:p w:rsidR="00F8600A" w:rsidRDefault="00F8600A" w:rsidP="00F8600A"/>
        </w:tc>
        <w:tc>
          <w:tcPr>
            <w:tcW w:w="354" w:type="dxa"/>
          </w:tcPr>
          <w:p w:rsidR="00F8600A" w:rsidRDefault="00F8600A" w:rsidP="00F8600A"/>
        </w:tc>
      </w:tr>
      <w:tr w:rsidR="00F8600A" w:rsidTr="00F8600A">
        <w:tc>
          <w:tcPr>
            <w:tcW w:w="353" w:type="dxa"/>
          </w:tcPr>
          <w:p w:rsidR="00F8600A" w:rsidRDefault="00F8600A" w:rsidP="00F8600A"/>
        </w:tc>
        <w:tc>
          <w:tcPr>
            <w:tcW w:w="444" w:type="dxa"/>
          </w:tcPr>
          <w:p w:rsidR="00F8600A" w:rsidRDefault="00F8600A" w:rsidP="00F8600A"/>
        </w:tc>
        <w:tc>
          <w:tcPr>
            <w:tcW w:w="353" w:type="dxa"/>
          </w:tcPr>
          <w:p w:rsidR="00F8600A" w:rsidRDefault="00F8600A" w:rsidP="00F8600A"/>
        </w:tc>
        <w:tc>
          <w:tcPr>
            <w:tcW w:w="381" w:type="dxa"/>
            <w:tcBorders>
              <w:right w:val="single" w:sz="8" w:space="0" w:color="auto"/>
            </w:tcBorders>
          </w:tcPr>
          <w:p w:rsidR="00F8600A" w:rsidRDefault="00F8600A" w:rsidP="00F8600A"/>
        </w:tc>
        <w:tc>
          <w:tcPr>
            <w:tcW w:w="413" w:type="dxa"/>
            <w:tcBorders>
              <w:top w:val="single" w:sz="8" w:space="0" w:color="auto"/>
              <w:left w:val="single" w:sz="8" w:space="0" w:color="auto"/>
              <w:bottom w:val="single" w:sz="8" w:space="0" w:color="auto"/>
              <w:right w:val="single" w:sz="8" w:space="0" w:color="auto"/>
            </w:tcBorders>
          </w:tcPr>
          <w:p w:rsidR="00F8600A" w:rsidRDefault="00F8600A" w:rsidP="00F8600A">
            <w:r>
              <w:t>R</w:t>
            </w:r>
          </w:p>
        </w:tc>
        <w:tc>
          <w:tcPr>
            <w:tcW w:w="443" w:type="dxa"/>
            <w:tcBorders>
              <w:left w:val="single" w:sz="8" w:space="0" w:color="auto"/>
              <w:right w:val="single" w:sz="8" w:space="0" w:color="auto"/>
            </w:tcBorders>
          </w:tcPr>
          <w:p w:rsidR="00F8600A" w:rsidRDefault="00F8600A" w:rsidP="00F8600A"/>
        </w:tc>
        <w:tc>
          <w:tcPr>
            <w:tcW w:w="407" w:type="dxa"/>
            <w:tcBorders>
              <w:top w:val="single" w:sz="8" w:space="0" w:color="auto"/>
              <w:left w:val="single" w:sz="8" w:space="0" w:color="auto"/>
              <w:bottom w:val="single" w:sz="8" w:space="0" w:color="auto"/>
              <w:right w:val="single" w:sz="8" w:space="0" w:color="auto"/>
            </w:tcBorders>
          </w:tcPr>
          <w:p w:rsidR="00F8600A" w:rsidRDefault="00F8600A" w:rsidP="00F8600A">
            <w:r>
              <w:t>T</w:t>
            </w:r>
          </w:p>
        </w:tc>
        <w:tc>
          <w:tcPr>
            <w:tcW w:w="353" w:type="dxa"/>
            <w:tcBorders>
              <w:left w:val="single" w:sz="8" w:space="0" w:color="auto"/>
            </w:tcBorders>
          </w:tcPr>
          <w:p w:rsidR="00F8600A" w:rsidRDefault="00F8600A" w:rsidP="00F8600A"/>
        </w:tc>
        <w:tc>
          <w:tcPr>
            <w:tcW w:w="354" w:type="dxa"/>
          </w:tcPr>
          <w:p w:rsidR="00F8600A" w:rsidRDefault="00F8600A" w:rsidP="00F8600A"/>
        </w:tc>
        <w:tc>
          <w:tcPr>
            <w:tcW w:w="430" w:type="dxa"/>
          </w:tcPr>
          <w:p w:rsidR="00F8600A" w:rsidRDefault="009B6C54" w:rsidP="00F8600A">
            <w:r>
              <w:rPr>
                <w:noProof/>
              </w:rPr>
              <mc:AlternateContent>
                <mc:Choice Requires="wps">
                  <w:drawing>
                    <wp:anchor distT="0" distB="0" distL="114300" distR="114300" simplePos="0" relativeHeight="252005376" behindDoc="0" locked="0" layoutInCell="1" allowOverlap="1">
                      <wp:simplePos x="0" y="0"/>
                      <wp:positionH relativeFrom="column">
                        <wp:posOffset>177165</wp:posOffset>
                      </wp:positionH>
                      <wp:positionV relativeFrom="paragraph">
                        <wp:posOffset>132080</wp:posOffset>
                      </wp:positionV>
                      <wp:extent cx="457200" cy="228600"/>
                      <wp:effectExtent l="12700" t="6985" r="6350" b="12065"/>
                      <wp:wrapNone/>
                      <wp:docPr id="122" name="Line 7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F33799" id="Line 772" o:spid="_x0000_s1026" style="position:absolute;flip:x;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0.4pt" to="49.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" strokeweight="1pt"/>
                  </w:pict>
                </mc:Fallback>
              </mc:AlternateContent>
            </w:r>
          </w:p>
        </w:tc>
        <w:tc>
          <w:tcPr>
            <w:tcW w:w="354" w:type="dxa"/>
          </w:tcPr>
          <w:p w:rsidR="00F8600A" w:rsidRDefault="00F8600A" w:rsidP="00F8600A"/>
        </w:tc>
        <w:tc>
          <w:tcPr>
            <w:tcW w:w="400" w:type="dxa"/>
            <w:tcBorders>
              <w:right w:val="single" w:sz="8" w:space="0" w:color="auto"/>
            </w:tcBorders>
          </w:tcPr>
          <w:p w:rsidR="00F8600A" w:rsidRDefault="00F8600A" w:rsidP="00F8600A"/>
        </w:tc>
        <w:tc>
          <w:tcPr>
            <w:tcW w:w="415" w:type="dxa"/>
            <w:tcBorders>
              <w:top w:val="single" w:sz="8" w:space="0" w:color="auto"/>
              <w:left w:val="single" w:sz="8" w:space="0" w:color="auto"/>
              <w:bottom w:val="single" w:sz="8" w:space="0" w:color="auto"/>
              <w:right w:val="single" w:sz="8" w:space="0" w:color="auto"/>
            </w:tcBorders>
          </w:tcPr>
          <w:p w:rsidR="00F8600A" w:rsidRDefault="00F8600A" w:rsidP="00F8600A">
            <w:r>
              <w:t>R</w:t>
            </w:r>
          </w:p>
        </w:tc>
        <w:tc>
          <w:tcPr>
            <w:tcW w:w="354" w:type="dxa"/>
            <w:tcBorders>
              <w:left w:val="single" w:sz="8" w:space="0" w:color="auto"/>
            </w:tcBorders>
          </w:tcPr>
          <w:p w:rsidR="00F8600A" w:rsidRDefault="009B6C54" w:rsidP="00F8600A">
            <w:r>
              <w:rPr>
                <w:noProof/>
              </w:rPr>
              <mc:AlternateContent>
                <mc:Choice Requires="wps">
                  <w:drawing>
                    <wp:anchor distT="0" distB="0" distL="114300" distR="114300" simplePos="0" relativeHeight="252006400" behindDoc="0" locked="0" layoutInCell="1" allowOverlap="1">
                      <wp:simplePos x="0" y="0"/>
                      <wp:positionH relativeFrom="column">
                        <wp:posOffset>-38100</wp:posOffset>
                      </wp:positionH>
                      <wp:positionV relativeFrom="paragraph">
                        <wp:posOffset>132080</wp:posOffset>
                      </wp:positionV>
                      <wp:extent cx="571500" cy="228600"/>
                      <wp:effectExtent l="10160" t="6985" r="8890" b="12065"/>
                      <wp:wrapNone/>
                      <wp:docPr id="121" name="Line 7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029009" id="Line 773" o:spid="_x0000_s1026" style="position:absolute;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0.4pt" to="42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" strokeweight="1pt"/>
                  </w:pict>
                </mc:Fallback>
              </mc:AlternateContent>
            </w:r>
          </w:p>
        </w:tc>
        <w:tc>
          <w:tcPr>
            <w:tcW w:w="422" w:type="dxa"/>
          </w:tcPr>
          <w:p w:rsidR="00F8600A" w:rsidRDefault="00F8600A" w:rsidP="00F8600A"/>
        </w:tc>
        <w:tc>
          <w:tcPr>
            <w:tcW w:w="443" w:type="dxa"/>
          </w:tcPr>
          <w:p w:rsidR="00F8600A" w:rsidRDefault="00F8600A" w:rsidP="00F8600A"/>
        </w:tc>
        <w:tc>
          <w:tcPr>
            <w:tcW w:w="354" w:type="dxa"/>
          </w:tcPr>
          <w:p w:rsidR="00F8600A" w:rsidRDefault="00F8600A" w:rsidP="00F8600A"/>
        </w:tc>
        <w:tc>
          <w:tcPr>
            <w:tcW w:w="390" w:type="dxa"/>
          </w:tcPr>
          <w:p w:rsidR="00F8600A" w:rsidRDefault="009B6C54" w:rsidP="00F8600A">
            <w:r>
              <w:rPr>
                <w:noProof/>
              </w:rPr>
              <mc:AlternateContent>
                <mc:Choice Requires="wps">
                  <w:drawing>
                    <wp:anchor distT="0" distB="0" distL="114300" distR="114300" simplePos="0" relativeHeight="252008448" behindDoc="0" locked="0" layoutInCell="1" allowOverlap="1">
                      <wp:simplePos x="0" y="0"/>
                      <wp:positionH relativeFrom="column">
                        <wp:posOffset>-8255</wp:posOffset>
                      </wp:positionH>
                      <wp:positionV relativeFrom="paragraph">
                        <wp:posOffset>132080</wp:posOffset>
                      </wp:positionV>
                      <wp:extent cx="342900" cy="228600"/>
                      <wp:effectExtent l="8255" t="6985" r="10795" b="12065"/>
                      <wp:wrapNone/>
                      <wp:docPr id="120" name="Line 7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B9B408" id="Line 775" o:spid="_x0000_s1026" style="position:absolute;flip:x;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10.4pt" to="26.3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" strokeweight="1pt"/>
                  </w:pict>
                </mc:Fallback>
              </mc:AlternateContent>
            </w:r>
          </w:p>
        </w:tc>
        <w:tc>
          <w:tcPr>
            <w:tcW w:w="365" w:type="dxa"/>
            <w:tcBorders>
              <w:right w:val="single" w:sz="8" w:space="0" w:color="auto"/>
            </w:tcBorders>
          </w:tcPr>
          <w:p w:rsidR="00F8600A" w:rsidRDefault="00F8600A" w:rsidP="00F8600A"/>
        </w:tc>
        <w:tc>
          <w:tcPr>
            <w:tcW w:w="363" w:type="dxa"/>
            <w:tcBorders>
              <w:top w:val="single" w:sz="8" w:space="0" w:color="auto"/>
              <w:left w:val="single" w:sz="8" w:space="0" w:color="auto"/>
              <w:bottom w:val="single" w:sz="8" w:space="0" w:color="auto"/>
              <w:right w:val="single" w:sz="8" w:space="0" w:color="auto"/>
            </w:tcBorders>
          </w:tcPr>
          <w:p w:rsidR="00F8600A" w:rsidRDefault="00F8600A" w:rsidP="00F8600A">
            <w:r>
              <w:t>T</w:t>
            </w:r>
          </w:p>
        </w:tc>
        <w:tc>
          <w:tcPr>
            <w:tcW w:w="354" w:type="dxa"/>
            <w:tcBorders>
              <w:left w:val="single" w:sz="8" w:space="0" w:color="auto"/>
            </w:tcBorders>
          </w:tcPr>
          <w:p w:rsidR="00F8600A" w:rsidRDefault="009B6C54" w:rsidP="00F8600A">
            <w:r>
              <w:rPr>
                <w:noProof/>
              </w:rPr>
              <mc:AlternateContent>
                <mc:Choice Requires="wps">
                  <w:drawing>
                    <wp:anchor distT="0" distB="0" distL="114300" distR="114300" simplePos="0" relativeHeight="252009472" behindDoc="0" locked="0" layoutInCell="1" allowOverlap="1">
                      <wp:simplePos x="0" y="0"/>
                      <wp:positionH relativeFrom="column">
                        <wp:posOffset>-32385</wp:posOffset>
                      </wp:positionH>
                      <wp:positionV relativeFrom="paragraph">
                        <wp:posOffset>132080</wp:posOffset>
                      </wp:positionV>
                      <wp:extent cx="342900" cy="228600"/>
                      <wp:effectExtent l="9525" t="6985" r="9525" b="12065"/>
                      <wp:wrapNone/>
                      <wp:docPr id="119" name="Line 7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F7F2E6" id="Line 776" o:spid="_x0000_s1026" style="position:absolute;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pt,10.4pt" to="24.4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" strokeweight="1pt"/>
                  </w:pict>
                </mc:Fallback>
              </mc:AlternateContent>
            </w:r>
          </w:p>
        </w:tc>
        <w:tc>
          <w:tcPr>
            <w:tcW w:w="357" w:type="dxa"/>
          </w:tcPr>
          <w:p w:rsidR="00F8600A" w:rsidRDefault="00F8600A" w:rsidP="00F8600A"/>
        </w:tc>
        <w:tc>
          <w:tcPr>
            <w:tcW w:w="354" w:type="dxa"/>
          </w:tcPr>
          <w:p w:rsidR="00F8600A" w:rsidRDefault="00F8600A" w:rsidP="00F8600A"/>
        </w:tc>
      </w:tr>
      <w:tr w:rsidR="00F8600A" w:rsidTr="00F8600A">
        <w:tc>
          <w:tcPr>
            <w:tcW w:w="353" w:type="dxa"/>
          </w:tcPr>
          <w:p w:rsidR="00F8600A" w:rsidRDefault="00F8600A" w:rsidP="00F8600A"/>
        </w:tc>
        <w:tc>
          <w:tcPr>
            <w:tcW w:w="444" w:type="dxa"/>
          </w:tcPr>
          <w:p w:rsidR="00F8600A" w:rsidRDefault="00F8600A" w:rsidP="00F8600A"/>
        </w:tc>
        <w:tc>
          <w:tcPr>
            <w:tcW w:w="353" w:type="dxa"/>
          </w:tcPr>
          <w:p w:rsidR="00F8600A" w:rsidRDefault="00F8600A" w:rsidP="00F8600A"/>
        </w:tc>
        <w:tc>
          <w:tcPr>
            <w:tcW w:w="381" w:type="dxa"/>
          </w:tcPr>
          <w:p w:rsidR="00F8600A" w:rsidRDefault="00F8600A" w:rsidP="00F8600A"/>
        </w:tc>
        <w:tc>
          <w:tcPr>
            <w:tcW w:w="413" w:type="dxa"/>
            <w:tcBorders>
              <w:top w:val="single" w:sz="8" w:space="0" w:color="auto"/>
            </w:tcBorders>
          </w:tcPr>
          <w:p w:rsidR="00F8600A" w:rsidRDefault="00F8600A" w:rsidP="00F8600A">
            <w:r>
              <w:t>2</w:t>
            </w:r>
          </w:p>
        </w:tc>
        <w:tc>
          <w:tcPr>
            <w:tcW w:w="443" w:type="dxa"/>
          </w:tcPr>
          <w:p w:rsidR="00F8600A" w:rsidRDefault="00F8600A" w:rsidP="00F8600A"/>
        </w:tc>
        <w:tc>
          <w:tcPr>
            <w:tcW w:w="407" w:type="dxa"/>
            <w:tcBorders>
              <w:top w:val="single" w:sz="8" w:space="0" w:color="auto"/>
            </w:tcBorders>
          </w:tcPr>
          <w:p w:rsidR="00F8600A" w:rsidRDefault="00F8600A" w:rsidP="00F8600A">
            <w:r>
              <w:t>3</w:t>
            </w:r>
          </w:p>
        </w:tc>
        <w:tc>
          <w:tcPr>
            <w:tcW w:w="353" w:type="dxa"/>
          </w:tcPr>
          <w:p w:rsidR="00F8600A" w:rsidRDefault="00F8600A" w:rsidP="00F8600A"/>
        </w:tc>
        <w:tc>
          <w:tcPr>
            <w:tcW w:w="354" w:type="dxa"/>
          </w:tcPr>
          <w:p w:rsidR="00F8600A" w:rsidRDefault="00F8600A" w:rsidP="00F8600A"/>
        </w:tc>
        <w:tc>
          <w:tcPr>
            <w:tcW w:w="430" w:type="dxa"/>
            <w:tcBorders>
              <w:bottom w:val="single" w:sz="8" w:space="0" w:color="auto"/>
            </w:tcBorders>
          </w:tcPr>
          <w:p w:rsidR="00F8600A" w:rsidRDefault="00F8600A" w:rsidP="00F8600A"/>
        </w:tc>
        <w:tc>
          <w:tcPr>
            <w:tcW w:w="354" w:type="dxa"/>
          </w:tcPr>
          <w:p w:rsidR="00F8600A" w:rsidRDefault="00F8600A" w:rsidP="00F8600A"/>
        </w:tc>
        <w:tc>
          <w:tcPr>
            <w:tcW w:w="400" w:type="dxa"/>
          </w:tcPr>
          <w:p w:rsidR="00F8600A" w:rsidRDefault="00F8600A" w:rsidP="00F8600A"/>
        </w:tc>
        <w:tc>
          <w:tcPr>
            <w:tcW w:w="415" w:type="dxa"/>
            <w:tcBorders>
              <w:top w:val="single" w:sz="8" w:space="0" w:color="auto"/>
            </w:tcBorders>
          </w:tcPr>
          <w:p w:rsidR="00F8600A" w:rsidRDefault="00F8600A" w:rsidP="00F8600A">
            <w:r>
              <w:t>2</w:t>
            </w:r>
          </w:p>
        </w:tc>
        <w:tc>
          <w:tcPr>
            <w:tcW w:w="354" w:type="dxa"/>
          </w:tcPr>
          <w:p w:rsidR="00F8600A" w:rsidRDefault="00F8600A" w:rsidP="00F8600A"/>
        </w:tc>
        <w:tc>
          <w:tcPr>
            <w:tcW w:w="422" w:type="dxa"/>
          </w:tcPr>
          <w:p w:rsidR="00F8600A" w:rsidRDefault="00F8600A" w:rsidP="00F8600A"/>
        </w:tc>
        <w:tc>
          <w:tcPr>
            <w:tcW w:w="443" w:type="dxa"/>
            <w:tcBorders>
              <w:bottom w:val="single" w:sz="8" w:space="0" w:color="auto"/>
            </w:tcBorders>
          </w:tcPr>
          <w:p w:rsidR="00F8600A" w:rsidRDefault="00F8600A" w:rsidP="00F8600A"/>
        </w:tc>
        <w:tc>
          <w:tcPr>
            <w:tcW w:w="354" w:type="dxa"/>
          </w:tcPr>
          <w:p w:rsidR="00F8600A" w:rsidRDefault="00F8600A" w:rsidP="00F8600A"/>
        </w:tc>
        <w:tc>
          <w:tcPr>
            <w:tcW w:w="390" w:type="dxa"/>
            <w:tcBorders>
              <w:bottom w:val="single" w:sz="8" w:space="0" w:color="auto"/>
            </w:tcBorders>
          </w:tcPr>
          <w:p w:rsidR="00F8600A" w:rsidRDefault="00F8600A" w:rsidP="00F8600A"/>
        </w:tc>
        <w:tc>
          <w:tcPr>
            <w:tcW w:w="365" w:type="dxa"/>
          </w:tcPr>
          <w:p w:rsidR="00F8600A" w:rsidRDefault="00F8600A" w:rsidP="00F8600A"/>
        </w:tc>
        <w:tc>
          <w:tcPr>
            <w:tcW w:w="363" w:type="dxa"/>
            <w:tcBorders>
              <w:top w:val="single" w:sz="8" w:space="0" w:color="auto"/>
            </w:tcBorders>
          </w:tcPr>
          <w:p w:rsidR="00F8600A" w:rsidRDefault="00F8600A" w:rsidP="00F8600A">
            <w:r>
              <w:t>3</w:t>
            </w:r>
          </w:p>
        </w:tc>
        <w:tc>
          <w:tcPr>
            <w:tcW w:w="354" w:type="dxa"/>
          </w:tcPr>
          <w:p w:rsidR="00F8600A" w:rsidRDefault="00F8600A" w:rsidP="00F8600A"/>
        </w:tc>
        <w:tc>
          <w:tcPr>
            <w:tcW w:w="357" w:type="dxa"/>
            <w:tcBorders>
              <w:bottom w:val="single" w:sz="8" w:space="0" w:color="auto"/>
            </w:tcBorders>
          </w:tcPr>
          <w:p w:rsidR="00F8600A" w:rsidRDefault="00F8600A" w:rsidP="00F8600A"/>
        </w:tc>
        <w:tc>
          <w:tcPr>
            <w:tcW w:w="354" w:type="dxa"/>
          </w:tcPr>
          <w:p w:rsidR="00F8600A" w:rsidRDefault="00F8600A" w:rsidP="00F8600A"/>
        </w:tc>
      </w:tr>
      <w:tr w:rsidR="00F8600A" w:rsidTr="00F8600A">
        <w:tc>
          <w:tcPr>
            <w:tcW w:w="353" w:type="dxa"/>
          </w:tcPr>
          <w:p w:rsidR="00F8600A" w:rsidRDefault="00F8600A" w:rsidP="00F8600A"/>
        </w:tc>
        <w:tc>
          <w:tcPr>
            <w:tcW w:w="444" w:type="dxa"/>
          </w:tcPr>
          <w:p w:rsidR="00F8600A" w:rsidRDefault="00F8600A" w:rsidP="00F8600A"/>
        </w:tc>
        <w:tc>
          <w:tcPr>
            <w:tcW w:w="353" w:type="dxa"/>
          </w:tcPr>
          <w:p w:rsidR="00F8600A" w:rsidRDefault="00F8600A" w:rsidP="00F8600A"/>
        </w:tc>
        <w:tc>
          <w:tcPr>
            <w:tcW w:w="381" w:type="dxa"/>
          </w:tcPr>
          <w:p w:rsidR="00F8600A" w:rsidRDefault="00F8600A" w:rsidP="00F8600A"/>
        </w:tc>
        <w:tc>
          <w:tcPr>
            <w:tcW w:w="413" w:type="dxa"/>
          </w:tcPr>
          <w:p w:rsidR="00F8600A" w:rsidRDefault="00F8600A" w:rsidP="00F8600A"/>
        </w:tc>
        <w:tc>
          <w:tcPr>
            <w:tcW w:w="443" w:type="dxa"/>
          </w:tcPr>
          <w:p w:rsidR="00F8600A" w:rsidRDefault="00F8600A" w:rsidP="00F8600A"/>
        </w:tc>
        <w:tc>
          <w:tcPr>
            <w:tcW w:w="407" w:type="dxa"/>
          </w:tcPr>
          <w:p w:rsidR="00F8600A" w:rsidRDefault="00F8600A" w:rsidP="00F8600A"/>
        </w:tc>
        <w:tc>
          <w:tcPr>
            <w:tcW w:w="353" w:type="dxa"/>
          </w:tcPr>
          <w:p w:rsidR="00F8600A" w:rsidRDefault="00F8600A" w:rsidP="00F8600A"/>
        </w:tc>
        <w:tc>
          <w:tcPr>
            <w:tcW w:w="354" w:type="dxa"/>
            <w:tcBorders>
              <w:right w:val="single" w:sz="8" w:space="0" w:color="auto"/>
            </w:tcBorders>
          </w:tcPr>
          <w:p w:rsidR="00F8600A" w:rsidRDefault="00F8600A" w:rsidP="00F8600A"/>
        </w:tc>
        <w:tc>
          <w:tcPr>
            <w:tcW w:w="430" w:type="dxa"/>
            <w:tcBorders>
              <w:top w:val="single" w:sz="8" w:space="0" w:color="auto"/>
              <w:left w:val="single" w:sz="8" w:space="0" w:color="auto"/>
              <w:bottom w:val="single" w:sz="8" w:space="0" w:color="auto"/>
              <w:right w:val="single" w:sz="8" w:space="0" w:color="auto"/>
            </w:tcBorders>
          </w:tcPr>
          <w:p w:rsidR="00F8600A" w:rsidRDefault="00F8600A" w:rsidP="00F8600A">
            <w:r>
              <w:t>M</w:t>
            </w:r>
          </w:p>
        </w:tc>
        <w:tc>
          <w:tcPr>
            <w:tcW w:w="354" w:type="dxa"/>
            <w:tcBorders>
              <w:left w:val="single" w:sz="8" w:space="0" w:color="auto"/>
            </w:tcBorders>
          </w:tcPr>
          <w:p w:rsidR="00F8600A" w:rsidRDefault="00F8600A" w:rsidP="00F8600A"/>
        </w:tc>
        <w:tc>
          <w:tcPr>
            <w:tcW w:w="400" w:type="dxa"/>
          </w:tcPr>
          <w:p w:rsidR="00F8600A" w:rsidRDefault="00F8600A" w:rsidP="00F8600A"/>
        </w:tc>
        <w:tc>
          <w:tcPr>
            <w:tcW w:w="415" w:type="dxa"/>
          </w:tcPr>
          <w:p w:rsidR="00F8600A" w:rsidRDefault="00F8600A" w:rsidP="00F8600A"/>
        </w:tc>
        <w:tc>
          <w:tcPr>
            <w:tcW w:w="354" w:type="dxa"/>
          </w:tcPr>
          <w:p w:rsidR="00F8600A" w:rsidRDefault="00F8600A" w:rsidP="00F8600A"/>
        </w:tc>
        <w:tc>
          <w:tcPr>
            <w:tcW w:w="422" w:type="dxa"/>
            <w:tcBorders>
              <w:right w:val="single" w:sz="8" w:space="0" w:color="auto"/>
            </w:tcBorders>
          </w:tcPr>
          <w:p w:rsidR="00F8600A" w:rsidRDefault="00F8600A" w:rsidP="00F8600A"/>
        </w:tc>
        <w:tc>
          <w:tcPr>
            <w:tcW w:w="443" w:type="dxa"/>
            <w:tcBorders>
              <w:top w:val="single" w:sz="8" w:space="0" w:color="auto"/>
              <w:left w:val="single" w:sz="8" w:space="0" w:color="auto"/>
              <w:bottom w:val="single" w:sz="8" w:space="0" w:color="auto"/>
              <w:right w:val="single" w:sz="8" w:space="0" w:color="auto"/>
            </w:tcBorders>
          </w:tcPr>
          <w:p w:rsidR="00F8600A" w:rsidRDefault="00F8600A" w:rsidP="00F8600A">
            <w:r>
              <w:t>E</w:t>
            </w:r>
          </w:p>
        </w:tc>
        <w:tc>
          <w:tcPr>
            <w:tcW w:w="354" w:type="dxa"/>
            <w:tcBorders>
              <w:left w:val="single" w:sz="8" w:space="0" w:color="auto"/>
              <w:right w:val="single" w:sz="8" w:space="0" w:color="auto"/>
            </w:tcBorders>
          </w:tcPr>
          <w:p w:rsidR="00F8600A" w:rsidRDefault="00F8600A" w:rsidP="00F8600A"/>
        </w:tc>
        <w:tc>
          <w:tcPr>
            <w:tcW w:w="390" w:type="dxa"/>
            <w:tcBorders>
              <w:top w:val="single" w:sz="8" w:space="0" w:color="auto"/>
              <w:left w:val="single" w:sz="8" w:space="0" w:color="auto"/>
              <w:bottom w:val="single" w:sz="8" w:space="0" w:color="auto"/>
              <w:right w:val="single" w:sz="8" w:space="0" w:color="auto"/>
            </w:tcBorders>
          </w:tcPr>
          <w:p w:rsidR="00F8600A" w:rsidRDefault="00F8600A" w:rsidP="00F8600A">
            <w:r>
              <w:t>G</w:t>
            </w:r>
          </w:p>
        </w:tc>
        <w:tc>
          <w:tcPr>
            <w:tcW w:w="365" w:type="dxa"/>
            <w:tcBorders>
              <w:left w:val="single" w:sz="8" w:space="0" w:color="auto"/>
            </w:tcBorders>
          </w:tcPr>
          <w:p w:rsidR="00F8600A" w:rsidRDefault="00F8600A" w:rsidP="00F8600A"/>
        </w:tc>
        <w:tc>
          <w:tcPr>
            <w:tcW w:w="363" w:type="dxa"/>
          </w:tcPr>
          <w:p w:rsidR="00F8600A" w:rsidRDefault="00F8600A" w:rsidP="00F8600A"/>
        </w:tc>
        <w:tc>
          <w:tcPr>
            <w:tcW w:w="354" w:type="dxa"/>
            <w:tcBorders>
              <w:right w:val="single" w:sz="8" w:space="0" w:color="auto"/>
            </w:tcBorders>
          </w:tcPr>
          <w:p w:rsidR="00F8600A" w:rsidRDefault="00F8600A" w:rsidP="00F8600A"/>
        </w:tc>
        <w:tc>
          <w:tcPr>
            <w:tcW w:w="357" w:type="dxa"/>
            <w:tcBorders>
              <w:top w:val="single" w:sz="8" w:space="0" w:color="auto"/>
              <w:left w:val="single" w:sz="8" w:space="0" w:color="auto"/>
              <w:bottom w:val="single" w:sz="8" w:space="0" w:color="auto"/>
              <w:right w:val="single" w:sz="8" w:space="0" w:color="auto"/>
            </w:tcBorders>
          </w:tcPr>
          <w:p w:rsidR="00F8600A" w:rsidRDefault="00F8600A" w:rsidP="00F8600A">
            <w:r>
              <w:t>S</w:t>
            </w:r>
          </w:p>
        </w:tc>
        <w:tc>
          <w:tcPr>
            <w:tcW w:w="354" w:type="dxa"/>
            <w:tcBorders>
              <w:left w:val="single" w:sz="8" w:space="0" w:color="auto"/>
            </w:tcBorders>
          </w:tcPr>
          <w:p w:rsidR="00F8600A" w:rsidRDefault="00F8600A" w:rsidP="00F8600A"/>
        </w:tc>
      </w:tr>
      <w:tr w:rsidR="00F8600A" w:rsidTr="00F8600A">
        <w:tc>
          <w:tcPr>
            <w:tcW w:w="353" w:type="dxa"/>
          </w:tcPr>
          <w:p w:rsidR="00F8600A" w:rsidRDefault="00F8600A" w:rsidP="00F8600A"/>
        </w:tc>
        <w:tc>
          <w:tcPr>
            <w:tcW w:w="444" w:type="dxa"/>
          </w:tcPr>
          <w:p w:rsidR="00F8600A" w:rsidRDefault="00F8600A" w:rsidP="00F8600A"/>
        </w:tc>
        <w:tc>
          <w:tcPr>
            <w:tcW w:w="353" w:type="dxa"/>
          </w:tcPr>
          <w:p w:rsidR="00F8600A" w:rsidRDefault="00F8600A" w:rsidP="00F8600A"/>
        </w:tc>
        <w:tc>
          <w:tcPr>
            <w:tcW w:w="381" w:type="dxa"/>
          </w:tcPr>
          <w:p w:rsidR="00F8600A" w:rsidRDefault="00F8600A" w:rsidP="00F8600A"/>
        </w:tc>
        <w:tc>
          <w:tcPr>
            <w:tcW w:w="413" w:type="dxa"/>
          </w:tcPr>
          <w:p w:rsidR="00F8600A" w:rsidRDefault="00F8600A" w:rsidP="00F8600A"/>
        </w:tc>
        <w:tc>
          <w:tcPr>
            <w:tcW w:w="443" w:type="dxa"/>
          </w:tcPr>
          <w:p w:rsidR="00F8600A" w:rsidRDefault="00F8600A" w:rsidP="00F8600A"/>
        </w:tc>
        <w:tc>
          <w:tcPr>
            <w:tcW w:w="407" w:type="dxa"/>
          </w:tcPr>
          <w:p w:rsidR="00F8600A" w:rsidRDefault="00F8600A" w:rsidP="00F8600A"/>
        </w:tc>
        <w:tc>
          <w:tcPr>
            <w:tcW w:w="353" w:type="dxa"/>
          </w:tcPr>
          <w:p w:rsidR="00F8600A" w:rsidRDefault="00F8600A" w:rsidP="00F8600A"/>
        </w:tc>
        <w:tc>
          <w:tcPr>
            <w:tcW w:w="354" w:type="dxa"/>
          </w:tcPr>
          <w:p w:rsidR="00F8600A" w:rsidRDefault="00F8600A" w:rsidP="00F8600A"/>
        </w:tc>
        <w:tc>
          <w:tcPr>
            <w:tcW w:w="430" w:type="dxa"/>
            <w:tcBorders>
              <w:top w:val="single" w:sz="8" w:space="0" w:color="auto"/>
            </w:tcBorders>
          </w:tcPr>
          <w:p w:rsidR="00F8600A" w:rsidRDefault="00F8600A" w:rsidP="00F8600A">
            <w:r>
              <w:t>4</w:t>
            </w:r>
          </w:p>
        </w:tc>
        <w:tc>
          <w:tcPr>
            <w:tcW w:w="354" w:type="dxa"/>
          </w:tcPr>
          <w:p w:rsidR="00F8600A" w:rsidRDefault="00F8600A" w:rsidP="00F8600A"/>
        </w:tc>
        <w:tc>
          <w:tcPr>
            <w:tcW w:w="400" w:type="dxa"/>
          </w:tcPr>
          <w:p w:rsidR="00F8600A" w:rsidRDefault="00F8600A" w:rsidP="00F8600A"/>
        </w:tc>
        <w:tc>
          <w:tcPr>
            <w:tcW w:w="415" w:type="dxa"/>
          </w:tcPr>
          <w:p w:rsidR="00F8600A" w:rsidRDefault="00F8600A" w:rsidP="00F8600A"/>
        </w:tc>
        <w:tc>
          <w:tcPr>
            <w:tcW w:w="354" w:type="dxa"/>
          </w:tcPr>
          <w:p w:rsidR="00F8600A" w:rsidRDefault="00F8600A" w:rsidP="00F8600A"/>
        </w:tc>
        <w:tc>
          <w:tcPr>
            <w:tcW w:w="422" w:type="dxa"/>
          </w:tcPr>
          <w:p w:rsidR="00F8600A" w:rsidRDefault="00F8600A" w:rsidP="00F8600A"/>
        </w:tc>
        <w:tc>
          <w:tcPr>
            <w:tcW w:w="443" w:type="dxa"/>
            <w:tcBorders>
              <w:top w:val="single" w:sz="8" w:space="0" w:color="auto"/>
            </w:tcBorders>
          </w:tcPr>
          <w:p w:rsidR="00F8600A" w:rsidRDefault="00F8600A" w:rsidP="00F8600A">
            <w:r>
              <w:t>5</w:t>
            </w:r>
          </w:p>
        </w:tc>
        <w:tc>
          <w:tcPr>
            <w:tcW w:w="354" w:type="dxa"/>
          </w:tcPr>
          <w:p w:rsidR="00F8600A" w:rsidRDefault="00F8600A" w:rsidP="00F8600A"/>
        </w:tc>
        <w:tc>
          <w:tcPr>
            <w:tcW w:w="390" w:type="dxa"/>
            <w:tcBorders>
              <w:top w:val="single" w:sz="8" w:space="0" w:color="auto"/>
            </w:tcBorders>
          </w:tcPr>
          <w:p w:rsidR="00F8600A" w:rsidRDefault="00F8600A" w:rsidP="00F8600A">
            <w:r>
              <w:t>6</w:t>
            </w:r>
          </w:p>
        </w:tc>
        <w:tc>
          <w:tcPr>
            <w:tcW w:w="365" w:type="dxa"/>
          </w:tcPr>
          <w:p w:rsidR="00F8600A" w:rsidRDefault="00F8600A" w:rsidP="00F8600A"/>
        </w:tc>
        <w:tc>
          <w:tcPr>
            <w:tcW w:w="363" w:type="dxa"/>
          </w:tcPr>
          <w:p w:rsidR="00F8600A" w:rsidRDefault="00F8600A" w:rsidP="00F8600A"/>
        </w:tc>
        <w:tc>
          <w:tcPr>
            <w:tcW w:w="354" w:type="dxa"/>
          </w:tcPr>
          <w:p w:rsidR="00F8600A" w:rsidRDefault="00F8600A" w:rsidP="00F8600A"/>
        </w:tc>
        <w:tc>
          <w:tcPr>
            <w:tcW w:w="357" w:type="dxa"/>
            <w:tcBorders>
              <w:top w:val="single" w:sz="8" w:space="0" w:color="auto"/>
            </w:tcBorders>
          </w:tcPr>
          <w:p w:rsidR="00F8600A" w:rsidRDefault="00F8600A" w:rsidP="00F8600A">
            <w:r>
              <w:t>7</w:t>
            </w:r>
          </w:p>
        </w:tc>
        <w:tc>
          <w:tcPr>
            <w:tcW w:w="354" w:type="dxa"/>
          </w:tcPr>
          <w:p w:rsidR="00F8600A" w:rsidRDefault="00F8600A" w:rsidP="00F8600A"/>
        </w:tc>
      </w:tr>
      <w:tr w:rsidR="00F8600A" w:rsidTr="00F8600A">
        <w:tc>
          <w:tcPr>
            <w:tcW w:w="353" w:type="dxa"/>
            <w:tcBorders>
              <w:bottom w:val="single" w:sz="4" w:space="0" w:color="auto"/>
            </w:tcBorders>
          </w:tcPr>
          <w:p w:rsidR="00F8600A" w:rsidRDefault="00F8600A" w:rsidP="00F8600A"/>
        </w:tc>
        <w:tc>
          <w:tcPr>
            <w:tcW w:w="444" w:type="dxa"/>
            <w:tcBorders>
              <w:bottom w:val="single" w:sz="4" w:space="0" w:color="auto"/>
            </w:tcBorders>
          </w:tcPr>
          <w:p w:rsidR="00F8600A" w:rsidRDefault="00F8600A" w:rsidP="00F8600A"/>
        </w:tc>
        <w:tc>
          <w:tcPr>
            <w:tcW w:w="353" w:type="dxa"/>
            <w:tcBorders>
              <w:bottom w:val="single" w:sz="4" w:space="0" w:color="auto"/>
            </w:tcBorders>
          </w:tcPr>
          <w:p w:rsidR="00F8600A" w:rsidRDefault="00F8600A" w:rsidP="00F8600A"/>
        </w:tc>
        <w:tc>
          <w:tcPr>
            <w:tcW w:w="381" w:type="dxa"/>
          </w:tcPr>
          <w:p w:rsidR="00F8600A" w:rsidRDefault="00F8600A" w:rsidP="00F8600A"/>
        </w:tc>
        <w:tc>
          <w:tcPr>
            <w:tcW w:w="413" w:type="dxa"/>
            <w:tcBorders>
              <w:bottom w:val="single" w:sz="4" w:space="0" w:color="auto"/>
            </w:tcBorders>
          </w:tcPr>
          <w:p w:rsidR="00F8600A" w:rsidRDefault="00F8600A" w:rsidP="00F8600A"/>
        </w:tc>
        <w:tc>
          <w:tcPr>
            <w:tcW w:w="443" w:type="dxa"/>
            <w:tcBorders>
              <w:bottom w:val="single" w:sz="4" w:space="0" w:color="auto"/>
            </w:tcBorders>
          </w:tcPr>
          <w:p w:rsidR="00F8600A" w:rsidRDefault="00F8600A" w:rsidP="00F8600A"/>
        </w:tc>
        <w:tc>
          <w:tcPr>
            <w:tcW w:w="407" w:type="dxa"/>
            <w:tcBorders>
              <w:bottom w:val="single" w:sz="4" w:space="0" w:color="auto"/>
            </w:tcBorders>
          </w:tcPr>
          <w:p w:rsidR="00F8600A" w:rsidRDefault="00F8600A" w:rsidP="00F8600A"/>
        </w:tc>
        <w:tc>
          <w:tcPr>
            <w:tcW w:w="353" w:type="dxa"/>
            <w:tcBorders>
              <w:bottom w:val="single" w:sz="4" w:space="0" w:color="auto"/>
            </w:tcBorders>
          </w:tcPr>
          <w:p w:rsidR="00F8600A" w:rsidRDefault="00F8600A" w:rsidP="00F8600A"/>
        </w:tc>
        <w:tc>
          <w:tcPr>
            <w:tcW w:w="354" w:type="dxa"/>
            <w:tcBorders>
              <w:bottom w:val="single" w:sz="4" w:space="0" w:color="auto"/>
            </w:tcBorders>
          </w:tcPr>
          <w:p w:rsidR="00F8600A" w:rsidRDefault="00F8600A" w:rsidP="00F8600A"/>
        </w:tc>
        <w:tc>
          <w:tcPr>
            <w:tcW w:w="430" w:type="dxa"/>
          </w:tcPr>
          <w:p w:rsidR="00F8600A" w:rsidRDefault="00F8600A" w:rsidP="00F8600A"/>
        </w:tc>
        <w:tc>
          <w:tcPr>
            <w:tcW w:w="354" w:type="dxa"/>
          </w:tcPr>
          <w:p w:rsidR="00F8600A" w:rsidRDefault="00F8600A" w:rsidP="00F8600A"/>
        </w:tc>
        <w:tc>
          <w:tcPr>
            <w:tcW w:w="400" w:type="dxa"/>
            <w:tcBorders>
              <w:bottom w:val="single" w:sz="4" w:space="0" w:color="auto"/>
            </w:tcBorders>
          </w:tcPr>
          <w:p w:rsidR="00F8600A" w:rsidRDefault="00F8600A" w:rsidP="00F8600A"/>
        </w:tc>
        <w:tc>
          <w:tcPr>
            <w:tcW w:w="415" w:type="dxa"/>
            <w:tcBorders>
              <w:bottom w:val="single" w:sz="4" w:space="0" w:color="auto"/>
            </w:tcBorders>
          </w:tcPr>
          <w:p w:rsidR="00F8600A" w:rsidRDefault="00F8600A" w:rsidP="00F8600A"/>
        </w:tc>
        <w:tc>
          <w:tcPr>
            <w:tcW w:w="354" w:type="dxa"/>
            <w:tcBorders>
              <w:bottom w:val="single" w:sz="4" w:space="0" w:color="auto"/>
            </w:tcBorders>
          </w:tcPr>
          <w:p w:rsidR="00F8600A" w:rsidRDefault="00F8600A" w:rsidP="00F8600A"/>
        </w:tc>
        <w:tc>
          <w:tcPr>
            <w:tcW w:w="422" w:type="dxa"/>
            <w:tcBorders>
              <w:bottom w:val="single" w:sz="4" w:space="0" w:color="auto"/>
            </w:tcBorders>
          </w:tcPr>
          <w:p w:rsidR="00F8600A" w:rsidRDefault="00F8600A" w:rsidP="00F8600A"/>
        </w:tc>
        <w:tc>
          <w:tcPr>
            <w:tcW w:w="443" w:type="dxa"/>
            <w:tcBorders>
              <w:bottom w:val="single" w:sz="4" w:space="0" w:color="auto"/>
            </w:tcBorders>
          </w:tcPr>
          <w:p w:rsidR="00F8600A" w:rsidRDefault="00F8600A" w:rsidP="00F8600A"/>
        </w:tc>
        <w:tc>
          <w:tcPr>
            <w:tcW w:w="354" w:type="dxa"/>
            <w:tcBorders>
              <w:bottom w:val="single" w:sz="4" w:space="0" w:color="auto"/>
            </w:tcBorders>
          </w:tcPr>
          <w:p w:rsidR="00F8600A" w:rsidRDefault="00F8600A" w:rsidP="00F8600A"/>
        </w:tc>
        <w:tc>
          <w:tcPr>
            <w:tcW w:w="390" w:type="dxa"/>
            <w:tcBorders>
              <w:bottom w:val="single" w:sz="4" w:space="0" w:color="auto"/>
            </w:tcBorders>
          </w:tcPr>
          <w:p w:rsidR="00F8600A" w:rsidRDefault="00F8600A" w:rsidP="00F8600A"/>
        </w:tc>
        <w:tc>
          <w:tcPr>
            <w:tcW w:w="365" w:type="dxa"/>
            <w:tcBorders>
              <w:bottom w:val="single" w:sz="4" w:space="0" w:color="auto"/>
            </w:tcBorders>
          </w:tcPr>
          <w:p w:rsidR="00F8600A" w:rsidRDefault="00F8600A" w:rsidP="00F8600A"/>
        </w:tc>
        <w:tc>
          <w:tcPr>
            <w:tcW w:w="363" w:type="dxa"/>
            <w:tcBorders>
              <w:bottom w:val="single" w:sz="4" w:space="0" w:color="auto"/>
            </w:tcBorders>
          </w:tcPr>
          <w:p w:rsidR="00F8600A" w:rsidRDefault="00F8600A" w:rsidP="00F8600A"/>
        </w:tc>
        <w:tc>
          <w:tcPr>
            <w:tcW w:w="354" w:type="dxa"/>
            <w:tcBorders>
              <w:bottom w:val="single" w:sz="4" w:space="0" w:color="auto"/>
            </w:tcBorders>
          </w:tcPr>
          <w:p w:rsidR="00F8600A" w:rsidRDefault="00F8600A" w:rsidP="00F8600A"/>
        </w:tc>
        <w:tc>
          <w:tcPr>
            <w:tcW w:w="357" w:type="dxa"/>
            <w:tcBorders>
              <w:bottom w:val="single" w:sz="4" w:space="0" w:color="auto"/>
            </w:tcBorders>
          </w:tcPr>
          <w:p w:rsidR="00F8600A" w:rsidRDefault="00F8600A" w:rsidP="00F8600A"/>
        </w:tc>
        <w:tc>
          <w:tcPr>
            <w:tcW w:w="354" w:type="dxa"/>
          </w:tcPr>
          <w:p w:rsidR="00F8600A" w:rsidRDefault="00F8600A" w:rsidP="00F8600A"/>
        </w:tc>
      </w:tr>
      <w:tr w:rsidR="00F8600A" w:rsidTr="00F8600A">
        <w:tc>
          <w:tcPr>
            <w:tcW w:w="353" w:type="dxa"/>
            <w:tcBorders>
              <w:top w:val="single" w:sz="4" w:space="0" w:color="auto"/>
              <w:left w:val="single" w:sz="4" w:space="0" w:color="auto"/>
              <w:bottom w:val="single" w:sz="4" w:space="0" w:color="auto"/>
              <w:right w:val="single" w:sz="4" w:space="0" w:color="auto"/>
            </w:tcBorders>
          </w:tcPr>
          <w:p w:rsidR="00F8600A" w:rsidRDefault="00F8600A" w:rsidP="00F8600A">
            <w:r>
              <w:t>W</w:t>
            </w:r>
          </w:p>
        </w:tc>
        <w:tc>
          <w:tcPr>
            <w:tcW w:w="444" w:type="dxa"/>
            <w:tcBorders>
              <w:top w:val="single" w:sz="4" w:space="0" w:color="auto"/>
              <w:left w:val="single" w:sz="4" w:space="0" w:color="auto"/>
              <w:bottom w:val="single" w:sz="4" w:space="0" w:color="auto"/>
              <w:right w:val="single" w:sz="4" w:space="0" w:color="auto"/>
            </w:tcBorders>
          </w:tcPr>
          <w:p w:rsidR="00F8600A" w:rsidRDefault="00F8600A" w:rsidP="00F8600A"/>
        </w:tc>
        <w:tc>
          <w:tcPr>
            <w:tcW w:w="353" w:type="dxa"/>
            <w:tcBorders>
              <w:top w:val="single" w:sz="4" w:space="0" w:color="auto"/>
              <w:left w:val="single" w:sz="4" w:space="0" w:color="auto"/>
              <w:bottom w:val="single" w:sz="4" w:space="0" w:color="auto"/>
              <w:right w:val="single" w:sz="4" w:space="0" w:color="auto"/>
            </w:tcBorders>
          </w:tcPr>
          <w:p w:rsidR="00F8600A" w:rsidRDefault="00F8600A" w:rsidP="00F8600A"/>
        </w:tc>
        <w:tc>
          <w:tcPr>
            <w:tcW w:w="381" w:type="dxa"/>
            <w:tcBorders>
              <w:left w:val="single" w:sz="4" w:space="0" w:color="auto"/>
              <w:right w:val="single" w:sz="4" w:space="0" w:color="auto"/>
            </w:tcBorders>
          </w:tcPr>
          <w:p w:rsidR="00F8600A" w:rsidRDefault="00F8600A" w:rsidP="00F8600A"/>
        </w:tc>
        <w:tc>
          <w:tcPr>
            <w:tcW w:w="413" w:type="dxa"/>
            <w:tcBorders>
              <w:top w:val="single" w:sz="4" w:space="0" w:color="auto"/>
              <w:left w:val="single" w:sz="4" w:space="0" w:color="auto"/>
              <w:bottom w:val="single" w:sz="4" w:space="0" w:color="auto"/>
              <w:right w:val="single" w:sz="4" w:space="0" w:color="auto"/>
            </w:tcBorders>
          </w:tcPr>
          <w:p w:rsidR="00F8600A" w:rsidRDefault="00F8600A" w:rsidP="00F8600A">
            <w:r>
              <w:t>W</w:t>
            </w:r>
          </w:p>
        </w:tc>
        <w:tc>
          <w:tcPr>
            <w:tcW w:w="443" w:type="dxa"/>
            <w:tcBorders>
              <w:top w:val="single" w:sz="4" w:space="0" w:color="auto"/>
              <w:left w:val="single" w:sz="4" w:space="0" w:color="auto"/>
              <w:bottom w:val="single" w:sz="4" w:space="0" w:color="auto"/>
              <w:right w:val="single" w:sz="4" w:space="0" w:color="auto"/>
            </w:tcBorders>
          </w:tcPr>
          <w:p w:rsidR="00F8600A" w:rsidRDefault="00F8600A" w:rsidP="00F8600A">
            <w:r>
              <w:t>R</w:t>
            </w:r>
          </w:p>
        </w:tc>
        <w:tc>
          <w:tcPr>
            <w:tcW w:w="407" w:type="dxa"/>
            <w:tcBorders>
              <w:top w:val="single" w:sz="4" w:space="0" w:color="auto"/>
              <w:left w:val="single" w:sz="4" w:space="0" w:color="auto"/>
              <w:bottom w:val="single" w:sz="4" w:space="0" w:color="auto"/>
              <w:right w:val="single" w:sz="4" w:space="0" w:color="auto"/>
            </w:tcBorders>
          </w:tcPr>
          <w:p w:rsidR="00F8600A" w:rsidRDefault="00F8600A" w:rsidP="00F8600A">
            <w:r>
              <w:t>T</w:t>
            </w:r>
          </w:p>
        </w:tc>
        <w:tc>
          <w:tcPr>
            <w:tcW w:w="353" w:type="dxa"/>
            <w:tcBorders>
              <w:top w:val="single" w:sz="4" w:space="0" w:color="auto"/>
              <w:left w:val="single" w:sz="4" w:space="0" w:color="auto"/>
              <w:bottom w:val="single" w:sz="4" w:space="0" w:color="auto"/>
              <w:right w:val="single" w:sz="4" w:space="0" w:color="auto"/>
            </w:tcBorders>
          </w:tcPr>
          <w:p w:rsidR="00F8600A" w:rsidRDefault="00F8600A" w:rsidP="00F8600A"/>
        </w:tc>
        <w:tc>
          <w:tcPr>
            <w:tcW w:w="354" w:type="dxa"/>
            <w:tcBorders>
              <w:top w:val="single" w:sz="4" w:space="0" w:color="auto"/>
              <w:left w:val="single" w:sz="4" w:space="0" w:color="auto"/>
              <w:bottom w:val="single" w:sz="4" w:space="0" w:color="auto"/>
              <w:right w:val="single" w:sz="4" w:space="0" w:color="auto"/>
            </w:tcBorders>
          </w:tcPr>
          <w:p w:rsidR="00F8600A" w:rsidRDefault="00F8600A" w:rsidP="00F8600A"/>
        </w:tc>
        <w:tc>
          <w:tcPr>
            <w:tcW w:w="430" w:type="dxa"/>
            <w:tcBorders>
              <w:left w:val="single" w:sz="4" w:space="0" w:color="auto"/>
            </w:tcBorders>
          </w:tcPr>
          <w:p w:rsidR="00F8600A" w:rsidRDefault="00F8600A" w:rsidP="00F8600A"/>
        </w:tc>
        <w:tc>
          <w:tcPr>
            <w:tcW w:w="354" w:type="dxa"/>
            <w:tcBorders>
              <w:right w:val="single" w:sz="4" w:space="0" w:color="auto"/>
            </w:tcBorders>
          </w:tcPr>
          <w:p w:rsidR="00F8600A" w:rsidRDefault="00F8600A" w:rsidP="00F8600A"/>
        </w:tc>
        <w:tc>
          <w:tcPr>
            <w:tcW w:w="400" w:type="dxa"/>
            <w:tcBorders>
              <w:top w:val="single" w:sz="4" w:space="0" w:color="auto"/>
              <w:left w:val="single" w:sz="4" w:space="0" w:color="auto"/>
              <w:bottom w:val="single" w:sz="4" w:space="0" w:color="auto"/>
              <w:right w:val="single" w:sz="4" w:space="0" w:color="auto"/>
            </w:tcBorders>
          </w:tcPr>
          <w:p w:rsidR="00F8600A" w:rsidRDefault="00F8600A" w:rsidP="00F8600A">
            <w:r>
              <w:t>W</w:t>
            </w:r>
          </w:p>
        </w:tc>
        <w:tc>
          <w:tcPr>
            <w:tcW w:w="415" w:type="dxa"/>
            <w:tcBorders>
              <w:top w:val="single" w:sz="4" w:space="0" w:color="auto"/>
              <w:left w:val="single" w:sz="4" w:space="0" w:color="auto"/>
              <w:bottom w:val="single" w:sz="4" w:space="0" w:color="auto"/>
              <w:right w:val="single" w:sz="4" w:space="0" w:color="auto"/>
            </w:tcBorders>
          </w:tcPr>
          <w:p w:rsidR="00F8600A" w:rsidRDefault="00F8600A" w:rsidP="00F8600A">
            <w:r>
              <w:t>R</w:t>
            </w:r>
          </w:p>
        </w:tc>
        <w:tc>
          <w:tcPr>
            <w:tcW w:w="354" w:type="dxa"/>
            <w:tcBorders>
              <w:top w:val="single" w:sz="4" w:space="0" w:color="auto"/>
              <w:left w:val="single" w:sz="4" w:space="0" w:color="auto"/>
              <w:bottom w:val="single" w:sz="4" w:space="0" w:color="auto"/>
              <w:right w:val="single" w:sz="4" w:space="0" w:color="auto"/>
            </w:tcBorders>
          </w:tcPr>
          <w:p w:rsidR="00F8600A" w:rsidRDefault="00F8600A" w:rsidP="00F8600A">
            <w:r>
              <w:t>T</w:t>
            </w:r>
          </w:p>
        </w:tc>
        <w:tc>
          <w:tcPr>
            <w:tcW w:w="422" w:type="dxa"/>
            <w:tcBorders>
              <w:top w:val="single" w:sz="4" w:space="0" w:color="auto"/>
              <w:left w:val="single" w:sz="4" w:space="0" w:color="auto"/>
              <w:bottom w:val="single" w:sz="4" w:space="0" w:color="auto"/>
              <w:right w:val="single" w:sz="4" w:space="0" w:color="auto"/>
            </w:tcBorders>
          </w:tcPr>
          <w:p w:rsidR="00F8600A" w:rsidRDefault="00F8600A" w:rsidP="00F8600A">
            <w:r>
              <w:t>M</w:t>
            </w:r>
          </w:p>
        </w:tc>
        <w:tc>
          <w:tcPr>
            <w:tcW w:w="443" w:type="dxa"/>
            <w:tcBorders>
              <w:top w:val="single" w:sz="4" w:space="0" w:color="auto"/>
              <w:left w:val="single" w:sz="4" w:space="0" w:color="auto"/>
              <w:bottom w:val="single" w:sz="4" w:space="0" w:color="auto"/>
              <w:right w:val="single" w:sz="4" w:space="0" w:color="auto"/>
            </w:tcBorders>
          </w:tcPr>
          <w:p w:rsidR="00F8600A" w:rsidRDefault="00F8600A" w:rsidP="00F8600A">
            <w:r>
              <w:t>E</w:t>
            </w:r>
          </w:p>
        </w:tc>
        <w:tc>
          <w:tcPr>
            <w:tcW w:w="354" w:type="dxa"/>
            <w:tcBorders>
              <w:top w:val="single" w:sz="4" w:space="0" w:color="auto"/>
              <w:left w:val="single" w:sz="4" w:space="0" w:color="auto"/>
              <w:bottom w:val="single" w:sz="4" w:space="0" w:color="auto"/>
              <w:right w:val="single" w:sz="4" w:space="0" w:color="auto"/>
            </w:tcBorders>
          </w:tcPr>
          <w:p w:rsidR="00F8600A" w:rsidRDefault="00F8600A" w:rsidP="00F8600A">
            <w:r>
              <w:t>G</w:t>
            </w:r>
          </w:p>
        </w:tc>
        <w:tc>
          <w:tcPr>
            <w:tcW w:w="390" w:type="dxa"/>
            <w:tcBorders>
              <w:top w:val="single" w:sz="4" w:space="0" w:color="auto"/>
              <w:left w:val="single" w:sz="4" w:space="0" w:color="auto"/>
              <w:bottom w:val="single" w:sz="4" w:space="0" w:color="auto"/>
              <w:right w:val="single" w:sz="4" w:space="0" w:color="auto"/>
            </w:tcBorders>
          </w:tcPr>
          <w:p w:rsidR="00F8600A" w:rsidRDefault="00F8600A" w:rsidP="00F8600A">
            <w:r>
              <w:t>S</w:t>
            </w:r>
          </w:p>
        </w:tc>
        <w:tc>
          <w:tcPr>
            <w:tcW w:w="365" w:type="dxa"/>
            <w:tcBorders>
              <w:top w:val="single" w:sz="4" w:space="0" w:color="auto"/>
              <w:left w:val="single" w:sz="4" w:space="0" w:color="auto"/>
              <w:bottom w:val="single" w:sz="4" w:space="0" w:color="auto"/>
              <w:right w:val="single" w:sz="4" w:space="0" w:color="auto"/>
            </w:tcBorders>
          </w:tcPr>
          <w:p w:rsidR="00F8600A" w:rsidRDefault="00F8600A" w:rsidP="00F8600A"/>
        </w:tc>
        <w:tc>
          <w:tcPr>
            <w:tcW w:w="363" w:type="dxa"/>
            <w:tcBorders>
              <w:top w:val="single" w:sz="4" w:space="0" w:color="auto"/>
              <w:left w:val="single" w:sz="4" w:space="0" w:color="auto"/>
              <w:bottom w:val="single" w:sz="4" w:space="0" w:color="auto"/>
              <w:right w:val="single" w:sz="4" w:space="0" w:color="auto"/>
            </w:tcBorders>
          </w:tcPr>
          <w:p w:rsidR="00F8600A" w:rsidRDefault="00F8600A" w:rsidP="00F8600A"/>
        </w:tc>
        <w:tc>
          <w:tcPr>
            <w:tcW w:w="354" w:type="dxa"/>
            <w:tcBorders>
              <w:top w:val="single" w:sz="4" w:space="0" w:color="auto"/>
              <w:left w:val="single" w:sz="4" w:space="0" w:color="auto"/>
              <w:bottom w:val="single" w:sz="4" w:space="0" w:color="auto"/>
              <w:right w:val="single" w:sz="4" w:space="0" w:color="auto"/>
            </w:tcBorders>
          </w:tcPr>
          <w:p w:rsidR="00F8600A" w:rsidRDefault="00F8600A" w:rsidP="00F8600A"/>
        </w:tc>
        <w:tc>
          <w:tcPr>
            <w:tcW w:w="357" w:type="dxa"/>
            <w:tcBorders>
              <w:top w:val="single" w:sz="4" w:space="0" w:color="auto"/>
              <w:left w:val="single" w:sz="4" w:space="0" w:color="auto"/>
              <w:bottom w:val="single" w:sz="4" w:space="0" w:color="auto"/>
              <w:right w:val="single" w:sz="4" w:space="0" w:color="auto"/>
            </w:tcBorders>
          </w:tcPr>
          <w:p w:rsidR="00F8600A" w:rsidRDefault="00F8600A" w:rsidP="00F8600A"/>
        </w:tc>
        <w:tc>
          <w:tcPr>
            <w:tcW w:w="354" w:type="dxa"/>
            <w:tcBorders>
              <w:left w:val="single" w:sz="4" w:space="0" w:color="auto"/>
            </w:tcBorders>
          </w:tcPr>
          <w:p w:rsidR="00F8600A" w:rsidRDefault="00F8600A" w:rsidP="00F8600A"/>
        </w:tc>
      </w:tr>
      <w:tr w:rsidR="00F8600A" w:rsidTr="00F8600A">
        <w:tc>
          <w:tcPr>
            <w:tcW w:w="353" w:type="dxa"/>
            <w:tcBorders>
              <w:top w:val="single" w:sz="4" w:space="0" w:color="auto"/>
            </w:tcBorders>
          </w:tcPr>
          <w:p w:rsidR="00F8600A" w:rsidRDefault="00F8600A" w:rsidP="00F8600A">
            <w:r>
              <w:t>1</w:t>
            </w:r>
          </w:p>
        </w:tc>
        <w:tc>
          <w:tcPr>
            <w:tcW w:w="444" w:type="dxa"/>
            <w:tcBorders>
              <w:top w:val="single" w:sz="4" w:space="0" w:color="auto"/>
            </w:tcBorders>
          </w:tcPr>
          <w:p w:rsidR="00F8600A" w:rsidRDefault="00F8600A" w:rsidP="00F8600A">
            <w:r>
              <w:t>2</w:t>
            </w:r>
          </w:p>
        </w:tc>
        <w:tc>
          <w:tcPr>
            <w:tcW w:w="353" w:type="dxa"/>
            <w:tcBorders>
              <w:top w:val="single" w:sz="4" w:space="0" w:color="auto"/>
            </w:tcBorders>
          </w:tcPr>
          <w:p w:rsidR="00F8600A" w:rsidRDefault="00F8600A" w:rsidP="00F8600A">
            <w:r>
              <w:t>3</w:t>
            </w:r>
          </w:p>
        </w:tc>
        <w:tc>
          <w:tcPr>
            <w:tcW w:w="381" w:type="dxa"/>
          </w:tcPr>
          <w:p w:rsidR="00F8600A" w:rsidRDefault="00F8600A" w:rsidP="00F8600A"/>
        </w:tc>
        <w:tc>
          <w:tcPr>
            <w:tcW w:w="413" w:type="dxa"/>
            <w:tcBorders>
              <w:top w:val="single" w:sz="4" w:space="0" w:color="auto"/>
            </w:tcBorders>
          </w:tcPr>
          <w:p w:rsidR="00F8600A" w:rsidRDefault="00F8600A" w:rsidP="00F8600A">
            <w:r>
              <w:t>1</w:t>
            </w:r>
          </w:p>
        </w:tc>
        <w:tc>
          <w:tcPr>
            <w:tcW w:w="443" w:type="dxa"/>
            <w:tcBorders>
              <w:top w:val="single" w:sz="4" w:space="0" w:color="auto"/>
            </w:tcBorders>
          </w:tcPr>
          <w:p w:rsidR="00F8600A" w:rsidRDefault="00F8600A" w:rsidP="00F8600A">
            <w:r>
              <w:t>2</w:t>
            </w:r>
          </w:p>
        </w:tc>
        <w:tc>
          <w:tcPr>
            <w:tcW w:w="407" w:type="dxa"/>
            <w:tcBorders>
              <w:top w:val="single" w:sz="4" w:space="0" w:color="auto"/>
            </w:tcBorders>
          </w:tcPr>
          <w:p w:rsidR="00F8600A" w:rsidRDefault="00F8600A" w:rsidP="00F8600A">
            <w:r>
              <w:t>3</w:t>
            </w:r>
          </w:p>
        </w:tc>
        <w:tc>
          <w:tcPr>
            <w:tcW w:w="353" w:type="dxa"/>
            <w:tcBorders>
              <w:top w:val="single" w:sz="4" w:space="0" w:color="auto"/>
            </w:tcBorders>
          </w:tcPr>
          <w:p w:rsidR="00F8600A" w:rsidRDefault="00F8600A" w:rsidP="00F8600A">
            <w:r>
              <w:t>4</w:t>
            </w:r>
          </w:p>
        </w:tc>
        <w:tc>
          <w:tcPr>
            <w:tcW w:w="354" w:type="dxa"/>
            <w:tcBorders>
              <w:top w:val="single" w:sz="4" w:space="0" w:color="auto"/>
            </w:tcBorders>
          </w:tcPr>
          <w:p w:rsidR="00F8600A" w:rsidRDefault="00F8600A" w:rsidP="00F8600A">
            <w:r>
              <w:t>5</w:t>
            </w:r>
          </w:p>
        </w:tc>
        <w:tc>
          <w:tcPr>
            <w:tcW w:w="430" w:type="dxa"/>
          </w:tcPr>
          <w:p w:rsidR="00F8600A" w:rsidRDefault="00F8600A" w:rsidP="00F8600A"/>
        </w:tc>
        <w:tc>
          <w:tcPr>
            <w:tcW w:w="354" w:type="dxa"/>
          </w:tcPr>
          <w:p w:rsidR="00F8600A" w:rsidRDefault="00F8600A" w:rsidP="00F8600A"/>
        </w:tc>
        <w:tc>
          <w:tcPr>
            <w:tcW w:w="400" w:type="dxa"/>
            <w:tcBorders>
              <w:top w:val="single" w:sz="4" w:space="0" w:color="auto"/>
            </w:tcBorders>
          </w:tcPr>
          <w:p w:rsidR="00F8600A" w:rsidRDefault="00F8600A" w:rsidP="00F8600A">
            <w:r>
              <w:t>1</w:t>
            </w:r>
          </w:p>
        </w:tc>
        <w:tc>
          <w:tcPr>
            <w:tcW w:w="415" w:type="dxa"/>
            <w:tcBorders>
              <w:top w:val="single" w:sz="4" w:space="0" w:color="auto"/>
            </w:tcBorders>
          </w:tcPr>
          <w:p w:rsidR="00F8600A" w:rsidRDefault="00F8600A" w:rsidP="00F8600A">
            <w:r>
              <w:t>2</w:t>
            </w:r>
          </w:p>
        </w:tc>
        <w:tc>
          <w:tcPr>
            <w:tcW w:w="354" w:type="dxa"/>
            <w:tcBorders>
              <w:top w:val="single" w:sz="4" w:space="0" w:color="auto"/>
            </w:tcBorders>
          </w:tcPr>
          <w:p w:rsidR="00F8600A" w:rsidRDefault="00F8600A" w:rsidP="00F8600A">
            <w:r>
              <w:t>3</w:t>
            </w:r>
          </w:p>
        </w:tc>
        <w:tc>
          <w:tcPr>
            <w:tcW w:w="422" w:type="dxa"/>
            <w:tcBorders>
              <w:top w:val="single" w:sz="4" w:space="0" w:color="auto"/>
            </w:tcBorders>
          </w:tcPr>
          <w:p w:rsidR="00F8600A" w:rsidRDefault="00F8600A" w:rsidP="00F8600A">
            <w:r>
              <w:t>4</w:t>
            </w:r>
          </w:p>
        </w:tc>
        <w:tc>
          <w:tcPr>
            <w:tcW w:w="443" w:type="dxa"/>
            <w:tcBorders>
              <w:top w:val="single" w:sz="4" w:space="0" w:color="auto"/>
            </w:tcBorders>
          </w:tcPr>
          <w:p w:rsidR="00F8600A" w:rsidRDefault="00F8600A" w:rsidP="00F8600A">
            <w:r>
              <w:t>5</w:t>
            </w:r>
          </w:p>
        </w:tc>
        <w:tc>
          <w:tcPr>
            <w:tcW w:w="354" w:type="dxa"/>
            <w:tcBorders>
              <w:top w:val="single" w:sz="4" w:space="0" w:color="auto"/>
            </w:tcBorders>
          </w:tcPr>
          <w:p w:rsidR="00F8600A" w:rsidRDefault="00F8600A" w:rsidP="00F8600A">
            <w:r>
              <w:t>6</w:t>
            </w:r>
          </w:p>
        </w:tc>
        <w:tc>
          <w:tcPr>
            <w:tcW w:w="390" w:type="dxa"/>
            <w:tcBorders>
              <w:top w:val="single" w:sz="4" w:space="0" w:color="auto"/>
            </w:tcBorders>
          </w:tcPr>
          <w:p w:rsidR="00F8600A" w:rsidRDefault="00F8600A" w:rsidP="00F8600A">
            <w:r>
              <w:t>7</w:t>
            </w:r>
          </w:p>
        </w:tc>
        <w:tc>
          <w:tcPr>
            <w:tcW w:w="365" w:type="dxa"/>
            <w:tcBorders>
              <w:top w:val="single" w:sz="4" w:space="0" w:color="auto"/>
            </w:tcBorders>
          </w:tcPr>
          <w:p w:rsidR="00F8600A" w:rsidRDefault="00F8600A" w:rsidP="00F8600A">
            <w:r>
              <w:t>8</w:t>
            </w:r>
          </w:p>
        </w:tc>
        <w:tc>
          <w:tcPr>
            <w:tcW w:w="363" w:type="dxa"/>
            <w:tcBorders>
              <w:top w:val="single" w:sz="4" w:space="0" w:color="auto"/>
            </w:tcBorders>
          </w:tcPr>
          <w:p w:rsidR="00F8600A" w:rsidRDefault="00F8600A" w:rsidP="00F8600A">
            <w:r>
              <w:t>9</w:t>
            </w:r>
          </w:p>
        </w:tc>
        <w:tc>
          <w:tcPr>
            <w:tcW w:w="354" w:type="dxa"/>
            <w:tcBorders>
              <w:top w:val="single" w:sz="4" w:space="0" w:color="auto"/>
            </w:tcBorders>
          </w:tcPr>
          <w:p w:rsidR="00F8600A" w:rsidRDefault="00F8600A" w:rsidP="00F8600A">
            <w:r>
              <w:t>10</w:t>
            </w:r>
          </w:p>
        </w:tc>
        <w:tc>
          <w:tcPr>
            <w:tcW w:w="357" w:type="dxa"/>
            <w:tcBorders>
              <w:top w:val="single" w:sz="4" w:space="0" w:color="auto"/>
            </w:tcBorders>
          </w:tcPr>
          <w:p w:rsidR="00F8600A" w:rsidRDefault="00F8600A" w:rsidP="00F8600A">
            <w:r>
              <w:t>11</w:t>
            </w:r>
          </w:p>
        </w:tc>
        <w:tc>
          <w:tcPr>
            <w:tcW w:w="354" w:type="dxa"/>
          </w:tcPr>
          <w:p w:rsidR="00F8600A" w:rsidRDefault="00F8600A" w:rsidP="00F8600A"/>
        </w:tc>
      </w:tr>
    </w:tbl>
    <w:p w:rsidR="00F8600A" w:rsidRDefault="00F8600A" w:rsidP="00F8600A">
      <w:r>
        <w:t>Figure 1.  Three “complete” binary trees of depth 0, 1, and 2 with addresses for a linear array representation.  Empty cells in the linear representation indicate entries not in use.</w:t>
      </w:r>
    </w:p>
    <w:p w:rsidR="00F8600A" w:rsidRPr="00C54DF5" w:rsidRDefault="00F8600A" w:rsidP="00F8600A">
      <w:pPr>
        <w:rPr>
          <w:sz w:val="16"/>
          <w:szCs w:val="16"/>
        </w:rPr>
      </w:pPr>
    </w:p>
    <w:p w:rsidR="00F8600A" w:rsidRDefault="00F8600A" w:rsidP="00F8600A">
      <w:pPr>
        <w:numPr>
          <w:ilvl w:val="0"/>
          <w:numId w:val="30"/>
        </w:numPr>
        <w:tabs>
          <w:tab w:val="clear" w:pos="1080"/>
          <w:tab w:val="num" w:pos="720"/>
        </w:tabs>
        <w:ind w:left="720"/>
      </w:pPr>
      <w:r>
        <w:t xml:space="preserve">A binary tree T is an </w:t>
      </w:r>
      <w:r w:rsidRPr="004B7D74">
        <w:rPr>
          <w:b/>
          <w:u w:val="single"/>
        </w:rPr>
        <w:t>almost-complete</w:t>
      </w:r>
      <w:r>
        <w:rPr>
          <w:b/>
          <w:u w:val="single"/>
        </w:rPr>
        <w:t xml:space="preserve"> binary tree</w:t>
      </w:r>
      <w:r>
        <w:t xml:space="preserve"> (ACBT) of depth K if and only if it is either complete, or fails to be complete only because some of its leaves are at the right-hand end of level K – 1.  This has the effect of concentrating all the leaves at level K to the left end of the level and all the level (K – 1) leaves at the right end of the tree.  Note that a “complete” tree is also an ACBT.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328"/>
        <w:gridCol w:w="453"/>
        <w:gridCol w:w="328"/>
        <w:gridCol w:w="350"/>
        <w:gridCol w:w="397"/>
        <w:gridCol w:w="454"/>
        <w:gridCol w:w="454"/>
        <w:gridCol w:w="328"/>
        <w:gridCol w:w="329"/>
        <w:gridCol w:w="410"/>
        <w:gridCol w:w="329"/>
        <w:gridCol w:w="366"/>
        <w:gridCol w:w="454"/>
        <w:gridCol w:w="329"/>
        <w:gridCol w:w="383"/>
        <w:gridCol w:w="454"/>
        <w:gridCol w:w="329"/>
        <w:gridCol w:w="379"/>
        <w:gridCol w:w="338"/>
        <w:gridCol w:w="357"/>
        <w:gridCol w:w="329"/>
        <w:gridCol w:w="433"/>
        <w:gridCol w:w="329"/>
      </w:tblGrid>
      <w:tr w:rsidR="00F8600A" w:rsidRPr="00C54DF5" w:rsidTr="00F8600A">
        <w:tc>
          <w:tcPr>
            <w:tcW w:w="340" w:type="dxa"/>
          </w:tcPr>
          <w:p w:rsidR="00F8600A" w:rsidRPr="00C54DF5" w:rsidRDefault="00F8600A" w:rsidP="00F8600A">
            <w:pPr>
              <w:rPr>
                <w:sz w:val="16"/>
                <w:szCs w:val="16"/>
              </w:rPr>
            </w:pPr>
          </w:p>
        </w:tc>
        <w:tc>
          <w:tcPr>
            <w:tcW w:w="456" w:type="dxa"/>
            <w:tcBorders>
              <w:bottom w:val="single" w:sz="8" w:space="0" w:color="auto"/>
            </w:tcBorders>
          </w:tcPr>
          <w:p w:rsidR="00F8600A" w:rsidRPr="00C54DF5" w:rsidRDefault="00F8600A" w:rsidP="00F8600A">
            <w:pPr>
              <w:rPr>
                <w:sz w:val="16"/>
                <w:szCs w:val="16"/>
              </w:rPr>
            </w:pPr>
          </w:p>
        </w:tc>
        <w:tc>
          <w:tcPr>
            <w:tcW w:w="339" w:type="dxa"/>
          </w:tcPr>
          <w:p w:rsidR="00F8600A" w:rsidRPr="00C54DF5" w:rsidRDefault="00F8600A" w:rsidP="00F8600A">
            <w:pPr>
              <w:rPr>
                <w:sz w:val="16"/>
                <w:szCs w:val="16"/>
              </w:rPr>
            </w:pPr>
          </w:p>
        </w:tc>
        <w:tc>
          <w:tcPr>
            <w:tcW w:w="364" w:type="dxa"/>
          </w:tcPr>
          <w:p w:rsidR="00F8600A" w:rsidRPr="00C54DF5" w:rsidRDefault="00F8600A" w:rsidP="00F8600A">
            <w:pPr>
              <w:rPr>
                <w:sz w:val="16"/>
                <w:szCs w:val="16"/>
              </w:rPr>
            </w:pPr>
          </w:p>
        </w:tc>
        <w:tc>
          <w:tcPr>
            <w:tcW w:w="404" w:type="dxa"/>
          </w:tcPr>
          <w:p w:rsidR="00F8600A" w:rsidRPr="00C54DF5" w:rsidRDefault="00F8600A" w:rsidP="00F8600A">
            <w:pPr>
              <w:rPr>
                <w:sz w:val="16"/>
                <w:szCs w:val="16"/>
              </w:rPr>
            </w:pPr>
          </w:p>
        </w:tc>
        <w:tc>
          <w:tcPr>
            <w:tcW w:w="456" w:type="dxa"/>
            <w:tcBorders>
              <w:bottom w:val="single" w:sz="8" w:space="0" w:color="auto"/>
            </w:tcBorders>
          </w:tcPr>
          <w:p w:rsidR="00F8600A" w:rsidRPr="00C54DF5" w:rsidRDefault="00F8600A" w:rsidP="00F8600A">
            <w:pPr>
              <w:rPr>
                <w:sz w:val="16"/>
                <w:szCs w:val="16"/>
              </w:rPr>
            </w:pPr>
          </w:p>
        </w:tc>
        <w:tc>
          <w:tcPr>
            <w:tcW w:w="456" w:type="dxa"/>
          </w:tcPr>
          <w:p w:rsidR="00F8600A" w:rsidRPr="00C54DF5" w:rsidRDefault="00F8600A" w:rsidP="00F8600A">
            <w:pPr>
              <w:rPr>
                <w:sz w:val="16"/>
                <w:szCs w:val="16"/>
              </w:rPr>
            </w:pPr>
          </w:p>
        </w:tc>
        <w:tc>
          <w:tcPr>
            <w:tcW w:w="339" w:type="dxa"/>
          </w:tcPr>
          <w:p w:rsidR="00F8600A" w:rsidRPr="00C54DF5" w:rsidRDefault="00F8600A" w:rsidP="00F8600A">
            <w:pPr>
              <w:rPr>
                <w:sz w:val="16"/>
                <w:szCs w:val="16"/>
              </w:rPr>
            </w:pPr>
          </w:p>
        </w:tc>
        <w:tc>
          <w:tcPr>
            <w:tcW w:w="340" w:type="dxa"/>
          </w:tcPr>
          <w:p w:rsidR="00F8600A" w:rsidRPr="00C54DF5" w:rsidRDefault="00F8600A" w:rsidP="00F8600A">
            <w:pPr>
              <w:rPr>
                <w:sz w:val="16"/>
                <w:szCs w:val="16"/>
              </w:rPr>
            </w:pPr>
          </w:p>
        </w:tc>
        <w:tc>
          <w:tcPr>
            <w:tcW w:w="419" w:type="dxa"/>
          </w:tcPr>
          <w:p w:rsidR="00F8600A" w:rsidRPr="00C54DF5" w:rsidRDefault="00F8600A" w:rsidP="00F8600A">
            <w:pPr>
              <w:rPr>
                <w:sz w:val="16"/>
                <w:szCs w:val="16"/>
              </w:rPr>
            </w:pPr>
          </w:p>
        </w:tc>
        <w:tc>
          <w:tcPr>
            <w:tcW w:w="340" w:type="dxa"/>
          </w:tcPr>
          <w:p w:rsidR="00F8600A" w:rsidRPr="00C54DF5" w:rsidRDefault="00F8600A" w:rsidP="00F8600A">
            <w:pPr>
              <w:rPr>
                <w:sz w:val="16"/>
                <w:szCs w:val="16"/>
              </w:rPr>
            </w:pPr>
          </w:p>
        </w:tc>
        <w:tc>
          <w:tcPr>
            <w:tcW w:w="381" w:type="dxa"/>
          </w:tcPr>
          <w:p w:rsidR="00F8600A" w:rsidRPr="00C54DF5" w:rsidRDefault="00F8600A" w:rsidP="00F8600A">
            <w:pPr>
              <w:rPr>
                <w:sz w:val="16"/>
                <w:szCs w:val="16"/>
              </w:rPr>
            </w:pPr>
          </w:p>
        </w:tc>
        <w:tc>
          <w:tcPr>
            <w:tcW w:w="456" w:type="dxa"/>
          </w:tcPr>
          <w:p w:rsidR="00F8600A" w:rsidRPr="00C54DF5" w:rsidRDefault="00F8600A" w:rsidP="00F8600A">
            <w:pPr>
              <w:rPr>
                <w:sz w:val="16"/>
                <w:szCs w:val="16"/>
              </w:rPr>
            </w:pPr>
          </w:p>
        </w:tc>
        <w:tc>
          <w:tcPr>
            <w:tcW w:w="340" w:type="dxa"/>
          </w:tcPr>
          <w:p w:rsidR="00F8600A" w:rsidRPr="00C54DF5" w:rsidRDefault="00F8600A" w:rsidP="00F8600A">
            <w:pPr>
              <w:rPr>
                <w:sz w:val="16"/>
                <w:szCs w:val="16"/>
              </w:rPr>
            </w:pPr>
          </w:p>
        </w:tc>
        <w:tc>
          <w:tcPr>
            <w:tcW w:w="400" w:type="dxa"/>
          </w:tcPr>
          <w:p w:rsidR="00F8600A" w:rsidRPr="00C54DF5" w:rsidRDefault="00F8600A" w:rsidP="00F8600A">
            <w:pPr>
              <w:rPr>
                <w:sz w:val="16"/>
                <w:szCs w:val="16"/>
              </w:rPr>
            </w:pPr>
          </w:p>
        </w:tc>
        <w:tc>
          <w:tcPr>
            <w:tcW w:w="456" w:type="dxa"/>
            <w:tcBorders>
              <w:bottom w:val="single" w:sz="8" w:space="0" w:color="auto"/>
            </w:tcBorders>
          </w:tcPr>
          <w:p w:rsidR="00F8600A" w:rsidRPr="00C54DF5" w:rsidRDefault="00F8600A" w:rsidP="00F8600A">
            <w:pPr>
              <w:rPr>
                <w:sz w:val="16"/>
                <w:szCs w:val="16"/>
              </w:rPr>
            </w:pPr>
          </w:p>
        </w:tc>
        <w:tc>
          <w:tcPr>
            <w:tcW w:w="340" w:type="dxa"/>
          </w:tcPr>
          <w:p w:rsidR="00F8600A" w:rsidRPr="00C54DF5" w:rsidRDefault="00F8600A" w:rsidP="00F8600A">
            <w:pPr>
              <w:rPr>
                <w:sz w:val="16"/>
                <w:szCs w:val="16"/>
              </w:rPr>
            </w:pPr>
          </w:p>
        </w:tc>
        <w:tc>
          <w:tcPr>
            <w:tcW w:w="384" w:type="dxa"/>
          </w:tcPr>
          <w:p w:rsidR="00F8600A" w:rsidRPr="00C54DF5" w:rsidRDefault="00F8600A" w:rsidP="00F8600A">
            <w:pPr>
              <w:rPr>
                <w:sz w:val="16"/>
                <w:szCs w:val="16"/>
              </w:rPr>
            </w:pPr>
          </w:p>
        </w:tc>
        <w:tc>
          <w:tcPr>
            <w:tcW w:w="350" w:type="dxa"/>
          </w:tcPr>
          <w:p w:rsidR="00F8600A" w:rsidRPr="00C54DF5" w:rsidRDefault="00F8600A" w:rsidP="00F8600A">
            <w:pPr>
              <w:rPr>
                <w:sz w:val="16"/>
                <w:szCs w:val="16"/>
              </w:rPr>
            </w:pPr>
          </w:p>
        </w:tc>
        <w:tc>
          <w:tcPr>
            <w:tcW w:w="360" w:type="dxa"/>
          </w:tcPr>
          <w:p w:rsidR="00F8600A" w:rsidRPr="00C54DF5" w:rsidRDefault="00F8600A" w:rsidP="00F8600A">
            <w:pPr>
              <w:rPr>
                <w:sz w:val="16"/>
                <w:szCs w:val="16"/>
              </w:rPr>
            </w:pPr>
          </w:p>
        </w:tc>
        <w:tc>
          <w:tcPr>
            <w:tcW w:w="340" w:type="dxa"/>
          </w:tcPr>
          <w:p w:rsidR="00F8600A" w:rsidRPr="00C54DF5" w:rsidRDefault="00F8600A" w:rsidP="00F8600A">
            <w:pPr>
              <w:rPr>
                <w:sz w:val="16"/>
                <w:szCs w:val="16"/>
              </w:rPr>
            </w:pPr>
          </w:p>
        </w:tc>
        <w:tc>
          <w:tcPr>
            <w:tcW w:w="456" w:type="dxa"/>
          </w:tcPr>
          <w:p w:rsidR="00F8600A" w:rsidRPr="00C54DF5" w:rsidRDefault="00F8600A" w:rsidP="00F8600A">
            <w:pPr>
              <w:rPr>
                <w:sz w:val="16"/>
                <w:szCs w:val="16"/>
              </w:rPr>
            </w:pPr>
          </w:p>
        </w:tc>
        <w:tc>
          <w:tcPr>
            <w:tcW w:w="340" w:type="dxa"/>
          </w:tcPr>
          <w:p w:rsidR="00F8600A" w:rsidRPr="00C54DF5" w:rsidRDefault="00F8600A" w:rsidP="00F8600A">
            <w:pPr>
              <w:rPr>
                <w:sz w:val="16"/>
                <w:szCs w:val="16"/>
              </w:rPr>
            </w:pPr>
          </w:p>
        </w:tc>
      </w:tr>
      <w:tr w:rsidR="00F8600A" w:rsidTr="00F8600A">
        <w:tc>
          <w:tcPr>
            <w:tcW w:w="340" w:type="dxa"/>
            <w:tcBorders>
              <w:right w:val="single" w:sz="8" w:space="0" w:color="auto"/>
            </w:tcBorders>
          </w:tcPr>
          <w:p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rsidR="00F8600A" w:rsidRDefault="00F8600A" w:rsidP="00F8600A">
            <w:r>
              <w:t>30</w:t>
            </w:r>
          </w:p>
        </w:tc>
        <w:tc>
          <w:tcPr>
            <w:tcW w:w="339" w:type="dxa"/>
            <w:tcBorders>
              <w:left w:val="single" w:sz="8" w:space="0" w:color="auto"/>
            </w:tcBorders>
          </w:tcPr>
          <w:p w:rsidR="00F8600A" w:rsidRDefault="00F8600A" w:rsidP="00F8600A"/>
        </w:tc>
        <w:tc>
          <w:tcPr>
            <w:tcW w:w="364" w:type="dxa"/>
          </w:tcPr>
          <w:p w:rsidR="00F8600A" w:rsidRDefault="00F8600A" w:rsidP="00F8600A"/>
        </w:tc>
        <w:tc>
          <w:tcPr>
            <w:tcW w:w="404" w:type="dxa"/>
            <w:tcBorders>
              <w:right w:val="single" w:sz="8" w:space="0" w:color="auto"/>
            </w:tcBorders>
          </w:tcPr>
          <w:p w:rsidR="00F8600A" w:rsidRDefault="009B6C54" w:rsidP="00F8600A">
            <w:r>
              <w:rPr>
                <w:noProof/>
              </w:rPr>
              <mc:AlternateContent>
                <mc:Choice Requires="wps">
                  <w:drawing>
                    <wp:anchor distT="0" distB="0" distL="114300" distR="114300" simplePos="0" relativeHeight="252010496" behindDoc="0" locked="0" layoutInCell="1" allowOverlap="1">
                      <wp:simplePos x="0" y="0"/>
                      <wp:positionH relativeFrom="column">
                        <wp:posOffset>125095</wp:posOffset>
                      </wp:positionH>
                      <wp:positionV relativeFrom="paragraph">
                        <wp:posOffset>162560</wp:posOffset>
                      </wp:positionV>
                      <wp:extent cx="114300" cy="228600"/>
                      <wp:effectExtent l="10160" t="14605" r="8890" b="13970"/>
                      <wp:wrapNone/>
                      <wp:docPr id="118" name="Line 7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AE9EB" id="Line 777" o:spid="_x0000_s1026" style="position:absolute;flip:x;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5pt,12.8pt" to="18.8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" strokeweight="1pt"/>
                  </w:pict>
                </mc:Fallback>
              </mc:AlternateContent>
            </w:r>
          </w:p>
        </w:tc>
        <w:tc>
          <w:tcPr>
            <w:tcW w:w="456" w:type="dxa"/>
            <w:tcBorders>
              <w:top w:val="single" w:sz="8" w:space="0" w:color="auto"/>
              <w:left w:val="single" w:sz="8" w:space="0" w:color="auto"/>
              <w:bottom w:val="single" w:sz="8" w:space="0" w:color="auto"/>
              <w:right w:val="single" w:sz="8" w:space="0" w:color="auto"/>
            </w:tcBorders>
          </w:tcPr>
          <w:p w:rsidR="00F8600A" w:rsidRDefault="009B6C54" w:rsidP="00F8600A">
            <w:r>
              <w:rPr>
                <w:noProof/>
              </w:rPr>
              <mc:AlternateContent>
                <mc:Choice Requires="wps">
                  <w:drawing>
                    <wp:anchor distT="0" distB="0" distL="114300" distR="114300" simplePos="0" relativeHeight="252011520" behindDoc="0" locked="0" layoutInCell="1" allowOverlap="1">
                      <wp:simplePos x="0" y="0"/>
                      <wp:positionH relativeFrom="column">
                        <wp:posOffset>137160</wp:posOffset>
                      </wp:positionH>
                      <wp:positionV relativeFrom="paragraph">
                        <wp:posOffset>165100</wp:posOffset>
                      </wp:positionV>
                      <wp:extent cx="114300" cy="228600"/>
                      <wp:effectExtent l="12065" t="7620" r="6985" b="11430"/>
                      <wp:wrapNone/>
                      <wp:docPr id="117" name="Line 7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533FB4" id="Line 778" o:spid="_x0000_s1026" style="position:absolute;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3pt" to="19.8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" strokeweight="1pt"/>
                  </w:pict>
                </mc:Fallback>
              </mc:AlternateContent>
            </w:r>
            <w:r w:rsidR="00F8600A">
              <w:t>12</w:t>
            </w:r>
          </w:p>
        </w:tc>
        <w:tc>
          <w:tcPr>
            <w:tcW w:w="456" w:type="dxa"/>
            <w:tcBorders>
              <w:left w:val="single" w:sz="8" w:space="0" w:color="auto"/>
            </w:tcBorders>
          </w:tcPr>
          <w:p w:rsidR="00F8600A" w:rsidRDefault="00F8600A" w:rsidP="00F8600A"/>
        </w:tc>
        <w:tc>
          <w:tcPr>
            <w:tcW w:w="339" w:type="dxa"/>
          </w:tcPr>
          <w:p w:rsidR="00F8600A" w:rsidRDefault="00F8600A" w:rsidP="00F8600A"/>
        </w:tc>
        <w:tc>
          <w:tcPr>
            <w:tcW w:w="340" w:type="dxa"/>
          </w:tcPr>
          <w:p w:rsidR="00F8600A" w:rsidRDefault="00F8600A" w:rsidP="00F8600A"/>
        </w:tc>
        <w:tc>
          <w:tcPr>
            <w:tcW w:w="419" w:type="dxa"/>
          </w:tcPr>
          <w:p w:rsidR="00F8600A" w:rsidRDefault="00F8600A" w:rsidP="00F8600A"/>
        </w:tc>
        <w:tc>
          <w:tcPr>
            <w:tcW w:w="340" w:type="dxa"/>
          </w:tcPr>
          <w:p w:rsidR="00F8600A" w:rsidRDefault="00F8600A" w:rsidP="00F8600A"/>
        </w:tc>
        <w:tc>
          <w:tcPr>
            <w:tcW w:w="381" w:type="dxa"/>
          </w:tcPr>
          <w:p w:rsidR="00F8600A" w:rsidRDefault="00F8600A" w:rsidP="00F8600A"/>
        </w:tc>
        <w:tc>
          <w:tcPr>
            <w:tcW w:w="456" w:type="dxa"/>
          </w:tcPr>
          <w:p w:rsidR="00F8600A" w:rsidRDefault="009B6C54" w:rsidP="00F8600A">
            <w:r>
              <w:rPr>
                <w:noProof/>
              </w:rPr>
              <mc:AlternateContent>
                <mc:Choice Requires="wps">
                  <w:drawing>
                    <wp:anchor distT="0" distB="0" distL="114300" distR="114300" simplePos="0" relativeHeight="252012544" behindDoc="0" locked="0" layoutInCell="1" allowOverlap="1">
                      <wp:simplePos x="0" y="0"/>
                      <wp:positionH relativeFrom="column">
                        <wp:posOffset>111125</wp:posOffset>
                      </wp:positionH>
                      <wp:positionV relativeFrom="paragraph">
                        <wp:posOffset>50800</wp:posOffset>
                      </wp:positionV>
                      <wp:extent cx="571500" cy="228600"/>
                      <wp:effectExtent l="15240" t="7620" r="13335" b="11430"/>
                      <wp:wrapNone/>
                      <wp:docPr id="116" name="Line 7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32F917" id="Line 779" o:spid="_x0000_s1026" style="position:absolute;flip:x;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4pt" to="53.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" strokeweight="1pt"/>
                  </w:pict>
                </mc:Fallback>
              </mc:AlternateContent>
            </w:r>
          </w:p>
        </w:tc>
        <w:tc>
          <w:tcPr>
            <w:tcW w:w="340" w:type="dxa"/>
          </w:tcPr>
          <w:p w:rsidR="00F8600A" w:rsidRDefault="00F8600A" w:rsidP="00F8600A"/>
        </w:tc>
        <w:tc>
          <w:tcPr>
            <w:tcW w:w="400" w:type="dxa"/>
            <w:tcBorders>
              <w:right w:val="single" w:sz="8" w:space="0" w:color="auto"/>
            </w:tcBorders>
          </w:tcPr>
          <w:p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rsidR="00F8600A" w:rsidRDefault="00F8600A" w:rsidP="00F8600A">
            <w:r>
              <w:t>38</w:t>
            </w:r>
          </w:p>
        </w:tc>
        <w:tc>
          <w:tcPr>
            <w:tcW w:w="340" w:type="dxa"/>
            <w:tcBorders>
              <w:left w:val="single" w:sz="8" w:space="0" w:color="auto"/>
            </w:tcBorders>
          </w:tcPr>
          <w:p w:rsidR="00F8600A" w:rsidRDefault="009B6C54" w:rsidP="00F8600A">
            <w:r>
              <w:rPr>
                <w:noProof/>
              </w:rPr>
              <mc:AlternateContent>
                <mc:Choice Requires="wps">
                  <w:drawing>
                    <wp:anchor distT="0" distB="0" distL="114300" distR="114300" simplePos="0" relativeHeight="252015616" behindDoc="0" locked="0" layoutInCell="1" allowOverlap="1">
                      <wp:simplePos x="0" y="0"/>
                      <wp:positionH relativeFrom="column">
                        <wp:posOffset>-12065</wp:posOffset>
                      </wp:positionH>
                      <wp:positionV relativeFrom="paragraph">
                        <wp:posOffset>50800</wp:posOffset>
                      </wp:positionV>
                      <wp:extent cx="800100" cy="342900"/>
                      <wp:effectExtent l="7620" t="7620" r="11430" b="11430"/>
                      <wp:wrapNone/>
                      <wp:docPr id="115" name="Line 7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72A09F" id="Line 782" o:spid="_x0000_s1026" style="position:absolute;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4pt" to="62.0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" strokeweight="1pt"/>
                  </w:pict>
                </mc:Fallback>
              </mc:AlternateContent>
            </w:r>
          </w:p>
        </w:tc>
        <w:tc>
          <w:tcPr>
            <w:tcW w:w="384" w:type="dxa"/>
          </w:tcPr>
          <w:p w:rsidR="00F8600A" w:rsidRDefault="00F8600A" w:rsidP="00F8600A"/>
        </w:tc>
        <w:tc>
          <w:tcPr>
            <w:tcW w:w="350" w:type="dxa"/>
          </w:tcPr>
          <w:p w:rsidR="00F8600A" w:rsidRDefault="00F8600A" w:rsidP="00F8600A"/>
        </w:tc>
        <w:tc>
          <w:tcPr>
            <w:tcW w:w="360" w:type="dxa"/>
          </w:tcPr>
          <w:p w:rsidR="00F8600A" w:rsidRDefault="00F8600A" w:rsidP="00F8600A"/>
        </w:tc>
        <w:tc>
          <w:tcPr>
            <w:tcW w:w="340" w:type="dxa"/>
          </w:tcPr>
          <w:p w:rsidR="00F8600A" w:rsidRDefault="00F8600A" w:rsidP="00F8600A"/>
        </w:tc>
        <w:tc>
          <w:tcPr>
            <w:tcW w:w="456" w:type="dxa"/>
          </w:tcPr>
          <w:p w:rsidR="00F8600A" w:rsidRDefault="00F8600A" w:rsidP="00F8600A"/>
        </w:tc>
        <w:tc>
          <w:tcPr>
            <w:tcW w:w="340" w:type="dxa"/>
          </w:tcPr>
          <w:p w:rsidR="00F8600A" w:rsidRDefault="00F8600A" w:rsidP="00F8600A"/>
        </w:tc>
      </w:tr>
      <w:tr w:rsidR="00F8600A" w:rsidTr="00F8600A">
        <w:tc>
          <w:tcPr>
            <w:tcW w:w="340" w:type="dxa"/>
          </w:tcPr>
          <w:p w:rsidR="00F8600A" w:rsidRDefault="00F8600A" w:rsidP="00F8600A"/>
        </w:tc>
        <w:tc>
          <w:tcPr>
            <w:tcW w:w="456" w:type="dxa"/>
            <w:tcBorders>
              <w:top w:val="single" w:sz="8" w:space="0" w:color="auto"/>
            </w:tcBorders>
          </w:tcPr>
          <w:p w:rsidR="00F8600A" w:rsidRDefault="00F8600A" w:rsidP="00F8600A">
            <w:r>
              <w:t>1</w:t>
            </w:r>
          </w:p>
        </w:tc>
        <w:tc>
          <w:tcPr>
            <w:tcW w:w="339" w:type="dxa"/>
          </w:tcPr>
          <w:p w:rsidR="00F8600A" w:rsidRDefault="00F8600A" w:rsidP="00F8600A"/>
        </w:tc>
        <w:tc>
          <w:tcPr>
            <w:tcW w:w="364" w:type="dxa"/>
          </w:tcPr>
          <w:p w:rsidR="00F8600A" w:rsidRDefault="00F8600A" w:rsidP="00F8600A"/>
        </w:tc>
        <w:tc>
          <w:tcPr>
            <w:tcW w:w="404" w:type="dxa"/>
            <w:tcBorders>
              <w:bottom w:val="single" w:sz="8" w:space="0" w:color="auto"/>
            </w:tcBorders>
          </w:tcPr>
          <w:p w:rsidR="00F8600A" w:rsidRDefault="00F8600A" w:rsidP="00F8600A"/>
        </w:tc>
        <w:tc>
          <w:tcPr>
            <w:tcW w:w="456" w:type="dxa"/>
            <w:tcBorders>
              <w:top w:val="single" w:sz="8" w:space="0" w:color="auto"/>
            </w:tcBorders>
          </w:tcPr>
          <w:p w:rsidR="00F8600A" w:rsidRDefault="00F8600A" w:rsidP="00F8600A">
            <w:r>
              <w:t>1</w:t>
            </w:r>
          </w:p>
        </w:tc>
        <w:tc>
          <w:tcPr>
            <w:tcW w:w="456" w:type="dxa"/>
            <w:tcBorders>
              <w:bottom w:val="single" w:sz="8" w:space="0" w:color="auto"/>
            </w:tcBorders>
          </w:tcPr>
          <w:p w:rsidR="00F8600A" w:rsidRDefault="00F8600A" w:rsidP="00F8600A"/>
        </w:tc>
        <w:tc>
          <w:tcPr>
            <w:tcW w:w="339" w:type="dxa"/>
          </w:tcPr>
          <w:p w:rsidR="00F8600A" w:rsidRDefault="00F8600A" w:rsidP="00F8600A"/>
        </w:tc>
        <w:tc>
          <w:tcPr>
            <w:tcW w:w="340" w:type="dxa"/>
          </w:tcPr>
          <w:p w:rsidR="00F8600A" w:rsidRDefault="00F8600A" w:rsidP="00F8600A"/>
        </w:tc>
        <w:tc>
          <w:tcPr>
            <w:tcW w:w="419" w:type="dxa"/>
          </w:tcPr>
          <w:p w:rsidR="00F8600A" w:rsidRDefault="00F8600A" w:rsidP="00F8600A"/>
        </w:tc>
        <w:tc>
          <w:tcPr>
            <w:tcW w:w="340" w:type="dxa"/>
          </w:tcPr>
          <w:p w:rsidR="00F8600A" w:rsidRDefault="00F8600A" w:rsidP="00F8600A"/>
        </w:tc>
        <w:tc>
          <w:tcPr>
            <w:tcW w:w="381" w:type="dxa"/>
          </w:tcPr>
          <w:p w:rsidR="00F8600A" w:rsidRDefault="00F8600A" w:rsidP="00F8600A"/>
        </w:tc>
        <w:tc>
          <w:tcPr>
            <w:tcW w:w="456" w:type="dxa"/>
            <w:tcBorders>
              <w:bottom w:val="single" w:sz="8" w:space="0" w:color="auto"/>
            </w:tcBorders>
          </w:tcPr>
          <w:p w:rsidR="00F8600A" w:rsidRDefault="00F8600A" w:rsidP="00F8600A"/>
        </w:tc>
        <w:tc>
          <w:tcPr>
            <w:tcW w:w="340" w:type="dxa"/>
          </w:tcPr>
          <w:p w:rsidR="00F8600A" w:rsidRDefault="00F8600A" w:rsidP="00F8600A"/>
        </w:tc>
        <w:tc>
          <w:tcPr>
            <w:tcW w:w="400" w:type="dxa"/>
          </w:tcPr>
          <w:p w:rsidR="00F8600A" w:rsidRDefault="00F8600A" w:rsidP="00F8600A"/>
        </w:tc>
        <w:tc>
          <w:tcPr>
            <w:tcW w:w="456" w:type="dxa"/>
            <w:tcBorders>
              <w:top w:val="single" w:sz="8" w:space="0" w:color="auto"/>
            </w:tcBorders>
          </w:tcPr>
          <w:p w:rsidR="00F8600A" w:rsidRDefault="00F8600A" w:rsidP="00F8600A">
            <w:r>
              <w:t>1</w:t>
            </w:r>
          </w:p>
        </w:tc>
        <w:tc>
          <w:tcPr>
            <w:tcW w:w="340" w:type="dxa"/>
          </w:tcPr>
          <w:p w:rsidR="00F8600A" w:rsidRDefault="00F8600A" w:rsidP="00F8600A"/>
        </w:tc>
        <w:tc>
          <w:tcPr>
            <w:tcW w:w="384" w:type="dxa"/>
          </w:tcPr>
          <w:p w:rsidR="00F8600A" w:rsidRDefault="00F8600A" w:rsidP="00F8600A"/>
        </w:tc>
        <w:tc>
          <w:tcPr>
            <w:tcW w:w="350" w:type="dxa"/>
          </w:tcPr>
          <w:p w:rsidR="00F8600A" w:rsidRDefault="00F8600A" w:rsidP="00F8600A"/>
        </w:tc>
        <w:tc>
          <w:tcPr>
            <w:tcW w:w="360" w:type="dxa"/>
            <w:tcBorders>
              <w:bottom w:val="single" w:sz="8" w:space="0" w:color="auto"/>
            </w:tcBorders>
          </w:tcPr>
          <w:p w:rsidR="00F8600A" w:rsidRDefault="00F8600A" w:rsidP="00F8600A"/>
        </w:tc>
        <w:tc>
          <w:tcPr>
            <w:tcW w:w="340" w:type="dxa"/>
          </w:tcPr>
          <w:p w:rsidR="00F8600A" w:rsidRDefault="00F8600A" w:rsidP="00F8600A"/>
        </w:tc>
        <w:tc>
          <w:tcPr>
            <w:tcW w:w="456" w:type="dxa"/>
          </w:tcPr>
          <w:p w:rsidR="00F8600A" w:rsidRDefault="00F8600A" w:rsidP="00F8600A"/>
        </w:tc>
        <w:tc>
          <w:tcPr>
            <w:tcW w:w="340" w:type="dxa"/>
          </w:tcPr>
          <w:p w:rsidR="00F8600A" w:rsidRDefault="00F8600A" w:rsidP="00F8600A"/>
        </w:tc>
      </w:tr>
      <w:tr w:rsidR="00F8600A" w:rsidTr="00F8600A">
        <w:tc>
          <w:tcPr>
            <w:tcW w:w="340" w:type="dxa"/>
          </w:tcPr>
          <w:p w:rsidR="00F8600A" w:rsidRDefault="00F8600A" w:rsidP="00F8600A"/>
        </w:tc>
        <w:tc>
          <w:tcPr>
            <w:tcW w:w="456" w:type="dxa"/>
          </w:tcPr>
          <w:p w:rsidR="00F8600A" w:rsidRDefault="00F8600A" w:rsidP="00F8600A"/>
        </w:tc>
        <w:tc>
          <w:tcPr>
            <w:tcW w:w="339" w:type="dxa"/>
          </w:tcPr>
          <w:p w:rsidR="00F8600A" w:rsidRDefault="00F8600A" w:rsidP="00F8600A"/>
        </w:tc>
        <w:tc>
          <w:tcPr>
            <w:tcW w:w="364" w:type="dxa"/>
            <w:tcBorders>
              <w:right w:val="single" w:sz="8" w:space="0" w:color="auto"/>
            </w:tcBorders>
          </w:tcPr>
          <w:p w:rsidR="00F8600A" w:rsidRDefault="00F8600A" w:rsidP="00F8600A"/>
        </w:tc>
        <w:tc>
          <w:tcPr>
            <w:tcW w:w="404" w:type="dxa"/>
            <w:tcBorders>
              <w:top w:val="single" w:sz="8" w:space="0" w:color="auto"/>
              <w:left w:val="single" w:sz="8" w:space="0" w:color="auto"/>
              <w:bottom w:val="single" w:sz="8" w:space="0" w:color="auto"/>
              <w:right w:val="single" w:sz="8" w:space="0" w:color="auto"/>
            </w:tcBorders>
          </w:tcPr>
          <w:p w:rsidR="00F8600A" w:rsidRDefault="00F8600A" w:rsidP="00F8600A">
            <w:r>
              <w:t>6</w:t>
            </w:r>
          </w:p>
        </w:tc>
        <w:tc>
          <w:tcPr>
            <w:tcW w:w="456" w:type="dxa"/>
            <w:tcBorders>
              <w:left w:val="single" w:sz="8" w:space="0" w:color="auto"/>
              <w:right w:val="single" w:sz="8" w:space="0" w:color="auto"/>
            </w:tcBorders>
          </w:tcPr>
          <w:p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rsidR="00F8600A" w:rsidRDefault="00F8600A" w:rsidP="00F8600A">
            <w:r>
              <w:t>42</w:t>
            </w:r>
          </w:p>
        </w:tc>
        <w:tc>
          <w:tcPr>
            <w:tcW w:w="339" w:type="dxa"/>
            <w:tcBorders>
              <w:left w:val="single" w:sz="8" w:space="0" w:color="auto"/>
            </w:tcBorders>
          </w:tcPr>
          <w:p w:rsidR="00F8600A" w:rsidRDefault="00F8600A" w:rsidP="00F8600A"/>
        </w:tc>
        <w:tc>
          <w:tcPr>
            <w:tcW w:w="340" w:type="dxa"/>
          </w:tcPr>
          <w:p w:rsidR="00F8600A" w:rsidRDefault="00F8600A" w:rsidP="00F8600A"/>
        </w:tc>
        <w:tc>
          <w:tcPr>
            <w:tcW w:w="419" w:type="dxa"/>
          </w:tcPr>
          <w:p w:rsidR="00F8600A" w:rsidRDefault="009B6C54" w:rsidP="00F8600A">
            <w:r>
              <w:rPr>
                <w:noProof/>
              </w:rPr>
              <mc:AlternateContent>
                <mc:Choice Requires="wps">
                  <w:drawing>
                    <wp:anchor distT="0" distB="0" distL="114300" distR="114300" simplePos="0" relativeHeight="252013568" behindDoc="0" locked="0" layoutInCell="1" allowOverlap="1">
                      <wp:simplePos x="0" y="0"/>
                      <wp:positionH relativeFrom="column">
                        <wp:posOffset>177165</wp:posOffset>
                      </wp:positionH>
                      <wp:positionV relativeFrom="paragraph">
                        <wp:posOffset>132080</wp:posOffset>
                      </wp:positionV>
                      <wp:extent cx="457200" cy="228600"/>
                      <wp:effectExtent l="14605" t="7620" r="13970" b="11430"/>
                      <wp:wrapNone/>
                      <wp:docPr id="114" name="Line 7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452125" id="Line 780" o:spid="_x0000_s1026" style="position:absolute;flip:x;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0.4pt" to="49.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" strokeweight="1pt"/>
                  </w:pict>
                </mc:Fallback>
              </mc:AlternateContent>
            </w:r>
          </w:p>
        </w:tc>
        <w:tc>
          <w:tcPr>
            <w:tcW w:w="340" w:type="dxa"/>
          </w:tcPr>
          <w:p w:rsidR="00F8600A" w:rsidRDefault="00F8600A" w:rsidP="00F8600A"/>
        </w:tc>
        <w:tc>
          <w:tcPr>
            <w:tcW w:w="381" w:type="dxa"/>
            <w:tcBorders>
              <w:right w:val="single" w:sz="8" w:space="0" w:color="auto"/>
            </w:tcBorders>
          </w:tcPr>
          <w:p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rsidR="00F8600A" w:rsidRDefault="00F8600A" w:rsidP="00F8600A">
            <w:r>
              <w:t>13</w:t>
            </w:r>
          </w:p>
        </w:tc>
        <w:tc>
          <w:tcPr>
            <w:tcW w:w="340" w:type="dxa"/>
            <w:tcBorders>
              <w:left w:val="single" w:sz="8" w:space="0" w:color="auto"/>
            </w:tcBorders>
          </w:tcPr>
          <w:p w:rsidR="00F8600A" w:rsidRDefault="009B6C54" w:rsidP="00F8600A">
            <w:r>
              <w:rPr>
                <w:noProof/>
              </w:rPr>
              <mc:AlternateContent>
                <mc:Choice Requires="wps">
                  <w:drawing>
                    <wp:anchor distT="0" distB="0" distL="114300" distR="114300" simplePos="0" relativeHeight="252014592" behindDoc="0" locked="0" layoutInCell="1" allowOverlap="1">
                      <wp:simplePos x="0" y="0"/>
                      <wp:positionH relativeFrom="column">
                        <wp:posOffset>-38100</wp:posOffset>
                      </wp:positionH>
                      <wp:positionV relativeFrom="paragraph">
                        <wp:posOffset>132080</wp:posOffset>
                      </wp:positionV>
                      <wp:extent cx="571500" cy="228600"/>
                      <wp:effectExtent l="12700" t="7620" r="15875" b="11430"/>
                      <wp:wrapNone/>
                      <wp:docPr id="113" name="Line 7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F850F2" id="Line 781" o:spid="_x0000_s1026" style="position:absolute;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0.4pt" to="42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" strokeweight="1pt"/>
                  </w:pict>
                </mc:Fallback>
              </mc:AlternateContent>
            </w:r>
          </w:p>
        </w:tc>
        <w:tc>
          <w:tcPr>
            <w:tcW w:w="400"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384" w:type="dxa"/>
          </w:tcPr>
          <w:p w:rsidR="00F8600A" w:rsidRDefault="009B6C54" w:rsidP="00F8600A">
            <w:r>
              <w:rPr>
                <w:noProof/>
              </w:rPr>
              <mc:AlternateContent>
                <mc:Choice Requires="wps">
                  <w:drawing>
                    <wp:anchor distT="0" distB="0" distL="114300" distR="114300" simplePos="0" relativeHeight="252016640" behindDoc="0" locked="0" layoutInCell="1" allowOverlap="1">
                      <wp:simplePos x="0" y="0"/>
                      <wp:positionH relativeFrom="column">
                        <wp:posOffset>-8255</wp:posOffset>
                      </wp:positionH>
                      <wp:positionV relativeFrom="paragraph">
                        <wp:posOffset>132080</wp:posOffset>
                      </wp:positionV>
                      <wp:extent cx="342900" cy="228600"/>
                      <wp:effectExtent l="8255" t="7620" r="10795" b="11430"/>
                      <wp:wrapNone/>
                      <wp:docPr id="112" name="Line 7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40BDB2" id="Line 783" o:spid="_x0000_s1026" style="position:absolute;flip:x;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10.4pt" to="26.3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" strokeweight="1pt"/>
                  </w:pict>
                </mc:Fallback>
              </mc:AlternateContent>
            </w:r>
          </w:p>
        </w:tc>
        <w:tc>
          <w:tcPr>
            <w:tcW w:w="350" w:type="dxa"/>
            <w:tcBorders>
              <w:right w:val="single" w:sz="8" w:space="0" w:color="auto"/>
            </w:tcBorders>
          </w:tcPr>
          <w:p w:rsidR="00F8600A" w:rsidRDefault="00F8600A" w:rsidP="00F8600A"/>
        </w:tc>
        <w:tc>
          <w:tcPr>
            <w:tcW w:w="360" w:type="dxa"/>
            <w:tcBorders>
              <w:top w:val="single" w:sz="8" w:space="0" w:color="auto"/>
              <w:left w:val="single" w:sz="8" w:space="0" w:color="auto"/>
              <w:bottom w:val="single" w:sz="8" w:space="0" w:color="auto"/>
              <w:right w:val="single" w:sz="8" w:space="0" w:color="auto"/>
            </w:tcBorders>
          </w:tcPr>
          <w:p w:rsidR="00F8600A" w:rsidRDefault="00F8600A" w:rsidP="00F8600A">
            <w:r>
              <w:t>7</w:t>
            </w:r>
          </w:p>
        </w:tc>
        <w:tc>
          <w:tcPr>
            <w:tcW w:w="340" w:type="dxa"/>
            <w:tcBorders>
              <w:left w:val="single" w:sz="8" w:space="0" w:color="auto"/>
            </w:tcBorders>
          </w:tcPr>
          <w:p w:rsidR="00F8600A" w:rsidRDefault="00F8600A" w:rsidP="00F8600A"/>
        </w:tc>
        <w:tc>
          <w:tcPr>
            <w:tcW w:w="456" w:type="dxa"/>
          </w:tcPr>
          <w:p w:rsidR="00F8600A" w:rsidRDefault="00F8600A" w:rsidP="00F8600A"/>
        </w:tc>
        <w:tc>
          <w:tcPr>
            <w:tcW w:w="340" w:type="dxa"/>
          </w:tcPr>
          <w:p w:rsidR="00F8600A" w:rsidRDefault="00F8600A" w:rsidP="00F8600A"/>
        </w:tc>
      </w:tr>
      <w:tr w:rsidR="00F8600A" w:rsidTr="00F8600A">
        <w:tc>
          <w:tcPr>
            <w:tcW w:w="340" w:type="dxa"/>
          </w:tcPr>
          <w:p w:rsidR="00F8600A" w:rsidRDefault="00F8600A" w:rsidP="00F8600A"/>
        </w:tc>
        <w:tc>
          <w:tcPr>
            <w:tcW w:w="456" w:type="dxa"/>
          </w:tcPr>
          <w:p w:rsidR="00F8600A" w:rsidRDefault="00F8600A" w:rsidP="00F8600A"/>
        </w:tc>
        <w:tc>
          <w:tcPr>
            <w:tcW w:w="339" w:type="dxa"/>
          </w:tcPr>
          <w:p w:rsidR="00F8600A" w:rsidRDefault="00F8600A" w:rsidP="00F8600A"/>
        </w:tc>
        <w:tc>
          <w:tcPr>
            <w:tcW w:w="364" w:type="dxa"/>
          </w:tcPr>
          <w:p w:rsidR="00F8600A" w:rsidRDefault="00F8600A" w:rsidP="00F8600A"/>
        </w:tc>
        <w:tc>
          <w:tcPr>
            <w:tcW w:w="404" w:type="dxa"/>
            <w:tcBorders>
              <w:top w:val="single" w:sz="8" w:space="0" w:color="auto"/>
            </w:tcBorders>
          </w:tcPr>
          <w:p w:rsidR="00F8600A" w:rsidRDefault="00F8600A" w:rsidP="00F8600A">
            <w:r>
              <w:t>2</w:t>
            </w:r>
          </w:p>
        </w:tc>
        <w:tc>
          <w:tcPr>
            <w:tcW w:w="456" w:type="dxa"/>
          </w:tcPr>
          <w:p w:rsidR="00F8600A" w:rsidRDefault="00F8600A" w:rsidP="00F8600A"/>
        </w:tc>
        <w:tc>
          <w:tcPr>
            <w:tcW w:w="456" w:type="dxa"/>
            <w:tcBorders>
              <w:top w:val="single" w:sz="8" w:space="0" w:color="auto"/>
            </w:tcBorders>
          </w:tcPr>
          <w:p w:rsidR="00F8600A" w:rsidRDefault="00F8600A" w:rsidP="00F8600A">
            <w:r>
              <w:t>3</w:t>
            </w:r>
          </w:p>
        </w:tc>
        <w:tc>
          <w:tcPr>
            <w:tcW w:w="339" w:type="dxa"/>
          </w:tcPr>
          <w:p w:rsidR="00F8600A" w:rsidRDefault="00F8600A" w:rsidP="00F8600A"/>
        </w:tc>
        <w:tc>
          <w:tcPr>
            <w:tcW w:w="340" w:type="dxa"/>
          </w:tcPr>
          <w:p w:rsidR="00F8600A" w:rsidRDefault="00F8600A" w:rsidP="00F8600A"/>
        </w:tc>
        <w:tc>
          <w:tcPr>
            <w:tcW w:w="419" w:type="dxa"/>
            <w:tcBorders>
              <w:bottom w:val="single" w:sz="8" w:space="0" w:color="auto"/>
            </w:tcBorders>
          </w:tcPr>
          <w:p w:rsidR="00F8600A" w:rsidRDefault="00F8600A" w:rsidP="00F8600A"/>
        </w:tc>
        <w:tc>
          <w:tcPr>
            <w:tcW w:w="340" w:type="dxa"/>
          </w:tcPr>
          <w:p w:rsidR="00F8600A" w:rsidRDefault="00F8600A" w:rsidP="00F8600A"/>
        </w:tc>
        <w:tc>
          <w:tcPr>
            <w:tcW w:w="381" w:type="dxa"/>
          </w:tcPr>
          <w:p w:rsidR="00F8600A" w:rsidRDefault="00F8600A" w:rsidP="00F8600A"/>
        </w:tc>
        <w:tc>
          <w:tcPr>
            <w:tcW w:w="456" w:type="dxa"/>
            <w:tcBorders>
              <w:top w:val="single" w:sz="8" w:space="0" w:color="auto"/>
            </w:tcBorders>
          </w:tcPr>
          <w:p w:rsidR="00F8600A" w:rsidRDefault="00F8600A" w:rsidP="00F8600A">
            <w:r>
              <w:t>2</w:t>
            </w:r>
          </w:p>
        </w:tc>
        <w:tc>
          <w:tcPr>
            <w:tcW w:w="340" w:type="dxa"/>
          </w:tcPr>
          <w:p w:rsidR="00F8600A" w:rsidRDefault="00F8600A" w:rsidP="00F8600A"/>
        </w:tc>
        <w:tc>
          <w:tcPr>
            <w:tcW w:w="400" w:type="dxa"/>
          </w:tcPr>
          <w:p w:rsidR="00F8600A" w:rsidRDefault="00F8600A" w:rsidP="00F8600A"/>
        </w:tc>
        <w:tc>
          <w:tcPr>
            <w:tcW w:w="456" w:type="dxa"/>
            <w:tcBorders>
              <w:bottom w:val="single" w:sz="8" w:space="0" w:color="auto"/>
            </w:tcBorders>
          </w:tcPr>
          <w:p w:rsidR="00F8600A" w:rsidRDefault="00F8600A" w:rsidP="00F8600A"/>
        </w:tc>
        <w:tc>
          <w:tcPr>
            <w:tcW w:w="340" w:type="dxa"/>
          </w:tcPr>
          <w:p w:rsidR="00F8600A" w:rsidRDefault="00F8600A" w:rsidP="00F8600A"/>
        </w:tc>
        <w:tc>
          <w:tcPr>
            <w:tcW w:w="384" w:type="dxa"/>
            <w:tcBorders>
              <w:bottom w:val="single" w:sz="8" w:space="0" w:color="auto"/>
            </w:tcBorders>
          </w:tcPr>
          <w:p w:rsidR="00F8600A" w:rsidRDefault="00F8600A" w:rsidP="00F8600A"/>
        </w:tc>
        <w:tc>
          <w:tcPr>
            <w:tcW w:w="350" w:type="dxa"/>
          </w:tcPr>
          <w:p w:rsidR="00F8600A" w:rsidRDefault="00F8600A" w:rsidP="00F8600A"/>
        </w:tc>
        <w:tc>
          <w:tcPr>
            <w:tcW w:w="360" w:type="dxa"/>
            <w:tcBorders>
              <w:top w:val="single" w:sz="8" w:space="0" w:color="auto"/>
            </w:tcBorders>
          </w:tcPr>
          <w:p w:rsidR="00F8600A" w:rsidRDefault="00F8600A" w:rsidP="00F8600A">
            <w:r>
              <w:t>3</w:t>
            </w:r>
          </w:p>
        </w:tc>
        <w:tc>
          <w:tcPr>
            <w:tcW w:w="340" w:type="dxa"/>
          </w:tcPr>
          <w:p w:rsidR="00F8600A" w:rsidRDefault="00F8600A" w:rsidP="00F8600A"/>
        </w:tc>
        <w:tc>
          <w:tcPr>
            <w:tcW w:w="456" w:type="dxa"/>
          </w:tcPr>
          <w:p w:rsidR="00F8600A" w:rsidRDefault="00F8600A" w:rsidP="00F8600A"/>
        </w:tc>
        <w:tc>
          <w:tcPr>
            <w:tcW w:w="340" w:type="dxa"/>
          </w:tcPr>
          <w:p w:rsidR="00F8600A" w:rsidRDefault="00F8600A" w:rsidP="00F8600A"/>
        </w:tc>
      </w:tr>
      <w:tr w:rsidR="00F8600A" w:rsidTr="00F8600A">
        <w:tc>
          <w:tcPr>
            <w:tcW w:w="340" w:type="dxa"/>
          </w:tcPr>
          <w:p w:rsidR="00F8600A" w:rsidRDefault="00F8600A" w:rsidP="00F8600A"/>
        </w:tc>
        <w:tc>
          <w:tcPr>
            <w:tcW w:w="456" w:type="dxa"/>
          </w:tcPr>
          <w:p w:rsidR="00F8600A" w:rsidRDefault="00F8600A" w:rsidP="00F8600A"/>
        </w:tc>
        <w:tc>
          <w:tcPr>
            <w:tcW w:w="339" w:type="dxa"/>
          </w:tcPr>
          <w:p w:rsidR="00F8600A" w:rsidRDefault="00F8600A" w:rsidP="00F8600A"/>
        </w:tc>
        <w:tc>
          <w:tcPr>
            <w:tcW w:w="364" w:type="dxa"/>
          </w:tcPr>
          <w:p w:rsidR="00F8600A" w:rsidRDefault="00F8600A" w:rsidP="00F8600A"/>
        </w:tc>
        <w:tc>
          <w:tcPr>
            <w:tcW w:w="404" w:type="dxa"/>
          </w:tcPr>
          <w:p w:rsidR="00F8600A" w:rsidRDefault="00F8600A" w:rsidP="00F8600A"/>
        </w:tc>
        <w:tc>
          <w:tcPr>
            <w:tcW w:w="456" w:type="dxa"/>
          </w:tcPr>
          <w:p w:rsidR="00F8600A" w:rsidRDefault="00F8600A" w:rsidP="00F8600A"/>
        </w:tc>
        <w:tc>
          <w:tcPr>
            <w:tcW w:w="456" w:type="dxa"/>
          </w:tcPr>
          <w:p w:rsidR="00F8600A" w:rsidRDefault="00F8600A" w:rsidP="00F8600A"/>
        </w:tc>
        <w:tc>
          <w:tcPr>
            <w:tcW w:w="339" w:type="dxa"/>
          </w:tcPr>
          <w:p w:rsidR="00F8600A" w:rsidRDefault="00F8600A" w:rsidP="00F8600A"/>
        </w:tc>
        <w:tc>
          <w:tcPr>
            <w:tcW w:w="340" w:type="dxa"/>
            <w:tcBorders>
              <w:right w:val="single" w:sz="8" w:space="0" w:color="auto"/>
            </w:tcBorders>
          </w:tcPr>
          <w:p w:rsidR="00F8600A" w:rsidRDefault="00F8600A" w:rsidP="00F8600A"/>
        </w:tc>
        <w:tc>
          <w:tcPr>
            <w:tcW w:w="419" w:type="dxa"/>
            <w:tcBorders>
              <w:top w:val="single" w:sz="8" w:space="0" w:color="auto"/>
              <w:left w:val="single" w:sz="8" w:space="0" w:color="auto"/>
              <w:bottom w:val="single" w:sz="8" w:space="0" w:color="auto"/>
              <w:right w:val="single" w:sz="8" w:space="0" w:color="auto"/>
            </w:tcBorders>
          </w:tcPr>
          <w:p w:rsidR="00F8600A" w:rsidRDefault="00F8600A" w:rsidP="00F8600A">
            <w:r>
              <w:t>9</w:t>
            </w:r>
          </w:p>
        </w:tc>
        <w:tc>
          <w:tcPr>
            <w:tcW w:w="340" w:type="dxa"/>
            <w:tcBorders>
              <w:left w:val="single" w:sz="8" w:space="0" w:color="auto"/>
            </w:tcBorders>
          </w:tcPr>
          <w:p w:rsidR="00F8600A" w:rsidRDefault="00F8600A" w:rsidP="00F8600A"/>
        </w:tc>
        <w:tc>
          <w:tcPr>
            <w:tcW w:w="381"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400" w:type="dxa"/>
            <w:tcBorders>
              <w:right w:val="single" w:sz="8" w:space="0" w:color="auto"/>
            </w:tcBorders>
          </w:tcPr>
          <w:p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rsidR="00F8600A" w:rsidRDefault="00F8600A" w:rsidP="00F8600A">
            <w:r>
              <w:t>26</w:t>
            </w:r>
          </w:p>
        </w:tc>
        <w:tc>
          <w:tcPr>
            <w:tcW w:w="340" w:type="dxa"/>
            <w:tcBorders>
              <w:left w:val="single" w:sz="8" w:space="0" w:color="auto"/>
              <w:right w:val="single" w:sz="8" w:space="0" w:color="auto"/>
            </w:tcBorders>
          </w:tcPr>
          <w:p w:rsidR="00F8600A" w:rsidRDefault="00F8600A" w:rsidP="00F8600A"/>
        </w:tc>
        <w:tc>
          <w:tcPr>
            <w:tcW w:w="384" w:type="dxa"/>
            <w:tcBorders>
              <w:top w:val="single" w:sz="8" w:space="0" w:color="auto"/>
              <w:left w:val="single" w:sz="8" w:space="0" w:color="auto"/>
              <w:bottom w:val="single" w:sz="8" w:space="0" w:color="auto"/>
              <w:right w:val="single" w:sz="8" w:space="0" w:color="auto"/>
            </w:tcBorders>
          </w:tcPr>
          <w:p w:rsidR="00F8600A" w:rsidRDefault="00F8600A" w:rsidP="00F8600A">
            <w:r>
              <w:t>4</w:t>
            </w:r>
          </w:p>
        </w:tc>
        <w:tc>
          <w:tcPr>
            <w:tcW w:w="350" w:type="dxa"/>
            <w:tcBorders>
              <w:left w:val="single" w:sz="8" w:space="0" w:color="auto"/>
            </w:tcBorders>
          </w:tcPr>
          <w:p w:rsidR="00F8600A" w:rsidRDefault="00F8600A" w:rsidP="00F8600A"/>
        </w:tc>
        <w:tc>
          <w:tcPr>
            <w:tcW w:w="360" w:type="dxa"/>
          </w:tcPr>
          <w:p w:rsidR="00F8600A" w:rsidRDefault="00F8600A" w:rsidP="00F8600A"/>
        </w:tc>
        <w:tc>
          <w:tcPr>
            <w:tcW w:w="340" w:type="dxa"/>
          </w:tcPr>
          <w:p w:rsidR="00F8600A" w:rsidRDefault="00F8600A" w:rsidP="00F8600A"/>
        </w:tc>
        <w:tc>
          <w:tcPr>
            <w:tcW w:w="456" w:type="dxa"/>
          </w:tcPr>
          <w:p w:rsidR="00F8600A" w:rsidRDefault="00F8600A" w:rsidP="00F8600A"/>
        </w:tc>
        <w:tc>
          <w:tcPr>
            <w:tcW w:w="340" w:type="dxa"/>
            <w:tcBorders>
              <w:left w:val="nil"/>
            </w:tcBorders>
          </w:tcPr>
          <w:p w:rsidR="00F8600A" w:rsidRDefault="00F8600A" w:rsidP="00F8600A"/>
        </w:tc>
      </w:tr>
      <w:tr w:rsidR="00F8600A" w:rsidTr="00F8600A">
        <w:tc>
          <w:tcPr>
            <w:tcW w:w="340" w:type="dxa"/>
          </w:tcPr>
          <w:p w:rsidR="00F8600A" w:rsidRDefault="00F8600A" w:rsidP="00F8600A"/>
        </w:tc>
        <w:tc>
          <w:tcPr>
            <w:tcW w:w="456" w:type="dxa"/>
          </w:tcPr>
          <w:p w:rsidR="00F8600A" w:rsidRDefault="00F8600A" w:rsidP="00F8600A"/>
        </w:tc>
        <w:tc>
          <w:tcPr>
            <w:tcW w:w="339" w:type="dxa"/>
          </w:tcPr>
          <w:p w:rsidR="00F8600A" w:rsidRDefault="00F8600A" w:rsidP="00F8600A"/>
        </w:tc>
        <w:tc>
          <w:tcPr>
            <w:tcW w:w="364" w:type="dxa"/>
          </w:tcPr>
          <w:p w:rsidR="00F8600A" w:rsidRDefault="00F8600A" w:rsidP="00F8600A"/>
        </w:tc>
        <w:tc>
          <w:tcPr>
            <w:tcW w:w="404" w:type="dxa"/>
          </w:tcPr>
          <w:p w:rsidR="00F8600A" w:rsidRDefault="00F8600A" w:rsidP="00F8600A"/>
        </w:tc>
        <w:tc>
          <w:tcPr>
            <w:tcW w:w="456" w:type="dxa"/>
          </w:tcPr>
          <w:p w:rsidR="00F8600A" w:rsidRDefault="00F8600A" w:rsidP="00F8600A"/>
        </w:tc>
        <w:tc>
          <w:tcPr>
            <w:tcW w:w="456" w:type="dxa"/>
          </w:tcPr>
          <w:p w:rsidR="00F8600A" w:rsidRDefault="00F8600A" w:rsidP="00F8600A"/>
        </w:tc>
        <w:tc>
          <w:tcPr>
            <w:tcW w:w="339" w:type="dxa"/>
          </w:tcPr>
          <w:p w:rsidR="00F8600A" w:rsidRDefault="00F8600A" w:rsidP="00F8600A"/>
        </w:tc>
        <w:tc>
          <w:tcPr>
            <w:tcW w:w="340" w:type="dxa"/>
          </w:tcPr>
          <w:p w:rsidR="00F8600A" w:rsidRDefault="00F8600A" w:rsidP="00F8600A"/>
        </w:tc>
        <w:tc>
          <w:tcPr>
            <w:tcW w:w="419" w:type="dxa"/>
            <w:tcBorders>
              <w:top w:val="single" w:sz="8" w:space="0" w:color="auto"/>
            </w:tcBorders>
          </w:tcPr>
          <w:p w:rsidR="00F8600A" w:rsidRDefault="00F8600A" w:rsidP="00F8600A">
            <w:r>
              <w:t>4</w:t>
            </w:r>
          </w:p>
        </w:tc>
        <w:tc>
          <w:tcPr>
            <w:tcW w:w="340" w:type="dxa"/>
          </w:tcPr>
          <w:p w:rsidR="00F8600A" w:rsidRDefault="00F8600A" w:rsidP="00F8600A"/>
        </w:tc>
        <w:tc>
          <w:tcPr>
            <w:tcW w:w="381"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400" w:type="dxa"/>
          </w:tcPr>
          <w:p w:rsidR="00F8600A" w:rsidRDefault="00F8600A" w:rsidP="00F8600A"/>
        </w:tc>
        <w:tc>
          <w:tcPr>
            <w:tcW w:w="456" w:type="dxa"/>
            <w:tcBorders>
              <w:top w:val="single" w:sz="8" w:space="0" w:color="auto"/>
            </w:tcBorders>
          </w:tcPr>
          <w:p w:rsidR="00F8600A" w:rsidRDefault="00F8600A" w:rsidP="00F8600A">
            <w:r>
              <w:t>5</w:t>
            </w:r>
          </w:p>
        </w:tc>
        <w:tc>
          <w:tcPr>
            <w:tcW w:w="340" w:type="dxa"/>
          </w:tcPr>
          <w:p w:rsidR="00F8600A" w:rsidRDefault="00F8600A" w:rsidP="00F8600A"/>
        </w:tc>
        <w:tc>
          <w:tcPr>
            <w:tcW w:w="384" w:type="dxa"/>
            <w:tcBorders>
              <w:top w:val="single" w:sz="8" w:space="0" w:color="auto"/>
            </w:tcBorders>
          </w:tcPr>
          <w:p w:rsidR="00F8600A" w:rsidRDefault="00F8600A" w:rsidP="00F8600A">
            <w:r>
              <w:t>6</w:t>
            </w:r>
          </w:p>
        </w:tc>
        <w:tc>
          <w:tcPr>
            <w:tcW w:w="350" w:type="dxa"/>
          </w:tcPr>
          <w:p w:rsidR="00F8600A" w:rsidRDefault="00F8600A" w:rsidP="00F8600A"/>
        </w:tc>
        <w:tc>
          <w:tcPr>
            <w:tcW w:w="360" w:type="dxa"/>
          </w:tcPr>
          <w:p w:rsidR="00F8600A" w:rsidRDefault="00F8600A" w:rsidP="00F8600A"/>
        </w:tc>
        <w:tc>
          <w:tcPr>
            <w:tcW w:w="340" w:type="dxa"/>
          </w:tcPr>
          <w:p w:rsidR="00F8600A" w:rsidRDefault="00F8600A" w:rsidP="00F8600A"/>
        </w:tc>
        <w:tc>
          <w:tcPr>
            <w:tcW w:w="456" w:type="dxa"/>
          </w:tcPr>
          <w:p w:rsidR="00F8600A" w:rsidRDefault="00F8600A" w:rsidP="00F8600A"/>
        </w:tc>
        <w:tc>
          <w:tcPr>
            <w:tcW w:w="340" w:type="dxa"/>
          </w:tcPr>
          <w:p w:rsidR="00F8600A" w:rsidRDefault="00F8600A" w:rsidP="00F8600A"/>
        </w:tc>
      </w:tr>
    </w:tbl>
    <w:p w:rsidR="00F8600A" w:rsidRDefault="00F8600A" w:rsidP="00F8600A">
      <w:pPr>
        <w:rPr>
          <w:sz w:val="16"/>
          <w:szCs w:val="16"/>
        </w:rPr>
      </w:pPr>
    </w:p>
    <w:p w:rsidR="00F8600A" w:rsidRPr="00C54DF5" w:rsidRDefault="00F8600A" w:rsidP="00F8600A">
      <w:pPr>
        <w:rPr>
          <w:sz w:val="16"/>
          <w:szCs w:val="16"/>
        </w:rPr>
      </w:pPr>
      <w:r>
        <w:rPr>
          <w:sz w:val="16"/>
          <w:szCs w:val="16"/>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40"/>
        <w:gridCol w:w="419"/>
        <w:gridCol w:w="440"/>
        <w:gridCol w:w="381"/>
        <w:gridCol w:w="456"/>
        <w:gridCol w:w="340"/>
        <w:gridCol w:w="440"/>
        <w:gridCol w:w="456"/>
        <w:gridCol w:w="340"/>
        <w:gridCol w:w="384"/>
        <w:gridCol w:w="350"/>
        <w:gridCol w:w="360"/>
        <w:gridCol w:w="340"/>
        <w:gridCol w:w="456"/>
      </w:tblGrid>
      <w:tr w:rsidR="00F8600A" w:rsidRPr="00C54DF5" w:rsidTr="00F8600A">
        <w:tc>
          <w:tcPr>
            <w:tcW w:w="340" w:type="dxa"/>
          </w:tcPr>
          <w:p w:rsidR="00F8600A" w:rsidRPr="00C54DF5" w:rsidRDefault="00F8600A" w:rsidP="00F8600A">
            <w:pPr>
              <w:rPr>
                <w:sz w:val="16"/>
                <w:szCs w:val="16"/>
              </w:rPr>
            </w:pPr>
          </w:p>
        </w:tc>
        <w:tc>
          <w:tcPr>
            <w:tcW w:w="419" w:type="dxa"/>
          </w:tcPr>
          <w:p w:rsidR="00F8600A" w:rsidRPr="00C54DF5" w:rsidRDefault="00F8600A" w:rsidP="00F8600A">
            <w:pPr>
              <w:rPr>
                <w:sz w:val="16"/>
                <w:szCs w:val="16"/>
              </w:rPr>
            </w:pPr>
          </w:p>
        </w:tc>
        <w:tc>
          <w:tcPr>
            <w:tcW w:w="340" w:type="dxa"/>
          </w:tcPr>
          <w:p w:rsidR="00F8600A" w:rsidRPr="00C54DF5" w:rsidRDefault="00F8600A" w:rsidP="00F8600A">
            <w:pPr>
              <w:rPr>
                <w:sz w:val="16"/>
                <w:szCs w:val="16"/>
              </w:rPr>
            </w:pPr>
          </w:p>
        </w:tc>
        <w:tc>
          <w:tcPr>
            <w:tcW w:w="381" w:type="dxa"/>
          </w:tcPr>
          <w:p w:rsidR="00F8600A" w:rsidRPr="00C54DF5" w:rsidRDefault="00F8600A" w:rsidP="00F8600A">
            <w:pPr>
              <w:rPr>
                <w:sz w:val="16"/>
                <w:szCs w:val="16"/>
              </w:rPr>
            </w:pPr>
          </w:p>
        </w:tc>
        <w:tc>
          <w:tcPr>
            <w:tcW w:w="456" w:type="dxa"/>
          </w:tcPr>
          <w:p w:rsidR="00F8600A" w:rsidRPr="00C54DF5" w:rsidRDefault="00F8600A" w:rsidP="00F8600A">
            <w:pPr>
              <w:rPr>
                <w:sz w:val="16"/>
                <w:szCs w:val="16"/>
              </w:rPr>
            </w:pPr>
          </w:p>
        </w:tc>
        <w:tc>
          <w:tcPr>
            <w:tcW w:w="340" w:type="dxa"/>
          </w:tcPr>
          <w:p w:rsidR="00F8600A" w:rsidRPr="00C54DF5" w:rsidRDefault="00F8600A" w:rsidP="00F8600A">
            <w:pPr>
              <w:rPr>
                <w:sz w:val="16"/>
                <w:szCs w:val="16"/>
              </w:rPr>
            </w:pPr>
          </w:p>
        </w:tc>
        <w:tc>
          <w:tcPr>
            <w:tcW w:w="400" w:type="dxa"/>
          </w:tcPr>
          <w:p w:rsidR="00F8600A" w:rsidRPr="00C54DF5" w:rsidRDefault="00F8600A" w:rsidP="00F8600A">
            <w:pPr>
              <w:rPr>
                <w:sz w:val="16"/>
                <w:szCs w:val="16"/>
              </w:rPr>
            </w:pPr>
          </w:p>
        </w:tc>
        <w:tc>
          <w:tcPr>
            <w:tcW w:w="456" w:type="dxa"/>
            <w:tcBorders>
              <w:bottom w:val="single" w:sz="8" w:space="0" w:color="auto"/>
            </w:tcBorders>
          </w:tcPr>
          <w:p w:rsidR="00F8600A" w:rsidRPr="00C54DF5" w:rsidRDefault="00F8600A" w:rsidP="00F8600A">
            <w:pPr>
              <w:rPr>
                <w:sz w:val="16"/>
                <w:szCs w:val="16"/>
              </w:rPr>
            </w:pPr>
          </w:p>
        </w:tc>
        <w:tc>
          <w:tcPr>
            <w:tcW w:w="340" w:type="dxa"/>
          </w:tcPr>
          <w:p w:rsidR="00F8600A" w:rsidRPr="00C54DF5" w:rsidRDefault="00F8600A" w:rsidP="00F8600A">
            <w:pPr>
              <w:rPr>
                <w:sz w:val="16"/>
                <w:szCs w:val="16"/>
              </w:rPr>
            </w:pPr>
          </w:p>
        </w:tc>
        <w:tc>
          <w:tcPr>
            <w:tcW w:w="384" w:type="dxa"/>
          </w:tcPr>
          <w:p w:rsidR="00F8600A" w:rsidRPr="00C54DF5" w:rsidRDefault="00F8600A" w:rsidP="00F8600A">
            <w:pPr>
              <w:rPr>
                <w:sz w:val="16"/>
                <w:szCs w:val="16"/>
              </w:rPr>
            </w:pPr>
          </w:p>
        </w:tc>
        <w:tc>
          <w:tcPr>
            <w:tcW w:w="350" w:type="dxa"/>
          </w:tcPr>
          <w:p w:rsidR="00F8600A" w:rsidRPr="00C54DF5" w:rsidRDefault="00F8600A" w:rsidP="00F8600A">
            <w:pPr>
              <w:rPr>
                <w:sz w:val="16"/>
                <w:szCs w:val="16"/>
              </w:rPr>
            </w:pPr>
          </w:p>
        </w:tc>
        <w:tc>
          <w:tcPr>
            <w:tcW w:w="360" w:type="dxa"/>
          </w:tcPr>
          <w:p w:rsidR="00F8600A" w:rsidRPr="00C54DF5" w:rsidRDefault="00F8600A" w:rsidP="00F8600A">
            <w:pPr>
              <w:rPr>
                <w:sz w:val="16"/>
                <w:szCs w:val="16"/>
              </w:rPr>
            </w:pPr>
          </w:p>
        </w:tc>
        <w:tc>
          <w:tcPr>
            <w:tcW w:w="340" w:type="dxa"/>
          </w:tcPr>
          <w:p w:rsidR="00F8600A" w:rsidRPr="00C54DF5" w:rsidRDefault="00F8600A" w:rsidP="00F8600A">
            <w:pPr>
              <w:rPr>
                <w:sz w:val="16"/>
                <w:szCs w:val="16"/>
              </w:rPr>
            </w:pPr>
          </w:p>
        </w:tc>
        <w:tc>
          <w:tcPr>
            <w:tcW w:w="456" w:type="dxa"/>
          </w:tcPr>
          <w:p w:rsidR="00F8600A" w:rsidRPr="00C54DF5" w:rsidRDefault="00F8600A" w:rsidP="00F8600A">
            <w:pPr>
              <w:rPr>
                <w:sz w:val="16"/>
                <w:szCs w:val="16"/>
              </w:rPr>
            </w:pPr>
          </w:p>
        </w:tc>
      </w:tr>
      <w:tr w:rsidR="00F8600A" w:rsidTr="00F8600A">
        <w:tc>
          <w:tcPr>
            <w:tcW w:w="340" w:type="dxa"/>
          </w:tcPr>
          <w:p w:rsidR="00F8600A" w:rsidRDefault="00F8600A" w:rsidP="00F8600A"/>
        </w:tc>
        <w:tc>
          <w:tcPr>
            <w:tcW w:w="419" w:type="dxa"/>
          </w:tcPr>
          <w:p w:rsidR="00F8600A" w:rsidRDefault="00F8600A" w:rsidP="00F8600A"/>
        </w:tc>
        <w:tc>
          <w:tcPr>
            <w:tcW w:w="340" w:type="dxa"/>
          </w:tcPr>
          <w:p w:rsidR="00F8600A" w:rsidRDefault="00F8600A" w:rsidP="00F8600A"/>
        </w:tc>
        <w:tc>
          <w:tcPr>
            <w:tcW w:w="381" w:type="dxa"/>
          </w:tcPr>
          <w:p w:rsidR="00F8600A" w:rsidRDefault="00F8600A" w:rsidP="00F8600A"/>
        </w:tc>
        <w:tc>
          <w:tcPr>
            <w:tcW w:w="456" w:type="dxa"/>
          </w:tcPr>
          <w:p w:rsidR="00F8600A" w:rsidRDefault="009B6C54" w:rsidP="00F8600A">
            <w:r>
              <w:rPr>
                <w:noProof/>
              </w:rPr>
              <mc:AlternateContent>
                <mc:Choice Requires="wps">
                  <w:drawing>
                    <wp:anchor distT="0" distB="0" distL="114300" distR="114300" simplePos="0" relativeHeight="252017664" behindDoc="0" locked="0" layoutInCell="1" allowOverlap="1">
                      <wp:simplePos x="0" y="0"/>
                      <wp:positionH relativeFrom="column">
                        <wp:posOffset>111125</wp:posOffset>
                      </wp:positionH>
                      <wp:positionV relativeFrom="paragraph">
                        <wp:posOffset>50800</wp:posOffset>
                      </wp:positionV>
                      <wp:extent cx="571500" cy="228600"/>
                      <wp:effectExtent l="15875" t="6350" r="12700" b="12700"/>
                      <wp:wrapNone/>
                      <wp:docPr id="111" name="Line 7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DC396E" id="Line 784" o:spid="_x0000_s1026" style="position:absolute;flip:x;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4pt" to="53.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" strokeweight="1pt"/>
                  </w:pict>
                </mc:Fallback>
              </mc:AlternateContent>
            </w:r>
          </w:p>
        </w:tc>
        <w:tc>
          <w:tcPr>
            <w:tcW w:w="340" w:type="dxa"/>
          </w:tcPr>
          <w:p w:rsidR="00F8600A" w:rsidRDefault="00F8600A" w:rsidP="00F8600A"/>
        </w:tc>
        <w:tc>
          <w:tcPr>
            <w:tcW w:w="400" w:type="dxa"/>
            <w:tcBorders>
              <w:right w:val="single" w:sz="8" w:space="0" w:color="auto"/>
            </w:tcBorders>
          </w:tcPr>
          <w:p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rsidR="00F8600A" w:rsidRDefault="00F8600A" w:rsidP="00F8600A">
            <w:r>
              <w:t>38</w:t>
            </w:r>
          </w:p>
        </w:tc>
        <w:tc>
          <w:tcPr>
            <w:tcW w:w="340" w:type="dxa"/>
            <w:tcBorders>
              <w:left w:val="single" w:sz="8" w:space="0" w:color="auto"/>
            </w:tcBorders>
          </w:tcPr>
          <w:p w:rsidR="00F8600A" w:rsidRDefault="009B6C54" w:rsidP="00F8600A">
            <w:r>
              <w:rPr>
                <w:noProof/>
              </w:rPr>
              <mc:AlternateContent>
                <mc:Choice Requires="wps">
                  <w:drawing>
                    <wp:anchor distT="0" distB="0" distL="114300" distR="114300" simplePos="0" relativeHeight="252018688" behindDoc="0" locked="0" layoutInCell="1" allowOverlap="1">
                      <wp:simplePos x="0" y="0"/>
                      <wp:positionH relativeFrom="column">
                        <wp:posOffset>-12065</wp:posOffset>
                      </wp:positionH>
                      <wp:positionV relativeFrom="paragraph">
                        <wp:posOffset>50800</wp:posOffset>
                      </wp:positionV>
                      <wp:extent cx="800100" cy="342900"/>
                      <wp:effectExtent l="14605" t="6350" r="13970" b="12700"/>
                      <wp:wrapNone/>
                      <wp:docPr id="110" name="Line 7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4AFA1C" id="Line 785" o:spid="_x0000_s1026" style="position:absolute;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4pt" to="62.0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" strokeweight="1pt"/>
                  </w:pict>
                </mc:Fallback>
              </mc:AlternateContent>
            </w:r>
          </w:p>
        </w:tc>
        <w:tc>
          <w:tcPr>
            <w:tcW w:w="384" w:type="dxa"/>
          </w:tcPr>
          <w:p w:rsidR="00F8600A" w:rsidRDefault="00F8600A" w:rsidP="00F8600A"/>
        </w:tc>
        <w:tc>
          <w:tcPr>
            <w:tcW w:w="350" w:type="dxa"/>
          </w:tcPr>
          <w:p w:rsidR="00F8600A" w:rsidRDefault="00F8600A" w:rsidP="00F8600A"/>
        </w:tc>
        <w:tc>
          <w:tcPr>
            <w:tcW w:w="360" w:type="dxa"/>
          </w:tcPr>
          <w:p w:rsidR="00F8600A" w:rsidRDefault="00F8600A" w:rsidP="00F8600A"/>
        </w:tc>
        <w:tc>
          <w:tcPr>
            <w:tcW w:w="340" w:type="dxa"/>
          </w:tcPr>
          <w:p w:rsidR="00F8600A" w:rsidRDefault="00F8600A" w:rsidP="00F8600A"/>
        </w:tc>
        <w:tc>
          <w:tcPr>
            <w:tcW w:w="456" w:type="dxa"/>
          </w:tcPr>
          <w:p w:rsidR="00F8600A" w:rsidRDefault="00F8600A" w:rsidP="00F8600A"/>
        </w:tc>
      </w:tr>
      <w:tr w:rsidR="00F8600A" w:rsidTr="00F8600A">
        <w:tc>
          <w:tcPr>
            <w:tcW w:w="340" w:type="dxa"/>
          </w:tcPr>
          <w:p w:rsidR="00F8600A" w:rsidRDefault="00F8600A" w:rsidP="00F8600A"/>
        </w:tc>
        <w:tc>
          <w:tcPr>
            <w:tcW w:w="419" w:type="dxa"/>
          </w:tcPr>
          <w:p w:rsidR="00F8600A" w:rsidRDefault="00F8600A" w:rsidP="00F8600A"/>
        </w:tc>
        <w:tc>
          <w:tcPr>
            <w:tcW w:w="340" w:type="dxa"/>
          </w:tcPr>
          <w:p w:rsidR="00F8600A" w:rsidRDefault="00F8600A" w:rsidP="00F8600A"/>
        </w:tc>
        <w:tc>
          <w:tcPr>
            <w:tcW w:w="381" w:type="dxa"/>
          </w:tcPr>
          <w:p w:rsidR="00F8600A" w:rsidRDefault="00F8600A" w:rsidP="00F8600A"/>
        </w:tc>
        <w:tc>
          <w:tcPr>
            <w:tcW w:w="456" w:type="dxa"/>
            <w:tcBorders>
              <w:bottom w:val="single" w:sz="8" w:space="0" w:color="auto"/>
            </w:tcBorders>
          </w:tcPr>
          <w:p w:rsidR="00F8600A" w:rsidRDefault="00F8600A" w:rsidP="00F8600A"/>
        </w:tc>
        <w:tc>
          <w:tcPr>
            <w:tcW w:w="340" w:type="dxa"/>
          </w:tcPr>
          <w:p w:rsidR="00F8600A" w:rsidRDefault="00F8600A" w:rsidP="00F8600A"/>
        </w:tc>
        <w:tc>
          <w:tcPr>
            <w:tcW w:w="400" w:type="dxa"/>
          </w:tcPr>
          <w:p w:rsidR="00F8600A" w:rsidRDefault="00F8600A" w:rsidP="00F8600A"/>
        </w:tc>
        <w:tc>
          <w:tcPr>
            <w:tcW w:w="456" w:type="dxa"/>
            <w:tcBorders>
              <w:top w:val="single" w:sz="8" w:space="0" w:color="auto"/>
            </w:tcBorders>
          </w:tcPr>
          <w:p w:rsidR="00F8600A" w:rsidRDefault="00F8600A" w:rsidP="00F8600A">
            <w:r>
              <w:t>1</w:t>
            </w:r>
          </w:p>
        </w:tc>
        <w:tc>
          <w:tcPr>
            <w:tcW w:w="340" w:type="dxa"/>
          </w:tcPr>
          <w:p w:rsidR="00F8600A" w:rsidRDefault="00F8600A" w:rsidP="00F8600A"/>
        </w:tc>
        <w:tc>
          <w:tcPr>
            <w:tcW w:w="384" w:type="dxa"/>
          </w:tcPr>
          <w:p w:rsidR="00F8600A" w:rsidRDefault="00F8600A" w:rsidP="00F8600A"/>
        </w:tc>
        <w:tc>
          <w:tcPr>
            <w:tcW w:w="350" w:type="dxa"/>
          </w:tcPr>
          <w:p w:rsidR="00F8600A" w:rsidRDefault="00F8600A" w:rsidP="00F8600A"/>
        </w:tc>
        <w:tc>
          <w:tcPr>
            <w:tcW w:w="360" w:type="dxa"/>
            <w:tcBorders>
              <w:bottom w:val="single" w:sz="8" w:space="0" w:color="auto"/>
            </w:tcBorders>
          </w:tcPr>
          <w:p w:rsidR="00F8600A" w:rsidRDefault="00F8600A" w:rsidP="00F8600A"/>
        </w:tc>
        <w:tc>
          <w:tcPr>
            <w:tcW w:w="340" w:type="dxa"/>
          </w:tcPr>
          <w:p w:rsidR="00F8600A" w:rsidRDefault="00F8600A" w:rsidP="00F8600A"/>
        </w:tc>
        <w:tc>
          <w:tcPr>
            <w:tcW w:w="456" w:type="dxa"/>
          </w:tcPr>
          <w:p w:rsidR="00F8600A" w:rsidRDefault="00F8600A" w:rsidP="00F8600A"/>
        </w:tc>
      </w:tr>
      <w:tr w:rsidR="00F8600A" w:rsidTr="00F8600A">
        <w:tc>
          <w:tcPr>
            <w:tcW w:w="340" w:type="dxa"/>
          </w:tcPr>
          <w:p w:rsidR="00F8600A" w:rsidRDefault="00F8600A" w:rsidP="00F8600A"/>
        </w:tc>
        <w:tc>
          <w:tcPr>
            <w:tcW w:w="419" w:type="dxa"/>
          </w:tcPr>
          <w:p w:rsidR="00F8600A" w:rsidRDefault="009B6C54" w:rsidP="00F8600A">
            <w:r>
              <w:rPr>
                <w:noProof/>
              </w:rPr>
              <mc:AlternateContent>
                <mc:Choice Requires="wps">
                  <w:drawing>
                    <wp:anchor distT="0" distB="0" distL="114300" distR="114300" simplePos="0" relativeHeight="252019712" behindDoc="0" locked="0" layoutInCell="1" allowOverlap="1">
                      <wp:simplePos x="0" y="0"/>
                      <wp:positionH relativeFrom="column">
                        <wp:posOffset>177165</wp:posOffset>
                      </wp:positionH>
                      <wp:positionV relativeFrom="paragraph">
                        <wp:posOffset>132080</wp:posOffset>
                      </wp:positionV>
                      <wp:extent cx="457200" cy="228600"/>
                      <wp:effectExtent l="8890" t="6350" r="10160" b="12700"/>
                      <wp:wrapNone/>
                      <wp:docPr id="109" name="Line 7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878FAB" id="Line 786" o:spid="_x0000_s1026" style="position:absolute;flip:x;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0.4pt" to="49.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" strokeweight="1pt"/>
                  </w:pict>
                </mc:Fallback>
              </mc:AlternateContent>
            </w:r>
          </w:p>
        </w:tc>
        <w:tc>
          <w:tcPr>
            <w:tcW w:w="340" w:type="dxa"/>
          </w:tcPr>
          <w:p w:rsidR="00F8600A" w:rsidRDefault="00F8600A" w:rsidP="00F8600A"/>
        </w:tc>
        <w:tc>
          <w:tcPr>
            <w:tcW w:w="381" w:type="dxa"/>
            <w:tcBorders>
              <w:right w:val="single" w:sz="8" w:space="0" w:color="auto"/>
            </w:tcBorders>
          </w:tcPr>
          <w:p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rsidR="00F8600A" w:rsidRDefault="00F8600A" w:rsidP="00F8600A">
            <w:r>
              <w:t>13</w:t>
            </w:r>
          </w:p>
        </w:tc>
        <w:tc>
          <w:tcPr>
            <w:tcW w:w="340" w:type="dxa"/>
            <w:tcBorders>
              <w:left w:val="single" w:sz="8" w:space="0" w:color="auto"/>
            </w:tcBorders>
          </w:tcPr>
          <w:p w:rsidR="00F8600A" w:rsidRDefault="009B6C54" w:rsidP="00F8600A">
            <w:r>
              <w:rPr>
                <w:noProof/>
              </w:rPr>
              <mc:AlternateContent>
                <mc:Choice Requires="wps">
                  <w:drawing>
                    <wp:anchor distT="0" distB="0" distL="114300" distR="114300" simplePos="0" relativeHeight="252020736" behindDoc="0" locked="0" layoutInCell="1" allowOverlap="1">
                      <wp:simplePos x="0" y="0"/>
                      <wp:positionH relativeFrom="column">
                        <wp:posOffset>-38100</wp:posOffset>
                      </wp:positionH>
                      <wp:positionV relativeFrom="paragraph">
                        <wp:posOffset>132080</wp:posOffset>
                      </wp:positionV>
                      <wp:extent cx="571500" cy="228600"/>
                      <wp:effectExtent l="13335" t="6350" r="15240" b="12700"/>
                      <wp:wrapNone/>
                      <wp:docPr id="108" name="Line 7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98D1B5" id="Line 787" o:spid="_x0000_s1026" style="position:absolute;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0.4pt" to="42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" strokeweight="1pt"/>
                  </w:pict>
                </mc:Fallback>
              </mc:AlternateContent>
            </w:r>
          </w:p>
        </w:tc>
        <w:tc>
          <w:tcPr>
            <w:tcW w:w="400"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384" w:type="dxa"/>
          </w:tcPr>
          <w:p w:rsidR="00F8600A" w:rsidRDefault="009B6C54" w:rsidP="00F8600A">
            <w:r>
              <w:rPr>
                <w:noProof/>
              </w:rPr>
              <mc:AlternateContent>
                <mc:Choice Requires="wps">
                  <w:drawing>
                    <wp:anchor distT="0" distB="0" distL="114300" distR="114300" simplePos="0" relativeHeight="252021760" behindDoc="0" locked="0" layoutInCell="1" allowOverlap="1">
                      <wp:simplePos x="0" y="0"/>
                      <wp:positionH relativeFrom="column">
                        <wp:posOffset>-8255</wp:posOffset>
                      </wp:positionH>
                      <wp:positionV relativeFrom="paragraph">
                        <wp:posOffset>132080</wp:posOffset>
                      </wp:positionV>
                      <wp:extent cx="342900" cy="228600"/>
                      <wp:effectExtent l="15240" t="6350" r="13335" b="12700"/>
                      <wp:wrapNone/>
                      <wp:docPr id="107" name="Line 7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07CC84" id="Line 788" o:spid="_x0000_s1026" style="position:absolute;flip:x;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10.4pt" to="26.3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" strokeweight="1pt"/>
                  </w:pict>
                </mc:Fallback>
              </mc:AlternateContent>
            </w:r>
          </w:p>
        </w:tc>
        <w:tc>
          <w:tcPr>
            <w:tcW w:w="350" w:type="dxa"/>
            <w:tcBorders>
              <w:right w:val="single" w:sz="8" w:space="0" w:color="auto"/>
            </w:tcBorders>
          </w:tcPr>
          <w:p w:rsidR="00F8600A" w:rsidRDefault="00F8600A" w:rsidP="00F8600A"/>
        </w:tc>
        <w:tc>
          <w:tcPr>
            <w:tcW w:w="360" w:type="dxa"/>
            <w:tcBorders>
              <w:top w:val="single" w:sz="8" w:space="0" w:color="auto"/>
              <w:left w:val="single" w:sz="8" w:space="0" w:color="auto"/>
              <w:bottom w:val="single" w:sz="8" w:space="0" w:color="auto"/>
              <w:right w:val="single" w:sz="8" w:space="0" w:color="auto"/>
            </w:tcBorders>
          </w:tcPr>
          <w:p w:rsidR="00F8600A" w:rsidRDefault="00F8600A" w:rsidP="00F8600A">
            <w:r>
              <w:t>7</w:t>
            </w:r>
          </w:p>
        </w:tc>
        <w:tc>
          <w:tcPr>
            <w:tcW w:w="340" w:type="dxa"/>
            <w:tcBorders>
              <w:left w:val="single" w:sz="8" w:space="0" w:color="auto"/>
            </w:tcBorders>
          </w:tcPr>
          <w:p w:rsidR="00F8600A" w:rsidRDefault="009B6C54" w:rsidP="00F8600A">
            <w:r>
              <w:rPr>
                <w:noProof/>
              </w:rPr>
              <mc:AlternateContent>
                <mc:Choice Requires="wps">
                  <w:drawing>
                    <wp:anchor distT="0" distB="0" distL="114300" distR="114300" simplePos="0" relativeHeight="252025856" behindDoc="0" locked="0" layoutInCell="1" allowOverlap="1">
                      <wp:simplePos x="0" y="0"/>
                      <wp:positionH relativeFrom="column">
                        <wp:posOffset>3810</wp:posOffset>
                      </wp:positionH>
                      <wp:positionV relativeFrom="paragraph">
                        <wp:posOffset>140335</wp:posOffset>
                      </wp:positionV>
                      <wp:extent cx="342900" cy="228600"/>
                      <wp:effectExtent l="7620" t="14605" r="11430" b="13970"/>
                      <wp:wrapNone/>
                      <wp:docPr id="106" name="Line 7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E74204" id="Line 792" o:spid="_x0000_s1026" style="position:absolute;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05pt" to="27.3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" strokeweight="1pt"/>
                  </w:pict>
                </mc:Fallback>
              </mc:AlternateContent>
            </w:r>
          </w:p>
        </w:tc>
        <w:tc>
          <w:tcPr>
            <w:tcW w:w="456" w:type="dxa"/>
          </w:tcPr>
          <w:p w:rsidR="00F8600A" w:rsidRDefault="00F8600A" w:rsidP="00F8600A"/>
        </w:tc>
      </w:tr>
      <w:tr w:rsidR="00F8600A" w:rsidTr="00F8600A">
        <w:tc>
          <w:tcPr>
            <w:tcW w:w="340" w:type="dxa"/>
          </w:tcPr>
          <w:p w:rsidR="00F8600A" w:rsidRDefault="00F8600A" w:rsidP="00F8600A"/>
        </w:tc>
        <w:tc>
          <w:tcPr>
            <w:tcW w:w="419" w:type="dxa"/>
            <w:tcBorders>
              <w:bottom w:val="single" w:sz="8" w:space="0" w:color="auto"/>
            </w:tcBorders>
          </w:tcPr>
          <w:p w:rsidR="00F8600A" w:rsidRDefault="00F8600A" w:rsidP="00F8600A"/>
        </w:tc>
        <w:tc>
          <w:tcPr>
            <w:tcW w:w="340" w:type="dxa"/>
          </w:tcPr>
          <w:p w:rsidR="00F8600A" w:rsidRDefault="00F8600A" w:rsidP="00F8600A"/>
        </w:tc>
        <w:tc>
          <w:tcPr>
            <w:tcW w:w="381" w:type="dxa"/>
          </w:tcPr>
          <w:p w:rsidR="00F8600A" w:rsidRDefault="00F8600A" w:rsidP="00F8600A"/>
        </w:tc>
        <w:tc>
          <w:tcPr>
            <w:tcW w:w="456" w:type="dxa"/>
            <w:tcBorders>
              <w:top w:val="single" w:sz="8" w:space="0" w:color="auto"/>
            </w:tcBorders>
          </w:tcPr>
          <w:p w:rsidR="00F8600A" w:rsidRDefault="00F8600A" w:rsidP="00F8600A">
            <w:r>
              <w:t>2</w:t>
            </w:r>
          </w:p>
        </w:tc>
        <w:tc>
          <w:tcPr>
            <w:tcW w:w="340" w:type="dxa"/>
          </w:tcPr>
          <w:p w:rsidR="00F8600A" w:rsidRDefault="00F8600A" w:rsidP="00F8600A"/>
        </w:tc>
        <w:tc>
          <w:tcPr>
            <w:tcW w:w="400" w:type="dxa"/>
          </w:tcPr>
          <w:p w:rsidR="00F8600A" w:rsidRDefault="00F8600A" w:rsidP="00F8600A"/>
        </w:tc>
        <w:tc>
          <w:tcPr>
            <w:tcW w:w="456" w:type="dxa"/>
            <w:tcBorders>
              <w:bottom w:val="single" w:sz="8" w:space="0" w:color="auto"/>
            </w:tcBorders>
          </w:tcPr>
          <w:p w:rsidR="00F8600A" w:rsidRDefault="00F8600A" w:rsidP="00F8600A"/>
        </w:tc>
        <w:tc>
          <w:tcPr>
            <w:tcW w:w="340" w:type="dxa"/>
          </w:tcPr>
          <w:p w:rsidR="00F8600A" w:rsidRDefault="00F8600A" w:rsidP="00F8600A"/>
        </w:tc>
        <w:tc>
          <w:tcPr>
            <w:tcW w:w="384" w:type="dxa"/>
            <w:tcBorders>
              <w:bottom w:val="single" w:sz="8" w:space="0" w:color="auto"/>
            </w:tcBorders>
          </w:tcPr>
          <w:p w:rsidR="00F8600A" w:rsidRDefault="00F8600A" w:rsidP="00F8600A"/>
        </w:tc>
        <w:tc>
          <w:tcPr>
            <w:tcW w:w="350" w:type="dxa"/>
          </w:tcPr>
          <w:p w:rsidR="00F8600A" w:rsidRDefault="00F8600A" w:rsidP="00F8600A"/>
        </w:tc>
        <w:tc>
          <w:tcPr>
            <w:tcW w:w="360" w:type="dxa"/>
            <w:tcBorders>
              <w:top w:val="single" w:sz="8" w:space="0" w:color="auto"/>
            </w:tcBorders>
          </w:tcPr>
          <w:p w:rsidR="00F8600A" w:rsidRDefault="00F8600A" w:rsidP="00F8600A">
            <w:r>
              <w:t>3</w:t>
            </w:r>
          </w:p>
        </w:tc>
        <w:tc>
          <w:tcPr>
            <w:tcW w:w="340" w:type="dxa"/>
          </w:tcPr>
          <w:p w:rsidR="00F8600A" w:rsidRDefault="00F8600A" w:rsidP="00F8600A"/>
        </w:tc>
        <w:tc>
          <w:tcPr>
            <w:tcW w:w="456" w:type="dxa"/>
            <w:tcBorders>
              <w:bottom w:val="single" w:sz="8" w:space="0" w:color="auto"/>
            </w:tcBorders>
          </w:tcPr>
          <w:p w:rsidR="00F8600A" w:rsidRDefault="00F8600A" w:rsidP="00F8600A"/>
        </w:tc>
      </w:tr>
      <w:tr w:rsidR="00F8600A" w:rsidTr="00F8600A">
        <w:tc>
          <w:tcPr>
            <w:tcW w:w="340" w:type="dxa"/>
            <w:tcBorders>
              <w:right w:val="single" w:sz="8" w:space="0" w:color="auto"/>
            </w:tcBorders>
          </w:tcPr>
          <w:p w:rsidR="00F8600A" w:rsidRDefault="009B6C54" w:rsidP="00F8600A">
            <w:r>
              <w:rPr>
                <w:noProof/>
              </w:rPr>
              <mc:AlternateContent>
                <mc:Choice Requires="wps">
                  <w:drawing>
                    <wp:anchor distT="0" distB="0" distL="114300" distR="114300" simplePos="0" relativeHeight="252022784" behindDoc="0" locked="0" layoutInCell="1" allowOverlap="1">
                      <wp:simplePos x="0" y="0"/>
                      <wp:positionH relativeFrom="column">
                        <wp:posOffset>0</wp:posOffset>
                      </wp:positionH>
                      <wp:positionV relativeFrom="paragraph">
                        <wp:posOffset>145415</wp:posOffset>
                      </wp:positionV>
                      <wp:extent cx="228600" cy="342900"/>
                      <wp:effectExtent l="9525" t="15240" r="9525" b="13335"/>
                      <wp:wrapNone/>
                      <wp:docPr id="105" name="Line 7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DC1DE5" id="Line 789" o:spid="_x0000_s1026" style="position:absolute;flip:x;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45pt" to="18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" strokeweight="1pt"/>
                  </w:pict>
                </mc:Fallback>
              </mc:AlternateContent>
            </w:r>
          </w:p>
        </w:tc>
        <w:tc>
          <w:tcPr>
            <w:tcW w:w="419" w:type="dxa"/>
            <w:tcBorders>
              <w:top w:val="single" w:sz="8" w:space="0" w:color="auto"/>
              <w:left w:val="single" w:sz="8" w:space="0" w:color="auto"/>
              <w:bottom w:val="single" w:sz="8" w:space="0" w:color="auto"/>
              <w:right w:val="single" w:sz="8" w:space="0" w:color="auto"/>
            </w:tcBorders>
          </w:tcPr>
          <w:p w:rsidR="00F8600A" w:rsidRDefault="009B6C54" w:rsidP="00F8600A">
            <w:r>
              <w:rPr>
                <w:noProof/>
              </w:rPr>
              <mc:AlternateContent>
                <mc:Choice Requires="wps">
                  <w:drawing>
                    <wp:anchor distT="0" distB="0" distL="114300" distR="114300" simplePos="0" relativeHeight="252023808" behindDoc="0" locked="0" layoutInCell="1" allowOverlap="1">
                      <wp:simplePos x="0" y="0"/>
                      <wp:positionH relativeFrom="column">
                        <wp:posOffset>167640</wp:posOffset>
                      </wp:positionH>
                      <wp:positionV relativeFrom="paragraph">
                        <wp:posOffset>145415</wp:posOffset>
                      </wp:positionV>
                      <wp:extent cx="114300" cy="342900"/>
                      <wp:effectExtent l="8890" t="15240" r="10160" b="13335"/>
                      <wp:wrapNone/>
                      <wp:docPr id="104" name="Line 7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49CA5A" id="Line 790" o:spid="_x0000_s1026" style="position:absolute;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1.45pt" to="22.2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" strokeweight="1pt"/>
                  </w:pict>
                </mc:Fallback>
              </mc:AlternateContent>
            </w:r>
            <w:r w:rsidR="00F8600A">
              <w:t>9</w:t>
            </w:r>
          </w:p>
        </w:tc>
        <w:tc>
          <w:tcPr>
            <w:tcW w:w="340" w:type="dxa"/>
            <w:tcBorders>
              <w:left w:val="single" w:sz="8" w:space="0" w:color="auto"/>
            </w:tcBorders>
          </w:tcPr>
          <w:p w:rsidR="00F8600A" w:rsidRDefault="00F8600A" w:rsidP="00F8600A"/>
        </w:tc>
        <w:tc>
          <w:tcPr>
            <w:tcW w:w="381"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400" w:type="dxa"/>
            <w:tcBorders>
              <w:right w:val="single" w:sz="8" w:space="0" w:color="auto"/>
            </w:tcBorders>
          </w:tcPr>
          <w:p w:rsidR="00F8600A" w:rsidRDefault="009B6C54" w:rsidP="00F8600A">
            <w:r>
              <w:rPr>
                <w:noProof/>
              </w:rPr>
              <mc:AlternateContent>
                <mc:Choice Requires="wps">
                  <w:drawing>
                    <wp:anchor distT="0" distB="0" distL="114300" distR="114300" simplePos="0" relativeHeight="252024832" behindDoc="0" locked="0" layoutInCell="1" allowOverlap="1">
                      <wp:simplePos x="0" y="0"/>
                      <wp:positionH relativeFrom="column">
                        <wp:posOffset>7620</wp:posOffset>
                      </wp:positionH>
                      <wp:positionV relativeFrom="paragraph">
                        <wp:posOffset>145415</wp:posOffset>
                      </wp:positionV>
                      <wp:extent cx="228600" cy="342900"/>
                      <wp:effectExtent l="8255" t="15240" r="10795" b="13335"/>
                      <wp:wrapNone/>
                      <wp:docPr id="103" name="Line 7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0A19FF" id="Line 791" o:spid="_x0000_s1026" style="position:absolute;flip:x;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1.45pt" to="18.6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" strokeweight="1pt"/>
                  </w:pict>
                </mc:Fallback>
              </mc:AlternateContent>
            </w:r>
          </w:p>
        </w:tc>
        <w:tc>
          <w:tcPr>
            <w:tcW w:w="456" w:type="dxa"/>
            <w:tcBorders>
              <w:top w:val="single" w:sz="8" w:space="0" w:color="auto"/>
              <w:left w:val="single" w:sz="8" w:space="0" w:color="auto"/>
              <w:bottom w:val="single" w:sz="8" w:space="0" w:color="auto"/>
              <w:right w:val="single" w:sz="8" w:space="0" w:color="auto"/>
            </w:tcBorders>
          </w:tcPr>
          <w:p w:rsidR="00F8600A" w:rsidRDefault="00F8600A" w:rsidP="00F8600A">
            <w:r>
              <w:t>26</w:t>
            </w:r>
          </w:p>
        </w:tc>
        <w:tc>
          <w:tcPr>
            <w:tcW w:w="340" w:type="dxa"/>
            <w:tcBorders>
              <w:left w:val="single" w:sz="8" w:space="0" w:color="auto"/>
              <w:right w:val="single" w:sz="8" w:space="0" w:color="auto"/>
            </w:tcBorders>
          </w:tcPr>
          <w:p w:rsidR="00F8600A" w:rsidRDefault="00F8600A" w:rsidP="00F8600A"/>
        </w:tc>
        <w:tc>
          <w:tcPr>
            <w:tcW w:w="384" w:type="dxa"/>
            <w:tcBorders>
              <w:top w:val="single" w:sz="8" w:space="0" w:color="auto"/>
              <w:left w:val="single" w:sz="8" w:space="0" w:color="auto"/>
              <w:bottom w:val="single" w:sz="8" w:space="0" w:color="auto"/>
              <w:right w:val="single" w:sz="8" w:space="0" w:color="auto"/>
            </w:tcBorders>
          </w:tcPr>
          <w:p w:rsidR="00F8600A" w:rsidRDefault="00F8600A" w:rsidP="00F8600A">
            <w:r>
              <w:t>4</w:t>
            </w:r>
          </w:p>
        </w:tc>
        <w:tc>
          <w:tcPr>
            <w:tcW w:w="350" w:type="dxa"/>
            <w:tcBorders>
              <w:left w:val="single" w:sz="8" w:space="0" w:color="auto"/>
            </w:tcBorders>
          </w:tcPr>
          <w:p w:rsidR="00F8600A" w:rsidRDefault="00F8600A" w:rsidP="00F8600A"/>
        </w:tc>
        <w:tc>
          <w:tcPr>
            <w:tcW w:w="360" w:type="dxa"/>
          </w:tcPr>
          <w:p w:rsidR="00F8600A" w:rsidRDefault="00F8600A" w:rsidP="00F8600A"/>
        </w:tc>
        <w:tc>
          <w:tcPr>
            <w:tcW w:w="340" w:type="dxa"/>
            <w:tcBorders>
              <w:right w:val="single" w:sz="8" w:space="0" w:color="auto"/>
            </w:tcBorders>
          </w:tcPr>
          <w:p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rsidR="00F8600A" w:rsidRDefault="00F8600A" w:rsidP="00F8600A">
            <w:r>
              <w:t>1</w:t>
            </w:r>
          </w:p>
        </w:tc>
      </w:tr>
      <w:tr w:rsidR="00F8600A" w:rsidTr="00F8600A">
        <w:tc>
          <w:tcPr>
            <w:tcW w:w="340" w:type="dxa"/>
          </w:tcPr>
          <w:p w:rsidR="00F8600A" w:rsidRDefault="00F8600A" w:rsidP="00F8600A"/>
        </w:tc>
        <w:tc>
          <w:tcPr>
            <w:tcW w:w="419" w:type="dxa"/>
            <w:tcBorders>
              <w:top w:val="single" w:sz="8" w:space="0" w:color="auto"/>
            </w:tcBorders>
          </w:tcPr>
          <w:p w:rsidR="00F8600A" w:rsidRDefault="00F8600A" w:rsidP="00F8600A">
            <w:r>
              <w:t>4</w:t>
            </w:r>
          </w:p>
        </w:tc>
        <w:tc>
          <w:tcPr>
            <w:tcW w:w="340" w:type="dxa"/>
          </w:tcPr>
          <w:p w:rsidR="00F8600A" w:rsidRDefault="00F8600A" w:rsidP="00F8600A"/>
        </w:tc>
        <w:tc>
          <w:tcPr>
            <w:tcW w:w="381"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400" w:type="dxa"/>
          </w:tcPr>
          <w:p w:rsidR="00F8600A" w:rsidRDefault="00F8600A" w:rsidP="00F8600A"/>
        </w:tc>
        <w:tc>
          <w:tcPr>
            <w:tcW w:w="456" w:type="dxa"/>
            <w:tcBorders>
              <w:top w:val="single" w:sz="8" w:space="0" w:color="auto"/>
            </w:tcBorders>
          </w:tcPr>
          <w:p w:rsidR="00F8600A" w:rsidRDefault="00F8600A" w:rsidP="00F8600A">
            <w:r>
              <w:t>5</w:t>
            </w:r>
          </w:p>
        </w:tc>
        <w:tc>
          <w:tcPr>
            <w:tcW w:w="340" w:type="dxa"/>
          </w:tcPr>
          <w:p w:rsidR="00F8600A" w:rsidRDefault="00F8600A" w:rsidP="00F8600A"/>
        </w:tc>
        <w:tc>
          <w:tcPr>
            <w:tcW w:w="384" w:type="dxa"/>
            <w:tcBorders>
              <w:top w:val="single" w:sz="8" w:space="0" w:color="auto"/>
            </w:tcBorders>
          </w:tcPr>
          <w:p w:rsidR="00F8600A" w:rsidRDefault="00F8600A" w:rsidP="00F8600A">
            <w:r>
              <w:t>6</w:t>
            </w:r>
          </w:p>
        </w:tc>
        <w:tc>
          <w:tcPr>
            <w:tcW w:w="350" w:type="dxa"/>
          </w:tcPr>
          <w:p w:rsidR="00F8600A" w:rsidRDefault="00F8600A" w:rsidP="00F8600A"/>
        </w:tc>
        <w:tc>
          <w:tcPr>
            <w:tcW w:w="360" w:type="dxa"/>
          </w:tcPr>
          <w:p w:rsidR="00F8600A" w:rsidRDefault="00F8600A" w:rsidP="00F8600A"/>
        </w:tc>
        <w:tc>
          <w:tcPr>
            <w:tcW w:w="340" w:type="dxa"/>
          </w:tcPr>
          <w:p w:rsidR="00F8600A" w:rsidRDefault="00F8600A" w:rsidP="00F8600A"/>
        </w:tc>
        <w:tc>
          <w:tcPr>
            <w:tcW w:w="456" w:type="dxa"/>
            <w:tcBorders>
              <w:top w:val="single" w:sz="8" w:space="0" w:color="auto"/>
            </w:tcBorders>
          </w:tcPr>
          <w:p w:rsidR="00F8600A" w:rsidRDefault="00F8600A" w:rsidP="00F8600A">
            <w:r>
              <w:t>7</w:t>
            </w:r>
          </w:p>
        </w:tc>
      </w:tr>
      <w:tr w:rsidR="00F8600A" w:rsidTr="00F8600A">
        <w:tc>
          <w:tcPr>
            <w:tcW w:w="340" w:type="dxa"/>
            <w:tcBorders>
              <w:bottom w:val="single" w:sz="8" w:space="0" w:color="auto"/>
            </w:tcBorders>
          </w:tcPr>
          <w:p w:rsidR="00F8600A" w:rsidRDefault="00F8600A" w:rsidP="00F8600A"/>
        </w:tc>
        <w:tc>
          <w:tcPr>
            <w:tcW w:w="419" w:type="dxa"/>
          </w:tcPr>
          <w:p w:rsidR="00F8600A" w:rsidRDefault="00F8600A" w:rsidP="00F8600A"/>
        </w:tc>
        <w:tc>
          <w:tcPr>
            <w:tcW w:w="340" w:type="dxa"/>
            <w:tcBorders>
              <w:bottom w:val="single" w:sz="8" w:space="0" w:color="auto"/>
            </w:tcBorders>
          </w:tcPr>
          <w:p w:rsidR="00F8600A" w:rsidRDefault="00F8600A" w:rsidP="00F8600A"/>
        </w:tc>
        <w:tc>
          <w:tcPr>
            <w:tcW w:w="381"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400" w:type="dxa"/>
            <w:tcBorders>
              <w:bottom w:val="single" w:sz="8" w:space="0" w:color="auto"/>
            </w:tcBorders>
          </w:tcPr>
          <w:p w:rsidR="00F8600A" w:rsidRDefault="00F8600A" w:rsidP="00F8600A"/>
        </w:tc>
        <w:tc>
          <w:tcPr>
            <w:tcW w:w="456" w:type="dxa"/>
          </w:tcPr>
          <w:p w:rsidR="00F8600A" w:rsidRDefault="00F8600A" w:rsidP="00F8600A"/>
        </w:tc>
        <w:tc>
          <w:tcPr>
            <w:tcW w:w="340" w:type="dxa"/>
          </w:tcPr>
          <w:p w:rsidR="00F8600A" w:rsidRDefault="00F8600A" w:rsidP="00F8600A"/>
        </w:tc>
        <w:tc>
          <w:tcPr>
            <w:tcW w:w="384" w:type="dxa"/>
          </w:tcPr>
          <w:p w:rsidR="00F8600A" w:rsidRDefault="00F8600A" w:rsidP="00F8600A"/>
        </w:tc>
        <w:tc>
          <w:tcPr>
            <w:tcW w:w="350" w:type="dxa"/>
          </w:tcPr>
          <w:p w:rsidR="00F8600A" w:rsidRDefault="00F8600A" w:rsidP="00F8600A"/>
        </w:tc>
        <w:tc>
          <w:tcPr>
            <w:tcW w:w="360" w:type="dxa"/>
          </w:tcPr>
          <w:p w:rsidR="00F8600A" w:rsidRDefault="00F8600A" w:rsidP="00F8600A"/>
        </w:tc>
        <w:tc>
          <w:tcPr>
            <w:tcW w:w="340" w:type="dxa"/>
          </w:tcPr>
          <w:p w:rsidR="00F8600A" w:rsidRDefault="00F8600A" w:rsidP="00F8600A"/>
        </w:tc>
        <w:tc>
          <w:tcPr>
            <w:tcW w:w="456" w:type="dxa"/>
          </w:tcPr>
          <w:p w:rsidR="00F8600A" w:rsidRDefault="00F8600A" w:rsidP="00F8600A"/>
        </w:tc>
      </w:tr>
      <w:tr w:rsidR="00F8600A" w:rsidTr="00F8600A">
        <w:tc>
          <w:tcPr>
            <w:tcW w:w="340" w:type="dxa"/>
            <w:tcBorders>
              <w:top w:val="single" w:sz="8" w:space="0" w:color="auto"/>
              <w:left w:val="single" w:sz="8" w:space="0" w:color="auto"/>
              <w:bottom w:val="single" w:sz="8" w:space="0" w:color="auto"/>
              <w:right w:val="single" w:sz="8" w:space="0" w:color="auto"/>
            </w:tcBorders>
          </w:tcPr>
          <w:p w:rsidR="00F8600A" w:rsidRDefault="00F8600A" w:rsidP="00F8600A">
            <w:r>
              <w:t>54</w:t>
            </w:r>
          </w:p>
        </w:tc>
        <w:tc>
          <w:tcPr>
            <w:tcW w:w="419" w:type="dxa"/>
            <w:tcBorders>
              <w:left w:val="single" w:sz="8" w:space="0" w:color="auto"/>
              <w:right w:val="single" w:sz="8" w:space="0" w:color="auto"/>
            </w:tcBorders>
          </w:tcPr>
          <w:p w:rsidR="00F8600A" w:rsidRDefault="00F8600A" w:rsidP="00F8600A"/>
        </w:tc>
        <w:tc>
          <w:tcPr>
            <w:tcW w:w="340" w:type="dxa"/>
            <w:tcBorders>
              <w:top w:val="single" w:sz="8" w:space="0" w:color="auto"/>
              <w:left w:val="single" w:sz="8" w:space="0" w:color="auto"/>
              <w:bottom w:val="single" w:sz="8" w:space="0" w:color="auto"/>
              <w:right w:val="single" w:sz="8" w:space="0" w:color="auto"/>
            </w:tcBorders>
          </w:tcPr>
          <w:p w:rsidR="00F8600A" w:rsidRDefault="00F8600A" w:rsidP="00F8600A">
            <w:r>
              <w:t>12</w:t>
            </w:r>
          </w:p>
        </w:tc>
        <w:tc>
          <w:tcPr>
            <w:tcW w:w="381" w:type="dxa"/>
            <w:tcBorders>
              <w:left w:val="single" w:sz="8" w:space="0" w:color="auto"/>
            </w:tcBorders>
          </w:tcPr>
          <w:p w:rsidR="00F8600A" w:rsidRDefault="00F8600A" w:rsidP="00F8600A"/>
        </w:tc>
        <w:tc>
          <w:tcPr>
            <w:tcW w:w="456" w:type="dxa"/>
          </w:tcPr>
          <w:p w:rsidR="00F8600A" w:rsidRDefault="00F8600A" w:rsidP="00F8600A"/>
        </w:tc>
        <w:tc>
          <w:tcPr>
            <w:tcW w:w="340" w:type="dxa"/>
            <w:tcBorders>
              <w:right w:val="single" w:sz="8" w:space="0" w:color="auto"/>
            </w:tcBorders>
          </w:tcPr>
          <w:p w:rsidR="00F8600A" w:rsidRDefault="00F8600A" w:rsidP="00F8600A"/>
        </w:tc>
        <w:tc>
          <w:tcPr>
            <w:tcW w:w="400" w:type="dxa"/>
            <w:tcBorders>
              <w:top w:val="single" w:sz="8" w:space="0" w:color="auto"/>
              <w:left w:val="single" w:sz="8" w:space="0" w:color="auto"/>
              <w:bottom w:val="single" w:sz="8" w:space="0" w:color="auto"/>
              <w:right w:val="single" w:sz="8" w:space="0" w:color="auto"/>
            </w:tcBorders>
          </w:tcPr>
          <w:p w:rsidR="00F8600A" w:rsidRDefault="00F8600A" w:rsidP="00F8600A">
            <w:r>
              <w:t>36</w:t>
            </w:r>
          </w:p>
        </w:tc>
        <w:tc>
          <w:tcPr>
            <w:tcW w:w="456" w:type="dxa"/>
            <w:tcBorders>
              <w:left w:val="single" w:sz="8" w:space="0" w:color="auto"/>
            </w:tcBorders>
          </w:tcPr>
          <w:p w:rsidR="00F8600A" w:rsidRDefault="00F8600A" w:rsidP="00F8600A"/>
        </w:tc>
        <w:tc>
          <w:tcPr>
            <w:tcW w:w="340" w:type="dxa"/>
          </w:tcPr>
          <w:p w:rsidR="00F8600A" w:rsidRDefault="00F8600A" w:rsidP="00F8600A"/>
        </w:tc>
        <w:tc>
          <w:tcPr>
            <w:tcW w:w="384" w:type="dxa"/>
          </w:tcPr>
          <w:p w:rsidR="00F8600A" w:rsidRDefault="00F8600A" w:rsidP="00F8600A"/>
        </w:tc>
        <w:tc>
          <w:tcPr>
            <w:tcW w:w="350" w:type="dxa"/>
          </w:tcPr>
          <w:p w:rsidR="00F8600A" w:rsidRDefault="00F8600A" w:rsidP="00F8600A"/>
        </w:tc>
        <w:tc>
          <w:tcPr>
            <w:tcW w:w="360" w:type="dxa"/>
          </w:tcPr>
          <w:p w:rsidR="00F8600A" w:rsidRDefault="00F8600A" w:rsidP="00F8600A"/>
        </w:tc>
        <w:tc>
          <w:tcPr>
            <w:tcW w:w="340" w:type="dxa"/>
          </w:tcPr>
          <w:p w:rsidR="00F8600A" w:rsidRDefault="00F8600A" w:rsidP="00F8600A"/>
        </w:tc>
        <w:tc>
          <w:tcPr>
            <w:tcW w:w="456" w:type="dxa"/>
          </w:tcPr>
          <w:p w:rsidR="00F8600A" w:rsidRDefault="00F8600A" w:rsidP="00F8600A"/>
        </w:tc>
      </w:tr>
      <w:tr w:rsidR="00F8600A" w:rsidTr="00F8600A">
        <w:tc>
          <w:tcPr>
            <w:tcW w:w="340" w:type="dxa"/>
            <w:tcBorders>
              <w:top w:val="single" w:sz="8" w:space="0" w:color="auto"/>
            </w:tcBorders>
          </w:tcPr>
          <w:p w:rsidR="00F8600A" w:rsidRDefault="00F8600A" w:rsidP="00F8600A">
            <w:r>
              <w:t>8</w:t>
            </w:r>
          </w:p>
        </w:tc>
        <w:tc>
          <w:tcPr>
            <w:tcW w:w="419" w:type="dxa"/>
          </w:tcPr>
          <w:p w:rsidR="00F8600A" w:rsidRDefault="00F8600A" w:rsidP="00F8600A"/>
        </w:tc>
        <w:tc>
          <w:tcPr>
            <w:tcW w:w="340" w:type="dxa"/>
            <w:tcBorders>
              <w:top w:val="single" w:sz="8" w:space="0" w:color="auto"/>
            </w:tcBorders>
          </w:tcPr>
          <w:p w:rsidR="00F8600A" w:rsidRDefault="00F8600A" w:rsidP="00F8600A">
            <w:r>
              <w:t>9</w:t>
            </w:r>
          </w:p>
        </w:tc>
        <w:tc>
          <w:tcPr>
            <w:tcW w:w="381"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400" w:type="dxa"/>
            <w:tcBorders>
              <w:top w:val="single" w:sz="8" w:space="0" w:color="auto"/>
            </w:tcBorders>
          </w:tcPr>
          <w:p w:rsidR="00F8600A" w:rsidRDefault="00F8600A" w:rsidP="00F8600A">
            <w:r>
              <w:t>10</w:t>
            </w:r>
          </w:p>
        </w:tc>
        <w:tc>
          <w:tcPr>
            <w:tcW w:w="456" w:type="dxa"/>
          </w:tcPr>
          <w:p w:rsidR="00F8600A" w:rsidRDefault="00F8600A" w:rsidP="00F8600A"/>
        </w:tc>
        <w:tc>
          <w:tcPr>
            <w:tcW w:w="340" w:type="dxa"/>
          </w:tcPr>
          <w:p w:rsidR="00F8600A" w:rsidRDefault="00F8600A" w:rsidP="00F8600A"/>
        </w:tc>
        <w:tc>
          <w:tcPr>
            <w:tcW w:w="384" w:type="dxa"/>
          </w:tcPr>
          <w:p w:rsidR="00F8600A" w:rsidRDefault="00F8600A" w:rsidP="00F8600A"/>
        </w:tc>
        <w:tc>
          <w:tcPr>
            <w:tcW w:w="350" w:type="dxa"/>
          </w:tcPr>
          <w:p w:rsidR="00F8600A" w:rsidRDefault="00F8600A" w:rsidP="00F8600A"/>
        </w:tc>
        <w:tc>
          <w:tcPr>
            <w:tcW w:w="360" w:type="dxa"/>
          </w:tcPr>
          <w:p w:rsidR="00F8600A" w:rsidRDefault="00F8600A" w:rsidP="00F8600A"/>
        </w:tc>
        <w:tc>
          <w:tcPr>
            <w:tcW w:w="340" w:type="dxa"/>
          </w:tcPr>
          <w:p w:rsidR="00F8600A" w:rsidRDefault="00F8600A" w:rsidP="00F8600A"/>
        </w:tc>
        <w:tc>
          <w:tcPr>
            <w:tcW w:w="456" w:type="dxa"/>
          </w:tcPr>
          <w:p w:rsidR="00F8600A" w:rsidRDefault="00F8600A" w:rsidP="00F8600A"/>
        </w:tc>
      </w:tr>
    </w:tbl>
    <w:p w:rsidR="00F8600A" w:rsidRDefault="00F8600A" w:rsidP="00F8600A">
      <w:r>
        <w:t>Figure 2.  Several ACBT (almost complete binary trees, note they may be complete).</w:t>
      </w:r>
    </w:p>
    <w:p w:rsidR="00F8600A" w:rsidRDefault="00F8600A" w:rsidP="00F8600A"/>
    <w:p w:rsidR="00F8600A" w:rsidRDefault="00F8600A" w:rsidP="00F8600A">
      <w:r>
        <w:t>Traditionally binary trees are implemented using linked list.  ACBT’s have the useful property that they may be implemented as an array.  Indeed, the first element of the array corresponds to the root of the tree; the second and third elements of the array correspond to the children of the root: and so on.  Hence the children of vertex (node) at location J appear in the array at addresses (2 * J) and (2 * J) + 1 for the left and right child respectively.  Note the parent of any child is at address (J / 2) using integer division.  Hence we can locate existing parents and children of any random vertex in the tree via a simple calculation.</w:t>
      </w:r>
    </w:p>
    <w:p w:rsidR="00F8600A" w:rsidRDefault="00F8600A" w:rsidP="00F8600A"/>
    <w:p w:rsidR="00F8600A" w:rsidRDefault="00F8600A" w:rsidP="00F8600A">
      <w:r>
        <w:t>For example, consider the following linear representation of the ACBT currently containing 12 elements compared to the logical tree below it.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541"/>
        <w:gridCol w:w="687"/>
        <w:gridCol w:w="579"/>
        <w:gridCol w:w="644"/>
        <w:gridCol w:w="611"/>
        <w:gridCol w:w="593"/>
        <w:gridCol w:w="570"/>
        <w:gridCol w:w="693"/>
        <w:gridCol w:w="603"/>
        <w:gridCol w:w="540"/>
        <w:gridCol w:w="720"/>
        <w:gridCol w:w="605"/>
        <w:gridCol w:w="438"/>
        <w:gridCol w:w="438"/>
      </w:tblGrid>
      <w:tr w:rsidR="00F8600A" w:rsidRPr="00CC10F6" w:rsidTr="00F8600A">
        <w:tc>
          <w:tcPr>
            <w:tcW w:w="541" w:type="dxa"/>
            <w:tcBorders>
              <w:top w:val="single" w:sz="4" w:space="0" w:color="auto"/>
              <w:left w:val="single" w:sz="4" w:space="0" w:color="auto"/>
              <w:bottom w:val="single" w:sz="4" w:space="0" w:color="auto"/>
              <w:right w:val="single" w:sz="4" w:space="0" w:color="auto"/>
            </w:tcBorders>
          </w:tcPr>
          <w:p w:rsidR="00F8600A" w:rsidRPr="00CC10F6" w:rsidRDefault="00F8600A" w:rsidP="00F8600A">
            <w:pPr>
              <w:rPr>
                <w:sz w:val="20"/>
                <w:szCs w:val="20"/>
              </w:rPr>
            </w:pPr>
            <w:r w:rsidRPr="00CC10F6">
              <w:rPr>
                <w:sz w:val="20"/>
                <w:szCs w:val="20"/>
              </w:rPr>
              <w:t>Will</w:t>
            </w:r>
          </w:p>
        </w:tc>
        <w:tc>
          <w:tcPr>
            <w:tcW w:w="657" w:type="dxa"/>
            <w:tcBorders>
              <w:top w:val="single" w:sz="4" w:space="0" w:color="auto"/>
              <w:left w:val="single" w:sz="4" w:space="0" w:color="auto"/>
              <w:bottom w:val="single" w:sz="4" w:space="0" w:color="auto"/>
              <w:right w:val="single" w:sz="4" w:space="0" w:color="auto"/>
            </w:tcBorders>
          </w:tcPr>
          <w:p w:rsidR="00F8600A" w:rsidRPr="00CC10F6" w:rsidRDefault="00F8600A" w:rsidP="00F8600A">
            <w:pPr>
              <w:rPr>
                <w:sz w:val="20"/>
                <w:szCs w:val="20"/>
              </w:rPr>
            </w:pPr>
            <w:r w:rsidRPr="00CC10F6">
              <w:rPr>
                <w:sz w:val="20"/>
                <w:szCs w:val="20"/>
              </w:rPr>
              <w:t>Robin</w:t>
            </w:r>
          </w:p>
        </w:tc>
        <w:tc>
          <w:tcPr>
            <w:tcW w:w="556" w:type="dxa"/>
            <w:tcBorders>
              <w:top w:val="single" w:sz="4" w:space="0" w:color="auto"/>
              <w:left w:val="single" w:sz="4" w:space="0" w:color="auto"/>
              <w:bottom w:val="single" w:sz="4" w:space="0" w:color="auto"/>
              <w:right w:val="single" w:sz="4" w:space="0" w:color="auto"/>
            </w:tcBorders>
          </w:tcPr>
          <w:p w:rsidR="00F8600A" w:rsidRPr="00CC10F6" w:rsidRDefault="00F8600A" w:rsidP="00F8600A">
            <w:pPr>
              <w:rPr>
                <w:sz w:val="20"/>
                <w:szCs w:val="20"/>
              </w:rPr>
            </w:pPr>
            <w:r w:rsidRPr="00CC10F6">
              <w:rPr>
                <w:sz w:val="20"/>
                <w:szCs w:val="20"/>
              </w:rPr>
              <w:t>Tom</w:t>
            </w:r>
          </w:p>
        </w:tc>
        <w:tc>
          <w:tcPr>
            <w:tcW w:w="606" w:type="dxa"/>
            <w:tcBorders>
              <w:top w:val="single" w:sz="4" w:space="0" w:color="auto"/>
              <w:left w:val="single" w:sz="4" w:space="0" w:color="auto"/>
              <w:bottom w:val="single" w:sz="4" w:space="0" w:color="auto"/>
              <w:right w:val="single" w:sz="4" w:space="0" w:color="auto"/>
            </w:tcBorders>
          </w:tcPr>
          <w:p w:rsidR="00F8600A" w:rsidRPr="00CC10F6" w:rsidRDefault="00F8600A" w:rsidP="00F8600A">
            <w:pPr>
              <w:rPr>
                <w:sz w:val="20"/>
                <w:szCs w:val="20"/>
              </w:rPr>
            </w:pPr>
            <w:r w:rsidRPr="00CC10F6">
              <w:rPr>
                <w:sz w:val="20"/>
                <w:szCs w:val="20"/>
              </w:rPr>
              <w:t>Mary</w:t>
            </w:r>
          </w:p>
        </w:tc>
        <w:tc>
          <w:tcPr>
            <w:tcW w:w="596" w:type="dxa"/>
            <w:tcBorders>
              <w:top w:val="single" w:sz="4" w:space="0" w:color="auto"/>
              <w:left w:val="single" w:sz="4" w:space="0" w:color="auto"/>
              <w:bottom w:val="single" w:sz="4" w:space="0" w:color="auto"/>
              <w:right w:val="single" w:sz="4" w:space="0" w:color="auto"/>
            </w:tcBorders>
          </w:tcPr>
          <w:p w:rsidR="00F8600A" w:rsidRPr="00CC10F6" w:rsidRDefault="00F8600A" w:rsidP="00F8600A">
            <w:pPr>
              <w:rPr>
                <w:sz w:val="20"/>
                <w:szCs w:val="20"/>
              </w:rPr>
            </w:pPr>
            <w:r w:rsidRPr="00CC10F6">
              <w:rPr>
                <w:sz w:val="20"/>
                <w:szCs w:val="20"/>
              </w:rPr>
              <w:t>Ellen</w:t>
            </w:r>
          </w:p>
        </w:tc>
        <w:tc>
          <w:tcPr>
            <w:tcW w:w="566" w:type="dxa"/>
            <w:tcBorders>
              <w:top w:val="single" w:sz="4" w:space="0" w:color="auto"/>
              <w:left w:val="single" w:sz="4" w:space="0" w:color="auto"/>
              <w:bottom w:val="single" w:sz="4" w:space="0" w:color="auto"/>
              <w:right w:val="single" w:sz="4" w:space="0" w:color="auto"/>
            </w:tcBorders>
          </w:tcPr>
          <w:p w:rsidR="00F8600A" w:rsidRPr="00CC10F6" w:rsidRDefault="00F8600A" w:rsidP="00F8600A">
            <w:pPr>
              <w:rPr>
                <w:sz w:val="20"/>
                <w:szCs w:val="20"/>
              </w:rPr>
            </w:pPr>
            <w:r w:rsidRPr="00CC10F6">
              <w:rPr>
                <w:sz w:val="20"/>
                <w:szCs w:val="20"/>
              </w:rPr>
              <w:t>Glen</w:t>
            </w:r>
          </w:p>
        </w:tc>
        <w:tc>
          <w:tcPr>
            <w:tcW w:w="541" w:type="dxa"/>
            <w:tcBorders>
              <w:top w:val="single" w:sz="4" w:space="0" w:color="auto"/>
              <w:left w:val="single" w:sz="4" w:space="0" w:color="auto"/>
              <w:bottom w:val="single" w:sz="4" w:space="0" w:color="auto"/>
              <w:right w:val="single" w:sz="4" w:space="0" w:color="auto"/>
            </w:tcBorders>
          </w:tcPr>
          <w:p w:rsidR="00F8600A" w:rsidRPr="00CC10F6" w:rsidRDefault="00F8600A" w:rsidP="00F8600A">
            <w:pPr>
              <w:rPr>
                <w:sz w:val="20"/>
                <w:szCs w:val="20"/>
              </w:rPr>
            </w:pPr>
            <w:r w:rsidRPr="00CC10F6">
              <w:rPr>
                <w:sz w:val="20"/>
                <w:szCs w:val="20"/>
              </w:rPr>
              <w:t>Sara</w:t>
            </w:r>
          </w:p>
        </w:tc>
        <w:tc>
          <w:tcPr>
            <w:tcW w:w="656" w:type="dxa"/>
            <w:tcBorders>
              <w:top w:val="single" w:sz="4" w:space="0" w:color="auto"/>
              <w:left w:val="single" w:sz="4" w:space="0" w:color="auto"/>
              <w:bottom w:val="single" w:sz="4" w:space="0" w:color="auto"/>
              <w:right w:val="single" w:sz="4" w:space="0" w:color="auto"/>
            </w:tcBorders>
          </w:tcPr>
          <w:p w:rsidR="00F8600A" w:rsidRPr="00CC10F6" w:rsidRDefault="00F8600A" w:rsidP="00F8600A">
            <w:pPr>
              <w:rPr>
                <w:sz w:val="20"/>
                <w:szCs w:val="20"/>
              </w:rPr>
            </w:pPr>
            <w:r w:rsidRPr="00CC10F6">
              <w:rPr>
                <w:sz w:val="20"/>
                <w:szCs w:val="20"/>
              </w:rPr>
              <w:t>Adam</w:t>
            </w:r>
          </w:p>
        </w:tc>
        <w:tc>
          <w:tcPr>
            <w:tcW w:w="587" w:type="dxa"/>
            <w:tcBorders>
              <w:top w:val="single" w:sz="4" w:space="0" w:color="auto"/>
              <w:left w:val="single" w:sz="4" w:space="0" w:color="auto"/>
              <w:bottom w:val="single" w:sz="4" w:space="0" w:color="auto"/>
              <w:right w:val="single" w:sz="4" w:space="0" w:color="auto"/>
            </w:tcBorders>
          </w:tcPr>
          <w:p w:rsidR="00F8600A" w:rsidRPr="00CC10F6" w:rsidRDefault="00F8600A" w:rsidP="00F8600A">
            <w:pPr>
              <w:rPr>
                <w:sz w:val="20"/>
                <w:szCs w:val="20"/>
              </w:rPr>
            </w:pPr>
            <w:r w:rsidRPr="00CC10F6">
              <w:rPr>
                <w:sz w:val="20"/>
                <w:szCs w:val="20"/>
              </w:rPr>
              <w:t>Flow</w:t>
            </w:r>
          </w:p>
        </w:tc>
        <w:tc>
          <w:tcPr>
            <w:tcW w:w="526" w:type="dxa"/>
            <w:tcBorders>
              <w:top w:val="single" w:sz="4" w:space="0" w:color="auto"/>
              <w:left w:val="single" w:sz="4" w:space="0" w:color="auto"/>
              <w:bottom w:val="single" w:sz="4" w:space="0" w:color="auto"/>
              <w:right w:val="single" w:sz="4" w:space="0" w:color="auto"/>
            </w:tcBorders>
          </w:tcPr>
          <w:p w:rsidR="00F8600A" w:rsidRPr="00CC10F6" w:rsidRDefault="00F8600A" w:rsidP="00F8600A">
            <w:pPr>
              <w:rPr>
                <w:sz w:val="20"/>
                <w:szCs w:val="20"/>
              </w:rPr>
            </w:pPr>
            <w:r w:rsidRPr="00CC10F6">
              <w:rPr>
                <w:sz w:val="20"/>
                <w:szCs w:val="20"/>
              </w:rPr>
              <w:t>Dan</w:t>
            </w:r>
          </w:p>
        </w:tc>
        <w:tc>
          <w:tcPr>
            <w:tcW w:w="686" w:type="dxa"/>
            <w:tcBorders>
              <w:top w:val="single" w:sz="4" w:space="0" w:color="auto"/>
              <w:left w:val="single" w:sz="4" w:space="0" w:color="auto"/>
              <w:bottom w:val="single" w:sz="4" w:space="0" w:color="auto"/>
              <w:right w:val="single" w:sz="4" w:space="0" w:color="auto"/>
            </w:tcBorders>
          </w:tcPr>
          <w:p w:rsidR="00F8600A" w:rsidRPr="00CC10F6" w:rsidRDefault="00F8600A" w:rsidP="00F8600A">
            <w:pPr>
              <w:rPr>
                <w:sz w:val="20"/>
                <w:szCs w:val="20"/>
              </w:rPr>
            </w:pPr>
            <w:r w:rsidRPr="00CC10F6">
              <w:rPr>
                <w:sz w:val="20"/>
                <w:szCs w:val="20"/>
              </w:rPr>
              <w:t>Candy</w:t>
            </w:r>
          </w:p>
        </w:tc>
        <w:tc>
          <w:tcPr>
            <w:tcW w:w="586" w:type="dxa"/>
            <w:tcBorders>
              <w:top w:val="single" w:sz="4" w:space="0" w:color="auto"/>
              <w:left w:val="single" w:sz="4" w:space="0" w:color="auto"/>
              <w:bottom w:val="single" w:sz="4" w:space="0" w:color="auto"/>
              <w:right w:val="single" w:sz="4" w:space="0" w:color="auto"/>
            </w:tcBorders>
          </w:tcPr>
          <w:p w:rsidR="00F8600A" w:rsidRPr="00CC10F6" w:rsidRDefault="00F8600A" w:rsidP="00F8600A">
            <w:pPr>
              <w:rPr>
                <w:sz w:val="20"/>
                <w:szCs w:val="20"/>
              </w:rPr>
            </w:pPr>
            <w:r w:rsidRPr="00CC10F6">
              <w:rPr>
                <w:sz w:val="20"/>
                <w:szCs w:val="20"/>
              </w:rPr>
              <w:t>Evan</w:t>
            </w:r>
          </w:p>
        </w:tc>
        <w:tc>
          <w:tcPr>
            <w:tcW w:w="438" w:type="dxa"/>
            <w:tcBorders>
              <w:top w:val="single" w:sz="4" w:space="0" w:color="auto"/>
              <w:left w:val="single" w:sz="4" w:space="0" w:color="auto"/>
              <w:bottom w:val="single" w:sz="4" w:space="0" w:color="auto"/>
              <w:right w:val="single" w:sz="4" w:space="0" w:color="auto"/>
            </w:tcBorders>
          </w:tcPr>
          <w:p w:rsidR="00F8600A" w:rsidRPr="00CC10F6" w:rsidRDefault="00F8600A" w:rsidP="00F8600A">
            <w:pPr>
              <w:rPr>
                <w:sz w:val="20"/>
                <w:szCs w:val="20"/>
              </w:rPr>
            </w:pPr>
          </w:p>
        </w:tc>
        <w:tc>
          <w:tcPr>
            <w:tcW w:w="438" w:type="dxa"/>
            <w:tcBorders>
              <w:top w:val="single" w:sz="4" w:space="0" w:color="auto"/>
              <w:left w:val="single" w:sz="4" w:space="0" w:color="auto"/>
              <w:bottom w:val="single" w:sz="4" w:space="0" w:color="auto"/>
              <w:right w:val="single" w:sz="4" w:space="0" w:color="auto"/>
            </w:tcBorders>
          </w:tcPr>
          <w:p w:rsidR="00F8600A" w:rsidRPr="00CC10F6" w:rsidRDefault="00F8600A" w:rsidP="00F8600A">
            <w:pPr>
              <w:rPr>
                <w:sz w:val="20"/>
                <w:szCs w:val="20"/>
              </w:rPr>
            </w:pPr>
          </w:p>
        </w:tc>
      </w:tr>
      <w:tr w:rsidR="00F8600A" w:rsidRPr="00CC10F6" w:rsidTr="00F8600A">
        <w:tc>
          <w:tcPr>
            <w:tcW w:w="541" w:type="dxa"/>
            <w:tcBorders>
              <w:top w:val="single" w:sz="4" w:space="0" w:color="auto"/>
            </w:tcBorders>
          </w:tcPr>
          <w:p w:rsidR="00F8600A" w:rsidRPr="00CC10F6" w:rsidRDefault="00F8600A" w:rsidP="00F8600A">
            <w:pPr>
              <w:rPr>
                <w:sz w:val="20"/>
                <w:szCs w:val="20"/>
              </w:rPr>
            </w:pPr>
            <w:r w:rsidRPr="00CC10F6">
              <w:rPr>
                <w:sz w:val="20"/>
                <w:szCs w:val="20"/>
              </w:rPr>
              <w:t>1</w:t>
            </w:r>
          </w:p>
        </w:tc>
        <w:tc>
          <w:tcPr>
            <w:tcW w:w="657" w:type="dxa"/>
            <w:tcBorders>
              <w:top w:val="single" w:sz="4" w:space="0" w:color="auto"/>
            </w:tcBorders>
          </w:tcPr>
          <w:p w:rsidR="00F8600A" w:rsidRPr="00CC10F6" w:rsidRDefault="00F8600A" w:rsidP="00F8600A">
            <w:pPr>
              <w:rPr>
                <w:sz w:val="20"/>
                <w:szCs w:val="20"/>
              </w:rPr>
            </w:pPr>
            <w:r w:rsidRPr="00CC10F6">
              <w:rPr>
                <w:sz w:val="20"/>
                <w:szCs w:val="20"/>
              </w:rPr>
              <w:t>2</w:t>
            </w:r>
          </w:p>
        </w:tc>
        <w:tc>
          <w:tcPr>
            <w:tcW w:w="556" w:type="dxa"/>
            <w:tcBorders>
              <w:top w:val="single" w:sz="4" w:space="0" w:color="auto"/>
            </w:tcBorders>
          </w:tcPr>
          <w:p w:rsidR="00F8600A" w:rsidRPr="00CC10F6" w:rsidRDefault="00F8600A" w:rsidP="00F8600A">
            <w:pPr>
              <w:rPr>
                <w:sz w:val="20"/>
                <w:szCs w:val="20"/>
              </w:rPr>
            </w:pPr>
            <w:r w:rsidRPr="00CC10F6">
              <w:rPr>
                <w:sz w:val="20"/>
                <w:szCs w:val="20"/>
              </w:rPr>
              <w:t>3</w:t>
            </w:r>
          </w:p>
        </w:tc>
        <w:tc>
          <w:tcPr>
            <w:tcW w:w="606" w:type="dxa"/>
            <w:tcBorders>
              <w:top w:val="single" w:sz="4" w:space="0" w:color="auto"/>
            </w:tcBorders>
          </w:tcPr>
          <w:p w:rsidR="00F8600A" w:rsidRPr="00CC10F6" w:rsidRDefault="00F8600A" w:rsidP="00F8600A">
            <w:pPr>
              <w:rPr>
                <w:sz w:val="20"/>
                <w:szCs w:val="20"/>
              </w:rPr>
            </w:pPr>
            <w:r w:rsidRPr="00CC10F6">
              <w:rPr>
                <w:sz w:val="20"/>
                <w:szCs w:val="20"/>
              </w:rPr>
              <w:t>4</w:t>
            </w:r>
          </w:p>
        </w:tc>
        <w:tc>
          <w:tcPr>
            <w:tcW w:w="596" w:type="dxa"/>
            <w:tcBorders>
              <w:top w:val="single" w:sz="4" w:space="0" w:color="auto"/>
            </w:tcBorders>
          </w:tcPr>
          <w:p w:rsidR="00F8600A" w:rsidRPr="00CC10F6" w:rsidRDefault="00F8600A" w:rsidP="00F8600A">
            <w:pPr>
              <w:rPr>
                <w:sz w:val="20"/>
                <w:szCs w:val="20"/>
              </w:rPr>
            </w:pPr>
            <w:r w:rsidRPr="00CC10F6">
              <w:rPr>
                <w:sz w:val="20"/>
                <w:szCs w:val="20"/>
              </w:rPr>
              <w:t>5</w:t>
            </w:r>
          </w:p>
        </w:tc>
        <w:tc>
          <w:tcPr>
            <w:tcW w:w="566" w:type="dxa"/>
            <w:tcBorders>
              <w:top w:val="single" w:sz="4" w:space="0" w:color="auto"/>
            </w:tcBorders>
          </w:tcPr>
          <w:p w:rsidR="00F8600A" w:rsidRPr="00CC10F6" w:rsidRDefault="00F8600A" w:rsidP="00F8600A">
            <w:pPr>
              <w:rPr>
                <w:sz w:val="20"/>
                <w:szCs w:val="20"/>
              </w:rPr>
            </w:pPr>
            <w:r w:rsidRPr="00CC10F6">
              <w:rPr>
                <w:sz w:val="20"/>
                <w:szCs w:val="20"/>
              </w:rPr>
              <w:t>6</w:t>
            </w:r>
          </w:p>
        </w:tc>
        <w:tc>
          <w:tcPr>
            <w:tcW w:w="541" w:type="dxa"/>
            <w:tcBorders>
              <w:top w:val="single" w:sz="4" w:space="0" w:color="auto"/>
            </w:tcBorders>
          </w:tcPr>
          <w:p w:rsidR="00F8600A" w:rsidRPr="00CC10F6" w:rsidRDefault="00F8600A" w:rsidP="00F8600A">
            <w:pPr>
              <w:rPr>
                <w:sz w:val="20"/>
                <w:szCs w:val="20"/>
              </w:rPr>
            </w:pPr>
            <w:r w:rsidRPr="00CC10F6">
              <w:rPr>
                <w:sz w:val="20"/>
                <w:szCs w:val="20"/>
              </w:rPr>
              <w:t>7</w:t>
            </w:r>
          </w:p>
        </w:tc>
        <w:tc>
          <w:tcPr>
            <w:tcW w:w="656" w:type="dxa"/>
            <w:tcBorders>
              <w:top w:val="single" w:sz="4" w:space="0" w:color="auto"/>
            </w:tcBorders>
          </w:tcPr>
          <w:p w:rsidR="00F8600A" w:rsidRPr="00CC10F6" w:rsidRDefault="00F8600A" w:rsidP="00F8600A">
            <w:pPr>
              <w:rPr>
                <w:sz w:val="20"/>
                <w:szCs w:val="20"/>
              </w:rPr>
            </w:pPr>
            <w:r w:rsidRPr="00CC10F6">
              <w:rPr>
                <w:sz w:val="20"/>
                <w:szCs w:val="20"/>
              </w:rPr>
              <w:t>8</w:t>
            </w:r>
          </w:p>
        </w:tc>
        <w:tc>
          <w:tcPr>
            <w:tcW w:w="587" w:type="dxa"/>
            <w:tcBorders>
              <w:top w:val="single" w:sz="4" w:space="0" w:color="auto"/>
            </w:tcBorders>
          </w:tcPr>
          <w:p w:rsidR="00F8600A" w:rsidRPr="00CC10F6" w:rsidRDefault="00F8600A" w:rsidP="00F8600A">
            <w:pPr>
              <w:rPr>
                <w:sz w:val="20"/>
                <w:szCs w:val="20"/>
              </w:rPr>
            </w:pPr>
            <w:r w:rsidRPr="00CC10F6">
              <w:rPr>
                <w:sz w:val="20"/>
                <w:szCs w:val="20"/>
              </w:rPr>
              <w:t>9</w:t>
            </w:r>
          </w:p>
        </w:tc>
        <w:tc>
          <w:tcPr>
            <w:tcW w:w="526" w:type="dxa"/>
            <w:tcBorders>
              <w:top w:val="single" w:sz="4" w:space="0" w:color="auto"/>
            </w:tcBorders>
          </w:tcPr>
          <w:p w:rsidR="00F8600A" w:rsidRPr="00CC10F6" w:rsidRDefault="00F8600A" w:rsidP="00F8600A">
            <w:pPr>
              <w:rPr>
                <w:sz w:val="20"/>
                <w:szCs w:val="20"/>
              </w:rPr>
            </w:pPr>
            <w:r w:rsidRPr="00CC10F6">
              <w:rPr>
                <w:sz w:val="20"/>
                <w:szCs w:val="20"/>
              </w:rPr>
              <w:t>10</w:t>
            </w:r>
          </w:p>
        </w:tc>
        <w:tc>
          <w:tcPr>
            <w:tcW w:w="686" w:type="dxa"/>
            <w:tcBorders>
              <w:top w:val="single" w:sz="4" w:space="0" w:color="auto"/>
            </w:tcBorders>
          </w:tcPr>
          <w:p w:rsidR="00F8600A" w:rsidRPr="00CC10F6" w:rsidRDefault="00F8600A" w:rsidP="00F8600A">
            <w:pPr>
              <w:rPr>
                <w:sz w:val="20"/>
                <w:szCs w:val="20"/>
              </w:rPr>
            </w:pPr>
            <w:r w:rsidRPr="00CC10F6">
              <w:rPr>
                <w:sz w:val="20"/>
                <w:szCs w:val="20"/>
              </w:rPr>
              <w:t>11</w:t>
            </w:r>
          </w:p>
        </w:tc>
        <w:tc>
          <w:tcPr>
            <w:tcW w:w="586" w:type="dxa"/>
            <w:tcBorders>
              <w:top w:val="single" w:sz="4" w:space="0" w:color="auto"/>
            </w:tcBorders>
          </w:tcPr>
          <w:p w:rsidR="00F8600A" w:rsidRPr="00CC10F6" w:rsidRDefault="00F8600A" w:rsidP="00F8600A">
            <w:pPr>
              <w:rPr>
                <w:sz w:val="20"/>
                <w:szCs w:val="20"/>
              </w:rPr>
            </w:pPr>
            <w:r w:rsidRPr="00CC10F6">
              <w:rPr>
                <w:sz w:val="20"/>
                <w:szCs w:val="20"/>
              </w:rPr>
              <w:t>12</w:t>
            </w:r>
          </w:p>
        </w:tc>
        <w:tc>
          <w:tcPr>
            <w:tcW w:w="438" w:type="dxa"/>
            <w:tcBorders>
              <w:top w:val="single" w:sz="4" w:space="0" w:color="auto"/>
            </w:tcBorders>
          </w:tcPr>
          <w:p w:rsidR="00F8600A" w:rsidRPr="00CC10F6" w:rsidRDefault="00F8600A" w:rsidP="00F8600A">
            <w:pPr>
              <w:rPr>
                <w:sz w:val="20"/>
                <w:szCs w:val="20"/>
              </w:rPr>
            </w:pPr>
            <w:r w:rsidRPr="00CC10F6">
              <w:rPr>
                <w:sz w:val="20"/>
                <w:szCs w:val="20"/>
              </w:rPr>
              <w:t>13</w:t>
            </w:r>
          </w:p>
        </w:tc>
        <w:tc>
          <w:tcPr>
            <w:tcW w:w="438" w:type="dxa"/>
            <w:tcBorders>
              <w:top w:val="single" w:sz="4" w:space="0" w:color="auto"/>
            </w:tcBorders>
          </w:tcPr>
          <w:p w:rsidR="00F8600A" w:rsidRPr="00CC10F6" w:rsidRDefault="00F8600A" w:rsidP="00F8600A">
            <w:pPr>
              <w:rPr>
                <w:sz w:val="20"/>
                <w:szCs w:val="20"/>
              </w:rPr>
            </w:pPr>
            <w:r w:rsidRPr="00CC10F6">
              <w:rPr>
                <w:sz w:val="20"/>
                <w:szCs w:val="20"/>
              </w:rPr>
              <w:t>14</w:t>
            </w:r>
          </w:p>
        </w:tc>
      </w:tr>
    </w:tbl>
    <w:p w:rsidR="00F8600A" w:rsidRDefault="00F8600A" w:rsidP="00F8600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23"/>
        <w:gridCol w:w="687"/>
        <w:gridCol w:w="617"/>
        <w:gridCol w:w="598"/>
        <w:gridCol w:w="687"/>
        <w:gridCol w:w="547"/>
        <w:gridCol w:w="617"/>
        <w:gridCol w:w="737"/>
        <w:gridCol w:w="515"/>
        <w:gridCol w:w="627"/>
        <w:gridCol w:w="225"/>
        <w:gridCol w:w="697"/>
        <w:gridCol w:w="240"/>
        <w:gridCol w:w="576"/>
        <w:gridCol w:w="225"/>
        <w:gridCol w:w="597"/>
        <w:gridCol w:w="225"/>
      </w:tblGrid>
      <w:tr w:rsidR="00F8600A" w:rsidRPr="005D4DB8" w:rsidTr="00F8600A">
        <w:tc>
          <w:tcPr>
            <w:tcW w:w="234" w:type="dxa"/>
          </w:tcPr>
          <w:p w:rsidR="00F8600A" w:rsidRPr="005D4DB8" w:rsidRDefault="00F8600A" w:rsidP="00F8600A">
            <w:pPr>
              <w:rPr>
                <w:rFonts w:ascii="Arial" w:hAnsi="Arial" w:cs="Arial"/>
                <w:sz w:val="18"/>
                <w:szCs w:val="18"/>
              </w:rPr>
            </w:pPr>
          </w:p>
        </w:tc>
        <w:tc>
          <w:tcPr>
            <w:tcW w:w="674" w:type="dxa"/>
          </w:tcPr>
          <w:p w:rsidR="00F8600A" w:rsidRPr="005D4DB8" w:rsidRDefault="00F8600A" w:rsidP="00F8600A">
            <w:pPr>
              <w:rPr>
                <w:rFonts w:ascii="Arial" w:hAnsi="Arial" w:cs="Arial"/>
                <w:sz w:val="18"/>
                <w:szCs w:val="18"/>
              </w:rPr>
            </w:pPr>
          </w:p>
        </w:tc>
        <w:tc>
          <w:tcPr>
            <w:tcW w:w="622" w:type="dxa"/>
          </w:tcPr>
          <w:p w:rsidR="00F8600A" w:rsidRPr="005D4DB8" w:rsidRDefault="00F8600A" w:rsidP="00F8600A">
            <w:pPr>
              <w:rPr>
                <w:rFonts w:ascii="Arial" w:hAnsi="Arial" w:cs="Arial"/>
                <w:sz w:val="18"/>
                <w:szCs w:val="18"/>
              </w:rPr>
            </w:pPr>
          </w:p>
        </w:tc>
        <w:tc>
          <w:tcPr>
            <w:tcW w:w="602" w:type="dxa"/>
          </w:tcPr>
          <w:p w:rsidR="00F8600A" w:rsidRPr="005D4DB8" w:rsidRDefault="00F8600A" w:rsidP="00F8600A">
            <w:pPr>
              <w:rPr>
                <w:rFonts w:ascii="Arial" w:hAnsi="Arial" w:cs="Arial"/>
                <w:sz w:val="18"/>
                <w:szCs w:val="18"/>
              </w:rPr>
            </w:pPr>
          </w:p>
        </w:tc>
        <w:tc>
          <w:tcPr>
            <w:tcW w:w="674" w:type="dxa"/>
          </w:tcPr>
          <w:p w:rsidR="00F8600A" w:rsidRPr="005D4DB8" w:rsidRDefault="00F8600A" w:rsidP="00F8600A">
            <w:pPr>
              <w:rPr>
                <w:rFonts w:ascii="Arial" w:hAnsi="Arial" w:cs="Arial"/>
                <w:sz w:val="18"/>
                <w:szCs w:val="18"/>
              </w:rPr>
            </w:pPr>
          </w:p>
        </w:tc>
        <w:tc>
          <w:tcPr>
            <w:tcW w:w="539" w:type="dxa"/>
          </w:tcPr>
          <w:p w:rsidR="00F8600A" w:rsidRPr="005D4DB8" w:rsidRDefault="00F8600A" w:rsidP="00F8600A">
            <w:pPr>
              <w:rPr>
                <w:rFonts w:ascii="Arial" w:hAnsi="Arial" w:cs="Arial"/>
                <w:sz w:val="18"/>
                <w:szCs w:val="18"/>
              </w:rPr>
            </w:pPr>
          </w:p>
        </w:tc>
        <w:tc>
          <w:tcPr>
            <w:tcW w:w="612" w:type="dxa"/>
          </w:tcPr>
          <w:p w:rsidR="00F8600A" w:rsidRPr="005D4DB8" w:rsidRDefault="00F8600A" w:rsidP="00F8600A">
            <w:pPr>
              <w:rPr>
                <w:rFonts w:ascii="Arial" w:hAnsi="Arial" w:cs="Arial"/>
                <w:sz w:val="18"/>
                <w:szCs w:val="18"/>
              </w:rPr>
            </w:pPr>
          </w:p>
        </w:tc>
        <w:tc>
          <w:tcPr>
            <w:tcW w:w="706" w:type="dxa"/>
          </w:tcPr>
          <w:p w:rsidR="00F8600A" w:rsidRPr="005D4DB8" w:rsidRDefault="00F8600A" w:rsidP="00F8600A">
            <w:pPr>
              <w:rPr>
                <w:rFonts w:ascii="Arial" w:hAnsi="Arial" w:cs="Arial"/>
                <w:sz w:val="18"/>
                <w:szCs w:val="18"/>
              </w:rPr>
            </w:pPr>
          </w:p>
        </w:tc>
        <w:tc>
          <w:tcPr>
            <w:tcW w:w="549" w:type="dxa"/>
            <w:tcBorders>
              <w:bottom w:val="single" w:sz="8" w:space="0" w:color="auto"/>
            </w:tcBorders>
          </w:tcPr>
          <w:p w:rsidR="00F8600A" w:rsidRPr="005D4DB8" w:rsidRDefault="00F8600A" w:rsidP="00F8600A">
            <w:pPr>
              <w:rPr>
                <w:rFonts w:ascii="Arial" w:hAnsi="Arial" w:cs="Arial"/>
                <w:sz w:val="18"/>
                <w:szCs w:val="18"/>
              </w:rPr>
            </w:pPr>
          </w:p>
        </w:tc>
        <w:tc>
          <w:tcPr>
            <w:tcW w:w="601" w:type="dxa"/>
          </w:tcPr>
          <w:p w:rsidR="00F8600A" w:rsidRPr="005D4DB8" w:rsidRDefault="00F8600A" w:rsidP="00F8600A">
            <w:pPr>
              <w:rPr>
                <w:rFonts w:ascii="Arial" w:hAnsi="Arial" w:cs="Arial"/>
                <w:sz w:val="18"/>
                <w:szCs w:val="18"/>
              </w:rPr>
            </w:pPr>
          </w:p>
        </w:tc>
        <w:tc>
          <w:tcPr>
            <w:tcW w:w="235" w:type="dxa"/>
          </w:tcPr>
          <w:p w:rsidR="00F8600A" w:rsidRPr="005D4DB8" w:rsidRDefault="00F8600A" w:rsidP="00F8600A">
            <w:pPr>
              <w:rPr>
                <w:rFonts w:ascii="Arial" w:hAnsi="Arial" w:cs="Arial"/>
                <w:sz w:val="18"/>
                <w:szCs w:val="18"/>
              </w:rPr>
            </w:pPr>
          </w:p>
        </w:tc>
        <w:tc>
          <w:tcPr>
            <w:tcW w:w="674" w:type="dxa"/>
          </w:tcPr>
          <w:p w:rsidR="00F8600A" w:rsidRPr="005D4DB8" w:rsidRDefault="00F8600A" w:rsidP="00F8600A">
            <w:pPr>
              <w:rPr>
                <w:rFonts w:ascii="Arial" w:hAnsi="Arial" w:cs="Arial"/>
                <w:sz w:val="18"/>
                <w:szCs w:val="18"/>
              </w:rPr>
            </w:pPr>
          </w:p>
        </w:tc>
        <w:tc>
          <w:tcPr>
            <w:tcW w:w="310" w:type="dxa"/>
          </w:tcPr>
          <w:p w:rsidR="00F8600A" w:rsidRPr="005D4DB8" w:rsidRDefault="00F8600A" w:rsidP="00F8600A">
            <w:pPr>
              <w:rPr>
                <w:rFonts w:ascii="Arial" w:hAnsi="Arial" w:cs="Arial"/>
                <w:sz w:val="18"/>
                <w:szCs w:val="18"/>
              </w:rPr>
            </w:pPr>
          </w:p>
        </w:tc>
        <w:tc>
          <w:tcPr>
            <w:tcW w:w="570" w:type="dxa"/>
          </w:tcPr>
          <w:p w:rsidR="00F8600A" w:rsidRPr="005D4DB8" w:rsidRDefault="00F8600A" w:rsidP="00F8600A">
            <w:pPr>
              <w:rPr>
                <w:rFonts w:ascii="Arial" w:hAnsi="Arial" w:cs="Arial"/>
                <w:sz w:val="18"/>
                <w:szCs w:val="18"/>
              </w:rPr>
            </w:pPr>
          </w:p>
        </w:tc>
        <w:tc>
          <w:tcPr>
            <w:tcW w:w="235" w:type="dxa"/>
          </w:tcPr>
          <w:p w:rsidR="00F8600A" w:rsidRPr="005D4DB8" w:rsidRDefault="00F8600A" w:rsidP="00F8600A">
            <w:pPr>
              <w:rPr>
                <w:rFonts w:ascii="Arial" w:hAnsi="Arial" w:cs="Arial"/>
                <w:sz w:val="18"/>
                <w:szCs w:val="18"/>
              </w:rPr>
            </w:pPr>
          </w:p>
        </w:tc>
        <w:tc>
          <w:tcPr>
            <w:tcW w:w="549" w:type="dxa"/>
          </w:tcPr>
          <w:p w:rsidR="00F8600A" w:rsidRPr="005D4DB8" w:rsidRDefault="00F8600A" w:rsidP="00F8600A">
            <w:pPr>
              <w:rPr>
                <w:rFonts w:ascii="Arial" w:hAnsi="Arial" w:cs="Arial"/>
                <w:sz w:val="18"/>
                <w:szCs w:val="18"/>
              </w:rPr>
            </w:pPr>
          </w:p>
        </w:tc>
        <w:tc>
          <w:tcPr>
            <w:tcW w:w="235" w:type="dxa"/>
          </w:tcPr>
          <w:p w:rsidR="00F8600A" w:rsidRPr="005D4DB8" w:rsidRDefault="00F8600A" w:rsidP="00F8600A">
            <w:pPr>
              <w:rPr>
                <w:rFonts w:ascii="Arial" w:hAnsi="Arial" w:cs="Arial"/>
                <w:sz w:val="18"/>
                <w:szCs w:val="18"/>
              </w:rPr>
            </w:pPr>
          </w:p>
        </w:tc>
      </w:tr>
      <w:tr w:rsidR="00F8600A" w:rsidRPr="005D4DB8" w:rsidTr="00F8600A">
        <w:tc>
          <w:tcPr>
            <w:tcW w:w="234" w:type="dxa"/>
          </w:tcPr>
          <w:p w:rsidR="00F8600A" w:rsidRPr="005D4DB8" w:rsidRDefault="00F8600A" w:rsidP="00F8600A">
            <w:pPr>
              <w:rPr>
                <w:rFonts w:ascii="Arial" w:hAnsi="Arial" w:cs="Arial"/>
                <w:sz w:val="18"/>
                <w:szCs w:val="18"/>
              </w:rPr>
            </w:pPr>
          </w:p>
        </w:tc>
        <w:tc>
          <w:tcPr>
            <w:tcW w:w="674" w:type="dxa"/>
          </w:tcPr>
          <w:p w:rsidR="00F8600A" w:rsidRPr="005D4DB8" w:rsidRDefault="00F8600A" w:rsidP="00F8600A">
            <w:pPr>
              <w:rPr>
                <w:rFonts w:ascii="Arial" w:hAnsi="Arial" w:cs="Arial"/>
                <w:sz w:val="18"/>
                <w:szCs w:val="18"/>
              </w:rPr>
            </w:pPr>
          </w:p>
        </w:tc>
        <w:tc>
          <w:tcPr>
            <w:tcW w:w="622" w:type="dxa"/>
          </w:tcPr>
          <w:p w:rsidR="00F8600A" w:rsidRPr="005D4DB8" w:rsidRDefault="00F8600A" w:rsidP="00F8600A">
            <w:pPr>
              <w:rPr>
                <w:rFonts w:ascii="Arial" w:hAnsi="Arial" w:cs="Arial"/>
                <w:sz w:val="18"/>
                <w:szCs w:val="18"/>
              </w:rPr>
            </w:pPr>
          </w:p>
        </w:tc>
        <w:tc>
          <w:tcPr>
            <w:tcW w:w="602" w:type="dxa"/>
          </w:tcPr>
          <w:p w:rsidR="00F8600A" w:rsidRPr="005D4DB8" w:rsidRDefault="00F8600A" w:rsidP="00F8600A">
            <w:pPr>
              <w:rPr>
                <w:rFonts w:ascii="Arial" w:hAnsi="Arial" w:cs="Arial"/>
                <w:sz w:val="18"/>
                <w:szCs w:val="18"/>
              </w:rPr>
            </w:pPr>
          </w:p>
        </w:tc>
        <w:tc>
          <w:tcPr>
            <w:tcW w:w="674" w:type="dxa"/>
          </w:tcPr>
          <w:p w:rsidR="00F8600A" w:rsidRPr="005D4DB8" w:rsidRDefault="009B6C54" w:rsidP="00F8600A">
            <w:pPr>
              <w:rPr>
                <w:rFonts w:ascii="Arial" w:hAnsi="Arial" w:cs="Arial"/>
                <w:sz w:val="18"/>
                <w:szCs w:val="18"/>
              </w:rPr>
            </w:pPr>
            <w:r>
              <w:rPr>
                <w:noProof/>
                <w:sz w:val="24"/>
                <w:szCs w:val="24"/>
              </w:rPr>
              <mc:AlternateContent>
                <mc:Choice Requires="wps">
                  <w:drawing>
                    <wp:anchor distT="0" distB="0" distL="114300" distR="114300" simplePos="0" relativeHeight="252026880" behindDoc="0" locked="0" layoutInCell="1" allowOverlap="1">
                      <wp:simplePos x="0" y="0"/>
                      <wp:positionH relativeFrom="column">
                        <wp:posOffset>191135</wp:posOffset>
                      </wp:positionH>
                      <wp:positionV relativeFrom="paragraph">
                        <wp:posOffset>106045</wp:posOffset>
                      </wp:positionV>
                      <wp:extent cx="1303020" cy="132080"/>
                      <wp:effectExtent l="10160" t="8890" r="10795" b="11430"/>
                      <wp:wrapNone/>
                      <wp:docPr id="102" name="Line 7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03020" cy="132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39FD9A" id="Line 793" o:spid="_x0000_s1026" style="position:absolute;flip:x;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5pt,8.35pt" to="117.6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"/>
                  </w:pict>
                </mc:Fallback>
              </mc:AlternateContent>
            </w:r>
          </w:p>
        </w:tc>
        <w:tc>
          <w:tcPr>
            <w:tcW w:w="539" w:type="dxa"/>
          </w:tcPr>
          <w:p w:rsidR="00F8600A" w:rsidRPr="005D4DB8" w:rsidRDefault="00F8600A" w:rsidP="00F8600A">
            <w:pPr>
              <w:rPr>
                <w:rFonts w:ascii="Arial" w:hAnsi="Arial" w:cs="Arial"/>
                <w:sz w:val="18"/>
                <w:szCs w:val="18"/>
              </w:rPr>
            </w:pPr>
          </w:p>
        </w:tc>
        <w:tc>
          <w:tcPr>
            <w:tcW w:w="612" w:type="dxa"/>
          </w:tcPr>
          <w:p w:rsidR="00F8600A" w:rsidRPr="005D4DB8" w:rsidRDefault="00F8600A" w:rsidP="00F8600A">
            <w:pPr>
              <w:rPr>
                <w:rFonts w:ascii="Arial" w:hAnsi="Arial" w:cs="Arial"/>
                <w:sz w:val="18"/>
                <w:szCs w:val="18"/>
              </w:rPr>
            </w:pPr>
          </w:p>
        </w:tc>
        <w:tc>
          <w:tcPr>
            <w:tcW w:w="706" w:type="dxa"/>
            <w:tcBorders>
              <w:right w:val="single" w:sz="8" w:space="0" w:color="auto"/>
            </w:tcBorders>
          </w:tcPr>
          <w:p w:rsidR="00F8600A" w:rsidRPr="005D4DB8" w:rsidRDefault="00F8600A" w:rsidP="00F8600A">
            <w:pPr>
              <w:rPr>
                <w:rFonts w:ascii="Arial" w:hAnsi="Arial" w:cs="Arial"/>
                <w:sz w:val="18"/>
                <w:szCs w:val="18"/>
              </w:rPr>
            </w:pPr>
          </w:p>
        </w:tc>
        <w:tc>
          <w:tcPr>
            <w:tcW w:w="549" w:type="dxa"/>
            <w:tcBorders>
              <w:top w:val="single" w:sz="8" w:space="0" w:color="auto"/>
              <w:left w:val="single" w:sz="8" w:space="0" w:color="auto"/>
              <w:bottom w:val="single" w:sz="8" w:space="0" w:color="auto"/>
              <w:right w:val="single" w:sz="8" w:space="0" w:color="auto"/>
            </w:tcBorders>
          </w:tcPr>
          <w:p w:rsidR="00F8600A" w:rsidRPr="005D4DB8" w:rsidRDefault="00F8600A" w:rsidP="00F8600A">
            <w:pPr>
              <w:rPr>
                <w:rFonts w:ascii="Arial" w:hAnsi="Arial" w:cs="Arial"/>
                <w:sz w:val="18"/>
                <w:szCs w:val="18"/>
              </w:rPr>
            </w:pPr>
            <w:r w:rsidRPr="005D4DB8">
              <w:rPr>
                <w:rFonts w:ascii="Arial" w:hAnsi="Arial" w:cs="Arial"/>
                <w:sz w:val="18"/>
                <w:szCs w:val="18"/>
              </w:rPr>
              <w:t>Will</w:t>
            </w:r>
          </w:p>
        </w:tc>
        <w:tc>
          <w:tcPr>
            <w:tcW w:w="601" w:type="dxa"/>
            <w:tcBorders>
              <w:left w:val="single" w:sz="8" w:space="0" w:color="auto"/>
            </w:tcBorders>
          </w:tcPr>
          <w:p w:rsidR="00F8600A" w:rsidRPr="005D4DB8" w:rsidRDefault="009B6C54" w:rsidP="00F8600A">
            <w:pPr>
              <w:rPr>
                <w:rFonts w:ascii="Arial" w:hAnsi="Arial" w:cs="Arial"/>
                <w:sz w:val="18"/>
                <w:szCs w:val="18"/>
              </w:rPr>
            </w:pPr>
            <w:r>
              <w:rPr>
                <w:rFonts w:ascii="Arial" w:hAnsi="Arial" w:cs="Arial"/>
                <w:noProof/>
                <w:sz w:val="18"/>
                <w:szCs w:val="18"/>
              </w:rPr>
              <mc:AlternateContent>
                <mc:Choice Requires="wps">
                  <w:drawing>
                    <wp:anchor distT="0" distB="0" distL="114300" distR="114300" simplePos="0" relativeHeight="252033024" behindDoc="0" locked="0" layoutInCell="1" allowOverlap="1">
                      <wp:simplePos x="0" y="0"/>
                      <wp:positionH relativeFrom="column">
                        <wp:posOffset>-40640</wp:posOffset>
                      </wp:positionH>
                      <wp:positionV relativeFrom="paragraph">
                        <wp:posOffset>106045</wp:posOffset>
                      </wp:positionV>
                      <wp:extent cx="1143000" cy="114300"/>
                      <wp:effectExtent l="8255" t="8890" r="10795" b="10160"/>
                      <wp:wrapNone/>
                      <wp:docPr id="101" name="Line 7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B29AAE" id="Line 799" o:spid="_x0000_s1026" style="position:absolute;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pt,8.35pt" to="86.8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"/>
                  </w:pict>
                </mc:Fallback>
              </mc:AlternateContent>
            </w:r>
          </w:p>
        </w:tc>
        <w:tc>
          <w:tcPr>
            <w:tcW w:w="235" w:type="dxa"/>
          </w:tcPr>
          <w:p w:rsidR="00F8600A" w:rsidRPr="005D4DB8" w:rsidRDefault="00F8600A" w:rsidP="00F8600A">
            <w:pPr>
              <w:rPr>
                <w:rFonts w:ascii="Arial" w:hAnsi="Arial" w:cs="Arial"/>
                <w:sz w:val="18"/>
                <w:szCs w:val="18"/>
              </w:rPr>
            </w:pPr>
          </w:p>
        </w:tc>
        <w:tc>
          <w:tcPr>
            <w:tcW w:w="674" w:type="dxa"/>
          </w:tcPr>
          <w:p w:rsidR="00F8600A" w:rsidRPr="005D4DB8" w:rsidRDefault="00F8600A" w:rsidP="00F8600A">
            <w:pPr>
              <w:rPr>
                <w:rFonts w:ascii="Arial" w:hAnsi="Arial" w:cs="Arial"/>
                <w:sz w:val="18"/>
                <w:szCs w:val="18"/>
              </w:rPr>
            </w:pPr>
          </w:p>
        </w:tc>
        <w:tc>
          <w:tcPr>
            <w:tcW w:w="310" w:type="dxa"/>
          </w:tcPr>
          <w:p w:rsidR="00F8600A" w:rsidRPr="005D4DB8" w:rsidRDefault="00F8600A" w:rsidP="00F8600A">
            <w:pPr>
              <w:rPr>
                <w:rFonts w:ascii="Arial" w:hAnsi="Arial" w:cs="Arial"/>
                <w:sz w:val="18"/>
                <w:szCs w:val="18"/>
              </w:rPr>
            </w:pPr>
          </w:p>
        </w:tc>
        <w:tc>
          <w:tcPr>
            <w:tcW w:w="570" w:type="dxa"/>
          </w:tcPr>
          <w:p w:rsidR="00F8600A" w:rsidRPr="005D4DB8" w:rsidRDefault="00F8600A" w:rsidP="00F8600A">
            <w:pPr>
              <w:rPr>
                <w:rFonts w:ascii="Arial" w:hAnsi="Arial" w:cs="Arial"/>
                <w:sz w:val="18"/>
                <w:szCs w:val="18"/>
              </w:rPr>
            </w:pPr>
          </w:p>
        </w:tc>
        <w:tc>
          <w:tcPr>
            <w:tcW w:w="235" w:type="dxa"/>
          </w:tcPr>
          <w:p w:rsidR="00F8600A" w:rsidRPr="005D4DB8" w:rsidRDefault="00F8600A" w:rsidP="00F8600A">
            <w:pPr>
              <w:rPr>
                <w:rFonts w:ascii="Arial" w:hAnsi="Arial" w:cs="Arial"/>
                <w:sz w:val="18"/>
                <w:szCs w:val="18"/>
              </w:rPr>
            </w:pPr>
          </w:p>
        </w:tc>
        <w:tc>
          <w:tcPr>
            <w:tcW w:w="549" w:type="dxa"/>
          </w:tcPr>
          <w:p w:rsidR="00F8600A" w:rsidRPr="005D4DB8" w:rsidRDefault="00F8600A" w:rsidP="00F8600A">
            <w:pPr>
              <w:rPr>
                <w:rFonts w:ascii="Arial" w:hAnsi="Arial" w:cs="Arial"/>
                <w:sz w:val="18"/>
                <w:szCs w:val="18"/>
              </w:rPr>
            </w:pPr>
          </w:p>
        </w:tc>
        <w:tc>
          <w:tcPr>
            <w:tcW w:w="235" w:type="dxa"/>
          </w:tcPr>
          <w:p w:rsidR="00F8600A" w:rsidRPr="005D4DB8" w:rsidRDefault="00F8600A" w:rsidP="00F8600A">
            <w:pPr>
              <w:rPr>
                <w:rFonts w:ascii="Arial" w:hAnsi="Arial" w:cs="Arial"/>
                <w:sz w:val="18"/>
                <w:szCs w:val="18"/>
              </w:rPr>
            </w:pPr>
          </w:p>
        </w:tc>
      </w:tr>
      <w:tr w:rsidR="00F8600A" w:rsidRPr="005D4DB8" w:rsidTr="00F8600A">
        <w:tc>
          <w:tcPr>
            <w:tcW w:w="234" w:type="dxa"/>
          </w:tcPr>
          <w:p w:rsidR="00F8600A" w:rsidRPr="005D4DB8" w:rsidRDefault="00F8600A" w:rsidP="00F8600A">
            <w:pPr>
              <w:rPr>
                <w:rFonts w:ascii="Arial" w:hAnsi="Arial" w:cs="Arial"/>
                <w:sz w:val="18"/>
                <w:szCs w:val="18"/>
              </w:rPr>
            </w:pPr>
          </w:p>
        </w:tc>
        <w:tc>
          <w:tcPr>
            <w:tcW w:w="674" w:type="dxa"/>
          </w:tcPr>
          <w:p w:rsidR="00F8600A" w:rsidRPr="005D4DB8" w:rsidRDefault="00F8600A" w:rsidP="00F8600A">
            <w:pPr>
              <w:rPr>
                <w:rFonts w:ascii="Arial" w:hAnsi="Arial" w:cs="Arial"/>
                <w:sz w:val="18"/>
                <w:szCs w:val="18"/>
              </w:rPr>
            </w:pPr>
          </w:p>
        </w:tc>
        <w:tc>
          <w:tcPr>
            <w:tcW w:w="622" w:type="dxa"/>
          </w:tcPr>
          <w:p w:rsidR="00F8600A" w:rsidRPr="005D4DB8" w:rsidRDefault="00F8600A" w:rsidP="00F8600A">
            <w:pPr>
              <w:rPr>
                <w:rFonts w:ascii="Arial" w:hAnsi="Arial" w:cs="Arial"/>
                <w:sz w:val="18"/>
                <w:szCs w:val="18"/>
              </w:rPr>
            </w:pPr>
          </w:p>
        </w:tc>
        <w:tc>
          <w:tcPr>
            <w:tcW w:w="602" w:type="dxa"/>
          </w:tcPr>
          <w:p w:rsidR="00F8600A" w:rsidRPr="005D4DB8" w:rsidRDefault="00F8600A" w:rsidP="00F8600A">
            <w:pPr>
              <w:rPr>
                <w:rFonts w:ascii="Arial" w:hAnsi="Arial" w:cs="Arial"/>
                <w:sz w:val="18"/>
                <w:szCs w:val="18"/>
              </w:rPr>
            </w:pPr>
          </w:p>
        </w:tc>
        <w:tc>
          <w:tcPr>
            <w:tcW w:w="674" w:type="dxa"/>
            <w:tcBorders>
              <w:bottom w:val="single" w:sz="8" w:space="0" w:color="auto"/>
            </w:tcBorders>
          </w:tcPr>
          <w:p w:rsidR="00F8600A" w:rsidRPr="005D4DB8" w:rsidRDefault="00F8600A" w:rsidP="00F8600A">
            <w:pPr>
              <w:rPr>
                <w:rFonts w:ascii="Arial" w:hAnsi="Arial" w:cs="Arial"/>
                <w:sz w:val="18"/>
                <w:szCs w:val="18"/>
              </w:rPr>
            </w:pPr>
          </w:p>
        </w:tc>
        <w:tc>
          <w:tcPr>
            <w:tcW w:w="539" w:type="dxa"/>
          </w:tcPr>
          <w:p w:rsidR="00F8600A" w:rsidRPr="005D4DB8" w:rsidRDefault="00F8600A" w:rsidP="00F8600A">
            <w:pPr>
              <w:rPr>
                <w:rFonts w:ascii="Arial" w:hAnsi="Arial" w:cs="Arial"/>
                <w:sz w:val="18"/>
                <w:szCs w:val="18"/>
              </w:rPr>
            </w:pPr>
          </w:p>
        </w:tc>
        <w:tc>
          <w:tcPr>
            <w:tcW w:w="612" w:type="dxa"/>
          </w:tcPr>
          <w:p w:rsidR="00F8600A" w:rsidRPr="005D4DB8" w:rsidRDefault="00F8600A" w:rsidP="00F8600A">
            <w:pPr>
              <w:rPr>
                <w:rFonts w:ascii="Arial" w:hAnsi="Arial" w:cs="Arial"/>
                <w:sz w:val="18"/>
                <w:szCs w:val="18"/>
              </w:rPr>
            </w:pPr>
          </w:p>
        </w:tc>
        <w:tc>
          <w:tcPr>
            <w:tcW w:w="706" w:type="dxa"/>
          </w:tcPr>
          <w:p w:rsidR="00F8600A" w:rsidRPr="005D4DB8" w:rsidRDefault="00F8600A" w:rsidP="00F8600A">
            <w:pPr>
              <w:rPr>
                <w:rFonts w:ascii="Arial" w:hAnsi="Arial" w:cs="Arial"/>
                <w:sz w:val="18"/>
                <w:szCs w:val="18"/>
              </w:rPr>
            </w:pPr>
          </w:p>
        </w:tc>
        <w:tc>
          <w:tcPr>
            <w:tcW w:w="549" w:type="dxa"/>
            <w:tcBorders>
              <w:top w:val="single" w:sz="8" w:space="0" w:color="auto"/>
            </w:tcBorders>
          </w:tcPr>
          <w:p w:rsidR="00F8600A" w:rsidRPr="005D4DB8" w:rsidRDefault="00F8600A" w:rsidP="00F8600A">
            <w:pPr>
              <w:rPr>
                <w:rFonts w:ascii="Arial" w:hAnsi="Arial" w:cs="Arial"/>
                <w:sz w:val="18"/>
                <w:szCs w:val="18"/>
              </w:rPr>
            </w:pPr>
            <w:r w:rsidRPr="005D4DB8">
              <w:rPr>
                <w:rFonts w:ascii="Arial" w:hAnsi="Arial" w:cs="Arial"/>
                <w:sz w:val="18"/>
                <w:szCs w:val="18"/>
              </w:rPr>
              <w:t>1</w:t>
            </w:r>
          </w:p>
        </w:tc>
        <w:tc>
          <w:tcPr>
            <w:tcW w:w="601" w:type="dxa"/>
          </w:tcPr>
          <w:p w:rsidR="00F8600A" w:rsidRPr="005D4DB8" w:rsidRDefault="00F8600A" w:rsidP="00F8600A">
            <w:pPr>
              <w:rPr>
                <w:rFonts w:ascii="Arial" w:hAnsi="Arial" w:cs="Arial"/>
                <w:sz w:val="18"/>
                <w:szCs w:val="18"/>
              </w:rPr>
            </w:pPr>
          </w:p>
        </w:tc>
        <w:tc>
          <w:tcPr>
            <w:tcW w:w="235" w:type="dxa"/>
          </w:tcPr>
          <w:p w:rsidR="00F8600A" w:rsidRPr="005D4DB8" w:rsidRDefault="00F8600A" w:rsidP="00F8600A">
            <w:pPr>
              <w:rPr>
                <w:rFonts w:ascii="Arial" w:hAnsi="Arial" w:cs="Arial"/>
                <w:sz w:val="18"/>
                <w:szCs w:val="18"/>
              </w:rPr>
            </w:pPr>
          </w:p>
        </w:tc>
        <w:tc>
          <w:tcPr>
            <w:tcW w:w="674" w:type="dxa"/>
          </w:tcPr>
          <w:p w:rsidR="00F8600A" w:rsidRPr="005D4DB8" w:rsidRDefault="00F8600A" w:rsidP="00F8600A">
            <w:pPr>
              <w:rPr>
                <w:rFonts w:ascii="Arial" w:hAnsi="Arial" w:cs="Arial"/>
                <w:sz w:val="18"/>
                <w:szCs w:val="18"/>
              </w:rPr>
            </w:pPr>
          </w:p>
        </w:tc>
        <w:tc>
          <w:tcPr>
            <w:tcW w:w="310" w:type="dxa"/>
          </w:tcPr>
          <w:p w:rsidR="00F8600A" w:rsidRPr="005D4DB8" w:rsidRDefault="00F8600A" w:rsidP="00F8600A">
            <w:pPr>
              <w:rPr>
                <w:rFonts w:ascii="Arial" w:hAnsi="Arial" w:cs="Arial"/>
                <w:sz w:val="18"/>
                <w:szCs w:val="18"/>
              </w:rPr>
            </w:pPr>
          </w:p>
        </w:tc>
        <w:tc>
          <w:tcPr>
            <w:tcW w:w="570" w:type="dxa"/>
            <w:tcBorders>
              <w:bottom w:val="single" w:sz="8" w:space="0" w:color="auto"/>
            </w:tcBorders>
          </w:tcPr>
          <w:p w:rsidR="00F8600A" w:rsidRPr="005D4DB8" w:rsidRDefault="00F8600A" w:rsidP="00F8600A">
            <w:pPr>
              <w:rPr>
                <w:rFonts w:ascii="Arial" w:hAnsi="Arial" w:cs="Arial"/>
                <w:sz w:val="18"/>
                <w:szCs w:val="18"/>
              </w:rPr>
            </w:pPr>
          </w:p>
        </w:tc>
        <w:tc>
          <w:tcPr>
            <w:tcW w:w="235" w:type="dxa"/>
          </w:tcPr>
          <w:p w:rsidR="00F8600A" w:rsidRPr="005D4DB8" w:rsidRDefault="00F8600A" w:rsidP="00F8600A">
            <w:pPr>
              <w:rPr>
                <w:rFonts w:ascii="Arial" w:hAnsi="Arial" w:cs="Arial"/>
                <w:sz w:val="18"/>
                <w:szCs w:val="18"/>
              </w:rPr>
            </w:pPr>
          </w:p>
        </w:tc>
        <w:tc>
          <w:tcPr>
            <w:tcW w:w="549" w:type="dxa"/>
          </w:tcPr>
          <w:p w:rsidR="00F8600A" w:rsidRPr="005D4DB8" w:rsidRDefault="00F8600A" w:rsidP="00F8600A">
            <w:pPr>
              <w:rPr>
                <w:rFonts w:ascii="Arial" w:hAnsi="Arial" w:cs="Arial"/>
                <w:sz w:val="18"/>
                <w:szCs w:val="18"/>
              </w:rPr>
            </w:pPr>
          </w:p>
        </w:tc>
        <w:tc>
          <w:tcPr>
            <w:tcW w:w="235" w:type="dxa"/>
          </w:tcPr>
          <w:p w:rsidR="00F8600A" w:rsidRPr="005D4DB8" w:rsidRDefault="00F8600A" w:rsidP="00F8600A">
            <w:pPr>
              <w:rPr>
                <w:rFonts w:ascii="Arial" w:hAnsi="Arial" w:cs="Arial"/>
                <w:sz w:val="18"/>
                <w:szCs w:val="18"/>
              </w:rPr>
            </w:pPr>
          </w:p>
        </w:tc>
      </w:tr>
      <w:tr w:rsidR="00F8600A" w:rsidRPr="005D4DB8" w:rsidTr="00F8600A">
        <w:tc>
          <w:tcPr>
            <w:tcW w:w="234" w:type="dxa"/>
          </w:tcPr>
          <w:p w:rsidR="00F8600A" w:rsidRPr="005D4DB8" w:rsidRDefault="00F8600A" w:rsidP="00F8600A">
            <w:pPr>
              <w:rPr>
                <w:rFonts w:ascii="Arial" w:hAnsi="Arial" w:cs="Arial"/>
                <w:sz w:val="18"/>
                <w:szCs w:val="18"/>
              </w:rPr>
            </w:pPr>
          </w:p>
        </w:tc>
        <w:tc>
          <w:tcPr>
            <w:tcW w:w="674" w:type="dxa"/>
          </w:tcPr>
          <w:p w:rsidR="00F8600A" w:rsidRPr="005D4DB8" w:rsidRDefault="00F8600A" w:rsidP="00F8600A">
            <w:pPr>
              <w:rPr>
                <w:rFonts w:ascii="Arial" w:hAnsi="Arial" w:cs="Arial"/>
                <w:sz w:val="18"/>
                <w:szCs w:val="18"/>
              </w:rPr>
            </w:pPr>
          </w:p>
        </w:tc>
        <w:tc>
          <w:tcPr>
            <w:tcW w:w="622" w:type="dxa"/>
          </w:tcPr>
          <w:p w:rsidR="00F8600A" w:rsidRPr="005D4DB8" w:rsidRDefault="009B6C54" w:rsidP="00F8600A">
            <w:pPr>
              <w:rPr>
                <w:rFonts w:ascii="Arial" w:hAnsi="Arial" w:cs="Arial"/>
                <w:sz w:val="18"/>
                <w:szCs w:val="18"/>
              </w:rPr>
            </w:pPr>
            <w:r>
              <w:rPr>
                <w:noProof/>
              </w:rPr>
              <mc:AlternateContent>
                <mc:Choice Requires="wps">
                  <w:drawing>
                    <wp:anchor distT="0" distB="0" distL="114300" distR="114300" simplePos="0" relativeHeight="252037120" behindDoc="0" locked="0" layoutInCell="1" allowOverlap="1">
                      <wp:simplePos x="0" y="0"/>
                      <wp:positionH relativeFrom="column">
                        <wp:posOffset>21590</wp:posOffset>
                      </wp:positionH>
                      <wp:positionV relativeFrom="paragraph">
                        <wp:posOffset>46355</wp:posOffset>
                      </wp:positionV>
                      <wp:extent cx="571500" cy="114300"/>
                      <wp:effectExtent l="6350" t="8890" r="12700" b="10160"/>
                      <wp:wrapNone/>
                      <wp:docPr id="100" name="Line 8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664765" id="Line 803" o:spid="_x0000_s1026" style="position:absolute;flip:x;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3.65pt" to="46.7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"/>
                  </w:pict>
                </mc:Fallback>
              </mc:AlternateContent>
            </w:r>
          </w:p>
        </w:tc>
        <w:tc>
          <w:tcPr>
            <w:tcW w:w="602" w:type="dxa"/>
            <w:tcBorders>
              <w:right w:val="single" w:sz="8" w:space="0" w:color="auto"/>
            </w:tcBorders>
          </w:tcPr>
          <w:p w:rsidR="00F8600A" w:rsidRPr="005D4DB8" w:rsidRDefault="00F8600A" w:rsidP="00F8600A">
            <w:pPr>
              <w:rPr>
                <w:rFonts w:ascii="Arial" w:hAnsi="Arial" w:cs="Arial"/>
                <w:sz w:val="18"/>
                <w:szCs w:val="18"/>
              </w:rPr>
            </w:pPr>
          </w:p>
        </w:tc>
        <w:tc>
          <w:tcPr>
            <w:tcW w:w="674" w:type="dxa"/>
            <w:tcBorders>
              <w:top w:val="single" w:sz="8" w:space="0" w:color="auto"/>
              <w:left w:val="single" w:sz="8" w:space="0" w:color="auto"/>
              <w:bottom w:val="single" w:sz="8" w:space="0" w:color="auto"/>
              <w:right w:val="single" w:sz="8" w:space="0" w:color="auto"/>
            </w:tcBorders>
          </w:tcPr>
          <w:p w:rsidR="00F8600A" w:rsidRPr="005D4DB8" w:rsidRDefault="009B6C54" w:rsidP="00F8600A">
            <w:pPr>
              <w:rPr>
                <w:rFonts w:ascii="Arial" w:hAnsi="Arial" w:cs="Arial"/>
                <w:sz w:val="18"/>
                <w:szCs w:val="18"/>
              </w:rPr>
            </w:pPr>
            <w:r>
              <w:rPr>
                <w:rFonts w:ascii="Arial" w:hAnsi="Arial" w:cs="Arial"/>
                <w:noProof/>
                <w:sz w:val="18"/>
                <w:szCs w:val="18"/>
              </w:rPr>
              <mc:AlternateContent>
                <mc:Choice Requires="wps">
                  <w:drawing>
                    <wp:anchor distT="0" distB="0" distL="114300" distR="114300" simplePos="0" relativeHeight="252029952" behindDoc="0" locked="0" layoutInCell="1" allowOverlap="1">
                      <wp:simplePos x="0" y="0"/>
                      <wp:positionH relativeFrom="column">
                        <wp:posOffset>351155</wp:posOffset>
                      </wp:positionH>
                      <wp:positionV relativeFrom="paragraph">
                        <wp:posOffset>46355</wp:posOffset>
                      </wp:positionV>
                      <wp:extent cx="457200" cy="228600"/>
                      <wp:effectExtent l="8255" t="8890" r="10795" b="10160"/>
                      <wp:wrapNone/>
                      <wp:docPr id="99" name="Line 7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D992EC" id="Line 796" o:spid="_x0000_s1026" style="position:absolute;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5pt,3.65pt" to="63.6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"/>
                  </w:pict>
                </mc:Fallback>
              </mc:AlternateContent>
            </w:r>
            <w:r w:rsidR="00F8600A" w:rsidRPr="005D4DB8">
              <w:rPr>
                <w:rFonts w:ascii="Arial" w:hAnsi="Arial" w:cs="Arial"/>
                <w:sz w:val="18"/>
                <w:szCs w:val="18"/>
              </w:rPr>
              <w:t>Robin</w:t>
            </w:r>
          </w:p>
        </w:tc>
        <w:tc>
          <w:tcPr>
            <w:tcW w:w="539" w:type="dxa"/>
            <w:tcBorders>
              <w:left w:val="single" w:sz="8" w:space="0" w:color="auto"/>
            </w:tcBorders>
          </w:tcPr>
          <w:p w:rsidR="00F8600A" w:rsidRPr="005D4DB8" w:rsidRDefault="00F8600A" w:rsidP="00F8600A">
            <w:pPr>
              <w:rPr>
                <w:rFonts w:ascii="Arial" w:hAnsi="Arial" w:cs="Arial"/>
                <w:sz w:val="18"/>
                <w:szCs w:val="18"/>
              </w:rPr>
            </w:pPr>
          </w:p>
        </w:tc>
        <w:tc>
          <w:tcPr>
            <w:tcW w:w="612" w:type="dxa"/>
          </w:tcPr>
          <w:p w:rsidR="00F8600A" w:rsidRPr="005D4DB8" w:rsidRDefault="00F8600A" w:rsidP="00F8600A">
            <w:pPr>
              <w:rPr>
                <w:rFonts w:ascii="Arial" w:hAnsi="Arial" w:cs="Arial"/>
                <w:sz w:val="18"/>
                <w:szCs w:val="18"/>
              </w:rPr>
            </w:pPr>
          </w:p>
        </w:tc>
        <w:tc>
          <w:tcPr>
            <w:tcW w:w="706" w:type="dxa"/>
          </w:tcPr>
          <w:p w:rsidR="00F8600A" w:rsidRPr="005D4DB8" w:rsidRDefault="00F8600A" w:rsidP="00F8600A">
            <w:pPr>
              <w:rPr>
                <w:rFonts w:ascii="Arial" w:hAnsi="Arial" w:cs="Arial"/>
                <w:sz w:val="18"/>
                <w:szCs w:val="18"/>
              </w:rPr>
            </w:pPr>
          </w:p>
        </w:tc>
        <w:tc>
          <w:tcPr>
            <w:tcW w:w="549" w:type="dxa"/>
          </w:tcPr>
          <w:p w:rsidR="00F8600A" w:rsidRPr="005D4DB8" w:rsidRDefault="00F8600A" w:rsidP="00F8600A">
            <w:pPr>
              <w:rPr>
                <w:rFonts w:ascii="Arial" w:hAnsi="Arial" w:cs="Arial"/>
                <w:sz w:val="18"/>
                <w:szCs w:val="18"/>
              </w:rPr>
            </w:pPr>
          </w:p>
        </w:tc>
        <w:tc>
          <w:tcPr>
            <w:tcW w:w="601" w:type="dxa"/>
          </w:tcPr>
          <w:p w:rsidR="00F8600A" w:rsidRPr="005D4DB8" w:rsidRDefault="00F8600A" w:rsidP="00F8600A">
            <w:pPr>
              <w:rPr>
                <w:rFonts w:ascii="Arial" w:hAnsi="Arial" w:cs="Arial"/>
                <w:sz w:val="18"/>
                <w:szCs w:val="18"/>
              </w:rPr>
            </w:pPr>
          </w:p>
        </w:tc>
        <w:tc>
          <w:tcPr>
            <w:tcW w:w="235" w:type="dxa"/>
          </w:tcPr>
          <w:p w:rsidR="00F8600A" w:rsidRPr="005D4DB8" w:rsidRDefault="00F8600A" w:rsidP="00F8600A">
            <w:pPr>
              <w:rPr>
                <w:rFonts w:ascii="Arial" w:hAnsi="Arial" w:cs="Arial"/>
                <w:sz w:val="18"/>
                <w:szCs w:val="18"/>
              </w:rPr>
            </w:pPr>
          </w:p>
        </w:tc>
        <w:tc>
          <w:tcPr>
            <w:tcW w:w="674" w:type="dxa"/>
          </w:tcPr>
          <w:p w:rsidR="00F8600A" w:rsidRPr="005D4DB8" w:rsidRDefault="009B6C54" w:rsidP="00F8600A">
            <w:pPr>
              <w:rPr>
                <w:rFonts w:ascii="Arial" w:hAnsi="Arial" w:cs="Arial"/>
                <w:sz w:val="18"/>
                <w:szCs w:val="18"/>
              </w:rPr>
            </w:pPr>
            <w:r>
              <w:rPr>
                <w:rFonts w:ascii="Arial" w:hAnsi="Arial" w:cs="Arial"/>
                <w:noProof/>
                <w:sz w:val="18"/>
                <w:szCs w:val="18"/>
              </w:rPr>
              <mc:AlternateContent>
                <mc:Choice Requires="wps">
                  <w:drawing>
                    <wp:anchor distT="0" distB="0" distL="114300" distR="114300" simplePos="0" relativeHeight="252034048" behindDoc="0" locked="0" layoutInCell="1" allowOverlap="1">
                      <wp:simplePos x="0" y="0"/>
                      <wp:positionH relativeFrom="column">
                        <wp:posOffset>211455</wp:posOffset>
                      </wp:positionH>
                      <wp:positionV relativeFrom="paragraph">
                        <wp:posOffset>46355</wp:posOffset>
                      </wp:positionV>
                      <wp:extent cx="342900" cy="228600"/>
                      <wp:effectExtent l="7620" t="8890" r="11430" b="10160"/>
                      <wp:wrapNone/>
                      <wp:docPr id="98" name="Line 8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AAC980" id="Line 800" o:spid="_x0000_s1026" style="position:absolute;flip:x;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5pt,3.65pt" to="43.6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"/>
                  </w:pict>
                </mc:Fallback>
              </mc:AlternateContent>
            </w:r>
          </w:p>
        </w:tc>
        <w:tc>
          <w:tcPr>
            <w:tcW w:w="310" w:type="dxa"/>
            <w:tcBorders>
              <w:right w:val="single" w:sz="8" w:space="0" w:color="auto"/>
            </w:tcBorders>
          </w:tcPr>
          <w:p w:rsidR="00F8600A" w:rsidRPr="005D4DB8" w:rsidRDefault="00F8600A" w:rsidP="00F8600A">
            <w:pPr>
              <w:rPr>
                <w:rFonts w:ascii="Arial" w:hAnsi="Arial" w:cs="Arial"/>
                <w:sz w:val="18"/>
                <w:szCs w:val="18"/>
              </w:rPr>
            </w:pPr>
          </w:p>
        </w:tc>
        <w:tc>
          <w:tcPr>
            <w:tcW w:w="570" w:type="dxa"/>
            <w:tcBorders>
              <w:top w:val="single" w:sz="8" w:space="0" w:color="auto"/>
              <w:left w:val="single" w:sz="8" w:space="0" w:color="auto"/>
              <w:bottom w:val="single" w:sz="8" w:space="0" w:color="auto"/>
              <w:right w:val="single" w:sz="8" w:space="0" w:color="auto"/>
            </w:tcBorders>
          </w:tcPr>
          <w:p w:rsidR="00F8600A" w:rsidRPr="005D4DB8" w:rsidRDefault="00F8600A" w:rsidP="00F8600A">
            <w:pPr>
              <w:rPr>
                <w:rFonts w:ascii="Arial" w:hAnsi="Arial" w:cs="Arial"/>
                <w:sz w:val="18"/>
                <w:szCs w:val="18"/>
              </w:rPr>
            </w:pPr>
            <w:r w:rsidRPr="005D4DB8">
              <w:rPr>
                <w:rFonts w:ascii="Arial" w:hAnsi="Arial" w:cs="Arial"/>
                <w:sz w:val="18"/>
                <w:szCs w:val="18"/>
              </w:rPr>
              <w:t>Tom</w:t>
            </w:r>
          </w:p>
        </w:tc>
        <w:tc>
          <w:tcPr>
            <w:tcW w:w="235" w:type="dxa"/>
            <w:tcBorders>
              <w:left w:val="single" w:sz="8" w:space="0" w:color="auto"/>
            </w:tcBorders>
          </w:tcPr>
          <w:p w:rsidR="00F8600A" w:rsidRPr="005D4DB8" w:rsidRDefault="009B6C54" w:rsidP="00F8600A">
            <w:pPr>
              <w:rPr>
                <w:rFonts w:ascii="Arial" w:hAnsi="Arial" w:cs="Arial"/>
                <w:sz w:val="18"/>
                <w:szCs w:val="18"/>
              </w:rPr>
            </w:pPr>
            <w:r>
              <w:rPr>
                <w:rFonts w:ascii="Arial" w:hAnsi="Arial" w:cs="Arial"/>
                <w:noProof/>
                <w:sz w:val="18"/>
                <w:szCs w:val="18"/>
              </w:rPr>
              <mc:AlternateContent>
                <mc:Choice Requires="wps">
                  <w:drawing>
                    <wp:anchor distT="0" distB="0" distL="114300" distR="114300" simplePos="0" relativeHeight="252036096" behindDoc="0" locked="0" layoutInCell="1" allowOverlap="1">
                      <wp:simplePos x="0" y="0"/>
                      <wp:positionH relativeFrom="column">
                        <wp:posOffset>6350</wp:posOffset>
                      </wp:positionH>
                      <wp:positionV relativeFrom="paragraph">
                        <wp:posOffset>46355</wp:posOffset>
                      </wp:positionV>
                      <wp:extent cx="342900" cy="228600"/>
                      <wp:effectExtent l="7620" t="8890" r="11430" b="10160"/>
                      <wp:wrapNone/>
                      <wp:docPr id="97" name="Line 8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20C544" id="Line 802" o:spid="_x0000_s1026" style="position:absolute;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3.65pt" to="27.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"/>
                  </w:pict>
                </mc:Fallback>
              </mc:AlternateContent>
            </w:r>
          </w:p>
        </w:tc>
        <w:tc>
          <w:tcPr>
            <w:tcW w:w="549" w:type="dxa"/>
          </w:tcPr>
          <w:p w:rsidR="00F8600A" w:rsidRPr="005D4DB8" w:rsidRDefault="00F8600A" w:rsidP="00F8600A">
            <w:pPr>
              <w:rPr>
                <w:rFonts w:ascii="Arial" w:hAnsi="Arial" w:cs="Arial"/>
                <w:sz w:val="18"/>
                <w:szCs w:val="18"/>
              </w:rPr>
            </w:pPr>
          </w:p>
        </w:tc>
        <w:tc>
          <w:tcPr>
            <w:tcW w:w="235" w:type="dxa"/>
          </w:tcPr>
          <w:p w:rsidR="00F8600A" w:rsidRPr="005D4DB8" w:rsidRDefault="00F8600A" w:rsidP="00F8600A">
            <w:pPr>
              <w:rPr>
                <w:rFonts w:ascii="Arial" w:hAnsi="Arial" w:cs="Arial"/>
                <w:sz w:val="18"/>
                <w:szCs w:val="18"/>
              </w:rPr>
            </w:pPr>
          </w:p>
        </w:tc>
      </w:tr>
      <w:tr w:rsidR="00F8600A" w:rsidRPr="005D4DB8" w:rsidTr="00F8600A">
        <w:tc>
          <w:tcPr>
            <w:tcW w:w="234" w:type="dxa"/>
          </w:tcPr>
          <w:p w:rsidR="00F8600A" w:rsidRPr="005D4DB8" w:rsidRDefault="00F8600A" w:rsidP="00F8600A">
            <w:pPr>
              <w:rPr>
                <w:rFonts w:ascii="Arial" w:hAnsi="Arial" w:cs="Arial"/>
                <w:sz w:val="18"/>
                <w:szCs w:val="18"/>
              </w:rPr>
            </w:pPr>
          </w:p>
        </w:tc>
        <w:tc>
          <w:tcPr>
            <w:tcW w:w="674" w:type="dxa"/>
          </w:tcPr>
          <w:p w:rsidR="00F8600A" w:rsidRPr="005D4DB8" w:rsidRDefault="00F8600A" w:rsidP="00F8600A">
            <w:pPr>
              <w:rPr>
                <w:rFonts w:ascii="Arial" w:hAnsi="Arial" w:cs="Arial"/>
                <w:sz w:val="18"/>
                <w:szCs w:val="18"/>
              </w:rPr>
            </w:pPr>
          </w:p>
        </w:tc>
        <w:tc>
          <w:tcPr>
            <w:tcW w:w="622" w:type="dxa"/>
            <w:tcBorders>
              <w:bottom w:val="single" w:sz="8" w:space="0" w:color="auto"/>
            </w:tcBorders>
          </w:tcPr>
          <w:p w:rsidR="00F8600A" w:rsidRPr="005D4DB8" w:rsidRDefault="00F8600A" w:rsidP="00F8600A">
            <w:pPr>
              <w:rPr>
                <w:rFonts w:ascii="Arial" w:hAnsi="Arial" w:cs="Arial"/>
                <w:sz w:val="18"/>
                <w:szCs w:val="18"/>
              </w:rPr>
            </w:pPr>
          </w:p>
        </w:tc>
        <w:tc>
          <w:tcPr>
            <w:tcW w:w="602" w:type="dxa"/>
          </w:tcPr>
          <w:p w:rsidR="00F8600A" w:rsidRPr="005D4DB8" w:rsidRDefault="00F8600A" w:rsidP="00F8600A">
            <w:pPr>
              <w:rPr>
                <w:rFonts w:ascii="Arial" w:hAnsi="Arial" w:cs="Arial"/>
                <w:sz w:val="18"/>
                <w:szCs w:val="18"/>
              </w:rPr>
            </w:pPr>
          </w:p>
        </w:tc>
        <w:tc>
          <w:tcPr>
            <w:tcW w:w="674" w:type="dxa"/>
            <w:tcBorders>
              <w:top w:val="single" w:sz="8" w:space="0" w:color="auto"/>
            </w:tcBorders>
          </w:tcPr>
          <w:p w:rsidR="00F8600A" w:rsidRPr="005D4DB8" w:rsidRDefault="00F8600A" w:rsidP="00F8600A">
            <w:pPr>
              <w:rPr>
                <w:rFonts w:ascii="Arial" w:hAnsi="Arial" w:cs="Arial"/>
                <w:sz w:val="18"/>
                <w:szCs w:val="18"/>
              </w:rPr>
            </w:pPr>
            <w:r w:rsidRPr="005D4DB8">
              <w:rPr>
                <w:rFonts w:ascii="Arial" w:hAnsi="Arial" w:cs="Arial"/>
                <w:sz w:val="18"/>
                <w:szCs w:val="18"/>
              </w:rPr>
              <w:t>2</w:t>
            </w:r>
          </w:p>
        </w:tc>
        <w:tc>
          <w:tcPr>
            <w:tcW w:w="539" w:type="dxa"/>
          </w:tcPr>
          <w:p w:rsidR="00F8600A" w:rsidRPr="005D4DB8" w:rsidRDefault="00F8600A" w:rsidP="00F8600A">
            <w:pPr>
              <w:rPr>
                <w:rFonts w:ascii="Arial" w:hAnsi="Arial" w:cs="Arial"/>
                <w:sz w:val="18"/>
                <w:szCs w:val="18"/>
              </w:rPr>
            </w:pPr>
          </w:p>
        </w:tc>
        <w:tc>
          <w:tcPr>
            <w:tcW w:w="612" w:type="dxa"/>
            <w:tcBorders>
              <w:bottom w:val="single" w:sz="8" w:space="0" w:color="auto"/>
            </w:tcBorders>
          </w:tcPr>
          <w:p w:rsidR="00F8600A" w:rsidRPr="005D4DB8" w:rsidRDefault="00F8600A" w:rsidP="00F8600A">
            <w:pPr>
              <w:rPr>
                <w:rFonts w:ascii="Arial" w:hAnsi="Arial" w:cs="Arial"/>
                <w:sz w:val="18"/>
                <w:szCs w:val="18"/>
              </w:rPr>
            </w:pPr>
          </w:p>
        </w:tc>
        <w:tc>
          <w:tcPr>
            <w:tcW w:w="706" w:type="dxa"/>
          </w:tcPr>
          <w:p w:rsidR="00F8600A" w:rsidRPr="005D4DB8" w:rsidRDefault="00F8600A" w:rsidP="00F8600A">
            <w:pPr>
              <w:rPr>
                <w:rFonts w:ascii="Arial" w:hAnsi="Arial" w:cs="Arial"/>
                <w:sz w:val="18"/>
                <w:szCs w:val="18"/>
              </w:rPr>
            </w:pPr>
          </w:p>
        </w:tc>
        <w:tc>
          <w:tcPr>
            <w:tcW w:w="549" w:type="dxa"/>
          </w:tcPr>
          <w:p w:rsidR="00F8600A" w:rsidRPr="005D4DB8" w:rsidRDefault="00F8600A" w:rsidP="00F8600A">
            <w:pPr>
              <w:rPr>
                <w:rFonts w:ascii="Arial" w:hAnsi="Arial" w:cs="Arial"/>
                <w:sz w:val="18"/>
                <w:szCs w:val="18"/>
              </w:rPr>
            </w:pPr>
          </w:p>
        </w:tc>
        <w:tc>
          <w:tcPr>
            <w:tcW w:w="601" w:type="dxa"/>
          </w:tcPr>
          <w:p w:rsidR="00F8600A" w:rsidRPr="005D4DB8" w:rsidRDefault="00F8600A" w:rsidP="00F8600A">
            <w:pPr>
              <w:rPr>
                <w:rFonts w:ascii="Arial" w:hAnsi="Arial" w:cs="Arial"/>
                <w:sz w:val="18"/>
                <w:szCs w:val="18"/>
              </w:rPr>
            </w:pPr>
          </w:p>
        </w:tc>
        <w:tc>
          <w:tcPr>
            <w:tcW w:w="235" w:type="dxa"/>
          </w:tcPr>
          <w:p w:rsidR="00F8600A" w:rsidRPr="005D4DB8" w:rsidRDefault="00F8600A" w:rsidP="00F8600A">
            <w:pPr>
              <w:rPr>
                <w:rFonts w:ascii="Arial" w:hAnsi="Arial" w:cs="Arial"/>
                <w:sz w:val="18"/>
                <w:szCs w:val="18"/>
              </w:rPr>
            </w:pPr>
          </w:p>
        </w:tc>
        <w:tc>
          <w:tcPr>
            <w:tcW w:w="674" w:type="dxa"/>
            <w:tcBorders>
              <w:bottom w:val="single" w:sz="8" w:space="0" w:color="auto"/>
            </w:tcBorders>
          </w:tcPr>
          <w:p w:rsidR="00F8600A" w:rsidRPr="005D4DB8" w:rsidRDefault="00F8600A" w:rsidP="00F8600A">
            <w:pPr>
              <w:rPr>
                <w:rFonts w:ascii="Arial" w:hAnsi="Arial" w:cs="Arial"/>
                <w:sz w:val="18"/>
                <w:szCs w:val="18"/>
              </w:rPr>
            </w:pPr>
          </w:p>
        </w:tc>
        <w:tc>
          <w:tcPr>
            <w:tcW w:w="310" w:type="dxa"/>
          </w:tcPr>
          <w:p w:rsidR="00F8600A" w:rsidRPr="005D4DB8" w:rsidRDefault="00F8600A" w:rsidP="00F8600A">
            <w:pPr>
              <w:rPr>
                <w:rFonts w:ascii="Arial" w:hAnsi="Arial" w:cs="Arial"/>
                <w:sz w:val="18"/>
                <w:szCs w:val="18"/>
              </w:rPr>
            </w:pPr>
          </w:p>
        </w:tc>
        <w:tc>
          <w:tcPr>
            <w:tcW w:w="570" w:type="dxa"/>
            <w:tcBorders>
              <w:top w:val="single" w:sz="8" w:space="0" w:color="auto"/>
            </w:tcBorders>
          </w:tcPr>
          <w:p w:rsidR="00F8600A" w:rsidRPr="005D4DB8" w:rsidRDefault="00F8600A" w:rsidP="00F8600A">
            <w:pPr>
              <w:rPr>
                <w:rFonts w:ascii="Arial" w:hAnsi="Arial" w:cs="Arial"/>
                <w:sz w:val="18"/>
                <w:szCs w:val="18"/>
              </w:rPr>
            </w:pPr>
            <w:r w:rsidRPr="005D4DB8">
              <w:rPr>
                <w:rFonts w:ascii="Arial" w:hAnsi="Arial" w:cs="Arial"/>
                <w:sz w:val="18"/>
                <w:szCs w:val="18"/>
              </w:rPr>
              <w:t>3</w:t>
            </w:r>
          </w:p>
        </w:tc>
        <w:tc>
          <w:tcPr>
            <w:tcW w:w="235" w:type="dxa"/>
          </w:tcPr>
          <w:p w:rsidR="00F8600A" w:rsidRPr="005D4DB8" w:rsidRDefault="00F8600A" w:rsidP="00F8600A">
            <w:pPr>
              <w:rPr>
                <w:rFonts w:ascii="Arial" w:hAnsi="Arial" w:cs="Arial"/>
                <w:sz w:val="18"/>
                <w:szCs w:val="18"/>
              </w:rPr>
            </w:pPr>
          </w:p>
        </w:tc>
        <w:tc>
          <w:tcPr>
            <w:tcW w:w="549" w:type="dxa"/>
            <w:tcBorders>
              <w:bottom w:val="single" w:sz="8" w:space="0" w:color="auto"/>
            </w:tcBorders>
          </w:tcPr>
          <w:p w:rsidR="00F8600A" w:rsidRPr="005D4DB8" w:rsidRDefault="00F8600A" w:rsidP="00F8600A">
            <w:pPr>
              <w:rPr>
                <w:rFonts w:ascii="Arial" w:hAnsi="Arial" w:cs="Arial"/>
                <w:sz w:val="18"/>
                <w:szCs w:val="18"/>
              </w:rPr>
            </w:pPr>
          </w:p>
        </w:tc>
        <w:tc>
          <w:tcPr>
            <w:tcW w:w="235" w:type="dxa"/>
          </w:tcPr>
          <w:p w:rsidR="00F8600A" w:rsidRPr="005D4DB8" w:rsidRDefault="00F8600A" w:rsidP="00F8600A">
            <w:pPr>
              <w:rPr>
                <w:rFonts w:ascii="Arial" w:hAnsi="Arial" w:cs="Arial"/>
                <w:sz w:val="18"/>
                <w:szCs w:val="18"/>
              </w:rPr>
            </w:pPr>
          </w:p>
        </w:tc>
      </w:tr>
      <w:tr w:rsidR="00F8600A" w:rsidRPr="005D4DB8" w:rsidTr="00F8600A">
        <w:tc>
          <w:tcPr>
            <w:tcW w:w="234" w:type="dxa"/>
          </w:tcPr>
          <w:p w:rsidR="00F8600A" w:rsidRPr="005D4DB8" w:rsidRDefault="00F8600A" w:rsidP="00F8600A">
            <w:pPr>
              <w:rPr>
                <w:rFonts w:ascii="Arial" w:hAnsi="Arial" w:cs="Arial"/>
                <w:sz w:val="18"/>
                <w:szCs w:val="18"/>
              </w:rPr>
            </w:pPr>
          </w:p>
        </w:tc>
        <w:tc>
          <w:tcPr>
            <w:tcW w:w="674" w:type="dxa"/>
            <w:tcBorders>
              <w:right w:val="single" w:sz="8" w:space="0" w:color="auto"/>
            </w:tcBorders>
          </w:tcPr>
          <w:p w:rsidR="00F8600A" w:rsidRPr="005D4DB8" w:rsidRDefault="009B6C54" w:rsidP="00F8600A">
            <w:pPr>
              <w:rPr>
                <w:rFonts w:ascii="Arial" w:hAnsi="Arial" w:cs="Arial"/>
                <w:sz w:val="18"/>
                <w:szCs w:val="18"/>
              </w:rPr>
            </w:pPr>
            <w:r>
              <w:rPr>
                <w:rFonts w:ascii="Arial" w:hAnsi="Arial" w:cs="Arial"/>
                <w:noProof/>
                <w:sz w:val="18"/>
                <w:szCs w:val="18"/>
              </w:rPr>
              <mc:AlternateContent>
                <mc:Choice Requires="wps">
                  <w:drawing>
                    <wp:anchor distT="0" distB="0" distL="114300" distR="114300" simplePos="0" relativeHeight="252027904" behindDoc="0" locked="0" layoutInCell="1" allowOverlap="1">
                      <wp:simplePos x="0" y="0"/>
                      <wp:positionH relativeFrom="column">
                        <wp:posOffset>78740</wp:posOffset>
                      </wp:positionH>
                      <wp:positionV relativeFrom="paragraph">
                        <wp:posOffset>100965</wp:posOffset>
                      </wp:positionV>
                      <wp:extent cx="228600" cy="228600"/>
                      <wp:effectExtent l="8255" t="8890" r="10795" b="10160"/>
                      <wp:wrapNone/>
                      <wp:docPr id="96" name="Line 7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F8B2E" id="Line 794" o:spid="_x0000_s1026" style="position:absolute;flip:x;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pt,7.95pt" to="24.2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"/>
                  </w:pict>
                </mc:Fallback>
              </mc:AlternateContent>
            </w:r>
          </w:p>
        </w:tc>
        <w:tc>
          <w:tcPr>
            <w:tcW w:w="622" w:type="dxa"/>
            <w:tcBorders>
              <w:top w:val="single" w:sz="8" w:space="0" w:color="auto"/>
              <w:left w:val="single" w:sz="8" w:space="0" w:color="auto"/>
              <w:bottom w:val="single" w:sz="8" w:space="0" w:color="auto"/>
              <w:right w:val="single" w:sz="8" w:space="0" w:color="auto"/>
            </w:tcBorders>
          </w:tcPr>
          <w:p w:rsidR="00F8600A" w:rsidRPr="005D4DB8" w:rsidRDefault="00F8600A" w:rsidP="00F8600A">
            <w:pPr>
              <w:rPr>
                <w:rFonts w:ascii="Arial" w:hAnsi="Arial" w:cs="Arial"/>
                <w:sz w:val="18"/>
                <w:szCs w:val="18"/>
              </w:rPr>
            </w:pPr>
            <w:r w:rsidRPr="005D4DB8">
              <w:rPr>
                <w:rFonts w:ascii="Arial" w:hAnsi="Arial" w:cs="Arial"/>
                <w:sz w:val="18"/>
                <w:szCs w:val="18"/>
              </w:rPr>
              <w:t>Mary</w:t>
            </w:r>
          </w:p>
        </w:tc>
        <w:tc>
          <w:tcPr>
            <w:tcW w:w="602" w:type="dxa"/>
            <w:tcBorders>
              <w:left w:val="single" w:sz="8" w:space="0" w:color="auto"/>
            </w:tcBorders>
          </w:tcPr>
          <w:p w:rsidR="00F8600A" w:rsidRPr="005D4DB8" w:rsidRDefault="009B6C54" w:rsidP="00F8600A">
            <w:pPr>
              <w:rPr>
                <w:rFonts w:ascii="Arial" w:hAnsi="Arial" w:cs="Arial"/>
                <w:sz w:val="18"/>
                <w:szCs w:val="18"/>
              </w:rPr>
            </w:pPr>
            <w:r>
              <w:rPr>
                <w:rFonts w:ascii="Arial" w:hAnsi="Arial" w:cs="Arial"/>
                <w:noProof/>
                <w:sz w:val="18"/>
                <w:szCs w:val="18"/>
              </w:rPr>
              <mc:AlternateContent>
                <mc:Choice Requires="wps">
                  <w:drawing>
                    <wp:anchor distT="0" distB="0" distL="114300" distR="114300" simplePos="0" relativeHeight="252028928" behindDoc="0" locked="0" layoutInCell="1" allowOverlap="1">
                      <wp:simplePos x="0" y="0"/>
                      <wp:positionH relativeFrom="column">
                        <wp:posOffset>-66675</wp:posOffset>
                      </wp:positionH>
                      <wp:positionV relativeFrom="paragraph">
                        <wp:posOffset>100965</wp:posOffset>
                      </wp:positionV>
                      <wp:extent cx="228600" cy="228600"/>
                      <wp:effectExtent l="8255" t="8890" r="10795" b="10160"/>
                      <wp:wrapNone/>
                      <wp:docPr id="95" name="Line 7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C9D64C" id="Line 795" o:spid="_x0000_s1026" style="position:absolute;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5pt,7.95pt" to="12.7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"/>
                  </w:pict>
                </mc:Fallback>
              </mc:AlternateContent>
            </w:r>
          </w:p>
        </w:tc>
        <w:tc>
          <w:tcPr>
            <w:tcW w:w="674" w:type="dxa"/>
          </w:tcPr>
          <w:p w:rsidR="00F8600A" w:rsidRPr="005D4DB8" w:rsidRDefault="00F8600A" w:rsidP="00F8600A">
            <w:pPr>
              <w:rPr>
                <w:rFonts w:ascii="Arial" w:hAnsi="Arial" w:cs="Arial"/>
                <w:sz w:val="18"/>
                <w:szCs w:val="18"/>
              </w:rPr>
            </w:pPr>
          </w:p>
        </w:tc>
        <w:tc>
          <w:tcPr>
            <w:tcW w:w="539" w:type="dxa"/>
            <w:tcBorders>
              <w:right w:val="single" w:sz="8" w:space="0" w:color="auto"/>
            </w:tcBorders>
          </w:tcPr>
          <w:p w:rsidR="00F8600A" w:rsidRPr="005D4DB8" w:rsidRDefault="009B6C54" w:rsidP="00F8600A">
            <w:pPr>
              <w:rPr>
                <w:rFonts w:ascii="Arial" w:hAnsi="Arial" w:cs="Arial"/>
                <w:sz w:val="18"/>
                <w:szCs w:val="18"/>
              </w:rPr>
            </w:pPr>
            <w:r>
              <w:rPr>
                <w:rFonts w:ascii="Arial" w:hAnsi="Arial" w:cs="Arial"/>
                <w:noProof/>
                <w:sz w:val="18"/>
                <w:szCs w:val="18"/>
              </w:rPr>
              <mc:AlternateContent>
                <mc:Choice Requires="wps">
                  <w:drawing>
                    <wp:anchor distT="0" distB="0" distL="114300" distR="114300" simplePos="0" relativeHeight="252030976" behindDoc="0" locked="0" layoutInCell="1" allowOverlap="1">
                      <wp:simplePos x="0" y="0"/>
                      <wp:positionH relativeFrom="column">
                        <wp:posOffset>143510</wp:posOffset>
                      </wp:positionH>
                      <wp:positionV relativeFrom="paragraph">
                        <wp:posOffset>100965</wp:posOffset>
                      </wp:positionV>
                      <wp:extent cx="114300" cy="228600"/>
                      <wp:effectExtent l="8255" t="8890" r="10795" b="10160"/>
                      <wp:wrapNone/>
                      <wp:docPr id="94" name="Line 7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1833AA" id="Line 797" o:spid="_x0000_s1026" style="position:absolute;flip:x;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pt,7.95pt" to="20.3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"/>
                  </w:pict>
                </mc:Fallback>
              </mc:AlternateContent>
            </w:r>
          </w:p>
        </w:tc>
        <w:tc>
          <w:tcPr>
            <w:tcW w:w="612" w:type="dxa"/>
            <w:tcBorders>
              <w:top w:val="single" w:sz="8" w:space="0" w:color="auto"/>
              <w:left w:val="single" w:sz="8" w:space="0" w:color="auto"/>
              <w:bottom w:val="single" w:sz="8" w:space="0" w:color="auto"/>
              <w:right w:val="single" w:sz="8" w:space="0" w:color="auto"/>
            </w:tcBorders>
          </w:tcPr>
          <w:p w:rsidR="00F8600A" w:rsidRPr="005D4DB8" w:rsidRDefault="00F8600A" w:rsidP="00F8600A">
            <w:pPr>
              <w:rPr>
                <w:rFonts w:ascii="Arial" w:hAnsi="Arial" w:cs="Arial"/>
                <w:sz w:val="18"/>
                <w:szCs w:val="18"/>
              </w:rPr>
            </w:pPr>
            <w:r w:rsidRPr="005D4DB8">
              <w:rPr>
                <w:rFonts w:ascii="Arial" w:hAnsi="Arial" w:cs="Arial"/>
                <w:sz w:val="18"/>
                <w:szCs w:val="18"/>
              </w:rPr>
              <w:t>Ellen</w:t>
            </w:r>
          </w:p>
        </w:tc>
        <w:tc>
          <w:tcPr>
            <w:tcW w:w="706" w:type="dxa"/>
            <w:tcBorders>
              <w:left w:val="single" w:sz="8" w:space="0" w:color="auto"/>
            </w:tcBorders>
          </w:tcPr>
          <w:p w:rsidR="00F8600A" w:rsidRPr="005D4DB8" w:rsidRDefault="009B6C54" w:rsidP="00F8600A">
            <w:pPr>
              <w:rPr>
                <w:rFonts w:ascii="Arial" w:hAnsi="Arial" w:cs="Arial"/>
                <w:sz w:val="18"/>
                <w:szCs w:val="18"/>
              </w:rPr>
            </w:pPr>
            <w:r>
              <w:rPr>
                <w:rFonts w:ascii="Arial" w:hAnsi="Arial" w:cs="Arial"/>
                <w:noProof/>
                <w:sz w:val="18"/>
                <w:szCs w:val="18"/>
              </w:rPr>
              <mc:AlternateContent>
                <mc:Choice Requires="wps">
                  <w:drawing>
                    <wp:anchor distT="0" distB="0" distL="114300" distR="114300" simplePos="0" relativeHeight="252032000" behindDoc="0" locked="0" layoutInCell="1" allowOverlap="1">
                      <wp:simplePos x="0" y="0"/>
                      <wp:positionH relativeFrom="column">
                        <wp:posOffset>-24130</wp:posOffset>
                      </wp:positionH>
                      <wp:positionV relativeFrom="paragraph">
                        <wp:posOffset>100965</wp:posOffset>
                      </wp:positionV>
                      <wp:extent cx="228600" cy="228600"/>
                      <wp:effectExtent l="8255" t="8890" r="10795" b="10160"/>
                      <wp:wrapNone/>
                      <wp:docPr id="93" name="Line 7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841319" id="Line 798" o:spid="_x0000_s1026" style="position:absolute;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pt,7.95pt" to="16.1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"/>
                  </w:pict>
                </mc:Fallback>
              </mc:AlternateContent>
            </w:r>
          </w:p>
        </w:tc>
        <w:tc>
          <w:tcPr>
            <w:tcW w:w="549" w:type="dxa"/>
          </w:tcPr>
          <w:p w:rsidR="00F8600A" w:rsidRPr="005D4DB8" w:rsidRDefault="00F8600A" w:rsidP="00F8600A">
            <w:pPr>
              <w:rPr>
                <w:rFonts w:ascii="Arial" w:hAnsi="Arial" w:cs="Arial"/>
                <w:sz w:val="18"/>
                <w:szCs w:val="18"/>
              </w:rPr>
            </w:pPr>
          </w:p>
        </w:tc>
        <w:tc>
          <w:tcPr>
            <w:tcW w:w="601" w:type="dxa"/>
          </w:tcPr>
          <w:p w:rsidR="00F8600A" w:rsidRPr="005D4DB8" w:rsidRDefault="009B6C54" w:rsidP="00F8600A">
            <w:pPr>
              <w:rPr>
                <w:rFonts w:ascii="Arial" w:hAnsi="Arial" w:cs="Arial"/>
                <w:sz w:val="18"/>
                <w:szCs w:val="18"/>
              </w:rPr>
            </w:pPr>
            <w:r>
              <w:rPr>
                <w:rFonts w:ascii="Arial" w:hAnsi="Arial" w:cs="Arial"/>
                <w:noProof/>
                <w:sz w:val="18"/>
                <w:szCs w:val="18"/>
              </w:rPr>
              <mc:AlternateContent>
                <mc:Choice Requires="wps">
                  <w:drawing>
                    <wp:anchor distT="0" distB="0" distL="114300" distR="114300" simplePos="0" relativeHeight="252035072" behindDoc="0" locked="0" layoutInCell="1" allowOverlap="1">
                      <wp:simplePos x="0" y="0"/>
                      <wp:positionH relativeFrom="column">
                        <wp:posOffset>73660</wp:posOffset>
                      </wp:positionH>
                      <wp:positionV relativeFrom="paragraph">
                        <wp:posOffset>100965</wp:posOffset>
                      </wp:positionV>
                      <wp:extent cx="342900" cy="228600"/>
                      <wp:effectExtent l="8255" t="8890" r="10795" b="10160"/>
                      <wp:wrapNone/>
                      <wp:docPr id="92" name="Line 8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A496B6" id="Line 801" o:spid="_x0000_s1026" style="position:absolute;flip:x;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pt,7.95pt" to="32.8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"/>
                  </w:pict>
                </mc:Fallback>
              </mc:AlternateContent>
            </w:r>
          </w:p>
        </w:tc>
        <w:tc>
          <w:tcPr>
            <w:tcW w:w="235" w:type="dxa"/>
            <w:tcBorders>
              <w:right w:val="single" w:sz="8" w:space="0" w:color="auto"/>
            </w:tcBorders>
          </w:tcPr>
          <w:p w:rsidR="00F8600A" w:rsidRPr="005D4DB8" w:rsidRDefault="00F8600A" w:rsidP="00F8600A">
            <w:pPr>
              <w:rPr>
                <w:rFonts w:ascii="Arial" w:hAnsi="Arial" w:cs="Arial"/>
                <w:sz w:val="18"/>
                <w:szCs w:val="18"/>
              </w:rPr>
            </w:pPr>
          </w:p>
        </w:tc>
        <w:tc>
          <w:tcPr>
            <w:tcW w:w="674" w:type="dxa"/>
            <w:tcBorders>
              <w:top w:val="single" w:sz="8" w:space="0" w:color="auto"/>
              <w:left w:val="single" w:sz="8" w:space="0" w:color="auto"/>
              <w:bottom w:val="single" w:sz="8" w:space="0" w:color="auto"/>
              <w:right w:val="single" w:sz="8" w:space="0" w:color="auto"/>
            </w:tcBorders>
          </w:tcPr>
          <w:p w:rsidR="00F8600A" w:rsidRPr="005D4DB8" w:rsidRDefault="00F8600A" w:rsidP="00F8600A">
            <w:pPr>
              <w:rPr>
                <w:rFonts w:ascii="Arial" w:hAnsi="Arial" w:cs="Arial"/>
                <w:sz w:val="18"/>
                <w:szCs w:val="18"/>
              </w:rPr>
            </w:pPr>
            <w:r w:rsidRPr="005D4DB8">
              <w:rPr>
                <w:rFonts w:ascii="Arial" w:hAnsi="Arial" w:cs="Arial"/>
                <w:sz w:val="18"/>
                <w:szCs w:val="18"/>
              </w:rPr>
              <w:t>Glenn</w:t>
            </w:r>
          </w:p>
        </w:tc>
        <w:tc>
          <w:tcPr>
            <w:tcW w:w="310" w:type="dxa"/>
            <w:tcBorders>
              <w:left w:val="single" w:sz="8" w:space="0" w:color="auto"/>
            </w:tcBorders>
          </w:tcPr>
          <w:p w:rsidR="00F8600A" w:rsidRPr="005D4DB8" w:rsidRDefault="00F8600A" w:rsidP="00F8600A">
            <w:pPr>
              <w:rPr>
                <w:rFonts w:ascii="Arial" w:hAnsi="Arial" w:cs="Arial"/>
                <w:sz w:val="18"/>
                <w:szCs w:val="18"/>
              </w:rPr>
            </w:pPr>
          </w:p>
        </w:tc>
        <w:tc>
          <w:tcPr>
            <w:tcW w:w="570" w:type="dxa"/>
          </w:tcPr>
          <w:p w:rsidR="00F8600A" w:rsidRPr="005D4DB8" w:rsidRDefault="00F8600A" w:rsidP="00F8600A">
            <w:pPr>
              <w:rPr>
                <w:rFonts w:ascii="Arial" w:hAnsi="Arial" w:cs="Arial"/>
                <w:sz w:val="18"/>
                <w:szCs w:val="18"/>
              </w:rPr>
            </w:pPr>
          </w:p>
        </w:tc>
        <w:tc>
          <w:tcPr>
            <w:tcW w:w="235" w:type="dxa"/>
            <w:tcBorders>
              <w:right w:val="single" w:sz="8" w:space="0" w:color="auto"/>
            </w:tcBorders>
          </w:tcPr>
          <w:p w:rsidR="00F8600A" w:rsidRPr="005D4DB8" w:rsidRDefault="00F8600A" w:rsidP="00F8600A">
            <w:pPr>
              <w:rPr>
                <w:rFonts w:ascii="Arial" w:hAnsi="Arial" w:cs="Arial"/>
                <w:sz w:val="18"/>
                <w:szCs w:val="18"/>
              </w:rPr>
            </w:pPr>
          </w:p>
        </w:tc>
        <w:tc>
          <w:tcPr>
            <w:tcW w:w="549" w:type="dxa"/>
            <w:tcBorders>
              <w:top w:val="single" w:sz="8" w:space="0" w:color="auto"/>
              <w:left w:val="single" w:sz="8" w:space="0" w:color="auto"/>
              <w:bottom w:val="single" w:sz="8" w:space="0" w:color="auto"/>
              <w:right w:val="single" w:sz="8" w:space="0" w:color="auto"/>
            </w:tcBorders>
          </w:tcPr>
          <w:p w:rsidR="00F8600A" w:rsidRPr="005D4DB8" w:rsidRDefault="00F8600A" w:rsidP="00F8600A">
            <w:pPr>
              <w:rPr>
                <w:rFonts w:ascii="Arial" w:hAnsi="Arial" w:cs="Arial"/>
                <w:sz w:val="18"/>
                <w:szCs w:val="18"/>
              </w:rPr>
            </w:pPr>
            <w:r w:rsidRPr="005D4DB8">
              <w:rPr>
                <w:rFonts w:ascii="Arial" w:hAnsi="Arial" w:cs="Arial"/>
                <w:sz w:val="18"/>
                <w:szCs w:val="18"/>
              </w:rPr>
              <w:t>Sara</w:t>
            </w:r>
          </w:p>
        </w:tc>
        <w:tc>
          <w:tcPr>
            <w:tcW w:w="235" w:type="dxa"/>
            <w:tcBorders>
              <w:left w:val="single" w:sz="8" w:space="0" w:color="auto"/>
            </w:tcBorders>
          </w:tcPr>
          <w:p w:rsidR="00F8600A" w:rsidRPr="005D4DB8" w:rsidRDefault="00F8600A" w:rsidP="00F8600A">
            <w:pPr>
              <w:rPr>
                <w:rFonts w:ascii="Arial" w:hAnsi="Arial" w:cs="Arial"/>
                <w:sz w:val="18"/>
                <w:szCs w:val="18"/>
              </w:rPr>
            </w:pPr>
          </w:p>
        </w:tc>
      </w:tr>
      <w:tr w:rsidR="00F8600A" w:rsidRPr="005D4DB8" w:rsidTr="00F8600A">
        <w:tc>
          <w:tcPr>
            <w:tcW w:w="234" w:type="dxa"/>
          </w:tcPr>
          <w:p w:rsidR="00F8600A" w:rsidRPr="005D4DB8" w:rsidRDefault="00F8600A" w:rsidP="00F8600A">
            <w:pPr>
              <w:rPr>
                <w:rFonts w:ascii="Arial" w:hAnsi="Arial" w:cs="Arial"/>
                <w:sz w:val="18"/>
                <w:szCs w:val="18"/>
              </w:rPr>
            </w:pPr>
          </w:p>
        </w:tc>
        <w:tc>
          <w:tcPr>
            <w:tcW w:w="674" w:type="dxa"/>
          </w:tcPr>
          <w:p w:rsidR="00F8600A" w:rsidRPr="005D4DB8" w:rsidRDefault="00F8600A" w:rsidP="00F8600A">
            <w:pPr>
              <w:rPr>
                <w:rFonts w:ascii="Arial" w:hAnsi="Arial" w:cs="Arial"/>
                <w:sz w:val="18"/>
                <w:szCs w:val="18"/>
              </w:rPr>
            </w:pPr>
          </w:p>
        </w:tc>
        <w:tc>
          <w:tcPr>
            <w:tcW w:w="622" w:type="dxa"/>
            <w:tcBorders>
              <w:top w:val="single" w:sz="8" w:space="0" w:color="auto"/>
            </w:tcBorders>
          </w:tcPr>
          <w:p w:rsidR="00F8600A" w:rsidRPr="005D4DB8" w:rsidRDefault="00F8600A" w:rsidP="00F8600A">
            <w:pPr>
              <w:rPr>
                <w:rFonts w:ascii="Arial" w:hAnsi="Arial" w:cs="Arial"/>
                <w:sz w:val="18"/>
                <w:szCs w:val="18"/>
              </w:rPr>
            </w:pPr>
            <w:r w:rsidRPr="005D4DB8">
              <w:rPr>
                <w:rFonts w:ascii="Arial" w:hAnsi="Arial" w:cs="Arial"/>
                <w:sz w:val="18"/>
                <w:szCs w:val="18"/>
              </w:rPr>
              <w:t>4</w:t>
            </w:r>
          </w:p>
        </w:tc>
        <w:tc>
          <w:tcPr>
            <w:tcW w:w="602" w:type="dxa"/>
          </w:tcPr>
          <w:p w:rsidR="00F8600A" w:rsidRPr="005D4DB8" w:rsidRDefault="00F8600A" w:rsidP="00F8600A">
            <w:pPr>
              <w:rPr>
                <w:rFonts w:ascii="Arial" w:hAnsi="Arial" w:cs="Arial"/>
                <w:sz w:val="18"/>
                <w:szCs w:val="18"/>
              </w:rPr>
            </w:pPr>
          </w:p>
        </w:tc>
        <w:tc>
          <w:tcPr>
            <w:tcW w:w="674" w:type="dxa"/>
          </w:tcPr>
          <w:p w:rsidR="00F8600A" w:rsidRPr="005D4DB8" w:rsidRDefault="00F8600A" w:rsidP="00F8600A">
            <w:pPr>
              <w:rPr>
                <w:rFonts w:ascii="Arial" w:hAnsi="Arial" w:cs="Arial"/>
                <w:sz w:val="18"/>
                <w:szCs w:val="18"/>
              </w:rPr>
            </w:pPr>
          </w:p>
        </w:tc>
        <w:tc>
          <w:tcPr>
            <w:tcW w:w="539" w:type="dxa"/>
          </w:tcPr>
          <w:p w:rsidR="00F8600A" w:rsidRPr="005D4DB8" w:rsidRDefault="00F8600A" w:rsidP="00F8600A">
            <w:pPr>
              <w:rPr>
                <w:rFonts w:ascii="Arial" w:hAnsi="Arial" w:cs="Arial"/>
                <w:sz w:val="18"/>
                <w:szCs w:val="18"/>
              </w:rPr>
            </w:pPr>
          </w:p>
        </w:tc>
        <w:tc>
          <w:tcPr>
            <w:tcW w:w="612" w:type="dxa"/>
            <w:tcBorders>
              <w:top w:val="single" w:sz="8" w:space="0" w:color="auto"/>
            </w:tcBorders>
          </w:tcPr>
          <w:p w:rsidR="00F8600A" w:rsidRPr="005D4DB8" w:rsidRDefault="00F8600A" w:rsidP="00F8600A">
            <w:pPr>
              <w:rPr>
                <w:rFonts w:ascii="Arial" w:hAnsi="Arial" w:cs="Arial"/>
                <w:sz w:val="18"/>
                <w:szCs w:val="18"/>
              </w:rPr>
            </w:pPr>
            <w:r w:rsidRPr="005D4DB8">
              <w:rPr>
                <w:rFonts w:ascii="Arial" w:hAnsi="Arial" w:cs="Arial"/>
                <w:sz w:val="18"/>
                <w:szCs w:val="18"/>
              </w:rPr>
              <w:t>5</w:t>
            </w:r>
          </w:p>
        </w:tc>
        <w:tc>
          <w:tcPr>
            <w:tcW w:w="706" w:type="dxa"/>
          </w:tcPr>
          <w:p w:rsidR="00F8600A" w:rsidRPr="005D4DB8" w:rsidRDefault="00F8600A" w:rsidP="00F8600A">
            <w:pPr>
              <w:rPr>
                <w:rFonts w:ascii="Arial" w:hAnsi="Arial" w:cs="Arial"/>
                <w:sz w:val="18"/>
                <w:szCs w:val="18"/>
              </w:rPr>
            </w:pPr>
          </w:p>
        </w:tc>
        <w:tc>
          <w:tcPr>
            <w:tcW w:w="549" w:type="dxa"/>
          </w:tcPr>
          <w:p w:rsidR="00F8600A" w:rsidRPr="005D4DB8" w:rsidRDefault="00F8600A" w:rsidP="00F8600A">
            <w:pPr>
              <w:rPr>
                <w:rFonts w:ascii="Arial" w:hAnsi="Arial" w:cs="Arial"/>
                <w:sz w:val="18"/>
                <w:szCs w:val="18"/>
              </w:rPr>
            </w:pPr>
          </w:p>
        </w:tc>
        <w:tc>
          <w:tcPr>
            <w:tcW w:w="601" w:type="dxa"/>
          </w:tcPr>
          <w:p w:rsidR="00F8600A" w:rsidRPr="005D4DB8" w:rsidRDefault="00F8600A" w:rsidP="00F8600A">
            <w:pPr>
              <w:rPr>
                <w:rFonts w:ascii="Arial" w:hAnsi="Arial" w:cs="Arial"/>
                <w:sz w:val="18"/>
                <w:szCs w:val="18"/>
              </w:rPr>
            </w:pPr>
          </w:p>
        </w:tc>
        <w:tc>
          <w:tcPr>
            <w:tcW w:w="235" w:type="dxa"/>
          </w:tcPr>
          <w:p w:rsidR="00F8600A" w:rsidRPr="005D4DB8" w:rsidRDefault="00F8600A" w:rsidP="00F8600A">
            <w:pPr>
              <w:rPr>
                <w:rFonts w:ascii="Arial" w:hAnsi="Arial" w:cs="Arial"/>
                <w:sz w:val="18"/>
                <w:szCs w:val="18"/>
              </w:rPr>
            </w:pPr>
          </w:p>
        </w:tc>
        <w:tc>
          <w:tcPr>
            <w:tcW w:w="674" w:type="dxa"/>
            <w:tcBorders>
              <w:top w:val="single" w:sz="8" w:space="0" w:color="auto"/>
            </w:tcBorders>
          </w:tcPr>
          <w:p w:rsidR="00F8600A" w:rsidRPr="005D4DB8" w:rsidRDefault="00F8600A" w:rsidP="00F8600A">
            <w:pPr>
              <w:rPr>
                <w:rFonts w:ascii="Arial" w:hAnsi="Arial" w:cs="Arial"/>
                <w:sz w:val="18"/>
                <w:szCs w:val="18"/>
              </w:rPr>
            </w:pPr>
            <w:r w:rsidRPr="005D4DB8">
              <w:rPr>
                <w:rFonts w:ascii="Arial" w:hAnsi="Arial" w:cs="Arial"/>
                <w:sz w:val="18"/>
                <w:szCs w:val="18"/>
              </w:rPr>
              <w:t>6</w:t>
            </w:r>
          </w:p>
        </w:tc>
        <w:tc>
          <w:tcPr>
            <w:tcW w:w="310" w:type="dxa"/>
          </w:tcPr>
          <w:p w:rsidR="00F8600A" w:rsidRPr="005D4DB8" w:rsidRDefault="00F8600A" w:rsidP="00F8600A">
            <w:pPr>
              <w:rPr>
                <w:rFonts w:ascii="Arial" w:hAnsi="Arial" w:cs="Arial"/>
                <w:sz w:val="18"/>
                <w:szCs w:val="18"/>
              </w:rPr>
            </w:pPr>
          </w:p>
        </w:tc>
        <w:tc>
          <w:tcPr>
            <w:tcW w:w="570" w:type="dxa"/>
          </w:tcPr>
          <w:p w:rsidR="00F8600A" w:rsidRPr="005D4DB8" w:rsidRDefault="00F8600A" w:rsidP="00F8600A">
            <w:pPr>
              <w:rPr>
                <w:rFonts w:ascii="Arial" w:hAnsi="Arial" w:cs="Arial"/>
                <w:sz w:val="18"/>
                <w:szCs w:val="18"/>
              </w:rPr>
            </w:pPr>
          </w:p>
        </w:tc>
        <w:tc>
          <w:tcPr>
            <w:tcW w:w="235" w:type="dxa"/>
          </w:tcPr>
          <w:p w:rsidR="00F8600A" w:rsidRPr="005D4DB8" w:rsidRDefault="00F8600A" w:rsidP="00F8600A">
            <w:pPr>
              <w:rPr>
                <w:rFonts w:ascii="Arial" w:hAnsi="Arial" w:cs="Arial"/>
                <w:sz w:val="18"/>
                <w:szCs w:val="18"/>
              </w:rPr>
            </w:pPr>
          </w:p>
        </w:tc>
        <w:tc>
          <w:tcPr>
            <w:tcW w:w="549" w:type="dxa"/>
            <w:tcBorders>
              <w:top w:val="single" w:sz="8" w:space="0" w:color="auto"/>
            </w:tcBorders>
          </w:tcPr>
          <w:p w:rsidR="00F8600A" w:rsidRPr="005D4DB8" w:rsidRDefault="00F8600A" w:rsidP="00F8600A">
            <w:pPr>
              <w:rPr>
                <w:rFonts w:ascii="Arial" w:hAnsi="Arial" w:cs="Arial"/>
                <w:sz w:val="18"/>
                <w:szCs w:val="18"/>
              </w:rPr>
            </w:pPr>
            <w:r w:rsidRPr="005D4DB8">
              <w:rPr>
                <w:rFonts w:ascii="Arial" w:hAnsi="Arial" w:cs="Arial"/>
                <w:sz w:val="18"/>
                <w:szCs w:val="18"/>
              </w:rPr>
              <w:t>7</w:t>
            </w:r>
          </w:p>
        </w:tc>
        <w:tc>
          <w:tcPr>
            <w:tcW w:w="235" w:type="dxa"/>
          </w:tcPr>
          <w:p w:rsidR="00F8600A" w:rsidRPr="005D4DB8" w:rsidRDefault="00F8600A" w:rsidP="00F8600A">
            <w:pPr>
              <w:rPr>
                <w:rFonts w:ascii="Arial" w:hAnsi="Arial" w:cs="Arial"/>
                <w:sz w:val="18"/>
                <w:szCs w:val="18"/>
              </w:rPr>
            </w:pPr>
          </w:p>
        </w:tc>
      </w:tr>
      <w:tr w:rsidR="00F8600A" w:rsidRPr="005D4DB8" w:rsidTr="00F8600A">
        <w:tc>
          <w:tcPr>
            <w:tcW w:w="234" w:type="dxa"/>
          </w:tcPr>
          <w:p w:rsidR="00F8600A" w:rsidRPr="005D4DB8" w:rsidRDefault="00F8600A" w:rsidP="00F8600A">
            <w:pPr>
              <w:rPr>
                <w:rFonts w:ascii="Arial" w:hAnsi="Arial" w:cs="Arial"/>
                <w:sz w:val="18"/>
                <w:szCs w:val="18"/>
              </w:rPr>
            </w:pPr>
          </w:p>
        </w:tc>
        <w:tc>
          <w:tcPr>
            <w:tcW w:w="674" w:type="dxa"/>
            <w:tcBorders>
              <w:bottom w:val="single" w:sz="8" w:space="0" w:color="auto"/>
            </w:tcBorders>
          </w:tcPr>
          <w:p w:rsidR="00F8600A" w:rsidRPr="005D4DB8" w:rsidRDefault="00F8600A" w:rsidP="00F8600A">
            <w:pPr>
              <w:rPr>
                <w:rFonts w:ascii="Arial" w:hAnsi="Arial" w:cs="Arial"/>
                <w:sz w:val="18"/>
                <w:szCs w:val="18"/>
              </w:rPr>
            </w:pPr>
          </w:p>
        </w:tc>
        <w:tc>
          <w:tcPr>
            <w:tcW w:w="622" w:type="dxa"/>
          </w:tcPr>
          <w:p w:rsidR="00F8600A" w:rsidRPr="005D4DB8" w:rsidRDefault="00F8600A" w:rsidP="00F8600A">
            <w:pPr>
              <w:rPr>
                <w:rFonts w:ascii="Arial" w:hAnsi="Arial" w:cs="Arial"/>
                <w:sz w:val="18"/>
                <w:szCs w:val="18"/>
              </w:rPr>
            </w:pPr>
          </w:p>
        </w:tc>
        <w:tc>
          <w:tcPr>
            <w:tcW w:w="602" w:type="dxa"/>
            <w:tcBorders>
              <w:bottom w:val="single" w:sz="8" w:space="0" w:color="auto"/>
            </w:tcBorders>
          </w:tcPr>
          <w:p w:rsidR="00F8600A" w:rsidRPr="005D4DB8" w:rsidRDefault="00F8600A" w:rsidP="00F8600A">
            <w:pPr>
              <w:rPr>
                <w:rFonts w:ascii="Arial" w:hAnsi="Arial" w:cs="Arial"/>
                <w:sz w:val="18"/>
                <w:szCs w:val="18"/>
              </w:rPr>
            </w:pPr>
          </w:p>
        </w:tc>
        <w:tc>
          <w:tcPr>
            <w:tcW w:w="674" w:type="dxa"/>
          </w:tcPr>
          <w:p w:rsidR="00F8600A" w:rsidRPr="005D4DB8" w:rsidRDefault="00F8600A" w:rsidP="00F8600A">
            <w:pPr>
              <w:rPr>
                <w:rFonts w:ascii="Arial" w:hAnsi="Arial" w:cs="Arial"/>
                <w:sz w:val="18"/>
                <w:szCs w:val="18"/>
              </w:rPr>
            </w:pPr>
          </w:p>
        </w:tc>
        <w:tc>
          <w:tcPr>
            <w:tcW w:w="539" w:type="dxa"/>
            <w:tcBorders>
              <w:bottom w:val="single" w:sz="8" w:space="0" w:color="auto"/>
            </w:tcBorders>
          </w:tcPr>
          <w:p w:rsidR="00F8600A" w:rsidRPr="005D4DB8" w:rsidRDefault="00F8600A" w:rsidP="00F8600A">
            <w:pPr>
              <w:rPr>
                <w:rFonts w:ascii="Arial" w:hAnsi="Arial" w:cs="Arial"/>
                <w:sz w:val="18"/>
                <w:szCs w:val="18"/>
              </w:rPr>
            </w:pPr>
          </w:p>
        </w:tc>
        <w:tc>
          <w:tcPr>
            <w:tcW w:w="612" w:type="dxa"/>
          </w:tcPr>
          <w:p w:rsidR="00F8600A" w:rsidRPr="005D4DB8" w:rsidRDefault="00F8600A" w:rsidP="00F8600A">
            <w:pPr>
              <w:rPr>
                <w:rFonts w:ascii="Arial" w:hAnsi="Arial" w:cs="Arial"/>
                <w:sz w:val="18"/>
                <w:szCs w:val="18"/>
              </w:rPr>
            </w:pPr>
          </w:p>
        </w:tc>
        <w:tc>
          <w:tcPr>
            <w:tcW w:w="706" w:type="dxa"/>
            <w:tcBorders>
              <w:bottom w:val="single" w:sz="8" w:space="0" w:color="auto"/>
            </w:tcBorders>
          </w:tcPr>
          <w:p w:rsidR="00F8600A" w:rsidRPr="005D4DB8" w:rsidRDefault="00F8600A" w:rsidP="00F8600A">
            <w:pPr>
              <w:rPr>
                <w:rFonts w:ascii="Arial" w:hAnsi="Arial" w:cs="Arial"/>
                <w:sz w:val="18"/>
                <w:szCs w:val="18"/>
              </w:rPr>
            </w:pPr>
          </w:p>
        </w:tc>
        <w:tc>
          <w:tcPr>
            <w:tcW w:w="549" w:type="dxa"/>
          </w:tcPr>
          <w:p w:rsidR="00F8600A" w:rsidRPr="005D4DB8" w:rsidRDefault="00F8600A" w:rsidP="00F8600A">
            <w:pPr>
              <w:rPr>
                <w:rFonts w:ascii="Arial" w:hAnsi="Arial" w:cs="Arial"/>
                <w:sz w:val="18"/>
                <w:szCs w:val="18"/>
              </w:rPr>
            </w:pPr>
          </w:p>
        </w:tc>
        <w:tc>
          <w:tcPr>
            <w:tcW w:w="601" w:type="dxa"/>
            <w:tcBorders>
              <w:bottom w:val="single" w:sz="8" w:space="0" w:color="auto"/>
            </w:tcBorders>
          </w:tcPr>
          <w:p w:rsidR="00F8600A" w:rsidRPr="005D4DB8" w:rsidRDefault="00F8600A" w:rsidP="00F8600A">
            <w:pPr>
              <w:rPr>
                <w:rFonts w:ascii="Arial" w:hAnsi="Arial" w:cs="Arial"/>
                <w:sz w:val="18"/>
                <w:szCs w:val="18"/>
              </w:rPr>
            </w:pPr>
          </w:p>
        </w:tc>
        <w:tc>
          <w:tcPr>
            <w:tcW w:w="235" w:type="dxa"/>
          </w:tcPr>
          <w:p w:rsidR="00F8600A" w:rsidRPr="005D4DB8" w:rsidRDefault="00F8600A" w:rsidP="00F8600A">
            <w:pPr>
              <w:rPr>
                <w:rFonts w:ascii="Arial" w:hAnsi="Arial" w:cs="Arial"/>
                <w:sz w:val="18"/>
                <w:szCs w:val="18"/>
              </w:rPr>
            </w:pPr>
          </w:p>
        </w:tc>
        <w:tc>
          <w:tcPr>
            <w:tcW w:w="674" w:type="dxa"/>
          </w:tcPr>
          <w:p w:rsidR="00F8600A" w:rsidRPr="005D4DB8" w:rsidRDefault="00F8600A" w:rsidP="00F8600A">
            <w:pPr>
              <w:rPr>
                <w:rFonts w:ascii="Arial" w:hAnsi="Arial" w:cs="Arial"/>
                <w:sz w:val="18"/>
                <w:szCs w:val="18"/>
              </w:rPr>
            </w:pPr>
          </w:p>
        </w:tc>
        <w:tc>
          <w:tcPr>
            <w:tcW w:w="310" w:type="dxa"/>
          </w:tcPr>
          <w:p w:rsidR="00F8600A" w:rsidRPr="005D4DB8" w:rsidRDefault="00F8600A" w:rsidP="00F8600A">
            <w:pPr>
              <w:rPr>
                <w:rFonts w:ascii="Arial" w:hAnsi="Arial" w:cs="Arial"/>
                <w:sz w:val="18"/>
                <w:szCs w:val="18"/>
              </w:rPr>
            </w:pPr>
          </w:p>
        </w:tc>
        <w:tc>
          <w:tcPr>
            <w:tcW w:w="570" w:type="dxa"/>
          </w:tcPr>
          <w:p w:rsidR="00F8600A" w:rsidRPr="005D4DB8" w:rsidRDefault="00F8600A" w:rsidP="00F8600A">
            <w:pPr>
              <w:rPr>
                <w:rFonts w:ascii="Arial" w:hAnsi="Arial" w:cs="Arial"/>
                <w:sz w:val="18"/>
                <w:szCs w:val="18"/>
              </w:rPr>
            </w:pPr>
          </w:p>
        </w:tc>
        <w:tc>
          <w:tcPr>
            <w:tcW w:w="235" w:type="dxa"/>
          </w:tcPr>
          <w:p w:rsidR="00F8600A" w:rsidRPr="005D4DB8" w:rsidRDefault="00F8600A" w:rsidP="00F8600A">
            <w:pPr>
              <w:rPr>
                <w:rFonts w:ascii="Arial" w:hAnsi="Arial" w:cs="Arial"/>
                <w:sz w:val="18"/>
                <w:szCs w:val="18"/>
              </w:rPr>
            </w:pPr>
          </w:p>
        </w:tc>
        <w:tc>
          <w:tcPr>
            <w:tcW w:w="549" w:type="dxa"/>
          </w:tcPr>
          <w:p w:rsidR="00F8600A" w:rsidRPr="005D4DB8" w:rsidRDefault="00F8600A" w:rsidP="00F8600A">
            <w:pPr>
              <w:rPr>
                <w:rFonts w:ascii="Arial" w:hAnsi="Arial" w:cs="Arial"/>
                <w:sz w:val="18"/>
                <w:szCs w:val="18"/>
              </w:rPr>
            </w:pPr>
          </w:p>
        </w:tc>
        <w:tc>
          <w:tcPr>
            <w:tcW w:w="235" w:type="dxa"/>
          </w:tcPr>
          <w:p w:rsidR="00F8600A" w:rsidRPr="005D4DB8" w:rsidRDefault="00F8600A" w:rsidP="00F8600A">
            <w:pPr>
              <w:rPr>
                <w:rFonts w:ascii="Arial" w:hAnsi="Arial" w:cs="Arial"/>
                <w:sz w:val="18"/>
                <w:szCs w:val="18"/>
              </w:rPr>
            </w:pPr>
          </w:p>
        </w:tc>
      </w:tr>
      <w:tr w:rsidR="00F8600A" w:rsidRPr="005D4DB8" w:rsidTr="00F8600A">
        <w:tc>
          <w:tcPr>
            <w:tcW w:w="234" w:type="dxa"/>
            <w:tcBorders>
              <w:right w:val="single" w:sz="8" w:space="0" w:color="auto"/>
            </w:tcBorders>
          </w:tcPr>
          <w:p w:rsidR="00F8600A" w:rsidRPr="005D4DB8" w:rsidRDefault="00F8600A" w:rsidP="00F8600A">
            <w:pPr>
              <w:rPr>
                <w:rFonts w:ascii="Arial" w:hAnsi="Arial" w:cs="Arial"/>
                <w:sz w:val="18"/>
                <w:szCs w:val="18"/>
              </w:rPr>
            </w:pPr>
          </w:p>
        </w:tc>
        <w:tc>
          <w:tcPr>
            <w:tcW w:w="674" w:type="dxa"/>
            <w:tcBorders>
              <w:top w:val="single" w:sz="8" w:space="0" w:color="auto"/>
              <w:left w:val="single" w:sz="8" w:space="0" w:color="auto"/>
              <w:bottom w:val="single" w:sz="8" w:space="0" w:color="auto"/>
              <w:right w:val="single" w:sz="8" w:space="0" w:color="auto"/>
            </w:tcBorders>
          </w:tcPr>
          <w:p w:rsidR="00F8600A" w:rsidRPr="005D4DB8" w:rsidRDefault="00F8600A" w:rsidP="00F8600A">
            <w:pPr>
              <w:rPr>
                <w:rFonts w:ascii="Arial" w:hAnsi="Arial" w:cs="Arial"/>
                <w:sz w:val="18"/>
                <w:szCs w:val="18"/>
              </w:rPr>
            </w:pPr>
            <w:r w:rsidRPr="005D4DB8">
              <w:rPr>
                <w:rFonts w:ascii="Arial" w:hAnsi="Arial" w:cs="Arial"/>
                <w:sz w:val="18"/>
                <w:szCs w:val="18"/>
              </w:rPr>
              <w:t>Adam</w:t>
            </w:r>
          </w:p>
        </w:tc>
        <w:tc>
          <w:tcPr>
            <w:tcW w:w="622" w:type="dxa"/>
            <w:tcBorders>
              <w:left w:val="single" w:sz="8" w:space="0" w:color="auto"/>
              <w:right w:val="single" w:sz="8" w:space="0" w:color="auto"/>
            </w:tcBorders>
          </w:tcPr>
          <w:p w:rsidR="00F8600A" w:rsidRPr="005D4DB8" w:rsidRDefault="00F8600A" w:rsidP="00F8600A">
            <w:pPr>
              <w:rPr>
                <w:rFonts w:ascii="Arial" w:hAnsi="Arial" w:cs="Arial"/>
                <w:sz w:val="18"/>
                <w:szCs w:val="18"/>
              </w:rPr>
            </w:pPr>
          </w:p>
        </w:tc>
        <w:tc>
          <w:tcPr>
            <w:tcW w:w="602" w:type="dxa"/>
            <w:tcBorders>
              <w:top w:val="single" w:sz="8" w:space="0" w:color="auto"/>
              <w:left w:val="single" w:sz="8" w:space="0" w:color="auto"/>
              <w:bottom w:val="single" w:sz="8" w:space="0" w:color="auto"/>
              <w:right w:val="single" w:sz="8" w:space="0" w:color="auto"/>
            </w:tcBorders>
          </w:tcPr>
          <w:p w:rsidR="00F8600A" w:rsidRPr="005D4DB8" w:rsidRDefault="00F8600A" w:rsidP="00F8600A">
            <w:pPr>
              <w:rPr>
                <w:rFonts w:ascii="Arial" w:hAnsi="Arial" w:cs="Arial"/>
                <w:sz w:val="18"/>
                <w:szCs w:val="18"/>
              </w:rPr>
            </w:pPr>
            <w:r w:rsidRPr="005D4DB8">
              <w:rPr>
                <w:rFonts w:ascii="Arial" w:hAnsi="Arial" w:cs="Arial"/>
                <w:sz w:val="18"/>
                <w:szCs w:val="18"/>
              </w:rPr>
              <w:t>Flow</w:t>
            </w:r>
          </w:p>
        </w:tc>
        <w:tc>
          <w:tcPr>
            <w:tcW w:w="674" w:type="dxa"/>
            <w:tcBorders>
              <w:left w:val="single" w:sz="8" w:space="0" w:color="auto"/>
              <w:right w:val="single" w:sz="8" w:space="0" w:color="auto"/>
            </w:tcBorders>
          </w:tcPr>
          <w:p w:rsidR="00F8600A" w:rsidRPr="005D4DB8" w:rsidRDefault="00F8600A" w:rsidP="00F8600A">
            <w:pPr>
              <w:rPr>
                <w:rFonts w:ascii="Arial" w:hAnsi="Arial" w:cs="Arial"/>
                <w:sz w:val="18"/>
                <w:szCs w:val="18"/>
              </w:rPr>
            </w:pPr>
          </w:p>
        </w:tc>
        <w:tc>
          <w:tcPr>
            <w:tcW w:w="539" w:type="dxa"/>
            <w:tcBorders>
              <w:top w:val="single" w:sz="8" w:space="0" w:color="auto"/>
              <w:left w:val="single" w:sz="8" w:space="0" w:color="auto"/>
              <w:bottom w:val="single" w:sz="8" w:space="0" w:color="auto"/>
              <w:right w:val="single" w:sz="8" w:space="0" w:color="auto"/>
            </w:tcBorders>
          </w:tcPr>
          <w:p w:rsidR="00F8600A" w:rsidRPr="005D4DB8" w:rsidRDefault="00F8600A" w:rsidP="00F8600A">
            <w:pPr>
              <w:rPr>
                <w:rFonts w:ascii="Arial" w:hAnsi="Arial" w:cs="Arial"/>
                <w:sz w:val="18"/>
                <w:szCs w:val="18"/>
              </w:rPr>
            </w:pPr>
            <w:r w:rsidRPr="005D4DB8">
              <w:rPr>
                <w:rFonts w:ascii="Arial" w:hAnsi="Arial" w:cs="Arial"/>
                <w:sz w:val="18"/>
                <w:szCs w:val="18"/>
              </w:rPr>
              <w:t>Don</w:t>
            </w:r>
          </w:p>
        </w:tc>
        <w:tc>
          <w:tcPr>
            <w:tcW w:w="612" w:type="dxa"/>
            <w:tcBorders>
              <w:left w:val="single" w:sz="8" w:space="0" w:color="auto"/>
              <w:right w:val="single" w:sz="8" w:space="0" w:color="auto"/>
            </w:tcBorders>
          </w:tcPr>
          <w:p w:rsidR="00F8600A" w:rsidRPr="005D4DB8" w:rsidRDefault="00F8600A" w:rsidP="00F8600A">
            <w:pPr>
              <w:rPr>
                <w:rFonts w:ascii="Arial" w:hAnsi="Arial" w:cs="Arial"/>
                <w:sz w:val="18"/>
                <w:szCs w:val="18"/>
              </w:rPr>
            </w:pPr>
          </w:p>
        </w:tc>
        <w:tc>
          <w:tcPr>
            <w:tcW w:w="706" w:type="dxa"/>
            <w:tcBorders>
              <w:top w:val="single" w:sz="8" w:space="0" w:color="auto"/>
              <w:left w:val="single" w:sz="8" w:space="0" w:color="auto"/>
              <w:bottom w:val="single" w:sz="8" w:space="0" w:color="auto"/>
              <w:right w:val="single" w:sz="8" w:space="0" w:color="auto"/>
            </w:tcBorders>
          </w:tcPr>
          <w:p w:rsidR="00F8600A" w:rsidRPr="005D4DB8" w:rsidRDefault="00F8600A" w:rsidP="00F8600A">
            <w:pPr>
              <w:rPr>
                <w:rFonts w:ascii="Arial" w:hAnsi="Arial" w:cs="Arial"/>
                <w:sz w:val="18"/>
                <w:szCs w:val="18"/>
              </w:rPr>
            </w:pPr>
            <w:r w:rsidRPr="005D4DB8">
              <w:rPr>
                <w:rFonts w:ascii="Arial" w:hAnsi="Arial" w:cs="Arial"/>
                <w:sz w:val="18"/>
                <w:szCs w:val="18"/>
              </w:rPr>
              <w:t>Candy</w:t>
            </w:r>
          </w:p>
        </w:tc>
        <w:tc>
          <w:tcPr>
            <w:tcW w:w="549" w:type="dxa"/>
            <w:tcBorders>
              <w:left w:val="single" w:sz="8" w:space="0" w:color="auto"/>
              <w:right w:val="single" w:sz="8" w:space="0" w:color="auto"/>
            </w:tcBorders>
          </w:tcPr>
          <w:p w:rsidR="00F8600A" w:rsidRPr="005D4DB8" w:rsidRDefault="00F8600A" w:rsidP="00F8600A">
            <w:pPr>
              <w:rPr>
                <w:rFonts w:ascii="Arial" w:hAnsi="Arial" w:cs="Arial"/>
                <w:sz w:val="18"/>
                <w:szCs w:val="18"/>
              </w:rPr>
            </w:pPr>
          </w:p>
        </w:tc>
        <w:tc>
          <w:tcPr>
            <w:tcW w:w="601" w:type="dxa"/>
            <w:tcBorders>
              <w:top w:val="single" w:sz="8" w:space="0" w:color="auto"/>
              <w:left w:val="single" w:sz="8" w:space="0" w:color="auto"/>
              <w:bottom w:val="single" w:sz="8" w:space="0" w:color="auto"/>
              <w:right w:val="single" w:sz="8" w:space="0" w:color="auto"/>
            </w:tcBorders>
          </w:tcPr>
          <w:p w:rsidR="00F8600A" w:rsidRPr="005D4DB8" w:rsidRDefault="00F8600A" w:rsidP="00F8600A">
            <w:pPr>
              <w:rPr>
                <w:rFonts w:ascii="Arial" w:hAnsi="Arial" w:cs="Arial"/>
                <w:sz w:val="18"/>
                <w:szCs w:val="18"/>
              </w:rPr>
            </w:pPr>
            <w:r w:rsidRPr="005D4DB8">
              <w:rPr>
                <w:rFonts w:ascii="Arial" w:hAnsi="Arial" w:cs="Arial"/>
                <w:sz w:val="18"/>
                <w:szCs w:val="18"/>
              </w:rPr>
              <w:t>Evan</w:t>
            </w:r>
          </w:p>
        </w:tc>
        <w:tc>
          <w:tcPr>
            <w:tcW w:w="235" w:type="dxa"/>
            <w:tcBorders>
              <w:left w:val="single" w:sz="8" w:space="0" w:color="auto"/>
            </w:tcBorders>
          </w:tcPr>
          <w:p w:rsidR="00F8600A" w:rsidRPr="005D4DB8" w:rsidRDefault="00F8600A" w:rsidP="00F8600A">
            <w:pPr>
              <w:rPr>
                <w:rFonts w:ascii="Arial" w:hAnsi="Arial" w:cs="Arial"/>
                <w:sz w:val="18"/>
                <w:szCs w:val="18"/>
              </w:rPr>
            </w:pPr>
          </w:p>
        </w:tc>
        <w:tc>
          <w:tcPr>
            <w:tcW w:w="674" w:type="dxa"/>
          </w:tcPr>
          <w:p w:rsidR="00F8600A" w:rsidRPr="005D4DB8" w:rsidRDefault="00F8600A" w:rsidP="00F8600A">
            <w:pPr>
              <w:rPr>
                <w:rFonts w:ascii="Arial" w:hAnsi="Arial" w:cs="Arial"/>
                <w:sz w:val="18"/>
                <w:szCs w:val="18"/>
              </w:rPr>
            </w:pPr>
          </w:p>
        </w:tc>
        <w:tc>
          <w:tcPr>
            <w:tcW w:w="310" w:type="dxa"/>
          </w:tcPr>
          <w:p w:rsidR="00F8600A" w:rsidRPr="005D4DB8" w:rsidRDefault="00F8600A" w:rsidP="00F8600A">
            <w:pPr>
              <w:rPr>
                <w:rFonts w:ascii="Arial" w:hAnsi="Arial" w:cs="Arial"/>
                <w:sz w:val="18"/>
                <w:szCs w:val="18"/>
              </w:rPr>
            </w:pPr>
          </w:p>
        </w:tc>
        <w:tc>
          <w:tcPr>
            <w:tcW w:w="570" w:type="dxa"/>
          </w:tcPr>
          <w:p w:rsidR="00F8600A" w:rsidRPr="005D4DB8" w:rsidRDefault="00F8600A" w:rsidP="00F8600A">
            <w:pPr>
              <w:rPr>
                <w:rFonts w:ascii="Arial" w:hAnsi="Arial" w:cs="Arial"/>
                <w:sz w:val="18"/>
                <w:szCs w:val="18"/>
              </w:rPr>
            </w:pPr>
          </w:p>
        </w:tc>
        <w:tc>
          <w:tcPr>
            <w:tcW w:w="235" w:type="dxa"/>
          </w:tcPr>
          <w:p w:rsidR="00F8600A" w:rsidRPr="005D4DB8" w:rsidRDefault="00F8600A" w:rsidP="00F8600A">
            <w:pPr>
              <w:rPr>
                <w:rFonts w:ascii="Arial" w:hAnsi="Arial" w:cs="Arial"/>
                <w:sz w:val="18"/>
                <w:szCs w:val="18"/>
              </w:rPr>
            </w:pPr>
          </w:p>
        </w:tc>
        <w:tc>
          <w:tcPr>
            <w:tcW w:w="549" w:type="dxa"/>
          </w:tcPr>
          <w:p w:rsidR="00F8600A" w:rsidRPr="005D4DB8" w:rsidRDefault="00F8600A" w:rsidP="00F8600A">
            <w:pPr>
              <w:rPr>
                <w:rFonts w:ascii="Arial" w:hAnsi="Arial" w:cs="Arial"/>
                <w:sz w:val="18"/>
                <w:szCs w:val="18"/>
              </w:rPr>
            </w:pPr>
          </w:p>
        </w:tc>
        <w:tc>
          <w:tcPr>
            <w:tcW w:w="235" w:type="dxa"/>
          </w:tcPr>
          <w:p w:rsidR="00F8600A" w:rsidRPr="005D4DB8" w:rsidRDefault="00F8600A" w:rsidP="00F8600A">
            <w:pPr>
              <w:rPr>
                <w:rFonts w:ascii="Arial" w:hAnsi="Arial" w:cs="Arial"/>
                <w:sz w:val="18"/>
                <w:szCs w:val="18"/>
              </w:rPr>
            </w:pPr>
          </w:p>
        </w:tc>
      </w:tr>
      <w:tr w:rsidR="00F8600A" w:rsidRPr="005D4DB8" w:rsidTr="00F8600A">
        <w:tc>
          <w:tcPr>
            <w:tcW w:w="234" w:type="dxa"/>
          </w:tcPr>
          <w:p w:rsidR="00F8600A" w:rsidRPr="005D4DB8" w:rsidRDefault="00F8600A" w:rsidP="00F8600A">
            <w:pPr>
              <w:rPr>
                <w:rFonts w:ascii="Arial" w:hAnsi="Arial" w:cs="Arial"/>
                <w:sz w:val="18"/>
                <w:szCs w:val="18"/>
              </w:rPr>
            </w:pPr>
          </w:p>
        </w:tc>
        <w:tc>
          <w:tcPr>
            <w:tcW w:w="674" w:type="dxa"/>
            <w:tcBorders>
              <w:top w:val="single" w:sz="8" w:space="0" w:color="auto"/>
            </w:tcBorders>
          </w:tcPr>
          <w:p w:rsidR="00F8600A" w:rsidRPr="005D4DB8" w:rsidRDefault="00F8600A" w:rsidP="00F8600A">
            <w:pPr>
              <w:rPr>
                <w:rFonts w:ascii="Arial" w:hAnsi="Arial" w:cs="Arial"/>
                <w:sz w:val="18"/>
                <w:szCs w:val="18"/>
              </w:rPr>
            </w:pPr>
            <w:r w:rsidRPr="005D4DB8">
              <w:rPr>
                <w:rFonts w:ascii="Arial" w:hAnsi="Arial" w:cs="Arial"/>
                <w:sz w:val="18"/>
                <w:szCs w:val="18"/>
              </w:rPr>
              <w:t>8</w:t>
            </w:r>
          </w:p>
        </w:tc>
        <w:tc>
          <w:tcPr>
            <w:tcW w:w="622" w:type="dxa"/>
          </w:tcPr>
          <w:p w:rsidR="00F8600A" w:rsidRPr="005D4DB8" w:rsidRDefault="00F8600A" w:rsidP="00F8600A">
            <w:pPr>
              <w:rPr>
                <w:rFonts w:ascii="Arial" w:hAnsi="Arial" w:cs="Arial"/>
                <w:sz w:val="18"/>
                <w:szCs w:val="18"/>
              </w:rPr>
            </w:pPr>
          </w:p>
        </w:tc>
        <w:tc>
          <w:tcPr>
            <w:tcW w:w="602" w:type="dxa"/>
            <w:tcBorders>
              <w:top w:val="single" w:sz="8" w:space="0" w:color="auto"/>
            </w:tcBorders>
          </w:tcPr>
          <w:p w:rsidR="00F8600A" w:rsidRPr="005D4DB8" w:rsidRDefault="00F8600A" w:rsidP="00F8600A">
            <w:pPr>
              <w:rPr>
                <w:rFonts w:ascii="Arial" w:hAnsi="Arial" w:cs="Arial"/>
                <w:sz w:val="18"/>
                <w:szCs w:val="18"/>
              </w:rPr>
            </w:pPr>
            <w:r w:rsidRPr="005D4DB8">
              <w:rPr>
                <w:rFonts w:ascii="Arial" w:hAnsi="Arial" w:cs="Arial"/>
                <w:sz w:val="18"/>
                <w:szCs w:val="18"/>
              </w:rPr>
              <w:t>9</w:t>
            </w:r>
          </w:p>
        </w:tc>
        <w:tc>
          <w:tcPr>
            <w:tcW w:w="674" w:type="dxa"/>
          </w:tcPr>
          <w:p w:rsidR="00F8600A" w:rsidRPr="005D4DB8" w:rsidRDefault="00F8600A" w:rsidP="00F8600A">
            <w:pPr>
              <w:rPr>
                <w:rFonts w:ascii="Arial" w:hAnsi="Arial" w:cs="Arial"/>
                <w:sz w:val="18"/>
                <w:szCs w:val="18"/>
              </w:rPr>
            </w:pPr>
          </w:p>
        </w:tc>
        <w:tc>
          <w:tcPr>
            <w:tcW w:w="539" w:type="dxa"/>
            <w:tcBorders>
              <w:top w:val="single" w:sz="8" w:space="0" w:color="auto"/>
            </w:tcBorders>
          </w:tcPr>
          <w:p w:rsidR="00F8600A" w:rsidRPr="005D4DB8" w:rsidRDefault="00F8600A" w:rsidP="00F8600A">
            <w:pPr>
              <w:rPr>
                <w:rFonts w:ascii="Arial" w:hAnsi="Arial" w:cs="Arial"/>
                <w:sz w:val="18"/>
                <w:szCs w:val="18"/>
              </w:rPr>
            </w:pPr>
            <w:r w:rsidRPr="005D4DB8">
              <w:rPr>
                <w:rFonts w:ascii="Arial" w:hAnsi="Arial" w:cs="Arial"/>
                <w:sz w:val="18"/>
                <w:szCs w:val="18"/>
              </w:rPr>
              <w:t>10</w:t>
            </w:r>
          </w:p>
        </w:tc>
        <w:tc>
          <w:tcPr>
            <w:tcW w:w="612" w:type="dxa"/>
          </w:tcPr>
          <w:p w:rsidR="00F8600A" w:rsidRPr="005D4DB8" w:rsidRDefault="00F8600A" w:rsidP="00F8600A">
            <w:pPr>
              <w:rPr>
                <w:rFonts w:ascii="Arial" w:hAnsi="Arial" w:cs="Arial"/>
                <w:sz w:val="18"/>
                <w:szCs w:val="18"/>
              </w:rPr>
            </w:pPr>
          </w:p>
        </w:tc>
        <w:tc>
          <w:tcPr>
            <w:tcW w:w="706" w:type="dxa"/>
            <w:tcBorders>
              <w:top w:val="single" w:sz="8" w:space="0" w:color="auto"/>
            </w:tcBorders>
          </w:tcPr>
          <w:p w:rsidR="00F8600A" w:rsidRPr="005D4DB8" w:rsidRDefault="00F8600A" w:rsidP="00F8600A">
            <w:pPr>
              <w:rPr>
                <w:rFonts w:ascii="Arial" w:hAnsi="Arial" w:cs="Arial"/>
                <w:sz w:val="18"/>
                <w:szCs w:val="18"/>
              </w:rPr>
            </w:pPr>
            <w:r w:rsidRPr="005D4DB8">
              <w:rPr>
                <w:rFonts w:ascii="Arial" w:hAnsi="Arial" w:cs="Arial"/>
                <w:sz w:val="18"/>
                <w:szCs w:val="18"/>
              </w:rPr>
              <w:t>11</w:t>
            </w:r>
          </w:p>
        </w:tc>
        <w:tc>
          <w:tcPr>
            <w:tcW w:w="549" w:type="dxa"/>
          </w:tcPr>
          <w:p w:rsidR="00F8600A" w:rsidRPr="005D4DB8" w:rsidRDefault="00F8600A" w:rsidP="00F8600A">
            <w:pPr>
              <w:rPr>
                <w:rFonts w:ascii="Arial" w:hAnsi="Arial" w:cs="Arial"/>
                <w:sz w:val="18"/>
                <w:szCs w:val="18"/>
              </w:rPr>
            </w:pPr>
          </w:p>
        </w:tc>
        <w:tc>
          <w:tcPr>
            <w:tcW w:w="601" w:type="dxa"/>
            <w:tcBorders>
              <w:top w:val="single" w:sz="8" w:space="0" w:color="auto"/>
            </w:tcBorders>
          </w:tcPr>
          <w:p w:rsidR="00F8600A" w:rsidRPr="005D4DB8" w:rsidRDefault="00F8600A" w:rsidP="00F8600A">
            <w:pPr>
              <w:rPr>
                <w:rFonts w:ascii="Arial" w:hAnsi="Arial" w:cs="Arial"/>
                <w:sz w:val="18"/>
                <w:szCs w:val="18"/>
              </w:rPr>
            </w:pPr>
            <w:r w:rsidRPr="005D4DB8">
              <w:rPr>
                <w:rFonts w:ascii="Arial" w:hAnsi="Arial" w:cs="Arial"/>
                <w:sz w:val="18"/>
                <w:szCs w:val="18"/>
              </w:rPr>
              <w:t>12</w:t>
            </w:r>
          </w:p>
        </w:tc>
        <w:tc>
          <w:tcPr>
            <w:tcW w:w="235" w:type="dxa"/>
          </w:tcPr>
          <w:p w:rsidR="00F8600A" w:rsidRPr="005D4DB8" w:rsidRDefault="00F8600A" w:rsidP="00F8600A">
            <w:pPr>
              <w:rPr>
                <w:rFonts w:ascii="Arial" w:hAnsi="Arial" w:cs="Arial"/>
                <w:sz w:val="18"/>
                <w:szCs w:val="18"/>
              </w:rPr>
            </w:pPr>
          </w:p>
        </w:tc>
        <w:tc>
          <w:tcPr>
            <w:tcW w:w="674" w:type="dxa"/>
          </w:tcPr>
          <w:p w:rsidR="00F8600A" w:rsidRPr="005D4DB8" w:rsidRDefault="00F8600A" w:rsidP="00F8600A">
            <w:pPr>
              <w:rPr>
                <w:rFonts w:ascii="Arial" w:hAnsi="Arial" w:cs="Arial"/>
                <w:sz w:val="18"/>
                <w:szCs w:val="18"/>
              </w:rPr>
            </w:pPr>
          </w:p>
        </w:tc>
        <w:tc>
          <w:tcPr>
            <w:tcW w:w="310" w:type="dxa"/>
          </w:tcPr>
          <w:p w:rsidR="00F8600A" w:rsidRPr="005D4DB8" w:rsidRDefault="00F8600A" w:rsidP="00F8600A">
            <w:pPr>
              <w:rPr>
                <w:rFonts w:ascii="Arial" w:hAnsi="Arial" w:cs="Arial"/>
                <w:sz w:val="18"/>
                <w:szCs w:val="18"/>
              </w:rPr>
            </w:pPr>
          </w:p>
        </w:tc>
        <w:tc>
          <w:tcPr>
            <w:tcW w:w="570" w:type="dxa"/>
          </w:tcPr>
          <w:p w:rsidR="00F8600A" w:rsidRPr="005D4DB8" w:rsidRDefault="00F8600A" w:rsidP="00F8600A">
            <w:pPr>
              <w:rPr>
                <w:rFonts w:ascii="Arial" w:hAnsi="Arial" w:cs="Arial"/>
                <w:sz w:val="18"/>
                <w:szCs w:val="18"/>
              </w:rPr>
            </w:pPr>
          </w:p>
        </w:tc>
        <w:tc>
          <w:tcPr>
            <w:tcW w:w="235" w:type="dxa"/>
          </w:tcPr>
          <w:p w:rsidR="00F8600A" w:rsidRPr="005D4DB8" w:rsidRDefault="00F8600A" w:rsidP="00F8600A">
            <w:pPr>
              <w:rPr>
                <w:rFonts w:ascii="Arial" w:hAnsi="Arial" w:cs="Arial"/>
                <w:sz w:val="18"/>
                <w:szCs w:val="18"/>
              </w:rPr>
            </w:pPr>
          </w:p>
        </w:tc>
        <w:tc>
          <w:tcPr>
            <w:tcW w:w="549" w:type="dxa"/>
          </w:tcPr>
          <w:p w:rsidR="00F8600A" w:rsidRPr="005D4DB8" w:rsidRDefault="00F8600A" w:rsidP="00F8600A">
            <w:pPr>
              <w:rPr>
                <w:rFonts w:ascii="Arial" w:hAnsi="Arial" w:cs="Arial"/>
                <w:sz w:val="18"/>
                <w:szCs w:val="18"/>
              </w:rPr>
            </w:pPr>
          </w:p>
        </w:tc>
        <w:tc>
          <w:tcPr>
            <w:tcW w:w="235" w:type="dxa"/>
          </w:tcPr>
          <w:p w:rsidR="00F8600A" w:rsidRPr="005D4DB8" w:rsidRDefault="00F8600A" w:rsidP="00F8600A">
            <w:pPr>
              <w:rPr>
                <w:rFonts w:ascii="Arial" w:hAnsi="Arial" w:cs="Arial"/>
                <w:sz w:val="18"/>
                <w:szCs w:val="18"/>
              </w:rPr>
            </w:pPr>
          </w:p>
        </w:tc>
      </w:tr>
    </w:tbl>
    <w:p w:rsidR="00F8600A" w:rsidRDefault="00F8600A" w:rsidP="00F8600A"/>
    <w:p w:rsidR="00F8600A" w:rsidRDefault="00F8600A" w:rsidP="00F8600A">
      <w:pPr>
        <w:numPr>
          <w:ilvl w:val="0"/>
          <w:numId w:val="30"/>
        </w:numPr>
        <w:tabs>
          <w:tab w:val="clear" w:pos="1080"/>
          <w:tab w:val="num" w:pos="720"/>
        </w:tabs>
        <w:ind w:left="720"/>
      </w:pPr>
      <w:r>
        <w:t>A “</w:t>
      </w:r>
      <w:r w:rsidRPr="004B7D74">
        <w:rPr>
          <w:b/>
          <w:i/>
        </w:rPr>
        <w:t>heap</w:t>
      </w:r>
      <w:r>
        <w:t>” is an ACBT whose key at every node is greater than or equal to the keys of its children.  The above tree (both the linear representations and the logical representation (tree)) is a heap.  Note that we do not require a left child to be smaller than a right child.</w:t>
      </w:r>
    </w:p>
    <w:p w:rsidR="00F8600A" w:rsidRDefault="00F8600A" w:rsidP="00F8600A"/>
    <w:p w:rsidR="00F8600A" w:rsidRDefault="00F8600A" w:rsidP="00F8600A">
      <w:r>
        <w:t>Heaps are generally built by adding one node at a time in the next available leaf position.  In a linear representation containing M vertices, the next available leaf location is (M + 1).  Since a heap is always an ACBT, in a linear representation of the heap this position is always known.  To maintain the heap property, the key of the new vertex is compared with its parent.  If the key is larger than the parent, we must exchange the new vertex with its parent.  This process is repeated until the new vertex is not larger than its parent.  Note that 6 may be added to the following tree without having to move any vertices (nodes).</w:t>
      </w:r>
    </w:p>
    <w:p w:rsidR="003F0B56" w:rsidRDefault="003F0B56" w:rsidP="00F8600A"/>
    <w:p w:rsidR="00BB48F5" w:rsidRDefault="00BB48F5">
      <w:r>
        <w:br w:type="page"/>
      </w:r>
    </w:p>
    <w:p w:rsidR="003F0B56" w:rsidRDefault="003F0B56" w:rsidP="00F8600A">
      <w:r>
        <w:lastRenderedPageBreak/>
        <w:t xml:space="preserve">Assume data entered sequentially </w:t>
      </w:r>
      <w:r w:rsidR="00823BE2">
        <w:t>prior to</w:t>
      </w:r>
      <w:r w:rsidR="00190DC2">
        <w:t xml:space="preserve"> creating the</w:t>
      </w:r>
      <w:r>
        <w:t xml:space="preserve"> priority queue</w:t>
      </w:r>
      <w:r w:rsidR="00823BE2">
        <w:t xml:space="preserve"> </w:t>
      </w:r>
      <w:r>
        <w:t>maintaine</w:t>
      </w:r>
      <w:r w:rsidR="00823BE2">
        <w:t>d as a heap in order show below.</w:t>
      </w:r>
      <w:r w:rsidR="00190DC2">
        <w:t xml:space="preserve">  All data is physically in a sequentially allocated array.</w:t>
      </w:r>
    </w:p>
    <w:tbl>
      <w:tblPr>
        <w:tblStyle w:val="TableGrid"/>
        <w:tblW w:w="9018" w:type="dxa"/>
        <w:tblLook w:val="04A0" w:firstRow="1" w:lastRow="0" w:firstColumn="1" w:lastColumn="0" w:noHBand="0" w:noVBand="1"/>
      </w:tblPr>
      <w:tblGrid>
        <w:gridCol w:w="558"/>
        <w:gridCol w:w="630"/>
        <w:gridCol w:w="540"/>
        <w:gridCol w:w="630"/>
        <w:gridCol w:w="810"/>
        <w:gridCol w:w="720"/>
        <w:gridCol w:w="630"/>
        <w:gridCol w:w="630"/>
        <w:gridCol w:w="720"/>
        <w:gridCol w:w="630"/>
        <w:gridCol w:w="630"/>
        <w:gridCol w:w="630"/>
        <w:gridCol w:w="630"/>
        <w:gridCol w:w="630"/>
      </w:tblGrid>
      <w:tr w:rsidR="00275B6B" w:rsidTr="00275B6B">
        <w:tc>
          <w:tcPr>
            <w:tcW w:w="558" w:type="dxa"/>
            <w:tcBorders>
              <w:top w:val="single" w:sz="4" w:space="0" w:color="auto"/>
              <w:left w:val="single" w:sz="4" w:space="0" w:color="auto"/>
              <w:bottom w:val="single" w:sz="4" w:space="0" w:color="auto"/>
            </w:tcBorders>
          </w:tcPr>
          <w:p w:rsidR="00275B6B" w:rsidRDefault="00190DC2" w:rsidP="00F53F7C">
            <w:r>
              <w:t>38</w:t>
            </w:r>
          </w:p>
        </w:tc>
        <w:tc>
          <w:tcPr>
            <w:tcW w:w="630" w:type="dxa"/>
            <w:tcBorders>
              <w:top w:val="single" w:sz="4" w:space="0" w:color="auto"/>
              <w:bottom w:val="single" w:sz="4" w:space="0" w:color="auto"/>
            </w:tcBorders>
          </w:tcPr>
          <w:p w:rsidR="00275B6B" w:rsidRDefault="00190DC2" w:rsidP="00F53F7C">
            <w:r>
              <w:t>13</w:t>
            </w:r>
          </w:p>
        </w:tc>
        <w:tc>
          <w:tcPr>
            <w:tcW w:w="540" w:type="dxa"/>
            <w:tcBorders>
              <w:top w:val="single" w:sz="4" w:space="0" w:color="auto"/>
              <w:bottom w:val="single" w:sz="4" w:space="0" w:color="auto"/>
            </w:tcBorders>
          </w:tcPr>
          <w:p w:rsidR="00275B6B" w:rsidRDefault="00275B6B" w:rsidP="00F53F7C">
            <w:r>
              <w:t>7</w:t>
            </w:r>
          </w:p>
        </w:tc>
        <w:tc>
          <w:tcPr>
            <w:tcW w:w="630" w:type="dxa"/>
            <w:tcBorders>
              <w:top w:val="single" w:sz="4" w:space="0" w:color="auto"/>
              <w:bottom w:val="single" w:sz="4" w:space="0" w:color="auto"/>
            </w:tcBorders>
          </w:tcPr>
          <w:p w:rsidR="00275B6B" w:rsidRDefault="00275B6B" w:rsidP="00F53F7C">
            <w:r>
              <w:t>9</w:t>
            </w:r>
          </w:p>
        </w:tc>
        <w:tc>
          <w:tcPr>
            <w:tcW w:w="810" w:type="dxa"/>
            <w:tcBorders>
              <w:top w:val="single" w:sz="4" w:space="0" w:color="auto"/>
              <w:bottom w:val="single" w:sz="4" w:space="0" w:color="auto"/>
            </w:tcBorders>
          </w:tcPr>
          <w:p w:rsidR="00275B6B" w:rsidRDefault="00275B6B" w:rsidP="00F53F7C">
            <w:r>
              <w:t>26</w:t>
            </w:r>
          </w:p>
        </w:tc>
        <w:tc>
          <w:tcPr>
            <w:tcW w:w="720" w:type="dxa"/>
            <w:tcBorders>
              <w:top w:val="single" w:sz="4" w:space="0" w:color="auto"/>
              <w:bottom w:val="single" w:sz="4" w:space="0" w:color="auto"/>
            </w:tcBorders>
          </w:tcPr>
          <w:p w:rsidR="00275B6B" w:rsidRDefault="00275B6B" w:rsidP="00F53F7C">
            <w:r>
              <w:t>4</w:t>
            </w:r>
          </w:p>
        </w:tc>
        <w:tc>
          <w:tcPr>
            <w:tcW w:w="630" w:type="dxa"/>
            <w:tcBorders>
              <w:top w:val="single" w:sz="4" w:space="0" w:color="auto"/>
              <w:bottom w:val="single" w:sz="4" w:space="0" w:color="auto"/>
            </w:tcBorders>
          </w:tcPr>
          <w:p w:rsidR="00275B6B" w:rsidRDefault="00275B6B" w:rsidP="00F53F7C">
            <w:r>
              <w:t>1</w:t>
            </w:r>
          </w:p>
        </w:tc>
        <w:tc>
          <w:tcPr>
            <w:tcW w:w="630" w:type="dxa"/>
            <w:tcBorders>
              <w:top w:val="single" w:sz="4" w:space="0" w:color="auto"/>
              <w:bottom w:val="single" w:sz="4" w:space="0" w:color="auto"/>
            </w:tcBorders>
          </w:tcPr>
          <w:p w:rsidR="00275B6B" w:rsidRDefault="00190DC2" w:rsidP="00F53F7C">
            <w:r>
              <w:t>54</w:t>
            </w:r>
          </w:p>
        </w:tc>
        <w:tc>
          <w:tcPr>
            <w:tcW w:w="720" w:type="dxa"/>
            <w:tcBorders>
              <w:top w:val="single" w:sz="4" w:space="0" w:color="auto"/>
              <w:bottom w:val="single" w:sz="4" w:space="0" w:color="auto"/>
            </w:tcBorders>
          </w:tcPr>
          <w:p w:rsidR="00275B6B" w:rsidRDefault="00190DC2" w:rsidP="00F53F7C">
            <w:r>
              <w:t>12</w:t>
            </w:r>
          </w:p>
        </w:tc>
        <w:tc>
          <w:tcPr>
            <w:tcW w:w="630" w:type="dxa"/>
            <w:tcBorders>
              <w:top w:val="single" w:sz="4" w:space="0" w:color="auto"/>
              <w:bottom w:val="single" w:sz="4" w:space="0" w:color="auto"/>
            </w:tcBorders>
          </w:tcPr>
          <w:p w:rsidR="00275B6B" w:rsidRDefault="00190DC2" w:rsidP="00F53F7C">
            <w:r>
              <w:t>36</w:t>
            </w:r>
          </w:p>
        </w:tc>
        <w:tc>
          <w:tcPr>
            <w:tcW w:w="630" w:type="dxa"/>
            <w:tcBorders>
              <w:top w:val="single" w:sz="4" w:space="0" w:color="auto"/>
              <w:bottom w:val="single" w:sz="4" w:space="0" w:color="auto"/>
            </w:tcBorders>
          </w:tcPr>
          <w:p w:rsidR="00275B6B" w:rsidRDefault="00275B6B" w:rsidP="00F53F7C"/>
        </w:tc>
        <w:tc>
          <w:tcPr>
            <w:tcW w:w="630" w:type="dxa"/>
            <w:tcBorders>
              <w:top w:val="single" w:sz="4" w:space="0" w:color="auto"/>
              <w:bottom w:val="single" w:sz="4" w:space="0" w:color="auto"/>
            </w:tcBorders>
          </w:tcPr>
          <w:p w:rsidR="00275B6B" w:rsidRDefault="00275B6B" w:rsidP="00F53F7C"/>
        </w:tc>
        <w:tc>
          <w:tcPr>
            <w:tcW w:w="630" w:type="dxa"/>
            <w:tcBorders>
              <w:top w:val="single" w:sz="4" w:space="0" w:color="auto"/>
              <w:bottom w:val="single" w:sz="4" w:space="0" w:color="auto"/>
            </w:tcBorders>
          </w:tcPr>
          <w:p w:rsidR="00275B6B" w:rsidRDefault="00275B6B" w:rsidP="00F53F7C"/>
        </w:tc>
        <w:tc>
          <w:tcPr>
            <w:tcW w:w="630" w:type="dxa"/>
            <w:tcBorders>
              <w:top w:val="single" w:sz="4" w:space="0" w:color="auto"/>
              <w:bottom w:val="single" w:sz="4" w:space="0" w:color="auto"/>
              <w:right w:val="single" w:sz="4" w:space="0" w:color="auto"/>
            </w:tcBorders>
          </w:tcPr>
          <w:p w:rsidR="00275B6B" w:rsidRDefault="00275B6B" w:rsidP="00F53F7C"/>
        </w:tc>
      </w:tr>
      <w:tr w:rsidR="00275B6B" w:rsidTr="00275B6B">
        <w:tc>
          <w:tcPr>
            <w:tcW w:w="558" w:type="dxa"/>
            <w:tcBorders>
              <w:top w:val="single" w:sz="4" w:space="0" w:color="auto"/>
              <w:left w:val="nil"/>
              <w:bottom w:val="nil"/>
              <w:right w:val="nil"/>
            </w:tcBorders>
          </w:tcPr>
          <w:p w:rsidR="00275B6B" w:rsidRDefault="00275B6B" w:rsidP="00F8600A">
            <w:r>
              <w:t>1</w:t>
            </w:r>
          </w:p>
        </w:tc>
        <w:tc>
          <w:tcPr>
            <w:tcW w:w="630" w:type="dxa"/>
            <w:tcBorders>
              <w:top w:val="single" w:sz="4" w:space="0" w:color="auto"/>
              <w:left w:val="nil"/>
              <w:bottom w:val="nil"/>
              <w:right w:val="nil"/>
            </w:tcBorders>
          </w:tcPr>
          <w:p w:rsidR="00275B6B" w:rsidRDefault="00275B6B" w:rsidP="00F8600A">
            <w:r>
              <w:t>2</w:t>
            </w:r>
          </w:p>
        </w:tc>
        <w:tc>
          <w:tcPr>
            <w:tcW w:w="540" w:type="dxa"/>
            <w:tcBorders>
              <w:top w:val="single" w:sz="4" w:space="0" w:color="auto"/>
              <w:left w:val="nil"/>
              <w:bottom w:val="nil"/>
              <w:right w:val="nil"/>
            </w:tcBorders>
          </w:tcPr>
          <w:p w:rsidR="00275B6B" w:rsidRDefault="00275B6B" w:rsidP="00F8600A">
            <w:r>
              <w:t>3</w:t>
            </w:r>
          </w:p>
        </w:tc>
        <w:tc>
          <w:tcPr>
            <w:tcW w:w="630" w:type="dxa"/>
            <w:tcBorders>
              <w:top w:val="single" w:sz="4" w:space="0" w:color="auto"/>
              <w:left w:val="nil"/>
              <w:bottom w:val="nil"/>
              <w:right w:val="nil"/>
            </w:tcBorders>
          </w:tcPr>
          <w:p w:rsidR="00275B6B" w:rsidRDefault="00275B6B" w:rsidP="00F8600A">
            <w:r>
              <w:t>4</w:t>
            </w:r>
          </w:p>
        </w:tc>
        <w:tc>
          <w:tcPr>
            <w:tcW w:w="810" w:type="dxa"/>
            <w:tcBorders>
              <w:top w:val="single" w:sz="4" w:space="0" w:color="auto"/>
              <w:left w:val="nil"/>
              <w:bottom w:val="nil"/>
              <w:right w:val="nil"/>
            </w:tcBorders>
          </w:tcPr>
          <w:p w:rsidR="00275B6B" w:rsidRDefault="00275B6B" w:rsidP="00F8600A">
            <w:r>
              <w:t>5</w:t>
            </w:r>
          </w:p>
        </w:tc>
        <w:tc>
          <w:tcPr>
            <w:tcW w:w="720" w:type="dxa"/>
            <w:tcBorders>
              <w:top w:val="single" w:sz="4" w:space="0" w:color="auto"/>
              <w:left w:val="nil"/>
              <w:bottom w:val="nil"/>
              <w:right w:val="nil"/>
            </w:tcBorders>
          </w:tcPr>
          <w:p w:rsidR="00275B6B" w:rsidRDefault="00275B6B" w:rsidP="00F8600A">
            <w:r>
              <w:t>6</w:t>
            </w:r>
          </w:p>
        </w:tc>
        <w:tc>
          <w:tcPr>
            <w:tcW w:w="630" w:type="dxa"/>
            <w:tcBorders>
              <w:top w:val="single" w:sz="4" w:space="0" w:color="auto"/>
              <w:left w:val="nil"/>
              <w:bottom w:val="nil"/>
              <w:right w:val="nil"/>
            </w:tcBorders>
          </w:tcPr>
          <w:p w:rsidR="00275B6B" w:rsidRDefault="00275B6B" w:rsidP="00F53F7C">
            <w:r>
              <w:t>7</w:t>
            </w:r>
          </w:p>
        </w:tc>
        <w:tc>
          <w:tcPr>
            <w:tcW w:w="630" w:type="dxa"/>
            <w:tcBorders>
              <w:top w:val="single" w:sz="4" w:space="0" w:color="auto"/>
              <w:left w:val="nil"/>
              <w:bottom w:val="nil"/>
              <w:right w:val="nil"/>
            </w:tcBorders>
          </w:tcPr>
          <w:p w:rsidR="00275B6B" w:rsidRDefault="00275B6B" w:rsidP="00F53F7C">
            <w:r>
              <w:t>8</w:t>
            </w:r>
          </w:p>
        </w:tc>
        <w:tc>
          <w:tcPr>
            <w:tcW w:w="720" w:type="dxa"/>
            <w:tcBorders>
              <w:top w:val="single" w:sz="4" w:space="0" w:color="auto"/>
              <w:left w:val="nil"/>
              <w:bottom w:val="nil"/>
              <w:right w:val="nil"/>
            </w:tcBorders>
          </w:tcPr>
          <w:p w:rsidR="00275B6B" w:rsidRDefault="00275B6B" w:rsidP="00F53F7C">
            <w:r>
              <w:t>9</w:t>
            </w:r>
          </w:p>
        </w:tc>
        <w:tc>
          <w:tcPr>
            <w:tcW w:w="630" w:type="dxa"/>
            <w:tcBorders>
              <w:top w:val="single" w:sz="4" w:space="0" w:color="auto"/>
              <w:left w:val="nil"/>
              <w:bottom w:val="nil"/>
              <w:right w:val="nil"/>
            </w:tcBorders>
          </w:tcPr>
          <w:p w:rsidR="00275B6B" w:rsidRDefault="00275B6B" w:rsidP="00F53F7C">
            <w:r>
              <w:t>10</w:t>
            </w:r>
          </w:p>
        </w:tc>
        <w:tc>
          <w:tcPr>
            <w:tcW w:w="630" w:type="dxa"/>
            <w:tcBorders>
              <w:top w:val="single" w:sz="4" w:space="0" w:color="auto"/>
              <w:left w:val="nil"/>
              <w:bottom w:val="nil"/>
              <w:right w:val="nil"/>
            </w:tcBorders>
          </w:tcPr>
          <w:p w:rsidR="00275B6B" w:rsidRDefault="00275B6B" w:rsidP="00F53F7C">
            <w:r>
              <w:t>11</w:t>
            </w:r>
          </w:p>
        </w:tc>
        <w:tc>
          <w:tcPr>
            <w:tcW w:w="630" w:type="dxa"/>
            <w:tcBorders>
              <w:top w:val="single" w:sz="4" w:space="0" w:color="auto"/>
              <w:left w:val="nil"/>
              <w:bottom w:val="nil"/>
              <w:right w:val="nil"/>
            </w:tcBorders>
          </w:tcPr>
          <w:p w:rsidR="00275B6B" w:rsidRDefault="00275B6B" w:rsidP="00F53F7C">
            <w:r>
              <w:t>12</w:t>
            </w:r>
          </w:p>
        </w:tc>
        <w:tc>
          <w:tcPr>
            <w:tcW w:w="630" w:type="dxa"/>
            <w:tcBorders>
              <w:top w:val="single" w:sz="4" w:space="0" w:color="auto"/>
              <w:left w:val="nil"/>
              <w:bottom w:val="nil"/>
              <w:right w:val="nil"/>
            </w:tcBorders>
          </w:tcPr>
          <w:p w:rsidR="00275B6B" w:rsidRDefault="00275B6B" w:rsidP="00F53F7C">
            <w:r>
              <w:t>13</w:t>
            </w:r>
          </w:p>
        </w:tc>
        <w:tc>
          <w:tcPr>
            <w:tcW w:w="630" w:type="dxa"/>
            <w:tcBorders>
              <w:top w:val="single" w:sz="4" w:space="0" w:color="auto"/>
              <w:left w:val="nil"/>
              <w:bottom w:val="nil"/>
              <w:right w:val="nil"/>
            </w:tcBorders>
          </w:tcPr>
          <w:p w:rsidR="00275B6B" w:rsidRDefault="00275B6B" w:rsidP="00F53F7C">
            <w:r>
              <w:t>14</w:t>
            </w:r>
          </w:p>
        </w:tc>
      </w:tr>
    </w:tbl>
    <w:p w:rsidR="003F0B56" w:rsidRDefault="003F0B56" w:rsidP="00F8600A"/>
    <w:p w:rsidR="00F8600A" w:rsidRDefault="00190DC2" w:rsidP="00F8600A">
      <w:r>
        <w:t>Prior to heap creation (Create using 38, 13, 7, 9, 26, 4, 1, 54, 12,  and 36 with M = 10):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56"/>
        <w:gridCol w:w="419"/>
        <w:gridCol w:w="456"/>
        <w:gridCol w:w="381"/>
        <w:gridCol w:w="456"/>
        <w:gridCol w:w="340"/>
        <w:gridCol w:w="456"/>
        <w:gridCol w:w="456"/>
        <w:gridCol w:w="440"/>
        <w:gridCol w:w="384"/>
        <w:gridCol w:w="440"/>
        <w:gridCol w:w="384"/>
        <w:gridCol w:w="440"/>
        <w:gridCol w:w="360"/>
        <w:gridCol w:w="440"/>
        <w:gridCol w:w="456"/>
      </w:tblGrid>
      <w:tr w:rsidR="00190DC2" w:rsidTr="00190DC2">
        <w:tc>
          <w:tcPr>
            <w:tcW w:w="456" w:type="dxa"/>
          </w:tcPr>
          <w:p w:rsidR="00190DC2" w:rsidRDefault="00190DC2" w:rsidP="0043105D"/>
        </w:tc>
        <w:tc>
          <w:tcPr>
            <w:tcW w:w="419" w:type="dxa"/>
          </w:tcPr>
          <w:p w:rsidR="00190DC2" w:rsidRDefault="00190DC2" w:rsidP="0043105D"/>
        </w:tc>
        <w:tc>
          <w:tcPr>
            <w:tcW w:w="456" w:type="dxa"/>
          </w:tcPr>
          <w:p w:rsidR="00190DC2" w:rsidRDefault="00190DC2" w:rsidP="0043105D"/>
        </w:tc>
        <w:tc>
          <w:tcPr>
            <w:tcW w:w="381" w:type="dxa"/>
          </w:tcPr>
          <w:p w:rsidR="00190DC2" w:rsidRDefault="00190DC2" w:rsidP="0043105D"/>
        </w:tc>
        <w:tc>
          <w:tcPr>
            <w:tcW w:w="456" w:type="dxa"/>
          </w:tcPr>
          <w:p w:rsidR="00190DC2" w:rsidRDefault="00190DC2" w:rsidP="0043105D"/>
        </w:tc>
        <w:tc>
          <w:tcPr>
            <w:tcW w:w="340" w:type="dxa"/>
          </w:tcPr>
          <w:p w:rsidR="00190DC2" w:rsidRDefault="00190DC2" w:rsidP="0043105D"/>
        </w:tc>
        <w:tc>
          <w:tcPr>
            <w:tcW w:w="456" w:type="dxa"/>
          </w:tcPr>
          <w:p w:rsidR="00190DC2" w:rsidRDefault="00190DC2" w:rsidP="0043105D"/>
        </w:tc>
        <w:tc>
          <w:tcPr>
            <w:tcW w:w="456" w:type="dxa"/>
            <w:tcBorders>
              <w:bottom w:val="single" w:sz="4" w:space="0" w:color="auto"/>
            </w:tcBorders>
          </w:tcPr>
          <w:p w:rsidR="00190DC2" w:rsidRDefault="00190DC2" w:rsidP="0043105D"/>
        </w:tc>
        <w:tc>
          <w:tcPr>
            <w:tcW w:w="340" w:type="dxa"/>
          </w:tcPr>
          <w:p w:rsidR="00190DC2" w:rsidRDefault="00190DC2" w:rsidP="0043105D"/>
        </w:tc>
        <w:tc>
          <w:tcPr>
            <w:tcW w:w="384" w:type="dxa"/>
          </w:tcPr>
          <w:p w:rsidR="00190DC2" w:rsidRDefault="00190DC2" w:rsidP="0043105D"/>
        </w:tc>
        <w:tc>
          <w:tcPr>
            <w:tcW w:w="384" w:type="dxa"/>
          </w:tcPr>
          <w:p w:rsidR="00190DC2" w:rsidRDefault="00190DC2" w:rsidP="0043105D"/>
        </w:tc>
        <w:tc>
          <w:tcPr>
            <w:tcW w:w="384" w:type="dxa"/>
          </w:tcPr>
          <w:p w:rsidR="00190DC2" w:rsidRDefault="00190DC2" w:rsidP="0043105D"/>
        </w:tc>
        <w:tc>
          <w:tcPr>
            <w:tcW w:w="350" w:type="dxa"/>
          </w:tcPr>
          <w:p w:rsidR="00190DC2" w:rsidRDefault="00190DC2" w:rsidP="0043105D"/>
        </w:tc>
        <w:tc>
          <w:tcPr>
            <w:tcW w:w="360" w:type="dxa"/>
          </w:tcPr>
          <w:p w:rsidR="00190DC2" w:rsidRDefault="00190DC2" w:rsidP="0043105D"/>
        </w:tc>
        <w:tc>
          <w:tcPr>
            <w:tcW w:w="340" w:type="dxa"/>
          </w:tcPr>
          <w:p w:rsidR="00190DC2" w:rsidRDefault="00190DC2" w:rsidP="0043105D"/>
        </w:tc>
        <w:tc>
          <w:tcPr>
            <w:tcW w:w="456" w:type="dxa"/>
          </w:tcPr>
          <w:p w:rsidR="00190DC2" w:rsidRDefault="00190DC2" w:rsidP="0043105D"/>
        </w:tc>
      </w:tr>
      <w:tr w:rsidR="00190DC2" w:rsidTr="00190DC2">
        <w:tc>
          <w:tcPr>
            <w:tcW w:w="456" w:type="dxa"/>
          </w:tcPr>
          <w:p w:rsidR="00190DC2" w:rsidRDefault="00190DC2" w:rsidP="0043105D"/>
        </w:tc>
        <w:tc>
          <w:tcPr>
            <w:tcW w:w="419" w:type="dxa"/>
          </w:tcPr>
          <w:p w:rsidR="00190DC2" w:rsidRDefault="00190DC2" w:rsidP="0043105D"/>
        </w:tc>
        <w:tc>
          <w:tcPr>
            <w:tcW w:w="456" w:type="dxa"/>
          </w:tcPr>
          <w:p w:rsidR="00190DC2" w:rsidRDefault="00190DC2" w:rsidP="0043105D"/>
        </w:tc>
        <w:tc>
          <w:tcPr>
            <w:tcW w:w="381" w:type="dxa"/>
          </w:tcPr>
          <w:p w:rsidR="00190DC2" w:rsidRDefault="00190DC2" w:rsidP="0043105D"/>
        </w:tc>
        <w:tc>
          <w:tcPr>
            <w:tcW w:w="456" w:type="dxa"/>
          </w:tcPr>
          <w:p w:rsidR="00190DC2" w:rsidRDefault="009B6C54" w:rsidP="0043105D">
            <w:r>
              <w:rPr>
                <w:noProof/>
              </w:rPr>
              <mc:AlternateContent>
                <mc:Choice Requires="wps">
                  <w:drawing>
                    <wp:anchor distT="0" distB="0" distL="114300" distR="114300" simplePos="0" relativeHeight="252412928" behindDoc="0" locked="0" layoutInCell="1" allowOverlap="1">
                      <wp:simplePos x="0" y="0"/>
                      <wp:positionH relativeFrom="column">
                        <wp:posOffset>111125</wp:posOffset>
                      </wp:positionH>
                      <wp:positionV relativeFrom="paragraph">
                        <wp:posOffset>50800</wp:posOffset>
                      </wp:positionV>
                      <wp:extent cx="571500" cy="228600"/>
                      <wp:effectExtent l="7620" t="13335" r="11430" b="15240"/>
                      <wp:wrapNone/>
                      <wp:docPr id="91" name="Line 1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9FE4B" id="Line 1285" o:spid="_x0000_s1026" style="position:absolute;flip:x;z-index:25241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4pt" to="53.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" strokeweight="1pt"/>
                  </w:pict>
                </mc:Fallback>
              </mc:AlternateContent>
            </w:r>
          </w:p>
        </w:tc>
        <w:tc>
          <w:tcPr>
            <w:tcW w:w="340" w:type="dxa"/>
          </w:tcPr>
          <w:p w:rsidR="00190DC2" w:rsidRDefault="00190DC2" w:rsidP="0043105D"/>
        </w:tc>
        <w:tc>
          <w:tcPr>
            <w:tcW w:w="456" w:type="dxa"/>
            <w:tcBorders>
              <w:right w:val="single" w:sz="4" w:space="0" w:color="auto"/>
            </w:tcBorders>
          </w:tcPr>
          <w:p w:rsidR="00190DC2" w:rsidRDefault="00190DC2" w:rsidP="0043105D"/>
        </w:tc>
        <w:tc>
          <w:tcPr>
            <w:tcW w:w="456" w:type="dxa"/>
            <w:tcBorders>
              <w:top w:val="single" w:sz="4" w:space="0" w:color="auto"/>
              <w:left w:val="single" w:sz="4" w:space="0" w:color="auto"/>
              <w:bottom w:val="single" w:sz="4" w:space="0" w:color="auto"/>
              <w:right w:val="single" w:sz="4" w:space="0" w:color="auto"/>
            </w:tcBorders>
          </w:tcPr>
          <w:p w:rsidR="00190DC2" w:rsidRDefault="00190DC2" w:rsidP="0043105D">
            <w:r>
              <w:t>38</w:t>
            </w:r>
          </w:p>
        </w:tc>
        <w:tc>
          <w:tcPr>
            <w:tcW w:w="340" w:type="dxa"/>
            <w:tcBorders>
              <w:left w:val="single" w:sz="4" w:space="0" w:color="auto"/>
            </w:tcBorders>
          </w:tcPr>
          <w:p w:rsidR="00190DC2" w:rsidRDefault="009B6C54" w:rsidP="0043105D">
            <w:r>
              <w:rPr>
                <w:noProof/>
              </w:rPr>
              <mc:AlternateContent>
                <mc:Choice Requires="wps">
                  <w:drawing>
                    <wp:anchor distT="0" distB="0" distL="114300" distR="114300" simplePos="0" relativeHeight="252423168" behindDoc="0" locked="0" layoutInCell="1" allowOverlap="1">
                      <wp:simplePos x="0" y="0"/>
                      <wp:positionH relativeFrom="column">
                        <wp:posOffset>1270</wp:posOffset>
                      </wp:positionH>
                      <wp:positionV relativeFrom="paragraph">
                        <wp:posOffset>50800</wp:posOffset>
                      </wp:positionV>
                      <wp:extent cx="1217930" cy="368935"/>
                      <wp:effectExtent l="10795" t="13335" r="9525" b="8255"/>
                      <wp:wrapNone/>
                      <wp:docPr id="90" name="AutoShape 1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7930" cy="3689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9DF62A" id="AutoShape 1296" o:spid="_x0000_s1026" type="#_x0000_t32" style="position:absolute;margin-left:.1pt;margin-top:4pt;width:95.9pt;height:29.05pt;z-index:25242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"/>
                  </w:pict>
                </mc:Fallback>
              </mc:AlternateContent>
            </w:r>
          </w:p>
        </w:tc>
        <w:tc>
          <w:tcPr>
            <w:tcW w:w="384" w:type="dxa"/>
          </w:tcPr>
          <w:p w:rsidR="00190DC2" w:rsidRDefault="00190DC2" w:rsidP="0043105D"/>
        </w:tc>
        <w:tc>
          <w:tcPr>
            <w:tcW w:w="384" w:type="dxa"/>
          </w:tcPr>
          <w:p w:rsidR="00190DC2" w:rsidRDefault="00190DC2" w:rsidP="0043105D"/>
        </w:tc>
        <w:tc>
          <w:tcPr>
            <w:tcW w:w="384" w:type="dxa"/>
          </w:tcPr>
          <w:p w:rsidR="00190DC2" w:rsidRDefault="00190DC2" w:rsidP="0043105D"/>
        </w:tc>
        <w:tc>
          <w:tcPr>
            <w:tcW w:w="350" w:type="dxa"/>
          </w:tcPr>
          <w:p w:rsidR="00190DC2" w:rsidRDefault="00190DC2" w:rsidP="0043105D"/>
        </w:tc>
        <w:tc>
          <w:tcPr>
            <w:tcW w:w="360" w:type="dxa"/>
          </w:tcPr>
          <w:p w:rsidR="00190DC2" w:rsidRDefault="00190DC2" w:rsidP="0043105D"/>
        </w:tc>
        <w:tc>
          <w:tcPr>
            <w:tcW w:w="340" w:type="dxa"/>
          </w:tcPr>
          <w:p w:rsidR="00190DC2" w:rsidRDefault="00190DC2" w:rsidP="0043105D"/>
        </w:tc>
        <w:tc>
          <w:tcPr>
            <w:tcW w:w="456" w:type="dxa"/>
          </w:tcPr>
          <w:p w:rsidR="00190DC2" w:rsidRDefault="00190DC2" w:rsidP="0043105D"/>
        </w:tc>
      </w:tr>
      <w:tr w:rsidR="00190DC2" w:rsidTr="00190DC2">
        <w:tc>
          <w:tcPr>
            <w:tcW w:w="456" w:type="dxa"/>
          </w:tcPr>
          <w:p w:rsidR="00190DC2" w:rsidRDefault="00190DC2" w:rsidP="0043105D"/>
        </w:tc>
        <w:tc>
          <w:tcPr>
            <w:tcW w:w="419" w:type="dxa"/>
          </w:tcPr>
          <w:p w:rsidR="00190DC2" w:rsidRDefault="00190DC2" w:rsidP="0043105D"/>
        </w:tc>
        <w:tc>
          <w:tcPr>
            <w:tcW w:w="456" w:type="dxa"/>
          </w:tcPr>
          <w:p w:rsidR="00190DC2" w:rsidRDefault="00190DC2" w:rsidP="0043105D"/>
        </w:tc>
        <w:tc>
          <w:tcPr>
            <w:tcW w:w="381" w:type="dxa"/>
          </w:tcPr>
          <w:p w:rsidR="00190DC2" w:rsidRDefault="00190DC2" w:rsidP="0043105D"/>
        </w:tc>
        <w:tc>
          <w:tcPr>
            <w:tcW w:w="456" w:type="dxa"/>
            <w:tcBorders>
              <w:bottom w:val="single" w:sz="8" w:space="0" w:color="auto"/>
            </w:tcBorders>
          </w:tcPr>
          <w:p w:rsidR="00190DC2" w:rsidRDefault="00190DC2" w:rsidP="0043105D"/>
        </w:tc>
        <w:tc>
          <w:tcPr>
            <w:tcW w:w="340" w:type="dxa"/>
          </w:tcPr>
          <w:p w:rsidR="00190DC2" w:rsidRDefault="00190DC2" w:rsidP="0043105D"/>
        </w:tc>
        <w:tc>
          <w:tcPr>
            <w:tcW w:w="456" w:type="dxa"/>
          </w:tcPr>
          <w:p w:rsidR="00190DC2" w:rsidRDefault="00190DC2" w:rsidP="0043105D"/>
        </w:tc>
        <w:tc>
          <w:tcPr>
            <w:tcW w:w="456" w:type="dxa"/>
            <w:tcBorders>
              <w:top w:val="single" w:sz="4" w:space="0" w:color="auto"/>
            </w:tcBorders>
          </w:tcPr>
          <w:p w:rsidR="00190DC2" w:rsidRDefault="00190DC2" w:rsidP="0043105D">
            <w:r>
              <w:t>1</w:t>
            </w:r>
          </w:p>
        </w:tc>
        <w:tc>
          <w:tcPr>
            <w:tcW w:w="340" w:type="dxa"/>
          </w:tcPr>
          <w:p w:rsidR="00190DC2" w:rsidRDefault="00190DC2" w:rsidP="0043105D"/>
        </w:tc>
        <w:tc>
          <w:tcPr>
            <w:tcW w:w="384" w:type="dxa"/>
          </w:tcPr>
          <w:p w:rsidR="00190DC2" w:rsidRDefault="00190DC2" w:rsidP="0043105D"/>
        </w:tc>
        <w:tc>
          <w:tcPr>
            <w:tcW w:w="384" w:type="dxa"/>
          </w:tcPr>
          <w:p w:rsidR="00190DC2" w:rsidRDefault="00190DC2" w:rsidP="0043105D"/>
        </w:tc>
        <w:tc>
          <w:tcPr>
            <w:tcW w:w="384" w:type="dxa"/>
          </w:tcPr>
          <w:p w:rsidR="00190DC2" w:rsidRDefault="00190DC2" w:rsidP="0043105D"/>
        </w:tc>
        <w:tc>
          <w:tcPr>
            <w:tcW w:w="350" w:type="dxa"/>
          </w:tcPr>
          <w:p w:rsidR="00190DC2" w:rsidRDefault="00190DC2" w:rsidP="0043105D"/>
        </w:tc>
        <w:tc>
          <w:tcPr>
            <w:tcW w:w="360" w:type="dxa"/>
            <w:tcBorders>
              <w:bottom w:val="single" w:sz="4" w:space="0" w:color="auto"/>
            </w:tcBorders>
          </w:tcPr>
          <w:p w:rsidR="00190DC2" w:rsidRDefault="00190DC2" w:rsidP="0043105D"/>
        </w:tc>
        <w:tc>
          <w:tcPr>
            <w:tcW w:w="340" w:type="dxa"/>
          </w:tcPr>
          <w:p w:rsidR="00190DC2" w:rsidRDefault="00190DC2" w:rsidP="0043105D"/>
        </w:tc>
        <w:tc>
          <w:tcPr>
            <w:tcW w:w="456" w:type="dxa"/>
          </w:tcPr>
          <w:p w:rsidR="00190DC2" w:rsidRDefault="00190DC2" w:rsidP="0043105D"/>
        </w:tc>
      </w:tr>
      <w:tr w:rsidR="00190DC2" w:rsidTr="00190DC2">
        <w:tc>
          <w:tcPr>
            <w:tcW w:w="456" w:type="dxa"/>
          </w:tcPr>
          <w:p w:rsidR="00190DC2" w:rsidRDefault="00190DC2" w:rsidP="0043105D"/>
        </w:tc>
        <w:tc>
          <w:tcPr>
            <w:tcW w:w="419" w:type="dxa"/>
          </w:tcPr>
          <w:p w:rsidR="00190DC2" w:rsidRDefault="009B6C54" w:rsidP="0043105D">
            <w:r>
              <w:rPr>
                <w:noProof/>
              </w:rPr>
              <mc:AlternateContent>
                <mc:Choice Requires="wps">
                  <w:drawing>
                    <wp:anchor distT="0" distB="0" distL="114300" distR="114300" simplePos="0" relativeHeight="252414976" behindDoc="0" locked="0" layoutInCell="1" allowOverlap="1">
                      <wp:simplePos x="0" y="0"/>
                      <wp:positionH relativeFrom="column">
                        <wp:posOffset>177165</wp:posOffset>
                      </wp:positionH>
                      <wp:positionV relativeFrom="paragraph">
                        <wp:posOffset>132080</wp:posOffset>
                      </wp:positionV>
                      <wp:extent cx="457200" cy="228600"/>
                      <wp:effectExtent l="9525" t="6985" r="9525" b="12065"/>
                      <wp:wrapNone/>
                      <wp:docPr id="89" name="Line 1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22245A" id="Line 1287" o:spid="_x0000_s1026" style="position:absolute;flip:x;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0.4pt" to="49.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" strokeweight="1pt"/>
                  </w:pict>
                </mc:Fallback>
              </mc:AlternateContent>
            </w:r>
          </w:p>
        </w:tc>
        <w:tc>
          <w:tcPr>
            <w:tcW w:w="456" w:type="dxa"/>
          </w:tcPr>
          <w:p w:rsidR="00190DC2" w:rsidRDefault="00190DC2" w:rsidP="0043105D"/>
        </w:tc>
        <w:tc>
          <w:tcPr>
            <w:tcW w:w="381" w:type="dxa"/>
            <w:tcBorders>
              <w:right w:val="single" w:sz="8" w:space="0" w:color="auto"/>
            </w:tcBorders>
          </w:tcPr>
          <w:p w:rsidR="00190DC2" w:rsidRDefault="00190DC2" w:rsidP="0043105D"/>
        </w:tc>
        <w:tc>
          <w:tcPr>
            <w:tcW w:w="456" w:type="dxa"/>
            <w:tcBorders>
              <w:top w:val="single" w:sz="8" w:space="0" w:color="auto"/>
              <w:left w:val="single" w:sz="8" w:space="0" w:color="auto"/>
              <w:bottom w:val="single" w:sz="8" w:space="0" w:color="auto"/>
              <w:right w:val="single" w:sz="8" w:space="0" w:color="auto"/>
            </w:tcBorders>
          </w:tcPr>
          <w:p w:rsidR="00190DC2" w:rsidRDefault="00190DC2" w:rsidP="0043105D">
            <w:r>
              <w:t>13</w:t>
            </w:r>
          </w:p>
        </w:tc>
        <w:tc>
          <w:tcPr>
            <w:tcW w:w="340" w:type="dxa"/>
            <w:tcBorders>
              <w:left w:val="single" w:sz="8" w:space="0" w:color="auto"/>
            </w:tcBorders>
          </w:tcPr>
          <w:p w:rsidR="00190DC2" w:rsidRDefault="009B6C54" w:rsidP="0043105D">
            <w:r>
              <w:rPr>
                <w:noProof/>
              </w:rPr>
              <mc:AlternateContent>
                <mc:Choice Requires="wps">
                  <w:drawing>
                    <wp:anchor distT="0" distB="0" distL="114300" distR="114300" simplePos="0" relativeHeight="252416000" behindDoc="0" locked="0" layoutInCell="1" allowOverlap="1">
                      <wp:simplePos x="0" y="0"/>
                      <wp:positionH relativeFrom="column">
                        <wp:posOffset>-38100</wp:posOffset>
                      </wp:positionH>
                      <wp:positionV relativeFrom="paragraph">
                        <wp:posOffset>132080</wp:posOffset>
                      </wp:positionV>
                      <wp:extent cx="571500" cy="228600"/>
                      <wp:effectExtent l="14605" t="6985" r="13970" b="12065"/>
                      <wp:wrapNone/>
                      <wp:docPr id="88" name="Line 1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0A0C0B" id="Line 1288" o:spid="_x0000_s1026" style="position:absolute;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0.4pt" to="42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" strokeweight="1pt"/>
                  </w:pict>
                </mc:Fallback>
              </mc:AlternateContent>
            </w:r>
          </w:p>
        </w:tc>
        <w:tc>
          <w:tcPr>
            <w:tcW w:w="456" w:type="dxa"/>
          </w:tcPr>
          <w:p w:rsidR="00190DC2" w:rsidRDefault="00190DC2" w:rsidP="0043105D"/>
        </w:tc>
        <w:tc>
          <w:tcPr>
            <w:tcW w:w="456" w:type="dxa"/>
          </w:tcPr>
          <w:p w:rsidR="00190DC2" w:rsidRDefault="00190DC2" w:rsidP="0043105D"/>
        </w:tc>
        <w:tc>
          <w:tcPr>
            <w:tcW w:w="340" w:type="dxa"/>
          </w:tcPr>
          <w:p w:rsidR="00190DC2" w:rsidRDefault="00190DC2" w:rsidP="0043105D"/>
        </w:tc>
        <w:tc>
          <w:tcPr>
            <w:tcW w:w="384" w:type="dxa"/>
          </w:tcPr>
          <w:p w:rsidR="00190DC2" w:rsidRDefault="00190DC2" w:rsidP="0043105D">
            <w:pPr>
              <w:rPr>
                <w:noProof/>
              </w:rPr>
            </w:pPr>
          </w:p>
        </w:tc>
        <w:tc>
          <w:tcPr>
            <w:tcW w:w="384" w:type="dxa"/>
          </w:tcPr>
          <w:p w:rsidR="00190DC2" w:rsidRDefault="00190DC2" w:rsidP="0043105D">
            <w:pPr>
              <w:rPr>
                <w:noProof/>
              </w:rPr>
            </w:pPr>
          </w:p>
        </w:tc>
        <w:tc>
          <w:tcPr>
            <w:tcW w:w="384" w:type="dxa"/>
          </w:tcPr>
          <w:p w:rsidR="00190DC2" w:rsidRDefault="009B6C54" w:rsidP="0043105D">
            <w:r>
              <w:rPr>
                <w:noProof/>
              </w:rPr>
              <mc:AlternateContent>
                <mc:Choice Requires="wps">
                  <w:drawing>
                    <wp:anchor distT="0" distB="0" distL="114300" distR="114300" simplePos="0" relativeHeight="252424192" behindDoc="0" locked="0" layoutInCell="1" allowOverlap="1">
                      <wp:simplePos x="0" y="0"/>
                      <wp:positionH relativeFrom="column">
                        <wp:posOffset>111760</wp:posOffset>
                      </wp:positionH>
                      <wp:positionV relativeFrom="paragraph">
                        <wp:posOffset>132080</wp:posOffset>
                      </wp:positionV>
                      <wp:extent cx="304800" cy="165735"/>
                      <wp:effectExtent l="9525" t="6985" r="9525" b="8255"/>
                      <wp:wrapNone/>
                      <wp:docPr id="87" name="AutoShape 1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4800" cy="1657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D245E2" id="AutoShape 1297" o:spid="_x0000_s1026" type="#_x0000_t32" style="position:absolute;margin-left:8.8pt;margin-top:10.4pt;width:24pt;height:13.05pt;flip:x;z-index:25242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"/>
                  </w:pict>
                </mc:Fallback>
              </mc:AlternateContent>
            </w:r>
          </w:p>
        </w:tc>
        <w:tc>
          <w:tcPr>
            <w:tcW w:w="350" w:type="dxa"/>
            <w:tcBorders>
              <w:right w:val="single" w:sz="4" w:space="0" w:color="auto"/>
            </w:tcBorders>
          </w:tcPr>
          <w:p w:rsidR="00190DC2" w:rsidRDefault="00190DC2" w:rsidP="0043105D"/>
        </w:tc>
        <w:tc>
          <w:tcPr>
            <w:tcW w:w="360" w:type="dxa"/>
            <w:tcBorders>
              <w:top w:val="single" w:sz="4" w:space="0" w:color="auto"/>
              <w:left w:val="single" w:sz="4" w:space="0" w:color="auto"/>
              <w:bottom w:val="single" w:sz="4" w:space="0" w:color="auto"/>
              <w:right w:val="single" w:sz="4" w:space="0" w:color="auto"/>
            </w:tcBorders>
          </w:tcPr>
          <w:p w:rsidR="00190DC2" w:rsidRDefault="00190DC2" w:rsidP="0043105D">
            <w:r>
              <w:t>7</w:t>
            </w:r>
          </w:p>
        </w:tc>
        <w:tc>
          <w:tcPr>
            <w:tcW w:w="340" w:type="dxa"/>
            <w:tcBorders>
              <w:left w:val="single" w:sz="4" w:space="0" w:color="auto"/>
            </w:tcBorders>
          </w:tcPr>
          <w:p w:rsidR="00190DC2" w:rsidRDefault="009B6C54" w:rsidP="0043105D">
            <w:r>
              <w:rPr>
                <w:noProof/>
              </w:rPr>
              <mc:AlternateContent>
                <mc:Choice Requires="wps">
                  <w:drawing>
                    <wp:anchor distT="0" distB="0" distL="114300" distR="114300" simplePos="0" relativeHeight="252421120" behindDoc="0" locked="0" layoutInCell="1" allowOverlap="1">
                      <wp:simplePos x="0" y="0"/>
                      <wp:positionH relativeFrom="column">
                        <wp:posOffset>3810</wp:posOffset>
                      </wp:positionH>
                      <wp:positionV relativeFrom="paragraph">
                        <wp:posOffset>140335</wp:posOffset>
                      </wp:positionV>
                      <wp:extent cx="342900" cy="228600"/>
                      <wp:effectExtent l="15240" t="15240" r="13335" b="13335"/>
                      <wp:wrapNone/>
                      <wp:docPr id="86" name="Line 1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15E17B" id="Line 1293" o:spid="_x0000_s1026" style="position:absolute;z-index:25242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05pt" to="27.3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" strokeweight="1pt"/>
                  </w:pict>
                </mc:Fallback>
              </mc:AlternateContent>
            </w:r>
          </w:p>
        </w:tc>
        <w:tc>
          <w:tcPr>
            <w:tcW w:w="456" w:type="dxa"/>
          </w:tcPr>
          <w:p w:rsidR="00190DC2" w:rsidRDefault="00190DC2" w:rsidP="0043105D"/>
        </w:tc>
      </w:tr>
      <w:tr w:rsidR="00190DC2" w:rsidTr="00190DC2">
        <w:tc>
          <w:tcPr>
            <w:tcW w:w="456" w:type="dxa"/>
          </w:tcPr>
          <w:p w:rsidR="00190DC2" w:rsidRDefault="00190DC2" w:rsidP="0043105D"/>
        </w:tc>
        <w:tc>
          <w:tcPr>
            <w:tcW w:w="419" w:type="dxa"/>
            <w:tcBorders>
              <w:bottom w:val="single" w:sz="8" w:space="0" w:color="auto"/>
            </w:tcBorders>
          </w:tcPr>
          <w:p w:rsidR="00190DC2" w:rsidRDefault="00190DC2" w:rsidP="0043105D"/>
        </w:tc>
        <w:tc>
          <w:tcPr>
            <w:tcW w:w="456" w:type="dxa"/>
          </w:tcPr>
          <w:p w:rsidR="00190DC2" w:rsidRDefault="00190DC2" w:rsidP="0043105D"/>
        </w:tc>
        <w:tc>
          <w:tcPr>
            <w:tcW w:w="381" w:type="dxa"/>
          </w:tcPr>
          <w:p w:rsidR="00190DC2" w:rsidRDefault="00190DC2" w:rsidP="0043105D"/>
        </w:tc>
        <w:tc>
          <w:tcPr>
            <w:tcW w:w="456" w:type="dxa"/>
            <w:tcBorders>
              <w:top w:val="single" w:sz="8" w:space="0" w:color="auto"/>
            </w:tcBorders>
          </w:tcPr>
          <w:p w:rsidR="00190DC2" w:rsidRDefault="00190DC2" w:rsidP="0043105D">
            <w:r>
              <w:t>2</w:t>
            </w:r>
          </w:p>
        </w:tc>
        <w:tc>
          <w:tcPr>
            <w:tcW w:w="340" w:type="dxa"/>
          </w:tcPr>
          <w:p w:rsidR="00190DC2" w:rsidRDefault="00190DC2" w:rsidP="0043105D"/>
        </w:tc>
        <w:tc>
          <w:tcPr>
            <w:tcW w:w="456" w:type="dxa"/>
          </w:tcPr>
          <w:p w:rsidR="00190DC2" w:rsidRDefault="00190DC2" w:rsidP="0043105D"/>
        </w:tc>
        <w:tc>
          <w:tcPr>
            <w:tcW w:w="456" w:type="dxa"/>
            <w:tcBorders>
              <w:bottom w:val="single" w:sz="8" w:space="0" w:color="auto"/>
            </w:tcBorders>
          </w:tcPr>
          <w:p w:rsidR="00190DC2" w:rsidRDefault="00190DC2" w:rsidP="0043105D"/>
        </w:tc>
        <w:tc>
          <w:tcPr>
            <w:tcW w:w="340" w:type="dxa"/>
          </w:tcPr>
          <w:p w:rsidR="00190DC2" w:rsidRDefault="00190DC2" w:rsidP="0043105D"/>
        </w:tc>
        <w:tc>
          <w:tcPr>
            <w:tcW w:w="384" w:type="dxa"/>
          </w:tcPr>
          <w:p w:rsidR="00190DC2" w:rsidRDefault="00190DC2" w:rsidP="0043105D"/>
        </w:tc>
        <w:tc>
          <w:tcPr>
            <w:tcW w:w="384" w:type="dxa"/>
          </w:tcPr>
          <w:p w:rsidR="00190DC2" w:rsidRDefault="00190DC2" w:rsidP="0043105D"/>
        </w:tc>
        <w:tc>
          <w:tcPr>
            <w:tcW w:w="384" w:type="dxa"/>
            <w:tcBorders>
              <w:bottom w:val="single" w:sz="4" w:space="0" w:color="auto"/>
            </w:tcBorders>
          </w:tcPr>
          <w:p w:rsidR="00190DC2" w:rsidRDefault="00190DC2" w:rsidP="0043105D"/>
        </w:tc>
        <w:tc>
          <w:tcPr>
            <w:tcW w:w="350" w:type="dxa"/>
          </w:tcPr>
          <w:p w:rsidR="00190DC2" w:rsidRDefault="00190DC2" w:rsidP="0043105D"/>
        </w:tc>
        <w:tc>
          <w:tcPr>
            <w:tcW w:w="360" w:type="dxa"/>
            <w:tcBorders>
              <w:top w:val="single" w:sz="4" w:space="0" w:color="auto"/>
            </w:tcBorders>
          </w:tcPr>
          <w:p w:rsidR="00190DC2" w:rsidRDefault="00190DC2" w:rsidP="0043105D">
            <w:r>
              <w:t>3</w:t>
            </w:r>
          </w:p>
        </w:tc>
        <w:tc>
          <w:tcPr>
            <w:tcW w:w="340" w:type="dxa"/>
          </w:tcPr>
          <w:p w:rsidR="00190DC2" w:rsidRDefault="00190DC2" w:rsidP="0043105D"/>
        </w:tc>
        <w:tc>
          <w:tcPr>
            <w:tcW w:w="456" w:type="dxa"/>
            <w:tcBorders>
              <w:bottom w:val="single" w:sz="8" w:space="0" w:color="auto"/>
            </w:tcBorders>
          </w:tcPr>
          <w:p w:rsidR="00190DC2" w:rsidRDefault="00190DC2" w:rsidP="0043105D"/>
        </w:tc>
      </w:tr>
      <w:tr w:rsidR="00190DC2" w:rsidTr="00190DC2">
        <w:tc>
          <w:tcPr>
            <w:tcW w:w="456" w:type="dxa"/>
            <w:tcBorders>
              <w:right w:val="single" w:sz="8" w:space="0" w:color="auto"/>
            </w:tcBorders>
          </w:tcPr>
          <w:p w:rsidR="00190DC2" w:rsidRDefault="009B6C54" w:rsidP="0043105D">
            <w:r>
              <w:rPr>
                <w:noProof/>
              </w:rPr>
              <mc:AlternateContent>
                <mc:Choice Requires="wps">
                  <w:drawing>
                    <wp:anchor distT="0" distB="0" distL="114300" distR="114300" simplePos="0" relativeHeight="252418048" behindDoc="0" locked="0" layoutInCell="1" allowOverlap="1">
                      <wp:simplePos x="0" y="0"/>
                      <wp:positionH relativeFrom="column">
                        <wp:posOffset>0</wp:posOffset>
                      </wp:positionH>
                      <wp:positionV relativeFrom="paragraph">
                        <wp:posOffset>145415</wp:posOffset>
                      </wp:positionV>
                      <wp:extent cx="228600" cy="342900"/>
                      <wp:effectExtent l="9525" t="15240" r="9525" b="13335"/>
                      <wp:wrapNone/>
                      <wp:docPr id="85" name="Line 1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3FFC05" id="Line 1290" o:spid="_x0000_s1026" style="position:absolute;flip:x;z-index:2524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45pt" to="18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" strokeweight="1pt"/>
                  </w:pict>
                </mc:Fallback>
              </mc:AlternateContent>
            </w:r>
          </w:p>
        </w:tc>
        <w:tc>
          <w:tcPr>
            <w:tcW w:w="419" w:type="dxa"/>
            <w:tcBorders>
              <w:top w:val="single" w:sz="8" w:space="0" w:color="auto"/>
              <w:left w:val="single" w:sz="8" w:space="0" w:color="auto"/>
              <w:bottom w:val="single" w:sz="8" w:space="0" w:color="auto"/>
              <w:right w:val="single" w:sz="8" w:space="0" w:color="auto"/>
            </w:tcBorders>
          </w:tcPr>
          <w:p w:rsidR="00190DC2" w:rsidRDefault="009B6C54" w:rsidP="0043105D">
            <w:r>
              <w:rPr>
                <w:noProof/>
              </w:rPr>
              <mc:AlternateContent>
                <mc:Choice Requires="wps">
                  <w:drawing>
                    <wp:anchor distT="0" distB="0" distL="114300" distR="114300" simplePos="0" relativeHeight="252419072" behindDoc="0" locked="0" layoutInCell="1" allowOverlap="1">
                      <wp:simplePos x="0" y="0"/>
                      <wp:positionH relativeFrom="column">
                        <wp:posOffset>167640</wp:posOffset>
                      </wp:positionH>
                      <wp:positionV relativeFrom="paragraph">
                        <wp:posOffset>145415</wp:posOffset>
                      </wp:positionV>
                      <wp:extent cx="114300" cy="342900"/>
                      <wp:effectExtent l="9525" t="15240" r="9525" b="13335"/>
                      <wp:wrapNone/>
                      <wp:docPr id="84" name="Line 1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A0EF21" id="Line 1291" o:spid="_x0000_s1026" style="position:absolute;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1.45pt" to="22.2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" strokeweight="1pt"/>
                  </w:pict>
                </mc:Fallback>
              </mc:AlternateContent>
            </w:r>
            <w:r w:rsidR="00190DC2">
              <w:t>9</w:t>
            </w:r>
          </w:p>
        </w:tc>
        <w:tc>
          <w:tcPr>
            <w:tcW w:w="456" w:type="dxa"/>
            <w:tcBorders>
              <w:left w:val="single" w:sz="8" w:space="0" w:color="auto"/>
            </w:tcBorders>
          </w:tcPr>
          <w:p w:rsidR="00190DC2" w:rsidRDefault="00190DC2" w:rsidP="0043105D"/>
        </w:tc>
        <w:tc>
          <w:tcPr>
            <w:tcW w:w="381" w:type="dxa"/>
          </w:tcPr>
          <w:p w:rsidR="00190DC2" w:rsidRDefault="00190DC2" w:rsidP="0043105D"/>
        </w:tc>
        <w:tc>
          <w:tcPr>
            <w:tcW w:w="456" w:type="dxa"/>
          </w:tcPr>
          <w:p w:rsidR="00190DC2" w:rsidRDefault="00190DC2" w:rsidP="0043105D"/>
        </w:tc>
        <w:tc>
          <w:tcPr>
            <w:tcW w:w="340" w:type="dxa"/>
          </w:tcPr>
          <w:p w:rsidR="00190DC2" w:rsidRDefault="00190DC2" w:rsidP="0043105D"/>
        </w:tc>
        <w:tc>
          <w:tcPr>
            <w:tcW w:w="456" w:type="dxa"/>
            <w:tcBorders>
              <w:right w:val="single" w:sz="8" w:space="0" w:color="auto"/>
            </w:tcBorders>
          </w:tcPr>
          <w:p w:rsidR="00190DC2" w:rsidRDefault="009B6C54" w:rsidP="0043105D">
            <w:r>
              <w:rPr>
                <w:noProof/>
              </w:rPr>
              <mc:AlternateContent>
                <mc:Choice Requires="wps">
                  <w:drawing>
                    <wp:anchor distT="0" distB="0" distL="114300" distR="114300" simplePos="0" relativeHeight="252420096" behindDoc="0" locked="0" layoutInCell="1" allowOverlap="1">
                      <wp:simplePos x="0" y="0"/>
                      <wp:positionH relativeFrom="column">
                        <wp:posOffset>7620</wp:posOffset>
                      </wp:positionH>
                      <wp:positionV relativeFrom="paragraph">
                        <wp:posOffset>145415</wp:posOffset>
                      </wp:positionV>
                      <wp:extent cx="228600" cy="342900"/>
                      <wp:effectExtent l="9525" t="15240" r="9525" b="13335"/>
                      <wp:wrapNone/>
                      <wp:docPr id="83" name="Line 1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D5884E" id="Line 1292" o:spid="_x0000_s1026" style="position:absolute;flip:x;z-index:25242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1.45pt" to="18.6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" strokeweight="1pt"/>
                  </w:pict>
                </mc:Fallback>
              </mc:AlternateContent>
            </w:r>
          </w:p>
        </w:tc>
        <w:tc>
          <w:tcPr>
            <w:tcW w:w="456" w:type="dxa"/>
            <w:tcBorders>
              <w:top w:val="single" w:sz="8" w:space="0" w:color="auto"/>
              <w:left w:val="single" w:sz="8" w:space="0" w:color="auto"/>
              <w:bottom w:val="single" w:sz="8" w:space="0" w:color="auto"/>
              <w:right w:val="single" w:sz="8" w:space="0" w:color="auto"/>
            </w:tcBorders>
          </w:tcPr>
          <w:p w:rsidR="00190DC2" w:rsidRDefault="00190DC2" w:rsidP="0043105D">
            <w:r>
              <w:t>26</w:t>
            </w:r>
          </w:p>
        </w:tc>
        <w:tc>
          <w:tcPr>
            <w:tcW w:w="340" w:type="dxa"/>
            <w:tcBorders>
              <w:left w:val="single" w:sz="8" w:space="0" w:color="auto"/>
            </w:tcBorders>
          </w:tcPr>
          <w:p w:rsidR="00190DC2" w:rsidRDefault="00190DC2" w:rsidP="0043105D"/>
        </w:tc>
        <w:tc>
          <w:tcPr>
            <w:tcW w:w="384" w:type="dxa"/>
          </w:tcPr>
          <w:p w:rsidR="00190DC2" w:rsidRDefault="00190DC2" w:rsidP="0043105D"/>
        </w:tc>
        <w:tc>
          <w:tcPr>
            <w:tcW w:w="384" w:type="dxa"/>
            <w:tcBorders>
              <w:left w:val="nil"/>
              <w:right w:val="single" w:sz="4" w:space="0" w:color="auto"/>
            </w:tcBorders>
          </w:tcPr>
          <w:p w:rsidR="00190DC2" w:rsidRDefault="00190DC2" w:rsidP="0043105D"/>
        </w:tc>
        <w:tc>
          <w:tcPr>
            <w:tcW w:w="384" w:type="dxa"/>
            <w:tcBorders>
              <w:top w:val="single" w:sz="4" w:space="0" w:color="auto"/>
              <w:left w:val="single" w:sz="4" w:space="0" w:color="auto"/>
              <w:bottom w:val="single" w:sz="4" w:space="0" w:color="auto"/>
              <w:right w:val="single" w:sz="4" w:space="0" w:color="auto"/>
            </w:tcBorders>
          </w:tcPr>
          <w:p w:rsidR="00190DC2" w:rsidRDefault="00190DC2" w:rsidP="0043105D">
            <w:r>
              <w:t>4</w:t>
            </w:r>
          </w:p>
        </w:tc>
        <w:tc>
          <w:tcPr>
            <w:tcW w:w="350" w:type="dxa"/>
            <w:tcBorders>
              <w:left w:val="single" w:sz="4" w:space="0" w:color="auto"/>
            </w:tcBorders>
          </w:tcPr>
          <w:p w:rsidR="00190DC2" w:rsidRDefault="00190DC2" w:rsidP="0043105D"/>
        </w:tc>
        <w:tc>
          <w:tcPr>
            <w:tcW w:w="360" w:type="dxa"/>
          </w:tcPr>
          <w:p w:rsidR="00190DC2" w:rsidRDefault="00190DC2" w:rsidP="0043105D"/>
        </w:tc>
        <w:tc>
          <w:tcPr>
            <w:tcW w:w="340" w:type="dxa"/>
            <w:tcBorders>
              <w:right w:val="single" w:sz="8" w:space="0" w:color="auto"/>
            </w:tcBorders>
          </w:tcPr>
          <w:p w:rsidR="00190DC2" w:rsidRDefault="00190DC2" w:rsidP="0043105D"/>
        </w:tc>
        <w:tc>
          <w:tcPr>
            <w:tcW w:w="456" w:type="dxa"/>
            <w:tcBorders>
              <w:top w:val="single" w:sz="8" w:space="0" w:color="auto"/>
              <w:left w:val="single" w:sz="8" w:space="0" w:color="auto"/>
              <w:bottom w:val="single" w:sz="8" w:space="0" w:color="auto"/>
              <w:right w:val="single" w:sz="8" w:space="0" w:color="auto"/>
            </w:tcBorders>
          </w:tcPr>
          <w:p w:rsidR="00190DC2" w:rsidRDefault="00190DC2" w:rsidP="0043105D">
            <w:r>
              <w:t>1</w:t>
            </w:r>
          </w:p>
        </w:tc>
      </w:tr>
      <w:tr w:rsidR="00190DC2" w:rsidTr="00190DC2">
        <w:tc>
          <w:tcPr>
            <w:tcW w:w="456" w:type="dxa"/>
          </w:tcPr>
          <w:p w:rsidR="00190DC2" w:rsidRDefault="00190DC2" w:rsidP="0043105D"/>
        </w:tc>
        <w:tc>
          <w:tcPr>
            <w:tcW w:w="419" w:type="dxa"/>
            <w:tcBorders>
              <w:top w:val="single" w:sz="8" w:space="0" w:color="auto"/>
            </w:tcBorders>
          </w:tcPr>
          <w:p w:rsidR="00190DC2" w:rsidRDefault="00190DC2" w:rsidP="0043105D">
            <w:r>
              <w:t>4</w:t>
            </w:r>
          </w:p>
        </w:tc>
        <w:tc>
          <w:tcPr>
            <w:tcW w:w="456" w:type="dxa"/>
          </w:tcPr>
          <w:p w:rsidR="00190DC2" w:rsidRDefault="00190DC2" w:rsidP="0043105D"/>
        </w:tc>
        <w:tc>
          <w:tcPr>
            <w:tcW w:w="381" w:type="dxa"/>
          </w:tcPr>
          <w:p w:rsidR="00190DC2" w:rsidRDefault="00190DC2" w:rsidP="0043105D"/>
        </w:tc>
        <w:tc>
          <w:tcPr>
            <w:tcW w:w="456" w:type="dxa"/>
          </w:tcPr>
          <w:p w:rsidR="00190DC2" w:rsidRDefault="00190DC2" w:rsidP="0043105D"/>
        </w:tc>
        <w:tc>
          <w:tcPr>
            <w:tcW w:w="340" w:type="dxa"/>
          </w:tcPr>
          <w:p w:rsidR="00190DC2" w:rsidRDefault="00190DC2" w:rsidP="0043105D"/>
        </w:tc>
        <w:tc>
          <w:tcPr>
            <w:tcW w:w="456" w:type="dxa"/>
          </w:tcPr>
          <w:p w:rsidR="00190DC2" w:rsidRDefault="00190DC2" w:rsidP="0043105D"/>
        </w:tc>
        <w:tc>
          <w:tcPr>
            <w:tcW w:w="456" w:type="dxa"/>
            <w:tcBorders>
              <w:top w:val="single" w:sz="8" w:space="0" w:color="auto"/>
            </w:tcBorders>
          </w:tcPr>
          <w:p w:rsidR="00190DC2" w:rsidRDefault="00190DC2" w:rsidP="0043105D">
            <w:r>
              <w:t>5</w:t>
            </w:r>
          </w:p>
        </w:tc>
        <w:tc>
          <w:tcPr>
            <w:tcW w:w="340" w:type="dxa"/>
          </w:tcPr>
          <w:p w:rsidR="00190DC2" w:rsidRDefault="00190DC2" w:rsidP="0043105D"/>
        </w:tc>
        <w:tc>
          <w:tcPr>
            <w:tcW w:w="384" w:type="dxa"/>
          </w:tcPr>
          <w:p w:rsidR="00190DC2" w:rsidRDefault="00190DC2" w:rsidP="0043105D"/>
        </w:tc>
        <w:tc>
          <w:tcPr>
            <w:tcW w:w="384" w:type="dxa"/>
          </w:tcPr>
          <w:p w:rsidR="00190DC2" w:rsidRDefault="00190DC2" w:rsidP="0043105D"/>
        </w:tc>
        <w:tc>
          <w:tcPr>
            <w:tcW w:w="384" w:type="dxa"/>
            <w:tcBorders>
              <w:top w:val="single" w:sz="4" w:space="0" w:color="auto"/>
            </w:tcBorders>
          </w:tcPr>
          <w:p w:rsidR="00190DC2" w:rsidRDefault="00190DC2" w:rsidP="0043105D">
            <w:r>
              <w:t>6</w:t>
            </w:r>
          </w:p>
        </w:tc>
        <w:tc>
          <w:tcPr>
            <w:tcW w:w="350" w:type="dxa"/>
          </w:tcPr>
          <w:p w:rsidR="00190DC2" w:rsidRDefault="00190DC2" w:rsidP="0043105D"/>
        </w:tc>
        <w:tc>
          <w:tcPr>
            <w:tcW w:w="360" w:type="dxa"/>
          </w:tcPr>
          <w:p w:rsidR="00190DC2" w:rsidRDefault="00190DC2" w:rsidP="0043105D"/>
        </w:tc>
        <w:tc>
          <w:tcPr>
            <w:tcW w:w="340" w:type="dxa"/>
          </w:tcPr>
          <w:p w:rsidR="00190DC2" w:rsidRDefault="00190DC2" w:rsidP="0043105D"/>
        </w:tc>
        <w:tc>
          <w:tcPr>
            <w:tcW w:w="456" w:type="dxa"/>
            <w:tcBorders>
              <w:top w:val="single" w:sz="8" w:space="0" w:color="auto"/>
            </w:tcBorders>
          </w:tcPr>
          <w:p w:rsidR="00190DC2" w:rsidRDefault="00190DC2" w:rsidP="0043105D">
            <w:r>
              <w:t>7</w:t>
            </w:r>
          </w:p>
        </w:tc>
      </w:tr>
      <w:tr w:rsidR="00190DC2" w:rsidTr="00190DC2">
        <w:tc>
          <w:tcPr>
            <w:tcW w:w="456" w:type="dxa"/>
            <w:tcBorders>
              <w:bottom w:val="single" w:sz="8" w:space="0" w:color="auto"/>
            </w:tcBorders>
          </w:tcPr>
          <w:p w:rsidR="00190DC2" w:rsidRDefault="00190DC2" w:rsidP="0043105D"/>
        </w:tc>
        <w:tc>
          <w:tcPr>
            <w:tcW w:w="419" w:type="dxa"/>
          </w:tcPr>
          <w:p w:rsidR="00190DC2" w:rsidRDefault="00190DC2" w:rsidP="0043105D"/>
        </w:tc>
        <w:tc>
          <w:tcPr>
            <w:tcW w:w="456" w:type="dxa"/>
            <w:tcBorders>
              <w:bottom w:val="single" w:sz="8" w:space="0" w:color="auto"/>
            </w:tcBorders>
          </w:tcPr>
          <w:p w:rsidR="00190DC2" w:rsidRDefault="00190DC2" w:rsidP="0043105D"/>
        </w:tc>
        <w:tc>
          <w:tcPr>
            <w:tcW w:w="381" w:type="dxa"/>
          </w:tcPr>
          <w:p w:rsidR="00190DC2" w:rsidRDefault="00190DC2" w:rsidP="0043105D"/>
        </w:tc>
        <w:tc>
          <w:tcPr>
            <w:tcW w:w="456" w:type="dxa"/>
          </w:tcPr>
          <w:p w:rsidR="00190DC2" w:rsidRDefault="00190DC2" w:rsidP="0043105D"/>
        </w:tc>
        <w:tc>
          <w:tcPr>
            <w:tcW w:w="340" w:type="dxa"/>
          </w:tcPr>
          <w:p w:rsidR="00190DC2" w:rsidRDefault="00190DC2" w:rsidP="0043105D"/>
        </w:tc>
        <w:tc>
          <w:tcPr>
            <w:tcW w:w="456" w:type="dxa"/>
            <w:tcBorders>
              <w:bottom w:val="single" w:sz="8" w:space="0" w:color="auto"/>
            </w:tcBorders>
          </w:tcPr>
          <w:p w:rsidR="00190DC2" w:rsidRDefault="00190DC2" w:rsidP="0043105D"/>
        </w:tc>
        <w:tc>
          <w:tcPr>
            <w:tcW w:w="456" w:type="dxa"/>
          </w:tcPr>
          <w:p w:rsidR="00190DC2" w:rsidRDefault="00190DC2" w:rsidP="0043105D"/>
        </w:tc>
        <w:tc>
          <w:tcPr>
            <w:tcW w:w="340" w:type="dxa"/>
          </w:tcPr>
          <w:p w:rsidR="00190DC2" w:rsidRDefault="00190DC2" w:rsidP="0043105D"/>
        </w:tc>
        <w:tc>
          <w:tcPr>
            <w:tcW w:w="384" w:type="dxa"/>
          </w:tcPr>
          <w:p w:rsidR="00190DC2" w:rsidRDefault="00190DC2" w:rsidP="0043105D"/>
        </w:tc>
        <w:tc>
          <w:tcPr>
            <w:tcW w:w="384" w:type="dxa"/>
          </w:tcPr>
          <w:p w:rsidR="00190DC2" w:rsidRDefault="00190DC2" w:rsidP="0043105D"/>
        </w:tc>
        <w:tc>
          <w:tcPr>
            <w:tcW w:w="384" w:type="dxa"/>
          </w:tcPr>
          <w:p w:rsidR="00190DC2" w:rsidRDefault="00190DC2" w:rsidP="0043105D"/>
        </w:tc>
        <w:tc>
          <w:tcPr>
            <w:tcW w:w="350" w:type="dxa"/>
          </w:tcPr>
          <w:p w:rsidR="00190DC2" w:rsidRDefault="00190DC2" w:rsidP="0043105D"/>
        </w:tc>
        <w:tc>
          <w:tcPr>
            <w:tcW w:w="360" w:type="dxa"/>
          </w:tcPr>
          <w:p w:rsidR="00190DC2" w:rsidRDefault="00190DC2" w:rsidP="0043105D"/>
        </w:tc>
        <w:tc>
          <w:tcPr>
            <w:tcW w:w="340" w:type="dxa"/>
          </w:tcPr>
          <w:p w:rsidR="00190DC2" w:rsidRDefault="00190DC2" w:rsidP="0043105D"/>
        </w:tc>
        <w:tc>
          <w:tcPr>
            <w:tcW w:w="456" w:type="dxa"/>
          </w:tcPr>
          <w:p w:rsidR="00190DC2" w:rsidRDefault="00190DC2" w:rsidP="0043105D"/>
        </w:tc>
      </w:tr>
      <w:tr w:rsidR="00190DC2" w:rsidTr="00190DC2">
        <w:tc>
          <w:tcPr>
            <w:tcW w:w="456" w:type="dxa"/>
            <w:tcBorders>
              <w:top w:val="single" w:sz="8" w:space="0" w:color="auto"/>
              <w:left w:val="single" w:sz="8" w:space="0" w:color="auto"/>
              <w:bottom w:val="single" w:sz="8" w:space="0" w:color="auto"/>
              <w:right w:val="single" w:sz="8" w:space="0" w:color="auto"/>
            </w:tcBorders>
          </w:tcPr>
          <w:p w:rsidR="00190DC2" w:rsidRDefault="00190DC2" w:rsidP="0043105D">
            <w:r>
              <w:t>54</w:t>
            </w:r>
          </w:p>
        </w:tc>
        <w:tc>
          <w:tcPr>
            <w:tcW w:w="419" w:type="dxa"/>
            <w:tcBorders>
              <w:left w:val="single" w:sz="8" w:space="0" w:color="auto"/>
              <w:right w:val="single" w:sz="8" w:space="0" w:color="auto"/>
            </w:tcBorders>
          </w:tcPr>
          <w:p w:rsidR="00190DC2" w:rsidRDefault="00190DC2" w:rsidP="0043105D"/>
        </w:tc>
        <w:tc>
          <w:tcPr>
            <w:tcW w:w="456" w:type="dxa"/>
            <w:tcBorders>
              <w:top w:val="single" w:sz="8" w:space="0" w:color="auto"/>
              <w:left w:val="single" w:sz="8" w:space="0" w:color="auto"/>
              <w:bottom w:val="single" w:sz="8" w:space="0" w:color="auto"/>
              <w:right w:val="single" w:sz="8" w:space="0" w:color="auto"/>
            </w:tcBorders>
          </w:tcPr>
          <w:p w:rsidR="00190DC2" w:rsidRDefault="00190DC2" w:rsidP="0043105D">
            <w:r>
              <w:t>12</w:t>
            </w:r>
          </w:p>
        </w:tc>
        <w:tc>
          <w:tcPr>
            <w:tcW w:w="381" w:type="dxa"/>
            <w:tcBorders>
              <w:left w:val="single" w:sz="8" w:space="0" w:color="auto"/>
            </w:tcBorders>
          </w:tcPr>
          <w:p w:rsidR="00190DC2" w:rsidRDefault="00190DC2" w:rsidP="0043105D"/>
        </w:tc>
        <w:tc>
          <w:tcPr>
            <w:tcW w:w="456" w:type="dxa"/>
          </w:tcPr>
          <w:p w:rsidR="00190DC2" w:rsidRDefault="00190DC2" w:rsidP="0043105D"/>
        </w:tc>
        <w:tc>
          <w:tcPr>
            <w:tcW w:w="340" w:type="dxa"/>
            <w:tcBorders>
              <w:right w:val="single" w:sz="8" w:space="0" w:color="auto"/>
            </w:tcBorders>
          </w:tcPr>
          <w:p w:rsidR="00190DC2" w:rsidRDefault="00190DC2" w:rsidP="0043105D"/>
        </w:tc>
        <w:tc>
          <w:tcPr>
            <w:tcW w:w="456" w:type="dxa"/>
            <w:tcBorders>
              <w:top w:val="single" w:sz="8" w:space="0" w:color="auto"/>
              <w:left w:val="single" w:sz="8" w:space="0" w:color="auto"/>
              <w:bottom w:val="single" w:sz="8" w:space="0" w:color="auto"/>
              <w:right w:val="single" w:sz="8" w:space="0" w:color="auto"/>
            </w:tcBorders>
          </w:tcPr>
          <w:p w:rsidR="00190DC2" w:rsidRDefault="00190DC2" w:rsidP="0043105D">
            <w:r>
              <w:t>36</w:t>
            </w:r>
          </w:p>
        </w:tc>
        <w:tc>
          <w:tcPr>
            <w:tcW w:w="456" w:type="dxa"/>
            <w:tcBorders>
              <w:left w:val="single" w:sz="8" w:space="0" w:color="auto"/>
            </w:tcBorders>
          </w:tcPr>
          <w:p w:rsidR="00190DC2" w:rsidRDefault="00190DC2" w:rsidP="0043105D"/>
        </w:tc>
        <w:tc>
          <w:tcPr>
            <w:tcW w:w="340" w:type="dxa"/>
          </w:tcPr>
          <w:p w:rsidR="00190DC2" w:rsidRDefault="00190DC2" w:rsidP="0043105D"/>
        </w:tc>
        <w:tc>
          <w:tcPr>
            <w:tcW w:w="384" w:type="dxa"/>
            <w:tcBorders>
              <w:left w:val="nil"/>
            </w:tcBorders>
          </w:tcPr>
          <w:p w:rsidR="00190DC2" w:rsidRDefault="00190DC2" w:rsidP="0043105D"/>
        </w:tc>
        <w:tc>
          <w:tcPr>
            <w:tcW w:w="384" w:type="dxa"/>
          </w:tcPr>
          <w:p w:rsidR="00190DC2" w:rsidRDefault="00190DC2" w:rsidP="0043105D"/>
        </w:tc>
        <w:tc>
          <w:tcPr>
            <w:tcW w:w="384" w:type="dxa"/>
            <w:tcBorders>
              <w:left w:val="nil"/>
            </w:tcBorders>
          </w:tcPr>
          <w:p w:rsidR="00190DC2" w:rsidRDefault="00190DC2" w:rsidP="0043105D"/>
        </w:tc>
        <w:tc>
          <w:tcPr>
            <w:tcW w:w="350" w:type="dxa"/>
          </w:tcPr>
          <w:p w:rsidR="00190DC2" w:rsidRDefault="00190DC2" w:rsidP="0043105D"/>
        </w:tc>
        <w:tc>
          <w:tcPr>
            <w:tcW w:w="360" w:type="dxa"/>
            <w:tcBorders>
              <w:left w:val="nil"/>
            </w:tcBorders>
          </w:tcPr>
          <w:p w:rsidR="00190DC2" w:rsidRDefault="00190DC2" w:rsidP="0043105D"/>
        </w:tc>
        <w:tc>
          <w:tcPr>
            <w:tcW w:w="340" w:type="dxa"/>
          </w:tcPr>
          <w:p w:rsidR="00190DC2" w:rsidRDefault="00190DC2" w:rsidP="0043105D"/>
        </w:tc>
        <w:tc>
          <w:tcPr>
            <w:tcW w:w="456" w:type="dxa"/>
            <w:tcBorders>
              <w:left w:val="nil"/>
            </w:tcBorders>
          </w:tcPr>
          <w:p w:rsidR="00190DC2" w:rsidRDefault="00190DC2" w:rsidP="0043105D"/>
        </w:tc>
      </w:tr>
      <w:tr w:rsidR="00190DC2" w:rsidTr="00190DC2">
        <w:tc>
          <w:tcPr>
            <w:tcW w:w="456" w:type="dxa"/>
            <w:tcBorders>
              <w:top w:val="single" w:sz="8" w:space="0" w:color="auto"/>
            </w:tcBorders>
          </w:tcPr>
          <w:p w:rsidR="00190DC2" w:rsidRDefault="00190DC2" w:rsidP="0043105D">
            <w:r>
              <w:t>8</w:t>
            </w:r>
          </w:p>
        </w:tc>
        <w:tc>
          <w:tcPr>
            <w:tcW w:w="419" w:type="dxa"/>
          </w:tcPr>
          <w:p w:rsidR="00190DC2" w:rsidRDefault="00190DC2" w:rsidP="0043105D"/>
        </w:tc>
        <w:tc>
          <w:tcPr>
            <w:tcW w:w="456" w:type="dxa"/>
            <w:tcBorders>
              <w:top w:val="single" w:sz="8" w:space="0" w:color="auto"/>
            </w:tcBorders>
          </w:tcPr>
          <w:p w:rsidR="00190DC2" w:rsidRDefault="00190DC2" w:rsidP="0043105D">
            <w:r>
              <w:t>9</w:t>
            </w:r>
          </w:p>
        </w:tc>
        <w:tc>
          <w:tcPr>
            <w:tcW w:w="381" w:type="dxa"/>
          </w:tcPr>
          <w:p w:rsidR="00190DC2" w:rsidRDefault="00190DC2" w:rsidP="0043105D"/>
        </w:tc>
        <w:tc>
          <w:tcPr>
            <w:tcW w:w="456" w:type="dxa"/>
          </w:tcPr>
          <w:p w:rsidR="00190DC2" w:rsidRDefault="00190DC2" w:rsidP="0043105D"/>
        </w:tc>
        <w:tc>
          <w:tcPr>
            <w:tcW w:w="340" w:type="dxa"/>
          </w:tcPr>
          <w:p w:rsidR="00190DC2" w:rsidRDefault="00190DC2" w:rsidP="0043105D"/>
        </w:tc>
        <w:tc>
          <w:tcPr>
            <w:tcW w:w="456" w:type="dxa"/>
            <w:tcBorders>
              <w:top w:val="single" w:sz="8" w:space="0" w:color="auto"/>
            </w:tcBorders>
          </w:tcPr>
          <w:p w:rsidR="00190DC2" w:rsidRDefault="00190DC2" w:rsidP="0043105D">
            <w:r>
              <w:t>10</w:t>
            </w:r>
          </w:p>
        </w:tc>
        <w:tc>
          <w:tcPr>
            <w:tcW w:w="456" w:type="dxa"/>
          </w:tcPr>
          <w:p w:rsidR="00190DC2" w:rsidRDefault="00190DC2" w:rsidP="0043105D"/>
        </w:tc>
        <w:tc>
          <w:tcPr>
            <w:tcW w:w="340" w:type="dxa"/>
          </w:tcPr>
          <w:p w:rsidR="00190DC2" w:rsidRDefault="00190DC2" w:rsidP="0043105D">
            <w:r>
              <w:t>11</w:t>
            </w:r>
          </w:p>
        </w:tc>
        <w:tc>
          <w:tcPr>
            <w:tcW w:w="384" w:type="dxa"/>
          </w:tcPr>
          <w:p w:rsidR="00190DC2" w:rsidRDefault="00190DC2" w:rsidP="0043105D"/>
        </w:tc>
        <w:tc>
          <w:tcPr>
            <w:tcW w:w="384" w:type="dxa"/>
          </w:tcPr>
          <w:p w:rsidR="00190DC2" w:rsidRDefault="00190DC2" w:rsidP="0043105D">
            <w:r>
              <w:t>12</w:t>
            </w:r>
          </w:p>
        </w:tc>
        <w:tc>
          <w:tcPr>
            <w:tcW w:w="384" w:type="dxa"/>
          </w:tcPr>
          <w:p w:rsidR="00190DC2" w:rsidRDefault="00190DC2" w:rsidP="0043105D"/>
        </w:tc>
        <w:tc>
          <w:tcPr>
            <w:tcW w:w="350" w:type="dxa"/>
          </w:tcPr>
          <w:p w:rsidR="00190DC2" w:rsidRDefault="00190DC2" w:rsidP="0043105D">
            <w:r>
              <w:t>13</w:t>
            </w:r>
          </w:p>
        </w:tc>
        <w:tc>
          <w:tcPr>
            <w:tcW w:w="360" w:type="dxa"/>
          </w:tcPr>
          <w:p w:rsidR="00190DC2" w:rsidRDefault="00190DC2" w:rsidP="0043105D"/>
        </w:tc>
        <w:tc>
          <w:tcPr>
            <w:tcW w:w="340" w:type="dxa"/>
          </w:tcPr>
          <w:p w:rsidR="00190DC2" w:rsidRDefault="00190DC2" w:rsidP="0043105D">
            <w:r>
              <w:t>14</w:t>
            </w:r>
          </w:p>
        </w:tc>
        <w:tc>
          <w:tcPr>
            <w:tcW w:w="456" w:type="dxa"/>
          </w:tcPr>
          <w:p w:rsidR="00190DC2" w:rsidRDefault="00190DC2" w:rsidP="0043105D"/>
        </w:tc>
      </w:tr>
    </w:tbl>
    <w:p w:rsidR="00190DC2" w:rsidRDefault="00190DC2" w:rsidP="00F8600A"/>
    <w:p w:rsidR="00F8600A" w:rsidRDefault="00A56E60" w:rsidP="00F8600A">
      <w:r>
        <w:t>After creating the heap, i</w:t>
      </w:r>
      <w:r w:rsidR="00F8600A">
        <w:t xml:space="preserve">nserting the key of </w:t>
      </w:r>
      <w:r w:rsidR="00C954FE">
        <w:t xml:space="preserve"> </w:t>
      </w:r>
      <w:r w:rsidR="00F8600A">
        <w:t>6 results in no changes.  M = 11 after the insertion.  The cells at location 12, 13, 14, and 15 in the linear representation are currently empty</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0A0" w:firstRow="1" w:lastRow="0" w:firstColumn="1" w:lastColumn="0" w:noHBand="0" w:noVBand="0"/>
      </w:tblPr>
      <w:tblGrid>
        <w:gridCol w:w="456"/>
        <w:gridCol w:w="440"/>
        <w:gridCol w:w="456"/>
        <w:gridCol w:w="381"/>
        <w:gridCol w:w="456"/>
        <w:gridCol w:w="340"/>
        <w:gridCol w:w="456"/>
        <w:gridCol w:w="456"/>
        <w:gridCol w:w="456"/>
        <w:gridCol w:w="384"/>
        <w:gridCol w:w="440"/>
        <w:gridCol w:w="384"/>
        <w:gridCol w:w="440"/>
        <w:gridCol w:w="360"/>
        <w:gridCol w:w="440"/>
        <w:gridCol w:w="456"/>
        <w:gridCol w:w="456"/>
      </w:tblGrid>
      <w:tr w:rsidR="00F8600A" w:rsidTr="00F8600A">
        <w:tc>
          <w:tcPr>
            <w:tcW w:w="456" w:type="dxa"/>
          </w:tcPr>
          <w:p w:rsidR="00F8600A" w:rsidRDefault="00F8600A" w:rsidP="00F8600A"/>
        </w:tc>
        <w:tc>
          <w:tcPr>
            <w:tcW w:w="419" w:type="dxa"/>
          </w:tcPr>
          <w:p w:rsidR="00F8600A" w:rsidRDefault="00F8600A" w:rsidP="00F8600A"/>
        </w:tc>
        <w:tc>
          <w:tcPr>
            <w:tcW w:w="456" w:type="dxa"/>
          </w:tcPr>
          <w:p w:rsidR="00F8600A" w:rsidRDefault="00F8600A" w:rsidP="00F8600A"/>
        </w:tc>
        <w:tc>
          <w:tcPr>
            <w:tcW w:w="381"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456" w:type="dxa"/>
          </w:tcPr>
          <w:p w:rsidR="00F8600A" w:rsidRDefault="00F8600A" w:rsidP="00F8600A"/>
        </w:tc>
        <w:tc>
          <w:tcPr>
            <w:tcW w:w="456" w:type="dxa"/>
            <w:tcBorders>
              <w:bottom w:val="single" w:sz="4" w:space="0" w:color="auto"/>
            </w:tcBorders>
          </w:tcPr>
          <w:p w:rsidR="00F8600A" w:rsidRDefault="00F8600A" w:rsidP="00F8600A"/>
        </w:tc>
        <w:tc>
          <w:tcPr>
            <w:tcW w:w="456" w:type="dxa"/>
          </w:tcPr>
          <w:p w:rsidR="00F8600A" w:rsidRDefault="00F8600A" w:rsidP="00F8600A"/>
        </w:tc>
        <w:tc>
          <w:tcPr>
            <w:tcW w:w="384" w:type="dxa"/>
          </w:tcPr>
          <w:p w:rsidR="00F8600A" w:rsidRDefault="00F8600A" w:rsidP="00F8600A"/>
        </w:tc>
        <w:tc>
          <w:tcPr>
            <w:tcW w:w="384" w:type="dxa"/>
          </w:tcPr>
          <w:p w:rsidR="00F8600A" w:rsidRDefault="00F8600A" w:rsidP="00F8600A"/>
        </w:tc>
        <w:tc>
          <w:tcPr>
            <w:tcW w:w="384" w:type="dxa"/>
          </w:tcPr>
          <w:p w:rsidR="00F8600A" w:rsidRDefault="00F8600A" w:rsidP="00F8600A"/>
        </w:tc>
        <w:tc>
          <w:tcPr>
            <w:tcW w:w="350" w:type="dxa"/>
          </w:tcPr>
          <w:p w:rsidR="00F8600A" w:rsidRDefault="00F8600A" w:rsidP="00F8600A"/>
        </w:tc>
        <w:tc>
          <w:tcPr>
            <w:tcW w:w="360" w:type="dxa"/>
          </w:tcPr>
          <w:p w:rsidR="00F8600A" w:rsidRDefault="00F8600A" w:rsidP="00F8600A"/>
        </w:tc>
        <w:tc>
          <w:tcPr>
            <w:tcW w:w="340" w:type="dxa"/>
          </w:tcPr>
          <w:p w:rsidR="00F8600A" w:rsidRDefault="00F8600A" w:rsidP="00F8600A"/>
        </w:tc>
        <w:tc>
          <w:tcPr>
            <w:tcW w:w="456" w:type="dxa"/>
          </w:tcPr>
          <w:p w:rsidR="00F8600A" w:rsidRDefault="00F8600A" w:rsidP="00F8600A"/>
        </w:tc>
        <w:tc>
          <w:tcPr>
            <w:tcW w:w="456" w:type="dxa"/>
          </w:tcPr>
          <w:p w:rsidR="00F8600A" w:rsidRDefault="00F8600A" w:rsidP="00F8600A"/>
        </w:tc>
      </w:tr>
      <w:tr w:rsidR="00F8600A" w:rsidTr="00F8600A">
        <w:tc>
          <w:tcPr>
            <w:tcW w:w="456" w:type="dxa"/>
          </w:tcPr>
          <w:p w:rsidR="00F8600A" w:rsidRDefault="00F8600A" w:rsidP="00F8600A"/>
        </w:tc>
        <w:tc>
          <w:tcPr>
            <w:tcW w:w="419" w:type="dxa"/>
          </w:tcPr>
          <w:p w:rsidR="00F8600A" w:rsidRDefault="00F8600A" w:rsidP="00F8600A"/>
        </w:tc>
        <w:tc>
          <w:tcPr>
            <w:tcW w:w="456" w:type="dxa"/>
          </w:tcPr>
          <w:p w:rsidR="00F8600A" w:rsidRDefault="00F8600A" w:rsidP="00F8600A"/>
        </w:tc>
        <w:tc>
          <w:tcPr>
            <w:tcW w:w="381" w:type="dxa"/>
          </w:tcPr>
          <w:p w:rsidR="00F8600A" w:rsidRDefault="00F8600A" w:rsidP="00F8600A"/>
        </w:tc>
        <w:tc>
          <w:tcPr>
            <w:tcW w:w="456" w:type="dxa"/>
          </w:tcPr>
          <w:p w:rsidR="00F8600A" w:rsidRDefault="009B6C54" w:rsidP="00F8600A">
            <w:r>
              <w:rPr>
                <w:noProof/>
              </w:rPr>
              <mc:AlternateContent>
                <mc:Choice Requires="wps">
                  <w:drawing>
                    <wp:anchor distT="0" distB="0" distL="114300" distR="114300" simplePos="0" relativeHeight="252106752" behindDoc="0" locked="0" layoutInCell="1" allowOverlap="1">
                      <wp:simplePos x="0" y="0"/>
                      <wp:positionH relativeFrom="column">
                        <wp:posOffset>111125</wp:posOffset>
                      </wp:positionH>
                      <wp:positionV relativeFrom="paragraph">
                        <wp:posOffset>50800</wp:posOffset>
                      </wp:positionV>
                      <wp:extent cx="571500" cy="228600"/>
                      <wp:effectExtent l="11430" t="13335" r="7620" b="15240"/>
                      <wp:wrapNone/>
                      <wp:docPr id="82" name="Line 8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E9DA90" id="Line 871" o:spid="_x0000_s1026" style="position:absolute;flip:x;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4pt" to="53.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" strokeweight="1pt"/>
                  </w:pict>
                </mc:Fallback>
              </mc:AlternateContent>
            </w:r>
          </w:p>
        </w:tc>
        <w:tc>
          <w:tcPr>
            <w:tcW w:w="340" w:type="dxa"/>
          </w:tcPr>
          <w:p w:rsidR="00F8600A" w:rsidRDefault="00F8600A" w:rsidP="00F8600A"/>
        </w:tc>
        <w:tc>
          <w:tcPr>
            <w:tcW w:w="456" w:type="dxa"/>
            <w:tcBorders>
              <w:right w:val="single" w:sz="4" w:space="0" w:color="auto"/>
            </w:tcBorders>
          </w:tcPr>
          <w:p w:rsidR="00F8600A" w:rsidRDefault="00F8600A" w:rsidP="00F8600A"/>
        </w:tc>
        <w:tc>
          <w:tcPr>
            <w:tcW w:w="456" w:type="dxa"/>
            <w:tcBorders>
              <w:top w:val="single" w:sz="4" w:space="0" w:color="auto"/>
              <w:left w:val="single" w:sz="4" w:space="0" w:color="auto"/>
              <w:bottom w:val="single" w:sz="4" w:space="0" w:color="auto"/>
              <w:right w:val="single" w:sz="4" w:space="0" w:color="auto"/>
            </w:tcBorders>
          </w:tcPr>
          <w:p w:rsidR="00F8600A" w:rsidRDefault="00F53F1D" w:rsidP="00F8600A">
            <w:r>
              <w:t>54</w:t>
            </w:r>
          </w:p>
        </w:tc>
        <w:tc>
          <w:tcPr>
            <w:tcW w:w="456" w:type="dxa"/>
            <w:tcBorders>
              <w:left w:val="single" w:sz="4" w:space="0" w:color="auto"/>
            </w:tcBorders>
          </w:tcPr>
          <w:p w:rsidR="00F8600A" w:rsidRDefault="009B6C54" w:rsidP="00F8600A">
            <w:r>
              <w:rPr>
                <w:noProof/>
              </w:rPr>
              <mc:AlternateContent>
                <mc:Choice Requires="wps">
                  <w:drawing>
                    <wp:anchor distT="0" distB="0" distL="114300" distR="114300" simplePos="0" relativeHeight="252107776" behindDoc="0" locked="0" layoutInCell="1" allowOverlap="1">
                      <wp:simplePos x="0" y="0"/>
                      <wp:positionH relativeFrom="column">
                        <wp:posOffset>-12065</wp:posOffset>
                      </wp:positionH>
                      <wp:positionV relativeFrom="paragraph">
                        <wp:posOffset>50800</wp:posOffset>
                      </wp:positionV>
                      <wp:extent cx="1269365" cy="378460"/>
                      <wp:effectExtent l="10795" t="13335" r="15240" b="8255"/>
                      <wp:wrapNone/>
                      <wp:docPr id="81" name="Line 8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9365" cy="37846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B51291" id="Line 872" o:spid="_x0000_s1026" style="position:absolute;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4pt" to="99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" strokeweight="1pt"/>
                  </w:pict>
                </mc:Fallback>
              </mc:AlternateContent>
            </w:r>
          </w:p>
        </w:tc>
        <w:tc>
          <w:tcPr>
            <w:tcW w:w="384" w:type="dxa"/>
          </w:tcPr>
          <w:p w:rsidR="00F8600A" w:rsidRDefault="00F8600A" w:rsidP="00F8600A"/>
        </w:tc>
        <w:tc>
          <w:tcPr>
            <w:tcW w:w="384" w:type="dxa"/>
          </w:tcPr>
          <w:p w:rsidR="00F8600A" w:rsidRDefault="00F8600A" w:rsidP="00F8600A"/>
        </w:tc>
        <w:tc>
          <w:tcPr>
            <w:tcW w:w="384" w:type="dxa"/>
          </w:tcPr>
          <w:p w:rsidR="00F8600A" w:rsidRDefault="00F8600A" w:rsidP="00F8600A"/>
        </w:tc>
        <w:tc>
          <w:tcPr>
            <w:tcW w:w="350" w:type="dxa"/>
          </w:tcPr>
          <w:p w:rsidR="00F8600A" w:rsidRDefault="00F8600A" w:rsidP="00F8600A"/>
        </w:tc>
        <w:tc>
          <w:tcPr>
            <w:tcW w:w="360" w:type="dxa"/>
          </w:tcPr>
          <w:p w:rsidR="00F8600A" w:rsidRDefault="00F8600A" w:rsidP="00F8600A"/>
        </w:tc>
        <w:tc>
          <w:tcPr>
            <w:tcW w:w="340" w:type="dxa"/>
          </w:tcPr>
          <w:p w:rsidR="00F8600A" w:rsidRDefault="00F8600A" w:rsidP="00F8600A"/>
        </w:tc>
        <w:tc>
          <w:tcPr>
            <w:tcW w:w="456" w:type="dxa"/>
          </w:tcPr>
          <w:p w:rsidR="00F8600A" w:rsidRDefault="00F8600A" w:rsidP="00F8600A"/>
        </w:tc>
        <w:tc>
          <w:tcPr>
            <w:tcW w:w="456" w:type="dxa"/>
          </w:tcPr>
          <w:p w:rsidR="00F8600A" w:rsidRDefault="00F8600A" w:rsidP="00F8600A"/>
        </w:tc>
      </w:tr>
      <w:tr w:rsidR="00F8600A" w:rsidTr="00F8600A">
        <w:tc>
          <w:tcPr>
            <w:tcW w:w="456" w:type="dxa"/>
          </w:tcPr>
          <w:p w:rsidR="00F8600A" w:rsidRDefault="00F8600A" w:rsidP="00F8600A"/>
        </w:tc>
        <w:tc>
          <w:tcPr>
            <w:tcW w:w="419" w:type="dxa"/>
          </w:tcPr>
          <w:p w:rsidR="00F8600A" w:rsidRDefault="00F8600A" w:rsidP="00F8600A"/>
        </w:tc>
        <w:tc>
          <w:tcPr>
            <w:tcW w:w="456" w:type="dxa"/>
          </w:tcPr>
          <w:p w:rsidR="00F8600A" w:rsidRDefault="00F8600A" w:rsidP="00F8600A"/>
        </w:tc>
        <w:tc>
          <w:tcPr>
            <w:tcW w:w="381" w:type="dxa"/>
          </w:tcPr>
          <w:p w:rsidR="00F8600A" w:rsidRDefault="00F8600A" w:rsidP="00F8600A"/>
        </w:tc>
        <w:tc>
          <w:tcPr>
            <w:tcW w:w="456" w:type="dxa"/>
            <w:tcBorders>
              <w:bottom w:val="single" w:sz="4" w:space="0" w:color="auto"/>
            </w:tcBorders>
          </w:tcPr>
          <w:p w:rsidR="00F8600A" w:rsidRDefault="00F8600A" w:rsidP="00F8600A"/>
        </w:tc>
        <w:tc>
          <w:tcPr>
            <w:tcW w:w="340" w:type="dxa"/>
          </w:tcPr>
          <w:p w:rsidR="00F8600A" w:rsidRDefault="00F8600A" w:rsidP="00F8600A"/>
        </w:tc>
        <w:tc>
          <w:tcPr>
            <w:tcW w:w="456" w:type="dxa"/>
          </w:tcPr>
          <w:p w:rsidR="00F8600A" w:rsidRDefault="00F8600A" w:rsidP="00F8600A"/>
        </w:tc>
        <w:tc>
          <w:tcPr>
            <w:tcW w:w="456" w:type="dxa"/>
            <w:tcBorders>
              <w:top w:val="single" w:sz="4" w:space="0" w:color="auto"/>
            </w:tcBorders>
          </w:tcPr>
          <w:p w:rsidR="00F8600A" w:rsidRDefault="00F8600A" w:rsidP="00F8600A">
            <w:r>
              <w:t>1</w:t>
            </w:r>
          </w:p>
        </w:tc>
        <w:tc>
          <w:tcPr>
            <w:tcW w:w="456" w:type="dxa"/>
          </w:tcPr>
          <w:p w:rsidR="00F8600A" w:rsidRDefault="00F8600A" w:rsidP="00F8600A"/>
        </w:tc>
        <w:tc>
          <w:tcPr>
            <w:tcW w:w="384" w:type="dxa"/>
          </w:tcPr>
          <w:p w:rsidR="00F8600A" w:rsidRDefault="00F8600A" w:rsidP="00F8600A"/>
        </w:tc>
        <w:tc>
          <w:tcPr>
            <w:tcW w:w="384" w:type="dxa"/>
          </w:tcPr>
          <w:p w:rsidR="00F8600A" w:rsidRDefault="00F8600A" w:rsidP="00F8600A"/>
        </w:tc>
        <w:tc>
          <w:tcPr>
            <w:tcW w:w="384" w:type="dxa"/>
          </w:tcPr>
          <w:p w:rsidR="00F8600A" w:rsidRDefault="00F8600A" w:rsidP="00F8600A"/>
        </w:tc>
        <w:tc>
          <w:tcPr>
            <w:tcW w:w="350" w:type="dxa"/>
          </w:tcPr>
          <w:p w:rsidR="00F8600A" w:rsidRDefault="00F8600A" w:rsidP="00F8600A"/>
        </w:tc>
        <w:tc>
          <w:tcPr>
            <w:tcW w:w="360" w:type="dxa"/>
            <w:tcBorders>
              <w:bottom w:val="single" w:sz="4" w:space="0" w:color="auto"/>
            </w:tcBorders>
          </w:tcPr>
          <w:p w:rsidR="00F8600A" w:rsidRDefault="00F8600A" w:rsidP="00F8600A"/>
        </w:tc>
        <w:tc>
          <w:tcPr>
            <w:tcW w:w="340" w:type="dxa"/>
          </w:tcPr>
          <w:p w:rsidR="00F8600A" w:rsidRDefault="00F8600A" w:rsidP="00F8600A"/>
        </w:tc>
        <w:tc>
          <w:tcPr>
            <w:tcW w:w="456" w:type="dxa"/>
          </w:tcPr>
          <w:p w:rsidR="00F8600A" w:rsidRDefault="00F8600A" w:rsidP="00F8600A"/>
        </w:tc>
        <w:tc>
          <w:tcPr>
            <w:tcW w:w="456" w:type="dxa"/>
          </w:tcPr>
          <w:p w:rsidR="00F8600A" w:rsidRDefault="00F8600A" w:rsidP="00F8600A"/>
        </w:tc>
      </w:tr>
      <w:tr w:rsidR="00F8600A" w:rsidTr="00F8600A">
        <w:tc>
          <w:tcPr>
            <w:tcW w:w="456" w:type="dxa"/>
          </w:tcPr>
          <w:p w:rsidR="00F8600A" w:rsidRDefault="00F8600A" w:rsidP="00F8600A"/>
        </w:tc>
        <w:tc>
          <w:tcPr>
            <w:tcW w:w="419" w:type="dxa"/>
          </w:tcPr>
          <w:p w:rsidR="00F8600A" w:rsidRDefault="009B6C54" w:rsidP="00F8600A">
            <w:r>
              <w:rPr>
                <w:noProof/>
              </w:rPr>
              <mc:AlternateContent>
                <mc:Choice Requires="wps">
                  <w:drawing>
                    <wp:anchor distT="0" distB="0" distL="114300" distR="114300" simplePos="0" relativeHeight="252108800" behindDoc="0" locked="0" layoutInCell="1" allowOverlap="1">
                      <wp:simplePos x="0" y="0"/>
                      <wp:positionH relativeFrom="column">
                        <wp:posOffset>177165</wp:posOffset>
                      </wp:positionH>
                      <wp:positionV relativeFrom="paragraph">
                        <wp:posOffset>132080</wp:posOffset>
                      </wp:positionV>
                      <wp:extent cx="457200" cy="228600"/>
                      <wp:effectExtent l="9525" t="10160" r="9525" b="8890"/>
                      <wp:wrapNone/>
                      <wp:docPr id="80" name="Line 8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8119AF" id="Line 873" o:spid="_x0000_s1026" style="position:absolute;flip:x;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0.4pt" to="49.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" strokeweight="1pt"/>
                  </w:pict>
                </mc:Fallback>
              </mc:AlternateContent>
            </w:r>
          </w:p>
        </w:tc>
        <w:tc>
          <w:tcPr>
            <w:tcW w:w="456" w:type="dxa"/>
          </w:tcPr>
          <w:p w:rsidR="00F8600A" w:rsidRDefault="00F8600A" w:rsidP="00F8600A"/>
        </w:tc>
        <w:tc>
          <w:tcPr>
            <w:tcW w:w="381" w:type="dxa"/>
            <w:tcBorders>
              <w:right w:val="single" w:sz="4" w:space="0" w:color="auto"/>
            </w:tcBorders>
          </w:tcPr>
          <w:p w:rsidR="00F8600A" w:rsidRDefault="00F8600A" w:rsidP="00F8600A"/>
        </w:tc>
        <w:tc>
          <w:tcPr>
            <w:tcW w:w="456" w:type="dxa"/>
            <w:tcBorders>
              <w:top w:val="single" w:sz="4" w:space="0" w:color="auto"/>
              <w:left w:val="single" w:sz="4" w:space="0" w:color="auto"/>
              <w:bottom w:val="single" w:sz="4" w:space="0" w:color="auto"/>
              <w:right w:val="single" w:sz="4" w:space="0" w:color="auto"/>
            </w:tcBorders>
          </w:tcPr>
          <w:p w:rsidR="00F8600A" w:rsidRDefault="00F53F1D" w:rsidP="00F8600A">
            <w:r>
              <w:t>38</w:t>
            </w:r>
          </w:p>
        </w:tc>
        <w:tc>
          <w:tcPr>
            <w:tcW w:w="340" w:type="dxa"/>
            <w:tcBorders>
              <w:left w:val="single" w:sz="4" w:space="0" w:color="auto"/>
            </w:tcBorders>
          </w:tcPr>
          <w:p w:rsidR="00F8600A" w:rsidRDefault="009B6C54" w:rsidP="00F8600A">
            <w:r>
              <w:rPr>
                <w:noProof/>
              </w:rPr>
              <mc:AlternateContent>
                <mc:Choice Requires="wps">
                  <w:drawing>
                    <wp:anchor distT="0" distB="0" distL="114300" distR="114300" simplePos="0" relativeHeight="252109824" behindDoc="0" locked="0" layoutInCell="1" allowOverlap="1">
                      <wp:simplePos x="0" y="0"/>
                      <wp:positionH relativeFrom="column">
                        <wp:posOffset>-38100</wp:posOffset>
                      </wp:positionH>
                      <wp:positionV relativeFrom="paragraph">
                        <wp:posOffset>132080</wp:posOffset>
                      </wp:positionV>
                      <wp:extent cx="571500" cy="228600"/>
                      <wp:effectExtent l="8890" t="10160" r="10160" b="8890"/>
                      <wp:wrapNone/>
                      <wp:docPr id="79" name="Line 8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745F56" id="Line 874" o:spid="_x0000_s1026" style="position:absolute;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0.4pt" to="42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" strokeweight="1pt"/>
                  </w:pict>
                </mc:Fallback>
              </mc:AlternateContent>
            </w:r>
          </w:p>
        </w:tc>
        <w:tc>
          <w:tcPr>
            <w:tcW w:w="456" w:type="dxa"/>
          </w:tcPr>
          <w:p w:rsidR="00F8600A" w:rsidRDefault="00F8600A" w:rsidP="00F8600A"/>
        </w:tc>
        <w:tc>
          <w:tcPr>
            <w:tcW w:w="456" w:type="dxa"/>
          </w:tcPr>
          <w:p w:rsidR="00F8600A" w:rsidRDefault="00F8600A" w:rsidP="00F8600A"/>
        </w:tc>
        <w:tc>
          <w:tcPr>
            <w:tcW w:w="456" w:type="dxa"/>
          </w:tcPr>
          <w:p w:rsidR="00F8600A" w:rsidRDefault="00F8600A" w:rsidP="00F8600A"/>
        </w:tc>
        <w:tc>
          <w:tcPr>
            <w:tcW w:w="384" w:type="dxa"/>
          </w:tcPr>
          <w:p w:rsidR="00F8600A" w:rsidRDefault="00F8600A" w:rsidP="00F8600A">
            <w:pPr>
              <w:rPr>
                <w:noProof/>
              </w:rPr>
            </w:pPr>
          </w:p>
        </w:tc>
        <w:tc>
          <w:tcPr>
            <w:tcW w:w="384" w:type="dxa"/>
          </w:tcPr>
          <w:p w:rsidR="00F8600A" w:rsidRDefault="00F8600A" w:rsidP="00F8600A">
            <w:pPr>
              <w:rPr>
                <w:noProof/>
              </w:rPr>
            </w:pPr>
          </w:p>
        </w:tc>
        <w:tc>
          <w:tcPr>
            <w:tcW w:w="384" w:type="dxa"/>
          </w:tcPr>
          <w:p w:rsidR="00F8600A" w:rsidRDefault="009B6C54" w:rsidP="00F8600A">
            <w:r>
              <w:rPr>
                <w:noProof/>
              </w:rPr>
              <mc:AlternateContent>
                <mc:Choice Requires="wps">
                  <w:drawing>
                    <wp:anchor distT="0" distB="0" distL="114300" distR="114300" simplePos="0" relativeHeight="252110848" behindDoc="0" locked="0" layoutInCell="1" allowOverlap="1">
                      <wp:simplePos x="0" y="0"/>
                      <wp:positionH relativeFrom="column">
                        <wp:posOffset>-8255</wp:posOffset>
                      </wp:positionH>
                      <wp:positionV relativeFrom="paragraph">
                        <wp:posOffset>132080</wp:posOffset>
                      </wp:positionV>
                      <wp:extent cx="342900" cy="228600"/>
                      <wp:effectExtent l="8255" t="10160" r="10795" b="8890"/>
                      <wp:wrapNone/>
                      <wp:docPr id="78" name="Line 8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D4880F" id="Line 875" o:spid="_x0000_s1026" style="position:absolute;flip:x;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10.4pt" to="26.3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" strokeweight="1pt"/>
                  </w:pict>
                </mc:Fallback>
              </mc:AlternateContent>
            </w:r>
          </w:p>
        </w:tc>
        <w:tc>
          <w:tcPr>
            <w:tcW w:w="350" w:type="dxa"/>
            <w:tcBorders>
              <w:right w:val="single" w:sz="4" w:space="0" w:color="auto"/>
            </w:tcBorders>
          </w:tcPr>
          <w:p w:rsidR="00F8600A" w:rsidRDefault="00F8600A" w:rsidP="00F8600A"/>
        </w:tc>
        <w:tc>
          <w:tcPr>
            <w:tcW w:w="360" w:type="dxa"/>
            <w:tcBorders>
              <w:top w:val="single" w:sz="4" w:space="0" w:color="auto"/>
              <w:left w:val="single" w:sz="4" w:space="0" w:color="auto"/>
              <w:bottom w:val="single" w:sz="4" w:space="0" w:color="auto"/>
              <w:right w:val="single" w:sz="4" w:space="0" w:color="auto"/>
            </w:tcBorders>
          </w:tcPr>
          <w:p w:rsidR="00F8600A" w:rsidRDefault="00F8600A" w:rsidP="00F8600A">
            <w:r>
              <w:t>7</w:t>
            </w:r>
          </w:p>
        </w:tc>
        <w:tc>
          <w:tcPr>
            <w:tcW w:w="340" w:type="dxa"/>
            <w:tcBorders>
              <w:left w:val="single" w:sz="4" w:space="0" w:color="auto"/>
            </w:tcBorders>
          </w:tcPr>
          <w:p w:rsidR="00F8600A" w:rsidRDefault="009B6C54" w:rsidP="00F8600A">
            <w:r>
              <w:rPr>
                <w:noProof/>
              </w:rPr>
              <mc:AlternateContent>
                <mc:Choice Requires="wps">
                  <w:drawing>
                    <wp:anchor distT="0" distB="0" distL="114300" distR="114300" simplePos="0" relativeHeight="252114944" behindDoc="0" locked="0" layoutInCell="1" allowOverlap="1">
                      <wp:simplePos x="0" y="0"/>
                      <wp:positionH relativeFrom="column">
                        <wp:posOffset>3810</wp:posOffset>
                      </wp:positionH>
                      <wp:positionV relativeFrom="paragraph">
                        <wp:posOffset>140335</wp:posOffset>
                      </wp:positionV>
                      <wp:extent cx="342900" cy="228600"/>
                      <wp:effectExtent l="10160" t="8890" r="8890" b="10160"/>
                      <wp:wrapNone/>
                      <wp:docPr id="77" name="Line 8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7FDA48" id="Line 879" o:spid="_x0000_s1026" style="position:absolute;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05pt" to="27.3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" strokeweight="1pt"/>
                  </w:pict>
                </mc:Fallback>
              </mc:AlternateContent>
            </w:r>
          </w:p>
        </w:tc>
        <w:tc>
          <w:tcPr>
            <w:tcW w:w="456" w:type="dxa"/>
          </w:tcPr>
          <w:p w:rsidR="00F8600A" w:rsidRDefault="00F8600A" w:rsidP="00F8600A"/>
        </w:tc>
        <w:tc>
          <w:tcPr>
            <w:tcW w:w="456" w:type="dxa"/>
          </w:tcPr>
          <w:p w:rsidR="00F8600A" w:rsidRDefault="00F8600A" w:rsidP="00F8600A"/>
        </w:tc>
      </w:tr>
      <w:tr w:rsidR="00F8600A" w:rsidTr="00F8600A">
        <w:tc>
          <w:tcPr>
            <w:tcW w:w="456" w:type="dxa"/>
          </w:tcPr>
          <w:p w:rsidR="00F8600A" w:rsidRDefault="00F8600A" w:rsidP="00F8600A"/>
        </w:tc>
        <w:tc>
          <w:tcPr>
            <w:tcW w:w="419" w:type="dxa"/>
            <w:tcBorders>
              <w:bottom w:val="single" w:sz="4" w:space="0" w:color="auto"/>
            </w:tcBorders>
          </w:tcPr>
          <w:p w:rsidR="00F8600A" w:rsidRDefault="00F8600A" w:rsidP="00F8600A"/>
        </w:tc>
        <w:tc>
          <w:tcPr>
            <w:tcW w:w="456" w:type="dxa"/>
          </w:tcPr>
          <w:p w:rsidR="00F8600A" w:rsidRDefault="00F8600A" w:rsidP="00F8600A"/>
        </w:tc>
        <w:tc>
          <w:tcPr>
            <w:tcW w:w="381" w:type="dxa"/>
          </w:tcPr>
          <w:p w:rsidR="00F8600A" w:rsidRDefault="00F8600A" w:rsidP="00F8600A"/>
        </w:tc>
        <w:tc>
          <w:tcPr>
            <w:tcW w:w="456" w:type="dxa"/>
            <w:tcBorders>
              <w:top w:val="single" w:sz="4" w:space="0" w:color="auto"/>
            </w:tcBorders>
          </w:tcPr>
          <w:p w:rsidR="00F8600A" w:rsidRDefault="00F8600A" w:rsidP="00F8600A">
            <w:r>
              <w:t>2</w:t>
            </w:r>
          </w:p>
        </w:tc>
        <w:tc>
          <w:tcPr>
            <w:tcW w:w="340" w:type="dxa"/>
          </w:tcPr>
          <w:p w:rsidR="00F8600A" w:rsidRDefault="00F8600A" w:rsidP="00F8600A"/>
        </w:tc>
        <w:tc>
          <w:tcPr>
            <w:tcW w:w="456" w:type="dxa"/>
          </w:tcPr>
          <w:p w:rsidR="00F8600A" w:rsidRDefault="00F8600A" w:rsidP="00F8600A"/>
        </w:tc>
        <w:tc>
          <w:tcPr>
            <w:tcW w:w="456" w:type="dxa"/>
            <w:tcBorders>
              <w:bottom w:val="single" w:sz="4" w:space="0" w:color="auto"/>
            </w:tcBorders>
          </w:tcPr>
          <w:p w:rsidR="00F8600A" w:rsidRDefault="00F8600A" w:rsidP="00F8600A"/>
        </w:tc>
        <w:tc>
          <w:tcPr>
            <w:tcW w:w="456" w:type="dxa"/>
          </w:tcPr>
          <w:p w:rsidR="00F8600A" w:rsidRDefault="00F8600A" w:rsidP="00F8600A"/>
        </w:tc>
        <w:tc>
          <w:tcPr>
            <w:tcW w:w="384" w:type="dxa"/>
          </w:tcPr>
          <w:p w:rsidR="00F8600A" w:rsidRDefault="00F8600A" w:rsidP="00F8600A"/>
        </w:tc>
        <w:tc>
          <w:tcPr>
            <w:tcW w:w="384" w:type="dxa"/>
          </w:tcPr>
          <w:p w:rsidR="00F8600A" w:rsidRDefault="00F8600A" w:rsidP="00F8600A"/>
        </w:tc>
        <w:tc>
          <w:tcPr>
            <w:tcW w:w="384" w:type="dxa"/>
            <w:tcBorders>
              <w:bottom w:val="single" w:sz="4" w:space="0" w:color="auto"/>
            </w:tcBorders>
          </w:tcPr>
          <w:p w:rsidR="00F8600A" w:rsidRDefault="00F8600A" w:rsidP="00F8600A"/>
        </w:tc>
        <w:tc>
          <w:tcPr>
            <w:tcW w:w="350" w:type="dxa"/>
          </w:tcPr>
          <w:p w:rsidR="00F8600A" w:rsidRDefault="00F8600A" w:rsidP="00F8600A"/>
        </w:tc>
        <w:tc>
          <w:tcPr>
            <w:tcW w:w="360" w:type="dxa"/>
            <w:tcBorders>
              <w:top w:val="single" w:sz="4" w:space="0" w:color="auto"/>
            </w:tcBorders>
          </w:tcPr>
          <w:p w:rsidR="00F8600A" w:rsidRDefault="00F8600A" w:rsidP="00F8600A">
            <w:r>
              <w:t>3</w:t>
            </w:r>
          </w:p>
        </w:tc>
        <w:tc>
          <w:tcPr>
            <w:tcW w:w="340" w:type="dxa"/>
          </w:tcPr>
          <w:p w:rsidR="00F8600A" w:rsidRDefault="00F8600A" w:rsidP="00F8600A"/>
        </w:tc>
        <w:tc>
          <w:tcPr>
            <w:tcW w:w="456" w:type="dxa"/>
            <w:tcBorders>
              <w:bottom w:val="single" w:sz="4" w:space="0" w:color="auto"/>
            </w:tcBorders>
          </w:tcPr>
          <w:p w:rsidR="00F8600A" w:rsidRDefault="00F8600A" w:rsidP="00F8600A"/>
        </w:tc>
        <w:tc>
          <w:tcPr>
            <w:tcW w:w="456" w:type="dxa"/>
            <w:tcBorders>
              <w:bottom w:val="nil"/>
            </w:tcBorders>
          </w:tcPr>
          <w:p w:rsidR="00F8600A" w:rsidRDefault="00F8600A" w:rsidP="00F8600A"/>
        </w:tc>
      </w:tr>
      <w:tr w:rsidR="00F8600A" w:rsidTr="00F8600A">
        <w:tc>
          <w:tcPr>
            <w:tcW w:w="456" w:type="dxa"/>
            <w:tcBorders>
              <w:right w:val="single" w:sz="4" w:space="0" w:color="auto"/>
            </w:tcBorders>
          </w:tcPr>
          <w:p w:rsidR="00F8600A" w:rsidRDefault="009B6C54" w:rsidP="00F8600A">
            <w:r>
              <w:rPr>
                <w:noProof/>
              </w:rPr>
              <mc:AlternateContent>
                <mc:Choice Requires="wps">
                  <w:drawing>
                    <wp:anchor distT="0" distB="0" distL="114300" distR="114300" simplePos="0" relativeHeight="252111872" behindDoc="0" locked="0" layoutInCell="1" allowOverlap="1">
                      <wp:simplePos x="0" y="0"/>
                      <wp:positionH relativeFrom="column">
                        <wp:posOffset>0</wp:posOffset>
                      </wp:positionH>
                      <wp:positionV relativeFrom="paragraph">
                        <wp:posOffset>145415</wp:posOffset>
                      </wp:positionV>
                      <wp:extent cx="228600" cy="342900"/>
                      <wp:effectExtent l="9525" t="15240" r="9525" b="13335"/>
                      <wp:wrapNone/>
                      <wp:docPr id="76" name="Line 8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5EEF73" id="Line 876" o:spid="_x0000_s1026" style="position:absolute;flip:x;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45pt" to="18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" strokeweight="1pt"/>
                  </w:pict>
                </mc:Fallback>
              </mc:AlternateContent>
            </w:r>
          </w:p>
        </w:tc>
        <w:tc>
          <w:tcPr>
            <w:tcW w:w="419" w:type="dxa"/>
            <w:tcBorders>
              <w:top w:val="single" w:sz="4" w:space="0" w:color="auto"/>
              <w:left w:val="single" w:sz="4" w:space="0" w:color="auto"/>
              <w:bottom w:val="single" w:sz="4" w:space="0" w:color="auto"/>
              <w:right w:val="single" w:sz="4" w:space="0" w:color="auto"/>
            </w:tcBorders>
          </w:tcPr>
          <w:p w:rsidR="00F8600A" w:rsidRDefault="009B6C54" w:rsidP="00F8600A">
            <w:r>
              <w:rPr>
                <w:noProof/>
              </w:rPr>
              <mc:AlternateContent>
                <mc:Choice Requires="wps">
                  <w:drawing>
                    <wp:anchor distT="0" distB="0" distL="114300" distR="114300" simplePos="0" relativeHeight="252112896" behindDoc="0" locked="0" layoutInCell="1" allowOverlap="1">
                      <wp:simplePos x="0" y="0"/>
                      <wp:positionH relativeFrom="column">
                        <wp:posOffset>167640</wp:posOffset>
                      </wp:positionH>
                      <wp:positionV relativeFrom="paragraph">
                        <wp:posOffset>145415</wp:posOffset>
                      </wp:positionV>
                      <wp:extent cx="114300" cy="342900"/>
                      <wp:effectExtent l="9525" t="15240" r="9525" b="13335"/>
                      <wp:wrapNone/>
                      <wp:docPr id="75" name="Line 8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58B484" id="Line 877" o:spid="_x0000_s1026" style="position:absolute;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1.45pt" to="22.2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" strokeweight="1pt"/>
                  </w:pict>
                </mc:Fallback>
              </mc:AlternateContent>
            </w:r>
            <w:r w:rsidR="00F53F1D">
              <w:t>26</w:t>
            </w:r>
          </w:p>
        </w:tc>
        <w:tc>
          <w:tcPr>
            <w:tcW w:w="456" w:type="dxa"/>
            <w:tcBorders>
              <w:left w:val="single" w:sz="4" w:space="0" w:color="auto"/>
            </w:tcBorders>
          </w:tcPr>
          <w:p w:rsidR="00F8600A" w:rsidRDefault="00F8600A" w:rsidP="00F8600A"/>
        </w:tc>
        <w:tc>
          <w:tcPr>
            <w:tcW w:w="381"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456" w:type="dxa"/>
            <w:tcBorders>
              <w:right w:val="single" w:sz="4" w:space="0" w:color="auto"/>
            </w:tcBorders>
          </w:tcPr>
          <w:p w:rsidR="00F8600A" w:rsidRDefault="009B6C54" w:rsidP="00F8600A">
            <w:r>
              <w:rPr>
                <w:noProof/>
              </w:rPr>
              <mc:AlternateContent>
                <mc:Choice Requires="wps">
                  <w:drawing>
                    <wp:anchor distT="0" distB="0" distL="114300" distR="114300" simplePos="0" relativeHeight="252113920" behindDoc="0" locked="0" layoutInCell="1" allowOverlap="1">
                      <wp:simplePos x="0" y="0"/>
                      <wp:positionH relativeFrom="column">
                        <wp:posOffset>7620</wp:posOffset>
                      </wp:positionH>
                      <wp:positionV relativeFrom="paragraph">
                        <wp:posOffset>145415</wp:posOffset>
                      </wp:positionV>
                      <wp:extent cx="228600" cy="342900"/>
                      <wp:effectExtent l="13335" t="15240" r="15240" b="13335"/>
                      <wp:wrapNone/>
                      <wp:docPr id="74" name="Line 8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A3C639" id="Line 878" o:spid="_x0000_s1026" style="position:absolute;flip:x;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1.45pt" to="18.6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" strokeweight="1pt"/>
                  </w:pict>
                </mc:Fallback>
              </mc:AlternateContent>
            </w:r>
          </w:p>
        </w:tc>
        <w:tc>
          <w:tcPr>
            <w:tcW w:w="456" w:type="dxa"/>
            <w:tcBorders>
              <w:top w:val="single" w:sz="4" w:space="0" w:color="auto"/>
              <w:left w:val="single" w:sz="4" w:space="0" w:color="auto"/>
              <w:bottom w:val="single" w:sz="4" w:space="0" w:color="auto"/>
              <w:right w:val="single" w:sz="4" w:space="0" w:color="auto"/>
            </w:tcBorders>
          </w:tcPr>
          <w:p w:rsidR="00F8600A" w:rsidRDefault="00F53F1D" w:rsidP="00F8600A">
            <w:r>
              <w:t>36</w:t>
            </w:r>
          </w:p>
        </w:tc>
        <w:tc>
          <w:tcPr>
            <w:tcW w:w="456" w:type="dxa"/>
            <w:tcBorders>
              <w:left w:val="single" w:sz="4" w:space="0" w:color="auto"/>
            </w:tcBorders>
          </w:tcPr>
          <w:p w:rsidR="00F8600A" w:rsidRDefault="00F8600A" w:rsidP="00F8600A"/>
        </w:tc>
        <w:tc>
          <w:tcPr>
            <w:tcW w:w="384" w:type="dxa"/>
          </w:tcPr>
          <w:p w:rsidR="00F8600A" w:rsidRDefault="00F8600A" w:rsidP="00F8600A"/>
        </w:tc>
        <w:tc>
          <w:tcPr>
            <w:tcW w:w="384" w:type="dxa"/>
            <w:tcBorders>
              <w:right w:val="single" w:sz="4" w:space="0" w:color="auto"/>
            </w:tcBorders>
          </w:tcPr>
          <w:p w:rsidR="00F8600A" w:rsidRDefault="00F8600A" w:rsidP="00F8600A"/>
        </w:tc>
        <w:tc>
          <w:tcPr>
            <w:tcW w:w="384" w:type="dxa"/>
            <w:tcBorders>
              <w:top w:val="single" w:sz="4" w:space="0" w:color="auto"/>
              <w:left w:val="single" w:sz="4" w:space="0" w:color="auto"/>
              <w:bottom w:val="single" w:sz="4" w:space="0" w:color="auto"/>
              <w:right w:val="single" w:sz="4" w:space="0" w:color="auto"/>
            </w:tcBorders>
          </w:tcPr>
          <w:p w:rsidR="00F8600A" w:rsidRDefault="00F8600A" w:rsidP="00F8600A">
            <w:r>
              <w:t>4</w:t>
            </w:r>
          </w:p>
        </w:tc>
        <w:tc>
          <w:tcPr>
            <w:tcW w:w="350" w:type="dxa"/>
            <w:tcBorders>
              <w:left w:val="single" w:sz="4" w:space="0" w:color="auto"/>
            </w:tcBorders>
          </w:tcPr>
          <w:p w:rsidR="00F8600A" w:rsidRDefault="00F8600A" w:rsidP="00F8600A"/>
        </w:tc>
        <w:tc>
          <w:tcPr>
            <w:tcW w:w="360" w:type="dxa"/>
          </w:tcPr>
          <w:p w:rsidR="00F8600A" w:rsidRDefault="00F8600A" w:rsidP="00F8600A"/>
        </w:tc>
        <w:tc>
          <w:tcPr>
            <w:tcW w:w="340" w:type="dxa"/>
            <w:tcBorders>
              <w:right w:val="single" w:sz="4" w:space="0" w:color="auto"/>
            </w:tcBorders>
          </w:tcPr>
          <w:p w:rsidR="00F8600A" w:rsidRDefault="00F8600A" w:rsidP="00F8600A"/>
        </w:tc>
        <w:tc>
          <w:tcPr>
            <w:tcW w:w="456" w:type="dxa"/>
            <w:tcBorders>
              <w:top w:val="single" w:sz="4" w:space="0" w:color="auto"/>
              <w:left w:val="single" w:sz="4" w:space="0" w:color="auto"/>
              <w:bottom w:val="single" w:sz="4" w:space="0" w:color="auto"/>
            </w:tcBorders>
          </w:tcPr>
          <w:p w:rsidR="00F8600A" w:rsidRDefault="00F8600A" w:rsidP="00F8600A">
            <w:r>
              <w:t>1</w:t>
            </w:r>
          </w:p>
        </w:tc>
        <w:tc>
          <w:tcPr>
            <w:tcW w:w="456" w:type="dxa"/>
            <w:tcBorders>
              <w:top w:val="nil"/>
              <w:left w:val="single" w:sz="4" w:space="0" w:color="auto"/>
              <w:bottom w:val="nil"/>
              <w:right w:val="nil"/>
            </w:tcBorders>
          </w:tcPr>
          <w:p w:rsidR="00F8600A" w:rsidRDefault="00F8600A" w:rsidP="00F8600A"/>
        </w:tc>
      </w:tr>
      <w:tr w:rsidR="00F8600A" w:rsidTr="00F8600A">
        <w:tc>
          <w:tcPr>
            <w:tcW w:w="456" w:type="dxa"/>
          </w:tcPr>
          <w:p w:rsidR="00F8600A" w:rsidRDefault="00F8600A" w:rsidP="00F8600A"/>
        </w:tc>
        <w:tc>
          <w:tcPr>
            <w:tcW w:w="419" w:type="dxa"/>
            <w:tcBorders>
              <w:top w:val="single" w:sz="4" w:space="0" w:color="auto"/>
            </w:tcBorders>
          </w:tcPr>
          <w:p w:rsidR="00F8600A" w:rsidRDefault="00F8600A" w:rsidP="00F8600A">
            <w:r>
              <w:t>4</w:t>
            </w:r>
          </w:p>
        </w:tc>
        <w:tc>
          <w:tcPr>
            <w:tcW w:w="456" w:type="dxa"/>
          </w:tcPr>
          <w:p w:rsidR="00F8600A" w:rsidRDefault="00F8600A" w:rsidP="00F8600A"/>
        </w:tc>
        <w:tc>
          <w:tcPr>
            <w:tcW w:w="381"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456" w:type="dxa"/>
          </w:tcPr>
          <w:p w:rsidR="00F8600A" w:rsidRDefault="00F8600A" w:rsidP="00F8600A"/>
        </w:tc>
        <w:tc>
          <w:tcPr>
            <w:tcW w:w="456" w:type="dxa"/>
            <w:tcBorders>
              <w:top w:val="single" w:sz="4" w:space="0" w:color="auto"/>
            </w:tcBorders>
          </w:tcPr>
          <w:p w:rsidR="00F8600A" w:rsidRDefault="009B6C54" w:rsidP="00F8600A">
            <w:r>
              <w:rPr>
                <w:noProof/>
              </w:rPr>
              <mc:AlternateContent>
                <mc:Choice Requires="wps">
                  <w:drawing>
                    <wp:anchor distT="0" distB="0" distL="114300" distR="114300" simplePos="0" relativeHeight="252115968" behindDoc="0" locked="0" layoutInCell="1" allowOverlap="1">
                      <wp:simplePos x="0" y="0"/>
                      <wp:positionH relativeFrom="column">
                        <wp:posOffset>243840</wp:posOffset>
                      </wp:positionH>
                      <wp:positionV relativeFrom="paragraph">
                        <wp:posOffset>1905</wp:posOffset>
                      </wp:positionV>
                      <wp:extent cx="114300" cy="342900"/>
                      <wp:effectExtent l="5715" t="10795" r="13335" b="8255"/>
                      <wp:wrapNone/>
                      <wp:docPr id="73" name="Line 8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8F5ED5" id="Line 880" o:spid="_x0000_s1026" style="position:absolute;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15pt" to="28.2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"/>
                  </w:pict>
                </mc:Fallback>
              </mc:AlternateContent>
            </w:r>
            <w:r w:rsidR="00F8600A">
              <w:t>5</w:t>
            </w:r>
          </w:p>
        </w:tc>
        <w:tc>
          <w:tcPr>
            <w:tcW w:w="456" w:type="dxa"/>
          </w:tcPr>
          <w:p w:rsidR="00F8600A" w:rsidRDefault="00F8600A" w:rsidP="00F8600A"/>
        </w:tc>
        <w:tc>
          <w:tcPr>
            <w:tcW w:w="384" w:type="dxa"/>
          </w:tcPr>
          <w:p w:rsidR="00F8600A" w:rsidRDefault="00F8600A" w:rsidP="00F8600A"/>
        </w:tc>
        <w:tc>
          <w:tcPr>
            <w:tcW w:w="384" w:type="dxa"/>
          </w:tcPr>
          <w:p w:rsidR="00F8600A" w:rsidRDefault="00F8600A" w:rsidP="00F8600A"/>
        </w:tc>
        <w:tc>
          <w:tcPr>
            <w:tcW w:w="384" w:type="dxa"/>
            <w:tcBorders>
              <w:top w:val="single" w:sz="4" w:space="0" w:color="auto"/>
            </w:tcBorders>
          </w:tcPr>
          <w:p w:rsidR="00F8600A" w:rsidRDefault="00F8600A" w:rsidP="00F8600A">
            <w:r>
              <w:t>6</w:t>
            </w:r>
          </w:p>
        </w:tc>
        <w:tc>
          <w:tcPr>
            <w:tcW w:w="350" w:type="dxa"/>
          </w:tcPr>
          <w:p w:rsidR="00F8600A" w:rsidRDefault="00F8600A" w:rsidP="00F8600A"/>
        </w:tc>
        <w:tc>
          <w:tcPr>
            <w:tcW w:w="360" w:type="dxa"/>
          </w:tcPr>
          <w:p w:rsidR="00F8600A" w:rsidRDefault="00F8600A" w:rsidP="00F8600A"/>
        </w:tc>
        <w:tc>
          <w:tcPr>
            <w:tcW w:w="340" w:type="dxa"/>
          </w:tcPr>
          <w:p w:rsidR="00F8600A" w:rsidRDefault="00F8600A" w:rsidP="00F8600A"/>
        </w:tc>
        <w:tc>
          <w:tcPr>
            <w:tcW w:w="456" w:type="dxa"/>
            <w:tcBorders>
              <w:top w:val="single" w:sz="4" w:space="0" w:color="auto"/>
            </w:tcBorders>
          </w:tcPr>
          <w:p w:rsidR="00F8600A" w:rsidRDefault="00F8600A" w:rsidP="00F8600A">
            <w:r>
              <w:t>7</w:t>
            </w:r>
          </w:p>
        </w:tc>
        <w:tc>
          <w:tcPr>
            <w:tcW w:w="456" w:type="dxa"/>
            <w:tcBorders>
              <w:top w:val="nil"/>
            </w:tcBorders>
          </w:tcPr>
          <w:p w:rsidR="00F8600A" w:rsidRDefault="00F8600A" w:rsidP="00F8600A"/>
        </w:tc>
      </w:tr>
      <w:tr w:rsidR="00F8600A" w:rsidTr="00F8600A">
        <w:tc>
          <w:tcPr>
            <w:tcW w:w="456" w:type="dxa"/>
            <w:tcBorders>
              <w:bottom w:val="single" w:sz="4" w:space="0" w:color="auto"/>
            </w:tcBorders>
          </w:tcPr>
          <w:p w:rsidR="00F8600A" w:rsidRDefault="00F8600A" w:rsidP="00F8600A"/>
        </w:tc>
        <w:tc>
          <w:tcPr>
            <w:tcW w:w="419" w:type="dxa"/>
          </w:tcPr>
          <w:p w:rsidR="00F8600A" w:rsidRDefault="00F8600A" w:rsidP="00F8600A"/>
        </w:tc>
        <w:tc>
          <w:tcPr>
            <w:tcW w:w="456" w:type="dxa"/>
            <w:tcBorders>
              <w:bottom w:val="single" w:sz="4" w:space="0" w:color="auto"/>
            </w:tcBorders>
          </w:tcPr>
          <w:p w:rsidR="00F8600A" w:rsidRDefault="00F8600A" w:rsidP="00F8600A"/>
        </w:tc>
        <w:tc>
          <w:tcPr>
            <w:tcW w:w="381"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456" w:type="dxa"/>
            <w:tcBorders>
              <w:bottom w:val="single" w:sz="4" w:space="0" w:color="auto"/>
            </w:tcBorders>
          </w:tcPr>
          <w:p w:rsidR="00F8600A" w:rsidRDefault="00F8600A" w:rsidP="00F8600A"/>
        </w:tc>
        <w:tc>
          <w:tcPr>
            <w:tcW w:w="456" w:type="dxa"/>
          </w:tcPr>
          <w:p w:rsidR="00F8600A" w:rsidRDefault="00F8600A" w:rsidP="00F8600A"/>
        </w:tc>
        <w:tc>
          <w:tcPr>
            <w:tcW w:w="456" w:type="dxa"/>
            <w:tcBorders>
              <w:bottom w:val="single" w:sz="4" w:space="0" w:color="auto"/>
            </w:tcBorders>
          </w:tcPr>
          <w:p w:rsidR="00F8600A" w:rsidRDefault="00F8600A" w:rsidP="00F8600A"/>
        </w:tc>
        <w:tc>
          <w:tcPr>
            <w:tcW w:w="384" w:type="dxa"/>
          </w:tcPr>
          <w:p w:rsidR="00F8600A" w:rsidRDefault="00F8600A" w:rsidP="00F8600A"/>
        </w:tc>
        <w:tc>
          <w:tcPr>
            <w:tcW w:w="384" w:type="dxa"/>
            <w:tcBorders>
              <w:bottom w:val="single" w:sz="4" w:space="0" w:color="auto"/>
            </w:tcBorders>
          </w:tcPr>
          <w:p w:rsidR="00F8600A" w:rsidRDefault="00F8600A" w:rsidP="00F8600A"/>
        </w:tc>
        <w:tc>
          <w:tcPr>
            <w:tcW w:w="384" w:type="dxa"/>
          </w:tcPr>
          <w:p w:rsidR="00F8600A" w:rsidRDefault="00F8600A" w:rsidP="00F8600A"/>
        </w:tc>
        <w:tc>
          <w:tcPr>
            <w:tcW w:w="350" w:type="dxa"/>
            <w:tcBorders>
              <w:bottom w:val="single" w:sz="4" w:space="0" w:color="auto"/>
            </w:tcBorders>
          </w:tcPr>
          <w:p w:rsidR="00F8600A" w:rsidRDefault="00F8600A" w:rsidP="00F8600A"/>
        </w:tc>
        <w:tc>
          <w:tcPr>
            <w:tcW w:w="360" w:type="dxa"/>
          </w:tcPr>
          <w:p w:rsidR="00F8600A" w:rsidRDefault="00F8600A" w:rsidP="00F8600A"/>
        </w:tc>
        <w:tc>
          <w:tcPr>
            <w:tcW w:w="340" w:type="dxa"/>
            <w:tcBorders>
              <w:bottom w:val="single" w:sz="4" w:space="0" w:color="auto"/>
            </w:tcBorders>
          </w:tcPr>
          <w:p w:rsidR="00F8600A" w:rsidRDefault="00F8600A" w:rsidP="00F8600A"/>
        </w:tc>
        <w:tc>
          <w:tcPr>
            <w:tcW w:w="456" w:type="dxa"/>
          </w:tcPr>
          <w:p w:rsidR="00F8600A" w:rsidRDefault="00F8600A" w:rsidP="00F8600A"/>
        </w:tc>
        <w:tc>
          <w:tcPr>
            <w:tcW w:w="456" w:type="dxa"/>
            <w:tcBorders>
              <w:bottom w:val="single" w:sz="4" w:space="0" w:color="auto"/>
            </w:tcBorders>
          </w:tcPr>
          <w:p w:rsidR="00F8600A" w:rsidRDefault="00F8600A" w:rsidP="00F8600A"/>
        </w:tc>
      </w:tr>
      <w:tr w:rsidR="00F8600A" w:rsidTr="00F8600A">
        <w:tc>
          <w:tcPr>
            <w:tcW w:w="456" w:type="dxa"/>
            <w:tcBorders>
              <w:top w:val="single" w:sz="4" w:space="0" w:color="auto"/>
              <w:bottom w:val="single" w:sz="4" w:space="0" w:color="auto"/>
              <w:right w:val="single" w:sz="4" w:space="0" w:color="auto"/>
            </w:tcBorders>
          </w:tcPr>
          <w:p w:rsidR="00F8600A" w:rsidRDefault="00F53F1D" w:rsidP="00F8600A">
            <w:r>
              <w:t>9</w:t>
            </w:r>
          </w:p>
        </w:tc>
        <w:tc>
          <w:tcPr>
            <w:tcW w:w="419" w:type="dxa"/>
            <w:tcBorders>
              <w:left w:val="single" w:sz="4" w:space="0" w:color="auto"/>
              <w:right w:val="single" w:sz="4" w:space="0" w:color="auto"/>
            </w:tcBorders>
          </w:tcPr>
          <w:p w:rsidR="00F8600A" w:rsidRDefault="00F8600A" w:rsidP="00F8600A"/>
        </w:tc>
        <w:tc>
          <w:tcPr>
            <w:tcW w:w="456" w:type="dxa"/>
            <w:tcBorders>
              <w:top w:val="single" w:sz="4" w:space="0" w:color="auto"/>
              <w:left w:val="single" w:sz="4" w:space="0" w:color="auto"/>
              <w:bottom w:val="single" w:sz="4" w:space="0" w:color="auto"/>
              <w:right w:val="single" w:sz="4" w:space="0" w:color="auto"/>
            </w:tcBorders>
          </w:tcPr>
          <w:p w:rsidR="00F8600A" w:rsidRDefault="00F8600A" w:rsidP="00F8600A">
            <w:r>
              <w:t>12</w:t>
            </w:r>
          </w:p>
        </w:tc>
        <w:tc>
          <w:tcPr>
            <w:tcW w:w="381" w:type="dxa"/>
            <w:tcBorders>
              <w:left w:val="single" w:sz="4" w:space="0" w:color="auto"/>
            </w:tcBorders>
          </w:tcPr>
          <w:p w:rsidR="00F8600A" w:rsidRDefault="00F8600A" w:rsidP="00F8600A"/>
        </w:tc>
        <w:tc>
          <w:tcPr>
            <w:tcW w:w="456" w:type="dxa"/>
          </w:tcPr>
          <w:p w:rsidR="00F8600A" w:rsidRDefault="00F8600A" w:rsidP="00F8600A"/>
        </w:tc>
        <w:tc>
          <w:tcPr>
            <w:tcW w:w="340" w:type="dxa"/>
            <w:tcBorders>
              <w:right w:val="single" w:sz="4" w:space="0" w:color="auto"/>
            </w:tcBorders>
          </w:tcPr>
          <w:p w:rsidR="00F8600A" w:rsidRDefault="00F8600A" w:rsidP="00F8600A"/>
        </w:tc>
        <w:tc>
          <w:tcPr>
            <w:tcW w:w="456" w:type="dxa"/>
            <w:tcBorders>
              <w:top w:val="single" w:sz="4" w:space="0" w:color="auto"/>
              <w:left w:val="single" w:sz="4" w:space="0" w:color="auto"/>
              <w:bottom w:val="single" w:sz="4" w:space="0" w:color="auto"/>
              <w:right w:val="single" w:sz="4" w:space="0" w:color="auto"/>
            </w:tcBorders>
          </w:tcPr>
          <w:p w:rsidR="00F8600A" w:rsidRDefault="00F53F1D" w:rsidP="00F8600A">
            <w:r>
              <w:t>1</w:t>
            </w:r>
            <w:r w:rsidR="007C6592">
              <w:t>3</w:t>
            </w:r>
          </w:p>
        </w:tc>
        <w:tc>
          <w:tcPr>
            <w:tcW w:w="456" w:type="dxa"/>
            <w:tcBorders>
              <w:left w:val="single" w:sz="4" w:space="0" w:color="auto"/>
              <w:right w:val="single" w:sz="4" w:space="0" w:color="auto"/>
            </w:tcBorders>
          </w:tcPr>
          <w:p w:rsidR="00F8600A" w:rsidRDefault="00F8600A" w:rsidP="00F8600A"/>
        </w:tc>
        <w:tc>
          <w:tcPr>
            <w:tcW w:w="456" w:type="dxa"/>
            <w:tcBorders>
              <w:top w:val="single" w:sz="4" w:space="0" w:color="auto"/>
              <w:left w:val="single" w:sz="4" w:space="0" w:color="auto"/>
              <w:bottom w:val="single" w:sz="4" w:space="0" w:color="auto"/>
              <w:right w:val="single" w:sz="4" w:space="0" w:color="auto"/>
            </w:tcBorders>
          </w:tcPr>
          <w:p w:rsidR="00F8600A" w:rsidRDefault="00F8600A" w:rsidP="00F8600A">
            <w:r>
              <w:t>6</w:t>
            </w:r>
          </w:p>
        </w:tc>
        <w:tc>
          <w:tcPr>
            <w:tcW w:w="384" w:type="dxa"/>
            <w:tcBorders>
              <w:left w:val="single" w:sz="4" w:space="0" w:color="auto"/>
              <w:right w:val="single" w:sz="4" w:space="0" w:color="auto"/>
            </w:tcBorders>
          </w:tcPr>
          <w:p w:rsidR="00F8600A" w:rsidRDefault="00F8600A" w:rsidP="00F8600A"/>
        </w:tc>
        <w:tc>
          <w:tcPr>
            <w:tcW w:w="384" w:type="dxa"/>
            <w:tcBorders>
              <w:top w:val="single" w:sz="4" w:space="0" w:color="auto"/>
              <w:left w:val="single" w:sz="4" w:space="0" w:color="auto"/>
              <w:bottom w:val="single" w:sz="4" w:space="0" w:color="auto"/>
              <w:right w:val="single" w:sz="4" w:space="0" w:color="auto"/>
            </w:tcBorders>
          </w:tcPr>
          <w:p w:rsidR="00F8600A" w:rsidRDefault="00F8600A" w:rsidP="00F8600A"/>
        </w:tc>
        <w:tc>
          <w:tcPr>
            <w:tcW w:w="384" w:type="dxa"/>
            <w:tcBorders>
              <w:left w:val="single" w:sz="4" w:space="0" w:color="auto"/>
              <w:right w:val="single" w:sz="4" w:space="0" w:color="auto"/>
            </w:tcBorders>
          </w:tcPr>
          <w:p w:rsidR="00F8600A" w:rsidRDefault="00F8600A" w:rsidP="00F8600A"/>
        </w:tc>
        <w:tc>
          <w:tcPr>
            <w:tcW w:w="350" w:type="dxa"/>
            <w:tcBorders>
              <w:top w:val="single" w:sz="4" w:space="0" w:color="auto"/>
              <w:left w:val="single" w:sz="4" w:space="0" w:color="auto"/>
              <w:bottom w:val="single" w:sz="4" w:space="0" w:color="auto"/>
              <w:right w:val="single" w:sz="4" w:space="0" w:color="auto"/>
            </w:tcBorders>
          </w:tcPr>
          <w:p w:rsidR="00F8600A" w:rsidRDefault="00F8600A" w:rsidP="00F8600A"/>
        </w:tc>
        <w:tc>
          <w:tcPr>
            <w:tcW w:w="360" w:type="dxa"/>
            <w:tcBorders>
              <w:left w:val="single" w:sz="4" w:space="0" w:color="auto"/>
              <w:right w:val="single" w:sz="4" w:space="0" w:color="auto"/>
            </w:tcBorders>
          </w:tcPr>
          <w:p w:rsidR="00F8600A" w:rsidRDefault="00F8600A" w:rsidP="00F8600A"/>
        </w:tc>
        <w:tc>
          <w:tcPr>
            <w:tcW w:w="340" w:type="dxa"/>
            <w:tcBorders>
              <w:top w:val="single" w:sz="4" w:space="0" w:color="auto"/>
              <w:left w:val="single" w:sz="4" w:space="0" w:color="auto"/>
              <w:bottom w:val="single" w:sz="4" w:space="0" w:color="auto"/>
              <w:right w:val="single" w:sz="4" w:space="0" w:color="auto"/>
            </w:tcBorders>
          </w:tcPr>
          <w:p w:rsidR="00F8600A" w:rsidRDefault="00F8600A" w:rsidP="00F8600A"/>
        </w:tc>
        <w:tc>
          <w:tcPr>
            <w:tcW w:w="456" w:type="dxa"/>
            <w:tcBorders>
              <w:left w:val="single" w:sz="4" w:space="0" w:color="auto"/>
              <w:right w:val="single" w:sz="4" w:space="0" w:color="auto"/>
            </w:tcBorders>
          </w:tcPr>
          <w:p w:rsidR="00F8600A" w:rsidRDefault="00F8600A" w:rsidP="00F8600A"/>
        </w:tc>
        <w:tc>
          <w:tcPr>
            <w:tcW w:w="456" w:type="dxa"/>
            <w:tcBorders>
              <w:top w:val="single" w:sz="4" w:space="0" w:color="auto"/>
              <w:left w:val="single" w:sz="4" w:space="0" w:color="auto"/>
              <w:bottom w:val="single" w:sz="4" w:space="0" w:color="auto"/>
            </w:tcBorders>
          </w:tcPr>
          <w:p w:rsidR="00F8600A" w:rsidRDefault="00F8600A" w:rsidP="00F8600A"/>
        </w:tc>
      </w:tr>
      <w:tr w:rsidR="00F8600A" w:rsidTr="00F8600A">
        <w:tc>
          <w:tcPr>
            <w:tcW w:w="456" w:type="dxa"/>
            <w:tcBorders>
              <w:top w:val="single" w:sz="4" w:space="0" w:color="auto"/>
            </w:tcBorders>
          </w:tcPr>
          <w:p w:rsidR="00F8600A" w:rsidRDefault="00F8600A" w:rsidP="00F8600A">
            <w:r>
              <w:t>8</w:t>
            </w:r>
          </w:p>
        </w:tc>
        <w:tc>
          <w:tcPr>
            <w:tcW w:w="419" w:type="dxa"/>
          </w:tcPr>
          <w:p w:rsidR="00F8600A" w:rsidRDefault="00F8600A" w:rsidP="00F8600A"/>
        </w:tc>
        <w:tc>
          <w:tcPr>
            <w:tcW w:w="456" w:type="dxa"/>
            <w:tcBorders>
              <w:top w:val="single" w:sz="4" w:space="0" w:color="auto"/>
            </w:tcBorders>
          </w:tcPr>
          <w:p w:rsidR="00F8600A" w:rsidRDefault="00F8600A" w:rsidP="00F8600A">
            <w:r>
              <w:t>9</w:t>
            </w:r>
          </w:p>
        </w:tc>
        <w:tc>
          <w:tcPr>
            <w:tcW w:w="381"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456" w:type="dxa"/>
            <w:tcBorders>
              <w:top w:val="single" w:sz="4" w:space="0" w:color="auto"/>
            </w:tcBorders>
          </w:tcPr>
          <w:p w:rsidR="00F8600A" w:rsidRDefault="00F8600A" w:rsidP="00F8600A">
            <w:r>
              <w:t>10</w:t>
            </w:r>
          </w:p>
        </w:tc>
        <w:tc>
          <w:tcPr>
            <w:tcW w:w="456" w:type="dxa"/>
          </w:tcPr>
          <w:p w:rsidR="00F8600A" w:rsidRDefault="00F8600A" w:rsidP="00F8600A"/>
        </w:tc>
        <w:tc>
          <w:tcPr>
            <w:tcW w:w="456" w:type="dxa"/>
            <w:tcBorders>
              <w:top w:val="single" w:sz="4" w:space="0" w:color="auto"/>
            </w:tcBorders>
          </w:tcPr>
          <w:p w:rsidR="00F8600A" w:rsidRDefault="00F8600A" w:rsidP="00F8600A">
            <w:r>
              <w:t>11</w:t>
            </w:r>
          </w:p>
        </w:tc>
        <w:tc>
          <w:tcPr>
            <w:tcW w:w="384" w:type="dxa"/>
          </w:tcPr>
          <w:p w:rsidR="00F8600A" w:rsidRDefault="00F8600A" w:rsidP="00F8600A"/>
        </w:tc>
        <w:tc>
          <w:tcPr>
            <w:tcW w:w="384" w:type="dxa"/>
            <w:tcBorders>
              <w:top w:val="single" w:sz="4" w:space="0" w:color="auto"/>
            </w:tcBorders>
          </w:tcPr>
          <w:p w:rsidR="00F8600A" w:rsidRDefault="00F8600A" w:rsidP="00F8600A">
            <w:r>
              <w:t>12</w:t>
            </w:r>
          </w:p>
        </w:tc>
        <w:tc>
          <w:tcPr>
            <w:tcW w:w="384" w:type="dxa"/>
          </w:tcPr>
          <w:p w:rsidR="00F8600A" w:rsidRDefault="00F8600A" w:rsidP="00F8600A"/>
        </w:tc>
        <w:tc>
          <w:tcPr>
            <w:tcW w:w="350" w:type="dxa"/>
            <w:tcBorders>
              <w:top w:val="single" w:sz="4" w:space="0" w:color="auto"/>
            </w:tcBorders>
          </w:tcPr>
          <w:p w:rsidR="00F8600A" w:rsidRDefault="00F8600A" w:rsidP="00F8600A">
            <w:r>
              <w:t>13</w:t>
            </w:r>
          </w:p>
        </w:tc>
        <w:tc>
          <w:tcPr>
            <w:tcW w:w="360" w:type="dxa"/>
          </w:tcPr>
          <w:p w:rsidR="00F8600A" w:rsidRDefault="00F8600A" w:rsidP="00F8600A"/>
        </w:tc>
        <w:tc>
          <w:tcPr>
            <w:tcW w:w="340" w:type="dxa"/>
            <w:tcBorders>
              <w:top w:val="single" w:sz="4" w:space="0" w:color="auto"/>
            </w:tcBorders>
          </w:tcPr>
          <w:p w:rsidR="00F8600A" w:rsidRDefault="00F8600A" w:rsidP="00F8600A">
            <w:r>
              <w:t>14</w:t>
            </w:r>
          </w:p>
        </w:tc>
        <w:tc>
          <w:tcPr>
            <w:tcW w:w="456" w:type="dxa"/>
          </w:tcPr>
          <w:p w:rsidR="00F8600A" w:rsidRDefault="00F8600A" w:rsidP="00F8600A"/>
        </w:tc>
        <w:tc>
          <w:tcPr>
            <w:tcW w:w="456" w:type="dxa"/>
            <w:tcBorders>
              <w:top w:val="single" w:sz="4" w:space="0" w:color="auto"/>
            </w:tcBorders>
          </w:tcPr>
          <w:p w:rsidR="00F8600A" w:rsidRDefault="00F8600A" w:rsidP="00F8600A">
            <w:r>
              <w:t>15</w:t>
            </w:r>
          </w:p>
        </w:tc>
      </w:tr>
    </w:tbl>
    <w:p w:rsidR="00F8600A" w:rsidRDefault="00F8600A" w:rsidP="00F8600A"/>
    <w:p w:rsidR="00F8600A" w:rsidRPr="00E1665C" w:rsidRDefault="00F8600A" w:rsidP="00F8600A">
      <w:pPr>
        <w:rPr>
          <w:sz w:val="22"/>
          <w:szCs w:val="22"/>
        </w:rPr>
      </w:pPr>
      <w:r w:rsidRPr="00E1665C">
        <w:rPr>
          <w:sz w:val="22"/>
          <w:szCs w:val="22"/>
        </w:rPr>
        <w:t xml:space="preserve">Inserting the key 48 results in several exchanges (first 48 &amp; </w:t>
      </w:r>
      <w:r w:rsidR="00F53F1D">
        <w:rPr>
          <w:sz w:val="22"/>
          <w:szCs w:val="22"/>
        </w:rPr>
        <w:t>4, then 48 &amp; 7)</w:t>
      </w:r>
      <w:r w:rsidRPr="00E1665C">
        <w:rPr>
          <w:sz w:val="22"/>
          <w:szCs w:val="22"/>
        </w:rPr>
        <w:t>.</w:t>
      </w:r>
      <w:r w:rsidR="00F53F1D">
        <w:rPr>
          <w:sz w:val="22"/>
          <w:szCs w:val="22"/>
        </w:rPr>
        <w:t xml:space="preserve">  M = 12.</w:t>
      </w:r>
    </w:p>
    <w:p w:rsidR="00F8600A" w:rsidRDefault="00F8600A" w:rsidP="00F8600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56"/>
        <w:gridCol w:w="440"/>
        <w:gridCol w:w="456"/>
        <w:gridCol w:w="381"/>
        <w:gridCol w:w="456"/>
        <w:gridCol w:w="340"/>
        <w:gridCol w:w="456"/>
        <w:gridCol w:w="456"/>
        <w:gridCol w:w="440"/>
        <w:gridCol w:w="384"/>
        <w:gridCol w:w="440"/>
        <w:gridCol w:w="384"/>
        <w:gridCol w:w="440"/>
        <w:gridCol w:w="440"/>
        <w:gridCol w:w="440"/>
        <w:gridCol w:w="456"/>
      </w:tblGrid>
      <w:tr w:rsidR="00F8600A" w:rsidTr="00F8600A">
        <w:tc>
          <w:tcPr>
            <w:tcW w:w="456" w:type="dxa"/>
          </w:tcPr>
          <w:p w:rsidR="00F8600A" w:rsidRDefault="00F8600A" w:rsidP="00F8600A"/>
        </w:tc>
        <w:tc>
          <w:tcPr>
            <w:tcW w:w="419" w:type="dxa"/>
          </w:tcPr>
          <w:p w:rsidR="00F8600A" w:rsidRDefault="00F8600A" w:rsidP="00F8600A"/>
        </w:tc>
        <w:tc>
          <w:tcPr>
            <w:tcW w:w="456" w:type="dxa"/>
          </w:tcPr>
          <w:p w:rsidR="00F8600A" w:rsidRDefault="00F8600A" w:rsidP="00F8600A"/>
        </w:tc>
        <w:tc>
          <w:tcPr>
            <w:tcW w:w="381"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456" w:type="dxa"/>
          </w:tcPr>
          <w:p w:rsidR="00F8600A" w:rsidRDefault="00F8600A" w:rsidP="00F8600A"/>
        </w:tc>
        <w:tc>
          <w:tcPr>
            <w:tcW w:w="456" w:type="dxa"/>
            <w:tcBorders>
              <w:bottom w:val="single" w:sz="18" w:space="0" w:color="auto"/>
            </w:tcBorders>
          </w:tcPr>
          <w:p w:rsidR="00F8600A" w:rsidRDefault="00F8600A" w:rsidP="00F8600A"/>
        </w:tc>
        <w:tc>
          <w:tcPr>
            <w:tcW w:w="340" w:type="dxa"/>
          </w:tcPr>
          <w:p w:rsidR="00F8600A" w:rsidRDefault="00F8600A" w:rsidP="00F8600A"/>
        </w:tc>
        <w:tc>
          <w:tcPr>
            <w:tcW w:w="384" w:type="dxa"/>
          </w:tcPr>
          <w:p w:rsidR="00F8600A" w:rsidRDefault="00F8600A" w:rsidP="00F8600A"/>
        </w:tc>
        <w:tc>
          <w:tcPr>
            <w:tcW w:w="384" w:type="dxa"/>
          </w:tcPr>
          <w:p w:rsidR="00F8600A" w:rsidRDefault="00F8600A" w:rsidP="00F8600A"/>
        </w:tc>
        <w:tc>
          <w:tcPr>
            <w:tcW w:w="384" w:type="dxa"/>
          </w:tcPr>
          <w:p w:rsidR="00F8600A" w:rsidRDefault="00F8600A" w:rsidP="00F8600A"/>
        </w:tc>
        <w:tc>
          <w:tcPr>
            <w:tcW w:w="350" w:type="dxa"/>
          </w:tcPr>
          <w:p w:rsidR="00F8600A" w:rsidRDefault="00F8600A" w:rsidP="00F8600A"/>
        </w:tc>
        <w:tc>
          <w:tcPr>
            <w:tcW w:w="360" w:type="dxa"/>
          </w:tcPr>
          <w:p w:rsidR="00F8600A" w:rsidRDefault="00F8600A" w:rsidP="00F8600A"/>
        </w:tc>
        <w:tc>
          <w:tcPr>
            <w:tcW w:w="340" w:type="dxa"/>
          </w:tcPr>
          <w:p w:rsidR="00F8600A" w:rsidRDefault="00F8600A" w:rsidP="00F8600A"/>
        </w:tc>
        <w:tc>
          <w:tcPr>
            <w:tcW w:w="456" w:type="dxa"/>
          </w:tcPr>
          <w:p w:rsidR="00F8600A" w:rsidRDefault="00F8600A" w:rsidP="00F8600A"/>
        </w:tc>
      </w:tr>
      <w:tr w:rsidR="00F8600A" w:rsidTr="00F8600A">
        <w:tc>
          <w:tcPr>
            <w:tcW w:w="456" w:type="dxa"/>
          </w:tcPr>
          <w:p w:rsidR="00F8600A" w:rsidRDefault="00F8600A" w:rsidP="00F8600A"/>
        </w:tc>
        <w:tc>
          <w:tcPr>
            <w:tcW w:w="419" w:type="dxa"/>
          </w:tcPr>
          <w:p w:rsidR="00F8600A" w:rsidRDefault="00F8600A" w:rsidP="00F8600A"/>
        </w:tc>
        <w:tc>
          <w:tcPr>
            <w:tcW w:w="456" w:type="dxa"/>
          </w:tcPr>
          <w:p w:rsidR="00F8600A" w:rsidRDefault="00F8600A" w:rsidP="00F8600A"/>
        </w:tc>
        <w:tc>
          <w:tcPr>
            <w:tcW w:w="381" w:type="dxa"/>
          </w:tcPr>
          <w:p w:rsidR="00F8600A" w:rsidRDefault="00F8600A" w:rsidP="00F8600A"/>
        </w:tc>
        <w:tc>
          <w:tcPr>
            <w:tcW w:w="456" w:type="dxa"/>
          </w:tcPr>
          <w:p w:rsidR="00F8600A" w:rsidRDefault="009B6C54" w:rsidP="00F8600A">
            <w:r>
              <w:rPr>
                <w:noProof/>
              </w:rPr>
              <mc:AlternateContent>
                <mc:Choice Requires="wps">
                  <w:drawing>
                    <wp:anchor distT="0" distB="0" distL="114300" distR="114300" simplePos="0" relativeHeight="252038144" behindDoc="0" locked="0" layoutInCell="1" allowOverlap="1">
                      <wp:simplePos x="0" y="0"/>
                      <wp:positionH relativeFrom="column">
                        <wp:posOffset>111125</wp:posOffset>
                      </wp:positionH>
                      <wp:positionV relativeFrom="paragraph">
                        <wp:posOffset>50800</wp:posOffset>
                      </wp:positionV>
                      <wp:extent cx="571500" cy="228600"/>
                      <wp:effectExtent l="11430" t="12700" r="7620" b="6350"/>
                      <wp:wrapNone/>
                      <wp:docPr id="72" name="Line 8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DBA53B" id="Line 804" o:spid="_x0000_s1026" style="position:absolute;flip:x;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4pt" to="53.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" strokeweight="1pt"/>
                  </w:pict>
                </mc:Fallback>
              </mc:AlternateContent>
            </w:r>
          </w:p>
        </w:tc>
        <w:tc>
          <w:tcPr>
            <w:tcW w:w="340" w:type="dxa"/>
          </w:tcPr>
          <w:p w:rsidR="00F8600A" w:rsidRDefault="00F8600A" w:rsidP="00F8600A"/>
        </w:tc>
        <w:tc>
          <w:tcPr>
            <w:tcW w:w="456" w:type="dxa"/>
            <w:tcBorders>
              <w:right w:val="single" w:sz="18" w:space="0" w:color="auto"/>
            </w:tcBorders>
          </w:tcPr>
          <w:p w:rsidR="00F8600A" w:rsidRDefault="00F8600A" w:rsidP="00F8600A"/>
        </w:tc>
        <w:tc>
          <w:tcPr>
            <w:tcW w:w="456" w:type="dxa"/>
            <w:tcBorders>
              <w:top w:val="single" w:sz="18" w:space="0" w:color="auto"/>
              <w:left w:val="single" w:sz="18" w:space="0" w:color="auto"/>
              <w:bottom w:val="single" w:sz="18" w:space="0" w:color="auto"/>
              <w:right w:val="single" w:sz="18" w:space="0" w:color="auto"/>
            </w:tcBorders>
          </w:tcPr>
          <w:p w:rsidR="00F8600A" w:rsidRDefault="00F53F1D" w:rsidP="00F8600A">
            <w:r>
              <w:t>54</w:t>
            </w:r>
          </w:p>
        </w:tc>
        <w:tc>
          <w:tcPr>
            <w:tcW w:w="340" w:type="dxa"/>
            <w:tcBorders>
              <w:left w:val="single" w:sz="18" w:space="0" w:color="auto"/>
            </w:tcBorders>
          </w:tcPr>
          <w:p w:rsidR="00F8600A" w:rsidRDefault="009B6C54" w:rsidP="00F8600A">
            <w:r>
              <w:rPr>
                <w:noProof/>
              </w:rPr>
              <mc:AlternateContent>
                <mc:Choice Requires="wps">
                  <w:drawing>
                    <wp:anchor distT="0" distB="0" distL="114300" distR="114300" simplePos="0" relativeHeight="252039168" behindDoc="0" locked="0" layoutInCell="1" allowOverlap="1">
                      <wp:simplePos x="0" y="0"/>
                      <wp:positionH relativeFrom="column">
                        <wp:posOffset>-12065</wp:posOffset>
                      </wp:positionH>
                      <wp:positionV relativeFrom="paragraph">
                        <wp:posOffset>50800</wp:posOffset>
                      </wp:positionV>
                      <wp:extent cx="1040765" cy="325120"/>
                      <wp:effectExtent l="20320" t="22225" r="24765" b="24130"/>
                      <wp:wrapNone/>
                      <wp:docPr id="71" name="Line 8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0765" cy="32512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D62D69" id="Line 805" o:spid="_x0000_s1026" style="position:absolute;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4pt" to="81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" strokeweight="3pt">
                      <v:stroke linestyle="thinThin"/>
                    </v:line>
                  </w:pict>
                </mc:Fallback>
              </mc:AlternateContent>
            </w:r>
          </w:p>
        </w:tc>
        <w:tc>
          <w:tcPr>
            <w:tcW w:w="384" w:type="dxa"/>
          </w:tcPr>
          <w:p w:rsidR="00F8600A" w:rsidRDefault="00F8600A" w:rsidP="00F8600A"/>
        </w:tc>
        <w:tc>
          <w:tcPr>
            <w:tcW w:w="384" w:type="dxa"/>
          </w:tcPr>
          <w:p w:rsidR="00F8600A" w:rsidRDefault="00F8600A" w:rsidP="00F8600A"/>
        </w:tc>
        <w:tc>
          <w:tcPr>
            <w:tcW w:w="384" w:type="dxa"/>
          </w:tcPr>
          <w:p w:rsidR="00F8600A" w:rsidRDefault="00F8600A" w:rsidP="00F8600A"/>
        </w:tc>
        <w:tc>
          <w:tcPr>
            <w:tcW w:w="350" w:type="dxa"/>
          </w:tcPr>
          <w:p w:rsidR="00F8600A" w:rsidRDefault="00F8600A" w:rsidP="00F8600A"/>
        </w:tc>
        <w:tc>
          <w:tcPr>
            <w:tcW w:w="360" w:type="dxa"/>
          </w:tcPr>
          <w:p w:rsidR="00F8600A" w:rsidRDefault="00F8600A" w:rsidP="00F8600A"/>
        </w:tc>
        <w:tc>
          <w:tcPr>
            <w:tcW w:w="340" w:type="dxa"/>
          </w:tcPr>
          <w:p w:rsidR="00F8600A" w:rsidRDefault="00F8600A" w:rsidP="00F8600A"/>
        </w:tc>
        <w:tc>
          <w:tcPr>
            <w:tcW w:w="456" w:type="dxa"/>
          </w:tcPr>
          <w:p w:rsidR="00F8600A" w:rsidRDefault="00F8600A" w:rsidP="00F8600A"/>
        </w:tc>
      </w:tr>
      <w:tr w:rsidR="00F8600A" w:rsidTr="00F8600A">
        <w:tc>
          <w:tcPr>
            <w:tcW w:w="456" w:type="dxa"/>
          </w:tcPr>
          <w:p w:rsidR="00F8600A" w:rsidRDefault="00F8600A" w:rsidP="00F8600A"/>
        </w:tc>
        <w:tc>
          <w:tcPr>
            <w:tcW w:w="419" w:type="dxa"/>
          </w:tcPr>
          <w:p w:rsidR="00F8600A" w:rsidRDefault="00F8600A" w:rsidP="00F8600A"/>
        </w:tc>
        <w:tc>
          <w:tcPr>
            <w:tcW w:w="456" w:type="dxa"/>
          </w:tcPr>
          <w:p w:rsidR="00F8600A" w:rsidRDefault="00F8600A" w:rsidP="00F8600A"/>
        </w:tc>
        <w:tc>
          <w:tcPr>
            <w:tcW w:w="381" w:type="dxa"/>
          </w:tcPr>
          <w:p w:rsidR="00F8600A" w:rsidRDefault="00F8600A" w:rsidP="00F8600A"/>
        </w:tc>
        <w:tc>
          <w:tcPr>
            <w:tcW w:w="456" w:type="dxa"/>
            <w:tcBorders>
              <w:bottom w:val="single" w:sz="8" w:space="0" w:color="auto"/>
            </w:tcBorders>
          </w:tcPr>
          <w:p w:rsidR="00F8600A" w:rsidRDefault="00F8600A" w:rsidP="00F8600A"/>
        </w:tc>
        <w:tc>
          <w:tcPr>
            <w:tcW w:w="340" w:type="dxa"/>
          </w:tcPr>
          <w:p w:rsidR="00F8600A" w:rsidRDefault="00F8600A" w:rsidP="00F8600A"/>
        </w:tc>
        <w:tc>
          <w:tcPr>
            <w:tcW w:w="456" w:type="dxa"/>
          </w:tcPr>
          <w:p w:rsidR="00F8600A" w:rsidRDefault="00F8600A" w:rsidP="00F8600A"/>
        </w:tc>
        <w:tc>
          <w:tcPr>
            <w:tcW w:w="456" w:type="dxa"/>
            <w:tcBorders>
              <w:top w:val="single" w:sz="18" w:space="0" w:color="auto"/>
            </w:tcBorders>
          </w:tcPr>
          <w:p w:rsidR="00F8600A" w:rsidRDefault="00F8600A" w:rsidP="00F8600A">
            <w:r>
              <w:t>1</w:t>
            </w:r>
          </w:p>
        </w:tc>
        <w:tc>
          <w:tcPr>
            <w:tcW w:w="340" w:type="dxa"/>
          </w:tcPr>
          <w:p w:rsidR="00F8600A" w:rsidRDefault="00F8600A" w:rsidP="00F8600A"/>
        </w:tc>
        <w:tc>
          <w:tcPr>
            <w:tcW w:w="384" w:type="dxa"/>
          </w:tcPr>
          <w:p w:rsidR="00F8600A" w:rsidRDefault="00F8600A" w:rsidP="00F8600A"/>
        </w:tc>
        <w:tc>
          <w:tcPr>
            <w:tcW w:w="384" w:type="dxa"/>
          </w:tcPr>
          <w:p w:rsidR="00F8600A" w:rsidRDefault="00F8600A" w:rsidP="00F8600A"/>
        </w:tc>
        <w:tc>
          <w:tcPr>
            <w:tcW w:w="384" w:type="dxa"/>
          </w:tcPr>
          <w:p w:rsidR="00F8600A" w:rsidRDefault="00F8600A" w:rsidP="00F8600A"/>
        </w:tc>
        <w:tc>
          <w:tcPr>
            <w:tcW w:w="350" w:type="dxa"/>
          </w:tcPr>
          <w:p w:rsidR="00F8600A" w:rsidRDefault="00F8600A" w:rsidP="00F8600A"/>
        </w:tc>
        <w:tc>
          <w:tcPr>
            <w:tcW w:w="360" w:type="dxa"/>
            <w:tcBorders>
              <w:bottom w:val="single" w:sz="18" w:space="0" w:color="auto"/>
            </w:tcBorders>
          </w:tcPr>
          <w:p w:rsidR="00F8600A" w:rsidRDefault="00F8600A" w:rsidP="00F8600A"/>
        </w:tc>
        <w:tc>
          <w:tcPr>
            <w:tcW w:w="340" w:type="dxa"/>
          </w:tcPr>
          <w:p w:rsidR="00F8600A" w:rsidRDefault="00F8600A" w:rsidP="00F8600A"/>
        </w:tc>
        <w:tc>
          <w:tcPr>
            <w:tcW w:w="456" w:type="dxa"/>
          </w:tcPr>
          <w:p w:rsidR="00F8600A" w:rsidRDefault="00F8600A" w:rsidP="00F8600A"/>
        </w:tc>
      </w:tr>
      <w:tr w:rsidR="00F8600A" w:rsidTr="00F8600A">
        <w:tc>
          <w:tcPr>
            <w:tcW w:w="456" w:type="dxa"/>
          </w:tcPr>
          <w:p w:rsidR="00F8600A" w:rsidRDefault="00F8600A" w:rsidP="00F8600A"/>
        </w:tc>
        <w:tc>
          <w:tcPr>
            <w:tcW w:w="419" w:type="dxa"/>
          </w:tcPr>
          <w:p w:rsidR="00F8600A" w:rsidRDefault="009B6C54" w:rsidP="00F8600A">
            <w:r>
              <w:rPr>
                <w:noProof/>
              </w:rPr>
              <mc:AlternateContent>
                <mc:Choice Requires="wps">
                  <w:drawing>
                    <wp:anchor distT="0" distB="0" distL="114300" distR="114300" simplePos="0" relativeHeight="252040192" behindDoc="0" locked="0" layoutInCell="1" allowOverlap="1">
                      <wp:simplePos x="0" y="0"/>
                      <wp:positionH relativeFrom="column">
                        <wp:posOffset>177165</wp:posOffset>
                      </wp:positionH>
                      <wp:positionV relativeFrom="paragraph">
                        <wp:posOffset>132080</wp:posOffset>
                      </wp:positionV>
                      <wp:extent cx="457200" cy="228600"/>
                      <wp:effectExtent l="9525" t="6350" r="9525" b="12700"/>
                      <wp:wrapNone/>
                      <wp:docPr id="70" name="Line 8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D3D27D" id="Line 806" o:spid="_x0000_s1026" style="position:absolute;flip:x;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0.4pt" to="49.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" strokeweight="1pt"/>
                  </w:pict>
                </mc:Fallback>
              </mc:AlternateContent>
            </w:r>
          </w:p>
        </w:tc>
        <w:tc>
          <w:tcPr>
            <w:tcW w:w="456" w:type="dxa"/>
          </w:tcPr>
          <w:p w:rsidR="00F8600A" w:rsidRDefault="00F8600A" w:rsidP="00F8600A"/>
        </w:tc>
        <w:tc>
          <w:tcPr>
            <w:tcW w:w="381" w:type="dxa"/>
            <w:tcBorders>
              <w:right w:val="single" w:sz="8" w:space="0" w:color="auto"/>
            </w:tcBorders>
          </w:tcPr>
          <w:p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rsidR="00F8600A" w:rsidRDefault="00F53F1D" w:rsidP="00F8600A">
            <w:r>
              <w:t>38</w:t>
            </w:r>
          </w:p>
        </w:tc>
        <w:tc>
          <w:tcPr>
            <w:tcW w:w="340" w:type="dxa"/>
            <w:tcBorders>
              <w:left w:val="single" w:sz="8" w:space="0" w:color="auto"/>
            </w:tcBorders>
          </w:tcPr>
          <w:p w:rsidR="00F8600A" w:rsidRDefault="009B6C54" w:rsidP="00F8600A">
            <w:r>
              <w:rPr>
                <w:noProof/>
              </w:rPr>
              <mc:AlternateContent>
                <mc:Choice Requires="wps">
                  <w:drawing>
                    <wp:anchor distT="0" distB="0" distL="114300" distR="114300" simplePos="0" relativeHeight="252041216" behindDoc="0" locked="0" layoutInCell="1" allowOverlap="1">
                      <wp:simplePos x="0" y="0"/>
                      <wp:positionH relativeFrom="column">
                        <wp:posOffset>-38100</wp:posOffset>
                      </wp:positionH>
                      <wp:positionV relativeFrom="paragraph">
                        <wp:posOffset>132080</wp:posOffset>
                      </wp:positionV>
                      <wp:extent cx="571500" cy="228600"/>
                      <wp:effectExtent l="8890" t="6350" r="10160" b="12700"/>
                      <wp:wrapNone/>
                      <wp:docPr id="69" name="Line 8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AD8DDC" id="Line 807" o:spid="_x0000_s1026" style="position:absolute;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0.4pt" to="42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" strokeweight="1pt"/>
                  </w:pict>
                </mc:Fallback>
              </mc:AlternateContent>
            </w:r>
          </w:p>
        </w:tc>
        <w:tc>
          <w:tcPr>
            <w:tcW w:w="456"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384" w:type="dxa"/>
          </w:tcPr>
          <w:p w:rsidR="00F8600A" w:rsidRDefault="00F8600A" w:rsidP="00F8600A">
            <w:pPr>
              <w:rPr>
                <w:noProof/>
              </w:rPr>
            </w:pPr>
          </w:p>
        </w:tc>
        <w:tc>
          <w:tcPr>
            <w:tcW w:w="384" w:type="dxa"/>
          </w:tcPr>
          <w:p w:rsidR="00F8600A" w:rsidRDefault="00F8600A" w:rsidP="00F8600A">
            <w:pPr>
              <w:rPr>
                <w:noProof/>
              </w:rPr>
            </w:pPr>
          </w:p>
        </w:tc>
        <w:tc>
          <w:tcPr>
            <w:tcW w:w="384" w:type="dxa"/>
          </w:tcPr>
          <w:p w:rsidR="00F8600A" w:rsidRDefault="009B6C54" w:rsidP="00F8600A">
            <w:r>
              <w:rPr>
                <w:noProof/>
              </w:rPr>
              <mc:AlternateContent>
                <mc:Choice Requires="wps">
                  <w:drawing>
                    <wp:anchor distT="0" distB="0" distL="114300" distR="114300" simplePos="0" relativeHeight="252042240" behindDoc="0" locked="0" layoutInCell="1" allowOverlap="1">
                      <wp:simplePos x="0" y="0"/>
                      <wp:positionH relativeFrom="column">
                        <wp:posOffset>-8255</wp:posOffset>
                      </wp:positionH>
                      <wp:positionV relativeFrom="paragraph">
                        <wp:posOffset>132080</wp:posOffset>
                      </wp:positionV>
                      <wp:extent cx="342900" cy="228600"/>
                      <wp:effectExtent l="26670" t="25400" r="20955" b="22225"/>
                      <wp:wrapNone/>
                      <wp:docPr id="68" name="Line 8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22860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6705C2" id="Line 808" o:spid="_x0000_s1026" style="position:absolute;flip:x;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10.4pt" to="26.3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" strokeweight="3pt">
                      <v:stroke linestyle="thinThin"/>
                    </v:line>
                  </w:pict>
                </mc:Fallback>
              </mc:AlternateContent>
            </w:r>
          </w:p>
        </w:tc>
        <w:tc>
          <w:tcPr>
            <w:tcW w:w="350" w:type="dxa"/>
            <w:tcBorders>
              <w:right w:val="single" w:sz="18" w:space="0" w:color="auto"/>
            </w:tcBorders>
          </w:tcPr>
          <w:p w:rsidR="00F8600A" w:rsidRDefault="00F8600A" w:rsidP="00F8600A"/>
        </w:tc>
        <w:tc>
          <w:tcPr>
            <w:tcW w:w="360" w:type="dxa"/>
            <w:tcBorders>
              <w:top w:val="single" w:sz="18" w:space="0" w:color="auto"/>
              <w:left w:val="single" w:sz="18" w:space="0" w:color="auto"/>
              <w:bottom w:val="single" w:sz="18" w:space="0" w:color="auto"/>
              <w:right w:val="single" w:sz="18" w:space="0" w:color="auto"/>
            </w:tcBorders>
          </w:tcPr>
          <w:p w:rsidR="00F8600A" w:rsidRDefault="00F53F1D" w:rsidP="00F8600A">
            <w:r>
              <w:t>48</w:t>
            </w:r>
          </w:p>
        </w:tc>
        <w:tc>
          <w:tcPr>
            <w:tcW w:w="340" w:type="dxa"/>
            <w:tcBorders>
              <w:left w:val="single" w:sz="18" w:space="0" w:color="auto"/>
            </w:tcBorders>
          </w:tcPr>
          <w:p w:rsidR="00F8600A" w:rsidRDefault="009B6C54" w:rsidP="00F8600A">
            <w:r>
              <w:rPr>
                <w:noProof/>
              </w:rPr>
              <mc:AlternateContent>
                <mc:Choice Requires="wps">
                  <w:drawing>
                    <wp:anchor distT="0" distB="0" distL="114300" distR="114300" simplePos="0" relativeHeight="252046336" behindDoc="0" locked="0" layoutInCell="1" allowOverlap="1">
                      <wp:simplePos x="0" y="0"/>
                      <wp:positionH relativeFrom="column">
                        <wp:posOffset>3810</wp:posOffset>
                      </wp:positionH>
                      <wp:positionV relativeFrom="paragraph">
                        <wp:posOffset>140335</wp:posOffset>
                      </wp:positionV>
                      <wp:extent cx="342900" cy="228600"/>
                      <wp:effectExtent l="12700" t="14605" r="6350" b="13970"/>
                      <wp:wrapNone/>
                      <wp:docPr id="67" name="Line 8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77279F" id="Line 812" o:spid="_x0000_s1026" style="position:absolute;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05pt" to="27.3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" strokeweight="1pt"/>
                  </w:pict>
                </mc:Fallback>
              </mc:AlternateContent>
            </w:r>
          </w:p>
        </w:tc>
        <w:tc>
          <w:tcPr>
            <w:tcW w:w="456" w:type="dxa"/>
          </w:tcPr>
          <w:p w:rsidR="00F8600A" w:rsidRDefault="00F8600A" w:rsidP="00F8600A"/>
        </w:tc>
      </w:tr>
      <w:tr w:rsidR="00F8600A" w:rsidTr="00F8600A">
        <w:tc>
          <w:tcPr>
            <w:tcW w:w="456" w:type="dxa"/>
          </w:tcPr>
          <w:p w:rsidR="00F8600A" w:rsidRDefault="00F8600A" w:rsidP="00F8600A"/>
        </w:tc>
        <w:tc>
          <w:tcPr>
            <w:tcW w:w="419" w:type="dxa"/>
            <w:tcBorders>
              <w:bottom w:val="single" w:sz="8" w:space="0" w:color="auto"/>
            </w:tcBorders>
          </w:tcPr>
          <w:p w:rsidR="00F8600A" w:rsidRDefault="00F8600A" w:rsidP="00F8600A"/>
        </w:tc>
        <w:tc>
          <w:tcPr>
            <w:tcW w:w="456" w:type="dxa"/>
          </w:tcPr>
          <w:p w:rsidR="00F8600A" w:rsidRDefault="00F8600A" w:rsidP="00F8600A"/>
        </w:tc>
        <w:tc>
          <w:tcPr>
            <w:tcW w:w="381" w:type="dxa"/>
          </w:tcPr>
          <w:p w:rsidR="00F8600A" w:rsidRDefault="00F8600A" w:rsidP="00F8600A"/>
        </w:tc>
        <w:tc>
          <w:tcPr>
            <w:tcW w:w="456" w:type="dxa"/>
            <w:tcBorders>
              <w:top w:val="single" w:sz="8" w:space="0" w:color="auto"/>
            </w:tcBorders>
          </w:tcPr>
          <w:p w:rsidR="00F8600A" w:rsidRDefault="00F8600A" w:rsidP="00F8600A">
            <w:r>
              <w:t>2</w:t>
            </w:r>
          </w:p>
        </w:tc>
        <w:tc>
          <w:tcPr>
            <w:tcW w:w="340" w:type="dxa"/>
          </w:tcPr>
          <w:p w:rsidR="00F8600A" w:rsidRDefault="00F8600A" w:rsidP="00F8600A"/>
        </w:tc>
        <w:tc>
          <w:tcPr>
            <w:tcW w:w="456" w:type="dxa"/>
          </w:tcPr>
          <w:p w:rsidR="00F8600A" w:rsidRDefault="00F8600A" w:rsidP="00F8600A"/>
        </w:tc>
        <w:tc>
          <w:tcPr>
            <w:tcW w:w="456" w:type="dxa"/>
            <w:tcBorders>
              <w:bottom w:val="single" w:sz="8" w:space="0" w:color="auto"/>
            </w:tcBorders>
          </w:tcPr>
          <w:p w:rsidR="00F8600A" w:rsidRDefault="00F8600A" w:rsidP="00F8600A"/>
        </w:tc>
        <w:tc>
          <w:tcPr>
            <w:tcW w:w="340" w:type="dxa"/>
          </w:tcPr>
          <w:p w:rsidR="00F8600A" w:rsidRDefault="00F8600A" w:rsidP="00F8600A"/>
        </w:tc>
        <w:tc>
          <w:tcPr>
            <w:tcW w:w="384" w:type="dxa"/>
          </w:tcPr>
          <w:p w:rsidR="00F8600A" w:rsidRDefault="00F8600A" w:rsidP="00F8600A"/>
        </w:tc>
        <w:tc>
          <w:tcPr>
            <w:tcW w:w="384" w:type="dxa"/>
          </w:tcPr>
          <w:p w:rsidR="00F8600A" w:rsidRDefault="00F8600A" w:rsidP="00F8600A"/>
        </w:tc>
        <w:tc>
          <w:tcPr>
            <w:tcW w:w="384" w:type="dxa"/>
            <w:tcBorders>
              <w:bottom w:val="single" w:sz="18" w:space="0" w:color="auto"/>
            </w:tcBorders>
          </w:tcPr>
          <w:p w:rsidR="00F8600A" w:rsidRDefault="00F8600A" w:rsidP="00F8600A"/>
        </w:tc>
        <w:tc>
          <w:tcPr>
            <w:tcW w:w="350" w:type="dxa"/>
          </w:tcPr>
          <w:p w:rsidR="00F8600A" w:rsidRDefault="00F8600A" w:rsidP="00F8600A"/>
        </w:tc>
        <w:tc>
          <w:tcPr>
            <w:tcW w:w="360" w:type="dxa"/>
            <w:tcBorders>
              <w:top w:val="single" w:sz="18" w:space="0" w:color="auto"/>
            </w:tcBorders>
          </w:tcPr>
          <w:p w:rsidR="00F8600A" w:rsidRDefault="00F8600A" w:rsidP="00F8600A">
            <w:r>
              <w:t>3</w:t>
            </w:r>
          </w:p>
        </w:tc>
        <w:tc>
          <w:tcPr>
            <w:tcW w:w="340" w:type="dxa"/>
          </w:tcPr>
          <w:p w:rsidR="00F8600A" w:rsidRDefault="00F8600A" w:rsidP="00F8600A"/>
        </w:tc>
        <w:tc>
          <w:tcPr>
            <w:tcW w:w="456" w:type="dxa"/>
            <w:tcBorders>
              <w:bottom w:val="single" w:sz="8" w:space="0" w:color="auto"/>
            </w:tcBorders>
          </w:tcPr>
          <w:p w:rsidR="00F8600A" w:rsidRDefault="00F8600A" w:rsidP="00F8600A"/>
        </w:tc>
      </w:tr>
      <w:tr w:rsidR="00F8600A" w:rsidTr="00F8600A">
        <w:tc>
          <w:tcPr>
            <w:tcW w:w="456" w:type="dxa"/>
            <w:tcBorders>
              <w:right w:val="single" w:sz="8" w:space="0" w:color="auto"/>
            </w:tcBorders>
          </w:tcPr>
          <w:p w:rsidR="00F8600A" w:rsidRDefault="009B6C54" w:rsidP="00F8600A">
            <w:r>
              <w:rPr>
                <w:noProof/>
              </w:rPr>
              <mc:AlternateContent>
                <mc:Choice Requires="wps">
                  <w:drawing>
                    <wp:anchor distT="0" distB="0" distL="114300" distR="114300" simplePos="0" relativeHeight="252043264" behindDoc="0" locked="0" layoutInCell="1" allowOverlap="1">
                      <wp:simplePos x="0" y="0"/>
                      <wp:positionH relativeFrom="column">
                        <wp:posOffset>0</wp:posOffset>
                      </wp:positionH>
                      <wp:positionV relativeFrom="paragraph">
                        <wp:posOffset>145415</wp:posOffset>
                      </wp:positionV>
                      <wp:extent cx="228600" cy="342900"/>
                      <wp:effectExtent l="9525" t="8255" r="9525" b="10795"/>
                      <wp:wrapNone/>
                      <wp:docPr id="66" name="Line 8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7FD890" id="Line 809" o:spid="_x0000_s1026" style="position:absolute;flip:x;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45pt" to="18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" strokeweight="1pt"/>
                  </w:pict>
                </mc:Fallback>
              </mc:AlternateContent>
            </w:r>
          </w:p>
        </w:tc>
        <w:tc>
          <w:tcPr>
            <w:tcW w:w="419" w:type="dxa"/>
            <w:tcBorders>
              <w:top w:val="single" w:sz="8" w:space="0" w:color="auto"/>
              <w:left w:val="single" w:sz="8" w:space="0" w:color="auto"/>
              <w:bottom w:val="single" w:sz="8" w:space="0" w:color="auto"/>
              <w:right w:val="single" w:sz="8" w:space="0" w:color="auto"/>
            </w:tcBorders>
          </w:tcPr>
          <w:p w:rsidR="00F8600A" w:rsidRDefault="009B6C54" w:rsidP="00F8600A">
            <w:r>
              <w:rPr>
                <w:noProof/>
              </w:rPr>
              <mc:AlternateContent>
                <mc:Choice Requires="wps">
                  <w:drawing>
                    <wp:anchor distT="0" distB="0" distL="114300" distR="114300" simplePos="0" relativeHeight="252044288" behindDoc="0" locked="0" layoutInCell="1" allowOverlap="1">
                      <wp:simplePos x="0" y="0"/>
                      <wp:positionH relativeFrom="column">
                        <wp:posOffset>167640</wp:posOffset>
                      </wp:positionH>
                      <wp:positionV relativeFrom="paragraph">
                        <wp:posOffset>145415</wp:posOffset>
                      </wp:positionV>
                      <wp:extent cx="114300" cy="342900"/>
                      <wp:effectExtent l="9525" t="8255" r="9525" b="10795"/>
                      <wp:wrapNone/>
                      <wp:docPr id="65" name="Line 8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565265" id="Line 810" o:spid="_x0000_s1026" style="position:absolute;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1.45pt" to="22.2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" strokeweight="1pt"/>
                  </w:pict>
                </mc:Fallback>
              </mc:AlternateContent>
            </w:r>
            <w:r w:rsidR="00F53F1D">
              <w:t>26</w:t>
            </w:r>
          </w:p>
        </w:tc>
        <w:tc>
          <w:tcPr>
            <w:tcW w:w="456" w:type="dxa"/>
            <w:tcBorders>
              <w:left w:val="single" w:sz="8" w:space="0" w:color="auto"/>
            </w:tcBorders>
          </w:tcPr>
          <w:p w:rsidR="00F8600A" w:rsidRDefault="00F8600A" w:rsidP="00F8600A"/>
        </w:tc>
        <w:tc>
          <w:tcPr>
            <w:tcW w:w="381"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456" w:type="dxa"/>
            <w:tcBorders>
              <w:right w:val="single" w:sz="8" w:space="0" w:color="auto"/>
            </w:tcBorders>
          </w:tcPr>
          <w:p w:rsidR="00F8600A" w:rsidRDefault="009B6C54" w:rsidP="00F8600A">
            <w:r>
              <w:rPr>
                <w:noProof/>
              </w:rPr>
              <mc:AlternateContent>
                <mc:Choice Requires="wps">
                  <w:drawing>
                    <wp:anchor distT="0" distB="0" distL="114300" distR="114300" simplePos="0" relativeHeight="252045312" behindDoc="0" locked="0" layoutInCell="1" allowOverlap="1">
                      <wp:simplePos x="0" y="0"/>
                      <wp:positionH relativeFrom="column">
                        <wp:posOffset>7620</wp:posOffset>
                      </wp:positionH>
                      <wp:positionV relativeFrom="paragraph">
                        <wp:posOffset>145415</wp:posOffset>
                      </wp:positionV>
                      <wp:extent cx="228600" cy="342900"/>
                      <wp:effectExtent l="13335" t="8255" r="15240" b="10795"/>
                      <wp:wrapNone/>
                      <wp:docPr id="64" name="Line 8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6B33A6" id="Line 811" o:spid="_x0000_s1026" style="position:absolute;flip:x;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1.45pt" to="18.6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" strokeweight="1pt"/>
                  </w:pict>
                </mc:Fallback>
              </mc:AlternateContent>
            </w:r>
          </w:p>
        </w:tc>
        <w:tc>
          <w:tcPr>
            <w:tcW w:w="456" w:type="dxa"/>
            <w:tcBorders>
              <w:top w:val="single" w:sz="8" w:space="0" w:color="auto"/>
              <w:left w:val="single" w:sz="8" w:space="0" w:color="auto"/>
              <w:bottom w:val="single" w:sz="8" w:space="0" w:color="auto"/>
              <w:right w:val="single" w:sz="8" w:space="0" w:color="auto"/>
            </w:tcBorders>
          </w:tcPr>
          <w:p w:rsidR="00F8600A" w:rsidRDefault="00F53F1D" w:rsidP="00F8600A">
            <w:r>
              <w:t>36</w:t>
            </w:r>
          </w:p>
        </w:tc>
        <w:tc>
          <w:tcPr>
            <w:tcW w:w="340" w:type="dxa"/>
            <w:tcBorders>
              <w:left w:val="single" w:sz="8" w:space="0" w:color="auto"/>
            </w:tcBorders>
          </w:tcPr>
          <w:p w:rsidR="00F8600A" w:rsidRDefault="00F8600A" w:rsidP="00F8600A"/>
        </w:tc>
        <w:tc>
          <w:tcPr>
            <w:tcW w:w="384" w:type="dxa"/>
          </w:tcPr>
          <w:p w:rsidR="00F8600A" w:rsidRDefault="00F8600A" w:rsidP="00F8600A"/>
        </w:tc>
        <w:tc>
          <w:tcPr>
            <w:tcW w:w="384" w:type="dxa"/>
            <w:tcBorders>
              <w:left w:val="nil"/>
              <w:right w:val="single" w:sz="18" w:space="0" w:color="auto"/>
            </w:tcBorders>
          </w:tcPr>
          <w:p w:rsidR="00F8600A" w:rsidRDefault="00F8600A" w:rsidP="00F8600A"/>
        </w:tc>
        <w:tc>
          <w:tcPr>
            <w:tcW w:w="384" w:type="dxa"/>
            <w:tcBorders>
              <w:top w:val="single" w:sz="18" w:space="0" w:color="auto"/>
              <w:left w:val="single" w:sz="18" w:space="0" w:color="auto"/>
              <w:bottom w:val="single" w:sz="18" w:space="0" w:color="auto"/>
              <w:right w:val="single" w:sz="18" w:space="0" w:color="auto"/>
            </w:tcBorders>
          </w:tcPr>
          <w:p w:rsidR="00F8600A" w:rsidRDefault="00F53F1D" w:rsidP="00F8600A">
            <w:r>
              <w:t>7</w:t>
            </w:r>
          </w:p>
        </w:tc>
        <w:tc>
          <w:tcPr>
            <w:tcW w:w="350" w:type="dxa"/>
            <w:tcBorders>
              <w:left w:val="single" w:sz="18" w:space="0" w:color="auto"/>
            </w:tcBorders>
          </w:tcPr>
          <w:p w:rsidR="00F8600A" w:rsidRDefault="00F8600A" w:rsidP="00F8600A"/>
        </w:tc>
        <w:tc>
          <w:tcPr>
            <w:tcW w:w="360" w:type="dxa"/>
          </w:tcPr>
          <w:p w:rsidR="00F8600A" w:rsidRDefault="00F8600A" w:rsidP="00F8600A"/>
        </w:tc>
        <w:tc>
          <w:tcPr>
            <w:tcW w:w="340" w:type="dxa"/>
            <w:tcBorders>
              <w:right w:val="single" w:sz="8" w:space="0" w:color="auto"/>
            </w:tcBorders>
          </w:tcPr>
          <w:p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rsidR="00F8600A" w:rsidRDefault="00F8600A" w:rsidP="00F8600A">
            <w:r>
              <w:t>1</w:t>
            </w:r>
          </w:p>
        </w:tc>
      </w:tr>
      <w:tr w:rsidR="00F8600A" w:rsidTr="00F8600A">
        <w:tc>
          <w:tcPr>
            <w:tcW w:w="456" w:type="dxa"/>
          </w:tcPr>
          <w:p w:rsidR="00F8600A" w:rsidRDefault="00F8600A" w:rsidP="00F8600A"/>
        </w:tc>
        <w:tc>
          <w:tcPr>
            <w:tcW w:w="419" w:type="dxa"/>
            <w:tcBorders>
              <w:top w:val="single" w:sz="8" w:space="0" w:color="auto"/>
            </w:tcBorders>
          </w:tcPr>
          <w:p w:rsidR="00F8600A" w:rsidRDefault="00F8600A" w:rsidP="00F8600A">
            <w:r>
              <w:t>4</w:t>
            </w:r>
          </w:p>
        </w:tc>
        <w:tc>
          <w:tcPr>
            <w:tcW w:w="456" w:type="dxa"/>
          </w:tcPr>
          <w:p w:rsidR="00F8600A" w:rsidRDefault="00F8600A" w:rsidP="00F8600A"/>
        </w:tc>
        <w:tc>
          <w:tcPr>
            <w:tcW w:w="381"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456" w:type="dxa"/>
          </w:tcPr>
          <w:p w:rsidR="00F8600A" w:rsidRDefault="00F8600A" w:rsidP="00F8600A"/>
        </w:tc>
        <w:tc>
          <w:tcPr>
            <w:tcW w:w="456" w:type="dxa"/>
            <w:tcBorders>
              <w:top w:val="single" w:sz="8" w:space="0" w:color="auto"/>
            </w:tcBorders>
          </w:tcPr>
          <w:p w:rsidR="00F8600A" w:rsidRDefault="009B6C54" w:rsidP="00F8600A">
            <w:r>
              <w:rPr>
                <w:noProof/>
              </w:rPr>
              <mc:AlternateContent>
                <mc:Choice Requires="wps">
                  <w:drawing>
                    <wp:anchor distT="0" distB="0" distL="114300" distR="114300" simplePos="0" relativeHeight="252047360" behindDoc="0" locked="0" layoutInCell="1" allowOverlap="1">
                      <wp:simplePos x="0" y="0"/>
                      <wp:positionH relativeFrom="column">
                        <wp:posOffset>243840</wp:posOffset>
                      </wp:positionH>
                      <wp:positionV relativeFrom="paragraph">
                        <wp:posOffset>1905</wp:posOffset>
                      </wp:positionV>
                      <wp:extent cx="114300" cy="342900"/>
                      <wp:effectExtent l="5715" t="6350" r="13335" b="12700"/>
                      <wp:wrapNone/>
                      <wp:docPr id="63" name="Line 8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7E7B52" id="Line 813" o:spid="_x0000_s1026" style="position:absolute;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15pt" to="28.2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"/>
                  </w:pict>
                </mc:Fallback>
              </mc:AlternateContent>
            </w:r>
            <w:r w:rsidR="00F8600A">
              <w:t>5</w:t>
            </w:r>
          </w:p>
        </w:tc>
        <w:tc>
          <w:tcPr>
            <w:tcW w:w="340" w:type="dxa"/>
          </w:tcPr>
          <w:p w:rsidR="00F8600A" w:rsidRDefault="00F8600A" w:rsidP="00F8600A"/>
        </w:tc>
        <w:tc>
          <w:tcPr>
            <w:tcW w:w="384" w:type="dxa"/>
          </w:tcPr>
          <w:p w:rsidR="00F8600A" w:rsidRDefault="00F8600A" w:rsidP="00F8600A"/>
        </w:tc>
        <w:tc>
          <w:tcPr>
            <w:tcW w:w="384" w:type="dxa"/>
          </w:tcPr>
          <w:p w:rsidR="00F8600A" w:rsidRDefault="009B6C54" w:rsidP="00F8600A">
            <w:r>
              <w:rPr>
                <w:noProof/>
              </w:rPr>
              <mc:AlternateContent>
                <mc:Choice Requires="wps">
                  <w:drawing>
                    <wp:anchor distT="0" distB="0" distL="114300" distR="114300" simplePos="0" relativeHeight="252048384" behindDoc="0" locked="0" layoutInCell="1" allowOverlap="1">
                      <wp:simplePos x="0" y="0"/>
                      <wp:positionH relativeFrom="column">
                        <wp:posOffset>152400</wp:posOffset>
                      </wp:positionH>
                      <wp:positionV relativeFrom="paragraph">
                        <wp:posOffset>36195</wp:posOffset>
                      </wp:positionV>
                      <wp:extent cx="114300" cy="228600"/>
                      <wp:effectExtent l="22225" t="21590" r="25400" b="26035"/>
                      <wp:wrapNone/>
                      <wp:docPr id="62" name="Line 8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22860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36BF9D" id="Line 814" o:spid="_x0000_s1026" style="position:absolute;flip:x;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2.85pt" to="21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" strokeweight="3pt">
                      <v:stroke linestyle="thinThin"/>
                    </v:line>
                  </w:pict>
                </mc:Fallback>
              </mc:AlternateContent>
            </w:r>
          </w:p>
        </w:tc>
        <w:tc>
          <w:tcPr>
            <w:tcW w:w="384" w:type="dxa"/>
            <w:tcBorders>
              <w:top w:val="single" w:sz="18" w:space="0" w:color="auto"/>
            </w:tcBorders>
          </w:tcPr>
          <w:p w:rsidR="00F8600A" w:rsidRDefault="00F8600A" w:rsidP="00F8600A">
            <w:r>
              <w:t>6</w:t>
            </w:r>
          </w:p>
        </w:tc>
        <w:tc>
          <w:tcPr>
            <w:tcW w:w="350" w:type="dxa"/>
          </w:tcPr>
          <w:p w:rsidR="00F8600A" w:rsidRDefault="00F8600A" w:rsidP="00F8600A"/>
        </w:tc>
        <w:tc>
          <w:tcPr>
            <w:tcW w:w="360" w:type="dxa"/>
          </w:tcPr>
          <w:p w:rsidR="00F8600A" w:rsidRDefault="00F8600A" w:rsidP="00F8600A"/>
        </w:tc>
        <w:tc>
          <w:tcPr>
            <w:tcW w:w="340" w:type="dxa"/>
          </w:tcPr>
          <w:p w:rsidR="00F8600A" w:rsidRDefault="00F8600A" w:rsidP="00F8600A"/>
        </w:tc>
        <w:tc>
          <w:tcPr>
            <w:tcW w:w="456" w:type="dxa"/>
            <w:tcBorders>
              <w:top w:val="single" w:sz="8" w:space="0" w:color="auto"/>
            </w:tcBorders>
          </w:tcPr>
          <w:p w:rsidR="00F8600A" w:rsidRDefault="00F8600A" w:rsidP="00F8600A">
            <w:r>
              <w:t>7</w:t>
            </w:r>
          </w:p>
        </w:tc>
      </w:tr>
      <w:tr w:rsidR="00F8600A" w:rsidTr="00F8600A">
        <w:tc>
          <w:tcPr>
            <w:tcW w:w="456" w:type="dxa"/>
            <w:tcBorders>
              <w:bottom w:val="single" w:sz="8" w:space="0" w:color="auto"/>
            </w:tcBorders>
          </w:tcPr>
          <w:p w:rsidR="00F8600A" w:rsidRDefault="00F8600A" w:rsidP="00F8600A"/>
        </w:tc>
        <w:tc>
          <w:tcPr>
            <w:tcW w:w="419" w:type="dxa"/>
          </w:tcPr>
          <w:p w:rsidR="00F8600A" w:rsidRDefault="00F8600A" w:rsidP="00F8600A"/>
        </w:tc>
        <w:tc>
          <w:tcPr>
            <w:tcW w:w="456" w:type="dxa"/>
            <w:tcBorders>
              <w:bottom w:val="single" w:sz="8" w:space="0" w:color="auto"/>
            </w:tcBorders>
          </w:tcPr>
          <w:p w:rsidR="00F8600A" w:rsidRDefault="00F8600A" w:rsidP="00F8600A"/>
        </w:tc>
        <w:tc>
          <w:tcPr>
            <w:tcW w:w="381"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456" w:type="dxa"/>
            <w:tcBorders>
              <w:bottom w:val="single" w:sz="8" w:space="0" w:color="auto"/>
            </w:tcBorders>
          </w:tcPr>
          <w:p w:rsidR="00F8600A" w:rsidRDefault="00F8600A" w:rsidP="00F8600A"/>
        </w:tc>
        <w:tc>
          <w:tcPr>
            <w:tcW w:w="456" w:type="dxa"/>
          </w:tcPr>
          <w:p w:rsidR="00F8600A" w:rsidRDefault="00F8600A" w:rsidP="00F8600A"/>
        </w:tc>
        <w:tc>
          <w:tcPr>
            <w:tcW w:w="340" w:type="dxa"/>
            <w:tcBorders>
              <w:bottom w:val="single" w:sz="8" w:space="0" w:color="auto"/>
            </w:tcBorders>
          </w:tcPr>
          <w:p w:rsidR="00F8600A" w:rsidRDefault="00F8600A" w:rsidP="00F8600A"/>
        </w:tc>
        <w:tc>
          <w:tcPr>
            <w:tcW w:w="384" w:type="dxa"/>
          </w:tcPr>
          <w:p w:rsidR="00F8600A" w:rsidRDefault="00F8600A" w:rsidP="00F8600A"/>
        </w:tc>
        <w:tc>
          <w:tcPr>
            <w:tcW w:w="384" w:type="dxa"/>
            <w:tcBorders>
              <w:bottom w:val="single" w:sz="18" w:space="0" w:color="auto"/>
            </w:tcBorders>
          </w:tcPr>
          <w:p w:rsidR="00F8600A" w:rsidRDefault="00F8600A" w:rsidP="00F8600A"/>
        </w:tc>
        <w:tc>
          <w:tcPr>
            <w:tcW w:w="384" w:type="dxa"/>
          </w:tcPr>
          <w:p w:rsidR="00F8600A" w:rsidRDefault="00F8600A" w:rsidP="00F8600A"/>
        </w:tc>
        <w:tc>
          <w:tcPr>
            <w:tcW w:w="350" w:type="dxa"/>
            <w:tcBorders>
              <w:bottom w:val="single" w:sz="4" w:space="0" w:color="auto"/>
            </w:tcBorders>
          </w:tcPr>
          <w:p w:rsidR="00F8600A" w:rsidRDefault="00F8600A" w:rsidP="00F8600A"/>
        </w:tc>
        <w:tc>
          <w:tcPr>
            <w:tcW w:w="360" w:type="dxa"/>
          </w:tcPr>
          <w:p w:rsidR="00F8600A" w:rsidRDefault="00F8600A" w:rsidP="00F8600A"/>
        </w:tc>
        <w:tc>
          <w:tcPr>
            <w:tcW w:w="340" w:type="dxa"/>
            <w:tcBorders>
              <w:bottom w:val="single" w:sz="4" w:space="0" w:color="auto"/>
            </w:tcBorders>
          </w:tcPr>
          <w:p w:rsidR="00F8600A" w:rsidRDefault="00F8600A" w:rsidP="00F8600A"/>
        </w:tc>
        <w:tc>
          <w:tcPr>
            <w:tcW w:w="456" w:type="dxa"/>
          </w:tcPr>
          <w:p w:rsidR="00F8600A" w:rsidRDefault="00F8600A" w:rsidP="00F8600A"/>
        </w:tc>
      </w:tr>
      <w:tr w:rsidR="00F8600A" w:rsidTr="00F8600A">
        <w:tc>
          <w:tcPr>
            <w:tcW w:w="456" w:type="dxa"/>
            <w:tcBorders>
              <w:top w:val="single" w:sz="8" w:space="0" w:color="auto"/>
              <w:left w:val="single" w:sz="8" w:space="0" w:color="auto"/>
              <w:bottom w:val="single" w:sz="8" w:space="0" w:color="auto"/>
              <w:right w:val="single" w:sz="8" w:space="0" w:color="auto"/>
            </w:tcBorders>
          </w:tcPr>
          <w:p w:rsidR="00F8600A" w:rsidRDefault="00F53F1D" w:rsidP="00F8600A">
            <w:r>
              <w:t>9</w:t>
            </w:r>
          </w:p>
        </w:tc>
        <w:tc>
          <w:tcPr>
            <w:tcW w:w="419" w:type="dxa"/>
            <w:tcBorders>
              <w:left w:val="single" w:sz="8" w:space="0" w:color="auto"/>
              <w:right w:val="single" w:sz="8" w:space="0" w:color="auto"/>
            </w:tcBorders>
          </w:tcPr>
          <w:p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rsidR="00F8600A" w:rsidRDefault="00F8600A" w:rsidP="00F8600A">
            <w:r>
              <w:t>12</w:t>
            </w:r>
          </w:p>
        </w:tc>
        <w:tc>
          <w:tcPr>
            <w:tcW w:w="381" w:type="dxa"/>
            <w:tcBorders>
              <w:left w:val="single" w:sz="8" w:space="0" w:color="auto"/>
            </w:tcBorders>
          </w:tcPr>
          <w:p w:rsidR="00F8600A" w:rsidRDefault="00F8600A" w:rsidP="00F8600A"/>
        </w:tc>
        <w:tc>
          <w:tcPr>
            <w:tcW w:w="456" w:type="dxa"/>
          </w:tcPr>
          <w:p w:rsidR="00F8600A" w:rsidRDefault="00F8600A" w:rsidP="00F8600A"/>
        </w:tc>
        <w:tc>
          <w:tcPr>
            <w:tcW w:w="340" w:type="dxa"/>
            <w:tcBorders>
              <w:right w:val="single" w:sz="8" w:space="0" w:color="auto"/>
            </w:tcBorders>
          </w:tcPr>
          <w:p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rsidR="00F8600A" w:rsidRDefault="00F53F1D" w:rsidP="00F8600A">
            <w:r>
              <w:t>1</w:t>
            </w:r>
            <w:r w:rsidR="007C6592">
              <w:t>3</w:t>
            </w:r>
          </w:p>
        </w:tc>
        <w:tc>
          <w:tcPr>
            <w:tcW w:w="456" w:type="dxa"/>
            <w:tcBorders>
              <w:left w:val="single" w:sz="8" w:space="0" w:color="auto"/>
              <w:right w:val="single" w:sz="8" w:space="0" w:color="auto"/>
            </w:tcBorders>
          </w:tcPr>
          <w:p w:rsidR="00F8600A" w:rsidRDefault="00F8600A" w:rsidP="00F8600A"/>
        </w:tc>
        <w:tc>
          <w:tcPr>
            <w:tcW w:w="340" w:type="dxa"/>
            <w:tcBorders>
              <w:top w:val="single" w:sz="8" w:space="0" w:color="auto"/>
              <w:left w:val="single" w:sz="8" w:space="0" w:color="auto"/>
              <w:bottom w:val="single" w:sz="8" w:space="0" w:color="auto"/>
              <w:right w:val="single" w:sz="8" w:space="0" w:color="auto"/>
            </w:tcBorders>
          </w:tcPr>
          <w:p w:rsidR="00F8600A" w:rsidRDefault="00F8600A" w:rsidP="00F8600A">
            <w:r>
              <w:t>6</w:t>
            </w:r>
          </w:p>
        </w:tc>
        <w:tc>
          <w:tcPr>
            <w:tcW w:w="384" w:type="dxa"/>
            <w:tcBorders>
              <w:left w:val="single" w:sz="8" w:space="0" w:color="auto"/>
              <w:right w:val="single" w:sz="18" w:space="0" w:color="auto"/>
            </w:tcBorders>
          </w:tcPr>
          <w:p w:rsidR="00F8600A" w:rsidRDefault="00F8600A" w:rsidP="00F8600A"/>
        </w:tc>
        <w:tc>
          <w:tcPr>
            <w:tcW w:w="384" w:type="dxa"/>
            <w:tcBorders>
              <w:top w:val="single" w:sz="18" w:space="0" w:color="auto"/>
              <w:left w:val="single" w:sz="18" w:space="0" w:color="auto"/>
              <w:bottom w:val="single" w:sz="18" w:space="0" w:color="auto"/>
              <w:right w:val="single" w:sz="18" w:space="0" w:color="auto"/>
            </w:tcBorders>
          </w:tcPr>
          <w:p w:rsidR="00F8600A" w:rsidRDefault="00F8600A" w:rsidP="00F8600A">
            <w:r>
              <w:t>4</w:t>
            </w:r>
          </w:p>
        </w:tc>
        <w:tc>
          <w:tcPr>
            <w:tcW w:w="384" w:type="dxa"/>
            <w:tcBorders>
              <w:left w:val="single" w:sz="18" w:space="0" w:color="auto"/>
              <w:right w:val="single" w:sz="4" w:space="0" w:color="auto"/>
            </w:tcBorders>
          </w:tcPr>
          <w:p w:rsidR="00F8600A" w:rsidRDefault="00F8600A" w:rsidP="00F8600A"/>
        </w:tc>
        <w:tc>
          <w:tcPr>
            <w:tcW w:w="350" w:type="dxa"/>
            <w:tcBorders>
              <w:top w:val="single" w:sz="4" w:space="0" w:color="auto"/>
              <w:left w:val="single" w:sz="4" w:space="0" w:color="auto"/>
              <w:bottom w:val="single" w:sz="4" w:space="0" w:color="auto"/>
              <w:right w:val="single" w:sz="4" w:space="0" w:color="auto"/>
            </w:tcBorders>
          </w:tcPr>
          <w:p w:rsidR="00F8600A" w:rsidRDefault="00F8600A" w:rsidP="00F8600A"/>
        </w:tc>
        <w:tc>
          <w:tcPr>
            <w:tcW w:w="360" w:type="dxa"/>
            <w:tcBorders>
              <w:left w:val="single" w:sz="4" w:space="0" w:color="auto"/>
              <w:right w:val="single" w:sz="4" w:space="0" w:color="auto"/>
            </w:tcBorders>
          </w:tcPr>
          <w:p w:rsidR="00F8600A" w:rsidRDefault="00F8600A" w:rsidP="00F8600A"/>
        </w:tc>
        <w:tc>
          <w:tcPr>
            <w:tcW w:w="340" w:type="dxa"/>
            <w:tcBorders>
              <w:top w:val="single" w:sz="4" w:space="0" w:color="auto"/>
              <w:left w:val="single" w:sz="4" w:space="0" w:color="auto"/>
              <w:bottom w:val="single" w:sz="4" w:space="0" w:color="auto"/>
              <w:right w:val="single" w:sz="4" w:space="0" w:color="auto"/>
            </w:tcBorders>
          </w:tcPr>
          <w:p w:rsidR="00F8600A" w:rsidRDefault="00F8600A" w:rsidP="00F8600A"/>
        </w:tc>
        <w:tc>
          <w:tcPr>
            <w:tcW w:w="456" w:type="dxa"/>
            <w:tcBorders>
              <w:left w:val="single" w:sz="4" w:space="0" w:color="auto"/>
            </w:tcBorders>
          </w:tcPr>
          <w:p w:rsidR="00F8600A" w:rsidRDefault="00F8600A" w:rsidP="00F8600A"/>
        </w:tc>
      </w:tr>
      <w:tr w:rsidR="00F8600A" w:rsidTr="00F8600A">
        <w:tc>
          <w:tcPr>
            <w:tcW w:w="456" w:type="dxa"/>
            <w:tcBorders>
              <w:top w:val="single" w:sz="8" w:space="0" w:color="auto"/>
            </w:tcBorders>
          </w:tcPr>
          <w:p w:rsidR="00F8600A" w:rsidRDefault="00F8600A" w:rsidP="00F8600A">
            <w:r>
              <w:t>8</w:t>
            </w:r>
          </w:p>
        </w:tc>
        <w:tc>
          <w:tcPr>
            <w:tcW w:w="419" w:type="dxa"/>
          </w:tcPr>
          <w:p w:rsidR="00F8600A" w:rsidRDefault="00F8600A" w:rsidP="00F8600A"/>
        </w:tc>
        <w:tc>
          <w:tcPr>
            <w:tcW w:w="456" w:type="dxa"/>
            <w:tcBorders>
              <w:top w:val="single" w:sz="8" w:space="0" w:color="auto"/>
            </w:tcBorders>
          </w:tcPr>
          <w:p w:rsidR="00F8600A" w:rsidRDefault="00F8600A" w:rsidP="00F8600A">
            <w:r>
              <w:t>9</w:t>
            </w:r>
          </w:p>
        </w:tc>
        <w:tc>
          <w:tcPr>
            <w:tcW w:w="381"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456" w:type="dxa"/>
            <w:tcBorders>
              <w:top w:val="single" w:sz="8" w:space="0" w:color="auto"/>
            </w:tcBorders>
          </w:tcPr>
          <w:p w:rsidR="00F8600A" w:rsidRDefault="00F8600A" w:rsidP="00F8600A">
            <w:r>
              <w:t>10</w:t>
            </w:r>
          </w:p>
        </w:tc>
        <w:tc>
          <w:tcPr>
            <w:tcW w:w="456" w:type="dxa"/>
          </w:tcPr>
          <w:p w:rsidR="00F8600A" w:rsidRDefault="00F8600A" w:rsidP="00F8600A"/>
        </w:tc>
        <w:tc>
          <w:tcPr>
            <w:tcW w:w="340" w:type="dxa"/>
            <w:tcBorders>
              <w:top w:val="single" w:sz="8" w:space="0" w:color="auto"/>
            </w:tcBorders>
          </w:tcPr>
          <w:p w:rsidR="00F8600A" w:rsidRDefault="00F8600A" w:rsidP="00F8600A">
            <w:r>
              <w:t>11</w:t>
            </w:r>
          </w:p>
        </w:tc>
        <w:tc>
          <w:tcPr>
            <w:tcW w:w="384" w:type="dxa"/>
          </w:tcPr>
          <w:p w:rsidR="00F8600A" w:rsidRDefault="00F8600A" w:rsidP="00F8600A"/>
        </w:tc>
        <w:tc>
          <w:tcPr>
            <w:tcW w:w="384" w:type="dxa"/>
            <w:tcBorders>
              <w:top w:val="single" w:sz="18" w:space="0" w:color="auto"/>
            </w:tcBorders>
          </w:tcPr>
          <w:p w:rsidR="00F8600A" w:rsidRDefault="00F8600A" w:rsidP="00F8600A">
            <w:r>
              <w:t>12</w:t>
            </w:r>
          </w:p>
        </w:tc>
        <w:tc>
          <w:tcPr>
            <w:tcW w:w="384" w:type="dxa"/>
          </w:tcPr>
          <w:p w:rsidR="00F8600A" w:rsidRDefault="00F8600A" w:rsidP="00F8600A"/>
        </w:tc>
        <w:tc>
          <w:tcPr>
            <w:tcW w:w="350" w:type="dxa"/>
            <w:tcBorders>
              <w:top w:val="single" w:sz="4" w:space="0" w:color="auto"/>
            </w:tcBorders>
          </w:tcPr>
          <w:p w:rsidR="00F8600A" w:rsidRDefault="00F8600A" w:rsidP="00F8600A">
            <w:r>
              <w:t>13</w:t>
            </w:r>
          </w:p>
        </w:tc>
        <w:tc>
          <w:tcPr>
            <w:tcW w:w="360" w:type="dxa"/>
          </w:tcPr>
          <w:p w:rsidR="00F8600A" w:rsidRDefault="00F8600A" w:rsidP="00F8600A"/>
        </w:tc>
        <w:tc>
          <w:tcPr>
            <w:tcW w:w="340" w:type="dxa"/>
            <w:tcBorders>
              <w:top w:val="single" w:sz="4" w:space="0" w:color="auto"/>
            </w:tcBorders>
          </w:tcPr>
          <w:p w:rsidR="00F8600A" w:rsidRDefault="00F8600A" w:rsidP="00F8600A">
            <w:r>
              <w:t>14</w:t>
            </w:r>
          </w:p>
        </w:tc>
        <w:tc>
          <w:tcPr>
            <w:tcW w:w="456" w:type="dxa"/>
          </w:tcPr>
          <w:p w:rsidR="00F8600A" w:rsidRDefault="00F8600A" w:rsidP="00F8600A"/>
        </w:tc>
      </w:tr>
    </w:tbl>
    <w:p w:rsidR="00190DC2" w:rsidRDefault="00190DC2" w:rsidP="00F8600A"/>
    <w:p w:rsidR="00190DC2" w:rsidRDefault="00190DC2">
      <w:r>
        <w:br w:type="page"/>
      </w:r>
    </w:p>
    <w:p w:rsidR="00F8600A" w:rsidRDefault="00F8600A" w:rsidP="00F8600A"/>
    <w:p w:rsidR="00F8600A" w:rsidRDefault="00F8600A" w:rsidP="00F8600A">
      <w:r>
        <w:t>Finally, we insert a 43.  Ex</w:t>
      </w:r>
      <w:r w:rsidR="00F53F1D">
        <w:t>changes are 43 &amp; 7</w:t>
      </w:r>
      <w:r>
        <w:t>.  M = 13.</w:t>
      </w:r>
    </w:p>
    <w:p w:rsidR="00F8600A" w:rsidRDefault="00F8600A" w:rsidP="00F8600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56"/>
        <w:gridCol w:w="440"/>
        <w:gridCol w:w="456"/>
        <w:gridCol w:w="381"/>
        <w:gridCol w:w="456"/>
        <w:gridCol w:w="340"/>
        <w:gridCol w:w="456"/>
        <w:gridCol w:w="456"/>
        <w:gridCol w:w="440"/>
        <w:gridCol w:w="384"/>
        <w:gridCol w:w="440"/>
        <w:gridCol w:w="440"/>
        <w:gridCol w:w="440"/>
        <w:gridCol w:w="440"/>
        <w:gridCol w:w="440"/>
        <w:gridCol w:w="456"/>
      </w:tblGrid>
      <w:tr w:rsidR="00F8600A" w:rsidTr="00F8600A">
        <w:tc>
          <w:tcPr>
            <w:tcW w:w="456" w:type="dxa"/>
          </w:tcPr>
          <w:p w:rsidR="00F8600A" w:rsidRDefault="00F8600A" w:rsidP="00F8600A"/>
        </w:tc>
        <w:tc>
          <w:tcPr>
            <w:tcW w:w="419" w:type="dxa"/>
          </w:tcPr>
          <w:p w:rsidR="00F8600A" w:rsidRDefault="00F8600A" w:rsidP="00F8600A"/>
        </w:tc>
        <w:tc>
          <w:tcPr>
            <w:tcW w:w="456" w:type="dxa"/>
          </w:tcPr>
          <w:p w:rsidR="00F8600A" w:rsidRDefault="00F8600A" w:rsidP="00F8600A"/>
        </w:tc>
        <w:tc>
          <w:tcPr>
            <w:tcW w:w="381"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456" w:type="dxa"/>
          </w:tcPr>
          <w:p w:rsidR="00F8600A" w:rsidRDefault="00F8600A" w:rsidP="00F8600A"/>
        </w:tc>
        <w:tc>
          <w:tcPr>
            <w:tcW w:w="456" w:type="dxa"/>
            <w:tcBorders>
              <w:bottom w:val="single" w:sz="8" w:space="0" w:color="auto"/>
            </w:tcBorders>
          </w:tcPr>
          <w:p w:rsidR="00F8600A" w:rsidRDefault="00F8600A" w:rsidP="00F8600A"/>
        </w:tc>
        <w:tc>
          <w:tcPr>
            <w:tcW w:w="340" w:type="dxa"/>
          </w:tcPr>
          <w:p w:rsidR="00F8600A" w:rsidRDefault="00F8600A" w:rsidP="00F8600A"/>
        </w:tc>
        <w:tc>
          <w:tcPr>
            <w:tcW w:w="384" w:type="dxa"/>
          </w:tcPr>
          <w:p w:rsidR="00F8600A" w:rsidRDefault="00F8600A" w:rsidP="00F8600A"/>
        </w:tc>
        <w:tc>
          <w:tcPr>
            <w:tcW w:w="384" w:type="dxa"/>
          </w:tcPr>
          <w:p w:rsidR="00F8600A" w:rsidRDefault="00F8600A" w:rsidP="00F8600A"/>
        </w:tc>
        <w:tc>
          <w:tcPr>
            <w:tcW w:w="384" w:type="dxa"/>
          </w:tcPr>
          <w:p w:rsidR="00F8600A" w:rsidRDefault="00F8600A" w:rsidP="00F8600A"/>
        </w:tc>
        <w:tc>
          <w:tcPr>
            <w:tcW w:w="350" w:type="dxa"/>
          </w:tcPr>
          <w:p w:rsidR="00F8600A" w:rsidRDefault="00F8600A" w:rsidP="00F8600A"/>
        </w:tc>
        <w:tc>
          <w:tcPr>
            <w:tcW w:w="360" w:type="dxa"/>
          </w:tcPr>
          <w:p w:rsidR="00F8600A" w:rsidRDefault="00F8600A" w:rsidP="00F8600A"/>
        </w:tc>
        <w:tc>
          <w:tcPr>
            <w:tcW w:w="340" w:type="dxa"/>
          </w:tcPr>
          <w:p w:rsidR="00F8600A" w:rsidRDefault="00F8600A" w:rsidP="00F8600A"/>
        </w:tc>
        <w:tc>
          <w:tcPr>
            <w:tcW w:w="456" w:type="dxa"/>
          </w:tcPr>
          <w:p w:rsidR="00F8600A" w:rsidRDefault="00F8600A" w:rsidP="00F8600A"/>
        </w:tc>
      </w:tr>
      <w:tr w:rsidR="00F8600A" w:rsidTr="00F8600A">
        <w:tc>
          <w:tcPr>
            <w:tcW w:w="456" w:type="dxa"/>
          </w:tcPr>
          <w:p w:rsidR="00F8600A" w:rsidRDefault="00F8600A" w:rsidP="00F8600A"/>
        </w:tc>
        <w:tc>
          <w:tcPr>
            <w:tcW w:w="419" w:type="dxa"/>
          </w:tcPr>
          <w:p w:rsidR="00F8600A" w:rsidRDefault="00F8600A" w:rsidP="00F8600A"/>
        </w:tc>
        <w:tc>
          <w:tcPr>
            <w:tcW w:w="456" w:type="dxa"/>
          </w:tcPr>
          <w:p w:rsidR="00F8600A" w:rsidRDefault="00F8600A" w:rsidP="00F8600A"/>
        </w:tc>
        <w:tc>
          <w:tcPr>
            <w:tcW w:w="381" w:type="dxa"/>
          </w:tcPr>
          <w:p w:rsidR="00F8600A" w:rsidRDefault="00F8600A" w:rsidP="00F8600A"/>
        </w:tc>
        <w:tc>
          <w:tcPr>
            <w:tcW w:w="456" w:type="dxa"/>
          </w:tcPr>
          <w:p w:rsidR="00F8600A" w:rsidRDefault="009B6C54" w:rsidP="00F8600A">
            <w:r>
              <w:rPr>
                <w:noProof/>
              </w:rPr>
              <mc:AlternateContent>
                <mc:Choice Requires="wps">
                  <w:drawing>
                    <wp:anchor distT="0" distB="0" distL="114300" distR="114300" simplePos="0" relativeHeight="252049408" behindDoc="0" locked="0" layoutInCell="1" allowOverlap="1">
                      <wp:simplePos x="0" y="0"/>
                      <wp:positionH relativeFrom="column">
                        <wp:posOffset>111125</wp:posOffset>
                      </wp:positionH>
                      <wp:positionV relativeFrom="paragraph">
                        <wp:posOffset>50800</wp:posOffset>
                      </wp:positionV>
                      <wp:extent cx="571500" cy="228600"/>
                      <wp:effectExtent l="11430" t="14605" r="7620" b="13970"/>
                      <wp:wrapNone/>
                      <wp:docPr id="61" name="Line 8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CA1B3F" id="Line 815" o:spid="_x0000_s1026" style="position:absolute;flip:x;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4pt" to="53.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" strokeweight="1pt"/>
                  </w:pict>
                </mc:Fallback>
              </mc:AlternateContent>
            </w:r>
          </w:p>
        </w:tc>
        <w:tc>
          <w:tcPr>
            <w:tcW w:w="340" w:type="dxa"/>
          </w:tcPr>
          <w:p w:rsidR="00F8600A" w:rsidRDefault="00F8600A" w:rsidP="00F8600A"/>
        </w:tc>
        <w:tc>
          <w:tcPr>
            <w:tcW w:w="456" w:type="dxa"/>
            <w:tcBorders>
              <w:right w:val="single" w:sz="8" w:space="0" w:color="auto"/>
            </w:tcBorders>
          </w:tcPr>
          <w:p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rsidR="00F8600A" w:rsidRDefault="00F53F1D" w:rsidP="00F8600A">
            <w:r>
              <w:t>54</w:t>
            </w:r>
          </w:p>
        </w:tc>
        <w:tc>
          <w:tcPr>
            <w:tcW w:w="340" w:type="dxa"/>
            <w:tcBorders>
              <w:left w:val="single" w:sz="8" w:space="0" w:color="auto"/>
            </w:tcBorders>
          </w:tcPr>
          <w:p w:rsidR="00F8600A" w:rsidRDefault="009B6C54" w:rsidP="00F8600A">
            <w:r>
              <w:rPr>
                <w:noProof/>
              </w:rPr>
              <mc:AlternateContent>
                <mc:Choice Requires="wps">
                  <w:drawing>
                    <wp:anchor distT="0" distB="0" distL="114300" distR="114300" simplePos="0" relativeHeight="252050432" behindDoc="0" locked="0" layoutInCell="1" allowOverlap="1">
                      <wp:simplePos x="0" y="0"/>
                      <wp:positionH relativeFrom="column">
                        <wp:posOffset>-12065</wp:posOffset>
                      </wp:positionH>
                      <wp:positionV relativeFrom="paragraph">
                        <wp:posOffset>50800</wp:posOffset>
                      </wp:positionV>
                      <wp:extent cx="1269365" cy="345440"/>
                      <wp:effectExtent l="10795" t="5080" r="5715" b="11430"/>
                      <wp:wrapNone/>
                      <wp:docPr id="60" name="Line 8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9365" cy="345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7DF261" id="Line 816" o:spid="_x0000_s1026" style="position:absolute;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4pt" to="99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ZTAGwIAADA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"/>
                  </w:pict>
                </mc:Fallback>
              </mc:AlternateContent>
            </w:r>
          </w:p>
        </w:tc>
        <w:tc>
          <w:tcPr>
            <w:tcW w:w="384" w:type="dxa"/>
          </w:tcPr>
          <w:p w:rsidR="00F8600A" w:rsidRDefault="00F8600A" w:rsidP="00F8600A"/>
        </w:tc>
        <w:tc>
          <w:tcPr>
            <w:tcW w:w="384" w:type="dxa"/>
          </w:tcPr>
          <w:p w:rsidR="00F8600A" w:rsidRDefault="00F8600A" w:rsidP="00F8600A"/>
        </w:tc>
        <w:tc>
          <w:tcPr>
            <w:tcW w:w="384" w:type="dxa"/>
          </w:tcPr>
          <w:p w:rsidR="00F8600A" w:rsidRDefault="00F8600A" w:rsidP="00F8600A"/>
        </w:tc>
        <w:tc>
          <w:tcPr>
            <w:tcW w:w="350" w:type="dxa"/>
          </w:tcPr>
          <w:p w:rsidR="00F8600A" w:rsidRDefault="00F8600A" w:rsidP="00F8600A"/>
        </w:tc>
        <w:tc>
          <w:tcPr>
            <w:tcW w:w="360" w:type="dxa"/>
          </w:tcPr>
          <w:p w:rsidR="00F8600A" w:rsidRDefault="00F8600A" w:rsidP="00F8600A"/>
        </w:tc>
        <w:tc>
          <w:tcPr>
            <w:tcW w:w="340" w:type="dxa"/>
          </w:tcPr>
          <w:p w:rsidR="00F8600A" w:rsidRDefault="00F8600A" w:rsidP="00F8600A"/>
        </w:tc>
        <w:tc>
          <w:tcPr>
            <w:tcW w:w="456" w:type="dxa"/>
          </w:tcPr>
          <w:p w:rsidR="00F8600A" w:rsidRDefault="00F8600A" w:rsidP="00F8600A"/>
        </w:tc>
      </w:tr>
      <w:tr w:rsidR="00F8600A" w:rsidTr="00F8600A">
        <w:tc>
          <w:tcPr>
            <w:tcW w:w="456" w:type="dxa"/>
          </w:tcPr>
          <w:p w:rsidR="00F8600A" w:rsidRDefault="00F8600A" w:rsidP="00F8600A"/>
        </w:tc>
        <w:tc>
          <w:tcPr>
            <w:tcW w:w="419" w:type="dxa"/>
          </w:tcPr>
          <w:p w:rsidR="00F8600A" w:rsidRDefault="00F8600A" w:rsidP="00F8600A"/>
        </w:tc>
        <w:tc>
          <w:tcPr>
            <w:tcW w:w="456" w:type="dxa"/>
          </w:tcPr>
          <w:p w:rsidR="00F8600A" w:rsidRDefault="00F8600A" w:rsidP="00F8600A"/>
        </w:tc>
        <w:tc>
          <w:tcPr>
            <w:tcW w:w="381" w:type="dxa"/>
          </w:tcPr>
          <w:p w:rsidR="00F8600A" w:rsidRDefault="00F8600A" w:rsidP="00F8600A"/>
        </w:tc>
        <w:tc>
          <w:tcPr>
            <w:tcW w:w="456" w:type="dxa"/>
            <w:tcBorders>
              <w:bottom w:val="single" w:sz="8" w:space="0" w:color="auto"/>
            </w:tcBorders>
          </w:tcPr>
          <w:p w:rsidR="00F8600A" w:rsidRDefault="00F8600A" w:rsidP="00F8600A"/>
        </w:tc>
        <w:tc>
          <w:tcPr>
            <w:tcW w:w="340" w:type="dxa"/>
          </w:tcPr>
          <w:p w:rsidR="00F8600A" w:rsidRDefault="00F8600A" w:rsidP="00F8600A"/>
        </w:tc>
        <w:tc>
          <w:tcPr>
            <w:tcW w:w="456" w:type="dxa"/>
          </w:tcPr>
          <w:p w:rsidR="00F8600A" w:rsidRDefault="00F8600A" w:rsidP="00F8600A"/>
        </w:tc>
        <w:tc>
          <w:tcPr>
            <w:tcW w:w="456" w:type="dxa"/>
            <w:tcBorders>
              <w:top w:val="single" w:sz="8" w:space="0" w:color="auto"/>
            </w:tcBorders>
          </w:tcPr>
          <w:p w:rsidR="00F8600A" w:rsidRDefault="00F8600A" w:rsidP="00F8600A">
            <w:r>
              <w:t>1</w:t>
            </w:r>
          </w:p>
        </w:tc>
        <w:tc>
          <w:tcPr>
            <w:tcW w:w="340" w:type="dxa"/>
          </w:tcPr>
          <w:p w:rsidR="00F8600A" w:rsidRDefault="00F8600A" w:rsidP="00F8600A"/>
        </w:tc>
        <w:tc>
          <w:tcPr>
            <w:tcW w:w="384" w:type="dxa"/>
          </w:tcPr>
          <w:p w:rsidR="00F8600A" w:rsidRDefault="00F8600A" w:rsidP="00F8600A"/>
        </w:tc>
        <w:tc>
          <w:tcPr>
            <w:tcW w:w="384" w:type="dxa"/>
          </w:tcPr>
          <w:p w:rsidR="00F8600A" w:rsidRDefault="00F8600A" w:rsidP="00F8600A"/>
        </w:tc>
        <w:tc>
          <w:tcPr>
            <w:tcW w:w="384" w:type="dxa"/>
          </w:tcPr>
          <w:p w:rsidR="00F8600A" w:rsidRDefault="00F8600A" w:rsidP="00F8600A"/>
        </w:tc>
        <w:tc>
          <w:tcPr>
            <w:tcW w:w="350" w:type="dxa"/>
          </w:tcPr>
          <w:p w:rsidR="00F8600A" w:rsidRDefault="00F8600A" w:rsidP="00F8600A"/>
        </w:tc>
        <w:tc>
          <w:tcPr>
            <w:tcW w:w="360" w:type="dxa"/>
            <w:tcBorders>
              <w:bottom w:val="single" w:sz="18" w:space="0" w:color="auto"/>
            </w:tcBorders>
          </w:tcPr>
          <w:p w:rsidR="00F8600A" w:rsidRDefault="00F8600A" w:rsidP="00F8600A"/>
        </w:tc>
        <w:tc>
          <w:tcPr>
            <w:tcW w:w="340" w:type="dxa"/>
          </w:tcPr>
          <w:p w:rsidR="00F8600A" w:rsidRDefault="00F8600A" w:rsidP="00F8600A"/>
        </w:tc>
        <w:tc>
          <w:tcPr>
            <w:tcW w:w="456" w:type="dxa"/>
          </w:tcPr>
          <w:p w:rsidR="00F8600A" w:rsidRDefault="00F8600A" w:rsidP="00F8600A"/>
        </w:tc>
      </w:tr>
      <w:tr w:rsidR="00F8600A" w:rsidTr="00F8600A">
        <w:tc>
          <w:tcPr>
            <w:tcW w:w="456" w:type="dxa"/>
          </w:tcPr>
          <w:p w:rsidR="00F8600A" w:rsidRDefault="00F8600A" w:rsidP="00F8600A"/>
        </w:tc>
        <w:tc>
          <w:tcPr>
            <w:tcW w:w="419" w:type="dxa"/>
          </w:tcPr>
          <w:p w:rsidR="00F8600A" w:rsidRDefault="009B6C54" w:rsidP="00F8600A">
            <w:r>
              <w:rPr>
                <w:noProof/>
              </w:rPr>
              <mc:AlternateContent>
                <mc:Choice Requires="wps">
                  <w:drawing>
                    <wp:anchor distT="0" distB="0" distL="114300" distR="114300" simplePos="0" relativeHeight="252051456" behindDoc="0" locked="0" layoutInCell="1" allowOverlap="1">
                      <wp:simplePos x="0" y="0"/>
                      <wp:positionH relativeFrom="column">
                        <wp:posOffset>177165</wp:posOffset>
                      </wp:positionH>
                      <wp:positionV relativeFrom="paragraph">
                        <wp:posOffset>132080</wp:posOffset>
                      </wp:positionV>
                      <wp:extent cx="457200" cy="228600"/>
                      <wp:effectExtent l="9525" t="12065" r="9525" b="6985"/>
                      <wp:wrapNone/>
                      <wp:docPr id="59" name="Line 8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848383" id="Line 817" o:spid="_x0000_s1026" style="position:absolute;flip:x;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0.4pt" to="49.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" strokeweight="1pt"/>
                  </w:pict>
                </mc:Fallback>
              </mc:AlternateContent>
            </w:r>
          </w:p>
        </w:tc>
        <w:tc>
          <w:tcPr>
            <w:tcW w:w="456" w:type="dxa"/>
          </w:tcPr>
          <w:p w:rsidR="00F8600A" w:rsidRDefault="00F8600A" w:rsidP="00F8600A"/>
        </w:tc>
        <w:tc>
          <w:tcPr>
            <w:tcW w:w="381" w:type="dxa"/>
            <w:tcBorders>
              <w:right w:val="single" w:sz="8" w:space="0" w:color="auto"/>
            </w:tcBorders>
          </w:tcPr>
          <w:p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rsidR="00F8600A" w:rsidRDefault="00F53F1D" w:rsidP="00F8600A">
            <w:r>
              <w:t>38</w:t>
            </w:r>
          </w:p>
        </w:tc>
        <w:tc>
          <w:tcPr>
            <w:tcW w:w="340" w:type="dxa"/>
            <w:tcBorders>
              <w:left w:val="single" w:sz="8" w:space="0" w:color="auto"/>
            </w:tcBorders>
          </w:tcPr>
          <w:p w:rsidR="00F8600A" w:rsidRDefault="009B6C54" w:rsidP="00F8600A">
            <w:r>
              <w:rPr>
                <w:noProof/>
              </w:rPr>
              <mc:AlternateContent>
                <mc:Choice Requires="wps">
                  <w:drawing>
                    <wp:anchor distT="0" distB="0" distL="114300" distR="114300" simplePos="0" relativeHeight="252052480" behindDoc="0" locked="0" layoutInCell="1" allowOverlap="1">
                      <wp:simplePos x="0" y="0"/>
                      <wp:positionH relativeFrom="column">
                        <wp:posOffset>-38100</wp:posOffset>
                      </wp:positionH>
                      <wp:positionV relativeFrom="paragraph">
                        <wp:posOffset>132080</wp:posOffset>
                      </wp:positionV>
                      <wp:extent cx="571500" cy="228600"/>
                      <wp:effectExtent l="8890" t="12065" r="10160" b="6985"/>
                      <wp:wrapNone/>
                      <wp:docPr id="58" name="Line 8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F91F6E" id="Line 818" o:spid="_x0000_s1026" style="position:absolute;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0.4pt" to="42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" strokeweight="1pt"/>
                  </w:pict>
                </mc:Fallback>
              </mc:AlternateContent>
            </w:r>
          </w:p>
        </w:tc>
        <w:tc>
          <w:tcPr>
            <w:tcW w:w="456"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384" w:type="dxa"/>
          </w:tcPr>
          <w:p w:rsidR="00F8600A" w:rsidRDefault="00F8600A" w:rsidP="00F8600A">
            <w:pPr>
              <w:rPr>
                <w:noProof/>
              </w:rPr>
            </w:pPr>
          </w:p>
        </w:tc>
        <w:tc>
          <w:tcPr>
            <w:tcW w:w="384" w:type="dxa"/>
          </w:tcPr>
          <w:p w:rsidR="00F8600A" w:rsidRDefault="00F8600A" w:rsidP="00F8600A">
            <w:pPr>
              <w:rPr>
                <w:noProof/>
              </w:rPr>
            </w:pPr>
          </w:p>
        </w:tc>
        <w:tc>
          <w:tcPr>
            <w:tcW w:w="384" w:type="dxa"/>
          </w:tcPr>
          <w:p w:rsidR="00F8600A" w:rsidRDefault="009B6C54" w:rsidP="00F8600A">
            <w:r>
              <w:rPr>
                <w:noProof/>
              </w:rPr>
              <mc:AlternateContent>
                <mc:Choice Requires="wps">
                  <w:drawing>
                    <wp:anchor distT="0" distB="0" distL="114300" distR="114300" simplePos="0" relativeHeight="252395520" behindDoc="0" locked="0" layoutInCell="1" allowOverlap="1">
                      <wp:simplePos x="0" y="0"/>
                      <wp:positionH relativeFrom="column">
                        <wp:posOffset>210185</wp:posOffset>
                      </wp:positionH>
                      <wp:positionV relativeFrom="paragraph">
                        <wp:posOffset>140335</wp:posOffset>
                      </wp:positionV>
                      <wp:extent cx="244475" cy="167640"/>
                      <wp:effectExtent l="6985" t="10795" r="5715" b="12065"/>
                      <wp:wrapNone/>
                      <wp:docPr id="57" name="AutoShape 1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4475" cy="1676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D9E74F" id="AutoShape 1259" o:spid="_x0000_s1026" type="#_x0000_t32" style="position:absolute;margin-left:16.55pt;margin-top:11.05pt;width:19.25pt;height:13.2pt;flip:x;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"/>
                  </w:pict>
                </mc:Fallback>
              </mc:AlternateContent>
            </w:r>
          </w:p>
        </w:tc>
        <w:tc>
          <w:tcPr>
            <w:tcW w:w="350" w:type="dxa"/>
            <w:tcBorders>
              <w:right w:val="single" w:sz="18" w:space="0" w:color="auto"/>
            </w:tcBorders>
          </w:tcPr>
          <w:p w:rsidR="00F8600A" w:rsidRDefault="00F8600A" w:rsidP="00F8600A"/>
        </w:tc>
        <w:tc>
          <w:tcPr>
            <w:tcW w:w="360" w:type="dxa"/>
            <w:tcBorders>
              <w:top w:val="single" w:sz="18" w:space="0" w:color="auto"/>
              <w:left w:val="single" w:sz="18" w:space="0" w:color="auto"/>
              <w:bottom w:val="single" w:sz="18" w:space="0" w:color="auto"/>
              <w:right w:val="single" w:sz="18" w:space="0" w:color="auto"/>
            </w:tcBorders>
          </w:tcPr>
          <w:p w:rsidR="00F8600A" w:rsidRDefault="00F53F1D" w:rsidP="00F8600A">
            <w:r>
              <w:t>48</w:t>
            </w:r>
          </w:p>
        </w:tc>
        <w:tc>
          <w:tcPr>
            <w:tcW w:w="340" w:type="dxa"/>
            <w:tcBorders>
              <w:left w:val="single" w:sz="18" w:space="0" w:color="auto"/>
            </w:tcBorders>
          </w:tcPr>
          <w:p w:rsidR="00F8600A" w:rsidRDefault="009B6C54" w:rsidP="00F8600A">
            <w:r>
              <w:rPr>
                <w:noProof/>
              </w:rPr>
              <mc:AlternateContent>
                <mc:Choice Requires="wps">
                  <w:drawing>
                    <wp:anchor distT="0" distB="0" distL="114300" distR="114300" simplePos="0" relativeHeight="252057600" behindDoc="0" locked="0" layoutInCell="1" allowOverlap="1">
                      <wp:simplePos x="0" y="0"/>
                      <wp:positionH relativeFrom="column">
                        <wp:posOffset>3810</wp:posOffset>
                      </wp:positionH>
                      <wp:positionV relativeFrom="paragraph">
                        <wp:posOffset>140335</wp:posOffset>
                      </wp:positionV>
                      <wp:extent cx="342900" cy="228600"/>
                      <wp:effectExtent l="10160" t="10795" r="8890" b="8255"/>
                      <wp:wrapNone/>
                      <wp:docPr id="56" name="Line 8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16BB09" id="Line 823" o:spid="_x0000_s1026" style="position:absolute;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05pt" to="27.3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" strokeweight="1pt"/>
                  </w:pict>
                </mc:Fallback>
              </mc:AlternateContent>
            </w:r>
          </w:p>
        </w:tc>
        <w:tc>
          <w:tcPr>
            <w:tcW w:w="456" w:type="dxa"/>
          </w:tcPr>
          <w:p w:rsidR="00F8600A" w:rsidRDefault="00F8600A" w:rsidP="00F8600A"/>
        </w:tc>
      </w:tr>
      <w:tr w:rsidR="00F8600A" w:rsidTr="00F8600A">
        <w:tc>
          <w:tcPr>
            <w:tcW w:w="456" w:type="dxa"/>
          </w:tcPr>
          <w:p w:rsidR="00F8600A" w:rsidRDefault="00F8600A" w:rsidP="00F8600A"/>
        </w:tc>
        <w:tc>
          <w:tcPr>
            <w:tcW w:w="419" w:type="dxa"/>
            <w:tcBorders>
              <w:bottom w:val="single" w:sz="8" w:space="0" w:color="auto"/>
            </w:tcBorders>
          </w:tcPr>
          <w:p w:rsidR="00F8600A" w:rsidRDefault="00F8600A" w:rsidP="00F8600A"/>
        </w:tc>
        <w:tc>
          <w:tcPr>
            <w:tcW w:w="456" w:type="dxa"/>
          </w:tcPr>
          <w:p w:rsidR="00F8600A" w:rsidRDefault="00F8600A" w:rsidP="00F8600A"/>
        </w:tc>
        <w:tc>
          <w:tcPr>
            <w:tcW w:w="381" w:type="dxa"/>
          </w:tcPr>
          <w:p w:rsidR="00F8600A" w:rsidRDefault="00F8600A" w:rsidP="00F8600A"/>
        </w:tc>
        <w:tc>
          <w:tcPr>
            <w:tcW w:w="456" w:type="dxa"/>
            <w:tcBorders>
              <w:top w:val="single" w:sz="8" w:space="0" w:color="auto"/>
            </w:tcBorders>
          </w:tcPr>
          <w:p w:rsidR="00F8600A" w:rsidRDefault="00F8600A" w:rsidP="00F8600A">
            <w:r>
              <w:t>2</w:t>
            </w:r>
          </w:p>
        </w:tc>
        <w:tc>
          <w:tcPr>
            <w:tcW w:w="340" w:type="dxa"/>
          </w:tcPr>
          <w:p w:rsidR="00F8600A" w:rsidRDefault="00F8600A" w:rsidP="00F8600A"/>
        </w:tc>
        <w:tc>
          <w:tcPr>
            <w:tcW w:w="456" w:type="dxa"/>
          </w:tcPr>
          <w:p w:rsidR="00F8600A" w:rsidRDefault="00F8600A" w:rsidP="00F8600A"/>
        </w:tc>
        <w:tc>
          <w:tcPr>
            <w:tcW w:w="456" w:type="dxa"/>
            <w:tcBorders>
              <w:bottom w:val="single" w:sz="8" w:space="0" w:color="auto"/>
            </w:tcBorders>
          </w:tcPr>
          <w:p w:rsidR="00F8600A" w:rsidRDefault="00F8600A" w:rsidP="00F8600A"/>
        </w:tc>
        <w:tc>
          <w:tcPr>
            <w:tcW w:w="340" w:type="dxa"/>
          </w:tcPr>
          <w:p w:rsidR="00F8600A" w:rsidRDefault="00F8600A" w:rsidP="00F8600A"/>
        </w:tc>
        <w:tc>
          <w:tcPr>
            <w:tcW w:w="384" w:type="dxa"/>
          </w:tcPr>
          <w:p w:rsidR="00F8600A" w:rsidRDefault="00F8600A" w:rsidP="00F8600A"/>
        </w:tc>
        <w:tc>
          <w:tcPr>
            <w:tcW w:w="384" w:type="dxa"/>
          </w:tcPr>
          <w:p w:rsidR="00F8600A" w:rsidRDefault="00F8600A" w:rsidP="00F8600A"/>
        </w:tc>
        <w:tc>
          <w:tcPr>
            <w:tcW w:w="384" w:type="dxa"/>
            <w:tcBorders>
              <w:bottom w:val="single" w:sz="18" w:space="0" w:color="auto"/>
            </w:tcBorders>
          </w:tcPr>
          <w:p w:rsidR="00F8600A" w:rsidRDefault="00F8600A" w:rsidP="00F8600A"/>
        </w:tc>
        <w:tc>
          <w:tcPr>
            <w:tcW w:w="350" w:type="dxa"/>
          </w:tcPr>
          <w:p w:rsidR="00F8600A" w:rsidRDefault="00F8600A" w:rsidP="00F8600A"/>
        </w:tc>
        <w:tc>
          <w:tcPr>
            <w:tcW w:w="360" w:type="dxa"/>
            <w:tcBorders>
              <w:top w:val="single" w:sz="18" w:space="0" w:color="auto"/>
            </w:tcBorders>
          </w:tcPr>
          <w:p w:rsidR="00F8600A" w:rsidRDefault="00F8600A" w:rsidP="00F8600A">
            <w:r>
              <w:t>3</w:t>
            </w:r>
          </w:p>
        </w:tc>
        <w:tc>
          <w:tcPr>
            <w:tcW w:w="340" w:type="dxa"/>
          </w:tcPr>
          <w:p w:rsidR="00F8600A" w:rsidRDefault="00F8600A" w:rsidP="00F8600A"/>
        </w:tc>
        <w:tc>
          <w:tcPr>
            <w:tcW w:w="456" w:type="dxa"/>
            <w:tcBorders>
              <w:bottom w:val="single" w:sz="8" w:space="0" w:color="auto"/>
            </w:tcBorders>
          </w:tcPr>
          <w:p w:rsidR="00F8600A" w:rsidRDefault="00F8600A" w:rsidP="00F8600A"/>
        </w:tc>
      </w:tr>
      <w:tr w:rsidR="00F8600A" w:rsidTr="00F8600A">
        <w:tc>
          <w:tcPr>
            <w:tcW w:w="456" w:type="dxa"/>
            <w:tcBorders>
              <w:right w:val="single" w:sz="8" w:space="0" w:color="auto"/>
            </w:tcBorders>
          </w:tcPr>
          <w:p w:rsidR="00F8600A" w:rsidRDefault="009B6C54" w:rsidP="00F8600A">
            <w:r>
              <w:rPr>
                <w:noProof/>
              </w:rPr>
              <mc:AlternateContent>
                <mc:Choice Requires="wps">
                  <w:drawing>
                    <wp:anchor distT="0" distB="0" distL="114300" distR="114300" simplePos="0" relativeHeight="252054528" behindDoc="0" locked="0" layoutInCell="1" allowOverlap="1">
                      <wp:simplePos x="0" y="0"/>
                      <wp:positionH relativeFrom="column">
                        <wp:posOffset>0</wp:posOffset>
                      </wp:positionH>
                      <wp:positionV relativeFrom="paragraph">
                        <wp:posOffset>145415</wp:posOffset>
                      </wp:positionV>
                      <wp:extent cx="228600" cy="342900"/>
                      <wp:effectExtent l="9525" t="13970" r="9525" b="14605"/>
                      <wp:wrapNone/>
                      <wp:docPr id="55" name="Line 8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B1A743" id="Line 820" o:spid="_x0000_s1026" style="position:absolute;flip:x;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45pt" to="18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" strokeweight="1pt"/>
                  </w:pict>
                </mc:Fallback>
              </mc:AlternateContent>
            </w:r>
          </w:p>
        </w:tc>
        <w:tc>
          <w:tcPr>
            <w:tcW w:w="419" w:type="dxa"/>
            <w:tcBorders>
              <w:top w:val="single" w:sz="8" w:space="0" w:color="auto"/>
              <w:left w:val="single" w:sz="8" w:space="0" w:color="auto"/>
              <w:bottom w:val="single" w:sz="8" w:space="0" w:color="auto"/>
              <w:right w:val="single" w:sz="8" w:space="0" w:color="auto"/>
            </w:tcBorders>
          </w:tcPr>
          <w:p w:rsidR="00F8600A" w:rsidRDefault="009B6C54" w:rsidP="00F8600A">
            <w:r>
              <w:rPr>
                <w:noProof/>
              </w:rPr>
              <mc:AlternateContent>
                <mc:Choice Requires="wps">
                  <w:drawing>
                    <wp:anchor distT="0" distB="0" distL="114300" distR="114300" simplePos="0" relativeHeight="252055552" behindDoc="0" locked="0" layoutInCell="1" allowOverlap="1">
                      <wp:simplePos x="0" y="0"/>
                      <wp:positionH relativeFrom="column">
                        <wp:posOffset>167640</wp:posOffset>
                      </wp:positionH>
                      <wp:positionV relativeFrom="paragraph">
                        <wp:posOffset>145415</wp:posOffset>
                      </wp:positionV>
                      <wp:extent cx="114300" cy="342900"/>
                      <wp:effectExtent l="9525" t="13970" r="9525" b="14605"/>
                      <wp:wrapNone/>
                      <wp:docPr id="54" name="Line 8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BACCE1" id="Line 821" o:spid="_x0000_s1026" style="position:absolute;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1.45pt" to="22.2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" strokeweight="1pt"/>
                  </w:pict>
                </mc:Fallback>
              </mc:AlternateContent>
            </w:r>
            <w:r w:rsidR="00F53F1D">
              <w:t>26</w:t>
            </w:r>
          </w:p>
        </w:tc>
        <w:tc>
          <w:tcPr>
            <w:tcW w:w="456" w:type="dxa"/>
            <w:tcBorders>
              <w:left w:val="single" w:sz="8" w:space="0" w:color="auto"/>
            </w:tcBorders>
          </w:tcPr>
          <w:p w:rsidR="00F8600A" w:rsidRDefault="00F8600A" w:rsidP="00F8600A"/>
        </w:tc>
        <w:tc>
          <w:tcPr>
            <w:tcW w:w="381"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456" w:type="dxa"/>
            <w:tcBorders>
              <w:right w:val="single" w:sz="8" w:space="0" w:color="auto"/>
            </w:tcBorders>
          </w:tcPr>
          <w:p w:rsidR="00F8600A" w:rsidRDefault="009B6C54" w:rsidP="00F8600A">
            <w:r>
              <w:rPr>
                <w:noProof/>
              </w:rPr>
              <mc:AlternateContent>
                <mc:Choice Requires="wps">
                  <w:drawing>
                    <wp:anchor distT="0" distB="0" distL="114300" distR="114300" simplePos="0" relativeHeight="252056576" behindDoc="0" locked="0" layoutInCell="1" allowOverlap="1">
                      <wp:simplePos x="0" y="0"/>
                      <wp:positionH relativeFrom="column">
                        <wp:posOffset>7620</wp:posOffset>
                      </wp:positionH>
                      <wp:positionV relativeFrom="paragraph">
                        <wp:posOffset>145415</wp:posOffset>
                      </wp:positionV>
                      <wp:extent cx="228600" cy="342900"/>
                      <wp:effectExtent l="13335" t="13970" r="15240" b="14605"/>
                      <wp:wrapNone/>
                      <wp:docPr id="53" name="Line 8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E88AC1" id="Line 822" o:spid="_x0000_s1026" style="position:absolute;flip:x;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1.45pt" to="18.6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" strokeweight="1pt"/>
                  </w:pict>
                </mc:Fallback>
              </mc:AlternateContent>
            </w:r>
          </w:p>
        </w:tc>
        <w:tc>
          <w:tcPr>
            <w:tcW w:w="456" w:type="dxa"/>
            <w:tcBorders>
              <w:top w:val="single" w:sz="8" w:space="0" w:color="auto"/>
              <w:left w:val="single" w:sz="8" w:space="0" w:color="auto"/>
              <w:bottom w:val="single" w:sz="8" w:space="0" w:color="auto"/>
              <w:right w:val="single" w:sz="8" w:space="0" w:color="auto"/>
            </w:tcBorders>
          </w:tcPr>
          <w:p w:rsidR="00F8600A" w:rsidRDefault="00F53F1D" w:rsidP="00F8600A">
            <w:r>
              <w:t>3</w:t>
            </w:r>
            <w:r w:rsidR="00F8600A">
              <w:t>6</w:t>
            </w:r>
          </w:p>
        </w:tc>
        <w:tc>
          <w:tcPr>
            <w:tcW w:w="340" w:type="dxa"/>
            <w:tcBorders>
              <w:left w:val="single" w:sz="8" w:space="0" w:color="auto"/>
            </w:tcBorders>
          </w:tcPr>
          <w:p w:rsidR="00F8600A" w:rsidRDefault="00F8600A" w:rsidP="00F8600A"/>
        </w:tc>
        <w:tc>
          <w:tcPr>
            <w:tcW w:w="384" w:type="dxa"/>
          </w:tcPr>
          <w:p w:rsidR="00F8600A" w:rsidRDefault="00F8600A" w:rsidP="00F8600A"/>
        </w:tc>
        <w:tc>
          <w:tcPr>
            <w:tcW w:w="384" w:type="dxa"/>
            <w:tcBorders>
              <w:left w:val="nil"/>
              <w:right w:val="single" w:sz="18" w:space="0" w:color="auto"/>
            </w:tcBorders>
          </w:tcPr>
          <w:p w:rsidR="00F8600A" w:rsidRDefault="00F8600A" w:rsidP="00F8600A"/>
        </w:tc>
        <w:tc>
          <w:tcPr>
            <w:tcW w:w="384" w:type="dxa"/>
            <w:tcBorders>
              <w:top w:val="single" w:sz="18" w:space="0" w:color="auto"/>
              <w:left w:val="single" w:sz="18" w:space="0" w:color="auto"/>
              <w:bottom w:val="single" w:sz="18" w:space="0" w:color="auto"/>
              <w:right w:val="single" w:sz="18" w:space="0" w:color="auto"/>
            </w:tcBorders>
          </w:tcPr>
          <w:p w:rsidR="00F8600A" w:rsidRDefault="00F53F1D" w:rsidP="00F8600A">
            <w:r>
              <w:t>43</w:t>
            </w:r>
          </w:p>
        </w:tc>
        <w:tc>
          <w:tcPr>
            <w:tcW w:w="350" w:type="dxa"/>
            <w:tcBorders>
              <w:left w:val="single" w:sz="18" w:space="0" w:color="auto"/>
            </w:tcBorders>
          </w:tcPr>
          <w:p w:rsidR="00F8600A" w:rsidRDefault="00F8600A" w:rsidP="00F8600A"/>
        </w:tc>
        <w:tc>
          <w:tcPr>
            <w:tcW w:w="360" w:type="dxa"/>
          </w:tcPr>
          <w:p w:rsidR="00F8600A" w:rsidRDefault="00F8600A" w:rsidP="00F8600A"/>
        </w:tc>
        <w:tc>
          <w:tcPr>
            <w:tcW w:w="340" w:type="dxa"/>
            <w:tcBorders>
              <w:right w:val="single" w:sz="8" w:space="0" w:color="auto"/>
            </w:tcBorders>
          </w:tcPr>
          <w:p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rsidR="00F8600A" w:rsidRDefault="00F8600A" w:rsidP="00F8600A">
            <w:r>
              <w:t>1</w:t>
            </w:r>
          </w:p>
        </w:tc>
      </w:tr>
      <w:tr w:rsidR="00F8600A" w:rsidTr="00F8600A">
        <w:tc>
          <w:tcPr>
            <w:tcW w:w="456" w:type="dxa"/>
          </w:tcPr>
          <w:p w:rsidR="00F8600A" w:rsidRDefault="00F8600A" w:rsidP="00F8600A"/>
        </w:tc>
        <w:tc>
          <w:tcPr>
            <w:tcW w:w="419" w:type="dxa"/>
            <w:tcBorders>
              <w:top w:val="single" w:sz="8" w:space="0" w:color="auto"/>
            </w:tcBorders>
          </w:tcPr>
          <w:p w:rsidR="00F8600A" w:rsidRDefault="00F8600A" w:rsidP="00F8600A">
            <w:r>
              <w:t>4</w:t>
            </w:r>
          </w:p>
        </w:tc>
        <w:tc>
          <w:tcPr>
            <w:tcW w:w="456" w:type="dxa"/>
          </w:tcPr>
          <w:p w:rsidR="00F8600A" w:rsidRDefault="00F8600A" w:rsidP="00F8600A"/>
        </w:tc>
        <w:tc>
          <w:tcPr>
            <w:tcW w:w="381"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456" w:type="dxa"/>
          </w:tcPr>
          <w:p w:rsidR="00F8600A" w:rsidRDefault="00F8600A" w:rsidP="00F8600A"/>
        </w:tc>
        <w:tc>
          <w:tcPr>
            <w:tcW w:w="456" w:type="dxa"/>
            <w:tcBorders>
              <w:top w:val="single" w:sz="8" w:space="0" w:color="auto"/>
            </w:tcBorders>
          </w:tcPr>
          <w:p w:rsidR="00F8600A" w:rsidRDefault="009B6C54" w:rsidP="00F8600A">
            <w:r>
              <w:rPr>
                <w:noProof/>
              </w:rPr>
              <mc:AlternateContent>
                <mc:Choice Requires="wps">
                  <w:drawing>
                    <wp:anchor distT="0" distB="0" distL="114300" distR="114300" simplePos="0" relativeHeight="252058624" behindDoc="0" locked="0" layoutInCell="1" allowOverlap="1">
                      <wp:simplePos x="0" y="0"/>
                      <wp:positionH relativeFrom="column">
                        <wp:posOffset>243840</wp:posOffset>
                      </wp:positionH>
                      <wp:positionV relativeFrom="paragraph">
                        <wp:posOffset>1905</wp:posOffset>
                      </wp:positionV>
                      <wp:extent cx="114300" cy="342900"/>
                      <wp:effectExtent l="5715" t="12065" r="13335" b="6985"/>
                      <wp:wrapNone/>
                      <wp:docPr id="52" name="Line 8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9FCE3E" id="Line 824" o:spid="_x0000_s1026" style="position:absolute;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15pt" to="28.2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"/>
                  </w:pict>
                </mc:Fallback>
              </mc:AlternateContent>
            </w:r>
            <w:r w:rsidR="00F8600A">
              <w:t>5</w:t>
            </w:r>
          </w:p>
        </w:tc>
        <w:tc>
          <w:tcPr>
            <w:tcW w:w="340" w:type="dxa"/>
          </w:tcPr>
          <w:p w:rsidR="00F8600A" w:rsidRDefault="00F8600A" w:rsidP="00F8600A"/>
        </w:tc>
        <w:tc>
          <w:tcPr>
            <w:tcW w:w="384" w:type="dxa"/>
          </w:tcPr>
          <w:p w:rsidR="00F8600A" w:rsidRDefault="00F8600A" w:rsidP="00F8600A"/>
        </w:tc>
        <w:tc>
          <w:tcPr>
            <w:tcW w:w="384" w:type="dxa"/>
          </w:tcPr>
          <w:p w:rsidR="00F8600A" w:rsidRDefault="009B6C54" w:rsidP="00F8600A">
            <w:r>
              <w:rPr>
                <w:noProof/>
              </w:rPr>
              <mc:AlternateContent>
                <mc:Choice Requires="wps">
                  <w:drawing>
                    <wp:anchor distT="0" distB="0" distL="114300" distR="114300" simplePos="0" relativeHeight="252059648" behindDoc="0" locked="0" layoutInCell="1" allowOverlap="1">
                      <wp:simplePos x="0" y="0"/>
                      <wp:positionH relativeFrom="column">
                        <wp:posOffset>-4445</wp:posOffset>
                      </wp:positionH>
                      <wp:positionV relativeFrom="paragraph">
                        <wp:posOffset>-35560</wp:posOffset>
                      </wp:positionV>
                      <wp:extent cx="156845" cy="337185"/>
                      <wp:effectExtent l="8255" t="12700" r="6350" b="12065"/>
                      <wp:wrapNone/>
                      <wp:docPr id="51" name="Line 8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845" cy="3371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3B4F4C" id="Line 825" o:spid="_x0000_s1026" style="position:absolute;flip:x;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8pt" to="12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"/>
                  </w:pict>
                </mc:Fallback>
              </mc:AlternateContent>
            </w:r>
          </w:p>
        </w:tc>
        <w:tc>
          <w:tcPr>
            <w:tcW w:w="384" w:type="dxa"/>
            <w:tcBorders>
              <w:top w:val="single" w:sz="18" w:space="0" w:color="auto"/>
            </w:tcBorders>
          </w:tcPr>
          <w:p w:rsidR="00F8600A" w:rsidRDefault="009B6C54" w:rsidP="00F8600A">
            <w:r>
              <w:rPr>
                <w:noProof/>
              </w:rPr>
              <mc:AlternateContent>
                <mc:Choice Requires="wps">
                  <w:drawing>
                    <wp:anchor distT="0" distB="0" distL="114300" distR="114300" simplePos="0" relativeHeight="252060672" behindDoc="0" locked="0" layoutInCell="1" allowOverlap="1">
                      <wp:simplePos x="0" y="0"/>
                      <wp:positionH relativeFrom="column">
                        <wp:posOffset>210185</wp:posOffset>
                      </wp:positionH>
                      <wp:positionV relativeFrom="paragraph">
                        <wp:posOffset>-33655</wp:posOffset>
                      </wp:positionV>
                      <wp:extent cx="114300" cy="342900"/>
                      <wp:effectExtent l="26035" t="24130" r="21590" b="23495"/>
                      <wp:wrapNone/>
                      <wp:docPr id="50" name="Line 8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B3DD68" id="Line 826" o:spid="_x0000_s1026" style="position:absolute;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5pt,-2.65pt" to="25.5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" strokeweight="3pt">
                      <v:stroke linestyle="thinThin"/>
                    </v:line>
                  </w:pict>
                </mc:Fallback>
              </mc:AlternateContent>
            </w:r>
            <w:r w:rsidR="00F8600A">
              <w:t>6</w:t>
            </w:r>
          </w:p>
        </w:tc>
        <w:tc>
          <w:tcPr>
            <w:tcW w:w="350" w:type="dxa"/>
          </w:tcPr>
          <w:p w:rsidR="00F8600A" w:rsidRDefault="00F8600A" w:rsidP="00F8600A"/>
        </w:tc>
        <w:tc>
          <w:tcPr>
            <w:tcW w:w="360" w:type="dxa"/>
          </w:tcPr>
          <w:p w:rsidR="00F8600A" w:rsidRDefault="00F8600A" w:rsidP="00F8600A"/>
        </w:tc>
        <w:tc>
          <w:tcPr>
            <w:tcW w:w="340" w:type="dxa"/>
          </w:tcPr>
          <w:p w:rsidR="00F8600A" w:rsidRDefault="00F8600A" w:rsidP="00F8600A"/>
        </w:tc>
        <w:tc>
          <w:tcPr>
            <w:tcW w:w="456" w:type="dxa"/>
            <w:tcBorders>
              <w:top w:val="single" w:sz="8" w:space="0" w:color="auto"/>
            </w:tcBorders>
          </w:tcPr>
          <w:p w:rsidR="00F8600A" w:rsidRDefault="00F8600A" w:rsidP="00F8600A">
            <w:r>
              <w:t>7</w:t>
            </w:r>
          </w:p>
        </w:tc>
      </w:tr>
      <w:tr w:rsidR="00F8600A" w:rsidTr="00F8600A">
        <w:tc>
          <w:tcPr>
            <w:tcW w:w="456" w:type="dxa"/>
            <w:tcBorders>
              <w:bottom w:val="single" w:sz="8" w:space="0" w:color="auto"/>
            </w:tcBorders>
          </w:tcPr>
          <w:p w:rsidR="00F8600A" w:rsidRDefault="00F8600A" w:rsidP="00F8600A"/>
        </w:tc>
        <w:tc>
          <w:tcPr>
            <w:tcW w:w="419" w:type="dxa"/>
          </w:tcPr>
          <w:p w:rsidR="00F8600A" w:rsidRDefault="00F8600A" w:rsidP="00F8600A"/>
        </w:tc>
        <w:tc>
          <w:tcPr>
            <w:tcW w:w="456" w:type="dxa"/>
            <w:tcBorders>
              <w:bottom w:val="single" w:sz="8" w:space="0" w:color="auto"/>
            </w:tcBorders>
          </w:tcPr>
          <w:p w:rsidR="00F8600A" w:rsidRDefault="00F8600A" w:rsidP="00F8600A"/>
        </w:tc>
        <w:tc>
          <w:tcPr>
            <w:tcW w:w="381"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456" w:type="dxa"/>
            <w:tcBorders>
              <w:bottom w:val="single" w:sz="8" w:space="0" w:color="auto"/>
            </w:tcBorders>
          </w:tcPr>
          <w:p w:rsidR="00F8600A" w:rsidRDefault="00F8600A" w:rsidP="00F8600A"/>
        </w:tc>
        <w:tc>
          <w:tcPr>
            <w:tcW w:w="456" w:type="dxa"/>
          </w:tcPr>
          <w:p w:rsidR="00F8600A" w:rsidRDefault="00F8600A" w:rsidP="00F8600A"/>
        </w:tc>
        <w:tc>
          <w:tcPr>
            <w:tcW w:w="340" w:type="dxa"/>
            <w:tcBorders>
              <w:bottom w:val="single" w:sz="8" w:space="0" w:color="auto"/>
            </w:tcBorders>
          </w:tcPr>
          <w:p w:rsidR="00F8600A" w:rsidRDefault="00F8600A" w:rsidP="00F8600A"/>
        </w:tc>
        <w:tc>
          <w:tcPr>
            <w:tcW w:w="384" w:type="dxa"/>
          </w:tcPr>
          <w:p w:rsidR="00F8600A" w:rsidRDefault="00F8600A" w:rsidP="00F8600A"/>
        </w:tc>
        <w:tc>
          <w:tcPr>
            <w:tcW w:w="384" w:type="dxa"/>
            <w:tcBorders>
              <w:bottom w:val="single" w:sz="6" w:space="0" w:color="auto"/>
            </w:tcBorders>
          </w:tcPr>
          <w:p w:rsidR="00F8600A" w:rsidRDefault="00F8600A" w:rsidP="00F8600A"/>
        </w:tc>
        <w:tc>
          <w:tcPr>
            <w:tcW w:w="384" w:type="dxa"/>
          </w:tcPr>
          <w:p w:rsidR="00F8600A" w:rsidRDefault="00F8600A" w:rsidP="00F8600A"/>
        </w:tc>
        <w:tc>
          <w:tcPr>
            <w:tcW w:w="350" w:type="dxa"/>
            <w:tcBorders>
              <w:bottom w:val="single" w:sz="18" w:space="0" w:color="auto"/>
            </w:tcBorders>
          </w:tcPr>
          <w:p w:rsidR="00F8600A" w:rsidRDefault="00F8600A" w:rsidP="00F8600A"/>
        </w:tc>
        <w:tc>
          <w:tcPr>
            <w:tcW w:w="360" w:type="dxa"/>
          </w:tcPr>
          <w:p w:rsidR="00F8600A" w:rsidRDefault="00F8600A" w:rsidP="00F8600A"/>
        </w:tc>
        <w:tc>
          <w:tcPr>
            <w:tcW w:w="340" w:type="dxa"/>
            <w:tcBorders>
              <w:bottom w:val="single" w:sz="4" w:space="0" w:color="auto"/>
            </w:tcBorders>
          </w:tcPr>
          <w:p w:rsidR="00F8600A" w:rsidRDefault="00F8600A" w:rsidP="00F8600A"/>
        </w:tc>
        <w:tc>
          <w:tcPr>
            <w:tcW w:w="456" w:type="dxa"/>
          </w:tcPr>
          <w:p w:rsidR="00F8600A" w:rsidRDefault="00F8600A" w:rsidP="00F8600A"/>
        </w:tc>
      </w:tr>
      <w:tr w:rsidR="00F8600A" w:rsidTr="00F8600A">
        <w:tc>
          <w:tcPr>
            <w:tcW w:w="456" w:type="dxa"/>
            <w:tcBorders>
              <w:top w:val="single" w:sz="8" w:space="0" w:color="auto"/>
              <w:left w:val="single" w:sz="8" w:space="0" w:color="auto"/>
              <w:bottom w:val="single" w:sz="8" w:space="0" w:color="auto"/>
              <w:right w:val="single" w:sz="8" w:space="0" w:color="auto"/>
            </w:tcBorders>
          </w:tcPr>
          <w:p w:rsidR="00F8600A" w:rsidRDefault="00F53F1D" w:rsidP="00F8600A">
            <w:r>
              <w:t>9</w:t>
            </w:r>
          </w:p>
        </w:tc>
        <w:tc>
          <w:tcPr>
            <w:tcW w:w="419" w:type="dxa"/>
            <w:tcBorders>
              <w:left w:val="single" w:sz="8" w:space="0" w:color="auto"/>
              <w:right w:val="single" w:sz="8" w:space="0" w:color="auto"/>
            </w:tcBorders>
          </w:tcPr>
          <w:p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rsidR="00F8600A" w:rsidRDefault="00F8600A" w:rsidP="00F8600A">
            <w:r>
              <w:t>12</w:t>
            </w:r>
          </w:p>
        </w:tc>
        <w:tc>
          <w:tcPr>
            <w:tcW w:w="381" w:type="dxa"/>
            <w:tcBorders>
              <w:left w:val="single" w:sz="8" w:space="0" w:color="auto"/>
            </w:tcBorders>
          </w:tcPr>
          <w:p w:rsidR="00F8600A" w:rsidRDefault="00F8600A" w:rsidP="00F8600A"/>
        </w:tc>
        <w:tc>
          <w:tcPr>
            <w:tcW w:w="456" w:type="dxa"/>
          </w:tcPr>
          <w:p w:rsidR="00F8600A" w:rsidRDefault="00F8600A" w:rsidP="00F8600A"/>
        </w:tc>
        <w:tc>
          <w:tcPr>
            <w:tcW w:w="340" w:type="dxa"/>
            <w:tcBorders>
              <w:right w:val="single" w:sz="8" w:space="0" w:color="auto"/>
            </w:tcBorders>
          </w:tcPr>
          <w:p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rsidR="00F8600A" w:rsidRDefault="00F53F1D" w:rsidP="00F8600A">
            <w:r>
              <w:t>1</w:t>
            </w:r>
            <w:r w:rsidR="007C6592">
              <w:t>3</w:t>
            </w:r>
          </w:p>
        </w:tc>
        <w:tc>
          <w:tcPr>
            <w:tcW w:w="456" w:type="dxa"/>
            <w:tcBorders>
              <w:left w:val="single" w:sz="8" w:space="0" w:color="auto"/>
              <w:right w:val="single" w:sz="8" w:space="0" w:color="auto"/>
            </w:tcBorders>
          </w:tcPr>
          <w:p w:rsidR="00F8600A" w:rsidRDefault="00F8600A" w:rsidP="00F8600A"/>
        </w:tc>
        <w:tc>
          <w:tcPr>
            <w:tcW w:w="340" w:type="dxa"/>
            <w:tcBorders>
              <w:top w:val="single" w:sz="8" w:space="0" w:color="auto"/>
              <w:left w:val="single" w:sz="8" w:space="0" w:color="auto"/>
              <w:bottom w:val="single" w:sz="8" w:space="0" w:color="auto"/>
              <w:right w:val="single" w:sz="8" w:space="0" w:color="auto"/>
            </w:tcBorders>
          </w:tcPr>
          <w:p w:rsidR="00F8600A" w:rsidRDefault="00F8600A" w:rsidP="00F8600A">
            <w:r>
              <w:t>6</w:t>
            </w:r>
          </w:p>
        </w:tc>
        <w:tc>
          <w:tcPr>
            <w:tcW w:w="384" w:type="dxa"/>
            <w:tcBorders>
              <w:left w:val="single" w:sz="8" w:space="0" w:color="auto"/>
              <w:right w:val="single" w:sz="6" w:space="0" w:color="auto"/>
            </w:tcBorders>
          </w:tcPr>
          <w:p w:rsidR="00F8600A" w:rsidRDefault="00F8600A" w:rsidP="00F8600A"/>
        </w:tc>
        <w:tc>
          <w:tcPr>
            <w:tcW w:w="384" w:type="dxa"/>
            <w:tcBorders>
              <w:top w:val="single" w:sz="6" w:space="0" w:color="auto"/>
              <w:left w:val="single" w:sz="6" w:space="0" w:color="auto"/>
              <w:bottom w:val="single" w:sz="6" w:space="0" w:color="auto"/>
              <w:right w:val="single" w:sz="6" w:space="0" w:color="auto"/>
            </w:tcBorders>
          </w:tcPr>
          <w:p w:rsidR="00F8600A" w:rsidRDefault="00F8600A" w:rsidP="00F8600A">
            <w:r>
              <w:t>4</w:t>
            </w:r>
          </w:p>
        </w:tc>
        <w:tc>
          <w:tcPr>
            <w:tcW w:w="384" w:type="dxa"/>
            <w:tcBorders>
              <w:left w:val="single" w:sz="6" w:space="0" w:color="auto"/>
              <w:right w:val="single" w:sz="18" w:space="0" w:color="auto"/>
            </w:tcBorders>
          </w:tcPr>
          <w:p w:rsidR="00F8600A" w:rsidRDefault="00F8600A" w:rsidP="00F8600A"/>
        </w:tc>
        <w:tc>
          <w:tcPr>
            <w:tcW w:w="350" w:type="dxa"/>
            <w:tcBorders>
              <w:top w:val="single" w:sz="18" w:space="0" w:color="auto"/>
              <w:left w:val="single" w:sz="18" w:space="0" w:color="auto"/>
              <w:bottom w:val="single" w:sz="18" w:space="0" w:color="auto"/>
              <w:right w:val="single" w:sz="18" w:space="0" w:color="auto"/>
            </w:tcBorders>
          </w:tcPr>
          <w:p w:rsidR="00F8600A" w:rsidRDefault="00F53F1D" w:rsidP="00F8600A">
            <w:r>
              <w:t>7</w:t>
            </w:r>
          </w:p>
        </w:tc>
        <w:tc>
          <w:tcPr>
            <w:tcW w:w="360" w:type="dxa"/>
            <w:tcBorders>
              <w:left w:val="single" w:sz="18" w:space="0" w:color="auto"/>
              <w:right w:val="single" w:sz="4" w:space="0" w:color="auto"/>
            </w:tcBorders>
          </w:tcPr>
          <w:p w:rsidR="00F8600A" w:rsidRDefault="00F8600A" w:rsidP="00F8600A"/>
        </w:tc>
        <w:tc>
          <w:tcPr>
            <w:tcW w:w="340" w:type="dxa"/>
            <w:tcBorders>
              <w:top w:val="single" w:sz="4" w:space="0" w:color="auto"/>
              <w:left w:val="single" w:sz="4" w:space="0" w:color="auto"/>
              <w:bottom w:val="single" w:sz="4" w:space="0" w:color="auto"/>
              <w:right w:val="single" w:sz="4" w:space="0" w:color="auto"/>
            </w:tcBorders>
          </w:tcPr>
          <w:p w:rsidR="00F8600A" w:rsidRDefault="00F8600A" w:rsidP="00F8600A"/>
        </w:tc>
        <w:tc>
          <w:tcPr>
            <w:tcW w:w="456" w:type="dxa"/>
            <w:tcBorders>
              <w:left w:val="single" w:sz="4" w:space="0" w:color="auto"/>
            </w:tcBorders>
          </w:tcPr>
          <w:p w:rsidR="00F8600A" w:rsidRDefault="00F8600A" w:rsidP="00F8600A"/>
        </w:tc>
      </w:tr>
      <w:tr w:rsidR="00F8600A" w:rsidTr="00F8600A">
        <w:tc>
          <w:tcPr>
            <w:tcW w:w="456" w:type="dxa"/>
            <w:tcBorders>
              <w:top w:val="single" w:sz="8" w:space="0" w:color="auto"/>
            </w:tcBorders>
          </w:tcPr>
          <w:p w:rsidR="00F8600A" w:rsidRDefault="00F8600A" w:rsidP="00F8600A">
            <w:r>
              <w:t>8</w:t>
            </w:r>
          </w:p>
        </w:tc>
        <w:tc>
          <w:tcPr>
            <w:tcW w:w="419" w:type="dxa"/>
          </w:tcPr>
          <w:p w:rsidR="00F8600A" w:rsidRDefault="00F8600A" w:rsidP="00F8600A"/>
        </w:tc>
        <w:tc>
          <w:tcPr>
            <w:tcW w:w="456" w:type="dxa"/>
            <w:tcBorders>
              <w:top w:val="single" w:sz="8" w:space="0" w:color="auto"/>
            </w:tcBorders>
          </w:tcPr>
          <w:p w:rsidR="00F8600A" w:rsidRDefault="00F8600A" w:rsidP="00F8600A">
            <w:r>
              <w:t>9</w:t>
            </w:r>
          </w:p>
        </w:tc>
        <w:tc>
          <w:tcPr>
            <w:tcW w:w="381"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456" w:type="dxa"/>
            <w:tcBorders>
              <w:top w:val="single" w:sz="8" w:space="0" w:color="auto"/>
            </w:tcBorders>
          </w:tcPr>
          <w:p w:rsidR="00F8600A" w:rsidRDefault="00F8600A" w:rsidP="00F8600A">
            <w:r>
              <w:t>10</w:t>
            </w:r>
          </w:p>
        </w:tc>
        <w:tc>
          <w:tcPr>
            <w:tcW w:w="456" w:type="dxa"/>
          </w:tcPr>
          <w:p w:rsidR="00F8600A" w:rsidRDefault="00F8600A" w:rsidP="00F8600A"/>
        </w:tc>
        <w:tc>
          <w:tcPr>
            <w:tcW w:w="340" w:type="dxa"/>
            <w:tcBorders>
              <w:top w:val="single" w:sz="8" w:space="0" w:color="auto"/>
            </w:tcBorders>
          </w:tcPr>
          <w:p w:rsidR="00F8600A" w:rsidRDefault="00F8600A" w:rsidP="00F8600A">
            <w:r>
              <w:t>11</w:t>
            </w:r>
          </w:p>
        </w:tc>
        <w:tc>
          <w:tcPr>
            <w:tcW w:w="384" w:type="dxa"/>
          </w:tcPr>
          <w:p w:rsidR="00F8600A" w:rsidRDefault="00F8600A" w:rsidP="00F8600A"/>
        </w:tc>
        <w:tc>
          <w:tcPr>
            <w:tcW w:w="384" w:type="dxa"/>
            <w:tcBorders>
              <w:top w:val="single" w:sz="6" w:space="0" w:color="auto"/>
            </w:tcBorders>
          </w:tcPr>
          <w:p w:rsidR="00F8600A" w:rsidRDefault="00F8600A" w:rsidP="00F8600A">
            <w:r>
              <w:t>12</w:t>
            </w:r>
          </w:p>
        </w:tc>
        <w:tc>
          <w:tcPr>
            <w:tcW w:w="384" w:type="dxa"/>
          </w:tcPr>
          <w:p w:rsidR="00F8600A" w:rsidRDefault="00F8600A" w:rsidP="00F8600A"/>
        </w:tc>
        <w:tc>
          <w:tcPr>
            <w:tcW w:w="350" w:type="dxa"/>
            <w:tcBorders>
              <w:top w:val="single" w:sz="18" w:space="0" w:color="auto"/>
            </w:tcBorders>
          </w:tcPr>
          <w:p w:rsidR="00F8600A" w:rsidRDefault="00F8600A" w:rsidP="00F8600A">
            <w:r>
              <w:t>13</w:t>
            </w:r>
          </w:p>
        </w:tc>
        <w:tc>
          <w:tcPr>
            <w:tcW w:w="360" w:type="dxa"/>
          </w:tcPr>
          <w:p w:rsidR="00F8600A" w:rsidRDefault="00F8600A" w:rsidP="00F8600A"/>
        </w:tc>
        <w:tc>
          <w:tcPr>
            <w:tcW w:w="340" w:type="dxa"/>
            <w:tcBorders>
              <w:top w:val="single" w:sz="4" w:space="0" w:color="auto"/>
            </w:tcBorders>
          </w:tcPr>
          <w:p w:rsidR="00F8600A" w:rsidRDefault="00F8600A" w:rsidP="00F8600A">
            <w:r>
              <w:t>14</w:t>
            </w:r>
          </w:p>
        </w:tc>
        <w:tc>
          <w:tcPr>
            <w:tcW w:w="456" w:type="dxa"/>
          </w:tcPr>
          <w:p w:rsidR="00F8600A" w:rsidRDefault="00F8600A" w:rsidP="00F8600A"/>
        </w:tc>
      </w:tr>
      <w:tr w:rsidR="00F8600A" w:rsidTr="00F8600A">
        <w:tc>
          <w:tcPr>
            <w:tcW w:w="456" w:type="dxa"/>
          </w:tcPr>
          <w:p w:rsidR="00F8600A" w:rsidRDefault="00F8600A" w:rsidP="00F8600A"/>
        </w:tc>
        <w:tc>
          <w:tcPr>
            <w:tcW w:w="419" w:type="dxa"/>
          </w:tcPr>
          <w:p w:rsidR="00F8600A" w:rsidRDefault="00F8600A" w:rsidP="00F8600A"/>
        </w:tc>
        <w:tc>
          <w:tcPr>
            <w:tcW w:w="456" w:type="dxa"/>
          </w:tcPr>
          <w:p w:rsidR="00F8600A" w:rsidRDefault="00F8600A" w:rsidP="00F8600A"/>
        </w:tc>
        <w:tc>
          <w:tcPr>
            <w:tcW w:w="381" w:type="dxa"/>
          </w:tcPr>
          <w:p w:rsidR="00F8600A" w:rsidRDefault="00F8600A" w:rsidP="00F8600A"/>
        </w:tc>
        <w:tc>
          <w:tcPr>
            <w:tcW w:w="456" w:type="dxa"/>
          </w:tcPr>
          <w:p w:rsidR="00F8600A" w:rsidRDefault="00F8600A" w:rsidP="00F8600A">
            <w:pPr>
              <w:rPr>
                <w:noProof/>
              </w:rPr>
            </w:pPr>
          </w:p>
        </w:tc>
        <w:tc>
          <w:tcPr>
            <w:tcW w:w="340" w:type="dxa"/>
          </w:tcPr>
          <w:p w:rsidR="00F8600A" w:rsidRDefault="00F8600A" w:rsidP="00F8600A"/>
        </w:tc>
        <w:tc>
          <w:tcPr>
            <w:tcW w:w="456"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384" w:type="dxa"/>
          </w:tcPr>
          <w:p w:rsidR="00F8600A" w:rsidRDefault="00F8600A" w:rsidP="00F8600A"/>
        </w:tc>
        <w:tc>
          <w:tcPr>
            <w:tcW w:w="384" w:type="dxa"/>
          </w:tcPr>
          <w:p w:rsidR="00F8600A" w:rsidRDefault="00F8600A" w:rsidP="00F8600A"/>
        </w:tc>
        <w:tc>
          <w:tcPr>
            <w:tcW w:w="384" w:type="dxa"/>
          </w:tcPr>
          <w:p w:rsidR="00F8600A" w:rsidRDefault="00F8600A" w:rsidP="00F8600A"/>
        </w:tc>
        <w:tc>
          <w:tcPr>
            <w:tcW w:w="350" w:type="dxa"/>
          </w:tcPr>
          <w:p w:rsidR="00F8600A" w:rsidRDefault="00F8600A" w:rsidP="00F8600A"/>
        </w:tc>
        <w:tc>
          <w:tcPr>
            <w:tcW w:w="360" w:type="dxa"/>
          </w:tcPr>
          <w:p w:rsidR="00F8600A" w:rsidRDefault="00F8600A" w:rsidP="00F8600A"/>
        </w:tc>
        <w:tc>
          <w:tcPr>
            <w:tcW w:w="340" w:type="dxa"/>
          </w:tcPr>
          <w:p w:rsidR="00F8600A" w:rsidRDefault="00F8600A" w:rsidP="00F8600A"/>
        </w:tc>
        <w:tc>
          <w:tcPr>
            <w:tcW w:w="456" w:type="dxa"/>
          </w:tcPr>
          <w:p w:rsidR="00F8600A" w:rsidRDefault="00F8600A" w:rsidP="00F8600A"/>
        </w:tc>
      </w:tr>
    </w:tbl>
    <w:p w:rsidR="00F8600A" w:rsidRDefault="00F8600A" w:rsidP="00F8600A"/>
    <w:p w:rsidR="00F8600A" w:rsidRDefault="00F8600A" w:rsidP="00F8600A">
      <w:r>
        <w:t>When we insert a new node into the heap the minimum number of node exchanges is 0.  At most we must make approximately log base 2 exchanges, hence we say the time for insertion is on the order of O(log</w:t>
      </w:r>
      <w:r w:rsidRPr="00B153FD">
        <w:rPr>
          <w:vertAlign w:val="subscript"/>
        </w:rPr>
        <w:t>2</w:t>
      </w:r>
      <w:r>
        <w:t xml:space="preserve"> N).</w:t>
      </w:r>
    </w:p>
    <w:p w:rsidR="00F95DE3" w:rsidRDefault="00F95DE3">
      <w:r>
        <w:br w:type="page"/>
      </w:r>
    </w:p>
    <w:p w:rsidR="00F8600A" w:rsidRDefault="00F8600A" w:rsidP="00F8600A"/>
    <w:p w:rsidR="00F8600A" w:rsidRDefault="00F8600A" w:rsidP="00F8600A">
      <w:pPr>
        <w:numPr>
          <w:ilvl w:val="0"/>
          <w:numId w:val="30"/>
        </w:numPr>
        <w:tabs>
          <w:tab w:val="clear" w:pos="1080"/>
          <w:tab w:val="num" w:pos="720"/>
        </w:tabs>
        <w:ind w:left="720"/>
      </w:pPr>
      <w:r>
        <w:t>A “</w:t>
      </w:r>
      <w:r w:rsidRPr="005B02C3">
        <w:rPr>
          <w:b/>
          <w:i/>
        </w:rPr>
        <w:t>priority queue</w:t>
      </w:r>
      <w:r>
        <w:t>” is a data structure that orders its elements (enqueued and dequeued) based on the value of some key, essentially a priority scheme.  For example, in an operating system when new task are submitted to the system they are assigned a priority.  This priority stays with the task (some systems modify priority dynamically to improve overall system performance or to assure that urgent tasks are accomplished expediently) as it traverses the system, e.g., completes an I/O operation and mover from the “wait state” to the “ready list.”  When the system process scheduler selects the next task for execution, it commonly selects the task from the ready list with the highest priority.  Disk reads and writes are queued in a similar manner.  The problem is how to minimize the time spent in placing task on the ready list and finding the highest priority task when required.  One approach would be to modify a traditional queue.  When new task are place on the list, we place them in order by priority, descending key order.  If the queue is kept as a sequentially allocated list, we must first search the list for the proper position sequentially then move all items whose keys have lesser values to make space for the higher priority key.  The dequeue operation will be fast, simply remove the first item on the list since it is kept in descending order.  The time to search sequentially however and to move nodes is expensive.  The priority queue could be kept as a linked list.  We would still have to search sequentially but the insertion would be more efficient.  In either case the time to insert a new node will range from 1 probe to N probes, or time of order O( N ).  This time includes both the search and insertion operations.</w:t>
      </w:r>
    </w:p>
    <w:p w:rsidR="00F8600A" w:rsidRDefault="00F8600A" w:rsidP="00F8600A">
      <w:pPr>
        <w:tabs>
          <w:tab w:val="num" w:pos="720"/>
        </w:tabs>
        <w:ind w:left="720"/>
      </w:pPr>
    </w:p>
    <w:p w:rsidR="00F8600A" w:rsidRDefault="00F8600A" w:rsidP="00F8600A">
      <w:pPr>
        <w:tabs>
          <w:tab w:val="num" w:pos="720"/>
        </w:tabs>
        <w:ind w:left="720"/>
      </w:pPr>
      <w:r>
        <w:t>In many cases a priority queue may be maintained with far less overhead by using a heap.  The top of the heap will be the largest key, location 1 in a linear representation.  New entries in a priority queue of length M are always placed at location (M + 1).  It then takes of O(log</w:t>
      </w:r>
      <w:r w:rsidRPr="00B153FD">
        <w:rPr>
          <w:vertAlign w:val="subscript"/>
        </w:rPr>
        <w:t>2</w:t>
      </w:r>
      <w:r>
        <w:t xml:space="preserve"> M) operations to move the new key up the heap to its final position.  Hence a priority queue implemented as a heap is generally faster than other representations.</w:t>
      </w:r>
    </w:p>
    <w:p w:rsidR="00F8600A" w:rsidRDefault="00F8600A" w:rsidP="00F8600A">
      <w:pPr>
        <w:tabs>
          <w:tab w:val="num" w:pos="720"/>
        </w:tabs>
        <w:ind w:left="720"/>
      </w:pPr>
    </w:p>
    <w:p w:rsidR="00F8600A" w:rsidRDefault="00F8600A" w:rsidP="00F8600A">
      <w:pPr>
        <w:tabs>
          <w:tab w:val="num" w:pos="720"/>
        </w:tabs>
        <w:ind w:left="720"/>
      </w:pPr>
      <w:r>
        <w:t>In a dequeue operation, after the largest element in the heap is removed (location 1 of the array representation), the heap element at location M is moved to location 1 and the size of the heap reduced by 1, i.e., M = M - 1.  The resulting data structure may not be a heap as the first element may no longer be larger than its children.  It must be moved down the structure until it satisfies the conditions for a heap.  This should require a maximum of O(log</w:t>
      </w:r>
      <w:r w:rsidRPr="00B153FD">
        <w:rPr>
          <w:vertAlign w:val="subscript"/>
        </w:rPr>
        <w:t>2</w:t>
      </w:r>
      <w:r>
        <w:t xml:space="preserve"> M) operations to complete.  For example, assume the following heap represents process identification number for a Linux system.  When the current process completes, exceeds its time slice, or blocks (e.g., I/O request), the system process scheduler selects the highest priority process as shown and reorganizes the heap.  For convenience, we assume that the relative magnitude of the process identification number represents the priority of the process relative to other process in the system.</w:t>
      </w:r>
    </w:p>
    <w:p w:rsidR="00F8600A" w:rsidRDefault="00F8600A" w:rsidP="00F8600A"/>
    <w:p w:rsidR="00F8600A" w:rsidRDefault="00F53F1D" w:rsidP="00F8600A">
      <w:r>
        <w:t>Process 54</w:t>
      </w:r>
      <w:r w:rsidR="00F8600A">
        <w:t xml:space="preserve"> is selected.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56"/>
        <w:gridCol w:w="440"/>
        <w:gridCol w:w="456"/>
        <w:gridCol w:w="381"/>
        <w:gridCol w:w="456"/>
        <w:gridCol w:w="340"/>
        <w:gridCol w:w="456"/>
        <w:gridCol w:w="456"/>
        <w:gridCol w:w="440"/>
        <w:gridCol w:w="384"/>
        <w:gridCol w:w="440"/>
        <w:gridCol w:w="440"/>
        <w:gridCol w:w="440"/>
        <w:gridCol w:w="440"/>
        <w:gridCol w:w="440"/>
        <w:gridCol w:w="456"/>
      </w:tblGrid>
      <w:tr w:rsidR="00F53F1D" w:rsidTr="0043105D">
        <w:tc>
          <w:tcPr>
            <w:tcW w:w="456" w:type="dxa"/>
          </w:tcPr>
          <w:p w:rsidR="00F53F1D" w:rsidRDefault="00F53F1D" w:rsidP="0043105D"/>
        </w:tc>
        <w:tc>
          <w:tcPr>
            <w:tcW w:w="419" w:type="dxa"/>
          </w:tcPr>
          <w:p w:rsidR="00F53F1D" w:rsidRDefault="00F53F1D" w:rsidP="0043105D"/>
        </w:tc>
        <w:tc>
          <w:tcPr>
            <w:tcW w:w="456" w:type="dxa"/>
          </w:tcPr>
          <w:p w:rsidR="00F53F1D" w:rsidRDefault="00F53F1D" w:rsidP="0043105D"/>
        </w:tc>
        <w:tc>
          <w:tcPr>
            <w:tcW w:w="381" w:type="dxa"/>
          </w:tcPr>
          <w:p w:rsidR="00F53F1D" w:rsidRDefault="00F53F1D" w:rsidP="0043105D"/>
        </w:tc>
        <w:tc>
          <w:tcPr>
            <w:tcW w:w="456" w:type="dxa"/>
          </w:tcPr>
          <w:p w:rsidR="00F53F1D" w:rsidRDefault="00F53F1D" w:rsidP="0043105D"/>
        </w:tc>
        <w:tc>
          <w:tcPr>
            <w:tcW w:w="340" w:type="dxa"/>
          </w:tcPr>
          <w:p w:rsidR="00F53F1D" w:rsidRDefault="00F53F1D" w:rsidP="0043105D"/>
        </w:tc>
        <w:tc>
          <w:tcPr>
            <w:tcW w:w="456" w:type="dxa"/>
          </w:tcPr>
          <w:p w:rsidR="00F53F1D" w:rsidRDefault="00F53F1D" w:rsidP="0043105D"/>
        </w:tc>
        <w:tc>
          <w:tcPr>
            <w:tcW w:w="456" w:type="dxa"/>
            <w:tcBorders>
              <w:bottom w:val="single" w:sz="8" w:space="0" w:color="auto"/>
            </w:tcBorders>
          </w:tcPr>
          <w:p w:rsidR="00F53F1D" w:rsidRDefault="00F53F1D" w:rsidP="0043105D"/>
        </w:tc>
        <w:tc>
          <w:tcPr>
            <w:tcW w:w="340" w:type="dxa"/>
          </w:tcPr>
          <w:p w:rsidR="00F53F1D" w:rsidRDefault="00F53F1D" w:rsidP="0043105D"/>
        </w:tc>
        <w:tc>
          <w:tcPr>
            <w:tcW w:w="384" w:type="dxa"/>
          </w:tcPr>
          <w:p w:rsidR="00F53F1D" w:rsidRDefault="00F53F1D" w:rsidP="0043105D"/>
        </w:tc>
        <w:tc>
          <w:tcPr>
            <w:tcW w:w="384" w:type="dxa"/>
          </w:tcPr>
          <w:p w:rsidR="00F53F1D" w:rsidRDefault="00F53F1D" w:rsidP="0043105D"/>
        </w:tc>
        <w:tc>
          <w:tcPr>
            <w:tcW w:w="384" w:type="dxa"/>
          </w:tcPr>
          <w:p w:rsidR="00F53F1D" w:rsidRDefault="00F53F1D" w:rsidP="0043105D"/>
        </w:tc>
        <w:tc>
          <w:tcPr>
            <w:tcW w:w="350" w:type="dxa"/>
          </w:tcPr>
          <w:p w:rsidR="00F53F1D" w:rsidRDefault="00F53F1D" w:rsidP="0043105D"/>
        </w:tc>
        <w:tc>
          <w:tcPr>
            <w:tcW w:w="360" w:type="dxa"/>
          </w:tcPr>
          <w:p w:rsidR="00F53F1D" w:rsidRDefault="00F53F1D" w:rsidP="0043105D"/>
        </w:tc>
        <w:tc>
          <w:tcPr>
            <w:tcW w:w="340" w:type="dxa"/>
          </w:tcPr>
          <w:p w:rsidR="00F53F1D" w:rsidRDefault="00F53F1D" w:rsidP="0043105D"/>
        </w:tc>
        <w:tc>
          <w:tcPr>
            <w:tcW w:w="456" w:type="dxa"/>
          </w:tcPr>
          <w:p w:rsidR="00F53F1D" w:rsidRDefault="00F53F1D" w:rsidP="0043105D"/>
        </w:tc>
      </w:tr>
      <w:tr w:rsidR="00F53F1D" w:rsidTr="0043105D">
        <w:tc>
          <w:tcPr>
            <w:tcW w:w="456" w:type="dxa"/>
          </w:tcPr>
          <w:p w:rsidR="00F53F1D" w:rsidRDefault="00F53F1D" w:rsidP="0043105D"/>
        </w:tc>
        <w:tc>
          <w:tcPr>
            <w:tcW w:w="419" w:type="dxa"/>
          </w:tcPr>
          <w:p w:rsidR="00F53F1D" w:rsidRDefault="00F53F1D" w:rsidP="0043105D"/>
        </w:tc>
        <w:tc>
          <w:tcPr>
            <w:tcW w:w="456" w:type="dxa"/>
          </w:tcPr>
          <w:p w:rsidR="00F53F1D" w:rsidRDefault="00F53F1D" w:rsidP="0043105D"/>
        </w:tc>
        <w:tc>
          <w:tcPr>
            <w:tcW w:w="381" w:type="dxa"/>
          </w:tcPr>
          <w:p w:rsidR="00F53F1D" w:rsidRDefault="00F53F1D" w:rsidP="0043105D"/>
        </w:tc>
        <w:tc>
          <w:tcPr>
            <w:tcW w:w="456" w:type="dxa"/>
          </w:tcPr>
          <w:p w:rsidR="00F53F1D" w:rsidRDefault="009B6C54" w:rsidP="0043105D">
            <w:r>
              <w:rPr>
                <w:noProof/>
              </w:rPr>
              <mc:AlternateContent>
                <mc:Choice Requires="wps">
                  <w:drawing>
                    <wp:anchor distT="0" distB="0" distL="114300" distR="114300" simplePos="0" relativeHeight="252370944" behindDoc="0" locked="0" layoutInCell="1" allowOverlap="1">
                      <wp:simplePos x="0" y="0"/>
                      <wp:positionH relativeFrom="column">
                        <wp:posOffset>111125</wp:posOffset>
                      </wp:positionH>
                      <wp:positionV relativeFrom="paragraph">
                        <wp:posOffset>50800</wp:posOffset>
                      </wp:positionV>
                      <wp:extent cx="571500" cy="228600"/>
                      <wp:effectExtent l="11430" t="14605" r="7620" b="13970"/>
                      <wp:wrapNone/>
                      <wp:docPr id="49" name="Line 1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4481E" id="Line 1235" o:spid="_x0000_s1026" style="position:absolute;flip:x;z-index:25237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4pt" to="53.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" strokeweight="1pt"/>
                  </w:pict>
                </mc:Fallback>
              </mc:AlternateContent>
            </w:r>
          </w:p>
        </w:tc>
        <w:tc>
          <w:tcPr>
            <w:tcW w:w="340" w:type="dxa"/>
          </w:tcPr>
          <w:p w:rsidR="00F53F1D" w:rsidRDefault="00F53F1D" w:rsidP="0043105D"/>
        </w:tc>
        <w:tc>
          <w:tcPr>
            <w:tcW w:w="456" w:type="dxa"/>
            <w:tcBorders>
              <w:right w:val="single" w:sz="8" w:space="0" w:color="auto"/>
            </w:tcBorders>
          </w:tcPr>
          <w:p w:rsidR="00F53F1D" w:rsidRDefault="00F53F1D" w:rsidP="0043105D"/>
        </w:tc>
        <w:tc>
          <w:tcPr>
            <w:tcW w:w="456" w:type="dxa"/>
            <w:tcBorders>
              <w:top w:val="single" w:sz="8" w:space="0" w:color="auto"/>
              <w:left w:val="single" w:sz="8" w:space="0" w:color="auto"/>
              <w:bottom w:val="single" w:sz="8" w:space="0" w:color="auto"/>
              <w:right w:val="single" w:sz="8" w:space="0" w:color="auto"/>
            </w:tcBorders>
          </w:tcPr>
          <w:p w:rsidR="00F53F1D" w:rsidRDefault="00F53F1D" w:rsidP="0043105D">
            <w:r>
              <w:t>54</w:t>
            </w:r>
          </w:p>
        </w:tc>
        <w:tc>
          <w:tcPr>
            <w:tcW w:w="340" w:type="dxa"/>
            <w:tcBorders>
              <w:left w:val="single" w:sz="8" w:space="0" w:color="auto"/>
            </w:tcBorders>
          </w:tcPr>
          <w:p w:rsidR="00F53F1D" w:rsidRDefault="009B6C54" w:rsidP="0043105D">
            <w:r>
              <w:rPr>
                <w:noProof/>
              </w:rPr>
              <mc:AlternateContent>
                <mc:Choice Requires="wps">
                  <w:drawing>
                    <wp:anchor distT="0" distB="0" distL="114300" distR="114300" simplePos="0" relativeHeight="252371968" behindDoc="0" locked="0" layoutInCell="1" allowOverlap="1">
                      <wp:simplePos x="0" y="0"/>
                      <wp:positionH relativeFrom="column">
                        <wp:posOffset>-12065</wp:posOffset>
                      </wp:positionH>
                      <wp:positionV relativeFrom="paragraph">
                        <wp:posOffset>50800</wp:posOffset>
                      </wp:positionV>
                      <wp:extent cx="1269365" cy="345440"/>
                      <wp:effectExtent l="10795" t="5080" r="5715" b="11430"/>
                      <wp:wrapNone/>
                      <wp:docPr id="48" name="Line 1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9365" cy="345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ED1A8E" id="Line 1236" o:spid="_x0000_s1026" style="position:absolute;z-index:25237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4pt" to="99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"/>
                  </w:pict>
                </mc:Fallback>
              </mc:AlternateContent>
            </w:r>
          </w:p>
        </w:tc>
        <w:tc>
          <w:tcPr>
            <w:tcW w:w="384" w:type="dxa"/>
          </w:tcPr>
          <w:p w:rsidR="00F53F1D" w:rsidRDefault="00F53F1D" w:rsidP="0043105D"/>
        </w:tc>
        <w:tc>
          <w:tcPr>
            <w:tcW w:w="384" w:type="dxa"/>
          </w:tcPr>
          <w:p w:rsidR="00F53F1D" w:rsidRDefault="00F53F1D" w:rsidP="0043105D"/>
        </w:tc>
        <w:tc>
          <w:tcPr>
            <w:tcW w:w="384" w:type="dxa"/>
          </w:tcPr>
          <w:p w:rsidR="00F53F1D" w:rsidRDefault="00F53F1D" w:rsidP="0043105D"/>
        </w:tc>
        <w:tc>
          <w:tcPr>
            <w:tcW w:w="350" w:type="dxa"/>
          </w:tcPr>
          <w:p w:rsidR="00F53F1D" w:rsidRDefault="00F53F1D" w:rsidP="0043105D"/>
        </w:tc>
        <w:tc>
          <w:tcPr>
            <w:tcW w:w="360" w:type="dxa"/>
          </w:tcPr>
          <w:p w:rsidR="00F53F1D" w:rsidRDefault="00F53F1D" w:rsidP="0043105D"/>
        </w:tc>
        <w:tc>
          <w:tcPr>
            <w:tcW w:w="340" w:type="dxa"/>
          </w:tcPr>
          <w:p w:rsidR="00F53F1D" w:rsidRDefault="00F53F1D" w:rsidP="0043105D"/>
        </w:tc>
        <w:tc>
          <w:tcPr>
            <w:tcW w:w="456" w:type="dxa"/>
          </w:tcPr>
          <w:p w:rsidR="00F53F1D" w:rsidRDefault="00F53F1D" w:rsidP="0043105D"/>
        </w:tc>
      </w:tr>
      <w:tr w:rsidR="00F53F1D" w:rsidTr="00A56E60">
        <w:tc>
          <w:tcPr>
            <w:tcW w:w="456" w:type="dxa"/>
          </w:tcPr>
          <w:p w:rsidR="00F53F1D" w:rsidRDefault="00F53F1D" w:rsidP="0043105D"/>
        </w:tc>
        <w:tc>
          <w:tcPr>
            <w:tcW w:w="419" w:type="dxa"/>
          </w:tcPr>
          <w:p w:rsidR="00F53F1D" w:rsidRDefault="00F53F1D" w:rsidP="0043105D"/>
        </w:tc>
        <w:tc>
          <w:tcPr>
            <w:tcW w:w="456" w:type="dxa"/>
          </w:tcPr>
          <w:p w:rsidR="00F53F1D" w:rsidRDefault="00F53F1D" w:rsidP="0043105D"/>
        </w:tc>
        <w:tc>
          <w:tcPr>
            <w:tcW w:w="381" w:type="dxa"/>
          </w:tcPr>
          <w:p w:rsidR="00F53F1D" w:rsidRDefault="00F53F1D" w:rsidP="0043105D"/>
        </w:tc>
        <w:tc>
          <w:tcPr>
            <w:tcW w:w="456" w:type="dxa"/>
            <w:tcBorders>
              <w:bottom w:val="single" w:sz="8" w:space="0" w:color="auto"/>
            </w:tcBorders>
          </w:tcPr>
          <w:p w:rsidR="00F53F1D" w:rsidRDefault="00F53F1D" w:rsidP="0043105D"/>
        </w:tc>
        <w:tc>
          <w:tcPr>
            <w:tcW w:w="340" w:type="dxa"/>
          </w:tcPr>
          <w:p w:rsidR="00F53F1D" w:rsidRDefault="00F53F1D" w:rsidP="0043105D"/>
        </w:tc>
        <w:tc>
          <w:tcPr>
            <w:tcW w:w="456" w:type="dxa"/>
          </w:tcPr>
          <w:p w:rsidR="00F53F1D" w:rsidRDefault="00F53F1D" w:rsidP="0043105D"/>
        </w:tc>
        <w:tc>
          <w:tcPr>
            <w:tcW w:w="456" w:type="dxa"/>
            <w:tcBorders>
              <w:top w:val="single" w:sz="8" w:space="0" w:color="auto"/>
            </w:tcBorders>
          </w:tcPr>
          <w:p w:rsidR="00F53F1D" w:rsidRDefault="00F53F1D" w:rsidP="0043105D">
            <w:r>
              <w:t>1</w:t>
            </w:r>
          </w:p>
        </w:tc>
        <w:tc>
          <w:tcPr>
            <w:tcW w:w="340" w:type="dxa"/>
          </w:tcPr>
          <w:p w:rsidR="00F53F1D" w:rsidRDefault="00F53F1D" w:rsidP="0043105D"/>
        </w:tc>
        <w:tc>
          <w:tcPr>
            <w:tcW w:w="384" w:type="dxa"/>
          </w:tcPr>
          <w:p w:rsidR="00F53F1D" w:rsidRDefault="00F53F1D" w:rsidP="0043105D"/>
        </w:tc>
        <w:tc>
          <w:tcPr>
            <w:tcW w:w="384" w:type="dxa"/>
          </w:tcPr>
          <w:p w:rsidR="00F53F1D" w:rsidRDefault="00F53F1D" w:rsidP="0043105D"/>
        </w:tc>
        <w:tc>
          <w:tcPr>
            <w:tcW w:w="384" w:type="dxa"/>
          </w:tcPr>
          <w:p w:rsidR="00F53F1D" w:rsidRDefault="00F53F1D" w:rsidP="0043105D"/>
        </w:tc>
        <w:tc>
          <w:tcPr>
            <w:tcW w:w="350" w:type="dxa"/>
          </w:tcPr>
          <w:p w:rsidR="00F53F1D" w:rsidRDefault="00F53F1D" w:rsidP="0043105D"/>
        </w:tc>
        <w:tc>
          <w:tcPr>
            <w:tcW w:w="360" w:type="dxa"/>
            <w:tcBorders>
              <w:bottom w:val="single" w:sz="4" w:space="0" w:color="auto"/>
            </w:tcBorders>
          </w:tcPr>
          <w:p w:rsidR="00F53F1D" w:rsidRDefault="00F53F1D" w:rsidP="0043105D"/>
        </w:tc>
        <w:tc>
          <w:tcPr>
            <w:tcW w:w="340" w:type="dxa"/>
          </w:tcPr>
          <w:p w:rsidR="00F53F1D" w:rsidRDefault="00F53F1D" w:rsidP="0043105D"/>
        </w:tc>
        <w:tc>
          <w:tcPr>
            <w:tcW w:w="456" w:type="dxa"/>
          </w:tcPr>
          <w:p w:rsidR="00F53F1D" w:rsidRDefault="00F53F1D" w:rsidP="0043105D"/>
        </w:tc>
      </w:tr>
      <w:tr w:rsidR="00F53F1D" w:rsidTr="00A56E60">
        <w:tc>
          <w:tcPr>
            <w:tcW w:w="456" w:type="dxa"/>
          </w:tcPr>
          <w:p w:rsidR="00F53F1D" w:rsidRDefault="00F53F1D" w:rsidP="0043105D"/>
        </w:tc>
        <w:tc>
          <w:tcPr>
            <w:tcW w:w="419" w:type="dxa"/>
          </w:tcPr>
          <w:p w:rsidR="00F53F1D" w:rsidRDefault="009B6C54" w:rsidP="0043105D">
            <w:r>
              <w:rPr>
                <w:noProof/>
              </w:rPr>
              <mc:AlternateContent>
                <mc:Choice Requires="wps">
                  <w:drawing>
                    <wp:anchor distT="0" distB="0" distL="114300" distR="114300" simplePos="0" relativeHeight="252372992" behindDoc="0" locked="0" layoutInCell="1" allowOverlap="1">
                      <wp:simplePos x="0" y="0"/>
                      <wp:positionH relativeFrom="column">
                        <wp:posOffset>177165</wp:posOffset>
                      </wp:positionH>
                      <wp:positionV relativeFrom="paragraph">
                        <wp:posOffset>132080</wp:posOffset>
                      </wp:positionV>
                      <wp:extent cx="457200" cy="228600"/>
                      <wp:effectExtent l="9525" t="14605" r="9525" b="13970"/>
                      <wp:wrapNone/>
                      <wp:docPr id="47" name="Line 1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B1767E" id="Line 1237" o:spid="_x0000_s1026" style="position:absolute;flip:x;z-index:25237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0.4pt" to="49.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" strokeweight="1pt"/>
                  </w:pict>
                </mc:Fallback>
              </mc:AlternateContent>
            </w:r>
          </w:p>
        </w:tc>
        <w:tc>
          <w:tcPr>
            <w:tcW w:w="456" w:type="dxa"/>
          </w:tcPr>
          <w:p w:rsidR="00F53F1D" w:rsidRDefault="00F53F1D" w:rsidP="0043105D"/>
        </w:tc>
        <w:tc>
          <w:tcPr>
            <w:tcW w:w="381" w:type="dxa"/>
            <w:tcBorders>
              <w:right w:val="single" w:sz="8" w:space="0" w:color="auto"/>
            </w:tcBorders>
          </w:tcPr>
          <w:p w:rsidR="00F53F1D" w:rsidRDefault="00F53F1D" w:rsidP="0043105D"/>
        </w:tc>
        <w:tc>
          <w:tcPr>
            <w:tcW w:w="456" w:type="dxa"/>
            <w:tcBorders>
              <w:top w:val="single" w:sz="8" w:space="0" w:color="auto"/>
              <w:left w:val="single" w:sz="8" w:space="0" w:color="auto"/>
              <w:bottom w:val="single" w:sz="8" w:space="0" w:color="auto"/>
              <w:right w:val="single" w:sz="8" w:space="0" w:color="auto"/>
            </w:tcBorders>
          </w:tcPr>
          <w:p w:rsidR="00F53F1D" w:rsidRDefault="00F53F1D" w:rsidP="0043105D">
            <w:r>
              <w:t>38</w:t>
            </w:r>
          </w:p>
        </w:tc>
        <w:tc>
          <w:tcPr>
            <w:tcW w:w="340" w:type="dxa"/>
            <w:tcBorders>
              <w:left w:val="single" w:sz="8" w:space="0" w:color="auto"/>
            </w:tcBorders>
          </w:tcPr>
          <w:p w:rsidR="00F53F1D" w:rsidRDefault="009B6C54" w:rsidP="0043105D">
            <w:r>
              <w:rPr>
                <w:noProof/>
              </w:rPr>
              <mc:AlternateContent>
                <mc:Choice Requires="wps">
                  <w:drawing>
                    <wp:anchor distT="0" distB="0" distL="114300" distR="114300" simplePos="0" relativeHeight="252374016" behindDoc="0" locked="0" layoutInCell="1" allowOverlap="1">
                      <wp:simplePos x="0" y="0"/>
                      <wp:positionH relativeFrom="column">
                        <wp:posOffset>-38100</wp:posOffset>
                      </wp:positionH>
                      <wp:positionV relativeFrom="paragraph">
                        <wp:posOffset>132080</wp:posOffset>
                      </wp:positionV>
                      <wp:extent cx="571500" cy="228600"/>
                      <wp:effectExtent l="8890" t="14605" r="10160" b="13970"/>
                      <wp:wrapNone/>
                      <wp:docPr id="46" name="Line 1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2B1A78" id="Line 1238" o:spid="_x0000_s1026" style="position:absolute;z-index:25237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0.4pt" to="42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" strokeweight="1pt"/>
                  </w:pict>
                </mc:Fallback>
              </mc:AlternateContent>
            </w:r>
          </w:p>
        </w:tc>
        <w:tc>
          <w:tcPr>
            <w:tcW w:w="456" w:type="dxa"/>
          </w:tcPr>
          <w:p w:rsidR="00F53F1D" w:rsidRDefault="00F53F1D" w:rsidP="0043105D"/>
        </w:tc>
        <w:tc>
          <w:tcPr>
            <w:tcW w:w="456" w:type="dxa"/>
          </w:tcPr>
          <w:p w:rsidR="00F53F1D" w:rsidRDefault="00F53F1D" w:rsidP="0043105D"/>
        </w:tc>
        <w:tc>
          <w:tcPr>
            <w:tcW w:w="340" w:type="dxa"/>
          </w:tcPr>
          <w:p w:rsidR="00F53F1D" w:rsidRDefault="00F53F1D" w:rsidP="0043105D"/>
        </w:tc>
        <w:tc>
          <w:tcPr>
            <w:tcW w:w="384" w:type="dxa"/>
          </w:tcPr>
          <w:p w:rsidR="00F53F1D" w:rsidRDefault="00F53F1D" w:rsidP="0043105D">
            <w:pPr>
              <w:rPr>
                <w:noProof/>
              </w:rPr>
            </w:pPr>
          </w:p>
        </w:tc>
        <w:tc>
          <w:tcPr>
            <w:tcW w:w="384" w:type="dxa"/>
          </w:tcPr>
          <w:p w:rsidR="00F53F1D" w:rsidRDefault="00F53F1D" w:rsidP="0043105D">
            <w:pPr>
              <w:rPr>
                <w:noProof/>
              </w:rPr>
            </w:pPr>
          </w:p>
        </w:tc>
        <w:tc>
          <w:tcPr>
            <w:tcW w:w="384" w:type="dxa"/>
          </w:tcPr>
          <w:p w:rsidR="00F53F1D" w:rsidRDefault="009B6C54" w:rsidP="0043105D">
            <w:r>
              <w:rPr>
                <w:noProof/>
              </w:rPr>
              <mc:AlternateContent>
                <mc:Choice Requires="wps">
                  <w:drawing>
                    <wp:anchor distT="0" distB="0" distL="114300" distR="114300" simplePos="0" relativeHeight="252425216" behindDoc="0" locked="0" layoutInCell="1" allowOverlap="1">
                      <wp:simplePos x="0" y="0"/>
                      <wp:positionH relativeFrom="column">
                        <wp:posOffset>127000</wp:posOffset>
                      </wp:positionH>
                      <wp:positionV relativeFrom="paragraph">
                        <wp:posOffset>140335</wp:posOffset>
                      </wp:positionV>
                      <wp:extent cx="327660" cy="148590"/>
                      <wp:effectExtent l="9525" t="13335" r="5715" b="9525"/>
                      <wp:wrapNone/>
                      <wp:docPr id="45" name="AutoShape 1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7660" cy="1485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4C43C7" id="AutoShape 1310" o:spid="_x0000_s1026" type="#_x0000_t32" style="position:absolute;margin-left:10pt;margin-top:11.05pt;width:25.8pt;height:11.7pt;flip:x;z-index:25242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"/>
                  </w:pict>
                </mc:Fallback>
              </mc:AlternateContent>
            </w:r>
          </w:p>
        </w:tc>
        <w:tc>
          <w:tcPr>
            <w:tcW w:w="350" w:type="dxa"/>
            <w:tcBorders>
              <w:right w:val="single" w:sz="4" w:space="0" w:color="auto"/>
            </w:tcBorders>
          </w:tcPr>
          <w:p w:rsidR="00F53F1D" w:rsidRDefault="00F53F1D" w:rsidP="0043105D"/>
        </w:tc>
        <w:tc>
          <w:tcPr>
            <w:tcW w:w="360" w:type="dxa"/>
            <w:tcBorders>
              <w:top w:val="single" w:sz="4" w:space="0" w:color="auto"/>
              <w:left w:val="single" w:sz="4" w:space="0" w:color="auto"/>
              <w:bottom w:val="single" w:sz="4" w:space="0" w:color="auto"/>
              <w:right w:val="single" w:sz="4" w:space="0" w:color="auto"/>
            </w:tcBorders>
          </w:tcPr>
          <w:p w:rsidR="00F53F1D" w:rsidRDefault="00F53F1D" w:rsidP="0043105D">
            <w:r>
              <w:t>48</w:t>
            </w:r>
          </w:p>
        </w:tc>
        <w:tc>
          <w:tcPr>
            <w:tcW w:w="340" w:type="dxa"/>
            <w:tcBorders>
              <w:left w:val="single" w:sz="4" w:space="0" w:color="auto"/>
            </w:tcBorders>
          </w:tcPr>
          <w:p w:rsidR="00F53F1D" w:rsidRDefault="009B6C54" w:rsidP="0043105D">
            <w:r>
              <w:rPr>
                <w:noProof/>
              </w:rPr>
              <mc:AlternateContent>
                <mc:Choice Requires="wps">
                  <w:drawing>
                    <wp:anchor distT="0" distB="0" distL="114300" distR="114300" simplePos="0" relativeHeight="252379136" behindDoc="0" locked="0" layoutInCell="1" allowOverlap="1">
                      <wp:simplePos x="0" y="0"/>
                      <wp:positionH relativeFrom="column">
                        <wp:posOffset>3810</wp:posOffset>
                      </wp:positionH>
                      <wp:positionV relativeFrom="paragraph">
                        <wp:posOffset>140335</wp:posOffset>
                      </wp:positionV>
                      <wp:extent cx="342900" cy="228600"/>
                      <wp:effectExtent l="10160" t="13335" r="8890" b="15240"/>
                      <wp:wrapNone/>
                      <wp:docPr id="44" name="Line 1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E08BB7" id="Line 1243" o:spid="_x0000_s1026" style="position:absolute;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05pt" to="27.3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" strokeweight="1pt"/>
                  </w:pict>
                </mc:Fallback>
              </mc:AlternateContent>
            </w:r>
          </w:p>
        </w:tc>
        <w:tc>
          <w:tcPr>
            <w:tcW w:w="456" w:type="dxa"/>
          </w:tcPr>
          <w:p w:rsidR="00F53F1D" w:rsidRDefault="00F53F1D" w:rsidP="0043105D"/>
        </w:tc>
      </w:tr>
      <w:tr w:rsidR="00F53F1D" w:rsidTr="00A56E60">
        <w:tc>
          <w:tcPr>
            <w:tcW w:w="456" w:type="dxa"/>
          </w:tcPr>
          <w:p w:rsidR="00F53F1D" w:rsidRDefault="00F53F1D" w:rsidP="0043105D"/>
        </w:tc>
        <w:tc>
          <w:tcPr>
            <w:tcW w:w="419" w:type="dxa"/>
            <w:tcBorders>
              <w:bottom w:val="single" w:sz="8" w:space="0" w:color="auto"/>
            </w:tcBorders>
          </w:tcPr>
          <w:p w:rsidR="00F53F1D" w:rsidRDefault="00F53F1D" w:rsidP="0043105D"/>
        </w:tc>
        <w:tc>
          <w:tcPr>
            <w:tcW w:w="456" w:type="dxa"/>
          </w:tcPr>
          <w:p w:rsidR="00F53F1D" w:rsidRDefault="00F53F1D" w:rsidP="0043105D"/>
        </w:tc>
        <w:tc>
          <w:tcPr>
            <w:tcW w:w="381" w:type="dxa"/>
          </w:tcPr>
          <w:p w:rsidR="00F53F1D" w:rsidRDefault="00F53F1D" w:rsidP="0043105D"/>
        </w:tc>
        <w:tc>
          <w:tcPr>
            <w:tcW w:w="456" w:type="dxa"/>
            <w:tcBorders>
              <w:top w:val="single" w:sz="8" w:space="0" w:color="auto"/>
            </w:tcBorders>
          </w:tcPr>
          <w:p w:rsidR="00F53F1D" w:rsidRDefault="00F53F1D" w:rsidP="0043105D">
            <w:r>
              <w:t>2</w:t>
            </w:r>
          </w:p>
        </w:tc>
        <w:tc>
          <w:tcPr>
            <w:tcW w:w="340" w:type="dxa"/>
          </w:tcPr>
          <w:p w:rsidR="00F53F1D" w:rsidRDefault="00F53F1D" w:rsidP="0043105D"/>
        </w:tc>
        <w:tc>
          <w:tcPr>
            <w:tcW w:w="456" w:type="dxa"/>
          </w:tcPr>
          <w:p w:rsidR="00F53F1D" w:rsidRDefault="00F53F1D" w:rsidP="0043105D"/>
        </w:tc>
        <w:tc>
          <w:tcPr>
            <w:tcW w:w="456" w:type="dxa"/>
            <w:tcBorders>
              <w:bottom w:val="single" w:sz="8" w:space="0" w:color="auto"/>
            </w:tcBorders>
          </w:tcPr>
          <w:p w:rsidR="00F53F1D" w:rsidRDefault="00F53F1D" w:rsidP="0043105D"/>
        </w:tc>
        <w:tc>
          <w:tcPr>
            <w:tcW w:w="340" w:type="dxa"/>
          </w:tcPr>
          <w:p w:rsidR="00F53F1D" w:rsidRDefault="00F53F1D" w:rsidP="0043105D"/>
        </w:tc>
        <w:tc>
          <w:tcPr>
            <w:tcW w:w="384" w:type="dxa"/>
          </w:tcPr>
          <w:p w:rsidR="00F53F1D" w:rsidRDefault="00F53F1D" w:rsidP="0043105D"/>
        </w:tc>
        <w:tc>
          <w:tcPr>
            <w:tcW w:w="384" w:type="dxa"/>
          </w:tcPr>
          <w:p w:rsidR="00F53F1D" w:rsidRDefault="00F53F1D" w:rsidP="0043105D"/>
        </w:tc>
        <w:tc>
          <w:tcPr>
            <w:tcW w:w="384" w:type="dxa"/>
            <w:tcBorders>
              <w:bottom w:val="single" w:sz="4" w:space="0" w:color="auto"/>
            </w:tcBorders>
          </w:tcPr>
          <w:p w:rsidR="00F53F1D" w:rsidRDefault="00F53F1D" w:rsidP="0043105D"/>
        </w:tc>
        <w:tc>
          <w:tcPr>
            <w:tcW w:w="350" w:type="dxa"/>
          </w:tcPr>
          <w:p w:rsidR="00F53F1D" w:rsidRDefault="00F53F1D" w:rsidP="0043105D"/>
        </w:tc>
        <w:tc>
          <w:tcPr>
            <w:tcW w:w="360" w:type="dxa"/>
            <w:tcBorders>
              <w:top w:val="single" w:sz="4" w:space="0" w:color="auto"/>
            </w:tcBorders>
          </w:tcPr>
          <w:p w:rsidR="00F53F1D" w:rsidRDefault="00F53F1D" w:rsidP="0043105D">
            <w:r>
              <w:t>3</w:t>
            </w:r>
          </w:p>
        </w:tc>
        <w:tc>
          <w:tcPr>
            <w:tcW w:w="340" w:type="dxa"/>
          </w:tcPr>
          <w:p w:rsidR="00F53F1D" w:rsidRDefault="00F53F1D" w:rsidP="0043105D"/>
        </w:tc>
        <w:tc>
          <w:tcPr>
            <w:tcW w:w="456" w:type="dxa"/>
            <w:tcBorders>
              <w:bottom w:val="single" w:sz="8" w:space="0" w:color="auto"/>
            </w:tcBorders>
          </w:tcPr>
          <w:p w:rsidR="00F53F1D" w:rsidRDefault="00F53F1D" w:rsidP="0043105D"/>
        </w:tc>
      </w:tr>
      <w:tr w:rsidR="00F53F1D" w:rsidTr="00A56E60">
        <w:tc>
          <w:tcPr>
            <w:tcW w:w="456" w:type="dxa"/>
            <w:tcBorders>
              <w:right w:val="single" w:sz="8" w:space="0" w:color="auto"/>
            </w:tcBorders>
          </w:tcPr>
          <w:p w:rsidR="00F53F1D" w:rsidRDefault="009B6C54" w:rsidP="0043105D">
            <w:r>
              <w:rPr>
                <w:noProof/>
              </w:rPr>
              <mc:AlternateContent>
                <mc:Choice Requires="wps">
                  <w:drawing>
                    <wp:anchor distT="0" distB="0" distL="114300" distR="114300" simplePos="0" relativeHeight="252376064" behindDoc="0" locked="0" layoutInCell="1" allowOverlap="1">
                      <wp:simplePos x="0" y="0"/>
                      <wp:positionH relativeFrom="column">
                        <wp:posOffset>0</wp:posOffset>
                      </wp:positionH>
                      <wp:positionV relativeFrom="paragraph">
                        <wp:posOffset>145415</wp:posOffset>
                      </wp:positionV>
                      <wp:extent cx="228600" cy="342900"/>
                      <wp:effectExtent l="9525" t="13335" r="9525" b="15240"/>
                      <wp:wrapNone/>
                      <wp:docPr id="43" name="Line 1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494879" id="Line 1240" o:spid="_x0000_s1026" style="position:absolute;flip:x;z-index:25237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45pt" to="18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" strokeweight="1pt"/>
                  </w:pict>
                </mc:Fallback>
              </mc:AlternateContent>
            </w:r>
          </w:p>
        </w:tc>
        <w:tc>
          <w:tcPr>
            <w:tcW w:w="419" w:type="dxa"/>
            <w:tcBorders>
              <w:top w:val="single" w:sz="8" w:space="0" w:color="auto"/>
              <w:left w:val="single" w:sz="8" w:space="0" w:color="auto"/>
              <w:bottom w:val="single" w:sz="8" w:space="0" w:color="auto"/>
              <w:right w:val="single" w:sz="8" w:space="0" w:color="auto"/>
            </w:tcBorders>
          </w:tcPr>
          <w:p w:rsidR="00F53F1D" w:rsidRDefault="009B6C54" w:rsidP="0043105D">
            <w:r>
              <w:rPr>
                <w:noProof/>
              </w:rPr>
              <mc:AlternateContent>
                <mc:Choice Requires="wps">
                  <w:drawing>
                    <wp:anchor distT="0" distB="0" distL="114300" distR="114300" simplePos="0" relativeHeight="252377088" behindDoc="0" locked="0" layoutInCell="1" allowOverlap="1">
                      <wp:simplePos x="0" y="0"/>
                      <wp:positionH relativeFrom="column">
                        <wp:posOffset>167640</wp:posOffset>
                      </wp:positionH>
                      <wp:positionV relativeFrom="paragraph">
                        <wp:posOffset>145415</wp:posOffset>
                      </wp:positionV>
                      <wp:extent cx="114300" cy="342900"/>
                      <wp:effectExtent l="9525" t="13335" r="9525" b="15240"/>
                      <wp:wrapNone/>
                      <wp:docPr id="42" name="Line 1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A1797F" id="Line 1241" o:spid="_x0000_s1026" style="position:absolute;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1.45pt" to="22.2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" strokeweight="1pt"/>
                  </w:pict>
                </mc:Fallback>
              </mc:AlternateContent>
            </w:r>
            <w:r w:rsidR="00F53F1D">
              <w:t>26</w:t>
            </w:r>
          </w:p>
        </w:tc>
        <w:tc>
          <w:tcPr>
            <w:tcW w:w="456" w:type="dxa"/>
            <w:tcBorders>
              <w:left w:val="single" w:sz="8" w:space="0" w:color="auto"/>
            </w:tcBorders>
          </w:tcPr>
          <w:p w:rsidR="00F53F1D" w:rsidRDefault="00F53F1D" w:rsidP="0043105D"/>
        </w:tc>
        <w:tc>
          <w:tcPr>
            <w:tcW w:w="381" w:type="dxa"/>
          </w:tcPr>
          <w:p w:rsidR="00F53F1D" w:rsidRDefault="00F53F1D" w:rsidP="0043105D"/>
        </w:tc>
        <w:tc>
          <w:tcPr>
            <w:tcW w:w="456" w:type="dxa"/>
          </w:tcPr>
          <w:p w:rsidR="00F53F1D" w:rsidRDefault="00F53F1D" w:rsidP="0043105D"/>
        </w:tc>
        <w:tc>
          <w:tcPr>
            <w:tcW w:w="340" w:type="dxa"/>
          </w:tcPr>
          <w:p w:rsidR="00F53F1D" w:rsidRDefault="00F53F1D" w:rsidP="0043105D"/>
        </w:tc>
        <w:tc>
          <w:tcPr>
            <w:tcW w:w="456" w:type="dxa"/>
            <w:tcBorders>
              <w:right w:val="single" w:sz="8" w:space="0" w:color="auto"/>
            </w:tcBorders>
          </w:tcPr>
          <w:p w:rsidR="00F53F1D" w:rsidRDefault="009B6C54" w:rsidP="0043105D">
            <w:r>
              <w:rPr>
                <w:noProof/>
              </w:rPr>
              <mc:AlternateContent>
                <mc:Choice Requires="wps">
                  <w:drawing>
                    <wp:anchor distT="0" distB="0" distL="114300" distR="114300" simplePos="0" relativeHeight="252378112" behindDoc="0" locked="0" layoutInCell="1" allowOverlap="1">
                      <wp:simplePos x="0" y="0"/>
                      <wp:positionH relativeFrom="column">
                        <wp:posOffset>7620</wp:posOffset>
                      </wp:positionH>
                      <wp:positionV relativeFrom="paragraph">
                        <wp:posOffset>145415</wp:posOffset>
                      </wp:positionV>
                      <wp:extent cx="228600" cy="342900"/>
                      <wp:effectExtent l="13335" t="13335" r="15240" b="15240"/>
                      <wp:wrapNone/>
                      <wp:docPr id="41" name="Line 1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BF911D" id="Line 1242" o:spid="_x0000_s1026" style="position:absolute;flip:x;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1.45pt" to="18.6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" strokeweight="1pt"/>
                  </w:pict>
                </mc:Fallback>
              </mc:AlternateContent>
            </w:r>
          </w:p>
        </w:tc>
        <w:tc>
          <w:tcPr>
            <w:tcW w:w="456" w:type="dxa"/>
            <w:tcBorders>
              <w:top w:val="single" w:sz="8" w:space="0" w:color="auto"/>
              <w:left w:val="single" w:sz="8" w:space="0" w:color="auto"/>
              <w:bottom w:val="single" w:sz="8" w:space="0" w:color="auto"/>
              <w:right w:val="single" w:sz="8" w:space="0" w:color="auto"/>
            </w:tcBorders>
          </w:tcPr>
          <w:p w:rsidR="00F53F1D" w:rsidRDefault="00F53F1D" w:rsidP="0043105D">
            <w:r>
              <w:t>36</w:t>
            </w:r>
          </w:p>
        </w:tc>
        <w:tc>
          <w:tcPr>
            <w:tcW w:w="340" w:type="dxa"/>
            <w:tcBorders>
              <w:left w:val="single" w:sz="8" w:space="0" w:color="auto"/>
            </w:tcBorders>
          </w:tcPr>
          <w:p w:rsidR="00F53F1D" w:rsidRDefault="00F53F1D" w:rsidP="0043105D"/>
        </w:tc>
        <w:tc>
          <w:tcPr>
            <w:tcW w:w="384" w:type="dxa"/>
          </w:tcPr>
          <w:p w:rsidR="00F53F1D" w:rsidRDefault="00F53F1D" w:rsidP="0043105D"/>
        </w:tc>
        <w:tc>
          <w:tcPr>
            <w:tcW w:w="384" w:type="dxa"/>
            <w:tcBorders>
              <w:left w:val="nil"/>
              <w:right w:val="single" w:sz="4" w:space="0" w:color="auto"/>
            </w:tcBorders>
          </w:tcPr>
          <w:p w:rsidR="00F53F1D" w:rsidRDefault="00F53F1D" w:rsidP="0043105D"/>
        </w:tc>
        <w:tc>
          <w:tcPr>
            <w:tcW w:w="384" w:type="dxa"/>
            <w:tcBorders>
              <w:top w:val="single" w:sz="4" w:space="0" w:color="auto"/>
              <w:left w:val="single" w:sz="4" w:space="0" w:color="auto"/>
              <w:bottom w:val="single" w:sz="4" w:space="0" w:color="auto"/>
              <w:right w:val="single" w:sz="4" w:space="0" w:color="auto"/>
            </w:tcBorders>
          </w:tcPr>
          <w:p w:rsidR="00F53F1D" w:rsidRDefault="00F53F1D" w:rsidP="0043105D">
            <w:r>
              <w:t>43</w:t>
            </w:r>
          </w:p>
        </w:tc>
        <w:tc>
          <w:tcPr>
            <w:tcW w:w="350" w:type="dxa"/>
            <w:tcBorders>
              <w:left w:val="single" w:sz="4" w:space="0" w:color="auto"/>
            </w:tcBorders>
          </w:tcPr>
          <w:p w:rsidR="00F53F1D" w:rsidRDefault="00F53F1D" w:rsidP="0043105D"/>
        </w:tc>
        <w:tc>
          <w:tcPr>
            <w:tcW w:w="360" w:type="dxa"/>
          </w:tcPr>
          <w:p w:rsidR="00F53F1D" w:rsidRDefault="00F53F1D" w:rsidP="0043105D"/>
        </w:tc>
        <w:tc>
          <w:tcPr>
            <w:tcW w:w="340" w:type="dxa"/>
            <w:tcBorders>
              <w:right w:val="single" w:sz="8" w:space="0" w:color="auto"/>
            </w:tcBorders>
          </w:tcPr>
          <w:p w:rsidR="00F53F1D" w:rsidRDefault="00F53F1D" w:rsidP="0043105D"/>
        </w:tc>
        <w:tc>
          <w:tcPr>
            <w:tcW w:w="456" w:type="dxa"/>
            <w:tcBorders>
              <w:top w:val="single" w:sz="8" w:space="0" w:color="auto"/>
              <w:left w:val="single" w:sz="8" w:space="0" w:color="auto"/>
              <w:bottom w:val="single" w:sz="8" w:space="0" w:color="auto"/>
              <w:right w:val="single" w:sz="8" w:space="0" w:color="auto"/>
            </w:tcBorders>
          </w:tcPr>
          <w:p w:rsidR="00F53F1D" w:rsidRDefault="00F53F1D" w:rsidP="0043105D">
            <w:r>
              <w:t>1</w:t>
            </w:r>
          </w:p>
        </w:tc>
      </w:tr>
      <w:tr w:rsidR="00F53F1D" w:rsidTr="00A56E60">
        <w:tc>
          <w:tcPr>
            <w:tcW w:w="456" w:type="dxa"/>
          </w:tcPr>
          <w:p w:rsidR="00F53F1D" w:rsidRDefault="00F53F1D" w:rsidP="0043105D"/>
        </w:tc>
        <w:tc>
          <w:tcPr>
            <w:tcW w:w="419" w:type="dxa"/>
            <w:tcBorders>
              <w:top w:val="single" w:sz="8" w:space="0" w:color="auto"/>
            </w:tcBorders>
          </w:tcPr>
          <w:p w:rsidR="00F53F1D" w:rsidRDefault="00F53F1D" w:rsidP="0043105D">
            <w:r>
              <w:t>4</w:t>
            </w:r>
          </w:p>
        </w:tc>
        <w:tc>
          <w:tcPr>
            <w:tcW w:w="456" w:type="dxa"/>
          </w:tcPr>
          <w:p w:rsidR="00F53F1D" w:rsidRDefault="00F53F1D" w:rsidP="0043105D"/>
        </w:tc>
        <w:tc>
          <w:tcPr>
            <w:tcW w:w="381" w:type="dxa"/>
          </w:tcPr>
          <w:p w:rsidR="00F53F1D" w:rsidRDefault="00F53F1D" w:rsidP="0043105D"/>
        </w:tc>
        <w:tc>
          <w:tcPr>
            <w:tcW w:w="456" w:type="dxa"/>
          </w:tcPr>
          <w:p w:rsidR="00F53F1D" w:rsidRDefault="00F53F1D" w:rsidP="0043105D"/>
        </w:tc>
        <w:tc>
          <w:tcPr>
            <w:tcW w:w="340" w:type="dxa"/>
          </w:tcPr>
          <w:p w:rsidR="00F53F1D" w:rsidRDefault="00F53F1D" w:rsidP="0043105D"/>
        </w:tc>
        <w:tc>
          <w:tcPr>
            <w:tcW w:w="456" w:type="dxa"/>
          </w:tcPr>
          <w:p w:rsidR="00F53F1D" w:rsidRDefault="00F53F1D" w:rsidP="0043105D"/>
        </w:tc>
        <w:tc>
          <w:tcPr>
            <w:tcW w:w="456" w:type="dxa"/>
            <w:tcBorders>
              <w:top w:val="single" w:sz="8" w:space="0" w:color="auto"/>
            </w:tcBorders>
          </w:tcPr>
          <w:p w:rsidR="00F53F1D" w:rsidRDefault="009B6C54" w:rsidP="0043105D">
            <w:r>
              <w:rPr>
                <w:noProof/>
              </w:rPr>
              <mc:AlternateContent>
                <mc:Choice Requires="wps">
                  <w:drawing>
                    <wp:anchor distT="0" distB="0" distL="114300" distR="114300" simplePos="0" relativeHeight="252380160" behindDoc="0" locked="0" layoutInCell="1" allowOverlap="1">
                      <wp:simplePos x="0" y="0"/>
                      <wp:positionH relativeFrom="column">
                        <wp:posOffset>243840</wp:posOffset>
                      </wp:positionH>
                      <wp:positionV relativeFrom="paragraph">
                        <wp:posOffset>1905</wp:posOffset>
                      </wp:positionV>
                      <wp:extent cx="114300" cy="342900"/>
                      <wp:effectExtent l="5715" t="5715" r="13335" b="13335"/>
                      <wp:wrapNone/>
                      <wp:docPr id="40" name="Line 1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38BBD3" id="Line 1244" o:spid="_x0000_s1026" style="position:absolute;z-index:25238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15pt" to="28.2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"/>
                  </w:pict>
                </mc:Fallback>
              </mc:AlternateContent>
            </w:r>
            <w:r w:rsidR="00F53F1D">
              <w:t>5</w:t>
            </w:r>
          </w:p>
        </w:tc>
        <w:tc>
          <w:tcPr>
            <w:tcW w:w="340" w:type="dxa"/>
          </w:tcPr>
          <w:p w:rsidR="00F53F1D" w:rsidRDefault="00F53F1D" w:rsidP="0043105D"/>
        </w:tc>
        <w:tc>
          <w:tcPr>
            <w:tcW w:w="384" w:type="dxa"/>
          </w:tcPr>
          <w:p w:rsidR="00F53F1D" w:rsidRDefault="00F53F1D" w:rsidP="0043105D"/>
        </w:tc>
        <w:tc>
          <w:tcPr>
            <w:tcW w:w="384" w:type="dxa"/>
          </w:tcPr>
          <w:p w:rsidR="00F53F1D" w:rsidRDefault="009B6C54" w:rsidP="0043105D">
            <w:r>
              <w:rPr>
                <w:noProof/>
              </w:rPr>
              <mc:AlternateContent>
                <mc:Choice Requires="wps">
                  <w:drawing>
                    <wp:anchor distT="0" distB="0" distL="114300" distR="114300" simplePos="0" relativeHeight="252381184" behindDoc="0" locked="0" layoutInCell="1" allowOverlap="1">
                      <wp:simplePos x="0" y="0"/>
                      <wp:positionH relativeFrom="column">
                        <wp:posOffset>-4445</wp:posOffset>
                      </wp:positionH>
                      <wp:positionV relativeFrom="paragraph">
                        <wp:posOffset>-35560</wp:posOffset>
                      </wp:positionV>
                      <wp:extent cx="156845" cy="337185"/>
                      <wp:effectExtent l="8255" t="6350" r="6350" b="8890"/>
                      <wp:wrapNone/>
                      <wp:docPr id="39" name="Line 1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845" cy="3371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816B6" id="Line 1245" o:spid="_x0000_s1026" style="position:absolute;flip:x;z-index:25238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8pt" to="12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"/>
                  </w:pict>
                </mc:Fallback>
              </mc:AlternateContent>
            </w:r>
          </w:p>
        </w:tc>
        <w:tc>
          <w:tcPr>
            <w:tcW w:w="384" w:type="dxa"/>
            <w:tcBorders>
              <w:top w:val="single" w:sz="4" w:space="0" w:color="auto"/>
            </w:tcBorders>
          </w:tcPr>
          <w:p w:rsidR="00F53F1D" w:rsidRDefault="009B6C54" w:rsidP="0043105D">
            <w:r>
              <w:rPr>
                <w:noProof/>
              </w:rPr>
              <mc:AlternateContent>
                <mc:Choice Requires="wps">
                  <w:drawing>
                    <wp:anchor distT="0" distB="0" distL="114300" distR="114300" simplePos="0" relativeHeight="252426240" behindDoc="0" locked="0" layoutInCell="1" allowOverlap="1">
                      <wp:simplePos x="0" y="0"/>
                      <wp:positionH relativeFrom="column">
                        <wp:posOffset>174625</wp:posOffset>
                      </wp:positionH>
                      <wp:positionV relativeFrom="paragraph">
                        <wp:posOffset>53340</wp:posOffset>
                      </wp:positionV>
                      <wp:extent cx="171450" cy="248285"/>
                      <wp:effectExtent l="9525" t="9525" r="9525" b="8890"/>
                      <wp:wrapNone/>
                      <wp:docPr id="38" name="AutoShape 1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 cy="2482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CAE1B9" id="AutoShape 1311" o:spid="_x0000_s1026" type="#_x0000_t32" style="position:absolute;margin-left:13.75pt;margin-top:4.2pt;width:13.5pt;height:19.55pt;z-index:25242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"/>
                  </w:pict>
                </mc:Fallback>
              </mc:AlternateContent>
            </w:r>
            <w:r w:rsidR="00F53F1D">
              <w:t>6</w:t>
            </w:r>
          </w:p>
        </w:tc>
        <w:tc>
          <w:tcPr>
            <w:tcW w:w="350" w:type="dxa"/>
          </w:tcPr>
          <w:p w:rsidR="00F53F1D" w:rsidRDefault="00F53F1D" w:rsidP="0043105D"/>
        </w:tc>
        <w:tc>
          <w:tcPr>
            <w:tcW w:w="360" w:type="dxa"/>
          </w:tcPr>
          <w:p w:rsidR="00F53F1D" w:rsidRDefault="00F53F1D" w:rsidP="0043105D"/>
        </w:tc>
        <w:tc>
          <w:tcPr>
            <w:tcW w:w="340" w:type="dxa"/>
          </w:tcPr>
          <w:p w:rsidR="00F53F1D" w:rsidRDefault="00F53F1D" w:rsidP="0043105D"/>
        </w:tc>
        <w:tc>
          <w:tcPr>
            <w:tcW w:w="456" w:type="dxa"/>
            <w:tcBorders>
              <w:top w:val="single" w:sz="8" w:space="0" w:color="auto"/>
            </w:tcBorders>
          </w:tcPr>
          <w:p w:rsidR="00F53F1D" w:rsidRDefault="00F53F1D" w:rsidP="0043105D">
            <w:r>
              <w:t>7</w:t>
            </w:r>
          </w:p>
        </w:tc>
      </w:tr>
      <w:tr w:rsidR="00F53F1D" w:rsidTr="00A56E60">
        <w:tc>
          <w:tcPr>
            <w:tcW w:w="456" w:type="dxa"/>
            <w:tcBorders>
              <w:bottom w:val="single" w:sz="8" w:space="0" w:color="auto"/>
            </w:tcBorders>
          </w:tcPr>
          <w:p w:rsidR="00F53F1D" w:rsidRDefault="00F53F1D" w:rsidP="0043105D"/>
        </w:tc>
        <w:tc>
          <w:tcPr>
            <w:tcW w:w="419" w:type="dxa"/>
          </w:tcPr>
          <w:p w:rsidR="00F53F1D" w:rsidRDefault="00F53F1D" w:rsidP="0043105D"/>
        </w:tc>
        <w:tc>
          <w:tcPr>
            <w:tcW w:w="456" w:type="dxa"/>
            <w:tcBorders>
              <w:bottom w:val="single" w:sz="8" w:space="0" w:color="auto"/>
            </w:tcBorders>
          </w:tcPr>
          <w:p w:rsidR="00F53F1D" w:rsidRDefault="00F53F1D" w:rsidP="0043105D"/>
        </w:tc>
        <w:tc>
          <w:tcPr>
            <w:tcW w:w="381" w:type="dxa"/>
          </w:tcPr>
          <w:p w:rsidR="00F53F1D" w:rsidRDefault="00F53F1D" w:rsidP="0043105D"/>
        </w:tc>
        <w:tc>
          <w:tcPr>
            <w:tcW w:w="456" w:type="dxa"/>
          </w:tcPr>
          <w:p w:rsidR="00F53F1D" w:rsidRDefault="00F53F1D" w:rsidP="0043105D"/>
        </w:tc>
        <w:tc>
          <w:tcPr>
            <w:tcW w:w="340" w:type="dxa"/>
          </w:tcPr>
          <w:p w:rsidR="00F53F1D" w:rsidRDefault="00F53F1D" w:rsidP="0043105D"/>
        </w:tc>
        <w:tc>
          <w:tcPr>
            <w:tcW w:w="456" w:type="dxa"/>
            <w:tcBorders>
              <w:bottom w:val="single" w:sz="8" w:space="0" w:color="auto"/>
            </w:tcBorders>
          </w:tcPr>
          <w:p w:rsidR="00F53F1D" w:rsidRDefault="00F53F1D" w:rsidP="0043105D"/>
        </w:tc>
        <w:tc>
          <w:tcPr>
            <w:tcW w:w="456" w:type="dxa"/>
          </w:tcPr>
          <w:p w:rsidR="00F53F1D" w:rsidRDefault="00F53F1D" w:rsidP="0043105D"/>
        </w:tc>
        <w:tc>
          <w:tcPr>
            <w:tcW w:w="340" w:type="dxa"/>
            <w:tcBorders>
              <w:bottom w:val="single" w:sz="8" w:space="0" w:color="auto"/>
            </w:tcBorders>
          </w:tcPr>
          <w:p w:rsidR="00F53F1D" w:rsidRDefault="00F53F1D" w:rsidP="0043105D"/>
        </w:tc>
        <w:tc>
          <w:tcPr>
            <w:tcW w:w="384" w:type="dxa"/>
          </w:tcPr>
          <w:p w:rsidR="00F53F1D" w:rsidRDefault="00F53F1D" w:rsidP="0043105D"/>
        </w:tc>
        <w:tc>
          <w:tcPr>
            <w:tcW w:w="384" w:type="dxa"/>
            <w:tcBorders>
              <w:bottom w:val="single" w:sz="6" w:space="0" w:color="auto"/>
            </w:tcBorders>
          </w:tcPr>
          <w:p w:rsidR="00F53F1D" w:rsidRDefault="00F53F1D" w:rsidP="0043105D"/>
        </w:tc>
        <w:tc>
          <w:tcPr>
            <w:tcW w:w="384" w:type="dxa"/>
          </w:tcPr>
          <w:p w:rsidR="00F53F1D" w:rsidRDefault="00F53F1D" w:rsidP="0043105D"/>
        </w:tc>
        <w:tc>
          <w:tcPr>
            <w:tcW w:w="350" w:type="dxa"/>
            <w:tcBorders>
              <w:bottom w:val="single" w:sz="4" w:space="0" w:color="auto"/>
            </w:tcBorders>
          </w:tcPr>
          <w:p w:rsidR="00F53F1D" w:rsidRDefault="00F53F1D" w:rsidP="0043105D"/>
        </w:tc>
        <w:tc>
          <w:tcPr>
            <w:tcW w:w="360" w:type="dxa"/>
          </w:tcPr>
          <w:p w:rsidR="00F53F1D" w:rsidRDefault="00F53F1D" w:rsidP="0043105D"/>
        </w:tc>
        <w:tc>
          <w:tcPr>
            <w:tcW w:w="340" w:type="dxa"/>
            <w:tcBorders>
              <w:bottom w:val="single" w:sz="4" w:space="0" w:color="auto"/>
            </w:tcBorders>
          </w:tcPr>
          <w:p w:rsidR="00F53F1D" w:rsidRDefault="00F53F1D" w:rsidP="0043105D"/>
        </w:tc>
        <w:tc>
          <w:tcPr>
            <w:tcW w:w="456" w:type="dxa"/>
          </w:tcPr>
          <w:p w:rsidR="00F53F1D" w:rsidRDefault="00F53F1D" w:rsidP="0043105D"/>
        </w:tc>
      </w:tr>
      <w:tr w:rsidR="00F53F1D" w:rsidTr="00A56E60">
        <w:tc>
          <w:tcPr>
            <w:tcW w:w="456" w:type="dxa"/>
            <w:tcBorders>
              <w:top w:val="single" w:sz="8" w:space="0" w:color="auto"/>
              <w:left w:val="single" w:sz="8" w:space="0" w:color="auto"/>
              <w:bottom w:val="single" w:sz="8" w:space="0" w:color="auto"/>
              <w:right w:val="single" w:sz="8" w:space="0" w:color="auto"/>
            </w:tcBorders>
          </w:tcPr>
          <w:p w:rsidR="00F53F1D" w:rsidRDefault="00F53F1D" w:rsidP="0043105D">
            <w:r>
              <w:t>9</w:t>
            </w:r>
          </w:p>
        </w:tc>
        <w:tc>
          <w:tcPr>
            <w:tcW w:w="419" w:type="dxa"/>
            <w:tcBorders>
              <w:left w:val="single" w:sz="8" w:space="0" w:color="auto"/>
              <w:right w:val="single" w:sz="8" w:space="0" w:color="auto"/>
            </w:tcBorders>
          </w:tcPr>
          <w:p w:rsidR="00F53F1D" w:rsidRDefault="00F53F1D" w:rsidP="0043105D"/>
        </w:tc>
        <w:tc>
          <w:tcPr>
            <w:tcW w:w="456" w:type="dxa"/>
            <w:tcBorders>
              <w:top w:val="single" w:sz="8" w:space="0" w:color="auto"/>
              <w:left w:val="single" w:sz="8" w:space="0" w:color="auto"/>
              <w:bottom w:val="single" w:sz="8" w:space="0" w:color="auto"/>
              <w:right w:val="single" w:sz="8" w:space="0" w:color="auto"/>
            </w:tcBorders>
          </w:tcPr>
          <w:p w:rsidR="00F53F1D" w:rsidRDefault="00F53F1D" w:rsidP="0043105D">
            <w:r>
              <w:t>12</w:t>
            </w:r>
          </w:p>
        </w:tc>
        <w:tc>
          <w:tcPr>
            <w:tcW w:w="381" w:type="dxa"/>
            <w:tcBorders>
              <w:left w:val="single" w:sz="8" w:space="0" w:color="auto"/>
            </w:tcBorders>
          </w:tcPr>
          <w:p w:rsidR="00F53F1D" w:rsidRDefault="00F53F1D" w:rsidP="0043105D"/>
        </w:tc>
        <w:tc>
          <w:tcPr>
            <w:tcW w:w="456" w:type="dxa"/>
          </w:tcPr>
          <w:p w:rsidR="00F53F1D" w:rsidRDefault="00F53F1D" w:rsidP="0043105D"/>
        </w:tc>
        <w:tc>
          <w:tcPr>
            <w:tcW w:w="340" w:type="dxa"/>
            <w:tcBorders>
              <w:right w:val="single" w:sz="8" w:space="0" w:color="auto"/>
            </w:tcBorders>
          </w:tcPr>
          <w:p w:rsidR="00F53F1D" w:rsidRDefault="00F53F1D" w:rsidP="0043105D"/>
        </w:tc>
        <w:tc>
          <w:tcPr>
            <w:tcW w:w="456" w:type="dxa"/>
            <w:tcBorders>
              <w:top w:val="single" w:sz="8" w:space="0" w:color="auto"/>
              <w:left w:val="single" w:sz="8" w:space="0" w:color="auto"/>
              <w:bottom w:val="single" w:sz="8" w:space="0" w:color="auto"/>
              <w:right w:val="single" w:sz="8" w:space="0" w:color="auto"/>
            </w:tcBorders>
          </w:tcPr>
          <w:p w:rsidR="00F53F1D" w:rsidRDefault="00F53F1D" w:rsidP="0043105D">
            <w:r>
              <w:t>19</w:t>
            </w:r>
          </w:p>
        </w:tc>
        <w:tc>
          <w:tcPr>
            <w:tcW w:w="456" w:type="dxa"/>
            <w:tcBorders>
              <w:left w:val="single" w:sz="8" w:space="0" w:color="auto"/>
              <w:right w:val="single" w:sz="8" w:space="0" w:color="auto"/>
            </w:tcBorders>
          </w:tcPr>
          <w:p w:rsidR="00F53F1D" w:rsidRDefault="00F53F1D" w:rsidP="0043105D"/>
        </w:tc>
        <w:tc>
          <w:tcPr>
            <w:tcW w:w="340" w:type="dxa"/>
            <w:tcBorders>
              <w:top w:val="single" w:sz="8" w:space="0" w:color="auto"/>
              <w:left w:val="single" w:sz="8" w:space="0" w:color="auto"/>
              <w:bottom w:val="single" w:sz="8" w:space="0" w:color="auto"/>
              <w:right w:val="single" w:sz="8" w:space="0" w:color="auto"/>
            </w:tcBorders>
          </w:tcPr>
          <w:p w:rsidR="00F53F1D" w:rsidRDefault="00F53F1D" w:rsidP="0043105D">
            <w:r>
              <w:t>6</w:t>
            </w:r>
          </w:p>
        </w:tc>
        <w:tc>
          <w:tcPr>
            <w:tcW w:w="384" w:type="dxa"/>
            <w:tcBorders>
              <w:left w:val="single" w:sz="8" w:space="0" w:color="auto"/>
              <w:right w:val="single" w:sz="6" w:space="0" w:color="auto"/>
            </w:tcBorders>
          </w:tcPr>
          <w:p w:rsidR="00F53F1D" w:rsidRDefault="00F53F1D" w:rsidP="0043105D"/>
        </w:tc>
        <w:tc>
          <w:tcPr>
            <w:tcW w:w="384" w:type="dxa"/>
            <w:tcBorders>
              <w:top w:val="single" w:sz="6" w:space="0" w:color="auto"/>
              <w:left w:val="single" w:sz="6" w:space="0" w:color="auto"/>
              <w:bottom w:val="single" w:sz="6" w:space="0" w:color="auto"/>
              <w:right w:val="single" w:sz="6" w:space="0" w:color="auto"/>
            </w:tcBorders>
          </w:tcPr>
          <w:p w:rsidR="00F53F1D" w:rsidRDefault="00F53F1D" w:rsidP="0043105D">
            <w:r>
              <w:t>4</w:t>
            </w:r>
          </w:p>
        </w:tc>
        <w:tc>
          <w:tcPr>
            <w:tcW w:w="384" w:type="dxa"/>
            <w:tcBorders>
              <w:left w:val="single" w:sz="6" w:space="0" w:color="auto"/>
              <w:right w:val="single" w:sz="4" w:space="0" w:color="auto"/>
            </w:tcBorders>
          </w:tcPr>
          <w:p w:rsidR="00F53F1D" w:rsidRDefault="00F53F1D" w:rsidP="0043105D"/>
        </w:tc>
        <w:tc>
          <w:tcPr>
            <w:tcW w:w="350" w:type="dxa"/>
            <w:tcBorders>
              <w:top w:val="single" w:sz="4" w:space="0" w:color="auto"/>
              <w:left w:val="single" w:sz="4" w:space="0" w:color="auto"/>
              <w:bottom w:val="single" w:sz="4" w:space="0" w:color="auto"/>
              <w:right w:val="single" w:sz="4" w:space="0" w:color="auto"/>
            </w:tcBorders>
          </w:tcPr>
          <w:p w:rsidR="00F53F1D" w:rsidRDefault="00F53F1D" w:rsidP="0043105D">
            <w:r>
              <w:t>7</w:t>
            </w:r>
          </w:p>
        </w:tc>
        <w:tc>
          <w:tcPr>
            <w:tcW w:w="360" w:type="dxa"/>
            <w:tcBorders>
              <w:left w:val="single" w:sz="4" w:space="0" w:color="auto"/>
              <w:right w:val="single" w:sz="4" w:space="0" w:color="auto"/>
            </w:tcBorders>
          </w:tcPr>
          <w:p w:rsidR="00F53F1D" w:rsidRDefault="00F53F1D" w:rsidP="0043105D"/>
        </w:tc>
        <w:tc>
          <w:tcPr>
            <w:tcW w:w="340" w:type="dxa"/>
            <w:tcBorders>
              <w:top w:val="single" w:sz="4" w:space="0" w:color="auto"/>
              <w:left w:val="single" w:sz="4" w:space="0" w:color="auto"/>
              <w:bottom w:val="single" w:sz="4" w:space="0" w:color="auto"/>
              <w:right w:val="single" w:sz="4" w:space="0" w:color="auto"/>
            </w:tcBorders>
          </w:tcPr>
          <w:p w:rsidR="00F53F1D" w:rsidRDefault="00F53F1D" w:rsidP="0043105D"/>
        </w:tc>
        <w:tc>
          <w:tcPr>
            <w:tcW w:w="456" w:type="dxa"/>
            <w:tcBorders>
              <w:left w:val="single" w:sz="4" w:space="0" w:color="auto"/>
            </w:tcBorders>
          </w:tcPr>
          <w:p w:rsidR="00F53F1D" w:rsidRDefault="00F53F1D" w:rsidP="0043105D"/>
        </w:tc>
      </w:tr>
      <w:tr w:rsidR="00F53F1D" w:rsidTr="00A56E60">
        <w:tc>
          <w:tcPr>
            <w:tcW w:w="456" w:type="dxa"/>
            <w:tcBorders>
              <w:top w:val="single" w:sz="8" w:space="0" w:color="auto"/>
            </w:tcBorders>
          </w:tcPr>
          <w:p w:rsidR="00F53F1D" w:rsidRDefault="00F53F1D" w:rsidP="0043105D">
            <w:r>
              <w:t>8</w:t>
            </w:r>
          </w:p>
        </w:tc>
        <w:tc>
          <w:tcPr>
            <w:tcW w:w="419" w:type="dxa"/>
          </w:tcPr>
          <w:p w:rsidR="00F53F1D" w:rsidRDefault="00F53F1D" w:rsidP="0043105D"/>
        </w:tc>
        <w:tc>
          <w:tcPr>
            <w:tcW w:w="456" w:type="dxa"/>
            <w:tcBorders>
              <w:top w:val="single" w:sz="8" w:space="0" w:color="auto"/>
            </w:tcBorders>
          </w:tcPr>
          <w:p w:rsidR="00F53F1D" w:rsidRDefault="00F53F1D" w:rsidP="0043105D">
            <w:r>
              <w:t>9</w:t>
            </w:r>
          </w:p>
        </w:tc>
        <w:tc>
          <w:tcPr>
            <w:tcW w:w="381" w:type="dxa"/>
          </w:tcPr>
          <w:p w:rsidR="00F53F1D" w:rsidRDefault="00F53F1D" w:rsidP="0043105D"/>
        </w:tc>
        <w:tc>
          <w:tcPr>
            <w:tcW w:w="456" w:type="dxa"/>
          </w:tcPr>
          <w:p w:rsidR="00F53F1D" w:rsidRDefault="00F53F1D" w:rsidP="0043105D"/>
        </w:tc>
        <w:tc>
          <w:tcPr>
            <w:tcW w:w="340" w:type="dxa"/>
          </w:tcPr>
          <w:p w:rsidR="00F53F1D" w:rsidRDefault="00F53F1D" w:rsidP="0043105D"/>
        </w:tc>
        <w:tc>
          <w:tcPr>
            <w:tcW w:w="456" w:type="dxa"/>
            <w:tcBorders>
              <w:top w:val="single" w:sz="8" w:space="0" w:color="auto"/>
            </w:tcBorders>
          </w:tcPr>
          <w:p w:rsidR="00F53F1D" w:rsidRDefault="00F53F1D" w:rsidP="0043105D">
            <w:r>
              <w:t>10</w:t>
            </w:r>
          </w:p>
        </w:tc>
        <w:tc>
          <w:tcPr>
            <w:tcW w:w="456" w:type="dxa"/>
          </w:tcPr>
          <w:p w:rsidR="00F53F1D" w:rsidRDefault="00F53F1D" w:rsidP="0043105D"/>
        </w:tc>
        <w:tc>
          <w:tcPr>
            <w:tcW w:w="340" w:type="dxa"/>
            <w:tcBorders>
              <w:top w:val="single" w:sz="8" w:space="0" w:color="auto"/>
            </w:tcBorders>
          </w:tcPr>
          <w:p w:rsidR="00F53F1D" w:rsidRDefault="00F53F1D" w:rsidP="0043105D">
            <w:r>
              <w:t>11</w:t>
            </w:r>
          </w:p>
        </w:tc>
        <w:tc>
          <w:tcPr>
            <w:tcW w:w="384" w:type="dxa"/>
          </w:tcPr>
          <w:p w:rsidR="00F53F1D" w:rsidRDefault="00F53F1D" w:rsidP="0043105D"/>
        </w:tc>
        <w:tc>
          <w:tcPr>
            <w:tcW w:w="384" w:type="dxa"/>
            <w:tcBorders>
              <w:top w:val="single" w:sz="6" w:space="0" w:color="auto"/>
            </w:tcBorders>
          </w:tcPr>
          <w:p w:rsidR="00F53F1D" w:rsidRDefault="00F53F1D" w:rsidP="0043105D">
            <w:r>
              <w:t>12</w:t>
            </w:r>
          </w:p>
        </w:tc>
        <w:tc>
          <w:tcPr>
            <w:tcW w:w="384" w:type="dxa"/>
          </w:tcPr>
          <w:p w:rsidR="00F53F1D" w:rsidRDefault="00F53F1D" w:rsidP="0043105D"/>
        </w:tc>
        <w:tc>
          <w:tcPr>
            <w:tcW w:w="350" w:type="dxa"/>
            <w:tcBorders>
              <w:top w:val="single" w:sz="4" w:space="0" w:color="auto"/>
            </w:tcBorders>
          </w:tcPr>
          <w:p w:rsidR="00F53F1D" w:rsidRDefault="00F53F1D" w:rsidP="0043105D">
            <w:r>
              <w:t>13</w:t>
            </w:r>
          </w:p>
        </w:tc>
        <w:tc>
          <w:tcPr>
            <w:tcW w:w="360" w:type="dxa"/>
          </w:tcPr>
          <w:p w:rsidR="00F53F1D" w:rsidRDefault="00F53F1D" w:rsidP="0043105D"/>
        </w:tc>
        <w:tc>
          <w:tcPr>
            <w:tcW w:w="340" w:type="dxa"/>
            <w:tcBorders>
              <w:top w:val="single" w:sz="4" w:space="0" w:color="auto"/>
            </w:tcBorders>
          </w:tcPr>
          <w:p w:rsidR="00F53F1D" w:rsidRDefault="00F53F1D" w:rsidP="0043105D">
            <w:r>
              <w:t>14</w:t>
            </w:r>
          </w:p>
        </w:tc>
        <w:tc>
          <w:tcPr>
            <w:tcW w:w="456" w:type="dxa"/>
          </w:tcPr>
          <w:p w:rsidR="00F53F1D" w:rsidRDefault="00F53F1D" w:rsidP="0043105D"/>
        </w:tc>
      </w:tr>
      <w:tr w:rsidR="00F53F1D" w:rsidTr="0043105D">
        <w:tc>
          <w:tcPr>
            <w:tcW w:w="456" w:type="dxa"/>
          </w:tcPr>
          <w:p w:rsidR="00F53F1D" w:rsidRDefault="00F53F1D" w:rsidP="0043105D"/>
        </w:tc>
        <w:tc>
          <w:tcPr>
            <w:tcW w:w="419" w:type="dxa"/>
          </w:tcPr>
          <w:p w:rsidR="00F53F1D" w:rsidRDefault="00F53F1D" w:rsidP="0043105D"/>
        </w:tc>
        <w:tc>
          <w:tcPr>
            <w:tcW w:w="456" w:type="dxa"/>
          </w:tcPr>
          <w:p w:rsidR="00F53F1D" w:rsidRDefault="00F53F1D" w:rsidP="0043105D"/>
        </w:tc>
        <w:tc>
          <w:tcPr>
            <w:tcW w:w="381" w:type="dxa"/>
          </w:tcPr>
          <w:p w:rsidR="00F53F1D" w:rsidRDefault="00F53F1D" w:rsidP="0043105D"/>
        </w:tc>
        <w:tc>
          <w:tcPr>
            <w:tcW w:w="456" w:type="dxa"/>
          </w:tcPr>
          <w:p w:rsidR="00F53F1D" w:rsidRDefault="00F53F1D" w:rsidP="0043105D">
            <w:pPr>
              <w:rPr>
                <w:noProof/>
              </w:rPr>
            </w:pPr>
          </w:p>
        </w:tc>
        <w:tc>
          <w:tcPr>
            <w:tcW w:w="340" w:type="dxa"/>
          </w:tcPr>
          <w:p w:rsidR="00F53F1D" w:rsidRDefault="00F53F1D" w:rsidP="0043105D"/>
        </w:tc>
        <w:tc>
          <w:tcPr>
            <w:tcW w:w="456" w:type="dxa"/>
          </w:tcPr>
          <w:p w:rsidR="00F53F1D" w:rsidRDefault="00F53F1D" w:rsidP="0043105D"/>
        </w:tc>
        <w:tc>
          <w:tcPr>
            <w:tcW w:w="456" w:type="dxa"/>
          </w:tcPr>
          <w:p w:rsidR="00F53F1D" w:rsidRDefault="00F53F1D" w:rsidP="0043105D"/>
        </w:tc>
        <w:tc>
          <w:tcPr>
            <w:tcW w:w="340" w:type="dxa"/>
          </w:tcPr>
          <w:p w:rsidR="00F53F1D" w:rsidRDefault="00F53F1D" w:rsidP="0043105D"/>
        </w:tc>
        <w:tc>
          <w:tcPr>
            <w:tcW w:w="384" w:type="dxa"/>
          </w:tcPr>
          <w:p w:rsidR="00F53F1D" w:rsidRDefault="00F53F1D" w:rsidP="0043105D"/>
        </w:tc>
        <w:tc>
          <w:tcPr>
            <w:tcW w:w="384" w:type="dxa"/>
          </w:tcPr>
          <w:p w:rsidR="00F53F1D" w:rsidRDefault="00F53F1D" w:rsidP="0043105D"/>
        </w:tc>
        <w:tc>
          <w:tcPr>
            <w:tcW w:w="384" w:type="dxa"/>
          </w:tcPr>
          <w:p w:rsidR="00F53F1D" w:rsidRDefault="00F53F1D" w:rsidP="0043105D"/>
        </w:tc>
        <w:tc>
          <w:tcPr>
            <w:tcW w:w="350" w:type="dxa"/>
          </w:tcPr>
          <w:p w:rsidR="00F53F1D" w:rsidRDefault="00F53F1D" w:rsidP="0043105D"/>
        </w:tc>
        <w:tc>
          <w:tcPr>
            <w:tcW w:w="360" w:type="dxa"/>
          </w:tcPr>
          <w:p w:rsidR="00F53F1D" w:rsidRDefault="00F53F1D" w:rsidP="0043105D"/>
        </w:tc>
        <w:tc>
          <w:tcPr>
            <w:tcW w:w="340" w:type="dxa"/>
          </w:tcPr>
          <w:p w:rsidR="00F53F1D" w:rsidRDefault="00F53F1D" w:rsidP="0043105D"/>
        </w:tc>
        <w:tc>
          <w:tcPr>
            <w:tcW w:w="456" w:type="dxa"/>
          </w:tcPr>
          <w:p w:rsidR="00F53F1D" w:rsidRDefault="00F53F1D" w:rsidP="0043105D"/>
        </w:tc>
      </w:tr>
    </w:tbl>
    <w:p w:rsidR="00F95DE3" w:rsidRDefault="00F95DE3" w:rsidP="00F8600A"/>
    <w:p w:rsidR="00F95DE3" w:rsidRDefault="00F95DE3">
      <w:r>
        <w:br w:type="page"/>
      </w:r>
    </w:p>
    <w:p w:rsidR="00F8600A" w:rsidRDefault="00F8600A" w:rsidP="00F8600A"/>
    <w:p w:rsidR="00F8600A" w:rsidRDefault="00F8600A" w:rsidP="00F8600A">
      <w:r>
        <w:t>To recreate the heap move the k</w:t>
      </w:r>
      <w:r w:rsidR="00C6200C">
        <w:t xml:space="preserve">ey from position M to position 1, then </w:t>
      </w:r>
      <w:r w:rsidR="00F53F1D">
        <w:t>M = M-1 = 12</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56"/>
        <w:gridCol w:w="419"/>
        <w:gridCol w:w="21"/>
        <w:gridCol w:w="435"/>
        <w:gridCol w:w="21"/>
        <w:gridCol w:w="360"/>
        <w:gridCol w:w="21"/>
        <w:gridCol w:w="435"/>
        <w:gridCol w:w="21"/>
        <w:gridCol w:w="319"/>
        <w:gridCol w:w="21"/>
        <w:gridCol w:w="435"/>
        <w:gridCol w:w="21"/>
        <w:gridCol w:w="435"/>
        <w:gridCol w:w="21"/>
        <w:gridCol w:w="319"/>
        <w:gridCol w:w="121"/>
        <w:gridCol w:w="263"/>
        <w:gridCol w:w="121"/>
        <w:gridCol w:w="263"/>
        <w:gridCol w:w="177"/>
        <w:gridCol w:w="263"/>
        <w:gridCol w:w="177"/>
        <w:gridCol w:w="173"/>
        <w:gridCol w:w="267"/>
        <w:gridCol w:w="173"/>
        <w:gridCol w:w="267"/>
        <w:gridCol w:w="73"/>
        <w:gridCol w:w="367"/>
        <w:gridCol w:w="89"/>
        <w:gridCol w:w="367"/>
      </w:tblGrid>
      <w:tr w:rsidR="00F53F1D" w:rsidTr="00F53F1D">
        <w:tc>
          <w:tcPr>
            <w:tcW w:w="456" w:type="dxa"/>
          </w:tcPr>
          <w:p w:rsidR="00F53F1D" w:rsidRDefault="00F53F1D" w:rsidP="0043105D"/>
        </w:tc>
        <w:tc>
          <w:tcPr>
            <w:tcW w:w="440" w:type="dxa"/>
            <w:gridSpan w:val="2"/>
          </w:tcPr>
          <w:p w:rsidR="00F53F1D" w:rsidRDefault="00F53F1D" w:rsidP="0043105D"/>
        </w:tc>
        <w:tc>
          <w:tcPr>
            <w:tcW w:w="456" w:type="dxa"/>
            <w:gridSpan w:val="2"/>
          </w:tcPr>
          <w:p w:rsidR="00F53F1D" w:rsidRDefault="00F53F1D" w:rsidP="0043105D"/>
        </w:tc>
        <w:tc>
          <w:tcPr>
            <w:tcW w:w="381" w:type="dxa"/>
            <w:gridSpan w:val="2"/>
          </w:tcPr>
          <w:p w:rsidR="00F53F1D" w:rsidRDefault="00F53F1D" w:rsidP="0043105D"/>
        </w:tc>
        <w:tc>
          <w:tcPr>
            <w:tcW w:w="456" w:type="dxa"/>
            <w:gridSpan w:val="2"/>
          </w:tcPr>
          <w:p w:rsidR="00F53F1D" w:rsidRDefault="00F53F1D" w:rsidP="0043105D"/>
        </w:tc>
        <w:tc>
          <w:tcPr>
            <w:tcW w:w="340" w:type="dxa"/>
            <w:gridSpan w:val="2"/>
          </w:tcPr>
          <w:p w:rsidR="00F53F1D" w:rsidRDefault="00F53F1D" w:rsidP="0043105D"/>
        </w:tc>
        <w:tc>
          <w:tcPr>
            <w:tcW w:w="456" w:type="dxa"/>
            <w:gridSpan w:val="2"/>
          </w:tcPr>
          <w:p w:rsidR="00F53F1D" w:rsidRDefault="00F53F1D" w:rsidP="0043105D"/>
        </w:tc>
        <w:tc>
          <w:tcPr>
            <w:tcW w:w="456" w:type="dxa"/>
            <w:gridSpan w:val="2"/>
            <w:tcBorders>
              <w:bottom w:val="single" w:sz="8" w:space="0" w:color="auto"/>
            </w:tcBorders>
          </w:tcPr>
          <w:p w:rsidR="00F53F1D" w:rsidRDefault="00F53F1D" w:rsidP="0043105D"/>
        </w:tc>
        <w:tc>
          <w:tcPr>
            <w:tcW w:w="440" w:type="dxa"/>
            <w:gridSpan w:val="2"/>
          </w:tcPr>
          <w:p w:rsidR="00F53F1D" w:rsidRDefault="00F53F1D" w:rsidP="0043105D"/>
        </w:tc>
        <w:tc>
          <w:tcPr>
            <w:tcW w:w="384" w:type="dxa"/>
            <w:gridSpan w:val="2"/>
          </w:tcPr>
          <w:p w:rsidR="00F53F1D" w:rsidRDefault="00F53F1D" w:rsidP="0043105D"/>
        </w:tc>
        <w:tc>
          <w:tcPr>
            <w:tcW w:w="440" w:type="dxa"/>
            <w:gridSpan w:val="2"/>
          </w:tcPr>
          <w:p w:rsidR="00F53F1D" w:rsidRDefault="00F53F1D" w:rsidP="0043105D"/>
        </w:tc>
        <w:tc>
          <w:tcPr>
            <w:tcW w:w="440" w:type="dxa"/>
            <w:gridSpan w:val="2"/>
          </w:tcPr>
          <w:p w:rsidR="00F53F1D" w:rsidRDefault="00F53F1D" w:rsidP="0043105D"/>
        </w:tc>
        <w:tc>
          <w:tcPr>
            <w:tcW w:w="440" w:type="dxa"/>
            <w:gridSpan w:val="2"/>
          </w:tcPr>
          <w:p w:rsidR="00F53F1D" w:rsidRDefault="00F53F1D" w:rsidP="0043105D"/>
        </w:tc>
        <w:tc>
          <w:tcPr>
            <w:tcW w:w="440" w:type="dxa"/>
            <w:gridSpan w:val="2"/>
          </w:tcPr>
          <w:p w:rsidR="00F53F1D" w:rsidRDefault="00F53F1D" w:rsidP="0043105D"/>
        </w:tc>
        <w:tc>
          <w:tcPr>
            <w:tcW w:w="440" w:type="dxa"/>
            <w:gridSpan w:val="2"/>
          </w:tcPr>
          <w:p w:rsidR="00F53F1D" w:rsidRDefault="00F53F1D" w:rsidP="0043105D"/>
        </w:tc>
        <w:tc>
          <w:tcPr>
            <w:tcW w:w="456" w:type="dxa"/>
            <w:gridSpan w:val="2"/>
          </w:tcPr>
          <w:p w:rsidR="00F53F1D" w:rsidRDefault="00F53F1D" w:rsidP="0043105D"/>
        </w:tc>
      </w:tr>
      <w:tr w:rsidR="00F53F1D" w:rsidTr="00F53F1D">
        <w:tc>
          <w:tcPr>
            <w:tcW w:w="456" w:type="dxa"/>
          </w:tcPr>
          <w:p w:rsidR="00F53F1D" w:rsidRDefault="00F53F1D" w:rsidP="0043105D"/>
        </w:tc>
        <w:tc>
          <w:tcPr>
            <w:tcW w:w="440" w:type="dxa"/>
            <w:gridSpan w:val="2"/>
          </w:tcPr>
          <w:p w:rsidR="00F53F1D" w:rsidRDefault="00F53F1D" w:rsidP="0043105D"/>
        </w:tc>
        <w:tc>
          <w:tcPr>
            <w:tcW w:w="456" w:type="dxa"/>
            <w:gridSpan w:val="2"/>
          </w:tcPr>
          <w:p w:rsidR="00F53F1D" w:rsidRDefault="00F53F1D" w:rsidP="0043105D"/>
        </w:tc>
        <w:tc>
          <w:tcPr>
            <w:tcW w:w="381" w:type="dxa"/>
            <w:gridSpan w:val="2"/>
          </w:tcPr>
          <w:p w:rsidR="00F53F1D" w:rsidRDefault="00F53F1D" w:rsidP="0043105D"/>
        </w:tc>
        <w:tc>
          <w:tcPr>
            <w:tcW w:w="456" w:type="dxa"/>
            <w:gridSpan w:val="2"/>
          </w:tcPr>
          <w:p w:rsidR="00F53F1D" w:rsidRDefault="009B6C54" w:rsidP="0043105D">
            <w:r>
              <w:rPr>
                <w:noProof/>
              </w:rPr>
              <mc:AlternateContent>
                <mc:Choice Requires="wps">
                  <w:drawing>
                    <wp:anchor distT="0" distB="0" distL="114300" distR="114300" simplePos="0" relativeHeight="252384256" behindDoc="0" locked="0" layoutInCell="1" allowOverlap="1">
                      <wp:simplePos x="0" y="0"/>
                      <wp:positionH relativeFrom="column">
                        <wp:posOffset>111125</wp:posOffset>
                      </wp:positionH>
                      <wp:positionV relativeFrom="paragraph">
                        <wp:posOffset>50800</wp:posOffset>
                      </wp:positionV>
                      <wp:extent cx="571500" cy="228600"/>
                      <wp:effectExtent l="11430" t="12065" r="7620" b="6985"/>
                      <wp:wrapNone/>
                      <wp:docPr id="37" name="Line 1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529B7F" id="Line 1247" o:spid="_x0000_s1026" style="position:absolute;flip:x;z-index:25238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4pt" to="53.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" strokeweight="1pt"/>
                  </w:pict>
                </mc:Fallback>
              </mc:AlternateContent>
            </w:r>
          </w:p>
        </w:tc>
        <w:tc>
          <w:tcPr>
            <w:tcW w:w="340" w:type="dxa"/>
            <w:gridSpan w:val="2"/>
          </w:tcPr>
          <w:p w:rsidR="00F53F1D" w:rsidRDefault="00F53F1D" w:rsidP="0043105D"/>
        </w:tc>
        <w:tc>
          <w:tcPr>
            <w:tcW w:w="456" w:type="dxa"/>
            <w:gridSpan w:val="2"/>
            <w:tcBorders>
              <w:right w:val="single" w:sz="8" w:space="0" w:color="auto"/>
            </w:tcBorders>
          </w:tcPr>
          <w:p w:rsidR="00F53F1D" w:rsidRDefault="00F53F1D" w:rsidP="0043105D"/>
        </w:tc>
        <w:tc>
          <w:tcPr>
            <w:tcW w:w="456" w:type="dxa"/>
            <w:gridSpan w:val="2"/>
            <w:tcBorders>
              <w:top w:val="single" w:sz="8" w:space="0" w:color="auto"/>
              <w:left w:val="single" w:sz="8" w:space="0" w:color="auto"/>
              <w:bottom w:val="single" w:sz="8" w:space="0" w:color="auto"/>
              <w:right w:val="single" w:sz="8" w:space="0" w:color="auto"/>
            </w:tcBorders>
          </w:tcPr>
          <w:p w:rsidR="00F53F1D" w:rsidRDefault="00F53F1D" w:rsidP="0043105D">
            <w:r>
              <w:t>7</w:t>
            </w:r>
          </w:p>
        </w:tc>
        <w:tc>
          <w:tcPr>
            <w:tcW w:w="440" w:type="dxa"/>
            <w:gridSpan w:val="2"/>
            <w:tcBorders>
              <w:left w:val="single" w:sz="8" w:space="0" w:color="auto"/>
            </w:tcBorders>
          </w:tcPr>
          <w:p w:rsidR="00F53F1D" w:rsidRDefault="009B6C54" w:rsidP="0043105D">
            <w:r>
              <w:rPr>
                <w:noProof/>
              </w:rPr>
              <mc:AlternateContent>
                <mc:Choice Requires="wps">
                  <w:drawing>
                    <wp:anchor distT="0" distB="0" distL="114300" distR="114300" simplePos="0" relativeHeight="252385280" behindDoc="0" locked="0" layoutInCell="1" allowOverlap="1">
                      <wp:simplePos x="0" y="0"/>
                      <wp:positionH relativeFrom="column">
                        <wp:posOffset>-12065</wp:posOffset>
                      </wp:positionH>
                      <wp:positionV relativeFrom="paragraph">
                        <wp:posOffset>50800</wp:posOffset>
                      </wp:positionV>
                      <wp:extent cx="1269365" cy="345440"/>
                      <wp:effectExtent l="10795" t="12065" r="5715" b="13970"/>
                      <wp:wrapNone/>
                      <wp:docPr id="36" name="Line 1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9365" cy="345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B9042B" id="Line 1248" o:spid="_x0000_s1026" style="position:absolute;z-index:25238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4pt" to="99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"/>
                  </w:pict>
                </mc:Fallback>
              </mc:AlternateContent>
            </w:r>
          </w:p>
        </w:tc>
        <w:tc>
          <w:tcPr>
            <w:tcW w:w="384" w:type="dxa"/>
            <w:gridSpan w:val="2"/>
          </w:tcPr>
          <w:p w:rsidR="00F53F1D" w:rsidRDefault="00F53F1D" w:rsidP="0043105D"/>
        </w:tc>
        <w:tc>
          <w:tcPr>
            <w:tcW w:w="440" w:type="dxa"/>
            <w:gridSpan w:val="2"/>
          </w:tcPr>
          <w:p w:rsidR="00F53F1D" w:rsidRDefault="00F53F1D" w:rsidP="0043105D"/>
        </w:tc>
        <w:tc>
          <w:tcPr>
            <w:tcW w:w="440" w:type="dxa"/>
            <w:gridSpan w:val="2"/>
          </w:tcPr>
          <w:p w:rsidR="00F53F1D" w:rsidRDefault="00F53F1D" w:rsidP="0043105D"/>
        </w:tc>
        <w:tc>
          <w:tcPr>
            <w:tcW w:w="440" w:type="dxa"/>
            <w:gridSpan w:val="2"/>
          </w:tcPr>
          <w:p w:rsidR="00F53F1D" w:rsidRDefault="00F53F1D" w:rsidP="0043105D"/>
        </w:tc>
        <w:tc>
          <w:tcPr>
            <w:tcW w:w="440" w:type="dxa"/>
            <w:gridSpan w:val="2"/>
          </w:tcPr>
          <w:p w:rsidR="00F53F1D" w:rsidRDefault="00F53F1D" w:rsidP="0043105D"/>
        </w:tc>
        <w:tc>
          <w:tcPr>
            <w:tcW w:w="440" w:type="dxa"/>
            <w:gridSpan w:val="2"/>
          </w:tcPr>
          <w:p w:rsidR="00F53F1D" w:rsidRDefault="00F53F1D" w:rsidP="0043105D"/>
        </w:tc>
        <w:tc>
          <w:tcPr>
            <w:tcW w:w="456" w:type="dxa"/>
            <w:gridSpan w:val="2"/>
          </w:tcPr>
          <w:p w:rsidR="00F53F1D" w:rsidRDefault="00F53F1D" w:rsidP="0043105D"/>
        </w:tc>
      </w:tr>
      <w:tr w:rsidR="00F53F1D" w:rsidTr="00A56E60">
        <w:tc>
          <w:tcPr>
            <w:tcW w:w="456" w:type="dxa"/>
          </w:tcPr>
          <w:p w:rsidR="00F53F1D" w:rsidRDefault="00F53F1D" w:rsidP="0043105D"/>
        </w:tc>
        <w:tc>
          <w:tcPr>
            <w:tcW w:w="440" w:type="dxa"/>
            <w:gridSpan w:val="2"/>
          </w:tcPr>
          <w:p w:rsidR="00F53F1D" w:rsidRDefault="00F53F1D" w:rsidP="0043105D"/>
        </w:tc>
        <w:tc>
          <w:tcPr>
            <w:tcW w:w="456" w:type="dxa"/>
            <w:gridSpan w:val="2"/>
          </w:tcPr>
          <w:p w:rsidR="00F53F1D" w:rsidRDefault="00F53F1D" w:rsidP="0043105D"/>
        </w:tc>
        <w:tc>
          <w:tcPr>
            <w:tcW w:w="381" w:type="dxa"/>
            <w:gridSpan w:val="2"/>
          </w:tcPr>
          <w:p w:rsidR="00F53F1D" w:rsidRDefault="00F53F1D" w:rsidP="0043105D"/>
        </w:tc>
        <w:tc>
          <w:tcPr>
            <w:tcW w:w="456" w:type="dxa"/>
            <w:gridSpan w:val="2"/>
            <w:tcBorders>
              <w:bottom w:val="single" w:sz="8" w:space="0" w:color="auto"/>
            </w:tcBorders>
          </w:tcPr>
          <w:p w:rsidR="00F53F1D" w:rsidRDefault="00F53F1D" w:rsidP="0043105D"/>
        </w:tc>
        <w:tc>
          <w:tcPr>
            <w:tcW w:w="340" w:type="dxa"/>
            <w:gridSpan w:val="2"/>
          </w:tcPr>
          <w:p w:rsidR="00F53F1D" w:rsidRDefault="00F53F1D" w:rsidP="0043105D"/>
        </w:tc>
        <w:tc>
          <w:tcPr>
            <w:tcW w:w="456" w:type="dxa"/>
            <w:gridSpan w:val="2"/>
          </w:tcPr>
          <w:p w:rsidR="00F53F1D" w:rsidRDefault="00F53F1D" w:rsidP="0043105D"/>
        </w:tc>
        <w:tc>
          <w:tcPr>
            <w:tcW w:w="456" w:type="dxa"/>
            <w:gridSpan w:val="2"/>
            <w:tcBorders>
              <w:top w:val="single" w:sz="8" w:space="0" w:color="auto"/>
            </w:tcBorders>
          </w:tcPr>
          <w:p w:rsidR="00F53F1D" w:rsidRDefault="00F53F1D" w:rsidP="0043105D">
            <w:r>
              <w:t>1</w:t>
            </w:r>
          </w:p>
        </w:tc>
        <w:tc>
          <w:tcPr>
            <w:tcW w:w="440" w:type="dxa"/>
            <w:gridSpan w:val="2"/>
          </w:tcPr>
          <w:p w:rsidR="00F53F1D" w:rsidRDefault="00F53F1D" w:rsidP="0043105D"/>
        </w:tc>
        <w:tc>
          <w:tcPr>
            <w:tcW w:w="384" w:type="dxa"/>
            <w:gridSpan w:val="2"/>
          </w:tcPr>
          <w:p w:rsidR="00F53F1D" w:rsidRDefault="00F53F1D" w:rsidP="0043105D"/>
        </w:tc>
        <w:tc>
          <w:tcPr>
            <w:tcW w:w="440" w:type="dxa"/>
            <w:gridSpan w:val="2"/>
          </w:tcPr>
          <w:p w:rsidR="00F53F1D" w:rsidRDefault="00F53F1D" w:rsidP="0043105D"/>
        </w:tc>
        <w:tc>
          <w:tcPr>
            <w:tcW w:w="440" w:type="dxa"/>
            <w:gridSpan w:val="2"/>
          </w:tcPr>
          <w:p w:rsidR="00F53F1D" w:rsidRDefault="00F53F1D" w:rsidP="0043105D"/>
        </w:tc>
        <w:tc>
          <w:tcPr>
            <w:tcW w:w="440" w:type="dxa"/>
            <w:gridSpan w:val="2"/>
          </w:tcPr>
          <w:p w:rsidR="00F53F1D" w:rsidRDefault="00F53F1D" w:rsidP="0043105D"/>
        </w:tc>
        <w:tc>
          <w:tcPr>
            <w:tcW w:w="440" w:type="dxa"/>
            <w:gridSpan w:val="2"/>
            <w:tcBorders>
              <w:bottom w:val="single" w:sz="4" w:space="0" w:color="auto"/>
            </w:tcBorders>
          </w:tcPr>
          <w:p w:rsidR="00F53F1D" w:rsidRDefault="00F53F1D" w:rsidP="0043105D"/>
        </w:tc>
        <w:tc>
          <w:tcPr>
            <w:tcW w:w="440" w:type="dxa"/>
            <w:gridSpan w:val="2"/>
          </w:tcPr>
          <w:p w:rsidR="00F53F1D" w:rsidRDefault="00F53F1D" w:rsidP="0043105D"/>
        </w:tc>
        <w:tc>
          <w:tcPr>
            <w:tcW w:w="456" w:type="dxa"/>
            <w:gridSpan w:val="2"/>
          </w:tcPr>
          <w:p w:rsidR="00F53F1D" w:rsidRDefault="00F53F1D" w:rsidP="0043105D"/>
        </w:tc>
      </w:tr>
      <w:tr w:rsidR="00F53F1D" w:rsidTr="00A56E60">
        <w:tc>
          <w:tcPr>
            <w:tcW w:w="456" w:type="dxa"/>
          </w:tcPr>
          <w:p w:rsidR="00F53F1D" w:rsidRDefault="00F53F1D" w:rsidP="0043105D"/>
        </w:tc>
        <w:tc>
          <w:tcPr>
            <w:tcW w:w="440" w:type="dxa"/>
            <w:gridSpan w:val="2"/>
          </w:tcPr>
          <w:p w:rsidR="00F53F1D" w:rsidRDefault="009B6C54" w:rsidP="0043105D">
            <w:r>
              <w:rPr>
                <w:noProof/>
              </w:rPr>
              <mc:AlternateContent>
                <mc:Choice Requires="wps">
                  <w:drawing>
                    <wp:anchor distT="0" distB="0" distL="114300" distR="114300" simplePos="0" relativeHeight="252386304" behindDoc="0" locked="0" layoutInCell="1" allowOverlap="1">
                      <wp:simplePos x="0" y="0"/>
                      <wp:positionH relativeFrom="column">
                        <wp:posOffset>177165</wp:posOffset>
                      </wp:positionH>
                      <wp:positionV relativeFrom="paragraph">
                        <wp:posOffset>132080</wp:posOffset>
                      </wp:positionV>
                      <wp:extent cx="457200" cy="228600"/>
                      <wp:effectExtent l="9525" t="12065" r="9525" b="6985"/>
                      <wp:wrapNone/>
                      <wp:docPr id="35" name="Line 1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CD2701" id="Line 1249" o:spid="_x0000_s1026" style="position:absolute;flip:x;z-index:25238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0.4pt" to="49.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" strokeweight="1pt"/>
                  </w:pict>
                </mc:Fallback>
              </mc:AlternateContent>
            </w:r>
          </w:p>
        </w:tc>
        <w:tc>
          <w:tcPr>
            <w:tcW w:w="456" w:type="dxa"/>
            <w:gridSpan w:val="2"/>
          </w:tcPr>
          <w:p w:rsidR="00F53F1D" w:rsidRDefault="00F53F1D" w:rsidP="0043105D"/>
        </w:tc>
        <w:tc>
          <w:tcPr>
            <w:tcW w:w="381" w:type="dxa"/>
            <w:gridSpan w:val="2"/>
            <w:tcBorders>
              <w:right w:val="single" w:sz="8" w:space="0" w:color="auto"/>
            </w:tcBorders>
          </w:tcPr>
          <w:p w:rsidR="00F53F1D" w:rsidRDefault="00F53F1D" w:rsidP="0043105D"/>
        </w:tc>
        <w:tc>
          <w:tcPr>
            <w:tcW w:w="456" w:type="dxa"/>
            <w:gridSpan w:val="2"/>
            <w:tcBorders>
              <w:top w:val="single" w:sz="8" w:space="0" w:color="auto"/>
              <w:left w:val="single" w:sz="8" w:space="0" w:color="auto"/>
              <w:bottom w:val="single" w:sz="8" w:space="0" w:color="auto"/>
              <w:right w:val="single" w:sz="8" w:space="0" w:color="auto"/>
            </w:tcBorders>
          </w:tcPr>
          <w:p w:rsidR="00F53F1D" w:rsidRDefault="00F53F1D" w:rsidP="0043105D">
            <w:r>
              <w:t>38</w:t>
            </w:r>
          </w:p>
        </w:tc>
        <w:tc>
          <w:tcPr>
            <w:tcW w:w="340" w:type="dxa"/>
            <w:gridSpan w:val="2"/>
            <w:tcBorders>
              <w:left w:val="single" w:sz="8" w:space="0" w:color="auto"/>
            </w:tcBorders>
          </w:tcPr>
          <w:p w:rsidR="00F53F1D" w:rsidRDefault="009B6C54" w:rsidP="0043105D">
            <w:r>
              <w:rPr>
                <w:noProof/>
              </w:rPr>
              <mc:AlternateContent>
                <mc:Choice Requires="wps">
                  <w:drawing>
                    <wp:anchor distT="0" distB="0" distL="114300" distR="114300" simplePos="0" relativeHeight="252387328" behindDoc="0" locked="0" layoutInCell="1" allowOverlap="1">
                      <wp:simplePos x="0" y="0"/>
                      <wp:positionH relativeFrom="column">
                        <wp:posOffset>-38100</wp:posOffset>
                      </wp:positionH>
                      <wp:positionV relativeFrom="paragraph">
                        <wp:posOffset>132080</wp:posOffset>
                      </wp:positionV>
                      <wp:extent cx="571500" cy="228600"/>
                      <wp:effectExtent l="8890" t="12065" r="10160" b="6985"/>
                      <wp:wrapNone/>
                      <wp:docPr id="34" name="Line 1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9C33A2" id="Line 1250" o:spid="_x0000_s1026" style="position:absolute;z-index:25238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0.4pt" to="42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" strokeweight="1pt"/>
                  </w:pict>
                </mc:Fallback>
              </mc:AlternateContent>
            </w:r>
          </w:p>
        </w:tc>
        <w:tc>
          <w:tcPr>
            <w:tcW w:w="456" w:type="dxa"/>
            <w:gridSpan w:val="2"/>
          </w:tcPr>
          <w:p w:rsidR="00F53F1D" w:rsidRDefault="00F53F1D" w:rsidP="0043105D"/>
        </w:tc>
        <w:tc>
          <w:tcPr>
            <w:tcW w:w="456" w:type="dxa"/>
            <w:gridSpan w:val="2"/>
          </w:tcPr>
          <w:p w:rsidR="00F53F1D" w:rsidRDefault="00F53F1D" w:rsidP="0043105D"/>
        </w:tc>
        <w:tc>
          <w:tcPr>
            <w:tcW w:w="440" w:type="dxa"/>
            <w:gridSpan w:val="2"/>
          </w:tcPr>
          <w:p w:rsidR="00F53F1D" w:rsidRDefault="00F53F1D" w:rsidP="0043105D"/>
        </w:tc>
        <w:tc>
          <w:tcPr>
            <w:tcW w:w="384" w:type="dxa"/>
            <w:gridSpan w:val="2"/>
          </w:tcPr>
          <w:p w:rsidR="00F53F1D" w:rsidRDefault="00F53F1D" w:rsidP="0043105D">
            <w:pPr>
              <w:rPr>
                <w:noProof/>
              </w:rPr>
            </w:pPr>
          </w:p>
        </w:tc>
        <w:tc>
          <w:tcPr>
            <w:tcW w:w="440" w:type="dxa"/>
            <w:gridSpan w:val="2"/>
          </w:tcPr>
          <w:p w:rsidR="00F53F1D" w:rsidRDefault="00F53F1D" w:rsidP="0043105D">
            <w:pPr>
              <w:rPr>
                <w:noProof/>
              </w:rPr>
            </w:pPr>
          </w:p>
        </w:tc>
        <w:tc>
          <w:tcPr>
            <w:tcW w:w="440" w:type="dxa"/>
            <w:gridSpan w:val="2"/>
          </w:tcPr>
          <w:p w:rsidR="00F53F1D" w:rsidRDefault="009B6C54" w:rsidP="0043105D">
            <w:r>
              <w:rPr>
                <w:noProof/>
              </w:rPr>
              <mc:AlternateContent>
                <mc:Choice Requires="wps">
                  <w:drawing>
                    <wp:anchor distT="0" distB="0" distL="114300" distR="114300" simplePos="0" relativeHeight="252396544" behindDoc="0" locked="0" layoutInCell="1" allowOverlap="1">
                      <wp:simplePos x="0" y="0"/>
                      <wp:positionH relativeFrom="column">
                        <wp:posOffset>136525</wp:posOffset>
                      </wp:positionH>
                      <wp:positionV relativeFrom="paragraph">
                        <wp:posOffset>140335</wp:posOffset>
                      </wp:positionV>
                      <wp:extent cx="318135" cy="220345"/>
                      <wp:effectExtent l="9525" t="10795" r="5715" b="6985"/>
                      <wp:wrapNone/>
                      <wp:docPr id="33" name="AutoShape 1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8135" cy="2203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E86E3F" id="AutoShape 1260" o:spid="_x0000_s1026" type="#_x0000_t32" style="position:absolute;margin-left:10.75pt;margin-top:11.05pt;width:25.05pt;height:17.35pt;flip:x;z-index:25239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"/>
                  </w:pict>
                </mc:Fallback>
              </mc:AlternateContent>
            </w:r>
          </w:p>
        </w:tc>
        <w:tc>
          <w:tcPr>
            <w:tcW w:w="440" w:type="dxa"/>
            <w:gridSpan w:val="2"/>
            <w:tcBorders>
              <w:right w:val="single" w:sz="4" w:space="0" w:color="auto"/>
            </w:tcBorders>
          </w:tcPr>
          <w:p w:rsidR="00F53F1D" w:rsidRDefault="00F53F1D" w:rsidP="0043105D"/>
        </w:tc>
        <w:tc>
          <w:tcPr>
            <w:tcW w:w="440" w:type="dxa"/>
            <w:gridSpan w:val="2"/>
            <w:tcBorders>
              <w:top w:val="single" w:sz="4" w:space="0" w:color="auto"/>
              <w:left w:val="single" w:sz="4" w:space="0" w:color="auto"/>
              <w:bottom w:val="single" w:sz="4" w:space="0" w:color="auto"/>
              <w:right w:val="single" w:sz="4" w:space="0" w:color="auto"/>
            </w:tcBorders>
          </w:tcPr>
          <w:p w:rsidR="00F53F1D" w:rsidRDefault="00F53F1D" w:rsidP="0043105D">
            <w:r>
              <w:t>48</w:t>
            </w:r>
          </w:p>
        </w:tc>
        <w:tc>
          <w:tcPr>
            <w:tcW w:w="440" w:type="dxa"/>
            <w:gridSpan w:val="2"/>
            <w:tcBorders>
              <w:left w:val="single" w:sz="4" w:space="0" w:color="auto"/>
            </w:tcBorders>
          </w:tcPr>
          <w:p w:rsidR="00F53F1D" w:rsidRDefault="009B6C54" w:rsidP="0043105D">
            <w:r>
              <w:rPr>
                <w:noProof/>
              </w:rPr>
              <mc:AlternateContent>
                <mc:Choice Requires="wps">
                  <w:drawing>
                    <wp:anchor distT="0" distB="0" distL="114300" distR="114300" simplePos="0" relativeHeight="252392448" behindDoc="0" locked="0" layoutInCell="1" allowOverlap="1">
                      <wp:simplePos x="0" y="0"/>
                      <wp:positionH relativeFrom="column">
                        <wp:posOffset>3810</wp:posOffset>
                      </wp:positionH>
                      <wp:positionV relativeFrom="paragraph">
                        <wp:posOffset>140335</wp:posOffset>
                      </wp:positionV>
                      <wp:extent cx="342900" cy="228600"/>
                      <wp:effectExtent l="10160" t="10795" r="8890" b="8255"/>
                      <wp:wrapNone/>
                      <wp:docPr id="32" name="Line 1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FCB49D" id="Line 1255" o:spid="_x0000_s1026" style="position:absolute;z-index:25239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05pt" to="27.3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" strokeweight="1pt"/>
                  </w:pict>
                </mc:Fallback>
              </mc:AlternateContent>
            </w:r>
          </w:p>
        </w:tc>
        <w:tc>
          <w:tcPr>
            <w:tcW w:w="456" w:type="dxa"/>
            <w:gridSpan w:val="2"/>
          </w:tcPr>
          <w:p w:rsidR="00F53F1D" w:rsidRDefault="00F53F1D" w:rsidP="0043105D"/>
        </w:tc>
      </w:tr>
      <w:tr w:rsidR="00F53F1D" w:rsidTr="00A56E60">
        <w:tc>
          <w:tcPr>
            <w:tcW w:w="456" w:type="dxa"/>
          </w:tcPr>
          <w:p w:rsidR="00F53F1D" w:rsidRDefault="00F53F1D" w:rsidP="0043105D"/>
        </w:tc>
        <w:tc>
          <w:tcPr>
            <w:tcW w:w="440" w:type="dxa"/>
            <w:gridSpan w:val="2"/>
            <w:tcBorders>
              <w:bottom w:val="single" w:sz="8" w:space="0" w:color="auto"/>
            </w:tcBorders>
          </w:tcPr>
          <w:p w:rsidR="00F53F1D" w:rsidRDefault="00F53F1D" w:rsidP="0043105D"/>
        </w:tc>
        <w:tc>
          <w:tcPr>
            <w:tcW w:w="456" w:type="dxa"/>
            <w:gridSpan w:val="2"/>
          </w:tcPr>
          <w:p w:rsidR="00F53F1D" w:rsidRDefault="00F53F1D" w:rsidP="0043105D"/>
        </w:tc>
        <w:tc>
          <w:tcPr>
            <w:tcW w:w="381" w:type="dxa"/>
            <w:gridSpan w:val="2"/>
          </w:tcPr>
          <w:p w:rsidR="00F53F1D" w:rsidRDefault="00F53F1D" w:rsidP="0043105D"/>
        </w:tc>
        <w:tc>
          <w:tcPr>
            <w:tcW w:w="456" w:type="dxa"/>
            <w:gridSpan w:val="2"/>
            <w:tcBorders>
              <w:top w:val="single" w:sz="8" w:space="0" w:color="auto"/>
            </w:tcBorders>
          </w:tcPr>
          <w:p w:rsidR="00F53F1D" w:rsidRDefault="00F53F1D" w:rsidP="0043105D">
            <w:r>
              <w:t>2</w:t>
            </w:r>
          </w:p>
        </w:tc>
        <w:tc>
          <w:tcPr>
            <w:tcW w:w="340" w:type="dxa"/>
            <w:gridSpan w:val="2"/>
          </w:tcPr>
          <w:p w:rsidR="00F53F1D" w:rsidRDefault="00F53F1D" w:rsidP="0043105D"/>
        </w:tc>
        <w:tc>
          <w:tcPr>
            <w:tcW w:w="456" w:type="dxa"/>
            <w:gridSpan w:val="2"/>
          </w:tcPr>
          <w:p w:rsidR="00F53F1D" w:rsidRDefault="00F53F1D" w:rsidP="0043105D"/>
        </w:tc>
        <w:tc>
          <w:tcPr>
            <w:tcW w:w="456" w:type="dxa"/>
            <w:gridSpan w:val="2"/>
            <w:tcBorders>
              <w:bottom w:val="single" w:sz="8" w:space="0" w:color="auto"/>
            </w:tcBorders>
          </w:tcPr>
          <w:p w:rsidR="00F53F1D" w:rsidRDefault="00F53F1D" w:rsidP="0043105D"/>
        </w:tc>
        <w:tc>
          <w:tcPr>
            <w:tcW w:w="440" w:type="dxa"/>
            <w:gridSpan w:val="2"/>
          </w:tcPr>
          <w:p w:rsidR="00F53F1D" w:rsidRDefault="00F53F1D" w:rsidP="0043105D"/>
        </w:tc>
        <w:tc>
          <w:tcPr>
            <w:tcW w:w="384" w:type="dxa"/>
            <w:gridSpan w:val="2"/>
          </w:tcPr>
          <w:p w:rsidR="00F53F1D" w:rsidRDefault="00F53F1D" w:rsidP="0043105D"/>
        </w:tc>
        <w:tc>
          <w:tcPr>
            <w:tcW w:w="440" w:type="dxa"/>
            <w:gridSpan w:val="2"/>
          </w:tcPr>
          <w:p w:rsidR="00F53F1D" w:rsidRDefault="00F53F1D" w:rsidP="0043105D"/>
        </w:tc>
        <w:tc>
          <w:tcPr>
            <w:tcW w:w="440" w:type="dxa"/>
            <w:gridSpan w:val="2"/>
            <w:tcBorders>
              <w:bottom w:val="single" w:sz="4" w:space="0" w:color="auto"/>
            </w:tcBorders>
          </w:tcPr>
          <w:p w:rsidR="00F53F1D" w:rsidRDefault="00F53F1D" w:rsidP="0043105D"/>
        </w:tc>
        <w:tc>
          <w:tcPr>
            <w:tcW w:w="440" w:type="dxa"/>
            <w:gridSpan w:val="2"/>
          </w:tcPr>
          <w:p w:rsidR="00F53F1D" w:rsidRDefault="00F53F1D" w:rsidP="0043105D"/>
        </w:tc>
        <w:tc>
          <w:tcPr>
            <w:tcW w:w="440" w:type="dxa"/>
            <w:gridSpan w:val="2"/>
            <w:tcBorders>
              <w:top w:val="single" w:sz="4" w:space="0" w:color="auto"/>
            </w:tcBorders>
          </w:tcPr>
          <w:p w:rsidR="00F53F1D" w:rsidRDefault="00F53F1D" w:rsidP="0043105D">
            <w:r>
              <w:t>3</w:t>
            </w:r>
          </w:p>
        </w:tc>
        <w:tc>
          <w:tcPr>
            <w:tcW w:w="440" w:type="dxa"/>
            <w:gridSpan w:val="2"/>
          </w:tcPr>
          <w:p w:rsidR="00F53F1D" w:rsidRDefault="00F53F1D" w:rsidP="0043105D"/>
        </w:tc>
        <w:tc>
          <w:tcPr>
            <w:tcW w:w="456" w:type="dxa"/>
            <w:gridSpan w:val="2"/>
            <w:tcBorders>
              <w:bottom w:val="single" w:sz="8" w:space="0" w:color="auto"/>
            </w:tcBorders>
          </w:tcPr>
          <w:p w:rsidR="00F53F1D" w:rsidRDefault="00F53F1D" w:rsidP="0043105D"/>
        </w:tc>
      </w:tr>
      <w:tr w:rsidR="00F53F1D" w:rsidTr="00A56E60">
        <w:tc>
          <w:tcPr>
            <w:tcW w:w="456" w:type="dxa"/>
            <w:tcBorders>
              <w:right w:val="single" w:sz="8" w:space="0" w:color="auto"/>
            </w:tcBorders>
          </w:tcPr>
          <w:p w:rsidR="00F53F1D" w:rsidRDefault="009B6C54" w:rsidP="0043105D">
            <w:r>
              <w:rPr>
                <w:noProof/>
              </w:rPr>
              <mc:AlternateContent>
                <mc:Choice Requires="wps">
                  <w:drawing>
                    <wp:anchor distT="0" distB="0" distL="114300" distR="114300" simplePos="0" relativeHeight="252389376" behindDoc="0" locked="0" layoutInCell="1" allowOverlap="1">
                      <wp:simplePos x="0" y="0"/>
                      <wp:positionH relativeFrom="column">
                        <wp:posOffset>0</wp:posOffset>
                      </wp:positionH>
                      <wp:positionV relativeFrom="paragraph">
                        <wp:posOffset>145415</wp:posOffset>
                      </wp:positionV>
                      <wp:extent cx="228600" cy="342900"/>
                      <wp:effectExtent l="9525" t="10795" r="9525" b="8255"/>
                      <wp:wrapNone/>
                      <wp:docPr id="31" name="Line 1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901311" id="Line 1252" o:spid="_x0000_s1026" style="position:absolute;flip:x;z-index:25238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45pt" to="18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" strokeweight="1pt"/>
                  </w:pict>
                </mc:Fallback>
              </mc:AlternateContent>
            </w:r>
          </w:p>
        </w:tc>
        <w:tc>
          <w:tcPr>
            <w:tcW w:w="440" w:type="dxa"/>
            <w:gridSpan w:val="2"/>
            <w:tcBorders>
              <w:top w:val="single" w:sz="8" w:space="0" w:color="auto"/>
              <w:left w:val="single" w:sz="8" w:space="0" w:color="auto"/>
              <w:bottom w:val="single" w:sz="8" w:space="0" w:color="auto"/>
              <w:right w:val="single" w:sz="8" w:space="0" w:color="auto"/>
            </w:tcBorders>
          </w:tcPr>
          <w:p w:rsidR="00F53F1D" w:rsidRDefault="009B6C54" w:rsidP="0043105D">
            <w:r>
              <w:rPr>
                <w:noProof/>
              </w:rPr>
              <mc:AlternateContent>
                <mc:Choice Requires="wps">
                  <w:drawing>
                    <wp:anchor distT="0" distB="0" distL="114300" distR="114300" simplePos="0" relativeHeight="252390400" behindDoc="0" locked="0" layoutInCell="1" allowOverlap="1">
                      <wp:simplePos x="0" y="0"/>
                      <wp:positionH relativeFrom="column">
                        <wp:posOffset>167640</wp:posOffset>
                      </wp:positionH>
                      <wp:positionV relativeFrom="paragraph">
                        <wp:posOffset>145415</wp:posOffset>
                      </wp:positionV>
                      <wp:extent cx="114300" cy="342900"/>
                      <wp:effectExtent l="9525" t="10795" r="9525" b="8255"/>
                      <wp:wrapNone/>
                      <wp:docPr id="30" name="Line 1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683211" id="Line 1253" o:spid="_x0000_s1026" style="position:absolute;z-index:25239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1.45pt" to="22.2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" strokeweight="1pt"/>
                  </w:pict>
                </mc:Fallback>
              </mc:AlternateContent>
            </w:r>
            <w:r w:rsidR="00F53F1D">
              <w:t>26</w:t>
            </w:r>
          </w:p>
        </w:tc>
        <w:tc>
          <w:tcPr>
            <w:tcW w:w="456" w:type="dxa"/>
            <w:gridSpan w:val="2"/>
            <w:tcBorders>
              <w:left w:val="single" w:sz="8" w:space="0" w:color="auto"/>
            </w:tcBorders>
          </w:tcPr>
          <w:p w:rsidR="00F53F1D" w:rsidRDefault="00F53F1D" w:rsidP="0043105D"/>
        </w:tc>
        <w:tc>
          <w:tcPr>
            <w:tcW w:w="381" w:type="dxa"/>
            <w:gridSpan w:val="2"/>
          </w:tcPr>
          <w:p w:rsidR="00F53F1D" w:rsidRDefault="00F53F1D" w:rsidP="0043105D"/>
        </w:tc>
        <w:tc>
          <w:tcPr>
            <w:tcW w:w="456" w:type="dxa"/>
            <w:gridSpan w:val="2"/>
          </w:tcPr>
          <w:p w:rsidR="00F53F1D" w:rsidRDefault="00F53F1D" w:rsidP="0043105D"/>
        </w:tc>
        <w:tc>
          <w:tcPr>
            <w:tcW w:w="340" w:type="dxa"/>
            <w:gridSpan w:val="2"/>
          </w:tcPr>
          <w:p w:rsidR="00F53F1D" w:rsidRDefault="00F53F1D" w:rsidP="0043105D"/>
        </w:tc>
        <w:tc>
          <w:tcPr>
            <w:tcW w:w="456" w:type="dxa"/>
            <w:gridSpan w:val="2"/>
            <w:tcBorders>
              <w:right w:val="single" w:sz="8" w:space="0" w:color="auto"/>
            </w:tcBorders>
          </w:tcPr>
          <w:p w:rsidR="00F53F1D" w:rsidRDefault="009B6C54" w:rsidP="0043105D">
            <w:r>
              <w:rPr>
                <w:noProof/>
              </w:rPr>
              <mc:AlternateContent>
                <mc:Choice Requires="wps">
                  <w:drawing>
                    <wp:anchor distT="0" distB="0" distL="114300" distR="114300" simplePos="0" relativeHeight="252391424" behindDoc="0" locked="0" layoutInCell="1" allowOverlap="1">
                      <wp:simplePos x="0" y="0"/>
                      <wp:positionH relativeFrom="column">
                        <wp:posOffset>7620</wp:posOffset>
                      </wp:positionH>
                      <wp:positionV relativeFrom="paragraph">
                        <wp:posOffset>145415</wp:posOffset>
                      </wp:positionV>
                      <wp:extent cx="228600" cy="342900"/>
                      <wp:effectExtent l="13335" t="10795" r="15240" b="8255"/>
                      <wp:wrapNone/>
                      <wp:docPr id="29" name="Line 1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B646F6" id="Line 1254" o:spid="_x0000_s1026" style="position:absolute;flip:x;z-index:25239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1.45pt" to="18.6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" strokeweight="1pt"/>
                  </w:pict>
                </mc:Fallback>
              </mc:AlternateContent>
            </w:r>
          </w:p>
        </w:tc>
        <w:tc>
          <w:tcPr>
            <w:tcW w:w="456" w:type="dxa"/>
            <w:gridSpan w:val="2"/>
            <w:tcBorders>
              <w:top w:val="single" w:sz="8" w:space="0" w:color="auto"/>
              <w:left w:val="single" w:sz="8" w:space="0" w:color="auto"/>
              <w:bottom w:val="single" w:sz="8" w:space="0" w:color="auto"/>
              <w:right w:val="single" w:sz="8" w:space="0" w:color="auto"/>
            </w:tcBorders>
          </w:tcPr>
          <w:p w:rsidR="00F53F1D" w:rsidRDefault="00F53F1D" w:rsidP="0043105D">
            <w:r>
              <w:t>36</w:t>
            </w:r>
          </w:p>
        </w:tc>
        <w:tc>
          <w:tcPr>
            <w:tcW w:w="440" w:type="dxa"/>
            <w:gridSpan w:val="2"/>
            <w:tcBorders>
              <w:left w:val="single" w:sz="8" w:space="0" w:color="auto"/>
            </w:tcBorders>
          </w:tcPr>
          <w:p w:rsidR="00F53F1D" w:rsidRDefault="00F53F1D" w:rsidP="0043105D"/>
        </w:tc>
        <w:tc>
          <w:tcPr>
            <w:tcW w:w="384" w:type="dxa"/>
            <w:gridSpan w:val="2"/>
          </w:tcPr>
          <w:p w:rsidR="00F53F1D" w:rsidRDefault="00F53F1D" w:rsidP="0043105D"/>
        </w:tc>
        <w:tc>
          <w:tcPr>
            <w:tcW w:w="440" w:type="dxa"/>
            <w:gridSpan w:val="2"/>
            <w:tcBorders>
              <w:left w:val="nil"/>
              <w:right w:val="single" w:sz="4" w:space="0" w:color="auto"/>
            </w:tcBorders>
          </w:tcPr>
          <w:p w:rsidR="00F53F1D" w:rsidRDefault="00F53F1D" w:rsidP="0043105D"/>
        </w:tc>
        <w:tc>
          <w:tcPr>
            <w:tcW w:w="440" w:type="dxa"/>
            <w:gridSpan w:val="2"/>
            <w:tcBorders>
              <w:top w:val="single" w:sz="4" w:space="0" w:color="auto"/>
              <w:left w:val="single" w:sz="4" w:space="0" w:color="auto"/>
              <w:bottom w:val="single" w:sz="4" w:space="0" w:color="auto"/>
              <w:right w:val="single" w:sz="4" w:space="0" w:color="auto"/>
            </w:tcBorders>
          </w:tcPr>
          <w:p w:rsidR="00F53F1D" w:rsidRDefault="00F53F1D" w:rsidP="0043105D">
            <w:r>
              <w:t>43</w:t>
            </w:r>
          </w:p>
        </w:tc>
        <w:tc>
          <w:tcPr>
            <w:tcW w:w="440" w:type="dxa"/>
            <w:gridSpan w:val="2"/>
            <w:tcBorders>
              <w:left w:val="single" w:sz="4" w:space="0" w:color="auto"/>
            </w:tcBorders>
          </w:tcPr>
          <w:p w:rsidR="00F53F1D" w:rsidRDefault="00F53F1D" w:rsidP="0043105D"/>
        </w:tc>
        <w:tc>
          <w:tcPr>
            <w:tcW w:w="440" w:type="dxa"/>
            <w:gridSpan w:val="2"/>
          </w:tcPr>
          <w:p w:rsidR="00F53F1D" w:rsidRDefault="00F53F1D" w:rsidP="0043105D"/>
        </w:tc>
        <w:tc>
          <w:tcPr>
            <w:tcW w:w="440" w:type="dxa"/>
            <w:gridSpan w:val="2"/>
            <w:tcBorders>
              <w:right w:val="single" w:sz="8" w:space="0" w:color="auto"/>
            </w:tcBorders>
          </w:tcPr>
          <w:p w:rsidR="00F53F1D" w:rsidRDefault="00F53F1D" w:rsidP="0043105D"/>
        </w:tc>
        <w:tc>
          <w:tcPr>
            <w:tcW w:w="456" w:type="dxa"/>
            <w:gridSpan w:val="2"/>
            <w:tcBorders>
              <w:top w:val="single" w:sz="8" w:space="0" w:color="auto"/>
              <w:left w:val="single" w:sz="8" w:space="0" w:color="auto"/>
              <w:bottom w:val="single" w:sz="8" w:space="0" w:color="auto"/>
              <w:right w:val="single" w:sz="8" w:space="0" w:color="auto"/>
            </w:tcBorders>
          </w:tcPr>
          <w:p w:rsidR="00F53F1D" w:rsidRDefault="00F53F1D" w:rsidP="0043105D">
            <w:r>
              <w:t>1</w:t>
            </w:r>
          </w:p>
        </w:tc>
      </w:tr>
      <w:tr w:rsidR="00F53F1D" w:rsidTr="00A56E60">
        <w:tc>
          <w:tcPr>
            <w:tcW w:w="456" w:type="dxa"/>
          </w:tcPr>
          <w:p w:rsidR="00F53F1D" w:rsidRDefault="00F53F1D" w:rsidP="0043105D"/>
        </w:tc>
        <w:tc>
          <w:tcPr>
            <w:tcW w:w="440" w:type="dxa"/>
            <w:gridSpan w:val="2"/>
            <w:tcBorders>
              <w:top w:val="single" w:sz="8" w:space="0" w:color="auto"/>
            </w:tcBorders>
          </w:tcPr>
          <w:p w:rsidR="00F53F1D" w:rsidRDefault="00F53F1D" w:rsidP="0043105D">
            <w:r>
              <w:t>4</w:t>
            </w:r>
          </w:p>
        </w:tc>
        <w:tc>
          <w:tcPr>
            <w:tcW w:w="456" w:type="dxa"/>
            <w:gridSpan w:val="2"/>
          </w:tcPr>
          <w:p w:rsidR="00F53F1D" w:rsidRDefault="00F53F1D" w:rsidP="0043105D"/>
        </w:tc>
        <w:tc>
          <w:tcPr>
            <w:tcW w:w="381" w:type="dxa"/>
            <w:gridSpan w:val="2"/>
          </w:tcPr>
          <w:p w:rsidR="00F53F1D" w:rsidRDefault="00F53F1D" w:rsidP="0043105D"/>
        </w:tc>
        <w:tc>
          <w:tcPr>
            <w:tcW w:w="456" w:type="dxa"/>
            <w:gridSpan w:val="2"/>
          </w:tcPr>
          <w:p w:rsidR="00F53F1D" w:rsidRDefault="00F53F1D" w:rsidP="0043105D"/>
        </w:tc>
        <w:tc>
          <w:tcPr>
            <w:tcW w:w="340" w:type="dxa"/>
            <w:gridSpan w:val="2"/>
          </w:tcPr>
          <w:p w:rsidR="00F53F1D" w:rsidRDefault="00F53F1D" w:rsidP="0043105D"/>
        </w:tc>
        <w:tc>
          <w:tcPr>
            <w:tcW w:w="456" w:type="dxa"/>
            <w:gridSpan w:val="2"/>
          </w:tcPr>
          <w:p w:rsidR="00F53F1D" w:rsidRDefault="00F53F1D" w:rsidP="0043105D"/>
        </w:tc>
        <w:tc>
          <w:tcPr>
            <w:tcW w:w="456" w:type="dxa"/>
            <w:gridSpan w:val="2"/>
            <w:tcBorders>
              <w:top w:val="single" w:sz="8" w:space="0" w:color="auto"/>
            </w:tcBorders>
          </w:tcPr>
          <w:p w:rsidR="00F53F1D" w:rsidRDefault="009B6C54" w:rsidP="0043105D">
            <w:r>
              <w:rPr>
                <w:noProof/>
              </w:rPr>
              <mc:AlternateContent>
                <mc:Choice Requires="wps">
                  <w:drawing>
                    <wp:anchor distT="0" distB="0" distL="114300" distR="114300" simplePos="0" relativeHeight="252393472" behindDoc="0" locked="0" layoutInCell="1" allowOverlap="1">
                      <wp:simplePos x="0" y="0"/>
                      <wp:positionH relativeFrom="column">
                        <wp:posOffset>243840</wp:posOffset>
                      </wp:positionH>
                      <wp:positionV relativeFrom="paragraph">
                        <wp:posOffset>1905</wp:posOffset>
                      </wp:positionV>
                      <wp:extent cx="114300" cy="342900"/>
                      <wp:effectExtent l="5715" t="12065" r="13335" b="6985"/>
                      <wp:wrapNone/>
                      <wp:docPr id="28" name="Line 1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88A444" id="Line 1256" o:spid="_x0000_s1026" style="position:absolute;z-index:25239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15pt" to="28.2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"/>
                  </w:pict>
                </mc:Fallback>
              </mc:AlternateContent>
            </w:r>
            <w:r w:rsidR="00F53F1D">
              <w:t>5</w:t>
            </w:r>
          </w:p>
        </w:tc>
        <w:tc>
          <w:tcPr>
            <w:tcW w:w="440" w:type="dxa"/>
            <w:gridSpan w:val="2"/>
          </w:tcPr>
          <w:p w:rsidR="00F53F1D" w:rsidRDefault="00F53F1D" w:rsidP="0043105D"/>
        </w:tc>
        <w:tc>
          <w:tcPr>
            <w:tcW w:w="384" w:type="dxa"/>
            <w:gridSpan w:val="2"/>
          </w:tcPr>
          <w:p w:rsidR="00F53F1D" w:rsidRDefault="00F53F1D" w:rsidP="0043105D"/>
        </w:tc>
        <w:tc>
          <w:tcPr>
            <w:tcW w:w="440" w:type="dxa"/>
            <w:gridSpan w:val="2"/>
          </w:tcPr>
          <w:p w:rsidR="00F53F1D" w:rsidRDefault="009B6C54" w:rsidP="0043105D">
            <w:r>
              <w:rPr>
                <w:noProof/>
              </w:rPr>
              <mc:AlternateContent>
                <mc:Choice Requires="wps">
                  <w:drawing>
                    <wp:anchor distT="0" distB="0" distL="114300" distR="114300" simplePos="0" relativeHeight="252394496" behindDoc="0" locked="0" layoutInCell="1" allowOverlap="1">
                      <wp:simplePos x="0" y="0"/>
                      <wp:positionH relativeFrom="column">
                        <wp:posOffset>-4445</wp:posOffset>
                      </wp:positionH>
                      <wp:positionV relativeFrom="paragraph">
                        <wp:posOffset>-35560</wp:posOffset>
                      </wp:positionV>
                      <wp:extent cx="156845" cy="337185"/>
                      <wp:effectExtent l="8255" t="12700" r="6350" b="12065"/>
                      <wp:wrapNone/>
                      <wp:docPr id="27" name="Line 1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845" cy="3371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DD1F4C" id="Line 1257" o:spid="_x0000_s1026" style="position:absolute;flip:x;z-index:25239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8pt" to="12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"/>
                  </w:pict>
                </mc:Fallback>
              </mc:AlternateContent>
            </w:r>
          </w:p>
        </w:tc>
        <w:tc>
          <w:tcPr>
            <w:tcW w:w="440" w:type="dxa"/>
            <w:gridSpan w:val="2"/>
            <w:tcBorders>
              <w:top w:val="single" w:sz="4" w:space="0" w:color="auto"/>
            </w:tcBorders>
          </w:tcPr>
          <w:p w:rsidR="00F53F1D" w:rsidRDefault="00F53F1D" w:rsidP="0043105D">
            <w:r>
              <w:t>6</w:t>
            </w:r>
          </w:p>
        </w:tc>
        <w:tc>
          <w:tcPr>
            <w:tcW w:w="440" w:type="dxa"/>
            <w:gridSpan w:val="2"/>
          </w:tcPr>
          <w:p w:rsidR="00F53F1D" w:rsidRDefault="00F53F1D" w:rsidP="0043105D"/>
        </w:tc>
        <w:tc>
          <w:tcPr>
            <w:tcW w:w="440" w:type="dxa"/>
            <w:gridSpan w:val="2"/>
          </w:tcPr>
          <w:p w:rsidR="00F53F1D" w:rsidRDefault="00F53F1D" w:rsidP="0043105D"/>
        </w:tc>
        <w:tc>
          <w:tcPr>
            <w:tcW w:w="440" w:type="dxa"/>
            <w:gridSpan w:val="2"/>
          </w:tcPr>
          <w:p w:rsidR="00F53F1D" w:rsidRDefault="00F53F1D" w:rsidP="0043105D"/>
        </w:tc>
        <w:tc>
          <w:tcPr>
            <w:tcW w:w="456" w:type="dxa"/>
            <w:gridSpan w:val="2"/>
            <w:tcBorders>
              <w:top w:val="single" w:sz="8" w:space="0" w:color="auto"/>
            </w:tcBorders>
          </w:tcPr>
          <w:p w:rsidR="00F53F1D" w:rsidRDefault="00F53F1D" w:rsidP="0043105D">
            <w:r>
              <w:t>7</w:t>
            </w:r>
          </w:p>
        </w:tc>
      </w:tr>
      <w:tr w:rsidR="00F53F1D" w:rsidTr="00F53F1D">
        <w:tc>
          <w:tcPr>
            <w:tcW w:w="456" w:type="dxa"/>
            <w:tcBorders>
              <w:bottom w:val="single" w:sz="8" w:space="0" w:color="auto"/>
            </w:tcBorders>
          </w:tcPr>
          <w:p w:rsidR="00F53F1D" w:rsidRDefault="00F53F1D" w:rsidP="0043105D"/>
        </w:tc>
        <w:tc>
          <w:tcPr>
            <w:tcW w:w="440" w:type="dxa"/>
            <w:gridSpan w:val="2"/>
          </w:tcPr>
          <w:p w:rsidR="00F53F1D" w:rsidRDefault="00F53F1D" w:rsidP="0043105D"/>
        </w:tc>
        <w:tc>
          <w:tcPr>
            <w:tcW w:w="456" w:type="dxa"/>
            <w:gridSpan w:val="2"/>
            <w:tcBorders>
              <w:bottom w:val="single" w:sz="8" w:space="0" w:color="auto"/>
            </w:tcBorders>
          </w:tcPr>
          <w:p w:rsidR="00F53F1D" w:rsidRDefault="00F53F1D" w:rsidP="0043105D"/>
        </w:tc>
        <w:tc>
          <w:tcPr>
            <w:tcW w:w="381" w:type="dxa"/>
            <w:gridSpan w:val="2"/>
          </w:tcPr>
          <w:p w:rsidR="00F53F1D" w:rsidRDefault="00F53F1D" w:rsidP="0043105D"/>
        </w:tc>
        <w:tc>
          <w:tcPr>
            <w:tcW w:w="456" w:type="dxa"/>
            <w:gridSpan w:val="2"/>
          </w:tcPr>
          <w:p w:rsidR="00F53F1D" w:rsidRDefault="00F53F1D" w:rsidP="0043105D"/>
        </w:tc>
        <w:tc>
          <w:tcPr>
            <w:tcW w:w="340" w:type="dxa"/>
            <w:gridSpan w:val="2"/>
          </w:tcPr>
          <w:p w:rsidR="00F53F1D" w:rsidRDefault="00F53F1D" w:rsidP="0043105D"/>
        </w:tc>
        <w:tc>
          <w:tcPr>
            <w:tcW w:w="456" w:type="dxa"/>
            <w:gridSpan w:val="2"/>
            <w:tcBorders>
              <w:bottom w:val="single" w:sz="8" w:space="0" w:color="auto"/>
            </w:tcBorders>
          </w:tcPr>
          <w:p w:rsidR="00F53F1D" w:rsidRDefault="00F53F1D" w:rsidP="0043105D"/>
        </w:tc>
        <w:tc>
          <w:tcPr>
            <w:tcW w:w="456" w:type="dxa"/>
            <w:gridSpan w:val="2"/>
          </w:tcPr>
          <w:p w:rsidR="00F53F1D" w:rsidRDefault="00F53F1D" w:rsidP="0043105D"/>
        </w:tc>
        <w:tc>
          <w:tcPr>
            <w:tcW w:w="440" w:type="dxa"/>
            <w:gridSpan w:val="2"/>
            <w:tcBorders>
              <w:bottom w:val="single" w:sz="8" w:space="0" w:color="auto"/>
            </w:tcBorders>
          </w:tcPr>
          <w:p w:rsidR="00F53F1D" w:rsidRDefault="00F53F1D" w:rsidP="0043105D"/>
        </w:tc>
        <w:tc>
          <w:tcPr>
            <w:tcW w:w="384" w:type="dxa"/>
            <w:gridSpan w:val="2"/>
          </w:tcPr>
          <w:p w:rsidR="00F53F1D" w:rsidRDefault="00F53F1D" w:rsidP="0043105D"/>
        </w:tc>
        <w:tc>
          <w:tcPr>
            <w:tcW w:w="440" w:type="dxa"/>
            <w:gridSpan w:val="2"/>
            <w:tcBorders>
              <w:bottom w:val="single" w:sz="6" w:space="0" w:color="auto"/>
            </w:tcBorders>
          </w:tcPr>
          <w:p w:rsidR="00F53F1D" w:rsidRDefault="00F53F1D" w:rsidP="0043105D"/>
        </w:tc>
        <w:tc>
          <w:tcPr>
            <w:tcW w:w="440" w:type="dxa"/>
            <w:gridSpan w:val="2"/>
          </w:tcPr>
          <w:p w:rsidR="00F53F1D" w:rsidRDefault="00F53F1D" w:rsidP="0043105D"/>
        </w:tc>
        <w:tc>
          <w:tcPr>
            <w:tcW w:w="440" w:type="dxa"/>
            <w:gridSpan w:val="2"/>
            <w:tcBorders>
              <w:bottom w:val="single" w:sz="4" w:space="0" w:color="auto"/>
            </w:tcBorders>
          </w:tcPr>
          <w:p w:rsidR="00F53F1D" w:rsidRDefault="00F53F1D" w:rsidP="0043105D"/>
        </w:tc>
        <w:tc>
          <w:tcPr>
            <w:tcW w:w="440" w:type="dxa"/>
            <w:gridSpan w:val="2"/>
          </w:tcPr>
          <w:p w:rsidR="00F53F1D" w:rsidRDefault="00F53F1D" w:rsidP="0043105D"/>
        </w:tc>
        <w:tc>
          <w:tcPr>
            <w:tcW w:w="440" w:type="dxa"/>
            <w:gridSpan w:val="2"/>
            <w:tcBorders>
              <w:bottom w:val="single" w:sz="4" w:space="0" w:color="auto"/>
            </w:tcBorders>
          </w:tcPr>
          <w:p w:rsidR="00F53F1D" w:rsidRDefault="00F53F1D" w:rsidP="0043105D"/>
        </w:tc>
        <w:tc>
          <w:tcPr>
            <w:tcW w:w="456" w:type="dxa"/>
            <w:gridSpan w:val="2"/>
          </w:tcPr>
          <w:p w:rsidR="00F53F1D" w:rsidRDefault="00F53F1D" w:rsidP="0043105D"/>
        </w:tc>
      </w:tr>
      <w:tr w:rsidR="00F53F1D" w:rsidTr="00F53F1D">
        <w:tc>
          <w:tcPr>
            <w:tcW w:w="456" w:type="dxa"/>
            <w:tcBorders>
              <w:top w:val="single" w:sz="8" w:space="0" w:color="auto"/>
              <w:left w:val="single" w:sz="8" w:space="0" w:color="auto"/>
              <w:bottom w:val="single" w:sz="8" w:space="0" w:color="auto"/>
              <w:right w:val="single" w:sz="8" w:space="0" w:color="auto"/>
            </w:tcBorders>
          </w:tcPr>
          <w:p w:rsidR="00F53F1D" w:rsidRDefault="00F53F1D" w:rsidP="0043105D">
            <w:r>
              <w:t>9</w:t>
            </w:r>
          </w:p>
        </w:tc>
        <w:tc>
          <w:tcPr>
            <w:tcW w:w="440" w:type="dxa"/>
            <w:gridSpan w:val="2"/>
            <w:tcBorders>
              <w:left w:val="single" w:sz="8" w:space="0" w:color="auto"/>
              <w:right w:val="single" w:sz="8" w:space="0" w:color="auto"/>
            </w:tcBorders>
          </w:tcPr>
          <w:p w:rsidR="00F53F1D" w:rsidRDefault="00F53F1D" w:rsidP="0043105D"/>
        </w:tc>
        <w:tc>
          <w:tcPr>
            <w:tcW w:w="456" w:type="dxa"/>
            <w:gridSpan w:val="2"/>
            <w:tcBorders>
              <w:top w:val="single" w:sz="8" w:space="0" w:color="auto"/>
              <w:left w:val="single" w:sz="8" w:space="0" w:color="auto"/>
              <w:bottom w:val="single" w:sz="8" w:space="0" w:color="auto"/>
              <w:right w:val="single" w:sz="8" w:space="0" w:color="auto"/>
            </w:tcBorders>
          </w:tcPr>
          <w:p w:rsidR="00F53F1D" w:rsidRDefault="00F53F1D" w:rsidP="0043105D">
            <w:r>
              <w:t>12</w:t>
            </w:r>
          </w:p>
        </w:tc>
        <w:tc>
          <w:tcPr>
            <w:tcW w:w="381" w:type="dxa"/>
            <w:gridSpan w:val="2"/>
            <w:tcBorders>
              <w:left w:val="single" w:sz="8" w:space="0" w:color="auto"/>
            </w:tcBorders>
          </w:tcPr>
          <w:p w:rsidR="00F53F1D" w:rsidRDefault="00F53F1D" w:rsidP="0043105D"/>
        </w:tc>
        <w:tc>
          <w:tcPr>
            <w:tcW w:w="456" w:type="dxa"/>
            <w:gridSpan w:val="2"/>
          </w:tcPr>
          <w:p w:rsidR="00F53F1D" w:rsidRDefault="00F53F1D" w:rsidP="0043105D"/>
        </w:tc>
        <w:tc>
          <w:tcPr>
            <w:tcW w:w="340" w:type="dxa"/>
            <w:gridSpan w:val="2"/>
            <w:tcBorders>
              <w:right w:val="single" w:sz="8" w:space="0" w:color="auto"/>
            </w:tcBorders>
          </w:tcPr>
          <w:p w:rsidR="00F53F1D" w:rsidRDefault="00F53F1D" w:rsidP="0043105D"/>
        </w:tc>
        <w:tc>
          <w:tcPr>
            <w:tcW w:w="456" w:type="dxa"/>
            <w:gridSpan w:val="2"/>
            <w:tcBorders>
              <w:top w:val="single" w:sz="8" w:space="0" w:color="auto"/>
              <w:left w:val="single" w:sz="8" w:space="0" w:color="auto"/>
              <w:bottom w:val="single" w:sz="8" w:space="0" w:color="auto"/>
              <w:right w:val="single" w:sz="8" w:space="0" w:color="auto"/>
            </w:tcBorders>
          </w:tcPr>
          <w:p w:rsidR="00F53F1D" w:rsidRDefault="00F53F1D" w:rsidP="0043105D">
            <w:r>
              <w:t>19</w:t>
            </w:r>
          </w:p>
        </w:tc>
        <w:tc>
          <w:tcPr>
            <w:tcW w:w="456" w:type="dxa"/>
            <w:gridSpan w:val="2"/>
            <w:tcBorders>
              <w:left w:val="single" w:sz="8" w:space="0" w:color="auto"/>
              <w:right w:val="single" w:sz="8" w:space="0" w:color="auto"/>
            </w:tcBorders>
          </w:tcPr>
          <w:p w:rsidR="00F53F1D" w:rsidRDefault="00F53F1D" w:rsidP="0043105D"/>
        </w:tc>
        <w:tc>
          <w:tcPr>
            <w:tcW w:w="440" w:type="dxa"/>
            <w:gridSpan w:val="2"/>
            <w:tcBorders>
              <w:top w:val="single" w:sz="8" w:space="0" w:color="auto"/>
              <w:left w:val="single" w:sz="8" w:space="0" w:color="auto"/>
              <w:bottom w:val="single" w:sz="8" w:space="0" w:color="auto"/>
              <w:right w:val="single" w:sz="8" w:space="0" w:color="auto"/>
            </w:tcBorders>
          </w:tcPr>
          <w:p w:rsidR="00F53F1D" w:rsidRDefault="00F53F1D" w:rsidP="0043105D">
            <w:r>
              <w:t>6</w:t>
            </w:r>
          </w:p>
        </w:tc>
        <w:tc>
          <w:tcPr>
            <w:tcW w:w="384" w:type="dxa"/>
            <w:gridSpan w:val="2"/>
            <w:tcBorders>
              <w:left w:val="single" w:sz="8" w:space="0" w:color="auto"/>
              <w:right w:val="single" w:sz="6" w:space="0" w:color="auto"/>
            </w:tcBorders>
          </w:tcPr>
          <w:p w:rsidR="00F53F1D" w:rsidRDefault="00F53F1D" w:rsidP="0043105D"/>
        </w:tc>
        <w:tc>
          <w:tcPr>
            <w:tcW w:w="440" w:type="dxa"/>
            <w:gridSpan w:val="2"/>
            <w:tcBorders>
              <w:top w:val="single" w:sz="6" w:space="0" w:color="auto"/>
              <w:left w:val="single" w:sz="6" w:space="0" w:color="auto"/>
              <w:bottom w:val="single" w:sz="6" w:space="0" w:color="auto"/>
              <w:right w:val="single" w:sz="6" w:space="0" w:color="auto"/>
            </w:tcBorders>
          </w:tcPr>
          <w:p w:rsidR="00F53F1D" w:rsidRDefault="00F53F1D" w:rsidP="0043105D">
            <w:r>
              <w:t>4</w:t>
            </w:r>
          </w:p>
        </w:tc>
        <w:tc>
          <w:tcPr>
            <w:tcW w:w="440" w:type="dxa"/>
            <w:gridSpan w:val="2"/>
            <w:tcBorders>
              <w:left w:val="single" w:sz="6" w:space="0" w:color="auto"/>
              <w:right w:val="single" w:sz="4" w:space="0" w:color="auto"/>
            </w:tcBorders>
          </w:tcPr>
          <w:p w:rsidR="00F53F1D" w:rsidRDefault="00F53F1D" w:rsidP="0043105D"/>
        </w:tc>
        <w:tc>
          <w:tcPr>
            <w:tcW w:w="440" w:type="dxa"/>
            <w:gridSpan w:val="2"/>
            <w:tcBorders>
              <w:top w:val="single" w:sz="4" w:space="0" w:color="auto"/>
              <w:left w:val="single" w:sz="4" w:space="0" w:color="auto"/>
              <w:bottom w:val="single" w:sz="4" w:space="0" w:color="auto"/>
              <w:right w:val="single" w:sz="4" w:space="0" w:color="auto"/>
            </w:tcBorders>
          </w:tcPr>
          <w:p w:rsidR="00F53F1D" w:rsidRDefault="00F53F1D" w:rsidP="0043105D"/>
        </w:tc>
        <w:tc>
          <w:tcPr>
            <w:tcW w:w="440" w:type="dxa"/>
            <w:gridSpan w:val="2"/>
            <w:tcBorders>
              <w:left w:val="single" w:sz="4" w:space="0" w:color="auto"/>
              <w:right w:val="single" w:sz="4" w:space="0" w:color="auto"/>
            </w:tcBorders>
          </w:tcPr>
          <w:p w:rsidR="00F53F1D" w:rsidRDefault="00F53F1D" w:rsidP="0043105D"/>
        </w:tc>
        <w:tc>
          <w:tcPr>
            <w:tcW w:w="440" w:type="dxa"/>
            <w:gridSpan w:val="2"/>
            <w:tcBorders>
              <w:top w:val="single" w:sz="4" w:space="0" w:color="auto"/>
              <w:left w:val="single" w:sz="4" w:space="0" w:color="auto"/>
              <w:bottom w:val="single" w:sz="4" w:space="0" w:color="auto"/>
              <w:right w:val="single" w:sz="4" w:space="0" w:color="auto"/>
            </w:tcBorders>
          </w:tcPr>
          <w:p w:rsidR="00F53F1D" w:rsidRDefault="00F53F1D" w:rsidP="0043105D"/>
        </w:tc>
        <w:tc>
          <w:tcPr>
            <w:tcW w:w="456" w:type="dxa"/>
            <w:gridSpan w:val="2"/>
            <w:tcBorders>
              <w:left w:val="single" w:sz="4" w:space="0" w:color="auto"/>
            </w:tcBorders>
          </w:tcPr>
          <w:p w:rsidR="00F53F1D" w:rsidRDefault="00F53F1D" w:rsidP="0043105D"/>
        </w:tc>
      </w:tr>
      <w:tr w:rsidR="00F53F1D" w:rsidTr="00F53F1D">
        <w:tc>
          <w:tcPr>
            <w:tcW w:w="456" w:type="dxa"/>
            <w:tcBorders>
              <w:top w:val="single" w:sz="8" w:space="0" w:color="auto"/>
            </w:tcBorders>
          </w:tcPr>
          <w:p w:rsidR="00F53F1D" w:rsidRDefault="00F53F1D" w:rsidP="0043105D">
            <w:r>
              <w:t>8</w:t>
            </w:r>
          </w:p>
        </w:tc>
        <w:tc>
          <w:tcPr>
            <w:tcW w:w="440" w:type="dxa"/>
            <w:gridSpan w:val="2"/>
          </w:tcPr>
          <w:p w:rsidR="00F53F1D" w:rsidRDefault="00F53F1D" w:rsidP="0043105D"/>
        </w:tc>
        <w:tc>
          <w:tcPr>
            <w:tcW w:w="456" w:type="dxa"/>
            <w:gridSpan w:val="2"/>
            <w:tcBorders>
              <w:top w:val="single" w:sz="8" w:space="0" w:color="auto"/>
            </w:tcBorders>
          </w:tcPr>
          <w:p w:rsidR="00F53F1D" w:rsidRDefault="00F53F1D" w:rsidP="0043105D">
            <w:r>
              <w:t>9</w:t>
            </w:r>
          </w:p>
        </w:tc>
        <w:tc>
          <w:tcPr>
            <w:tcW w:w="381" w:type="dxa"/>
            <w:gridSpan w:val="2"/>
          </w:tcPr>
          <w:p w:rsidR="00F53F1D" w:rsidRDefault="00F53F1D" w:rsidP="0043105D"/>
        </w:tc>
        <w:tc>
          <w:tcPr>
            <w:tcW w:w="456" w:type="dxa"/>
            <w:gridSpan w:val="2"/>
          </w:tcPr>
          <w:p w:rsidR="00F53F1D" w:rsidRDefault="00F53F1D" w:rsidP="0043105D"/>
        </w:tc>
        <w:tc>
          <w:tcPr>
            <w:tcW w:w="340" w:type="dxa"/>
            <w:gridSpan w:val="2"/>
          </w:tcPr>
          <w:p w:rsidR="00F53F1D" w:rsidRDefault="00F53F1D" w:rsidP="0043105D"/>
        </w:tc>
        <w:tc>
          <w:tcPr>
            <w:tcW w:w="456" w:type="dxa"/>
            <w:gridSpan w:val="2"/>
            <w:tcBorders>
              <w:top w:val="single" w:sz="8" w:space="0" w:color="auto"/>
            </w:tcBorders>
          </w:tcPr>
          <w:p w:rsidR="00F53F1D" w:rsidRDefault="00F53F1D" w:rsidP="0043105D">
            <w:r>
              <w:t>10</w:t>
            </w:r>
          </w:p>
        </w:tc>
        <w:tc>
          <w:tcPr>
            <w:tcW w:w="456" w:type="dxa"/>
            <w:gridSpan w:val="2"/>
          </w:tcPr>
          <w:p w:rsidR="00F53F1D" w:rsidRDefault="00F53F1D" w:rsidP="0043105D"/>
        </w:tc>
        <w:tc>
          <w:tcPr>
            <w:tcW w:w="440" w:type="dxa"/>
            <w:gridSpan w:val="2"/>
            <w:tcBorders>
              <w:top w:val="single" w:sz="8" w:space="0" w:color="auto"/>
            </w:tcBorders>
          </w:tcPr>
          <w:p w:rsidR="00F53F1D" w:rsidRDefault="00F53F1D" w:rsidP="0043105D">
            <w:r>
              <w:t>11</w:t>
            </w:r>
          </w:p>
        </w:tc>
        <w:tc>
          <w:tcPr>
            <w:tcW w:w="384" w:type="dxa"/>
            <w:gridSpan w:val="2"/>
          </w:tcPr>
          <w:p w:rsidR="00F53F1D" w:rsidRDefault="00F53F1D" w:rsidP="0043105D"/>
        </w:tc>
        <w:tc>
          <w:tcPr>
            <w:tcW w:w="440" w:type="dxa"/>
            <w:gridSpan w:val="2"/>
            <w:tcBorders>
              <w:top w:val="single" w:sz="6" w:space="0" w:color="auto"/>
            </w:tcBorders>
          </w:tcPr>
          <w:p w:rsidR="00F53F1D" w:rsidRDefault="00F53F1D" w:rsidP="0043105D">
            <w:r>
              <w:t>12</w:t>
            </w:r>
          </w:p>
        </w:tc>
        <w:tc>
          <w:tcPr>
            <w:tcW w:w="440" w:type="dxa"/>
            <w:gridSpan w:val="2"/>
          </w:tcPr>
          <w:p w:rsidR="00F53F1D" w:rsidRDefault="00F53F1D" w:rsidP="0043105D"/>
        </w:tc>
        <w:tc>
          <w:tcPr>
            <w:tcW w:w="440" w:type="dxa"/>
            <w:gridSpan w:val="2"/>
            <w:tcBorders>
              <w:top w:val="single" w:sz="4" w:space="0" w:color="auto"/>
            </w:tcBorders>
          </w:tcPr>
          <w:p w:rsidR="00F53F1D" w:rsidRDefault="00F53F1D" w:rsidP="0043105D">
            <w:r>
              <w:t>13</w:t>
            </w:r>
          </w:p>
        </w:tc>
        <w:tc>
          <w:tcPr>
            <w:tcW w:w="440" w:type="dxa"/>
            <w:gridSpan w:val="2"/>
          </w:tcPr>
          <w:p w:rsidR="00F53F1D" w:rsidRDefault="00F53F1D" w:rsidP="0043105D"/>
        </w:tc>
        <w:tc>
          <w:tcPr>
            <w:tcW w:w="440" w:type="dxa"/>
            <w:gridSpan w:val="2"/>
            <w:tcBorders>
              <w:top w:val="single" w:sz="4" w:space="0" w:color="auto"/>
            </w:tcBorders>
          </w:tcPr>
          <w:p w:rsidR="00F53F1D" w:rsidRDefault="00F53F1D" w:rsidP="0043105D">
            <w:r>
              <w:t>14</w:t>
            </w:r>
          </w:p>
        </w:tc>
        <w:tc>
          <w:tcPr>
            <w:tcW w:w="456" w:type="dxa"/>
            <w:gridSpan w:val="2"/>
          </w:tcPr>
          <w:p w:rsidR="00F53F1D" w:rsidRDefault="00F53F1D" w:rsidP="0043105D"/>
        </w:tc>
      </w:tr>
      <w:tr w:rsidR="00F53F1D" w:rsidTr="00F53F1D">
        <w:tc>
          <w:tcPr>
            <w:tcW w:w="456" w:type="dxa"/>
          </w:tcPr>
          <w:p w:rsidR="00F53F1D" w:rsidRDefault="00F53F1D" w:rsidP="0043105D"/>
        </w:tc>
        <w:tc>
          <w:tcPr>
            <w:tcW w:w="440" w:type="dxa"/>
            <w:gridSpan w:val="2"/>
          </w:tcPr>
          <w:p w:rsidR="00F53F1D" w:rsidRDefault="00F53F1D" w:rsidP="0043105D"/>
        </w:tc>
        <w:tc>
          <w:tcPr>
            <w:tcW w:w="456" w:type="dxa"/>
            <w:gridSpan w:val="2"/>
          </w:tcPr>
          <w:p w:rsidR="00F53F1D" w:rsidRDefault="00F53F1D" w:rsidP="0043105D"/>
        </w:tc>
        <w:tc>
          <w:tcPr>
            <w:tcW w:w="381" w:type="dxa"/>
            <w:gridSpan w:val="2"/>
          </w:tcPr>
          <w:p w:rsidR="00F53F1D" w:rsidRDefault="00F53F1D" w:rsidP="0043105D"/>
        </w:tc>
        <w:tc>
          <w:tcPr>
            <w:tcW w:w="456" w:type="dxa"/>
            <w:gridSpan w:val="2"/>
          </w:tcPr>
          <w:p w:rsidR="00F53F1D" w:rsidRDefault="00F53F1D" w:rsidP="0043105D">
            <w:pPr>
              <w:rPr>
                <w:noProof/>
              </w:rPr>
            </w:pPr>
          </w:p>
        </w:tc>
        <w:tc>
          <w:tcPr>
            <w:tcW w:w="340" w:type="dxa"/>
            <w:gridSpan w:val="2"/>
          </w:tcPr>
          <w:p w:rsidR="00F53F1D" w:rsidRDefault="00F53F1D" w:rsidP="0043105D"/>
        </w:tc>
        <w:tc>
          <w:tcPr>
            <w:tcW w:w="456" w:type="dxa"/>
            <w:gridSpan w:val="2"/>
          </w:tcPr>
          <w:p w:rsidR="00F53F1D" w:rsidRDefault="00F53F1D" w:rsidP="0043105D"/>
        </w:tc>
        <w:tc>
          <w:tcPr>
            <w:tcW w:w="456" w:type="dxa"/>
            <w:gridSpan w:val="2"/>
          </w:tcPr>
          <w:p w:rsidR="00F53F1D" w:rsidRDefault="00F53F1D" w:rsidP="0043105D"/>
        </w:tc>
        <w:tc>
          <w:tcPr>
            <w:tcW w:w="440" w:type="dxa"/>
            <w:gridSpan w:val="2"/>
          </w:tcPr>
          <w:p w:rsidR="00F53F1D" w:rsidRDefault="00F53F1D" w:rsidP="0043105D"/>
        </w:tc>
        <w:tc>
          <w:tcPr>
            <w:tcW w:w="384" w:type="dxa"/>
            <w:gridSpan w:val="2"/>
          </w:tcPr>
          <w:p w:rsidR="00F53F1D" w:rsidRDefault="00F53F1D" w:rsidP="0043105D"/>
        </w:tc>
        <w:tc>
          <w:tcPr>
            <w:tcW w:w="440" w:type="dxa"/>
            <w:gridSpan w:val="2"/>
          </w:tcPr>
          <w:p w:rsidR="00F53F1D" w:rsidRDefault="00F53F1D" w:rsidP="0043105D"/>
        </w:tc>
        <w:tc>
          <w:tcPr>
            <w:tcW w:w="440" w:type="dxa"/>
            <w:gridSpan w:val="2"/>
          </w:tcPr>
          <w:p w:rsidR="00F53F1D" w:rsidRDefault="00F53F1D" w:rsidP="0043105D"/>
        </w:tc>
        <w:tc>
          <w:tcPr>
            <w:tcW w:w="440" w:type="dxa"/>
            <w:gridSpan w:val="2"/>
          </w:tcPr>
          <w:p w:rsidR="00F53F1D" w:rsidRDefault="00F53F1D" w:rsidP="0043105D"/>
        </w:tc>
        <w:tc>
          <w:tcPr>
            <w:tcW w:w="440" w:type="dxa"/>
            <w:gridSpan w:val="2"/>
          </w:tcPr>
          <w:p w:rsidR="00F53F1D" w:rsidRDefault="00F53F1D" w:rsidP="0043105D"/>
        </w:tc>
        <w:tc>
          <w:tcPr>
            <w:tcW w:w="440" w:type="dxa"/>
            <w:gridSpan w:val="2"/>
          </w:tcPr>
          <w:p w:rsidR="00F53F1D" w:rsidRDefault="00F53F1D" w:rsidP="0043105D"/>
        </w:tc>
        <w:tc>
          <w:tcPr>
            <w:tcW w:w="456" w:type="dxa"/>
            <w:gridSpan w:val="2"/>
          </w:tcPr>
          <w:p w:rsidR="00F53F1D" w:rsidRDefault="00F53F1D" w:rsidP="0043105D"/>
        </w:tc>
      </w:tr>
      <w:tr w:rsidR="00F8600A" w:rsidTr="00C6200C">
        <w:trPr>
          <w:gridAfter w:val="1"/>
          <w:wAfter w:w="367" w:type="dxa"/>
        </w:trPr>
        <w:tc>
          <w:tcPr>
            <w:tcW w:w="456" w:type="dxa"/>
          </w:tcPr>
          <w:p w:rsidR="00F8600A" w:rsidRDefault="00F8600A" w:rsidP="00F8600A"/>
        </w:tc>
        <w:tc>
          <w:tcPr>
            <w:tcW w:w="419" w:type="dxa"/>
          </w:tcPr>
          <w:p w:rsidR="00F8600A" w:rsidRDefault="00F8600A" w:rsidP="00F8600A"/>
        </w:tc>
        <w:tc>
          <w:tcPr>
            <w:tcW w:w="456" w:type="dxa"/>
            <w:gridSpan w:val="2"/>
          </w:tcPr>
          <w:p w:rsidR="00F8600A" w:rsidRDefault="00F8600A" w:rsidP="00F8600A"/>
        </w:tc>
        <w:tc>
          <w:tcPr>
            <w:tcW w:w="381" w:type="dxa"/>
            <w:gridSpan w:val="2"/>
          </w:tcPr>
          <w:p w:rsidR="00F8600A" w:rsidRDefault="00F8600A" w:rsidP="00F8600A"/>
        </w:tc>
        <w:tc>
          <w:tcPr>
            <w:tcW w:w="456" w:type="dxa"/>
            <w:gridSpan w:val="2"/>
          </w:tcPr>
          <w:p w:rsidR="00F8600A" w:rsidRDefault="00F8600A" w:rsidP="00F8600A"/>
        </w:tc>
        <w:tc>
          <w:tcPr>
            <w:tcW w:w="340" w:type="dxa"/>
            <w:gridSpan w:val="2"/>
          </w:tcPr>
          <w:p w:rsidR="00F8600A" w:rsidRDefault="00F8600A" w:rsidP="00F8600A"/>
        </w:tc>
        <w:tc>
          <w:tcPr>
            <w:tcW w:w="456" w:type="dxa"/>
            <w:gridSpan w:val="2"/>
          </w:tcPr>
          <w:p w:rsidR="00F8600A" w:rsidRDefault="00F8600A" w:rsidP="00F8600A"/>
        </w:tc>
        <w:tc>
          <w:tcPr>
            <w:tcW w:w="456" w:type="dxa"/>
            <w:gridSpan w:val="2"/>
          </w:tcPr>
          <w:p w:rsidR="00F8600A" w:rsidRDefault="00F8600A" w:rsidP="00F8600A"/>
        </w:tc>
        <w:tc>
          <w:tcPr>
            <w:tcW w:w="340" w:type="dxa"/>
            <w:gridSpan w:val="2"/>
          </w:tcPr>
          <w:p w:rsidR="00F8600A" w:rsidRDefault="00F8600A" w:rsidP="00F8600A"/>
        </w:tc>
        <w:tc>
          <w:tcPr>
            <w:tcW w:w="384" w:type="dxa"/>
            <w:gridSpan w:val="2"/>
          </w:tcPr>
          <w:p w:rsidR="00F8600A" w:rsidRDefault="00F8600A" w:rsidP="00F8600A"/>
        </w:tc>
        <w:tc>
          <w:tcPr>
            <w:tcW w:w="384" w:type="dxa"/>
            <w:gridSpan w:val="2"/>
          </w:tcPr>
          <w:p w:rsidR="00F8600A" w:rsidRDefault="00F8600A" w:rsidP="00F8600A"/>
        </w:tc>
        <w:tc>
          <w:tcPr>
            <w:tcW w:w="440" w:type="dxa"/>
            <w:gridSpan w:val="2"/>
          </w:tcPr>
          <w:p w:rsidR="00F8600A" w:rsidRDefault="00F8600A" w:rsidP="00F8600A"/>
        </w:tc>
        <w:tc>
          <w:tcPr>
            <w:tcW w:w="350" w:type="dxa"/>
            <w:gridSpan w:val="2"/>
          </w:tcPr>
          <w:p w:rsidR="00F8600A" w:rsidRDefault="00F8600A" w:rsidP="00F8600A"/>
        </w:tc>
        <w:tc>
          <w:tcPr>
            <w:tcW w:w="440" w:type="dxa"/>
            <w:gridSpan w:val="2"/>
          </w:tcPr>
          <w:p w:rsidR="00F8600A" w:rsidRDefault="00F8600A" w:rsidP="00F8600A"/>
        </w:tc>
        <w:tc>
          <w:tcPr>
            <w:tcW w:w="340" w:type="dxa"/>
            <w:gridSpan w:val="2"/>
          </w:tcPr>
          <w:p w:rsidR="00F8600A" w:rsidRDefault="00F8600A" w:rsidP="00F8600A"/>
        </w:tc>
        <w:tc>
          <w:tcPr>
            <w:tcW w:w="456" w:type="dxa"/>
            <w:gridSpan w:val="2"/>
          </w:tcPr>
          <w:p w:rsidR="00F8600A" w:rsidRDefault="00F8600A" w:rsidP="00F8600A"/>
        </w:tc>
      </w:tr>
    </w:tbl>
    <w:p w:rsidR="00C6200C" w:rsidRDefault="00C6200C" w:rsidP="00F8600A">
      <w:r>
        <w:t>Exchange 7 and 48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56"/>
        <w:gridCol w:w="419"/>
        <w:gridCol w:w="21"/>
        <w:gridCol w:w="435"/>
        <w:gridCol w:w="21"/>
        <w:gridCol w:w="360"/>
        <w:gridCol w:w="21"/>
        <w:gridCol w:w="435"/>
        <w:gridCol w:w="21"/>
        <w:gridCol w:w="319"/>
        <w:gridCol w:w="21"/>
        <w:gridCol w:w="435"/>
        <w:gridCol w:w="21"/>
        <w:gridCol w:w="435"/>
        <w:gridCol w:w="21"/>
        <w:gridCol w:w="319"/>
        <w:gridCol w:w="121"/>
        <w:gridCol w:w="263"/>
        <w:gridCol w:w="121"/>
        <w:gridCol w:w="263"/>
        <w:gridCol w:w="177"/>
        <w:gridCol w:w="263"/>
        <w:gridCol w:w="177"/>
        <w:gridCol w:w="173"/>
        <w:gridCol w:w="267"/>
        <w:gridCol w:w="173"/>
        <w:gridCol w:w="267"/>
        <w:gridCol w:w="73"/>
        <w:gridCol w:w="367"/>
        <w:gridCol w:w="89"/>
        <w:gridCol w:w="367"/>
      </w:tblGrid>
      <w:tr w:rsidR="00C6200C" w:rsidTr="0043105D">
        <w:tc>
          <w:tcPr>
            <w:tcW w:w="456" w:type="dxa"/>
          </w:tcPr>
          <w:p w:rsidR="00C6200C" w:rsidRDefault="00C6200C" w:rsidP="0043105D"/>
        </w:tc>
        <w:tc>
          <w:tcPr>
            <w:tcW w:w="440" w:type="dxa"/>
            <w:gridSpan w:val="2"/>
          </w:tcPr>
          <w:p w:rsidR="00C6200C" w:rsidRDefault="00C6200C" w:rsidP="0043105D"/>
        </w:tc>
        <w:tc>
          <w:tcPr>
            <w:tcW w:w="456" w:type="dxa"/>
            <w:gridSpan w:val="2"/>
          </w:tcPr>
          <w:p w:rsidR="00C6200C" w:rsidRDefault="00C6200C" w:rsidP="0043105D"/>
        </w:tc>
        <w:tc>
          <w:tcPr>
            <w:tcW w:w="381" w:type="dxa"/>
            <w:gridSpan w:val="2"/>
          </w:tcPr>
          <w:p w:rsidR="00C6200C" w:rsidRDefault="00C6200C" w:rsidP="0043105D"/>
        </w:tc>
        <w:tc>
          <w:tcPr>
            <w:tcW w:w="456" w:type="dxa"/>
            <w:gridSpan w:val="2"/>
          </w:tcPr>
          <w:p w:rsidR="00C6200C" w:rsidRDefault="00C6200C" w:rsidP="0043105D"/>
        </w:tc>
        <w:tc>
          <w:tcPr>
            <w:tcW w:w="340" w:type="dxa"/>
            <w:gridSpan w:val="2"/>
          </w:tcPr>
          <w:p w:rsidR="00C6200C" w:rsidRDefault="00C6200C" w:rsidP="0043105D"/>
        </w:tc>
        <w:tc>
          <w:tcPr>
            <w:tcW w:w="456" w:type="dxa"/>
            <w:gridSpan w:val="2"/>
          </w:tcPr>
          <w:p w:rsidR="00C6200C" w:rsidRDefault="00C6200C" w:rsidP="0043105D"/>
        </w:tc>
        <w:tc>
          <w:tcPr>
            <w:tcW w:w="456" w:type="dxa"/>
            <w:gridSpan w:val="2"/>
            <w:tcBorders>
              <w:bottom w:val="single" w:sz="8" w:space="0" w:color="auto"/>
            </w:tcBorders>
          </w:tcPr>
          <w:p w:rsidR="00C6200C" w:rsidRDefault="00C6200C" w:rsidP="0043105D"/>
        </w:tc>
        <w:tc>
          <w:tcPr>
            <w:tcW w:w="440" w:type="dxa"/>
            <w:gridSpan w:val="2"/>
          </w:tcPr>
          <w:p w:rsidR="00C6200C" w:rsidRDefault="00C6200C" w:rsidP="0043105D"/>
        </w:tc>
        <w:tc>
          <w:tcPr>
            <w:tcW w:w="384" w:type="dxa"/>
            <w:gridSpan w:val="2"/>
          </w:tcPr>
          <w:p w:rsidR="00C6200C" w:rsidRDefault="00C6200C" w:rsidP="0043105D"/>
        </w:tc>
        <w:tc>
          <w:tcPr>
            <w:tcW w:w="440" w:type="dxa"/>
            <w:gridSpan w:val="2"/>
          </w:tcPr>
          <w:p w:rsidR="00C6200C" w:rsidRDefault="00C6200C" w:rsidP="0043105D"/>
        </w:tc>
        <w:tc>
          <w:tcPr>
            <w:tcW w:w="440" w:type="dxa"/>
            <w:gridSpan w:val="2"/>
          </w:tcPr>
          <w:p w:rsidR="00C6200C" w:rsidRDefault="00C6200C" w:rsidP="0043105D"/>
        </w:tc>
        <w:tc>
          <w:tcPr>
            <w:tcW w:w="440" w:type="dxa"/>
            <w:gridSpan w:val="2"/>
          </w:tcPr>
          <w:p w:rsidR="00C6200C" w:rsidRDefault="00C6200C" w:rsidP="0043105D"/>
        </w:tc>
        <w:tc>
          <w:tcPr>
            <w:tcW w:w="440" w:type="dxa"/>
            <w:gridSpan w:val="2"/>
          </w:tcPr>
          <w:p w:rsidR="00C6200C" w:rsidRDefault="00C6200C" w:rsidP="0043105D"/>
        </w:tc>
        <w:tc>
          <w:tcPr>
            <w:tcW w:w="440" w:type="dxa"/>
            <w:gridSpan w:val="2"/>
          </w:tcPr>
          <w:p w:rsidR="00C6200C" w:rsidRDefault="00C6200C" w:rsidP="0043105D"/>
        </w:tc>
        <w:tc>
          <w:tcPr>
            <w:tcW w:w="456" w:type="dxa"/>
            <w:gridSpan w:val="2"/>
          </w:tcPr>
          <w:p w:rsidR="00C6200C" w:rsidRDefault="00C6200C" w:rsidP="0043105D"/>
        </w:tc>
      </w:tr>
      <w:tr w:rsidR="00C6200C" w:rsidTr="0043105D">
        <w:tc>
          <w:tcPr>
            <w:tcW w:w="456" w:type="dxa"/>
          </w:tcPr>
          <w:p w:rsidR="00C6200C" w:rsidRDefault="00C6200C" w:rsidP="0043105D"/>
        </w:tc>
        <w:tc>
          <w:tcPr>
            <w:tcW w:w="440" w:type="dxa"/>
            <w:gridSpan w:val="2"/>
          </w:tcPr>
          <w:p w:rsidR="00C6200C" w:rsidRDefault="00C6200C" w:rsidP="0043105D"/>
        </w:tc>
        <w:tc>
          <w:tcPr>
            <w:tcW w:w="456" w:type="dxa"/>
            <w:gridSpan w:val="2"/>
          </w:tcPr>
          <w:p w:rsidR="00C6200C" w:rsidRDefault="00C6200C" w:rsidP="0043105D"/>
        </w:tc>
        <w:tc>
          <w:tcPr>
            <w:tcW w:w="381" w:type="dxa"/>
            <w:gridSpan w:val="2"/>
          </w:tcPr>
          <w:p w:rsidR="00C6200C" w:rsidRDefault="00C6200C" w:rsidP="0043105D"/>
        </w:tc>
        <w:tc>
          <w:tcPr>
            <w:tcW w:w="456" w:type="dxa"/>
            <w:gridSpan w:val="2"/>
          </w:tcPr>
          <w:p w:rsidR="00C6200C" w:rsidRDefault="009B6C54" w:rsidP="0043105D">
            <w:r>
              <w:rPr>
                <w:noProof/>
              </w:rPr>
              <mc:AlternateContent>
                <mc:Choice Requires="wps">
                  <w:drawing>
                    <wp:anchor distT="0" distB="0" distL="114300" distR="114300" simplePos="0" relativeHeight="252398592" behindDoc="0" locked="0" layoutInCell="1" allowOverlap="1">
                      <wp:simplePos x="0" y="0"/>
                      <wp:positionH relativeFrom="column">
                        <wp:posOffset>111125</wp:posOffset>
                      </wp:positionH>
                      <wp:positionV relativeFrom="paragraph">
                        <wp:posOffset>50800</wp:posOffset>
                      </wp:positionV>
                      <wp:extent cx="571500" cy="228600"/>
                      <wp:effectExtent l="11430" t="10160" r="7620" b="8890"/>
                      <wp:wrapNone/>
                      <wp:docPr id="26" name="Line 1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4CCC1F" id="Line 1261" o:spid="_x0000_s1026" style="position:absolute;flip:x;z-index:25239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4pt" to="53.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" strokeweight="1pt"/>
                  </w:pict>
                </mc:Fallback>
              </mc:AlternateContent>
            </w:r>
          </w:p>
        </w:tc>
        <w:tc>
          <w:tcPr>
            <w:tcW w:w="340" w:type="dxa"/>
            <w:gridSpan w:val="2"/>
          </w:tcPr>
          <w:p w:rsidR="00C6200C" w:rsidRDefault="00C6200C" w:rsidP="0043105D"/>
        </w:tc>
        <w:tc>
          <w:tcPr>
            <w:tcW w:w="456" w:type="dxa"/>
            <w:gridSpan w:val="2"/>
            <w:tcBorders>
              <w:right w:val="single" w:sz="8" w:space="0" w:color="auto"/>
            </w:tcBorders>
          </w:tcPr>
          <w:p w:rsidR="00C6200C" w:rsidRDefault="00C6200C" w:rsidP="0043105D"/>
        </w:tc>
        <w:tc>
          <w:tcPr>
            <w:tcW w:w="456" w:type="dxa"/>
            <w:gridSpan w:val="2"/>
            <w:tcBorders>
              <w:top w:val="single" w:sz="8" w:space="0" w:color="auto"/>
              <w:left w:val="single" w:sz="8" w:space="0" w:color="auto"/>
              <w:bottom w:val="single" w:sz="8" w:space="0" w:color="auto"/>
              <w:right w:val="single" w:sz="8" w:space="0" w:color="auto"/>
            </w:tcBorders>
          </w:tcPr>
          <w:p w:rsidR="00C6200C" w:rsidRDefault="00C6200C" w:rsidP="0043105D">
            <w:r>
              <w:t>48</w:t>
            </w:r>
          </w:p>
        </w:tc>
        <w:tc>
          <w:tcPr>
            <w:tcW w:w="440" w:type="dxa"/>
            <w:gridSpan w:val="2"/>
            <w:tcBorders>
              <w:left w:val="single" w:sz="8" w:space="0" w:color="auto"/>
            </w:tcBorders>
          </w:tcPr>
          <w:p w:rsidR="00C6200C" w:rsidRDefault="009B6C54" w:rsidP="0043105D">
            <w:r>
              <w:rPr>
                <w:noProof/>
              </w:rPr>
              <mc:AlternateContent>
                <mc:Choice Requires="wps">
                  <w:drawing>
                    <wp:anchor distT="0" distB="0" distL="114300" distR="114300" simplePos="0" relativeHeight="252409856" behindDoc="0" locked="0" layoutInCell="1" allowOverlap="1">
                      <wp:simplePos x="0" y="0"/>
                      <wp:positionH relativeFrom="column">
                        <wp:posOffset>127000</wp:posOffset>
                      </wp:positionH>
                      <wp:positionV relativeFrom="paragraph">
                        <wp:posOffset>133985</wp:posOffset>
                      </wp:positionV>
                      <wp:extent cx="1040765" cy="325120"/>
                      <wp:effectExtent l="26035" t="26670" r="19050" b="19685"/>
                      <wp:wrapNone/>
                      <wp:docPr id="25" name="Line 1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0765" cy="32512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58CBA2" id="Line 1272" o:spid="_x0000_s1026" style="position:absolute;z-index:25240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pt,10.55pt" to="91.95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" strokeweight="3pt">
                      <v:stroke linestyle="thinThin"/>
                    </v:line>
                  </w:pict>
                </mc:Fallback>
              </mc:AlternateContent>
            </w:r>
          </w:p>
        </w:tc>
        <w:tc>
          <w:tcPr>
            <w:tcW w:w="384" w:type="dxa"/>
            <w:gridSpan w:val="2"/>
          </w:tcPr>
          <w:p w:rsidR="00C6200C" w:rsidRDefault="00C6200C" w:rsidP="0043105D"/>
        </w:tc>
        <w:tc>
          <w:tcPr>
            <w:tcW w:w="440" w:type="dxa"/>
            <w:gridSpan w:val="2"/>
          </w:tcPr>
          <w:p w:rsidR="00C6200C" w:rsidRDefault="00C6200C" w:rsidP="0043105D"/>
        </w:tc>
        <w:tc>
          <w:tcPr>
            <w:tcW w:w="440" w:type="dxa"/>
            <w:gridSpan w:val="2"/>
          </w:tcPr>
          <w:p w:rsidR="00C6200C" w:rsidRDefault="00C6200C" w:rsidP="0043105D"/>
        </w:tc>
        <w:tc>
          <w:tcPr>
            <w:tcW w:w="440" w:type="dxa"/>
            <w:gridSpan w:val="2"/>
          </w:tcPr>
          <w:p w:rsidR="00C6200C" w:rsidRDefault="00C6200C" w:rsidP="0043105D"/>
        </w:tc>
        <w:tc>
          <w:tcPr>
            <w:tcW w:w="440" w:type="dxa"/>
            <w:gridSpan w:val="2"/>
          </w:tcPr>
          <w:p w:rsidR="00C6200C" w:rsidRDefault="00C6200C" w:rsidP="0043105D"/>
        </w:tc>
        <w:tc>
          <w:tcPr>
            <w:tcW w:w="440" w:type="dxa"/>
            <w:gridSpan w:val="2"/>
          </w:tcPr>
          <w:p w:rsidR="00C6200C" w:rsidRDefault="00C6200C" w:rsidP="0043105D"/>
        </w:tc>
        <w:tc>
          <w:tcPr>
            <w:tcW w:w="456" w:type="dxa"/>
            <w:gridSpan w:val="2"/>
          </w:tcPr>
          <w:p w:rsidR="00C6200C" w:rsidRDefault="00C6200C" w:rsidP="0043105D"/>
        </w:tc>
      </w:tr>
      <w:tr w:rsidR="00C6200C" w:rsidTr="0043105D">
        <w:tc>
          <w:tcPr>
            <w:tcW w:w="456" w:type="dxa"/>
          </w:tcPr>
          <w:p w:rsidR="00C6200C" w:rsidRDefault="00C6200C" w:rsidP="0043105D"/>
        </w:tc>
        <w:tc>
          <w:tcPr>
            <w:tcW w:w="440" w:type="dxa"/>
            <w:gridSpan w:val="2"/>
          </w:tcPr>
          <w:p w:rsidR="00C6200C" w:rsidRDefault="00C6200C" w:rsidP="0043105D"/>
        </w:tc>
        <w:tc>
          <w:tcPr>
            <w:tcW w:w="456" w:type="dxa"/>
            <w:gridSpan w:val="2"/>
          </w:tcPr>
          <w:p w:rsidR="00C6200C" w:rsidRDefault="00C6200C" w:rsidP="0043105D"/>
        </w:tc>
        <w:tc>
          <w:tcPr>
            <w:tcW w:w="381" w:type="dxa"/>
            <w:gridSpan w:val="2"/>
          </w:tcPr>
          <w:p w:rsidR="00C6200C" w:rsidRDefault="00C6200C" w:rsidP="0043105D"/>
        </w:tc>
        <w:tc>
          <w:tcPr>
            <w:tcW w:w="456" w:type="dxa"/>
            <w:gridSpan w:val="2"/>
            <w:tcBorders>
              <w:bottom w:val="single" w:sz="8" w:space="0" w:color="auto"/>
            </w:tcBorders>
          </w:tcPr>
          <w:p w:rsidR="00C6200C" w:rsidRDefault="00C6200C" w:rsidP="0043105D"/>
        </w:tc>
        <w:tc>
          <w:tcPr>
            <w:tcW w:w="340" w:type="dxa"/>
            <w:gridSpan w:val="2"/>
          </w:tcPr>
          <w:p w:rsidR="00C6200C" w:rsidRDefault="00C6200C" w:rsidP="0043105D"/>
        </w:tc>
        <w:tc>
          <w:tcPr>
            <w:tcW w:w="456" w:type="dxa"/>
            <w:gridSpan w:val="2"/>
          </w:tcPr>
          <w:p w:rsidR="00C6200C" w:rsidRDefault="00C6200C" w:rsidP="0043105D"/>
        </w:tc>
        <w:tc>
          <w:tcPr>
            <w:tcW w:w="456" w:type="dxa"/>
            <w:gridSpan w:val="2"/>
            <w:tcBorders>
              <w:top w:val="single" w:sz="8" w:space="0" w:color="auto"/>
            </w:tcBorders>
          </w:tcPr>
          <w:p w:rsidR="00C6200C" w:rsidRDefault="00C6200C" w:rsidP="0043105D">
            <w:r>
              <w:t>1</w:t>
            </w:r>
          </w:p>
        </w:tc>
        <w:tc>
          <w:tcPr>
            <w:tcW w:w="440" w:type="dxa"/>
            <w:gridSpan w:val="2"/>
          </w:tcPr>
          <w:p w:rsidR="00C6200C" w:rsidRDefault="00C6200C" w:rsidP="0043105D"/>
        </w:tc>
        <w:tc>
          <w:tcPr>
            <w:tcW w:w="384" w:type="dxa"/>
            <w:gridSpan w:val="2"/>
          </w:tcPr>
          <w:p w:rsidR="00C6200C" w:rsidRDefault="00C6200C" w:rsidP="0043105D"/>
        </w:tc>
        <w:tc>
          <w:tcPr>
            <w:tcW w:w="440" w:type="dxa"/>
            <w:gridSpan w:val="2"/>
          </w:tcPr>
          <w:p w:rsidR="00C6200C" w:rsidRDefault="00C6200C" w:rsidP="0043105D"/>
        </w:tc>
        <w:tc>
          <w:tcPr>
            <w:tcW w:w="440" w:type="dxa"/>
            <w:gridSpan w:val="2"/>
          </w:tcPr>
          <w:p w:rsidR="00C6200C" w:rsidRDefault="00C6200C" w:rsidP="0043105D"/>
        </w:tc>
        <w:tc>
          <w:tcPr>
            <w:tcW w:w="440" w:type="dxa"/>
            <w:gridSpan w:val="2"/>
          </w:tcPr>
          <w:p w:rsidR="00C6200C" w:rsidRDefault="00C6200C" w:rsidP="0043105D"/>
        </w:tc>
        <w:tc>
          <w:tcPr>
            <w:tcW w:w="440" w:type="dxa"/>
            <w:gridSpan w:val="2"/>
            <w:tcBorders>
              <w:bottom w:val="single" w:sz="18" w:space="0" w:color="auto"/>
            </w:tcBorders>
          </w:tcPr>
          <w:p w:rsidR="00C6200C" w:rsidRDefault="00C6200C" w:rsidP="0043105D"/>
        </w:tc>
        <w:tc>
          <w:tcPr>
            <w:tcW w:w="440" w:type="dxa"/>
            <w:gridSpan w:val="2"/>
          </w:tcPr>
          <w:p w:rsidR="00C6200C" w:rsidRDefault="00C6200C" w:rsidP="0043105D"/>
        </w:tc>
        <w:tc>
          <w:tcPr>
            <w:tcW w:w="456" w:type="dxa"/>
            <w:gridSpan w:val="2"/>
          </w:tcPr>
          <w:p w:rsidR="00C6200C" w:rsidRDefault="00C6200C" w:rsidP="0043105D"/>
        </w:tc>
      </w:tr>
      <w:tr w:rsidR="00C6200C" w:rsidTr="0043105D">
        <w:tc>
          <w:tcPr>
            <w:tcW w:w="456" w:type="dxa"/>
          </w:tcPr>
          <w:p w:rsidR="00C6200C" w:rsidRDefault="00C6200C" w:rsidP="0043105D"/>
        </w:tc>
        <w:tc>
          <w:tcPr>
            <w:tcW w:w="440" w:type="dxa"/>
            <w:gridSpan w:val="2"/>
          </w:tcPr>
          <w:p w:rsidR="00C6200C" w:rsidRDefault="009B6C54" w:rsidP="0043105D">
            <w:r>
              <w:rPr>
                <w:noProof/>
              </w:rPr>
              <mc:AlternateContent>
                <mc:Choice Requires="wps">
                  <w:drawing>
                    <wp:anchor distT="0" distB="0" distL="114300" distR="114300" simplePos="0" relativeHeight="252400640" behindDoc="0" locked="0" layoutInCell="1" allowOverlap="1">
                      <wp:simplePos x="0" y="0"/>
                      <wp:positionH relativeFrom="column">
                        <wp:posOffset>177165</wp:posOffset>
                      </wp:positionH>
                      <wp:positionV relativeFrom="paragraph">
                        <wp:posOffset>132080</wp:posOffset>
                      </wp:positionV>
                      <wp:extent cx="457200" cy="228600"/>
                      <wp:effectExtent l="9525" t="6985" r="9525" b="12065"/>
                      <wp:wrapNone/>
                      <wp:docPr id="24" name="Line 1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A290E9" id="Line 1263" o:spid="_x0000_s1026" style="position:absolute;flip:x;z-index:2524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0.4pt" to="49.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" strokeweight="1pt"/>
                  </w:pict>
                </mc:Fallback>
              </mc:AlternateContent>
            </w:r>
          </w:p>
        </w:tc>
        <w:tc>
          <w:tcPr>
            <w:tcW w:w="456" w:type="dxa"/>
            <w:gridSpan w:val="2"/>
          </w:tcPr>
          <w:p w:rsidR="00C6200C" w:rsidRDefault="00C6200C" w:rsidP="0043105D"/>
        </w:tc>
        <w:tc>
          <w:tcPr>
            <w:tcW w:w="381" w:type="dxa"/>
            <w:gridSpan w:val="2"/>
            <w:tcBorders>
              <w:right w:val="single" w:sz="8" w:space="0" w:color="auto"/>
            </w:tcBorders>
          </w:tcPr>
          <w:p w:rsidR="00C6200C" w:rsidRDefault="00C6200C" w:rsidP="0043105D"/>
        </w:tc>
        <w:tc>
          <w:tcPr>
            <w:tcW w:w="456" w:type="dxa"/>
            <w:gridSpan w:val="2"/>
            <w:tcBorders>
              <w:top w:val="single" w:sz="8" w:space="0" w:color="auto"/>
              <w:left w:val="single" w:sz="8" w:space="0" w:color="auto"/>
              <w:bottom w:val="single" w:sz="8" w:space="0" w:color="auto"/>
              <w:right w:val="single" w:sz="8" w:space="0" w:color="auto"/>
            </w:tcBorders>
          </w:tcPr>
          <w:p w:rsidR="00C6200C" w:rsidRDefault="00C6200C" w:rsidP="0043105D">
            <w:r>
              <w:t>38</w:t>
            </w:r>
          </w:p>
        </w:tc>
        <w:tc>
          <w:tcPr>
            <w:tcW w:w="340" w:type="dxa"/>
            <w:gridSpan w:val="2"/>
            <w:tcBorders>
              <w:left w:val="single" w:sz="8" w:space="0" w:color="auto"/>
            </w:tcBorders>
          </w:tcPr>
          <w:p w:rsidR="00C6200C" w:rsidRDefault="009B6C54" w:rsidP="0043105D">
            <w:r>
              <w:rPr>
                <w:noProof/>
              </w:rPr>
              <mc:AlternateContent>
                <mc:Choice Requires="wps">
                  <w:drawing>
                    <wp:anchor distT="0" distB="0" distL="114300" distR="114300" simplePos="0" relativeHeight="252401664" behindDoc="0" locked="0" layoutInCell="1" allowOverlap="1">
                      <wp:simplePos x="0" y="0"/>
                      <wp:positionH relativeFrom="column">
                        <wp:posOffset>-38100</wp:posOffset>
                      </wp:positionH>
                      <wp:positionV relativeFrom="paragraph">
                        <wp:posOffset>132080</wp:posOffset>
                      </wp:positionV>
                      <wp:extent cx="571500" cy="228600"/>
                      <wp:effectExtent l="8890" t="6985" r="10160" b="12065"/>
                      <wp:wrapNone/>
                      <wp:docPr id="23" name="Line 1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29E891" id="Line 1264" o:spid="_x0000_s1026" style="position:absolute;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0.4pt" to="42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" strokeweight="1pt"/>
                  </w:pict>
                </mc:Fallback>
              </mc:AlternateContent>
            </w:r>
          </w:p>
        </w:tc>
        <w:tc>
          <w:tcPr>
            <w:tcW w:w="456" w:type="dxa"/>
            <w:gridSpan w:val="2"/>
          </w:tcPr>
          <w:p w:rsidR="00C6200C" w:rsidRDefault="00C6200C" w:rsidP="0043105D"/>
        </w:tc>
        <w:tc>
          <w:tcPr>
            <w:tcW w:w="456" w:type="dxa"/>
            <w:gridSpan w:val="2"/>
          </w:tcPr>
          <w:p w:rsidR="00C6200C" w:rsidRDefault="00C6200C" w:rsidP="0043105D"/>
        </w:tc>
        <w:tc>
          <w:tcPr>
            <w:tcW w:w="440" w:type="dxa"/>
            <w:gridSpan w:val="2"/>
          </w:tcPr>
          <w:p w:rsidR="00C6200C" w:rsidRDefault="00C6200C" w:rsidP="0043105D"/>
        </w:tc>
        <w:tc>
          <w:tcPr>
            <w:tcW w:w="384" w:type="dxa"/>
            <w:gridSpan w:val="2"/>
          </w:tcPr>
          <w:p w:rsidR="00C6200C" w:rsidRDefault="00C6200C" w:rsidP="0043105D">
            <w:pPr>
              <w:rPr>
                <w:noProof/>
              </w:rPr>
            </w:pPr>
          </w:p>
        </w:tc>
        <w:tc>
          <w:tcPr>
            <w:tcW w:w="440" w:type="dxa"/>
            <w:gridSpan w:val="2"/>
          </w:tcPr>
          <w:p w:rsidR="00C6200C" w:rsidRDefault="00C6200C" w:rsidP="0043105D">
            <w:pPr>
              <w:rPr>
                <w:noProof/>
              </w:rPr>
            </w:pPr>
          </w:p>
        </w:tc>
        <w:tc>
          <w:tcPr>
            <w:tcW w:w="440" w:type="dxa"/>
            <w:gridSpan w:val="2"/>
          </w:tcPr>
          <w:p w:rsidR="00C6200C" w:rsidRDefault="009B6C54" w:rsidP="0043105D">
            <w:r>
              <w:rPr>
                <w:noProof/>
              </w:rPr>
              <mc:AlternateContent>
                <mc:Choice Requires="wps">
                  <w:drawing>
                    <wp:anchor distT="0" distB="0" distL="114300" distR="114300" simplePos="0" relativeHeight="252408832" behindDoc="0" locked="0" layoutInCell="1" allowOverlap="1">
                      <wp:simplePos x="0" y="0"/>
                      <wp:positionH relativeFrom="column">
                        <wp:posOffset>136525</wp:posOffset>
                      </wp:positionH>
                      <wp:positionV relativeFrom="paragraph">
                        <wp:posOffset>140335</wp:posOffset>
                      </wp:positionV>
                      <wp:extent cx="318135" cy="220345"/>
                      <wp:effectExtent l="9525" t="5715" r="5715" b="12065"/>
                      <wp:wrapNone/>
                      <wp:docPr id="22" name="AutoShape 1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8135" cy="2203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B52946" id="AutoShape 1271" o:spid="_x0000_s1026" type="#_x0000_t32" style="position:absolute;margin-left:10.75pt;margin-top:11.05pt;width:25.05pt;height:17.35pt;flip:x;z-index:25240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"/>
                  </w:pict>
                </mc:Fallback>
              </mc:AlternateContent>
            </w:r>
          </w:p>
        </w:tc>
        <w:tc>
          <w:tcPr>
            <w:tcW w:w="440" w:type="dxa"/>
            <w:gridSpan w:val="2"/>
            <w:tcBorders>
              <w:right w:val="single" w:sz="18" w:space="0" w:color="auto"/>
            </w:tcBorders>
          </w:tcPr>
          <w:p w:rsidR="00C6200C" w:rsidRDefault="00C6200C" w:rsidP="0043105D"/>
        </w:tc>
        <w:tc>
          <w:tcPr>
            <w:tcW w:w="440" w:type="dxa"/>
            <w:gridSpan w:val="2"/>
            <w:tcBorders>
              <w:top w:val="single" w:sz="18" w:space="0" w:color="auto"/>
              <w:left w:val="single" w:sz="18" w:space="0" w:color="auto"/>
              <w:bottom w:val="single" w:sz="18" w:space="0" w:color="auto"/>
              <w:right w:val="single" w:sz="18" w:space="0" w:color="auto"/>
            </w:tcBorders>
          </w:tcPr>
          <w:p w:rsidR="00C6200C" w:rsidRDefault="00C6200C" w:rsidP="0043105D">
            <w:r>
              <w:t>7</w:t>
            </w:r>
          </w:p>
        </w:tc>
        <w:tc>
          <w:tcPr>
            <w:tcW w:w="440" w:type="dxa"/>
            <w:gridSpan w:val="2"/>
            <w:tcBorders>
              <w:left w:val="single" w:sz="18" w:space="0" w:color="auto"/>
            </w:tcBorders>
          </w:tcPr>
          <w:p w:rsidR="00C6200C" w:rsidRDefault="009B6C54" w:rsidP="0043105D">
            <w:r>
              <w:rPr>
                <w:noProof/>
              </w:rPr>
              <mc:AlternateContent>
                <mc:Choice Requires="wps">
                  <w:drawing>
                    <wp:anchor distT="0" distB="0" distL="114300" distR="114300" simplePos="0" relativeHeight="252405760" behindDoc="0" locked="0" layoutInCell="1" allowOverlap="1">
                      <wp:simplePos x="0" y="0"/>
                      <wp:positionH relativeFrom="column">
                        <wp:posOffset>3810</wp:posOffset>
                      </wp:positionH>
                      <wp:positionV relativeFrom="paragraph">
                        <wp:posOffset>140335</wp:posOffset>
                      </wp:positionV>
                      <wp:extent cx="342900" cy="228600"/>
                      <wp:effectExtent l="10160" t="15240" r="8890" b="13335"/>
                      <wp:wrapNone/>
                      <wp:docPr id="21" name="Line 1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70F409" id="Line 1268" o:spid="_x0000_s1026" style="position:absolute;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05pt" to="27.3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" strokeweight="1pt"/>
                  </w:pict>
                </mc:Fallback>
              </mc:AlternateContent>
            </w:r>
          </w:p>
        </w:tc>
        <w:tc>
          <w:tcPr>
            <w:tcW w:w="456" w:type="dxa"/>
            <w:gridSpan w:val="2"/>
          </w:tcPr>
          <w:p w:rsidR="00C6200C" w:rsidRDefault="00C6200C" w:rsidP="0043105D"/>
        </w:tc>
      </w:tr>
      <w:tr w:rsidR="00C6200C" w:rsidTr="0043105D">
        <w:tc>
          <w:tcPr>
            <w:tcW w:w="456" w:type="dxa"/>
          </w:tcPr>
          <w:p w:rsidR="00C6200C" w:rsidRDefault="00C6200C" w:rsidP="0043105D"/>
        </w:tc>
        <w:tc>
          <w:tcPr>
            <w:tcW w:w="440" w:type="dxa"/>
            <w:gridSpan w:val="2"/>
            <w:tcBorders>
              <w:bottom w:val="single" w:sz="8" w:space="0" w:color="auto"/>
            </w:tcBorders>
          </w:tcPr>
          <w:p w:rsidR="00C6200C" w:rsidRDefault="00C6200C" w:rsidP="0043105D"/>
        </w:tc>
        <w:tc>
          <w:tcPr>
            <w:tcW w:w="456" w:type="dxa"/>
            <w:gridSpan w:val="2"/>
          </w:tcPr>
          <w:p w:rsidR="00C6200C" w:rsidRDefault="00C6200C" w:rsidP="0043105D"/>
        </w:tc>
        <w:tc>
          <w:tcPr>
            <w:tcW w:w="381" w:type="dxa"/>
            <w:gridSpan w:val="2"/>
          </w:tcPr>
          <w:p w:rsidR="00C6200C" w:rsidRDefault="00C6200C" w:rsidP="0043105D"/>
        </w:tc>
        <w:tc>
          <w:tcPr>
            <w:tcW w:w="456" w:type="dxa"/>
            <w:gridSpan w:val="2"/>
            <w:tcBorders>
              <w:top w:val="single" w:sz="8" w:space="0" w:color="auto"/>
            </w:tcBorders>
          </w:tcPr>
          <w:p w:rsidR="00C6200C" w:rsidRDefault="00C6200C" w:rsidP="0043105D">
            <w:r>
              <w:t>2</w:t>
            </w:r>
          </w:p>
        </w:tc>
        <w:tc>
          <w:tcPr>
            <w:tcW w:w="340" w:type="dxa"/>
            <w:gridSpan w:val="2"/>
          </w:tcPr>
          <w:p w:rsidR="00C6200C" w:rsidRDefault="00C6200C" w:rsidP="0043105D"/>
        </w:tc>
        <w:tc>
          <w:tcPr>
            <w:tcW w:w="456" w:type="dxa"/>
            <w:gridSpan w:val="2"/>
          </w:tcPr>
          <w:p w:rsidR="00C6200C" w:rsidRDefault="00C6200C" w:rsidP="0043105D"/>
        </w:tc>
        <w:tc>
          <w:tcPr>
            <w:tcW w:w="456" w:type="dxa"/>
            <w:gridSpan w:val="2"/>
            <w:tcBorders>
              <w:bottom w:val="single" w:sz="8" w:space="0" w:color="auto"/>
            </w:tcBorders>
          </w:tcPr>
          <w:p w:rsidR="00C6200C" w:rsidRDefault="00C6200C" w:rsidP="0043105D"/>
        </w:tc>
        <w:tc>
          <w:tcPr>
            <w:tcW w:w="440" w:type="dxa"/>
            <w:gridSpan w:val="2"/>
          </w:tcPr>
          <w:p w:rsidR="00C6200C" w:rsidRDefault="00C6200C" w:rsidP="0043105D"/>
        </w:tc>
        <w:tc>
          <w:tcPr>
            <w:tcW w:w="384" w:type="dxa"/>
            <w:gridSpan w:val="2"/>
          </w:tcPr>
          <w:p w:rsidR="00C6200C" w:rsidRDefault="00C6200C" w:rsidP="0043105D"/>
        </w:tc>
        <w:tc>
          <w:tcPr>
            <w:tcW w:w="440" w:type="dxa"/>
            <w:gridSpan w:val="2"/>
          </w:tcPr>
          <w:p w:rsidR="00C6200C" w:rsidRDefault="00C6200C" w:rsidP="0043105D"/>
        </w:tc>
        <w:tc>
          <w:tcPr>
            <w:tcW w:w="440" w:type="dxa"/>
            <w:gridSpan w:val="2"/>
            <w:tcBorders>
              <w:bottom w:val="single" w:sz="18" w:space="0" w:color="auto"/>
            </w:tcBorders>
          </w:tcPr>
          <w:p w:rsidR="00C6200C" w:rsidRDefault="00C6200C" w:rsidP="0043105D"/>
        </w:tc>
        <w:tc>
          <w:tcPr>
            <w:tcW w:w="440" w:type="dxa"/>
            <w:gridSpan w:val="2"/>
          </w:tcPr>
          <w:p w:rsidR="00C6200C" w:rsidRDefault="00C6200C" w:rsidP="0043105D"/>
        </w:tc>
        <w:tc>
          <w:tcPr>
            <w:tcW w:w="440" w:type="dxa"/>
            <w:gridSpan w:val="2"/>
            <w:tcBorders>
              <w:top w:val="single" w:sz="18" w:space="0" w:color="auto"/>
            </w:tcBorders>
          </w:tcPr>
          <w:p w:rsidR="00C6200C" w:rsidRDefault="00C6200C" w:rsidP="0043105D">
            <w:r>
              <w:t>3</w:t>
            </w:r>
          </w:p>
        </w:tc>
        <w:tc>
          <w:tcPr>
            <w:tcW w:w="440" w:type="dxa"/>
            <w:gridSpan w:val="2"/>
          </w:tcPr>
          <w:p w:rsidR="00C6200C" w:rsidRDefault="00C6200C" w:rsidP="0043105D"/>
        </w:tc>
        <w:tc>
          <w:tcPr>
            <w:tcW w:w="456" w:type="dxa"/>
            <w:gridSpan w:val="2"/>
            <w:tcBorders>
              <w:bottom w:val="single" w:sz="8" w:space="0" w:color="auto"/>
            </w:tcBorders>
          </w:tcPr>
          <w:p w:rsidR="00C6200C" w:rsidRDefault="00C6200C" w:rsidP="0043105D"/>
        </w:tc>
      </w:tr>
      <w:tr w:rsidR="00C6200C" w:rsidTr="0043105D">
        <w:tc>
          <w:tcPr>
            <w:tcW w:w="456" w:type="dxa"/>
            <w:tcBorders>
              <w:right w:val="single" w:sz="8" w:space="0" w:color="auto"/>
            </w:tcBorders>
          </w:tcPr>
          <w:p w:rsidR="00C6200C" w:rsidRDefault="009B6C54" w:rsidP="0043105D">
            <w:r>
              <w:rPr>
                <w:noProof/>
              </w:rPr>
              <mc:AlternateContent>
                <mc:Choice Requires="wps">
                  <w:drawing>
                    <wp:anchor distT="0" distB="0" distL="114300" distR="114300" simplePos="0" relativeHeight="252402688" behindDoc="0" locked="0" layoutInCell="1" allowOverlap="1">
                      <wp:simplePos x="0" y="0"/>
                      <wp:positionH relativeFrom="column">
                        <wp:posOffset>0</wp:posOffset>
                      </wp:positionH>
                      <wp:positionV relativeFrom="paragraph">
                        <wp:posOffset>145415</wp:posOffset>
                      </wp:positionV>
                      <wp:extent cx="228600" cy="342900"/>
                      <wp:effectExtent l="9525" t="8890" r="9525" b="10160"/>
                      <wp:wrapNone/>
                      <wp:docPr id="20" name="Line 1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60B952" id="Line 1265" o:spid="_x0000_s1026" style="position:absolute;flip:x;z-index:25240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45pt" to="18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" strokeweight="1pt"/>
                  </w:pict>
                </mc:Fallback>
              </mc:AlternateContent>
            </w:r>
          </w:p>
        </w:tc>
        <w:tc>
          <w:tcPr>
            <w:tcW w:w="440" w:type="dxa"/>
            <w:gridSpan w:val="2"/>
            <w:tcBorders>
              <w:top w:val="single" w:sz="8" w:space="0" w:color="auto"/>
              <w:left w:val="single" w:sz="8" w:space="0" w:color="auto"/>
              <w:bottom w:val="single" w:sz="8" w:space="0" w:color="auto"/>
              <w:right w:val="single" w:sz="8" w:space="0" w:color="auto"/>
            </w:tcBorders>
          </w:tcPr>
          <w:p w:rsidR="00C6200C" w:rsidRDefault="009B6C54" w:rsidP="0043105D">
            <w:r>
              <w:rPr>
                <w:noProof/>
              </w:rPr>
              <mc:AlternateContent>
                <mc:Choice Requires="wps">
                  <w:drawing>
                    <wp:anchor distT="0" distB="0" distL="114300" distR="114300" simplePos="0" relativeHeight="252403712" behindDoc="0" locked="0" layoutInCell="1" allowOverlap="1">
                      <wp:simplePos x="0" y="0"/>
                      <wp:positionH relativeFrom="column">
                        <wp:posOffset>167640</wp:posOffset>
                      </wp:positionH>
                      <wp:positionV relativeFrom="paragraph">
                        <wp:posOffset>145415</wp:posOffset>
                      </wp:positionV>
                      <wp:extent cx="114300" cy="342900"/>
                      <wp:effectExtent l="9525" t="8890" r="9525" b="10160"/>
                      <wp:wrapNone/>
                      <wp:docPr id="19" name="Line 1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545545" id="Line 1266" o:spid="_x0000_s1026" style="position:absolute;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1.45pt" to="22.2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" strokeweight="1pt"/>
                  </w:pict>
                </mc:Fallback>
              </mc:AlternateContent>
            </w:r>
            <w:r w:rsidR="00C6200C">
              <w:t>26</w:t>
            </w:r>
          </w:p>
        </w:tc>
        <w:tc>
          <w:tcPr>
            <w:tcW w:w="456" w:type="dxa"/>
            <w:gridSpan w:val="2"/>
            <w:tcBorders>
              <w:left w:val="single" w:sz="8" w:space="0" w:color="auto"/>
            </w:tcBorders>
          </w:tcPr>
          <w:p w:rsidR="00C6200C" w:rsidRDefault="00C6200C" w:rsidP="0043105D"/>
        </w:tc>
        <w:tc>
          <w:tcPr>
            <w:tcW w:w="381" w:type="dxa"/>
            <w:gridSpan w:val="2"/>
          </w:tcPr>
          <w:p w:rsidR="00C6200C" w:rsidRDefault="00C6200C" w:rsidP="0043105D"/>
        </w:tc>
        <w:tc>
          <w:tcPr>
            <w:tcW w:w="456" w:type="dxa"/>
            <w:gridSpan w:val="2"/>
          </w:tcPr>
          <w:p w:rsidR="00C6200C" w:rsidRDefault="00C6200C" w:rsidP="0043105D"/>
        </w:tc>
        <w:tc>
          <w:tcPr>
            <w:tcW w:w="340" w:type="dxa"/>
            <w:gridSpan w:val="2"/>
          </w:tcPr>
          <w:p w:rsidR="00C6200C" w:rsidRDefault="00C6200C" w:rsidP="0043105D"/>
        </w:tc>
        <w:tc>
          <w:tcPr>
            <w:tcW w:w="456" w:type="dxa"/>
            <w:gridSpan w:val="2"/>
            <w:tcBorders>
              <w:right w:val="single" w:sz="8" w:space="0" w:color="auto"/>
            </w:tcBorders>
          </w:tcPr>
          <w:p w:rsidR="00C6200C" w:rsidRDefault="009B6C54" w:rsidP="0043105D">
            <w:r>
              <w:rPr>
                <w:noProof/>
              </w:rPr>
              <mc:AlternateContent>
                <mc:Choice Requires="wps">
                  <w:drawing>
                    <wp:anchor distT="0" distB="0" distL="114300" distR="114300" simplePos="0" relativeHeight="252404736" behindDoc="0" locked="0" layoutInCell="1" allowOverlap="1">
                      <wp:simplePos x="0" y="0"/>
                      <wp:positionH relativeFrom="column">
                        <wp:posOffset>7620</wp:posOffset>
                      </wp:positionH>
                      <wp:positionV relativeFrom="paragraph">
                        <wp:posOffset>145415</wp:posOffset>
                      </wp:positionV>
                      <wp:extent cx="228600" cy="342900"/>
                      <wp:effectExtent l="13335" t="8890" r="15240" b="10160"/>
                      <wp:wrapNone/>
                      <wp:docPr id="18" name="Line 1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98E38E" id="Line 1267" o:spid="_x0000_s1026" style="position:absolute;flip:x;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1.45pt" to="18.6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" strokeweight="1pt"/>
                  </w:pict>
                </mc:Fallback>
              </mc:AlternateContent>
            </w:r>
          </w:p>
        </w:tc>
        <w:tc>
          <w:tcPr>
            <w:tcW w:w="456" w:type="dxa"/>
            <w:gridSpan w:val="2"/>
            <w:tcBorders>
              <w:top w:val="single" w:sz="8" w:space="0" w:color="auto"/>
              <w:left w:val="single" w:sz="8" w:space="0" w:color="auto"/>
              <w:bottom w:val="single" w:sz="8" w:space="0" w:color="auto"/>
              <w:right w:val="single" w:sz="8" w:space="0" w:color="auto"/>
            </w:tcBorders>
          </w:tcPr>
          <w:p w:rsidR="00C6200C" w:rsidRDefault="00C6200C" w:rsidP="0043105D">
            <w:r>
              <w:t>36</w:t>
            </w:r>
          </w:p>
        </w:tc>
        <w:tc>
          <w:tcPr>
            <w:tcW w:w="440" w:type="dxa"/>
            <w:gridSpan w:val="2"/>
            <w:tcBorders>
              <w:left w:val="single" w:sz="8" w:space="0" w:color="auto"/>
            </w:tcBorders>
          </w:tcPr>
          <w:p w:rsidR="00C6200C" w:rsidRDefault="00C6200C" w:rsidP="0043105D"/>
        </w:tc>
        <w:tc>
          <w:tcPr>
            <w:tcW w:w="384" w:type="dxa"/>
            <w:gridSpan w:val="2"/>
          </w:tcPr>
          <w:p w:rsidR="00C6200C" w:rsidRDefault="00C6200C" w:rsidP="0043105D"/>
        </w:tc>
        <w:tc>
          <w:tcPr>
            <w:tcW w:w="440" w:type="dxa"/>
            <w:gridSpan w:val="2"/>
            <w:tcBorders>
              <w:left w:val="nil"/>
              <w:right w:val="single" w:sz="18" w:space="0" w:color="auto"/>
            </w:tcBorders>
          </w:tcPr>
          <w:p w:rsidR="00C6200C" w:rsidRDefault="00C6200C" w:rsidP="0043105D"/>
        </w:tc>
        <w:tc>
          <w:tcPr>
            <w:tcW w:w="440" w:type="dxa"/>
            <w:gridSpan w:val="2"/>
            <w:tcBorders>
              <w:top w:val="single" w:sz="18" w:space="0" w:color="auto"/>
              <w:left w:val="single" w:sz="18" w:space="0" w:color="auto"/>
              <w:bottom w:val="single" w:sz="18" w:space="0" w:color="auto"/>
              <w:right w:val="single" w:sz="18" w:space="0" w:color="auto"/>
            </w:tcBorders>
          </w:tcPr>
          <w:p w:rsidR="00C6200C" w:rsidRDefault="00C6200C" w:rsidP="0043105D">
            <w:r>
              <w:t>43</w:t>
            </w:r>
          </w:p>
        </w:tc>
        <w:tc>
          <w:tcPr>
            <w:tcW w:w="440" w:type="dxa"/>
            <w:gridSpan w:val="2"/>
            <w:tcBorders>
              <w:left w:val="single" w:sz="18" w:space="0" w:color="auto"/>
            </w:tcBorders>
          </w:tcPr>
          <w:p w:rsidR="00C6200C" w:rsidRDefault="00C6200C" w:rsidP="0043105D"/>
        </w:tc>
        <w:tc>
          <w:tcPr>
            <w:tcW w:w="440" w:type="dxa"/>
            <w:gridSpan w:val="2"/>
          </w:tcPr>
          <w:p w:rsidR="00C6200C" w:rsidRDefault="00C6200C" w:rsidP="0043105D"/>
        </w:tc>
        <w:tc>
          <w:tcPr>
            <w:tcW w:w="440" w:type="dxa"/>
            <w:gridSpan w:val="2"/>
            <w:tcBorders>
              <w:right w:val="single" w:sz="8" w:space="0" w:color="auto"/>
            </w:tcBorders>
          </w:tcPr>
          <w:p w:rsidR="00C6200C" w:rsidRDefault="00C6200C" w:rsidP="0043105D"/>
        </w:tc>
        <w:tc>
          <w:tcPr>
            <w:tcW w:w="456" w:type="dxa"/>
            <w:gridSpan w:val="2"/>
            <w:tcBorders>
              <w:top w:val="single" w:sz="8" w:space="0" w:color="auto"/>
              <w:left w:val="single" w:sz="8" w:space="0" w:color="auto"/>
              <w:bottom w:val="single" w:sz="8" w:space="0" w:color="auto"/>
              <w:right w:val="single" w:sz="8" w:space="0" w:color="auto"/>
            </w:tcBorders>
          </w:tcPr>
          <w:p w:rsidR="00C6200C" w:rsidRDefault="00C6200C" w:rsidP="0043105D">
            <w:r>
              <w:t>1</w:t>
            </w:r>
          </w:p>
        </w:tc>
      </w:tr>
      <w:tr w:rsidR="00C6200C" w:rsidTr="0043105D">
        <w:tc>
          <w:tcPr>
            <w:tcW w:w="456" w:type="dxa"/>
          </w:tcPr>
          <w:p w:rsidR="00C6200C" w:rsidRDefault="00C6200C" w:rsidP="0043105D"/>
        </w:tc>
        <w:tc>
          <w:tcPr>
            <w:tcW w:w="440" w:type="dxa"/>
            <w:gridSpan w:val="2"/>
            <w:tcBorders>
              <w:top w:val="single" w:sz="8" w:space="0" w:color="auto"/>
            </w:tcBorders>
          </w:tcPr>
          <w:p w:rsidR="00C6200C" w:rsidRDefault="00C6200C" w:rsidP="0043105D">
            <w:r>
              <w:t>4</w:t>
            </w:r>
          </w:p>
        </w:tc>
        <w:tc>
          <w:tcPr>
            <w:tcW w:w="456" w:type="dxa"/>
            <w:gridSpan w:val="2"/>
          </w:tcPr>
          <w:p w:rsidR="00C6200C" w:rsidRDefault="00C6200C" w:rsidP="0043105D"/>
        </w:tc>
        <w:tc>
          <w:tcPr>
            <w:tcW w:w="381" w:type="dxa"/>
            <w:gridSpan w:val="2"/>
          </w:tcPr>
          <w:p w:rsidR="00C6200C" w:rsidRDefault="00C6200C" w:rsidP="0043105D"/>
        </w:tc>
        <w:tc>
          <w:tcPr>
            <w:tcW w:w="456" w:type="dxa"/>
            <w:gridSpan w:val="2"/>
          </w:tcPr>
          <w:p w:rsidR="00C6200C" w:rsidRDefault="00C6200C" w:rsidP="0043105D"/>
        </w:tc>
        <w:tc>
          <w:tcPr>
            <w:tcW w:w="340" w:type="dxa"/>
            <w:gridSpan w:val="2"/>
          </w:tcPr>
          <w:p w:rsidR="00C6200C" w:rsidRDefault="00C6200C" w:rsidP="0043105D"/>
        </w:tc>
        <w:tc>
          <w:tcPr>
            <w:tcW w:w="456" w:type="dxa"/>
            <w:gridSpan w:val="2"/>
          </w:tcPr>
          <w:p w:rsidR="00C6200C" w:rsidRDefault="00C6200C" w:rsidP="0043105D"/>
        </w:tc>
        <w:tc>
          <w:tcPr>
            <w:tcW w:w="456" w:type="dxa"/>
            <w:gridSpan w:val="2"/>
            <w:tcBorders>
              <w:top w:val="single" w:sz="8" w:space="0" w:color="auto"/>
            </w:tcBorders>
          </w:tcPr>
          <w:p w:rsidR="00C6200C" w:rsidRDefault="009B6C54" w:rsidP="0043105D">
            <w:r>
              <w:rPr>
                <w:noProof/>
              </w:rPr>
              <mc:AlternateContent>
                <mc:Choice Requires="wps">
                  <w:drawing>
                    <wp:anchor distT="0" distB="0" distL="114300" distR="114300" simplePos="0" relativeHeight="252406784" behindDoc="0" locked="0" layoutInCell="1" allowOverlap="1">
                      <wp:simplePos x="0" y="0"/>
                      <wp:positionH relativeFrom="column">
                        <wp:posOffset>243840</wp:posOffset>
                      </wp:positionH>
                      <wp:positionV relativeFrom="paragraph">
                        <wp:posOffset>1905</wp:posOffset>
                      </wp:positionV>
                      <wp:extent cx="114300" cy="342900"/>
                      <wp:effectExtent l="5715" t="7620" r="13335" b="11430"/>
                      <wp:wrapNone/>
                      <wp:docPr id="16" name="Line 1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157B41" id="Line 1269" o:spid="_x0000_s1026" style="position:absolute;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15pt" to="28.2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"/>
                  </w:pict>
                </mc:Fallback>
              </mc:AlternateContent>
            </w:r>
            <w:r w:rsidR="00C6200C">
              <w:t>5</w:t>
            </w:r>
          </w:p>
        </w:tc>
        <w:tc>
          <w:tcPr>
            <w:tcW w:w="440" w:type="dxa"/>
            <w:gridSpan w:val="2"/>
          </w:tcPr>
          <w:p w:rsidR="00C6200C" w:rsidRDefault="00C6200C" w:rsidP="0043105D"/>
        </w:tc>
        <w:tc>
          <w:tcPr>
            <w:tcW w:w="384" w:type="dxa"/>
            <w:gridSpan w:val="2"/>
          </w:tcPr>
          <w:p w:rsidR="00C6200C" w:rsidRDefault="00C6200C" w:rsidP="0043105D"/>
        </w:tc>
        <w:tc>
          <w:tcPr>
            <w:tcW w:w="440" w:type="dxa"/>
            <w:gridSpan w:val="2"/>
          </w:tcPr>
          <w:p w:rsidR="00C6200C" w:rsidRDefault="009B6C54" w:rsidP="0043105D">
            <w:r>
              <w:rPr>
                <w:noProof/>
              </w:rPr>
              <mc:AlternateContent>
                <mc:Choice Requires="wps">
                  <w:drawing>
                    <wp:anchor distT="0" distB="0" distL="114300" distR="114300" simplePos="0" relativeHeight="252407808" behindDoc="0" locked="0" layoutInCell="1" allowOverlap="1">
                      <wp:simplePos x="0" y="0"/>
                      <wp:positionH relativeFrom="column">
                        <wp:posOffset>-4445</wp:posOffset>
                      </wp:positionH>
                      <wp:positionV relativeFrom="paragraph">
                        <wp:posOffset>-35560</wp:posOffset>
                      </wp:positionV>
                      <wp:extent cx="156845" cy="337185"/>
                      <wp:effectExtent l="8255" t="8255" r="6350" b="6985"/>
                      <wp:wrapNone/>
                      <wp:docPr id="15" name="Line 1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845" cy="3371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3DF804" id="Line 1270" o:spid="_x0000_s1026" style="position:absolute;flip:x;z-index:25240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8pt" to="12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"/>
                  </w:pict>
                </mc:Fallback>
              </mc:AlternateContent>
            </w:r>
          </w:p>
        </w:tc>
        <w:tc>
          <w:tcPr>
            <w:tcW w:w="440" w:type="dxa"/>
            <w:gridSpan w:val="2"/>
            <w:tcBorders>
              <w:top w:val="single" w:sz="18" w:space="0" w:color="auto"/>
            </w:tcBorders>
          </w:tcPr>
          <w:p w:rsidR="00C6200C" w:rsidRDefault="00C6200C" w:rsidP="0043105D">
            <w:r>
              <w:t>6</w:t>
            </w:r>
          </w:p>
        </w:tc>
        <w:tc>
          <w:tcPr>
            <w:tcW w:w="440" w:type="dxa"/>
            <w:gridSpan w:val="2"/>
          </w:tcPr>
          <w:p w:rsidR="00C6200C" w:rsidRDefault="00C6200C" w:rsidP="0043105D"/>
        </w:tc>
        <w:tc>
          <w:tcPr>
            <w:tcW w:w="440" w:type="dxa"/>
            <w:gridSpan w:val="2"/>
          </w:tcPr>
          <w:p w:rsidR="00C6200C" w:rsidRDefault="00C6200C" w:rsidP="0043105D"/>
        </w:tc>
        <w:tc>
          <w:tcPr>
            <w:tcW w:w="440" w:type="dxa"/>
            <w:gridSpan w:val="2"/>
          </w:tcPr>
          <w:p w:rsidR="00C6200C" w:rsidRDefault="00C6200C" w:rsidP="0043105D"/>
        </w:tc>
        <w:tc>
          <w:tcPr>
            <w:tcW w:w="456" w:type="dxa"/>
            <w:gridSpan w:val="2"/>
            <w:tcBorders>
              <w:top w:val="single" w:sz="8" w:space="0" w:color="auto"/>
            </w:tcBorders>
          </w:tcPr>
          <w:p w:rsidR="00C6200C" w:rsidRDefault="00C6200C" w:rsidP="0043105D">
            <w:r>
              <w:t>7</w:t>
            </w:r>
          </w:p>
        </w:tc>
      </w:tr>
      <w:tr w:rsidR="00C6200C" w:rsidTr="0043105D">
        <w:tc>
          <w:tcPr>
            <w:tcW w:w="456" w:type="dxa"/>
            <w:tcBorders>
              <w:bottom w:val="single" w:sz="8" w:space="0" w:color="auto"/>
            </w:tcBorders>
          </w:tcPr>
          <w:p w:rsidR="00C6200C" w:rsidRDefault="00C6200C" w:rsidP="0043105D"/>
        </w:tc>
        <w:tc>
          <w:tcPr>
            <w:tcW w:w="440" w:type="dxa"/>
            <w:gridSpan w:val="2"/>
          </w:tcPr>
          <w:p w:rsidR="00C6200C" w:rsidRDefault="00C6200C" w:rsidP="0043105D"/>
        </w:tc>
        <w:tc>
          <w:tcPr>
            <w:tcW w:w="456" w:type="dxa"/>
            <w:gridSpan w:val="2"/>
            <w:tcBorders>
              <w:bottom w:val="single" w:sz="8" w:space="0" w:color="auto"/>
            </w:tcBorders>
          </w:tcPr>
          <w:p w:rsidR="00C6200C" w:rsidRDefault="00C6200C" w:rsidP="0043105D"/>
        </w:tc>
        <w:tc>
          <w:tcPr>
            <w:tcW w:w="381" w:type="dxa"/>
            <w:gridSpan w:val="2"/>
          </w:tcPr>
          <w:p w:rsidR="00C6200C" w:rsidRDefault="00C6200C" w:rsidP="0043105D"/>
        </w:tc>
        <w:tc>
          <w:tcPr>
            <w:tcW w:w="456" w:type="dxa"/>
            <w:gridSpan w:val="2"/>
          </w:tcPr>
          <w:p w:rsidR="00C6200C" w:rsidRDefault="00C6200C" w:rsidP="0043105D"/>
        </w:tc>
        <w:tc>
          <w:tcPr>
            <w:tcW w:w="340" w:type="dxa"/>
            <w:gridSpan w:val="2"/>
          </w:tcPr>
          <w:p w:rsidR="00C6200C" w:rsidRDefault="00C6200C" w:rsidP="0043105D"/>
        </w:tc>
        <w:tc>
          <w:tcPr>
            <w:tcW w:w="456" w:type="dxa"/>
            <w:gridSpan w:val="2"/>
            <w:tcBorders>
              <w:bottom w:val="single" w:sz="8" w:space="0" w:color="auto"/>
            </w:tcBorders>
          </w:tcPr>
          <w:p w:rsidR="00C6200C" w:rsidRDefault="00C6200C" w:rsidP="0043105D"/>
        </w:tc>
        <w:tc>
          <w:tcPr>
            <w:tcW w:w="456" w:type="dxa"/>
            <w:gridSpan w:val="2"/>
          </w:tcPr>
          <w:p w:rsidR="00C6200C" w:rsidRDefault="00C6200C" w:rsidP="0043105D"/>
        </w:tc>
        <w:tc>
          <w:tcPr>
            <w:tcW w:w="440" w:type="dxa"/>
            <w:gridSpan w:val="2"/>
            <w:tcBorders>
              <w:bottom w:val="single" w:sz="8" w:space="0" w:color="auto"/>
            </w:tcBorders>
          </w:tcPr>
          <w:p w:rsidR="00C6200C" w:rsidRDefault="00C6200C" w:rsidP="0043105D"/>
        </w:tc>
        <w:tc>
          <w:tcPr>
            <w:tcW w:w="384" w:type="dxa"/>
            <w:gridSpan w:val="2"/>
          </w:tcPr>
          <w:p w:rsidR="00C6200C" w:rsidRDefault="00C6200C" w:rsidP="0043105D"/>
        </w:tc>
        <w:tc>
          <w:tcPr>
            <w:tcW w:w="440" w:type="dxa"/>
            <w:gridSpan w:val="2"/>
            <w:tcBorders>
              <w:bottom w:val="single" w:sz="6" w:space="0" w:color="auto"/>
            </w:tcBorders>
          </w:tcPr>
          <w:p w:rsidR="00C6200C" w:rsidRDefault="00C6200C" w:rsidP="0043105D"/>
        </w:tc>
        <w:tc>
          <w:tcPr>
            <w:tcW w:w="440" w:type="dxa"/>
            <w:gridSpan w:val="2"/>
          </w:tcPr>
          <w:p w:rsidR="00C6200C" w:rsidRDefault="00C6200C" w:rsidP="0043105D"/>
        </w:tc>
        <w:tc>
          <w:tcPr>
            <w:tcW w:w="440" w:type="dxa"/>
            <w:gridSpan w:val="2"/>
            <w:tcBorders>
              <w:bottom w:val="single" w:sz="4" w:space="0" w:color="auto"/>
            </w:tcBorders>
          </w:tcPr>
          <w:p w:rsidR="00C6200C" w:rsidRDefault="00C6200C" w:rsidP="0043105D"/>
        </w:tc>
        <w:tc>
          <w:tcPr>
            <w:tcW w:w="440" w:type="dxa"/>
            <w:gridSpan w:val="2"/>
          </w:tcPr>
          <w:p w:rsidR="00C6200C" w:rsidRDefault="00C6200C" w:rsidP="0043105D"/>
        </w:tc>
        <w:tc>
          <w:tcPr>
            <w:tcW w:w="440" w:type="dxa"/>
            <w:gridSpan w:val="2"/>
            <w:tcBorders>
              <w:bottom w:val="single" w:sz="4" w:space="0" w:color="auto"/>
            </w:tcBorders>
          </w:tcPr>
          <w:p w:rsidR="00C6200C" w:rsidRDefault="00C6200C" w:rsidP="0043105D"/>
        </w:tc>
        <w:tc>
          <w:tcPr>
            <w:tcW w:w="456" w:type="dxa"/>
            <w:gridSpan w:val="2"/>
          </w:tcPr>
          <w:p w:rsidR="00C6200C" w:rsidRDefault="00C6200C" w:rsidP="0043105D"/>
        </w:tc>
      </w:tr>
      <w:tr w:rsidR="00C6200C" w:rsidTr="0043105D">
        <w:tc>
          <w:tcPr>
            <w:tcW w:w="456" w:type="dxa"/>
            <w:tcBorders>
              <w:top w:val="single" w:sz="8" w:space="0" w:color="auto"/>
              <w:left w:val="single" w:sz="8" w:space="0" w:color="auto"/>
              <w:bottom w:val="single" w:sz="8" w:space="0" w:color="auto"/>
              <w:right w:val="single" w:sz="8" w:space="0" w:color="auto"/>
            </w:tcBorders>
          </w:tcPr>
          <w:p w:rsidR="00C6200C" w:rsidRDefault="00C6200C" w:rsidP="0043105D">
            <w:r>
              <w:t>9</w:t>
            </w:r>
          </w:p>
        </w:tc>
        <w:tc>
          <w:tcPr>
            <w:tcW w:w="440" w:type="dxa"/>
            <w:gridSpan w:val="2"/>
            <w:tcBorders>
              <w:left w:val="single" w:sz="8" w:space="0" w:color="auto"/>
              <w:right w:val="single" w:sz="8" w:space="0" w:color="auto"/>
            </w:tcBorders>
          </w:tcPr>
          <w:p w:rsidR="00C6200C" w:rsidRDefault="00C6200C" w:rsidP="0043105D"/>
        </w:tc>
        <w:tc>
          <w:tcPr>
            <w:tcW w:w="456" w:type="dxa"/>
            <w:gridSpan w:val="2"/>
            <w:tcBorders>
              <w:top w:val="single" w:sz="8" w:space="0" w:color="auto"/>
              <w:left w:val="single" w:sz="8" w:space="0" w:color="auto"/>
              <w:bottom w:val="single" w:sz="8" w:space="0" w:color="auto"/>
              <w:right w:val="single" w:sz="8" w:space="0" w:color="auto"/>
            </w:tcBorders>
          </w:tcPr>
          <w:p w:rsidR="00C6200C" w:rsidRDefault="00C6200C" w:rsidP="0043105D">
            <w:r>
              <w:t>12</w:t>
            </w:r>
          </w:p>
        </w:tc>
        <w:tc>
          <w:tcPr>
            <w:tcW w:w="381" w:type="dxa"/>
            <w:gridSpan w:val="2"/>
            <w:tcBorders>
              <w:left w:val="single" w:sz="8" w:space="0" w:color="auto"/>
            </w:tcBorders>
          </w:tcPr>
          <w:p w:rsidR="00C6200C" w:rsidRDefault="00C6200C" w:rsidP="0043105D"/>
        </w:tc>
        <w:tc>
          <w:tcPr>
            <w:tcW w:w="456" w:type="dxa"/>
            <w:gridSpan w:val="2"/>
          </w:tcPr>
          <w:p w:rsidR="00C6200C" w:rsidRDefault="00C6200C" w:rsidP="0043105D"/>
        </w:tc>
        <w:tc>
          <w:tcPr>
            <w:tcW w:w="340" w:type="dxa"/>
            <w:gridSpan w:val="2"/>
            <w:tcBorders>
              <w:right w:val="single" w:sz="8" w:space="0" w:color="auto"/>
            </w:tcBorders>
          </w:tcPr>
          <w:p w:rsidR="00C6200C" w:rsidRDefault="00C6200C" w:rsidP="0043105D"/>
        </w:tc>
        <w:tc>
          <w:tcPr>
            <w:tcW w:w="456" w:type="dxa"/>
            <w:gridSpan w:val="2"/>
            <w:tcBorders>
              <w:top w:val="single" w:sz="8" w:space="0" w:color="auto"/>
              <w:left w:val="single" w:sz="8" w:space="0" w:color="auto"/>
              <w:bottom w:val="single" w:sz="8" w:space="0" w:color="auto"/>
              <w:right w:val="single" w:sz="8" w:space="0" w:color="auto"/>
            </w:tcBorders>
          </w:tcPr>
          <w:p w:rsidR="00C6200C" w:rsidRDefault="00C6200C" w:rsidP="0043105D">
            <w:r>
              <w:t>19</w:t>
            </w:r>
          </w:p>
        </w:tc>
        <w:tc>
          <w:tcPr>
            <w:tcW w:w="456" w:type="dxa"/>
            <w:gridSpan w:val="2"/>
            <w:tcBorders>
              <w:left w:val="single" w:sz="8" w:space="0" w:color="auto"/>
              <w:right w:val="single" w:sz="8" w:space="0" w:color="auto"/>
            </w:tcBorders>
          </w:tcPr>
          <w:p w:rsidR="00C6200C" w:rsidRDefault="00C6200C" w:rsidP="0043105D"/>
        </w:tc>
        <w:tc>
          <w:tcPr>
            <w:tcW w:w="440" w:type="dxa"/>
            <w:gridSpan w:val="2"/>
            <w:tcBorders>
              <w:top w:val="single" w:sz="8" w:space="0" w:color="auto"/>
              <w:left w:val="single" w:sz="8" w:space="0" w:color="auto"/>
              <w:bottom w:val="single" w:sz="8" w:space="0" w:color="auto"/>
              <w:right w:val="single" w:sz="8" w:space="0" w:color="auto"/>
            </w:tcBorders>
          </w:tcPr>
          <w:p w:rsidR="00C6200C" w:rsidRDefault="00C6200C" w:rsidP="0043105D">
            <w:r>
              <w:t>6</w:t>
            </w:r>
          </w:p>
        </w:tc>
        <w:tc>
          <w:tcPr>
            <w:tcW w:w="384" w:type="dxa"/>
            <w:gridSpan w:val="2"/>
            <w:tcBorders>
              <w:left w:val="single" w:sz="8" w:space="0" w:color="auto"/>
              <w:right w:val="single" w:sz="6" w:space="0" w:color="auto"/>
            </w:tcBorders>
          </w:tcPr>
          <w:p w:rsidR="00C6200C" w:rsidRDefault="00C6200C" w:rsidP="0043105D"/>
        </w:tc>
        <w:tc>
          <w:tcPr>
            <w:tcW w:w="440" w:type="dxa"/>
            <w:gridSpan w:val="2"/>
            <w:tcBorders>
              <w:top w:val="single" w:sz="6" w:space="0" w:color="auto"/>
              <w:left w:val="single" w:sz="6" w:space="0" w:color="auto"/>
              <w:bottom w:val="single" w:sz="6" w:space="0" w:color="auto"/>
              <w:right w:val="single" w:sz="6" w:space="0" w:color="auto"/>
            </w:tcBorders>
          </w:tcPr>
          <w:p w:rsidR="00C6200C" w:rsidRDefault="00C6200C" w:rsidP="0043105D">
            <w:r>
              <w:t>4</w:t>
            </w:r>
          </w:p>
        </w:tc>
        <w:tc>
          <w:tcPr>
            <w:tcW w:w="440" w:type="dxa"/>
            <w:gridSpan w:val="2"/>
            <w:tcBorders>
              <w:left w:val="single" w:sz="6" w:space="0" w:color="auto"/>
              <w:right w:val="single" w:sz="4" w:space="0" w:color="auto"/>
            </w:tcBorders>
          </w:tcPr>
          <w:p w:rsidR="00C6200C" w:rsidRDefault="00C6200C" w:rsidP="0043105D"/>
        </w:tc>
        <w:tc>
          <w:tcPr>
            <w:tcW w:w="440" w:type="dxa"/>
            <w:gridSpan w:val="2"/>
            <w:tcBorders>
              <w:top w:val="single" w:sz="4" w:space="0" w:color="auto"/>
              <w:left w:val="single" w:sz="4" w:space="0" w:color="auto"/>
              <w:bottom w:val="single" w:sz="4" w:space="0" w:color="auto"/>
              <w:right w:val="single" w:sz="4" w:space="0" w:color="auto"/>
            </w:tcBorders>
          </w:tcPr>
          <w:p w:rsidR="00C6200C" w:rsidRDefault="00C6200C" w:rsidP="0043105D"/>
        </w:tc>
        <w:tc>
          <w:tcPr>
            <w:tcW w:w="440" w:type="dxa"/>
            <w:gridSpan w:val="2"/>
            <w:tcBorders>
              <w:left w:val="single" w:sz="4" w:space="0" w:color="auto"/>
              <w:right w:val="single" w:sz="4" w:space="0" w:color="auto"/>
            </w:tcBorders>
          </w:tcPr>
          <w:p w:rsidR="00C6200C" w:rsidRDefault="00C6200C" w:rsidP="0043105D"/>
        </w:tc>
        <w:tc>
          <w:tcPr>
            <w:tcW w:w="440" w:type="dxa"/>
            <w:gridSpan w:val="2"/>
            <w:tcBorders>
              <w:top w:val="single" w:sz="4" w:space="0" w:color="auto"/>
              <w:left w:val="single" w:sz="4" w:space="0" w:color="auto"/>
              <w:bottom w:val="single" w:sz="4" w:space="0" w:color="auto"/>
              <w:right w:val="single" w:sz="4" w:space="0" w:color="auto"/>
            </w:tcBorders>
          </w:tcPr>
          <w:p w:rsidR="00C6200C" w:rsidRDefault="00C6200C" w:rsidP="0043105D"/>
        </w:tc>
        <w:tc>
          <w:tcPr>
            <w:tcW w:w="456" w:type="dxa"/>
            <w:gridSpan w:val="2"/>
            <w:tcBorders>
              <w:left w:val="single" w:sz="4" w:space="0" w:color="auto"/>
            </w:tcBorders>
          </w:tcPr>
          <w:p w:rsidR="00C6200C" w:rsidRDefault="00C6200C" w:rsidP="0043105D"/>
        </w:tc>
      </w:tr>
      <w:tr w:rsidR="00C6200C" w:rsidTr="0043105D">
        <w:tc>
          <w:tcPr>
            <w:tcW w:w="456" w:type="dxa"/>
            <w:tcBorders>
              <w:top w:val="single" w:sz="8" w:space="0" w:color="auto"/>
            </w:tcBorders>
          </w:tcPr>
          <w:p w:rsidR="00C6200C" w:rsidRDefault="00C6200C" w:rsidP="0043105D">
            <w:r>
              <w:t>8</w:t>
            </w:r>
          </w:p>
        </w:tc>
        <w:tc>
          <w:tcPr>
            <w:tcW w:w="440" w:type="dxa"/>
            <w:gridSpan w:val="2"/>
          </w:tcPr>
          <w:p w:rsidR="00C6200C" w:rsidRDefault="00C6200C" w:rsidP="0043105D"/>
        </w:tc>
        <w:tc>
          <w:tcPr>
            <w:tcW w:w="456" w:type="dxa"/>
            <w:gridSpan w:val="2"/>
            <w:tcBorders>
              <w:top w:val="single" w:sz="8" w:space="0" w:color="auto"/>
            </w:tcBorders>
          </w:tcPr>
          <w:p w:rsidR="00C6200C" w:rsidRDefault="00C6200C" w:rsidP="0043105D">
            <w:r>
              <w:t>9</w:t>
            </w:r>
          </w:p>
        </w:tc>
        <w:tc>
          <w:tcPr>
            <w:tcW w:w="381" w:type="dxa"/>
            <w:gridSpan w:val="2"/>
          </w:tcPr>
          <w:p w:rsidR="00C6200C" w:rsidRDefault="00C6200C" w:rsidP="0043105D"/>
        </w:tc>
        <w:tc>
          <w:tcPr>
            <w:tcW w:w="456" w:type="dxa"/>
            <w:gridSpan w:val="2"/>
          </w:tcPr>
          <w:p w:rsidR="00C6200C" w:rsidRDefault="00C6200C" w:rsidP="0043105D"/>
        </w:tc>
        <w:tc>
          <w:tcPr>
            <w:tcW w:w="340" w:type="dxa"/>
            <w:gridSpan w:val="2"/>
          </w:tcPr>
          <w:p w:rsidR="00C6200C" w:rsidRDefault="00C6200C" w:rsidP="0043105D"/>
        </w:tc>
        <w:tc>
          <w:tcPr>
            <w:tcW w:w="456" w:type="dxa"/>
            <w:gridSpan w:val="2"/>
            <w:tcBorders>
              <w:top w:val="single" w:sz="8" w:space="0" w:color="auto"/>
            </w:tcBorders>
          </w:tcPr>
          <w:p w:rsidR="00C6200C" w:rsidRDefault="00C6200C" w:rsidP="0043105D">
            <w:r>
              <w:t>10</w:t>
            </w:r>
          </w:p>
        </w:tc>
        <w:tc>
          <w:tcPr>
            <w:tcW w:w="456" w:type="dxa"/>
            <w:gridSpan w:val="2"/>
          </w:tcPr>
          <w:p w:rsidR="00C6200C" w:rsidRDefault="00C6200C" w:rsidP="0043105D"/>
        </w:tc>
        <w:tc>
          <w:tcPr>
            <w:tcW w:w="440" w:type="dxa"/>
            <w:gridSpan w:val="2"/>
            <w:tcBorders>
              <w:top w:val="single" w:sz="8" w:space="0" w:color="auto"/>
            </w:tcBorders>
          </w:tcPr>
          <w:p w:rsidR="00C6200C" w:rsidRDefault="00C6200C" w:rsidP="0043105D">
            <w:r>
              <w:t>11</w:t>
            </w:r>
          </w:p>
        </w:tc>
        <w:tc>
          <w:tcPr>
            <w:tcW w:w="384" w:type="dxa"/>
            <w:gridSpan w:val="2"/>
          </w:tcPr>
          <w:p w:rsidR="00C6200C" w:rsidRDefault="00C6200C" w:rsidP="0043105D"/>
        </w:tc>
        <w:tc>
          <w:tcPr>
            <w:tcW w:w="440" w:type="dxa"/>
            <w:gridSpan w:val="2"/>
            <w:tcBorders>
              <w:top w:val="single" w:sz="6" w:space="0" w:color="auto"/>
            </w:tcBorders>
          </w:tcPr>
          <w:p w:rsidR="00C6200C" w:rsidRDefault="00C6200C" w:rsidP="0043105D">
            <w:r>
              <w:t>12</w:t>
            </w:r>
          </w:p>
        </w:tc>
        <w:tc>
          <w:tcPr>
            <w:tcW w:w="440" w:type="dxa"/>
            <w:gridSpan w:val="2"/>
          </w:tcPr>
          <w:p w:rsidR="00C6200C" w:rsidRDefault="00C6200C" w:rsidP="0043105D"/>
        </w:tc>
        <w:tc>
          <w:tcPr>
            <w:tcW w:w="440" w:type="dxa"/>
            <w:gridSpan w:val="2"/>
            <w:tcBorders>
              <w:top w:val="single" w:sz="4" w:space="0" w:color="auto"/>
            </w:tcBorders>
          </w:tcPr>
          <w:p w:rsidR="00C6200C" w:rsidRDefault="00C6200C" w:rsidP="0043105D">
            <w:r>
              <w:t>13</w:t>
            </w:r>
          </w:p>
        </w:tc>
        <w:tc>
          <w:tcPr>
            <w:tcW w:w="440" w:type="dxa"/>
            <w:gridSpan w:val="2"/>
          </w:tcPr>
          <w:p w:rsidR="00C6200C" w:rsidRDefault="00C6200C" w:rsidP="0043105D"/>
        </w:tc>
        <w:tc>
          <w:tcPr>
            <w:tcW w:w="440" w:type="dxa"/>
            <w:gridSpan w:val="2"/>
            <w:tcBorders>
              <w:top w:val="single" w:sz="4" w:space="0" w:color="auto"/>
            </w:tcBorders>
          </w:tcPr>
          <w:p w:rsidR="00C6200C" w:rsidRDefault="00C6200C" w:rsidP="0043105D">
            <w:r>
              <w:t>14</w:t>
            </w:r>
          </w:p>
        </w:tc>
        <w:tc>
          <w:tcPr>
            <w:tcW w:w="456" w:type="dxa"/>
            <w:gridSpan w:val="2"/>
          </w:tcPr>
          <w:p w:rsidR="00C6200C" w:rsidRDefault="00C6200C" w:rsidP="0043105D"/>
        </w:tc>
      </w:tr>
      <w:tr w:rsidR="00C6200C" w:rsidTr="0043105D">
        <w:tc>
          <w:tcPr>
            <w:tcW w:w="456" w:type="dxa"/>
          </w:tcPr>
          <w:p w:rsidR="00C6200C" w:rsidRDefault="00C6200C" w:rsidP="0043105D"/>
        </w:tc>
        <w:tc>
          <w:tcPr>
            <w:tcW w:w="440" w:type="dxa"/>
            <w:gridSpan w:val="2"/>
          </w:tcPr>
          <w:p w:rsidR="00C6200C" w:rsidRDefault="00C6200C" w:rsidP="0043105D"/>
        </w:tc>
        <w:tc>
          <w:tcPr>
            <w:tcW w:w="456" w:type="dxa"/>
            <w:gridSpan w:val="2"/>
          </w:tcPr>
          <w:p w:rsidR="00C6200C" w:rsidRDefault="00C6200C" w:rsidP="0043105D"/>
        </w:tc>
        <w:tc>
          <w:tcPr>
            <w:tcW w:w="381" w:type="dxa"/>
            <w:gridSpan w:val="2"/>
          </w:tcPr>
          <w:p w:rsidR="00C6200C" w:rsidRDefault="00C6200C" w:rsidP="0043105D"/>
        </w:tc>
        <w:tc>
          <w:tcPr>
            <w:tcW w:w="456" w:type="dxa"/>
            <w:gridSpan w:val="2"/>
          </w:tcPr>
          <w:p w:rsidR="00C6200C" w:rsidRDefault="00C6200C" w:rsidP="0043105D">
            <w:pPr>
              <w:rPr>
                <w:noProof/>
              </w:rPr>
            </w:pPr>
          </w:p>
        </w:tc>
        <w:tc>
          <w:tcPr>
            <w:tcW w:w="340" w:type="dxa"/>
            <w:gridSpan w:val="2"/>
          </w:tcPr>
          <w:p w:rsidR="00C6200C" w:rsidRDefault="00C6200C" w:rsidP="0043105D"/>
        </w:tc>
        <w:tc>
          <w:tcPr>
            <w:tcW w:w="456" w:type="dxa"/>
            <w:gridSpan w:val="2"/>
          </w:tcPr>
          <w:p w:rsidR="00C6200C" w:rsidRDefault="00C6200C" w:rsidP="0043105D"/>
        </w:tc>
        <w:tc>
          <w:tcPr>
            <w:tcW w:w="456" w:type="dxa"/>
            <w:gridSpan w:val="2"/>
          </w:tcPr>
          <w:p w:rsidR="00C6200C" w:rsidRDefault="00C6200C" w:rsidP="0043105D"/>
        </w:tc>
        <w:tc>
          <w:tcPr>
            <w:tcW w:w="440" w:type="dxa"/>
            <w:gridSpan w:val="2"/>
          </w:tcPr>
          <w:p w:rsidR="00C6200C" w:rsidRDefault="00C6200C" w:rsidP="0043105D"/>
        </w:tc>
        <w:tc>
          <w:tcPr>
            <w:tcW w:w="384" w:type="dxa"/>
            <w:gridSpan w:val="2"/>
          </w:tcPr>
          <w:p w:rsidR="00C6200C" w:rsidRDefault="00C6200C" w:rsidP="0043105D"/>
        </w:tc>
        <w:tc>
          <w:tcPr>
            <w:tcW w:w="440" w:type="dxa"/>
            <w:gridSpan w:val="2"/>
          </w:tcPr>
          <w:p w:rsidR="00C6200C" w:rsidRDefault="00C6200C" w:rsidP="0043105D"/>
        </w:tc>
        <w:tc>
          <w:tcPr>
            <w:tcW w:w="440" w:type="dxa"/>
            <w:gridSpan w:val="2"/>
          </w:tcPr>
          <w:p w:rsidR="00C6200C" w:rsidRDefault="00C6200C" w:rsidP="0043105D"/>
        </w:tc>
        <w:tc>
          <w:tcPr>
            <w:tcW w:w="440" w:type="dxa"/>
            <w:gridSpan w:val="2"/>
          </w:tcPr>
          <w:p w:rsidR="00C6200C" w:rsidRDefault="00C6200C" w:rsidP="0043105D"/>
        </w:tc>
        <w:tc>
          <w:tcPr>
            <w:tcW w:w="440" w:type="dxa"/>
            <w:gridSpan w:val="2"/>
          </w:tcPr>
          <w:p w:rsidR="00C6200C" w:rsidRDefault="00C6200C" w:rsidP="0043105D"/>
        </w:tc>
        <w:tc>
          <w:tcPr>
            <w:tcW w:w="440" w:type="dxa"/>
            <w:gridSpan w:val="2"/>
          </w:tcPr>
          <w:p w:rsidR="00C6200C" w:rsidRDefault="00C6200C" w:rsidP="0043105D"/>
        </w:tc>
        <w:tc>
          <w:tcPr>
            <w:tcW w:w="456" w:type="dxa"/>
            <w:gridSpan w:val="2"/>
          </w:tcPr>
          <w:p w:rsidR="00C6200C" w:rsidRDefault="00C6200C" w:rsidP="0043105D"/>
        </w:tc>
      </w:tr>
      <w:tr w:rsidR="00C6200C" w:rsidTr="00CE45E2">
        <w:trPr>
          <w:gridAfter w:val="1"/>
          <w:wAfter w:w="367" w:type="dxa"/>
        </w:trPr>
        <w:tc>
          <w:tcPr>
            <w:tcW w:w="456" w:type="dxa"/>
          </w:tcPr>
          <w:p w:rsidR="00C6200C" w:rsidRDefault="00C6200C" w:rsidP="0043105D"/>
        </w:tc>
        <w:tc>
          <w:tcPr>
            <w:tcW w:w="419" w:type="dxa"/>
          </w:tcPr>
          <w:p w:rsidR="00C6200C" w:rsidRDefault="00C6200C" w:rsidP="0043105D"/>
        </w:tc>
        <w:tc>
          <w:tcPr>
            <w:tcW w:w="456" w:type="dxa"/>
            <w:gridSpan w:val="2"/>
          </w:tcPr>
          <w:p w:rsidR="00C6200C" w:rsidRDefault="00C6200C" w:rsidP="0043105D"/>
        </w:tc>
        <w:tc>
          <w:tcPr>
            <w:tcW w:w="381" w:type="dxa"/>
            <w:gridSpan w:val="2"/>
          </w:tcPr>
          <w:p w:rsidR="00C6200C" w:rsidRDefault="00C6200C" w:rsidP="0043105D"/>
        </w:tc>
        <w:tc>
          <w:tcPr>
            <w:tcW w:w="456" w:type="dxa"/>
            <w:gridSpan w:val="2"/>
          </w:tcPr>
          <w:p w:rsidR="00C6200C" w:rsidRDefault="00C6200C" w:rsidP="0043105D"/>
        </w:tc>
        <w:tc>
          <w:tcPr>
            <w:tcW w:w="340" w:type="dxa"/>
            <w:gridSpan w:val="2"/>
          </w:tcPr>
          <w:p w:rsidR="00C6200C" w:rsidRDefault="00C6200C" w:rsidP="0043105D"/>
        </w:tc>
        <w:tc>
          <w:tcPr>
            <w:tcW w:w="456" w:type="dxa"/>
            <w:gridSpan w:val="2"/>
          </w:tcPr>
          <w:p w:rsidR="00C6200C" w:rsidRDefault="00C6200C" w:rsidP="0043105D"/>
        </w:tc>
        <w:tc>
          <w:tcPr>
            <w:tcW w:w="456" w:type="dxa"/>
            <w:gridSpan w:val="2"/>
          </w:tcPr>
          <w:p w:rsidR="00C6200C" w:rsidRDefault="00C6200C" w:rsidP="0043105D"/>
        </w:tc>
        <w:tc>
          <w:tcPr>
            <w:tcW w:w="340" w:type="dxa"/>
            <w:gridSpan w:val="2"/>
          </w:tcPr>
          <w:p w:rsidR="00C6200C" w:rsidRDefault="00C6200C" w:rsidP="0043105D"/>
        </w:tc>
        <w:tc>
          <w:tcPr>
            <w:tcW w:w="384" w:type="dxa"/>
            <w:gridSpan w:val="2"/>
          </w:tcPr>
          <w:p w:rsidR="00C6200C" w:rsidRDefault="00C6200C" w:rsidP="0043105D"/>
        </w:tc>
        <w:tc>
          <w:tcPr>
            <w:tcW w:w="384" w:type="dxa"/>
            <w:gridSpan w:val="2"/>
          </w:tcPr>
          <w:p w:rsidR="00C6200C" w:rsidRDefault="00C6200C" w:rsidP="0043105D"/>
        </w:tc>
        <w:tc>
          <w:tcPr>
            <w:tcW w:w="440" w:type="dxa"/>
            <w:gridSpan w:val="2"/>
          </w:tcPr>
          <w:p w:rsidR="00C6200C" w:rsidRDefault="00C6200C" w:rsidP="0043105D"/>
        </w:tc>
        <w:tc>
          <w:tcPr>
            <w:tcW w:w="350" w:type="dxa"/>
            <w:gridSpan w:val="2"/>
          </w:tcPr>
          <w:p w:rsidR="00C6200C" w:rsidRDefault="00C6200C" w:rsidP="0043105D"/>
        </w:tc>
        <w:tc>
          <w:tcPr>
            <w:tcW w:w="440" w:type="dxa"/>
            <w:gridSpan w:val="2"/>
          </w:tcPr>
          <w:p w:rsidR="00C6200C" w:rsidRDefault="00C6200C" w:rsidP="0043105D"/>
        </w:tc>
        <w:tc>
          <w:tcPr>
            <w:tcW w:w="340" w:type="dxa"/>
            <w:gridSpan w:val="2"/>
          </w:tcPr>
          <w:p w:rsidR="00C6200C" w:rsidRDefault="00C6200C" w:rsidP="0043105D"/>
        </w:tc>
        <w:tc>
          <w:tcPr>
            <w:tcW w:w="456" w:type="dxa"/>
            <w:gridSpan w:val="2"/>
          </w:tcPr>
          <w:p w:rsidR="00C6200C" w:rsidRDefault="00C6200C" w:rsidP="0043105D"/>
        </w:tc>
      </w:tr>
    </w:tbl>
    <w:p w:rsidR="00C6200C" w:rsidRDefault="00C6200C" w:rsidP="00F8600A"/>
    <w:p w:rsidR="00C6200C" w:rsidRDefault="00F8600A" w:rsidP="00C6200C">
      <w:r>
        <w:t>Exchange the 7 &amp; 43.</w:t>
      </w:r>
      <w:r w:rsidR="00C6200C">
        <w:t xml:space="preserve">  The Heap has been recreated.</w:t>
      </w:r>
    </w:p>
    <w:p w:rsidR="00F8600A" w:rsidRDefault="00F8600A" w:rsidP="00F8600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56"/>
        <w:gridCol w:w="440"/>
        <w:gridCol w:w="456"/>
        <w:gridCol w:w="381"/>
        <w:gridCol w:w="456"/>
        <w:gridCol w:w="340"/>
        <w:gridCol w:w="456"/>
        <w:gridCol w:w="456"/>
        <w:gridCol w:w="340"/>
        <w:gridCol w:w="384"/>
        <w:gridCol w:w="384"/>
        <w:gridCol w:w="384"/>
        <w:gridCol w:w="350"/>
        <w:gridCol w:w="440"/>
        <w:gridCol w:w="340"/>
        <w:gridCol w:w="456"/>
      </w:tblGrid>
      <w:tr w:rsidR="00F8600A" w:rsidTr="00F8600A">
        <w:tc>
          <w:tcPr>
            <w:tcW w:w="456" w:type="dxa"/>
          </w:tcPr>
          <w:p w:rsidR="00F8600A" w:rsidRDefault="00F8600A" w:rsidP="00F8600A"/>
        </w:tc>
        <w:tc>
          <w:tcPr>
            <w:tcW w:w="419" w:type="dxa"/>
          </w:tcPr>
          <w:p w:rsidR="00F8600A" w:rsidRDefault="00F8600A" w:rsidP="00F8600A"/>
        </w:tc>
        <w:tc>
          <w:tcPr>
            <w:tcW w:w="456" w:type="dxa"/>
          </w:tcPr>
          <w:p w:rsidR="00F8600A" w:rsidRDefault="00F8600A" w:rsidP="00F8600A"/>
        </w:tc>
        <w:tc>
          <w:tcPr>
            <w:tcW w:w="381"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456" w:type="dxa"/>
          </w:tcPr>
          <w:p w:rsidR="00F8600A" w:rsidRDefault="00F8600A" w:rsidP="00F8600A"/>
        </w:tc>
        <w:tc>
          <w:tcPr>
            <w:tcW w:w="456" w:type="dxa"/>
            <w:tcBorders>
              <w:bottom w:val="single" w:sz="18" w:space="0" w:color="auto"/>
            </w:tcBorders>
          </w:tcPr>
          <w:p w:rsidR="00F8600A" w:rsidRDefault="00F8600A" w:rsidP="00F8600A"/>
        </w:tc>
        <w:tc>
          <w:tcPr>
            <w:tcW w:w="340" w:type="dxa"/>
          </w:tcPr>
          <w:p w:rsidR="00F8600A" w:rsidRDefault="00F8600A" w:rsidP="00F8600A"/>
        </w:tc>
        <w:tc>
          <w:tcPr>
            <w:tcW w:w="384" w:type="dxa"/>
          </w:tcPr>
          <w:p w:rsidR="00F8600A" w:rsidRDefault="00F8600A" w:rsidP="00F8600A"/>
        </w:tc>
        <w:tc>
          <w:tcPr>
            <w:tcW w:w="384" w:type="dxa"/>
          </w:tcPr>
          <w:p w:rsidR="00F8600A" w:rsidRDefault="00F8600A" w:rsidP="00F8600A"/>
        </w:tc>
        <w:tc>
          <w:tcPr>
            <w:tcW w:w="384" w:type="dxa"/>
          </w:tcPr>
          <w:p w:rsidR="00F8600A" w:rsidRDefault="00F8600A" w:rsidP="00F8600A"/>
        </w:tc>
        <w:tc>
          <w:tcPr>
            <w:tcW w:w="350" w:type="dxa"/>
          </w:tcPr>
          <w:p w:rsidR="00F8600A" w:rsidRDefault="00F8600A" w:rsidP="00F8600A"/>
        </w:tc>
        <w:tc>
          <w:tcPr>
            <w:tcW w:w="360" w:type="dxa"/>
          </w:tcPr>
          <w:p w:rsidR="00F8600A" w:rsidRDefault="00F8600A" w:rsidP="00F8600A"/>
        </w:tc>
        <w:tc>
          <w:tcPr>
            <w:tcW w:w="340" w:type="dxa"/>
          </w:tcPr>
          <w:p w:rsidR="00F8600A" w:rsidRDefault="00F8600A" w:rsidP="00F8600A"/>
        </w:tc>
        <w:tc>
          <w:tcPr>
            <w:tcW w:w="456" w:type="dxa"/>
          </w:tcPr>
          <w:p w:rsidR="00F8600A" w:rsidRDefault="00F8600A" w:rsidP="00F8600A"/>
        </w:tc>
      </w:tr>
      <w:tr w:rsidR="00F8600A" w:rsidTr="00F8600A">
        <w:tc>
          <w:tcPr>
            <w:tcW w:w="456" w:type="dxa"/>
          </w:tcPr>
          <w:p w:rsidR="00F8600A" w:rsidRDefault="00F8600A" w:rsidP="00F8600A"/>
        </w:tc>
        <w:tc>
          <w:tcPr>
            <w:tcW w:w="419" w:type="dxa"/>
          </w:tcPr>
          <w:p w:rsidR="00F8600A" w:rsidRDefault="00F8600A" w:rsidP="00F8600A"/>
        </w:tc>
        <w:tc>
          <w:tcPr>
            <w:tcW w:w="456" w:type="dxa"/>
          </w:tcPr>
          <w:p w:rsidR="00F8600A" w:rsidRDefault="00F8600A" w:rsidP="00F8600A"/>
        </w:tc>
        <w:tc>
          <w:tcPr>
            <w:tcW w:w="381" w:type="dxa"/>
          </w:tcPr>
          <w:p w:rsidR="00F8600A" w:rsidRDefault="00F8600A" w:rsidP="00F8600A"/>
        </w:tc>
        <w:tc>
          <w:tcPr>
            <w:tcW w:w="456" w:type="dxa"/>
          </w:tcPr>
          <w:p w:rsidR="00F8600A" w:rsidRDefault="009B6C54" w:rsidP="00F8600A">
            <w:r>
              <w:rPr>
                <w:noProof/>
              </w:rPr>
              <mc:AlternateContent>
                <mc:Choice Requires="wps">
                  <w:drawing>
                    <wp:anchor distT="0" distB="0" distL="114300" distR="114300" simplePos="0" relativeHeight="252084224" behindDoc="0" locked="0" layoutInCell="1" allowOverlap="1">
                      <wp:simplePos x="0" y="0"/>
                      <wp:positionH relativeFrom="column">
                        <wp:posOffset>111125</wp:posOffset>
                      </wp:positionH>
                      <wp:positionV relativeFrom="paragraph">
                        <wp:posOffset>50800</wp:posOffset>
                      </wp:positionV>
                      <wp:extent cx="571500" cy="228600"/>
                      <wp:effectExtent l="11430" t="8890" r="7620" b="10160"/>
                      <wp:wrapNone/>
                      <wp:docPr id="13" name="Line 8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0A19D0" id="Line 849" o:spid="_x0000_s1026" style="position:absolute;flip:x;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4pt" to="53.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" strokeweight="1pt"/>
                  </w:pict>
                </mc:Fallback>
              </mc:AlternateContent>
            </w:r>
          </w:p>
        </w:tc>
        <w:tc>
          <w:tcPr>
            <w:tcW w:w="340" w:type="dxa"/>
          </w:tcPr>
          <w:p w:rsidR="00F8600A" w:rsidRDefault="00F8600A" w:rsidP="00F8600A"/>
        </w:tc>
        <w:tc>
          <w:tcPr>
            <w:tcW w:w="456" w:type="dxa"/>
            <w:tcBorders>
              <w:right w:val="single" w:sz="18" w:space="0" w:color="auto"/>
            </w:tcBorders>
          </w:tcPr>
          <w:p w:rsidR="00F8600A" w:rsidRDefault="00F8600A" w:rsidP="00F8600A"/>
        </w:tc>
        <w:tc>
          <w:tcPr>
            <w:tcW w:w="456" w:type="dxa"/>
            <w:tcBorders>
              <w:top w:val="single" w:sz="18" w:space="0" w:color="auto"/>
              <w:left w:val="single" w:sz="18" w:space="0" w:color="auto"/>
              <w:bottom w:val="single" w:sz="18" w:space="0" w:color="auto"/>
              <w:right w:val="single" w:sz="18" w:space="0" w:color="auto"/>
            </w:tcBorders>
          </w:tcPr>
          <w:p w:rsidR="00F8600A" w:rsidRDefault="00C6200C" w:rsidP="00F8600A">
            <w:r>
              <w:t>48</w:t>
            </w:r>
          </w:p>
        </w:tc>
        <w:tc>
          <w:tcPr>
            <w:tcW w:w="340" w:type="dxa"/>
            <w:tcBorders>
              <w:left w:val="single" w:sz="18" w:space="0" w:color="auto"/>
            </w:tcBorders>
          </w:tcPr>
          <w:p w:rsidR="00F8600A" w:rsidRDefault="009B6C54" w:rsidP="00F8600A">
            <w:r>
              <w:rPr>
                <w:noProof/>
              </w:rPr>
              <mc:AlternateContent>
                <mc:Choice Requires="wps">
                  <w:drawing>
                    <wp:anchor distT="0" distB="0" distL="114300" distR="114300" simplePos="0" relativeHeight="252085248" behindDoc="0" locked="0" layoutInCell="1" allowOverlap="1">
                      <wp:simplePos x="0" y="0"/>
                      <wp:positionH relativeFrom="column">
                        <wp:posOffset>-12065</wp:posOffset>
                      </wp:positionH>
                      <wp:positionV relativeFrom="paragraph">
                        <wp:posOffset>50800</wp:posOffset>
                      </wp:positionV>
                      <wp:extent cx="1040765" cy="325120"/>
                      <wp:effectExtent l="20320" t="27940" r="24765" b="27940"/>
                      <wp:wrapNone/>
                      <wp:docPr id="12" name="Line 8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0765" cy="32512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D27D2D" id="Line 850" o:spid="_x0000_s1026" style="position:absolute;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4pt" to="81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" strokeweight="3pt">
                      <v:stroke linestyle="thinThin"/>
                    </v:line>
                  </w:pict>
                </mc:Fallback>
              </mc:AlternateContent>
            </w:r>
          </w:p>
        </w:tc>
        <w:tc>
          <w:tcPr>
            <w:tcW w:w="384" w:type="dxa"/>
          </w:tcPr>
          <w:p w:rsidR="00F8600A" w:rsidRDefault="00F8600A" w:rsidP="00F8600A"/>
        </w:tc>
        <w:tc>
          <w:tcPr>
            <w:tcW w:w="384" w:type="dxa"/>
          </w:tcPr>
          <w:p w:rsidR="00F8600A" w:rsidRDefault="00F8600A" w:rsidP="00F8600A"/>
        </w:tc>
        <w:tc>
          <w:tcPr>
            <w:tcW w:w="384" w:type="dxa"/>
          </w:tcPr>
          <w:p w:rsidR="00F8600A" w:rsidRDefault="00F8600A" w:rsidP="00F8600A"/>
        </w:tc>
        <w:tc>
          <w:tcPr>
            <w:tcW w:w="350" w:type="dxa"/>
          </w:tcPr>
          <w:p w:rsidR="00F8600A" w:rsidRDefault="00F8600A" w:rsidP="00F8600A"/>
        </w:tc>
        <w:tc>
          <w:tcPr>
            <w:tcW w:w="360" w:type="dxa"/>
          </w:tcPr>
          <w:p w:rsidR="00F8600A" w:rsidRDefault="00F8600A" w:rsidP="00F8600A"/>
        </w:tc>
        <w:tc>
          <w:tcPr>
            <w:tcW w:w="340" w:type="dxa"/>
          </w:tcPr>
          <w:p w:rsidR="00F8600A" w:rsidRDefault="00F8600A" w:rsidP="00F8600A"/>
        </w:tc>
        <w:tc>
          <w:tcPr>
            <w:tcW w:w="456" w:type="dxa"/>
          </w:tcPr>
          <w:p w:rsidR="00F8600A" w:rsidRDefault="00F8600A" w:rsidP="00F8600A"/>
        </w:tc>
      </w:tr>
      <w:tr w:rsidR="00F8600A" w:rsidTr="00F8600A">
        <w:tc>
          <w:tcPr>
            <w:tcW w:w="456" w:type="dxa"/>
          </w:tcPr>
          <w:p w:rsidR="00F8600A" w:rsidRDefault="00F8600A" w:rsidP="00F8600A"/>
        </w:tc>
        <w:tc>
          <w:tcPr>
            <w:tcW w:w="419" w:type="dxa"/>
          </w:tcPr>
          <w:p w:rsidR="00F8600A" w:rsidRDefault="00F8600A" w:rsidP="00F8600A"/>
        </w:tc>
        <w:tc>
          <w:tcPr>
            <w:tcW w:w="456" w:type="dxa"/>
          </w:tcPr>
          <w:p w:rsidR="00F8600A" w:rsidRDefault="00F8600A" w:rsidP="00F8600A"/>
        </w:tc>
        <w:tc>
          <w:tcPr>
            <w:tcW w:w="381" w:type="dxa"/>
          </w:tcPr>
          <w:p w:rsidR="00F8600A" w:rsidRDefault="00F8600A" w:rsidP="00F8600A"/>
        </w:tc>
        <w:tc>
          <w:tcPr>
            <w:tcW w:w="456" w:type="dxa"/>
            <w:tcBorders>
              <w:bottom w:val="single" w:sz="8" w:space="0" w:color="auto"/>
            </w:tcBorders>
          </w:tcPr>
          <w:p w:rsidR="00F8600A" w:rsidRDefault="00F8600A" w:rsidP="00F8600A"/>
        </w:tc>
        <w:tc>
          <w:tcPr>
            <w:tcW w:w="340" w:type="dxa"/>
          </w:tcPr>
          <w:p w:rsidR="00F8600A" w:rsidRDefault="00F8600A" w:rsidP="00F8600A"/>
        </w:tc>
        <w:tc>
          <w:tcPr>
            <w:tcW w:w="456" w:type="dxa"/>
          </w:tcPr>
          <w:p w:rsidR="00F8600A" w:rsidRDefault="00F8600A" w:rsidP="00F8600A"/>
        </w:tc>
        <w:tc>
          <w:tcPr>
            <w:tcW w:w="456" w:type="dxa"/>
            <w:tcBorders>
              <w:top w:val="single" w:sz="18" w:space="0" w:color="auto"/>
            </w:tcBorders>
          </w:tcPr>
          <w:p w:rsidR="00F8600A" w:rsidRDefault="00F8600A" w:rsidP="00F8600A"/>
        </w:tc>
        <w:tc>
          <w:tcPr>
            <w:tcW w:w="340" w:type="dxa"/>
          </w:tcPr>
          <w:p w:rsidR="00F8600A" w:rsidRDefault="00F8600A" w:rsidP="00F8600A"/>
        </w:tc>
        <w:tc>
          <w:tcPr>
            <w:tcW w:w="384" w:type="dxa"/>
          </w:tcPr>
          <w:p w:rsidR="00F8600A" w:rsidRDefault="00F8600A" w:rsidP="00F8600A"/>
        </w:tc>
        <w:tc>
          <w:tcPr>
            <w:tcW w:w="384" w:type="dxa"/>
          </w:tcPr>
          <w:p w:rsidR="00F8600A" w:rsidRDefault="00F8600A" w:rsidP="00F8600A"/>
        </w:tc>
        <w:tc>
          <w:tcPr>
            <w:tcW w:w="384" w:type="dxa"/>
          </w:tcPr>
          <w:p w:rsidR="00F8600A" w:rsidRDefault="00F8600A" w:rsidP="00F8600A"/>
        </w:tc>
        <w:tc>
          <w:tcPr>
            <w:tcW w:w="350" w:type="dxa"/>
          </w:tcPr>
          <w:p w:rsidR="00F8600A" w:rsidRDefault="00F8600A" w:rsidP="00F8600A"/>
        </w:tc>
        <w:tc>
          <w:tcPr>
            <w:tcW w:w="360" w:type="dxa"/>
            <w:tcBorders>
              <w:bottom w:val="single" w:sz="18" w:space="0" w:color="auto"/>
            </w:tcBorders>
          </w:tcPr>
          <w:p w:rsidR="00F8600A" w:rsidRDefault="00F8600A" w:rsidP="00F8600A"/>
        </w:tc>
        <w:tc>
          <w:tcPr>
            <w:tcW w:w="340" w:type="dxa"/>
          </w:tcPr>
          <w:p w:rsidR="00F8600A" w:rsidRDefault="00F8600A" w:rsidP="00F8600A"/>
        </w:tc>
        <w:tc>
          <w:tcPr>
            <w:tcW w:w="456" w:type="dxa"/>
          </w:tcPr>
          <w:p w:rsidR="00F8600A" w:rsidRDefault="00F8600A" w:rsidP="00F8600A"/>
        </w:tc>
      </w:tr>
      <w:tr w:rsidR="00F8600A" w:rsidTr="00F8600A">
        <w:tc>
          <w:tcPr>
            <w:tcW w:w="456" w:type="dxa"/>
          </w:tcPr>
          <w:p w:rsidR="00F8600A" w:rsidRDefault="00F8600A" w:rsidP="00F8600A"/>
        </w:tc>
        <w:tc>
          <w:tcPr>
            <w:tcW w:w="419" w:type="dxa"/>
          </w:tcPr>
          <w:p w:rsidR="00F8600A" w:rsidRDefault="009B6C54" w:rsidP="00F8600A">
            <w:r>
              <w:rPr>
                <w:noProof/>
              </w:rPr>
              <mc:AlternateContent>
                <mc:Choice Requires="wps">
                  <w:drawing>
                    <wp:anchor distT="0" distB="0" distL="114300" distR="114300" simplePos="0" relativeHeight="252086272" behindDoc="0" locked="0" layoutInCell="1" allowOverlap="1">
                      <wp:simplePos x="0" y="0"/>
                      <wp:positionH relativeFrom="column">
                        <wp:posOffset>177165</wp:posOffset>
                      </wp:positionH>
                      <wp:positionV relativeFrom="paragraph">
                        <wp:posOffset>132080</wp:posOffset>
                      </wp:positionV>
                      <wp:extent cx="457200" cy="228600"/>
                      <wp:effectExtent l="9525" t="12065" r="9525" b="6985"/>
                      <wp:wrapNone/>
                      <wp:docPr id="10" name="Line 8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B998F0" id="Line 851" o:spid="_x0000_s1026" style="position:absolute;flip:x;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0.4pt" to="49.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" strokeweight="1pt"/>
                  </w:pict>
                </mc:Fallback>
              </mc:AlternateContent>
            </w:r>
          </w:p>
        </w:tc>
        <w:tc>
          <w:tcPr>
            <w:tcW w:w="456" w:type="dxa"/>
          </w:tcPr>
          <w:p w:rsidR="00F8600A" w:rsidRDefault="00F8600A" w:rsidP="00F8600A"/>
        </w:tc>
        <w:tc>
          <w:tcPr>
            <w:tcW w:w="381" w:type="dxa"/>
            <w:tcBorders>
              <w:right w:val="single" w:sz="8" w:space="0" w:color="auto"/>
            </w:tcBorders>
          </w:tcPr>
          <w:p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rsidR="00F8600A" w:rsidRDefault="00C6200C" w:rsidP="00F8600A">
            <w:r>
              <w:t>38</w:t>
            </w:r>
          </w:p>
        </w:tc>
        <w:tc>
          <w:tcPr>
            <w:tcW w:w="340" w:type="dxa"/>
            <w:tcBorders>
              <w:left w:val="single" w:sz="8" w:space="0" w:color="auto"/>
            </w:tcBorders>
          </w:tcPr>
          <w:p w:rsidR="00F8600A" w:rsidRDefault="009B6C54" w:rsidP="00F8600A">
            <w:r>
              <w:rPr>
                <w:noProof/>
              </w:rPr>
              <mc:AlternateContent>
                <mc:Choice Requires="wps">
                  <w:drawing>
                    <wp:anchor distT="0" distB="0" distL="114300" distR="114300" simplePos="0" relativeHeight="252087296" behindDoc="0" locked="0" layoutInCell="1" allowOverlap="1">
                      <wp:simplePos x="0" y="0"/>
                      <wp:positionH relativeFrom="column">
                        <wp:posOffset>-38100</wp:posOffset>
                      </wp:positionH>
                      <wp:positionV relativeFrom="paragraph">
                        <wp:posOffset>132080</wp:posOffset>
                      </wp:positionV>
                      <wp:extent cx="571500" cy="228600"/>
                      <wp:effectExtent l="8890" t="12065" r="10160" b="6985"/>
                      <wp:wrapNone/>
                      <wp:docPr id="9" name="Line 8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B95D60" id="Line 852" o:spid="_x0000_s1026" style="position:absolute;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0.4pt" to="42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" strokeweight="1pt"/>
                  </w:pict>
                </mc:Fallback>
              </mc:AlternateContent>
            </w:r>
          </w:p>
        </w:tc>
        <w:tc>
          <w:tcPr>
            <w:tcW w:w="456"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384" w:type="dxa"/>
          </w:tcPr>
          <w:p w:rsidR="00F8600A" w:rsidRDefault="00F8600A" w:rsidP="00F8600A">
            <w:pPr>
              <w:rPr>
                <w:noProof/>
              </w:rPr>
            </w:pPr>
          </w:p>
        </w:tc>
        <w:tc>
          <w:tcPr>
            <w:tcW w:w="384" w:type="dxa"/>
          </w:tcPr>
          <w:p w:rsidR="00F8600A" w:rsidRDefault="00F8600A" w:rsidP="00F8600A">
            <w:pPr>
              <w:rPr>
                <w:noProof/>
              </w:rPr>
            </w:pPr>
          </w:p>
        </w:tc>
        <w:tc>
          <w:tcPr>
            <w:tcW w:w="384" w:type="dxa"/>
          </w:tcPr>
          <w:p w:rsidR="00F8600A" w:rsidRDefault="00F8600A" w:rsidP="00F8600A"/>
        </w:tc>
        <w:tc>
          <w:tcPr>
            <w:tcW w:w="350" w:type="dxa"/>
            <w:tcBorders>
              <w:right w:val="single" w:sz="18" w:space="0" w:color="auto"/>
            </w:tcBorders>
          </w:tcPr>
          <w:p w:rsidR="00F8600A" w:rsidRDefault="00F8600A" w:rsidP="00F8600A"/>
        </w:tc>
        <w:tc>
          <w:tcPr>
            <w:tcW w:w="360" w:type="dxa"/>
            <w:tcBorders>
              <w:top w:val="single" w:sz="18" w:space="0" w:color="auto"/>
              <w:left w:val="single" w:sz="18" w:space="0" w:color="auto"/>
              <w:bottom w:val="single" w:sz="18" w:space="0" w:color="auto"/>
              <w:right w:val="single" w:sz="18" w:space="0" w:color="auto"/>
            </w:tcBorders>
          </w:tcPr>
          <w:p w:rsidR="00F8600A" w:rsidRDefault="00C6200C" w:rsidP="00F8600A">
            <w:r>
              <w:t>43</w:t>
            </w:r>
          </w:p>
        </w:tc>
        <w:tc>
          <w:tcPr>
            <w:tcW w:w="340" w:type="dxa"/>
            <w:tcBorders>
              <w:left w:val="single" w:sz="18" w:space="0" w:color="auto"/>
            </w:tcBorders>
          </w:tcPr>
          <w:p w:rsidR="00F8600A" w:rsidRDefault="009B6C54" w:rsidP="00F8600A">
            <w:r>
              <w:rPr>
                <w:noProof/>
              </w:rPr>
              <mc:AlternateContent>
                <mc:Choice Requires="wps">
                  <w:drawing>
                    <wp:anchor distT="0" distB="0" distL="114300" distR="114300" simplePos="0" relativeHeight="252092416" behindDoc="0" locked="0" layoutInCell="1" allowOverlap="1">
                      <wp:simplePos x="0" y="0"/>
                      <wp:positionH relativeFrom="column">
                        <wp:posOffset>3810</wp:posOffset>
                      </wp:positionH>
                      <wp:positionV relativeFrom="paragraph">
                        <wp:posOffset>140335</wp:posOffset>
                      </wp:positionV>
                      <wp:extent cx="342900" cy="228600"/>
                      <wp:effectExtent l="8890" t="10795" r="10160" b="8255"/>
                      <wp:wrapNone/>
                      <wp:docPr id="8" name="Line 8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F0AC4B" id="Line 857" o:spid="_x0000_s1026" style="position:absolute;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05pt" to="27.3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" strokeweight="1pt"/>
                  </w:pict>
                </mc:Fallback>
              </mc:AlternateContent>
            </w:r>
          </w:p>
        </w:tc>
        <w:tc>
          <w:tcPr>
            <w:tcW w:w="456" w:type="dxa"/>
          </w:tcPr>
          <w:p w:rsidR="00F8600A" w:rsidRDefault="00F8600A" w:rsidP="00F8600A"/>
        </w:tc>
      </w:tr>
      <w:tr w:rsidR="00F8600A" w:rsidTr="00F8600A">
        <w:tc>
          <w:tcPr>
            <w:tcW w:w="456" w:type="dxa"/>
          </w:tcPr>
          <w:p w:rsidR="00F8600A" w:rsidRDefault="00F8600A" w:rsidP="00F8600A"/>
        </w:tc>
        <w:tc>
          <w:tcPr>
            <w:tcW w:w="419" w:type="dxa"/>
            <w:tcBorders>
              <w:bottom w:val="single" w:sz="8" w:space="0" w:color="auto"/>
            </w:tcBorders>
          </w:tcPr>
          <w:p w:rsidR="00F8600A" w:rsidRDefault="00F8600A" w:rsidP="00F8600A"/>
        </w:tc>
        <w:tc>
          <w:tcPr>
            <w:tcW w:w="456" w:type="dxa"/>
          </w:tcPr>
          <w:p w:rsidR="00F8600A" w:rsidRDefault="00F8600A" w:rsidP="00F8600A"/>
        </w:tc>
        <w:tc>
          <w:tcPr>
            <w:tcW w:w="381" w:type="dxa"/>
          </w:tcPr>
          <w:p w:rsidR="00F8600A" w:rsidRDefault="00F8600A" w:rsidP="00F8600A"/>
        </w:tc>
        <w:tc>
          <w:tcPr>
            <w:tcW w:w="456" w:type="dxa"/>
            <w:tcBorders>
              <w:top w:val="single" w:sz="8" w:space="0" w:color="auto"/>
            </w:tcBorders>
          </w:tcPr>
          <w:p w:rsidR="00F8600A" w:rsidRDefault="00F8600A" w:rsidP="00F8600A"/>
        </w:tc>
        <w:tc>
          <w:tcPr>
            <w:tcW w:w="340" w:type="dxa"/>
          </w:tcPr>
          <w:p w:rsidR="00F8600A" w:rsidRDefault="00F8600A" w:rsidP="00F8600A"/>
        </w:tc>
        <w:tc>
          <w:tcPr>
            <w:tcW w:w="456" w:type="dxa"/>
          </w:tcPr>
          <w:p w:rsidR="00F8600A" w:rsidRDefault="00F8600A" w:rsidP="00F8600A"/>
        </w:tc>
        <w:tc>
          <w:tcPr>
            <w:tcW w:w="456" w:type="dxa"/>
            <w:tcBorders>
              <w:bottom w:val="single" w:sz="8" w:space="0" w:color="auto"/>
            </w:tcBorders>
          </w:tcPr>
          <w:p w:rsidR="00F8600A" w:rsidRDefault="00F8600A" w:rsidP="00F8600A"/>
        </w:tc>
        <w:tc>
          <w:tcPr>
            <w:tcW w:w="340" w:type="dxa"/>
          </w:tcPr>
          <w:p w:rsidR="00F8600A" w:rsidRDefault="00F8600A" w:rsidP="00F8600A"/>
        </w:tc>
        <w:tc>
          <w:tcPr>
            <w:tcW w:w="384" w:type="dxa"/>
          </w:tcPr>
          <w:p w:rsidR="00F8600A" w:rsidRDefault="00F8600A" w:rsidP="00F8600A"/>
        </w:tc>
        <w:tc>
          <w:tcPr>
            <w:tcW w:w="384" w:type="dxa"/>
          </w:tcPr>
          <w:p w:rsidR="00F8600A" w:rsidRDefault="00F8600A" w:rsidP="00F8600A"/>
        </w:tc>
        <w:tc>
          <w:tcPr>
            <w:tcW w:w="384" w:type="dxa"/>
            <w:tcBorders>
              <w:bottom w:val="single" w:sz="8" w:space="0" w:color="auto"/>
            </w:tcBorders>
          </w:tcPr>
          <w:p w:rsidR="00F8600A" w:rsidRDefault="009B6C54" w:rsidP="00F8600A">
            <w:r>
              <w:rPr>
                <w:noProof/>
              </w:rPr>
              <mc:AlternateContent>
                <mc:Choice Requires="wps">
                  <w:drawing>
                    <wp:anchor distT="0" distB="0" distL="114300" distR="114300" simplePos="0" relativeHeight="252410880" behindDoc="0" locked="0" layoutInCell="1" allowOverlap="1">
                      <wp:simplePos x="0" y="0"/>
                      <wp:positionH relativeFrom="column">
                        <wp:posOffset>116840</wp:posOffset>
                      </wp:positionH>
                      <wp:positionV relativeFrom="paragraph">
                        <wp:posOffset>6350</wp:posOffset>
                      </wp:positionV>
                      <wp:extent cx="360680" cy="155575"/>
                      <wp:effectExtent l="24130" t="27940" r="24765" b="26035"/>
                      <wp:wrapNone/>
                      <wp:docPr id="7" name="Line 1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0680" cy="155575"/>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C3C280" id="Line 1273" o:spid="_x0000_s1026" style="position:absolute;flip:y;z-index:25241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pt,.5pt" to="37.6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" strokeweight="3pt">
                      <v:stroke linestyle="thinThin"/>
                    </v:line>
                  </w:pict>
                </mc:Fallback>
              </mc:AlternateContent>
            </w:r>
          </w:p>
        </w:tc>
        <w:tc>
          <w:tcPr>
            <w:tcW w:w="350" w:type="dxa"/>
          </w:tcPr>
          <w:p w:rsidR="00F8600A" w:rsidRDefault="00F8600A" w:rsidP="00F8600A"/>
        </w:tc>
        <w:tc>
          <w:tcPr>
            <w:tcW w:w="360" w:type="dxa"/>
            <w:tcBorders>
              <w:top w:val="single" w:sz="18" w:space="0" w:color="auto"/>
            </w:tcBorders>
          </w:tcPr>
          <w:p w:rsidR="00F8600A" w:rsidRDefault="00F8600A" w:rsidP="00F8600A"/>
        </w:tc>
        <w:tc>
          <w:tcPr>
            <w:tcW w:w="340" w:type="dxa"/>
          </w:tcPr>
          <w:p w:rsidR="00F8600A" w:rsidRDefault="00F8600A" w:rsidP="00F8600A"/>
        </w:tc>
        <w:tc>
          <w:tcPr>
            <w:tcW w:w="456" w:type="dxa"/>
            <w:tcBorders>
              <w:bottom w:val="single" w:sz="8" w:space="0" w:color="auto"/>
            </w:tcBorders>
          </w:tcPr>
          <w:p w:rsidR="00F8600A" w:rsidRDefault="00F8600A" w:rsidP="00F8600A"/>
        </w:tc>
      </w:tr>
      <w:tr w:rsidR="00F8600A" w:rsidTr="00F8600A">
        <w:tc>
          <w:tcPr>
            <w:tcW w:w="456" w:type="dxa"/>
            <w:tcBorders>
              <w:right w:val="single" w:sz="8" w:space="0" w:color="auto"/>
            </w:tcBorders>
          </w:tcPr>
          <w:p w:rsidR="00F8600A" w:rsidRDefault="009B6C54" w:rsidP="00F8600A">
            <w:r>
              <w:rPr>
                <w:noProof/>
              </w:rPr>
              <mc:AlternateContent>
                <mc:Choice Requires="wps">
                  <w:drawing>
                    <wp:anchor distT="0" distB="0" distL="114300" distR="114300" simplePos="0" relativeHeight="252089344" behindDoc="0" locked="0" layoutInCell="1" allowOverlap="1">
                      <wp:simplePos x="0" y="0"/>
                      <wp:positionH relativeFrom="column">
                        <wp:posOffset>0</wp:posOffset>
                      </wp:positionH>
                      <wp:positionV relativeFrom="paragraph">
                        <wp:posOffset>145415</wp:posOffset>
                      </wp:positionV>
                      <wp:extent cx="228600" cy="342900"/>
                      <wp:effectExtent l="9525" t="7620" r="9525" b="11430"/>
                      <wp:wrapNone/>
                      <wp:docPr id="6" name="Line 8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1760A2" id="Line 854" o:spid="_x0000_s1026" style="position:absolute;flip:x;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45pt" to="18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" strokeweight="1pt"/>
                  </w:pict>
                </mc:Fallback>
              </mc:AlternateContent>
            </w:r>
          </w:p>
        </w:tc>
        <w:tc>
          <w:tcPr>
            <w:tcW w:w="419" w:type="dxa"/>
            <w:tcBorders>
              <w:top w:val="single" w:sz="8" w:space="0" w:color="auto"/>
              <w:left w:val="single" w:sz="8" w:space="0" w:color="auto"/>
              <w:bottom w:val="single" w:sz="8" w:space="0" w:color="auto"/>
              <w:right w:val="single" w:sz="8" w:space="0" w:color="auto"/>
            </w:tcBorders>
          </w:tcPr>
          <w:p w:rsidR="00F8600A" w:rsidRDefault="009B6C54" w:rsidP="00F8600A">
            <w:r>
              <w:rPr>
                <w:noProof/>
              </w:rPr>
              <mc:AlternateContent>
                <mc:Choice Requires="wps">
                  <w:drawing>
                    <wp:anchor distT="0" distB="0" distL="114300" distR="114300" simplePos="0" relativeHeight="252090368" behindDoc="0" locked="0" layoutInCell="1" allowOverlap="1">
                      <wp:simplePos x="0" y="0"/>
                      <wp:positionH relativeFrom="column">
                        <wp:posOffset>167640</wp:posOffset>
                      </wp:positionH>
                      <wp:positionV relativeFrom="paragraph">
                        <wp:posOffset>145415</wp:posOffset>
                      </wp:positionV>
                      <wp:extent cx="114300" cy="342900"/>
                      <wp:effectExtent l="9525" t="7620" r="9525" b="11430"/>
                      <wp:wrapNone/>
                      <wp:docPr id="5" name="Line 8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8E04C0" id="Line 855" o:spid="_x0000_s1026" style="position:absolute;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1.45pt" to="22.2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" strokeweight="1pt"/>
                  </w:pict>
                </mc:Fallback>
              </mc:AlternateContent>
            </w:r>
            <w:r w:rsidR="00C6200C">
              <w:t>26</w:t>
            </w:r>
          </w:p>
        </w:tc>
        <w:tc>
          <w:tcPr>
            <w:tcW w:w="456" w:type="dxa"/>
            <w:tcBorders>
              <w:left w:val="single" w:sz="8" w:space="0" w:color="auto"/>
            </w:tcBorders>
          </w:tcPr>
          <w:p w:rsidR="00F8600A" w:rsidRDefault="00F8600A" w:rsidP="00F8600A"/>
        </w:tc>
        <w:tc>
          <w:tcPr>
            <w:tcW w:w="381"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456" w:type="dxa"/>
            <w:tcBorders>
              <w:right w:val="single" w:sz="8" w:space="0" w:color="auto"/>
            </w:tcBorders>
          </w:tcPr>
          <w:p w:rsidR="00F8600A" w:rsidRDefault="009B6C54" w:rsidP="00F8600A">
            <w:r>
              <w:rPr>
                <w:noProof/>
              </w:rPr>
              <mc:AlternateContent>
                <mc:Choice Requires="wps">
                  <w:drawing>
                    <wp:anchor distT="0" distB="0" distL="114300" distR="114300" simplePos="0" relativeHeight="252091392" behindDoc="0" locked="0" layoutInCell="1" allowOverlap="1">
                      <wp:simplePos x="0" y="0"/>
                      <wp:positionH relativeFrom="column">
                        <wp:posOffset>7620</wp:posOffset>
                      </wp:positionH>
                      <wp:positionV relativeFrom="paragraph">
                        <wp:posOffset>145415</wp:posOffset>
                      </wp:positionV>
                      <wp:extent cx="228600" cy="342900"/>
                      <wp:effectExtent l="13335" t="7620" r="15240" b="11430"/>
                      <wp:wrapNone/>
                      <wp:docPr id="4" name="Line 8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CD91E9" id="Line 856" o:spid="_x0000_s1026" style="position:absolute;flip:x;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1.45pt" to="18.6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" strokeweight="1pt"/>
                  </w:pict>
                </mc:Fallback>
              </mc:AlternateContent>
            </w:r>
          </w:p>
        </w:tc>
        <w:tc>
          <w:tcPr>
            <w:tcW w:w="456" w:type="dxa"/>
            <w:tcBorders>
              <w:top w:val="single" w:sz="8" w:space="0" w:color="auto"/>
              <w:left w:val="single" w:sz="8" w:space="0" w:color="auto"/>
              <w:bottom w:val="single" w:sz="8" w:space="0" w:color="auto"/>
              <w:right w:val="single" w:sz="8" w:space="0" w:color="auto"/>
            </w:tcBorders>
          </w:tcPr>
          <w:p w:rsidR="00F8600A" w:rsidRDefault="00C6200C" w:rsidP="00F8600A">
            <w:r>
              <w:t>3</w:t>
            </w:r>
            <w:r w:rsidR="00F8600A">
              <w:t>6</w:t>
            </w:r>
          </w:p>
        </w:tc>
        <w:tc>
          <w:tcPr>
            <w:tcW w:w="340" w:type="dxa"/>
            <w:tcBorders>
              <w:left w:val="single" w:sz="8" w:space="0" w:color="auto"/>
            </w:tcBorders>
          </w:tcPr>
          <w:p w:rsidR="00F8600A" w:rsidRDefault="00F8600A" w:rsidP="00F8600A"/>
        </w:tc>
        <w:tc>
          <w:tcPr>
            <w:tcW w:w="384" w:type="dxa"/>
          </w:tcPr>
          <w:p w:rsidR="00F8600A" w:rsidRDefault="00F8600A" w:rsidP="00F8600A"/>
        </w:tc>
        <w:tc>
          <w:tcPr>
            <w:tcW w:w="384" w:type="dxa"/>
            <w:tcBorders>
              <w:left w:val="nil"/>
              <w:right w:val="single" w:sz="8" w:space="0" w:color="auto"/>
            </w:tcBorders>
          </w:tcPr>
          <w:p w:rsidR="00F8600A" w:rsidRDefault="00F8600A" w:rsidP="00F8600A"/>
        </w:tc>
        <w:tc>
          <w:tcPr>
            <w:tcW w:w="384" w:type="dxa"/>
            <w:tcBorders>
              <w:top w:val="single" w:sz="8" w:space="0" w:color="auto"/>
              <w:left w:val="single" w:sz="8" w:space="0" w:color="auto"/>
              <w:bottom w:val="single" w:sz="8" w:space="0" w:color="auto"/>
              <w:right w:val="single" w:sz="8" w:space="0" w:color="auto"/>
            </w:tcBorders>
          </w:tcPr>
          <w:p w:rsidR="00F8600A" w:rsidRDefault="00C6200C" w:rsidP="00F8600A">
            <w:r>
              <w:t>7</w:t>
            </w:r>
          </w:p>
        </w:tc>
        <w:tc>
          <w:tcPr>
            <w:tcW w:w="350" w:type="dxa"/>
            <w:tcBorders>
              <w:left w:val="single" w:sz="8" w:space="0" w:color="auto"/>
            </w:tcBorders>
          </w:tcPr>
          <w:p w:rsidR="00F8600A" w:rsidRDefault="00F8600A" w:rsidP="00F8600A"/>
        </w:tc>
        <w:tc>
          <w:tcPr>
            <w:tcW w:w="360" w:type="dxa"/>
          </w:tcPr>
          <w:p w:rsidR="00F8600A" w:rsidRDefault="00F8600A" w:rsidP="00F8600A"/>
        </w:tc>
        <w:tc>
          <w:tcPr>
            <w:tcW w:w="340" w:type="dxa"/>
            <w:tcBorders>
              <w:right w:val="single" w:sz="8" w:space="0" w:color="auto"/>
            </w:tcBorders>
          </w:tcPr>
          <w:p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rsidR="00F8600A" w:rsidRDefault="00F8600A" w:rsidP="00F8600A">
            <w:r>
              <w:t>1</w:t>
            </w:r>
          </w:p>
        </w:tc>
      </w:tr>
      <w:tr w:rsidR="00F8600A" w:rsidTr="00F8600A">
        <w:tc>
          <w:tcPr>
            <w:tcW w:w="456" w:type="dxa"/>
          </w:tcPr>
          <w:p w:rsidR="00F8600A" w:rsidRDefault="00F8600A" w:rsidP="00F8600A"/>
        </w:tc>
        <w:tc>
          <w:tcPr>
            <w:tcW w:w="419" w:type="dxa"/>
            <w:tcBorders>
              <w:top w:val="single" w:sz="8" w:space="0" w:color="auto"/>
            </w:tcBorders>
          </w:tcPr>
          <w:p w:rsidR="00F8600A" w:rsidRDefault="00F8600A" w:rsidP="00F8600A"/>
        </w:tc>
        <w:tc>
          <w:tcPr>
            <w:tcW w:w="456" w:type="dxa"/>
          </w:tcPr>
          <w:p w:rsidR="00F8600A" w:rsidRDefault="00F8600A" w:rsidP="00F8600A"/>
        </w:tc>
        <w:tc>
          <w:tcPr>
            <w:tcW w:w="381"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456" w:type="dxa"/>
          </w:tcPr>
          <w:p w:rsidR="00F8600A" w:rsidRDefault="00F8600A" w:rsidP="00F8600A"/>
        </w:tc>
        <w:tc>
          <w:tcPr>
            <w:tcW w:w="456" w:type="dxa"/>
            <w:tcBorders>
              <w:top w:val="single" w:sz="8" w:space="0" w:color="auto"/>
            </w:tcBorders>
          </w:tcPr>
          <w:p w:rsidR="00F8600A" w:rsidRDefault="009B6C54" w:rsidP="00F8600A">
            <w:r>
              <w:rPr>
                <w:noProof/>
              </w:rPr>
              <mc:AlternateContent>
                <mc:Choice Requires="wps">
                  <w:drawing>
                    <wp:anchor distT="0" distB="0" distL="114300" distR="114300" simplePos="0" relativeHeight="252093440" behindDoc="0" locked="0" layoutInCell="1" allowOverlap="1">
                      <wp:simplePos x="0" y="0"/>
                      <wp:positionH relativeFrom="column">
                        <wp:posOffset>243840</wp:posOffset>
                      </wp:positionH>
                      <wp:positionV relativeFrom="paragraph">
                        <wp:posOffset>1905</wp:posOffset>
                      </wp:positionV>
                      <wp:extent cx="114300" cy="342900"/>
                      <wp:effectExtent l="5715" t="9525" r="13335" b="9525"/>
                      <wp:wrapNone/>
                      <wp:docPr id="3" name="Line 8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F571BF" id="Line 858" o:spid="_x0000_s1026" style="position:absolute;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15pt" to="28.2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"/>
                  </w:pict>
                </mc:Fallback>
              </mc:AlternateContent>
            </w:r>
          </w:p>
        </w:tc>
        <w:tc>
          <w:tcPr>
            <w:tcW w:w="340" w:type="dxa"/>
          </w:tcPr>
          <w:p w:rsidR="00F8600A" w:rsidRDefault="00F8600A" w:rsidP="00F8600A"/>
        </w:tc>
        <w:tc>
          <w:tcPr>
            <w:tcW w:w="384" w:type="dxa"/>
          </w:tcPr>
          <w:p w:rsidR="00F8600A" w:rsidRDefault="00F8600A" w:rsidP="00F8600A"/>
        </w:tc>
        <w:tc>
          <w:tcPr>
            <w:tcW w:w="384" w:type="dxa"/>
          </w:tcPr>
          <w:p w:rsidR="00F8600A" w:rsidRDefault="009B6C54" w:rsidP="00F8600A">
            <w:r>
              <w:rPr>
                <w:noProof/>
              </w:rPr>
              <mc:AlternateContent>
                <mc:Choice Requires="wps">
                  <w:drawing>
                    <wp:anchor distT="0" distB="0" distL="114300" distR="114300" simplePos="0" relativeHeight="252094464" behindDoc="0" locked="0" layoutInCell="1" allowOverlap="1">
                      <wp:simplePos x="0" y="0"/>
                      <wp:positionH relativeFrom="column">
                        <wp:posOffset>-2540</wp:posOffset>
                      </wp:positionH>
                      <wp:positionV relativeFrom="paragraph">
                        <wp:posOffset>18415</wp:posOffset>
                      </wp:positionV>
                      <wp:extent cx="114300" cy="342900"/>
                      <wp:effectExtent l="13335" t="6985" r="5715" b="12065"/>
                      <wp:wrapNone/>
                      <wp:docPr id="2" name="Line 8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66B1E5" id="Line 859" o:spid="_x0000_s1026" style="position:absolute;flip:x;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1.45pt" to="8.8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"/>
                  </w:pict>
                </mc:Fallback>
              </mc:AlternateContent>
            </w:r>
          </w:p>
        </w:tc>
        <w:tc>
          <w:tcPr>
            <w:tcW w:w="384" w:type="dxa"/>
            <w:tcBorders>
              <w:top w:val="single" w:sz="8" w:space="0" w:color="auto"/>
            </w:tcBorders>
          </w:tcPr>
          <w:p w:rsidR="00F8600A" w:rsidRDefault="00F8600A" w:rsidP="00F8600A"/>
        </w:tc>
        <w:tc>
          <w:tcPr>
            <w:tcW w:w="350" w:type="dxa"/>
          </w:tcPr>
          <w:p w:rsidR="00F8600A" w:rsidRDefault="00F8600A" w:rsidP="00F8600A"/>
        </w:tc>
        <w:tc>
          <w:tcPr>
            <w:tcW w:w="360" w:type="dxa"/>
          </w:tcPr>
          <w:p w:rsidR="00F8600A" w:rsidRDefault="00F8600A" w:rsidP="00F8600A"/>
        </w:tc>
        <w:tc>
          <w:tcPr>
            <w:tcW w:w="340" w:type="dxa"/>
          </w:tcPr>
          <w:p w:rsidR="00F8600A" w:rsidRDefault="00F8600A" w:rsidP="00F8600A"/>
        </w:tc>
        <w:tc>
          <w:tcPr>
            <w:tcW w:w="456" w:type="dxa"/>
            <w:tcBorders>
              <w:top w:val="single" w:sz="8" w:space="0" w:color="auto"/>
            </w:tcBorders>
          </w:tcPr>
          <w:p w:rsidR="00F8600A" w:rsidRDefault="00F8600A" w:rsidP="00F8600A"/>
        </w:tc>
      </w:tr>
      <w:tr w:rsidR="00F8600A" w:rsidTr="00F8600A">
        <w:tc>
          <w:tcPr>
            <w:tcW w:w="456" w:type="dxa"/>
            <w:tcBorders>
              <w:bottom w:val="single" w:sz="8" w:space="0" w:color="auto"/>
            </w:tcBorders>
          </w:tcPr>
          <w:p w:rsidR="00F8600A" w:rsidRDefault="00F8600A" w:rsidP="00F8600A"/>
        </w:tc>
        <w:tc>
          <w:tcPr>
            <w:tcW w:w="419" w:type="dxa"/>
          </w:tcPr>
          <w:p w:rsidR="00F8600A" w:rsidRDefault="00F8600A" w:rsidP="00F8600A"/>
        </w:tc>
        <w:tc>
          <w:tcPr>
            <w:tcW w:w="456" w:type="dxa"/>
            <w:tcBorders>
              <w:bottom w:val="single" w:sz="8" w:space="0" w:color="auto"/>
            </w:tcBorders>
          </w:tcPr>
          <w:p w:rsidR="00F8600A" w:rsidRDefault="00F8600A" w:rsidP="00F8600A"/>
        </w:tc>
        <w:tc>
          <w:tcPr>
            <w:tcW w:w="381"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456" w:type="dxa"/>
            <w:tcBorders>
              <w:bottom w:val="single" w:sz="8" w:space="0" w:color="auto"/>
            </w:tcBorders>
          </w:tcPr>
          <w:p w:rsidR="00F8600A" w:rsidRDefault="00F8600A" w:rsidP="00F8600A"/>
        </w:tc>
        <w:tc>
          <w:tcPr>
            <w:tcW w:w="456" w:type="dxa"/>
          </w:tcPr>
          <w:p w:rsidR="00F8600A" w:rsidRDefault="00F8600A" w:rsidP="00F8600A"/>
        </w:tc>
        <w:tc>
          <w:tcPr>
            <w:tcW w:w="340" w:type="dxa"/>
            <w:tcBorders>
              <w:bottom w:val="single" w:sz="8" w:space="0" w:color="auto"/>
            </w:tcBorders>
          </w:tcPr>
          <w:p w:rsidR="00F8600A" w:rsidRDefault="00F8600A" w:rsidP="00F8600A"/>
        </w:tc>
        <w:tc>
          <w:tcPr>
            <w:tcW w:w="384" w:type="dxa"/>
          </w:tcPr>
          <w:p w:rsidR="00F8600A" w:rsidRDefault="00F8600A" w:rsidP="00F8600A"/>
        </w:tc>
        <w:tc>
          <w:tcPr>
            <w:tcW w:w="384" w:type="dxa"/>
            <w:tcBorders>
              <w:bottom w:val="single" w:sz="6" w:space="0" w:color="auto"/>
            </w:tcBorders>
          </w:tcPr>
          <w:p w:rsidR="00F8600A" w:rsidRDefault="00F8600A" w:rsidP="00F8600A"/>
        </w:tc>
        <w:tc>
          <w:tcPr>
            <w:tcW w:w="384" w:type="dxa"/>
          </w:tcPr>
          <w:p w:rsidR="00F8600A" w:rsidRDefault="00F8600A" w:rsidP="00F8600A"/>
        </w:tc>
        <w:tc>
          <w:tcPr>
            <w:tcW w:w="350" w:type="dxa"/>
          </w:tcPr>
          <w:p w:rsidR="00F8600A" w:rsidRDefault="00F8600A" w:rsidP="00F8600A"/>
        </w:tc>
        <w:tc>
          <w:tcPr>
            <w:tcW w:w="360" w:type="dxa"/>
          </w:tcPr>
          <w:p w:rsidR="00F8600A" w:rsidRDefault="00F8600A" w:rsidP="00F8600A"/>
        </w:tc>
        <w:tc>
          <w:tcPr>
            <w:tcW w:w="340" w:type="dxa"/>
          </w:tcPr>
          <w:p w:rsidR="00F8600A" w:rsidRDefault="00F8600A" w:rsidP="00F8600A"/>
        </w:tc>
        <w:tc>
          <w:tcPr>
            <w:tcW w:w="456" w:type="dxa"/>
          </w:tcPr>
          <w:p w:rsidR="00F8600A" w:rsidRDefault="00F8600A" w:rsidP="00F8600A"/>
        </w:tc>
      </w:tr>
      <w:tr w:rsidR="00F8600A" w:rsidTr="00F8600A">
        <w:tc>
          <w:tcPr>
            <w:tcW w:w="456" w:type="dxa"/>
            <w:tcBorders>
              <w:top w:val="single" w:sz="8" w:space="0" w:color="auto"/>
              <w:left w:val="single" w:sz="8" w:space="0" w:color="auto"/>
              <w:bottom w:val="single" w:sz="8" w:space="0" w:color="auto"/>
              <w:right w:val="single" w:sz="8" w:space="0" w:color="auto"/>
            </w:tcBorders>
          </w:tcPr>
          <w:p w:rsidR="00F8600A" w:rsidRDefault="00C6200C" w:rsidP="00F8600A">
            <w:r>
              <w:t>9</w:t>
            </w:r>
          </w:p>
        </w:tc>
        <w:tc>
          <w:tcPr>
            <w:tcW w:w="419" w:type="dxa"/>
            <w:tcBorders>
              <w:left w:val="single" w:sz="8" w:space="0" w:color="auto"/>
              <w:right w:val="single" w:sz="8" w:space="0" w:color="auto"/>
            </w:tcBorders>
          </w:tcPr>
          <w:p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rsidR="00F8600A" w:rsidRDefault="00F8600A" w:rsidP="00F8600A">
            <w:r>
              <w:t>12</w:t>
            </w:r>
          </w:p>
        </w:tc>
        <w:tc>
          <w:tcPr>
            <w:tcW w:w="381" w:type="dxa"/>
            <w:tcBorders>
              <w:left w:val="single" w:sz="8" w:space="0" w:color="auto"/>
            </w:tcBorders>
          </w:tcPr>
          <w:p w:rsidR="00F8600A" w:rsidRDefault="00F8600A" w:rsidP="00F8600A"/>
        </w:tc>
        <w:tc>
          <w:tcPr>
            <w:tcW w:w="456" w:type="dxa"/>
          </w:tcPr>
          <w:p w:rsidR="00F8600A" w:rsidRDefault="00F8600A" w:rsidP="00F8600A"/>
        </w:tc>
        <w:tc>
          <w:tcPr>
            <w:tcW w:w="340" w:type="dxa"/>
            <w:tcBorders>
              <w:right w:val="single" w:sz="8" w:space="0" w:color="auto"/>
            </w:tcBorders>
          </w:tcPr>
          <w:p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rsidR="00F8600A" w:rsidRDefault="00C6200C" w:rsidP="00F8600A">
            <w:r>
              <w:t>19</w:t>
            </w:r>
          </w:p>
        </w:tc>
        <w:tc>
          <w:tcPr>
            <w:tcW w:w="456" w:type="dxa"/>
            <w:tcBorders>
              <w:left w:val="single" w:sz="8" w:space="0" w:color="auto"/>
              <w:right w:val="single" w:sz="8" w:space="0" w:color="auto"/>
            </w:tcBorders>
          </w:tcPr>
          <w:p w:rsidR="00F8600A" w:rsidRDefault="00F8600A" w:rsidP="00F8600A"/>
        </w:tc>
        <w:tc>
          <w:tcPr>
            <w:tcW w:w="340" w:type="dxa"/>
            <w:tcBorders>
              <w:top w:val="single" w:sz="8" w:space="0" w:color="auto"/>
              <w:left w:val="single" w:sz="8" w:space="0" w:color="auto"/>
              <w:bottom w:val="single" w:sz="8" w:space="0" w:color="auto"/>
              <w:right w:val="single" w:sz="8" w:space="0" w:color="auto"/>
            </w:tcBorders>
          </w:tcPr>
          <w:p w:rsidR="00F8600A" w:rsidRDefault="00F8600A" w:rsidP="00F8600A">
            <w:r>
              <w:t>6</w:t>
            </w:r>
          </w:p>
        </w:tc>
        <w:tc>
          <w:tcPr>
            <w:tcW w:w="384" w:type="dxa"/>
            <w:tcBorders>
              <w:left w:val="single" w:sz="8" w:space="0" w:color="auto"/>
              <w:right w:val="single" w:sz="6" w:space="0" w:color="auto"/>
            </w:tcBorders>
          </w:tcPr>
          <w:p w:rsidR="00F8600A" w:rsidRDefault="00F8600A" w:rsidP="00F8600A"/>
        </w:tc>
        <w:tc>
          <w:tcPr>
            <w:tcW w:w="384" w:type="dxa"/>
            <w:tcBorders>
              <w:top w:val="single" w:sz="6" w:space="0" w:color="auto"/>
              <w:left w:val="single" w:sz="6" w:space="0" w:color="auto"/>
              <w:bottom w:val="single" w:sz="6" w:space="0" w:color="auto"/>
              <w:right w:val="single" w:sz="6" w:space="0" w:color="auto"/>
            </w:tcBorders>
          </w:tcPr>
          <w:p w:rsidR="00F8600A" w:rsidRDefault="00F8600A" w:rsidP="00F8600A">
            <w:r>
              <w:t>4</w:t>
            </w:r>
          </w:p>
        </w:tc>
        <w:tc>
          <w:tcPr>
            <w:tcW w:w="384" w:type="dxa"/>
            <w:tcBorders>
              <w:left w:val="single" w:sz="6" w:space="0" w:color="auto"/>
            </w:tcBorders>
          </w:tcPr>
          <w:p w:rsidR="00F8600A" w:rsidRDefault="00F8600A" w:rsidP="00F8600A"/>
        </w:tc>
        <w:tc>
          <w:tcPr>
            <w:tcW w:w="350" w:type="dxa"/>
          </w:tcPr>
          <w:p w:rsidR="00F8600A" w:rsidRDefault="00F8600A" w:rsidP="00F8600A"/>
        </w:tc>
        <w:tc>
          <w:tcPr>
            <w:tcW w:w="360" w:type="dxa"/>
            <w:tcBorders>
              <w:left w:val="nil"/>
            </w:tcBorders>
          </w:tcPr>
          <w:p w:rsidR="00F8600A" w:rsidRDefault="00F8600A" w:rsidP="00F8600A"/>
        </w:tc>
        <w:tc>
          <w:tcPr>
            <w:tcW w:w="340" w:type="dxa"/>
          </w:tcPr>
          <w:p w:rsidR="00F8600A" w:rsidRDefault="00F8600A" w:rsidP="00F8600A"/>
        </w:tc>
        <w:tc>
          <w:tcPr>
            <w:tcW w:w="456" w:type="dxa"/>
          </w:tcPr>
          <w:p w:rsidR="00F8600A" w:rsidRDefault="00F8600A" w:rsidP="00F8600A"/>
        </w:tc>
      </w:tr>
      <w:tr w:rsidR="00F8600A" w:rsidTr="00F8600A">
        <w:tc>
          <w:tcPr>
            <w:tcW w:w="456" w:type="dxa"/>
            <w:tcBorders>
              <w:top w:val="single" w:sz="8" w:space="0" w:color="auto"/>
            </w:tcBorders>
          </w:tcPr>
          <w:p w:rsidR="00F8600A" w:rsidRDefault="00F8600A" w:rsidP="00F8600A"/>
        </w:tc>
        <w:tc>
          <w:tcPr>
            <w:tcW w:w="419" w:type="dxa"/>
          </w:tcPr>
          <w:p w:rsidR="00F8600A" w:rsidRDefault="00F8600A" w:rsidP="00F8600A"/>
        </w:tc>
        <w:tc>
          <w:tcPr>
            <w:tcW w:w="456" w:type="dxa"/>
            <w:tcBorders>
              <w:top w:val="single" w:sz="8" w:space="0" w:color="auto"/>
            </w:tcBorders>
          </w:tcPr>
          <w:p w:rsidR="00F8600A" w:rsidRDefault="00F8600A" w:rsidP="00F8600A"/>
        </w:tc>
        <w:tc>
          <w:tcPr>
            <w:tcW w:w="381"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456" w:type="dxa"/>
            <w:tcBorders>
              <w:top w:val="single" w:sz="8" w:space="0" w:color="auto"/>
            </w:tcBorders>
          </w:tcPr>
          <w:p w:rsidR="00F8600A" w:rsidRDefault="00F8600A" w:rsidP="00F8600A"/>
        </w:tc>
        <w:tc>
          <w:tcPr>
            <w:tcW w:w="456" w:type="dxa"/>
          </w:tcPr>
          <w:p w:rsidR="00F8600A" w:rsidRDefault="00F8600A" w:rsidP="00F8600A"/>
        </w:tc>
        <w:tc>
          <w:tcPr>
            <w:tcW w:w="340" w:type="dxa"/>
            <w:tcBorders>
              <w:top w:val="single" w:sz="8" w:space="0" w:color="auto"/>
            </w:tcBorders>
          </w:tcPr>
          <w:p w:rsidR="00F8600A" w:rsidRDefault="00F8600A" w:rsidP="00F8600A"/>
        </w:tc>
        <w:tc>
          <w:tcPr>
            <w:tcW w:w="384" w:type="dxa"/>
          </w:tcPr>
          <w:p w:rsidR="00F8600A" w:rsidRDefault="00F8600A" w:rsidP="00F8600A"/>
        </w:tc>
        <w:tc>
          <w:tcPr>
            <w:tcW w:w="384" w:type="dxa"/>
            <w:tcBorders>
              <w:top w:val="single" w:sz="6" w:space="0" w:color="auto"/>
            </w:tcBorders>
          </w:tcPr>
          <w:p w:rsidR="00F8600A" w:rsidRDefault="00F8600A" w:rsidP="00F8600A"/>
        </w:tc>
        <w:tc>
          <w:tcPr>
            <w:tcW w:w="384" w:type="dxa"/>
          </w:tcPr>
          <w:p w:rsidR="00F8600A" w:rsidRDefault="00F8600A" w:rsidP="00F8600A"/>
        </w:tc>
        <w:tc>
          <w:tcPr>
            <w:tcW w:w="350" w:type="dxa"/>
          </w:tcPr>
          <w:p w:rsidR="00F8600A" w:rsidRDefault="00F8600A" w:rsidP="00F8600A"/>
        </w:tc>
        <w:tc>
          <w:tcPr>
            <w:tcW w:w="360" w:type="dxa"/>
          </w:tcPr>
          <w:p w:rsidR="00F8600A" w:rsidRDefault="00F8600A" w:rsidP="00F8600A"/>
        </w:tc>
        <w:tc>
          <w:tcPr>
            <w:tcW w:w="340" w:type="dxa"/>
          </w:tcPr>
          <w:p w:rsidR="00F8600A" w:rsidRDefault="00F8600A" w:rsidP="00F8600A"/>
        </w:tc>
        <w:tc>
          <w:tcPr>
            <w:tcW w:w="456" w:type="dxa"/>
          </w:tcPr>
          <w:p w:rsidR="00F8600A" w:rsidRDefault="00F8600A" w:rsidP="00F8600A"/>
        </w:tc>
      </w:tr>
      <w:tr w:rsidR="00F8600A" w:rsidTr="00F8600A">
        <w:tc>
          <w:tcPr>
            <w:tcW w:w="456" w:type="dxa"/>
          </w:tcPr>
          <w:p w:rsidR="00F8600A" w:rsidRDefault="00F8600A" w:rsidP="00F8600A"/>
        </w:tc>
        <w:tc>
          <w:tcPr>
            <w:tcW w:w="419" w:type="dxa"/>
          </w:tcPr>
          <w:p w:rsidR="00F8600A" w:rsidRDefault="00F8600A" w:rsidP="00F8600A"/>
        </w:tc>
        <w:tc>
          <w:tcPr>
            <w:tcW w:w="456" w:type="dxa"/>
          </w:tcPr>
          <w:p w:rsidR="00F8600A" w:rsidRDefault="00F8600A" w:rsidP="00F8600A"/>
        </w:tc>
        <w:tc>
          <w:tcPr>
            <w:tcW w:w="381" w:type="dxa"/>
          </w:tcPr>
          <w:p w:rsidR="00F8600A" w:rsidRDefault="00F8600A" w:rsidP="00F8600A"/>
        </w:tc>
        <w:tc>
          <w:tcPr>
            <w:tcW w:w="456" w:type="dxa"/>
          </w:tcPr>
          <w:p w:rsidR="00F8600A" w:rsidRDefault="00F8600A" w:rsidP="00F8600A">
            <w:pPr>
              <w:rPr>
                <w:noProof/>
              </w:rPr>
            </w:pPr>
          </w:p>
        </w:tc>
        <w:tc>
          <w:tcPr>
            <w:tcW w:w="340" w:type="dxa"/>
          </w:tcPr>
          <w:p w:rsidR="00F8600A" w:rsidRDefault="00F8600A" w:rsidP="00F8600A"/>
        </w:tc>
        <w:tc>
          <w:tcPr>
            <w:tcW w:w="456"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384" w:type="dxa"/>
          </w:tcPr>
          <w:p w:rsidR="00F8600A" w:rsidRDefault="00F8600A" w:rsidP="00F8600A"/>
        </w:tc>
        <w:tc>
          <w:tcPr>
            <w:tcW w:w="384" w:type="dxa"/>
          </w:tcPr>
          <w:p w:rsidR="00F8600A" w:rsidRDefault="00F8600A" w:rsidP="00F8600A"/>
        </w:tc>
        <w:tc>
          <w:tcPr>
            <w:tcW w:w="384" w:type="dxa"/>
          </w:tcPr>
          <w:p w:rsidR="00F8600A" w:rsidRDefault="00F8600A" w:rsidP="00F8600A"/>
        </w:tc>
        <w:tc>
          <w:tcPr>
            <w:tcW w:w="350" w:type="dxa"/>
          </w:tcPr>
          <w:p w:rsidR="00F8600A" w:rsidRDefault="00F8600A" w:rsidP="00F8600A"/>
        </w:tc>
        <w:tc>
          <w:tcPr>
            <w:tcW w:w="360" w:type="dxa"/>
          </w:tcPr>
          <w:p w:rsidR="00F8600A" w:rsidRDefault="00F8600A" w:rsidP="00F8600A"/>
        </w:tc>
        <w:tc>
          <w:tcPr>
            <w:tcW w:w="340" w:type="dxa"/>
          </w:tcPr>
          <w:p w:rsidR="00F8600A" w:rsidRDefault="00F8600A" w:rsidP="00F8600A"/>
        </w:tc>
        <w:tc>
          <w:tcPr>
            <w:tcW w:w="456" w:type="dxa"/>
          </w:tcPr>
          <w:p w:rsidR="00F8600A" w:rsidRDefault="00F8600A" w:rsidP="00F8600A"/>
        </w:tc>
      </w:tr>
    </w:tbl>
    <w:p w:rsidR="00F8600A" w:rsidRDefault="00F8600A" w:rsidP="00F8600A"/>
    <w:p w:rsidR="00F8600A" w:rsidRDefault="00F8600A" w:rsidP="00F8600A">
      <w:r>
        <w:br w:type="page"/>
      </w:r>
    </w:p>
    <w:p w:rsidR="00F8600A" w:rsidRDefault="00F8600A" w:rsidP="00F8600A"/>
    <w:p w:rsidR="00F8600A" w:rsidRDefault="00F8600A" w:rsidP="00F8600A">
      <w:r>
        <w:t>Be using a “heap,” the overhead for insertion and deletion from the priority queue are on the order of log</w:t>
      </w:r>
      <w:r w:rsidRPr="00122661">
        <w:rPr>
          <w:vertAlign w:val="subscript"/>
        </w:rPr>
        <w:t>2</w:t>
      </w:r>
      <w:r>
        <w:t xml:space="preserve"> N.</w:t>
      </w:r>
    </w:p>
    <w:p w:rsidR="00F8600A" w:rsidRDefault="00F8600A" w:rsidP="00F8600A"/>
    <w:p w:rsidR="00F8600A" w:rsidRDefault="00F8600A" w:rsidP="00F8600A">
      <w:r>
        <w:t xml:space="preserve">The following programs implement the priority queue using Ada.  The example is far more complex than necessary to implement a simple priority queue.  The opportunity has been taken to maximize the flexibility of Abstract Data Types (ADT’s) by utilizing generics.  The queue element type is a generic parameter as is the subscripts a person might use to access elements in the linear representation.  Normally you would probably only considering using integers for subscripts which would greatly simplify the code.  To implement this program in C++, the programmer would use templates for the </w:t>
      </w:r>
      <w:smartTag w:uri="urn:schemas-microsoft-com:office:smarttags" w:element="City">
        <w:smartTag w:uri="urn:schemas-microsoft-com:office:smarttags" w:element="place">
          <w:r>
            <w:t>Ada</w:t>
          </w:r>
        </w:smartTag>
      </w:smartTag>
      <w:r>
        <w:t xml:space="preserve"> generics and use “function pointers” to pass functions to the templates (replace the “with function” in </w:t>
      </w:r>
      <w:smartTag w:uri="urn:schemas-microsoft-com:office:smarttags" w:element="City">
        <w:smartTag w:uri="urn:schemas-microsoft-com:office:smarttags" w:element="place">
          <w:r>
            <w:t>Ada</w:t>
          </w:r>
        </w:smartTag>
      </w:smartTag>
      <w:r>
        <w:t xml:space="preserve">).  The C++ “enum” could be used to allow for subscripting with a programmer defined enumeration type as was done in the </w:t>
      </w:r>
      <w:smartTag w:uri="urn:schemas-microsoft-com:office:smarttags" w:element="City">
        <w:smartTag w:uri="urn:schemas-microsoft-com:office:smarttags" w:element="place">
          <w:r>
            <w:t>Ada</w:t>
          </w:r>
        </w:smartTag>
      </w:smartTag>
      <w:r>
        <w:t xml:space="preserve"> code.</w:t>
      </w:r>
    </w:p>
    <w:p w:rsidR="00F8600A" w:rsidRDefault="00F8600A" w:rsidP="00F8600A"/>
    <w:p w:rsidR="00F8600A" w:rsidRDefault="00F8600A" w:rsidP="00F8600A">
      <w:r>
        <w:t>Suggest Sources for further reading (all used in creating this example):</w:t>
      </w:r>
    </w:p>
    <w:p w:rsidR="00F8600A" w:rsidRDefault="00F8600A" w:rsidP="00F8600A">
      <w:pPr>
        <w:numPr>
          <w:ilvl w:val="0"/>
          <w:numId w:val="31"/>
        </w:numPr>
      </w:pPr>
      <w:r>
        <w:t>“Searching and Sorting,” volume 3 of Knuth’s famous series, Addison-Wesley.</w:t>
      </w:r>
    </w:p>
    <w:p w:rsidR="00F8600A" w:rsidRDefault="00F8600A" w:rsidP="00F8600A">
      <w:pPr>
        <w:numPr>
          <w:ilvl w:val="0"/>
          <w:numId w:val="31"/>
        </w:numPr>
      </w:pPr>
      <w:r>
        <w:t>“Programming in Ada 95” by J.G. P. Barnes, Addison-Wesley.</w:t>
      </w:r>
    </w:p>
    <w:p w:rsidR="00F8600A" w:rsidRDefault="00F8600A" w:rsidP="00F8600A">
      <w:pPr>
        <w:numPr>
          <w:ilvl w:val="0"/>
          <w:numId w:val="31"/>
        </w:numPr>
      </w:pPr>
      <w:r>
        <w:t>“Software Construction and Data Structures with Ada 95” by Michael B. Feldman, Addison-Wesley.</w:t>
      </w:r>
    </w:p>
    <w:p w:rsidR="00F8600A" w:rsidRDefault="00F8600A" w:rsidP="00F8600A"/>
    <w:p w:rsidR="00F8600A" w:rsidRDefault="00F8600A" w:rsidP="00F8600A">
      <w:r>
        <w:t>In “UseGenericPriorityQueue” the value pairs (Mary, Jan); (Adam, Mar); (Evan, Dec); (Robin, Oct); and (Flow, Oct) are entered in the indicated order.  We assume the name fields indicate priority based on ascending lexicographic order.  The output from the priority queue is (Robin, Oct); (Mary, Jan); (Flow, Oct); (Evan, Dec); and (Adam, Mar).  This demonstrates that a priority queue may also be used for sorting by inserting all records prior to removing them sequentially.</w:t>
      </w:r>
    </w:p>
    <w:p w:rsidR="00F8600A" w:rsidRDefault="00F8600A" w:rsidP="00F8600A"/>
    <w:p w:rsidR="00F8600A" w:rsidRDefault="00F8600A" w:rsidP="00F8600A">
      <w:r>
        <w:br w:type="page"/>
      </w:r>
      <w:r>
        <w:lastRenderedPageBreak/>
        <w:t>Compile in the following order:</w:t>
      </w:r>
    </w:p>
    <w:p w:rsidR="00F8600A" w:rsidRDefault="00F8600A" w:rsidP="00F8600A">
      <w:pPr>
        <w:numPr>
          <w:ilvl w:val="0"/>
          <w:numId w:val="32"/>
        </w:numPr>
      </w:pPr>
      <w:r>
        <w:t>GenericSwap.ads, GenericSwap.adb</w:t>
      </w:r>
    </w:p>
    <w:p w:rsidR="00F8600A" w:rsidRDefault="00F8600A" w:rsidP="00F8600A">
      <w:pPr>
        <w:numPr>
          <w:ilvl w:val="0"/>
          <w:numId w:val="32"/>
        </w:numPr>
      </w:pPr>
      <w:r>
        <w:t>GenericHeap.ads, GenericHeap.adb</w:t>
      </w:r>
    </w:p>
    <w:p w:rsidR="00F8600A" w:rsidRDefault="00F8600A" w:rsidP="00F8600A">
      <w:pPr>
        <w:numPr>
          <w:ilvl w:val="0"/>
          <w:numId w:val="32"/>
        </w:numPr>
      </w:pPr>
      <w:r>
        <w:t>GenericPriorityQueue.ads, GenericPriorityQueue.adb</w:t>
      </w:r>
    </w:p>
    <w:p w:rsidR="00F8600A" w:rsidRDefault="00F8600A" w:rsidP="00F8600A">
      <w:pPr>
        <w:numPr>
          <w:ilvl w:val="0"/>
          <w:numId w:val="32"/>
        </w:numPr>
      </w:pPr>
      <w:r>
        <w:t>UseGenericPriorityQueue.adb  (This is the actual main program.)</w:t>
      </w:r>
    </w:p>
    <w:p w:rsidR="00F8600A" w:rsidRDefault="00F8600A" w:rsidP="00F8600A"/>
    <w:p w:rsidR="00F8600A" w:rsidRPr="00BF50BE" w:rsidRDefault="00F8600A" w:rsidP="00F8600A">
      <w:pPr>
        <w:rPr>
          <w:b/>
        </w:rPr>
      </w:pPr>
      <w:r w:rsidRPr="00BF50BE">
        <w:rPr>
          <w:b/>
        </w:rPr>
        <w:t>--Contents of GenericSwap.ads</w:t>
      </w:r>
    </w:p>
    <w:p w:rsidR="00F8600A" w:rsidRPr="00B716C0" w:rsidRDefault="00F8600A" w:rsidP="00F8600A">
      <w:pPr>
        <w:pStyle w:val="PlainText"/>
      </w:pPr>
      <w:r w:rsidRPr="00B716C0">
        <w:t>------------------</w:t>
      </w:r>
    </w:p>
    <w:p w:rsidR="00F8600A" w:rsidRPr="00B716C0" w:rsidRDefault="00F8600A" w:rsidP="00F8600A">
      <w:pPr>
        <w:pStyle w:val="PlainText"/>
      </w:pPr>
      <w:r w:rsidRPr="00B716C0">
        <w:t>-- Pre-condition: P1 and P2 a</w:t>
      </w:r>
      <w:r>
        <w:t>re any object type except limit</w:t>
      </w:r>
      <w:r w:rsidRPr="00B716C0">
        <w:t>ed private</w:t>
      </w:r>
    </w:p>
    <w:p w:rsidR="00F8600A" w:rsidRPr="00B716C0" w:rsidRDefault="00F8600A" w:rsidP="00F8600A">
      <w:pPr>
        <w:pStyle w:val="PlainText"/>
      </w:pPr>
      <w:r w:rsidRPr="00B716C0">
        <w:t>-- Post-condition: The values of P1 and P2 are swapped.</w:t>
      </w:r>
    </w:p>
    <w:p w:rsidR="00F8600A" w:rsidRPr="00B716C0" w:rsidRDefault="00F8600A" w:rsidP="00F8600A">
      <w:pPr>
        <w:pStyle w:val="PlainText"/>
      </w:pPr>
      <w:r w:rsidRPr="00B716C0">
        <w:t>------------------</w:t>
      </w:r>
    </w:p>
    <w:p w:rsidR="00F8600A" w:rsidRPr="00B716C0" w:rsidRDefault="00F8600A" w:rsidP="00F8600A">
      <w:pPr>
        <w:pStyle w:val="PlainText"/>
      </w:pPr>
    </w:p>
    <w:p w:rsidR="00F8600A" w:rsidRPr="00B716C0" w:rsidRDefault="00F8600A" w:rsidP="00F8600A">
      <w:pPr>
        <w:pStyle w:val="PlainText"/>
      </w:pPr>
      <w:r w:rsidRPr="00B716C0">
        <w:t>GENERIC</w:t>
      </w:r>
    </w:p>
    <w:p w:rsidR="00F8600A" w:rsidRPr="00B716C0" w:rsidRDefault="00F8600A" w:rsidP="00F8600A">
      <w:pPr>
        <w:pStyle w:val="PlainText"/>
      </w:pPr>
    </w:p>
    <w:p w:rsidR="00F8600A" w:rsidRPr="00B716C0" w:rsidRDefault="00F8600A" w:rsidP="00F8600A">
      <w:pPr>
        <w:pStyle w:val="PlainText"/>
      </w:pPr>
      <w:r w:rsidRPr="00B716C0">
        <w:t xml:space="preserve">  TYPE ValueType IS PRIVATE;  -- any type OK except LIMITED PRIVATE </w:t>
      </w:r>
    </w:p>
    <w:p w:rsidR="00F8600A" w:rsidRPr="00B716C0" w:rsidRDefault="00F8600A" w:rsidP="00F8600A">
      <w:pPr>
        <w:pStyle w:val="PlainText"/>
      </w:pPr>
    </w:p>
    <w:p w:rsidR="00F8600A" w:rsidRDefault="00F8600A" w:rsidP="00F8600A">
      <w:pPr>
        <w:pStyle w:val="PlainText"/>
      </w:pPr>
      <w:r w:rsidRPr="00B716C0">
        <w:t>PROCEDURE GenericSwap(P1, P2: IN OUT ValueType);</w:t>
      </w:r>
    </w:p>
    <w:p w:rsidR="00F8600A" w:rsidRDefault="00F8600A" w:rsidP="00F8600A"/>
    <w:p w:rsidR="00F8600A" w:rsidRPr="00BF50BE" w:rsidRDefault="00F8600A" w:rsidP="00F8600A">
      <w:pPr>
        <w:rPr>
          <w:b/>
        </w:rPr>
      </w:pPr>
      <w:r w:rsidRPr="00BF50BE">
        <w:rPr>
          <w:b/>
        </w:rPr>
        <w:t>--Contents of GenericSwap.adb</w:t>
      </w:r>
    </w:p>
    <w:p w:rsidR="00F8600A" w:rsidRPr="00B03516" w:rsidRDefault="00F8600A" w:rsidP="00F8600A">
      <w:pPr>
        <w:pStyle w:val="PlainText"/>
      </w:pPr>
      <w:r w:rsidRPr="00B03516">
        <w:t>procedure GenericSwap(P1, P2: IN OUT ValueType) IS</w:t>
      </w:r>
    </w:p>
    <w:p w:rsidR="00F8600A" w:rsidRPr="00B03516" w:rsidRDefault="00F8600A" w:rsidP="00F8600A">
      <w:pPr>
        <w:pStyle w:val="PlainText"/>
      </w:pPr>
      <w:r w:rsidRPr="00B03516">
        <w:t xml:space="preserve">  Temp: ValueType;</w:t>
      </w:r>
    </w:p>
    <w:p w:rsidR="00F8600A" w:rsidRPr="00B03516" w:rsidRDefault="00F8600A" w:rsidP="00F8600A">
      <w:pPr>
        <w:pStyle w:val="PlainText"/>
      </w:pPr>
      <w:r w:rsidRPr="00B03516">
        <w:t>begin -- Swap_Generic</w:t>
      </w:r>
    </w:p>
    <w:p w:rsidR="00F8600A" w:rsidRPr="00B03516" w:rsidRDefault="00F8600A" w:rsidP="00F8600A">
      <w:pPr>
        <w:pStyle w:val="PlainText"/>
      </w:pPr>
      <w:r w:rsidRPr="00B03516">
        <w:t xml:space="preserve">  Temp := P1;</w:t>
      </w:r>
    </w:p>
    <w:p w:rsidR="00F8600A" w:rsidRPr="00B03516" w:rsidRDefault="00F8600A" w:rsidP="00F8600A">
      <w:pPr>
        <w:pStyle w:val="PlainText"/>
      </w:pPr>
      <w:r w:rsidRPr="00B03516">
        <w:t xml:space="preserve">  P1   := P2;</w:t>
      </w:r>
    </w:p>
    <w:p w:rsidR="00F8600A" w:rsidRPr="00B03516" w:rsidRDefault="00F8600A" w:rsidP="00F8600A">
      <w:pPr>
        <w:pStyle w:val="PlainText"/>
      </w:pPr>
      <w:r w:rsidRPr="00B03516">
        <w:t xml:space="preserve">  P2   := Temp;</w:t>
      </w:r>
    </w:p>
    <w:p w:rsidR="00F8600A" w:rsidRDefault="00F8600A" w:rsidP="00F8600A">
      <w:pPr>
        <w:pStyle w:val="PlainText"/>
      </w:pPr>
      <w:r w:rsidRPr="00B03516">
        <w:t>end GenericSwap;</w:t>
      </w:r>
    </w:p>
    <w:p w:rsidR="00F8600A" w:rsidRDefault="00F8600A" w:rsidP="00F8600A"/>
    <w:p w:rsidR="00F8600A" w:rsidRPr="00BF50BE" w:rsidRDefault="00F8600A" w:rsidP="00F8600A">
      <w:pPr>
        <w:rPr>
          <w:b/>
        </w:rPr>
      </w:pPr>
      <w:r w:rsidRPr="00BF50BE">
        <w:rPr>
          <w:b/>
        </w:rPr>
        <w:t>Contents of GenericHeap.ads</w:t>
      </w:r>
    </w:p>
    <w:p w:rsidR="00F8600A" w:rsidRPr="006C483A" w:rsidRDefault="00F8600A" w:rsidP="00F8600A">
      <w:pPr>
        <w:pStyle w:val="PlainText"/>
      </w:pPr>
      <w:r w:rsidRPr="006C483A">
        <w:t>GENERIC</w:t>
      </w:r>
    </w:p>
    <w:p w:rsidR="00F8600A" w:rsidRPr="006C483A" w:rsidRDefault="00F8600A" w:rsidP="00F8600A">
      <w:pPr>
        <w:pStyle w:val="PlainText"/>
      </w:pPr>
    </w:p>
    <w:p w:rsidR="00F8600A" w:rsidRPr="006C483A" w:rsidRDefault="00F8600A" w:rsidP="00F8600A">
      <w:pPr>
        <w:pStyle w:val="PlainText"/>
      </w:pPr>
      <w:r w:rsidRPr="006C483A">
        <w:t xml:space="preserve">  TYPE KeyType IS PRIVATE;</w:t>
      </w:r>
    </w:p>
    <w:p w:rsidR="00F8600A" w:rsidRPr="006C483A" w:rsidRDefault="00F8600A" w:rsidP="00F8600A">
      <w:pPr>
        <w:pStyle w:val="PlainText"/>
      </w:pPr>
      <w:r w:rsidRPr="006C483A">
        <w:t xml:space="preserve">  TYPE ElementType IS PRIVATE;</w:t>
      </w:r>
    </w:p>
    <w:p w:rsidR="00F8600A" w:rsidRPr="006C483A" w:rsidRDefault="00F8600A" w:rsidP="00F8600A">
      <w:pPr>
        <w:pStyle w:val="PlainText"/>
      </w:pPr>
      <w:r w:rsidRPr="006C483A">
        <w:t xml:space="preserve">  TYPE IndexType IS RANGE &lt;&gt;;   -- integer subscripts</w:t>
      </w:r>
    </w:p>
    <w:p w:rsidR="00F8600A" w:rsidRPr="006C483A" w:rsidRDefault="00F8600A" w:rsidP="00F8600A">
      <w:pPr>
        <w:pStyle w:val="PlainText"/>
      </w:pPr>
      <w:r w:rsidRPr="006C483A">
        <w:t xml:space="preserve">  TYPE ListType IS ARRAY (</w:t>
      </w:r>
      <w:smartTag w:uri="urn:schemas-microsoft-com:office:smarttags" w:element="place">
        <w:smartTag w:uri="urn:schemas-microsoft-com:office:smarttags" w:element="PlaceName">
          <w:r w:rsidRPr="006C483A">
            <w:t>IndexType</w:t>
          </w:r>
        </w:smartTag>
        <w:r w:rsidRPr="006C483A">
          <w:t xml:space="preserve"> </w:t>
        </w:r>
        <w:smartTag w:uri="urn:schemas-microsoft-com:office:smarttags" w:element="PlaceType">
          <w:r w:rsidRPr="006C483A">
            <w:t>RANGE</w:t>
          </w:r>
        </w:smartTag>
      </w:smartTag>
      <w:r w:rsidRPr="006C483A">
        <w:t xml:space="preserve"> &lt;&gt;) OF ElementType;</w:t>
      </w:r>
    </w:p>
    <w:p w:rsidR="00F8600A" w:rsidRPr="006C483A" w:rsidRDefault="00F8600A" w:rsidP="00F8600A">
      <w:pPr>
        <w:pStyle w:val="PlainText"/>
      </w:pPr>
      <w:r w:rsidRPr="006C483A">
        <w:t xml:space="preserve">  WITH FUNCTION KeyOf  (Element: ElementType) RETURN KeyType IS &lt;&gt;;</w:t>
      </w:r>
    </w:p>
    <w:p w:rsidR="00F8600A" w:rsidRPr="006C483A" w:rsidRDefault="00F8600A" w:rsidP="00F8600A">
      <w:pPr>
        <w:pStyle w:val="PlainText"/>
      </w:pPr>
      <w:r w:rsidRPr="006C483A">
        <w:t xml:space="preserve">  WITH FUNCTION "&lt;"(Left, Right: KeyType) RETURN Boolean IS &lt;&gt;;</w:t>
      </w:r>
    </w:p>
    <w:p w:rsidR="00F8600A" w:rsidRPr="006C483A" w:rsidRDefault="00F8600A" w:rsidP="00F8600A">
      <w:pPr>
        <w:pStyle w:val="PlainText"/>
      </w:pPr>
      <w:r w:rsidRPr="006C483A">
        <w:t xml:space="preserve">  with Procedure MyPut(x: KeyType);</w:t>
      </w:r>
    </w:p>
    <w:p w:rsidR="00F8600A" w:rsidRPr="006C483A" w:rsidRDefault="00F8600A" w:rsidP="00F8600A">
      <w:pPr>
        <w:pStyle w:val="PlainText"/>
      </w:pPr>
    </w:p>
    <w:p w:rsidR="00F8600A" w:rsidRPr="006C483A" w:rsidRDefault="00F8600A" w:rsidP="00F8600A">
      <w:pPr>
        <w:pStyle w:val="PlainText"/>
      </w:pPr>
      <w:r w:rsidRPr="006C483A">
        <w:t>PACKAGE GenericHeap IS</w:t>
      </w:r>
    </w:p>
    <w:p w:rsidR="00F8600A" w:rsidRPr="006C483A" w:rsidRDefault="00F8600A" w:rsidP="00F8600A">
      <w:pPr>
        <w:pStyle w:val="PlainText"/>
      </w:pPr>
      <w:r w:rsidRPr="006C483A">
        <w:t>------------------------------------------------------------------------</w:t>
      </w:r>
    </w:p>
    <w:p w:rsidR="00F8600A" w:rsidRPr="006C483A" w:rsidRDefault="00F8600A" w:rsidP="00F8600A">
      <w:pPr>
        <w:pStyle w:val="PlainText"/>
      </w:pPr>
      <w:r w:rsidRPr="006C483A">
        <w:t>--| Specification for Generic Heaps Package</w:t>
      </w:r>
    </w:p>
    <w:p w:rsidR="00F8600A" w:rsidRPr="006C483A" w:rsidRDefault="00F8600A" w:rsidP="00F8600A">
      <w:pPr>
        <w:pStyle w:val="PlainText"/>
      </w:pPr>
      <w:r w:rsidRPr="006C483A">
        <w:t xml:space="preserve">--| </w:t>
      </w:r>
    </w:p>
    <w:p w:rsidR="00F8600A" w:rsidRPr="006C483A" w:rsidRDefault="00F8600A" w:rsidP="00F8600A">
      <w:pPr>
        <w:pStyle w:val="PlainText"/>
      </w:pPr>
      <w:r w:rsidRPr="006C483A">
        <w:t xml:space="preserve">--| Last Modified: </w:t>
      </w:r>
      <w:smartTag w:uri="urn:schemas-microsoft-com:office:smarttags" w:element="date">
        <w:smartTagPr>
          <w:attr w:name="Month" w:val="9"/>
          <w:attr w:name="Day" w:val="13"/>
          <w:attr w:name="Year" w:val="2002"/>
        </w:smartTagPr>
        <w:r w:rsidRPr="006C483A">
          <w:t>September 13, 2002</w:t>
        </w:r>
      </w:smartTag>
      <w:r w:rsidRPr="006C483A">
        <w:t xml:space="preserve">                                     </w:t>
      </w:r>
    </w:p>
    <w:p w:rsidR="00F8600A" w:rsidRPr="006C483A" w:rsidRDefault="00F8600A" w:rsidP="00F8600A">
      <w:pPr>
        <w:pStyle w:val="PlainText"/>
      </w:pPr>
      <w:r w:rsidRPr="006C483A">
        <w:t>------------------------------------------------------------------------</w:t>
      </w:r>
    </w:p>
    <w:p w:rsidR="00F8600A" w:rsidRPr="006C483A" w:rsidRDefault="00F8600A" w:rsidP="00F8600A">
      <w:pPr>
        <w:pStyle w:val="PlainText"/>
      </w:pPr>
    </w:p>
    <w:p w:rsidR="00F8600A" w:rsidRPr="006C483A" w:rsidRDefault="00F8600A" w:rsidP="00F8600A">
      <w:pPr>
        <w:pStyle w:val="PlainText"/>
      </w:pPr>
      <w:r w:rsidRPr="006C483A">
        <w:t xml:space="preserve">  PROCEDURE ExtendHeap(aHeap: IN OUT ListType); </w:t>
      </w:r>
    </w:p>
    <w:p w:rsidR="00F8600A" w:rsidRPr="006C483A" w:rsidRDefault="00F8600A" w:rsidP="00F8600A">
      <w:pPr>
        <w:pStyle w:val="PlainText"/>
      </w:pPr>
      <w:r w:rsidRPr="006C483A">
        <w:t xml:space="preserve">  --  Pre:  aHeap(aHeap'First..aHeap'Last-1) is a heap such that </w:t>
      </w:r>
    </w:p>
    <w:p w:rsidR="00F8600A" w:rsidRPr="006C483A" w:rsidRDefault="00F8600A" w:rsidP="00F8600A">
      <w:pPr>
        <w:pStyle w:val="PlainText"/>
      </w:pPr>
      <w:r w:rsidRPr="006C483A">
        <w:t xml:space="preserve">  --    aHeap(aHeap'First) is the "largest" element.</w:t>
      </w:r>
    </w:p>
    <w:p w:rsidR="00F8600A" w:rsidRPr="006C483A" w:rsidRDefault="00F8600A" w:rsidP="00F8600A">
      <w:pPr>
        <w:pStyle w:val="PlainText"/>
      </w:pPr>
      <w:r w:rsidRPr="006C483A">
        <w:t xml:space="preserve">  --  Post: extends heap by adding aHeap(aHeap'Last) to it.</w:t>
      </w:r>
    </w:p>
    <w:p w:rsidR="00F8600A" w:rsidRPr="006C483A" w:rsidRDefault="00F8600A" w:rsidP="00F8600A">
      <w:pPr>
        <w:pStyle w:val="PlainText"/>
      </w:pPr>
    </w:p>
    <w:p w:rsidR="00F8600A" w:rsidRPr="006C483A" w:rsidRDefault="00F8600A" w:rsidP="00F8600A">
      <w:pPr>
        <w:pStyle w:val="PlainText"/>
      </w:pPr>
      <w:r w:rsidRPr="006C483A">
        <w:t xml:space="preserve">  PROCEDURE AlmostHeapToHeap(aHeap: IN OUT ListType);</w:t>
      </w:r>
    </w:p>
    <w:p w:rsidR="00F8600A" w:rsidRPr="006C483A" w:rsidRDefault="00F8600A" w:rsidP="00F8600A">
      <w:pPr>
        <w:pStyle w:val="PlainText"/>
      </w:pPr>
      <w:r w:rsidRPr="006C483A">
        <w:t xml:space="preserve">  -- Pre:  aHeap(aHeap'First..aHeap'Last) is an "almost heap",</w:t>
      </w:r>
    </w:p>
    <w:p w:rsidR="00F8600A" w:rsidRPr="006C483A" w:rsidRDefault="00F8600A" w:rsidP="00F8600A">
      <w:pPr>
        <w:pStyle w:val="PlainText"/>
      </w:pPr>
      <w:r w:rsidRPr="006C483A">
        <w:t xml:space="preserve">  --   that is, it would be a heap except that aHeap(aHeap'First) may be</w:t>
      </w:r>
    </w:p>
    <w:p w:rsidR="00F8600A" w:rsidRPr="006C483A" w:rsidRDefault="00F8600A" w:rsidP="00F8600A">
      <w:pPr>
        <w:pStyle w:val="PlainText"/>
      </w:pPr>
      <w:r w:rsidRPr="006C483A">
        <w:t xml:space="preserve">  --   "smaller" than one or both of its children</w:t>
      </w:r>
    </w:p>
    <w:p w:rsidR="00F8600A" w:rsidRPr="006C483A" w:rsidRDefault="00F8600A" w:rsidP="00F8600A">
      <w:pPr>
        <w:pStyle w:val="PlainText"/>
      </w:pPr>
      <w:r w:rsidRPr="006C483A">
        <w:lastRenderedPageBreak/>
        <w:t xml:space="preserve">  -- Post: aHeap(aHeap'First..aHeap'Last) is a heap</w:t>
      </w:r>
    </w:p>
    <w:p w:rsidR="00F8600A" w:rsidRPr="006C483A" w:rsidRDefault="00F8600A" w:rsidP="00F8600A">
      <w:pPr>
        <w:pStyle w:val="PlainText"/>
      </w:pPr>
    </w:p>
    <w:p w:rsidR="00F8600A" w:rsidRDefault="00F8600A" w:rsidP="00F8600A">
      <w:pPr>
        <w:pStyle w:val="PlainText"/>
      </w:pPr>
      <w:r w:rsidRPr="006C483A">
        <w:t>END GenericHeap;</w:t>
      </w:r>
    </w:p>
    <w:p w:rsidR="00F8600A" w:rsidRDefault="00F8600A" w:rsidP="00F8600A"/>
    <w:p w:rsidR="00F8600A" w:rsidRPr="00BF50BE" w:rsidRDefault="00F8600A" w:rsidP="00F8600A">
      <w:pPr>
        <w:rPr>
          <w:b/>
        </w:rPr>
      </w:pPr>
      <w:r>
        <w:rPr>
          <w:b/>
        </w:rPr>
        <w:t>--</w:t>
      </w:r>
      <w:r w:rsidRPr="00BF50BE">
        <w:rPr>
          <w:b/>
        </w:rPr>
        <w:t>Contents of GenericHeap.adb</w:t>
      </w:r>
    </w:p>
    <w:p w:rsidR="00F8600A" w:rsidRPr="00FD202B" w:rsidRDefault="00F8600A" w:rsidP="00F8600A">
      <w:pPr>
        <w:pStyle w:val="PlainText"/>
      </w:pPr>
      <w:r w:rsidRPr="00FD202B">
        <w:t>WITH GenericSwap;</w:t>
      </w:r>
    </w:p>
    <w:p w:rsidR="00F8600A" w:rsidRPr="00FD202B" w:rsidRDefault="00F8600A" w:rsidP="00F8600A">
      <w:pPr>
        <w:pStyle w:val="PlainText"/>
      </w:pPr>
      <w:r w:rsidRPr="00FD202B">
        <w:t>PACKAGE BODY GenericHeap IS</w:t>
      </w:r>
    </w:p>
    <w:p w:rsidR="00F8600A" w:rsidRPr="00FD202B" w:rsidRDefault="00F8600A" w:rsidP="00F8600A">
      <w:pPr>
        <w:pStyle w:val="PlainText"/>
      </w:pPr>
      <w:r w:rsidRPr="00FD202B">
        <w:t>------------------------------------------------------------------------</w:t>
      </w:r>
    </w:p>
    <w:p w:rsidR="00F8600A" w:rsidRPr="00FD202B" w:rsidRDefault="00F8600A" w:rsidP="00F8600A">
      <w:pPr>
        <w:pStyle w:val="PlainText"/>
      </w:pPr>
      <w:r w:rsidRPr="00FD202B">
        <w:t>--| Body of Generic Heaps Package</w:t>
      </w:r>
    </w:p>
    <w:p w:rsidR="00F8600A" w:rsidRPr="00FD202B" w:rsidRDefault="00F8600A" w:rsidP="00F8600A">
      <w:pPr>
        <w:pStyle w:val="PlainText"/>
      </w:pPr>
      <w:r w:rsidRPr="00FD202B">
        <w:t xml:space="preserve">--| Author:  </w:t>
      </w:r>
    </w:p>
    <w:p w:rsidR="00F8600A" w:rsidRPr="00FD202B" w:rsidRDefault="00F8600A" w:rsidP="00F8600A">
      <w:pPr>
        <w:pStyle w:val="PlainText"/>
      </w:pPr>
      <w:r w:rsidRPr="00FD202B">
        <w:t xml:space="preserve">--| Last Modified: </w:t>
      </w:r>
      <w:smartTag w:uri="urn:schemas-microsoft-com:office:smarttags" w:element="date">
        <w:smartTagPr>
          <w:attr w:name="Month" w:val="9"/>
          <w:attr w:name="Day" w:val="13"/>
          <w:attr w:name="Year" w:val="2002"/>
        </w:smartTagPr>
        <w:r w:rsidRPr="00FD202B">
          <w:t>September 13, 2002</w:t>
        </w:r>
      </w:smartTag>
      <w:r w:rsidRPr="00FD202B">
        <w:t xml:space="preserve">   </w:t>
      </w:r>
    </w:p>
    <w:p w:rsidR="00F8600A" w:rsidRPr="00FD202B" w:rsidRDefault="00F8600A" w:rsidP="00F8600A">
      <w:pPr>
        <w:pStyle w:val="PlainText"/>
      </w:pPr>
      <w:r w:rsidRPr="00FD202B">
        <w:t xml:space="preserve">-- An "AlmostHeap" is a heap with only the top node out of place.                                  </w:t>
      </w:r>
    </w:p>
    <w:p w:rsidR="00F8600A" w:rsidRPr="00FD202B" w:rsidRDefault="00F8600A" w:rsidP="00F8600A">
      <w:pPr>
        <w:pStyle w:val="PlainText"/>
      </w:pPr>
      <w:r w:rsidRPr="00FD202B">
        <w:t>------------------------------------------------------------------------</w:t>
      </w:r>
    </w:p>
    <w:p w:rsidR="00F8600A" w:rsidRPr="00FD202B" w:rsidRDefault="00F8600A" w:rsidP="00F8600A">
      <w:pPr>
        <w:pStyle w:val="PlainText"/>
      </w:pPr>
      <w:r w:rsidRPr="00FD202B">
        <w:t xml:space="preserve">  procedure Exchange is new GenericSwap(ValueType =&gt; ElementType);</w:t>
      </w:r>
    </w:p>
    <w:p w:rsidR="00F8600A" w:rsidRPr="00FD202B" w:rsidRDefault="00F8600A" w:rsidP="00F8600A">
      <w:pPr>
        <w:pStyle w:val="PlainText"/>
      </w:pPr>
      <w:r w:rsidRPr="00FD202B">
        <w:t xml:space="preserve"> </w:t>
      </w:r>
    </w:p>
    <w:p w:rsidR="00F8600A" w:rsidRPr="00FD202B" w:rsidRDefault="00F8600A" w:rsidP="00F8600A">
      <w:pPr>
        <w:pStyle w:val="PlainText"/>
      </w:pPr>
    </w:p>
    <w:p w:rsidR="00F8600A" w:rsidRPr="00FD202B" w:rsidRDefault="00F8600A" w:rsidP="00F8600A">
      <w:pPr>
        <w:pStyle w:val="PlainText"/>
      </w:pPr>
      <w:r w:rsidRPr="00FD202B">
        <w:t xml:space="preserve">  function "&gt;="(Left, Right: KeyType) return Boolean is</w:t>
      </w:r>
    </w:p>
    <w:p w:rsidR="00F8600A" w:rsidRPr="00FD202B" w:rsidRDefault="00F8600A" w:rsidP="00F8600A">
      <w:pPr>
        <w:pStyle w:val="PlainText"/>
      </w:pPr>
      <w:r w:rsidRPr="00FD202B">
        <w:t xml:space="preserve">  begin   </w:t>
      </w:r>
    </w:p>
    <w:p w:rsidR="00F8600A" w:rsidRPr="00FD202B" w:rsidRDefault="00F8600A" w:rsidP="00F8600A">
      <w:pPr>
        <w:pStyle w:val="PlainText"/>
      </w:pPr>
      <w:r w:rsidRPr="00FD202B">
        <w:t xml:space="preserve">     return NOT (Left &lt; Right);</w:t>
      </w:r>
    </w:p>
    <w:p w:rsidR="00F8600A" w:rsidRPr="00FD202B" w:rsidRDefault="00F8600A" w:rsidP="00F8600A">
      <w:pPr>
        <w:pStyle w:val="PlainText"/>
      </w:pPr>
      <w:r w:rsidRPr="00FD202B">
        <w:t xml:space="preserve">  end "&gt;=";</w:t>
      </w:r>
    </w:p>
    <w:p w:rsidR="00F8600A" w:rsidRPr="00FD202B" w:rsidRDefault="00F8600A" w:rsidP="00F8600A">
      <w:pPr>
        <w:pStyle w:val="PlainText"/>
      </w:pPr>
      <w:r w:rsidRPr="00FD202B">
        <w:t xml:space="preserve">  </w:t>
      </w:r>
    </w:p>
    <w:p w:rsidR="00F8600A" w:rsidRPr="00FD202B" w:rsidRDefault="00F8600A" w:rsidP="00F8600A">
      <w:pPr>
        <w:pStyle w:val="PlainText"/>
      </w:pPr>
      <w:r w:rsidRPr="00FD202B">
        <w:t xml:space="preserve">  procedure ExtendHeap(aHeap: IN OUT ListType) is</w:t>
      </w:r>
    </w:p>
    <w:p w:rsidR="00F8600A" w:rsidRPr="00FD202B" w:rsidRDefault="00F8600A" w:rsidP="00F8600A">
      <w:pPr>
        <w:pStyle w:val="PlainText"/>
      </w:pPr>
      <w:r w:rsidRPr="00FD202B">
        <w:t xml:space="preserve">    </w:t>
      </w:r>
    </w:p>
    <w:p w:rsidR="00F8600A" w:rsidRPr="00FD202B" w:rsidRDefault="00F8600A" w:rsidP="00F8600A">
      <w:pPr>
        <w:pStyle w:val="PlainText"/>
      </w:pPr>
      <w:r w:rsidRPr="00FD202B">
        <w:t xml:space="preserve">    Top    : constant Integer := Integer(aHeap'First);</w:t>
      </w:r>
    </w:p>
    <w:p w:rsidR="00F8600A" w:rsidRPr="00FD202B" w:rsidRDefault="00F8600A" w:rsidP="00F8600A">
      <w:pPr>
        <w:pStyle w:val="PlainText"/>
      </w:pPr>
      <w:r w:rsidRPr="00FD202B">
        <w:t xml:space="preserve">    Child  : Integer;  </w:t>
      </w:r>
    </w:p>
    <w:p w:rsidR="00F8600A" w:rsidRPr="00FD202B" w:rsidRDefault="00F8600A" w:rsidP="00F8600A">
      <w:pPr>
        <w:pStyle w:val="PlainText"/>
      </w:pPr>
      <w:r w:rsidRPr="00FD202B">
        <w:t xml:space="preserve">    Parent : Integer;</w:t>
      </w:r>
    </w:p>
    <w:p w:rsidR="00F8600A" w:rsidRPr="00FD202B" w:rsidRDefault="00F8600A" w:rsidP="00F8600A">
      <w:pPr>
        <w:pStyle w:val="PlainText"/>
      </w:pPr>
      <w:r w:rsidRPr="00FD202B">
        <w:t xml:space="preserve">    IChild : IndexType; -- must satisfy </w:t>
      </w:r>
      <w:smartTag w:uri="urn:schemas-microsoft-com:office:smarttags" w:element="City">
        <w:smartTag w:uri="urn:schemas-microsoft-com:office:smarttags" w:element="place">
          <w:r w:rsidRPr="00FD202B">
            <w:t>Ada</w:t>
          </w:r>
        </w:smartTag>
      </w:smartTag>
      <w:r w:rsidRPr="00FD202B">
        <w:t xml:space="preserve"> type compatibility rules</w:t>
      </w:r>
    </w:p>
    <w:p w:rsidR="00F8600A" w:rsidRPr="00FD202B" w:rsidRDefault="00F8600A" w:rsidP="00F8600A">
      <w:pPr>
        <w:pStyle w:val="PlainText"/>
      </w:pPr>
      <w:r w:rsidRPr="00FD202B">
        <w:t xml:space="preserve">    IParent: IndexType;</w:t>
      </w:r>
    </w:p>
    <w:p w:rsidR="00F8600A" w:rsidRPr="00FD202B" w:rsidRDefault="00F8600A" w:rsidP="00F8600A">
      <w:pPr>
        <w:pStyle w:val="PlainText"/>
      </w:pPr>
      <w:r w:rsidRPr="00FD202B">
        <w:t xml:space="preserve"> </w:t>
      </w:r>
    </w:p>
    <w:p w:rsidR="00F8600A" w:rsidRPr="00FD202B" w:rsidRDefault="00F8600A" w:rsidP="00F8600A">
      <w:pPr>
        <w:pStyle w:val="PlainText"/>
      </w:pPr>
      <w:r w:rsidRPr="00FD202B">
        <w:t xml:space="preserve">  begin -- ExtendHeap body</w:t>
      </w:r>
    </w:p>
    <w:p w:rsidR="00F8600A" w:rsidRPr="00FD202B" w:rsidRDefault="00F8600A" w:rsidP="00F8600A">
      <w:pPr>
        <w:pStyle w:val="PlainText"/>
      </w:pPr>
      <w:r w:rsidRPr="00FD202B">
        <w:t xml:space="preserve">    if aHeap'First = aHeap'Last then -- heap has single element</w:t>
      </w:r>
    </w:p>
    <w:p w:rsidR="00F8600A" w:rsidRPr="00FD202B" w:rsidRDefault="00F8600A" w:rsidP="00F8600A">
      <w:pPr>
        <w:pStyle w:val="PlainText"/>
      </w:pPr>
      <w:r w:rsidRPr="00FD202B">
        <w:t xml:space="preserve">      return;</w:t>
      </w:r>
    </w:p>
    <w:p w:rsidR="00F8600A" w:rsidRPr="00FD202B" w:rsidRDefault="00F8600A" w:rsidP="00F8600A">
      <w:pPr>
        <w:pStyle w:val="PlainText"/>
      </w:pPr>
      <w:r w:rsidRPr="00FD202B">
        <w:t xml:space="preserve">    end if;</w:t>
      </w:r>
    </w:p>
    <w:p w:rsidR="00F8600A" w:rsidRPr="00FD202B" w:rsidRDefault="00F8600A" w:rsidP="00F8600A">
      <w:pPr>
        <w:pStyle w:val="PlainText"/>
      </w:pPr>
      <w:r w:rsidRPr="00FD202B">
        <w:t xml:space="preserve">     </w:t>
      </w:r>
    </w:p>
    <w:p w:rsidR="00F8600A" w:rsidRPr="00FD202B" w:rsidRDefault="00F8600A" w:rsidP="00F8600A">
      <w:pPr>
        <w:pStyle w:val="PlainText"/>
      </w:pPr>
      <w:r w:rsidRPr="00FD202B">
        <w:t xml:space="preserve">    Child := Integer(aHeap'Last);</w:t>
      </w:r>
    </w:p>
    <w:p w:rsidR="00F8600A" w:rsidRPr="00FD202B" w:rsidRDefault="00F8600A" w:rsidP="00F8600A">
      <w:pPr>
        <w:pStyle w:val="PlainText"/>
      </w:pPr>
      <w:r w:rsidRPr="00FD202B">
        <w:t xml:space="preserve">    Parent := Child / 2;</w:t>
      </w:r>
    </w:p>
    <w:p w:rsidR="00F8600A" w:rsidRPr="00FD202B" w:rsidRDefault="00F8600A" w:rsidP="00F8600A">
      <w:pPr>
        <w:pStyle w:val="PlainText"/>
      </w:pPr>
    </w:p>
    <w:p w:rsidR="00F8600A" w:rsidRPr="00FD202B" w:rsidRDefault="00F8600A" w:rsidP="00F8600A">
      <w:pPr>
        <w:pStyle w:val="PlainText"/>
      </w:pPr>
      <w:r w:rsidRPr="00FD202B">
        <w:t xml:space="preserve">    while (Parent &gt;= Top) loop</w:t>
      </w:r>
    </w:p>
    <w:p w:rsidR="00F8600A" w:rsidRPr="00FD202B" w:rsidRDefault="00F8600A" w:rsidP="00F8600A">
      <w:pPr>
        <w:pStyle w:val="PlainText"/>
      </w:pPr>
      <w:r w:rsidRPr="00FD202B">
        <w:t xml:space="preserve">      IParent := IndexType(Parent);</w:t>
      </w:r>
    </w:p>
    <w:p w:rsidR="00F8600A" w:rsidRPr="00FD202B" w:rsidRDefault="00F8600A" w:rsidP="00F8600A">
      <w:pPr>
        <w:pStyle w:val="PlainText"/>
      </w:pPr>
      <w:r w:rsidRPr="00FD202B">
        <w:t xml:space="preserve">      IChild := IndexType(Child);</w:t>
      </w:r>
    </w:p>
    <w:p w:rsidR="00F8600A" w:rsidRPr="00FD202B" w:rsidRDefault="00F8600A" w:rsidP="00F8600A">
      <w:pPr>
        <w:pStyle w:val="PlainText"/>
      </w:pPr>
      <w:r w:rsidRPr="00FD202B">
        <w:t xml:space="preserve">      -- MyPut( KeyOf(aHeap(IParent)) );  --** use of generic I/O routine.</w:t>
      </w:r>
    </w:p>
    <w:p w:rsidR="00F8600A" w:rsidRPr="00FD202B" w:rsidRDefault="00F8600A" w:rsidP="00F8600A">
      <w:pPr>
        <w:pStyle w:val="PlainText"/>
      </w:pPr>
      <w:r w:rsidRPr="00FD202B">
        <w:t xml:space="preserve">      exit when (KeyOf(aHeap(IParent)) &gt;= KeyOf(aHeap(IChild)) );</w:t>
      </w:r>
    </w:p>
    <w:p w:rsidR="00F8600A" w:rsidRPr="00FD202B" w:rsidRDefault="00F8600A" w:rsidP="00F8600A">
      <w:pPr>
        <w:pStyle w:val="PlainText"/>
      </w:pPr>
      <w:r w:rsidRPr="00FD202B">
        <w:t xml:space="preserve">      Exchange(aHeap(IChild),aHeap(IParent));</w:t>
      </w:r>
    </w:p>
    <w:p w:rsidR="00F8600A" w:rsidRPr="00FD202B" w:rsidRDefault="00F8600A" w:rsidP="00F8600A">
      <w:pPr>
        <w:pStyle w:val="PlainText"/>
      </w:pPr>
      <w:r w:rsidRPr="00FD202B">
        <w:t xml:space="preserve">      Child := Parent;</w:t>
      </w:r>
    </w:p>
    <w:p w:rsidR="00F8600A" w:rsidRPr="00FD202B" w:rsidRDefault="00F8600A" w:rsidP="00F8600A">
      <w:pPr>
        <w:pStyle w:val="PlainText"/>
      </w:pPr>
      <w:r w:rsidRPr="00FD202B">
        <w:t xml:space="preserve">      Parent:= Parent / 2; </w:t>
      </w:r>
    </w:p>
    <w:p w:rsidR="00F8600A" w:rsidRPr="00FD202B" w:rsidRDefault="00F8600A" w:rsidP="00F8600A">
      <w:pPr>
        <w:pStyle w:val="PlainText"/>
      </w:pPr>
      <w:r w:rsidRPr="00FD202B">
        <w:t xml:space="preserve">    end loop;</w:t>
      </w:r>
    </w:p>
    <w:p w:rsidR="00F8600A" w:rsidRPr="00FD202B" w:rsidRDefault="00F8600A" w:rsidP="00F8600A">
      <w:pPr>
        <w:pStyle w:val="PlainText"/>
      </w:pPr>
      <w:r w:rsidRPr="00FD202B">
        <w:t xml:space="preserve">  end ExtendHeap;</w:t>
      </w:r>
    </w:p>
    <w:p w:rsidR="00F8600A" w:rsidRPr="00FD202B" w:rsidRDefault="00F8600A" w:rsidP="00F8600A">
      <w:pPr>
        <w:pStyle w:val="PlainText"/>
      </w:pPr>
      <w:r w:rsidRPr="00FD202B">
        <w:t xml:space="preserve"> </w:t>
      </w:r>
    </w:p>
    <w:p w:rsidR="00F8600A" w:rsidRPr="00FD202B" w:rsidRDefault="00F8600A" w:rsidP="00F8600A">
      <w:pPr>
        <w:pStyle w:val="PlainText"/>
      </w:pPr>
      <w:r w:rsidRPr="00FD202B">
        <w:t xml:space="preserve">  procedure AlmostHeapToHeap(aHeap: IN OUT ListType) is</w:t>
      </w:r>
    </w:p>
    <w:p w:rsidR="00F8600A" w:rsidRPr="00FD202B" w:rsidRDefault="00F8600A" w:rsidP="00F8600A">
      <w:pPr>
        <w:pStyle w:val="PlainText"/>
      </w:pPr>
      <w:r w:rsidRPr="00FD202B">
        <w:t xml:space="preserve">    </w:t>
      </w:r>
    </w:p>
    <w:p w:rsidR="00F8600A" w:rsidRPr="00FD202B" w:rsidRDefault="00F8600A" w:rsidP="00F8600A">
      <w:pPr>
        <w:pStyle w:val="PlainText"/>
      </w:pPr>
      <w:r w:rsidRPr="00FD202B">
        <w:t xml:space="preserve">    Bottom : constant Integer := Integer(aHeap'Last);</w:t>
      </w:r>
    </w:p>
    <w:p w:rsidR="00F8600A" w:rsidRPr="00FD202B" w:rsidRDefault="00F8600A" w:rsidP="00F8600A">
      <w:pPr>
        <w:pStyle w:val="PlainText"/>
      </w:pPr>
      <w:r w:rsidRPr="00FD202B">
        <w:t xml:space="preserve">    Parent : Integer;</w:t>
      </w:r>
    </w:p>
    <w:p w:rsidR="00F8600A" w:rsidRPr="00FD202B" w:rsidRDefault="00F8600A" w:rsidP="00F8600A">
      <w:pPr>
        <w:pStyle w:val="PlainText"/>
      </w:pPr>
      <w:r w:rsidRPr="00FD202B">
        <w:t xml:space="preserve">    Child  : Integer;  </w:t>
      </w:r>
    </w:p>
    <w:p w:rsidR="00F8600A" w:rsidRPr="00FD202B" w:rsidRDefault="00F8600A" w:rsidP="00F8600A">
      <w:pPr>
        <w:pStyle w:val="PlainText"/>
      </w:pPr>
      <w:r w:rsidRPr="00FD202B">
        <w:t xml:space="preserve">    IParent: IndexType; -- for type </w:t>
      </w:r>
      <w:smartTag w:uri="urn:schemas-microsoft-com:office:smarttags" w:element="City">
        <w:smartTag w:uri="urn:schemas-microsoft-com:office:smarttags" w:element="place">
          <w:r w:rsidRPr="00FD202B">
            <w:t>Ada</w:t>
          </w:r>
        </w:smartTag>
      </w:smartTag>
      <w:r w:rsidRPr="00FD202B">
        <w:t xml:space="preserve"> compatibility</w:t>
      </w:r>
    </w:p>
    <w:p w:rsidR="00F8600A" w:rsidRPr="00FD202B" w:rsidRDefault="00F8600A" w:rsidP="00F8600A">
      <w:pPr>
        <w:pStyle w:val="PlainText"/>
      </w:pPr>
      <w:r w:rsidRPr="00FD202B">
        <w:lastRenderedPageBreak/>
        <w:t xml:space="preserve">    IChild : IndexType;</w:t>
      </w:r>
    </w:p>
    <w:p w:rsidR="00F8600A" w:rsidRPr="00FD202B" w:rsidRDefault="00F8600A" w:rsidP="00F8600A">
      <w:pPr>
        <w:pStyle w:val="PlainText"/>
      </w:pPr>
      <w:r w:rsidRPr="00FD202B">
        <w:t xml:space="preserve">    Placed : Boolean := False;</w:t>
      </w:r>
    </w:p>
    <w:p w:rsidR="00F8600A" w:rsidRPr="00FD202B" w:rsidRDefault="00F8600A" w:rsidP="00F8600A">
      <w:pPr>
        <w:pStyle w:val="PlainText"/>
      </w:pPr>
      <w:r w:rsidRPr="00FD202B">
        <w:t xml:space="preserve"> </w:t>
      </w:r>
    </w:p>
    <w:p w:rsidR="00F8600A" w:rsidRPr="00FD202B" w:rsidRDefault="00F8600A" w:rsidP="00F8600A">
      <w:pPr>
        <w:pStyle w:val="PlainText"/>
      </w:pPr>
      <w:r w:rsidRPr="00FD202B">
        <w:t xml:space="preserve">  begin -- AlmostHeapToHeap body</w:t>
      </w:r>
    </w:p>
    <w:p w:rsidR="00F8600A" w:rsidRPr="00FD202B" w:rsidRDefault="00F8600A" w:rsidP="00F8600A">
      <w:pPr>
        <w:pStyle w:val="PlainText"/>
      </w:pPr>
      <w:r w:rsidRPr="00FD202B">
        <w:t xml:space="preserve"> </w:t>
      </w:r>
    </w:p>
    <w:p w:rsidR="00F8600A" w:rsidRPr="00FD202B" w:rsidRDefault="00F8600A" w:rsidP="00F8600A">
      <w:pPr>
        <w:pStyle w:val="PlainText"/>
      </w:pPr>
      <w:r w:rsidRPr="00FD202B">
        <w:t xml:space="preserve">    if aHeap'First = aHeap'Last then -- only one element in heap</w:t>
      </w:r>
    </w:p>
    <w:p w:rsidR="00F8600A" w:rsidRPr="00FD202B" w:rsidRDefault="00F8600A" w:rsidP="00F8600A">
      <w:pPr>
        <w:pStyle w:val="PlainText"/>
      </w:pPr>
      <w:r w:rsidRPr="00FD202B">
        <w:t xml:space="preserve">      return;</w:t>
      </w:r>
    </w:p>
    <w:p w:rsidR="00F8600A" w:rsidRPr="00FD202B" w:rsidRDefault="00F8600A" w:rsidP="00F8600A">
      <w:pPr>
        <w:pStyle w:val="PlainText"/>
      </w:pPr>
      <w:r w:rsidRPr="00FD202B">
        <w:t xml:space="preserve">    end if;</w:t>
      </w:r>
    </w:p>
    <w:p w:rsidR="00F8600A" w:rsidRPr="00FD202B" w:rsidRDefault="00F8600A" w:rsidP="00F8600A">
      <w:pPr>
        <w:pStyle w:val="PlainText"/>
      </w:pPr>
    </w:p>
    <w:p w:rsidR="00F8600A" w:rsidRPr="00FD202B" w:rsidRDefault="00F8600A" w:rsidP="00F8600A">
      <w:pPr>
        <w:pStyle w:val="PlainText"/>
      </w:pPr>
      <w:r w:rsidRPr="00FD202B">
        <w:t xml:space="preserve">    Parent := Integer(aHeap'First);</w:t>
      </w:r>
    </w:p>
    <w:p w:rsidR="00F8600A" w:rsidRPr="00FD202B" w:rsidRDefault="00F8600A" w:rsidP="00F8600A">
      <w:pPr>
        <w:pStyle w:val="PlainText"/>
      </w:pPr>
      <w:r w:rsidRPr="00FD202B">
        <w:t xml:space="preserve">    Child  := Integer(aHeap'First) + 1;</w:t>
      </w:r>
    </w:p>
    <w:p w:rsidR="00F8600A" w:rsidRPr="00FD202B" w:rsidRDefault="00F8600A" w:rsidP="00F8600A">
      <w:pPr>
        <w:pStyle w:val="PlainText"/>
      </w:pPr>
    </w:p>
    <w:p w:rsidR="00F8600A" w:rsidRPr="00FD202B" w:rsidRDefault="00F8600A" w:rsidP="00F8600A">
      <w:pPr>
        <w:pStyle w:val="PlainText"/>
      </w:pPr>
      <w:r w:rsidRPr="00FD202B">
        <w:t xml:space="preserve">    while (Child &lt;= Bottom) AND NOT Placed loop</w:t>
      </w:r>
    </w:p>
    <w:p w:rsidR="00F8600A" w:rsidRPr="00FD202B" w:rsidRDefault="00F8600A" w:rsidP="00F8600A">
      <w:pPr>
        <w:pStyle w:val="PlainText"/>
      </w:pPr>
      <w:r w:rsidRPr="00FD202B">
        <w:t xml:space="preserve"> </w:t>
      </w:r>
    </w:p>
    <w:p w:rsidR="00F8600A" w:rsidRPr="00FD202B" w:rsidRDefault="00F8600A" w:rsidP="00F8600A">
      <w:pPr>
        <w:pStyle w:val="PlainText"/>
      </w:pPr>
      <w:r w:rsidRPr="00FD202B">
        <w:t xml:space="preserve">      IChild  := IndexType(Child);</w:t>
      </w:r>
    </w:p>
    <w:p w:rsidR="00F8600A" w:rsidRPr="00FD202B" w:rsidRDefault="00F8600A" w:rsidP="00F8600A">
      <w:pPr>
        <w:pStyle w:val="PlainText"/>
      </w:pPr>
      <w:r w:rsidRPr="00FD202B">
        <w:t xml:space="preserve">      IParent := IndexType(Parent);</w:t>
      </w:r>
    </w:p>
    <w:p w:rsidR="00F8600A" w:rsidRPr="00FD202B" w:rsidRDefault="00F8600A" w:rsidP="00F8600A">
      <w:pPr>
        <w:pStyle w:val="PlainText"/>
      </w:pPr>
    </w:p>
    <w:p w:rsidR="00F8600A" w:rsidRPr="00FD202B" w:rsidRDefault="00F8600A" w:rsidP="00F8600A">
      <w:pPr>
        <w:pStyle w:val="PlainText"/>
      </w:pPr>
      <w:r w:rsidRPr="00FD202B">
        <w:t xml:space="preserve">      if Child+1 &lt;= Bottom then     -- Parent has 2 Children </w:t>
      </w:r>
    </w:p>
    <w:p w:rsidR="00F8600A" w:rsidRPr="00FD202B" w:rsidRDefault="00F8600A" w:rsidP="00F8600A">
      <w:pPr>
        <w:pStyle w:val="PlainText"/>
      </w:pPr>
      <w:r w:rsidRPr="00FD202B">
        <w:t xml:space="preserve">      </w:t>
      </w:r>
    </w:p>
    <w:p w:rsidR="00F8600A" w:rsidRPr="00FD202B" w:rsidRDefault="00F8600A" w:rsidP="00F8600A">
      <w:pPr>
        <w:pStyle w:val="PlainText"/>
      </w:pPr>
      <w:r w:rsidRPr="00FD202B">
        <w:t xml:space="preserve">        IF    KeyOf(aHeap(IParent)) &gt;= KeyOf(aHeap(IChild))</w:t>
      </w:r>
    </w:p>
    <w:p w:rsidR="00F8600A" w:rsidRPr="00FD202B" w:rsidRDefault="00F8600A" w:rsidP="00F8600A">
      <w:pPr>
        <w:pStyle w:val="PlainText"/>
      </w:pPr>
      <w:r w:rsidRPr="00FD202B">
        <w:t xml:space="preserve">          AND KeyOf(aHeap(IParent)) &gt;= KeyOf(aHeap(IChild + 1)) THEN        </w:t>
      </w:r>
    </w:p>
    <w:p w:rsidR="00F8600A" w:rsidRPr="00FD202B" w:rsidRDefault="00F8600A" w:rsidP="00F8600A">
      <w:pPr>
        <w:pStyle w:val="PlainText"/>
      </w:pPr>
      <w:r w:rsidRPr="00FD202B">
        <w:t xml:space="preserve">          Placed := True; </w:t>
      </w:r>
    </w:p>
    <w:p w:rsidR="00F8600A" w:rsidRPr="00FD202B" w:rsidRDefault="00F8600A" w:rsidP="00F8600A">
      <w:pPr>
        <w:pStyle w:val="PlainText"/>
      </w:pPr>
      <w:r w:rsidRPr="00FD202B">
        <w:t xml:space="preserve">        ELSIF KeyOf(aHeap(IChild+1)) &lt; KeyOf(aHeap(IndexType(Child))) THEN</w:t>
      </w:r>
    </w:p>
    <w:p w:rsidR="00F8600A" w:rsidRPr="00FD202B" w:rsidRDefault="00F8600A" w:rsidP="00F8600A">
      <w:pPr>
        <w:pStyle w:val="PlainText"/>
      </w:pPr>
      <w:r w:rsidRPr="00FD202B">
        <w:t xml:space="preserve">          Exchange(aHeap(IParent),aHeap(IChild));</w:t>
      </w:r>
    </w:p>
    <w:p w:rsidR="00F8600A" w:rsidRPr="00FD202B" w:rsidRDefault="00F8600A" w:rsidP="00F8600A">
      <w:pPr>
        <w:pStyle w:val="PlainText"/>
      </w:pPr>
      <w:r w:rsidRPr="00FD202B">
        <w:t xml:space="preserve">          Parent := Child;   --left Child is larger than parent</w:t>
      </w:r>
    </w:p>
    <w:p w:rsidR="00F8600A" w:rsidRPr="00FD202B" w:rsidRDefault="00F8600A" w:rsidP="00F8600A">
      <w:pPr>
        <w:pStyle w:val="PlainText"/>
      </w:pPr>
      <w:r w:rsidRPr="00FD202B">
        <w:t xml:space="preserve">          Child := 2 * Parent;</w:t>
      </w:r>
    </w:p>
    <w:p w:rsidR="00F8600A" w:rsidRPr="00FD202B" w:rsidRDefault="00F8600A" w:rsidP="00F8600A">
      <w:pPr>
        <w:pStyle w:val="PlainText"/>
      </w:pPr>
      <w:r w:rsidRPr="00FD202B">
        <w:t xml:space="preserve">        ELSE </w:t>
      </w:r>
    </w:p>
    <w:p w:rsidR="00F8600A" w:rsidRPr="00FD202B" w:rsidRDefault="00F8600A" w:rsidP="00F8600A">
      <w:pPr>
        <w:pStyle w:val="PlainText"/>
      </w:pPr>
      <w:r w:rsidRPr="00FD202B">
        <w:t xml:space="preserve">          Exchange(aHeap(IParent),aHeap(IChild+1));</w:t>
      </w:r>
    </w:p>
    <w:p w:rsidR="00F8600A" w:rsidRPr="00FD202B" w:rsidRDefault="00F8600A" w:rsidP="00F8600A">
      <w:pPr>
        <w:pStyle w:val="PlainText"/>
      </w:pPr>
      <w:r w:rsidRPr="00FD202B">
        <w:t xml:space="preserve">          Parent := Child+1; --right Child is larger than parent</w:t>
      </w:r>
    </w:p>
    <w:p w:rsidR="00F8600A" w:rsidRPr="00FD202B" w:rsidRDefault="00F8600A" w:rsidP="00F8600A">
      <w:pPr>
        <w:pStyle w:val="PlainText"/>
      </w:pPr>
      <w:r w:rsidRPr="00FD202B">
        <w:t xml:space="preserve">          Child := 2 * Parent;</w:t>
      </w:r>
    </w:p>
    <w:p w:rsidR="00F8600A" w:rsidRPr="00FD202B" w:rsidRDefault="00F8600A" w:rsidP="00F8600A">
      <w:pPr>
        <w:pStyle w:val="PlainText"/>
      </w:pPr>
      <w:r w:rsidRPr="00FD202B">
        <w:t xml:space="preserve">        END IF;</w:t>
      </w:r>
    </w:p>
    <w:p w:rsidR="00F8600A" w:rsidRPr="00FD202B" w:rsidRDefault="00F8600A" w:rsidP="00F8600A">
      <w:pPr>
        <w:pStyle w:val="PlainText"/>
      </w:pPr>
      <w:r w:rsidRPr="00FD202B">
        <w:t xml:space="preserve"> </w:t>
      </w:r>
    </w:p>
    <w:p w:rsidR="00F8600A" w:rsidRPr="00FD202B" w:rsidRDefault="00F8600A" w:rsidP="00F8600A">
      <w:pPr>
        <w:pStyle w:val="PlainText"/>
      </w:pPr>
      <w:r w:rsidRPr="00FD202B">
        <w:t xml:space="preserve">      ELSE                   -- Parent has only one Child</w:t>
      </w:r>
    </w:p>
    <w:p w:rsidR="00F8600A" w:rsidRPr="00FD202B" w:rsidRDefault="00F8600A" w:rsidP="00F8600A">
      <w:pPr>
        <w:pStyle w:val="PlainText"/>
      </w:pPr>
      <w:r w:rsidRPr="00FD202B">
        <w:t xml:space="preserve">        IF KeyOf(aHeap(IParent)) &lt; KeyOf(aHeap(IChild)) THEN</w:t>
      </w:r>
    </w:p>
    <w:p w:rsidR="00F8600A" w:rsidRPr="00FD202B" w:rsidRDefault="00F8600A" w:rsidP="00F8600A">
      <w:pPr>
        <w:pStyle w:val="PlainText"/>
      </w:pPr>
      <w:r w:rsidRPr="00FD202B">
        <w:t xml:space="preserve">          Exchange(aHeap(IParent),aHeap(IChild));</w:t>
      </w:r>
    </w:p>
    <w:p w:rsidR="00F8600A" w:rsidRPr="00FD202B" w:rsidRDefault="00F8600A" w:rsidP="00F8600A">
      <w:pPr>
        <w:pStyle w:val="PlainText"/>
      </w:pPr>
      <w:r w:rsidRPr="00FD202B">
        <w:t xml:space="preserve">        END IF;</w:t>
      </w:r>
    </w:p>
    <w:p w:rsidR="00F8600A" w:rsidRPr="00FD202B" w:rsidRDefault="00F8600A" w:rsidP="00F8600A">
      <w:pPr>
        <w:pStyle w:val="PlainText"/>
      </w:pPr>
      <w:r w:rsidRPr="00FD202B">
        <w:t xml:space="preserve"> </w:t>
      </w:r>
    </w:p>
    <w:p w:rsidR="00F8600A" w:rsidRPr="00FD202B" w:rsidRDefault="00F8600A" w:rsidP="00F8600A">
      <w:pPr>
        <w:pStyle w:val="PlainText"/>
      </w:pPr>
      <w:r w:rsidRPr="00FD202B">
        <w:t xml:space="preserve">        Placed := True;</w:t>
      </w:r>
    </w:p>
    <w:p w:rsidR="00F8600A" w:rsidRPr="00FD202B" w:rsidRDefault="00F8600A" w:rsidP="00F8600A">
      <w:pPr>
        <w:pStyle w:val="PlainText"/>
      </w:pPr>
      <w:r w:rsidRPr="00FD202B">
        <w:t xml:space="preserve"> </w:t>
      </w:r>
    </w:p>
    <w:p w:rsidR="00F8600A" w:rsidRPr="00FD202B" w:rsidRDefault="00F8600A" w:rsidP="00F8600A">
      <w:pPr>
        <w:pStyle w:val="PlainText"/>
      </w:pPr>
      <w:r w:rsidRPr="00FD202B">
        <w:t xml:space="preserve">      END IF;</w:t>
      </w:r>
    </w:p>
    <w:p w:rsidR="00F8600A" w:rsidRPr="00FD202B" w:rsidRDefault="00F8600A" w:rsidP="00F8600A">
      <w:pPr>
        <w:pStyle w:val="PlainText"/>
      </w:pPr>
      <w:r w:rsidRPr="00FD202B">
        <w:t xml:space="preserve"> </w:t>
      </w:r>
    </w:p>
    <w:p w:rsidR="00F8600A" w:rsidRPr="00FD202B" w:rsidRDefault="00F8600A" w:rsidP="00F8600A">
      <w:pPr>
        <w:pStyle w:val="PlainText"/>
      </w:pPr>
      <w:r w:rsidRPr="00FD202B">
        <w:t xml:space="preserve">    END </w:t>
      </w:r>
      <w:smartTag w:uri="urn:schemas-microsoft-com:office:smarttags" w:element="place">
        <w:r w:rsidRPr="00FD202B">
          <w:t>LOOP</w:t>
        </w:r>
      </w:smartTag>
      <w:r w:rsidRPr="00FD202B">
        <w:t>;</w:t>
      </w:r>
    </w:p>
    <w:p w:rsidR="00F8600A" w:rsidRPr="00FD202B" w:rsidRDefault="00F8600A" w:rsidP="00F8600A">
      <w:pPr>
        <w:pStyle w:val="PlainText"/>
      </w:pPr>
      <w:r w:rsidRPr="00FD202B">
        <w:t xml:space="preserve"> </w:t>
      </w:r>
    </w:p>
    <w:p w:rsidR="00F8600A" w:rsidRPr="00FD202B" w:rsidRDefault="00F8600A" w:rsidP="00F8600A">
      <w:pPr>
        <w:pStyle w:val="PlainText"/>
      </w:pPr>
      <w:r w:rsidRPr="00FD202B">
        <w:t xml:space="preserve">  END AlmostHeapToHeap;</w:t>
      </w:r>
    </w:p>
    <w:p w:rsidR="00F8600A" w:rsidRPr="00FD202B" w:rsidRDefault="00F8600A" w:rsidP="00F8600A">
      <w:pPr>
        <w:pStyle w:val="PlainText"/>
      </w:pPr>
      <w:r w:rsidRPr="00FD202B">
        <w:t xml:space="preserve"> </w:t>
      </w:r>
    </w:p>
    <w:p w:rsidR="00F8600A" w:rsidRDefault="00F8600A" w:rsidP="00F8600A">
      <w:pPr>
        <w:pStyle w:val="PlainText"/>
      </w:pPr>
      <w:r w:rsidRPr="00FD202B">
        <w:t>END GenericHeap;</w:t>
      </w:r>
    </w:p>
    <w:p w:rsidR="00F8600A" w:rsidRDefault="00F8600A" w:rsidP="00F8600A">
      <w:r>
        <w:br w:type="page"/>
      </w:r>
    </w:p>
    <w:p w:rsidR="00F8600A" w:rsidRPr="00BF50BE" w:rsidRDefault="00F8600A" w:rsidP="00F8600A">
      <w:pPr>
        <w:rPr>
          <w:b/>
        </w:rPr>
      </w:pPr>
      <w:r w:rsidRPr="00BF50BE">
        <w:rPr>
          <w:b/>
        </w:rPr>
        <w:lastRenderedPageBreak/>
        <w:t>--Contents of GenericPriorityQueue.ads</w:t>
      </w:r>
    </w:p>
    <w:p w:rsidR="00F8600A" w:rsidRPr="00F03F00" w:rsidRDefault="00F8600A" w:rsidP="00F8600A">
      <w:pPr>
        <w:pStyle w:val="PlainText"/>
      </w:pPr>
    </w:p>
    <w:p w:rsidR="00F8600A" w:rsidRPr="00F03F00" w:rsidRDefault="00F8600A" w:rsidP="00F8600A">
      <w:pPr>
        <w:pStyle w:val="PlainText"/>
      </w:pPr>
      <w:r w:rsidRPr="00F03F00">
        <w:t>GENERIC</w:t>
      </w:r>
    </w:p>
    <w:p w:rsidR="00F8600A" w:rsidRPr="00F03F00" w:rsidRDefault="00F8600A" w:rsidP="00F8600A">
      <w:pPr>
        <w:pStyle w:val="PlainText"/>
      </w:pPr>
    </w:p>
    <w:p w:rsidR="00F8600A" w:rsidRPr="00F03F00" w:rsidRDefault="00F8600A" w:rsidP="00F8600A">
      <w:pPr>
        <w:pStyle w:val="PlainText"/>
      </w:pPr>
      <w:r w:rsidRPr="00F03F00">
        <w:t xml:space="preserve">  TYPE KeyType IS PRIVATE;</w:t>
      </w:r>
    </w:p>
    <w:p w:rsidR="00F8600A" w:rsidRPr="00F03F00" w:rsidRDefault="00F8600A" w:rsidP="00F8600A">
      <w:pPr>
        <w:pStyle w:val="PlainText"/>
      </w:pPr>
      <w:r w:rsidRPr="00F03F00">
        <w:t xml:space="preserve">  TYPE ElementType IS PRIVATE;</w:t>
      </w:r>
    </w:p>
    <w:p w:rsidR="00F8600A" w:rsidRPr="00F03F00" w:rsidRDefault="00F8600A" w:rsidP="00F8600A">
      <w:pPr>
        <w:pStyle w:val="PlainText"/>
      </w:pPr>
      <w:r w:rsidRPr="00F03F00">
        <w:t xml:space="preserve">  WITH FUNCTION KeyOf  (Element: ElementType) RETURN KeyType IS &lt;&gt;;</w:t>
      </w:r>
    </w:p>
    <w:p w:rsidR="00F8600A" w:rsidRPr="00F03F00" w:rsidRDefault="00F8600A" w:rsidP="00F8600A">
      <w:pPr>
        <w:pStyle w:val="PlainText"/>
      </w:pPr>
      <w:r w:rsidRPr="00F03F00">
        <w:t xml:space="preserve">  WITH FUNCTION "&lt;"(Left, Right: KeyType) RETURN Boolean IS &lt;&gt;;</w:t>
      </w:r>
    </w:p>
    <w:p w:rsidR="00F8600A" w:rsidRPr="00F03F00" w:rsidRDefault="00F8600A" w:rsidP="00F8600A">
      <w:pPr>
        <w:pStyle w:val="PlainText"/>
      </w:pPr>
      <w:r w:rsidRPr="00F03F00">
        <w:t xml:space="preserve">  with procedure MyPut(x: KeyType);</w:t>
      </w:r>
    </w:p>
    <w:p w:rsidR="00F8600A" w:rsidRPr="00F03F00" w:rsidRDefault="00F8600A" w:rsidP="00F8600A">
      <w:pPr>
        <w:pStyle w:val="PlainText"/>
      </w:pPr>
    </w:p>
    <w:p w:rsidR="00F8600A" w:rsidRPr="00F03F00" w:rsidRDefault="00F8600A" w:rsidP="00F8600A">
      <w:pPr>
        <w:pStyle w:val="PlainText"/>
      </w:pPr>
      <w:r w:rsidRPr="00F03F00">
        <w:t>PACKAGE GenericPriorityQueue IS</w:t>
      </w:r>
    </w:p>
    <w:p w:rsidR="00F8600A" w:rsidRPr="00F03F00" w:rsidRDefault="00F8600A" w:rsidP="00F8600A">
      <w:pPr>
        <w:pStyle w:val="PlainText"/>
      </w:pPr>
      <w:r w:rsidRPr="00F03F00">
        <w:t>------------------------------------------------------------------------</w:t>
      </w:r>
    </w:p>
    <w:p w:rsidR="00F8600A" w:rsidRPr="00F03F00" w:rsidRDefault="00F8600A" w:rsidP="00F8600A">
      <w:pPr>
        <w:pStyle w:val="PlainText"/>
      </w:pPr>
      <w:r w:rsidRPr="00F03F00">
        <w:t>--| Generic package for Priority Queues</w:t>
      </w:r>
    </w:p>
    <w:p w:rsidR="00F8600A" w:rsidRPr="00F03F00" w:rsidRDefault="00F8600A" w:rsidP="00F8600A">
      <w:pPr>
        <w:pStyle w:val="PlainText"/>
      </w:pPr>
      <w:r w:rsidRPr="00F03F00">
        <w:t>--| "&lt;" is used as the means of assigning priority;</w:t>
      </w:r>
    </w:p>
    <w:p w:rsidR="00F8600A" w:rsidRPr="00F03F00" w:rsidRDefault="00F8600A" w:rsidP="00F8600A">
      <w:pPr>
        <w:pStyle w:val="PlainText"/>
      </w:pPr>
      <w:r w:rsidRPr="00F03F00">
        <w:t>--| "&lt;" means lower priority</w:t>
      </w:r>
    </w:p>
    <w:p w:rsidR="00F8600A" w:rsidRPr="00F03F00" w:rsidRDefault="00F8600A" w:rsidP="00F8600A">
      <w:pPr>
        <w:pStyle w:val="PlainText"/>
      </w:pPr>
      <w:r w:rsidRPr="00F03F00">
        <w:t xml:space="preserve">--| Author:  </w:t>
      </w:r>
    </w:p>
    <w:p w:rsidR="00F8600A" w:rsidRPr="00F03F00" w:rsidRDefault="00F8600A" w:rsidP="00F8600A">
      <w:pPr>
        <w:pStyle w:val="PlainText"/>
      </w:pPr>
      <w:r w:rsidRPr="00F03F00">
        <w:t xml:space="preserve">--| Last Modified: </w:t>
      </w:r>
      <w:smartTag w:uri="urn:schemas-microsoft-com:office:smarttags" w:element="date">
        <w:smartTagPr>
          <w:attr w:name="Month" w:val="9"/>
          <w:attr w:name="Day" w:val="13"/>
          <w:attr w:name="Year" w:val="2002"/>
        </w:smartTagPr>
        <w:r w:rsidRPr="00F03F00">
          <w:t>September 13, 2002</w:t>
        </w:r>
      </w:smartTag>
      <w:r w:rsidRPr="00F03F00">
        <w:t xml:space="preserve">                                     </w:t>
      </w:r>
    </w:p>
    <w:p w:rsidR="00F8600A" w:rsidRPr="00F03F00" w:rsidRDefault="00F8600A" w:rsidP="00F8600A">
      <w:pPr>
        <w:pStyle w:val="PlainText"/>
      </w:pPr>
      <w:r w:rsidRPr="00F03F00">
        <w:t>------------------------------------------------------------------------</w:t>
      </w:r>
    </w:p>
    <w:p w:rsidR="00F8600A" w:rsidRPr="00F03F00" w:rsidRDefault="00F8600A" w:rsidP="00F8600A">
      <w:pPr>
        <w:pStyle w:val="PlainText"/>
      </w:pPr>
    </w:p>
    <w:p w:rsidR="00F8600A" w:rsidRPr="00F03F00" w:rsidRDefault="00F8600A" w:rsidP="00F8600A">
      <w:pPr>
        <w:pStyle w:val="PlainText"/>
      </w:pPr>
      <w:r w:rsidRPr="00F03F00">
        <w:t xml:space="preserve">  -- type definition</w:t>
      </w:r>
    </w:p>
    <w:p w:rsidR="00F8600A" w:rsidRPr="00F03F00" w:rsidRDefault="00F8600A" w:rsidP="00F8600A">
      <w:pPr>
        <w:pStyle w:val="PlainText"/>
      </w:pPr>
    </w:p>
    <w:p w:rsidR="00F8600A" w:rsidRPr="00F03F00" w:rsidRDefault="00F8600A" w:rsidP="00F8600A">
      <w:pPr>
        <w:pStyle w:val="PlainText"/>
      </w:pPr>
      <w:r w:rsidRPr="00F03F00">
        <w:t xml:space="preserve">  TYPE Queue (Capacity: Positive) IS LIMITED PRIVATE;</w:t>
      </w:r>
    </w:p>
    <w:p w:rsidR="00F8600A" w:rsidRPr="00F03F00" w:rsidRDefault="00F8600A" w:rsidP="00F8600A">
      <w:pPr>
        <w:pStyle w:val="PlainText"/>
      </w:pPr>
    </w:p>
    <w:p w:rsidR="00F8600A" w:rsidRPr="00F03F00" w:rsidRDefault="00F8600A" w:rsidP="00F8600A">
      <w:pPr>
        <w:pStyle w:val="PlainText"/>
      </w:pPr>
      <w:r w:rsidRPr="00F03F00">
        <w:t xml:space="preserve">  -- exported exceptions</w:t>
      </w:r>
    </w:p>
    <w:p w:rsidR="00F8600A" w:rsidRPr="00F03F00" w:rsidRDefault="00F8600A" w:rsidP="00F8600A">
      <w:pPr>
        <w:pStyle w:val="PlainText"/>
      </w:pPr>
    </w:p>
    <w:p w:rsidR="00F8600A" w:rsidRPr="00F03F00" w:rsidRDefault="00F8600A" w:rsidP="00F8600A">
      <w:pPr>
        <w:pStyle w:val="PlainText"/>
      </w:pPr>
      <w:r w:rsidRPr="00F03F00">
        <w:t xml:space="preserve">  QueueFull  : EXCEPTION;</w:t>
      </w:r>
    </w:p>
    <w:p w:rsidR="00F8600A" w:rsidRPr="00F03F00" w:rsidRDefault="00F8600A" w:rsidP="00F8600A">
      <w:pPr>
        <w:pStyle w:val="PlainText"/>
      </w:pPr>
      <w:r w:rsidRPr="00F03F00">
        <w:t xml:space="preserve">  QueueEmpty : EXCEPTION;</w:t>
      </w:r>
    </w:p>
    <w:p w:rsidR="00F8600A" w:rsidRPr="00F03F00" w:rsidRDefault="00F8600A" w:rsidP="00F8600A">
      <w:pPr>
        <w:pStyle w:val="PlainText"/>
      </w:pPr>
    </w:p>
    <w:p w:rsidR="00F8600A" w:rsidRPr="00F03F00" w:rsidRDefault="00F8600A" w:rsidP="00F8600A">
      <w:pPr>
        <w:pStyle w:val="PlainText"/>
      </w:pPr>
      <w:r w:rsidRPr="00F03F00">
        <w:t xml:space="preserve">  -- constructors</w:t>
      </w:r>
    </w:p>
    <w:p w:rsidR="00F8600A" w:rsidRPr="00F03F00" w:rsidRDefault="00F8600A" w:rsidP="00F8600A">
      <w:pPr>
        <w:pStyle w:val="PlainText"/>
      </w:pPr>
    </w:p>
    <w:p w:rsidR="00F8600A" w:rsidRPr="00F03F00" w:rsidRDefault="00F8600A" w:rsidP="00F8600A">
      <w:pPr>
        <w:pStyle w:val="PlainText"/>
      </w:pPr>
      <w:r w:rsidRPr="00F03F00">
        <w:t xml:space="preserve">  PROCEDURE MakeEmpty (Q : IN OUT Queue);</w:t>
      </w:r>
    </w:p>
    <w:p w:rsidR="00F8600A" w:rsidRPr="00F03F00" w:rsidRDefault="00F8600A" w:rsidP="00F8600A">
      <w:pPr>
        <w:pStyle w:val="PlainText"/>
      </w:pPr>
      <w:r w:rsidRPr="00F03F00">
        <w:t xml:space="preserve">  -- Pre:    Q is defined</w:t>
      </w:r>
    </w:p>
    <w:p w:rsidR="00F8600A" w:rsidRPr="00F03F00" w:rsidRDefault="00F8600A" w:rsidP="00F8600A">
      <w:pPr>
        <w:pStyle w:val="PlainText"/>
      </w:pPr>
      <w:r w:rsidRPr="00F03F00">
        <w:t xml:space="preserve">  -- Post:   Q is empty</w:t>
      </w:r>
    </w:p>
    <w:p w:rsidR="00F8600A" w:rsidRPr="00F03F00" w:rsidRDefault="00F8600A" w:rsidP="00F8600A">
      <w:pPr>
        <w:pStyle w:val="PlainText"/>
      </w:pPr>
    </w:p>
    <w:p w:rsidR="00F8600A" w:rsidRPr="00F03F00" w:rsidRDefault="00F8600A" w:rsidP="00F8600A">
      <w:pPr>
        <w:pStyle w:val="PlainText"/>
      </w:pPr>
      <w:r w:rsidRPr="00F03F00">
        <w:t xml:space="preserve">  PROCEDURE Enqueue (Q : IN OUT Queue; E : IN ElementType);</w:t>
      </w:r>
    </w:p>
    <w:p w:rsidR="00F8600A" w:rsidRPr="00F03F00" w:rsidRDefault="00F8600A" w:rsidP="00F8600A">
      <w:pPr>
        <w:pStyle w:val="PlainText"/>
      </w:pPr>
      <w:r w:rsidRPr="00F03F00">
        <w:t xml:space="preserve">  -- Pre:    Q and E are defined</w:t>
      </w:r>
    </w:p>
    <w:p w:rsidR="00F8600A" w:rsidRPr="00F03F00" w:rsidRDefault="00F8600A" w:rsidP="00F8600A">
      <w:pPr>
        <w:pStyle w:val="PlainText"/>
      </w:pPr>
      <w:r w:rsidRPr="00F03F00">
        <w:t xml:space="preserve">  -- Post:   Q is returned with E inserted in its proper</w:t>
      </w:r>
    </w:p>
    <w:p w:rsidR="00F8600A" w:rsidRPr="00F03F00" w:rsidRDefault="00F8600A" w:rsidP="00F8600A">
      <w:pPr>
        <w:pStyle w:val="PlainText"/>
      </w:pPr>
      <w:r w:rsidRPr="00F03F00">
        <w:t xml:space="preserve">  --   position according to Smaller: the largest Element is at</w:t>
      </w:r>
    </w:p>
    <w:p w:rsidR="00F8600A" w:rsidRPr="00F03F00" w:rsidRDefault="00F8600A" w:rsidP="00F8600A">
      <w:pPr>
        <w:pStyle w:val="PlainText"/>
      </w:pPr>
      <w:r w:rsidRPr="00F03F00">
        <w:t xml:space="preserve">  --   the head of the queue.</w:t>
      </w:r>
    </w:p>
    <w:p w:rsidR="00F8600A" w:rsidRPr="00F03F00" w:rsidRDefault="00F8600A" w:rsidP="00F8600A">
      <w:pPr>
        <w:pStyle w:val="PlainText"/>
      </w:pPr>
      <w:r w:rsidRPr="00F03F00">
        <w:t xml:space="preserve">  -- Raises: QueueFull if Q already contains Capacity Elements</w:t>
      </w:r>
    </w:p>
    <w:p w:rsidR="00F8600A" w:rsidRPr="00F03F00" w:rsidRDefault="00F8600A" w:rsidP="00F8600A">
      <w:pPr>
        <w:pStyle w:val="PlainText"/>
      </w:pPr>
    </w:p>
    <w:p w:rsidR="00F8600A" w:rsidRPr="00F03F00" w:rsidRDefault="00F8600A" w:rsidP="00F8600A">
      <w:pPr>
        <w:pStyle w:val="PlainText"/>
      </w:pPr>
      <w:r w:rsidRPr="00F03F00">
        <w:t xml:space="preserve">  PROCEDURE Dequeue (Q : IN OUT Queue);</w:t>
      </w:r>
    </w:p>
    <w:p w:rsidR="00F8600A" w:rsidRPr="00F03F00" w:rsidRDefault="00F8600A" w:rsidP="00F8600A">
      <w:pPr>
        <w:pStyle w:val="PlainText"/>
      </w:pPr>
      <w:r w:rsidRPr="00F03F00">
        <w:t xml:space="preserve">  -- Pre:    Q is defined</w:t>
      </w:r>
    </w:p>
    <w:p w:rsidR="00F8600A" w:rsidRPr="00F03F00" w:rsidRDefault="00F8600A" w:rsidP="00F8600A">
      <w:pPr>
        <w:pStyle w:val="PlainText"/>
      </w:pPr>
      <w:r w:rsidRPr="00F03F00">
        <w:t xml:space="preserve">  -- Post:   Q is returned with the first Element discarded</w:t>
      </w:r>
    </w:p>
    <w:p w:rsidR="00F8600A" w:rsidRPr="00F03F00" w:rsidRDefault="00F8600A" w:rsidP="00F8600A">
      <w:pPr>
        <w:pStyle w:val="PlainText"/>
      </w:pPr>
      <w:r w:rsidRPr="00F03F00">
        <w:t xml:space="preserve">  -- Raises: QueueEmpty if Q contains no Elements</w:t>
      </w:r>
    </w:p>
    <w:p w:rsidR="00F8600A" w:rsidRPr="00F03F00" w:rsidRDefault="00F8600A" w:rsidP="00F8600A">
      <w:pPr>
        <w:pStyle w:val="PlainText"/>
      </w:pPr>
    </w:p>
    <w:p w:rsidR="00F8600A" w:rsidRPr="00F03F00" w:rsidRDefault="00F8600A" w:rsidP="00F8600A">
      <w:pPr>
        <w:pStyle w:val="PlainText"/>
      </w:pPr>
      <w:r w:rsidRPr="00F03F00">
        <w:t xml:space="preserve">  -- selector</w:t>
      </w:r>
    </w:p>
    <w:p w:rsidR="00F8600A" w:rsidRPr="00F03F00" w:rsidRDefault="00F8600A" w:rsidP="00F8600A">
      <w:pPr>
        <w:pStyle w:val="PlainText"/>
      </w:pPr>
    </w:p>
    <w:p w:rsidR="00F8600A" w:rsidRPr="00F03F00" w:rsidRDefault="00F8600A" w:rsidP="00F8600A">
      <w:pPr>
        <w:pStyle w:val="PlainText"/>
      </w:pPr>
      <w:r w:rsidRPr="00F03F00">
        <w:t xml:space="preserve">  FUNCTION First (Q : IN Queue) RETURN ElementType;</w:t>
      </w:r>
    </w:p>
    <w:p w:rsidR="00F8600A" w:rsidRPr="00F03F00" w:rsidRDefault="00F8600A" w:rsidP="00F8600A">
      <w:pPr>
        <w:pStyle w:val="PlainText"/>
      </w:pPr>
      <w:r w:rsidRPr="00F03F00">
        <w:t xml:space="preserve">  -- Pre:    Q is defined</w:t>
      </w:r>
    </w:p>
    <w:p w:rsidR="00F8600A" w:rsidRPr="00F03F00" w:rsidRDefault="00F8600A" w:rsidP="00F8600A">
      <w:pPr>
        <w:pStyle w:val="PlainText"/>
      </w:pPr>
      <w:r w:rsidRPr="00F03F00">
        <w:t xml:space="preserve">  -- Post:   The first Element of Q is returned</w:t>
      </w:r>
    </w:p>
    <w:p w:rsidR="00F8600A" w:rsidRPr="00F03F00" w:rsidRDefault="00F8600A" w:rsidP="00F8600A">
      <w:pPr>
        <w:pStyle w:val="PlainText"/>
      </w:pPr>
      <w:r w:rsidRPr="00F03F00">
        <w:t xml:space="preserve">  -- Raises: QueueEmpty if Q contains no Elements</w:t>
      </w:r>
    </w:p>
    <w:p w:rsidR="00F8600A" w:rsidRPr="00F03F00" w:rsidRDefault="00F8600A" w:rsidP="00F8600A">
      <w:pPr>
        <w:pStyle w:val="PlainText"/>
      </w:pPr>
    </w:p>
    <w:p w:rsidR="00F8600A" w:rsidRPr="00F03F00" w:rsidRDefault="00F8600A" w:rsidP="00F8600A">
      <w:pPr>
        <w:pStyle w:val="PlainText"/>
      </w:pPr>
      <w:r w:rsidRPr="00F03F00">
        <w:t xml:space="preserve">  -- inquiry operations</w:t>
      </w:r>
    </w:p>
    <w:p w:rsidR="00F8600A" w:rsidRPr="00F03F00" w:rsidRDefault="00F8600A" w:rsidP="00F8600A">
      <w:pPr>
        <w:pStyle w:val="PlainText"/>
      </w:pPr>
    </w:p>
    <w:p w:rsidR="00F8600A" w:rsidRPr="00F03F00" w:rsidRDefault="00F8600A" w:rsidP="00F8600A">
      <w:pPr>
        <w:pStyle w:val="PlainText"/>
      </w:pPr>
      <w:r w:rsidRPr="00F03F00">
        <w:lastRenderedPageBreak/>
        <w:t xml:space="preserve">  FUNCTION IsEmpty (Q : IN Queue) RETURN Boolean;</w:t>
      </w:r>
    </w:p>
    <w:p w:rsidR="00F8600A" w:rsidRPr="00F03F00" w:rsidRDefault="00F8600A" w:rsidP="00F8600A">
      <w:pPr>
        <w:pStyle w:val="PlainText"/>
      </w:pPr>
      <w:r w:rsidRPr="00F03F00">
        <w:t xml:space="preserve">  -- Pre:    Q is defined</w:t>
      </w:r>
    </w:p>
    <w:p w:rsidR="00F8600A" w:rsidRPr="00F03F00" w:rsidRDefault="00F8600A" w:rsidP="00F8600A">
      <w:pPr>
        <w:pStyle w:val="PlainText"/>
      </w:pPr>
      <w:r w:rsidRPr="00F03F00">
        <w:t xml:space="preserve">  -- Post:   returns True if Q is empty, False otherwise</w:t>
      </w:r>
    </w:p>
    <w:p w:rsidR="00F8600A" w:rsidRPr="00F03F00" w:rsidRDefault="00F8600A" w:rsidP="00F8600A">
      <w:pPr>
        <w:pStyle w:val="PlainText"/>
      </w:pPr>
    </w:p>
    <w:p w:rsidR="00F8600A" w:rsidRPr="00F03F00" w:rsidRDefault="00F8600A" w:rsidP="00F8600A">
      <w:pPr>
        <w:pStyle w:val="PlainText"/>
      </w:pPr>
      <w:r w:rsidRPr="00F03F00">
        <w:t xml:space="preserve">  FUNCTION IsFull  (Q : IN Queue) RETURN Boolean;</w:t>
      </w:r>
    </w:p>
    <w:p w:rsidR="00F8600A" w:rsidRPr="00F03F00" w:rsidRDefault="00F8600A" w:rsidP="00F8600A">
      <w:pPr>
        <w:pStyle w:val="PlainText"/>
      </w:pPr>
      <w:r w:rsidRPr="00F03F00">
        <w:t xml:space="preserve">  -- Pre:    Q is defined</w:t>
      </w:r>
    </w:p>
    <w:p w:rsidR="00F8600A" w:rsidRPr="00F03F00" w:rsidRDefault="00F8600A" w:rsidP="00F8600A">
      <w:pPr>
        <w:pStyle w:val="PlainText"/>
      </w:pPr>
      <w:r w:rsidRPr="00F03F00">
        <w:t xml:space="preserve">  -- Post:   returns True if Q is full, False otherwise</w:t>
      </w:r>
    </w:p>
    <w:p w:rsidR="00F8600A" w:rsidRPr="00F03F00" w:rsidRDefault="00F8600A" w:rsidP="00F8600A">
      <w:pPr>
        <w:pStyle w:val="PlainText"/>
      </w:pPr>
    </w:p>
    <w:p w:rsidR="00F8600A" w:rsidRPr="00F03F00" w:rsidRDefault="00F8600A" w:rsidP="00F8600A">
      <w:pPr>
        <w:pStyle w:val="PlainText"/>
      </w:pPr>
      <w:r w:rsidRPr="00F03F00">
        <w:t>PRIVATE</w:t>
      </w:r>
    </w:p>
    <w:p w:rsidR="00F8600A" w:rsidRPr="00F03F00" w:rsidRDefault="00F8600A" w:rsidP="00F8600A">
      <w:pPr>
        <w:pStyle w:val="PlainText"/>
      </w:pPr>
    </w:p>
    <w:p w:rsidR="00F8600A" w:rsidRPr="00F03F00" w:rsidRDefault="00F8600A" w:rsidP="00F8600A">
      <w:pPr>
        <w:pStyle w:val="PlainText"/>
      </w:pPr>
      <w:r w:rsidRPr="00F03F00">
        <w:t xml:space="preserve">  TYPE List IS ARRAY (</w:t>
      </w:r>
      <w:smartTag w:uri="urn:schemas-microsoft-com:office:smarttags" w:element="place">
        <w:smartTag w:uri="urn:schemas-microsoft-com:office:smarttags" w:element="PlaceName">
          <w:r w:rsidRPr="00F03F00">
            <w:t>Positive</w:t>
          </w:r>
        </w:smartTag>
        <w:r w:rsidRPr="00F03F00">
          <w:t xml:space="preserve"> </w:t>
        </w:r>
        <w:smartTag w:uri="urn:schemas-microsoft-com:office:smarttags" w:element="PlaceType">
          <w:r w:rsidRPr="00F03F00">
            <w:t>RANGE</w:t>
          </w:r>
        </w:smartTag>
      </w:smartTag>
      <w:r w:rsidRPr="00F03F00">
        <w:t xml:space="preserve"> &lt;&gt;) OF ElementType;</w:t>
      </w:r>
    </w:p>
    <w:p w:rsidR="00F8600A" w:rsidRPr="00F03F00" w:rsidRDefault="00F8600A" w:rsidP="00F8600A">
      <w:pPr>
        <w:pStyle w:val="PlainText"/>
      </w:pPr>
      <w:r w:rsidRPr="00F03F00">
        <w:t xml:space="preserve">  TYPE Queue (Capacity: Positive) IS RECORD</w:t>
      </w:r>
    </w:p>
    <w:p w:rsidR="00F8600A" w:rsidRPr="00F03F00" w:rsidRDefault="00F8600A" w:rsidP="00F8600A">
      <w:pPr>
        <w:pStyle w:val="PlainText"/>
      </w:pPr>
      <w:r w:rsidRPr="00F03F00">
        <w:t xml:space="preserve">    CurrentSize: Natural := 0;</w:t>
      </w:r>
    </w:p>
    <w:p w:rsidR="00F8600A" w:rsidRPr="00F03F00" w:rsidRDefault="00F8600A" w:rsidP="00F8600A">
      <w:pPr>
        <w:pStyle w:val="PlainText"/>
      </w:pPr>
      <w:r w:rsidRPr="00F03F00">
        <w:t xml:space="preserve">    Store      : List(1..Capacity);</w:t>
      </w:r>
    </w:p>
    <w:p w:rsidR="00F8600A" w:rsidRPr="00F03F00" w:rsidRDefault="00F8600A" w:rsidP="00F8600A">
      <w:pPr>
        <w:pStyle w:val="PlainText"/>
      </w:pPr>
      <w:r w:rsidRPr="00F03F00">
        <w:t xml:space="preserve">  END RECORD;</w:t>
      </w:r>
    </w:p>
    <w:p w:rsidR="00F8600A" w:rsidRPr="00F03F00" w:rsidRDefault="00F8600A" w:rsidP="00F8600A">
      <w:pPr>
        <w:pStyle w:val="PlainText"/>
      </w:pPr>
    </w:p>
    <w:p w:rsidR="00F8600A" w:rsidRDefault="00F8600A" w:rsidP="00F8600A">
      <w:pPr>
        <w:pStyle w:val="PlainText"/>
      </w:pPr>
      <w:r w:rsidRPr="00F03F00">
        <w:t>END GenericPriorityQueue;</w:t>
      </w:r>
    </w:p>
    <w:p w:rsidR="00F8600A" w:rsidRDefault="00F8600A" w:rsidP="00F8600A"/>
    <w:p w:rsidR="00F8600A" w:rsidRDefault="00F8600A" w:rsidP="00F8600A"/>
    <w:p w:rsidR="00F8600A" w:rsidRPr="00BF50BE" w:rsidRDefault="00F8600A" w:rsidP="00F8600A">
      <w:pPr>
        <w:rPr>
          <w:b/>
        </w:rPr>
      </w:pPr>
      <w:r w:rsidRPr="00BF50BE">
        <w:rPr>
          <w:b/>
        </w:rPr>
        <w:t>--Contents of GenericPriorityQueue.adb</w:t>
      </w:r>
    </w:p>
    <w:p w:rsidR="00F8600A" w:rsidRPr="005F6A88" w:rsidRDefault="00F8600A" w:rsidP="00F8600A">
      <w:pPr>
        <w:pStyle w:val="PlainText"/>
      </w:pPr>
      <w:r w:rsidRPr="005F6A88">
        <w:t>with GenericHeap;</w:t>
      </w:r>
    </w:p>
    <w:p w:rsidR="00F8600A" w:rsidRPr="005F6A88" w:rsidRDefault="00F8600A" w:rsidP="00F8600A">
      <w:pPr>
        <w:pStyle w:val="PlainText"/>
      </w:pPr>
      <w:r w:rsidRPr="005F6A88">
        <w:t>package body GenericPriorityQueue is</w:t>
      </w:r>
    </w:p>
    <w:p w:rsidR="00F8600A" w:rsidRPr="005F6A88" w:rsidRDefault="00F8600A" w:rsidP="00F8600A">
      <w:pPr>
        <w:pStyle w:val="PlainText"/>
      </w:pPr>
      <w:r w:rsidRPr="005F6A88">
        <w:t>------------------------------------------------------------------------</w:t>
      </w:r>
    </w:p>
    <w:p w:rsidR="00F8600A" w:rsidRPr="005F6A88" w:rsidRDefault="00F8600A" w:rsidP="00F8600A">
      <w:pPr>
        <w:pStyle w:val="PlainText"/>
      </w:pPr>
      <w:r w:rsidRPr="005F6A88">
        <w:t>--| Body of Generic Priority Queue Package</w:t>
      </w:r>
    </w:p>
    <w:p w:rsidR="00F8600A" w:rsidRPr="005F6A88" w:rsidRDefault="00F8600A" w:rsidP="00F8600A">
      <w:pPr>
        <w:pStyle w:val="PlainText"/>
      </w:pPr>
      <w:r w:rsidRPr="005F6A88">
        <w:t xml:space="preserve">--| Author: </w:t>
      </w:r>
    </w:p>
    <w:p w:rsidR="00F8600A" w:rsidRPr="005F6A88" w:rsidRDefault="00F8600A" w:rsidP="00F8600A">
      <w:pPr>
        <w:pStyle w:val="PlainText"/>
      </w:pPr>
      <w:r w:rsidRPr="005F6A88">
        <w:t xml:space="preserve">--| Last Modified: </w:t>
      </w:r>
      <w:smartTag w:uri="urn:schemas-microsoft-com:office:smarttags" w:element="date">
        <w:smartTagPr>
          <w:attr w:name="Month" w:val="9"/>
          <w:attr w:name="Day" w:val="13"/>
          <w:attr w:name="Year" w:val="2002"/>
        </w:smartTagPr>
        <w:r w:rsidRPr="005F6A88">
          <w:t>September 13, 2002</w:t>
        </w:r>
      </w:smartTag>
      <w:r w:rsidRPr="005F6A88">
        <w:t xml:space="preserve">                                     </w:t>
      </w:r>
    </w:p>
    <w:p w:rsidR="00F8600A" w:rsidRPr="005F6A88" w:rsidRDefault="00F8600A" w:rsidP="00F8600A">
      <w:pPr>
        <w:pStyle w:val="PlainText"/>
      </w:pPr>
      <w:r w:rsidRPr="005F6A88">
        <w:t>------------------------------------------------------------------------</w:t>
      </w:r>
    </w:p>
    <w:p w:rsidR="00F8600A" w:rsidRPr="005F6A88" w:rsidRDefault="00F8600A" w:rsidP="00F8600A">
      <w:pPr>
        <w:pStyle w:val="PlainText"/>
      </w:pPr>
    </w:p>
    <w:p w:rsidR="00F8600A" w:rsidRPr="005F6A88" w:rsidRDefault="00F8600A" w:rsidP="00F8600A">
      <w:pPr>
        <w:pStyle w:val="PlainText"/>
      </w:pPr>
      <w:r w:rsidRPr="005F6A88">
        <w:t xml:space="preserve">  -- instantiate generic heap package for these conditions</w:t>
      </w:r>
    </w:p>
    <w:p w:rsidR="00F8600A" w:rsidRPr="005F6A88" w:rsidRDefault="00F8600A" w:rsidP="00F8600A">
      <w:pPr>
        <w:pStyle w:val="PlainText"/>
      </w:pPr>
      <w:r w:rsidRPr="005F6A88">
        <w:t xml:space="preserve">  package Heaps is </w:t>
      </w:r>
    </w:p>
    <w:p w:rsidR="00F8600A" w:rsidRPr="005F6A88" w:rsidRDefault="00F8600A" w:rsidP="00F8600A">
      <w:pPr>
        <w:pStyle w:val="PlainText"/>
      </w:pPr>
      <w:r w:rsidRPr="005F6A88">
        <w:t xml:space="preserve">    new GenericHeap(KeyType =&gt; KeyType,</w:t>
      </w:r>
    </w:p>
    <w:p w:rsidR="00F8600A" w:rsidRPr="005F6A88" w:rsidRDefault="00F8600A" w:rsidP="00F8600A">
      <w:pPr>
        <w:pStyle w:val="PlainText"/>
      </w:pPr>
      <w:r w:rsidRPr="005F6A88">
        <w:t xml:space="preserve">                      ElementType =&gt; ElementType,</w:t>
      </w:r>
    </w:p>
    <w:p w:rsidR="00F8600A" w:rsidRPr="005F6A88" w:rsidRDefault="00F8600A" w:rsidP="00F8600A">
      <w:pPr>
        <w:pStyle w:val="PlainText"/>
      </w:pPr>
      <w:r w:rsidRPr="005F6A88">
        <w:t xml:space="preserve">                      IndexType =&gt; Positive,</w:t>
      </w:r>
    </w:p>
    <w:p w:rsidR="00F8600A" w:rsidRPr="005F6A88" w:rsidRDefault="00F8600A" w:rsidP="00F8600A">
      <w:pPr>
        <w:pStyle w:val="PlainText"/>
      </w:pPr>
      <w:r w:rsidRPr="005F6A88">
        <w:t xml:space="preserve">                      ListType =&gt; List,</w:t>
      </w:r>
    </w:p>
    <w:p w:rsidR="00F8600A" w:rsidRPr="005F6A88" w:rsidRDefault="00F8600A" w:rsidP="00F8600A">
      <w:pPr>
        <w:pStyle w:val="PlainText"/>
      </w:pPr>
      <w:r w:rsidRPr="005F6A88">
        <w:t xml:space="preserve">                      KeyOf =&gt; KeyOf,</w:t>
      </w:r>
    </w:p>
    <w:p w:rsidR="00F8600A" w:rsidRPr="005F6A88" w:rsidRDefault="00F8600A" w:rsidP="00F8600A">
      <w:pPr>
        <w:pStyle w:val="PlainText"/>
      </w:pPr>
      <w:r w:rsidRPr="005F6A88">
        <w:t xml:space="preserve">                      "&lt;" =&gt; "&lt;",</w:t>
      </w:r>
    </w:p>
    <w:p w:rsidR="00F8600A" w:rsidRPr="005F6A88" w:rsidRDefault="00F8600A" w:rsidP="00F8600A">
      <w:pPr>
        <w:pStyle w:val="PlainText"/>
      </w:pPr>
      <w:r w:rsidRPr="005F6A88">
        <w:t xml:space="preserve">                      MyPut =&gt; MyPut</w:t>
      </w:r>
    </w:p>
    <w:p w:rsidR="00F8600A" w:rsidRPr="005F6A88" w:rsidRDefault="00F8600A" w:rsidP="00F8600A">
      <w:pPr>
        <w:pStyle w:val="PlainText"/>
      </w:pPr>
      <w:r w:rsidRPr="005F6A88">
        <w:t xml:space="preserve">                    );</w:t>
      </w:r>
    </w:p>
    <w:p w:rsidR="00F8600A" w:rsidRPr="005F6A88" w:rsidRDefault="00F8600A" w:rsidP="00F8600A">
      <w:pPr>
        <w:pStyle w:val="PlainText"/>
      </w:pPr>
      <w:r w:rsidRPr="005F6A88">
        <w:t xml:space="preserve"> </w:t>
      </w:r>
    </w:p>
    <w:p w:rsidR="00F8600A" w:rsidRPr="005F6A88" w:rsidRDefault="00F8600A" w:rsidP="00F8600A">
      <w:pPr>
        <w:pStyle w:val="PlainText"/>
      </w:pPr>
      <w:r w:rsidRPr="005F6A88">
        <w:t xml:space="preserve"> </w:t>
      </w:r>
    </w:p>
    <w:p w:rsidR="00F8600A" w:rsidRPr="005F6A88" w:rsidRDefault="00F8600A" w:rsidP="00F8600A">
      <w:pPr>
        <w:pStyle w:val="PlainText"/>
      </w:pPr>
      <w:r w:rsidRPr="005F6A88">
        <w:t xml:space="preserve">  procedure MakeEmpty (Q : IN OUT Queue) is</w:t>
      </w:r>
    </w:p>
    <w:p w:rsidR="00F8600A" w:rsidRPr="005F6A88" w:rsidRDefault="00F8600A" w:rsidP="00F8600A">
      <w:pPr>
        <w:pStyle w:val="PlainText"/>
      </w:pPr>
      <w:r w:rsidRPr="005F6A88">
        <w:t xml:space="preserve">  begin</w:t>
      </w:r>
    </w:p>
    <w:p w:rsidR="00F8600A" w:rsidRPr="005F6A88" w:rsidRDefault="00F8600A" w:rsidP="00F8600A">
      <w:pPr>
        <w:pStyle w:val="PlainText"/>
      </w:pPr>
      <w:r w:rsidRPr="005F6A88">
        <w:t xml:space="preserve">    Q.CurrentSize := 0;</w:t>
      </w:r>
    </w:p>
    <w:p w:rsidR="00F8600A" w:rsidRPr="005F6A88" w:rsidRDefault="00F8600A" w:rsidP="00F8600A">
      <w:pPr>
        <w:pStyle w:val="PlainText"/>
      </w:pPr>
      <w:r w:rsidRPr="005F6A88">
        <w:t xml:space="preserve">  end MakeEmpty;</w:t>
      </w:r>
    </w:p>
    <w:p w:rsidR="00F8600A" w:rsidRPr="005F6A88" w:rsidRDefault="00F8600A" w:rsidP="00F8600A">
      <w:pPr>
        <w:pStyle w:val="PlainText"/>
      </w:pPr>
    </w:p>
    <w:p w:rsidR="00F8600A" w:rsidRPr="005F6A88" w:rsidRDefault="00F8600A" w:rsidP="00F8600A">
      <w:pPr>
        <w:pStyle w:val="PlainText"/>
      </w:pPr>
      <w:r w:rsidRPr="005F6A88">
        <w:t xml:space="preserve">  procedure Enqueue (Q : IN OUT Queue; E : IN ElementType) is</w:t>
      </w:r>
    </w:p>
    <w:p w:rsidR="00F8600A" w:rsidRPr="005F6A88" w:rsidRDefault="00F8600A" w:rsidP="00F8600A">
      <w:pPr>
        <w:pStyle w:val="PlainText"/>
      </w:pPr>
      <w:r w:rsidRPr="005F6A88">
        <w:t xml:space="preserve">  begin</w:t>
      </w:r>
    </w:p>
    <w:p w:rsidR="00F8600A" w:rsidRPr="005F6A88" w:rsidRDefault="00F8600A" w:rsidP="00F8600A">
      <w:pPr>
        <w:pStyle w:val="PlainText"/>
      </w:pPr>
      <w:r w:rsidRPr="005F6A88">
        <w:t xml:space="preserve">    if IsFull(Q) then</w:t>
      </w:r>
    </w:p>
    <w:p w:rsidR="00F8600A" w:rsidRPr="005F6A88" w:rsidRDefault="00F8600A" w:rsidP="00F8600A">
      <w:pPr>
        <w:pStyle w:val="PlainText"/>
      </w:pPr>
      <w:r w:rsidRPr="005F6A88">
        <w:t xml:space="preserve">      RAISE QueueFull;  -- Generate interrupt</w:t>
      </w:r>
    </w:p>
    <w:p w:rsidR="00F8600A" w:rsidRPr="005F6A88" w:rsidRDefault="00F8600A" w:rsidP="00F8600A">
      <w:pPr>
        <w:pStyle w:val="PlainText"/>
      </w:pPr>
      <w:r w:rsidRPr="005F6A88">
        <w:t xml:space="preserve">    else</w:t>
      </w:r>
    </w:p>
    <w:p w:rsidR="00F8600A" w:rsidRPr="005F6A88" w:rsidRDefault="00F8600A" w:rsidP="00F8600A">
      <w:pPr>
        <w:pStyle w:val="PlainText"/>
      </w:pPr>
      <w:r w:rsidRPr="005F6A88">
        <w:t xml:space="preserve">      -- put new item at end of heap, then move it up the tree.</w:t>
      </w:r>
    </w:p>
    <w:p w:rsidR="00F8600A" w:rsidRPr="005F6A88" w:rsidRDefault="00F8600A" w:rsidP="00F8600A">
      <w:pPr>
        <w:pStyle w:val="PlainText"/>
      </w:pPr>
      <w:r w:rsidRPr="005F6A88">
        <w:t xml:space="preserve">      Q.CurrentSize := Q.CurrentSize + 1;</w:t>
      </w:r>
    </w:p>
    <w:p w:rsidR="00F8600A" w:rsidRPr="005F6A88" w:rsidRDefault="00F8600A" w:rsidP="00F8600A">
      <w:pPr>
        <w:pStyle w:val="PlainText"/>
      </w:pPr>
      <w:r w:rsidRPr="005F6A88">
        <w:t xml:space="preserve">      Q.Store (Q.CurrentSize) := E;</w:t>
      </w:r>
    </w:p>
    <w:p w:rsidR="00F8600A" w:rsidRPr="005F6A88" w:rsidRDefault="00F8600A" w:rsidP="00F8600A">
      <w:pPr>
        <w:pStyle w:val="PlainText"/>
      </w:pPr>
      <w:r w:rsidRPr="005F6A88">
        <w:t xml:space="preserve">      Heaps.ExtendHeap(Q.Store(1..Q.CurrentSize));</w:t>
      </w:r>
    </w:p>
    <w:p w:rsidR="00F8600A" w:rsidRPr="005F6A88" w:rsidRDefault="00F8600A" w:rsidP="00F8600A">
      <w:pPr>
        <w:pStyle w:val="PlainText"/>
      </w:pPr>
      <w:r w:rsidRPr="005F6A88">
        <w:t xml:space="preserve">    end if;</w:t>
      </w:r>
    </w:p>
    <w:p w:rsidR="00F8600A" w:rsidRPr="005F6A88" w:rsidRDefault="00F8600A" w:rsidP="00F8600A">
      <w:pPr>
        <w:pStyle w:val="PlainText"/>
      </w:pPr>
      <w:r w:rsidRPr="005F6A88">
        <w:lastRenderedPageBreak/>
        <w:t xml:space="preserve">  end Enqueue;</w:t>
      </w:r>
    </w:p>
    <w:p w:rsidR="00F8600A" w:rsidRPr="005F6A88" w:rsidRDefault="00F8600A" w:rsidP="00F8600A">
      <w:pPr>
        <w:pStyle w:val="PlainText"/>
      </w:pPr>
    </w:p>
    <w:p w:rsidR="00F8600A" w:rsidRPr="005F6A88" w:rsidRDefault="00F8600A" w:rsidP="00F8600A">
      <w:pPr>
        <w:pStyle w:val="PlainText"/>
      </w:pPr>
      <w:r w:rsidRPr="005F6A88">
        <w:t xml:space="preserve">  procedure Dequeue (Q : IN OUT Queue) is</w:t>
      </w:r>
    </w:p>
    <w:p w:rsidR="00F8600A" w:rsidRPr="005F6A88" w:rsidRDefault="00F8600A" w:rsidP="00F8600A">
      <w:pPr>
        <w:pStyle w:val="PlainText"/>
      </w:pPr>
      <w:r w:rsidRPr="005F6A88">
        <w:t xml:space="preserve">  begin</w:t>
      </w:r>
    </w:p>
    <w:p w:rsidR="00F8600A" w:rsidRPr="005F6A88" w:rsidRDefault="00F8600A" w:rsidP="00F8600A">
      <w:pPr>
        <w:pStyle w:val="PlainText"/>
      </w:pPr>
      <w:r w:rsidRPr="005F6A88">
        <w:t xml:space="preserve">    if IsEmpty (Q) then</w:t>
      </w:r>
    </w:p>
    <w:p w:rsidR="00F8600A" w:rsidRPr="005F6A88" w:rsidRDefault="00F8600A" w:rsidP="00F8600A">
      <w:pPr>
        <w:pStyle w:val="PlainText"/>
      </w:pPr>
      <w:r w:rsidRPr="005F6A88">
        <w:t xml:space="preserve">      RAISE QueueEmpty;</w:t>
      </w:r>
    </w:p>
    <w:p w:rsidR="00F8600A" w:rsidRPr="005F6A88" w:rsidRDefault="00F8600A" w:rsidP="00F8600A">
      <w:pPr>
        <w:pStyle w:val="PlainText"/>
      </w:pPr>
      <w:r w:rsidRPr="005F6A88">
        <w:t xml:space="preserve">    else   </w:t>
      </w:r>
    </w:p>
    <w:p w:rsidR="00F8600A" w:rsidRPr="005F6A88" w:rsidRDefault="00F8600A" w:rsidP="00F8600A">
      <w:pPr>
        <w:pStyle w:val="PlainText"/>
      </w:pPr>
      <w:r w:rsidRPr="005F6A88">
        <w:t xml:space="preserve">      -- Replace first item in heap with the last item, </w:t>
      </w:r>
    </w:p>
    <w:p w:rsidR="00F8600A" w:rsidRPr="005F6A88" w:rsidRDefault="00F8600A" w:rsidP="00F8600A">
      <w:pPr>
        <w:pStyle w:val="PlainText"/>
      </w:pPr>
      <w:r w:rsidRPr="005F6A88">
        <w:t xml:space="preserve">      -- decrease heap size by 1, then move the new top item</w:t>
      </w:r>
    </w:p>
    <w:p w:rsidR="00F8600A" w:rsidRPr="005F6A88" w:rsidRDefault="00F8600A" w:rsidP="00F8600A">
      <w:pPr>
        <w:pStyle w:val="PlainText"/>
      </w:pPr>
      <w:r w:rsidRPr="005F6A88">
        <w:t xml:space="preserve">      -- down the heap to its proper position.</w:t>
      </w:r>
    </w:p>
    <w:p w:rsidR="00F8600A" w:rsidRPr="005F6A88" w:rsidRDefault="00F8600A" w:rsidP="00F8600A">
      <w:pPr>
        <w:pStyle w:val="PlainText"/>
      </w:pPr>
      <w:r w:rsidRPr="005F6A88">
        <w:t xml:space="preserve">      Q.Store(1) := Q.Store(Q.CurrentSize);</w:t>
      </w:r>
    </w:p>
    <w:p w:rsidR="00F8600A" w:rsidRPr="005F6A88" w:rsidRDefault="00F8600A" w:rsidP="00F8600A">
      <w:pPr>
        <w:pStyle w:val="PlainText"/>
      </w:pPr>
      <w:r w:rsidRPr="005F6A88">
        <w:t xml:space="preserve">      Q.CurrentSize := Q.CurrentSize - 1;</w:t>
      </w:r>
    </w:p>
    <w:p w:rsidR="00F8600A" w:rsidRPr="005F6A88" w:rsidRDefault="00F8600A" w:rsidP="00F8600A">
      <w:pPr>
        <w:pStyle w:val="PlainText"/>
      </w:pPr>
      <w:r w:rsidRPr="005F6A88">
        <w:t xml:space="preserve">      Heaps.AlmostHeapToHeap(Q.Store(1..Q.CurrentSize));</w:t>
      </w:r>
    </w:p>
    <w:p w:rsidR="00F8600A" w:rsidRPr="005F6A88" w:rsidRDefault="00F8600A" w:rsidP="00F8600A">
      <w:pPr>
        <w:pStyle w:val="PlainText"/>
      </w:pPr>
      <w:r w:rsidRPr="005F6A88">
        <w:t xml:space="preserve">    end if;</w:t>
      </w:r>
    </w:p>
    <w:p w:rsidR="00F8600A" w:rsidRPr="005F6A88" w:rsidRDefault="00F8600A" w:rsidP="00F8600A">
      <w:pPr>
        <w:pStyle w:val="PlainText"/>
      </w:pPr>
      <w:r w:rsidRPr="005F6A88">
        <w:t xml:space="preserve">  end Dequeue;</w:t>
      </w:r>
    </w:p>
    <w:p w:rsidR="00F8600A" w:rsidRPr="005F6A88" w:rsidRDefault="00F8600A" w:rsidP="00F8600A">
      <w:pPr>
        <w:pStyle w:val="PlainText"/>
      </w:pPr>
    </w:p>
    <w:p w:rsidR="00F8600A" w:rsidRPr="005F6A88" w:rsidRDefault="00F8600A" w:rsidP="00F8600A">
      <w:pPr>
        <w:pStyle w:val="PlainText"/>
      </w:pPr>
      <w:r w:rsidRPr="005F6A88">
        <w:t xml:space="preserve">  function First (Q : IN Queue) return ElementType is</w:t>
      </w:r>
    </w:p>
    <w:p w:rsidR="00F8600A" w:rsidRPr="005F6A88" w:rsidRDefault="00F8600A" w:rsidP="00F8600A">
      <w:pPr>
        <w:pStyle w:val="PlainText"/>
      </w:pPr>
      <w:r w:rsidRPr="005F6A88">
        <w:t xml:space="preserve">  begin</w:t>
      </w:r>
    </w:p>
    <w:p w:rsidR="00F8600A" w:rsidRPr="005F6A88" w:rsidRDefault="00F8600A" w:rsidP="00F8600A">
      <w:pPr>
        <w:pStyle w:val="PlainText"/>
      </w:pPr>
      <w:r w:rsidRPr="005F6A88">
        <w:t xml:space="preserve">    if IsEmpty(Q) then</w:t>
      </w:r>
    </w:p>
    <w:p w:rsidR="00F8600A" w:rsidRPr="005F6A88" w:rsidRDefault="00F8600A" w:rsidP="00F8600A">
      <w:pPr>
        <w:pStyle w:val="PlainText"/>
      </w:pPr>
      <w:r w:rsidRPr="005F6A88">
        <w:t xml:space="preserve">      RAISE QueueEmpty;</w:t>
      </w:r>
    </w:p>
    <w:p w:rsidR="00F8600A" w:rsidRPr="005F6A88" w:rsidRDefault="00F8600A" w:rsidP="00F8600A">
      <w:pPr>
        <w:pStyle w:val="PlainText"/>
      </w:pPr>
      <w:r w:rsidRPr="005F6A88">
        <w:t xml:space="preserve">    else</w:t>
      </w:r>
    </w:p>
    <w:p w:rsidR="00F8600A" w:rsidRPr="005F6A88" w:rsidRDefault="00F8600A" w:rsidP="00F8600A">
      <w:pPr>
        <w:pStyle w:val="PlainText"/>
      </w:pPr>
      <w:r w:rsidRPr="005F6A88">
        <w:t xml:space="preserve">      return Q.Store (1);</w:t>
      </w:r>
    </w:p>
    <w:p w:rsidR="00F8600A" w:rsidRPr="005F6A88" w:rsidRDefault="00F8600A" w:rsidP="00F8600A">
      <w:pPr>
        <w:pStyle w:val="PlainText"/>
      </w:pPr>
      <w:r w:rsidRPr="005F6A88">
        <w:t xml:space="preserve">    end if;</w:t>
      </w:r>
    </w:p>
    <w:p w:rsidR="00F8600A" w:rsidRPr="005F6A88" w:rsidRDefault="00F8600A" w:rsidP="00F8600A">
      <w:pPr>
        <w:pStyle w:val="PlainText"/>
      </w:pPr>
      <w:r w:rsidRPr="005F6A88">
        <w:t xml:space="preserve">  end First;</w:t>
      </w:r>
    </w:p>
    <w:p w:rsidR="00F8600A" w:rsidRPr="005F6A88" w:rsidRDefault="00F8600A" w:rsidP="00F8600A">
      <w:pPr>
        <w:pStyle w:val="PlainText"/>
      </w:pPr>
    </w:p>
    <w:p w:rsidR="00F8600A" w:rsidRPr="005F6A88" w:rsidRDefault="00F8600A" w:rsidP="00F8600A">
      <w:pPr>
        <w:pStyle w:val="PlainText"/>
      </w:pPr>
      <w:r w:rsidRPr="005F6A88">
        <w:t xml:space="preserve">  function IsEmpty (Q : IN Queue) return Boolean is</w:t>
      </w:r>
    </w:p>
    <w:p w:rsidR="00F8600A" w:rsidRPr="005F6A88" w:rsidRDefault="00F8600A" w:rsidP="00F8600A">
      <w:pPr>
        <w:pStyle w:val="PlainText"/>
      </w:pPr>
      <w:r w:rsidRPr="005F6A88">
        <w:t xml:space="preserve">  begin</w:t>
      </w:r>
    </w:p>
    <w:p w:rsidR="00F8600A" w:rsidRPr="005F6A88" w:rsidRDefault="00F8600A" w:rsidP="00F8600A">
      <w:pPr>
        <w:pStyle w:val="PlainText"/>
      </w:pPr>
      <w:r w:rsidRPr="005F6A88">
        <w:t xml:space="preserve">    return Q.CurrentSize = 0;</w:t>
      </w:r>
    </w:p>
    <w:p w:rsidR="00F8600A" w:rsidRPr="005F6A88" w:rsidRDefault="00F8600A" w:rsidP="00F8600A">
      <w:pPr>
        <w:pStyle w:val="PlainText"/>
      </w:pPr>
      <w:r w:rsidRPr="005F6A88">
        <w:t xml:space="preserve">  end IsEmpty;</w:t>
      </w:r>
    </w:p>
    <w:p w:rsidR="00F8600A" w:rsidRPr="005F6A88" w:rsidRDefault="00F8600A" w:rsidP="00F8600A">
      <w:pPr>
        <w:pStyle w:val="PlainText"/>
      </w:pPr>
    </w:p>
    <w:p w:rsidR="00F8600A" w:rsidRPr="005F6A88" w:rsidRDefault="00F8600A" w:rsidP="00F8600A">
      <w:pPr>
        <w:pStyle w:val="PlainText"/>
      </w:pPr>
      <w:r w:rsidRPr="005F6A88">
        <w:t xml:space="preserve">  function IsFull (Q : IN Queue) return Boolean is</w:t>
      </w:r>
    </w:p>
    <w:p w:rsidR="00F8600A" w:rsidRPr="005F6A88" w:rsidRDefault="00F8600A" w:rsidP="00F8600A">
      <w:pPr>
        <w:pStyle w:val="PlainText"/>
      </w:pPr>
      <w:r w:rsidRPr="005F6A88">
        <w:t xml:space="preserve">  begin</w:t>
      </w:r>
    </w:p>
    <w:p w:rsidR="00F8600A" w:rsidRPr="005F6A88" w:rsidRDefault="00F8600A" w:rsidP="00F8600A">
      <w:pPr>
        <w:pStyle w:val="PlainText"/>
      </w:pPr>
      <w:r w:rsidRPr="005F6A88">
        <w:t xml:space="preserve">    return Q.CurrentSize = Q.Capacity;</w:t>
      </w:r>
    </w:p>
    <w:p w:rsidR="00F8600A" w:rsidRPr="005F6A88" w:rsidRDefault="00F8600A" w:rsidP="00F8600A">
      <w:pPr>
        <w:pStyle w:val="PlainText"/>
      </w:pPr>
      <w:r w:rsidRPr="005F6A88">
        <w:t xml:space="preserve">  end IsFull;</w:t>
      </w:r>
    </w:p>
    <w:p w:rsidR="00F8600A" w:rsidRPr="005F6A88" w:rsidRDefault="00F8600A" w:rsidP="00F8600A">
      <w:pPr>
        <w:pStyle w:val="PlainText"/>
      </w:pPr>
      <w:r w:rsidRPr="005F6A88">
        <w:t xml:space="preserve">  </w:t>
      </w:r>
    </w:p>
    <w:p w:rsidR="00F8600A" w:rsidRDefault="00F8600A" w:rsidP="00F8600A">
      <w:pPr>
        <w:pStyle w:val="PlainText"/>
      </w:pPr>
      <w:r w:rsidRPr="005F6A88">
        <w:t>end GenericPriorityQueue;</w:t>
      </w:r>
    </w:p>
    <w:p w:rsidR="00F8600A" w:rsidRDefault="00F8600A" w:rsidP="00F8600A"/>
    <w:p w:rsidR="00F8600A" w:rsidRPr="00BF50BE" w:rsidRDefault="00F8600A" w:rsidP="00F8600A">
      <w:pPr>
        <w:rPr>
          <w:b/>
        </w:rPr>
      </w:pPr>
      <w:r w:rsidRPr="00BF50BE">
        <w:rPr>
          <w:b/>
        </w:rPr>
        <w:t>--Contents of UseGenericPriorityQueue.adb</w:t>
      </w:r>
    </w:p>
    <w:p w:rsidR="00F8600A" w:rsidRPr="005428AE" w:rsidRDefault="00F8600A" w:rsidP="00F8600A">
      <w:pPr>
        <w:pStyle w:val="PlainText"/>
      </w:pPr>
      <w:r w:rsidRPr="005428AE">
        <w:t>----------------</w:t>
      </w:r>
    </w:p>
    <w:p w:rsidR="00F8600A" w:rsidRPr="005929AE" w:rsidRDefault="00F8600A" w:rsidP="00F8600A">
      <w:pPr>
        <w:pStyle w:val="PlainText"/>
        <w:rPr>
          <w:sz w:val="18"/>
          <w:szCs w:val="18"/>
        </w:rPr>
      </w:pPr>
      <w:r w:rsidRPr="005929AE">
        <w:rPr>
          <w:sz w:val="18"/>
          <w:szCs w:val="18"/>
        </w:rPr>
        <w:t xml:space="preserve">-- This demonstrate the use of a heap as a priority queue.  The Name field </w:t>
      </w:r>
    </w:p>
    <w:p w:rsidR="00F8600A" w:rsidRPr="005929AE" w:rsidRDefault="00F8600A" w:rsidP="00F8600A">
      <w:pPr>
        <w:pStyle w:val="PlainText"/>
        <w:rPr>
          <w:sz w:val="18"/>
          <w:szCs w:val="18"/>
        </w:rPr>
      </w:pPr>
      <w:r w:rsidRPr="005929AE">
        <w:rPr>
          <w:sz w:val="18"/>
          <w:szCs w:val="18"/>
        </w:rPr>
        <w:t>-- of type StudentName in records of type StudentMonthOfBirth is used as</w:t>
      </w:r>
    </w:p>
    <w:p w:rsidR="00F8600A" w:rsidRPr="005929AE" w:rsidRDefault="00F8600A" w:rsidP="00F8600A">
      <w:pPr>
        <w:pStyle w:val="PlainText"/>
        <w:rPr>
          <w:sz w:val="18"/>
          <w:szCs w:val="18"/>
        </w:rPr>
      </w:pPr>
      <w:r w:rsidRPr="005929AE">
        <w:rPr>
          <w:sz w:val="18"/>
          <w:szCs w:val="18"/>
        </w:rPr>
        <w:t>-- the key field. The larger the name (lexicographically), the higher</w:t>
      </w:r>
    </w:p>
    <w:p w:rsidR="00F8600A" w:rsidRPr="005929AE" w:rsidRDefault="00F8600A" w:rsidP="00F8600A">
      <w:pPr>
        <w:pStyle w:val="PlainText"/>
        <w:rPr>
          <w:sz w:val="18"/>
          <w:szCs w:val="18"/>
        </w:rPr>
      </w:pPr>
      <w:r w:rsidRPr="005929AE">
        <w:rPr>
          <w:sz w:val="18"/>
          <w:szCs w:val="18"/>
        </w:rPr>
        <w:t>-- the priority is assumed to be.  Note we place four name is the queue</w:t>
      </w:r>
      <w:r w:rsidR="005929AE">
        <w:rPr>
          <w:sz w:val="18"/>
          <w:szCs w:val="18"/>
        </w:rPr>
        <w:t xml:space="preserve"> then</w:t>
      </w:r>
    </w:p>
    <w:p w:rsidR="00F8600A" w:rsidRPr="005929AE" w:rsidRDefault="005929AE" w:rsidP="00F8600A">
      <w:pPr>
        <w:pStyle w:val="PlainText"/>
        <w:rPr>
          <w:sz w:val="18"/>
          <w:szCs w:val="18"/>
        </w:rPr>
      </w:pPr>
      <w:r>
        <w:rPr>
          <w:sz w:val="18"/>
          <w:szCs w:val="18"/>
        </w:rPr>
        <w:t xml:space="preserve">-- </w:t>
      </w:r>
      <w:r w:rsidR="00F8600A" w:rsidRPr="005929AE">
        <w:rPr>
          <w:sz w:val="18"/>
          <w:szCs w:val="18"/>
        </w:rPr>
        <w:t>pop them out.  The result is effectively a sort in descending key order.</w:t>
      </w:r>
    </w:p>
    <w:p w:rsidR="00F8600A" w:rsidRPr="005929AE" w:rsidRDefault="00F8600A" w:rsidP="00F8600A">
      <w:pPr>
        <w:pStyle w:val="PlainText"/>
        <w:rPr>
          <w:sz w:val="18"/>
          <w:szCs w:val="18"/>
        </w:rPr>
      </w:pPr>
    </w:p>
    <w:p w:rsidR="00F8600A" w:rsidRPr="005929AE" w:rsidRDefault="00F8600A" w:rsidP="00F8600A">
      <w:pPr>
        <w:pStyle w:val="PlainText"/>
        <w:rPr>
          <w:sz w:val="18"/>
          <w:szCs w:val="18"/>
        </w:rPr>
      </w:pPr>
      <w:r w:rsidRPr="005929AE">
        <w:rPr>
          <w:sz w:val="18"/>
          <w:szCs w:val="18"/>
        </w:rPr>
        <w:t>-- The procedure MYPut(X: StudentName) is shown only to demonstrate the syntax</w:t>
      </w:r>
    </w:p>
    <w:p w:rsidR="00F8600A" w:rsidRPr="005929AE" w:rsidRDefault="00F8600A" w:rsidP="00F8600A">
      <w:pPr>
        <w:pStyle w:val="PlainText"/>
        <w:rPr>
          <w:sz w:val="18"/>
          <w:szCs w:val="18"/>
        </w:rPr>
      </w:pPr>
      <w:r w:rsidRPr="005929AE">
        <w:rPr>
          <w:sz w:val="18"/>
          <w:szCs w:val="18"/>
        </w:rPr>
        <w:t>-- for passing an I/O routine from the main program to a generic.</w:t>
      </w:r>
    </w:p>
    <w:p w:rsidR="00F8600A" w:rsidRPr="005428AE" w:rsidRDefault="00F8600A" w:rsidP="00F8600A">
      <w:pPr>
        <w:pStyle w:val="PlainText"/>
      </w:pPr>
      <w:r w:rsidRPr="005428AE">
        <w:t>----------------</w:t>
      </w:r>
    </w:p>
    <w:p w:rsidR="00F8600A" w:rsidRPr="005428AE" w:rsidRDefault="00F8600A" w:rsidP="00F8600A">
      <w:pPr>
        <w:pStyle w:val="PlainText"/>
      </w:pPr>
    </w:p>
    <w:p w:rsidR="00F8600A" w:rsidRPr="005428AE" w:rsidRDefault="00F8600A" w:rsidP="00F8600A">
      <w:pPr>
        <w:pStyle w:val="PlainText"/>
      </w:pPr>
      <w:r w:rsidRPr="005428AE">
        <w:t>with GenericPriorityQueue, Ada.Text_IO;  use Ada.Text_IO;</w:t>
      </w:r>
    </w:p>
    <w:p w:rsidR="00F8600A" w:rsidRPr="005428AE" w:rsidRDefault="00F8600A" w:rsidP="00F8600A">
      <w:pPr>
        <w:pStyle w:val="PlainText"/>
      </w:pPr>
    </w:p>
    <w:p w:rsidR="00F8600A" w:rsidRPr="005428AE" w:rsidRDefault="00F8600A" w:rsidP="00F8600A">
      <w:pPr>
        <w:pStyle w:val="PlainText"/>
      </w:pPr>
      <w:r w:rsidRPr="005428AE">
        <w:t>procedure UseGenericPriorityQueue is</w:t>
      </w:r>
    </w:p>
    <w:p w:rsidR="00F8600A" w:rsidRPr="005428AE" w:rsidRDefault="00F8600A" w:rsidP="00F8600A">
      <w:pPr>
        <w:pStyle w:val="PlainText"/>
      </w:pPr>
      <w:r w:rsidRPr="005428AE">
        <w:t xml:space="preserve">   type MonthName is (Jan, Feb, Mar, Apr, May, Jun, Jul, Aug, Sep, Oct, Nov, Dec);</w:t>
      </w:r>
    </w:p>
    <w:p w:rsidR="00F8600A" w:rsidRPr="005428AE" w:rsidRDefault="00F8600A" w:rsidP="00F8600A">
      <w:pPr>
        <w:pStyle w:val="PlainText"/>
      </w:pPr>
      <w:r w:rsidRPr="005428AE">
        <w:t xml:space="preserve">   type StudentName is (Adam, Candy, Don, Ellen, Evan, Flow, Glenn, Mary, Robin, Sara, Tom, Will);</w:t>
      </w:r>
    </w:p>
    <w:p w:rsidR="00F8600A" w:rsidRPr="005428AE" w:rsidRDefault="00F8600A" w:rsidP="00F8600A">
      <w:pPr>
        <w:pStyle w:val="PlainText"/>
      </w:pPr>
      <w:r w:rsidRPr="005428AE">
        <w:t xml:space="preserve">   </w:t>
      </w:r>
    </w:p>
    <w:p w:rsidR="00F8600A" w:rsidRPr="005428AE" w:rsidRDefault="00F8600A" w:rsidP="00F8600A">
      <w:pPr>
        <w:pStyle w:val="PlainText"/>
      </w:pPr>
      <w:r w:rsidRPr="005428AE">
        <w:lastRenderedPageBreak/>
        <w:t xml:space="preserve">   type StudentMonthOfBirth is  record</w:t>
      </w:r>
    </w:p>
    <w:p w:rsidR="00F8600A" w:rsidRPr="005428AE" w:rsidRDefault="00F8600A" w:rsidP="00F8600A">
      <w:pPr>
        <w:pStyle w:val="PlainText"/>
      </w:pPr>
      <w:r w:rsidRPr="005428AE">
        <w:t xml:space="preserve">         Name:      StudentName;</w:t>
      </w:r>
    </w:p>
    <w:p w:rsidR="00F8600A" w:rsidRPr="005428AE" w:rsidRDefault="00F8600A" w:rsidP="00F8600A">
      <w:pPr>
        <w:pStyle w:val="PlainText"/>
      </w:pPr>
      <w:r w:rsidRPr="005428AE">
        <w:t xml:space="preserve">         MonBirth:  MonthName;</w:t>
      </w:r>
    </w:p>
    <w:p w:rsidR="00F8600A" w:rsidRPr="005428AE" w:rsidRDefault="00F8600A" w:rsidP="00F8600A">
      <w:pPr>
        <w:pStyle w:val="PlainText"/>
      </w:pPr>
      <w:r w:rsidRPr="005428AE">
        <w:t xml:space="preserve">   end record;</w:t>
      </w:r>
    </w:p>
    <w:p w:rsidR="00F8600A" w:rsidRPr="005428AE" w:rsidRDefault="00F8600A" w:rsidP="00F8600A">
      <w:pPr>
        <w:pStyle w:val="PlainText"/>
      </w:pPr>
      <w:r w:rsidRPr="005428AE">
        <w:t xml:space="preserve">   </w:t>
      </w:r>
    </w:p>
    <w:p w:rsidR="00F8600A" w:rsidRPr="005428AE" w:rsidRDefault="00F8600A" w:rsidP="00F8600A">
      <w:pPr>
        <w:pStyle w:val="PlainText"/>
      </w:pPr>
      <w:r w:rsidRPr="005428AE">
        <w:t xml:space="preserve">   package MonthNameIO is new Ada.Text_IO.Enumeration_IO(MonthName);</w:t>
      </w:r>
    </w:p>
    <w:p w:rsidR="00F8600A" w:rsidRPr="005428AE" w:rsidRDefault="00F8600A" w:rsidP="00F8600A">
      <w:pPr>
        <w:pStyle w:val="PlainText"/>
      </w:pPr>
      <w:r w:rsidRPr="005428AE">
        <w:t xml:space="preserve">   Package StudentNameIO is new Ada.Text_IO.Enumeration_IO(StudentName);</w:t>
      </w:r>
    </w:p>
    <w:p w:rsidR="00F8600A" w:rsidRPr="005428AE" w:rsidRDefault="00F8600A" w:rsidP="00F8600A">
      <w:pPr>
        <w:pStyle w:val="PlainText"/>
      </w:pPr>
      <w:r w:rsidRPr="005428AE">
        <w:t xml:space="preserve">   use MonthNameIO, StudentNameIO;</w:t>
      </w:r>
    </w:p>
    <w:p w:rsidR="00F8600A" w:rsidRPr="005428AE" w:rsidRDefault="00F8600A" w:rsidP="00F8600A">
      <w:pPr>
        <w:pStyle w:val="PlainText"/>
      </w:pPr>
      <w:r w:rsidRPr="005428AE">
        <w:t xml:space="preserve">   </w:t>
      </w:r>
    </w:p>
    <w:p w:rsidR="00F8600A" w:rsidRPr="005428AE" w:rsidRDefault="00F8600A" w:rsidP="00F8600A">
      <w:pPr>
        <w:pStyle w:val="PlainText"/>
      </w:pPr>
      <w:r w:rsidRPr="005428AE">
        <w:t xml:space="preserve">   procedure MyPut(x: StudentName) is begin put(x); end;  --debug only</w:t>
      </w:r>
    </w:p>
    <w:p w:rsidR="00F8600A" w:rsidRPr="005428AE" w:rsidRDefault="00F8600A" w:rsidP="00F8600A">
      <w:pPr>
        <w:pStyle w:val="PlainText"/>
      </w:pPr>
      <w:r w:rsidRPr="005428AE">
        <w:t xml:space="preserve">   </w:t>
      </w:r>
    </w:p>
    <w:p w:rsidR="00F8600A" w:rsidRPr="005428AE" w:rsidRDefault="00F8600A" w:rsidP="00F8600A">
      <w:pPr>
        <w:pStyle w:val="PlainText"/>
      </w:pPr>
      <w:r w:rsidRPr="005428AE">
        <w:t xml:space="preserve">   function GetKey( StuRec: StudentMonthOfBirth ) return StudentName is</w:t>
      </w:r>
    </w:p>
    <w:p w:rsidR="00F8600A" w:rsidRPr="005428AE" w:rsidRDefault="00F8600A" w:rsidP="00F8600A">
      <w:pPr>
        <w:pStyle w:val="PlainText"/>
      </w:pPr>
      <w:r w:rsidRPr="005428AE">
        <w:t xml:space="preserve">      begin</w:t>
      </w:r>
    </w:p>
    <w:p w:rsidR="00F8600A" w:rsidRPr="005428AE" w:rsidRDefault="00F8600A" w:rsidP="00F8600A">
      <w:pPr>
        <w:pStyle w:val="PlainText"/>
      </w:pPr>
      <w:r w:rsidRPr="005428AE">
        <w:t xml:space="preserve">         return StuRec.Name;</w:t>
      </w:r>
    </w:p>
    <w:p w:rsidR="00F8600A" w:rsidRPr="005428AE" w:rsidRDefault="00F8600A" w:rsidP="00F8600A">
      <w:pPr>
        <w:pStyle w:val="PlainText"/>
      </w:pPr>
      <w:r w:rsidRPr="005428AE">
        <w:t xml:space="preserve">      end;</w:t>
      </w:r>
    </w:p>
    <w:p w:rsidR="00F8600A" w:rsidRPr="005428AE" w:rsidRDefault="00F8600A" w:rsidP="00F8600A">
      <w:pPr>
        <w:pStyle w:val="PlainText"/>
      </w:pPr>
      <w:r w:rsidRPr="005428AE">
        <w:t xml:space="preserve">      </w:t>
      </w:r>
    </w:p>
    <w:p w:rsidR="00F8600A" w:rsidRPr="005428AE" w:rsidRDefault="00F8600A" w:rsidP="00F8600A">
      <w:pPr>
        <w:pStyle w:val="PlainText"/>
      </w:pPr>
      <w:r w:rsidRPr="005428AE">
        <w:t xml:space="preserve">   function "&lt;" ( arg1, arg2: StudentName ) return Boolean is</w:t>
      </w:r>
    </w:p>
    <w:p w:rsidR="00F8600A" w:rsidRPr="005428AE" w:rsidRDefault="00F8600A" w:rsidP="00F8600A">
      <w:pPr>
        <w:pStyle w:val="PlainText"/>
      </w:pPr>
      <w:r w:rsidRPr="005428AE">
        <w:t xml:space="preserve">      begin</w:t>
      </w:r>
    </w:p>
    <w:p w:rsidR="00F8600A" w:rsidRPr="005428AE" w:rsidRDefault="00F8600A" w:rsidP="00F8600A">
      <w:pPr>
        <w:pStyle w:val="PlainText"/>
      </w:pPr>
      <w:r w:rsidRPr="005428AE">
        <w:t xml:space="preserve">         if StudentName'pos(arg1) &lt; StudentName'pos(arg2) then</w:t>
      </w:r>
    </w:p>
    <w:p w:rsidR="00F8600A" w:rsidRPr="005428AE" w:rsidRDefault="00F8600A" w:rsidP="00F8600A">
      <w:pPr>
        <w:pStyle w:val="PlainText"/>
      </w:pPr>
      <w:r w:rsidRPr="005428AE">
        <w:t xml:space="preserve">            return true;  </w:t>
      </w:r>
    </w:p>
    <w:p w:rsidR="00F8600A" w:rsidRPr="005428AE" w:rsidRDefault="00F8600A" w:rsidP="00F8600A">
      <w:pPr>
        <w:pStyle w:val="PlainText"/>
      </w:pPr>
      <w:r w:rsidRPr="005428AE">
        <w:t xml:space="preserve">         else</w:t>
      </w:r>
    </w:p>
    <w:p w:rsidR="00F8600A" w:rsidRPr="005428AE" w:rsidRDefault="00F8600A" w:rsidP="00F8600A">
      <w:pPr>
        <w:pStyle w:val="PlainText"/>
      </w:pPr>
      <w:r w:rsidRPr="005428AE">
        <w:t xml:space="preserve">            return false;</w:t>
      </w:r>
    </w:p>
    <w:p w:rsidR="00F8600A" w:rsidRPr="005428AE" w:rsidRDefault="00F8600A" w:rsidP="00F8600A">
      <w:pPr>
        <w:pStyle w:val="PlainText"/>
      </w:pPr>
      <w:r w:rsidRPr="005428AE">
        <w:t xml:space="preserve">         end if;       </w:t>
      </w:r>
    </w:p>
    <w:p w:rsidR="00F8600A" w:rsidRPr="005428AE" w:rsidRDefault="00F8600A" w:rsidP="00F8600A">
      <w:pPr>
        <w:pStyle w:val="PlainText"/>
      </w:pPr>
      <w:r w:rsidRPr="005428AE">
        <w:t xml:space="preserve">      end;</w:t>
      </w:r>
    </w:p>
    <w:p w:rsidR="00F8600A" w:rsidRPr="005428AE" w:rsidRDefault="00F8600A" w:rsidP="00F8600A">
      <w:pPr>
        <w:pStyle w:val="PlainText"/>
      </w:pPr>
      <w:r w:rsidRPr="005428AE">
        <w:t xml:space="preserve">      </w:t>
      </w:r>
    </w:p>
    <w:p w:rsidR="00F8600A" w:rsidRPr="005428AE" w:rsidRDefault="00F8600A" w:rsidP="00F8600A">
      <w:pPr>
        <w:pStyle w:val="PlainText"/>
      </w:pPr>
      <w:r w:rsidRPr="005428AE">
        <w:t xml:space="preserve">      </w:t>
      </w:r>
    </w:p>
    <w:p w:rsidR="00F8600A" w:rsidRPr="005428AE" w:rsidRDefault="00F8600A" w:rsidP="00F8600A">
      <w:pPr>
        <w:pStyle w:val="PlainText"/>
      </w:pPr>
      <w:r w:rsidRPr="005428AE">
        <w:t xml:space="preserve">      </w:t>
      </w:r>
    </w:p>
    <w:p w:rsidR="00F8600A" w:rsidRDefault="00F8600A" w:rsidP="00F8600A">
      <w:pPr>
        <w:pStyle w:val="PlainText"/>
      </w:pPr>
      <w:r w:rsidRPr="005428AE">
        <w:t xml:space="preserve">   package GenPriQueue is new GenericPriorityQueue( StudentName, </w:t>
      </w:r>
    </w:p>
    <w:p w:rsidR="00F8600A" w:rsidRPr="005428AE" w:rsidRDefault="00F8600A" w:rsidP="00F8600A">
      <w:pPr>
        <w:pStyle w:val="PlainText"/>
      </w:pPr>
      <w:r>
        <w:t xml:space="preserve">                         </w:t>
      </w:r>
      <w:r w:rsidRPr="005428AE">
        <w:t>StudentMonthOfBirth, GetKey, "&lt;", MyPut);</w:t>
      </w:r>
    </w:p>
    <w:p w:rsidR="00F8600A" w:rsidRPr="005428AE" w:rsidRDefault="00F8600A" w:rsidP="00F8600A">
      <w:pPr>
        <w:pStyle w:val="PlainText"/>
      </w:pPr>
    </w:p>
    <w:p w:rsidR="00F8600A" w:rsidRPr="005428AE" w:rsidRDefault="00F8600A" w:rsidP="00F8600A">
      <w:pPr>
        <w:pStyle w:val="PlainText"/>
      </w:pPr>
      <w:r w:rsidRPr="005428AE">
        <w:t xml:space="preserve">   use GenPriQueue;</w:t>
      </w:r>
    </w:p>
    <w:p w:rsidR="00F8600A" w:rsidRPr="005428AE" w:rsidRDefault="00F8600A" w:rsidP="00F8600A">
      <w:pPr>
        <w:pStyle w:val="PlainText"/>
      </w:pPr>
      <w:r w:rsidRPr="005428AE">
        <w:t xml:space="preserve"> </w:t>
      </w:r>
    </w:p>
    <w:p w:rsidR="00F8600A" w:rsidRPr="005428AE" w:rsidRDefault="00F8600A" w:rsidP="00F8600A">
      <w:pPr>
        <w:pStyle w:val="PlainText"/>
      </w:pPr>
      <w:r w:rsidRPr="005428AE">
        <w:t xml:space="preserve">   StudentPriQueue: Queue(6);</w:t>
      </w:r>
    </w:p>
    <w:p w:rsidR="00F8600A" w:rsidRPr="005428AE" w:rsidRDefault="00F8600A" w:rsidP="00F8600A">
      <w:pPr>
        <w:pStyle w:val="PlainText"/>
      </w:pPr>
      <w:r w:rsidRPr="005428AE">
        <w:t xml:space="preserve">   Student: StudentMonthOfBirth;</w:t>
      </w:r>
    </w:p>
    <w:p w:rsidR="00F8600A" w:rsidRPr="005428AE" w:rsidRDefault="00F8600A" w:rsidP="00F8600A">
      <w:pPr>
        <w:pStyle w:val="PlainText"/>
      </w:pPr>
      <w:r w:rsidRPr="005428AE">
        <w:t xml:space="preserve">  </w:t>
      </w:r>
    </w:p>
    <w:p w:rsidR="00F8600A" w:rsidRPr="005428AE" w:rsidRDefault="00F8600A" w:rsidP="00F8600A">
      <w:pPr>
        <w:pStyle w:val="PlainText"/>
      </w:pPr>
      <w:r w:rsidRPr="005428AE">
        <w:t>begin</w:t>
      </w:r>
    </w:p>
    <w:p w:rsidR="00F8600A" w:rsidRPr="005428AE" w:rsidRDefault="00F8600A" w:rsidP="00F8600A">
      <w:pPr>
        <w:pStyle w:val="PlainText"/>
      </w:pPr>
      <w:r w:rsidRPr="005428AE">
        <w:t xml:space="preserve">   MakeEmpty( StudentPriQueue);</w:t>
      </w:r>
    </w:p>
    <w:p w:rsidR="00F8600A" w:rsidRPr="005428AE" w:rsidRDefault="00F8600A" w:rsidP="00F8600A">
      <w:pPr>
        <w:pStyle w:val="PlainText"/>
      </w:pPr>
      <w:r w:rsidRPr="005428AE">
        <w:t xml:space="preserve">   Student.Name := Mary;</w:t>
      </w:r>
    </w:p>
    <w:p w:rsidR="00F8600A" w:rsidRPr="005428AE" w:rsidRDefault="00F8600A" w:rsidP="00F8600A">
      <w:pPr>
        <w:pStyle w:val="PlainText"/>
      </w:pPr>
      <w:r w:rsidRPr="005428AE">
        <w:t xml:space="preserve">   Student.MonBirth := Jan;</w:t>
      </w:r>
    </w:p>
    <w:p w:rsidR="00F8600A" w:rsidRPr="005428AE" w:rsidRDefault="00F8600A" w:rsidP="00F8600A">
      <w:pPr>
        <w:pStyle w:val="PlainText"/>
      </w:pPr>
      <w:r w:rsidRPr="005428AE">
        <w:t xml:space="preserve">   Enqueue(StudentPriQueue, Student);</w:t>
      </w:r>
    </w:p>
    <w:p w:rsidR="00F8600A" w:rsidRPr="005428AE" w:rsidRDefault="00F8600A" w:rsidP="00F8600A">
      <w:pPr>
        <w:pStyle w:val="PlainText"/>
      </w:pPr>
      <w:r w:rsidRPr="005428AE">
        <w:t xml:space="preserve">  </w:t>
      </w:r>
    </w:p>
    <w:p w:rsidR="00F8600A" w:rsidRPr="005428AE" w:rsidRDefault="00F8600A" w:rsidP="00F8600A">
      <w:pPr>
        <w:pStyle w:val="PlainText"/>
      </w:pPr>
      <w:r w:rsidRPr="005428AE">
        <w:t xml:space="preserve">   Student.Name := Adam;</w:t>
      </w:r>
    </w:p>
    <w:p w:rsidR="00F8600A" w:rsidRPr="005428AE" w:rsidRDefault="00F8600A" w:rsidP="00F8600A">
      <w:pPr>
        <w:pStyle w:val="PlainText"/>
      </w:pPr>
      <w:r w:rsidRPr="005428AE">
        <w:t xml:space="preserve">   Student.MonBirth := Mar;</w:t>
      </w:r>
    </w:p>
    <w:p w:rsidR="00F8600A" w:rsidRPr="005428AE" w:rsidRDefault="00F8600A" w:rsidP="00F8600A">
      <w:pPr>
        <w:pStyle w:val="PlainText"/>
      </w:pPr>
      <w:r w:rsidRPr="005428AE">
        <w:t xml:space="preserve">   Enqueue(StudentPriQueue, Student);</w:t>
      </w:r>
    </w:p>
    <w:p w:rsidR="00F8600A" w:rsidRPr="005428AE" w:rsidRDefault="00F8600A" w:rsidP="00F8600A">
      <w:pPr>
        <w:pStyle w:val="PlainText"/>
      </w:pPr>
    </w:p>
    <w:p w:rsidR="00F8600A" w:rsidRPr="005428AE" w:rsidRDefault="00F8600A" w:rsidP="00F8600A">
      <w:pPr>
        <w:pStyle w:val="PlainText"/>
      </w:pPr>
      <w:r w:rsidRPr="005428AE">
        <w:t xml:space="preserve">   Student.Name := Evan;</w:t>
      </w:r>
    </w:p>
    <w:p w:rsidR="00F8600A" w:rsidRPr="005428AE" w:rsidRDefault="00F8600A" w:rsidP="00F8600A">
      <w:pPr>
        <w:pStyle w:val="PlainText"/>
      </w:pPr>
      <w:r w:rsidRPr="005428AE">
        <w:t xml:space="preserve">   Student.MonBirth := Dec;</w:t>
      </w:r>
    </w:p>
    <w:p w:rsidR="00F8600A" w:rsidRPr="005428AE" w:rsidRDefault="00F8600A" w:rsidP="00F8600A">
      <w:pPr>
        <w:pStyle w:val="PlainText"/>
      </w:pPr>
      <w:r w:rsidRPr="005428AE">
        <w:t xml:space="preserve">   Enqueue(StudentPriQueue, Student);</w:t>
      </w:r>
    </w:p>
    <w:p w:rsidR="00F8600A" w:rsidRPr="005428AE" w:rsidRDefault="00F8600A" w:rsidP="00F8600A">
      <w:pPr>
        <w:pStyle w:val="PlainText"/>
      </w:pPr>
      <w:r w:rsidRPr="005428AE">
        <w:t xml:space="preserve">   </w:t>
      </w:r>
    </w:p>
    <w:p w:rsidR="00F8600A" w:rsidRPr="005428AE" w:rsidRDefault="00F8600A" w:rsidP="00F8600A">
      <w:pPr>
        <w:pStyle w:val="PlainText"/>
      </w:pPr>
      <w:r w:rsidRPr="005428AE">
        <w:t xml:space="preserve">   Student.Name := Robin;</w:t>
      </w:r>
    </w:p>
    <w:p w:rsidR="00F8600A" w:rsidRPr="005428AE" w:rsidRDefault="00F8600A" w:rsidP="00F8600A">
      <w:pPr>
        <w:pStyle w:val="PlainText"/>
      </w:pPr>
      <w:r w:rsidRPr="005428AE">
        <w:t xml:space="preserve">   Student.MonBirth := Oct;</w:t>
      </w:r>
    </w:p>
    <w:p w:rsidR="00F8600A" w:rsidRPr="005428AE" w:rsidRDefault="00F8600A" w:rsidP="00F8600A">
      <w:pPr>
        <w:pStyle w:val="PlainText"/>
      </w:pPr>
      <w:r w:rsidRPr="005428AE">
        <w:t xml:space="preserve">   Enqueue(StudentPriQueue, Student);</w:t>
      </w:r>
    </w:p>
    <w:p w:rsidR="00F8600A" w:rsidRPr="005428AE" w:rsidRDefault="00F8600A" w:rsidP="00F8600A">
      <w:pPr>
        <w:pStyle w:val="PlainText"/>
      </w:pPr>
      <w:r w:rsidRPr="005428AE">
        <w:t xml:space="preserve">      </w:t>
      </w:r>
    </w:p>
    <w:p w:rsidR="00F8600A" w:rsidRPr="005428AE" w:rsidRDefault="00F8600A" w:rsidP="00F8600A">
      <w:pPr>
        <w:pStyle w:val="PlainText"/>
      </w:pPr>
      <w:r w:rsidRPr="005428AE">
        <w:t xml:space="preserve">   Student.Name := Flow;</w:t>
      </w:r>
    </w:p>
    <w:p w:rsidR="00F8600A" w:rsidRPr="005428AE" w:rsidRDefault="00F8600A" w:rsidP="00F8600A">
      <w:pPr>
        <w:pStyle w:val="PlainText"/>
      </w:pPr>
      <w:r w:rsidRPr="005428AE">
        <w:t xml:space="preserve">   Student.MonBirth := Oct;</w:t>
      </w:r>
    </w:p>
    <w:p w:rsidR="00F8600A" w:rsidRPr="005428AE" w:rsidRDefault="00F8600A" w:rsidP="00F8600A">
      <w:pPr>
        <w:pStyle w:val="PlainText"/>
      </w:pPr>
      <w:r w:rsidRPr="005428AE">
        <w:t xml:space="preserve">   Enqueue(StudentPriQueue, Student);</w:t>
      </w:r>
    </w:p>
    <w:p w:rsidR="00F8600A" w:rsidRPr="005428AE" w:rsidRDefault="00F8600A" w:rsidP="00F8600A">
      <w:pPr>
        <w:pStyle w:val="PlainText"/>
      </w:pPr>
      <w:r w:rsidRPr="005428AE">
        <w:lastRenderedPageBreak/>
        <w:t xml:space="preserve"> </w:t>
      </w:r>
    </w:p>
    <w:p w:rsidR="00F8600A" w:rsidRPr="005428AE" w:rsidRDefault="00F8600A" w:rsidP="00F8600A">
      <w:pPr>
        <w:pStyle w:val="PlainText"/>
      </w:pPr>
      <w:r w:rsidRPr="005428AE">
        <w:t xml:space="preserve">   while( NOT( IsEmpty(StudentPriQueue) ) ) loop</w:t>
      </w:r>
    </w:p>
    <w:p w:rsidR="00F8600A" w:rsidRPr="005428AE" w:rsidRDefault="00F8600A" w:rsidP="00F8600A">
      <w:pPr>
        <w:pStyle w:val="PlainText"/>
      </w:pPr>
      <w:r w:rsidRPr="005428AE">
        <w:t xml:space="preserve">      Student := First(StudentPriQueue);</w:t>
      </w:r>
    </w:p>
    <w:p w:rsidR="00F8600A" w:rsidRPr="005428AE" w:rsidRDefault="00F8600A" w:rsidP="00F8600A">
      <w:pPr>
        <w:pStyle w:val="PlainText"/>
      </w:pPr>
      <w:r w:rsidRPr="005428AE">
        <w:t xml:space="preserve">      put(Student.Name); put (" "); put(Student.MonBirth); new_line;</w:t>
      </w:r>
    </w:p>
    <w:p w:rsidR="00F8600A" w:rsidRPr="005428AE" w:rsidRDefault="00F8600A" w:rsidP="00F8600A">
      <w:pPr>
        <w:pStyle w:val="PlainText"/>
      </w:pPr>
      <w:r w:rsidRPr="005428AE">
        <w:t xml:space="preserve">      Dequeue( StudentPriQueue );</w:t>
      </w:r>
    </w:p>
    <w:p w:rsidR="00F8600A" w:rsidRPr="005428AE" w:rsidRDefault="00F8600A" w:rsidP="00F8600A">
      <w:pPr>
        <w:pStyle w:val="PlainText"/>
      </w:pPr>
      <w:r w:rsidRPr="005428AE">
        <w:t xml:space="preserve">   end loop;</w:t>
      </w:r>
    </w:p>
    <w:p w:rsidR="00F8600A" w:rsidRPr="005428AE" w:rsidRDefault="00F8600A" w:rsidP="00F8600A">
      <w:pPr>
        <w:pStyle w:val="PlainText"/>
      </w:pPr>
      <w:r w:rsidRPr="005428AE">
        <w:t xml:space="preserve">   </w:t>
      </w:r>
    </w:p>
    <w:p w:rsidR="00F8600A" w:rsidRPr="005428AE" w:rsidRDefault="00F8600A" w:rsidP="00F8600A">
      <w:pPr>
        <w:pStyle w:val="PlainText"/>
      </w:pPr>
      <w:r w:rsidRPr="005428AE">
        <w:t>-- Interrupt handling code for emergencies only.</w:t>
      </w:r>
    </w:p>
    <w:p w:rsidR="00F8600A" w:rsidRPr="005428AE" w:rsidRDefault="00F8600A" w:rsidP="00F8600A">
      <w:pPr>
        <w:pStyle w:val="PlainText"/>
      </w:pPr>
      <w:r w:rsidRPr="005428AE">
        <w:t>exception</w:t>
      </w:r>
    </w:p>
    <w:p w:rsidR="00F8600A" w:rsidRPr="005428AE" w:rsidRDefault="00F8600A" w:rsidP="00F8600A">
      <w:pPr>
        <w:pStyle w:val="PlainText"/>
      </w:pPr>
      <w:r w:rsidRPr="005428AE">
        <w:t xml:space="preserve">   when QueueFull =&gt;</w:t>
      </w:r>
    </w:p>
    <w:p w:rsidR="00F8600A" w:rsidRPr="005428AE" w:rsidRDefault="00F8600A" w:rsidP="00F8600A">
      <w:pPr>
        <w:pStyle w:val="PlainText"/>
      </w:pPr>
      <w:r w:rsidRPr="005428AE">
        <w:t xml:space="preserve">      put("Tried to insert in a full queue");</w:t>
      </w:r>
    </w:p>
    <w:p w:rsidR="00F8600A" w:rsidRPr="005428AE" w:rsidRDefault="00F8600A" w:rsidP="00F8600A">
      <w:pPr>
        <w:pStyle w:val="PlainText"/>
      </w:pPr>
      <w:r w:rsidRPr="005428AE">
        <w:t xml:space="preserve">   when QueueEmpty =&gt;</w:t>
      </w:r>
    </w:p>
    <w:p w:rsidR="00F8600A" w:rsidRPr="005428AE" w:rsidRDefault="00F8600A" w:rsidP="00F8600A">
      <w:pPr>
        <w:pStyle w:val="PlainText"/>
      </w:pPr>
      <w:r w:rsidRPr="005428AE">
        <w:t xml:space="preserve">      put("Tried to delete from empty queue");</w:t>
      </w:r>
    </w:p>
    <w:p w:rsidR="00F8600A" w:rsidRPr="005428AE" w:rsidRDefault="00F8600A" w:rsidP="00F8600A">
      <w:pPr>
        <w:pStyle w:val="PlainText"/>
      </w:pPr>
      <w:r w:rsidRPr="005428AE">
        <w:t xml:space="preserve">   when Numeric_Error | Constraint_Error =&gt;</w:t>
      </w:r>
    </w:p>
    <w:p w:rsidR="00F8600A" w:rsidRPr="005428AE" w:rsidRDefault="00F8600A" w:rsidP="00F8600A">
      <w:pPr>
        <w:pStyle w:val="PlainText"/>
      </w:pPr>
      <w:r w:rsidRPr="005428AE">
        <w:t xml:space="preserve">      put("numeric or constraint error");</w:t>
      </w:r>
    </w:p>
    <w:p w:rsidR="00F8600A" w:rsidRPr="005428AE" w:rsidRDefault="00F8600A" w:rsidP="00F8600A">
      <w:pPr>
        <w:pStyle w:val="PlainText"/>
      </w:pPr>
      <w:r w:rsidRPr="005428AE">
        <w:t xml:space="preserve">   when Storage_Error =&gt;</w:t>
      </w:r>
    </w:p>
    <w:p w:rsidR="00F8600A" w:rsidRPr="005428AE" w:rsidRDefault="00F8600A" w:rsidP="00F8600A">
      <w:pPr>
        <w:pStyle w:val="PlainText"/>
      </w:pPr>
      <w:r w:rsidRPr="005428AE">
        <w:t xml:space="preserve">      put("Storage error");</w:t>
      </w:r>
    </w:p>
    <w:p w:rsidR="00F8600A" w:rsidRPr="005428AE" w:rsidRDefault="00F8600A" w:rsidP="00F8600A">
      <w:pPr>
        <w:pStyle w:val="PlainText"/>
      </w:pPr>
      <w:r w:rsidRPr="005428AE">
        <w:t xml:space="preserve">   when others =&gt;</w:t>
      </w:r>
    </w:p>
    <w:p w:rsidR="00F8600A" w:rsidRPr="005428AE" w:rsidRDefault="00F8600A" w:rsidP="00F8600A">
      <w:pPr>
        <w:pStyle w:val="PlainText"/>
      </w:pPr>
      <w:r w:rsidRPr="005428AE">
        <w:t xml:space="preserve">      put("Something went wrong");</w:t>
      </w:r>
    </w:p>
    <w:p w:rsidR="00F8600A" w:rsidRPr="005428AE" w:rsidRDefault="00F8600A" w:rsidP="00F8600A">
      <w:pPr>
        <w:pStyle w:val="PlainText"/>
      </w:pPr>
      <w:r w:rsidRPr="005428AE">
        <w:t xml:space="preserve">   </w:t>
      </w:r>
    </w:p>
    <w:p w:rsidR="00F8600A" w:rsidRDefault="00F8600A" w:rsidP="00F8600A">
      <w:pPr>
        <w:pStyle w:val="PlainText"/>
      </w:pPr>
      <w:r w:rsidRPr="005428AE">
        <w:t>end UseGenericPriorityQueue;</w:t>
      </w:r>
    </w:p>
    <w:p w:rsidR="00F8600A" w:rsidRDefault="00F8600A" w:rsidP="00F8600A"/>
    <w:p w:rsidR="00F8600A" w:rsidRDefault="00F8600A" w:rsidP="00F8600A">
      <w:r>
        <w:t>-- Output (all uppercase due to default selected in Ada.Text_IO)</w:t>
      </w:r>
    </w:p>
    <w:p w:rsidR="00F8600A" w:rsidRDefault="00F8600A" w:rsidP="00F8600A">
      <w:r>
        <w:t>ROBIN OCT</w:t>
      </w:r>
    </w:p>
    <w:p w:rsidR="00F8600A" w:rsidRDefault="00F8600A" w:rsidP="00F8600A">
      <w:r>
        <w:t>MARY JAN</w:t>
      </w:r>
    </w:p>
    <w:p w:rsidR="00F8600A" w:rsidRDefault="00F8600A" w:rsidP="00F8600A">
      <w:r>
        <w:t>FLOW OCT</w:t>
      </w:r>
    </w:p>
    <w:p w:rsidR="00F8600A" w:rsidRDefault="00F8600A" w:rsidP="00F8600A">
      <w:r>
        <w:t>EVAN DEC</w:t>
      </w:r>
    </w:p>
    <w:p w:rsidR="00F8600A" w:rsidRDefault="00F8600A" w:rsidP="00F8600A">
      <w:r>
        <w:t>ADAM MAR</w:t>
      </w:r>
    </w:p>
    <w:p w:rsidR="00F8600A" w:rsidRDefault="00F8600A" w:rsidP="00F8600A"/>
    <w:p w:rsidR="00F8600A" w:rsidRDefault="00F8600A" w:rsidP="00F8600A"/>
    <w:p w:rsidR="00163A2A" w:rsidRDefault="00163A2A">
      <w:pPr>
        <w:rPr>
          <w:rFonts w:ascii="Arial" w:hAnsi="Arial"/>
          <w:sz w:val="28"/>
        </w:rPr>
      </w:pPr>
    </w:p>
    <w:p w:rsidR="00A979B6" w:rsidRDefault="00A979B6">
      <w:pPr>
        <w:rPr>
          <w:rFonts w:ascii="Arial" w:hAnsi="Arial"/>
          <w:sz w:val="28"/>
        </w:rPr>
      </w:pPr>
    </w:p>
    <w:p w:rsidR="00A979B6" w:rsidRDefault="00A979B6">
      <w:pPr>
        <w:rPr>
          <w:rFonts w:ascii="Arial" w:hAnsi="Arial"/>
          <w:sz w:val="28"/>
        </w:rPr>
      </w:pPr>
    </w:p>
    <w:p w:rsidR="00A979B6" w:rsidRDefault="00A979B6">
      <w:pPr>
        <w:rPr>
          <w:rFonts w:ascii="Arial" w:hAnsi="Arial"/>
          <w:sz w:val="28"/>
        </w:rPr>
      </w:pPr>
    </w:p>
    <w:p w:rsidR="00A979B6" w:rsidRDefault="00A979B6">
      <w:pPr>
        <w:rPr>
          <w:rFonts w:ascii="Arial" w:hAnsi="Arial"/>
          <w:sz w:val="28"/>
        </w:rPr>
      </w:pPr>
      <w:r>
        <w:rPr>
          <w:rFonts w:ascii="Arial" w:hAnsi="Arial"/>
          <w:sz w:val="28"/>
        </w:rPr>
        <w:br w:type="page"/>
      </w:r>
    </w:p>
    <w:p w:rsidR="00A979B6" w:rsidRDefault="00A979B6">
      <w:pPr>
        <w:rPr>
          <w:rFonts w:ascii="Arial" w:hAnsi="Arial"/>
          <w:sz w:val="28"/>
        </w:rPr>
      </w:pPr>
      <w:r>
        <w:rPr>
          <w:rFonts w:ascii="Arial" w:hAnsi="Arial"/>
          <w:noProof/>
          <w:sz w:val="28"/>
        </w:rPr>
        <w:lastRenderedPageBreak/>
        <w:drawing>
          <wp:inline distT="0" distB="0" distL="0" distR="0">
            <wp:extent cx="6159148" cy="51816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6163908" cy="5185605"/>
                    </a:xfrm>
                    <a:prstGeom prst="rect">
                      <a:avLst/>
                    </a:prstGeom>
                    <a:noFill/>
                    <a:ln w="9525">
                      <a:noFill/>
                      <a:miter lim="800000"/>
                      <a:headEnd/>
                      <a:tailEnd/>
                    </a:ln>
                  </pic:spPr>
                </pic:pic>
              </a:graphicData>
            </a:graphic>
          </wp:inline>
        </w:drawing>
      </w:r>
    </w:p>
    <w:p w:rsidR="00A979B6" w:rsidRDefault="00A979B6">
      <w:pPr>
        <w:rPr>
          <w:rFonts w:ascii="Arial" w:hAnsi="Arial"/>
          <w:sz w:val="28"/>
        </w:rPr>
      </w:pPr>
    </w:p>
    <w:p w:rsidR="00A979B6" w:rsidRDefault="00A979B6">
      <w:pPr>
        <w:rPr>
          <w:rFonts w:ascii="Arial" w:hAnsi="Arial"/>
          <w:sz w:val="28"/>
        </w:rPr>
      </w:pPr>
      <w:r>
        <w:rPr>
          <w:rFonts w:ascii="Arial" w:hAnsi="Arial"/>
          <w:sz w:val="28"/>
        </w:rPr>
        <w:br w:type="page"/>
      </w:r>
    </w:p>
    <w:p w:rsidR="00A979B6" w:rsidRDefault="00A979B6">
      <w:pPr>
        <w:rPr>
          <w:rFonts w:ascii="Arial" w:hAnsi="Arial"/>
          <w:sz w:val="28"/>
        </w:rPr>
      </w:pPr>
      <w:r>
        <w:rPr>
          <w:rFonts w:ascii="Arial" w:hAnsi="Arial"/>
          <w:noProof/>
          <w:sz w:val="28"/>
        </w:rPr>
        <w:lastRenderedPageBreak/>
        <w:drawing>
          <wp:inline distT="0" distB="0" distL="0" distR="0">
            <wp:extent cx="6266365" cy="6029325"/>
            <wp:effectExtent l="19050" t="0" r="10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srcRect/>
                    <a:stretch>
                      <a:fillRect/>
                    </a:stretch>
                  </pic:blipFill>
                  <pic:spPr bwMode="auto">
                    <a:xfrm>
                      <a:off x="0" y="0"/>
                      <a:ext cx="6268757" cy="6031626"/>
                    </a:xfrm>
                    <a:prstGeom prst="rect">
                      <a:avLst/>
                    </a:prstGeom>
                    <a:noFill/>
                    <a:ln w="9525">
                      <a:noFill/>
                      <a:miter lim="800000"/>
                      <a:headEnd/>
                      <a:tailEnd/>
                    </a:ln>
                  </pic:spPr>
                </pic:pic>
              </a:graphicData>
            </a:graphic>
          </wp:inline>
        </w:drawing>
      </w:r>
    </w:p>
    <w:p w:rsidR="00A979B6" w:rsidRDefault="00A979B6">
      <w:pPr>
        <w:rPr>
          <w:rFonts w:ascii="Arial" w:hAnsi="Arial"/>
          <w:sz w:val="28"/>
        </w:rPr>
      </w:pPr>
    </w:p>
    <w:p w:rsidR="00A979B6" w:rsidRDefault="00A979B6">
      <w:pPr>
        <w:rPr>
          <w:rFonts w:ascii="Arial" w:hAnsi="Arial"/>
          <w:sz w:val="28"/>
        </w:rPr>
      </w:pPr>
    </w:p>
    <w:p w:rsidR="00A979B6" w:rsidRDefault="00A979B6">
      <w:pPr>
        <w:rPr>
          <w:rFonts w:ascii="Arial" w:hAnsi="Arial"/>
          <w:sz w:val="28"/>
        </w:rPr>
      </w:pPr>
    </w:p>
    <w:p w:rsidR="00A979B6" w:rsidRDefault="00A979B6">
      <w:pPr>
        <w:rPr>
          <w:rFonts w:ascii="Arial" w:hAnsi="Arial"/>
          <w:sz w:val="28"/>
        </w:rPr>
      </w:pPr>
    </w:p>
    <w:p w:rsidR="00A979B6" w:rsidRDefault="00A979B6">
      <w:pPr>
        <w:rPr>
          <w:rFonts w:ascii="Arial" w:hAnsi="Arial"/>
          <w:sz w:val="28"/>
        </w:rPr>
      </w:pPr>
    </w:p>
    <w:p w:rsidR="00A979B6" w:rsidRDefault="00A979B6">
      <w:pPr>
        <w:rPr>
          <w:rFonts w:ascii="Arial" w:hAnsi="Arial"/>
          <w:sz w:val="28"/>
        </w:rPr>
      </w:pPr>
    </w:p>
    <w:p w:rsidR="00A979B6" w:rsidRDefault="00A979B6">
      <w:pPr>
        <w:rPr>
          <w:rFonts w:ascii="Arial" w:hAnsi="Arial"/>
          <w:sz w:val="28"/>
        </w:rPr>
      </w:pPr>
    </w:p>
    <w:p w:rsidR="00A979B6" w:rsidRDefault="00A979B6">
      <w:pPr>
        <w:rPr>
          <w:rFonts w:ascii="Arial" w:hAnsi="Arial"/>
          <w:sz w:val="28"/>
        </w:rPr>
      </w:pPr>
    </w:p>
    <w:p w:rsidR="00A979B6" w:rsidRDefault="00A979B6">
      <w:pPr>
        <w:rPr>
          <w:rFonts w:ascii="Arial" w:hAnsi="Arial"/>
          <w:sz w:val="28"/>
        </w:rPr>
      </w:pPr>
    </w:p>
    <w:p w:rsidR="00A979B6" w:rsidRDefault="00A979B6">
      <w:pPr>
        <w:rPr>
          <w:rFonts w:ascii="Arial" w:hAnsi="Arial"/>
          <w:sz w:val="28"/>
        </w:rPr>
      </w:pPr>
    </w:p>
    <w:p w:rsidR="00A979B6" w:rsidRDefault="00A979B6">
      <w:pPr>
        <w:rPr>
          <w:rFonts w:ascii="Arial" w:hAnsi="Arial"/>
          <w:sz w:val="28"/>
        </w:rPr>
      </w:pPr>
    </w:p>
    <w:p w:rsidR="00A979B6" w:rsidRDefault="00FE3696">
      <w:pPr>
        <w:rPr>
          <w:rFonts w:ascii="Arial" w:hAnsi="Arial"/>
          <w:sz w:val="28"/>
        </w:rPr>
      </w:pPr>
      <w:r>
        <w:rPr>
          <w:rFonts w:ascii="Arial" w:hAnsi="Arial"/>
          <w:noProof/>
          <w:sz w:val="28"/>
        </w:rPr>
        <w:drawing>
          <wp:inline distT="0" distB="0" distL="0" distR="0">
            <wp:extent cx="5182388" cy="776287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srcRect/>
                    <a:stretch>
                      <a:fillRect/>
                    </a:stretch>
                  </pic:blipFill>
                  <pic:spPr bwMode="auto">
                    <a:xfrm>
                      <a:off x="0" y="0"/>
                      <a:ext cx="5182388" cy="7762875"/>
                    </a:xfrm>
                    <a:prstGeom prst="rect">
                      <a:avLst/>
                    </a:prstGeom>
                    <a:noFill/>
                    <a:ln w="9525">
                      <a:noFill/>
                      <a:miter lim="800000"/>
                      <a:headEnd/>
                      <a:tailEnd/>
                    </a:ln>
                  </pic:spPr>
                </pic:pic>
              </a:graphicData>
            </a:graphic>
          </wp:inline>
        </w:drawing>
      </w:r>
    </w:p>
    <w:p w:rsidR="00C03816" w:rsidRDefault="00C03816">
      <w:pPr>
        <w:rPr>
          <w:rFonts w:ascii="Arial" w:hAnsi="Arial"/>
          <w:sz w:val="28"/>
        </w:rPr>
      </w:pPr>
      <w:r>
        <w:rPr>
          <w:rFonts w:ascii="Arial" w:hAnsi="Arial"/>
          <w:sz w:val="28"/>
        </w:rPr>
        <w:br w:type="page"/>
      </w:r>
    </w:p>
    <w:p w:rsidR="00A979B6" w:rsidRDefault="00A979B6">
      <w:pPr>
        <w:rPr>
          <w:rFonts w:ascii="Arial" w:hAnsi="Arial"/>
          <w:sz w:val="28"/>
        </w:rPr>
      </w:pPr>
    </w:p>
    <w:p w:rsidR="00C03816" w:rsidRDefault="008B702B" w:rsidP="00C03816">
      <w:pPr>
        <w:jc w:val="center"/>
        <w:rPr>
          <w:rFonts w:ascii="Arial" w:hAnsi="Arial"/>
          <w:sz w:val="36"/>
        </w:rPr>
      </w:pPr>
      <w:r>
        <w:rPr>
          <w:rFonts w:ascii="Arial" w:hAnsi="Arial"/>
          <w:sz w:val="36"/>
        </w:rPr>
        <w:t>Modified</w:t>
      </w:r>
      <w:r w:rsidR="00C03816">
        <w:rPr>
          <w:rFonts w:ascii="Arial" w:hAnsi="Arial"/>
          <w:sz w:val="36"/>
        </w:rPr>
        <w:t xml:space="preserve"> </w:t>
      </w:r>
      <w:r w:rsidR="00C03816">
        <w:rPr>
          <w:rFonts w:ascii="Arial" w:hAnsi="Arial"/>
          <w:b/>
          <w:sz w:val="36"/>
        </w:rPr>
        <w:t>Wirth-Weber Relations</w:t>
      </w:r>
    </w:p>
    <w:p w:rsidR="00C03816" w:rsidRDefault="00C03816" w:rsidP="00C03816">
      <w:pPr>
        <w:rPr>
          <w:rFonts w:ascii="Arial" w:hAnsi="Arial"/>
          <w:sz w:val="32"/>
        </w:rPr>
      </w:pPr>
    </w:p>
    <w:p w:rsidR="00C03816" w:rsidRDefault="00C03816" w:rsidP="00C03816">
      <w:pPr>
        <w:pStyle w:val="Heading7"/>
        <w:rPr>
          <w:u w:val="single"/>
        </w:rPr>
      </w:pPr>
      <w:r>
        <w:rPr>
          <w:u w:val="single"/>
        </w:rPr>
        <w:t>First</w:t>
      </w:r>
    </w:p>
    <w:p w:rsidR="00C03816" w:rsidRDefault="00C03816" w:rsidP="00C03816">
      <w:pPr>
        <w:rPr>
          <w:rFonts w:ascii="Arial" w:hAnsi="Arial"/>
          <w:sz w:val="32"/>
        </w:rPr>
      </w:pPr>
      <w:r>
        <w:rPr>
          <w:rFonts w:ascii="Arial" w:hAnsi="Arial"/>
          <w:sz w:val="32"/>
        </w:rPr>
        <w:t xml:space="preserve">A </w:t>
      </w:r>
      <w:r>
        <w:rPr>
          <w:rFonts w:ascii="Arial" w:hAnsi="Arial"/>
          <w:b/>
          <w:sz w:val="32"/>
        </w:rPr>
        <w:t>FIRST</w:t>
      </w:r>
      <w:r>
        <w:rPr>
          <w:rFonts w:ascii="Arial" w:hAnsi="Arial"/>
          <w:sz w:val="32"/>
        </w:rPr>
        <w:t xml:space="preserve"> B if and only if there is a rule A ::= B </w:t>
      </w:r>
      <w:r>
        <w:rPr>
          <w:rFonts w:ascii="Arial" w:hAnsi="Arial"/>
          <w:sz w:val="32"/>
        </w:rPr>
        <w:sym w:font="Symbol" w:char="F0B0"/>
      </w:r>
      <w:r>
        <w:rPr>
          <w:rFonts w:ascii="Arial" w:hAnsi="Arial"/>
          <w:sz w:val="32"/>
        </w:rPr>
        <w:sym w:font="Symbol" w:char="F0B0"/>
      </w:r>
      <w:r>
        <w:rPr>
          <w:rFonts w:ascii="Arial" w:hAnsi="Arial"/>
          <w:sz w:val="32"/>
        </w:rPr>
        <w:sym w:font="Symbol" w:char="F0B0"/>
      </w:r>
      <w:r>
        <w:rPr>
          <w:rFonts w:ascii="Arial" w:hAnsi="Arial"/>
          <w:sz w:val="32"/>
        </w:rPr>
        <w:t xml:space="preserve"> .</w:t>
      </w:r>
    </w:p>
    <w:p w:rsidR="00C03816" w:rsidRDefault="00C03816" w:rsidP="00C03816">
      <w:pPr>
        <w:rPr>
          <w:rFonts w:ascii="Arial" w:hAnsi="Arial"/>
          <w:sz w:val="32"/>
        </w:rPr>
      </w:pPr>
    </w:p>
    <w:p w:rsidR="00C03816" w:rsidRDefault="00C03816" w:rsidP="00C03816">
      <w:pPr>
        <w:pStyle w:val="Heading8"/>
        <w:rPr>
          <w:sz w:val="36"/>
        </w:rPr>
      </w:pPr>
      <w:r>
        <w:rPr>
          <w:sz w:val="36"/>
        </w:rPr>
        <w:t>FIRST</w:t>
      </w:r>
      <w:r>
        <w:rPr>
          <w:sz w:val="36"/>
          <w:vertAlign w:val="superscript"/>
        </w:rPr>
        <w:t>+</w:t>
      </w:r>
    </w:p>
    <w:p w:rsidR="00C03816" w:rsidRDefault="00C03816" w:rsidP="00C03816">
      <w:pPr>
        <w:rPr>
          <w:rFonts w:ascii="Arial" w:hAnsi="Arial"/>
          <w:sz w:val="32"/>
        </w:rPr>
      </w:pPr>
      <w:r>
        <w:rPr>
          <w:rFonts w:ascii="Arial" w:hAnsi="Arial"/>
          <w:sz w:val="32"/>
        </w:rPr>
        <w:t xml:space="preserve">A </w:t>
      </w:r>
      <w:r>
        <w:rPr>
          <w:rFonts w:ascii="Arial" w:hAnsi="Arial"/>
          <w:b/>
          <w:sz w:val="32"/>
        </w:rPr>
        <w:t>FIRST</w:t>
      </w:r>
      <w:r>
        <w:rPr>
          <w:rFonts w:ascii="Arial" w:hAnsi="Arial"/>
          <w:b/>
          <w:sz w:val="32"/>
          <w:vertAlign w:val="superscript"/>
        </w:rPr>
        <w:t>+</w:t>
      </w:r>
      <w:r>
        <w:rPr>
          <w:rFonts w:ascii="Arial" w:hAnsi="Arial"/>
          <w:sz w:val="32"/>
        </w:rPr>
        <w:t xml:space="preserve"> B if and only if there is a chain of (at least one rule) rules </w:t>
      </w:r>
    </w:p>
    <w:p w:rsidR="00C03816" w:rsidRDefault="00C03816" w:rsidP="00C03816">
      <w:pPr>
        <w:jc w:val="center"/>
        <w:rPr>
          <w:rFonts w:ascii="Arial" w:hAnsi="Arial"/>
          <w:sz w:val="32"/>
        </w:rPr>
      </w:pPr>
      <w:r>
        <w:rPr>
          <w:rFonts w:ascii="Arial" w:hAnsi="Arial"/>
          <w:sz w:val="32"/>
        </w:rPr>
        <w:t>A ::= S</w:t>
      </w:r>
      <w:r>
        <w:rPr>
          <w:rFonts w:ascii="Arial" w:hAnsi="Arial"/>
          <w:sz w:val="32"/>
          <w:vertAlign w:val="subscript"/>
        </w:rPr>
        <w:t>1</w:t>
      </w:r>
      <w:r>
        <w:rPr>
          <w:rFonts w:ascii="Arial" w:hAnsi="Arial"/>
          <w:sz w:val="32"/>
        </w:rPr>
        <w:t xml:space="preserve"> </w:t>
      </w:r>
      <w:r>
        <w:rPr>
          <w:rFonts w:ascii="Arial" w:hAnsi="Arial"/>
          <w:sz w:val="32"/>
        </w:rPr>
        <w:sym w:font="Symbol" w:char="F0B0"/>
      </w:r>
      <w:r>
        <w:rPr>
          <w:rFonts w:ascii="Arial" w:hAnsi="Arial"/>
          <w:sz w:val="32"/>
        </w:rPr>
        <w:sym w:font="Symbol" w:char="F0B0"/>
      </w:r>
      <w:r>
        <w:rPr>
          <w:rFonts w:ascii="Arial" w:hAnsi="Arial"/>
          <w:sz w:val="32"/>
        </w:rPr>
        <w:sym w:font="Symbol" w:char="F0B0"/>
      </w:r>
      <w:r>
        <w:rPr>
          <w:rFonts w:ascii="Arial" w:hAnsi="Arial"/>
          <w:sz w:val="32"/>
        </w:rPr>
        <w:t xml:space="preserve"> , S</w:t>
      </w:r>
      <w:r>
        <w:rPr>
          <w:rFonts w:ascii="Arial" w:hAnsi="Arial"/>
          <w:sz w:val="32"/>
          <w:vertAlign w:val="subscript"/>
        </w:rPr>
        <w:t>1</w:t>
      </w:r>
      <w:r>
        <w:rPr>
          <w:rFonts w:ascii="Arial" w:hAnsi="Arial"/>
          <w:sz w:val="32"/>
        </w:rPr>
        <w:t xml:space="preserve"> ::= S</w:t>
      </w:r>
      <w:r>
        <w:rPr>
          <w:rFonts w:ascii="Arial" w:hAnsi="Arial"/>
          <w:sz w:val="32"/>
          <w:vertAlign w:val="subscript"/>
        </w:rPr>
        <w:t>2</w:t>
      </w:r>
      <w:r>
        <w:rPr>
          <w:rFonts w:ascii="Arial" w:hAnsi="Arial"/>
          <w:sz w:val="32"/>
        </w:rPr>
        <w:t xml:space="preserve"> </w:t>
      </w:r>
      <w:r>
        <w:rPr>
          <w:rFonts w:ascii="Arial" w:hAnsi="Arial"/>
          <w:sz w:val="32"/>
        </w:rPr>
        <w:sym w:font="Symbol" w:char="F0B0"/>
      </w:r>
      <w:r>
        <w:rPr>
          <w:rFonts w:ascii="Arial" w:hAnsi="Arial"/>
          <w:sz w:val="32"/>
        </w:rPr>
        <w:sym w:font="Symbol" w:char="F0B0"/>
      </w:r>
      <w:r>
        <w:rPr>
          <w:rFonts w:ascii="Arial" w:hAnsi="Arial"/>
          <w:sz w:val="32"/>
        </w:rPr>
        <w:sym w:font="Symbol" w:char="F0B0"/>
      </w:r>
      <w:r>
        <w:rPr>
          <w:rFonts w:ascii="Arial" w:hAnsi="Arial"/>
          <w:sz w:val="32"/>
        </w:rPr>
        <w:t xml:space="preserve"> , </w:t>
      </w:r>
      <w:r>
        <w:rPr>
          <w:rFonts w:ascii="Arial" w:hAnsi="Arial"/>
          <w:sz w:val="32"/>
        </w:rPr>
        <w:sym w:font="Symbol" w:char="F0B0"/>
      </w:r>
      <w:r>
        <w:rPr>
          <w:rFonts w:ascii="Arial" w:hAnsi="Arial"/>
          <w:sz w:val="32"/>
        </w:rPr>
        <w:sym w:font="Symbol" w:char="F0B0"/>
      </w:r>
      <w:r>
        <w:rPr>
          <w:rFonts w:ascii="Arial" w:hAnsi="Arial"/>
          <w:sz w:val="32"/>
        </w:rPr>
        <w:sym w:font="Symbol" w:char="F0B0"/>
      </w:r>
      <w:r>
        <w:rPr>
          <w:rFonts w:ascii="Arial" w:hAnsi="Arial"/>
          <w:sz w:val="32"/>
        </w:rPr>
        <w:t xml:space="preserve"> , S</w:t>
      </w:r>
      <w:r>
        <w:rPr>
          <w:rFonts w:ascii="Arial" w:hAnsi="Arial"/>
          <w:sz w:val="32"/>
          <w:vertAlign w:val="subscript"/>
        </w:rPr>
        <w:t>n</w:t>
      </w:r>
      <w:r>
        <w:rPr>
          <w:rFonts w:ascii="Arial" w:hAnsi="Arial"/>
          <w:sz w:val="32"/>
        </w:rPr>
        <w:t xml:space="preserve"> ::= B </w:t>
      </w:r>
      <w:r>
        <w:rPr>
          <w:rFonts w:ascii="Arial" w:hAnsi="Arial"/>
          <w:sz w:val="32"/>
        </w:rPr>
        <w:sym w:font="Symbol" w:char="F0B0"/>
      </w:r>
      <w:r>
        <w:rPr>
          <w:rFonts w:ascii="Arial" w:hAnsi="Arial"/>
          <w:sz w:val="32"/>
        </w:rPr>
        <w:sym w:font="Symbol" w:char="F0B0"/>
      </w:r>
      <w:r>
        <w:rPr>
          <w:rFonts w:ascii="Arial" w:hAnsi="Arial"/>
          <w:sz w:val="32"/>
        </w:rPr>
        <w:sym w:font="Symbol" w:char="F0B0"/>
      </w:r>
      <w:r>
        <w:rPr>
          <w:rFonts w:ascii="Arial" w:hAnsi="Arial"/>
          <w:sz w:val="32"/>
        </w:rPr>
        <w:t xml:space="preserve"> .</w:t>
      </w:r>
    </w:p>
    <w:p w:rsidR="00C03816" w:rsidRDefault="00C03816" w:rsidP="00C03816">
      <w:pPr>
        <w:rPr>
          <w:rFonts w:ascii="Arial" w:hAnsi="Arial"/>
          <w:sz w:val="32"/>
        </w:rPr>
      </w:pPr>
    </w:p>
    <w:p w:rsidR="00C03816" w:rsidRDefault="00C03816" w:rsidP="00C03816">
      <w:pPr>
        <w:rPr>
          <w:rFonts w:ascii="Arial" w:hAnsi="Arial"/>
          <w:sz w:val="32"/>
        </w:rPr>
      </w:pPr>
      <w:r>
        <w:rPr>
          <w:rFonts w:ascii="Arial" w:hAnsi="Arial"/>
          <w:sz w:val="32"/>
        </w:rPr>
        <w:t xml:space="preserve">Note this is simply the transitive closure of </w:t>
      </w:r>
      <w:r>
        <w:rPr>
          <w:rFonts w:ascii="Arial" w:hAnsi="Arial"/>
          <w:b/>
          <w:sz w:val="32"/>
        </w:rPr>
        <w:t>FIRST</w:t>
      </w:r>
      <w:r>
        <w:rPr>
          <w:rFonts w:ascii="Arial" w:hAnsi="Arial"/>
          <w:sz w:val="32"/>
        </w:rPr>
        <w:t>.</w:t>
      </w:r>
    </w:p>
    <w:p w:rsidR="00C03816" w:rsidRDefault="00C03816" w:rsidP="00C03816">
      <w:pPr>
        <w:rPr>
          <w:rFonts w:ascii="Arial" w:hAnsi="Arial"/>
          <w:sz w:val="32"/>
        </w:rPr>
      </w:pPr>
    </w:p>
    <w:p w:rsidR="00C03816" w:rsidRDefault="00C03816" w:rsidP="00C03816">
      <w:pPr>
        <w:rPr>
          <w:rFonts w:ascii="Arial" w:hAnsi="Arial"/>
          <w:b/>
          <w:sz w:val="36"/>
        </w:rPr>
      </w:pPr>
      <w:r>
        <w:rPr>
          <w:rFonts w:ascii="Arial" w:hAnsi="Arial"/>
          <w:b/>
          <w:sz w:val="36"/>
        </w:rPr>
        <w:t>This implies A FIRST</w:t>
      </w:r>
      <w:r>
        <w:rPr>
          <w:rFonts w:ascii="Arial" w:hAnsi="Arial"/>
          <w:b/>
          <w:sz w:val="36"/>
          <w:vertAlign w:val="superscript"/>
        </w:rPr>
        <w:t>+</w:t>
      </w:r>
      <w:r>
        <w:rPr>
          <w:rFonts w:ascii="Arial" w:hAnsi="Arial"/>
          <w:b/>
          <w:sz w:val="36"/>
        </w:rPr>
        <w:t xml:space="preserve"> B if and only if A ::=</w:t>
      </w:r>
      <w:r>
        <w:rPr>
          <w:rFonts w:ascii="Arial" w:hAnsi="Arial"/>
          <w:b/>
          <w:sz w:val="36"/>
          <w:vertAlign w:val="superscript"/>
        </w:rPr>
        <w:t>+</w:t>
      </w:r>
      <w:r>
        <w:rPr>
          <w:rFonts w:ascii="Arial" w:hAnsi="Arial"/>
          <w:b/>
          <w:sz w:val="36"/>
        </w:rPr>
        <w:t xml:space="preserve"> B </w:t>
      </w:r>
      <w:r>
        <w:rPr>
          <w:rFonts w:ascii="Arial" w:hAnsi="Arial"/>
          <w:b/>
          <w:sz w:val="36"/>
        </w:rPr>
        <w:sym w:font="Symbol" w:char="F0B0"/>
      </w:r>
      <w:r>
        <w:rPr>
          <w:rFonts w:ascii="Arial" w:hAnsi="Arial"/>
          <w:b/>
          <w:sz w:val="36"/>
        </w:rPr>
        <w:sym w:font="Symbol" w:char="F0B0"/>
      </w:r>
      <w:r>
        <w:rPr>
          <w:rFonts w:ascii="Arial" w:hAnsi="Arial"/>
          <w:b/>
          <w:sz w:val="36"/>
        </w:rPr>
        <w:sym w:font="Symbol" w:char="F0B0"/>
      </w:r>
      <w:r>
        <w:rPr>
          <w:rFonts w:ascii="Arial" w:hAnsi="Arial"/>
          <w:b/>
          <w:sz w:val="36"/>
        </w:rPr>
        <w:t xml:space="preserve"> .</w:t>
      </w:r>
    </w:p>
    <w:p w:rsidR="00C03816" w:rsidRDefault="00C03816" w:rsidP="00C03816">
      <w:pPr>
        <w:rPr>
          <w:rFonts w:ascii="Arial" w:hAnsi="Arial"/>
          <w:sz w:val="32"/>
        </w:rPr>
      </w:pPr>
    </w:p>
    <w:p w:rsidR="00C03816" w:rsidRDefault="00C03816" w:rsidP="00C03816">
      <w:pPr>
        <w:rPr>
          <w:rFonts w:ascii="Arial" w:hAnsi="Arial"/>
          <w:b/>
          <w:sz w:val="36"/>
          <w:u w:val="single"/>
        </w:rPr>
      </w:pPr>
      <w:r>
        <w:rPr>
          <w:rFonts w:ascii="Arial" w:hAnsi="Arial"/>
          <w:b/>
          <w:sz w:val="36"/>
          <w:u w:val="single"/>
        </w:rPr>
        <w:t>FIRST</w:t>
      </w:r>
      <w:r>
        <w:rPr>
          <w:rFonts w:ascii="Arial" w:hAnsi="Arial"/>
          <w:b/>
          <w:sz w:val="36"/>
          <w:u w:val="single"/>
          <w:vertAlign w:val="superscript"/>
        </w:rPr>
        <w:t>*</w:t>
      </w:r>
    </w:p>
    <w:p w:rsidR="00C03816" w:rsidRDefault="00C03816" w:rsidP="00C03816">
      <w:pPr>
        <w:rPr>
          <w:rFonts w:ascii="Arial" w:hAnsi="Arial"/>
          <w:sz w:val="28"/>
        </w:rPr>
      </w:pPr>
      <w:r>
        <w:rPr>
          <w:rFonts w:ascii="Arial" w:hAnsi="Arial"/>
          <w:sz w:val="32"/>
        </w:rPr>
        <w:t xml:space="preserve">A </w:t>
      </w:r>
      <w:r>
        <w:rPr>
          <w:rFonts w:ascii="Arial" w:hAnsi="Arial"/>
          <w:b/>
          <w:sz w:val="32"/>
        </w:rPr>
        <w:t>FIRST*</w:t>
      </w:r>
      <w:r>
        <w:rPr>
          <w:rFonts w:ascii="Arial" w:hAnsi="Arial"/>
          <w:sz w:val="32"/>
        </w:rPr>
        <w:t xml:space="preserve"> B if and only if A ::=* B </w:t>
      </w:r>
      <w:r>
        <w:rPr>
          <w:rFonts w:ascii="Arial" w:hAnsi="Arial"/>
          <w:sz w:val="28"/>
        </w:rPr>
        <w:sym w:font="Symbol" w:char="F0B0"/>
      </w:r>
      <w:r>
        <w:rPr>
          <w:rFonts w:ascii="Arial" w:hAnsi="Arial"/>
          <w:sz w:val="28"/>
        </w:rPr>
        <w:sym w:font="Symbol" w:char="F0B0"/>
      </w:r>
      <w:r>
        <w:rPr>
          <w:rFonts w:ascii="Arial" w:hAnsi="Arial"/>
          <w:sz w:val="28"/>
        </w:rPr>
        <w:sym w:font="Symbol" w:char="F0B0"/>
      </w:r>
      <w:r>
        <w:rPr>
          <w:rFonts w:ascii="Arial" w:hAnsi="Arial"/>
          <w:sz w:val="28"/>
        </w:rPr>
        <w:t xml:space="preserve"> .</w:t>
      </w:r>
    </w:p>
    <w:p w:rsidR="00C03816" w:rsidRDefault="00C03816" w:rsidP="00C03816">
      <w:pPr>
        <w:rPr>
          <w:rFonts w:ascii="Arial" w:hAnsi="Arial"/>
          <w:sz w:val="28"/>
        </w:rPr>
      </w:pPr>
    </w:p>
    <w:p w:rsidR="00C03816" w:rsidRDefault="00C03816" w:rsidP="00C03816">
      <w:pPr>
        <w:pStyle w:val="BodyText3"/>
      </w:pPr>
      <w:r>
        <w:t>This relation defines the set of leading symbols, terminal or non-terminal, derivable from A in zero or more steps.</w:t>
      </w:r>
    </w:p>
    <w:p w:rsidR="00C03816" w:rsidRDefault="00C03816" w:rsidP="00C03816">
      <w:pPr>
        <w:pStyle w:val="BodyText3"/>
      </w:pPr>
    </w:p>
    <w:p w:rsidR="00C03816" w:rsidRDefault="00C03816" w:rsidP="00C03816">
      <w:pPr>
        <w:pStyle w:val="BodyText3"/>
      </w:pPr>
      <w:r>
        <w:t xml:space="preserve">The relation FIRST+ allows us to identify the </w:t>
      </w:r>
      <w:r>
        <w:rPr>
          <w:u w:val="single"/>
        </w:rPr>
        <w:t>head</w:t>
      </w:r>
      <w:r>
        <w:t xml:space="preserve"> of a string.</w:t>
      </w:r>
    </w:p>
    <w:p w:rsidR="00C03816" w:rsidRDefault="00C03816" w:rsidP="00C03816">
      <w:pPr>
        <w:rPr>
          <w:rFonts w:ascii="Arial" w:hAnsi="Arial"/>
          <w:sz w:val="24"/>
        </w:rPr>
      </w:pPr>
    </w:p>
    <w:p w:rsidR="00C03816" w:rsidRDefault="00C03816" w:rsidP="00C03816">
      <w:pPr>
        <w:rPr>
          <w:rFonts w:ascii="Arial" w:hAnsi="Arial"/>
          <w:sz w:val="24"/>
        </w:rPr>
      </w:pPr>
      <w:r>
        <w:rPr>
          <w:rFonts w:ascii="Arial" w:hAnsi="Arial"/>
          <w:sz w:val="24"/>
        </w:rPr>
        <w:t>Given:</w:t>
      </w:r>
    </w:p>
    <w:p w:rsidR="00C03816" w:rsidRDefault="00C03816" w:rsidP="00C03816">
      <w:pPr>
        <w:numPr>
          <w:ilvl w:val="0"/>
          <w:numId w:val="43"/>
        </w:numPr>
        <w:rPr>
          <w:rFonts w:ascii="Arial" w:hAnsi="Arial"/>
          <w:sz w:val="24"/>
        </w:rPr>
      </w:pPr>
      <w:r>
        <w:rPr>
          <w:rFonts w:ascii="Arial" w:hAnsi="Arial"/>
          <w:sz w:val="24"/>
        </w:rPr>
        <w:t>A -&gt; B                          A FIRST B,  B FIRST C, C FIRST D</w:t>
      </w:r>
    </w:p>
    <w:p w:rsidR="00C03816" w:rsidRDefault="00C03816" w:rsidP="00C03816">
      <w:pPr>
        <w:numPr>
          <w:ilvl w:val="0"/>
          <w:numId w:val="43"/>
        </w:numPr>
        <w:rPr>
          <w:rFonts w:ascii="Arial" w:hAnsi="Arial"/>
          <w:sz w:val="24"/>
        </w:rPr>
      </w:pPr>
      <w:r>
        <w:rPr>
          <w:rFonts w:ascii="Arial" w:hAnsi="Arial"/>
          <w:sz w:val="24"/>
        </w:rPr>
        <w:t>B -&gt; C                          A FIRST+ {B, C, D}</w:t>
      </w:r>
    </w:p>
    <w:p w:rsidR="00C03816" w:rsidRDefault="00C03816" w:rsidP="00C03816">
      <w:pPr>
        <w:numPr>
          <w:ilvl w:val="0"/>
          <w:numId w:val="43"/>
        </w:numPr>
        <w:rPr>
          <w:rFonts w:ascii="Arial" w:hAnsi="Arial"/>
          <w:sz w:val="24"/>
        </w:rPr>
      </w:pPr>
      <w:r>
        <w:rPr>
          <w:rFonts w:ascii="Arial" w:hAnsi="Arial"/>
          <w:sz w:val="24"/>
        </w:rPr>
        <w:t>C -&gt; D                          B FIRST+ {C, D} AND C FIRST+ D</w:t>
      </w:r>
    </w:p>
    <w:p w:rsidR="00C03816" w:rsidRDefault="00C03816" w:rsidP="00C03816">
      <w:pPr>
        <w:rPr>
          <w:rFonts w:ascii="Arial" w:hAnsi="Arial"/>
          <w:sz w:val="24"/>
        </w:rPr>
      </w:pPr>
    </w:p>
    <w:p w:rsidR="00A834A9" w:rsidRDefault="00A834A9" w:rsidP="00C03816">
      <w:pPr>
        <w:rPr>
          <w:rFonts w:ascii="Arial" w:hAnsi="Arial"/>
          <w:sz w:val="24"/>
        </w:rPr>
      </w:pPr>
      <w:r>
        <w:rPr>
          <w:rFonts w:ascii="Arial" w:hAnsi="Arial"/>
          <w:sz w:val="24"/>
        </w:rPr>
        <w:t>Given:</w:t>
      </w:r>
    </w:p>
    <w:p w:rsidR="00C03816" w:rsidRDefault="00C03816" w:rsidP="00C03816">
      <w:pPr>
        <w:numPr>
          <w:ilvl w:val="0"/>
          <w:numId w:val="44"/>
        </w:numPr>
        <w:rPr>
          <w:rFonts w:ascii="Arial" w:hAnsi="Arial"/>
          <w:sz w:val="24"/>
        </w:rPr>
      </w:pPr>
      <w:r>
        <w:rPr>
          <w:rFonts w:ascii="Arial" w:hAnsi="Arial"/>
          <w:sz w:val="24"/>
        </w:rPr>
        <w:t>E -&gt; E – T                   E FIRST E, E FIRST T, T FIRST (, T FIRST a</w:t>
      </w:r>
    </w:p>
    <w:p w:rsidR="00C03816" w:rsidRDefault="00C03816" w:rsidP="00C03816">
      <w:pPr>
        <w:numPr>
          <w:ilvl w:val="0"/>
          <w:numId w:val="44"/>
        </w:numPr>
        <w:rPr>
          <w:rFonts w:ascii="Arial" w:hAnsi="Arial"/>
          <w:sz w:val="24"/>
        </w:rPr>
      </w:pPr>
      <w:r>
        <w:rPr>
          <w:rFonts w:ascii="Arial" w:hAnsi="Arial"/>
          <w:sz w:val="24"/>
        </w:rPr>
        <w:t>E -&gt; T                          E FIRST+ {E, T, (, a}</w:t>
      </w:r>
    </w:p>
    <w:p w:rsidR="00C03816" w:rsidRDefault="00C03816" w:rsidP="00C03816">
      <w:pPr>
        <w:numPr>
          <w:ilvl w:val="0"/>
          <w:numId w:val="44"/>
        </w:numPr>
        <w:rPr>
          <w:rFonts w:ascii="Arial" w:hAnsi="Arial"/>
          <w:sz w:val="24"/>
        </w:rPr>
      </w:pPr>
      <w:r>
        <w:rPr>
          <w:rFonts w:ascii="Arial" w:hAnsi="Arial"/>
          <w:sz w:val="24"/>
        </w:rPr>
        <w:t>T -&gt; ( E )                     T FIRST+ {(, a}</w:t>
      </w:r>
    </w:p>
    <w:p w:rsidR="00C03816" w:rsidRDefault="00C03816" w:rsidP="00C03816">
      <w:pPr>
        <w:numPr>
          <w:ilvl w:val="0"/>
          <w:numId w:val="44"/>
        </w:numPr>
        <w:rPr>
          <w:rFonts w:ascii="Arial" w:hAnsi="Arial"/>
          <w:sz w:val="24"/>
        </w:rPr>
      </w:pPr>
      <w:r>
        <w:rPr>
          <w:rFonts w:ascii="Arial" w:hAnsi="Arial"/>
          <w:sz w:val="24"/>
        </w:rPr>
        <w:t>T -&gt; a</w:t>
      </w:r>
    </w:p>
    <w:p w:rsidR="00C03816" w:rsidRDefault="00C03816" w:rsidP="00C03816">
      <w:pPr>
        <w:rPr>
          <w:rFonts w:ascii="Arial" w:hAnsi="Arial"/>
          <w:sz w:val="24"/>
        </w:rPr>
      </w:pPr>
    </w:p>
    <w:p w:rsidR="00C03816" w:rsidRDefault="00C03816" w:rsidP="00C03816">
      <w:pPr>
        <w:rPr>
          <w:rFonts w:ascii="Arial" w:hAnsi="Arial"/>
          <w:sz w:val="24"/>
        </w:rPr>
      </w:pPr>
    </w:p>
    <w:p w:rsidR="00C03816" w:rsidRDefault="00C03816" w:rsidP="00C03816">
      <w:pPr>
        <w:rPr>
          <w:rFonts w:ascii="Arial" w:hAnsi="Arial"/>
          <w:sz w:val="24"/>
        </w:rPr>
      </w:pPr>
    </w:p>
    <w:p w:rsidR="00A834A9" w:rsidRDefault="00A834A9">
      <w:pPr>
        <w:rPr>
          <w:rFonts w:ascii="Arial" w:hAnsi="Arial"/>
          <w:sz w:val="24"/>
        </w:rPr>
      </w:pPr>
      <w:r>
        <w:rPr>
          <w:rFonts w:ascii="Arial" w:hAnsi="Arial"/>
          <w:sz w:val="24"/>
        </w:rPr>
        <w:br w:type="page"/>
      </w:r>
    </w:p>
    <w:p w:rsidR="00C03816" w:rsidRDefault="00C03816" w:rsidP="00C03816">
      <w:pPr>
        <w:rPr>
          <w:rFonts w:ascii="Arial" w:hAnsi="Arial"/>
          <w:sz w:val="24"/>
        </w:rPr>
      </w:pPr>
    </w:p>
    <w:p w:rsidR="00C03816" w:rsidRDefault="00C03816" w:rsidP="00C03816">
      <w:pPr>
        <w:rPr>
          <w:rFonts w:ascii="Arial" w:hAnsi="Arial"/>
          <w:sz w:val="28"/>
        </w:rPr>
      </w:pPr>
      <w:r>
        <w:rPr>
          <w:rFonts w:ascii="Arial" w:hAnsi="Arial"/>
          <w:sz w:val="28"/>
        </w:rPr>
        <w:t>Example given the following rules for P:</w:t>
      </w:r>
    </w:p>
    <w:p w:rsidR="00C03816" w:rsidRDefault="00C03816" w:rsidP="00C03816">
      <w:pPr>
        <w:rPr>
          <w:rFonts w:ascii="Arial" w:hAnsi="Arial"/>
          <w:sz w:val="28"/>
        </w:rPr>
      </w:pPr>
    </w:p>
    <w:tbl>
      <w:tblPr>
        <w:tblW w:w="0" w:type="auto"/>
        <w:tblLayout w:type="fixed"/>
        <w:tblLook w:val="0000" w:firstRow="0" w:lastRow="0" w:firstColumn="0" w:lastColumn="0" w:noHBand="0" w:noVBand="0"/>
      </w:tblPr>
      <w:tblGrid>
        <w:gridCol w:w="648"/>
        <w:gridCol w:w="2610"/>
        <w:gridCol w:w="2070"/>
        <w:gridCol w:w="810"/>
        <w:gridCol w:w="1620"/>
      </w:tblGrid>
      <w:tr w:rsidR="00C03816" w:rsidTr="008B702B">
        <w:tc>
          <w:tcPr>
            <w:tcW w:w="648" w:type="dxa"/>
          </w:tcPr>
          <w:p w:rsidR="00C03816" w:rsidRDefault="00C03816" w:rsidP="008B702B">
            <w:pPr>
              <w:rPr>
                <w:rFonts w:ascii="Arial" w:hAnsi="Arial"/>
                <w:sz w:val="28"/>
              </w:rPr>
            </w:pPr>
          </w:p>
        </w:tc>
        <w:tc>
          <w:tcPr>
            <w:tcW w:w="2610" w:type="dxa"/>
          </w:tcPr>
          <w:p w:rsidR="00C03816" w:rsidRDefault="00C03816" w:rsidP="008B702B">
            <w:pPr>
              <w:pStyle w:val="Heading9"/>
            </w:pPr>
            <w:r>
              <w:t>Rule of P</w:t>
            </w:r>
          </w:p>
        </w:tc>
        <w:tc>
          <w:tcPr>
            <w:tcW w:w="2070" w:type="dxa"/>
          </w:tcPr>
          <w:p w:rsidR="00C03816" w:rsidRDefault="00C03816" w:rsidP="008B702B">
            <w:pPr>
              <w:rPr>
                <w:rFonts w:ascii="Arial" w:hAnsi="Arial"/>
                <w:sz w:val="28"/>
              </w:rPr>
            </w:pPr>
            <w:r>
              <w:rPr>
                <w:rFonts w:ascii="Arial" w:hAnsi="Arial"/>
                <w:sz w:val="28"/>
              </w:rPr>
              <w:t>Relation</w:t>
            </w:r>
          </w:p>
        </w:tc>
        <w:tc>
          <w:tcPr>
            <w:tcW w:w="810" w:type="dxa"/>
          </w:tcPr>
          <w:p w:rsidR="00C03816" w:rsidRDefault="00C03816" w:rsidP="008B702B">
            <w:pPr>
              <w:rPr>
                <w:rFonts w:ascii="Arial" w:hAnsi="Arial"/>
                <w:sz w:val="28"/>
              </w:rPr>
            </w:pPr>
          </w:p>
        </w:tc>
        <w:tc>
          <w:tcPr>
            <w:tcW w:w="1620" w:type="dxa"/>
          </w:tcPr>
          <w:p w:rsidR="00C03816" w:rsidRDefault="00C03816" w:rsidP="008B702B">
            <w:pPr>
              <w:rPr>
                <w:rFonts w:ascii="Arial" w:hAnsi="Arial"/>
                <w:color w:val="0000FF"/>
                <w:sz w:val="28"/>
              </w:rPr>
            </w:pPr>
            <w:r>
              <w:rPr>
                <w:rFonts w:ascii="Arial" w:hAnsi="Arial"/>
                <w:color w:val="0000FF"/>
                <w:sz w:val="28"/>
              </w:rPr>
              <w:t>R</w:t>
            </w:r>
            <w:r>
              <w:rPr>
                <w:rFonts w:ascii="Arial" w:hAnsi="Arial"/>
                <w:color w:val="0000FF"/>
                <w:sz w:val="28"/>
                <w:vertAlign w:val="superscript"/>
              </w:rPr>
              <w:t>1</w:t>
            </w:r>
          </w:p>
        </w:tc>
      </w:tr>
      <w:tr w:rsidR="00C03816" w:rsidTr="008B702B">
        <w:tc>
          <w:tcPr>
            <w:tcW w:w="648" w:type="dxa"/>
          </w:tcPr>
          <w:p w:rsidR="00C03816" w:rsidRDefault="00C03816" w:rsidP="008B702B">
            <w:pPr>
              <w:rPr>
                <w:rFonts w:ascii="Arial" w:hAnsi="Arial"/>
                <w:sz w:val="28"/>
              </w:rPr>
            </w:pPr>
            <w:r>
              <w:rPr>
                <w:rFonts w:ascii="Arial" w:hAnsi="Arial"/>
                <w:sz w:val="28"/>
              </w:rPr>
              <w:t>1)</w:t>
            </w:r>
          </w:p>
        </w:tc>
        <w:tc>
          <w:tcPr>
            <w:tcW w:w="2610" w:type="dxa"/>
          </w:tcPr>
          <w:p w:rsidR="00C03816" w:rsidRPr="00B222BA" w:rsidRDefault="00C03816" w:rsidP="00A834A9">
            <w:pPr>
              <w:pStyle w:val="Heading2"/>
              <w:ind w:left="0"/>
              <w:rPr>
                <w:b/>
                <w:sz w:val="32"/>
              </w:rPr>
            </w:pPr>
            <w:r w:rsidRPr="00B222BA">
              <w:rPr>
                <w:b/>
                <w:sz w:val="32"/>
              </w:rPr>
              <w:t>A -&gt; Af</w:t>
            </w:r>
          </w:p>
        </w:tc>
        <w:tc>
          <w:tcPr>
            <w:tcW w:w="2070" w:type="dxa"/>
          </w:tcPr>
          <w:p w:rsidR="00C03816" w:rsidRDefault="00C03816" w:rsidP="008B702B">
            <w:pPr>
              <w:rPr>
                <w:rFonts w:ascii="Arial" w:hAnsi="Arial"/>
                <w:sz w:val="28"/>
              </w:rPr>
            </w:pPr>
            <w:r>
              <w:rPr>
                <w:rFonts w:ascii="Arial" w:hAnsi="Arial"/>
                <w:sz w:val="28"/>
              </w:rPr>
              <w:t>A FIRST A</w:t>
            </w:r>
          </w:p>
        </w:tc>
        <w:tc>
          <w:tcPr>
            <w:tcW w:w="810" w:type="dxa"/>
          </w:tcPr>
          <w:p w:rsidR="00C03816" w:rsidRDefault="00C03816" w:rsidP="008B702B">
            <w:pPr>
              <w:rPr>
                <w:rFonts w:ascii="Arial" w:hAnsi="Arial"/>
                <w:sz w:val="28"/>
              </w:rPr>
            </w:pPr>
          </w:p>
        </w:tc>
        <w:tc>
          <w:tcPr>
            <w:tcW w:w="1620" w:type="dxa"/>
          </w:tcPr>
          <w:p w:rsidR="00C03816" w:rsidRDefault="00C03816" w:rsidP="008B702B">
            <w:pPr>
              <w:pStyle w:val="Heading2"/>
              <w:rPr>
                <w:sz w:val="32"/>
              </w:rPr>
            </w:pPr>
            <w:r>
              <w:rPr>
                <w:sz w:val="32"/>
              </w:rPr>
              <w:t>A R A   *</w:t>
            </w:r>
          </w:p>
        </w:tc>
      </w:tr>
      <w:tr w:rsidR="00C03816" w:rsidTr="008B702B">
        <w:tc>
          <w:tcPr>
            <w:tcW w:w="648" w:type="dxa"/>
          </w:tcPr>
          <w:p w:rsidR="00C03816" w:rsidRDefault="00C03816" w:rsidP="008B702B">
            <w:pPr>
              <w:rPr>
                <w:rFonts w:ascii="Arial" w:hAnsi="Arial"/>
                <w:sz w:val="28"/>
              </w:rPr>
            </w:pPr>
            <w:r>
              <w:rPr>
                <w:rFonts w:ascii="Arial" w:hAnsi="Arial"/>
                <w:sz w:val="28"/>
              </w:rPr>
              <w:t>2)</w:t>
            </w:r>
          </w:p>
        </w:tc>
        <w:tc>
          <w:tcPr>
            <w:tcW w:w="2610" w:type="dxa"/>
          </w:tcPr>
          <w:p w:rsidR="00C03816" w:rsidRDefault="00C03816" w:rsidP="008B702B">
            <w:pPr>
              <w:rPr>
                <w:rFonts w:ascii="Arial" w:hAnsi="Arial"/>
                <w:b/>
                <w:sz w:val="32"/>
              </w:rPr>
            </w:pPr>
            <w:r>
              <w:rPr>
                <w:rFonts w:ascii="Arial" w:hAnsi="Arial"/>
                <w:b/>
                <w:sz w:val="32"/>
              </w:rPr>
              <w:t>A -&gt; B</w:t>
            </w:r>
          </w:p>
        </w:tc>
        <w:tc>
          <w:tcPr>
            <w:tcW w:w="2070" w:type="dxa"/>
          </w:tcPr>
          <w:p w:rsidR="00C03816" w:rsidRDefault="00C03816" w:rsidP="008B702B">
            <w:pPr>
              <w:rPr>
                <w:rFonts w:ascii="Arial" w:hAnsi="Arial"/>
                <w:sz w:val="28"/>
              </w:rPr>
            </w:pPr>
            <w:r>
              <w:rPr>
                <w:rFonts w:ascii="Arial" w:hAnsi="Arial"/>
                <w:sz w:val="28"/>
              </w:rPr>
              <w:t>A FIRST B</w:t>
            </w:r>
          </w:p>
        </w:tc>
        <w:tc>
          <w:tcPr>
            <w:tcW w:w="810" w:type="dxa"/>
          </w:tcPr>
          <w:p w:rsidR="00C03816" w:rsidRDefault="00C03816" w:rsidP="008B702B">
            <w:pPr>
              <w:rPr>
                <w:rFonts w:ascii="Arial" w:hAnsi="Arial"/>
                <w:sz w:val="28"/>
              </w:rPr>
            </w:pPr>
          </w:p>
        </w:tc>
        <w:tc>
          <w:tcPr>
            <w:tcW w:w="1620" w:type="dxa"/>
          </w:tcPr>
          <w:p w:rsidR="00C03816" w:rsidRDefault="00C03816" w:rsidP="008B702B">
            <w:pPr>
              <w:rPr>
                <w:rFonts w:ascii="Arial" w:hAnsi="Arial"/>
                <w:b/>
                <w:sz w:val="32"/>
              </w:rPr>
            </w:pPr>
            <w:r>
              <w:rPr>
                <w:rFonts w:ascii="Arial" w:hAnsi="Arial"/>
                <w:b/>
                <w:sz w:val="32"/>
              </w:rPr>
              <w:t>A R B</w:t>
            </w:r>
          </w:p>
        </w:tc>
      </w:tr>
      <w:tr w:rsidR="00C03816" w:rsidTr="008B702B">
        <w:tc>
          <w:tcPr>
            <w:tcW w:w="648" w:type="dxa"/>
          </w:tcPr>
          <w:p w:rsidR="00C03816" w:rsidRDefault="00C03816" w:rsidP="008B702B">
            <w:pPr>
              <w:rPr>
                <w:rFonts w:ascii="Arial" w:hAnsi="Arial"/>
                <w:sz w:val="28"/>
              </w:rPr>
            </w:pPr>
            <w:r>
              <w:rPr>
                <w:rFonts w:ascii="Arial" w:hAnsi="Arial"/>
                <w:sz w:val="28"/>
              </w:rPr>
              <w:t>3)</w:t>
            </w:r>
          </w:p>
        </w:tc>
        <w:tc>
          <w:tcPr>
            <w:tcW w:w="2610" w:type="dxa"/>
          </w:tcPr>
          <w:p w:rsidR="00C03816" w:rsidRDefault="00C03816" w:rsidP="008B702B">
            <w:pPr>
              <w:rPr>
                <w:rFonts w:ascii="Arial" w:hAnsi="Arial"/>
                <w:b/>
                <w:sz w:val="32"/>
              </w:rPr>
            </w:pPr>
            <w:r>
              <w:rPr>
                <w:rFonts w:ascii="Arial" w:hAnsi="Arial"/>
                <w:b/>
                <w:sz w:val="32"/>
              </w:rPr>
              <w:t>B -&gt; DdC</w:t>
            </w:r>
          </w:p>
        </w:tc>
        <w:tc>
          <w:tcPr>
            <w:tcW w:w="2070" w:type="dxa"/>
          </w:tcPr>
          <w:p w:rsidR="00C03816" w:rsidRDefault="00C03816" w:rsidP="008B702B">
            <w:pPr>
              <w:rPr>
                <w:rFonts w:ascii="Arial" w:hAnsi="Arial"/>
                <w:sz w:val="28"/>
              </w:rPr>
            </w:pPr>
            <w:r>
              <w:rPr>
                <w:rFonts w:ascii="Arial" w:hAnsi="Arial"/>
                <w:sz w:val="28"/>
              </w:rPr>
              <w:t>B FIRST D</w:t>
            </w:r>
          </w:p>
        </w:tc>
        <w:tc>
          <w:tcPr>
            <w:tcW w:w="810" w:type="dxa"/>
          </w:tcPr>
          <w:p w:rsidR="00C03816" w:rsidRDefault="00C03816" w:rsidP="008B702B">
            <w:pPr>
              <w:rPr>
                <w:rFonts w:ascii="Arial" w:hAnsi="Arial"/>
                <w:sz w:val="28"/>
              </w:rPr>
            </w:pPr>
          </w:p>
        </w:tc>
        <w:tc>
          <w:tcPr>
            <w:tcW w:w="1620" w:type="dxa"/>
          </w:tcPr>
          <w:p w:rsidR="00C03816" w:rsidRDefault="00C03816" w:rsidP="008B702B">
            <w:pPr>
              <w:rPr>
                <w:rFonts w:ascii="Arial" w:hAnsi="Arial"/>
                <w:b/>
                <w:sz w:val="32"/>
              </w:rPr>
            </w:pPr>
            <w:r>
              <w:rPr>
                <w:rFonts w:ascii="Arial" w:hAnsi="Arial"/>
                <w:b/>
                <w:sz w:val="32"/>
              </w:rPr>
              <w:t>B R D   *</w:t>
            </w:r>
          </w:p>
        </w:tc>
      </w:tr>
      <w:tr w:rsidR="00C03816" w:rsidTr="008B702B">
        <w:tc>
          <w:tcPr>
            <w:tcW w:w="648" w:type="dxa"/>
          </w:tcPr>
          <w:p w:rsidR="00C03816" w:rsidRDefault="00C03816" w:rsidP="008B702B">
            <w:pPr>
              <w:rPr>
                <w:rFonts w:ascii="Arial" w:hAnsi="Arial"/>
                <w:sz w:val="28"/>
              </w:rPr>
            </w:pPr>
            <w:r>
              <w:rPr>
                <w:rFonts w:ascii="Arial" w:hAnsi="Arial"/>
                <w:sz w:val="28"/>
              </w:rPr>
              <w:t>4)</w:t>
            </w:r>
          </w:p>
        </w:tc>
        <w:tc>
          <w:tcPr>
            <w:tcW w:w="2610" w:type="dxa"/>
          </w:tcPr>
          <w:p w:rsidR="00C03816" w:rsidRDefault="00C03816" w:rsidP="008B702B">
            <w:pPr>
              <w:rPr>
                <w:rFonts w:ascii="Arial" w:hAnsi="Arial"/>
                <w:b/>
                <w:sz w:val="32"/>
              </w:rPr>
            </w:pPr>
            <w:r>
              <w:rPr>
                <w:rFonts w:ascii="Arial" w:hAnsi="Arial"/>
                <w:b/>
                <w:sz w:val="32"/>
              </w:rPr>
              <w:t>B -&gt; De</w:t>
            </w:r>
          </w:p>
        </w:tc>
        <w:tc>
          <w:tcPr>
            <w:tcW w:w="2070" w:type="dxa"/>
          </w:tcPr>
          <w:p w:rsidR="00C03816" w:rsidRDefault="00C03816" w:rsidP="008B702B">
            <w:pPr>
              <w:rPr>
                <w:rFonts w:ascii="Arial" w:hAnsi="Arial"/>
                <w:sz w:val="28"/>
              </w:rPr>
            </w:pPr>
            <w:r>
              <w:rPr>
                <w:rFonts w:ascii="Arial" w:hAnsi="Arial"/>
                <w:sz w:val="28"/>
              </w:rPr>
              <w:t>B FIRST D</w:t>
            </w:r>
          </w:p>
        </w:tc>
        <w:tc>
          <w:tcPr>
            <w:tcW w:w="810" w:type="dxa"/>
          </w:tcPr>
          <w:p w:rsidR="00C03816" w:rsidRDefault="00C03816" w:rsidP="008B702B">
            <w:pPr>
              <w:rPr>
                <w:rFonts w:ascii="Arial" w:hAnsi="Arial"/>
                <w:sz w:val="28"/>
              </w:rPr>
            </w:pPr>
          </w:p>
        </w:tc>
        <w:tc>
          <w:tcPr>
            <w:tcW w:w="1620" w:type="dxa"/>
          </w:tcPr>
          <w:p w:rsidR="00C03816" w:rsidRDefault="00C03816" w:rsidP="008B702B">
            <w:pPr>
              <w:rPr>
                <w:rFonts w:ascii="Arial" w:hAnsi="Arial"/>
                <w:b/>
                <w:sz w:val="32"/>
              </w:rPr>
            </w:pPr>
            <w:r>
              <w:rPr>
                <w:rFonts w:ascii="Arial" w:hAnsi="Arial"/>
                <w:b/>
                <w:sz w:val="32"/>
              </w:rPr>
              <w:t>B R D</w:t>
            </w:r>
          </w:p>
        </w:tc>
      </w:tr>
      <w:tr w:rsidR="00C03816" w:rsidTr="008B702B">
        <w:tc>
          <w:tcPr>
            <w:tcW w:w="648" w:type="dxa"/>
          </w:tcPr>
          <w:p w:rsidR="00C03816" w:rsidRDefault="00C03816" w:rsidP="008B702B">
            <w:pPr>
              <w:rPr>
                <w:rFonts w:ascii="Arial" w:hAnsi="Arial"/>
                <w:sz w:val="28"/>
              </w:rPr>
            </w:pPr>
            <w:r>
              <w:rPr>
                <w:rFonts w:ascii="Arial" w:hAnsi="Arial"/>
                <w:sz w:val="28"/>
              </w:rPr>
              <w:t>5)</w:t>
            </w:r>
          </w:p>
        </w:tc>
        <w:tc>
          <w:tcPr>
            <w:tcW w:w="2610" w:type="dxa"/>
          </w:tcPr>
          <w:p w:rsidR="00C03816" w:rsidRDefault="00C03816" w:rsidP="008B702B">
            <w:pPr>
              <w:rPr>
                <w:rFonts w:ascii="Arial" w:hAnsi="Arial"/>
                <w:b/>
                <w:sz w:val="32"/>
              </w:rPr>
            </w:pPr>
            <w:r>
              <w:rPr>
                <w:rFonts w:ascii="Arial" w:hAnsi="Arial"/>
                <w:b/>
                <w:sz w:val="32"/>
              </w:rPr>
              <w:t>C -&gt; e</w:t>
            </w:r>
          </w:p>
        </w:tc>
        <w:tc>
          <w:tcPr>
            <w:tcW w:w="2070" w:type="dxa"/>
          </w:tcPr>
          <w:p w:rsidR="00C03816" w:rsidRDefault="00C03816" w:rsidP="008B702B">
            <w:pPr>
              <w:rPr>
                <w:rFonts w:ascii="Arial" w:hAnsi="Arial"/>
                <w:sz w:val="28"/>
              </w:rPr>
            </w:pPr>
            <w:r>
              <w:rPr>
                <w:rFonts w:ascii="Arial" w:hAnsi="Arial"/>
                <w:sz w:val="28"/>
              </w:rPr>
              <w:t>C FIRST e</w:t>
            </w:r>
          </w:p>
        </w:tc>
        <w:tc>
          <w:tcPr>
            <w:tcW w:w="810" w:type="dxa"/>
          </w:tcPr>
          <w:p w:rsidR="00C03816" w:rsidRDefault="00C03816" w:rsidP="008B702B">
            <w:pPr>
              <w:rPr>
                <w:rFonts w:ascii="Arial" w:hAnsi="Arial"/>
                <w:sz w:val="28"/>
              </w:rPr>
            </w:pPr>
          </w:p>
        </w:tc>
        <w:tc>
          <w:tcPr>
            <w:tcW w:w="1620" w:type="dxa"/>
          </w:tcPr>
          <w:p w:rsidR="00C03816" w:rsidRDefault="00C03816" w:rsidP="008B702B">
            <w:pPr>
              <w:rPr>
                <w:rFonts w:ascii="Arial" w:hAnsi="Arial"/>
                <w:b/>
                <w:sz w:val="32"/>
              </w:rPr>
            </w:pPr>
            <w:r>
              <w:rPr>
                <w:rFonts w:ascii="Arial" w:hAnsi="Arial"/>
                <w:b/>
                <w:sz w:val="32"/>
              </w:rPr>
              <w:t>C R e   *</w:t>
            </w:r>
          </w:p>
        </w:tc>
      </w:tr>
      <w:tr w:rsidR="00C03816" w:rsidTr="008B702B">
        <w:tc>
          <w:tcPr>
            <w:tcW w:w="648" w:type="dxa"/>
          </w:tcPr>
          <w:p w:rsidR="00C03816" w:rsidRDefault="00C03816" w:rsidP="008B702B">
            <w:pPr>
              <w:rPr>
                <w:rFonts w:ascii="Arial" w:hAnsi="Arial"/>
                <w:sz w:val="28"/>
              </w:rPr>
            </w:pPr>
            <w:r>
              <w:rPr>
                <w:rFonts w:ascii="Arial" w:hAnsi="Arial"/>
                <w:sz w:val="28"/>
              </w:rPr>
              <w:t>6)</w:t>
            </w:r>
          </w:p>
        </w:tc>
        <w:tc>
          <w:tcPr>
            <w:tcW w:w="2610" w:type="dxa"/>
          </w:tcPr>
          <w:p w:rsidR="00C03816" w:rsidRDefault="00C03816" w:rsidP="008B702B">
            <w:pPr>
              <w:rPr>
                <w:rFonts w:ascii="Arial" w:hAnsi="Arial"/>
                <w:b/>
                <w:sz w:val="32"/>
              </w:rPr>
            </w:pPr>
            <w:r>
              <w:rPr>
                <w:rFonts w:ascii="Arial" w:hAnsi="Arial"/>
                <w:b/>
                <w:sz w:val="32"/>
              </w:rPr>
              <w:t>D -&gt; Bf</w:t>
            </w:r>
          </w:p>
        </w:tc>
        <w:tc>
          <w:tcPr>
            <w:tcW w:w="2070" w:type="dxa"/>
          </w:tcPr>
          <w:p w:rsidR="00C03816" w:rsidRDefault="00C03816" w:rsidP="008B702B">
            <w:pPr>
              <w:rPr>
                <w:rFonts w:ascii="Arial" w:hAnsi="Arial"/>
                <w:sz w:val="28"/>
              </w:rPr>
            </w:pPr>
            <w:r>
              <w:rPr>
                <w:rFonts w:ascii="Arial" w:hAnsi="Arial"/>
                <w:sz w:val="28"/>
              </w:rPr>
              <w:t>D FIRST B</w:t>
            </w:r>
          </w:p>
        </w:tc>
        <w:tc>
          <w:tcPr>
            <w:tcW w:w="810" w:type="dxa"/>
          </w:tcPr>
          <w:p w:rsidR="00C03816" w:rsidRDefault="00C03816" w:rsidP="008B702B">
            <w:pPr>
              <w:rPr>
                <w:rFonts w:ascii="Arial" w:hAnsi="Arial"/>
                <w:sz w:val="28"/>
              </w:rPr>
            </w:pPr>
          </w:p>
        </w:tc>
        <w:tc>
          <w:tcPr>
            <w:tcW w:w="1620" w:type="dxa"/>
          </w:tcPr>
          <w:p w:rsidR="00C03816" w:rsidRDefault="00C03816" w:rsidP="008B702B">
            <w:pPr>
              <w:rPr>
                <w:rFonts w:ascii="Arial" w:hAnsi="Arial"/>
                <w:b/>
                <w:sz w:val="32"/>
              </w:rPr>
            </w:pPr>
            <w:r>
              <w:rPr>
                <w:rFonts w:ascii="Arial" w:hAnsi="Arial"/>
                <w:b/>
                <w:sz w:val="32"/>
              </w:rPr>
              <w:t>D R B   *</w:t>
            </w:r>
          </w:p>
        </w:tc>
      </w:tr>
    </w:tbl>
    <w:p w:rsidR="00C03816" w:rsidRDefault="00C03816" w:rsidP="00C03816">
      <w:pPr>
        <w:rPr>
          <w:rFonts w:ascii="Arial" w:hAnsi="Arial"/>
          <w:sz w:val="28"/>
        </w:rPr>
      </w:pPr>
    </w:p>
    <w:tbl>
      <w:tblPr>
        <w:tblW w:w="0" w:type="auto"/>
        <w:tblLayout w:type="fixed"/>
        <w:tblLook w:val="0000" w:firstRow="0" w:lastRow="0" w:firstColumn="0" w:lastColumn="0" w:noHBand="0" w:noVBand="0"/>
      </w:tblPr>
      <w:tblGrid>
        <w:gridCol w:w="2214"/>
        <w:gridCol w:w="2214"/>
        <w:gridCol w:w="2214"/>
        <w:gridCol w:w="2214"/>
      </w:tblGrid>
      <w:tr w:rsidR="00C03816" w:rsidTr="008B702B">
        <w:tc>
          <w:tcPr>
            <w:tcW w:w="2214" w:type="dxa"/>
          </w:tcPr>
          <w:p w:rsidR="00C03816" w:rsidRDefault="00C03816" w:rsidP="008B702B">
            <w:pPr>
              <w:rPr>
                <w:rFonts w:ascii="Arial" w:hAnsi="Arial"/>
                <w:color w:val="0000FF"/>
                <w:sz w:val="28"/>
              </w:rPr>
            </w:pPr>
            <w:r>
              <w:rPr>
                <w:rFonts w:ascii="Arial" w:hAnsi="Arial"/>
                <w:color w:val="0000FF"/>
                <w:sz w:val="28"/>
              </w:rPr>
              <w:t>R</w:t>
            </w:r>
            <w:r>
              <w:rPr>
                <w:rFonts w:ascii="Arial" w:hAnsi="Arial"/>
                <w:color w:val="0000FF"/>
                <w:sz w:val="28"/>
                <w:vertAlign w:val="superscript"/>
              </w:rPr>
              <w:t>2</w:t>
            </w:r>
          </w:p>
        </w:tc>
        <w:tc>
          <w:tcPr>
            <w:tcW w:w="2214" w:type="dxa"/>
          </w:tcPr>
          <w:p w:rsidR="00C03816" w:rsidRDefault="00C03816" w:rsidP="008B702B">
            <w:pPr>
              <w:rPr>
                <w:rFonts w:ascii="Arial" w:hAnsi="Arial"/>
                <w:color w:val="0000FF"/>
                <w:sz w:val="28"/>
              </w:rPr>
            </w:pPr>
            <w:r>
              <w:rPr>
                <w:rFonts w:ascii="Arial" w:hAnsi="Arial"/>
                <w:color w:val="0000FF"/>
                <w:sz w:val="28"/>
              </w:rPr>
              <w:t>R</w:t>
            </w:r>
            <w:r>
              <w:rPr>
                <w:rFonts w:ascii="Arial" w:hAnsi="Arial"/>
                <w:color w:val="0000FF"/>
                <w:sz w:val="28"/>
                <w:vertAlign w:val="superscript"/>
              </w:rPr>
              <w:t>3</w:t>
            </w:r>
            <w:r>
              <w:rPr>
                <w:rFonts w:ascii="Arial" w:hAnsi="Arial"/>
                <w:color w:val="0000FF"/>
                <w:sz w:val="28"/>
              </w:rPr>
              <w:t xml:space="preserve"> is R</w:t>
            </w:r>
            <w:r>
              <w:rPr>
                <w:rFonts w:ascii="Arial" w:hAnsi="Arial"/>
                <w:color w:val="0000FF"/>
                <w:sz w:val="28"/>
                <w:vertAlign w:val="superscript"/>
              </w:rPr>
              <w:t>+</w:t>
            </w:r>
          </w:p>
        </w:tc>
        <w:tc>
          <w:tcPr>
            <w:tcW w:w="2214" w:type="dxa"/>
          </w:tcPr>
          <w:p w:rsidR="00C03816" w:rsidRDefault="00C03816" w:rsidP="008B702B">
            <w:pPr>
              <w:rPr>
                <w:rFonts w:ascii="Arial" w:hAnsi="Arial"/>
                <w:sz w:val="28"/>
              </w:rPr>
            </w:pPr>
          </w:p>
        </w:tc>
        <w:tc>
          <w:tcPr>
            <w:tcW w:w="2214" w:type="dxa"/>
          </w:tcPr>
          <w:p w:rsidR="00C03816" w:rsidRDefault="00C03816" w:rsidP="008B702B">
            <w:pPr>
              <w:rPr>
                <w:rFonts w:ascii="Arial" w:hAnsi="Arial"/>
                <w:sz w:val="28"/>
              </w:rPr>
            </w:pPr>
          </w:p>
        </w:tc>
      </w:tr>
      <w:tr w:rsidR="00C03816" w:rsidTr="008B702B">
        <w:tc>
          <w:tcPr>
            <w:tcW w:w="2214" w:type="dxa"/>
          </w:tcPr>
          <w:p w:rsidR="00C03816" w:rsidRDefault="00C03816" w:rsidP="008B702B">
            <w:pPr>
              <w:rPr>
                <w:rFonts w:ascii="Arial" w:hAnsi="Arial"/>
                <w:b/>
                <w:sz w:val="28"/>
              </w:rPr>
            </w:pPr>
            <w:r>
              <w:rPr>
                <w:rFonts w:ascii="Arial" w:hAnsi="Arial"/>
                <w:b/>
                <w:sz w:val="28"/>
              </w:rPr>
              <w:t>A RR A</w:t>
            </w:r>
          </w:p>
        </w:tc>
        <w:tc>
          <w:tcPr>
            <w:tcW w:w="2214" w:type="dxa"/>
          </w:tcPr>
          <w:p w:rsidR="00C03816" w:rsidRDefault="00C03816" w:rsidP="008B702B">
            <w:pPr>
              <w:rPr>
                <w:rFonts w:ascii="Arial" w:hAnsi="Arial"/>
                <w:b/>
                <w:sz w:val="28"/>
              </w:rPr>
            </w:pPr>
            <w:r>
              <w:rPr>
                <w:rFonts w:ascii="Arial" w:hAnsi="Arial"/>
                <w:b/>
                <w:sz w:val="28"/>
              </w:rPr>
              <w:t>A RRR A</w:t>
            </w:r>
          </w:p>
        </w:tc>
        <w:tc>
          <w:tcPr>
            <w:tcW w:w="2214" w:type="dxa"/>
          </w:tcPr>
          <w:p w:rsidR="00C03816" w:rsidRDefault="00C03816" w:rsidP="008B702B">
            <w:pPr>
              <w:rPr>
                <w:rFonts w:ascii="Arial" w:hAnsi="Arial"/>
                <w:sz w:val="28"/>
              </w:rPr>
            </w:pPr>
          </w:p>
        </w:tc>
        <w:tc>
          <w:tcPr>
            <w:tcW w:w="2214" w:type="dxa"/>
          </w:tcPr>
          <w:p w:rsidR="00C03816" w:rsidRDefault="00C03816" w:rsidP="008B702B">
            <w:pPr>
              <w:rPr>
                <w:rFonts w:ascii="Arial" w:hAnsi="Arial"/>
                <w:sz w:val="28"/>
              </w:rPr>
            </w:pPr>
          </w:p>
        </w:tc>
      </w:tr>
      <w:tr w:rsidR="00C03816" w:rsidTr="008B702B">
        <w:tc>
          <w:tcPr>
            <w:tcW w:w="2214" w:type="dxa"/>
          </w:tcPr>
          <w:p w:rsidR="00C03816" w:rsidRDefault="00C03816" w:rsidP="008B702B">
            <w:pPr>
              <w:rPr>
                <w:rFonts w:ascii="Arial" w:hAnsi="Arial"/>
                <w:b/>
                <w:sz w:val="28"/>
              </w:rPr>
            </w:pPr>
            <w:r>
              <w:rPr>
                <w:rFonts w:ascii="Arial" w:hAnsi="Arial"/>
                <w:b/>
                <w:sz w:val="28"/>
              </w:rPr>
              <w:t>A RR B</w:t>
            </w:r>
          </w:p>
        </w:tc>
        <w:tc>
          <w:tcPr>
            <w:tcW w:w="2214" w:type="dxa"/>
          </w:tcPr>
          <w:p w:rsidR="00C03816" w:rsidRDefault="00C03816" w:rsidP="008B702B">
            <w:pPr>
              <w:rPr>
                <w:rFonts w:ascii="Arial" w:hAnsi="Arial"/>
                <w:b/>
                <w:sz w:val="28"/>
              </w:rPr>
            </w:pPr>
            <w:r>
              <w:rPr>
                <w:rFonts w:ascii="Arial" w:hAnsi="Arial"/>
                <w:b/>
                <w:sz w:val="28"/>
              </w:rPr>
              <w:t>A RRR B</w:t>
            </w:r>
          </w:p>
        </w:tc>
        <w:tc>
          <w:tcPr>
            <w:tcW w:w="2214" w:type="dxa"/>
          </w:tcPr>
          <w:p w:rsidR="00C03816" w:rsidRDefault="00C03816" w:rsidP="008B702B">
            <w:pPr>
              <w:rPr>
                <w:rFonts w:ascii="Arial" w:hAnsi="Arial"/>
                <w:sz w:val="28"/>
              </w:rPr>
            </w:pPr>
          </w:p>
        </w:tc>
        <w:tc>
          <w:tcPr>
            <w:tcW w:w="2214" w:type="dxa"/>
          </w:tcPr>
          <w:p w:rsidR="00C03816" w:rsidRDefault="00C03816" w:rsidP="008B702B">
            <w:pPr>
              <w:rPr>
                <w:rFonts w:ascii="Arial" w:hAnsi="Arial"/>
                <w:sz w:val="28"/>
              </w:rPr>
            </w:pPr>
          </w:p>
        </w:tc>
      </w:tr>
      <w:tr w:rsidR="00C03816" w:rsidTr="008B702B">
        <w:tc>
          <w:tcPr>
            <w:tcW w:w="2214" w:type="dxa"/>
          </w:tcPr>
          <w:p w:rsidR="00C03816" w:rsidRDefault="00C03816" w:rsidP="008B702B">
            <w:pPr>
              <w:rPr>
                <w:rFonts w:ascii="Arial" w:hAnsi="Arial"/>
                <w:b/>
                <w:sz w:val="28"/>
              </w:rPr>
            </w:pPr>
            <w:r>
              <w:rPr>
                <w:rFonts w:ascii="Arial" w:hAnsi="Arial"/>
                <w:b/>
                <w:sz w:val="28"/>
              </w:rPr>
              <w:t>A RR D   *</w:t>
            </w:r>
          </w:p>
        </w:tc>
        <w:tc>
          <w:tcPr>
            <w:tcW w:w="2214" w:type="dxa"/>
          </w:tcPr>
          <w:p w:rsidR="00C03816" w:rsidRDefault="00C03816" w:rsidP="008B702B">
            <w:pPr>
              <w:rPr>
                <w:rFonts w:ascii="Arial" w:hAnsi="Arial"/>
                <w:b/>
                <w:sz w:val="28"/>
              </w:rPr>
            </w:pPr>
            <w:r>
              <w:rPr>
                <w:rFonts w:ascii="Arial" w:hAnsi="Arial"/>
                <w:b/>
                <w:sz w:val="28"/>
              </w:rPr>
              <w:t>A RRR D</w:t>
            </w:r>
          </w:p>
        </w:tc>
        <w:tc>
          <w:tcPr>
            <w:tcW w:w="2214" w:type="dxa"/>
          </w:tcPr>
          <w:p w:rsidR="00C03816" w:rsidRDefault="00C03816" w:rsidP="008B702B">
            <w:pPr>
              <w:rPr>
                <w:rFonts w:ascii="Arial" w:hAnsi="Arial"/>
                <w:sz w:val="28"/>
              </w:rPr>
            </w:pPr>
          </w:p>
        </w:tc>
        <w:tc>
          <w:tcPr>
            <w:tcW w:w="2214" w:type="dxa"/>
          </w:tcPr>
          <w:p w:rsidR="00C03816" w:rsidRDefault="00C03816" w:rsidP="008B702B">
            <w:pPr>
              <w:rPr>
                <w:rFonts w:ascii="Arial" w:hAnsi="Arial"/>
                <w:sz w:val="28"/>
              </w:rPr>
            </w:pPr>
          </w:p>
        </w:tc>
      </w:tr>
      <w:tr w:rsidR="00C03816" w:rsidTr="008B702B">
        <w:tc>
          <w:tcPr>
            <w:tcW w:w="2214" w:type="dxa"/>
          </w:tcPr>
          <w:p w:rsidR="00C03816" w:rsidRDefault="00C03816" w:rsidP="008B702B">
            <w:pPr>
              <w:rPr>
                <w:rFonts w:ascii="Arial" w:hAnsi="Arial"/>
                <w:b/>
                <w:sz w:val="28"/>
              </w:rPr>
            </w:pPr>
            <w:r>
              <w:rPr>
                <w:rFonts w:ascii="Arial" w:hAnsi="Arial"/>
                <w:b/>
                <w:sz w:val="28"/>
              </w:rPr>
              <w:t>B RR B   *</w:t>
            </w:r>
          </w:p>
        </w:tc>
        <w:tc>
          <w:tcPr>
            <w:tcW w:w="2214" w:type="dxa"/>
          </w:tcPr>
          <w:p w:rsidR="00C03816" w:rsidRDefault="00C03816" w:rsidP="008B702B">
            <w:pPr>
              <w:rPr>
                <w:rFonts w:ascii="Arial" w:hAnsi="Arial"/>
                <w:b/>
                <w:sz w:val="28"/>
              </w:rPr>
            </w:pPr>
            <w:r>
              <w:rPr>
                <w:rFonts w:ascii="Arial" w:hAnsi="Arial"/>
                <w:b/>
                <w:sz w:val="28"/>
              </w:rPr>
              <w:t>B RRR D</w:t>
            </w:r>
          </w:p>
        </w:tc>
        <w:tc>
          <w:tcPr>
            <w:tcW w:w="2214" w:type="dxa"/>
          </w:tcPr>
          <w:p w:rsidR="00C03816" w:rsidRDefault="00C03816" w:rsidP="008B702B">
            <w:pPr>
              <w:rPr>
                <w:rFonts w:ascii="Arial" w:hAnsi="Arial"/>
                <w:sz w:val="28"/>
              </w:rPr>
            </w:pPr>
          </w:p>
        </w:tc>
        <w:tc>
          <w:tcPr>
            <w:tcW w:w="2214" w:type="dxa"/>
          </w:tcPr>
          <w:p w:rsidR="00C03816" w:rsidRDefault="00C03816" w:rsidP="008B702B">
            <w:pPr>
              <w:rPr>
                <w:rFonts w:ascii="Arial" w:hAnsi="Arial"/>
                <w:sz w:val="28"/>
              </w:rPr>
            </w:pPr>
          </w:p>
        </w:tc>
      </w:tr>
      <w:tr w:rsidR="00C03816" w:rsidTr="008B702B">
        <w:tc>
          <w:tcPr>
            <w:tcW w:w="2214" w:type="dxa"/>
          </w:tcPr>
          <w:p w:rsidR="00C03816" w:rsidRDefault="00C03816" w:rsidP="008B702B">
            <w:pPr>
              <w:rPr>
                <w:rFonts w:ascii="Arial" w:hAnsi="Arial"/>
                <w:b/>
                <w:sz w:val="28"/>
              </w:rPr>
            </w:pPr>
            <w:r>
              <w:rPr>
                <w:rFonts w:ascii="Arial" w:hAnsi="Arial"/>
                <w:b/>
                <w:sz w:val="28"/>
              </w:rPr>
              <w:t>D RR D   *</w:t>
            </w:r>
          </w:p>
        </w:tc>
        <w:tc>
          <w:tcPr>
            <w:tcW w:w="2214" w:type="dxa"/>
          </w:tcPr>
          <w:p w:rsidR="00C03816" w:rsidRDefault="00C03816" w:rsidP="008B702B">
            <w:pPr>
              <w:rPr>
                <w:rFonts w:ascii="Arial" w:hAnsi="Arial"/>
                <w:b/>
                <w:sz w:val="28"/>
              </w:rPr>
            </w:pPr>
            <w:r>
              <w:rPr>
                <w:rFonts w:ascii="Arial" w:hAnsi="Arial"/>
                <w:b/>
                <w:sz w:val="28"/>
              </w:rPr>
              <w:t>D RRR B</w:t>
            </w:r>
          </w:p>
        </w:tc>
        <w:tc>
          <w:tcPr>
            <w:tcW w:w="2214" w:type="dxa"/>
          </w:tcPr>
          <w:p w:rsidR="00C03816" w:rsidRDefault="00C03816" w:rsidP="008B702B">
            <w:pPr>
              <w:rPr>
                <w:rFonts w:ascii="Arial" w:hAnsi="Arial"/>
                <w:sz w:val="28"/>
              </w:rPr>
            </w:pPr>
          </w:p>
        </w:tc>
        <w:tc>
          <w:tcPr>
            <w:tcW w:w="2214" w:type="dxa"/>
          </w:tcPr>
          <w:p w:rsidR="00C03816" w:rsidRDefault="00C03816" w:rsidP="008B702B">
            <w:pPr>
              <w:rPr>
                <w:rFonts w:ascii="Arial" w:hAnsi="Arial"/>
                <w:sz w:val="28"/>
              </w:rPr>
            </w:pPr>
          </w:p>
        </w:tc>
      </w:tr>
    </w:tbl>
    <w:p w:rsidR="00C03816" w:rsidRDefault="00C03816" w:rsidP="00C03816">
      <w:pPr>
        <w:rPr>
          <w:rFonts w:ascii="Arial" w:hAnsi="Arial"/>
          <w:sz w:val="28"/>
        </w:rPr>
      </w:pPr>
      <w:r>
        <w:rPr>
          <w:rFonts w:ascii="Arial" w:hAnsi="Arial"/>
          <w:sz w:val="28"/>
        </w:rPr>
        <w:t>An “*” indicates a new element in R</w:t>
      </w:r>
      <w:r>
        <w:rPr>
          <w:rFonts w:ascii="Arial" w:hAnsi="Arial"/>
          <w:sz w:val="28"/>
          <w:vertAlign w:val="superscript"/>
        </w:rPr>
        <w:t>+</w:t>
      </w:r>
      <w:r>
        <w:rPr>
          <w:rFonts w:ascii="Arial" w:hAnsi="Arial"/>
          <w:sz w:val="28"/>
        </w:rPr>
        <w:t>.</w:t>
      </w:r>
    </w:p>
    <w:p w:rsidR="00C03816" w:rsidRDefault="00C03816" w:rsidP="00C03816">
      <w:pPr>
        <w:rPr>
          <w:rFonts w:ascii="Arial" w:hAnsi="Arial"/>
          <w:sz w:val="28"/>
        </w:rPr>
      </w:pPr>
    </w:p>
    <w:p w:rsidR="00C03816" w:rsidRDefault="00C03816" w:rsidP="00C03816">
      <w:pPr>
        <w:rPr>
          <w:rFonts w:ascii="Arial" w:hAnsi="Arial"/>
          <w:sz w:val="28"/>
        </w:rPr>
      </w:pPr>
    </w:p>
    <w:tbl>
      <w:tblPr>
        <w:tblW w:w="0" w:type="auto"/>
        <w:tblLayout w:type="fixed"/>
        <w:tblLook w:val="0000" w:firstRow="0" w:lastRow="0" w:firstColumn="0" w:lastColumn="0" w:noHBand="0" w:noVBand="0"/>
      </w:tblPr>
      <w:tblGrid>
        <w:gridCol w:w="738"/>
        <w:gridCol w:w="1476"/>
        <w:gridCol w:w="1107"/>
        <w:gridCol w:w="1107"/>
        <w:gridCol w:w="1107"/>
        <w:gridCol w:w="1107"/>
        <w:gridCol w:w="1107"/>
        <w:gridCol w:w="1107"/>
        <w:gridCol w:w="1107"/>
      </w:tblGrid>
      <w:tr w:rsidR="00C03816" w:rsidTr="008B702B">
        <w:tc>
          <w:tcPr>
            <w:tcW w:w="738" w:type="dxa"/>
          </w:tcPr>
          <w:p w:rsidR="00C03816" w:rsidRDefault="00C03816" w:rsidP="008B702B">
            <w:pPr>
              <w:rPr>
                <w:rFonts w:ascii="Arial" w:hAnsi="Arial"/>
                <w:b/>
                <w:sz w:val="32"/>
              </w:rPr>
            </w:pPr>
          </w:p>
        </w:tc>
        <w:tc>
          <w:tcPr>
            <w:tcW w:w="1476" w:type="dxa"/>
          </w:tcPr>
          <w:p w:rsidR="00C03816" w:rsidRDefault="00C03816" w:rsidP="008B702B">
            <w:pPr>
              <w:jc w:val="center"/>
              <w:rPr>
                <w:rFonts w:ascii="Arial" w:hAnsi="Arial"/>
                <w:b/>
                <w:sz w:val="32"/>
              </w:rPr>
            </w:pPr>
            <w:r>
              <w:rPr>
                <w:rFonts w:ascii="Arial" w:hAnsi="Arial"/>
                <w:b/>
                <w:sz w:val="32"/>
              </w:rPr>
              <w:t>FIRST</w:t>
            </w:r>
            <w:r>
              <w:rPr>
                <w:rFonts w:ascii="Arial" w:hAnsi="Arial"/>
                <w:b/>
                <w:sz w:val="32"/>
                <w:vertAlign w:val="superscript"/>
              </w:rPr>
              <w:t>+</w:t>
            </w:r>
          </w:p>
        </w:tc>
        <w:tc>
          <w:tcPr>
            <w:tcW w:w="1107" w:type="dxa"/>
            <w:tcBorders>
              <w:top w:val="single" w:sz="4" w:space="0" w:color="auto"/>
              <w:left w:val="double" w:sz="4" w:space="0" w:color="auto"/>
              <w:bottom w:val="double" w:sz="4" w:space="0" w:color="auto"/>
              <w:right w:val="single" w:sz="4" w:space="0" w:color="auto"/>
            </w:tcBorders>
          </w:tcPr>
          <w:p w:rsidR="00C03816" w:rsidRDefault="00C03816" w:rsidP="008B702B">
            <w:pPr>
              <w:jc w:val="center"/>
              <w:rPr>
                <w:rFonts w:ascii="Arial" w:hAnsi="Arial"/>
                <w:b/>
                <w:sz w:val="32"/>
              </w:rPr>
            </w:pPr>
            <w:r>
              <w:rPr>
                <w:rFonts w:ascii="Arial" w:hAnsi="Arial"/>
                <w:b/>
                <w:sz w:val="32"/>
              </w:rPr>
              <w:t>A</w:t>
            </w:r>
          </w:p>
        </w:tc>
        <w:tc>
          <w:tcPr>
            <w:tcW w:w="1107" w:type="dxa"/>
            <w:tcBorders>
              <w:top w:val="single" w:sz="4" w:space="0" w:color="auto"/>
              <w:left w:val="single" w:sz="4" w:space="0" w:color="auto"/>
              <w:bottom w:val="double" w:sz="4" w:space="0" w:color="auto"/>
              <w:right w:val="single" w:sz="4" w:space="0" w:color="auto"/>
            </w:tcBorders>
          </w:tcPr>
          <w:p w:rsidR="00C03816" w:rsidRDefault="00C03816" w:rsidP="008B702B">
            <w:pPr>
              <w:jc w:val="center"/>
              <w:rPr>
                <w:rFonts w:ascii="Arial" w:hAnsi="Arial"/>
                <w:b/>
                <w:sz w:val="32"/>
              </w:rPr>
            </w:pPr>
            <w:r>
              <w:rPr>
                <w:rFonts w:ascii="Arial" w:hAnsi="Arial"/>
                <w:b/>
                <w:sz w:val="32"/>
              </w:rPr>
              <w:t>B</w:t>
            </w:r>
          </w:p>
        </w:tc>
        <w:tc>
          <w:tcPr>
            <w:tcW w:w="1107" w:type="dxa"/>
            <w:tcBorders>
              <w:top w:val="single" w:sz="4" w:space="0" w:color="auto"/>
              <w:left w:val="single" w:sz="4" w:space="0" w:color="auto"/>
              <w:bottom w:val="double" w:sz="4" w:space="0" w:color="auto"/>
              <w:right w:val="single" w:sz="4" w:space="0" w:color="auto"/>
            </w:tcBorders>
          </w:tcPr>
          <w:p w:rsidR="00C03816" w:rsidRDefault="00C03816" w:rsidP="008B702B">
            <w:pPr>
              <w:jc w:val="center"/>
              <w:rPr>
                <w:rFonts w:ascii="Arial" w:hAnsi="Arial"/>
                <w:b/>
                <w:sz w:val="32"/>
              </w:rPr>
            </w:pPr>
            <w:r>
              <w:rPr>
                <w:rFonts w:ascii="Arial" w:hAnsi="Arial"/>
                <w:b/>
                <w:sz w:val="32"/>
              </w:rPr>
              <w:t>C</w:t>
            </w:r>
          </w:p>
        </w:tc>
        <w:tc>
          <w:tcPr>
            <w:tcW w:w="1107" w:type="dxa"/>
            <w:tcBorders>
              <w:top w:val="single" w:sz="4" w:space="0" w:color="auto"/>
              <w:left w:val="single" w:sz="4" w:space="0" w:color="auto"/>
              <w:bottom w:val="double" w:sz="4" w:space="0" w:color="auto"/>
              <w:right w:val="single" w:sz="4" w:space="0" w:color="auto"/>
            </w:tcBorders>
          </w:tcPr>
          <w:p w:rsidR="00C03816" w:rsidRDefault="00C03816" w:rsidP="008B702B">
            <w:pPr>
              <w:jc w:val="center"/>
              <w:rPr>
                <w:rFonts w:ascii="Arial" w:hAnsi="Arial"/>
                <w:b/>
                <w:sz w:val="32"/>
              </w:rPr>
            </w:pPr>
            <w:r>
              <w:rPr>
                <w:rFonts w:ascii="Arial" w:hAnsi="Arial"/>
                <w:b/>
                <w:sz w:val="32"/>
              </w:rPr>
              <w:t>D</w:t>
            </w:r>
          </w:p>
        </w:tc>
        <w:tc>
          <w:tcPr>
            <w:tcW w:w="1107" w:type="dxa"/>
            <w:tcBorders>
              <w:top w:val="single" w:sz="4" w:space="0" w:color="auto"/>
              <w:left w:val="single" w:sz="4" w:space="0" w:color="auto"/>
              <w:bottom w:val="double" w:sz="4" w:space="0" w:color="auto"/>
              <w:right w:val="single" w:sz="4" w:space="0" w:color="auto"/>
            </w:tcBorders>
          </w:tcPr>
          <w:p w:rsidR="00C03816" w:rsidRDefault="00C03816" w:rsidP="008B702B">
            <w:pPr>
              <w:jc w:val="center"/>
              <w:rPr>
                <w:rFonts w:ascii="Arial" w:hAnsi="Arial"/>
                <w:b/>
                <w:sz w:val="32"/>
              </w:rPr>
            </w:pPr>
            <w:r>
              <w:rPr>
                <w:rFonts w:ascii="Arial" w:hAnsi="Arial"/>
                <w:b/>
                <w:sz w:val="32"/>
              </w:rPr>
              <w:t>e</w:t>
            </w:r>
          </w:p>
        </w:tc>
        <w:tc>
          <w:tcPr>
            <w:tcW w:w="1107" w:type="dxa"/>
            <w:tcBorders>
              <w:top w:val="single" w:sz="4" w:space="0" w:color="auto"/>
              <w:left w:val="single" w:sz="4" w:space="0" w:color="auto"/>
              <w:bottom w:val="double" w:sz="4" w:space="0" w:color="auto"/>
              <w:right w:val="single" w:sz="4" w:space="0" w:color="auto"/>
            </w:tcBorders>
          </w:tcPr>
          <w:p w:rsidR="00C03816" w:rsidRDefault="00C03816" w:rsidP="008B702B">
            <w:pPr>
              <w:jc w:val="center"/>
              <w:rPr>
                <w:rFonts w:ascii="Arial" w:hAnsi="Arial"/>
                <w:b/>
                <w:sz w:val="32"/>
              </w:rPr>
            </w:pPr>
            <w:r>
              <w:rPr>
                <w:rFonts w:ascii="Arial" w:hAnsi="Arial"/>
                <w:b/>
                <w:sz w:val="32"/>
              </w:rPr>
              <w:t>d</w:t>
            </w:r>
          </w:p>
        </w:tc>
        <w:tc>
          <w:tcPr>
            <w:tcW w:w="1107" w:type="dxa"/>
            <w:tcBorders>
              <w:top w:val="single" w:sz="4" w:space="0" w:color="auto"/>
              <w:left w:val="single" w:sz="4" w:space="0" w:color="auto"/>
              <w:bottom w:val="double" w:sz="4" w:space="0" w:color="auto"/>
              <w:right w:val="single" w:sz="4" w:space="0" w:color="auto"/>
            </w:tcBorders>
          </w:tcPr>
          <w:p w:rsidR="00C03816" w:rsidRDefault="00C03816" w:rsidP="008B702B">
            <w:pPr>
              <w:jc w:val="center"/>
              <w:rPr>
                <w:rFonts w:ascii="Arial" w:hAnsi="Arial"/>
                <w:b/>
                <w:sz w:val="32"/>
              </w:rPr>
            </w:pPr>
            <w:r>
              <w:rPr>
                <w:rFonts w:ascii="Arial" w:hAnsi="Arial"/>
                <w:b/>
                <w:sz w:val="32"/>
              </w:rPr>
              <w:t>f</w:t>
            </w:r>
          </w:p>
        </w:tc>
      </w:tr>
      <w:tr w:rsidR="00C03816" w:rsidTr="008B702B">
        <w:tc>
          <w:tcPr>
            <w:tcW w:w="738" w:type="dxa"/>
          </w:tcPr>
          <w:p w:rsidR="00C03816" w:rsidRDefault="00C03816" w:rsidP="008B702B">
            <w:pPr>
              <w:rPr>
                <w:rFonts w:ascii="Arial" w:hAnsi="Arial"/>
                <w:b/>
                <w:sz w:val="32"/>
              </w:rPr>
            </w:pPr>
          </w:p>
        </w:tc>
        <w:tc>
          <w:tcPr>
            <w:tcW w:w="1476" w:type="dxa"/>
            <w:tcBorders>
              <w:top w:val="double" w:sz="4" w:space="0" w:color="auto"/>
              <w:left w:val="single" w:sz="4" w:space="0" w:color="auto"/>
              <w:bottom w:val="single" w:sz="4" w:space="0" w:color="auto"/>
              <w:right w:val="double" w:sz="4" w:space="0" w:color="auto"/>
            </w:tcBorders>
          </w:tcPr>
          <w:p w:rsidR="00C03816" w:rsidRDefault="00C03816" w:rsidP="008B702B">
            <w:pPr>
              <w:jc w:val="center"/>
              <w:rPr>
                <w:rFonts w:ascii="Arial" w:hAnsi="Arial"/>
                <w:b/>
                <w:sz w:val="32"/>
              </w:rPr>
            </w:pPr>
            <w:r>
              <w:rPr>
                <w:rFonts w:ascii="Arial" w:hAnsi="Arial"/>
                <w:b/>
                <w:sz w:val="32"/>
              </w:rPr>
              <w:t>A</w:t>
            </w:r>
          </w:p>
        </w:tc>
        <w:tc>
          <w:tcPr>
            <w:tcW w:w="1107" w:type="dxa"/>
            <w:tcBorders>
              <w:left w:val="nil"/>
              <w:bottom w:val="single" w:sz="4" w:space="0" w:color="auto"/>
              <w:right w:val="single" w:sz="4" w:space="0" w:color="auto"/>
            </w:tcBorders>
          </w:tcPr>
          <w:p w:rsidR="00C03816" w:rsidRDefault="00C03816" w:rsidP="008B702B">
            <w:pPr>
              <w:jc w:val="center"/>
              <w:rPr>
                <w:rFonts w:ascii="Arial" w:hAnsi="Arial"/>
                <w:b/>
                <w:sz w:val="32"/>
              </w:rPr>
            </w:pPr>
            <w:r>
              <w:rPr>
                <w:rFonts w:ascii="Arial" w:hAnsi="Arial"/>
                <w:b/>
                <w:sz w:val="32"/>
              </w:rPr>
              <w:t>1</w:t>
            </w:r>
          </w:p>
        </w:tc>
        <w:tc>
          <w:tcPr>
            <w:tcW w:w="1107" w:type="dxa"/>
            <w:tcBorders>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r>
              <w:rPr>
                <w:rFonts w:ascii="Arial" w:hAnsi="Arial"/>
                <w:b/>
                <w:sz w:val="32"/>
              </w:rPr>
              <w:t>1</w:t>
            </w:r>
          </w:p>
        </w:tc>
        <w:tc>
          <w:tcPr>
            <w:tcW w:w="1107" w:type="dxa"/>
            <w:tcBorders>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r>
              <w:rPr>
                <w:rFonts w:ascii="Arial" w:hAnsi="Arial"/>
                <w:b/>
                <w:sz w:val="32"/>
              </w:rPr>
              <w:t>1+</w:t>
            </w:r>
          </w:p>
        </w:tc>
        <w:tc>
          <w:tcPr>
            <w:tcW w:w="1107" w:type="dxa"/>
            <w:tcBorders>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r>
      <w:tr w:rsidR="00C03816" w:rsidTr="008B702B">
        <w:tc>
          <w:tcPr>
            <w:tcW w:w="738" w:type="dxa"/>
          </w:tcPr>
          <w:p w:rsidR="00C03816" w:rsidRDefault="00C03816" w:rsidP="008B702B">
            <w:pPr>
              <w:rPr>
                <w:rFonts w:ascii="Arial" w:hAnsi="Arial"/>
                <w:b/>
                <w:sz w:val="32"/>
              </w:rPr>
            </w:pPr>
          </w:p>
        </w:tc>
        <w:tc>
          <w:tcPr>
            <w:tcW w:w="1476" w:type="dxa"/>
            <w:tcBorders>
              <w:top w:val="single" w:sz="4" w:space="0" w:color="auto"/>
              <w:left w:val="single" w:sz="4" w:space="0" w:color="auto"/>
              <w:bottom w:val="single" w:sz="4" w:space="0" w:color="auto"/>
              <w:right w:val="double" w:sz="4" w:space="0" w:color="auto"/>
            </w:tcBorders>
          </w:tcPr>
          <w:p w:rsidR="00C03816" w:rsidRDefault="00C03816" w:rsidP="008B702B">
            <w:pPr>
              <w:jc w:val="center"/>
              <w:rPr>
                <w:rFonts w:ascii="Arial" w:hAnsi="Arial"/>
                <w:b/>
                <w:sz w:val="32"/>
              </w:rPr>
            </w:pPr>
            <w:r>
              <w:rPr>
                <w:rFonts w:ascii="Arial" w:hAnsi="Arial"/>
                <w:b/>
                <w:sz w:val="32"/>
              </w:rPr>
              <w:t>B</w:t>
            </w:r>
          </w:p>
        </w:tc>
        <w:tc>
          <w:tcPr>
            <w:tcW w:w="1107" w:type="dxa"/>
            <w:tcBorders>
              <w:top w:val="single" w:sz="4" w:space="0" w:color="auto"/>
              <w:left w:val="nil"/>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r>
              <w:rPr>
                <w:rFonts w:ascii="Arial" w:hAnsi="Arial"/>
                <w:b/>
                <w:sz w:val="32"/>
              </w:rPr>
              <w:t>1+</w:t>
            </w: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r>
              <w:rPr>
                <w:rFonts w:ascii="Arial" w:hAnsi="Arial"/>
                <w:b/>
                <w:sz w:val="32"/>
              </w:rPr>
              <w:t>1</w:t>
            </w: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r>
      <w:tr w:rsidR="00C03816" w:rsidTr="008B702B">
        <w:tc>
          <w:tcPr>
            <w:tcW w:w="738" w:type="dxa"/>
          </w:tcPr>
          <w:p w:rsidR="00C03816" w:rsidRDefault="00C03816" w:rsidP="008B702B">
            <w:pPr>
              <w:rPr>
                <w:rFonts w:ascii="Arial" w:hAnsi="Arial"/>
                <w:b/>
                <w:sz w:val="32"/>
              </w:rPr>
            </w:pPr>
          </w:p>
        </w:tc>
        <w:tc>
          <w:tcPr>
            <w:tcW w:w="1476" w:type="dxa"/>
            <w:tcBorders>
              <w:top w:val="single" w:sz="4" w:space="0" w:color="auto"/>
              <w:left w:val="single" w:sz="4" w:space="0" w:color="auto"/>
              <w:bottom w:val="single" w:sz="4" w:space="0" w:color="auto"/>
              <w:right w:val="double" w:sz="4" w:space="0" w:color="auto"/>
            </w:tcBorders>
          </w:tcPr>
          <w:p w:rsidR="00C03816" w:rsidRDefault="00C03816" w:rsidP="008B702B">
            <w:pPr>
              <w:jc w:val="center"/>
              <w:rPr>
                <w:rFonts w:ascii="Arial" w:hAnsi="Arial"/>
                <w:b/>
                <w:sz w:val="32"/>
              </w:rPr>
            </w:pPr>
            <w:r>
              <w:rPr>
                <w:rFonts w:ascii="Arial" w:hAnsi="Arial"/>
                <w:b/>
                <w:sz w:val="32"/>
              </w:rPr>
              <w:t>C</w:t>
            </w:r>
          </w:p>
        </w:tc>
        <w:tc>
          <w:tcPr>
            <w:tcW w:w="1107" w:type="dxa"/>
            <w:tcBorders>
              <w:top w:val="single" w:sz="4" w:space="0" w:color="auto"/>
              <w:left w:val="nil"/>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r>
              <w:rPr>
                <w:rFonts w:ascii="Arial" w:hAnsi="Arial"/>
                <w:b/>
                <w:sz w:val="32"/>
              </w:rPr>
              <w:t>1</w:t>
            </w: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r>
      <w:tr w:rsidR="00C03816" w:rsidTr="008B702B">
        <w:tc>
          <w:tcPr>
            <w:tcW w:w="738" w:type="dxa"/>
          </w:tcPr>
          <w:p w:rsidR="00C03816" w:rsidRDefault="00C03816" w:rsidP="008B702B">
            <w:pPr>
              <w:rPr>
                <w:rFonts w:ascii="Arial" w:hAnsi="Arial"/>
                <w:b/>
                <w:sz w:val="32"/>
              </w:rPr>
            </w:pPr>
          </w:p>
        </w:tc>
        <w:tc>
          <w:tcPr>
            <w:tcW w:w="1476" w:type="dxa"/>
            <w:tcBorders>
              <w:top w:val="single" w:sz="4" w:space="0" w:color="auto"/>
              <w:left w:val="single" w:sz="4" w:space="0" w:color="auto"/>
              <w:bottom w:val="single" w:sz="4" w:space="0" w:color="auto"/>
              <w:right w:val="double" w:sz="4" w:space="0" w:color="auto"/>
            </w:tcBorders>
          </w:tcPr>
          <w:p w:rsidR="00C03816" w:rsidRDefault="00C03816" w:rsidP="008B702B">
            <w:pPr>
              <w:jc w:val="center"/>
              <w:rPr>
                <w:rFonts w:ascii="Arial" w:hAnsi="Arial"/>
                <w:b/>
                <w:sz w:val="32"/>
              </w:rPr>
            </w:pPr>
            <w:r>
              <w:rPr>
                <w:rFonts w:ascii="Arial" w:hAnsi="Arial"/>
                <w:b/>
                <w:sz w:val="32"/>
              </w:rPr>
              <w:t>D</w:t>
            </w:r>
          </w:p>
        </w:tc>
        <w:tc>
          <w:tcPr>
            <w:tcW w:w="1107" w:type="dxa"/>
            <w:tcBorders>
              <w:top w:val="single" w:sz="4" w:space="0" w:color="auto"/>
              <w:left w:val="nil"/>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r>
              <w:rPr>
                <w:rFonts w:ascii="Arial" w:hAnsi="Arial"/>
                <w:b/>
                <w:sz w:val="32"/>
              </w:rPr>
              <w:t>1</w:t>
            </w: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r>
              <w:rPr>
                <w:rFonts w:ascii="Arial" w:hAnsi="Arial"/>
                <w:b/>
                <w:sz w:val="32"/>
              </w:rPr>
              <w:t>1+</w:t>
            </w: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r>
      <w:tr w:rsidR="00C03816" w:rsidTr="008B702B">
        <w:tc>
          <w:tcPr>
            <w:tcW w:w="738" w:type="dxa"/>
          </w:tcPr>
          <w:p w:rsidR="00C03816" w:rsidRDefault="00C03816" w:rsidP="008B702B">
            <w:pPr>
              <w:rPr>
                <w:rFonts w:ascii="Arial" w:hAnsi="Arial"/>
                <w:b/>
                <w:sz w:val="32"/>
              </w:rPr>
            </w:pPr>
          </w:p>
        </w:tc>
        <w:tc>
          <w:tcPr>
            <w:tcW w:w="1476" w:type="dxa"/>
            <w:tcBorders>
              <w:top w:val="single" w:sz="4" w:space="0" w:color="auto"/>
              <w:left w:val="single" w:sz="4" w:space="0" w:color="auto"/>
              <w:bottom w:val="single" w:sz="4" w:space="0" w:color="auto"/>
              <w:right w:val="double" w:sz="4" w:space="0" w:color="auto"/>
            </w:tcBorders>
          </w:tcPr>
          <w:p w:rsidR="00C03816" w:rsidRDefault="00C03816" w:rsidP="008B702B">
            <w:pPr>
              <w:jc w:val="center"/>
              <w:rPr>
                <w:rFonts w:ascii="Arial" w:hAnsi="Arial"/>
                <w:b/>
                <w:sz w:val="32"/>
              </w:rPr>
            </w:pPr>
            <w:r>
              <w:rPr>
                <w:rFonts w:ascii="Arial" w:hAnsi="Arial"/>
                <w:b/>
                <w:sz w:val="32"/>
              </w:rPr>
              <w:t>e</w:t>
            </w:r>
          </w:p>
        </w:tc>
        <w:tc>
          <w:tcPr>
            <w:tcW w:w="1107" w:type="dxa"/>
            <w:tcBorders>
              <w:top w:val="single" w:sz="4" w:space="0" w:color="auto"/>
              <w:left w:val="nil"/>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r>
      <w:tr w:rsidR="00C03816" w:rsidTr="008B702B">
        <w:tc>
          <w:tcPr>
            <w:tcW w:w="738" w:type="dxa"/>
          </w:tcPr>
          <w:p w:rsidR="00C03816" w:rsidRDefault="00C03816" w:rsidP="008B702B">
            <w:pPr>
              <w:rPr>
                <w:rFonts w:ascii="Arial" w:hAnsi="Arial"/>
                <w:b/>
                <w:sz w:val="32"/>
              </w:rPr>
            </w:pPr>
          </w:p>
        </w:tc>
        <w:tc>
          <w:tcPr>
            <w:tcW w:w="1476" w:type="dxa"/>
            <w:tcBorders>
              <w:top w:val="single" w:sz="4" w:space="0" w:color="auto"/>
              <w:left w:val="single" w:sz="4" w:space="0" w:color="auto"/>
              <w:bottom w:val="single" w:sz="4" w:space="0" w:color="auto"/>
              <w:right w:val="double" w:sz="4" w:space="0" w:color="auto"/>
            </w:tcBorders>
          </w:tcPr>
          <w:p w:rsidR="00C03816" w:rsidRDefault="00C03816" w:rsidP="008B702B">
            <w:pPr>
              <w:jc w:val="center"/>
              <w:rPr>
                <w:rFonts w:ascii="Arial" w:hAnsi="Arial"/>
                <w:b/>
                <w:sz w:val="32"/>
              </w:rPr>
            </w:pPr>
            <w:r>
              <w:rPr>
                <w:rFonts w:ascii="Arial" w:hAnsi="Arial"/>
                <w:b/>
                <w:sz w:val="32"/>
              </w:rPr>
              <w:t>d</w:t>
            </w:r>
          </w:p>
        </w:tc>
        <w:tc>
          <w:tcPr>
            <w:tcW w:w="1107" w:type="dxa"/>
            <w:tcBorders>
              <w:top w:val="single" w:sz="4" w:space="0" w:color="auto"/>
              <w:left w:val="nil"/>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r>
      <w:tr w:rsidR="00C03816" w:rsidTr="008B702B">
        <w:tc>
          <w:tcPr>
            <w:tcW w:w="738" w:type="dxa"/>
          </w:tcPr>
          <w:p w:rsidR="00C03816" w:rsidRDefault="00C03816" w:rsidP="008B702B">
            <w:pPr>
              <w:rPr>
                <w:rFonts w:ascii="Arial" w:hAnsi="Arial"/>
                <w:b/>
                <w:sz w:val="32"/>
              </w:rPr>
            </w:pPr>
          </w:p>
        </w:tc>
        <w:tc>
          <w:tcPr>
            <w:tcW w:w="1476" w:type="dxa"/>
            <w:tcBorders>
              <w:top w:val="single" w:sz="4" w:space="0" w:color="auto"/>
              <w:left w:val="single" w:sz="4" w:space="0" w:color="auto"/>
              <w:bottom w:val="single" w:sz="4" w:space="0" w:color="auto"/>
              <w:right w:val="double" w:sz="4" w:space="0" w:color="auto"/>
            </w:tcBorders>
          </w:tcPr>
          <w:p w:rsidR="00C03816" w:rsidRDefault="00C03816" w:rsidP="008B702B">
            <w:pPr>
              <w:jc w:val="center"/>
              <w:rPr>
                <w:rFonts w:ascii="Arial" w:hAnsi="Arial"/>
                <w:b/>
                <w:sz w:val="32"/>
              </w:rPr>
            </w:pPr>
            <w:r>
              <w:rPr>
                <w:rFonts w:ascii="Arial" w:hAnsi="Arial"/>
                <w:b/>
                <w:sz w:val="32"/>
              </w:rPr>
              <w:t>f</w:t>
            </w:r>
          </w:p>
        </w:tc>
        <w:tc>
          <w:tcPr>
            <w:tcW w:w="1107" w:type="dxa"/>
            <w:tcBorders>
              <w:top w:val="single" w:sz="4" w:space="0" w:color="auto"/>
              <w:left w:val="nil"/>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r>
    </w:tbl>
    <w:p w:rsidR="00C03816" w:rsidRDefault="00C03816" w:rsidP="00C03816">
      <w:pPr>
        <w:rPr>
          <w:rFonts w:ascii="Arial" w:hAnsi="Arial"/>
          <w:sz w:val="28"/>
        </w:rPr>
      </w:pPr>
    </w:p>
    <w:p w:rsidR="00C03816" w:rsidRDefault="00C03816" w:rsidP="00C03816">
      <w:pPr>
        <w:rPr>
          <w:rFonts w:ascii="Arial" w:hAnsi="Arial"/>
          <w:sz w:val="28"/>
        </w:rPr>
      </w:pPr>
      <w:r>
        <w:rPr>
          <w:rFonts w:ascii="Arial" w:hAnsi="Arial"/>
          <w:sz w:val="28"/>
        </w:rPr>
        <w:t>A “1” indicates the relation is in FIRST, a “1+” indicates the relation is in the transitive closure.</w:t>
      </w:r>
    </w:p>
    <w:p w:rsidR="008B702B" w:rsidRDefault="008B702B">
      <w:pPr>
        <w:rPr>
          <w:rFonts w:ascii="Arial" w:hAnsi="Arial"/>
          <w:sz w:val="28"/>
        </w:rPr>
      </w:pPr>
      <w:r>
        <w:rPr>
          <w:rFonts w:ascii="Arial" w:hAnsi="Arial"/>
          <w:sz w:val="28"/>
        </w:rPr>
        <w:br w:type="page"/>
      </w:r>
    </w:p>
    <w:p w:rsidR="008B702B" w:rsidRPr="00674CF1" w:rsidRDefault="008B702B" w:rsidP="00C03816">
      <w:pPr>
        <w:rPr>
          <w:rFonts w:ascii="Arial" w:hAnsi="Arial"/>
          <w:sz w:val="24"/>
          <w:szCs w:val="24"/>
        </w:rPr>
      </w:pPr>
      <w:r w:rsidRPr="00674CF1">
        <w:rPr>
          <w:rFonts w:ascii="Arial" w:hAnsi="Arial"/>
          <w:sz w:val="24"/>
          <w:szCs w:val="24"/>
        </w:rPr>
        <w:lastRenderedPageBreak/>
        <w:t>Consider</w:t>
      </w:r>
      <w:r w:rsidR="00D67DD1">
        <w:rPr>
          <w:rFonts w:ascii="Arial" w:hAnsi="Arial"/>
          <w:sz w:val="24"/>
          <w:szCs w:val="24"/>
        </w:rPr>
        <w:t xml:space="preserve"> the following network.  We wis</w:t>
      </w:r>
      <w:r w:rsidRPr="00674CF1">
        <w:rPr>
          <w:rFonts w:ascii="Arial" w:hAnsi="Arial"/>
          <w:sz w:val="24"/>
          <w:szCs w:val="24"/>
        </w:rPr>
        <w:t xml:space="preserve">h to determine </w:t>
      </w:r>
      <w:r w:rsidR="00D9221A" w:rsidRPr="00674CF1">
        <w:rPr>
          <w:rFonts w:ascii="Arial" w:hAnsi="Arial"/>
          <w:sz w:val="24"/>
          <w:szCs w:val="24"/>
        </w:rPr>
        <w:t>all nodes allowing communications specific to each node in the network.</w:t>
      </w:r>
      <w:r w:rsidR="00D67DD1">
        <w:rPr>
          <w:rFonts w:ascii="Arial" w:hAnsi="Arial"/>
          <w:sz w:val="24"/>
          <w:szCs w:val="24"/>
        </w:rPr>
        <w:t xml:space="preserve">  Communications are only allowed in the indicated direction (half duplex).</w:t>
      </w:r>
    </w:p>
    <w:p w:rsidR="00D9221A" w:rsidRDefault="00D9221A" w:rsidP="00C03816">
      <w:pPr>
        <w:rPr>
          <w:rFonts w:ascii="Arial" w:hAnsi="Arial"/>
          <w:sz w:val="28"/>
        </w:rPr>
      </w:pPr>
    </w:p>
    <w:p w:rsidR="00D9221A" w:rsidRDefault="00640F49" w:rsidP="00C03816">
      <w:pPr>
        <w:rPr>
          <w:rFonts w:ascii="Arial" w:hAnsi="Arial"/>
          <w:sz w:val="28"/>
        </w:rPr>
      </w:pPr>
      <w:r>
        <w:rPr>
          <w:rFonts w:ascii="Arial" w:hAnsi="Arial"/>
          <w:noProof/>
          <w:sz w:val="28"/>
        </w:rPr>
        <mc:AlternateContent>
          <mc:Choice Requires="wps">
            <w:drawing>
              <wp:anchor distT="0" distB="0" distL="114300" distR="114300" simplePos="0" relativeHeight="252451840" behindDoc="0" locked="0" layoutInCell="1" allowOverlap="1">
                <wp:simplePos x="0" y="0"/>
                <wp:positionH relativeFrom="column">
                  <wp:posOffset>3124200</wp:posOffset>
                </wp:positionH>
                <wp:positionV relativeFrom="paragraph">
                  <wp:posOffset>117475</wp:posOffset>
                </wp:positionV>
                <wp:extent cx="581025" cy="0"/>
                <wp:effectExtent l="0" t="76200" r="9525" b="95250"/>
                <wp:wrapNone/>
                <wp:docPr id="900" name="Straight Arrow Connector 900"/>
                <wp:cNvGraphicFramePr/>
                <a:graphic xmlns:a="http://schemas.openxmlformats.org/drawingml/2006/main">
                  <a:graphicData uri="http://schemas.microsoft.com/office/word/2010/wordprocessingShape">
                    <wps:wsp>
                      <wps:cNvCnPr/>
                      <wps:spPr>
                        <a:xfrm>
                          <a:off x="0" y="0"/>
                          <a:ext cx="581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2241E2B" id="_x0000_t32" coordsize="21600,21600" o:spt="32" o:oned="t" path="m,l21600,21600e" filled="f">
                <v:path arrowok="t" fillok="f" o:connecttype="none"/>
                <o:lock v:ext="edit" shapetype="t"/>
              </v:shapetype>
              <v:shape id="Straight Arrow Connector 900" o:spid="_x0000_s1026" type="#_x0000_t32" style="position:absolute;margin-left:246pt;margin-top:9.25pt;width:45.75pt;height:0;z-index:25245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" strokecolor="#4579b8 [3044]">
                <v:stroke endarrow="block"/>
              </v:shape>
            </w:pict>
          </mc:Fallback>
        </mc:AlternateContent>
      </w:r>
      <w:r>
        <w:rPr>
          <w:rFonts w:ascii="Arial" w:hAnsi="Arial"/>
          <w:noProof/>
          <w:sz w:val="28"/>
        </w:rPr>
        <mc:AlternateContent>
          <mc:Choice Requires="wps">
            <w:drawing>
              <wp:anchor distT="0" distB="0" distL="114300" distR="114300" simplePos="0" relativeHeight="252450816" behindDoc="0" locked="0" layoutInCell="1" allowOverlap="1">
                <wp:simplePos x="0" y="0"/>
                <wp:positionH relativeFrom="column">
                  <wp:posOffset>1219200</wp:posOffset>
                </wp:positionH>
                <wp:positionV relativeFrom="paragraph">
                  <wp:posOffset>127000</wp:posOffset>
                </wp:positionV>
                <wp:extent cx="609600" cy="0"/>
                <wp:effectExtent l="0" t="76200" r="19050" b="95250"/>
                <wp:wrapNone/>
                <wp:docPr id="898" name="Straight Arrow Connector 898"/>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E7207B" id="Straight Arrow Connector 898" o:spid="_x0000_s1026" type="#_x0000_t32" style="position:absolute;margin-left:96pt;margin-top:10pt;width:48pt;height:0;z-index:25245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" strokecolor="#4579b8 [3044]">
                <v:stroke endarrow="block"/>
              </v:shape>
            </w:pict>
          </mc:Fallback>
        </mc:AlternateContent>
      </w:r>
      <w:r>
        <w:rPr>
          <w:rFonts w:ascii="Arial" w:hAnsi="Arial"/>
          <w:noProof/>
          <w:sz w:val="28"/>
        </w:rPr>
        <mc:AlternateContent>
          <mc:Choice Requires="wps">
            <w:drawing>
              <wp:anchor distT="0" distB="0" distL="114300" distR="114300" simplePos="0" relativeHeight="252449792" behindDoc="0" locked="0" layoutInCell="1" allowOverlap="1">
                <wp:simplePos x="0" y="0"/>
                <wp:positionH relativeFrom="column">
                  <wp:posOffset>190500</wp:posOffset>
                </wp:positionH>
                <wp:positionV relativeFrom="paragraph">
                  <wp:posOffset>117475</wp:posOffset>
                </wp:positionV>
                <wp:extent cx="771525" cy="9525"/>
                <wp:effectExtent l="0" t="76200" r="28575" b="85725"/>
                <wp:wrapNone/>
                <wp:docPr id="893" name="Straight Arrow Connector 893"/>
                <wp:cNvGraphicFramePr/>
                <a:graphic xmlns:a="http://schemas.openxmlformats.org/drawingml/2006/main">
                  <a:graphicData uri="http://schemas.microsoft.com/office/word/2010/wordprocessingShape">
                    <wps:wsp>
                      <wps:cNvCnPr/>
                      <wps:spPr>
                        <a:xfrm flipV="1">
                          <a:off x="0" y="0"/>
                          <a:ext cx="7715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CFCD2C" id="Straight Arrow Connector 893" o:spid="_x0000_s1026" type="#_x0000_t32" style="position:absolute;margin-left:15pt;margin-top:9.25pt;width:60.75pt;height:.75pt;flip:y;z-index:25244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" strokecolor="#4579b8 [3044]">
                <v:stroke endarrow="block"/>
              </v:shape>
            </w:pict>
          </mc:Fallback>
        </mc:AlternateContent>
      </w:r>
      <w:r w:rsidR="00D9221A">
        <w:rPr>
          <w:rFonts w:ascii="Arial" w:hAnsi="Arial"/>
          <w:noProof/>
          <w:sz w:val="28"/>
        </w:rPr>
        <mc:AlternateContent>
          <mc:Choice Requires="wps">
            <w:drawing>
              <wp:anchor distT="0" distB="0" distL="114300" distR="114300" simplePos="0" relativeHeight="252439552" behindDoc="0" locked="0" layoutInCell="1" allowOverlap="1">
                <wp:simplePos x="0" y="0"/>
                <wp:positionH relativeFrom="column">
                  <wp:posOffset>1076325</wp:posOffset>
                </wp:positionH>
                <wp:positionV relativeFrom="paragraph">
                  <wp:posOffset>201295</wp:posOffset>
                </wp:positionV>
                <wp:extent cx="0" cy="571500"/>
                <wp:effectExtent l="95250" t="38100" r="76200" b="95250"/>
                <wp:wrapNone/>
                <wp:docPr id="890" name="Straight Arrow Connector 890"/>
                <wp:cNvGraphicFramePr/>
                <a:graphic xmlns:a="http://schemas.openxmlformats.org/drawingml/2006/main">
                  <a:graphicData uri="http://schemas.microsoft.com/office/word/2010/wordprocessingShape">
                    <wps:wsp>
                      <wps:cNvCnPr/>
                      <wps:spPr>
                        <a:xfrm>
                          <a:off x="0" y="0"/>
                          <a:ext cx="0" cy="57150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23FD5810" id="_x0000_t32" coordsize="21600,21600" o:spt="32" o:oned="t" path="m,l21600,21600e" filled="f">
                <v:path arrowok="t" fillok="f" o:connecttype="none"/>
                <o:lock v:ext="edit" shapetype="t"/>
              </v:shapetype>
              <v:shape id="Straight Arrow Connector 890" o:spid="_x0000_s1026" type="#_x0000_t32" style="position:absolute;margin-left:84.75pt;margin-top:15.85pt;width:0;height:45pt;z-index:25243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" strokecolor="black [3200]" strokeweight="2pt">
                <v:stroke startarrow="block" endarrow="block"/>
                <v:shadow on="t" color="black" opacity="24903f" origin=",.5" offset="0,.55556mm"/>
              </v:shape>
            </w:pict>
          </mc:Fallback>
        </mc:AlternateContent>
      </w:r>
      <w:r w:rsidR="00D9221A">
        <w:rPr>
          <w:rFonts w:ascii="Arial" w:hAnsi="Arial"/>
          <w:noProof/>
          <w:sz w:val="28"/>
        </w:rPr>
        <mc:AlternateContent>
          <mc:Choice Requires="wps">
            <w:drawing>
              <wp:anchor distT="0" distB="0" distL="114300" distR="114300" simplePos="0" relativeHeight="252438528" behindDoc="0" locked="0" layoutInCell="1" allowOverlap="1">
                <wp:simplePos x="0" y="0"/>
                <wp:positionH relativeFrom="column">
                  <wp:posOffset>3038475</wp:posOffset>
                </wp:positionH>
                <wp:positionV relativeFrom="paragraph">
                  <wp:posOffset>201295</wp:posOffset>
                </wp:positionV>
                <wp:extent cx="19050" cy="571500"/>
                <wp:effectExtent l="76200" t="19050" r="76200" b="95250"/>
                <wp:wrapNone/>
                <wp:docPr id="889" name="Straight Arrow Connector 889"/>
                <wp:cNvGraphicFramePr/>
                <a:graphic xmlns:a="http://schemas.openxmlformats.org/drawingml/2006/main">
                  <a:graphicData uri="http://schemas.microsoft.com/office/word/2010/wordprocessingShape">
                    <wps:wsp>
                      <wps:cNvCnPr/>
                      <wps:spPr>
                        <a:xfrm>
                          <a:off x="0" y="0"/>
                          <a:ext cx="19050" cy="5715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BC3229B" id="Straight Arrow Connector 889" o:spid="_x0000_s1026" type="#_x0000_t32" style="position:absolute;margin-left:239.25pt;margin-top:15.85pt;width:1.5pt;height:45pt;z-index:25243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" strokecolor="black [3200]" strokeweight="2pt">
                <v:stroke endarrow="block"/>
                <v:shadow on="t" color="black" opacity="24903f" origin=",.5" offset="0,.55556mm"/>
              </v:shape>
            </w:pict>
          </mc:Fallback>
        </mc:AlternateContent>
      </w:r>
      <w:r w:rsidR="00D9221A">
        <w:rPr>
          <w:rFonts w:ascii="Arial" w:hAnsi="Arial"/>
          <w:noProof/>
          <w:sz w:val="28"/>
        </w:rPr>
        <mc:AlternateContent>
          <mc:Choice Requires="wps">
            <w:drawing>
              <wp:anchor distT="0" distB="0" distL="114300" distR="114300" simplePos="0" relativeHeight="252437504" behindDoc="0" locked="0" layoutInCell="1" allowOverlap="1">
                <wp:simplePos x="0" y="0"/>
                <wp:positionH relativeFrom="column">
                  <wp:posOffset>3190875</wp:posOffset>
                </wp:positionH>
                <wp:positionV relativeFrom="paragraph">
                  <wp:posOffset>115570</wp:posOffset>
                </wp:positionV>
                <wp:extent cx="514350" cy="0"/>
                <wp:effectExtent l="38100" t="76200" r="38100" b="133350"/>
                <wp:wrapNone/>
                <wp:docPr id="888" name="Straight Arrow Connector 888"/>
                <wp:cNvGraphicFramePr/>
                <a:graphic xmlns:a="http://schemas.openxmlformats.org/drawingml/2006/main">
                  <a:graphicData uri="http://schemas.microsoft.com/office/word/2010/wordprocessingShape">
                    <wps:wsp>
                      <wps:cNvCnPr/>
                      <wps:spPr>
                        <a:xfrm>
                          <a:off x="0" y="0"/>
                          <a:ext cx="5143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7592FA7" id="Straight Arrow Connector 888" o:spid="_x0000_s1026" type="#_x0000_t32" style="position:absolute;margin-left:251.25pt;margin-top:9.1pt;width:40.5pt;height:0;z-index:25243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" strokecolor="black [3200]" strokeweight="2pt">
                <v:stroke endarrow="block"/>
                <v:shadow on="t" color="black" opacity="24903f" origin=",.5" offset="0,.55556mm"/>
              </v:shape>
            </w:pict>
          </mc:Fallback>
        </mc:AlternateContent>
      </w:r>
      <w:r w:rsidR="00D9221A">
        <w:rPr>
          <w:rFonts w:ascii="Arial" w:hAnsi="Arial"/>
          <w:noProof/>
          <w:sz w:val="28"/>
        </w:rPr>
        <mc:AlternateContent>
          <mc:Choice Requires="wps">
            <w:drawing>
              <wp:anchor distT="0" distB="0" distL="114300" distR="114300" simplePos="0" relativeHeight="252436480" behindDoc="0" locked="0" layoutInCell="1" allowOverlap="1">
                <wp:simplePos x="0" y="0"/>
                <wp:positionH relativeFrom="column">
                  <wp:posOffset>1219200</wp:posOffset>
                </wp:positionH>
                <wp:positionV relativeFrom="paragraph">
                  <wp:posOffset>115570</wp:posOffset>
                </wp:positionV>
                <wp:extent cx="609600" cy="0"/>
                <wp:effectExtent l="38100" t="76200" r="38100" b="133350"/>
                <wp:wrapNone/>
                <wp:docPr id="887" name="Straight Arrow Connector 887"/>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8D72EE1" id="Straight Arrow Connector 887" o:spid="_x0000_s1026" type="#_x0000_t32" style="position:absolute;margin-left:96pt;margin-top:9.1pt;width:48pt;height:0;z-index:25243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" strokecolor="black [3200]" strokeweight="2pt">
                <v:stroke endarrow="block"/>
                <v:shadow on="t" color="black" opacity="24903f" origin=",.5" offset="0,.55556mm"/>
              </v:shape>
            </w:pict>
          </mc:Fallback>
        </mc:AlternateContent>
      </w:r>
      <w:r w:rsidR="00D9221A">
        <w:rPr>
          <w:rFonts w:ascii="Arial" w:hAnsi="Arial"/>
          <w:noProof/>
          <w:sz w:val="28"/>
        </w:rPr>
        <mc:AlternateContent>
          <mc:Choice Requires="wps">
            <w:drawing>
              <wp:anchor distT="0" distB="0" distL="114300" distR="114300" simplePos="0" relativeHeight="252435456" behindDoc="0" locked="0" layoutInCell="1" allowOverlap="1">
                <wp:simplePos x="0" y="0"/>
                <wp:positionH relativeFrom="column">
                  <wp:posOffset>190500</wp:posOffset>
                </wp:positionH>
                <wp:positionV relativeFrom="paragraph">
                  <wp:posOffset>115570</wp:posOffset>
                </wp:positionV>
                <wp:extent cx="771525" cy="9525"/>
                <wp:effectExtent l="38100" t="76200" r="28575" b="123825"/>
                <wp:wrapNone/>
                <wp:docPr id="886" name="Straight Arrow Connector 886"/>
                <wp:cNvGraphicFramePr/>
                <a:graphic xmlns:a="http://schemas.openxmlformats.org/drawingml/2006/main">
                  <a:graphicData uri="http://schemas.microsoft.com/office/word/2010/wordprocessingShape">
                    <wps:wsp>
                      <wps:cNvCnPr/>
                      <wps:spPr>
                        <a:xfrm flipV="1">
                          <a:off x="0" y="0"/>
                          <a:ext cx="771525" cy="95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1469C16" id="Straight Arrow Connector 886" o:spid="_x0000_s1026" type="#_x0000_t32" style="position:absolute;margin-left:15pt;margin-top:9.1pt;width:60.75pt;height:.75pt;flip:y;z-index:25243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" strokecolor="black [3200]" strokeweight="2pt">
                <v:stroke endarrow="block"/>
                <v:shadow on="t" color="black" opacity="24903f" origin=",.5" offset="0,.55556mm"/>
              </v:shape>
            </w:pict>
          </mc:Fallback>
        </mc:AlternateContent>
      </w:r>
      <w:r w:rsidR="00D9221A">
        <w:rPr>
          <w:rFonts w:ascii="Arial" w:hAnsi="Arial"/>
          <w:sz w:val="28"/>
        </w:rPr>
        <w:t>A                  B                D                   J              K</w:t>
      </w:r>
    </w:p>
    <w:p w:rsidR="00D9221A" w:rsidRDefault="00D9221A" w:rsidP="00C03816">
      <w:pPr>
        <w:rPr>
          <w:rFonts w:ascii="Arial" w:hAnsi="Arial"/>
          <w:sz w:val="28"/>
        </w:rPr>
      </w:pPr>
    </w:p>
    <w:p w:rsidR="008B702B" w:rsidRDefault="008B702B" w:rsidP="00C03816">
      <w:pPr>
        <w:rPr>
          <w:rFonts w:ascii="Arial" w:hAnsi="Arial"/>
          <w:sz w:val="28"/>
        </w:rPr>
      </w:pPr>
    </w:p>
    <w:p w:rsidR="008B702B" w:rsidRDefault="008B702B" w:rsidP="00C03816">
      <w:pPr>
        <w:rPr>
          <w:rFonts w:ascii="Arial" w:hAnsi="Arial"/>
          <w:sz w:val="28"/>
        </w:rPr>
      </w:pPr>
    </w:p>
    <w:p w:rsidR="008B702B" w:rsidRDefault="00D9221A" w:rsidP="00C03816">
      <w:pPr>
        <w:rPr>
          <w:rFonts w:ascii="Arial" w:hAnsi="Arial"/>
          <w:sz w:val="28"/>
        </w:rPr>
      </w:pPr>
      <w:r>
        <w:rPr>
          <w:rFonts w:ascii="Arial" w:hAnsi="Arial"/>
          <w:sz w:val="28"/>
        </w:rPr>
        <w:t xml:space="preserve">                    C                                      L</w:t>
      </w:r>
    </w:p>
    <w:p w:rsidR="008B702B" w:rsidRPr="00674CF1" w:rsidRDefault="008B702B" w:rsidP="00C03816">
      <w:pPr>
        <w:rPr>
          <w:rFonts w:ascii="Arial" w:hAnsi="Arial"/>
          <w:sz w:val="24"/>
          <w:szCs w:val="24"/>
        </w:rPr>
      </w:pPr>
    </w:p>
    <w:p w:rsidR="008B702B" w:rsidRPr="00674CF1" w:rsidRDefault="00D9221A" w:rsidP="00C03816">
      <w:pPr>
        <w:rPr>
          <w:rFonts w:ascii="Arial" w:hAnsi="Arial"/>
          <w:sz w:val="24"/>
          <w:szCs w:val="24"/>
        </w:rPr>
      </w:pPr>
      <w:r w:rsidRPr="00674CF1">
        <w:rPr>
          <w:rFonts w:ascii="Arial" w:hAnsi="Arial"/>
          <w:sz w:val="24"/>
          <w:szCs w:val="24"/>
        </w:rPr>
        <w:t>We obtain the following relations from the network connectivity diagram.</w:t>
      </w:r>
    </w:p>
    <w:p w:rsidR="008B702B" w:rsidRPr="00674CF1" w:rsidRDefault="00D9221A" w:rsidP="00D9221A">
      <w:pPr>
        <w:pStyle w:val="ListParagraph"/>
        <w:numPr>
          <w:ilvl w:val="0"/>
          <w:numId w:val="46"/>
        </w:numPr>
        <w:rPr>
          <w:rFonts w:ascii="Arial" w:hAnsi="Arial"/>
          <w:sz w:val="24"/>
          <w:szCs w:val="24"/>
        </w:rPr>
      </w:pPr>
      <w:r w:rsidRPr="00674CF1">
        <w:rPr>
          <w:rFonts w:ascii="Arial" w:hAnsi="Arial"/>
          <w:sz w:val="24"/>
          <w:szCs w:val="24"/>
        </w:rPr>
        <w:t>A First B</w:t>
      </w:r>
    </w:p>
    <w:p w:rsidR="00D9221A" w:rsidRPr="00674CF1" w:rsidRDefault="00D9221A" w:rsidP="00D9221A">
      <w:pPr>
        <w:pStyle w:val="ListParagraph"/>
        <w:numPr>
          <w:ilvl w:val="0"/>
          <w:numId w:val="46"/>
        </w:numPr>
        <w:rPr>
          <w:rFonts w:ascii="Arial" w:hAnsi="Arial"/>
          <w:sz w:val="24"/>
          <w:szCs w:val="24"/>
        </w:rPr>
      </w:pPr>
      <w:r w:rsidRPr="00674CF1">
        <w:rPr>
          <w:rFonts w:ascii="Arial" w:hAnsi="Arial"/>
          <w:sz w:val="24"/>
          <w:szCs w:val="24"/>
        </w:rPr>
        <w:t>B First D</w:t>
      </w:r>
    </w:p>
    <w:p w:rsidR="00D9221A" w:rsidRPr="00674CF1" w:rsidRDefault="00D9221A" w:rsidP="00D9221A">
      <w:pPr>
        <w:pStyle w:val="ListParagraph"/>
        <w:numPr>
          <w:ilvl w:val="0"/>
          <w:numId w:val="46"/>
        </w:numPr>
        <w:rPr>
          <w:rFonts w:ascii="Arial" w:hAnsi="Arial"/>
          <w:sz w:val="24"/>
          <w:szCs w:val="24"/>
        </w:rPr>
      </w:pPr>
      <w:r w:rsidRPr="00674CF1">
        <w:rPr>
          <w:rFonts w:ascii="Arial" w:hAnsi="Arial"/>
          <w:sz w:val="24"/>
          <w:szCs w:val="24"/>
        </w:rPr>
        <w:t>B First C</w:t>
      </w:r>
    </w:p>
    <w:p w:rsidR="00D9221A" w:rsidRPr="00674CF1" w:rsidRDefault="00D9221A" w:rsidP="00D9221A">
      <w:pPr>
        <w:pStyle w:val="ListParagraph"/>
        <w:numPr>
          <w:ilvl w:val="0"/>
          <w:numId w:val="46"/>
        </w:numPr>
        <w:rPr>
          <w:rFonts w:ascii="Arial" w:hAnsi="Arial"/>
          <w:sz w:val="24"/>
          <w:szCs w:val="24"/>
        </w:rPr>
      </w:pPr>
      <w:r w:rsidRPr="00674CF1">
        <w:rPr>
          <w:rFonts w:ascii="Arial" w:hAnsi="Arial"/>
          <w:sz w:val="24"/>
          <w:szCs w:val="24"/>
        </w:rPr>
        <w:t>C First B</w:t>
      </w:r>
    </w:p>
    <w:p w:rsidR="00D9221A" w:rsidRPr="00674CF1" w:rsidRDefault="00D9221A" w:rsidP="00D9221A">
      <w:pPr>
        <w:pStyle w:val="ListParagraph"/>
        <w:numPr>
          <w:ilvl w:val="0"/>
          <w:numId w:val="46"/>
        </w:numPr>
        <w:rPr>
          <w:rFonts w:ascii="Arial" w:hAnsi="Arial"/>
          <w:sz w:val="24"/>
          <w:szCs w:val="24"/>
        </w:rPr>
      </w:pPr>
      <w:r w:rsidRPr="00674CF1">
        <w:rPr>
          <w:rFonts w:ascii="Arial" w:hAnsi="Arial"/>
          <w:sz w:val="24"/>
          <w:szCs w:val="24"/>
        </w:rPr>
        <w:t>J First K</w:t>
      </w:r>
    </w:p>
    <w:p w:rsidR="00D9221A" w:rsidRPr="00674CF1" w:rsidRDefault="00D9221A" w:rsidP="00D9221A">
      <w:pPr>
        <w:pStyle w:val="ListParagraph"/>
        <w:numPr>
          <w:ilvl w:val="0"/>
          <w:numId w:val="46"/>
        </w:numPr>
        <w:rPr>
          <w:rFonts w:ascii="Arial" w:hAnsi="Arial"/>
          <w:sz w:val="24"/>
          <w:szCs w:val="24"/>
        </w:rPr>
      </w:pPr>
      <w:r w:rsidRPr="00674CF1">
        <w:rPr>
          <w:rFonts w:ascii="Arial" w:hAnsi="Arial"/>
          <w:sz w:val="24"/>
          <w:szCs w:val="24"/>
        </w:rPr>
        <w:t>J First L</w:t>
      </w:r>
    </w:p>
    <w:p w:rsidR="00D9221A" w:rsidRPr="00674CF1" w:rsidRDefault="00D9221A" w:rsidP="00D9221A">
      <w:pPr>
        <w:pStyle w:val="ListParagraph"/>
        <w:rPr>
          <w:rFonts w:ascii="Arial" w:hAnsi="Arial"/>
          <w:sz w:val="24"/>
          <w:szCs w:val="24"/>
        </w:rPr>
      </w:pPr>
    </w:p>
    <w:p w:rsidR="008B702B" w:rsidRPr="00674CF1" w:rsidRDefault="00D9221A" w:rsidP="00C03816">
      <w:pPr>
        <w:rPr>
          <w:rFonts w:ascii="Arial" w:hAnsi="Arial"/>
          <w:sz w:val="24"/>
          <w:szCs w:val="24"/>
        </w:rPr>
      </w:pPr>
      <w:r w:rsidRPr="00674CF1">
        <w:rPr>
          <w:rFonts w:ascii="Arial" w:hAnsi="Arial"/>
          <w:sz w:val="24"/>
          <w:szCs w:val="24"/>
        </w:rPr>
        <w:t xml:space="preserve">The relation </w:t>
      </w:r>
      <w:r w:rsidR="00674CF1" w:rsidRPr="00674CF1">
        <w:rPr>
          <w:rFonts w:ascii="Arial" w:hAnsi="Arial"/>
          <w:sz w:val="24"/>
          <w:szCs w:val="24"/>
        </w:rPr>
        <w:t xml:space="preserve">First </w:t>
      </w:r>
      <w:r w:rsidRPr="00674CF1">
        <w:rPr>
          <w:rFonts w:ascii="Arial" w:hAnsi="Arial"/>
          <w:sz w:val="24"/>
          <w:szCs w:val="24"/>
        </w:rPr>
        <w:t>may be represtented as a Boolean Matrix (BMR):</w:t>
      </w:r>
    </w:p>
    <w:p w:rsidR="008B702B" w:rsidRDefault="008B702B" w:rsidP="00C03816">
      <w:pPr>
        <w:rPr>
          <w:rFonts w:ascii="Arial" w:hAnsi="Arial"/>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
        <w:gridCol w:w="959"/>
        <w:gridCol w:w="959"/>
        <w:gridCol w:w="959"/>
        <w:gridCol w:w="959"/>
        <w:gridCol w:w="959"/>
        <w:gridCol w:w="959"/>
        <w:gridCol w:w="959"/>
        <w:gridCol w:w="959"/>
      </w:tblGrid>
      <w:tr w:rsidR="00674CF1" w:rsidTr="00674CF1">
        <w:tc>
          <w:tcPr>
            <w:tcW w:w="958" w:type="dxa"/>
            <w:tcBorders>
              <w:bottom w:val="double" w:sz="4" w:space="0" w:color="auto"/>
              <w:right w:val="double" w:sz="4" w:space="0" w:color="auto"/>
            </w:tcBorders>
          </w:tcPr>
          <w:p w:rsidR="00674CF1" w:rsidRDefault="00674CF1" w:rsidP="00C03816">
            <w:pPr>
              <w:rPr>
                <w:rFonts w:ascii="Arial" w:hAnsi="Arial"/>
                <w:sz w:val="28"/>
              </w:rPr>
            </w:pPr>
          </w:p>
        </w:tc>
        <w:tc>
          <w:tcPr>
            <w:tcW w:w="959" w:type="dxa"/>
            <w:tcBorders>
              <w:left w:val="double" w:sz="4" w:space="0" w:color="auto"/>
              <w:bottom w:val="double" w:sz="4" w:space="0" w:color="auto"/>
            </w:tcBorders>
          </w:tcPr>
          <w:p w:rsidR="00674CF1" w:rsidRDefault="00674CF1" w:rsidP="00C03816">
            <w:pPr>
              <w:rPr>
                <w:rFonts w:ascii="Arial" w:hAnsi="Arial"/>
                <w:sz w:val="28"/>
              </w:rPr>
            </w:pPr>
            <w:r>
              <w:rPr>
                <w:rFonts w:ascii="Arial" w:hAnsi="Arial"/>
                <w:sz w:val="28"/>
              </w:rPr>
              <w:t>A</w:t>
            </w:r>
          </w:p>
        </w:tc>
        <w:tc>
          <w:tcPr>
            <w:tcW w:w="959" w:type="dxa"/>
            <w:tcBorders>
              <w:bottom w:val="double" w:sz="4" w:space="0" w:color="auto"/>
            </w:tcBorders>
          </w:tcPr>
          <w:p w:rsidR="00674CF1" w:rsidRDefault="00674CF1" w:rsidP="00C03816">
            <w:pPr>
              <w:rPr>
                <w:rFonts w:ascii="Arial" w:hAnsi="Arial"/>
                <w:sz w:val="28"/>
              </w:rPr>
            </w:pPr>
            <w:r>
              <w:rPr>
                <w:rFonts w:ascii="Arial" w:hAnsi="Arial"/>
                <w:sz w:val="28"/>
              </w:rPr>
              <w:t>B</w:t>
            </w:r>
          </w:p>
        </w:tc>
        <w:tc>
          <w:tcPr>
            <w:tcW w:w="959" w:type="dxa"/>
            <w:tcBorders>
              <w:bottom w:val="double" w:sz="4" w:space="0" w:color="auto"/>
            </w:tcBorders>
          </w:tcPr>
          <w:p w:rsidR="00674CF1" w:rsidRDefault="00674CF1" w:rsidP="00C03816">
            <w:pPr>
              <w:rPr>
                <w:rFonts w:ascii="Arial" w:hAnsi="Arial"/>
                <w:sz w:val="28"/>
              </w:rPr>
            </w:pPr>
            <w:r>
              <w:rPr>
                <w:rFonts w:ascii="Arial" w:hAnsi="Arial"/>
                <w:sz w:val="28"/>
              </w:rPr>
              <w:t>C</w:t>
            </w:r>
          </w:p>
        </w:tc>
        <w:tc>
          <w:tcPr>
            <w:tcW w:w="959" w:type="dxa"/>
            <w:tcBorders>
              <w:bottom w:val="double" w:sz="4" w:space="0" w:color="auto"/>
            </w:tcBorders>
          </w:tcPr>
          <w:p w:rsidR="00674CF1" w:rsidRDefault="00674CF1" w:rsidP="00C03816">
            <w:pPr>
              <w:rPr>
                <w:rFonts w:ascii="Arial" w:hAnsi="Arial"/>
                <w:sz w:val="28"/>
              </w:rPr>
            </w:pPr>
            <w:r>
              <w:rPr>
                <w:rFonts w:ascii="Arial" w:hAnsi="Arial"/>
                <w:sz w:val="28"/>
              </w:rPr>
              <w:t>D</w:t>
            </w:r>
          </w:p>
        </w:tc>
        <w:tc>
          <w:tcPr>
            <w:tcW w:w="959" w:type="dxa"/>
            <w:tcBorders>
              <w:bottom w:val="double" w:sz="4" w:space="0" w:color="auto"/>
            </w:tcBorders>
          </w:tcPr>
          <w:p w:rsidR="00674CF1" w:rsidRDefault="00674CF1" w:rsidP="00C03816">
            <w:pPr>
              <w:rPr>
                <w:rFonts w:ascii="Arial" w:hAnsi="Arial"/>
                <w:sz w:val="28"/>
              </w:rPr>
            </w:pPr>
            <w:r>
              <w:rPr>
                <w:rFonts w:ascii="Arial" w:hAnsi="Arial"/>
                <w:sz w:val="28"/>
              </w:rPr>
              <w:t>J</w:t>
            </w:r>
          </w:p>
        </w:tc>
        <w:tc>
          <w:tcPr>
            <w:tcW w:w="959" w:type="dxa"/>
            <w:tcBorders>
              <w:bottom w:val="double" w:sz="4" w:space="0" w:color="auto"/>
            </w:tcBorders>
          </w:tcPr>
          <w:p w:rsidR="00674CF1" w:rsidRDefault="00674CF1" w:rsidP="00C03816">
            <w:pPr>
              <w:rPr>
                <w:rFonts w:ascii="Arial" w:hAnsi="Arial"/>
                <w:sz w:val="28"/>
              </w:rPr>
            </w:pPr>
            <w:r>
              <w:rPr>
                <w:rFonts w:ascii="Arial" w:hAnsi="Arial"/>
                <w:sz w:val="28"/>
              </w:rPr>
              <w:t>K</w:t>
            </w:r>
          </w:p>
        </w:tc>
        <w:tc>
          <w:tcPr>
            <w:tcW w:w="959" w:type="dxa"/>
            <w:tcBorders>
              <w:bottom w:val="double" w:sz="4" w:space="0" w:color="auto"/>
            </w:tcBorders>
          </w:tcPr>
          <w:p w:rsidR="00674CF1" w:rsidRDefault="00674CF1" w:rsidP="00C03816">
            <w:pPr>
              <w:rPr>
                <w:rFonts w:ascii="Arial" w:hAnsi="Arial"/>
                <w:sz w:val="28"/>
              </w:rPr>
            </w:pPr>
            <w:r>
              <w:rPr>
                <w:rFonts w:ascii="Arial" w:hAnsi="Arial"/>
                <w:sz w:val="28"/>
              </w:rPr>
              <w:t>L</w:t>
            </w:r>
          </w:p>
        </w:tc>
        <w:tc>
          <w:tcPr>
            <w:tcW w:w="959" w:type="dxa"/>
          </w:tcPr>
          <w:p w:rsidR="00674CF1" w:rsidRDefault="00674CF1" w:rsidP="00C03816">
            <w:pPr>
              <w:rPr>
                <w:rFonts w:ascii="Arial" w:hAnsi="Arial"/>
                <w:sz w:val="28"/>
              </w:rPr>
            </w:pPr>
          </w:p>
        </w:tc>
      </w:tr>
      <w:tr w:rsidR="00674CF1" w:rsidTr="00674CF1">
        <w:tc>
          <w:tcPr>
            <w:tcW w:w="958" w:type="dxa"/>
            <w:tcBorders>
              <w:top w:val="double" w:sz="4" w:space="0" w:color="auto"/>
              <w:right w:val="double" w:sz="4" w:space="0" w:color="auto"/>
            </w:tcBorders>
          </w:tcPr>
          <w:p w:rsidR="00674CF1" w:rsidRDefault="00674CF1" w:rsidP="00C03816">
            <w:pPr>
              <w:rPr>
                <w:rFonts w:ascii="Arial" w:hAnsi="Arial"/>
                <w:sz w:val="28"/>
              </w:rPr>
            </w:pPr>
            <w:r>
              <w:rPr>
                <w:rFonts w:ascii="Arial" w:hAnsi="Arial"/>
                <w:sz w:val="28"/>
              </w:rPr>
              <w:t>A</w:t>
            </w:r>
          </w:p>
        </w:tc>
        <w:tc>
          <w:tcPr>
            <w:tcW w:w="959" w:type="dxa"/>
            <w:tcBorders>
              <w:top w:val="double" w:sz="4" w:space="0" w:color="auto"/>
              <w:left w:val="double" w:sz="4"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r>
              <w:rPr>
                <w:rFonts w:ascii="Arial" w:hAnsi="Arial"/>
                <w:sz w:val="28"/>
              </w:rPr>
              <w:t>1</w:t>
            </w:r>
          </w:p>
        </w:tc>
        <w:tc>
          <w:tcPr>
            <w:tcW w:w="959" w:type="dxa"/>
            <w:tcBorders>
              <w:top w:val="double" w:sz="4"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left w:val="single" w:sz="12" w:space="0" w:color="auto"/>
            </w:tcBorders>
          </w:tcPr>
          <w:p w:rsidR="00674CF1" w:rsidRDefault="00674CF1" w:rsidP="00C03816">
            <w:pPr>
              <w:rPr>
                <w:rFonts w:ascii="Arial" w:hAnsi="Arial"/>
                <w:sz w:val="28"/>
              </w:rPr>
            </w:pPr>
          </w:p>
        </w:tc>
      </w:tr>
      <w:tr w:rsidR="00674CF1" w:rsidTr="00674CF1">
        <w:tc>
          <w:tcPr>
            <w:tcW w:w="958" w:type="dxa"/>
            <w:tcBorders>
              <w:right w:val="double" w:sz="4" w:space="0" w:color="auto"/>
            </w:tcBorders>
          </w:tcPr>
          <w:p w:rsidR="00674CF1" w:rsidRDefault="00674CF1" w:rsidP="00C03816">
            <w:pPr>
              <w:rPr>
                <w:rFonts w:ascii="Arial" w:hAnsi="Arial"/>
                <w:sz w:val="28"/>
              </w:rPr>
            </w:pPr>
            <w:r>
              <w:rPr>
                <w:rFonts w:ascii="Arial" w:hAnsi="Arial"/>
                <w:sz w:val="28"/>
              </w:rPr>
              <w:t>B</w:t>
            </w:r>
          </w:p>
        </w:tc>
        <w:tc>
          <w:tcPr>
            <w:tcW w:w="959" w:type="dxa"/>
            <w:tcBorders>
              <w:top w:val="single" w:sz="12" w:space="0" w:color="auto"/>
              <w:left w:val="double" w:sz="4"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left w:val="single" w:sz="12" w:space="0" w:color="auto"/>
            </w:tcBorders>
          </w:tcPr>
          <w:p w:rsidR="00674CF1" w:rsidRDefault="00674CF1" w:rsidP="00C03816">
            <w:pPr>
              <w:rPr>
                <w:rFonts w:ascii="Arial" w:hAnsi="Arial"/>
                <w:sz w:val="28"/>
              </w:rPr>
            </w:pPr>
          </w:p>
        </w:tc>
      </w:tr>
      <w:tr w:rsidR="00674CF1" w:rsidTr="00674CF1">
        <w:tc>
          <w:tcPr>
            <w:tcW w:w="958" w:type="dxa"/>
            <w:tcBorders>
              <w:right w:val="double" w:sz="4" w:space="0" w:color="auto"/>
            </w:tcBorders>
          </w:tcPr>
          <w:p w:rsidR="00674CF1" w:rsidRDefault="00674CF1" w:rsidP="00C03816">
            <w:pPr>
              <w:rPr>
                <w:rFonts w:ascii="Arial" w:hAnsi="Arial"/>
                <w:sz w:val="28"/>
              </w:rPr>
            </w:pPr>
            <w:r>
              <w:rPr>
                <w:rFonts w:ascii="Arial" w:hAnsi="Arial"/>
                <w:sz w:val="28"/>
              </w:rPr>
              <w:t>C</w:t>
            </w:r>
          </w:p>
        </w:tc>
        <w:tc>
          <w:tcPr>
            <w:tcW w:w="959" w:type="dxa"/>
            <w:tcBorders>
              <w:top w:val="single" w:sz="12" w:space="0" w:color="auto"/>
              <w:left w:val="double" w:sz="4"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left w:val="single" w:sz="12" w:space="0" w:color="auto"/>
            </w:tcBorders>
          </w:tcPr>
          <w:p w:rsidR="00674CF1" w:rsidRDefault="00674CF1" w:rsidP="00C03816">
            <w:pPr>
              <w:rPr>
                <w:rFonts w:ascii="Arial" w:hAnsi="Arial"/>
                <w:sz w:val="28"/>
              </w:rPr>
            </w:pPr>
          </w:p>
        </w:tc>
      </w:tr>
      <w:tr w:rsidR="00674CF1" w:rsidTr="00674CF1">
        <w:tc>
          <w:tcPr>
            <w:tcW w:w="958" w:type="dxa"/>
            <w:tcBorders>
              <w:right w:val="double" w:sz="4" w:space="0" w:color="auto"/>
            </w:tcBorders>
          </w:tcPr>
          <w:p w:rsidR="00674CF1" w:rsidRDefault="00674CF1" w:rsidP="00C03816">
            <w:pPr>
              <w:rPr>
                <w:rFonts w:ascii="Arial" w:hAnsi="Arial"/>
                <w:sz w:val="28"/>
              </w:rPr>
            </w:pPr>
            <w:r>
              <w:rPr>
                <w:rFonts w:ascii="Arial" w:hAnsi="Arial"/>
                <w:sz w:val="28"/>
              </w:rPr>
              <w:t>D</w:t>
            </w:r>
          </w:p>
        </w:tc>
        <w:tc>
          <w:tcPr>
            <w:tcW w:w="959" w:type="dxa"/>
            <w:tcBorders>
              <w:top w:val="single" w:sz="12" w:space="0" w:color="auto"/>
              <w:left w:val="double" w:sz="4"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left w:val="single" w:sz="12" w:space="0" w:color="auto"/>
            </w:tcBorders>
          </w:tcPr>
          <w:p w:rsidR="00674CF1" w:rsidRDefault="00674CF1" w:rsidP="00C03816">
            <w:pPr>
              <w:rPr>
                <w:rFonts w:ascii="Arial" w:hAnsi="Arial"/>
                <w:sz w:val="28"/>
              </w:rPr>
            </w:pPr>
          </w:p>
        </w:tc>
      </w:tr>
      <w:tr w:rsidR="00674CF1" w:rsidTr="00674CF1">
        <w:tc>
          <w:tcPr>
            <w:tcW w:w="958" w:type="dxa"/>
            <w:tcBorders>
              <w:right w:val="double" w:sz="4" w:space="0" w:color="auto"/>
            </w:tcBorders>
          </w:tcPr>
          <w:p w:rsidR="00674CF1" w:rsidRDefault="00674CF1" w:rsidP="00C03816">
            <w:pPr>
              <w:rPr>
                <w:rFonts w:ascii="Arial" w:hAnsi="Arial"/>
                <w:sz w:val="28"/>
              </w:rPr>
            </w:pPr>
            <w:r>
              <w:rPr>
                <w:rFonts w:ascii="Arial" w:hAnsi="Arial"/>
                <w:sz w:val="28"/>
              </w:rPr>
              <w:t>J</w:t>
            </w:r>
          </w:p>
        </w:tc>
        <w:tc>
          <w:tcPr>
            <w:tcW w:w="959" w:type="dxa"/>
            <w:tcBorders>
              <w:top w:val="single" w:sz="12" w:space="0" w:color="auto"/>
              <w:left w:val="double" w:sz="4"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r>
              <w:rPr>
                <w:rFonts w:ascii="Arial" w:hAnsi="Arial"/>
                <w:sz w:val="28"/>
              </w:rPr>
              <w:t>1</w:t>
            </w:r>
          </w:p>
        </w:tc>
        <w:tc>
          <w:tcPr>
            <w:tcW w:w="959" w:type="dxa"/>
            <w:tcBorders>
              <w:left w:val="single" w:sz="12" w:space="0" w:color="auto"/>
            </w:tcBorders>
          </w:tcPr>
          <w:p w:rsidR="00674CF1" w:rsidRDefault="00674CF1" w:rsidP="00C03816">
            <w:pPr>
              <w:rPr>
                <w:rFonts w:ascii="Arial" w:hAnsi="Arial"/>
                <w:sz w:val="28"/>
              </w:rPr>
            </w:pPr>
          </w:p>
        </w:tc>
      </w:tr>
      <w:tr w:rsidR="00674CF1" w:rsidTr="00674CF1">
        <w:tc>
          <w:tcPr>
            <w:tcW w:w="958" w:type="dxa"/>
            <w:tcBorders>
              <w:right w:val="double" w:sz="4" w:space="0" w:color="auto"/>
            </w:tcBorders>
          </w:tcPr>
          <w:p w:rsidR="00674CF1" w:rsidRDefault="00674CF1" w:rsidP="00C03816">
            <w:pPr>
              <w:rPr>
                <w:rFonts w:ascii="Arial" w:hAnsi="Arial"/>
                <w:sz w:val="28"/>
              </w:rPr>
            </w:pPr>
            <w:r>
              <w:rPr>
                <w:rFonts w:ascii="Arial" w:hAnsi="Arial"/>
                <w:sz w:val="28"/>
              </w:rPr>
              <w:t>K</w:t>
            </w:r>
          </w:p>
        </w:tc>
        <w:tc>
          <w:tcPr>
            <w:tcW w:w="959" w:type="dxa"/>
            <w:tcBorders>
              <w:top w:val="single" w:sz="12" w:space="0" w:color="auto"/>
              <w:left w:val="double" w:sz="4"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left w:val="single" w:sz="12" w:space="0" w:color="auto"/>
            </w:tcBorders>
          </w:tcPr>
          <w:p w:rsidR="00674CF1" w:rsidRDefault="00674CF1" w:rsidP="00C03816">
            <w:pPr>
              <w:rPr>
                <w:rFonts w:ascii="Arial" w:hAnsi="Arial"/>
                <w:sz w:val="28"/>
              </w:rPr>
            </w:pPr>
          </w:p>
        </w:tc>
      </w:tr>
      <w:tr w:rsidR="00674CF1" w:rsidTr="00674CF1">
        <w:tc>
          <w:tcPr>
            <w:tcW w:w="958" w:type="dxa"/>
            <w:tcBorders>
              <w:right w:val="double" w:sz="4" w:space="0" w:color="auto"/>
            </w:tcBorders>
          </w:tcPr>
          <w:p w:rsidR="00674CF1" w:rsidRDefault="00674CF1" w:rsidP="00C03816">
            <w:pPr>
              <w:rPr>
                <w:rFonts w:ascii="Arial" w:hAnsi="Arial"/>
                <w:sz w:val="28"/>
              </w:rPr>
            </w:pPr>
            <w:r>
              <w:rPr>
                <w:rFonts w:ascii="Arial" w:hAnsi="Arial"/>
                <w:sz w:val="28"/>
              </w:rPr>
              <w:t>L</w:t>
            </w:r>
          </w:p>
        </w:tc>
        <w:tc>
          <w:tcPr>
            <w:tcW w:w="959" w:type="dxa"/>
            <w:tcBorders>
              <w:top w:val="single" w:sz="12" w:space="0" w:color="auto"/>
              <w:left w:val="double" w:sz="4"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left w:val="single" w:sz="12" w:space="0" w:color="auto"/>
            </w:tcBorders>
          </w:tcPr>
          <w:p w:rsidR="00674CF1" w:rsidRDefault="00674CF1" w:rsidP="00C03816">
            <w:pPr>
              <w:rPr>
                <w:rFonts w:ascii="Arial" w:hAnsi="Arial"/>
                <w:sz w:val="28"/>
              </w:rPr>
            </w:pPr>
          </w:p>
        </w:tc>
      </w:tr>
    </w:tbl>
    <w:p w:rsidR="008B702B" w:rsidRDefault="008B702B" w:rsidP="00C03816">
      <w:pPr>
        <w:rPr>
          <w:rFonts w:ascii="Arial" w:hAnsi="Arial"/>
          <w:sz w:val="28"/>
        </w:rPr>
      </w:pPr>
    </w:p>
    <w:p w:rsidR="008B702B" w:rsidRDefault="00674CF1" w:rsidP="00C03816">
      <w:pPr>
        <w:rPr>
          <w:rFonts w:ascii="Arial" w:hAnsi="Arial"/>
          <w:sz w:val="28"/>
        </w:rPr>
      </w:pPr>
      <w:r>
        <w:rPr>
          <w:rFonts w:ascii="Arial" w:hAnsi="Arial"/>
          <w:sz w:val="28"/>
        </w:rPr>
        <w:t>The transitive closure for the above BMR using Warshall’s Algorithm follows:</w:t>
      </w:r>
    </w:p>
    <w:p w:rsidR="008B702B" w:rsidRDefault="008B702B" w:rsidP="00C03816">
      <w:pPr>
        <w:rPr>
          <w:rFonts w:ascii="Arial" w:hAnsi="Arial"/>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
        <w:gridCol w:w="959"/>
        <w:gridCol w:w="959"/>
        <w:gridCol w:w="959"/>
        <w:gridCol w:w="959"/>
        <w:gridCol w:w="959"/>
        <w:gridCol w:w="959"/>
        <w:gridCol w:w="959"/>
        <w:gridCol w:w="959"/>
      </w:tblGrid>
      <w:tr w:rsidR="00674CF1" w:rsidTr="00C47F5E">
        <w:tc>
          <w:tcPr>
            <w:tcW w:w="958" w:type="dxa"/>
            <w:tcBorders>
              <w:bottom w:val="double" w:sz="4" w:space="0" w:color="auto"/>
              <w:right w:val="double" w:sz="4" w:space="0" w:color="auto"/>
            </w:tcBorders>
          </w:tcPr>
          <w:p w:rsidR="00674CF1" w:rsidRDefault="00674CF1" w:rsidP="00C47F5E">
            <w:pPr>
              <w:rPr>
                <w:rFonts w:ascii="Arial" w:hAnsi="Arial"/>
                <w:sz w:val="28"/>
              </w:rPr>
            </w:pPr>
          </w:p>
        </w:tc>
        <w:tc>
          <w:tcPr>
            <w:tcW w:w="959" w:type="dxa"/>
            <w:tcBorders>
              <w:left w:val="double" w:sz="4" w:space="0" w:color="auto"/>
              <w:bottom w:val="double" w:sz="4" w:space="0" w:color="auto"/>
            </w:tcBorders>
          </w:tcPr>
          <w:p w:rsidR="00674CF1" w:rsidRDefault="00674CF1" w:rsidP="00C47F5E">
            <w:pPr>
              <w:rPr>
                <w:rFonts w:ascii="Arial" w:hAnsi="Arial"/>
                <w:sz w:val="28"/>
              </w:rPr>
            </w:pPr>
            <w:r>
              <w:rPr>
                <w:rFonts w:ascii="Arial" w:hAnsi="Arial"/>
                <w:sz w:val="28"/>
              </w:rPr>
              <w:t>A</w:t>
            </w:r>
          </w:p>
        </w:tc>
        <w:tc>
          <w:tcPr>
            <w:tcW w:w="959" w:type="dxa"/>
            <w:tcBorders>
              <w:bottom w:val="double" w:sz="4" w:space="0" w:color="auto"/>
            </w:tcBorders>
          </w:tcPr>
          <w:p w:rsidR="00674CF1" w:rsidRDefault="00674CF1" w:rsidP="00C47F5E">
            <w:pPr>
              <w:rPr>
                <w:rFonts w:ascii="Arial" w:hAnsi="Arial"/>
                <w:sz w:val="28"/>
              </w:rPr>
            </w:pPr>
            <w:r>
              <w:rPr>
                <w:rFonts w:ascii="Arial" w:hAnsi="Arial"/>
                <w:sz w:val="28"/>
              </w:rPr>
              <w:t>B</w:t>
            </w:r>
          </w:p>
        </w:tc>
        <w:tc>
          <w:tcPr>
            <w:tcW w:w="959" w:type="dxa"/>
            <w:tcBorders>
              <w:bottom w:val="double" w:sz="4" w:space="0" w:color="auto"/>
            </w:tcBorders>
          </w:tcPr>
          <w:p w:rsidR="00674CF1" w:rsidRDefault="00674CF1" w:rsidP="00C47F5E">
            <w:pPr>
              <w:rPr>
                <w:rFonts w:ascii="Arial" w:hAnsi="Arial"/>
                <w:sz w:val="28"/>
              </w:rPr>
            </w:pPr>
            <w:r>
              <w:rPr>
                <w:rFonts w:ascii="Arial" w:hAnsi="Arial"/>
                <w:sz w:val="28"/>
              </w:rPr>
              <w:t>C</w:t>
            </w:r>
          </w:p>
        </w:tc>
        <w:tc>
          <w:tcPr>
            <w:tcW w:w="959" w:type="dxa"/>
            <w:tcBorders>
              <w:bottom w:val="double" w:sz="4" w:space="0" w:color="auto"/>
            </w:tcBorders>
          </w:tcPr>
          <w:p w:rsidR="00674CF1" w:rsidRDefault="00674CF1" w:rsidP="00C47F5E">
            <w:pPr>
              <w:rPr>
                <w:rFonts w:ascii="Arial" w:hAnsi="Arial"/>
                <w:sz w:val="28"/>
              </w:rPr>
            </w:pPr>
            <w:r>
              <w:rPr>
                <w:rFonts w:ascii="Arial" w:hAnsi="Arial"/>
                <w:sz w:val="28"/>
              </w:rPr>
              <w:t>D</w:t>
            </w:r>
          </w:p>
        </w:tc>
        <w:tc>
          <w:tcPr>
            <w:tcW w:w="959" w:type="dxa"/>
            <w:tcBorders>
              <w:bottom w:val="double" w:sz="4" w:space="0" w:color="auto"/>
            </w:tcBorders>
          </w:tcPr>
          <w:p w:rsidR="00674CF1" w:rsidRDefault="00674CF1" w:rsidP="00C47F5E">
            <w:pPr>
              <w:rPr>
                <w:rFonts w:ascii="Arial" w:hAnsi="Arial"/>
                <w:sz w:val="28"/>
              </w:rPr>
            </w:pPr>
            <w:r>
              <w:rPr>
                <w:rFonts w:ascii="Arial" w:hAnsi="Arial"/>
                <w:sz w:val="28"/>
              </w:rPr>
              <w:t>J</w:t>
            </w:r>
          </w:p>
        </w:tc>
        <w:tc>
          <w:tcPr>
            <w:tcW w:w="959" w:type="dxa"/>
            <w:tcBorders>
              <w:bottom w:val="double" w:sz="4" w:space="0" w:color="auto"/>
            </w:tcBorders>
          </w:tcPr>
          <w:p w:rsidR="00674CF1" w:rsidRDefault="00674CF1" w:rsidP="00C47F5E">
            <w:pPr>
              <w:rPr>
                <w:rFonts w:ascii="Arial" w:hAnsi="Arial"/>
                <w:sz w:val="28"/>
              </w:rPr>
            </w:pPr>
            <w:r>
              <w:rPr>
                <w:rFonts w:ascii="Arial" w:hAnsi="Arial"/>
                <w:sz w:val="28"/>
              </w:rPr>
              <w:t>K</w:t>
            </w:r>
          </w:p>
        </w:tc>
        <w:tc>
          <w:tcPr>
            <w:tcW w:w="959" w:type="dxa"/>
            <w:tcBorders>
              <w:bottom w:val="double" w:sz="4" w:space="0" w:color="auto"/>
            </w:tcBorders>
          </w:tcPr>
          <w:p w:rsidR="00674CF1" w:rsidRDefault="00674CF1" w:rsidP="00C47F5E">
            <w:pPr>
              <w:rPr>
                <w:rFonts w:ascii="Arial" w:hAnsi="Arial"/>
                <w:sz w:val="28"/>
              </w:rPr>
            </w:pPr>
            <w:r>
              <w:rPr>
                <w:rFonts w:ascii="Arial" w:hAnsi="Arial"/>
                <w:sz w:val="28"/>
              </w:rPr>
              <w:t>L</w:t>
            </w:r>
          </w:p>
        </w:tc>
        <w:tc>
          <w:tcPr>
            <w:tcW w:w="959" w:type="dxa"/>
          </w:tcPr>
          <w:p w:rsidR="00674CF1" w:rsidRDefault="00674CF1" w:rsidP="00C47F5E">
            <w:pPr>
              <w:rPr>
                <w:rFonts w:ascii="Arial" w:hAnsi="Arial"/>
                <w:sz w:val="28"/>
              </w:rPr>
            </w:pPr>
          </w:p>
        </w:tc>
      </w:tr>
      <w:tr w:rsidR="00674CF1" w:rsidTr="00C47F5E">
        <w:tc>
          <w:tcPr>
            <w:tcW w:w="958" w:type="dxa"/>
            <w:tcBorders>
              <w:top w:val="double" w:sz="4" w:space="0" w:color="auto"/>
              <w:right w:val="double" w:sz="4" w:space="0" w:color="auto"/>
            </w:tcBorders>
          </w:tcPr>
          <w:p w:rsidR="00674CF1" w:rsidRDefault="00674CF1" w:rsidP="00C47F5E">
            <w:pPr>
              <w:rPr>
                <w:rFonts w:ascii="Arial" w:hAnsi="Arial"/>
                <w:sz w:val="28"/>
              </w:rPr>
            </w:pPr>
            <w:r>
              <w:rPr>
                <w:rFonts w:ascii="Arial" w:hAnsi="Arial"/>
                <w:sz w:val="28"/>
              </w:rPr>
              <w:t>A</w:t>
            </w:r>
          </w:p>
        </w:tc>
        <w:tc>
          <w:tcPr>
            <w:tcW w:w="959" w:type="dxa"/>
            <w:tcBorders>
              <w:top w:val="double" w:sz="4" w:space="0" w:color="auto"/>
              <w:left w:val="double" w:sz="4" w:space="0" w:color="auto"/>
              <w:bottom w:val="single" w:sz="12" w:space="0" w:color="auto"/>
              <w:right w:val="single" w:sz="12" w:space="0" w:color="auto"/>
            </w:tcBorders>
          </w:tcPr>
          <w:p w:rsidR="00674CF1" w:rsidRDefault="00674CF1" w:rsidP="00C47F5E">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rsidR="00674CF1" w:rsidRDefault="00674CF1" w:rsidP="00C47F5E">
            <w:pPr>
              <w:rPr>
                <w:rFonts w:ascii="Arial" w:hAnsi="Arial"/>
                <w:sz w:val="28"/>
              </w:rPr>
            </w:pPr>
            <w:r>
              <w:rPr>
                <w:rFonts w:ascii="Arial" w:hAnsi="Arial"/>
                <w:sz w:val="28"/>
              </w:rPr>
              <w:t>1</w:t>
            </w:r>
          </w:p>
        </w:tc>
        <w:tc>
          <w:tcPr>
            <w:tcW w:w="959" w:type="dxa"/>
            <w:tcBorders>
              <w:top w:val="double" w:sz="4" w:space="0" w:color="auto"/>
              <w:left w:val="single" w:sz="12" w:space="0" w:color="auto"/>
              <w:bottom w:val="single" w:sz="12" w:space="0" w:color="auto"/>
              <w:right w:val="single" w:sz="12" w:space="0" w:color="auto"/>
            </w:tcBorders>
          </w:tcPr>
          <w:p w:rsidR="00674CF1" w:rsidRDefault="00104EEE" w:rsidP="00C47F5E">
            <w:pPr>
              <w:rPr>
                <w:rFonts w:ascii="Arial" w:hAnsi="Arial"/>
                <w:sz w:val="28"/>
              </w:rPr>
            </w:pPr>
            <w:r>
              <w:rPr>
                <w:rFonts w:ascii="Arial" w:hAnsi="Arial"/>
                <w:sz w:val="28"/>
              </w:rPr>
              <w:t>1’</w:t>
            </w:r>
          </w:p>
        </w:tc>
        <w:tc>
          <w:tcPr>
            <w:tcW w:w="959" w:type="dxa"/>
            <w:tcBorders>
              <w:top w:val="double" w:sz="4" w:space="0" w:color="auto"/>
              <w:left w:val="single" w:sz="12" w:space="0" w:color="auto"/>
              <w:bottom w:val="single" w:sz="12" w:space="0" w:color="auto"/>
              <w:right w:val="single" w:sz="12" w:space="0" w:color="auto"/>
            </w:tcBorders>
          </w:tcPr>
          <w:p w:rsidR="00674CF1" w:rsidRDefault="00104EEE" w:rsidP="00C47F5E">
            <w:pPr>
              <w:rPr>
                <w:rFonts w:ascii="Arial" w:hAnsi="Arial"/>
                <w:sz w:val="28"/>
              </w:rPr>
            </w:pPr>
            <w:r>
              <w:rPr>
                <w:rFonts w:ascii="Arial" w:hAnsi="Arial"/>
                <w:sz w:val="28"/>
              </w:rPr>
              <w:t>1’</w:t>
            </w:r>
          </w:p>
        </w:tc>
        <w:tc>
          <w:tcPr>
            <w:tcW w:w="959" w:type="dxa"/>
            <w:tcBorders>
              <w:top w:val="double" w:sz="4" w:space="0" w:color="auto"/>
              <w:left w:val="single" w:sz="12" w:space="0" w:color="auto"/>
              <w:bottom w:val="single" w:sz="12" w:space="0" w:color="auto"/>
              <w:right w:val="single" w:sz="12" w:space="0" w:color="auto"/>
            </w:tcBorders>
          </w:tcPr>
          <w:p w:rsidR="00674CF1" w:rsidRDefault="00674CF1" w:rsidP="00C47F5E">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rsidR="00674CF1" w:rsidRDefault="00674CF1" w:rsidP="00C47F5E">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rsidR="00674CF1" w:rsidRDefault="00674CF1" w:rsidP="00C47F5E">
            <w:pPr>
              <w:rPr>
                <w:rFonts w:ascii="Arial" w:hAnsi="Arial"/>
                <w:sz w:val="28"/>
              </w:rPr>
            </w:pPr>
          </w:p>
        </w:tc>
        <w:tc>
          <w:tcPr>
            <w:tcW w:w="959" w:type="dxa"/>
            <w:tcBorders>
              <w:left w:val="single" w:sz="12" w:space="0" w:color="auto"/>
            </w:tcBorders>
          </w:tcPr>
          <w:p w:rsidR="00674CF1" w:rsidRDefault="00674CF1" w:rsidP="00C47F5E">
            <w:pPr>
              <w:rPr>
                <w:rFonts w:ascii="Arial" w:hAnsi="Arial"/>
                <w:sz w:val="28"/>
              </w:rPr>
            </w:pPr>
          </w:p>
        </w:tc>
      </w:tr>
      <w:tr w:rsidR="00674CF1" w:rsidTr="00C47F5E">
        <w:tc>
          <w:tcPr>
            <w:tcW w:w="958" w:type="dxa"/>
            <w:tcBorders>
              <w:right w:val="double" w:sz="4" w:space="0" w:color="auto"/>
            </w:tcBorders>
          </w:tcPr>
          <w:p w:rsidR="00674CF1" w:rsidRDefault="00674CF1" w:rsidP="00C47F5E">
            <w:pPr>
              <w:rPr>
                <w:rFonts w:ascii="Arial" w:hAnsi="Arial"/>
                <w:sz w:val="28"/>
              </w:rPr>
            </w:pPr>
            <w:r>
              <w:rPr>
                <w:rFonts w:ascii="Arial" w:hAnsi="Arial"/>
                <w:sz w:val="28"/>
              </w:rPr>
              <w:t>B</w:t>
            </w:r>
          </w:p>
        </w:tc>
        <w:tc>
          <w:tcPr>
            <w:tcW w:w="959" w:type="dxa"/>
            <w:tcBorders>
              <w:top w:val="single" w:sz="12" w:space="0" w:color="auto"/>
              <w:left w:val="double" w:sz="4" w:space="0" w:color="auto"/>
              <w:bottom w:val="single" w:sz="12" w:space="0" w:color="auto"/>
              <w:right w:val="single" w:sz="12" w:space="0" w:color="auto"/>
            </w:tcBorders>
          </w:tcPr>
          <w:p w:rsidR="00674CF1" w:rsidRDefault="00674CF1"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104EEE" w:rsidP="00C47F5E">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47F5E">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47F5E">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47F5E">
            <w:pPr>
              <w:rPr>
                <w:rFonts w:ascii="Arial" w:hAnsi="Arial"/>
                <w:sz w:val="28"/>
              </w:rPr>
            </w:pPr>
          </w:p>
        </w:tc>
        <w:tc>
          <w:tcPr>
            <w:tcW w:w="959" w:type="dxa"/>
            <w:tcBorders>
              <w:left w:val="single" w:sz="12" w:space="0" w:color="auto"/>
            </w:tcBorders>
          </w:tcPr>
          <w:p w:rsidR="00674CF1" w:rsidRDefault="00674CF1" w:rsidP="00C47F5E">
            <w:pPr>
              <w:rPr>
                <w:rFonts w:ascii="Arial" w:hAnsi="Arial"/>
                <w:sz w:val="28"/>
              </w:rPr>
            </w:pPr>
          </w:p>
        </w:tc>
      </w:tr>
      <w:tr w:rsidR="00674CF1" w:rsidTr="00C47F5E">
        <w:tc>
          <w:tcPr>
            <w:tcW w:w="958" w:type="dxa"/>
            <w:tcBorders>
              <w:right w:val="double" w:sz="4" w:space="0" w:color="auto"/>
            </w:tcBorders>
          </w:tcPr>
          <w:p w:rsidR="00674CF1" w:rsidRDefault="00674CF1" w:rsidP="00C47F5E">
            <w:pPr>
              <w:rPr>
                <w:rFonts w:ascii="Arial" w:hAnsi="Arial"/>
                <w:sz w:val="28"/>
              </w:rPr>
            </w:pPr>
            <w:r>
              <w:rPr>
                <w:rFonts w:ascii="Arial" w:hAnsi="Arial"/>
                <w:sz w:val="28"/>
              </w:rPr>
              <w:t>C</w:t>
            </w:r>
          </w:p>
        </w:tc>
        <w:tc>
          <w:tcPr>
            <w:tcW w:w="959" w:type="dxa"/>
            <w:tcBorders>
              <w:top w:val="single" w:sz="12" w:space="0" w:color="auto"/>
              <w:left w:val="double" w:sz="4" w:space="0" w:color="auto"/>
              <w:bottom w:val="single" w:sz="12" w:space="0" w:color="auto"/>
              <w:right w:val="single" w:sz="12" w:space="0" w:color="auto"/>
            </w:tcBorders>
          </w:tcPr>
          <w:p w:rsidR="00674CF1" w:rsidRDefault="00674CF1"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104EEE" w:rsidP="00C47F5E">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674CF1" w:rsidRDefault="00104EEE" w:rsidP="00C47F5E">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674CF1" w:rsidRDefault="00104EEE" w:rsidP="00C47F5E">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47F5E">
            <w:pPr>
              <w:rPr>
                <w:rFonts w:ascii="Arial" w:hAnsi="Arial"/>
                <w:sz w:val="28"/>
              </w:rPr>
            </w:pPr>
          </w:p>
        </w:tc>
        <w:tc>
          <w:tcPr>
            <w:tcW w:w="959" w:type="dxa"/>
            <w:tcBorders>
              <w:left w:val="single" w:sz="12" w:space="0" w:color="auto"/>
            </w:tcBorders>
          </w:tcPr>
          <w:p w:rsidR="00674CF1" w:rsidRDefault="00674CF1" w:rsidP="00C47F5E">
            <w:pPr>
              <w:rPr>
                <w:rFonts w:ascii="Arial" w:hAnsi="Arial"/>
                <w:sz w:val="28"/>
              </w:rPr>
            </w:pPr>
          </w:p>
        </w:tc>
      </w:tr>
      <w:tr w:rsidR="00674CF1" w:rsidTr="00C47F5E">
        <w:tc>
          <w:tcPr>
            <w:tcW w:w="958" w:type="dxa"/>
            <w:tcBorders>
              <w:right w:val="double" w:sz="4" w:space="0" w:color="auto"/>
            </w:tcBorders>
          </w:tcPr>
          <w:p w:rsidR="00674CF1" w:rsidRDefault="00674CF1" w:rsidP="00C47F5E">
            <w:pPr>
              <w:rPr>
                <w:rFonts w:ascii="Arial" w:hAnsi="Arial"/>
                <w:sz w:val="28"/>
              </w:rPr>
            </w:pPr>
            <w:r>
              <w:rPr>
                <w:rFonts w:ascii="Arial" w:hAnsi="Arial"/>
                <w:sz w:val="28"/>
              </w:rPr>
              <w:t>D</w:t>
            </w:r>
          </w:p>
        </w:tc>
        <w:tc>
          <w:tcPr>
            <w:tcW w:w="959" w:type="dxa"/>
            <w:tcBorders>
              <w:top w:val="single" w:sz="12" w:space="0" w:color="auto"/>
              <w:left w:val="double" w:sz="4" w:space="0" w:color="auto"/>
              <w:bottom w:val="single" w:sz="12" w:space="0" w:color="auto"/>
              <w:right w:val="single" w:sz="12" w:space="0" w:color="auto"/>
            </w:tcBorders>
          </w:tcPr>
          <w:p w:rsidR="00674CF1" w:rsidRDefault="00674CF1"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47F5E">
            <w:pPr>
              <w:rPr>
                <w:rFonts w:ascii="Arial" w:hAnsi="Arial"/>
                <w:sz w:val="28"/>
              </w:rPr>
            </w:pPr>
          </w:p>
        </w:tc>
        <w:tc>
          <w:tcPr>
            <w:tcW w:w="959" w:type="dxa"/>
            <w:tcBorders>
              <w:left w:val="single" w:sz="12" w:space="0" w:color="auto"/>
            </w:tcBorders>
          </w:tcPr>
          <w:p w:rsidR="00674CF1" w:rsidRDefault="00674CF1" w:rsidP="00C47F5E">
            <w:pPr>
              <w:rPr>
                <w:rFonts w:ascii="Arial" w:hAnsi="Arial"/>
                <w:sz w:val="28"/>
              </w:rPr>
            </w:pPr>
          </w:p>
        </w:tc>
      </w:tr>
      <w:tr w:rsidR="00674CF1" w:rsidTr="00C47F5E">
        <w:tc>
          <w:tcPr>
            <w:tcW w:w="958" w:type="dxa"/>
            <w:tcBorders>
              <w:right w:val="double" w:sz="4" w:space="0" w:color="auto"/>
            </w:tcBorders>
          </w:tcPr>
          <w:p w:rsidR="00674CF1" w:rsidRDefault="00674CF1" w:rsidP="00C47F5E">
            <w:pPr>
              <w:rPr>
                <w:rFonts w:ascii="Arial" w:hAnsi="Arial"/>
                <w:sz w:val="28"/>
              </w:rPr>
            </w:pPr>
            <w:r>
              <w:rPr>
                <w:rFonts w:ascii="Arial" w:hAnsi="Arial"/>
                <w:sz w:val="28"/>
              </w:rPr>
              <w:t>J</w:t>
            </w:r>
          </w:p>
        </w:tc>
        <w:tc>
          <w:tcPr>
            <w:tcW w:w="959" w:type="dxa"/>
            <w:tcBorders>
              <w:top w:val="single" w:sz="12" w:space="0" w:color="auto"/>
              <w:left w:val="double" w:sz="4" w:space="0" w:color="auto"/>
              <w:bottom w:val="single" w:sz="12" w:space="0" w:color="auto"/>
              <w:right w:val="single" w:sz="12" w:space="0" w:color="auto"/>
            </w:tcBorders>
          </w:tcPr>
          <w:p w:rsidR="00674CF1" w:rsidRDefault="00674CF1"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47F5E">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674CF1" w:rsidRDefault="00104EEE" w:rsidP="00C47F5E">
            <w:pPr>
              <w:rPr>
                <w:rFonts w:ascii="Arial" w:hAnsi="Arial"/>
                <w:sz w:val="28"/>
              </w:rPr>
            </w:pPr>
            <w:r>
              <w:rPr>
                <w:rFonts w:ascii="Arial" w:hAnsi="Arial"/>
                <w:sz w:val="28"/>
              </w:rPr>
              <w:t>1</w:t>
            </w:r>
          </w:p>
        </w:tc>
        <w:tc>
          <w:tcPr>
            <w:tcW w:w="959" w:type="dxa"/>
            <w:tcBorders>
              <w:left w:val="single" w:sz="12" w:space="0" w:color="auto"/>
            </w:tcBorders>
          </w:tcPr>
          <w:p w:rsidR="00674CF1" w:rsidRDefault="00674CF1" w:rsidP="00C47F5E">
            <w:pPr>
              <w:rPr>
                <w:rFonts w:ascii="Arial" w:hAnsi="Arial"/>
                <w:sz w:val="28"/>
              </w:rPr>
            </w:pPr>
          </w:p>
        </w:tc>
      </w:tr>
      <w:tr w:rsidR="00674CF1" w:rsidTr="00C47F5E">
        <w:tc>
          <w:tcPr>
            <w:tcW w:w="958" w:type="dxa"/>
            <w:tcBorders>
              <w:right w:val="double" w:sz="4" w:space="0" w:color="auto"/>
            </w:tcBorders>
          </w:tcPr>
          <w:p w:rsidR="00674CF1" w:rsidRDefault="00674CF1" w:rsidP="00C47F5E">
            <w:pPr>
              <w:rPr>
                <w:rFonts w:ascii="Arial" w:hAnsi="Arial"/>
                <w:sz w:val="28"/>
              </w:rPr>
            </w:pPr>
            <w:r>
              <w:rPr>
                <w:rFonts w:ascii="Arial" w:hAnsi="Arial"/>
                <w:sz w:val="28"/>
              </w:rPr>
              <w:t>K</w:t>
            </w:r>
          </w:p>
        </w:tc>
        <w:tc>
          <w:tcPr>
            <w:tcW w:w="959" w:type="dxa"/>
            <w:tcBorders>
              <w:top w:val="single" w:sz="12" w:space="0" w:color="auto"/>
              <w:left w:val="double" w:sz="4" w:space="0" w:color="auto"/>
              <w:bottom w:val="single" w:sz="12" w:space="0" w:color="auto"/>
              <w:right w:val="single" w:sz="12" w:space="0" w:color="auto"/>
            </w:tcBorders>
          </w:tcPr>
          <w:p w:rsidR="00674CF1" w:rsidRDefault="00674CF1"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47F5E">
            <w:pPr>
              <w:rPr>
                <w:rFonts w:ascii="Arial" w:hAnsi="Arial"/>
                <w:sz w:val="28"/>
              </w:rPr>
            </w:pPr>
          </w:p>
        </w:tc>
        <w:tc>
          <w:tcPr>
            <w:tcW w:w="959" w:type="dxa"/>
            <w:tcBorders>
              <w:left w:val="single" w:sz="12" w:space="0" w:color="auto"/>
            </w:tcBorders>
          </w:tcPr>
          <w:p w:rsidR="00674CF1" w:rsidRDefault="00674CF1" w:rsidP="00C47F5E">
            <w:pPr>
              <w:rPr>
                <w:rFonts w:ascii="Arial" w:hAnsi="Arial"/>
                <w:sz w:val="28"/>
              </w:rPr>
            </w:pPr>
          </w:p>
        </w:tc>
      </w:tr>
      <w:tr w:rsidR="00674CF1" w:rsidTr="00C47F5E">
        <w:tc>
          <w:tcPr>
            <w:tcW w:w="958" w:type="dxa"/>
            <w:tcBorders>
              <w:right w:val="double" w:sz="4" w:space="0" w:color="auto"/>
            </w:tcBorders>
          </w:tcPr>
          <w:p w:rsidR="00674CF1" w:rsidRDefault="00674CF1" w:rsidP="00C47F5E">
            <w:pPr>
              <w:rPr>
                <w:rFonts w:ascii="Arial" w:hAnsi="Arial"/>
                <w:sz w:val="28"/>
              </w:rPr>
            </w:pPr>
            <w:r>
              <w:rPr>
                <w:rFonts w:ascii="Arial" w:hAnsi="Arial"/>
                <w:sz w:val="28"/>
              </w:rPr>
              <w:t>L</w:t>
            </w:r>
          </w:p>
        </w:tc>
        <w:tc>
          <w:tcPr>
            <w:tcW w:w="959" w:type="dxa"/>
            <w:tcBorders>
              <w:top w:val="single" w:sz="12" w:space="0" w:color="auto"/>
              <w:left w:val="double" w:sz="4" w:space="0" w:color="auto"/>
              <w:bottom w:val="single" w:sz="12" w:space="0" w:color="auto"/>
              <w:right w:val="single" w:sz="12" w:space="0" w:color="auto"/>
            </w:tcBorders>
          </w:tcPr>
          <w:p w:rsidR="00674CF1" w:rsidRDefault="00674CF1"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47F5E">
            <w:pPr>
              <w:rPr>
                <w:rFonts w:ascii="Arial" w:hAnsi="Arial"/>
                <w:sz w:val="28"/>
              </w:rPr>
            </w:pPr>
          </w:p>
        </w:tc>
        <w:tc>
          <w:tcPr>
            <w:tcW w:w="959" w:type="dxa"/>
            <w:tcBorders>
              <w:left w:val="single" w:sz="12" w:space="0" w:color="auto"/>
            </w:tcBorders>
          </w:tcPr>
          <w:p w:rsidR="00674CF1" w:rsidRDefault="00674CF1" w:rsidP="00C47F5E">
            <w:pPr>
              <w:rPr>
                <w:rFonts w:ascii="Arial" w:hAnsi="Arial"/>
                <w:sz w:val="28"/>
              </w:rPr>
            </w:pPr>
          </w:p>
        </w:tc>
      </w:tr>
    </w:tbl>
    <w:p w:rsidR="008B702B" w:rsidRDefault="00104EEE" w:rsidP="00C03816">
      <w:pPr>
        <w:rPr>
          <w:rFonts w:ascii="Arial" w:hAnsi="Arial"/>
          <w:sz w:val="28"/>
        </w:rPr>
      </w:pPr>
      <w:r>
        <w:rPr>
          <w:rFonts w:ascii="Arial" w:hAnsi="Arial"/>
          <w:sz w:val="28"/>
        </w:rPr>
        <w:lastRenderedPageBreak/>
        <w:t xml:space="preserve">A prime has been used to indicate relations in First+. </w:t>
      </w:r>
      <w:r w:rsidR="00D67DD1">
        <w:rPr>
          <w:rFonts w:ascii="Arial" w:hAnsi="Arial"/>
          <w:sz w:val="28"/>
        </w:rPr>
        <w:t xml:space="preserve"> Nodes “D,” “K’ and “L” may receive message but not transmit.  Node “A” may transmit but not receive messages.</w:t>
      </w:r>
    </w:p>
    <w:p w:rsidR="00D67DD1" w:rsidRDefault="00D67DD1" w:rsidP="00C03816">
      <w:pPr>
        <w:rPr>
          <w:rFonts w:ascii="Arial" w:hAnsi="Arial"/>
          <w:sz w:val="28"/>
        </w:rPr>
      </w:pPr>
    </w:p>
    <w:p w:rsidR="008B702B" w:rsidRDefault="006A4155" w:rsidP="00C03816">
      <w:pPr>
        <w:rPr>
          <w:rFonts w:ascii="Arial" w:hAnsi="Arial"/>
          <w:sz w:val="28"/>
        </w:rPr>
      </w:pPr>
      <w:r>
        <w:rPr>
          <w:rFonts w:ascii="Arial" w:hAnsi="Arial"/>
          <w:sz w:val="28"/>
        </w:rPr>
        <w:t>As a second example consider the following network.</w:t>
      </w:r>
    </w:p>
    <w:p w:rsidR="008B702B" w:rsidRDefault="008B702B" w:rsidP="00C03816">
      <w:pPr>
        <w:rPr>
          <w:rFonts w:ascii="Arial" w:hAnsi="Arial"/>
          <w:sz w:val="28"/>
        </w:rPr>
      </w:pPr>
    </w:p>
    <w:p w:rsidR="004B7C91" w:rsidRDefault="00947382" w:rsidP="004B7C91">
      <w:pPr>
        <w:rPr>
          <w:rFonts w:ascii="Arial" w:hAnsi="Arial"/>
          <w:sz w:val="28"/>
        </w:rPr>
      </w:pPr>
      <w:r>
        <w:rPr>
          <w:rFonts w:ascii="Arial" w:hAnsi="Arial"/>
          <w:noProof/>
          <w:sz w:val="28"/>
        </w:rPr>
        <mc:AlternateContent>
          <mc:Choice Requires="wps">
            <w:drawing>
              <wp:anchor distT="0" distB="0" distL="114300" distR="114300" simplePos="0" relativeHeight="252448768" behindDoc="0" locked="0" layoutInCell="1" allowOverlap="1">
                <wp:simplePos x="0" y="0"/>
                <wp:positionH relativeFrom="column">
                  <wp:posOffset>3124200</wp:posOffset>
                </wp:positionH>
                <wp:positionV relativeFrom="paragraph">
                  <wp:posOffset>114935</wp:posOffset>
                </wp:positionV>
                <wp:extent cx="581025" cy="0"/>
                <wp:effectExtent l="57150" t="76200" r="28575" b="133350"/>
                <wp:wrapNone/>
                <wp:docPr id="899" name="Straight Arrow Connector 899"/>
                <wp:cNvGraphicFramePr/>
                <a:graphic xmlns:a="http://schemas.openxmlformats.org/drawingml/2006/main">
                  <a:graphicData uri="http://schemas.microsoft.com/office/word/2010/wordprocessingShape">
                    <wps:wsp>
                      <wps:cNvCnPr/>
                      <wps:spPr>
                        <a:xfrm flipH="1">
                          <a:off x="0" y="0"/>
                          <a:ext cx="581025"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91EC468" id="Straight Arrow Connector 899" o:spid="_x0000_s1026" type="#_x0000_t32" style="position:absolute;margin-left:246pt;margin-top:9.05pt;width:45.75pt;height:0;flip:x;z-index:25244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" strokecolor="black [3200]" strokeweight="2pt">
                <v:stroke startarrow="block" endarrow="block"/>
                <v:shadow on="t" color="black" opacity="24903f" origin=",.5" offset="0,.55556mm"/>
              </v:shape>
            </w:pict>
          </mc:Fallback>
        </mc:AlternateContent>
      </w:r>
      <w:r w:rsidR="004B7C91">
        <w:rPr>
          <w:rFonts w:ascii="Arial" w:hAnsi="Arial"/>
          <w:noProof/>
          <w:sz w:val="28"/>
        </w:rPr>
        <mc:AlternateContent>
          <mc:Choice Requires="wps">
            <w:drawing>
              <wp:anchor distT="0" distB="0" distL="114300" distR="114300" simplePos="0" relativeHeight="252446720" behindDoc="0" locked="0" layoutInCell="1" allowOverlap="1">
                <wp:simplePos x="0" y="0"/>
                <wp:positionH relativeFrom="column">
                  <wp:posOffset>2152650</wp:posOffset>
                </wp:positionH>
                <wp:positionV relativeFrom="paragraph">
                  <wp:posOffset>114935</wp:posOffset>
                </wp:positionV>
                <wp:extent cx="781050" cy="0"/>
                <wp:effectExtent l="57150" t="76200" r="38100" b="133350"/>
                <wp:wrapNone/>
                <wp:docPr id="896" name="Straight Arrow Connector 896"/>
                <wp:cNvGraphicFramePr/>
                <a:graphic xmlns:a="http://schemas.openxmlformats.org/drawingml/2006/main">
                  <a:graphicData uri="http://schemas.microsoft.com/office/word/2010/wordprocessingShape">
                    <wps:wsp>
                      <wps:cNvCnPr/>
                      <wps:spPr>
                        <a:xfrm>
                          <a:off x="0" y="0"/>
                          <a:ext cx="781050"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8E93CA2" id="Straight Arrow Connector 896" o:spid="_x0000_s1026" type="#_x0000_t32" style="position:absolute;margin-left:169.5pt;margin-top:9.05pt;width:61.5pt;height:0;z-index:25244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" strokecolor="black [3200]" strokeweight="2pt">
                <v:stroke startarrow="block" endarrow="block"/>
                <v:shadow on="t" color="black" opacity="24903f" origin=",.5" offset="0,.55556mm"/>
              </v:shape>
            </w:pict>
          </mc:Fallback>
        </mc:AlternateContent>
      </w:r>
      <w:r w:rsidR="004B7C91">
        <w:rPr>
          <w:rFonts w:ascii="Arial" w:hAnsi="Arial"/>
          <w:noProof/>
          <w:sz w:val="28"/>
        </w:rPr>
        <mc:AlternateContent>
          <mc:Choice Requires="wps">
            <w:drawing>
              <wp:anchor distT="0" distB="0" distL="114300" distR="114300" simplePos="0" relativeHeight="252445696" behindDoc="0" locked="0" layoutInCell="1" allowOverlap="1" wp14:anchorId="12E697EB" wp14:editId="335ED8F4">
                <wp:simplePos x="0" y="0"/>
                <wp:positionH relativeFrom="column">
                  <wp:posOffset>1076325</wp:posOffset>
                </wp:positionH>
                <wp:positionV relativeFrom="paragraph">
                  <wp:posOffset>201295</wp:posOffset>
                </wp:positionV>
                <wp:extent cx="0" cy="571500"/>
                <wp:effectExtent l="95250" t="38100" r="76200" b="95250"/>
                <wp:wrapNone/>
                <wp:docPr id="891" name="Straight Arrow Connector 891"/>
                <wp:cNvGraphicFramePr/>
                <a:graphic xmlns:a="http://schemas.openxmlformats.org/drawingml/2006/main">
                  <a:graphicData uri="http://schemas.microsoft.com/office/word/2010/wordprocessingShape">
                    <wps:wsp>
                      <wps:cNvCnPr/>
                      <wps:spPr>
                        <a:xfrm>
                          <a:off x="0" y="0"/>
                          <a:ext cx="0" cy="57150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F717A31" id="Straight Arrow Connector 891" o:spid="_x0000_s1026" type="#_x0000_t32" style="position:absolute;margin-left:84.75pt;margin-top:15.85pt;width:0;height:45pt;z-index:25244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" strokecolor="black [3200]" strokeweight="2pt">
                <v:stroke startarrow="block" endarrow="block"/>
                <v:shadow on="t" color="black" opacity="24903f" origin=",.5" offset="0,.55556mm"/>
              </v:shape>
            </w:pict>
          </mc:Fallback>
        </mc:AlternateContent>
      </w:r>
      <w:r w:rsidR="004B7C91">
        <w:rPr>
          <w:rFonts w:ascii="Arial" w:hAnsi="Arial"/>
          <w:noProof/>
          <w:sz w:val="28"/>
        </w:rPr>
        <mc:AlternateContent>
          <mc:Choice Requires="wps">
            <w:drawing>
              <wp:anchor distT="0" distB="0" distL="114300" distR="114300" simplePos="0" relativeHeight="252444672" behindDoc="0" locked="0" layoutInCell="1" allowOverlap="1" wp14:anchorId="58B5E686" wp14:editId="5559935F">
                <wp:simplePos x="0" y="0"/>
                <wp:positionH relativeFrom="column">
                  <wp:posOffset>3038475</wp:posOffset>
                </wp:positionH>
                <wp:positionV relativeFrom="paragraph">
                  <wp:posOffset>201295</wp:posOffset>
                </wp:positionV>
                <wp:extent cx="19050" cy="571500"/>
                <wp:effectExtent l="76200" t="19050" r="76200" b="95250"/>
                <wp:wrapNone/>
                <wp:docPr id="892" name="Straight Arrow Connector 892"/>
                <wp:cNvGraphicFramePr/>
                <a:graphic xmlns:a="http://schemas.openxmlformats.org/drawingml/2006/main">
                  <a:graphicData uri="http://schemas.microsoft.com/office/word/2010/wordprocessingShape">
                    <wps:wsp>
                      <wps:cNvCnPr/>
                      <wps:spPr>
                        <a:xfrm>
                          <a:off x="0" y="0"/>
                          <a:ext cx="19050" cy="5715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719B758" id="Straight Arrow Connector 892" o:spid="_x0000_s1026" type="#_x0000_t32" style="position:absolute;margin-left:239.25pt;margin-top:15.85pt;width:1.5pt;height:45pt;z-index:25244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" strokecolor="black [3200]" strokeweight="2pt">
                <v:stroke endarrow="block"/>
                <v:shadow on="t" color="black" opacity="24903f" origin=",.5" offset="0,.55556mm"/>
              </v:shape>
            </w:pict>
          </mc:Fallback>
        </mc:AlternateContent>
      </w:r>
      <w:r w:rsidR="004B7C91">
        <w:rPr>
          <w:rFonts w:ascii="Arial" w:hAnsi="Arial"/>
          <w:noProof/>
          <w:sz w:val="28"/>
        </w:rPr>
        <mc:AlternateContent>
          <mc:Choice Requires="wps">
            <w:drawing>
              <wp:anchor distT="0" distB="0" distL="114300" distR="114300" simplePos="0" relativeHeight="252442624" behindDoc="0" locked="0" layoutInCell="1" allowOverlap="1" wp14:anchorId="35BF200B" wp14:editId="003D11D4">
                <wp:simplePos x="0" y="0"/>
                <wp:positionH relativeFrom="column">
                  <wp:posOffset>1219200</wp:posOffset>
                </wp:positionH>
                <wp:positionV relativeFrom="paragraph">
                  <wp:posOffset>115570</wp:posOffset>
                </wp:positionV>
                <wp:extent cx="609600" cy="0"/>
                <wp:effectExtent l="38100" t="76200" r="38100" b="133350"/>
                <wp:wrapNone/>
                <wp:docPr id="894" name="Straight Arrow Connector 894"/>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5F3F4FF" id="Straight Arrow Connector 894" o:spid="_x0000_s1026" type="#_x0000_t32" style="position:absolute;margin-left:96pt;margin-top:9.1pt;width:48pt;height:0;z-index:25244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" strokecolor="black [3200]" strokeweight="2pt">
                <v:stroke endarrow="block"/>
                <v:shadow on="t" color="black" opacity="24903f" origin=",.5" offset="0,.55556mm"/>
              </v:shape>
            </w:pict>
          </mc:Fallback>
        </mc:AlternateContent>
      </w:r>
      <w:r w:rsidR="004B7C91">
        <w:rPr>
          <w:rFonts w:ascii="Arial" w:hAnsi="Arial"/>
          <w:noProof/>
          <w:sz w:val="28"/>
        </w:rPr>
        <mc:AlternateContent>
          <mc:Choice Requires="wps">
            <w:drawing>
              <wp:anchor distT="0" distB="0" distL="114300" distR="114300" simplePos="0" relativeHeight="252441600" behindDoc="0" locked="0" layoutInCell="1" allowOverlap="1" wp14:anchorId="41E19E99" wp14:editId="078E3059">
                <wp:simplePos x="0" y="0"/>
                <wp:positionH relativeFrom="column">
                  <wp:posOffset>190500</wp:posOffset>
                </wp:positionH>
                <wp:positionV relativeFrom="paragraph">
                  <wp:posOffset>115570</wp:posOffset>
                </wp:positionV>
                <wp:extent cx="771525" cy="9525"/>
                <wp:effectExtent l="38100" t="76200" r="28575" b="123825"/>
                <wp:wrapNone/>
                <wp:docPr id="895" name="Straight Arrow Connector 895"/>
                <wp:cNvGraphicFramePr/>
                <a:graphic xmlns:a="http://schemas.openxmlformats.org/drawingml/2006/main">
                  <a:graphicData uri="http://schemas.microsoft.com/office/word/2010/wordprocessingShape">
                    <wps:wsp>
                      <wps:cNvCnPr/>
                      <wps:spPr>
                        <a:xfrm flipV="1">
                          <a:off x="0" y="0"/>
                          <a:ext cx="771525" cy="95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4036CA7" id="Straight Arrow Connector 895" o:spid="_x0000_s1026" type="#_x0000_t32" style="position:absolute;margin-left:15pt;margin-top:9.1pt;width:60.75pt;height:.75pt;flip:y;z-index:25244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" strokecolor="black [3200]" strokeweight="2pt">
                <v:stroke endarrow="block"/>
                <v:shadow on="t" color="black" opacity="24903f" origin=",.5" offset="0,.55556mm"/>
              </v:shape>
            </w:pict>
          </mc:Fallback>
        </mc:AlternateContent>
      </w:r>
      <w:r w:rsidR="004B7C91">
        <w:rPr>
          <w:rFonts w:ascii="Arial" w:hAnsi="Arial"/>
          <w:sz w:val="28"/>
        </w:rPr>
        <w:t>A                  B                D                   J              K</w:t>
      </w:r>
    </w:p>
    <w:p w:rsidR="004B7C91" w:rsidRDefault="004B7C91" w:rsidP="004B7C91">
      <w:pPr>
        <w:rPr>
          <w:rFonts w:ascii="Arial" w:hAnsi="Arial"/>
          <w:sz w:val="28"/>
        </w:rPr>
      </w:pPr>
    </w:p>
    <w:p w:rsidR="004B7C91" w:rsidRDefault="004B7C91" w:rsidP="004B7C91">
      <w:pPr>
        <w:rPr>
          <w:rFonts w:ascii="Arial" w:hAnsi="Arial"/>
          <w:sz w:val="28"/>
        </w:rPr>
      </w:pPr>
    </w:p>
    <w:p w:rsidR="004B7C91" w:rsidRDefault="004B7C91" w:rsidP="004B7C91">
      <w:pPr>
        <w:tabs>
          <w:tab w:val="left" w:pos="2505"/>
        </w:tabs>
        <w:rPr>
          <w:rFonts w:ascii="Arial" w:hAnsi="Arial"/>
          <w:sz w:val="28"/>
        </w:rPr>
      </w:pPr>
      <w:r>
        <w:rPr>
          <w:rFonts w:ascii="Arial" w:hAnsi="Arial"/>
          <w:sz w:val="28"/>
        </w:rPr>
        <w:tab/>
      </w:r>
    </w:p>
    <w:p w:rsidR="004B7C91" w:rsidRDefault="004B7C91" w:rsidP="004B7C91">
      <w:pPr>
        <w:rPr>
          <w:rFonts w:ascii="Arial" w:hAnsi="Arial"/>
          <w:sz w:val="28"/>
        </w:rPr>
      </w:pPr>
      <w:r>
        <w:rPr>
          <w:rFonts w:ascii="Arial" w:hAnsi="Arial"/>
          <w:noProof/>
          <w:sz w:val="28"/>
        </w:rPr>
        <mc:AlternateContent>
          <mc:Choice Requires="wps">
            <w:drawing>
              <wp:anchor distT="0" distB="0" distL="114300" distR="114300" simplePos="0" relativeHeight="252447744" behindDoc="0" locked="0" layoutInCell="1" allowOverlap="1">
                <wp:simplePos x="0" y="0"/>
                <wp:positionH relativeFrom="column">
                  <wp:posOffset>1219200</wp:posOffset>
                </wp:positionH>
                <wp:positionV relativeFrom="paragraph">
                  <wp:posOffset>106680</wp:posOffset>
                </wp:positionV>
                <wp:extent cx="1714500" cy="19050"/>
                <wp:effectExtent l="57150" t="57150" r="0" b="133350"/>
                <wp:wrapNone/>
                <wp:docPr id="897" name="Straight Arrow Connector 897"/>
                <wp:cNvGraphicFramePr/>
                <a:graphic xmlns:a="http://schemas.openxmlformats.org/drawingml/2006/main">
                  <a:graphicData uri="http://schemas.microsoft.com/office/word/2010/wordprocessingShape">
                    <wps:wsp>
                      <wps:cNvCnPr/>
                      <wps:spPr>
                        <a:xfrm flipH="1">
                          <a:off x="0" y="0"/>
                          <a:ext cx="1714500" cy="190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D5CDEEA" id="Straight Arrow Connector 897" o:spid="_x0000_s1026" type="#_x0000_t32" style="position:absolute;margin-left:96pt;margin-top:8.4pt;width:135pt;height:1.5pt;flip:x;z-index:25244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" strokecolor="black [3200]" strokeweight="2pt">
                <v:stroke endarrow="block"/>
                <v:shadow on="t" color="black" opacity="24903f" origin=",.5" offset="0,.55556mm"/>
              </v:shape>
            </w:pict>
          </mc:Fallback>
        </mc:AlternateContent>
      </w:r>
      <w:r>
        <w:rPr>
          <w:rFonts w:ascii="Arial" w:hAnsi="Arial"/>
          <w:sz w:val="28"/>
        </w:rPr>
        <w:t xml:space="preserve">                    C                                      L</w:t>
      </w:r>
    </w:p>
    <w:p w:rsidR="008B702B" w:rsidRDefault="008B702B" w:rsidP="00C03816">
      <w:pPr>
        <w:rPr>
          <w:rFonts w:ascii="Arial" w:hAnsi="Arial"/>
          <w:sz w:val="28"/>
        </w:rPr>
      </w:pPr>
    </w:p>
    <w:p w:rsidR="008B702B" w:rsidRDefault="004B7C91" w:rsidP="00C03816">
      <w:pPr>
        <w:rPr>
          <w:rFonts w:ascii="Arial" w:hAnsi="Arial"/>
          <w:sz w:val="28"/>
        </w:rPr>
      </w:pPr>
      <w:r>
        <w:rPr>
          <w:rFonts w:ascii="Arial" w:hAnsi="Arial"/>
          <w:sz w:val="28"/>
        </w:rPr>
        <w:t>The BMR follows for First:</w:t>
      </w:r>
    </w:p>
    <w:p w:rsidR="006A4155" w:rsidRDefault="006A4155" w:rsidP="00C03816">
      <w:pPr>
        <w:rPr>
          <w:rFonts w:ascii="Arial" w:hAnsi="Arial"/>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
        <w:gridCol w:w="959"/>
        <w:gridCol w:w="959"/>
        <w:gridCol w:w="959"/>
        <w:gridCol w:w="959"/>
        <w:gridCol w:w="959"/>
        <w:gridCol w:w="959"/>
        <w:gridCol w:w="959"/>
        <w:gridCol w:w="959"/>
      </w:tblGrid>
      <w:tr w:rsidR="006A4155" w:rsidTr="00C47F5E">
        <w:tc>
          <w:tcPr>
            <w:tcW w:w="958" w:type="dxa"/>
            <w:tcBorders>
              <w:bottom w:val="double" w:sz="4" w:space="0" w:color="auto"/>
              <w:right w:val="double" w:sz="4" w:space="0" w:color="auto"/>
            </w:tcBorders>
          </w:tcPr>
          <w:p w:rsidR="006A4155" w:rsidRDefault="006A4155" w:rsidP="00C47F5E">
            <w:pPr>
              <w:rPr>
                <w:rFonts w:ascii="Arial" w:hAnsi="Arial"/>
                <w:sz w:val="28"/>
              </w:rPr>
            </w:pPr>
          </w:p>
        </w:tc>
        <w:tc>
          <w:tcPr>
            <w:tcW w:w="959" w:type="dxa"/>
            <w:tcBorders>
              <w:left w:val="double" w:sz="4" w:space="0" w:color="auto"/>
              <w:bottom w:val="double" w:sz="4" w:space="0" w:color="auto"/>
            </w:tcBorders>
          </w:tcPr>
          <w:p w:rsidR="006A4155" w:rsidRDefault="006A4155" w:rsidP="00C47F5E">
            <w:pPr>
              <w:rPr>
                <w:rFonts w:ascii="Arial" w:hAnsi="Arial"/>
                <w:sz w:val="28"/>
              </w:rPr>
            </w:pPr>
            <w:r>
              <w:rPr>
                <w:rFonts w:ascii="Arial" w:hAnsi="Arial"/>
                <w:sz w:val="28"/>
              </w:rPr>
              <w:t>A</w:t>
            </w:r>
          </w:p>
        </w:tc>
        <w:tc>
          <w:tcPr>
            <w:tcW w:w="959" w:type="dxa"/>
            <w:tcBorders>
              <w:bottom w:val="double" w:sz="4" w:space="0" w:color="auto"/>
            </w:tcBorders>
          </w:tcPr>
          <w:p w:rsidR="006A4155" w:rsidRDefault="006A4155" w:rsidP="00C47F5E">
            <w:pPr>
              <w:rPr>
                <w:rFonts w:ascii="Arial" w:hAnsi="Arial"/>
                <w:sz w:val="28"/>
              </w:rPr>
            </w:pPr>
            <w:r>
              <w:rPr>
                <w:rFonts w:ascii="Arial" w:hAnsi="Arial"/>
                <w:sz w:val="28"/>
              </w:rPr>
              <w:t>B</w:t>
            </w:r>
          </w:p>
        </w:tc>
        <w:tc>
          <w:tcPr>
            <w:tcW w:w="959" w:type="dxa"/>
            <w:tcBorders>
              <w:bottom w:val="double" w:sz="4" w:space="0" w:color="auto"/>
            </w:tcBorders>
          </w:tcPr>
          <w:p w:rsidR="006A4155" w:rsidRDefault="006A4155" w:rsidP="00C47F5E">
            <w:pPr>
              <w:rPr>
                <w:rFonts w:ascii="Arial" w:hAnsi="Arial"/>
                <w:sz w:val="28"/>
              </w:rPr>
            </w:pPr>
            <w:r>
              <w:rPr>
                <w:rFonts w:ascii="Arial" w:hAnsi="Arial"/>
                <w:sz w:val="28"/>
              </w:rPr>
              <w:t>C</w:t>
            </w:r>
          </w:p>
        </w:tc>
        <w:tc>
          <w:tcPr>
            <w:tcW w:w="959" w:type="dxa"/>
            <w:tcBorders>
              <w:bottom w:val="double" w:sz="4" w:space="0" w:color="auto"/>
            </w:tcBorders>
          </w:tcPr>
          <w:p w:rsidR="006A4155" w:rsidRDefault="006A4155" w:rsidP="00C47F5E">
            <w:pPr>
              <w:rPr>
                <w:rFonts w:ascii="Arial" w:hAnsi="Arial"/>
                <w:sz w:val="28"/>
              </w:rPr>
            </w:pPr>
            <w:r>
              <w:rPr>
                <w:rFonts w:ascii="Arial" w:hAnsi="Arial"/>
                <w:sz w:val="28"/>
              </w:rPr>
              <w:t>D</w:t>
            </w:r>
          </w:p>
        </w:tc>
        <w:tc>
          <w:tcPr>
            <w:tcW w:w="959" w:type="dxa"/>
            <w:tcBorders>
              <w:bottom w:val="double" w:sz="4" w:space="0" w:color="auto"/>
            </w:tcBorders>
          </w:tcPr>
          <w:p w:rsidR="006A4155" w:rsidRDefault="006A4155" w:rsidP="00C47F5E">
            <w:pPr>
              <w:rPr>
                <w:rFonts w:ascii="Arial" w:hAnsi="Arial"/>
                <w:sz w:val="28"/>
              </w:rPr>
            </w:pPr>
            <w:r>
              <w:rPr>
                <w:rFonts w:ascii="Arial" w:hAnsi="Arial"/>
                <w:sz w:val="28"/>
              </w:rPr>
              <w:t>J</w:t>
            </w:r>
          </w:p>
        </w:tc>
        <w:tc>
          <w:tcPr>
            <w:tcW w:w="959" w:type="dxa"/>
            <w:tcBorders>
              <w:bottom w:val="double" w:sz="4" w:space="0" w:color="auto"/>
            </w:tcBorders>
          </w:tcPr>
          <w:p w:rsidR="006A4155" w:rsidRDefault="006A4155" w:rsidP="00C47F5E">
            <w:pPr>
              <w:rPr>
                <w:rFonts w:ascii="Arial" w:hAnsi="Arial"/>
                <w:sz w:val="28"/>
              </w:rPr>
            </w:pPr>
            <w:r>
              <w:rPr>
                <w:rFonts w:ascii="Arial" w:hAnsi="Arial"/>
                <w:sz w:val="28"/>
              </w:rPr>
              <w:t>K</w:t>
            </w:r>
          </w:p>
        </w:tc>
        <w:tc>
          <w:tcPr>
            <w:tcW w:w="959" w:type="dxa"/>
            <w:tcBorders>
              <w:bottom w:val="double" w:sz="4" w:space="0" w:color="auto"/>
            </w:tcBorders>
          </w:tcPr>
          <w:p w:rsidR="006A4155" w:rsidRDefault="006A4155" w:rsidP="00C47F5E">
            <w:pPr>
              <w:rPr>
                <w:rFonts w:ascii="Arial" w:hAnsi="Arial"/>
                <w:sz w:val="28"/>
              </w:rPr>
            </w:pPr>
            <w:r>
              <w:rPr>
                <w:rFonts w:ascii="Arial" w:hAnsi="Arial"/>
                <w:sz w:val="28"/>
              </w:rPr>
              <w:t>L</w:t>
            </w:r>
          </w:p>
        </w:tc>
        <w:tc>
          <w:tcPr>
            <w:tcW w:w="959" w:type="dxa"/>
          </w:tcPr>
          <w:p w:rsidR="006A4155" w:rsidRDefault="006A4155" w:rsidP="00C47F5E">
            <w:pPr>
              <w:rPr>
                <w:rFonts w:ascii="Arial" w:hAnsi="Arial"/>
                <w:sz w:val="28"/>
              </w:rPr>
            </w:pPr>
          </w:p>
        </w:tc>
      </w:tr>
      <w:tr w:rsidR="006A4155" w:rsidTr="00C47F5E">
        <w:tc>
          <w:tcPr>
            <w:tcW w:w="958" w:type="dxa"/>
            <w:tcBorders>
              <w:top w:val="double" w:sz="4" w:space="0" w:color="auto"/>
              <w:right w:val="double" w:sz="4" w:space="0" w:color="auto"/>
            </w:tcBorders>
          </w:tcPr>
          <w:p w:rsidR="006A4155" w:rsidRDefault="006A4155" w:rsidP="00C47F5E">
            <w:pPr>
              <w:rPr>
                <w:rFonts w:ascii="Arial" w:hAnsi="Arial"/>
                <w:sz w:val="28"/>
              </w:rPr>
            </w:pPr>
            <w:r>
              <w:rPr>
                <w:rFonts w:ascii="Arial" w:hAnsi="Arial"/>
                <w:sz w:val="28"/>
              </w:rPr>
              <w:t>A</w:t>
            </w:r>
          </w:p>
        </w:tc>
        <w:tc>
          <w:tcPr>
            <w:tcW w:w="959" w:type="dxa"/>
            <w:tcBorders>
              <w:top w:val="double" w:sz="4" w:space="0" w:color="auto"/>
              <w:left w:val="double" w:sz="4" w:space="0" w:color="auto"/>
              <w:bottom w:val="single" w:sz="12" w:space="0" w:color="auto"/>
              <w:right w:val="single" w:sz="12" w:space="0" w:color="auto"/>
            </w:tcBorders>
          </w:tcPr>
          <w:p w:rsidR="006A4155" w:rsidRDefault="006A4155" w:rsidP="00C47F5E">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rsidR="006A4155" w:rsidRDefault="00D67A0E" w:rsidP="00C47F5E">
            <w:pPr>
              <w:rPr>
                <w:rFonts w:ascii="Arial" w:hAnsi="Arial"/>
                <w:sz w:val="28"/>
              </w:rPr>
            </w:pPr>
            <w:r>
              <w:rPr>
                <w:rFonts w:ascii="Arial" w:hAnsi="Arial"/>
                <w:sz w:val="28"/>
              </w:rPr>
              <w:t>1</w:t>
            </w:r>
          </w:p>
        </w:tc>
        <w:tc>
          <w:tcPr>
            <w:tcW w:w="959" w:type="dxa"/>
            <w:tcBorders>
              <w:top w:val="double" w:sz="4" w:space="0" w:color="auto"/>
              <w:left w:val="single" w:sz="12" w:space="0" w:color="auto"/>
              <w:bottom w:val="single" w:sz="12" w:space="0" w:color="auto"/>
              <w:right w:val="single" w:sz="12" w:space="0" w:color="auto"/>
            </w:tcBorders>
          </w:tcPr>
          <w:p w:rsidR="006A4155" w:rsidRDefault="006A4155" w:rsidP="00C47F5E">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rsidR="006A4155" w:rsidRDefault="006A4155" w:rsidP="00C47F5E">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rsidR="006A4155" w:rsidRDefault="006A4155" w:rsidP="00C47F5E">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rsidR="006A4155" w:rsidRDefault="006A4155" w:rsidP="00C47F5E">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rsidR="006A4155" w:rsidRDefault="006A4155" w:rsidP="00C47F5E">
            <w:pPr>
              <w:rPr>
                <w:rFonts w:ascii="Arial" w:hAnsi="Arial"/>
                <w:sz w:val="28"/>
              </w:rPr>
            </w:pPr>
          </w:p>
        </w:tc>
        <w:tc>
          <w:tcPr>
            <w:tcW w:w="959" w:type="dxa"/>
            <w:tcBorders>
              <w:left w:val="single" w:sz="12" w:space="0" w:color="auto"/>
            </w:tcBorders>
          </w:tcPr>
          <w:p w:rsidR="006A4155" w:rsidRDefault="006A4155" w:rsidP="00C47F5E">
            <w:pPr>
              <w:rPr>
                <w:rFonts w:ascii="Arial" w:hAnsi="Arial"/>
                <w:sz w:val="28"/>
              </w:rPr>
            </w:pPr>
          </w:p>
        </w:tc>
      </w:tr>
      <w:tr w:rsidR="006A4155" w:rsidTr="00C47F5E">
        <w:tc>
          <w:tcPr>
            <w:tcW w:w="958" w:type="dxa"/>
            <w:tcBorders>
              <w:right w:val="double" w:sz="4" w:space="0" w:color="auto"/>
            </w:tcBorders>
          </w:tcPr>
          <w:p w:rsidR="006A4155" w:rsidRDefault="006A4155" w:rsidP="00C47F5E">
            <w:pPr>
              <w:rPr>
                <w:rFonts w:ascii="Arial" w:hAnsi="Arial"/>
                <w:sz w:val="28"/>
              </w:rPr>
            </w:pPr>
            <w:r>
              <w:rPr>
                <w:rFonts w:ascii="Arial" w:hAnsi="Arial"/>
                <w:sz w:val="28"/>
              </w:rPr>
              <w:t>B</w:t>
            </w:r>
          </w:p>
        </w:tc>
        <w:tc>
          <w:tcPr>
            <w:tcW w:w="959" w:type="dxa"/>
            <w:tcBorders>
              <w:top w:val="single" w:sz="12" w:space="0" w:color="auto"/>
              <w:left w:val="double" w:sz="4" w:space="0" w:color="auto"/>
              <w:bottom w:val="single" w:sz="12" w:space="0" w:color="auto"/>
              <w:right w:val="single" w:sz="12" w:space="0" w:color="auto"/>
            </w:tcBorders>
          </w:tcPr>
          <w:p w:rsidR="006A4155" w:rsidRDefault="006A4155"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A4155" w:rsidRDefault="006A4155"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A4155" w:rsidRDefault="00D67A0E" w:rsidP="00C47F5E">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6A4155" w:rsidRDefault="00D67A0E" w:rsidP="00C47F5E">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6A4155" w:rsidRDefault="006A4155"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A4155" w:rsidRDefault="006A4155"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A4155" w:rsidRDefault="006A4155" w:rsidP="00C47F5E">
            <w:pPr>
              <w:rPr>
                <w:rFonts w:ascii="Arial" w:hAnsi="Arial"/>
                <w:sz w:val="28"/>
              </w:rPr>
            </w:pPr>
          </w:p>
        </w:tc>
        <w:tc>
          <w:tcPr>
            <w:tcW w:w="959" w:type="dxa"/>
            <w:tcBorders>
              <w:left w:val="single" w:sz="12" w:space="0" w:color="auto"/>
            </w:tcBorders>
          </w:tcPr>
          <w:p w:rsidR="006A4155" w:rsidRDefault="006A4155" w:rsidP="00C47F5E">
            <w:pPr>
              <w:rPr>
                <w:rFonts w:ascii="Arial" w:hAnsi="Arial"/>
                <w:sz w:val="28"/>
              </w:rPr>
            </w:pPr>
          </w:p>
        </w:tc>
      </w:tr>
      <w:tr w:rsidR="006A4155" w:rsidTr="00C47F5E">
        <w:tc>
          <w:tcPr>
            <w:tcW w:w="958" w:type="dxa"/>
            <w:tcBorders>
              <w:right w:val="double" w:sz="4" w:space="0" w:color="auto"/>
            </w:tcBorders>
          </w:tcPr>
          <w:p w:rsidR="006A4155" w:rsidRDefault="006A4155" w:rsidP="00C47F5E">
            <w:pPr>
              <w:rPr>
                <w:rFonts w:ascii="Arial" w:hAnsi="Arial"/>
                <w:sz w:val="28"/>
              </w:rPr>
            </w:pPr>
            <w:r>
              <w:rPr>
                <w:rFonts w:ascii="Arial" w:hAnsi="Arial"/>
                <w:sz w:val="28"/>
              </w:rPr>
              <w:t>C</w:t>
            </w:r>
          </w:p>
        </w:tc>
        <w:tc>
          <w:tcPr>
            <w:tcW w:w="959" w:type="dxa"/>
            <w:tcBorders>
              <w:top w:val="single" w:sz="12" w:space="0" w:color="auto"/>
              <w:left w:val="double" w:sz="4" w:space="0" w:color="auto"/>
              <w:bottom w:val="single" w:sz="12" w:space="0" w:color="auto"/>
              <w:right w:val="single" w:sz="12" w:space="0" w:color="auto"/>
            </w:tcBorders>
          </w:tcPr>
          <w:p w:rsidR="006A4155" w:rsidRDefault="006A4155"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A4155" w:rsidRDefault="00D67A0E" w:rsidP="00C47F5E">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6A4155" w:rsidRDefault="006A4155"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A4155" w:rsidRDefault="006A4155"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A4155" w:rsidRDefault="006A4155"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A4155" w:rsidRDefault="006A4155"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A4155" w:rsidRDefault="006A4155" w:rsidP="00C47F5E">
            <w:pPr>
              <w:rPr>
                <w:rFonts w:ascii="Arial" w:hAnsi="Arial"/>
                <w:sz w:val="28"/>
              </w:rPr>
            </w:pPr>
          </w:p>
        </w:tc>
        <w:tc>
          <w:tcPr>
            <w:tcW w:w="959" w:type="dxa"/>
            <w:tcBorders>
              <w:left w:val="single" w:sz="12" w:space="0" w:color="auto"/>
            </w:tcBorders>
          </w:tcPr>
          <w:p w:rsidR="006A4155" w:rsidRDefault="006A4155" w:rsidP="00C47F5E">
            <w:pPr>
              <w:rPr>
                <w:rFonts w:ascii="Arial" w:hAnsi="Arial"/>
                <w:sz w:val="28"/>
              </w:rPr>
            </w:pPr>
          </w:p>
        </w:tc>
      </w:tr>
      <w:tr w:rsidR="006A4155" w:rsidTr="00C47F5E">
        <w:tc>
          <w:tcPr>
            <w:tcW w:w="958" w:type="dxa"/>
            <w:tcBorders>
              <w:right w:val="double" w:sz="4" w:space="0" w:color="auto"/>
            </w:tcBorders>
          </w:tcPr>
          <w:p w:rsidR="006A4155" w:rsidRDefault="006A4155" w:rsidP="00C47F5E">
            <w:pPr>
              <w:rPr>
                <w:rFonts w:ascii="Arial" w:hAnsi="Arial"/>
                <w:sz w:val="28"/>
              </w:rPr>
            </w:pPr>
            <w:r>
              <w:rPr>
                <w:rFonts w:ascii="Arial" w:hAnsi="Arial"/>
                <w:sz w:val="28"/>
              </w:rPr>
              <w:t>D</w:t>
            </w:r>
          </w:p>
        </w:tc>
        <w:tc>
          <w:tcPr>
            <w:tcW w:w="959" w:type="dxa"/>
            <w:tcBorders>
              <w:top w:val="single" w:sz="12" w:space="0" w:color="auto"/>
              <w:left w:val="double" w:sz="4" w:space="0" w:color="auto"/>
              <w:bottom w:val="single" w:sz="12" w:space="0" w:color="auto"/>
              <w:right w:val="single" w:sz="12" w:space="0" w:color="auto"/>
            </w:tcBorders>
          </w:tcPr>
          <w:p w:rsidR="006A4155" w:rsidRDefault="006A4155"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A4155" w:rsidRDefault="006A4155"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A4155" w:rsidRDefault="006A4155"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A4155" w:rsidRDefault="006A4155"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A4155" w:rsidRDefault="00D67A0E" w:rsidP="00C47F5E">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6A4155" w:rsidRDefault="006A4155"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A4155" w:rsidRDefault="006A4155" w:rsidP="00C47F5E">
            <w:pPr>
              <w:rPr>
                <w:rFonts w:ascii="Arial" w:hAnsi="Arial"/>
                <w:sz w:val="28"/>
              </w:rPr>
            </w:pPr>
          </w:p>
        </w:tc>
        <w:tc>
          <w:tcPr>
            <w:tcW w:w="959" w:type="dxa"/>
            <w:tcBorders>
              <w:left w:val="single" w:sz="12" w:space="0" w:color="auto"/>
            </w:tcBorders>
          </w:tcPr>
          <w:p w:rsidR="006A4155" w:rsidRDefault="006A4155" w:rsidP="00C47F5E">
            <w:pPr>
              <w:rPr>
                <w:rFonts w:ascii="Arial" w:hAnsi="Arial"/>
                <w:sz w:val="28"/>
              </w:rPr>
            </w:pPr>
          </w:p>
        </w:tc>
      </w:tr>
      <w:tr w:rsidR="006A4155" w:rsidTr="00C47F5E">
        <w:tc>
          <w:tcPr>
            <w:tcW w:w="958" w:type="dxa"/>
            <w:tcBorders>
              <w:right w:val="double" w:sz="4" w:space="0" w:color="auto"/>
            </w:tcBorders>
          </w:tcPr>
          <w:p w:rsidR="006A4155" w:rsidRDefault="006A4155" w:rsidP="00C47F5E">
            <w:pPr>
              <w:rPr>
                <w:rFonts w:ascii="Arial" w:hAnsi="Arial"/>
                <w:sz w:val="28"/>
              </w:rPr>
            </w:pPr>
            <w:r>
              <w:rPr>
                <w:rFonts w:ascii="Arial" w:hAnsi="Arial"/>
                <w:sz w:val="28"/>
              </w:rPr>
              <w:t>J</w:t>
            </w:r>
          </w:p>
        </w:tc>
        <w:tc>
          <w:tcPr>
            <w:tcW w:w="959" w:type="dxa"/>
            <w:tcBorders>
              <w:top w:val="single" w:sz="12" w:space="0" w:color="auto"/>
              <w:left w:val="double" w:sz="4" w:space="0" w:color="auto"/>
              <w:bottom w:val="single" w:sz="12" w:space="0" w:color="auto"/>
              <w:right w:val="single" w:sz="12" w:space="0" w:color="auto"/>
            </w:tcBorders>
          </w:tcPr>
          <w:p w:rsidR="006A4155" w:rsidRDefault="006A4155"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A4155" w:rsidRDefault="006A4155"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A4155" w:rsidRDefault="006A4155"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A4155" w:rsidRDefault="00D67A0E" w:rsidP="00C47F5E">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6A4155" w:rsidRDefault="006A4155"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A4155" w:rsidRDefault="00D67A0E" w:rsidP="00C47F5E">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6A4155" w:rsidRDefault="00D67A0E" w:rsidP="00C47F5E">
            <w:pPr>
              <w:rPr>
                <w:rFonts w:ascii="Arial" w:hAnsi="Arial"/>
                <w:sz w:val="28"/>
              </w:rPr>
            </w:pPr>
            <w:r>
              <w:rPr>
                <w:rFonts w:ascii="Arial" w:hAnsi="Arial"/>
                <w:sz w:val="28"/>
              </w:rPr>
              <w:t>1</w:t>
            </w:r>
          </w:p>
        </w:tc>
        <w:tc>
          <w:tcPr>
            <w:tcW w:w="959" w:type="dxa"/>
            <w:tcBorders>
              <w:left w:val="single" w:sz="12" w:space="0" w:color="auto"/>
            </w:tcBorders>
          </w:tcPr>
          <w:p w:rsidR="006A4155" w:rsidRDefault="006A4155" w:rsidP="00C47F5E">
            <w:pPr>
              <w:rPr>
                <w:rFonts w:ascii="Arial" w:hAnsi="Arial"/>
                <w:sz w:val="28"/>
              </w:rPr>
            </w:pPr>
          </w:p>
        </w:tc>
      </w:tr>
      <w:tr w:rsidR="006A4155" w:rsidTr="00C47F5E">
        <w:tc>
          <w:tcPr>
            <w:tcW w:w="958" w:type="dxa"/>
            <w:tcBorders>
              <w:right w:val="double" w:sz="4" w:space="0" w:color="auto"/>
            </w:tcBorders>
          </w:tcPr>
          <w:p w:rsidR="006A4155" w:rsidRDefault="006A4155" w:rsidP="00C47F5E">
            <w:pPr>
              <w:rPr>
                <w:rFonts w:ascii="Arial" w:hAnsi="Arial"/>
                <w:sz w:val="28"/>
              </w:rPr>
            </w:pPr>
            <w:r>
              <w:rPr>
                <w:rFonts w:ascii="Arial" w:hAnsi="Arial"/>
                <w:sz w:val="28"/>
              </w:rPr>
              <w:t>K</w:t>
            </w:r>
          </w:p>
        </w:tc>
        <w:tc>
          <w:tcPr>
            <w:tcW w:w="959" w:type="dxa"/>
            <w:tcBorders>
              <w:top w:val="single" w:sz="12" w:space="0" w:color="auto"/>
              <w:left w:val="double" w:sz="4" w:space="0" w:color="auto"/>
              <w:bottom w:val="single" w:sz="12" w:space="0" w:color="auto"/>
              <w:right w:val="single" w:sz="12" w:space="0" w:color="auto"/>
            </w:tcBorders>
          </w:tcPr>
          <w:p w:rsidR="006A4155" w:rsidRDefault="006A4155"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A4155" w:rsidRDefault="006A4155"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A4155" w:rsidRDefault="006A4155"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A4155" w:rsidRDefault="006A4155"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A4155" w:rsidRDefault="006A4155"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A4155" w:rsidRDefault="006A4155"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A4155" w:rsidRDefault="00D31902" w:rsidP="00C47F5E">
            <w:pPr>
              <w:rPr>
                <w:rFonts w:ascii="Arial" w:hAnsi="Arial"/>
                <w:sz w:val="28"/>
              </w:rPr>
            </w:pPr>
            <w:r>
              <w:rPr>
                <w:rFonts w:ascii="Arial" w:hAnsi="Arial"/>
                <w:sz w:val="28"/>
              </w:rPr>
              <w:t>1</w:t>
            </w:r>
          </w:p>
        </w:tc>
        <w:tc>
          <w:tcPr>
            <w:tcW w:w="959" w:type="dxa"/>
            <w:tcBorders>
              <w:left w:val="single" w:sz="12" w:space="0" w:color="auto"/>
            </w:tcBorders>
          </w:tcPr>
          <w:p w:rsidR="006A4155" w:rsidRDefault="006A4155" w:rsidP="00C47F5E">
            <w:pPr>
              <w:rPr>
                <w:rFonts w:ascii="Arial" w:hAnsi="Arial"/>
                <w:sz w:val="28"/>
              </w:rPr>
            </w:pPr>
          </w:p>
        </w:tc>
      </w:tr>
      <w:tr w:rsidR="006A4155" w:rsidTr="00C47F5E">
        <w:tc>
          <w:tcPr>
            <w:tcW w:w="958" w:type="dxa"/>
            <w:tcBorders>
              <w:right w:val="double" w:sz="4" w:space="0" w:color="auto"/>
            </w:tcBorders>
          </w:tcPr>
          <w:p w:rsidR="006A4155" w:rsidRDefault="006A4155" w:rsidP="00C47F5E">
            <w:pPr>
              <w:rPr>
                <w:rFonts w:ascii="Arial" w:hAnsi="Arial"/>
                <w:sz w:val="28"/>
              </w:rPr>
            </w:pPr>
            <w:r>
              <w:rPr>
                <w:rFonts w:ascii="Arial" w:hAnsi="Arial"/>
                <w:sz w:val="28"/>
              </w:rPr>
              <w:t>L</w:t>
            </w:r>
          </w:p>
        </w:tc>
        <w:tc>
          <w:tcPr>
            <w:tcW w:w="959" w:type="dxa"/>
            <w:tcBorders>
              <w:top w:val="single" w:sz="12" w:space="0" w:color="auto"/>
              <w:left w:val="double" w:sz="4" w:space="0" w:color="auto"/>
              <w:bottom w:val="single" w:sz="12" w:space="0" w:color="auto"/>
              <w:right w:val="single" w:sz="12" w:space="0" w:color="auto"/>
            </w:tcBorders>
          </w:tcPr>
          <w:p w:rsidR="006A4155" w:rsidRDefault="006A4155"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A4155" w:rsidRDefault="006A4155"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A4155" w:rsidRDefault="00D67A0E" w:rsidP="00C47F5E">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6A4155" w:rsidRDefault="006A4155"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A4155" w:rsidRDefault="006A4155"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A4155" w:rsidRDefault="006A4155"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A4155" w:rsidRDefault="006A4155" w:rsidP="00C47F5E">
            <w:pPr>
              <w:rPr>
                <w:rFonts w:ascii="Arial" w:hAnsi="Arial"/>
                <w:sz w:val="28"/>
              </w:rPr>
            </w:pPr>
          </w:p>
        </w:tc>
        <w:tc>
          <w:tcPr>
            <w:tcW w:w="959" w:type="dxa"/>
            <w:tcBorders>
              <w:left w:val="single" w:sz="12" w:space="0" w:color="auto"/>
            </w:tcBorders>
          </w:tcPr>
          <w:p w:rsidR="006A4155" w:rsidRDefault="006A4155" w:rsidP="00C47F5E">
            <w:pPr>
              <w:rPr>
                <w:rFonts w:ascii="Arial" w:hAnsi="Arial"/>
                <w:sz w:val="28"/>
              </w:rPr>
            </w:pPr>
          </w:p>
        </w:tc>
      </w:tr>
    </w:tbl>
    <w:p w:rsidR="006A4155" w:rsidRDefault="006A4155" w:rsidP="00C03816">
      <w:pPr>
        <w:rPr>
          <w:rFonts w:ascii="Arial" w:hAnsi="Arial"/>
          <w:sz w:val="28"/>
        </w:rPr>
      </w:pPr>
    </w:p>
    <w:p w:rsidR="00D67A0E" w:rsidRDefault="00D31902" w:rsidP="00C03816">
      <w:pPr>
        <w:rPr>
          <w:rFonts w:ascii="Arial" w:hAnsi="Arial"/>
          <w:sz w:val="28"/>
        </w:rPr>
      </w:pPr>
      <w:r>
        <w:rPr>
          <w:rFonts w:ascii="Arial" w:hAnsi="Arial"/>
          <w:sz w:val="28"/>
        </w:rPr>
        <w:t>The transitive closure of First follows .  A1’ (one prime) has been used to mark entries resulting from the transitive closure of First.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
        <w:gridCol w:w="959"/>
        <w:gridCol w:w="959"/>
        <w:gridCol w:w="959"/>
        <w:gridCol w:w="959"/>
        <w:gridCol w:w="959"/>
        <w:gridCol w:w="959"/>
        <w:gridCol w:w="959"/>
        <w:gridCol w:w="959"/>
      </w:tblGrid>
      <w:tr w:rsidR="00D67A0E" w:rsidTr="00C47F5E">
        <w:tc>
          <w:tcPr>
            <w:tcW w:w="958" w:type="dxa"/>
            <w:tcBorders>
              <w:bottom w:val="double" w:sz="4" w:space="0" w:color="auto"/>
              <w:right w:val="double" w:sz="4" w:space="0" w:color="auto"/>
            </w:tcBorders>
          </w:tcPr>
          <w:p w:rsidR="00D67A0E" w:rsidRDefault="00D67A0E" w:rsidP="00C47F5E">
            <w:pPr>
              <w:rPr>
                <w:rFonts w:ascii="Arial" w:hAnsi="Arial"/>
                <w:sz w:val="28"/>
              </w:rPr>
            </w:pPr>
          </w:p>
        </w:tc>
        <w:tc>
          <w:tcPr>
            <w:tcW w:w="959" w:type="dxa"/>
            <w:tcBorders>
              <w:left w:val="double" w:sz="4" w:space="0" w:color="auto"/>
              <w:bottom w:val="double" w:sz="4" w:space="0" w:color="auto"/>
            </w:tcBorders>
          </w:tcPr>
          <w:p w:rsidR="00D67A0E" w:rsidRDefault="00D67A0E" w:rsidP="00C47F5E">
            <w:pPr>
              <w:rPr>
                <w:rFonts w:ascii="Arial" w:hAnsi="Arial"/>
                <w:sz w:val="28"/>
              </w:rPr>
            </w:pPr>
            <w:r>
              <w:rPr>
                <w:rFonts w:ascii="Arial" w:hAnsi="Arial"/>
                <w:sz w:val="28"/>
              </w:rPr>
              <w:t>A</w:t>
            </w:r>
          </w:p>
        </w:tc>
        <w:tc>
          <w:tcPr>
            <w:tcW w:w="959" w:type="dxa"/>
            <w:tcBorders>
              <w:bottom w:val="double" w:sz="4" w:space="0" w:color="auto"/>
            </w:tcBorders>
          </w:tcPr>
          <w:p w:rsidR="00D67A0E" w:rsidRDefault="00D67A0E" w:rsidP="00C47F5E">
            <w:pPr>
              <w:rPr>
                <w:rFonts w:ascii="Arial" w:hAnsi="Arial"/>
                <w:sz w:val="28"/>
              </w:rPr>
            </w:pPr>
            <w:r>
              <w:rPr>
                <w:rFonts w:ascii="Arial" w:hAnsi="Arial"/>
                <w:sz w:val="28"/>
              </w:rPr>
              <w:t>B</w:t>
            </w:r>
          </w:p>
        </w:tc>
        <w:tc>
          <w:tcPr>
            <w:tcW w:w="959" w:type="dxa"/>
            <w:tcBorders>
              <w:bottom w:val="double" w:sz="4" w:space="0" w:color="auto"/>
            </w:tcBorders>
          </w:tcPr>
          <w:p w:rsidR="00D67A0E" w:rsidRDefault="00D67A0E" w:rsidP="00C47F5E">
            <w:pPr>
              <w:rPr>
                <w:rFonts w:ascii="Arial" w:hAnsi="Arial"/>
                <w:sz w:val="28"/>
              </w:rPr>
            </w:pPr>
            <w:r>
              <w:rPr>
                <w:rFonts w:ascii="Arial" w:hAnsi="Arial"/>
                <w:sz w:val="28"/>
              </w:rPr>
              <w:t>C</w:t>
            </w:r>
          </w:p>
        </w:tc>
        <w:tc>
          <w:tcPr>
            <w:tcW w:w="959" w:type="dxa"/>
            <w:tcBorders>
              <w:bottom w:val="double" w:sz="4" w:space="0" w:color="auto"/>
            </w:tcBorders>
          </w:tcPr>
          <w:p w:rsidR="00D67A0E" w:rsidRDefault="00D67A0E" w:rsidP="00C47F5E">
            <w:pPr>
              <w:rPr>
                <w:rFonts w:ascii="Arial" w:hAnsi="Arial"/>
                <w:sz w:val="28"/>
              </w:rPr>
            </w:pPr>
            <w:r>
              <w:rPr>
                <w:rFonts w:ascii="Arial" w:hAnsi="Arial"/>
                <w:sz w:val="28"/>
              </w:rPr>
              <w:t>D</w:t>
            </w:r>
          </w:p>
        </w:tc>
        <w:tc>
          <w:tcPr>
            <w:tcW w:w="959" w:type="dxa"/>
            <w:tcBorders>
              <w:bottom w:val="double" w:sz="4" w:space="0" w:color="auto"/>
            </w:tcBorders>
          </w:tcPr>
          <w:p w:rsidR="00D67A0E" w:rsidRDefault="00D67A0E" w:rsidP="00C47F5E">
            <w:pPr>
              <w:rPr>
                <w:rFonts w:ascii="Arial" w:hAnsi="Arial"/>
                <w:sz w:val="28"/>
              </w:rPr>
            </w:pPr>
            <w:r>
              <w:rPr>
                <w:rFonts w:ascii="Arial" w:hAnsi="Arial"/>
                <w:sz w:val="28"/>
              </w:rPr>
              <w:t>J</w:t>
            </w:r>
          </w:p>
        </w:tc>
        <w:tc>
          <w:tcPr>
            <w:tcW w:w="959" w:type="dxa"/>
            <w:tcBorders>
              <w:bottom w:val="double" w:sz="4" w:space="0" w:color="auto"/>
            </w:tcBorders>
          </w:tcPr>
          <w:p w:rsidR="00D67A0E" w:rsidRDefault="00D67A0E" w:rsidP="00C47F5E">
            <w:pPr>
              <w:rPr>
                <w:rFonts w:ascii="Arial" w:hAnsi="Arial"/>
                <w:sz w:val="28"/>
              </w:rPr>
            </w:pPr>
            <w:r>
              <w:rPr>
                <w:rFonts w:ascii="Arial" w:hAnsi="Arial"/>
                <w:sz w:val="28"/>
              </w:rPr>
              <w:t>K</w:t>
            </w:r>
          </w:p>
        </w:tc>
        <w:tc>
          <w:tcPr>
            <w:tcW w:w="959" w:type="dxa"/>
            <w:tcBorders>
              <w:bottom w:val="double" w:sz="4" w:space="0" w:color="auto"/>
            </w:tcBorders>
          </w:tcPr>
          <w:p w:rsidR="00D67A0E" w:rsidRDefault="00D67A0E" w:rsidP="00C47F5E">
            <w:pPr>
              <w:rPr>
                <w:rFonts w:ascii="Arial" w:hAnsi="Arial"/>
                <w:sz w:val="28"/>
              </w:rPr>
            </w:pPr>
            <w:r>
              <w:rPr>
                <w:rFonts w:ascii="Arial" w:hAnsi="Arial"/>
                <w:sz w:val="28"/>
              </w:rPr>
              <w:t>L</w:t>
            </w:r>
          </w:p>
        </w:tc>
        <w:tc>
          <w:tcPr>
            <w:tcW w:w="959" w:type="dxa"/>
          </w:tcPr>
          <w:p w:rsidR="00D67A0E" w:rsidRDefault="00D67A0E" w:rsidP="00C47F5E">
            <w:pPr>
              <w:rPr>
                <w:rFonts w:ascii="Arial" w:hAnsi="Arial"/>
                <w:sz w:val="28"/>
              </w:rPr>
            </w:pPr>
          </w:p>
        </w:tc>
      </w:tr>
      <w:tr w:rsidR="00D67A0E" w:rsidTr="00C47F5E">
        <w:tc>
          <w:tcPr>
            <w:tcW w:w="958" w:type="dxa"/>
            <w:tcBorders>
              <w:top w:val="double" w:sz="4" w:space="0" w:color="auto"/>
              <w:right w:val="double" w:sz="4" w:space="0" w:color="auto"/>
            </w:tcBorders>
          </w:tcPr>
          <w:p w:rsidR="00D67A0E" w:rsidRDefault="00D67A0E" w:rsidP="00C47F5E">
            <w:pPr>
              <w:rPr>
                <w:rFonts w:ascii="Arial" w:hAnsi="Arial"/>
                <w:sz w:val="28"/>
              </w:rPr>
            </w:pPr>
            <w:r>
              <w:rPr>
                <w:rFonts w:ascii="Arial" w:hAnsi="Arial"/>
                <w:sz w:val="28"/>
              </w:rPr>
              <w:t>A</w:t>
            </w:r>
          </w:p>
        </w:tc>
        <w:tc>
          <w:tcPr>
            <w:tcW w:w="959" w:type="dxa"/>
            <w:tcBorders>
              <w:top w:val="double" w:sz="4" w:space="0" w:color="auto"/>
              <w:left w:val="double" w:sz="4" w:space="0" w:color="auto"/>
              <w:bottom w:val="single" w:sz="12" w:space="0" w:color="auto"/>
              <w:right w:val="single" w:sz="12" w:space="0" w:color="auto"/>
            </w:tcBorders>
          </w:tcPr>
          <w:p w:rsidR="00D67A0E" w:rsidRDefault="00D67A0E" w:rsidP="00C47F5E">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rsidR="00D67A0E" w:rsidRDefault="00D67A0E" w:rsidP="00C47F5E">
            <w:pPr>
              <w:rPr>
                <w:rFonts w:ascii="Arial" w:hAnsi="Arial"/>
                <w:sz w:val="28"/>
              </w:rPr>
            </w:pPr>
            <w:r>
              <w:rPr>
                <w:rFonts w:ascii="Arial" w:hAnsi="Arial"/>
                <w:sz w:val="28"/>
              </w:rPr>
              <w:t>1</w:t>
            </w:r>
          </w:p>
        </w:tc>
        <w:tc>
          <w:tcPr>
            <w:tcW w:w="959" w:type="dxa"/>
            <w:tcBorders>
              <w:top w:val="double" w:sz="4" w:space="0" w:color="auto"/>
              <w:left w:val="single" w:sz="12" w:space="0" w:color="auto"/>
              <w:bottom w:val="single" w:sz="12" w:space="0" w:color="auto"/>
              <w:right w:val="single" w:sz="12" w:space="0" w:color="auto"/>
            </w:tcBorders>
          </w:tcPr>
          <w:p w:rsidR="00D67A0E" w:rsidRDefault="00D31902" w:rsidP="00C47F5E">
            <w:pPr>
              <w:rPr>
                <w:rFonts w:ascii="Arial" w:hAnsi="Arial"/>
                <w:sz w:val="28"/>
              </w:rPr>
            </w:pPr>
            <w:r>
              <w:rPr>
                <w:rFonts w:ascii="Arial" w:hAnsi="Arial"/>
                <w:sz w:val="28"/>
              </w:rPr>
              <w:t>1’</w:t>
            </w:r>
          </w:p>
        </w:tc>
        <w:tc>
          <w:tcPr>
            <w:tcW w:w="959" w:type="dxa"/>
            <w:tcBorders>
              <w:top w:val="double" w:sz="4" w:space="0" w:color="auto"/>
              <w:left w:val="single" w:sz="12" w:space="0" w:color="auto"/>
              <w:bottom w:val="single" w:sz="12" w:space="0" w:color="auto"/>
              <w:right w:val="single" w:sz="12" w:space="0" w:color="auto"/>
            </w:tcBorders>
          </w:tcPr>
          <w:p w:rsidR="00D67A0E" w:rsidRDefault="00D31902" w:rsidP="00C47F5E">
            <w:pPr>
              <w:rPr>
                <w:rFonts w:ascii="Arial" w:hAnsi="Arial"/>
                <w:sz w:val="28"/>
              </w:rPr>
            </w:pPr>
            <w:r>
              <w:rPr>
                <w:rFonts w:ascii="Arial" w:hAnsi="Arial"/>
                <w:sz w:val="28"/>
              </w:rPr>
              <w:t>1’</w:t>
            </w:r>
          </w:p>
        </w:tc>
        <w:tc>
          <w:tcPr>
            <w:tcW w:w="959" w:type="dxa"/>
            <w:tcBorders>
              <w:top w:val="double" w:sz="4" w:space="0" w:color="auto"/>
              <w:left w:val="single" w:sz="12" w:space="0" w:color="auto"/>
              <w:bottom w:val="single" w:sz="12" w:space="0" w:color="auto"/>
              <w:right w:val="single" w:sz="12" w:space="0" w:color="auto"/>
            </w:tcBorders>
          </w:tcPr>
          <w:p w:rsidR="00D67A0E" w:rsidRDefault="00D31902" w:rsidP="00C47F5E">
            <w:pPr>
              <w:rPr>
                <w:rFonts w:ascii="Arial" w:hAnsi="Arial"/>
                <w:sz w:val="28"/>
              </w:rPr>
            </w:pPr>
            <w:r>
              <w:rPr>
                <w:rFonts w:ascii="Arial" w:hAnsi="Arial"/>
                <w:sz w:val="28"/>
              </w:rPr>
              <w:t>1’</w:t>
            </w:r>
          </w:p>
        </w:tc>
        <w:tc>
          <w:tcPr>
            <w:tcW w:w="959" w:type="dxa"/>
            <w:tcBorders>
              <w:top w:val="double" w:sz="4" w:space="0" w:color="auto"/>
              <w:left w:val="single" w:sz="12" w:space="0" w:color="auto"/>
              <w:bottom w:val="single" w:sz="12" w:space="0" w:color="auto"/>
              <w:right w:val="single" w:sz="12" w:space="0" w:color="auto"/>
            </w:tcBorders>
          </w:tcPr>
          <w:p w:rsidR="00D67A0E" w:rsidRDefault="00D31902" w:rsidP="00C47F5E">
            <w:pPr>
              <w:rPr>
                <w:rFonts w:ascii="Arial" w:hAnsi="Arial"/>
                <w:sz w:val="28"/>
              </w:rPr>
            </w:pPr>
            <w:r>
              <w:rPr>
                <w:rFonts w:ascii="Arial" w:hAnsi="Arial"/>
                <w:sz w:val="28"/>
              </w:rPr>
              <w:t>1’</w:t>
            </w:r>
          </w:p>
        </w:tc>
        <w:tc>
          <w:tcPr>
            <w:tcW w:w="959" w:type="dxa"/>
            <w:tcBorders>
              <w:top w:val="double" w:sz="4" w:space="0" w:color="auto"/>
              <w:left w:val="single" w:sz="12" w:space="0" w:color="auto"/>
              <w:bottom w:val="single" w:sz="12" w:space="0" w:color="auto"/>
              <w:right w:val="single" w:sz="12" w:space="0" w:color="auto"/>
            </w:tcBorders>
          </w:tcPr>
          <w:p w:rsidR="00D67A0E" w:rsidRDefault="00D31902" w:rsidP="00C47F5E">
            <w:pPr>
              <w:rPr>
                <w:rFonts w:ascii="Arial" w:hAnsi="Arial"/>
                <w:sz w:val="28"/>
              </w:rPr>
            </w:pPr>
            <w:r>
              <w:rPr>
                <w:rFonts w:ascii="Arial" w:hAnsi="Arial"/>
                <w:sz w:val="28"/>
              </w:rPr>
              <w:t>1’</w:t>
            </w:r>
          </w:p>
        </w:tc>
        <w:tc>
          <w:tcPr>
            <w:tcW w:w="959" w:type="dxa"/>
            <w:tcBorders>
              <w:left w:val="single" w:sz="12" w:space="0" w:color="auto"/>
            </w:tcBorders>
          </w:tcPr>
          <w:p w:rsidR="00D67A0E" w:rsidRDefault="00D67A0E" w:rsidP="00C47F5E">
            <w:pPr>
              <w:rPr>
                <w:rFonts w:ascii="Arial" w:hAnsi="Arial"/>
                <w:sz w:val="28"/>
              </w:rPr>
            </w:pPr>
          </w:p>
        </w:tc>
      </w:tr>
      <w:tr w:rsidR="00D67A0E" w:rsidTr="00C47F5E">
        <w:tc>
          <w:tcPr>
            <w:tcW w:w="958" w:type="dxa"/>
            <w:tcBorders>
              <w:right w:val="double" w:sz="4" w:space="0" w:color="auto"/>
            </w:tcBorders>
          </w:tcPr>
          <w:p w:rsidR="00D67A0E" w:rsidRDefault="00D67A0E" w:rsidP="00C47F5E">
            <w:pPr>
              <w:rPr>
                <w:rFonts w:ascii="Arial" w:hAnsi="Arial"/>
                <w:sz w:val="28"/>
              </w:rPr>
            </w:pPr>
            <w:r>
              <w:rPr>
                <w:rFonts w:ascii="Arial" w:hAnsi="Arial"/>
                <w:sz w:val="28"/>
              </w:rPr>
              <w:t>B</w:t>
            </w:r>
          </w:p>
        </w:tc>
        <w:tc>
          <w:tcPr>
            <w:tcW w:w="959" w:type="dxa"/>
            <w:tcBorders>
              <w:top w:val="single" w:sz="12" w:space="0" w:color="auto"/>
              <w:left w:val="double" w:sz="4" w:space="0" w:color="auto"/>
              <w:bottom w:val="single" w:sz="12" w:space="0" w:color="auto"/>
              <w:right w:val="single" w:sz="12" w:space="0" w:color="auto"/>
            </w:tcBorders>
          </w:tcPr>
          <w:p w:rsidR="00D67A0E" w:rsidRDefault="00D67A0E"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D67A0E" w:rsidRDefault="00D31902" w:rsidP="00C47F5E">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67A0E" w:rsidP="00C47F5E">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67A0E" w:rsidP="00C47F5E">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31902" w:rsidP="00C47F5E">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31902" w:rsidP="00C47F5E">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31902" w:rsidP="00C47F5E">
            <w:pPr>
              <w:rPr>
                <w:rFonts w:ascii="Arial" w:hAnsi="Arial"/>
                <w:sz w:val="28"/>
              </w:rPr>
            </w:pPr>
            <w:r>
              <w:rPr>
                <w:rFonts w:ascii="Arial" w:hAnsi="Arial"/>
                <w:sz w:val="28"/>
              </w:rPr>
              <w:t>1’</w:t>
            </w:r>
          </w:p>
        </w:tc>
        <w:tc>
          <w:tcPr>
            <w:tcW w:w="959" w:type="dxa"/>
            <w:tcBorders>
              <w:left w:val="single" w:sz="12" w:space="0" w:color="auto"/>
            </w:tcBorders>
          </w:tcPr>
          <w:p w:rsidR="00D67A0E" w:rsidRDefault="00D67A0E" w:rsidP="00C47F5E">
            <w:pPr>
              <w:rPr>
                <w:rFonts w:ascii="Arial" w:hAnsi="Arial"/>
                <w:sz w:val="28"/>
              </w:rPr>
            </w:pPr>
          </w:p>
        </w:tc>
      </w:tr>
      <w:tr w:rsidR="00D67A0E" w:rsidTr="00C47F5E">
        <w:tc>
          <w:tcPr>
            <w:tcW w:w="958" w:type="dxa"/>
            <w:tcBorders>
              <w:right w:val="double" w:sz="4" w:space="0" w:color="auto"/>
            </w:tcBorders>
          </w:tcPr>
          <w:p w:rsidR="00D67A0E" w:rsidRDefault="00D67A0E" w:rsidP="00C47F5E">
            <w:pPr>
              <w:rPr>
                <w:rFonts w:ascii="Arial" w:hAnsi="Arial"/>
                <w:sz w:val="28"/>
              </w:rPr>
            </w:pPr>
            <w:r>
              <w:rPr>
                <w:rFonts w:ascii="Arial" w:hAnsi="Arial"/>
                <w:sz w:val="28"/>
              </w:rPr>
              <w:t>C</w:t>
            </w:r>
          </w:p>
        </w:tc>
        <w:tc>
          <w:tcPr>
            <w:tcW w:w="959" w:type="dxa"/>
            <w:tcBorders>
              <w:top w:val="single" w:sz="12" w:space="0" w:color="auto"/>
              <w:left w:val="double" w:sz="4" w:space="0" w:color="auto"/>
              <w:bottom w:val="single" w:sz="12" w:space="0" w:color="auto"/>
              <w:right w:val="single" w:sz="12" w:space="0" w:color="auto"/>
            </w:tcBorders>
          </w:tcPr>
          <w:p w:rsidR="00D67A0E" w:rsidRDefault="00D67A0E"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D67A0E" w:rsidRDefault="00D67A0E" w:rsidP="00C47F5E">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31902" w:rsidP="00C47F5E">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31902" w:rsidP="00C47F5E">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31902" w:rsidP="00C47F5E">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31902" w:rsidP="00C47F5E">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31902" w:rsidP="00C47F5E">
            <w:pPr>
              <w:rPr>
                <w:rFonts w:ascii="Arial" w:hAnsi="Arial"/>
                <w:sz w:val="28"/>
              </w:rPr>
            </w:pPr>
            <w:r>
              <w:rPr>
                <w:rFonts w:ascii="Arial" w:hAnsi="Arial"/>
                <w:sz w:val="28"/>
              </w:rPr>
              <w:t>1’</w:t>
            </w:r>
          </w:p>
        </w:tc>
        <w:tc>
          <w:tcPr>
            <w:tcW w:w="959" w:type="dxa"/>
            <w:tcBorders>
              <w:left w:val="single" w:sz="12" w:space="0" w:color="auto"/>
            </w:tcBorders>
          </w:tcPr>
          <w:p w:rsidR="00D67A0E" w:rsidRDefault="00D67A0E" w:rsidP="00C47F5E">
            <w:pPr>
              <w:rPr>
                <w:rFonts w:ascii="Arial" w:hAnsi="Arial"/>
                <w:sz w:val="28"/>
              </w:rPr>
            </w:pPr>
          </w:p>
        </w:tc>
      </w:tr>
      <w:tr w:rsidR="00D67A0E" w:rsidTr="00C47F5E">
        <w:tc>
          <w:tcPr>
            <w:tcW w:w="958" w:type="dxa"/>
            <w:tcBorders>
              <w:right w:val="double" w:sz="4" w:space="0" w:color="auto"/>
            </w:tcBorders>
          </w:tcPr>
          <w:p w:rsidR="00D67A0E" w:rsidRDefault="00D67A0E" w:rsidP="00C47F5E">
            <w:pPr>
              <w:rPr>
                <w:rFonts w:ascii="Arial" w:hAnsi="Arial"/>
                <w:sz w:val="28"/>
              </w:rPr>
            </w:pPr>
            <w:r>
              <w:rPr>
                <w:rFonts w:ascii="Arial" w:hAnsi="Arial"/>
                <w:sz w:val="28"/>
              </w:rPr>
              <w:t>D</w:t>
            </w:r>
          </w:p>
        </w:tc>
        <w:tc>
          <w:tcPr>
            <w:tcW w:w="959" w:type="dxa"/>
            <w:tcBorders>
              <w:top w:val="single" w:sz="12" w:space="0" w:color="auto"/>
              <w:left w:val="double" w:sz="4" w:space="0" w:color="auto"/>
              <w:bottom w:val="single" w:sz="12" w:space="0" w:color="auto"/>
              <w:right w:val="single" w:sz="12" w:space="0" w:color="auto"/>
            </w:tcBorders>
          </w:tcPr>
          <w:p w:rsidR="00D67A0E" w:rsidRDefault="00D67A0E"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D67A0E" w:rsidRDefault="00D31902" w:rsidP="00C47F5E">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31902" w:rsidP="00C47F5E">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31902" w:rsidP="00C47F5E">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67A0E" w:rsidP="00C47F5E">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31902" w:rsidP="00C47F5E">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31902" w:rsidP="00C47F5E">
            <w:pPr>
              <w:rPr>
                <w:rFonts w:ascii="Arial" w:hAnsi="Arial"/>
                <w:sz w:val="28"/>
              </w:rPr>
            </w:pPr>
            <w:r>
              <w:rPr>
                <w:rFonts w:ascii="Arial" w:hAnsi="Arial"/>
                <w:sz w:val="28"/>
              </w:rPr>
              <w:t>1’</w:t>
            </w:r>
          </w:p>
        </w:tc>
        <w:tc>
          <w:tcPr>
            <w:tcW w:w="959" w:type="dxa"/>
            <w:tcBorders>
              <w:left w:val="single" w:sz="12" w:space="0" w:color="auto"/>
            </w:tcBorders>
          </w:tcPr>
          <w:p w:rsidR="00D67A0E" w:rsidRDefault="00D67A0E" w:rsidP="00C47F5E">
            <w:pPr>
              <w:rPr>
                <w:rFonts w:ascii="Arial" w:hAnsi="Arial"/>
                <w:sz w:val="28"/>
              </w:rPr>
            </w:pPr>
          </w:p>
        </w:tc>
      </w:tr>
      <w:tr w:rsidR="00D67A0E" w:rsidTr="00C47F5E">
        <w:tc>
          <w:tcPr>
            <w:tcW w:w="958" w:type="dxa"/>
            <w:tcBorders>
              <w:right w:val="double" w:sz="4" w:space="0" w:color="auto"/>
            </w:tcBorders>
          </w:tcPr>
          <w:p w:rsidR="00D67A0E" w:rsidRDefault="00D67A0E" w:rsidP="00C47F5E">
            <w:pPr>
              <w:rPr>
                <w:rFonts w:ascii="Arial" w:hAnsi="Arial"/>
                <w:sz w:val="28"/>
              </w:rPr>
            </w:pPr>
            <w:r>
              <w:rPr>
                <w:rFonts w:ascii="Arial" w:hAnsi="Arial"/>
                <w:sz w:val="28"/>
              </w:rPr>
              <w:t>J</w:t>
            </w:r>
          </w:p>
        </w:tc>
        <w:tc>
          <w:tcPr>
            <w:tcW w:w="959" w:type="dxa"/>
            <w:tcBorders>
              <w:top w:val="single" w:sz="12" w:space="0" w:color="auto"/>
              <w:left w:val="double" w:sz="4" w:space="0" w:color="auto"/>
              <w:bottom w:val="single" w:sz="12" w:space="0" w:color="auto"/>
              <w:right w:val="single" w:sz="12" w:space="0" w:color="auto"/>
            </w:tcBorders>
          </w:tcPr>
          <w:p w:rsidR="00D67A0E" w:rsidRDefault="00D67A0E"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D67A0E" w:rsidRDefault="00D31902" w:rsidP="00C47F5E">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31902" w:rsidP="00C47F5E">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67A0E" w:rsidP="00C47F5E">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31902" w:rsidP="00C47F5E">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67A0E" w:rsidP="00C47F5E">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67A0E" w:rsidP="00C47F5E">
            <w:pPr>
              <w:rPr>
                <w:rFonts w:ascii="Arial" w:hAnsi="Arial"/>
                <w:sz w:val="28"/>
              </w:rPr>
            </w:pPr>
            <w:r>
              <w:rPr>
                <w:rFonts w:ascii="Arial" w:hAnsi="Arial"/>
                <w:sz w:val="28"/>
              </w:rPr>
              <w:t>1</w:t>
            </w:r>
          </w:p>
        </w:tc>
        <w:tc>
          <w:tcPr>
            <w:tcW w:w="959" w:type="dxa"/>
            <w:tcBorders>
              <w:left w:val="single" w:sz="12" w:space="0" w:color="auto"/>
            </w:tcBorders>
          </w:tcPr>
          <w:p w:rsidR="00D67A0E" w:rsidRDefault="00D67A0E" w:rsidP="00C47F5E">
            <w:pPr>
              <w:rPr>
                <w:rFonts w:ascii="Arial" w:hAnsi="Arial"/>
                <w:sz w:val="28"/>
              </w:rPr>
            </w:pPr>
          </w:p>
        </w:tc>
      </w:tr>
      <w:tr w:rsidR="00D67A0E" w:rsidTr="00C47F5E">
        <w:tc>
          <w:tcPr>
            <w:tcW w:w="958" w:type="dxa"/>
            <w:tcBorders>
              <w:right w:val="double" w:sz="4" w:space="0" w:color="auto"/>
            </w:tcBorders>
          </w:tcPr>
          <w:p w:rsidR="00D67A0E" w:rsidRDefault="00D67A0E" w:rsidP="00C47F5E">
            <w:pPr>
              <w:rPr>
                <w:rFonts w:ascii="Arial" w:hAnsi="Arial"/>
                <w:sz w:val="28"/>
              </w:rPr>
            </w:pPr>
            <w:r>
              <w:rPr>
                <w:rFonts w:ascii="Arial" w:hAnsi="Arial"/>
                <w:sz w:val="28"/>
              </w:rPr>
              <w:t>K</w:t>
            </w:r>
          </w:p>
        </w:tc>
        <w:tc>
          <w:tcPr>
            <w:tcW w:w="959" w:type="dxa"/>
            <w:tcBorders>
              <w:top w:val="single" w:sz="12" w:space="0" w:color="auto"/>
              <w:left w:val="double" w:sz="4" w:space="0" w:color="auto"/>
              <w:bottom w:val="single" w:sz="12" w:space="0" w:color="auto"/>
              <w:right w:val="single" w:sz="12" w:space="0" w:color="auto"/>
            </w:tcBorders>
          </w:tcPr>
          <w:p w:rsidR="00D67A0E" w:rsidRDefault="00D67A0E"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D67A0E" w:rsidRDefault="00D31902" w:rsidP="00C47F5E">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31902" w:rsidP="00C47F5E">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31902" w:rsidP="00C47F5E">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31902" w:rsidP="00C47F5E">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31902" w:rsidP="00C47F5E">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31902" w:rsidP="00C47F5E">
            <w:pPr>
              <w:rPr>
                <w:rFonts w:ascii="Arial" w:hAnsi="Arial"/>
                <w:sz w:val="28"/>
              </w:rPr>
            </w:pPr>
            <w:r>
              <w:rPr>
                <w:rFonts w:ascii="Arial" w:hAnsi="Arial"/>
                <w:sz w:val="28"/>
              </w:rPr>
              <w:t>1</w:t>
            </w:r>
          </w:p>
        </w:tc>
        <w:tc>
          <w:tcPr>
            <w:tcW w:w="959" w:type="dxa"/>
            <w:tcBorders>
              <w:left w:val="single" w:sz="12" w:space="0" w:color="auto"/>
            </w:tcBorders>
          </w:tcPr>
          <w:p w:rsidR="00D67A0E" w:rsidRDefault="00D67A0E" w:rsidP="00C47F5E">
            <w:pPr>
              <w:rPr>
                <w:rFonts w:ascii="Arial" w:hAnsi="Arial"/>
                <w:sz w:val="28"/>
              </w:rPr>
            </w:pPr>
          </w:p>
        </w:tc>
      </w:tr>
      <w:tr w:rsidR="00D67A0E" w:rsidTr="00C47F5E">
        <w:tc>
          <w:tcPr>
            <w:tcW w:w="958" w:type="dxa"/>
            <w:tcBorders>
              <w:right w:val="double" w:sz="4" w:space="0" w:color="auto"/>
            </w:tcBorders>
          </w:tcPr>
          <w:p w:rsidR="00D67A0E" w:rsidRDefault="00D67A0E" w:rsidP="00C47F5E">
            <w:pPr>
              <w:rPr>
                <w:rFonts w:ascii="Arial" w:hAnsi="Arial"/>
                <w:sz w:val="28"/>
              </w:rPr>
            </w:pPr>
            <w:r>
              <w:rPr>
                <w:rFonts w:ascii="Arial" w:hAnsi="Arial"/>
                <w:sz w:val="28"/>
              </w:rPr>
              <w:t>L</w:t>
            </w:r>
          </w:p>
        </w:tc>
        <w:tc>
          <w:tcPr>
            <w:tcW w:w="959" w:type="dxa"/>
            <w:tcBorders>
              <w:top w:val="single" w:sz="12" w:space="0" w:color="auto"/>
              <w:left w:val="double" w:sz="4" w:space="0" w:color="auto"/>
              <w:bottom w:val="single" w:sz="12" w:space="0" w:color="auto"/>
              <w:right w:val="single" w:sz="12" w:space="0" w:color="auto"/>
            </w:tcBorders>
          </w:tcPr>
          <w:p w:rsidR="00D67A0E" w:rsidRDefault="00D67A0E" w:rsidP="00C47F5E">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D67A0E" w:rsidRDefault="00D31902" w:rsidP="00C47F5E">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67A0E" w:rsidP="00C47F5E">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31902" w:rsidP="00C47F5E">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31902" w:rsidP="00C47F5E">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31902" w:rsidP="00C47F5E">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31902" w:rsidP="00C47F5E">
            <w:pPr>
              <w:rPr>
                <w:rFonts w:ascii="Arial" w:hAnsi="Arial"/>
                <w:sz w:val="28"/>
              </w:rPr>
            </w:pPr>
            <w:r>
              <w:rPr>
                <w:rFonts w:ascii="Arial" w:hAnsi="Arial"/>
                <w:sz w:val="28"/>
              </w:rPr>
              <w:t>1’</w:t>
            </w:r>
          </w:p>
        </w:tc>
        <w:tc>
          <w:tcPr>
            <w:tcW w:w="959" w:type="dxa"/>
            <w:tcBorders>
              <w:left w:val="single" w:sz="12" w:space="0" w:color="auto"/>
            </w:tcBorders>
          </w:tcPr>
          <w:p w:rsidR="00D67A0E" w:rsidRDefault="00D67A0E" w:rsidP="00C47F5E">
            <w:pPr>
              <w:rPr>
                <w:rFonts w:ascii="Arial" w:hAnsi="Arial"/>
                <w:sz w:val="28"/>
              </w:rPr>
            </w:pPr>
          </w:p>
        </w:tc>
      </w:tr>
    </w:tbl>
    <w:p w:rsidR="00D67A0E" w:rsidRDefault="00D67A0E" w:rsidP="00C03816">
      <w:pPr>
        <w:rPr>
          <w:rFonts w:ascii="Arial" w:hAnsi="Arial"/>
          <w:sz w:val="28"/>
        </w:rPr>
      </w:pPr>
    </w:p>
    <w:p w:rsidR="00D67DD1" w:rsidRDefault="00D67DD1" w:rsidP="00C03816">
      <w:pPr>
        <w:rPr>
          <w:rFonts w:ascii="Arial" w:hAnsi="Arial"/>
          <w:sz w:val="28"/>
        </w:rPr>
      </w:pPr>
      <w:r>
        <w:rPr>
          <w:rFonts w:ascii="Arial" w:hAnsi="Arial"/>
          <w:sz w:val="28"/>
        </w:rPr>
        <w:t>Note note “A” can send to all nodes but no node can transmit to node “A.”  Every other node has at least one path for transmission and reception.</w:t>
      </w:r>
    </w:p>
    <w:p w:rsidR="00C03816" w:rsidRDefault="00C03816">
      <w:pPr>
        <w:rPr>
          <w:rFonts w:ascii="Arial" w:hAnsi="Arial"/>
          <w:sz w:val="28"/>
        </w:rPr>
      </w:pPr>
      <w:r>
        <w:rPr>
          <w:rFonts w:ascii="Arial" w:hAnsi="Arial"/>
          <w:sz w:val="28"/>
        </w:rPr>
        <w:br w:type="page"/>
      </w:r>
    </w:p>
    <w:p w:rsidR="00C03816" w:rsidRDefault="00C03816" w:rsidP="00C03816">
      <w:pPr>
        <w:jc w:val="center"/>
        <w:rPr>
          <w:rFonts w:ascii="Arial" w:hAnsi="Arial"/>
          <w:b/>
          <w:sz w:val="44"/>
        </w:rPr>
      </w:pPr>
      <w:r>
        <w:rPr>
          <w:rFonts w:ascii="Arial" w:hAnsi="Arial"/>
          <w:b/>
          <w:sz w:val="44"/>
        </w:rPr>
        <w:lastRenderedPageBreak/>
        <w:t>Warshall’s Algorithm for finding R</w:t>
      </w:r>
      <w:r>
        <w:rPr>
          <w:rFonts w:ascii="Arial" w:hAnsi="Arial"/>
          <w:b/>
          <w:sz w:val="44"/>
          <w:vertAlign w:val="superscript"/>
        </w:rPr>
        <w:t>+</w:t>
      </w:r>
    </w:p>
    <w:p w:rsidR="00C03816" w:rsidRDefault="00C03816" w:rsidP="00C03816">
      <w:pPr>
        <w:rPr>
          <w:rFonts w:ascii="Arial" w:hAnsi="Arial"/>
          <w:sz w:val="36"/>
        </w:rPr>
      </w:pPr>
    </w:p>
    <w:p w:rsidR="00C03816" w:rsidRDefault="00C03816" w:rsidP="00C03816">
      <w:pPr>
        <w:rPr>
          <w:rFonts w:ascii="Arial" w:hAnsi="Arial"/>
          <w:sz w:val="36"/>
        </w:rPr>
      </w:pPr>
      <w:r>
        <w:rPr>
          <w:rFonts w:ascii="Arial" w:hAnsi="Arial"/>
          <w:sz w:val="36"/>
        </w:rPr>
        <w:t>[discovered in 1962]</w:t>
      </w:r>
    </w:p>
    <w:p w:rsidR="00C03816" w:rsidRDefault="00C03816" w:rsidP="00C03816">
      <w:pPr>
        <w:rPr>
          <w:rFonts w:ascii="Arial" w:hAnsi="Arial"/>
          <w:sz w:val="36"/>
        </w:rPr>
      </w:pPr>
    </w:p>
    <w:p w:rsidR="00C03816" w:rsidRDefault="00C03816" w:rsidP="00C03816">
      <w:pPr>
        <w:rPr>
          <w:rFonts w:ascii="Arial" w:hAnsi="Arial"/>
          <w:sz w:val="36"/>
        </w:rPr>
      </w:pPr>
      <w:r>
        <w:rPr>
          <w:rFonts w:ascii="Arial" w:hAnsi="Arial"/>
          <w:sz w:val="36"/>
        </w:rPr>
        <w:t>Assume an N by N Boolean Matrix Representation for the relation.</w:t>
      </w:r>
    </w:p>
    <w:p w:rsidR="00C03816" w:rsidRDefault="00C03816" w:rsidP="00C03816">
      <w:pPr>
        <w:rPr>
          <w:rFonts w:ascii="Arial" w:hAnsi="Arial"/>
          <w:sz w:val="36"/>
        </w:rPr>
      </w:pPr>
    </w:p>
    <w:p w:rsidR="00C03816" w:rsidRDefault="00C03816" w:rsidP="00C03816">
      <w:pPr>
        <w:rPr>
          <w:rFonts w:ascii="Arial" w:hAnsi="Arial"/>
          <w:sz w:val="36"/>
        </w:rPr>
      </w:pPr>
    </w:p>
    <w:p w:rsidR="00C03816" w:rsidRDefault="00C03816" w:rsidP="00C03816">
      <w:pPr>
        <w:rPr>
          <w:rFonts w:ascii="Arial" w:hAnsi="Arial"/>
          <w:sz w:val="36"/>
        </w:rPr>
      </w:pPr>
      <w:r>
        <w:rPr>
          <w:rFonts w:ascii="Arial" w:hAnsi="Arial"/>
          <w:sz w:val="36"/>
        </w:rPr>
        <w:t xml:space="preserve">for I := 1, 2, </w:t>
      </w:r>
      <w:r>
        <w:rPr>
          <w:rFonts w:ascii="Arial" w:hAnsi="Arial"/>
          <w:sz w:val="36"/>
        </w:rPr>
        <w:sym w:font="Symbol" w:char="F0B0"/>
      </w:r>
      <w:r>
        <w:rPr>
          <w:rFonts w:ascii="Arial" w:hAnsi="Arial"/>
          <w:sz w:val="36"/>
        </w:rPr>
        <w:sym w:font="Symbol" w:char="F0B0"/>
      </w:r>
      <w:r>
        <w:rPr>
          <w:rFonts w:ascii="Arial" w:hAnsi="Arial"/>
          <w:sz w:val="36"/>
        </w:rPr>
        <w:sym w:font="Symbol" w:char="F0B0"/>
      </w:r>
      <w:r>
        <w:rPr>
          <w:rFonts w:ascii="Arial" w:hAnsi="Arial"/>
          <w:sz w:val="36"/>
        </w:rPr>
        <w:t xml:space="preserve"> , N loop</w:t>
      </w:r>
    </w:p>
    <w:p w:rsidR="00C03816" w:rsidRDefault="00C03816" w:rsidP="00C03816">
      <w:pPr>
        <w:jc w:val="both"/>
        <w:rPr>
          <w:rFonts w:ascii="Arial" w:hAnsi="Arial"/>
          <w:sz w:val="36"/>
        </w:rPr>
      </w:pPr>
      <w:r>
        <w:rPr>
          <w:rFonts w:ascii="Arial" w:hAnsi="Arial"/>
          <w:sz w:val="36"/>
        </w:rPr>
        <w:t xml:space="preserve">       for J := 1, 2, </w:t>
      </w:r>
      <w:r>
        <w:rPr>
          <w:rFonts w:ascii="Arial" w:hAnsi="Arial"/>
          <w:sz w:val="36"/>
        </w:rPr>
        <w:sym w:font="Symbol" w:char="F0B0"/>
      </w:r>
      <w:r>
        <w:rPr>
          <w:rFonts w:ascii="Arial" w:hAnsi="Arial"/>
          <w:sz w:val="36"/>
        </w:rPr>
        <w:sym w:font="Symbol" w:char="F0B0"/>
      </w:r>
      <w:r>
        <w:rPr>
          <w:rFonts w:ascii="Arial" w:hAnsi="Arial"/>
          <w:sz w:val="36"/>
        </w:rPr>
        <w:sym w:font="Symbol" w:char="F0B0"/>
      </w:r>
      <w:r>
        <w:rPr>
          <w:rFonts w:ascii="Arial" w:hAnsi="Arial"/>
          <w:sz w:val="36"/>
        </w:rPr>
        <w:t xml:space="preserve"> , N loop</w:t>
      </w:r>
    </w:p>
    <w:p w:rsidR="00C03816" w:rsidRDefault="00C03816" w:rsidP="00C03816">
      <w:pPr>
        <w:rPr>
          <w:rFonts w:ascii="Arial" w:hAnsi="Arial"/>
          <w:sz w:val="36"/>
        </w:rPr>
      </w:pPr>
      <w:r>
        <w:rPr>
          <w:rFonts w:ascii="Arial" w:hAnsi="Arial"/>
          <w:sz w:val="36"/>
        </w:rPr>
        <w:t xml:space="preserve">           if A[J,I] = true then </w:t>
      </w:r>
    </w:p>
    <w:p w:rsidR="00C03816" w:rsidRDefault="00C03816" w:rsidP="00C03816">
      <w:pPr>
        <w:rPr>
          <w:rFonts w:ascii="Arial" w:hAnsi="Arial"/>
          <w:sz w:val="36"/>
        </w:rPr>
      </w:pPr>
      <w:r>
        <w:rPr>
          <w:rFonts w:ascii="Arial" w:hAnsi="Arial"/>
          <w:sz w:val="36"/>
        </w:rPr>
        <w:t xml:space="preserve">                 for K := 1, 2, </w:t>
      </w:r>
      <w:r>
        <w:rPr>
          <w:rFonts w:ascii="Arial" w:hAnsi="Arial"/>
          <w:sz w:val="36"/>
        </w:rPr>
        <w:sym w:font="Symbol" w:char="F0B0"/>
      </w:r>
      <w:r>
        <w:rPr>
          <w:rFonts w:ascii="Arial" w:hAnsi="Arial"/>
          <w:sz w:val="36"/>
        </w:rPr>
        <w:sym w:font="Symbol" w:char="F0B0"/>
      </w:r>
      <w:r>
        <w:rPr>
          <w:rFonts w:ascii="Arial" w:hAnsi="Arial"/>
          <w:sz w:val="36"/>
        </w:rPr>
        <w:sym w:font="Symbol" w:char="F0B0"/>
      </w:r>
      <w:r>
        <w:rPr>
          <w:rFonts w:ascii="Arial" w:hAnsi="Arial"/>
          <w:sz w:val="36"/>
        </w:rPr>
        <w:t xml:space="preserve"> N loop</w:t>
      </w:r>
    </w:p>
    <w:p w:rsidR="00C03816" w:rsidRDefault="00C03816" w:rsidP="00C03816">
      <w:pPr>
        <w:rPr>
          <w:rFonts w:ascii="Arial" w:hAnsi="Arial"/>
          <w:sz w:val="36"/>
        </w:rPr>
      </w:pPr>
      <w:r>
        <w:rPr>
          <w:rFonts w:ascii="Arial" w:hAnsi="Arial"/>
          <w:sz w:val="36"/>
        </w:rPr>
        <w:t xml:space="preserve">                      A[J,K] := A[J,k] or A[I,K];</w:t>
      </w:r>
    </w:p>
    <w:p w:rsidR="00C03816" w:rsidRDefault="00C03816" w:rsidP="00C03816">
      <w:pPr>
        <w:rPr>
          <w:rFonts w:ascii="Arial" w:hAnsi="Arial"/>
          <w:sz w:val="36"/>
        </w:rPr>
      </w:pPr>
      <w:r>
        <w:rPr>
          <w:rFonts w:ascii="Arial" w:hAnsi="Arial"/>
          <w:sz w:val="36"/>
        </w:rPr>
        <w:t xml:space="preserve">                 end </w:t>
      </w:r>
      <w:smartTag w:uri="urn:schemas-microsoft-com:office:smarttags" w:element="place">
        <w:r>
          <w:rPr>
            <w:rFonts w:ascii="Arial" w:hAnsi="Arial"/>
            <w:sz w:val="36"/>
          </w:rPr>
          <w:t>Loop</w:t>
        </w:r>
      </w:smartTag>
      <w:r>
        <w:rPr>
          <w:rFonts w:ascii="Arial" w:hAnsi="Arial"/>
          <w:sz w:val="36"/>
        </w:rPr>
        <w:t>;</w:t>
      </w:r>
    </w:p>
    <w:p w:rsidR="00C03816" w:rsidRDefault="00C03816" w:rsidP="00C03816">
      <w:pPr>
        <w:rPr>
          <w:rFonts w:ascii="Arial" w:hAnsi="Arial"/>
          <w:sz w:val="36"/>
        </w:rPr>
      </w:pPr>
      <w:r>
        <w:rPr>
          <w:rFonts w:ascii="Arial" w:hAnsi="Arial"/>
          <w:sz w:val="36"/>
        </w:rPr>
        <w:t xml:space="preserve">           end if;</w:t>
      </w:r>
    </w:p>
    <w:p w:rsidR="00C03816" w:rsidRDefault="00C03816" w:rsidP="00C03816">
      <w:pPr>
        <w:rPr>
          <w:rFonts w:ascii="Arial" w:hAnsi="Arial"/>
          <w:sz w:val="36"/>
        </w:rPr>
      </w:pPr>
      <w:r>
        <w:rPr>
          <w:rFonts w:ascii="Arial" w:hAnsi="Arial"/>
          <w:sz w:val="36"/>
        </w:rPr>
        <w:t xml:space="preserve">       end loop;</w:t>
      </w:r>
    </w:p>
    <w:p w:rsidR="00C03816" w:rsidRDefault="00C03816" w:rsidP="00C03816">
      <w:pPr>
        <w:rPr>
          <w:rFonts w:ascii="Arial" w:hAnsi="Arial"/>
          <w:sz w:val="36"/>
        </w:rPr>
      </w:pPr>
      <w:r>
        <w:rPr>
          <w:rFonts w:ascii="Arial" w:hAnsi="Arial"/>
          <w:sz w:val="36"/>
        </w:rPr>
        <w:t>end loop;</w:t>
      </w:r>
    </w:p>
    <w:p w:rsidR="00C03816" w:rsidRDefault="00C03816" w:rsidP="00C03816">
      <w:pPr>
        <w:rPr>
          <w:rFonts w:ascii="Arial" w:hAnsi="Arial"/>
          <w:sz w:val="36"/>
        </w:rPr>
      </w:pPr>
    </w:p>
    <w:p w:rsidR="00C03816" w:rsidRDefault="00C03816" w:rsidP="00C03816">
      <w:pPr>
        <w:rPr>
          <w:rFonts w:ascii="Arial" w:hAnsi="Arial"/>
          <w:sz w:val="36"/>
        </w:rPr>
      </w:pPr>
    </w:p>
    <w:p w:rsidR="00C03816" w:rsidRDefault="00C03816" w:rsidP="00C03816">
      <w:pPr>
        <w:rPr>
          <w:rFonts w:ascii="Arial" w:hAnsi="Arial"/>
          <w:b/>
          <w:sz w:val="28"/>
        </w:rPr>
      </w:pPr>
      <w:r>
        <w:rPr>
          <w:rFonts w:ascii="Arial" w:hAnsi="Arial"/>
          <w:b/>
          <w:sz w:val="28"/>
        </w:rPr>
        <w:t>Short cut by hand:</w:t>
      </w:r>
    </w:p>
    <w:p w:rsidR="00C03816" w:rsidRDefault="00C03816" w:rsidP="00C03816">
      <w:pPr>
        <w:numPr>
          <w:ilvl w:val="0"/>
          <w:numId w:val="45"/>
        </w:numPr>
        <w:rPr>
          <w:rFonts w:ascii="Arial" w:hAnsi="Arial"/>
          <w:sz w:val="28"/>
        </w:rPr>
      </w:pPr>
      <w:r>
        <w:rPr>
          <w:rFonts w:ascii="Arial" w:hAnsi="Arial"/>
          <w:sz w:val="28"/>
          <w:u w:val="single"/>
        </w:rPr>
        <w:t>or</w:t>
      </w:r>
      <w:r>
        <w:rPr>
          <w:rFonts w:ascii="Arial" w:hAnsi="Arial"/>
          <w:sz w:val="28"/>
        </w:rPr>
        <w:t xml:space="preserve"> the i</w:t>
      </w:r>
      <w:r>
        <w:rPr>
          <w:rFonts w:ascii="Arial" w:hAnsi="Arial"/>
          <w:sz w:val="28"/>
          <w:vertAlign w:val="superscript"/>
        </w:rPr>
        <w:t>th</w:t>
      </w:r>
      <w:r>
        <w:rPr>
          <w:rFonts w:ascii="Arial" w:hAnsi="Arial"/>
          <w:sz w:val="28"/>
        </w:rPr>
        <w:t xml:space="preserve"> row and j</w:t>
      </w:r>
      <w:r>
        <w:rPr>
          <w:rFonts w:ascii="Arial" w:hAnsi="Arial"/>
          <w:sz w:val="28"/>
          <w:vertAlign w:val="superscript"/>
        </w:rPr>
        <w:t>th</w:t>
      </w:r>
      <w:r>
        <w:rPr>
          <w:rFonts w:ascii="Arial" w:hAnsi="Arial"/>
          <w:sz w:val="28"/>
        </w:rPr>
        <w:t xml:space="preserve"> row and store in row i.</w:t>
      </w:r>
    </w:p>
    <w:p w:rsidR="00C03816" w:rsidRDefault="00C03816" w:rsidP="00C03816">
      <w:pPr>
        <w:numPr>
          <w:ilvl w:val="0"/>
          <w:numId w:val="45"/>
        </w:numPr>
        <w:rPr>
          <w:rFonts w:ascii="Arial" w:hAnsi="Arial"/>
          <w:sz w:val="28"/>
        </w:rPr>
      </w:pPr>
      <w:r>
        <w:rPr>
          <w:rFonts w:ascii="Arial" w:hAnsi="Arial"/>
          <w:sz w:val="28"/>
        </w:rPr>
        <w:t xml:space="preserve">Scan row i of M, if element j in row i = 1, then </w:t>
      </w:r>
      <w:r>
        <w:rPr>
          <w:rFonts w:ascii="Arial" w:hAnsi="Arial"/>
          <w:sz w:val="28"/>
          <w:u w:val="single"/>
        </w:rPr>
        <w:t>or</w:t>
      </w:r>
      <w:r>
        <w:rPr>
          <w:rFonts w:ascii="Arial" w:hAnsi="Arial"/>
          <w:sz w:val="28"/>
        </w:rPr>
        <w:t xml:space="preserve"> row j into row i producing a new row i.  Stop when an entire pass produces no new 1’s for all I and j.</w:t>
      </w:r>
    </w:p>
    <w:p w:rsidR="00C03816" w:rsidRDefault="00C03816" w:rsidP="00C03816">
      <w:pPr>
        <w:rPr>
          <w:rFonts w:ascii="Arial" w:hAnsi="Arial"/>
          <w:sz w:val="36"/>
        </w:rPr>
      </w:pPr>
    </w:p>
    <w:tbl>
      <w:tblPr>
        <w:tblW w:w="0" w:type="auto"/>
        <w:tblLayout w:type="fixed"/>
        <w:tblLook w:val="0000" w:firstRow="0" w:lastRow="0" w:firstColumn="0" w:lastColumn="0" w:noHBand="0" w:noVBand="0"/>
      </w:tblPr>
      <w:tblGrid>
        <w:gridCol w:w="468"/>
        <w:gridCol w:w="450"/>
        <w:gridCol w:w="450"/>
        <w:gridCol w:w="450"/>
        <w:gridCol w:w="540"/>
        <w:gridCol w:w="450"/>
        <w:gridCol w:w="450"/>
        <w:gridCol w:w="630"/>
        <w:gridCol w:w="540"/>
        <w:gridCol w:w="360"/>
        <w:gridCol w:w="360"/>
        <w:gridCol w:w="450"/>
        <w:gridCol w:w="360"/>
        <w:gridCol w:w="360"/>
        <w:gridCol w:w="360"/>
        <w:gridCol w:w="450"/>
        <w:gridCol w:w="450"/>
        <w:gridCol w:w="360"/>
        <w:gridCol w:w="360"/>
        <w:gridCol w:w="450"/>
      </w:tblGrid>
      <w:tr w:rsidR="00C03816" w:rsidTr="008B702B">
        <w:tc>
          <w:tcPr>
            <w:tcW w:w="468" w:type="dxa"/>
            <w:tcBorders>
              <w:top w:val="single" w:sz="4" w:space="0" w:color="auto"/>
              <w:left w:val="single" w:sz="4" w:space="0" w:color="auto"/>
            </w:tcBorders>
          </w:tcPr>
          <w:p w:rsidR="00C03816" w:rsidRDefault="00C03816" w:rsidP="008B702B">
            <w:pPr>
              <w:jc w:val="center"/>
              <w:rPr>
                <w:rFonts w:ascii="Arial" w:hAnsi="Arial"/>
              </w:rPr>
            </w:pPr>
            <w:r>
              <w:rPr>
                <w:rFonts w:ascii="Arial" w:hAnsi="Arial"/>
              </w:rPr>
              <w:t>0</w:t>
            </w:r>
          </w:p>
        </w:tc>
        <w:tc>
          <w:tcPr>
            <w:tcW w:w="450" w:type="dxa"/>
          </w:tcPr>
          <w:p w:rsidR="00C03816" w:rsidRDefault="00C03816" w:rsidP="008B702B">
            <w:pPr>
              <w:jc w:val="center"/>
              <w:rPr>
                <w:rFonts w:ascii="Arial" w:hAnsi="Arial"/>
              </w:rPr>
            </w:pPr>
            <w:r>
              <w:rPr>
                <w:rFonts w:ascii="Arial" w:hAnsi="Arial"/>
              </w:rPr>
              <w:t>1</w:t>
            </w:r>
          </w:p>
        </w:tc>
        <w:tc>
          <w:tcPr>
            <w:tcW w:w="450" w:type="dxa"/>
          </w:tcPr>
          <w:p w:rsidR="00C03816" w:rsidRDefault="00C03816" w:rsidP="008B702B">
            <w:pPr>
              <w:jc w:val="center"/>
              <w:rPr>
                <w:rFonts w:ascii="Arial" w:hAnsi="Arial"/>
              </w:rPr>
            </w:pPr>
            <w:r>
              <w:rPr>
                <w:rFonts w:ascii="Arial" w:hAnsi="Arial"/>
              </w:rPr>
              <w:t>1</w:t>
            </w:r>
          </w:p>
        </w:tc>
        <w:tc>
          <w:tcPr>
            <w:tcW w:w="450" w:type="dxa"/>
            <w:tcBorders>
              <w:top w:val="single" w:sz="4" w:space="0" w:color="auto"/>
              <w:right w:val="single" w:sz="4" w:space="0" w:color="auto"/>
            </w:tcBorders>
          </w:tcPr>
          <w:p w:rsidR="00C03816" w:rsidRDefault="00C03816" w:rsidP="008B702B">
            <w:pPr>
              <w:jc w:val="center"/>
              <w:rPr>
                <w:rFonts w:ascii="Arial" w:hAnsi="Arial"/>
              </w:rPr>
            </w:pPr>
            <w:r>
              <w:rPr>
                <w:rFonts w:ascii="Arial" w:hAnsi="Arial"/>
              </w:rPr>
              <w:t>0</w:t>
            </w:r>
          </w:p>
        </w:tc>
        <w:tc>
          <w:tcPr>
            <w:tcW w:w="540" w:type="dxa"/>
            <w:tcBorders>
              <w:left w:val="nil"/>
            </w:tcBorders>
          </w:tcPr>
          <w:p w:rsidR="00C03816" w:rsidRDefault="00C03816" w:rsidP="008B702B">
            <w:pPr>
              <w:jc w:val="center"/>
              <w:rPr>
                <w:rFonts w:ascii="Arial" w:hAnsi="Arial"/>
              </w:rPr>
            </w:pPr>
          </w:p>
        </w:tc>
        <w:tc>
          <w:tcPr>
            <w:tcW w:w="450" w:type="dxa"/>
            <w:tcBorders>
              <w:top w:val="single" w:sz="4" w:space="0" w:color="auto"/>
              <w:left w:val="single" w:sz="4" w:space="0" w:color="auto"/>
            </w:tcBorders>
          </w:tcPr>
          <w:p w:rsidR="00C03816" w:rsidRDefault="00C03816" w:rsidP="008B702B">
            <w:pPr>
              <w:jc w:val="center"/>
              <w:rPr>
                <w:rFonts w:ascii="Arial" w:hAnsi="Arial"/>
              </w:rPr>
            </w:pPr>
            <w:r>
              <w:rPr>
                <w:rFonts w:ascii="Arial" w:hAnsi="Arial"/>
              </w:rPr>
              <w:t>0</w:t>
            </w:r>
          </w:p>
        </w:tc>
        <w:tc>
          <w:tcPr>
            <w:tcW w:w="450" w:type="dxa"/>
          </w:tcPr>
          <w:p w:rsidR="00C03816" w:rsidRDefault="00C03816" w:rsidP="008B702B">
            <w:pPr>
              <w:jc w:val="center"/>
              <w:rPr>
                <w:rFonts w:ascii="Arial" w:hAnsi="Arial"/>
              </w:rPr>
            </w:pPr>
            <w:r>
              <w:rPr>
                <w:rFonts w:ascii="Arial" w:hAnsi="Arial"/>
              </w:rPr>
              <w:t>1</w:t>
            </w:r>
          </w:p>
        </w:tc>
        <w:tc>
          <w:tcPr>
            <w:tcW w:w="630" w:type="dxa"/>
          </w:tcPr>
          <w:p w:rsidR="00C03816" w:rsidRDefault="00C03816" w:rsidP="008B702B">
            <w:pPr>
              <w:jc w:val="center"/>
              <w:rPr>
                <w:rFonts w:ascii="Arial" w:hAnsi="Arial"/>
              </w:rPr>
            </w:pPr>
            <w:r>
              <w:rPr>
                <w:rFonts w:ascii="Arial" w:hAnsi="Arial"/>
              </w:rPr>
              <w:t>1</w:t>
            </w:r>
          </w:p>
        </w:tc>
        <w:tc>
          <w:tcPr>
            <w:tcW w:w="540" w:type="dxa"/>
            <w:tcBorders>
              <w:top w:val="single" w:sz="4" w:space="0" w:color="auto"/>
              <w:right w:val="single" w:sz="4" w:space="0" w:color="auto"/>
            </w:tcBorders>
          </w:tcPr>
          <w:p w:rsidR="00C03816" w:rsidRDefault="00C03816" w:rsidP="008B702B">
            <w:pPr>
              <w:jc w:val="center"/>
              <w:rPr>
                <w:rFonts w:ascii="Arial" w:hAnsi="Arial"/>
              </w:rPr>
            </w:pPr>
            <w:r>
              <w:rPr>
                <w:rFonts w:ascii="Arial" w:hAnsi="Arial"/>
              </w:rPr>
              <w:t>1</w:t>
            </w:r>
          </w:p>
        </w:tc>
        <w:tc>
          <w:tcPr>
            <w:tcW w:w="360" w:type="dxa"/>
          </w:tcPr>
          <w:p w:rsidR="00C03816" w:rsidRDefault="00C03816" w:rsidP="008B702B">
            <w:pPr>
              <w:jc w:val="center"/>
              <w:rPr>
                <w:rFonts w:ascii="Arial" w:hAnsi="Arial"/>
              </w:rPr>
            </w:pPr>
          </w:p>
        </w:tc>
        <w:tc>
          <w:tcPr>
            <w:tcW w:w="360" w:type="dxa"/>
          </w:tcPr>
          <w:p w:rsidR="00C03816" w:rsidRDefault="00C03816" w:rsidP="008B702B">
            <w:pPr>
              <w:jc w:val="center"/>
              <w:rPr>
                <w:rFonts w:ascii="Arial" w:hAnsi="Arial"/>
              </w:rPr>
            </w:pPr>
          </w:p>
        </w:tc>
        <w:tc>
          <w:tcPr>
            <w:tcW w:w="450" w:type="dxa"/>
          </w:tcPr>
          <w:p w:rsidR="00C03816" w:rsidRDefault="00C03816" w:rsidP="008B702B">
            <w:pPr>
              <w:jc w:val="center"/>
              <w:rPr>
                <w:rFonts w:ascii="Arial" w:hAnsi="Arial"/>
              </w:rPr>
            </w:pPr>
          </w:p>
        </w:tc>
        <w:tc>
          <w:tcPr>
            <w:tcW w:w="360" w:type="dxa"/>
            <w:tcBorders>
              <w:left w:val="nil"/>
            </w:tcBorders>
          </w:tcPr>
          <w:p w:rsidR="00C03816" w:rsidRDefault="00C03816" w:rsidP="008B702B">
            <w:pPr>
              <w:jc w:val="center"/>
              <w:rPr>
                <w:rFonts w:ascii="Arial" w:hAnsi="Arial"/>
              </w:rPr>
            </w:pPr>
          </w:p>
        </w:tc>
        <w:tc>
          <w:tcPr>
            <w:tcW w:w="360" w:type="dxa"/>
          </w:tcPr>
          <w:p w:rsidR="00C03816" w:rsidRDefault="00C03816" w:rsidP="008B702B">
            <w:pPr>
              <w:jc w:val="center"/>
              <w:rPr>
                <w:rFonts w:ascii="Arial" w:hAnsi="Arial"/>
              </w:rPr>
            </w:pPr>
          </w:p>
        </w:tc>
        <w:tc>
          <w:tcPr>
            <w:tcW w:w="360" w:type="dxa"/>
          </w:tcPr>
          <w:p w:rsidR="00C03816" w:rsidRDefault="00C03816" w:rsidP="008B702B">
            <w:pPr>
              <w:jc w:val="center"/>
              <w:rPr>
                <w:rFonts w:ascii="Arial" w:hAnsi="Arial"/>
              </w:rPr>
            </w:pPr>
          </w:p>
        </w:tc>
        <w:tc>
          <w:tcPr>
            <w:tcW w:w="450" w:type="dxa"/>
          </w:tcPr>
          <w:p w:rsidR="00C03816" w:rsidRDefault="00C03816" w:rsidP="008B702B">
            <w:pPr>
              <w:jc w:val="center"/>
              <w:rPr>
                <w:rFonts w:ascii="Arial" w:hAnsi="Arial"/>
              </w:rPr>
            </w:pPr>
          </w:p>
        </w:tc>
        <w:tc>
          <w:tcPr>
            <w:tcW w:w="450" w:type="dxa"/>
          </w:tcPr>
          <w:p w:rsidR="00C03816" w:rsidRDefault="00C03816" w:rsidP="008B702B">
            <w:pPr>
              <w:jc w:val="center"/>
              <w:rPr>
                <w:rFonts w:ascii="Arial" w:hAnsi="Arial"/>
              </w:rPr>
            </w:pPr>
          </w:p>
        </w:tc>
        <w:tc>
          <w:tcPr>
            <w:tcW w:w="360" w:type="dxa"/>
          </w:tcPr>
          <w:p w:rsidR="00C03816" w:rsidRDefault="00C03816" w:rsidP="008B702B">
            <w:pPr>
              <w:jc w:val="center"/>
              <w:rPr>
                <w:rFonts w:ascii="Arial" w:hAnsi="Arial"/>
              </w:rPr>
            </w:pPr>
          </w:p>
        </w:tc>
        <w:tc>
          <w:tcPr>
            <w:tcW w:w="360" w:type="dxa"/>
          </w:tcPr>
          <w:p w:rsidR="00C03816" w:rsidRDefault="00C03816" w:rsidP="008B702B">
            <w:pPr>
              <w:jc w:val="center"/>
              <w:rPr>
                <w:rFonts w:ascii="Arial" w:hAnsi="Arial"/>
              </w:rPr>
            </w:pPr>
          </w:p>
        </w:tc>
        <w:tc>
          <w:tcPr>
            <w:tcW w:w="450" w:type="dxa"/>
          </w:tcPr>
          <w:p w:rsidR="00C03816" w:rsidRDefault="00C03816" w:rsidP="008B702B">
            <w:pPr>
              <w:jc w:val="center"/>
              <w:rPr>
                <w:rFonts w:ascii="Arial" w:hAnsi="Arial"/>
              </w:rPr>
            </w:pPr>
          </w:p>
        </w:tc>
      </w:tr>
      <w:tr w:rsidR="00C03816" w:rsidTr="008B702B">
        <w:tc>
          <w:tcPr>
            <w:tcW w:w="468" w:type="dxa"/>
            <w:tcBorders>
              <w:left w:val="single" w:sz="4" w:space="0" w:color="auto"/>
            </w:tcBorders>
          </w:tcPr>
          <w:p w:rsidR="00C03816" w:rsidRDefault="00C03816" w:rsidP="008B702B">
            <w:pPr>
              <w:jc w:val="center"/>
              <w:rPr>
                <w:rFonts w:ascii="Arial" w:hAnsi="Arial"/>
              </w:rPr>
            </w:pPr>
            <w:r>
              <w:rPr>
                <w:rFonts w:ascii="Arial" w:hAnsi="Arial"/>
              </w:rPr>
              <w:t>0</w:t>
            </w:r>
          </w:p>
        </w:tc>
        <w:tc>
          <w:tcPr>
            <w:tcW w:w="450" w:type="dxa"/>
          </w:tcPr>
          <w:p w:rsidR="00C03816" w:rsidRDefault="00C03816" w:rsidP="008B702B">
            <w:pPr>
              <w:jc w:val="center"/>
              <w:rPr>
                <w:rFonts w:ascii="Arial" w:hAnsi="Arial"/>
              </w:rPr>
            </w:pPr>
            <w:r>
              <w:rPr>
                <w:rFonts w:ascii="Arial" w:hAnsi="Arial"/>
              </w:rPr>
              <w:t>0</w:t>
            </w:r>
          </w:p>
        </w:tc>
        <w:tc>
          <w:tcPr>
            <w:tcW w:w="450" w:type="dxa"/>
          </w:tcPr>
          <w:p w:rsidR="00C03816" w:rsidRDefault="00C03816" w:rsidP="008B702B">
            <w:pPr>
              <w:jc w:val="center"/>
              <w:rPr>
                <w:rFonts w:ascii="Arial" w:hAnsi="Arial"/>
              </w:rPr>
            </w:pPr>
            <w:r>
              <w:rPr>
                <w:rFonts w:ascii="Arial" w:hAnsi="Arial"/>
              </w:rPr>
              <w:t>1</w:t>
            </w:r>
          </w:p>
        </w:tc>
        <w:tc>
          <w:tcPr>
            <w:tcW w:w="450" w:type="dxa"/>
            <w:tcBorders>
              <w:right w:val="single" w:sz="4" w:space="0" w:color="auto"/>
            </w:tcBorders>
          </w:tcPr>
          <w:p w:rsidR="00C03816" w:rsidRDefault="00C03816" w:rsidP="008B702B">
            <w:pPr>
              <w:jc w:val="center"/>
              <w:rPr>
                <w:rFonts w:ascii="Arial" w:hAnsi="Arial"/>
              </w:rPr>
            </w:pPr>
            <w:r>
              <w:rPr>
                <w:rFonts w:ascii="Arial" w:hAnsi="Arial"/>
              </w:rPr>
              <w:t>1</w:t>
            </w:r>
          </w:p>
        </w:tc>
        <w:tc>
          <w:tcPr>
            <w:tcW w:w="540" w:type="dxa"/>
            <w:tcBorders>
              <w:left w:val="nil"/>
            </w:tcBorders>
          </w:tcPr>
          <w:p w:rsidR="00C03816" w:rsidRDefault="00C03816" w:rsidP="008B702B">
            <w:pPr>
              <w:jc w:val="center"/>
              <w:rPr>
                <w:rFonts w:ascii="Arial" w:hAnsi="Arial"/>
              </w:rPr>
            </w:pPr>
          </w:p>
        </w:tc>
        <w:tc>
          <w:tcPr>
            <w:tcW w:w="450" w:type="dxa"/>
            <w:tcBorders>
              <w:left w:val="single" w:sz="4" w:space="0" w:color="auto"/>
            </w:tcBorders>
          </w:tcPr>
          <w:p w:rsidR="00C03816" w:rsidRDefault="00C03816" w:rsidP="008B702B">
            <w:pPr>
              <w:jc w:val="center"/>
              <w:rPr>
                <w:rFonts w:ascii="Arial" w:hAnsi="Arial"/>
              </w:rPr>
            </w:pPr>
            <w:r>
              <w:rPr>
                <w:rFonts w:ascii="Arial" w:hAnsi="Arial"/>
              </w:rPr>
              <w:t>0</w:t>
            </w:r>
          </w:p>
        </w:tc>
        <w:tc>
          <w:tcPr>
            <w:tcW w:w="450" w:type="dxa"/>
          </w:tcPr>
          <w:p w:rsidR="00C03816" w:rsidRDefault="00C03816" w:rsidP="008B702B">
            <w:pPr>
              <w:jc w:val="center"/>
              <w:rPr>
                <w:rFonts w:ascii="Arial" w:hAnsi="Arial"/>
              </w:rPr>
            </w:pPr>
            <w:r>
              <w:rPr>
                <w:rFonts w:ascii="Arial" w:hAnsi="Arial"/>
              </w:rPr>
              <w:t>0</w:t>
            </w:r>
          </w:p>
        </w:tc>
        <w:tc>
          <w:tcPr>
            <w:tcW w:w="630" w:type="dxa"/>
          </w:tcPr>
          <w:p w:rsidR="00C03816" w:rsidRDefault="00C03816" w:rsidP="008B702B">
            <w:pPr>
              <w:jc w:val="center"/>
              <w:rPr>
                <w:rFonts w:ascii="Arial" w:hAnsi="Arial"/>
              </w:rPr>
            </w:pPr>
            <w:r>
              <w:rPr>
                <w:rFonts w:ascii="Arial" w:hAnsi="Arial"/>
              </w:rPr>
              <w:t>1</w:t>
            </w:r>
          </w:p>
        </w:tc>
        <w:tc>
          <w:tcPr>
            <w:tcW w:w="540" w:type="dxa"/>
            <w:tcBorders>
              <w:right w:val="single" w:sz="4" w:space="0" w:color="auto"/>
            </w:tcBorders>
          </w:tcPr>
          <w:p w:rsidR="00C03816" w:rsidRDefault="00C03816" w:rsidP="008B702B">
            <w:pPr>
              <w:jc w:val="center"/>
              <w:rPr>
                <w:rFonts w:ascii="Arial" w:hAnsi="Arial"/>
              </w:rPr>
            </w:pPr>
            <w:r>
              <w:rPr>
                <w:rFonts w:ascii="Arial" w:hAnsi="Arial"/>
              </w:rPr>
              <w:t>1</w:t>
            </w:r>
          </w:p>
        </w:tc>
        <w:tc>
          <w:tcPr>
            <w:tcW w:w="360" w:type="dxa"/>
          </w:tcPr>
          <w:p w:rsidR="00C03816" w:rsidRDefault="00C03816" w:rsidP="008B702B">
            <w:pPr>
              <w:jc w:val="center"/>
              <w:rPr>
                <w:rFonts w:ascii="Arial" w:hAnsi="Arial"/>
              </w:rPr>
            </w:pPr>
          </w:p>
        </w:tc>
        <w:tc>
          <w:tcPr>
            <w:tcW w:w="360" w:type="dxa"/>
          </w:tcPr>
          <w:p w:rsidR="00C03816" w:rsidRDefault="00C03816" w:rsidP="008B702B">
            <w:pPr>
              <w:jc w:val="center"/>
              <w:rPr>
                <w:rFonts w:ascii="Arial" w:hAnsi="Arial"/>
              </w:rPr>
            </w:pPr>
          </w:p>
        </w:tc>
        <w:tc>
          <w:tcPr>
            <w:tcW w:w="450" w:type="dxa"/>
          </w:tcPr>
          <w:p w:rsidR="00C03816" w:rsidRDefault="00C03816" w:rsidP="008B702B">
            <w:pPr>
              <w:jc w:val="center"/>
              <w:rPr>
                <w:rFonts w:ascii="Arial" w:hAnsi="Arial"/>
              </w:rPr>
            </w:pPr>
          </w:p>
        </w:tc>
        <w:tc>
          <w:tcPr>
            <w:tcW w:w="360" w:type="dxa"/>
            <w:tcBorders>
              <w:left w:val="nil"/>
            </w:tcBorders>
          </w:tcPr>
          <w:p w:rsidR="00C03816" w:rsidRDefault="00C03816" w:rsidP="008B702B">
            <w:pPr>
              <w:jc w:val="center"/>
              <w:rPr>
                <w:rFonts w:ascii="Arial" w:hAnsi="Arial"/>
              </w:rPr>
            </w:pPr>
          </w:p>
        </w:tc>
        <w:tc>
          <w:tcPr>
            <w:tcW w:w="360" w:type="dxa"/>
          </w:tcPr>
          <w:p w:rsidR="00C03816" w:rsidRDefault="00C03816" w:rsidP="008B702B">
            <w:pPr>
              <w:jc w:val="center"/>
              <w:rPr>
                <w:rFonts w:ascii="Arial" w:hAnsi="Arial"/>
              </w:rPr>
            </w:pPr>
          </w:p>
        </w:tc>
        <w:tc>
          <w:tcPr>
            <w:tcW w:w="360" w:type="dxa"/>
          </w:tcPr>
          <w:p w:rsidR="00C03816" w:rsidRDefault="00C03816" w:rsidP="008B702B">
            <w:pPr>
              <w:jc w:val="center"/>
              <w:rPr>
                <w:rFonts w:ascii="Arial" w:hAnsi="Arial"/>
              </w:rPr>
            </w:pPr>
          </w:p>
        </w:tc>
        <w:tc>
          <w:tcPr>
            <w:tcW w:w="450" w:type="dxa"/>
          </w:tcPr>
          <w:p w:rsidR="00C03816" w:rsidRDefault="00C03816" w:rsidP="008B702B">
            <w:pPr>
              <w:jc w:val="center"/>
              <w:rPr>
                <w:rFonts w:ascii="Arial" w:hAnsi="Arial"/>
              </w:rPr>
            </w:pPr>
          </w:p>
        </w:tc>
        <w:tc>
          <w:tcPr>
            <w:tcW w:w="450" w:type="dxa"/>
          </w:tcPr>
          <w:p w:rsidR="00C03816" w:rsidRDefault="00C03816" w:rsidP="008B702B">
            <w:pPr>
              <w:jc w:val="center"/>
              <w:rPr>
                <w:rFonts w:ascii="Arial" w:hAnsi="Arial"/>
              </w:rPr>
            </w:pPr>
          </w:p>
        </w:tc>
        <w:tc>
          <w:tcPr>
            <w:tcW w:w="360" w:type="dxa"/>
          </w:tcPr>
          <w:p w:rsidR="00C03816" w:rsidRDefault="00C03816" w:rsidP="008B702B">
            <w:pPr>
              <w:jc w:val="center"/>
              <w:rPr>
                <w:rFonts w:ascii="Arial" w:hAnsi="Arial"/>
              </w:rPr>
            </w:pPr>
          </w:p>
        </w:tc>
        <w:tc>
          <w:tcPr>
            <w:tcW w:w="360" w:type="dxa"/>
          </w:tcPr>
          <w:p w:rsidR="00C03816" w:rsidRDefault="00C03816" w:rsidP="008B702B">
            <w:pPr>
              <w:jc w:val="center"/>
              <w:rPr>
                <w:rFonts w:ascii="Arial" w:hAnsi="Arial"/>
              </w:rPr>
            </w:pPr>
          </w:p>
        </w:tc>
        <w:tc>
          <w:tcPr>
            <w:tcW w:w="450" w:type="dxa"/>
          </w:tcPr>
          <w:p w:rsidR="00C03816" w:rsidRDefault="00C03816" w:rsidP="008B702B">
            <w:pPr>
              <w:jc w:val="center"/>
              <w:rPr>
                <w:rFonts w:ascii="Arial" w:hAnsi="Arial"/>
              </w:rPr>
            </w:pPr>
          </w:p>
        </w:tc>
      </w:tr>
      <w:tr w:rsidR="00C03816" w:rsidTr="008B702B">
        <w:tc>
          <w:tcPr>
            <w:tcW w:w="468" w:type="dxa"/>
            <w:tcBorders>
              <w:left w:val="single" w:sz="4" w:space="0" w:color="auto"/>
            </w:tcBorders>
          </w:tcPr>
          <w:p w:rsidR="00C03816" w:rsidRDefault="00C03816" w:rsidP="008B702B">
            <w:pPr>
              <w:jc w:val="center"/>
              <w:rPr>
                <w:rFonts w:ascii="Arial" w:hAnsi="Arial"/>
              </w:rPr>
            </w:pPr>
            <w:r>
              <w:rPr>
                <w:rFonts w:ascii="Arial" w:hAnsi="Arial"/>
              </w:rPr>
              <w:t>0</w:t>
            </w:r>
          </w:p>
        </w:tc>
        <w:tc>
          <w:tcPr>
            <w:tcW w:w="450" w:type="dxa"/>
          </w:tcPr>
          <w:p w:rsidR="00C03816" w:rsidRDefault="00C03816" w:rsidP="008B702B">
            <w:pPr>
              <w:jc w:val="center"/>
              <w:rPr>
                <w:rFonts w:ascii="Arial" w:hAnsi="Arial"/>
              </w:rPr>
            </w:pPr>
            <w:r>
              <w:rPr>
                <w:rFonts w:ascii="Arial" w:hAnsi="Arial"/>
              </w:rPr>
              <w:t>0</w:t>
            </w:r>
          </w:p>
        </w:tc>
        <w:tc>
          <w:tcPr>
            <w:tcW w:w="450" w:type="dxa"/>
          </w:tcPr>
          <w:p w:rsidR="00C03816" w:rsidRDefault="00C03816" w:rsidP="008B702B">
            <w:pPr>
              <w:jc w:val="center"/>
              <w:rPr>
                <w:rFonts w:ascii="Arial" w:hAnsi="Arial"/>
              </w:rPr>
            </w:pPr>
            <w:r>
              <w:rPr>
                <w:rFonts w:ascii="Arial" w:hAnsi="Arial"/>
              </w:rPr>
              <w:t>0</w:t>
            </w:r>
          </w:p>
        </w:tc>
        <w:tc>
          <w:tcPr>
            <w:tcW w:w="450" w:type="dxa"/>
            <w:tcBorders>
              <w:right w:val="single" w:sz="4" w:space="0" w:color="auto"/>
            </w:tcBorders>
          </w:tcPr>
          <w:p w:rsidR="00C03816" w:rsidRDefault="00C03816" w:rsidP="008B702B">
            <w:pPr>
              <w:jc w:val="center"/>
              <w:rPr>
                <w:rFonts w:ascii="Arial" w:hAnsi="Arial"/>
              </w:rPr>
            </w:pPr>
            <w:r>
              <w:rPr>
                <w:rFonts w:ascii="Arial" w:hAnsi="Arial"/>
              </w:rPr>
              <w:t>1</w:t>
            </w:r>
          </w:p>
        </w:tc>
        <w:tc>
          <w:tcPr>
            <w:tcW w:w="540" w:type="dxa"/>
            <w:tcBorders>
              <w:left w:val="nil"/>
            </w:tcBorders>
          </w:tcPr>
          <w:p w:rsidR="00C03816" w:rsidRDefault="00C03816" w:rsidP="008B702B">
            <w:pPr>
              <w:jc w:val="center"/>
              <w:rPr>
                <w:rFonts w:ascii="Arial" w:hAnsi="Arial"/>
              </w:rPr>
            </w:pPr>
            <w:r>
              <w:rPr>
                <w:rFonts w:ascii="Arial" w:hAnsi="Arial"/>
              </w:rPr>
              <w:t>=&gt;</w:t>
            </w:r>
          </w:p>
        </w:tc>
        <w:tc>
          <w:tcPr>
            <w:tcW w:w="450" w:type="dxa"/>
            <w:tcBorders>
              <w:left w:val="single" w:sz="4" w:space="0" w:color="auto"/>
            </w:tcBorders>
          </w:tcPr>
          <w:p w:rsidR="00C03816" w:rsidRDefault="00C03816" w:rsidP="008B702B">
            <w:pPr>
              <w:jc w:val="center"/>
              <w:rPr>
                <w:rFonts w:ascii="Arial" w:hAnsi="Arial"/>
              </w:rPr>
            </w:pPr>
            <w:r>
              <w:rPr>
                <w:rFonts w:ascii="Arial" w:hAnsi="Arial"/>
              </w:rPr>
              <w:t>0</w:t>
            </w:r>
          </w:p>
        </w:tc>
        <w:tc>
          <w:tcPr>
            <w:tcW w:w="450" w:type="dxa"/>
          </w:tcPr>
          <w:p w:rsidR="00C03816" w:rsidRDefault="00C03816" w:rsidP="008B702B">
            <w:pPr>
              <w:jc w:val="center"/>
              <w:rPr>
                <w:rFonts w:ascii="Arial" w:hAnsi="Arial"/>
              </w:rPr>
            </w:pPr>
            <w:r>
              <w:rPr>
                <w:rFonts w:ascii="Arial" w:hAnsi="Arial"/>
              </w:rPr>
              <w:t>0</w:t>
            </w:r>
          </w:p>
        </w:tc>
        <w:tc>
          <w:tcPr>
            <w:tcW w:w="630" w:type="dxa"/>
          </w:tcPr>
          <w:p w:rsidR="00C03816" w:rsidRDefault="00C03816" w:rsidP="008B702B">
            <w:pPr>
              <w:jc w:val="center"/>
              <w:rPr>
                <w:rFonts w:ascii="Arial" w:hAnsi="Arial"/>
              </w:rPr>
            </w:pPr>
            <w:r>
              <w:rPr>
                <w:rFonts w:ascii="Arial" w:hAnsi="Arial"/>
              </w:rPr>
              <w:t>0</w:t>
            </w:r>
          </w:p>
        </w:tc>
        <w:tc>
          <w:tcPr>
            <w:tcW w:w="540" w:type="dxa"/>
            <w:tcBorders>
              <w:right w:val="single" w:sz="4" w:space="0" w:color="auto"/>
            </w:tcBorders>
          </w:tcPr>
          <w:p w:rsidR="00C03816" w:rsidRDefault="00C03816" w:rsidP="008B702B">
            <w:pPr>
              <w:jc w:val="center"/>
              <w:rPr>
                <w:rFonts w:ascii="Arial" w:hAnsi="Arial"/>
              </w:rPr>
            </w:pPr>
            <w:r>
              <w:rPr>
                <w:rFonts w:ascii="Arial" w:hAnsi="Arial"/>
              </w:rPr>
              <w:t>1</w:t>
            </w:r>
          </w:p>
        </w:tc>
        <w:tc>
          <w:tcPr>
            <w:tcW w:w="360" w:type="dxa"/>
          </w:tcPr>
          <w:p w:rsidR="00C03816" w:rsidRDefault="00C03816" w:rsidP="008B702B">
            <w:pPr>
              <w:jc w:val="center"/>
              <w:rPr>
                <w:rFonts w:ascii="Arial" w:hAnsi="Arial"/>
              </w:rPr>
            </w:pPr>
          </w:p>
        </w:tc>
        <w:tc>
          <w:tcPr>
            <w:tcW w:w="360" w:type="dxa"/>
          </w:tcPr>
          <w:p w:rsidR="00C03816" w:rsidRDefault="00C03816" w:rsidP="008B702B">
            <w:pPr>
              <w:jc w:val="center"/>
              <w:rPr>
                <w:rFonts w:ascii="Arial" w:hAnsi="Arial"/>
              </w:rPr>
            </w:pPr>
          </w:p>
        </w:tc>
        <w:tc>
          <w:tcPr>
            <w:tcW w:w="450" w:type="dxa"/>
          </w:tcPr>
          <w:p w:rsidR="00C03816" w:rsidRDefault="00C03816" w:rsidP="008B702B">
            <w:pPr>
              <w:jc w:val="center"/>
              <w:rPr>
                <w:rFonts w:ascii="Arial" w:hAnsi="Arial"/>
              </w:rPr>
            </w:pPr>
          </w:p>
        </w:tc>
        <w:tc>
          <w:tcPr>
            <w:tcW w:w="360" w:type="dxa"/>
            <w:tcBorders>
              <w:left w:val="nil"/>
            </w:tcBorders>
          </w:tcPr>
          <w:p w:rsidR="00C03816" w:rsidRDefault="00C03816" w:rsidP="008B702B">
            <w:pPr>
              <w:jc w:val="center"/>
              <w:rPr>
                <w:rFonts w:ascii="Arial" w:hAnsi="Arial"/>
              </w:rPr>
            </w:pPr>
          </w:p>
        </w:tc>
        <w:tc>
          <w:tcPr>
            <w:tcW w:w="360" w:type="dxa"/>
          </w:tcPr>
          <w:p w:rsidR="00C03816" w:rsidRDefault="00C03816" w:rsidP="008B702B">
            <w:pPr>
              <w:jc w:val="center"/>
              <w:rPr>
                <w:rFonts w:ascii="Arial" w:hAnsi="Arial"/>
              </w:rPr>
            </w:pPr>
          </w:p>
        </w:tc>
        <w:tc>
          <w:tcPr>
            <w:tcW w:w="360" w:type="dxa"/>
          </w:tcPr>
          <w:p w:rsidR="00C03816" w:rsidRDefault="00C03816" w:rsidP="008B702B">
            <w:pPr>
              <w:jc w:val="center"/>
              <w:rPr>
                <w:rFonts w:ascii="Arial" w:hAnsi="Arial"/>
              </w:rPr>
            </w:pPr>
          </w:p>
        </w:tc>
        <w:tc>
          <w:tcPr>
            <w:tcW w:w="450" w:type="dxa"/>
          </w:tcPr>
          <w:p w:rsidR="00C03816" w:rsidRDefault="00C03816" w:rsidP="008B702B">
            <w:pPr>
              <w:jc w:val="center"/>
              <w:rPr>
                <w:rFonts w:ascii="Arial" w:hAnsi="Arial"/>
              </w:rPr>
            </w:pPr>
          </w:p>
        </w:tc>
        <w:tc>
          <w:tcPr>
            <w:tcW w:w="450" w:type="dxa"/>
          </w:tcPr>
          <w:p w:rsidR="00C03816" w:rsidRDefault="00C03816" w:rsidP="008B702B">
            <w:pPr>
              <w:jc w:val="center"/>
              <w:rPr>
                <w:rFonts w:ascii="Arial" w:hAnsi="Arial"/>
              </w:rPr>
            </w:pPr>
          </w:p>
        </w:tc>
        <w:tc>
          <w:tcPr>
            <w:tcW w:w="360" w:type="dxa"/>
          </w:tcPr>
          <w:p w:rsidR="00C03816" w:rsidRDefault="00C03816" w:rsidP="008B702B">
            <w:pPr>
              <w:jc w:val="center"/>
              <w:rPr>
                <w:rFonts w:ascii="Arial" w:hAnsi="Arial"/>
              </w:rPr>
            </w:pPr>
          </w:p>
        </w:tc>
        <w:tc>
          <w:tcPr>
            <w:tcW w:w="360" w:type="dxa"/>
          </w:tcPr>
          <w:p w:rsidR="00C03816" w:rsidRDefault="00C03816" w:rsidP="008B702B">
            <w:pPr>
              <w:jc w:val="center"/>
              <w:rPr>
                <w:rFonts w:ascii="Arial" w:hAnsi="Arial"/>
              </w:rPr>
            </w:pPr>
          </w:p>
        </w:tc>
        <w:tc>
          <w:tcPr>
            <w:tcW w:w="450" w:type="dxa"/>
          </w:tcPr>
          <w:p w:rsidR="00C03816" w:rsidRDefault="00C03816" w:rsidP="008B702B">
            <w:pPr>
              <w:jc w:val="center"/>
              <w:rPr>
                <w:rFonts w:ascii="Arial" w:hAnsi="Arial"/>
              </w:rPr>
            </w:pPr>
          </w:p>
        </w:tc>
      </w:tr>
      <w:tr w:rsidR="00C03816" w:rsidTr="008B702B">
        <w:tc>
          <w:tcPr>
            <w:tcW w:w="468" w:type="dxa"/>
            <w:tcBorders>
              <w:left w:val="single" w:sz="4" w:space="0" w:color="auto"/>
              <w:bottom w:val="single" w:sz="4" w:space="0" w:color="auto"/>
            </w:tcBorders>
          </w:tcPr>
          <w:p w:rsidR="00C03816" w:rsidRDefault="00C03816" w:rsidP="008B702B">
            <w:pPr>
              <w:jc w:val="center"/>
              <w:rPr>
                <w:rFonts w:ascii="Arial" w:hAnsi="Arial"/>
              </w:rPr>
            </w:pPr>
            <w:r>
              <w:rPr>
                <w:rFonts w:ascii="Arial" w:hAnsi="Arial"/>
              </w:rPr>
              <w:t>0</w:t>
            </w:r>
          </w:p>
        </w:tc>
        <w:tc>
          <w:tcPr>
            <w:tcW w:w="450" w:type="dxa"/>
          </w:tcPr>
          <w:p w:rsidR="00C03816" w:rsidRDefault="00C03816" w:rsidP="008B702B">
            <w:pPr>
              <w:jc w:val="center"/>
              <w:rPr>
                <w:rFonts w:ascii="Arial" w:hAnsi="Arial"/>
              </w:rPr>
            </w:pPr>
            <w:r>
              <w:rPr>
                <w:rFonts w:ascii="Arial" w:hAnsi="Arial"/>
              </w:rPr>
              <w:t>0</w:t>
            </w:r>
          </w:p>
        </w:tc>
        <w:tc>
          <w:tcPr>
            <w:tcW w:w="450" w:type="dxa"/>
          </w:tcPr>
          <w:p w:rsidR="00C03816" w:rsidRDefault="00C03816" w:rsidP="008B702B">
            <w:pPr>
              <w:jc w:val="center"/>
              <w:rPr>
                <w:rFonts w:ascii="Arial" w:hAnsi="Arial"/>
              </w:rPr>
            </w:pPr>
            <w:r>
              <w:rPr>
                <w:rFonts w:ascii="Arial" w:hAnsi="Arial"/>
              </w:rPr>
              <w:t>0</w:t>
            </w:r>
          </w:p>
        </w:tc>
        <w:tc>
          <w:tcPr>
            <w:tcW w:w="450" w:type="dxa"/>
            <w:tcBorders>
              <w:bottom w:val="single" w:sz="4" w:space="0" w:color="auto"/>
              <w:right w:val="single" w:sz="4" w:space="0" w:color="auto"/>
            </w:tcBorders>
          </w:tcPr>
          <w:p w:rsidR="00C03816" w:rsidRDefault="00C03816" w:rsidP="008B702B">
            <w:pPr>
              <w:jc w:val="center"/>
              <w:rPr>
                <w:rFonts w:ascii="Arial" w:hAnsi="Arial"/>
              </w:rPr>
            </w:pPr>
            <w:r>
              <w:rPr>
                <w:rFonts w:ascii="Arial" w:hAnsi="Arial"/>
              </w:rPr>
              <w:t>0</w:t>
            </w:r>
          </w:p>
        </w:tc>
        <w:tc>
          <w:tcPr>
            <w:tcW w:w="540" w:type="dxa"/>
            <w:tcBorders>
              <w:left w:val="nil"/>
            </w:tcBorders>
          </w:tcPr>
          <w:p w:rsidR="00C03816" w:rsidRDefault="00C03816" w:rsidP="008B702B">
            <w:pPr>
              <w:jc w:val="center"/>
              <w:rPr>
                <w:rFonts w:ascii="Arial" w:hAnsi="Arial"/>
              </w:rPr>
            </w:pPr>
          </w:p>
        </w:tc>
        <w:tc>
          <w:tcPr>
            <w:tcW w:w="450" w:type="dxa"/>
            <w:tcBorders>
              <w:left w:val="single" w:sz="4" w:space="0" w:color="auto"/>
              <w:bottom w:val="single" w:sz="4" w:space="0" w:color="auto"/>
            </w:tcBorders>
          </w:tcPr>
          <w:p w:rsidR="00C03816" w:rsidRDefault="00C03816" w:rsidP="008B702B">
            <w:pPr>
              <w:jc w:val="center"/>
              <w:rPr>
                <w:rFonts w:ascii="Arial" w:hAnsi="Arial"/>
              </w:rPr>
            </w:pPr>
            <w:r>
              <w:rPr>
                <w:rFonts w:ascii="Arial" w:hAnsi="Arial"/>
              </w:rPr>
              <w:t>0</w:t>
            </w:r>
          </w:p>
        </w:tc>
        <w:tc>
          <w:tcPr>
            <w:tcW w:w="450" w:type="dxa"/>
          </w:tcPr>
          <w:p w:rsidR="00C03816" w:rsidRDefault="00C03816" w:rsidP="008B702B">
            <w:pPr>
              <w:jc w:val="center"/>
              <w:rPr>
                <w:rFonts w:ascii="Arial" w:hAnsi="Arial"/>
              </w:rPr>
            </w:pPr>
            <w:r>
              <w:rPr>
                <w:rFonts w:ascii="Arial" w:hAnsi="Arial"/>
              </w:rPr>
              <w:t>0</w:t>
            </w:r>
          </w:p>
        </w:tc>
        <w:tc>
          <w:tcPr>
            <w:tcW w:w="630" w:type="dxa"/>
          </w:tcPr>
          <w:p w:rsidR="00C03816" w:rsidRDefault="00C03816" w:rsidP="008B702B">
            <w:pPr>
              <w:jc w:val="center"/>
              <w:rPr>
                <w:rFonts w:ascii="Arial" w:hAnsi="Arial"/>
              </w:rPr>
            </w:pPr>
            <w:r>
              <w:rPr>
                <w:rFonts w:ascii="Arial" w:hAnsi="Arial"/>
              </w:rPr>
              <w:t>0</w:t>
            </w:r>
          </w:p>
        </w:tc>
        <w:tc>
          <w:tcPr>
            <w:tcW w:w="540" w:type="dxa"/>
            <w:tcBorders>
              <w:bottom w:val="single" w:sz="4" w:space="0" w:color="auto"/>
              <w:right w:val="single" w:sz="4" w:space="0" w:color="auto"/>
            </w:tcBorders>
          </w:tcPr>
          <w:p w:rsidR="00C03816" w:rsidRDefault="00C03816" w:rsidP="008B702B">
            <w:pPr>
              <w:jc w:val="center"/>
              <w:rPr>
                <w:rFonts w:ascii="Arial" w:hAnsi="Arial"/>
              </w:rPr>
            </w:pPr>
            <w:r>
              <w:rPr>
                <w:rFonts w:ascii="Arial" w:hAnsi="Arial"/>
              </w:rPr>
              <w:t>0</w:t>
            </w:r>
          </w:p>
        </w:tc>
        <w:tc>
          <w:tcPr>
            <w:tcW w:w="360" w:type="dxa"/>
          </w:tcPr>
          <w:p w:rsidR="00C03816" w:rsidRDefault="00C03816" w:rsidP="008B702B">
            <w:pPr>
              <w:jc w:val="center"/>
              <w:rPr>
                <w:rFonts w:ascii="Arial" w:hAnsi="Arial"/>
              </w:rPr>
            </w:pPr>
          </w:p>
        </w:tc>
        <w:tc>
          <w:tcPr>
            <w:tcW w:w="360" w:type="dxa"/>
          </w:tcPr>
          <w:p w:rsidR="00C03816" w:rsidRDefault="00C03816" w:rsidP="008B702B">
            <w:pPr>
              <w:jc w:val="center"/>
              <w:rPr>
                <w:rFonts w:ascii="Arial" w:hAnsi="Arial"/>
              </w:rPr>
            </w:pPr>
          </w:p>
        </w:tc>
        <w:tc>
          <w:tcPr>
            <w:tcW w:w="450" w:type="dxa"/>
          </w:tcPr>
          <w:p w:rsidR="00C03816" w:rsidRDefault="00C03816" w:rsidP="008B702B">
            <w:pPr>
              <w:jc w:val="center"/>
              <w:rPr>
                <w:rFonts w:ascii="Arial" w:hAnsi="Arial"/>
              </w:rPr>
            </w:pPr>
          </w:p>
        </w:tc>
        <w:tc>
          <w:tcPr>
            <w:tcW w:w="360" w:type="dxa"/>
            <w:tcBorders>
              <w:left w:val="nil"/>
            </w:tcBorders>
          </w:tcPr>
          <w:p w:rsidR="00C03816" w:rsidRDefault="00C03816" w:rsidP="008B702B">
            <w:pPr>
              <w:jc w:val="center"/>
              <w:rPr>
                <w:rFonts w:ascii="Arial" w:hAnsi="Arial"/>
              </w:rPr>
            </w:pPr>
          </w:p>
        </w:tc>
        <w:tc>
          <w:tcPr>
            <w:tcW w:w="360" w:type="dxa"/>
          </w:tcPr>
          <w:p w:rsidR="00C03816" w:rsidRDefault="00C03816" w:rsidP="008B702B">
            <w:pPr>
              <w:jc w:val="center"/>
              <w:rPr>
                <w:rFonts w:ascii="Arial" w:hAnsi="Arial"/>
              </w:rPr>
            </w:pPr>
          </w:p>
        </w:tc>
        <w:tc>
          <w:tcPr>
            <w:tcW w:w="360" w:type="dxa"/>
          </w:tcPr>
          <w:p w:rsidR="00C03816" w:rsidRDefault="00C03816" w:rsidP="008B702B">
            <w:pPr>
              <w:jc w:val="center"/>
              <w:rPr>
                <w:rFonts w:ascii="Arial" w:hAnsi="Arial"/>
              </w:rPr>
            </w:pPr>
          </w:p>
        </w:tc>
        <w:tc>
          <w:tcPr>
            <w:tcW w:w="450" w:type="dxa"/>
          </w:tcPr>
          <w:p w:rsidR="00C03816" w:rsidRDefault="00C03816" w:rsidP="008B702B">
            <w:pPr>
              <w:jc w:val="center"/>
              <w:rPr>
                <w:rFonts w:ascii="Arial" w:hAnsi="Arial"/>
              </w:rPr>
            </w:pPr>
          </w:p>
        </w:tc>
        <w:tc>
          <w:tcPr>
            <w:tcW w:w="450" w:type="dxa"/>
          </w:tcPr>
          <w:p w:rsidR="00C03816" w:rsidRDefault="00C03816" w:rsidP="008B702B">
            <w:pPr>
              <w:jc w:val="center"/>
              <w:rPr>
                <w:rFonts w:ascii="Arial" w:hAnsi="Arial"/>
              </w:rPr>
            </w:pPr>
          </w:p>
        </w:tc>
        <w:tc>
          <w:tcPr>
            <w:tcW w:w="360" w:type="dxa"/>
          </w:tcPr>
          <w:p w:rsidR="00C03816" w:rsidRDefault="00C03816" w:rsidP="008B702B">
            <w:pPr>
              <w:jc w:val="center"/>
              <w:rPr>
                <w:rFonts w:ascii="Arial" w:hAnsi="Arial"/>
              </w:rPr>
            </w:pPr>
          </w:p>
        </w:tc>
        <w:tc>
          <w:tcPr>
            <w:tcW w:w="360" w:type="dxa"/>
          </w:tcPr>
          <w:p w:rsidR="00C03816" w:rsidRDefault="00C03816" w:rsidP="008B702B">
            <w:pPr>
              <w:jc w:val="center"/>
              <w:rPr>
                <w:rFonts w:ascii="Arial" w:hAnsi="Arial"/>
              </w:rPr>
            </w:pPr>
          </w:p>
        </w:tc>
        <w:tc>
          <w:tcPr>
            <w:tcW w:w="450" w:type="dxa"/>
          </w:tcPr>
          <w:p w:rsidR="00C03816" w:rsidRDefault="00C03816" w:rsidP="008B702B">
            <w:pPr>
              <w:jc w:val="center"/>
              <w:rPr>
                <w:rFonts w:ascii="Arial" w:hAnsi="Arial"/>
              </w:rPr>
            </w:pPr>
          </w:p>
        </w:tc>
      </w:tr>
      <w:tr w:rsidR="00C03816" w:rsidTr="008B702B">
        <w:tc>
          <w:tcPr>
            <w:tcW w:w="468" w:type="dxa"/>
          </w:tcPr>
          <w:p w:rsidR="00C03816" w:rsidRDefault="00C03816" w:rsidP="008B702B">
            <w:pPr>
              <w:jc w:val="center"/>
              <w:rPr>
                <w:rFonts w:ascii="Arial" w:hAnsi="Arial"/>
              </w:rPr>
            </w:pPr>
          </w:p>
        </w:tc>
        <w:tc>
          <w:tcPr>
            <w:tcW w:w="450" w:type="dxa"/>
          </w:tcPr>
          <w:p w:rsidR="00C03816" w:rsidRDefault="00C03816" w:rsidP="008B702B">
            <w:pPr>
              <w:jc w:val="center"/>
              <w:rPr>
                <w:rFonts w:ascii="Arial" w:hAnsi="Arial"/>
              </w:rPr>
            </w:pPr>
          </w:p>
        </w:tc>
        <w:tc>
          <w:tcPr>
            <w:tcW w:w="450" w:type="dxa"/>
          </w:tcPr>
          <w:p w:rsidR="00C03816" w:rsidRDefault="00C03816" w:rsidP="008B702B">
            <w:pPr>
              <w:jc w:val="center"/>
              <w:rPr>
                <w:rFonts w:ascii="Arial" w:hAnsi="Arial"/>
              </w:rPr>
            </w:pPr>
          </w:p>
        </w:tc>
        <w:tc>
          <w:tcPr>
            <w:tcW w:w="450" w:type="dxa"/>
          </w:tcPr>
          <w:p w:rsidR="00C03816" w:rsidRDefault="00C03816" w:rsidP="008B702B">
            <w:pPr>
              <w:jc w:val="center"/>
              <w:rPr>
                <w:rFonts w:ascii="Arial" w:hAnsi="Arial"/>
              </w:rPr>
            </w:pPr>
          </w:p>
        </w:tc>
        <w:tc>
          <w:tcPr>
            <w:tcW w:w="540" w:type="dxa"/>
          </w:tcPr>
          <w:p w:rsidR="00C03816" w:rsidRDefault="00C03816" w:rsidP="008B702B">
            <w:pPr>
              <w:jc w:val="center"/>
              <w:rPr>
                <w:rFonts w:ascii="Arial" w:hAnsi="Arial"/>
              </w:rPr>
            </w:pPr>
          </w:p>
        </w:tc>
        <w:tc>
          <w:tcPr>
            <w:tcW w:w="450" w:type="dxa"/>
          </w:tcPr>
          <w:p w:rsidR="00C03816" w:rsidRDefault="00C03816" w:rsidP="008B702B">
            <w:pPr>
              <w:jc w:val="center"/>
              <w:rPr>
                <w:rFonts w:ascii="Arial" w:hAnsi="Arial"/>
              </w:rPr>
            </w:pPr>
          </w:p>
        </w:tc>
        <w:tc>
          <w:tcPr>
            <w:tcW w:w="450" w:type="dxa"/>
          </w:tcPr>
          <w:p w:rsidR="00C03816" w:rsidRDefault="00C03816" w:rsidP="008B702B">
            <w:pPr>
              <w:jc w:val="center"/>
              <w:rPr>
                <w:rFonts w:ascii="Arial" w:hAnsi="Arial"/>
              </w:rPr>
            </w:pPr>
          </w:p>
        </w:tc>
        <w:tc>
          <w:tcPr>
            <w:tcW w:w="630" w:type="dxa"/>
          </w:tcPr>
          <w:p w:rsidR="00C03816" w:rsidRDefault="00C03816" w:rsidP="008B702B">
            <w:pPr>
              <w:jc w:val="center"/>
              <w:rPr>
                <w:rFonts w:ascii="Arial" w:hAnsi="Arial"/>
              </w:rPr>
            </w:pPr>
          </w:p>
        </w:tc>
        <w:tc>
          <w:tcPr>
            <w:tcW w:w="540" w:type="dxa"/>
          </w:tcPr>
          <w:p w:rsidR="00C03816" w:rsidRDefault="00C03816" w:rsidP="008B702B">
            <w:pPr>
              <w:jc w:val="center"/>
              <w:rPr>
                <w:rFonts w:ascii="Arial" w:hAnsi="Arial"/>
              </w:rPr>
            </w:pPr>
          </w:p>
        </w:tc>
        <w:tc>
          <w:tcPr>
            <w:tcW w:w="360" w:type="dxa"/>
          </w:tcPr>
          <w:p w:rsidR="00C03816" w:rsidRDefault="00C03816" w:rsidP="008B702B">
            <w:pPr>
              <w:jc w:val="center"/>
              <w:rPr>
                <w:rFonts w:ascii="Arial" w:hAnsi="Arial"/>
              </w:rPr>
            </w:pPr>
          </w:p>
        </w:tc>
        <w:tc>
          <w:tcPr>
            <w:tcW w:w="360" w:type="dxa"/>
          </w:tcPr>
          <w:p w:rsidR="00C03816" w:rsidRDefault="00C03816" w:rsidP="008B702B">
            <w:pPr>
              <w:jc w:val="center"/>
              <w:rPr>
                <w:rFonts w:ascii="Arial" w:hAnsi="Arial"/>
              </w:rPr>
            </w:pPr>
          </w:p>
        </w:tc>
        <w:tc>
          <w:tcPr>
            <w:tcW w:w="450" w:type="dxa"/>
          </w:tcPr>
          <w:p w:rsidR="00C03816" w:rsidRDefault="00C03816" w:rsidP="008B702B">
            <w:pPr>
              <w:jc w:val="center"/>
              <w:rPr>
                <w:rFonts w:ascii="Arial" w:hAnsi="Arial"/>
              </w:rPr>
            </w:pPr>
          </w:p>
        </w:tc>
        <w:tc>
          <w:tcPr>
            <w:tcW w:w="360" w:type="dxa"/>
          </w:tcPr>
          <w:p w:rsidR="00C03816" w:rsidRDefault="00C03816" w:rsidP="008B702B">
            <w:pPr>
              <w:jc w:val="center"/>
              <w:rPr>
                <w:rFonts w:ascii="Arial" w:hAnsi="Arial"/>
              </w:rPr>
            </w:pPr>
          </w:p>
        </w:tc>
        <w:tc>
          <w:tcPr>
            <w:tcW w:w="360" w:type="dxa"/>
          </w:tcPr>
          <w:p w:rsidR="00C03816" w:rsidRDefault="00C03816" w:rsidP="008B702B">
            <w:pPr>
              <w:jc w:val="center"/>
              <w:rPr>
                <w:rFonts w:ascii="Arial" w:hAnsi="Arial"/>
              </w:rPr>
            </w:pPr>
          </w:p>
        </w:tc>
        <w:tc>
          <w:tcPr>
            <w:tcW w:w="360" w:type="dxa"/>
          </w:tcPr>
          <w:p w:rsidR="00C03816" w:rsidRDefault="00C03816" w:rsidP="008B702B">
            <w:pPr>
              <w:jc w:val="center"/>
              <w:rPr>
                <w:rFonts w:ascii="Arial" w:hAnsi="Arial"/>
              </w:rPr>
            </w:pPr>
          </w:p>
        </w:tc>
        <w:tc>
          <w:tcPr>
            <w:tcW w:w="450" w:type="dxa"/>
          </w:tcPr>
          <w:p w:rsidR="00C03816" w:rsidRDefault="00C03816" w:rsidP="008B702B">
            <w:pPr>
              <w:jc w:val="center"/>
              <w:rPr>
                <w:rFonts w:ascii="Arial" w:hAnsi="Arial"/>
              </w:rPr>
            </w:pPr>
          </w:p>
        </w:tc>
        <w:tc>
          <w:tcPr>
            <w:tcW w:w="450" w:type="dxa"/>
          </w:tcPr>
          <w:p w:rsidR="00C03816" w:rsidRDefault="00C03816" w:rsidP="008B702B">
            <w:pPr>
              <w:jc w:val="center"/>
              <w:rPr>
                <w:rFonts w:ascii="Arial" w:hAnsi="Arial"/>
              </w:rPr>
            </w:pPr>
          </w:p>
        </w:tc>
        <w:tc>
          <w:tcPr>
            <w:tcW w:w="360" w:type="dxa"/>
          </w:tcPr>
          <w:p w:rsidR="00C03816" w:rsidRDefault="00C03816" w:rsidP="008B702B">
            <w:pPr>
              <w:jc w:val="center"/>
              <w:rPr>
                <w:rFonts w:ascii="Arial" w:hAnsi="Arial"/>
              </w:rPr>
            </w:pPr>
          </w:p>
        </w:tc>
        <w:tc>
          <w:tcPr>
            <w:tcW w:w="360" w:type="dxa"/>
          </w:tcPr>
          <w:p w:rsidR="00C03816" w:rsidRDefault="00C03816" w:rsidP="008B702B">
            <w:pPr>
              <w:jc w:val="center"/>
              <w:rPr>
                <w:rFonts w:ascii="Arial" w:hAnsi="Arial"/>
              </w:rPr>
            </w:pPr>
          </w:p>
        </w:tc>
        <w:tc>
          <w:tcPr>
            <w:tcW w:w="450" w:type="dxa"/>
          </w:tcPr>
          <w:p w:rsidR="00C03816" w:rsidRDefault="00C03816" w:rsidP="008B702B">
            <w:pPr>
              <w:jc w:val="center"/>
              <w:rPr>
                <w:rFonts w:ascii="Arial" w:hAnsi="Arial"/>
              </w:rPr>
            </w:pPr>
          </w:p>
        </w:tc>
      </w:tr>
    </w:tbl>
    <w:p w:rsidR="00C03816" w:rsidRDefault="00C03816" w:rsidP="00C03816">
      <w:pPr>
        <w:rPr>
          <w:rFonts w:ascii="Arial" w:hAnsi="Arial"/>
          <w:sz w:val="36"/>
        </w:rPr>
      </w:pPr>
    </w:p>
    <w:p w:rsidR="00C03816" w:rsidRDefault="00C03816" w:rsidP="00C03816">
      <w:pPr>
        <w:rPr>
          <w:rFonts w:ascii="Arial" w:hAnsi="Arial"/>
          <w:sz w:val="16"/>
        </w:rPr>
      </w:pPr>
      <w:r>
        <w:rPr>
          <w:rFonts w:ascii="Arial" w:hAnsi="Arial"/>
          <w:sz w:val="16"/>
        </w:rPr>
        <w:t xml:space="preserve">                                   ROW 2 TO 1           ROW 3 TO 1               ROW 3 TO 2               ROW 1 TO 3              ROW 1 TO 2</w:t>
      </w:r>
    </w:p>
    <w:tbl>
      <w:tblPr>
        <w:tblW w:w="0" w:type="auto"/>
        <w:tblLayout w:type="fixed"/>
        <w:tblLook w:val="0000" w:firstRow="0" w:lastRow="0" w:firstColumn="0" w:lastColumn="0" w:noHBand="0" w:noVBand="0"/>
      </w:tblPr>
      <w:tblGrid>
        <w:gridCol w:w="385"/>
        <w:gridCol w:w="385"/>
        <w:gridCol w:w="385"/>
        <w:gridCol w:w="483"/>
        <w:gridCol w:w="287"/>
        <w:gridCol w:w="385"/>
        <w:gridCol w:w="318"/>
        <w:gridCol w:w="452"/>
        <w:gridCol w:w="385"/>
        <w:gridCol w:w="385"/>
        <w:gridCol w:w="308"/>
        <w:gridCol w:w="462"/>
        <w:gridCol w:w="385"/>
        <w:gridCol w:w="385"/>
        <w:gridCol w:w="385"/>
        <w:gridCol w:w="453"/>
        <w:gridCol w:w="317"/>
        <w:gridCol w:w="403"/>
        <w:gridCol w:w="367"/>
        <w:gridCol w:w="533"/>
        <w:gridCol w:w="270"/>
        <w:gridCol w:w="352"/>
        <w:gridCol w:w="385"/>
      </w:tblGrid>
      <w:tr w:rsidR="00C03816" w:rsidTr="008B702B">
        <w:tc>
          <w:tcPr>
            <w:tcW w:w="385" w:type="dxa"/>
            <w:tcBorders>
              <w:top w:val="single" w:sz="4" w:space="0" w:color="auto"/>
              <w:left w:val="single" w:sz="4" w:space="0" w:color="auto"/>
            </w:tcBorders>
          </w:tcPr>
          <w:p w:rsidR="00C03816" w:rsidRDefault="00C03816" w:rsidP="008B702B">
            <w:pPr>
              <w:jc w:val="center"/>
              <w:rPr>
                <w:rFonts w:ascii="Arial" w:hAnsi="Arial"/>
              </w:rPr>
            </w:pPr>
            <w:r>
              <w:rPr>
                <w:rFonts w:ascii="Arial" w:hAnsi="Arial"/>
              </w:rPr>
              <w:t>0</w:t>
            </w:r>
          </w:p>
        </w:tc>
        <w:tc>
          <w:tcPr>
            <w:tcW w:w="385" w:type="dxa"/>
          </w:tcPr>
          <w:p w:rsidR="00C03816" w:rsidRDefault="00C03816" w:rsidP="008B702B">
            <w:pPr>
              <w:jc w:val="center"/>
              <w:rPr>
                <w:rFonts w:ascii="Arial" w:hAnsi="Arial"/>
              </w:rPr>
            </w:pPr>
            <w:r>
              <w:rPr>
                <w:rFonts w:ascii="Arial" w:hAnsi="Arial"/>
              </w:rPr>
              <w:t>1</w:t>
            </w:r>
          </w:p>
        </w:tc>
        <w:tc>
          <w:tcPr>
            <w:tcW w:w="385" w:type="dxa"/>
            <w:tcBorders>
              <w:top w:val="single" w:sz="4" w:space="0" w:color="auto"/>
              <w:right w:val="single" w:sz="4" w:space="0" w:color="auto"/>
            </w:tcBorders>
          </w:tcPr>
          <w:p w:rsidR="00C03816" w:rsidRDefault="00C03816" w:rsidP="008B702B">
            <w:pPr>
              <w:jc w:val="center"/>
              <w:rPr>
                <w:rFonts w:ascii="Arial" w:hAnsi="Arial"/>
              </w:rPr>
            </w:pPr>
            <w:r>
              <w:rPr>
                <w:rFonts w:ascii="Arial" w:hAnsi="Arial"/>
              </w:rPr>
              <w:t>0</w:t>
            </w:r>
          </w:p>
        </w:tc>
        <w:tc>
          <w:tcPr>
            <w:tcW w:w="483" w:type="dxa"/>
            <w:tcBorders>
              <w:left w:val="nil"/>
            </w:tcBorders>
          </w:tcPr>
          <w:p w:rsidR="00C03816" w:rsidRDefault="00C03816" w:rsidP="008B702B">
            <w:pPr>
              <w:jc w:val="center"/>
              <w:rPr>
                <w:rFonts w:ascii="Arial" w:hAnsi="Arial"/>
              </w:rPr>
            </w:pPr>
          </w:p>
        </w:tc>
        <w:tc>
          <w:tcPr>
            <w:tcW w:w="287" w:type="dxa"/>
            <w:tcBorders>
              <w:top w:val="single" w:sz="4" w:space="0" w:color="auto"/>
              <w:left w:val="single" w:sz="4" w:space="0" w:color="auto"/>
            </w:tcBorders>
          </w:tcPr>
          <w:p w:rsidR="00C03816" w:rsidRDefault="00C03816" w:rsidP="008B702B">
            <w:pPr>
              <w:jc w:val="center"/>
              <w:rPr>
                <w:rFonts w:ascii="Arial" w:hAnsi="Arial"/>
              </w:rPr>
            </w:pPr>
            <w:r>
              <w:rPr>
                <w:rFonts w:ascii="Arial" w:hAnsi="Arial"/>
              </w:rPr>
              <w:t>0</w:t>
            </w:r>
          </w:p>
        </w:tc>
        <w:tc>
          <w:tcPr>
            <w:tcW w:w="385" w:type="dxa"/>
          </w:tcPr>
          <w:p w:rsidR="00C03816" w:rsidRDefault="00C03816" w:rsidP="008B702B">
            <w:pPr>
              <w:jc w:val="center"/>
              <w:rPr>
                <w:rFonts w:ascii="Arial" w:hAnsi="Arial"/>
              </w:rPr>
            </w:pPr>
            <w:r>
              <w:rPr>
                <w:rFonts w:ascii="Arial" w:hAnsi="Arial"/>
              </w:rPr>
              <w:t>1</w:t>
            </w:r>
          </w:p>
        </w:tc>
        <w:tc>
          <w:tcPr>
            <w:tcW w:w="318" w:type="dxa"/>
            <w:tcBorders>
              <w:top w:val="single" w:sz="4" w:space="0" w:color="auto"/>
              <w:right w:val="single" w:sz="4" w:space="0" w:color="auto"/>
            </w:tcBorders>
          </w:tcPr>
          <w:p w:rsidR="00C03816" w:rsidRDefault="00C03816" w:rsidP="008B702B">
            <w:pPr>
              <w:jc w:val="center"/>
              <w:rPr>
                <w:rFonts w:ascii="Arial" w:hAnsi="Arial"/>
              </w:rPr>
            </w:pPr>
            <w:r>
              <w:rPr>
                <w:rFonts w:ascii="Arial" w:hAnsi="Arial"/>
              </w:rPr>
              <w:t>1</w:t>
            </w:r>
          </w:p>
        </w:tc>
        <w:tc>
          <w:tcPr>
            <w:tcW w:w="452" w:type="dxa"/>
            <w:tcBorders>
              <w:left w:val="nil"/>
            </w:tcBorders>
          </w:tcPr>
          <w:p w:rsidR="00C03816" w:rsidRDefault="00C03816" w:rsidP="008B702B">
            <w:pPr>
              <w:jc w:val="center"/>
              <w:rPr>
                <w:rFonts w:ascii="Arial" w:hAnsi="Arial"/>
              </w:rPr>
            </w:pPr>
          </w:p>
        </w:tc>
        <w:tc>
          <w:tcPr>
            <w:tcW w:w="385" w:type="dxa"/>
            <w:tcBorders>
              <w:top w:val="single" w:sz="4" w:space="0" w:color="auto"/>
              <w:left w:val="single" w:sz="4" w:space="0" w:color="auto"/>
            </w:tcBorders>
          </w:tcPr>
          <w:p w:rsidR="00C03816" w:rsidRDefault="00C03816" w:rsidP="008B702B">
            <w:pPr>
              <w:jc w:val="center"/>
              <w:rPr>
                <w:rFonts w:ascii="Arial" w:hAnsi="Arial"/>
              </w:rPr>
            </w:pPr>
            <w:r>
              <w:rPr>
                <w:rFonts w:ascii="Arial" w:hAnsi="Arial"/>
              </w:rPr>
              <w:t>1</w:t>
            </w:r>
          </w:p>
        </w:tc>
        <w:tc>
          <w:tcPr>
            <w:tcW w:w="385" w:type="dxa"/>
          </w:tcPr>
          <w:p w:rsidR="00C03816" w:rsidRDefault="00C03816" w:rsidP="008B702B">
            <w:pPr>
              <w:jc w:val="center"/>
              <w:rPr>
                <w:rFonts w:ascii="Arial" w:hAnsi="Arial"/>
              </w:rPr>
            </w:pPr>
            <w:r>
              <w:rPr>
                <w:rFonts w:ascii="Arial" w:hAnsi="Arial"/>
              </w:rPr>
              <w:t>1</w:t>
            </w:r>
          </w:p>
        </w:tc>
        <w:tc>
          <w:tcPr>
            <w:tcW w:w="308" w:type="dxa"/>
            <w:tcBorders>
              <w:top w:val="single" w:sz="4" w:space="0" w:color="auto"/>
              <w:right w:val="single" w:sz="4" w:space="0" w:color="auto"/>
            </w:tcBorders>
          </w:tcPr>
          <w:p w:rsidR="00C03816" w:rsidRDefault="00C03816" w:rsidP="008B702B">
            <w:pPr>
              <w:jc w:val="center"/>
              <w:rPr>
                <w:rFonts w:ascii="Arial" w:hAnsi="Arial"/>
              </w:rPr>
            </w:pPr>
            <w:r>
              <w:rPr>
                <w:rFonts w:ascii="Arial" w:hAnsi="Arial"/>
              </w:rPr>
              <w:t>1</w:t>
            </w:r>
          </w:p>
        </w:tc>
        <w:tc>
          <w:tcPr>
            <w:tcW w:w="462" w:type="dxa"/>
            <w:tcBorders>
              <w:left w:val="nil"/>
            </w:tcBorders>
          </w:tcPr>
          <w:p w:rsidR="00C03816" w:rsidRDefault="00C03816" w:rsidP="008B702B">
            <w:pPr>
              <w:jc w:val="center"/>
              <w:rPr>
                <w:rFonts w:ascii="Arial" w:hAnsi="Arial"/>
              </w:rPr>
            </w:pPr>
          </w:p>
        </w:tc>
        <w:tc>
          <w:tcPr>
            <w:tcW w:w="385" w:type="dxa"/>
            <w:tcBorders>
              <w:top w:val="single" w:sz="4" w:space="0" w:color="auto"/>
              <w:left w:val="single" w:sz="4" w:space="0" w:color="auto"/>
            </w:tcBorders>
          </w:tcPr>
          <w:p w:rsidR="00C03816" w:rsidRDefault="00C03816" w:rsidP="008B702B">
            <w:pPr>
              <w:jc w:val="center"/>
              <w:rPr>
                <w:rFonts w:ascii="Arial" w:hAnsi="Arial"/>
              </w:rPr>
            </w:pPr>
            <w:r>
              <w:rPr>
                <w:rFonts w:ascii="Arial" w:hAnsi="Arial"/>
              </w:rPr>
              <w:t>1</w:t>
            </w:r>
          </w:p>
        </w:tc>
        <w:tc>
          <w:tcPr>
            <w:tcW w:w="385" w:type="dxa"/>
          </w:tcPr>
          <w:p w:rsidR="00C03816" w:rsidRDefault="00C03816" w:rsidP="008B702B">
            <w:pPr>
              <w:jc w:val="center"/>
              <w:rPr>
                <w:rFonts w:ascii="Arial" w:hAnsi="Arial"/>
              </w:rPr>
            </w:pPr>
            <w:r>
              <w:rPr>
                <w:rFonts w:ascii="Arial" w:hAnsi="Arial"/>
              </w:rPr>
              <w:t>1</w:t>
            </w:r>
          </w:p>
        </w:tc>
        <w:tc>
          <w:tcPr>
            <w:tcW w:w="385" w:type="dxa"/>
            <w:tcBorders>
              <w:top w:val="single" w:sz="4" w:space="0" w:color="auto"/>
              <w:right w:val="single" w:sz="4" w:space="0" w:color="auto"/>
            </w:tcBorders>
          </w:tcPr>
          <w:p w:rsidR="00C03816" w:rsidRDefault="00C03816" w:rsidP="008B702B">
            <w:pPr>
              <w:jc w:val="center"/>
              <w:rPr>
                <w:rFonts w:ascii="Arial" w:hAnsi="Arial"/>
              </w:rPr>
            </w:pPr>
            <w:r>
              <w:rPr>
                <w:rFonts w:ascii="Arial" w:hAnsi="Arial"/>
              </w:rPr>
              <w:t>1</w:t>
            </w:r>
          </w:p>
        </w:tc>
        <w:tc>
          <w:tcPr>
            <w:tcW w:w="453" w:type="dxa"/>
            <w:tcBorders>
              <w:left w:val="nil"/>
            </w:tcBorders>
          </w:tcPr>
          <w:p w:rsidR="00C03816" w:rsidRDefault="00C03816" w:rsidP="008B702B">
            <w:pPr>
              <w:jc w:val="center"/>
              <w:rPr>
                <w:rFonts w:ascii="Arial" w:hAnsi="Arial"/>
              </w:rPr>
            </w:pPr>
          </w:p>
        </w:tc>
        <w:tc>
          <w:tcPr>
            <w:tcW w:w="317" w:type="dxa"/>
            <w:tcBorders>
              <w:top w:val="single" w:sz="4" w:space="0" w:color="auto"/>
              <w:left w:val="single" w:sz="4" w:space="0" w:color="auto"/>
            </w:tcBorders>
          </w:tcPr>
          <w:p w:rsidR="00C03816" w:rsidRDefault="00C03816" w:rsidP="008B702B">
            <w:pPr>
              <w:jc w:val="center"/>
              <w:rPr>
                <w:rFonts w:ascii="Arial" w:hAnsi="Arial"/>
              </w:rPr>
            </w:pPr>
            <w:r>
              <w:rPr>
                <w:rFonts w:ascii="Arial" w:hAnsi="Arial"/>
              </w:rPr>
              <w:t>1</w:t>
            </w:r>
          </w:p>
        </w:tc>
        <w:tc>
          <w:tcPr>
            <w:tcW w:w="403" w:type="dxa"/>
          </w:tcPr>
          <w:p w:rsidR="00C03816" w:rsidRDefault="00C03816" w:rsidP="008B702B">
            <w:pPr>
              <w:jc w:val="center"/>
              <w:rPr>
                <w:rFonts w:ascii="Arial" w:hAnsi="Arial"/>
              </w:rPr>
            </w:pPr>
            <w:r>
              <w:rPr>
                <w:rFonts w:ascii="Arial" w:hAnsi="Arial"/>
              </w:rPr>
              <w:t>1</w:t>
            </w:r>
          </w:p>
        </w:tc>
        <w:tc>
          <w:tcPr>
            <w:tcW w:w="367" w:type="dxa"/>
            <w:tcBorders>
              <w:top w:val="single" w:sz="4" w:space="0" w:color="auto"/>
              <w:right w:val="single" w:sz="4" w:space="0" w:color="auto"/>
            </w:tcBorders>
          </w:tcPr>
          <w:p w:rsidR="00C03816" w:rsidRDefault="00C03816" w:rsidP="008B702B">
            <w:pPr>
              <w:jc w:val="center"/>
              <w:rPr>
                <w:rFonts w:ascii="Arial" w:hAnsi="Arial"/>
              </w:rPr>
            </w:pPr>
            <w:r>
              <w:rPr>
                <w:rFonts w:ascii="Arial" w:hAnsi="Arial"/>
              </w:rPr>
              <w:t>1</w:t>
            </w:r>
          </w:p>
        </w:tc>
        <w:tc>
          <w:tcPr>
            <w:tcW w:w="533" w:type="dxa"/>
            <w:tcBorders>
              <w:left w:val="nil"/>
            </w:tcBorders>
          </w:tcPr>
          <w:p w:rsidR="00C03816" w:rsidRDefault="00C03816" w:rsidP="008B702B">
            <w:pPr>
              <w:rPr>
                <w:rFonts w:ascii="Arial" w:hAnsi="Arial"/>
              </w:rPr>
            </w:pPr>
          </w:p>
        </w:tc>
        <w:tc>
          <w:tcPr>
            <w:tcW w:w="270" w:type="dxa"/>
            <w:tcBorders>
              <w:top w:val="single" w:sz="4" w:space="0" w:color="auto"/>
              <w:left w:val="single" w:sz="4" w:space="0" w:color="auto"/>
            </w:tcBorders>
          </w:tcPr>
          <w:p w:rsidR="00C03816" w:rsidRDefault="00C03816" w:rsidP="008B702B">
            <w:pPr>
              <w:rPr>
                <w:rFonts w:ascii="Arial" w:hAnsi="Arial"/>
              </w:rPr>
            </w:pPr>
            <w:r>
              <w:rPr>
                <w:rFonts w:ascii="Arial" w:hAnsi="Arial"/>
              </w:rPr>
              <w:t>1</w:t>
            </w:r>
          </w:p>
        </w:tc>
        <w:tc>
          <w:tcPr>
            <w:tcW w:w="352" w:type="dxa"/>
          </w:tcPr>
          <w:p w:rsidR="00C03816" w:rsidRDefault="00C03816" w:rsidP="008B702B">
            <w:pPr>
              <w:rPr>
                <w:rFonts w:ascii="Arial" w:hAnsi="Arial"/>
              </w:rPr>
            </w:pPr>
            <w:r>
              <w:rPr>
                <w:rFonts w:ascii="Arial" w:hAnsi="Arial"/>
              </w:rPr>
              <w:t>1</w:t>
            </w:r>
          </w:p>
        </w:tc>
        <w:tc>
          <w:tcPr>
            <w:tcW w:w="385" w:type="dxa"/>
            <w:tcBorders>
              <w:top w:val="single" w:sz="4" w:space="0" w:color="auto"/>
              <w:right w:val="single" w:sz="4" w:space="0" w:color="auto"/>
            </w:tcBorders>
          </w:tcPr>
          <w:p w:rsidR="00C03816" w:rsidRDefault="00C03816" w:rsidP="008B702B">
            <w:pPr>
              <w:rPr>
                <w:rFonts w:ascii="Arial" w:hAnsi="Arial"/>
              </w:rPr>
            </w:pPr>
            <w:r>
              <w:rPr>
                <w:rFonts w:ascii="Arial" w:hAnsi="Arial"/>
              </w:rPr>
              <w:t>1</w:t>
            </w:r>
          </w:p>
        </w:tc>
      </w:tr>
      <w:tr w:rsidR="00C03816" w:rsidTr="008B702B">
        <w:tc>
          <w:tcPr>
            <w:tcW w:w="385" w:type="dxa"/>
            <w:tcBorders>
              <w:left w:val="single" w:sz="4" w:space="0" w:color="auto"/>
            </w:tcBorders>
          </w:tcPr>
          <w:p w:rsidR="00C03816" w:rsidRDefault="00C03816" w:rsidP="008B702B">
            <w:pPr>
              <w:jc w:val="center"/>
              <w:rPr>
                <w:rFonts w:ascii="Arial" w:hAnsi="Arial"/>
              </w:rPr>
            </w:pPr>
            <w:r>
              <w:rPr>
                <w:rFonts w:ascii="Arial" w:hAnsi="Arial"/>
              </w:rPr>
              <w:t>0</w:t>
            </w:r>
          </w:p>
        </w:tc>
        <w:tc>
          <w:tcPr>
            <w:tcW w:w="385" w:type="dxa"/>
          </w:tcPr>
          <w:p w:rsidR="00C03816" w:rsidRDefault="00C03816" w:rsidP="008B702B">
            <w:pPr>
              <w:jc w:val="center"/>
              <w:rPr>
                <w:rFonts w:ascii="Arial" w:hAnsi="Arial"/>
              </w:rPr>
            </w:pPr>
            <w:r>
              <w:rPr>
                <w:rFonts w:ascii="Arial" w:hAnsi="Arial"/>
              </w:rPr>
              <w:t>0</w:t>
            </w:r>
          </w:p>
        </w:tc>
        <w:tc>
          <w:tcPr>
            <w:tcW w:w="385" w:type="dxa"/>
            <w:tcBorders>
              <w:right w:val="single" w:sz="4" w:space="0" w:color="auto"/>
            </w:tcBorders>
          </w:tcPr>
          <w:p w:rsidR="00C03816" w:rsidRDefault="00C03816" w:rsidP="008B702B">
            <w:pPr>
              <w:jc w:val="center"/>
              <w:rPr>
                <w:rFonts w:ascii="Arial" w:hAnsi="Arial"/>
              </w:rPr>
            </w:pPr>
            <w:r>
              <w:rPr>
                <w:rFonts w:ascii="Arial" w:hAnsi="Arial"/>
              </w:rPr>
              <w:t>1</w:t>
            </w:r>
          </w:p>
        </w:tc>
        <w:tc>
          <w:tcPr>
            <w:tcW w:w="483" w:type="dxa"/>
            <w:tcBorders>
              <w:left w:val="nil"/>
            </w:tcBorders>
          </w:tcPr>
          <w:p w:rsidR="00C03816" w:rsidRDefault="00C03816" w:rsidP="008B702B">
            <w:pPr>
              <w:jc w:val="center"/>
              <w:rPr>
                <w:rFonts w:ascii="Arial" w:hAnsi="Arial"/>
              </w:rPr>
            </w:pPr>
            <w:r>
              <w:rPr>
                <w:rFonts w:ascii="Arial" w:hAnsi="Arial"/>
              </w:rPr>
              <w:t>=&gt;</w:t>
            </w:r>
          </w:p>
        </w:tc>
        <w:tc>
          <w:tcPr>
            <w:tcW w:w="287" w:type="dxa"/>
            <w:tcBorders>
              <w:left w:val="single" w:sz="4" w:space="0" w:color="auto"/>
            </w:tcBorders>
          </w:tcPr>
          <w:p w:rsidR="00C03816" w:rsidRDefault="00C03816" w:rsidP="008B702B">
            <w:pPr>
              <w:jc w:val="center"/>
              <w:rPr>
                <w:rFonts w:ascii="Arial" w:hAnsi="Arial"/>
              </w:rPr>
            </w:pPr>
            <w:r>
              <w:rPr>
                <w:rFonts w:ascii="Arial" w:hAnsi="Arial"/>
              </w:rPr>
              <w:t>0</w:t>
            </w:r>
          </w:p>
        </w:tc>
        <w:tc>
          <w:tcPr>
            <w:tcW w:w="385" w:type="dxa"/>
          </w:tcPr>
          <w:p w:rsidR="00C03816" w:rsidRDefault="00C03816" w:rsidP="008B702B">
            <w:pPr>
              <w:jc w:val="center"/>
              <w:rPr>
                <w:rFonts w:ascii="Arial" w:hAnsi="Arial"/>
              </w:rPr>
            </w:pPr>
            <w:r>
              <w:rPr>
                <w:rFonts w:ascii="Arial" w:hAnsi="Arial"/>
              </w:rPr>
              <w:t>0</w:t>
            </w:r>
          </w:p>
        </w:tc>
        <w:tc>
          <w:tcPr>
            <w:tcW w:w="318" w:type="dxa"/>
            <w:tcBorders>
              <w:right w:val="single" w:sz="4" w:space="0" w:color="auto"/>
            </w:tcBorders>
          </w:tcPr>
          <w:p w:rsidR="00C03816" w:rsidRDefault="00C03816" w:rsidP="008B702B">
            <w:pPr>
              <w:jc w:val="center"/>
              <w:rPr>
                <w:rFonts w:ascii="Arial" w:hAnsi="Arial"/>
              </w:rPr>
            </w:pPr>
            <w:r>
              <w:rPr>
                <w:rFonts w:ascii="Arial" w:hAnsi="Arial"/>
              </w:rPr>
              <w:t>1</w:t>
            </w:r>
          </w:p>
        </w:tc>
        <w:tc>
          <w:tcPr>
            <w:tcW w:w="452" w:type="dxa"/>
            <w:tcBorders>
              <w:left w:val="nil"/>
            </w:tcBorders>
          </w:tcPr>
          <w:p w:rsidR="00C03816" w:rsidRDefault="00C03816" w:rsidP="008B702B">
            <w:pPr>
              <w:jc w:val="center"/>
              <w:rPr>
                <w:rFonts w:ascii="Arial" w:hAnsi="Arial"/>
              </w:rPr>
            </w:pPr>
            <w:r>
              <w:rPr>
                <w:rFonts w:ascii="Arial" w:hAnsi="Arial"/>
              </w:rPr>
              <w:t>=&gt;</w:t>
            </w:r>
          </w:p>
        </w:tc>
        <w:tc>
          <w:tcPr>
            <w:tcW w:w="385" w:type="dxa"/>
            <w:tcBorders>
              <w:left w:val="single" w:sz="4" w:space="0" w:color="auto"/>
            </w:tcBorders>
          </w:tcPr>
          <w:p w:rsidR="00C03816" w:rsidRDefault="00C03816" w:rsidP="008B702B">
            <w:pPr>
              <w:jc w:val="center"/>
              <w:rPr>
                <w:rFonts w:ascii="Arial" w:hAnsi="Arial"/>
              </w:rPr>
            </w:pPr>
            <w:r>
              <w:rPr>
                <w:rFonts w:ascii="Arial" w:hAnsi="Arial"/>
              </w:rPr>
              <w:t>0</w:t>
            </w:r>
          </w:p>
        </w:tc>
        <w:tc>
          <w:tcPr>
            <w:tcW w:w="385" w:type="dxa"/>
          </w:tcPr>
          <w:p w:rsidR="00C03816" w:rsidRDefault="00C03816" w:rsidP="008B702B">
            <w:pPr>
              <w:jc w:val="center"/>
              <w:rPr>
                <w:rFonts w:ascii="Arial" w:hAnsi="Arial"/>
              </w:rPr>
            </w:pPr>
            <w:r>
              <w:rPr>
                <w:rFonts w:ascii="Arial" w:hAnsi="Arial"/>
              </w:rPr>
              <w:t>0</w:t>
            </w:r>
          </w:p>
        </w:tc>
        <w:tc>
          <w:tcPr>
            <w:tcW w:w="308" w:type="dxa"/>
            <w:tcBorders>
              <w:right w:val="single" w:sz="4" w:space="0" w:color="auto"/>
            </w:tcBorders>
          </w:tcPr>
          <w:p w:rsidR="00C03816" w:rsidRDefault="00C03816" w:rsidP="008B702B">
            <w:pPr>
              <w:jc w:val="center"/>
              <w:rPr>
                <w:rFonts w:ascii="Arial" w:hAnsi="Arial"/>
              </w:rPr>
            </w:pPr>
            <w:r>
              <w:rPr>
                <w:rFonts w:ascii="Arial" w:hAnsi="Arial"/>
              </w:rPr>
              <w:t>1</w:t>
            </w:r>
          </w:p>
        </w:tc>
        <w:tc>
          <w:tcPr>
            <w:tcW w:w="462" w:type="dxa"/>
            <w:tcBorders>
              <w:left w:val="nil"/>
            </w:tcBorders>
          </w:tcPr>
          <w:p w:rsidR="00C03816" w:rsidRDefault="00C03816" w:rsidP="008B702B">
            <w:pPr>
              <w:jc w:val="center"/>
              <w:rPr>
                <w:rFonts w:ascii="Arial" w:hAnsi="Arial"/>
              </w:rPr>
            </w:pPr>
            <w:r>
              <w:rPr>
                <w:rFonts w:ascii="Arial" w:hAnsi="Arial"/>
              </w:rPr>
              <w:t>=&gt;</w:t>
            </w:r>
          </w:p>
        </w:tc>
        <w:tc>
          <w:tcPr>
            <w:tcW w:w="385" w:type="dxa"/>
            <w:tcBorders>
              <w:left w:val="single" w:sz="4" w:space="0" w:color="auto"/>
            </w:tcBorders>
          </w:tcPr>
          <w:p w:rsidR="00C03816" w:rsidRDefault="00C03816" w:rsidP="008B702B">
            <w:pPr>
              <w:jc w:val="center"/>
              <w:rPr>
                <w:rFonts w:ascii="Arial" w:hAnsi="Arial"/>
              </w:rPr>
            </w:pPr>
            <w:r>
              <w:rPr>
                <w:rFonts w:ascii="Arial" w:hAnsi="Arial"/>
              </w:rPr>
              <w:t>1</w:t>
            </w:r>
          </w:p>
        </w:tc>
        <w:tc>
          <w:tcPr>
            <w:tcW w:w="385" w:type="dxa"/>
          </w:tcPr>
          <w:p w:rsidR="00C03816" w:rsidRDefault="00C03816" w:rsidP="008B702B">
            <w:pPr>
              <w:jc w:val="center"/>
              <w:rPr>
                <w:rFonts w:ascii="Arial" w:hAnsi="Arial"/>
              </w:rPr>
            </w:pPr>
            <w:r>
              <w:rPr>
                <w:rFonts w:ascii="Arial" w:hAnsi="Arial"/>
              </w:rPr>
              <w:t>0</w:t>
            </w:r>
          </w:p>
        </w:tc>
        <w:tc>
          <w:tcPr>
            <w:tcW w:w="385" w:type="dxa"/>
            <w:tcBorders>
              <w:right w:val="single" w:sz="4" w:space="0" w:color="auto"/>
            </w:tcBorders>
          </w:tcPr>
          <w:p w:rsidR="00C03816" w:rsidRDefault="00C03816" w:rsidP="008B702B">
            <w:pPr>
              <w:jc w:val="center"/>
              <w:rPr>
                <w:rFonts w:ascii="Arial" w:hAnsi="Arial"/>
              </w:rPr>
            </w:pPr>
            <w:r>
              <w:rPr>
                <w:rFonts w:ascii="Arial" w:hAnsi="Arial"/>
              </w:rPr>
              <w:t>1</w:t>
            </w:r>
          </w:p>
        </w:tc>
        <w:tc>
          <w:tcPr>
            <w:tcW w:w="453" w:type="dxa"/>
            <w:tcBorders>
              <w:left w:val="nil"/>
            </w:tcBorders>
          </w:tcPr>
          <w:p w:rsidR="00C03816" w:rsidRDefault="00C03816" w:rsidP="008B702B">
            <w:pPr>
              <w:jc w:val="center"/>
              <w:rPr>
                <w:rFonts w:ascii="Arial" w:hAnsi="Arial"/>
              </w:rPr>
            </w:pPr>
            <w:r>
              <w:rPr>
                <w:rFonts w:ascii="Arial" w:hAnsi="Arial"/>
              </w:rPr>
              <w:t>=&gt;</w:t>
            </w:r>
          </w:p>
        </w:tc>
        <w:tc>
          <w:tcPr>
            <w:tcW w:w="317" w:type="dxa"/>
            <w:tcBorders>
              <w:left w:val="single" w:sz="4" w:space="0" w:color="auto"/>
            </w:tcBorders>
          </w:tcPr>
          <w:p w:rsidR="00C03816" w:rsidRDefault="00C03816" w:rsidP="008B702B">
            <w:pPr>
              <w:jc w:val="center"/>
              <w:rPr>
                <w:rFonts w:ascii="Arial" w:hAnsi="Arial"/>
              </w:rPr>
            </w:pPr>
            <w:r>
              <w:rPr>
                <w:rFonts w:ascii="Arial" w:hAnsi="Arial"/>
              </w:rPr>
              <w:t>1</w:t>
            </w:r>
          </w:p>
        </w:tc>
        <w:tc>
          <w:tcPr>
            <w:tcW w:w="403" w:type="dxa"/>
          </w:tcPr>
          <w:p w:rsidR="00C03816" w:rsidRDefault="00C03816" w:rsidP="008B702B">
            <w:pPr>
              <w:jc w:val="center"/>
              <w:rPr>
                <w:rFonts w:ascii="Arial" w:hAnsi="Arial"/>
              </w:rPr>
            </w:pPr>
            <w:r>
              <w:rPr>
                <w:rFonts w:ascii="Arial" w:hAnsi="Arial"/>
              </w:rPr>
              <w:t>0</w:t>
            </w:r>
          </w:p>
        </w:tc>
        <w:tc>
          <w:tcPr>
            <w:tcW w:w="367" w:type="dxa"/>
            <w:tcBorders>
              <w:right w:val="single" w:sz="4" w:space="0" w:color="auto"/>
            </w:tcBorders>
          </w:tcPr>
          <w:p w:rsidR="00C03816" w:rsidRDefault="00C03816" w:rsidP="008B702B">
            <w:pPr>
              <w:jc w:val="center"/>
              <w:rPr>
                <w:rFonts w:ascii="Arial" w:hAnsi="Arial"/>
              </w:rPr>
            </w:pPr>
            <w:r>
              <w:rPr>
                <w:rFonts w:ascii="Arial" w:hAnsi="Arial"/>
              </w:rPr>
              <w:t>1</w:t>
            </w:r>
          </w:p>
        </w:tc>
        <w:tc>
          <w:tcPr>
            <w:tcW w:w="533" w:type="dxa"/>
            <w:tcBorders>
              <w:left w:val="nil"/>
            </w:tcBorders>
          </w:tcPr>
          <w:p w:rsidR="00C03816" w:rsidRDefault="00C03816" w:rsidP="008B702B">
            <w:pPr>
              <w:rPr>
                <w:rFonts w:ascii="Arial" w:hAnsi="Arial"/>
              </w:rPr>
            </w:pPr>
            <w:r>
              <w:rPr>
                <w:rFonts w:ascii="Arial" w:hAnsi="Arial"/>
              </w:rPr>
              <w:t>=&gt;</w:t>
            </w:r>
          </w:p>
        </w:tc>
        <w:tc>
          <w:tcPr>
            <w:tcW w:w="270" w:type="dxa"/>
            <w:tcBorders>
              <w:left w:val="single" w:sz="4" w:space="0" w:color="auto"/>
            </w:tcBorders>
          </w:tcPr>
          <w:p w:rsidR="00C03816" w:rsidRDefault="00C03816" w:rsidP="008B702B">
            <w:pPr>
              <w:rPr>
                <w:rFonts w:ascii="Arial" w:hAnsi="Arial"/>
              </w:rPr>
            </w:pPr>
            <w:r>
              <w:rPr>
                <w:rFonts w:ascii="Arial" w:hAnsi="Arial"/>
              </w:rPr>
              <w:t>1</w:t>
            </w:r>
          </w:p>
        </w:tc>
        <w:tc>
          <w:tcPr>
            <w:tcW w:w="352" w:type="dxa"/>
          </w:tcPr>
          <w:p w:rsidR="00C03816" w:rsidRDefault="00C03816" w:rsidP="008B702B">
            <w:pPr>
              <w:rPr>
                <w:rFonts w:ascii="Arial" w:hAnsi="Arial"/>
              </w:rPr>
            </w:pPr>
            <w:r>
              <w:rPr>
                <w:rFonts w:ascii="Arial" w:hAnsi="Arial"/>
              </w:rPr>
              <w:t>1</w:t>
            </w:r>
          </w:p>
        </w:tc>
        <w:tc>
          <w:tcPr>
            <w:tcW w:w="385" w:type="dxa"/>
            <w:tcBorders>
              <w:right w:val="single" w:sz="4" w:space="0" w:color="auto"/>
            </w:tcBorders>
          </w:tcPr>
          <w:p w:rsidR="00C03816" w:rsidRDefault="00C03816" w:rsidP="008B702B">
            <w:pPr>
              <w:rPr>
                <w:rFonts w:ascii="Arial" w:hAnsi="Arial"/>
              </w:rPr>
            </w:pPr>
            <w:r>
              <w:rPr>
                <w:rFonts w:ascii="Arial" w:hAnsi="Arial"/>
              </w:rPr>
              <w:t>1</w:t>
            </w:r>
          </w:p>
        </w:tc>
      </w:tr>
      <w:tr w:rsidR="00C03816" w:rsidTr="008B702B">
        <w:tc>
          <w:tcPr>
            <w:tcW w:w="385" w:type="dxa"/>
            <w:tcBorders>
              <w:left w:val="single" w:sz="4" w:space="0" w:color="auto"/>
              <w:bottom w:val="single" w:sz="4" w:space="0" w:color="auto"/>
            </w:tcBorders>
          </w:tcPr>
          <w:p w:rsidR="00C03816" w:rsidRDefault="00C03816" w:rsidP="008B702B">
            <w:pPr>
              <w:jc w:val="center"/>
              <w:rPr>
                <w:rFonts w:ascii="Arial" w:hAnsi="Arial"/>
              </w:rPr>
            </w:pPr>
            <w:r>
              <w:rPr>
                <w:rFonts w:ascii="Arial" w:hAnsi="Arial"/>
              </w:rPr>
              <w:t>1</w:t>
            </w:r>
          </w:p>
        </w:tc>
        <w:tc>
          <w:tcPr>
            <w:tcW w:w="385" w:type="dxa"/>
          </w:tcPr>
          <w:p w:rsidR="00C03816" w:rsidRDefault="00C03816" w:rsidP="008B702B">
            <w:pPr>
              <w:jc w:val="center"/>
              <w:rPr>
                <w:rFonts w:ascii="Arial" w:hAnsi="Arial"/>
              </w:rPr>
            </w:pPr>
            <w:r>
              <w:rPr>
                <w:rFonts w:ascii="Arial" w:hAnsi="Arial"/>
              </w:rPr>
              <w:t>0</w:t>
            </w:r>
          </w:p>
        </w:tc>
        <w:tc>
          <w:tcPr>
            <w:tcW w:w="385" w:type="dxa"/>
            <w:tcBorders>
              <w:bottom w:val="single" w:sz="4" w:space="0" w:color="auto"/>
              <w:right w:val="single" w:sz="4" w:space="0" w:color="auto"/>
            </w:tcBorders>
          </w:tcPr>
          <w:p w:rsidR="00C03816" w:rsidRDefault="00C03816" w:rsidP="008B702B">
            <w:pPr>
              <w:jc w:val="center"/>
              <w:rPr>
                <w:rFonts w:ascii="Arial" w:hAnsi="Arial"/>
              </w:rPr>
            </w:pPr>
            <w:r>
              <w:rPr>
                <w:rFonts w:ascii="Arial" w:hAnsi="Arial"/>
              </w:rPr>
              <w:t>1</w:t>
            </w:r>
          </w:p>
        </w:tc>
        <w:tc>
          <w:tcPr>
            <w:tcW w:w="483" w:type="dxa"/>
            <w:tcBorders>
              <w:left w:val="nil"/>
            </w:tcBorders>
          </w:tcPr>
          <w:p w:rsidR="00C03816" w:rsidRDefault="00C03816" w:rsidP="008B702B">
            <w:pPr>
              <w:jc w:val="center"/>
              <w:rPr>
                <w:rFonts w:ascii="Arial" w:hAnsi="Arial"/>
              </w:rPr>
            </w:pPr>
          </w:p>
        </w:tc>
        <w:tc>
          <w:tcPr>
            <w:tcW w:w="287" w:type="dxa"/>
            <w:tcBorders>
              <w:left w:val="single" w:sz="4" w:space="0" w:color="auto"/>
              <w:bottom w:val="single" w:sz="4" w:space="0" w:color="auto"/>
            </w:tcBorders>
          </w:tcPr>
          <w:p w:rsidR="00C03816" w:rsidRDefault="00C03816" w:rsidP="008B702B">
            <w:pPr>
              <w:jc w:val="center"/>
              <w:rPr>
                <w:rFonts w:ascii="Arial" w:hAnsi="Arial"/>
              </w:rPr>
            </w:pPr>
            <w:r>
              <w:rPr>
                <w:rFonts w:ascii="Arial" w:hAnsi="Arial"/>
              </w:rPr>
              <w:t>1</w:t>
            </w:r>
          </w:p>
        </w:tc>
        <w:tc>
          <w:tcPr>
            <w:tcW w:w="385" w:type="dxa"/>
          </w:tcPr>
          <w:p w:rsidR="00C03816" w:rsidRDefault="00C03816" w:rsidP="008B702B">
            <w:pPr>
              <w:jc w:val="center"/>
              <w:rPr>
                <w:rFonts w:ascii="Arial" w:hAnsi="Arial"/>
              </w:rPr>
            </w:pPr>
            <w:r>
              <w:rPr>
                <w:rFonts w:ascii="Arial" w:hAnsi="Arial"/>
              </w:rPr>
              <w:t>0</w:t>
            </w:r>
          </w:p>
        </w:tc>
        <w:tc>
          <w:tcPr>
            <w:tcW w:w="318" w:type="dxa"/>
            <w:tcBorders>
              <w:bottom w:val="single" w:sz="4" w:space="0" w:color="auto"/>
              <w:right w:val="single" w:sz="4" w:space="0" w:color="auto"/>
            </w:tcBorders>
          </w:tcPr>
          <w:p w:rsidR="00C03816" w:rsidRDefault="00C03816" w:rsidP="008B702B">
            <w:pPr>
              <w:jc w:val="center"/>
              <w:rPr>
                <w:rFonts w:ascii="Arial" w:hAnsi="Arial"/>
              </w:rPr>
            </w:pPr>
            <w:r>
              <w:rPr>
                <w:rFonts w:ascii="Arial" w:hAnsi="Arial"/>
              </w:rPr>
              <w:t>1</w:t>
            </w:r>
          </w:p>
        </w:tc>
        <w:tc>
          <w:tcPr>
            <w:tcW w:w="452" w:type="dxa"/>
            <w:tcBorders>
              <w:left w:val="nil"/>
            </w:tcBorders>
          </w:tcPr>
          <w:p w:rsidR="00C03816" w:rsidRDefault="00C03816" w:rsidP="008B702B">
            <w:pPr>
              <w:jc w:val="center"/>
              <w:rPr>
                <w:rFonts w:ascii="Arial" w:hAnsi="Arial"/>
              </w:rPr>
            </w:pPr>
          </w:p>
        </w:tc>
        <w:tc>
          <w:tcPr>
            <w:tcW w:w="385" w:type="dxa"/>
            <w:tcBorders>
              <w:left w:val="single" w:sz="4" w:space="0" w:color="auto"/>
              <w:bottom w:val="single" w:sz="4" w:space="0" w:color="auto"/>
            </w:tcBorders>
          </w:tcPr>
          <w:p w:rsidR="00C03816" w:rsidRDefault="00C03816" w:rsidP="008B702B">
            <w:pPr>
              <w:jc w:val="center"/>
              <w:rPr>
                <w:rFonts w:ascii="Arial" w:hAnsi="Arial"/>
              </w:rPr>
            </w:pPr>
            <w:r>
              <w:rPr>
                <w:rFonts w:ascii="Arial" w:hAnsi="Arial"/>
              </w:rPr>
              <w:t>1</w:t>
            </w:r>
          </w:p>
        </w:tc>
        <w:tc>
          <w:tcPr>
            <w:tcW w:w="385" w:type="dxa"/>
          </w:tcPr>
          <w:p w:rsidR="00C03816" w:rsidRDefault="00C03816" w:rsidP="008B702B">
            <w:pPr>
              <w:jc w:val="center"/>
              <w:rPr>
                <w:rFonts w:ascii="Arial" w:hAnsi="Arial"/>
              </w:rPr>
            </w:pPr>
            <w:r>
              <w:rPr>
                <w:rFonts w:ascii="Arial" w:hAnsi="Arial"/>
              </w:rPr>
              <w:t>0</w:t>
            </w:r>
          </w:p>
        </w:tc>
        <w:tc>
          <w:tcPr>
            <w:tcW w:w="308" w:type="dxa"/>
            <w:tcBorders>
              <w:bottom w:val="single" w:sz="4" w:space="0" w:color="auto"/>
              <w:right w:val="single" w:sz="4" w:space="0" w:color="auto"/>
            </w:tcBorders>
          </w:tcPr>
          <w:p w:rsidR="00C03816" w:rsidRDefault="00C03816" w:rsidP="008B702B">
            <w:pPr>
              <w:jc w:val="center"/>
              <w:rPr>
                <w:rFonts w:ascii="Arial" w:hAnsi="Arial"/>
              </w:rPr>
            </w:pPr>
            <w:r>
              <w:rPr>
                <w:rFonts w:ascii="Arial" w:hAnsi="Arial"/>
              </w:rPr>
              <w:t>1</w:t>
            </w:r>
          </w:p>
        </w:tc>
        <w:tc>
          <w:tcPr>
            <w:tcW w:w="462" w:type="dxa"/>
            <w:tcBorders>
              <w:left w:val="nil"/>
            </w:tcBorders>
          </w:tcPr>
          <w:p w:rsidR="00C03816" w:rsidRDefault="00C03816" w:rsidP="008B702B">
            <w:pPr>
              <w:jc w:val="center"/>
              <w:rPr>
                <w:rFonts w:ascii="Arial" w:hAnsi="Arial"/>
              </w:rPr>
            </w:pPr>
          </w:p>
        </w:tc>
        <w:tc>
          <w:tcPr>
            <w:tcW w:w="385" w:type="dxa"/>
            <w:tcBorders>
              <w:left w:val="single" w:sz="4" w:space="0" w:color="auto"/>
              <w:bottom w:val="single" w:sz="4" w:space="0" w:color="auto"/>
            </w:tcBorders>
          </w:tcPr>
          <w:p w:rsidR="00C03816" w:rsidRDefault="00C03816" w:rsidP="008B702B">
            <w:pPr>
              <w:jc w:val="center"/>
              <w:rPr>
                <w:rFonts w:ascii="Arial" w:hAnsi="Arial"/>
              </w:rPr>
            </w:pPr>
            <w:r>
              <w:rPr>
                <w:rFonts w:ascii="Arial" w:hAnsi="Arial"/>
              </w:rPr>
              <w:t>1</w:t>
            </w:r>
          </w:p>
        </w:tc>
        <w:tc>
          <w:tcPr>
            <w:tcW w:w="385" w:type="dxa"/>
          </w:tcPr>
          <w:p w:rsidR="00C03816" w:rsidRDefault="00C03816" w:rsidP="008B702B">
            <w:pPr>
              <w:jc w:val="center"/>
              <w:rPr>
                <w:rFonts w:ascii="Arial" w:hAnsi="Arial"/>
              </w:rPr>
            </w:pPr>
            <w:r>
              <w:rPr>
                <w:rFonts w:ascii="Arial" w:hAnsi="Arial"/>
              </w:rPr>
              <w:t>0</w:t>
            </w:r>
          </w:p>
        </w:tc>
        <w:tc>
          <w:tcPr>
            <w:tcW w:w="385" w:type="dxa"/>
            <w:tcBorders>
              <w:bottom w:val="single" w:sz="4" w:space="0" w:color="auto"/>
              <w:right w:val="single" w:sz="4" w:space="0" w:color="auto"/>
            </w:tcBorders>
          </w:tcPr>
          <w:p w:rsidR="00C03816" w:rsidRDefault="00C03816" w:rsidP="008B702B">
            <w:pPr>
              <w:jc w:val="center"/>
              <w:rPr>
                <w:rFonts w:ascii="Arial" w:hAnsi="Arial"/>
              </w:rPr>
            </w:pPr>
            <w:r>
              <w:rPr>
                <w:rFonts w:ascii="Arial" w:hAnsi="Arial"/>
              </w:rPr>
              <w:t>1</w:t>
            </w:r>
          </w:p>
        </w:tc>
        <w:tc>
          <w:tcPr>
            <w:tcW w:w="453" w:type="dxa"/>
            <w:tcBorders>
              <w:left w:val="nil"/>
            </w:tcBorders>
          </w:tcPr>
          <w:p w:rsidR="00C03816" w:rsidRDefault="00C03816" w:rsidP="008B702B">
            <w:pPr>
              <w:jc w:val="center"/>
              <w:rPr>
                <w:rFonts w:ascii="Arial" w:hAnsi="Arial"/>
              </w:rPr>
            </w:pPr>
          </w:p>
        </w:tc>
        <w:tc>
          <w:tcPr>
            <w:tcW w:w="317" w:type="dxa"/>
            <w:tcBorders>
              <w:left w:val="single" w:sz="4" w:space="0" w:color="auto"/>
              <w:bottom w:val="single" w:sz="4" w:space="0" w:color="auto"/>
            </w:tcBorders>
          </w:tcPr>
          <w:p w:rsidR="00C03816" w:rsidRDefault="00C03816" w:rsidP="008B702B">
            <w:pPr>
              <w:jc w:val="center"/>
              <w:rPr>
                <w:rFonts w:ascii="Arial" w:hAnsi="Arial"/>
              </w:rPr>
            </w:pPr>
            <w:r>
              <w:rPr>
                <w:rFonts w:ascii="Arial" w:hAnsi="Arial"/>
              </w:rPr>
              <w:t>1</w:t>
            </w:r>
          </w:p>
        </w:tc>
        <w:tc>
          <w:tcPr>
            <w:tcW w:w="403" w:type="dxa"/>
          </w:tcPr>
          <w:p w:rsidR="00C03816" w:rsidRDefault="00C03816" w:rsidP="008B702B">
            <w:pPr>
              <w:jc w:val="center"/>
              <w:rPr>
                <w:rFonts w:ascii="Arial" w:hAnsi="Arial"/>
              </w:rPr>
            </w:pPr>
            <w:r>
              <w:rPr>
                <w:rFonts w:ascii="Arial" w:hAnsi="Arial"/>
              </w:rPr>
              <w:t>1</w:t>
            </w:r>
          </w:p>
        </w:tc>
        <w:tc>
          <w:tcPr>
            <w:tcW w:w="367" w:type="dxa"/>
            <w:tcBorders>
              <w:bottom w:val="single" w:sz="4" w:space="0" w:color="auto"/>
              <w:right w:val="single" w:sz="4" w:space="0" w:color="auto"/>
            </w:tcBorders>
          </w:tcPr>
          <w:p w:rsidR="00C03816" w:rsidRDefault="00C03816" w:rsidP="008B702B">
            <w:pPr>
              <w:jc w:val="center"/>
              <w:rPr>
                <w:rFonts w:ascii="Arial" w:hAnsi="Arial"/>
              </w:rPr>
            </w:pPr>
            <w:r>
              <w:rPr>
                <w:rFonts w:ascii="Arial" w:hAnsi="Arial"/>
              </w:rPr>
              <w:t>1</w:t>
            </w:r>
          </w:p>
        </w:tc>
        <w:tc>
          <w:tcPr>
            <w:tcW w:w="533" w:type="dxa"/>
            <w:tcBorders>
              <w:left w:val="nil"/>
            </w:tcBorders>
          </w:tcPr>
          <w:p w:rsidR="00C03816" w:rsidRDefault="00C03816" w:rsidP="008B702B">
            <w:pPr>
              <w:rPr>
                <w:rFonts w:ascii="Arial" w:hAnsi="Arial"/>
              </w:rPr>
            </w:pPr>
          </w:p>
        </w:tc>
        <w:tc>
          <w:tcPr>
            <w:tcW w:w="270" w:type="dxa"/>
            <w:tcBorders>
              <w:left w:val="single" w:sz="4" w:space="0" w:color="auto"/>
              <w:bottom w:val="single" w:sz="4" w:space="0" w:color="auto"/>
            </w:tcBorders>
          </w:tcPr>
          <w:p w:rsidR="00C03816" w:rsidRDefault="00C03816" w:rsidP="008B702B">
            <w:pPr>
              <w:rPr>
                <w:rFonts w:ascii="Arial" w:hAnsi="Arial"/>
              </w:rPr>
            </w:pPr>
            <w:r>
              <w:rPr>
                <w:rFonts w:ascii="Arial" w:hAnsi="Arial"/>
              </w:rPr>
              <w:t>1</w:t>
            </w:r>
          </w:p>
        </w:tc>
        <w:tc>
          <w:tcPr>
            <w:tcW w:w="352" w:type="dxa"/>
          </w:tcPr>
          <w:p w:rsidR="00C03816" w:rsidRDefault="00C03816" w:rsidP="008B702B">
            <w:pPr>
              <w:rPr>
                <w:rFonts w:ascii="Arial" w:hAnsi="Arial"/>
              </w:rPr>
            </w:pPr>
            <w:r>
              <w:rPr>
                <w:rFonts w:ascii="Arial" w:hAnsi="Arial"/>
              </w:rPr>
              <w:t>1</w:t>
            </w:r>
          </w:p>
        </w:tc>
        <w:tc>
          <w:tcPr>
            <w:tcW w:w="385" w:type="dxa"/>
            <w:tcBorders>
              <w:bottom w:val="single" w:sz="4" w:space="0" w:color="auto"/>
              <w:right w:val="single" w:sz="4" w:space="0" w:color="auto"/>
            </w:tcBorders>
          </w:tcPr>
          <w:p w:rsidR="00C03816" w:rsidRDefault="00C03816" w:rsidP="008B702B">
            <w:pPr>
              <w:rPr>
                <w:rFonts w:ascii="Arial" w:hAnsi="Arial"/>
              </w:rPr>
            </w:pPr>
            <w:r>
              <w:rPr>
                <w:rFonts w:ascii="Arial" w:hAnsi="Arial"/>
              </w:rPr>
              <w:t>1</w:t>
            </w:r>
          </w:p>
        </w:tc>
      </w:tr>
    </w:tbl>
    <w:p w:rsidR="00D67DD1" w:rsidRDefault="00D67DD1" w:rsidP="00C03816">
      <w:pPr>
        <w:rPr>
          <w:rFonts w:ascii="Arial" w:hAnsi="Arial"/>
          <w:sz w:val="36"/>
        </w:rPr>
      </w:pPr>
    </w:p>
    <w:p w:rsidR="00C03816" w:rsidRDefault="00C03816" w:rsidP="00C03816">
      <w:pPr>
        <w:widowControl w:val="0"/>
        <w:autoSpaceDE w:val="0"/>
        <w:autoSpaceDN w:val="0"/>
        <w:adjustRightInd w:val="0"/>
        <w:rPr>
          <w:sz w:val="24"/>
          <w:szCs w:val="24"/>
        </w:rPr>
      </w:pPr>
      <w:r>
        <w:rPr>
          <w:sz w:val="24"/>
          <w:szCs w:val="24"/>
        </w:rPr>
        <w:lastRenderedPageBreak/>
        <w:t>Several major companies needing help in solving a network communications problem have approached us.  Essentially, the desire is given partial information about network connectivity, we have been asked to develop a method, which indicates all nodes reachable on the network from any node specified with the available information.  Some network nodes are not really destinations in the traditional sense, but special nodes used to facilitate communications between nodes separated by a large distance.  These nodes receive network traffic, determine network routing, and retransmit the packet towards the desired destination</w:t>
      </w:r>
      <w:r w:rsidR="001624BD">
        <w:rPr>
          <w:sz w:val="24"/>
          <w:szCs w:val="24"/>
        </w:rPr>
        <w:t>.</w:t>
      </w:r>
    </w:p>
    <w:p w:rsidR="001624BD" w:rsidRDefault="001624BD" w:rsidP="00C03816">
      <w:pPr>
        <w:widowControl w:val="0"/>
        <w:autoSpaceDE w:val="0"/>
        <w:autoSpaceDN w:val="0"/>
        <w:adjustRightInd w:val="0"/>
        <w:rPr>
          <w:sz w:val="24"/>
          <w:szCs w:val="24"/>
        </w:rPr>
      </w:pPr>
    </w:p>
    <w:p w:rsidR="00C03816" w:rsidRDefault="00C03816" w:rsidP="00C03816">
      <w:pPr>
        <w:widowControl w:val="0"/>
        <w:autoSpaceDE w:val="0"/>
        <w:autoSpaceDN w:val="0"/>
        <w:adjustRightInd w:val="0"/>
        <w:rPr>
          <w:sz w:val="24"/>
          <w:szCs w:val="24"/>
        </w:rPr>
      </w:pPr>
      <w:r>
        <w:rPr>
          <w:sz w:val="24"/>
          <w:szCs w:val="24"/>
        </w:rPr>
        <w:t>To support high traffic volume, two separate communication lines too neighboring nodes normally connect each node in the network.  One line is used to receive incoming traffic (packets) from the connected node; the other line is used to transmit outgoing packets.  It is possible for one or both of these communications lines to be down at any given time.  Hence it is possible for a network node to be able to receive but not transmit an</w:t>
      </w:r>
      <w:r w:rsidR="001624BD">
        <w:rPr>
          <w:sz w:val="24"/>
          <w:szCs w:val="24"/>
        </w:rPr>
        <w:t xml:space="preserve">d vice versa.  In the </w:t>
      </w:r>
      <w:r>
        <w:rPr>
          <w:sz w:val="24"/>
          <w:szCs w:val="24"/>
        </w:rPr>
        <w:t>sample network diagram</w:t>
      </w:r>
      <w:r w:rsidR="001624BD">
        <w:rPr>
          <w:sz w:val="24"/>
          <w:szCs w:val="24"/>
        </w:rPr>
        <w:t>s</w:t>
      </w:r>
      <w:r>
        <w:rPr>
          <w:sz w:val="24"/>
          <w:szCs w:val="24"/>
        </w:rPr>
        <w:t>, the arrows indicate the directions in which network traffic may currently travel between nodes.</w:t>
      </w:r>
    </w:p>
    <w:p w:rsidR="00C03816" w:rsidRDefault="00C03816" w:rsidP="00C03816">
      <w:pPr>
        <w:widowControl w:val="0"/>
        <w:autoSpaceDE w:val="0"/>
        <w:autoSpaceDN w:val="0"/>
        <w:adjustRightInd w:val="0"/>
        <w:rPr>
          <w:sz w:val="24"/>
          <w:szCs w:val="24"/>
        </w:rPr>
      </w:pPr>
    </w:p>
    <w:p w:rsidR="00C03816" w:rsidRDefault="00C03816" w:rsidP="00C03816">
      <w:pPr>
        <w:widowControl w:val="0"/>
        <w:autoSpaceDE w:val="0"/>
        <w:autoSpaceDN w:val="0"/>
        <w:adjustRightInd w:val="0"/>
        <w:rPr>
          <w:sz w:val="24"/>
          <w:szCs w:val="24"/>
        </w:rPr>
      </w:pPr>
      <w:r>
        <w:rPr>
          <w:sz w:val="24"/>
          <w:szCs w:val="24"/>
        </w:rPr>
        <w:t>Using your knowledge of the theory of “relations ” develop a technique using BMR’s that will indicate for each node all other nodes that are reachable and all nodes that are not reachable.  To receive credit, you must clearly state your algorithm then execute your algorithm using the sample network data.  Clearly indicate how you use the BMR representation to determine connectivity or lack of connectivity.  To satisfy management, your algorithm must be applicable to any partial network ordering.</w:t>
      </w:r>
    </w:p>
    <w:p w:rsidR="00C03816" w:rsidRPr="00832D7A" w:rsidRDefault="00C03816">
      <w:pPr>
        <w:rPr>
          <w:rFonts w:ascii="Arial" w:hAnsi="Arial"/>
          <w:sz w:val="28"/>
        </w:rPr>
      </w:pPr>
    </w:p>
    <w:sectPr w:rsidR="00C03816" w:rsidRPr="00832D7A" w:rsidSect="007B52E6">
      <w:footerReference w:type="even" r:id="rId29"/>
      <w:footerReference w:type="default" r:id="rId3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6F45" w:rsidRDefault="00976F45">
      <w:r>
        <w:separator/>
      </w:r>
    </w:p>
  </w:endnote>
  <w:endnote w:type="continuationSeparator" w:id="0">
    <w:p w:rsidR="00976F45" w:rsidRDefault="00976F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Braggadocio">
    <w:altName w:val="Curlz MT"/>
    <w:charset w:val="00"/>
    <w:family w:val="decorative"/>
    <w:pitch w:val="variable"/>
    <w:sig w:usb0="00000003" w:usb1="00000000" w:usb2="00000000" w:usb3="00000000" w:csb0="00000001" w:csb1="00000000"/>
  </w:font>
  <w:font w:name="FixedSys">
    <w:panose1 w:val="00000000000000000000"/>
    <w:charset w:val="00"/>
    <w:family w:val="moder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702B" w:rsidRDefault="008B702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8B702B" w:rsidRDefault="008B702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702B" w:rsidRDefault="008B702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361ED">
      <w:rPr>
        <w:rStyle w:val="PageNumber"/>
        <w:noProof/>
      </w:rPr>
      <w:t>4</w:t>
    </w:r>
    <w:r>
      <w:rPr>
        <w:rStyle w:val="PageNumber"/>
      </w:rPr>
      <w:fldChar w:fldCharType="end"/>
    </w:r>
  </w:p>
  <w:p w:rsidR="008B702B" w:rsidRDefault="008B702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702B" w:rsidRDefault="008B702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8B702B" w:rsidRDefault="008B702B">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702B" w:rsidRDefault="008B702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361ED">
      <w:rPr>
        <w:rStyle w:val="PageNumber"/>
        <w:noProof/>
      </w:rPr>
      <w:t>140</w:t>
    </w:r>
    <w:r>
      <w:rPr>
        <w:rStyle w:val="PageNumber"/>
      </w:rPr>
      <w:fldChar w:fldCharType="end"/>
    </w:r>
  </w:p>
  <w:p w:rsidR="008B702B" w:rsidRDefault="008B702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6F45" w:rsidRDefault="00976F45">
      <w:r>
        <w:separator/>
      </w:r>
    </w:p>
  </w:footnote>
  <w:footnote w:type="continuationSeparator" w:id="0">
    <w:p w:rsidR="00976F45" w:rsidRDefault="00976F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0E87FC2"/>
    <w:multiLevelType w:val="hybridMultilevel"/>
    <w:tmpl w:val="2CECBA0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DE7C83"/>
    <w:multiLevelType w:val="hybridMultilevel"/>
    <w:tmpl w:val="C38A04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5536A8"/>
    <w:multiLevelType w:val="hybridMultilevel"/>
    <w:tmpl w:val="F7261722"/>
    <w:lvl w:ilvl="0" w:tplc="5B7E6382">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66B7860"/>
    <w:multiLevelType w:val="hybridMultilevel"/>
    <w:tmpl w:val="3DC89118"/>
    <w:lvl w:ilvl="0" w:tplc="F03CCA52">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7613396"/>
    <w:multiLevelType w:val="singleLevel"/>
    <w:tmpl w:val="8EB66F90"/>
    <w:lvl w:ilvl="0">
      <w:start w:val="1"/>
      <w:numFmt w:val="decimal"/>
      <w:lvlText w:val="%1)"/>
      <w:lvlJc w:val="left"/>
      <w:pPr>
        <w:tabs>
          <w:tab w:val="num" w:pos="720"/>
        </w:tabs>
        <w:ind w:left="720" w:hanging="720"/>
      </w:pPr>
      <w:rPr>
        <w:rFonts w:hint="default"/>
      </w:rPr>
    </w:lvl>
  </w:abstractNum>
  <w:abstractNum w:abstractNumId="6" w15:restartNumberingAfterBreak="0">
    <w:nsid w:val="076B3F67"/>
    <w:multiLevelType w:val="singleLevel"/>
    <w:tmpl w:val="F8F22084"/>
    <w:lvl w:ilvl="0">
      <w:numFmt w:val="decimal"/>
      <w:lvlText w:val="%1)"/>
      <w:lvlJc w:val="left"/>
      <w:pPr>
        <w:tabs>
          <w:tab w:val="num" w:pos="1440"/>
        </w:tabs>
        <w:ind w:left="1440" w:hanging="720"/>
      </w:pPr>
      <w:rPr>
        <w:rFonts w:hint="default"/>
      </w:rPr>
    </w:lvl>
  </w:abstractNum>
  <w:abstractNum w:abstractNumId="7" w15:restartNumberingAfterBreak="0">
    <w:nsid w:val="0AA74C4E"/>
    <w:multiLevelType w:val="multilevel"/>
    <w:tmpl w:val="DF52EDD4"/>
    <w:lvl w:ilvl="0">
      <w:start w:val="1"/>
      <w:numFmt w:val="decimal"/>
      <w:lvlText w:val="%1)"/>
      <w:lvlJc w:val="left"/>
      <w:pPr>
        <w:tabs>
          <w:tab w:val="num" w:pos="1080"/>
        </w:tabs>
        <w:ind w:left="1080" w:hanging="72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 w15:restartNumberingAfterBreak="0">
    <w:nsid w:val="121305FF"/>
    <w:multiLevelType w:val="hybridMultilevel"/>
    <w:tmpl w:val="3E5A760C"/>
    <w:lvl w:ilvl="0" w:tplc="D7E86A7E">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3E20180"/>
    <w:multiLevelType w:val="hybridMultilevel"/>
    <w:tmpl w:val="326E1762"/>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786239"/>
    <w:multiLevelType w:val="singleLevel"/>
    <w:tmpl w:val="E234818C"/>
    <w:lvl w:ilvl="0">
      <w:start w:val="1"/>
      <w:numFmt w:val="decimal"/>
      <w:lvlText w:val="%1)"/>
      <w:lvlJc w:val="left"/>
      <w:pPr>
        <w:tabs>
          <w:tab w:val="num" w:pos="720"/>
        </w:tabs>
        <w:ind w:left="720" w:hanging="720"/>
      </w:pPr>
      <w:rPr>
        <w:rFonts w:hint="default"/>
      </w:rPr>
    </w:lvl>
  </w:abstractNum>
  <w:abstractNum w:abstractNumId="11" w15:restartNumberingAfterBreak="0">
    <w:nsid w:val="1BFF3FB4"/>
    <w:multiLevelType w:val="singleLevel"/>
    <w:tmpl w:val="2618F0AA"/>
    <w:lvl w:ilvl="0">
      <w:start w:val="1"/>
      <w:numFmt w:val="decimal"/>
      <w:lvlText w:val="%1)"/>
      <w:lvlJc w:val="left"/>
      <w:pPr>
        <w:tabs>
          <w:tab w:val="num" w:pos="720"/>
        </w:tabs>
        <w:ind w:left="720" w:hanging="720"/>
      </w:pPr>
      <w:rPr>
        <w:rFonts w:hint="default"/>
      </w:rPr>
    </w:lvl>
  </w:abstractNum>
  <w:abstractNum w:abstractNumId="12" w15:restartNumberingAfterBreak="0">
    <w:nsid w:val="1E677B4D"/>
    <w:multiLevelType w:val="multilevel"/>
    <w:tmpl w:val="173CA25E"/>
    <w:lvl w:ilvl="0">
      <w:start w:val="1"/>
      <w:numFmt w:val="decimal"/>
      <w:lvlText w:val="%1)"/>
      <w:lvlJc w:val="left"/>
      <w:pPr>
        <w:tabs>
          <w:tab w:val="num" w:pos="1080"/>
        </w:tabs>
        <w:ind w:left="1080" w:hanging="72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 w15:restartNumberingAfterBreak="0">
    <w:nsid w:val="22BA607E"/>
    <w:multiLevelType w:val="hybridMultilevel"/>
    <w:tmpl w:val="3E00F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656E57"/>
    <w:multiLevelType w:val="singleLevel"/>
    <w:tmpl w:val="A71A3CCA"/>
    <w:lvl w:ilvl="0">
      <w:start w:val="1"/>
      <w:numFmt w:val="decimal"/>
      <w:lvlText w:val="%1)"/>
      <w:lvlJc w:val="left"/>
      <w:pPr>
        <w:tabs>
          <w:tab w:val="num" w:pos="720"/>
        </w:tabs>
        <w:ind w:left="720" w:hanging="720"/>
      </w:pPr>
      <w:rPr>
        <w:rFonts w:hint="default"/>
      </w:rPr>
    </w:lvl>
  </w:abstractNum>
  <w:abstractNum w:abstractNumId="15" w15:restartNumberingAfterBreak="0">
    <w:nsid w:val="25020216"/>
    <w:multiLevelType w:val="hybridMultilevel"/>
    <w:tmpl w:val="D3026F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AD6701"/>
    <w:multiLevelType w:val="singleLevel"/>
    <w:tmpl w:val="0C709E04"/>
    <w:lvl w:ilvl="0">
      <w:start w:val="1"/>
      <w:numFmt w:val="decimal"/>
      <w:lvlText w:val="%1)"/>
      <w:lvlJc w:val="left"/>
      <w:pPr>
        <w:tabs>
          <w:tab w:val="num" w:pos="720"/>
        </w:tabs>
        <w:ind w:left="720" w:hanging="720"/>
      </w:pPr>
      <w:rPr>
        <w:rFonts w:hint="default"/>
      </w:rPr>
    </w:lvl>
  </w:abstractNum>
  <w:abstractNum w:abstractNumId="17" w15:restartNumberingAfterBreak="0">
    <w:nsid w:val="2E9A0445"/>
    <w:multiLevelType w:val="singleLevel"/>
    <w:tmpl w:val="EDA0A2D6"/>
    <w:lvl w:ilvl="0">
      <w:start w:val="1"/>
      <w:numFmt w:val="decimal"/>
      <w:lvlText w:val="%1)"/>
      <w:lvlJc w:val="left"/>
      <w:pPr>
        <w:tabs>
          <w:tab w:val="num" w:pos="720"/>
        </w:tabs>
        <w:ind w:left="720" w:hanging="720"/>
      </w:pPr>
      <w:rPr>
        <w:rFonts w:hint="default"/>
      </w:rPr>
    </w:lvl>
  </w:abstractNum>
  <w:abstractNum w:abstractNumId="18" w15:restartNumberingAfterBreak="0">
    <w:nsid w:val="2F7A15E1"/>
    <w:multiLevelType w:val="singleLevel"/>
    <w:tmpl w:val="2686612C"/>
    <w:lvl w:ilvl="0">
      <w:start w:val="1"/>
      <w:numFmt w:val="decimal"/>
      <w:lvlText w:val="%1)"/>
      <w:lvlJc w:val="left"/>
      <w:pPr>
        <w:tabs>
          <w:tab w:val="num" w:pos="720"/>
        </w:tabs>
        <w:ind w:left="720" w:hanging="720"/>
      </w:pPr>
      <w:rPr>
        <w:rFonts w:hint="default"/>
      </w:rPr>
    </w:lvl>
  </w:abstractNum>
  <w:abstractNum w:abstractNumId="19" w15:restartNumberingAfterBreak="0">
    <w:nsid w:val="2FD95B59"/>
    <w:multiLevelType w:val="hybridMultilevel"/>
    <w:tmpl w:val="3A34618A"/>
    <w:lvl w:ilvl="0" w:tplc="26F27260">
      <w:numFmt w:val="bullet"/>
      <w:lvlText w:val=""/>
      <w:lvlJc w:val="left"/>
      <w:pPr>
        <w:ind w:left="516" w:hanging="360"/>
      </w:pPr>
      <w:rPr>
        <w:rFonts w:ascii="Wingdings" w:eastAsia="Times New Roman" w:hAnsi="Wingdings" w:cs="Times New Roman" w:hint="default"/>
      </w:rPr>
    </w:lvl>
    <w:lvl w:ilvl="1" w:tplc="04090003" w:tentative="1">
      <w:start w:val="1"/>
      <w:numFmt w:val="bullet"/>
      <w:lvlText w:val="o"/>
      <w:lvlJc w:val="left"/>
      <w:pPr>
        <w:ind w:left="1236" w:hanging="360"/>
      </w:pPr>
      <w:rPr>
        <w:rFonts w:ascii="Courier New" w:hAnsi="Courier New" w:cs="Courier New" w:hint="default"/>
      </w:rPr>
    </w:lvl>
    <w:lvl w:ilvl="2" w:tplc="04090005" w:tentative="1">
      <w:start w:val="1"/>
      <w:numFmt w:val="bullet"/>
      <w:lvlText w:val=""/>
      <w:lvlJc w:val="left"/>
      <w:pPr>
        <w:ind w:left="1956" w:hanging="360"/>
      </w:pPr>
      <w:rPr>
        <w:rFonts w:ascii="Wingdings" w:hAnsi="Wingdings" w:hint="default"/>
      </w:rPr>
    </w:lvl>
    <w:lvl w:ilvl="3" w:tplc="04090001" w:tentative="1">
      <w:start w:val="1"/>
      <w:numFmt w:val="bullet"/>
      <w:lvlText w:val=""/>
      <w:lvlJc w:val="left"/>
      <w:pPr>
        <w:ind w:left="2676" w:hanging="360"/>
      </w:pPr>
      <w:rPr>
        <w:rFonts w:ascii="Symbol" w:hAnsi="Symbol" w:hint="default"/>
      </w:rPr>
    </w:lvl>
    <w:lvl w:ilvl="4" w:tplc="04090003" w:tentative="1">
      <w:start w:val="1"/>
      <w:numFmt w:val="bullet"/>
      <w:lvlText w:val="o"/>
      <w:lvlJc w:val="left"/>
      <w:pPr>
        <w:ind w:left="3396" w:hanging="360"/>
      </w:pPr>
      <w:rPr>
        <w:rFonts w:ascii="Courier New" w:hAnsi="Courier New" w:cs="Courier New" w:hint="default"/>
      </w:rPr>
    </w:lvl>
    <w:lvl w:ilvl="5" w:tplc="04090005" w:tentative="1">
      <w:start w:val="1"/>
      <w:numFmt w:val="bullet"/>
      <w:lvlText w:val=""/>
      <w:lvlJc w:val="left"/>
      <w:pPr>
        <w:ind w:left="4116" w:hanging="360"/>
      </w:pPr>
      <w:rPr>
        <w:rFonts w:ascii="Wingdings" w:hAnsi="Wingdings" w:hint="default"/>
      </w:rPr>
    </w:lvl>
    <w:lvl w:ilvl="6" w:tplc="04090001" w:tentative="1">
      <w:start w:val="1"/>
      <w:numFmt w:val="bullet"/>
      <w:lvlText w:val=""/>
      <w:lvlJc w:val="left"/>
      <w:pPr>
        <w:ind w:left="4836" w:hanging="360"/>
      </w:pPr>
      <w:rPr>
        <w:rFonts w:ascii="Symbol" w:hAnsi="Symbol" w:hint="default"/>
      </w:rPr>
    </w:lvl>
    <w:lvl w:ilvl="7" w:tplc="04090003" w:tentative="1">
      <w:start w:val="1"/>
      <w:numFmt w:val="bullet"/>
      <w:lvlText w:val="o"/>
      <w:lvlJc w:val="left"/>
      <w:pPr>
        <w:ind w:left="5556" w:hanging="360"/>
      </w:pPr>
      <w:rPr>
        <w:rFonts w:ascii="Courier New" w:hAnsi="Courier New" w:cs="Courier New" w:hint="default"/>
      </w:rPr>
    </w:lvl>
    <w:lvl w:ilvl="8" w:tplc="04090005" w:tentative="1">
      <w:start w:val="1"/>
      <w:numFmt w:val="bullet"/>
      <w:lvlText w:val=""/>
      <w:lvlJc w:val="left"/>
      <w:pPr>
        <w:ind w:left="6276" w:hanging="360"/>
      </w:pPr>
      <w:rPr>
        <w:rFonts w:ascii="Wingdings" w:hAnsi="Wingdings" w:hint="default"/>
      </w:rPr>
    </w:lvl>
  </w:abstractNum>
  <w:abstractNum w:abstractNumId="20" w15:restartNumberingAfterBreak="0">
    <w:nsid w:val="30142467"/>
    <w:multiLevelType w:val="singleLevel"/>
    <w:tmpl w:val="60C86D7A"/>
    <w:lvl w:ilvl="0">
      <w:start w:val="1"/>
      <w:numFmt w:val="decimal"/>
      <w:lvlText w:val="%1)"/>
      <w:lvlJc w:val="left"/>
      <w:pPr>
        <w:tabs>
          <w:tab w:val="num" w:pos="795"/>
        </w:tabs>
        <w:ind w:left="795" w:hanging="795"/>
      </w:pPr>
      <w:rPr>
        <w:rFonts w:hint="default"/>
        <w:b/>
        <w:sz w:val="28"/>
      </w:rPr>
    </w:lvl>
  </w:abstractNum>
  <w:abstractNum w:abstractNumId="21" w15:restartNumberingAfterBreak="0">
    <w:nsid w:val="31A66660"/>
    <w:multiLevelType w:val="multilevel"/>
    <w:tmpl w:val="EB0004B2"/>
    <w:lvl w:ilvl="0">
      <w:start w:val="1"/>
      <w:numFmt w:val="decimal"/>
      <w:lvlText w:val="%1)"/>
      <w:lvlJc w:val="left"/>
      <w:pPr>
        <w:tabs>
          <w:tab w:val="num" w:pos="1080"/>
        </w:tabs>
        <w:ind w:left="1080" w:hanging="72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2" w15:restartNumberingAfterBreak="0">
    <w:nsid w:val="34AF6A6A"/>
    <w:multiLevelType w:val="hybridMultilevel"/>
    <w:tmpl w:val="A99C4EE6"/>
    <w:lvl w:ilvl="0" w:tplc="CC601602">
      <w:numFmt w:val="bullet"/>
      <w:lvlText w:val=""/>
      <w:lvlJc w:val="left"/>
      <w:pPr>
        <w:ind w:left="516" w:hanging="360"/>
      </w:pPr>
      <w:rPr>
        <w:rFonts w:ascii="Wingdings" w:eastAsia="Times New Roman" w:hAnsi="Wingdings" w:cs="Times New Roman" w:hint="default"/>
        <w:b w:val="0"/>
        <w:color w:val="auto"/>
      </w:rPr>
    </w:lvl>
    <w:lvl w:ilvl="1" w:tplc="04090003" w:tentative="1">
      <w:start w:val="1"/>
      <w:numFmt w:val="bullet"/>
      <w:lvlText w:val="o"/>
      <w:lvlJc w:val="left"/>
      <w:pPr>
        <w:ind w:left="1236" w:hanging="360"/>
      </w:pPr>
      <w:rPr>
        <w:rFonts w:ascii="Courier New" w:hAnsi="Courier New" w:cs="Courier New" w:hint="default"/>
      </w:rPr>
    </w:lvl>
    <w:lvl w:ilvl="2" w:tplc="04090005" w:tentative="1">
      <w:start w:val="1"/>
      <w:numFmt w:val="bullet"/>
      <w:lvlText w:val=""/>
      <w:lvlJc w:val="left"/>
      <w:pPr>
        <w:ind w:left="1956" w:hanging="360"/>
      </w:pPr>
      <w:rPr>
        <w:rFonts w:ascii="Wingdings" w:hAnsi="Wingdings" w:hint="default"/>
      </w:rPr>
    </w:lvl>
    <w:lvl w:ilvl="3" w:tplc="04090001" w:tentative="1">
      <w:start w:val="1"/>
      <w:numFmt w:val="bullet"/>
      <w:lvlText w:val=""/>
      <w:lvlJc w:val="left"/>
      <w:pPr>
        <w:ind w:left="2676" w:hanging="360"/>
      </w:pPr>
      <w:rPr>
        <w:rFonts w:ascii="Symbol" w:hAnsi="Symbol" w:hint="default"/>
      </w:rPr>
    </w:lvl>
    <w:lvl w:ilvl="4" w:tplc="04090003" w:tentative="1">
      <w:start w:val="1"/>
      <w:numFmt w:val="bullet"/>
      <w:lvlText w:val="o"/>
      <w:lvlJc w:val="left"/>
      <w:pPr>
        <w:ind w:left="3396" w:hanging="360"/>
      </w:pPr>
      <w:rPr>
        <w:rFonts w:ascii="Courier New" w:hAnsi="Courier New" w:cs="Courier New" w:hint="default"/>
      </w:rPr>
    </w:lvl>
    <w:lvl w:ilvl="5" w:tplc="04090005" w:tentative="1">
      <w:start w:val="1"/>
      <w:numFmt w:val="bullet"/>
      <w:lvlText w:val=""/>
      <w:lvlJc w:val="left"/>
      <w:pPr>
        <w:ind w:left="4116" w:hanging="360"/>
      </w:pPr>
      <w:rPr>
        <w:rFonts w:ascii="Wingdings" w:hAnsi="Wingdings" w:hint="default"/>
      </w:rPr>
    </w:lvl>
    <w:lvl w:ilvl="6" w:tplc="04090001" w:tentative="1">
      <w:start w:val="1"/>
      <w:numFmt w:val="bullet"/>
      <w:lvlText w:val=""/>
      <w:lvlJc w:val="left"/>
      <w:pPr>
        <w:ind w:left="4836" w:hanging="360"/>
      </w:pPr>
      <w:rPr>
        <w:rFonts w:ascii="Symbol" w:hAnsi="Symbol" w:hint="default"/>
      </w:rPr>
    </w:lvl>
    <w:lvl w:ilvl="7" w:tplc="04090003" w:tentative="1">
      <w:start w:val="1"/>
      <w:numFmt w:val="bullet"/>
      <w:lvlText w:val="o"/>
      <w:lvlJc w:val="left"/>
      <w:pPr>
        <w:ind w:left="5556" w:hanging="360"/>
      </w:pPr>
      <w:rPr>
        <w:rFonts w:ascii="Courier New" w:hAnsi="Courier New" w:cs="Courier New" w:hint="default"/>
      </w:rPr>
    </w:lvl>
    <w:lvl w:ilvl="8" w:tplc="04090005" w:tentative="1">
      <w:start w:val="1"/>
      <w:numFmt w:val="bullet"/>
      <w:lvlText w:val=""/>
      <w:lvlJc w:val="left"/>
      <w:pPr>
        <w:ind w:left="6276" w:hanging="360"/>
      </w:pPr>
      <w:rPr>
        <w:rFonts w:ascii="Wingdings" w:hAnsi="Wingdings" w:hint="default"/>
      </w:rPr>
    </w:lvl>
  </w:abstractNum>
  <w:abstractNum w:abstractNumId="23" w15:restartNumberingAfterBreak="0">
    <w:nsid w:val="3A2F51DA"/>
    <w:multiLevelType w:val="hybridMultilevel"/>
    <w:tmpl w:val="EAF413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1766E0"/>
    <w:multiLevelType w:val="singleLevel"/>
    <w:tmpl w:val="C8E80A86"/>
    <w:lvl w:ilvl="0">
      <w:start w:val="1"/>
      <w:numFmt w:val="decimal"/>
      <w:lvlText w:val="%1)"/>
      <w:lvlJc w:val="left"/>
      <w:pPr>
        <w:tabs>
          <w:tab w:val="num" w:pos="720"/>
        </w:tabs>
        <w:ind w:left="720" w:hanging="720"/>
      </w:pPr>
      <w:rPr>
        <w:rFonts w:hint="default"/>
      </w:rPr>
    </w:lvl>
  </w:abstractNum>
  <w:abstractNum w:abstractNumId="25" w15:restartNumberingAfterBreak="0">
    <w:nsid w:val="48454D2F"/>
    <w:multiLevelType w:val="singleLevel"/>
    <w:tmpl w:val="995CCE2C"/>
    <w:lvl w:ilvl="0">
      <w:start w:val="1"/>
      <w:numFmt w:val="decimal"/>
      <w:lvlText w:val="%1)"/>
      <w:lvlJc w:val="left"/>
      <w:pPr>
        <w:tabs>
          <w:tab w:val="num" w:pos="720"/>
        </w:tabs>
        <w:ind w:left="720" w:hanging="720"/>
      </w:pPr>
      <w:rPr>
        <w:rFonts w:hint="default"/>
      </w:rPr>
    </w:lvl>
  </w:abstractNum>
  <w:abstractNum w:abstractNumId="26" w15:restartNumberingAfterBreak="0">
    <w:nsid w:val="487032F8"/>
    <w:multiLevelType w:val="singleLevel"/>
    <w:tmpl w:val="0290A13E"/>
    <w:lvl w:ilvl="0">
      <w:start w:val="1"/>
      <w:numFmt w:val="decimal"/>
      <w:lvlText w:val="%1)"/>
      <w:lvlJc w:val="left"/>
      <w:pPr>
        <w:tabs>
          <w:tab w:val="num" w:pos="720"/>
        </w:tabs>
        <w:ind w:left="720" w:hanging="720"/>
      </w:pPr>
      <w:rPr>
        <w:rFonts w:hint="default"/>
      </w:rPr>
    </w:lvl>
  </w:abstractNum>
  <w:abstractNum w:abstractNumId="27" w15:restartNumberingAfterBreak="0">
    <w:nsid w:val="49102AF9"/>
    <w:multiLevelType w:val="hybridMultilevel"/>
    <w:tmpl w:val="D4C2D4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C72700"/>
    <w:multiLevelType w:val="singleLevel"/>
    <w:tmpl w:val="0C709E04"/>
    <w:lvl w:ilvl="0">
      <w:start w:val="1"/>
      <w:numFmt w:val="decimal"/>
      <w:lvlText w:val="%1)"/>
      <w:lvlJc w:val="left"/>
      <w:pPr>
        <w:tabs>
          <w:tab w:val="num" w:pos="720"/>
        </w:tabs>
        <w:ind w:left="720" w:hanging="720"/>
      </w:pPr>
      <w:rPr>
        <w:rFonts w:hint="default"/>
      </w:rPr>
    </w:lvl>
  </w:abstractNum>
  <w:abstractNum w:abstractNumId="29" w15:restartNumberingAfterBreak="0">
    <w:nsid w:val="4AA674B6"/>
    <w:multiLevelType w:val="singleLevel"/>
    <w:tmpl w:val="8A8A532A"/>
    <w:lvl w:ilvl="0">
      <w:start w:val="1"/>
      <w:numFmt w:val="decimal"/>
      <w:lvlText w:val="%1)"/>
      <w:lvlJc w:val="left"/>
      <w:pPr>
        <w:tabs>
          <w:tab w:val="num" w:pos="720"/>
        </w:tabs>
        <w:ind w:left="720" w:hanging="720"/>
      </w:pPr>
      <w:rPr>
        <w:rFonts w:hint="default"/>
      </w:rPr>
    </w:lvl>
  </w:abstractNum>
  <w:abstractNum w:abstractNumId="30" w15:restartNumberingAfterBreak="0">
    <w:nsid w:val="4B5A7234"/>
    <w:multiLevelType w:val="hybridMultilevel"/>
    <w:tmpl w:val="2CECBA0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C732318"/>
    <w:multiLevelType w:val="multilevel"/>
    <w:tmpl w:val="CB88C2CC"/>
    <w:lvl w:ilvl="0">
      <w:start w:val="1"/>
      <w:numFmt w:val="decimal"/>
      <w:lvlText w:val="%1)"/>
      <w:lvlJc w:val="left"/>
      <w:pPr>
        <w:tabs>
          <w:tab w:val="num" w:pos="1080"/>
        </w:tabs>
        <w:ind w:left="1080" w:hanging="72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2" w15:restartNumberingAfterBreak="0">
    <w:nsid w:val="51560597"/>
    <w:multiLevelType w:val="singleLevel"/>
    <w:tmpl w:val="0C709E04"/>
    <w:lvl w:ilvl="0">
      <w:start w:val="1"/>
      <w:numFmt w:val="decimal"/>
      <w:lvlText w:val="%1)"/>
      <w:lvlJc w:val="left"/>
      <w:pPr>
        <w:tabs>
          <w:tab w:val="num" w:pos="720"/>
        </w:tabs>
        <w:ind w:left="720" w:hanging="720"/>
      </w:pPr>
      <w:rPr>
        <w:rFonts w:hint="default"/>
      </w:rPr>
    </w:lvl>
  </w:abstractNum>
  <w:abstractNum w:abstractNumId="33" w15:restartNumberingAfterBreak="0">
    <w:nsid w:val="5AA361F9"/>
    <w:multiLevelType w:val="hybridMultilevel"/>
    <w:tmpl w:val="EE9C94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28D1260"/>
    <w:multiLevelType w:val="hybridMultilevel"/>
    <w:tmpl w:val="99280D8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67BB4FDC"/>
    <w:multiLevelType w:val="hybridMultilevel"/>
    <w:tmpl w:val="DD9432F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781F1E"/>
    <w:multiLevelType w:val="hybridMultilevel"/>
    <w:tmpl w:val="2CECBA0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3C1DAC"/>
    <w:multiLevelType w:val="singleLevel"/>
    <w:tmpl w:val="ED429374"/>
    <w:lvl w:ilvl="0">
      <w:start w:val="1"/>
      <w:numFmt w:val="decimal"/>
      <w:lvlText w:val="%1)"/>
      <w:lvlJc w:val="left"/>
      <w:pPr>
        <w:tabs>
          <w:tab w:val="num" w:pos="720"/>
        </w:tabs>
        <w:ind w:left="720" w:hanging="720"/>
      </w:pPr>
      <w:rPr>
        <w:rFonts w:hint="default"/>
      </w:rPr>
    </w:lvl>
  </w:abstractNum>
  <w:abstractNum w:abstractNumId="38" w15:restartNumberingAfterBreak="0">
    <w:nsid w:val="6C5128FC"/>
    <w:multiLevelType w:val="singleLevel"/>
    <w:tmpl w:val="15F01E6A"/>
    <w:lvl w:ilvl="0">
      <w:start w:val="1"/>
      <w:numFmt w:val="upperLetter"/>
      <w:pStyle w:val="Heading6"/>
      <w:lvlText w:val="%1)"/>
      <w:lvlJc w:val="left"/>
      <w:pPr>
        <w:tabs>
          <w:tab w:val="num" w:pos="720"/>
        </w:tabs>
        <w:ind w:left="720" w:hanging="720"/>
      </w:pPr>
      <w:rPr>
        <w:rFonts w:hint="default"/>
      </w:rPr>
    </w:lvl>
  </w:abstractNum>
  <w:abstractNum w:abstractNumId="39" w15:restartNumberingAfterBreak="0">
    <w:nsid w:val="6F85084B"/>
    <w:multiLevelType w:val="hybridMultilevel"/>
    <w:tmpl w:val="149C23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0720DE"/>
    <w:multiLevelType w:val="singleLevel"/>
    <w:tmpl w:val="40AEBFCA"/>
    <w:lvl w:ilvl="0">
      <w:start w:val="1"/>
      <w:numFmt w:val="decimal"/>
      <w:lvlText w:val="%1)"/>
      <w:lvlJc w:val="left"/>
      <w:pPr>
        <w:tabs>
          <w:tab w:val="num" w:pos="720"/>
        </w:tabs>
        <w:ind w:left="720" w:hanging="720"/>
      </w:pPr>
      <w:rPr>
        <w:rFonts w:hint="default"/>
      </w:rPr>
    </w:lvl>
  </w:abstractNum>
  <w:abstractNum w:abstractNumId="41" w15:restartNumberingAfterBreak="0">
    <w:nsid w:val="743A2991"/>
    <w:multiLevelType w:val="singleLevel"/>
    <w:tmpl w:val="A8C2A4BE"/>
    <w:lvl w:ilvl="0">
      <w:start w:val="1"/>
      <w:numFmt w:val="decimal"/>
      <w:lvlText w:val="%1)"/>
      <w:legacy w:legacy="1" w:legacySpace="0" w:legacyIndent="720"/>
      <w:lvlJc w:val="left"/>
      <w:pPr>
        <w:ind w:left="720" w:hanging="720"/>
      </w:pPr>
    </w:lvl>
  </w:abstractNum>
  <w:abstractNum w:abstractNumId="42" w15:restartNumberingAfterBreak="0">
    <w:nsid w:val="77A54EF2"/>
    <w:multiLevelType w:val="singleLevel"/>
    <w:tmpl w:val="E4366C44"/>
    <w:lvl w:ilvl="0">
      <w:start w:val="1"/>
      <w:numFmt w:val="decimal"/>
      <w:lvlText w:val="%1)"/>
      <w:lvlJc w:val="left"/>
      <w:pPr>
        <w:tabs>
          <w:tab w:val="num" w:pos="720"/>
        </w:tabs>
        <w:ind w:left="720" w:hanging="720"/>
      </w:pPr>
      <w:rPr>
        <w:rFonts w:hint="default"/>
      </w:rPr>
    </w:lvl>
  </w:abstractNum>
  <w:abstractNum w:abstractNumId="43" w15:restartNumberingAfterBreak="0">
    <w:nsid w:val="78BA5110"/>
    <w:multiLevelType w:val="singleLevel"/>
    <w:tmpl w:val="3D4C1012"/>
    <w:lvl w:ilvl="0">
      <w:start w:val="1"/>
      <w:numFmt w:val="decimal"/>
      <w:lvlText w:val="%1)"/>
      <w:lvlJc w:val="left"/>
      <w:pPr>
        <w:tabs>
          <w:tab w:val="num" w:pos="720"/>
        </w:tabs>
        <w:ind w:left="720" w:hanging="720"/>
      </w:pPr>
      <w:rPr>
        <w:rFonts w:hint="default"/>
      </w:rPr>
    </w:lvl>
  </w:abstractNum>
  <w:abstractNum w:abstractNumId="44" w15:restartNumberingAfterBreak="0">
    <w:nsid w:val="79EC1E4C"/>
    <w:multiLevelType w:val="hybridMultilevel"/>
    <w:tmpl w:val="E2706E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E57185E"/>
    <w:multiLevelType w:val="singleLevel"/>
    <w:tmpl w:val="EFD0B94C"/>
    <w:lvl w:ilvl="0">
      <w:start w:val="1"/>
      <w:numFmt w:val="lowerRoman"/>
      <w:lvlText w:val="%1)"/>
      <w:lvlJc w:val="left"/>
      <w:pPr>
        <w:tabs>
          <w:tab w:val="num" w:pos="1440"/>
        </w:tabs>
        <w:ind w:left="1440" w:hanging="720"/>
      </w:pPr>
      <w:rPr>
        <w:rFonts w:hint="default"/>
      </w:rPr>
    </w:lvl>
  </w:abstractNum>
  <w:num w:numId="1">
    <w:abstractNumId w:val="40"/>
  </w:num>
  <w:num w:numId="2">
    <w:abstractNumId w:val="10"/>
  </w:num>
  <w:num w:numId="3">
    <w:abstractNumId w:val="17"/>
  </w:num>
  <w:num w:numId="4">
    <w:abstractNumId w:val="25"/>
  </w:num>
  <w:num w:numId="5">
    <w:abstractNumId w:val="43"/>
  </w:num>
  <w:num w:numId="6">
    <w:abstractNumId w:val="38"/>
  </w:num>
  <w:num w:numId="7">
    <w:abstractNumId w:val="45"/>
  </w:num>
  <w:num w:numId="8">
    <w:abstractNumId w:val="11"/>
  </w:num>
  <w:num w:numId="9">
    <w:abstractNumId w:val="14"/>
  </w:num>
  <w:num w:numId="10">
    <w:abstractNumId w:val="26"/>
  </w:num>
  <w:num w:numId="11">
    <w:abstractNumId w:val="29"/>
  </w:num>
  <w:num w:numId="12">
    <w:abstractNumId w:val="42"/>
  </w:num>
  <w:num w:numId="13">
    <w:abstractNumId w:val="5"/>
  </w:num>
  <w:num w:numId="14">
    <w:abstractNumId w:val="18"/>
  </w:num>
  <w:num w:numId="15">
    <w:abstractNumId w:val="41"/>
  </w:num>
  <w:num w:numId="16">
    <w:abstractNumId w:val="6"/>
  </w:num>
  <w:num w:numId="17">
    <w:abstractNumId w:val="0"/>
    <w:lvlOverride w:ilvl="0">
      <w:lvl w:ilvl="0">
        <w:numFmt w:val="bullet"/>
        <w:lvlText w:val="•"/>
        <w:legacy w:legacy="1" w:legacySpace="0" w:legacyIndent="0"/>
        <w:lvlJc w:val="left"/>
        <w:rPr>
          <w:rFonts w:ascii="Times New Roman" w:hAnsi="Times New Roman" w:hint="default"/>
          <w:sz w:val="56"/>
        </w:rPr>
      </w:lvl>
    </w:lvlOverride>
  </w:num>
  <w:num w:numId="18">
    <w:abstractNumId w:val="37"/>
  </w:num>
  <w:num w:numId="19">
    <w:abstractNumId w:val="20"/>
  </w:num>
  <w:num w:numId="20">
    <w:abstractNumId w:val="24"/>
  </w:num>
  <w:num w:numId="21">
    <w:abstractNumId w:val="7"/>
  </w:num>
  <w:num w:numId="22">
    <w:abstractNumId w:val="21"/>
  </w:num>
  <w:num w:numId="23">
    <w:abstractNumId w:val="31"/>
  </w:num>
  <w:num w:numId="24">
    <w:abstractNumId w:val="12"/>
  </w:num>
  <w:num w:numId="25">
    <w:abstractNumId w:val="8"/>
  </w:num>
  <w:num w:numId="26">
    <w:abstractNumId w:val="44"/>
  </w:num>
  <w:num w:numId="27">
    <w:abstractNumId w:val="27"/>
  </w:num>
  <w:num w:numId="28">
    <w:abstractNumId w:val="2"/>
  </w:num>
  <w:num w:numId="29">
    <w:abstractNumId w:val="30"/>
  </w:num>
  <w:num w:numId="30">
    <w:abstractNumId w:val="4"/>
  </w:num>
  <w:num w:numId="31">
    <w:abstractNumId w:val="3"/>
  </w:num>
  <w:num w:numId="32">
    <w:abstractNumId w:val="34"/>
  </w:num>
  <w:num w:numId="33">
    <w:abstractNumId w:val="13"/>
  </w:num>
  <w:num w:numId="34">
    <w:abstractNumId w:val="9"/>
  </w:num>
  <w:num w:numId="35">
    <w:abstractNumId w:val="39"/>
  </w:num>
  <w:num w:numId="36">
    <w:abstractNumId w:val="35"/>
  </w:num>
  <w:num w:numId="37">
    <w:abstractNumId w:val="23"/>
  </w:num>
  <w:num w:numId="38">
    <w:abstractNumId w:val="15"/>
  </w:num>
  <w:num w:numId="39">
    <w:abstractNumId w:val="22"/>
  </w:num>
  <w:num w:numId="40">
    <w:abstractNumId w:val="19"/>
  </w:num>
  <w:num w:numId="41">
    <w:abstractNumId w:val="1"/>
  </w:num>
  <w:num w:numId="42">
    <w:abstractNumId w:val="36"/>
  </w:num>
  <w:num w:numId="43">
    <w:abstractNumId w:val="16"/>
  </w:num>
  <w:num w:numId="44">
    <w:abstractNumId w:val="32"/>
  </w:num>
  <w:num w:numId="45">
    <w:abstractNumId w:val="28"/>
  </w:num>
  <w:num w:numId="4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4611"/>
    <w:rsid w:val="00001034"/>
    <w:rsid w:val="00001B27"/>
    <w:rsid w:val="00004960"/>
    <w:rsid w:val="00004FA3"/>
    <w:rsid w:val="00005286"/>
    <w:rsid w:val="00007C95"/>
    <w:rsid w:val="00007F43"/>
    <w:rsid w:val="00010135"/>
    <w:rsid w:val="00012BFF"/>
    <w:rsid w:val="00015928"/>
    <w:rsid w:val="00017730"/>
    <w:rsid w:val="00017F2C"/>
    <w:rsid w:val="000210CE"/>
    <w:rsid w:val="0002332D"/>
    <w:rsid w:val="000263FD"/>
    <w:rsid w:val="00027CB7"/>
    <w:rsid w:val="000329F7"/>
    <w:rsid w:val="0003585D"/>
    <w:rsid w:val="000361B6"/>
    <w:rsid w:val="00040B3B"/>
    <w:rsid w:val="0004328B"/>
    <w:rsid w:val="000455D9"/>
    <w:rsid w:val="00045C3C"/>
    <w:rsid w:val="00046CCB"/>
    <w:rsid w:val="00047E30"/>
    <w:rsid w:val="00053262"/>
    <w:rsid w:val="00057405"/>
    <w:rsid w:val="00057487"/>
    <w:rsid w:val="00057BB8"/>
    <w:rsid w:val="00060DC6"/>
    <w:rsid w:val="00075508"/>
    <w:rsid w:val="00077C94"/>
    <w:rsid w:val="00081B61"/>
    <w:rsid w:val="000851AA"/>
    <w:rsid w:val="000869A5"/>
    <w:rsid w:val="0009138E"/>
    <w:rsid w:val="00093A13"/>
    <w:rsid w:val="00094642"/>
    <w:rsid w:val="00094E5A"/>
    <w:rsid w:val="0009687B"/>
    <w:rsid w:val="00096E50"/>
    <w:rsid w:val="000A11C8"/>
    <w:rsid w:val="000A3229"/>
    <w:rsid w:val="000A529A"/>
    <w:rsid w:val="000B254B"/>
    <w:rsid w:val="000B3723"/>
    <w:rsid w:val="000B54F4"/>
    <w:rsid w:val="000B5DD9"/>
    <w:rsid w:val="000C1596"/>
    <w:rsid w:val="000C19DD"/>
    <w:rsid w:val="000C241E"/>
    <w:rsid w:val="000C2D69"/>
    <w:rsid w:val="000D022E"/>
    <w:rsid w:val="000D22FC"/>
    <w:rsid w:val="000D2A1E"/>
    <w:rsid w:val="000D359D"/>
    <w:rsid w:val="000D36BD"/>
    <w:rsid w:val="000E0FDF"/>
    <w:rsid w:val="000E3ED0"/>
    <w:rsid w:val="000E44C1"/>
    <w:rsid w:val="000E4A51"/>
    <w:rsid w:val="000E68AE"/>
    <w:rsid w:val="000F0A8B"/>
    <w:rsid w:val="000F0FA7"/>
    <w:rsid w:val="000F209C"/>
    <w:rsid w:val="000F385C"/>
    <w:rsid w:val="000F79B3"/>
    <w:rsid w:val="00100D70"/>
    <w:rsid w:val="00100FC2"/>
    <w:rsid w:val="00103F89"/>
    <w:rsid w:val="00104A29"/>
    <w:rsid w:val="00104EEE"/>
    <w:rsid w:val="00107782"/>
    <w:rsid w:val="00122914"/>
    <w:rsid w:val="00124766"/>
    <w:rsid w:val="00127D3A"/>
    <w:rsid w:val="00133194"/>
    <w:rsid w:val="001332B6"/>
    <w:rsid w:val="00133DD7"/>
    <w:rsid w:val="00133F4C"/>
    <w:rsid w:val="00135425"/>
    <w:rsid w:val="00136E8A"/>
    <w:rsid w:val="001418A1"/>
    <w:rsid w:val="0014194F"/>
    <w:rsid w:val="00143277"/>
    <w:rsid w:val="00144F33"/>
    <w:rsid w:val="00145218"/>
    <w:rsid w:val="00147B43"/>
    <w:rsid w:val="00152385"/>
    <w:rsid w:val="00152950"/>
    <w:rsid w:val="001579FC"/>
    <w:rsid w:val="001605C6"/>
    <w:rsid w:val="001624BD"/>
    <w:rsid w:val="00163A2A"/>
    <w:rsid w:val="0016522B"/>
    <w:rsid w:val="00165B5C"/>
    <w:rsid w:val="00166CF8"/>
    <w:rsid w:val="0017110C"/>
    <w:rsid w:val="00171588"/>
    <w:rsid w:val="00172C7F"/>
    <w:rsid w:val="0017662C"/>
    <w:rsid w:val="00177BB2"/>
    <w:rsid w:val="001805FE"/>
    <w:rsid w:val="00182837"/>
    <w:rsid w:val="00184CA3"/>
    <w:rsid w:val="00185B31"/>
    <w:rsid w:val="00186FC7"/>
    <w:rsid w:val="001879CF"/>
    <w:rsid w:val="00187DDD"/>
    <w:rsid w:val="00190DC2"/>
    <w:rsid w:val="00190E84"/>
    <w:rsid w:val="001924DC"/>
    <w:rsid w:val="00197E5E"/>
    <w:rsid w:val="001A18BC"/>
    <w:rsid w:val="001A1D0A"/>
    <w:rsid w:val="001A5C35"/>
    <w:rsid w:val="001A6AA6"/>
    <w:rsid w:val="001A7135"/>
    <w:rsid w:val="001B26F0"/>
    <w:rsid w:val="001B2AF7"/>
    <w:rsid w:val="001B3533"/>
    <w:rsid w:val="001B634E"/>
    <w:rsid w:val="001B6FFB"/>
    <w:rsid w:val="001C1D44"/>
    <w:rsid w:val="001C3140"/>
    <w:rsid w:val="001C4F60"/>
    <w:rsid w:val="001D1322"/>
    <w:rsid w:val="001D1437"/>
    <w:rsid w:val="001D2FA7"/>
    <w:rsid w:val="001D4C63"/>
    <w:rsid w:val="001D59B8"/>
    <w:rsid w:val="001D6CEB"/>
    <w:rsid w:val="001E091C"/>
    <w:rsid w:val="001E0A3F"/>
    <w:rsid w:val="001E1455"/>
    <w:rsid w:val="001E18E4"/>
    <w:rsid w:val="001E19F1"/>
    <w:rsid w:val="001E2C04"/>
    <w:rsid w:val="001E3622"/>
    <w:rsid w:val="001E5A1A"/>
    <w:rsid w:val="001E69E1"/>
    <w:rsid w:val="001F00CD"/>
    <w:rsid w:val="001F02C6"/>
    <w:rsid w:val="001F3F22"/>
    <w:rsid w:val="001F4E96"/>
    <w:rsid w:val="001F6624"/>
    <w:rsid w:val="001F7D92"/>
    <w:rsid w:val="00207E3D"/>
    <w:rsid w:val="00215903"/>
    <w:rsid w:val="00215ABA"/>
    <w:rsid w:val="00215E74"/>
    <w:rsid w:val="00220690"/>
    <w:rsid w:val="00222F66"/>
    <w:rsid w:val="00223320"/>
    <w:rsid w:val="00225C5A"/>
    <w:rsid w:val="00226307"/>
    <w:rsid w:val="0022790B"/>
    <w:rsid w:val="0023393C"/>
    <w:rsid w:val="00234B52"/>
    <w:rsid w:val="00235D78"/>
    <w:rsid w:val="00235D8E"/>
    <w:rsid w:val="00244497"/>
    <w:rsid w:val="00246F81"/>
    <w:rsid w:val="00251B48"/>
    <w:rsid w:val="00255A46"/>
    <w:rsid w:val="00257665"/>
    <w:rsid w:val="00265454"/>
    <w:rsid w:val="00265CB8"/>
    <w:rsid w:val="00270A1E"/>
    <w:rsid w:val="00271398"/>
    <w:rsid w:val="002739EF"/>
    <w:rsid w:val="00275B6B"/>
    <w:rsid w:val="00277711"/>
    <w:rsid w:val="00281473"/>
    <w:rsid w:val="00283FA4"/>
    <w:rsid w:val="002846BA"/>
    <w:rsid w:val="00286210"/>
    <w:rsid w:val="00286DCA"/>
    <w:rsid w:val="00287359"/>
    <w:rsid w:val="002924F3"/>
    <w:rsid w:val="002962A5"/>
    <w:rsid w:val="0029778F"/>
    <w:rsid w:val="002A1FCE"/>
    <w:rsid w:val="002A2C3C"/>
    <w:rsid w:val="002A47EB"/>
    <w:rsid w:val="002B7448"/>
    <w:rsid w:val="002C0082"/>
    <w:rsid w:val="002C4878"/>
    <w:rsid w:val="002C698B"/>
    <w:rsid w:val="002D0B8D"/>
    <w:rsid w:val="002D2EBB"/>
    <w:rsid w:val="002D43B6"/>
    <w:rsid w:val="002D4DCB"/>
    <w:rsid w:val="002E59E9"/>
    <w:rsid w:val="002E6866"/>
    <w:rsid w:val="002E7AA8"/>
    <w:rsid w:val="002F0D6D"/>
    <w:rsid w:val="002F0E7E"/>
    <w:rsid w:val="002F2397"/>
    <w:rsid w:val="002F3978"/>
    <w:rsid w:val="002F5231"/>
    <w:rsid w:val="002F5E41"/>
    <w:rsid w:val="002F7A2C"/>
    <w:rsid w:val="003038AC"/>
    <w:rsid w:val="003038FA"/>
    <w:rsid w:val="0030684C"/>
    <w:rsid w:val="0030735C"/>
    <w:rsid w:val="0031239C"/>
    <w:rsid w:val="00312F00"/>
    <w:rsid w:val="003134E3"/>
    <w:rsid w:val="00314D81"/>
    <w:rsid w:val="00316C63"/>
    <w:rsid w:val="0032166F"/>
    <w:rsid w:val="00332E31"/>
    <w:rsid w:val="0033525E"/>
    <w:rsid w:val="003361ED"/>
    <w:rsid w:val="003362CA"/>
    <w:rsid w:val="003377D7"/>
    <w:rsid w:val="00341DB9"/>
    <w:rsid w:val="0034324C"/>
    <w:rsid w:val="00344601"/>
    <w:rsid w:val="00346937"/>
    <w:rsid w:val="00346C13"/>
    <w:rsid w:val="00352132"/>
    <w:rsid w:val="003522A9"/>
    <w:rsid w:val="00352E2C"/>
    <w:rsid w:val="00361311"/>
    <w:rsid w:val="003650E7"/>
    <w:rsid w:val="00366072"/>
    <w:rsid w:val="00367246"/>
    <w:rsid w:val="00371215"/>
    <w:rsid w:val="00372E55"/>
    <w:rsid w:val="003740DC"/>
    <w:rsid w:val="00376081"/>
    <w:rsid w:val="0038008B"/>
    <w:rsid w:val="00383710"/>
    <w:rsid w:val="00384279"/>
    <w:rsid w:val="00384C22"/>
    <w:rsid w:val="00384DD0"/>
    <w:rsid w:val="00390271"/>
    <w:rsid w:val="00390309"/>
    <w:rsid w:val="00390FB9"/>
    <w:rsid w:val="003921F8"/>
    <w:rsid w:val="003942A7"/>
    <w:rsid w:val="0039458F"/>
    <w:rsid w:val="0039636E"/>
    <w:rsid w:val="003970D6"/>
    <w:rsid w:val="00397ED9"/>
    <w:rsid w:val="003A2797"/>
    <w:rsid w:val="003A5EBC"/>
    <w:rsid w:val="003B0A7B"/>
    <w:rsid w:val="003B4AF9"/>
    <w:rsid w:val="003B5DF0"/>
    <w:rsid w:val="003B6CAE"/>
    <w:rsid w:val="003B7FF9"/>
    <w:rsid w:val="003C14D8"/>
    <w:rsid w:val="003C2044"/>
    <w:rsid w:val="003C4005"/>
    <w:rsid w:val="003C5B90"/>
    <w:rsid w:val="003C60A4"/>
    <w:rsid w:val="003C6EAD"/>
    <w:rsid w:val="003D0239"/>
    <w:rsid w:val="003D66B0"/>
    <w:rsid w:val="003E357F"/>
    <w:rsid w:val="003E6DEC"/>
    <w:rsid w:val="003E7EE9"/>
    <w:rsid w:val="003F0B56"/>
    <w:rsid w:val="003F1984"/>
    <w:rsid w:val="003F21EB"/>
    <w:rsid w:val="003F40F5"/>
    <w:rsid w:val="003F6836"/>
    <w:rsid w:val="004026F4"/>
    <w:rsid w:val="004121B1"/>
    <w:rsid w:val="00422A92"/>
    <w:rsid w:val="0042385D"/>
    <w:rsid w:val="00423C16"/>
    <w:rsid w:val="00424B1B"/>
    <w:rsid w:val="00426165"/>
    <w:rsid w:val="00427960"/>
    <w:rsid w:val="00430768"/>
    <w:rsid w:val="0043105D"/>
    <w:rsid w:val="00432E9E"/>
    <w:rsid w:val="0044116D"/>
    <w:rsid w:val="00444224"/>
    <w:rsid w:val="004453C0"/>
    <w:rsid w:val="004464E9"/>
    <w:rsid w:val="0044725D"/>
    <w:rsid w:val="00447D2D"/>
    <w:rsid w:val="00450EE4"/>
    <w:rsid w:val="0045109D"/>
    <w:rsid w:val="004539C1"/>
    <w:rsid w:val="00460830"/>
    <w:rsid w:val="00462AF0"/>
    <w:rsid w:val="00465B55"/>
    <w:rsid w:val="004673E2"/>
    <w:rsid w:val="00472A50"/>
    <w:rsid w:val="00473416"/>
    <w:rsid w:val="00474CA0"/>
    <w:rsid w:val="00475BFB"/>
    <w:rsid w:val="00481C8A"/>
    <w:rsid w:val="00481E85"/>
    <w:rsid w:val="004821A6"/>
    <w:rsid w:val="00483284"/>
    <w:rsid w:val="00483703"/>
    <w:rsid w:val="00486459"/>
    <w:rsid w:val="0049035A"/>
    <w:rsid w:val="00494831"/>
    <w:rsid w:val="0049608A"/>
    <w:rsid w:val="004977D1"/>
    <w:rsid w:val="004A1429"/>
    <w:rsid w:val="004A341C"/>
    <w:rsid w:val="004A400F"/>
    <w:rsid w:val="004A4150"/>
    <w:rsid w:val="004A4FFB"/>
    <w:rsid w:val="004A78F9"/>
    <w:rsid w:val="004A7A71"/>
    <w:rsid w:val="004B2C41"/>
    <w:rsid w:val="004B7C91"/>
    <w:rsid w:val="004C1E11"/>
    <w:rsid w:val="004C2001"/>
    <w:rsid w:val="004C31BD"/>
    <w:rsid w:val="004C6055"/>
    <w:rsid w:val="004C6677"/>
    <w:rsid w:val="004C75B4"/>
    <w:rsid w:val="004C76F8"/>
    <w:rsid w:val="004D1070"/>
    <w:rsid w:val="004D645A"/>
    <w:rsid w:val="004E1F94"/>
    <w:rsid w:val="004E297D"/>
    <w:rsid w:val="004E44AF"/>
    <w:rsid w:val="004E653F"/>
    <w:rsid w:val="004E73A5"/>
    <w:rsid w:val="004E7FAD"/>
    <w:rsid w:val="004F020C"/>
    <w:rsid w:val="004F167F"/>
    <w:rsid w:val="004F6493"/>
    <w:rsid w:val="00500D9C"/>
    <w:rsid w:val="005026C5"/>
    <w:rsid w:val="00503659"/>
    <w:rsid w:val="00511127"/>
    <w:rsid w:val="005133CC"/>
    <w:rsid w:val="0051460F"/>
    <w:rsid w:val="00515F3C"/>
    <w:rsid w:val="005168B8"/>
    <w:rsid w:val="00521483"/>
    <w:rsid w:val="00522426"/>
    <w:rsid w:val="00522B70"/>
    <w:rsid w:val="00524626"/>
    <w:rsid w:val="005247A9"/>
    <w:rsid w:val="00525E46"/>
    <w:rsid w:val="00527B1C"/>
    <w:rsid w:val="00527B5F"/>
    <w:rsid w:val="005329CB"/>
    <w:rsid w:val="00532E1F"/>
    <w:rsid w:val="00536976"/>
    <w:rsid w:val="00542112"/>
    <w:rsid w:val="0054212D"/>
    <w:rsid w:val="0054258D"/>
    <w:rsid w:val="00546670"/>
    <w:rsid w:val="0054710C"/>
    <w:rsid w:val="00560F7B"/>
    <w:rsid w:val="00561E87"/>
    <w:rsid w:val="00562665"/>
    <w:rsid w:val="00563B8D"/>
    <w:rsid w:val="005644E0"/>
    <w:rsid w:val="0056559B"/>
    <w:rsid w:val="005726AE"/>
    <w:rsid w:val="0057366C"/>
    <w:rsid w:val="00576F97"/>
    <w:rsid w:val="0058078D"/>
    <w:rsid w:val="005819A4"/>
    <w:rsid w:val="00585E8E"/>
    <w:rsid w:val="005876E2"/>
    <w:rsid w:val="00587722"/>
    <w:rsid w:val="00590353"/>
    <w:rsid w:val="00590DFF"/>
    <w:rsid w:val="005917E5"/>
    <w:rsid w:val="0059185B"/>
    <w:rsid w:val="005929AE"/>
    <w:rsid w:val="00593A5D"/>
    <w:rsid w:val="00593D6C"/>
    <w:rsid w:val="00594577"/>
    <w:rsid w:val="005A0719"/>
    <w:rsid w:val="005A2950"/>
    <w:rsid w:val="005A2C05"/>
    <w:rsid w:val="005A51E5"/>
    <w:rsid w:val="005A64E7"/>
    <w:rsid w:val="005A6DF0"/>
    <w:rsid w:val="005B219C"/>
    <w:rsid w:val="005B3805"/>
    <w:rsid w:val="005B57EC"/>
    <w:rsid w:val="005B6CEE"/>
    <w:rsid w:val="005B7C03"/>
    <w:rsid w:val="005C16B7"/>
    <w:rsid w:val="005C19EC"/>
    <w:rsid w:val="005C36E1"/>
    <w:rsid w:val="005C6A3C"/>
    <w:rsid w:val="005D019A"/>
    <w:rsid w:val="005D093D"/>
    <w:rsid w:val="005D099C"/>
    <w:rsid w:val="005D246D"/>
    <w:rsid w:val="005E0430"/>
    <w:rsid w:val="005E2F21"/>
    <w:rsid w:val="005E5E6F"/>
    <w:rsid w:val="005E7185"/>
    <w:rsid w:val="005E7B1E"/>
    <w:rsid w:val="005F096E"/>
    <w:rsid w:val="005F1E9B"/>
    <w:rsid w:val="005F3C03"/>
    <w:rsid w:val="005F4801"/>
    <w:rsid w:val="005F4884"/>
    <w:rsid w:val="006025CD"/>
    <w:rsid w:val="006025F3"/>
    <w:rsid w:val="00604B67"/>
    <w:rsid w:val="0060739F"/>
    <w:rsid w:val="00610501"/>
    <w:rsid w:val="006123B4"/>
    <w:rsid w:val="006129AF"/>
    <w:rsid w:val="00614347"/>
    <w:rsid w:val="00615D8C"/>
    <w:rsid w:val="00616C6C"/>
    <w:rsid w:val="00617AAE"/>
    <w:rsid w:val="0062524D"/>
    <w:rsid w:val="00625C67"/>
    <w:rsid w:val="0062628E"/>
    <w:rsid w:val="00631C57"/>
    <w:rsid w:val="0063319B"/>
    <w:rsid w:val="00633874"/>
    <w:rsid w:val="00635F8B"/>
    <w:rsid w:val="00637822"/>
    <w:rsid w:val="006407AD"/>
    <w:rsid w:val="00640F49"/>
    <w:rsid w:val="00643BE7"/>
    <w:rsid w:val="00643D3E"/>
    <w:rsid w:val="006443B5"/>
    <w:rsid w:val="00644C3D"/>
    <w:rsid w:val="00644E57"/>
    <w:rsid w:val="00646827"/>
    <w:rsid w:val="00650BD0"/>
    <w:rsid w:val="00652F51"/>
    <w:rsid w:val="00653587"/>
    <w:rsid w:val="00654CF4"/>
    <w:rsid w:val="0065546B"/>
    <w:rsid w:val="00662108"/>
    <w:rsid w:val="00663809"/>
    <w:rsid w:val="00665738"/>
    <w:rsid w:val="00674CF1"/>
    <w:rsid w:val="0067695F"/>
    <w:rsid w:val="00676E0A"/>
    <w:rsid w:val="006815DE"/>
    <w:rsid w:val="00681957"/>
    <w:rsid w:val="006830A8"/>
    <w:rsid w:val="00684740"/>
    <w:rsid w:val="00684AE5"/>
    <w:rsid w:val="00690FD7"/>
    <w:rsid w:val="0069216A"/>
    <w:rsid w:val="006941DA"/>
    <w:rsid w:val="00695A53"/>
    <w:rsid w:val="00695CEC"/>
    <w:rsid w:val="006A1BBE"/>
    <w:rsid w:val="006A2D82"/>
    <w:rsid w:val="006A4155"/>
    <w:rsid w:val="006A4968"/>
    <w:rsid w:val="006B1740"/>
    <w:rsid w:val="006B3350"/>
    <w:rsid w:val="006B791C"/>
    <w:rsid w:val="006B7BFE"/>
    <w:rsid w:val="006C05B7"/>
    <w:rsid w:val="006C0A18"/>
    <w:rsid w:val="006C3852"/>
    <w:rsid w:val="006C5A8D"/>
    <w:rsid w:val="006D2545"/>
    <w:rsid w:val="006D345B"/>
    <w:rsid w:val="006D4796"/>
    <w:rsid w:val="006E226A"/>
    <w:rsid w:val="006E2CF7"/>
    <w:rsid w:val="006E4AAE"/>
    <w:rsid w:val="006E4D44"/>
    <w:rsid w:val="006E5368"/>
    <w:rsid w:val="006E7DFE"/>
    <w:rsid w:val="006F0995"/>
    <w:rsid w:val="006F3AE2"/>
    <w:rsid w:val="006F4F8C"/>
    <w:rsid w:val="006F5A9B"/>
    <w:rsid w:val="00701162"/>
    <w:rsid w:val="007019C8"/>
    <w:rsid w:val="00710845"/>
    <w:rsid w:val="00712C96"/>
    <w:rsid w:val="00717FCB"/>
    <w:rsid w:val="007237E7"/>
    <w:rsid w:val="0072425C"/>
    <w:rsid w:val="00725362"/>
    <w:rsid w:val="0072577D"/>
    <w:rsid w:val="007272FF"/>
    <w:rsid w:val="0073070A"/>
    <w:rsid w:val="007309D7"/>
    <w:rsid w:val="00730C76"/>
    <w:rsid w:val="0073302A"/>
    <w:rsid w:val="0073337A"/>
    <w:rsid w:val="00733D92"/>
    <w:rsid w:val="00735672"/>
    <w:rsid w:val="007356D1"/>
    <w:rsid w:val="0074088D"/>
    <w:rsid w:val="00740F7E"/>
    <w:rsid w:val="00745D29"/>
    <w:rsid w:val="007530FE"/>
    <w:rsid w:val="00756FA0"/>
    <w:rsid w:val="00760A17"/>
    <w:rsid w:val="007623E7"/>
    <w:rsid w:val="00764B76"/>
    <w:rsid w:val="007656FA"/>
    <w:rsid w:val="007669C4"/>
    <w:rsid w:val="00766EF4"/>
    <w:rsid w:val="0077195D"/>
    <w:rsid w:val="00771D24"/>
    <w:rsid w:val="00772E2C"/>
    <w:rsid w:val="00773499"/>
    <w:rsid w:val="0077784B"/>
    <w:rsid w:val="00783F9C"/>
    <w:rsid w:val="007844AE"/>
    <w:rsid w:val="00784D25"/>
    <w:rsid w:val="007858B8"/>
    <w:rsid w:val="00785EC1"/>
    <w:rsid w:val="0078636B"/>
    <w:rsid w:val="007917D2"/>
    <w:rsid w:val="00792171"/>
    <w:rsid w:val="007967C6"/>
    <w:rsid w:val="00796A0B"/>
    <w:rsid w:val="007A28BA"/>
    <w:rsid w:val="007A49C9"/>
    <w:rsid w:val="007A5906"/>
    <w:rsid w:val="007B1A29"/>
    <w:rsid w:val="007B2B8C"/>
    <w:rsid w:val="007B2C6F"/>
    <w:rsid w:val="007B32F8"/>
    <w:rsid w:val="007B52E6"/>
    <w:rsid w:val="007B72B8"/>
    <w:rsid w:val="007B76DD"/>
    <w:rsid w:val="007C0162"/>
    <w:rsid w:val="007C0921"/>
    <w:rsid w:val="007C27C8"/>
    <w:rsid w:val="007C40D3"/>
    <w:rsid w:val="007C44ED"/>
    <w:rsid w:val="007C6592"/>
    <w:rsid w:val="007D10DC"/>
    <w:rsid w:val="007D1F47"/>
    <w:rsid w:val="007D5926"/>
    <w:rsid w:val="007E0F5B"/>
    <w:rsid w:val="007E3127"/>
    <w:rsid w:val="007E3EC6"/>
    <w:rsid w:val="007E598C"/>
    <w:rsid w:val="007E67D9"/>
    <w:rsid w:val="007F1B5A"/>
    <w:rsid w:val="007F31C5"/>
    <w:rsid w:val="007F389A"/>
    <w:rsid w:val="007F6E8E"/>
    <w:rsid w:val="007F7568"/>
    <w:rsid w:val="007F7648"/>
    <w:rsid w:val="007F781F"/>
    <w:rsid w:val="008029DA"/>
    <w:rsid w:val="0080526F"/>
    <w:rsid w:val="00805A79"/>
    <w:rsid w:val="0080650D"/>
    <w:rsid w:val="00811E61"/>
    <w:rsid w:val="00814218"/>
    <w:rsid w:val="00816938"/>
    <w:rsid w:val="0082144A"/>
    <w:rsid w:val="008217CE"/>
    <w:rsid w:val="00822368"/>
    <w:rsid w:val="00822602"/>
    <w:rsid w:val="008236B9"/>
    <w:rsid w:val="00823BE2"/>
    <w:rsid w:val="00823D68"/>
    <w:rsid w:val="008265BA"/>
    <w:rsid w:val="00826B5B"/>
    <w:rsid w:val="00826B83"/>
    <w:rsid w:val="00832D7A"/>
    <w:rsid w:val="00832F61"/>
    <w:rsid w:val="008336FC"/>
    <w:rsid w:val="00833C89"/>
    <w:rsid w:val="00833F93"/>
    <w:rsid w:val="008340F0"/>
    <w:rsid w:val="00834B24"/>
    <w:rsid w:val="008353D5"/>
    <w:rsid w:val="00837E9D"/>
    <w:rsid w:val="00840A95"/>
    <w:rsid w:val="008453D0"/>
    <w:rsid w:val="00846CA9"/>
    <w:rsid w:val="00852474"/>
    <w:rsid w:val="008537B3"/>
    <w:rsid w:val="008544C5"/>
    <w:rsid w:val="00856851"/>
    <w:rsid w:val="00856C97"/>
    <w:rsid w:val="00857F6E"/>
    <w:rsid w:val="008601A9"/>
    <w:rsid w:val="0086271B"/>
    <w:rsid w:val="008628D8"/>
    <w:rsid w:val="008628FB"/>
    <w:rsid w:val="00862D04"/>
    <w:rsid w:val="0086322F"/>
    <w:rsid w:val="00864B65"/>
    <w:rsid w:val="0087066E"/>
    <w:rsid w:val="0087158C"/>
    <w:rsid w:val="0087169B"/>
    <w:rsid w:val="00871B63"/>
    <w:rsid w:val="00872357"/>
    <w:rsid w:val="00872DED"/>
    <w:rsid w:val="00872E26"/>
    <w:rsid w:val="00872FD6"/>
    <w:rsid w:val="00876E1B"/>
    <w:rsid w:val="0088326D"/>
    <w:rsid w:val="008840FD"/>
    <w:rsid w:val="00891122"/>
    <w:rsid w:val="00892282"/>
    <w:rsid w:val="00892539"/>
    <w:rsid w:val="008A0D70"/>
    <w:rsid w:val="008A1FA6"/>
    <w:rsid w:val="008A3225"/>
    <w:rsid w:val="008A4636"/>
    <w:rsid w:val="008A705D"/>
    <w:rsid w:val="008B3133"/>
    <w:rsid w:val="008B6F70"/>
    <w:rsid w:val="008B702B"/>
    <w:rsid w:val="008C14A2"/>
    <w:rsid w:val="008C1924"/>
    <w:rsid w:val="008D2EA3"/>
    <w:rsid w:val="008D5555"/>
    <w:rsid w:val="008D660B"/>
    <w:rsid w:val="008E04C2"/>
    <w:rsid w:val="008E29D6"/>
    <w:rsid w:val="008E3E17"/>
    <w:rsid w:val="008E42DF"/>
    <w:rsid w:val="008E5225"/>
    <w:rsid w:val="008F0E66"/>
    <w:rsid w:val="008F47C7"/>
    <w:rsid w:val="00900720"/>
    <w:rsid w:val="00900A60"/>
    <w:rsid w:val="00901579"/>
    <w:rsid w:val="00907FC8"/>
    <w:rsid w:val="00913AF7"/>
    <w:rsid w:val="00913CB2"/>
    <w:rsid w:val="00913DB6"/>
    <w:rsid w:val="00915D12"/>
    <w:rsid w:val="009164EA"/>
    <w:rsid w:val="009175EB"/>
    <w:rsid w:val="00917641"/>
    <w:rsid w:val="00923497"/>
    <w:rsid w:val="00925148"/>
    <w:rsid w:val="0092528A"/>
    <w:rsid w:val="009253C4"/>
    <w:rsid w:val="009261D2"/>
    <w:rsid w:val="00927094"/>
    <w:rsid w:val="00927D0A"/>
    <w:rsid w:val="00930CD1"/>
    <w:rsid w:val="009357B3"/>
    <w:rsid w:val="00935AB0"/>
    <w:rsid w:val="00935BF1"/>
    <w:rsid w:val="00940F39"/>
    <w:rsid w:val="00941AA1"/>
    <w:rsid w:val="00941D3D"/>
    <w:rsid w:val="009421E7"/>
    <w:rsid w:val="0094570D"/>
    <w:rsid w:val="00947382"/>
    <w:rsid w:val="00954084"/>
    <w:rsid w:val="00957369"/>
    <w:rsid w:val="00957DE7"/>
    <w:rsid w:val="00961CAC"/>
    <w:rsid w:val="00963B4D"/>
    <w:rsid w:val="009657E8"/>
    <w:rsid w:val="0096620C"/>
    <w:rsid w:val="0096702C"/>
    <w:rsid w:val="00967CE4"/>
    <w:rsid w:val="00967CFC"/>
    <w:rsid w:val="0097005B"/>
    <w:rsid w:val="00974CA8"/>
    <w:rsid w:val="00976F45"/>
    <w:rsid w:val="00982001"/>
    <w:rsid w:val="009825C3"/>
    <w:rsid w:val="0099256A"/>
    <w:rsid w:val="0099392D"/>
    <w:rsid w:val="00994FF5"/>
    <w:rsid w:val="009A2454"/>
    <w:rsid w:val="009A5DC4"/>
    <w:rsid w:val="009A60A9"/>
    <w:rsid w:val="009A6896"/>
    <w:rsid w:val="009B3A3E"/>
    <w:rsid w:val="009B594E"/>
    <w:rsid w:val="009B6C54"/>
    <w:rsid w:val="009C2255"/>
    <w:rsid w:val="009C5A58"/>
    <w:rsid w:val="009C60A7"/>
    <w:rsid w:val="009D06D2"/>
    <w:rsid w:val="009D25C5"/>
    <w:rsid w:val="009D2A45"/>
    <w:rsid w:val="009D6C13"/>
    <w:rsid w:val="009E0B53"/>
    <w:rsid w:val="009E13BA"/>
    <w:rsid w:val="009E6DB8"/>
    <w:rsid w:val="009E70D1"/>
    <w:rsid w:val="009F1499"/>
    <w:rsid w:val="009F24CA"/>
    <w:rsid w:val="009F4491"/>
    <w:rsid w:val="009F5F2B"/>
    <w:rsid w:val="00A001BC"/>
    <w:rsid w:val="00A0052E"/>
    <w:rsid w:val="00A00A4F"/>
    <w:rsid w:val="00A01F2B"/>
    <w:rsid w:val="00A04611"/>
    <w:rsid w:val="00A056C5"/>
    <w:rsid w:val="00A05CD0"/>
    <w:rsid w:val="00A0659E"/>
    <w:rsid w:val="00A07533"/>
    <w:rsid w:val="00A11FFB"/>
    <w:rsid w:val="00A13B65"/>
    <w:rsid w:val="00A1527A"/>
    <w:rsid w:val="00A16772"/>
    <w:rsid w:val="00A20365"/>
    <w:rsid w:val="00A2230B"/>
    <w:rsid w:val="00A233B6"/>
    <w:rsid w:val="00A27D39"/>
    <w:rsid w:val="00A30ACC"/>
    <w:rsid w:val="00A32479"/>
    <w:rsid w:val="00A34687"/>
    <w:rsid w:val="00A3518E"/>
    <w:rsid w:val="00A4005F"/>
    <w:rsid w:val="00A41D20"/>
    <w:rsid w:val="00A44228"/>
    <w:rsid w:val="00A452AD"/>
    <w:rsid w:val="00A45A18"/>
    <w:rsid w:val="00A5206A"/>
    <w:rsid w:val="00A5570C"/>
    <w:rsid w:val="00A56967"/>
    <w:rsid w:val="00A56E60"/>
    <w:rsid w:val="00A61B7C"/>
    <w:rsid w:val="00A6288B"/>
    <w:rsid w:val="00A6295C"/>
    <w:rsid w:val="00A62C94"/>
    <w:rsid w:val="00A674AA"/>
    <w:rsid w:val="00A67F66"/>
    <w:rsid w:val="00A717DA"/>
    <w:rsid w:val="00A7346E"/>
    <w:rsid w:val="00A73F86"/>
    <w:rsid w:val="00A7673C"/>
    <w:rsid w:val="00A80EDB"/>
    <w:rsid w:val="00A8247E"/>
    <w:rsid w:val="00A834A9"/>
    <w:rsid w:val="00A90448"/>
    <w:rsid w:val="00A90978"/>
    <w:rsid w:val="00A9369A"/>
    <w:rsid w:val="00A968EF"/>
    <w:rsid w:val="00A976FE"/>
    <w:rsid w:val="00A979B6"/>
    <w:rsid w:val="00A97B0D"/>
    <w:rsid w:val="00AA63AE"/>
    <w:rsid w:val="00AA67B3"/>
    <w:rsid w:val="00AB0919"/>
    <w:rsid w:val="00AB1729"/>
    <w:rsid w:val="00AB2814"/>
    <w:rsid w:val="00AB2DE9"/>
    <w:rsid w:val="00AB7F68"/>
    <w:rsid w:val="00AC1509"/>
    <w:rsid w:val="00AC1B39"/>
    <w:rsid w:val="00AC1FEC"/>
    <w:rsid w:val="00AC2932"/>
    <w:rsid w:val="00AC3351"/>
    <w:rsid w:val="00AC5046"/>
    <w:rsid w:val="00AC6754"/>
    <w:rsid w:val="00AC753D"/>
    <w:rsid w:val="00AD2B40"/>
    <w:rsid w:val="00AD373E"/>
    <w:rsid w:val="00AD4085"/>
    <w:rsid w:val="00AD4855"/>
    <w:rsid w:val="00AD5136"/>
    <w:rsid w:val="00AD5DC3"/>
    <w:rsid w:val="00AD61A7"/>
    <w:rsid w:val="00AD712C"/>
    <w:rsid w:val="00AD7966"/>
    <w:rsid w:val="00AE0A30"/>
    <w:rsid w:val="00AE115A"/>
    <w:rsid w:val="00AE668D"/>
    <w:rsid w:val="00AF1A90"/>
    <w:rsid w:val="00AF3226"/>
    <w:rsid w:val="00AF4325"/>
    <w:rsid w:val="00AF4E6C"/>
    <w:rsid w:val="00AF6155"/>
    <w:rsid w:val="00AF61E0"/>
    <w:rsid w:val="00AF79E7"/>
    <w:rsid w:val="00B04740"/>
    <w:rsid w:val="00B05D39"/>
    <w:rsid w:val="00B06423"/>
    <w:rsid w:val="00B0782E"/>
    <w:rsid w:val="00B11871"/>
    <w:rsid w:val="00B119E1"/>
    <w:rsid w:val="00B15805"/>
    <w:rsid w:val="00B17465"/>
    <w:rsid w:val="00B20EE5"/>
    <w:rsid w:val="00B21760"/>
    <w:rsid w:val="00B217BB"/>
    <w:rsid w:val="00B222BA"/>
    <w:rsid w:val="00B223FE"/>
    <w:rsid w:val="00B2567C"/>
    <w:rsid w:val="00B278EE"/>
    <w:rsid w:val="00B279E0"/>
    <w:rsid w:val="00B41863"/>
    <w:rsid w:val="00B43377"/>
    <w:rsid w:val="00B444A7"/>
    <w:rsid w:val="00B456A7"/>
    <w:rsid w:val="00B514F5"/>
    <w:rsid w:val="00B51519"/>
    <w:rsid w:val="00B515D5"/>
    <w:rsid w:val="00B51F02"/>
    <w:rsid w:val="00B609FB"/>
    <w:rsid w:val="00B61F1B"/>
    <w:rsid w:val="00B62666"/>
    <w:rsid w:val="00B6283F"/>
    <w:rsid w:val="00B66705"/>
    <w:rsid w:val="00B66DAD"/>
    <w:rsid w:val="00B67131"/>
    <w:rsid w:val="00B71F4E"/>
    <w:rsid w:val="00B74327"/>
    <w:rsid w:val="00B756BC"/>
    <w:rsid w:val="00B76F21"/>
    <w:rsid w:val="00B77F6E"/>
    <w:rsid w:val="00B80B25"/>
    <w:rsid w:val="00B85E54"/>
    <w:rsid w:val="00B87A58"/>
    <w:rsid w:val="00B90229"/>
    <w:rsid w:val="00B90293"/>
    <w:rsid w:val="00B921A6"/>
    <w:rsid w:val="00B927B9"/>
    <w:rsid w:val="00B94ACC"/>
    <w:rsid w:val="00BA4B81"/>
    <w:rsid w:val="00BA60F4"/>
    <w:rsid w:val="00BA6E2B"/>
    <w:rsid w:val="00BB2275"/>
    <w:rsid w:val="00BB2361"/>
    <w:rsid w:val="00BB27AA"/>
    <w:rsid w:val="00BB2F58"/>
    <w:rsid w:val="00BB48F5"/>
    <w:rsid w:val="00BB546D"/>
    <w:rsid w:val="00BC53C0"/>
    <w:rsid w:val="00BC5722"/>
    <w:rsid w:val="00BC7248"/>
    <w:rsid w:val="00BC7342"/>
    <w:rsid w:val="00BD0CEA"/>
    <w:rsid w:val="00BD2660"/>
    <w:rsid w:val="00BD3B9E"/>
    <w:rsid w:val="00BD43F7"/>
    <w:rsid w:val="00BD5B33"/>
    <w:rsid w:val="00BD5D0F"/>
    <w:rsid w:val="00BD6A71"/>
    <w:rsid w:val="00BE085C"/>
    <w:rsid w:val="00BE1441"/>
    <w:rsid w:val="00BE2A36"/>
    <w:rsid w:val="00BE627D"/>
    <w:rsid w:val="00BE70AB"/>
    <w:rsid w:val="00BE7EB2"/>
    <w:rsid w:val="00BF0B46"/>
    <w:rsid w:val="00BF70D8"/>
    <w:rsid w:val="00C00A78"/>
    <w:rsid w:val="00C03816"/>
    <w:rsid w:val="00C03EC5"/>
    <w:rsid w:val="00C04C32"/>
    <w:rsid w:val="00C058D8"/>
    <w:rsid w:val="00C05E73"/>
    <w:rsid w:val="00C06D33"/>
    <w:rsid w:val="00C07A2B"/>
    <w:rsid w:val="00C07F5C"/>
    <w:rsid w:val="00C10687"/>
    <w:rsid w:val="00C10DC9"/>
    <w:rsid w:val="00C12479"/>
    <w:rsid w:val="00C12617"/>
    <w:rsid w:val="00C13BFB"/>
    <w:rsid w:val="00C14BA1"/>
    <w:rsid w:val="00C15831"/>
    <w:rsid w:val="00C17B2E"/>
    <w:rsid w:val="00C212EC"/>
    <w:rsid w:val="00C21958"/>
    <w:rsid w:val="00C22285"/>
    <w:rsid w:val="00C22473"/>
    <w:rsid w:val="00C23ADD"/>
    <w:rsid w:val="00C24089"/>
    <w:rsid w:val="00C24197"/>
    <w:rsid w:val="00C3139A"/>
    <w:rsid w:val="00C31B96"/>
    <w:rsid w:val="00C31DE2"/>
    <w:rsid w:val="00C330A4"/>
    <w:rsid w:val="00C4146E"/>
    <w:rsid w:val="00C41D77"/>
    <w:rsid w:val="00C50B47"/>
    <w:rsid w:val="00C50C86"/>
    <w:rsid w:val="00C52E1D"/>
    <w:rsid w:val="00C52FF2"/>
    <w:rsid w:val="00C57A8D"/>
    <w:rsid w:val="00C60540"/>
    <w:rsid w:val="00C60730"/>
    <w:rsid w:val="00C6200C"/>
    <w:rsid w:val="00C63628"/>
    <w:rsid w:val="00C65976"/>
    <w:rsid w:val="00C701C1"/>
    <w:rsid w:val="00C73BDD"/>
    <w:rsid w:val="00C75B0E"/>
    <w:rsid w:val="00C8100E"/>
    <w:rsid w:val="00C82482"/>
    <w:rsid w:val="00C82CAC"/>
    <w:rsid w:val="00C8727F"/>
    <w:rsid w:val="00C905F9"/>
    <w:rsid w:val="00C90E04"/>
    <w:rsid w:val="00C90F84"/>
    <w:rsid w:val="00C918D3"/>
    <w:rsid w:val="00C951EC"/>
    <w:rsid w:val="00C954FE"/>
    <w:rsid w:val="00C95E6F"/>
    <w:rsid w:val="00C97A0C"/>
    <w:rsid w:val="00CA16CD"/>
    <w:rsid w:val="00CB0098"/>
    <w:rsid w:val="00CB09E2"/>
    <w:rsid w:val="00CB18CA"/>
    <w:rsid w:val="00CB36C7"/>
    <w:rsid w:val="00CB4DFB"/>
    <w:rsid w:val="00CB75CC"/>
    <w:rsid w:val="00CC14BB"/>
    <w:rsid w:val="00CC5FA0"/>
    <w:rsid w:val="00CD2361"/>
    <w:rsid w:val="00CD32BF"/>
    <w:rsid w:val="00CE08D3"/>
    <w:rsid w:val="00CE0F32"/>
    <w:rsid w:val="00CE2E6A"/>
    <w:rsid w:val="00CE34A7"/>
    <w:rsid w:val="00CE39EE"/>
    <w:rsid w:val="00CE4294"/>
    <w:rsid w:val="00CE45E2"/>
    <w:rsid w:val="00CE5229"/>
    <w:rsid w:val="00CE7965"/>
    <w:rsid w:val="00CF1375"/>
    <w:rsid w:val="00CF28EB"/>
    <w:rsid w:val="00CF544C"/>
    <w:rsid w:val="00D00C80"/>
    <w:rsid w:val="00D104DB"/>
    <w:rsid w:val="00D114C0"/>
    <w:rsid w:val="00D13BB9"/>
    <w:rsid w:val="00D15233"/>
    <w:rsid w:val="00D1736F"/>
    <w:rsid w:val="00D2004A"/>
    <w:rsid w:val="00D2327B"/>
    <w:rsid w:val="00D2357B"/>
    <w:rsid w:val="00D23E4D"/>
    <w:rsid w:val="00D264BC"/>
    <w:rsid w:val="00D31902"/>
    <w:rsid w:val="00D32427"/>
    <w:rsid w:val="00D421D9"/>
    <w:rsid w:val="00D4321C"/>
    <w:rsid w:val="00D44E0A"/>
    <w:rsid w:val="00D45499"/>
    <w:rsid w:val="00D45EF7"/>
    <w:rsid w:val="00D46FBE"/>
    <w:rsid w:val="00D50487"/>
    <w:rsid w:val="00D52B82"/>
    <w:rsid w:val="00D53659"/>
    <w:rsid w:val="00D54941"/>
    <w:rsid w:val="00D55DF3"/>
    <w:rsid w:val="00D5636A"/>
    <w:rsid w:val="00D56C2C"/>
    <w:rsid w:val="00D61791"/>
    <w:rsid w:val="00D623AB"/>
    <w:rsid w:val="00D639B3"/>
    <w:rsid w:val="00D64560"/>
    <w:rsid w:val="00D65004"/>
    <w:rsid w:val="00D66C6A"/>
    <w:rsid w:val="00D67A0E"/>
    <w:rsid w:val="00D67DD1"/>
    <w:rsid w:val="00D71A41"/>
    <w:rsid w:val="00D77DC2"/>
    <w:rsid w:val="00D80CFA"/>
    <w:rsid w:val="00D8599D"/>
    <w:rsid w:val="00D9221A"/>
    <w:rsid w:val="00D939FA"/>
    <w:rsid w:val="00D95B4E"/>
    <w:rsid w:val="00D9702C"/>
    <w:rsid w:val="00D97B11"/>
    <w:rsid w:val="00DA685D"/>
    <w:rsid w:val="00DA762E"/>
    <w:rsid w:val="00DB1830"/>
    <w:rsid w:val="00DB2E74"/>
    <w:rsid w:val="00DB3FC7"/>
    <w:rsid w:val="00DB4C00"/>
    <w:rsid w:val="00DC4632"/>
    <w:rsid w:val="00DC474B"/>
    <w:rsid w:val="00DD17DE"/>
    <w:rsid w:val="00DD6B0F"/>
    <w:rsid w:val="00DD7B7C"/>
    <w:rsid w:val="00DE6123"/>
    <w:rsid w:val="00DF2C69"/>
    <w:rsid w:val="00DF3070"/>
    <w:rsid w:val="00DF41AD"/>
    <w:rsid w:val="00DF50D5"/>
    <w:rsid w:val="00DF5738"/>
    <w:rsid w:val="00DF607A"/>
    <w:rsid w:val="00E02C7C"/>
    <w:rsid w:val="00E03BE3"/>
    <w:rsid w:val="00E06C06"/>
    <w:rsid w:val="00E07F75"/>
    <w:rsid w:val="00E148E8"/>
    <w:rsid w:val="00E1539C"/>
    <w:rsid w:val="00E15578"/>
    <w:rsid w:val="00E17D24"/>
    <w:rsid w:val="00E20D97"/>
    <w:rsid w:val="00E23859"/>
    <w:rsid w:val="00E24905"/>
    <w:rsid w:val="00E24B06"/>
    <w:rsid w:val="00E35C52"/>
    <w:rsid w:val="00E35DD9"/>
    <w:rsid w:val="00E40E34"/>
    <w:rsid w:val="00E4291D"/>
    <w:rsid w:val="00E4386E"/>
    <w:rsid w:val="00E45DB5"/>
    <w:rsid w:val="00E46DD7"/>
    <w:rsid w:val="00E46E28"/>
    <w:rsid w:val="00E512CC"/>
    <w:rsid w:val="00E5176F"/>
    <w:rsid w:val="00E5204E"/>
    <w:rsid w:val="00E61071"/>
    <w:rsid w:val="00E62B70"/>
    <w:rsid w:val="00E63532"/>
    <w:rsid w:val="00E63B05"/>
    <w:rsid w:val="00E63CC2"/>
    <w:rsid w:val="00E6414C"/>
    <w:rsid w:val="00E6591A"/>
    <w:rsid w:val="00E677C5"/>
    <w:rsid w:val="00E74479"/>
    <w:rsid w:val="00E75F91"/>
    <w:rsid w:val="00E809D2"/>
    <w:rsid w:val="00E815F4"/>
    <w:rsid w:val="00E81AA5"/>
    <w:rsid w:val="00E83539"/>
    <w:rsid w:val="00E87352"/>
    <w:rsid w:val="00E92B71"/>
    <w:rsid w:val="00E938F6"/>
    <w:rsid w:val="00E95BC4"/>
    <w:rsid w:val="00EA1D4A"/>
    <w:rsid w:val="00EA251A"/>
    <w:rsid w:val="00EA28DB"/>
    <w:rsid w:val="00EA4016"/>
    <w:rsid w:val="00EA5195"/>
    <w:rsid w:val="00EA71C7"/>
    <w:rsid w:val="00EB1E5C"/>
    <w:rsid w:val="00EB2913"/>
    <w:rsid w:val="00EB76B2"/>
    <w:rsid w:val="00EC0B20"/>
    <w:rsid w:val="00EC7382"/>
    <w:rsid w:val="00ED1B5C"/>
    <w:rsid w:val="00ED22B5"/>
    <w:rsid w:val="00ED2895"/>
    <w:rsid w:val="00ED3BF7"/>
    <w:rsid w:val="00ED4780"/>
    <w:rsid w:val="00ED55C8"/>
    <w:rsid w:val="00ED65B4"/>
    <w:rsid w:val="00EE3869"/>
    <w:rsid w:val="00EE491F"/>
    <w:rsid w:val="00EE5204"/>
    <w:rsid w:val="00EF131D"/>
    <w:rsid w:val="00EF1323"/>
    <w:rsid w:val="00EF45D8"/>
    <w:rsid w:val="00F00D29"/>
    <w:rsid w:val="00F07918"/>
    <w:rsid w:val="00F07CBD"/>
    <w:rsid w:val="00F07E34"/>
    <w:rsid w:val="00F11131"/>
    <w:rsid w:val="00F15FAD"/>
    <w:rsid w:val="00F16027"/>
    <w:rsid w:val="00F173A7"/>
    <w:rsid w:val="00F224C2"/>
    <w:rsid w:val="00F22A7E"/>
    <w:rsid w:val="00F233A5"/>
    <w:rsid w:val="00F23B5E"/>
    <w:rsid w:val="00F24433"/>
    <w:rsid w:val="00F268FA"/>
    <w:rsid w:val="00F305A1"/>
    <w:rsid w:val="00F31A79"/>
    <w:rsid w:val="00F3453A"/>
    <w:rsid w:val="00F34D4C"/>
    <w:rsid w:val="00F4058E"/>
    <w:rsid w:val="00F41254"/>
    <w:rsid w:val="00F42C9C"/>
    <w:rsid w:val="00F459F3"/>
    <w:rsid w:val="00F50E7D"/>
    <w:rsid w:val="00F52551"/>
    <w:rsid w:val="00F529A3"/>
    <w:rsid w:val="00F5358E"/>
    <w:rsid w:val="00F53F1D"/>
    <w:rsid w:val="00F53F7C"/>
    <w:rsid w:val="00F54DC8"/>
    <w:rsid w:val="00F6394C"/>
    <w:rsid w:val="00F64A34"/>
    <w:rsid w:val="00F64EE1"/>
    <w:rsid w:val="00F67EF5"/>
    <w:rsid w:val="00F70034"/>
    <w:rsid w:val="00F7340A"/>
    <w:rsid w:val="00F755BB"/>
    <w:rsid w:val="00F76975"/>
    <w:rsid w:val="00F77CDF"/>
    <w:rsid w:val="00F8211C"/>
    <w:rsid w:val="00F83090"/>
    <w:rsid w:val="00F84DA6"/>
    <w:rsid w:val="00F851C1"/>
    <w:rsid w:val="00F8600A"/>
    <w:rsid w:val="00F8614D"/>
    <w:rsid w:val="00F8661E"/>
    <w:rsid w:val="00F87FA3"/>
    <w:rsid w:val="00F91505"/>
    <w:rsid w:val="00F92FBC"/>
    <w:rsid w:val="00F9514E"/>
    <w:rsid w:val="00F95DE3"/>
    <w:rsid w:val="00FA1B6F"/>
    <w:rsid w:val="00FA4489"/>
    <w:rsid w:val="00FA5714"/>
    <w:rsid w:val="00FA669D"/>
    <w:rsid w:val="00FA692D"/>
    <w:rsid w:val="00FB0441"/>
    <w:rsid w:val="00FB214F"/>
    <w:rsid w:val="00FB41B9"/>
    <w:rsid w:val="00FC2720"/>
    <w:rsid w:val="00FC4B55"/>
    <w:rsid w:val="00FC4FDE"/>
    <w:rsid w:val="00FD0185"/>
    <w:rsid w:val="00FD0538"/>
    <w:rsid w:val="00FD0640"/>
    <w:rsid w:val="00FD3222"/>
    <w:rsid w:val="00FD32C2"/>
    <w:rsid w:val="00FD38C2"/>
    <w:rsid w:val="00FD5615"/>
    <w:rsid w:val="00FE0886"/>
    <w:rsid w:val="00FE0AB3"/>
    <w:rsid w:val="00FE1378"/>
    <w:rsid w:val="00FE3359"/>
    <w:rsid w:val="00FE35CE"/>
    <w:rsid w:val="00FE3696"/>
    <w:rsid w:val="00FF0A61"/>
    <w:rsid w:val="00FF49E2"/>
    <w:rsid w:val="00FF577C"/>
    <w:rsid w:val="00FF5BEA"/>
    <w:rsid w:val="00FF78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date"/>
  <w:smartTagType w:namespaceuri="urn:schemas-microsoft-com:office:smarttags" w:name="PlaceType"/>
  <w:smartTagType w:namespaceuri="urn:schemas-microsoft-com:office:smarttags" w:name="PlaceName"/>
  <w:smartTagType w:namespaceuri="urn:schemas-microsoft-com:office:smarttags" w:name="City"/>
  <w:smartTagType w:namespaceuri="urn:schemas-microsoft-com:office:smarttags" w:name="State"/>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6FA91BAE"/>
  <w15:docId w15:val="{3E1699A3-1775-40D4-893A-67231C689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52E6"/>
  </w:style>
  <w:style w:type="paragraph" w:styleId="Heading1">
    <w:name w:val="heading 1"/>
    <w:basedOn w:val="Normal"/>
    <w:next w:val="Normal"/>
    <w:qFormat/>
    <w:rsid w:val="007B52E6"/>
    <w:pPr>
      <w:keepNext/>
      <w:outlineLvl w:val="0"/>
    </w:pPr>
    <w:rPr>
      <w:rFonts w:ascii="Arial" w:hAnsi="Arial"/>
      <w:b/>
      <w:color w:val="FF0000"/>
      <w:sz w:val="28"/>
    </w:rPr>
  </w:style>
  <w:style w:type="paragraph" w:styleId="Heading2">
    <w:name w:val="heading 2"/>
    <w:basedOn w:val="Normal"/>
    <w:next w:val="Normal"/>
    <w:qFormat/>
    <w:rsid w:val="007B52E6"/>
    <w:pPr>
      <w:keepNext/>
      <w:ind w:left="720"/>
      <w:outlineLvl w:val="1"/>
    </w:pPr>
    <w:rPr>
      <w:rFonts w:ascii="Arial" w:hAnsi="Arial"/>
      <w:sz w:val="24"/>
    </w:rPr>
  </w:style>
  <w:style w:type="paragraph" w:styleId="Heading3">
    <w:name w:val="heading 3"/>
    <w:basedOn w:val="Normal"/>
    <w:next w:val="Normal"/>
    <w:qFormat/>
    <w:rsid w:val="007B52E6"/>
    <w:pPr>
      <w:keepNext/>
      <w:outlineLvl w:val="2"/>
    </w:pPr>
    <w:rPr>
      <w:rFonts w:ascii="Arial" w:hAnsi="Arial"/>
      <w:b/>
      <w:color w:val="00FF00"/>
      <w:sz w:val="24"/>
    </w:rPr>
  </w:style>
  <w:style w:type="paragraph" w:styleId="Heading4">
    <w:name w:val="heading 4"/>
    <w:basedOn w:val="Normal"/>
    <w:next w:val="Normal"/>
    <w:qFormat/>
    <w:rsid w:val="007B52E6"/>
    <w:pPr>
      <w:keepNext/>
      <w:outlineLvl w:val="3"/>
    </w:pPr>
    <w:rPr>
      <w:rFonts w:ascii="Arial" w:hAnsi="Arial"/>
      <w:b/>
      <w:color w:val="0000FF"/>
      <w:sz w:val="24"/>
    </w:rPr>
  </w:style>
  <w:style w:type="paragraph" w:styleId="Heading5">
    <w:name w:val="heading 5"/>
    <w:basedOn w:val="Normal"/>
    <w:next w:val="Normal"/>
    <w:qFormat/>
    <w:rsid w:val="007B52E6"/>
    <w:pPr>
      <w:keepNext/>
      <w:outlineLvl w:val="4"/>
    </w:pPr>
    <w:rPr>
      <w:rFonts w:ascii="Arial" w:hAnsi="Arial"/>
      <w:sz w:val="24"/>
    </w:rPr>
  </w:style>
  <w:style w:type="paragraph" w:styleId="Heading6">
    <w:name w:val="heading 6"/>
    <w:basedOn w:val="Normal"/>
    <w:next w:val="Normal"/>
    <w:qFormat/>
    <w:rsid w:val="007B52E6"/>
    <w:pPr>
      <w:keepNext/>
      <w:numPr>
        <w:numId w:val="6"/>
      </w:numPr>
      <w:outlineLvl w:val="5"/>
    </w:pPr>
    <w:rPr>
      <w:rFonts w:ascii="Arial" w:hAnsi="Arial"/>
      <w:b/>
      <w:color w:val="00FF00"/>
      <w:sz w:val="28"/>
    </w:rPr>
  </w:style>
  <w:style w:type="paragraph" w:styleId="Heading7">
    <w:name w:val="heading 7"/>
    <w:basedOn w:val="Normal"/>
    <w:next w:val="Normal"/>
    <w:qFormat/>
    <w:rsid w:val="007B52E6"/>
    <w:pPr>
      <w:keepNext/>
      <w:jc w:val="center"/>
      <w:outlineLvl w:val="6"/>
    </w:pPr>
    <w:rPr>
      <w:rFonts w:ascii="Arial" w:hAnsi="Arial"/>
      <w:b/>
      <w:color w:val="FF0000"/>
      <w:sz w:val="36"/>
    </w:rPr>
  </w:style>
  <w:style w:type="paragraph" w:styleId="Heading8">
    <w:name w:val="heading 8"/>
    <w:basedOn w:val="Normal"/>
    <w:next w:val="Normal"/>
    <w:qFormat/>
    <w:rsid w:val="007B52E6"/>
    <w:pPr>
      <w:keepNext/>
      <w:outlineLvl w:val="7"/>
    </w:pPr>
    <w:rPr>
      <w:rFonts w:ascii="Arial" w:hAnsi="Arial"/>
      <w:b/>
      <w:sz w:val="28"/>
    </w:rPr>
  </w:style>
  <w:style w:type="paragraph" w:styleId="Heading9">
    <w:name w:val="heading 9"/>
    <w:basedOn w:val="Normal"/>
    <w:next w:val="Normal"/>
    <w:qFormat/>
    <w:rsid w:val="007B52E6"/>
    <w:pPr>
      <w:keepNext/>
      <w:outlineLvl w:val="8"/>
    </w:pPr>
    <w:rPr>
      <w:rFonts w:ascii="Arial" w:hAnsi="Arial"/>
      <w:b/>
      <w:color w:val="0000FF"/>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rsid w:val="007B52E6"/>
    <w:pPr>
      <w:widowControl w:val="0"/>
    </w:pPr>
    <w:rPr>
      <w:rFonts w:ascii="Courier New" w:hAnsi="Courier New"/>
      <w:snapToGrid w:val="0"/>
    </w:rPr>
  </w:style>
  <w:style w:type="paragraph" w:styleId="BodyText">
    <w:name w:val="Body Text"/>
    <w:basedOn w:val="Normal"/>
    <w:rsid w:val="007B52E6"/>
    <w:rPr>
      <w:rFonts w:ascii="Arial" w:hAnsi="Arial"/>
      <w:sz w:val="24"/>
    </w:rPr>
  </w:style>
  <w:style w:type="paragraph" w:styleId="Footer">
    <w:name w:val="footer"/>
    <w:basedOn w:val="Normal"/>
    <w:link w:val="FooterChar"/>
    <w:rsid w:val="007B52E6"/>
    <w:pPr>
      <w:tabs>
        <w:tab w:val="center" w:pos="4320"/>
        <w:tab w:val="right" w:pos="8640"/>
      </w:tabs>
    </w:pPr>
  </w:style>
  <w:style w:type="character" w:styleId="PageNumber">
    <w:name w:val="page number"/>
    <w:basedOn w:val="DefaultParagraphFont"/>
    <w:rsid w:val="007B52E6"/>
  </w:style>
  <w:style w:type="paragraph" w:styleId="BodyText2">
    <w:name w:val="Body Text 2"/>
    <w:basedOn w:val="Normal"/>
    <w:rsid w:val="007B52E6"/>
    <w:rPr>
      <w:rFonts w:ascii="Arial" w:hAnsi="Arial"/>
      <w:b/>
      <w:sz w:val="24"/>
    </w:rPr>
  </w:style>
  <w:style w:type="paragraph" w:styleId="Title">
    <w:name w:val="Title"/>
    <w:basedOn w:val="Normal"/>
    <w:qFormat/>
    <w:rsid w:val="007B52E6"/>
    <w:pPr>
      <w:jc w:val="center"/>
    </w:pPr>
    <w:rPr>
      <w:rFonts w:ascii="Arial" w:hAnsi="Arial"/>
      <w:b/>
      <w:color w:val="0000FF"/>
      <w:sz w:val="52"/>
    </w:rPr>
  </w:style>
  <w:style w:type="character" w:styleId="Hyperlink">
    <w:name w:val="Hyperlink"/>
    <w:basedOn w:val="DefaultParagraphFont"/>
    <w:rsid w:val="007B52E6"/>
    <w:rPr>
      <w:color w:val="0000FF"/>
      <w:u w:val="single"/>
    </w:rPr>
  </w:style>
  <w:style w:type="character" w:styleId="FollowedHyperlink">
    <w:name w:val="FollowedHyperlink"/>
    <w:basedOn w:val="DefaultParagraphFont"/>
    <w:rsid w:val="007B52E6"/>
    <w:rPr>
      <w:color w:val="800080"/>
      <w:u w:val="single"/>
    </w:rPr>
  </w:style>
  <w:style w:type="paragraph" w:styleId="BodyText3">
    <w:name w:val="Body Text 3"/>
    <w:basedOn w:val="Normal"/>
    <w:rsid w:val="007B52E6"/>
    <w:rPr>
      <w:rFonts w:ascii="Arial" w:hAnsi="Arial"/>
      <w:sz w:val="28"/>
    </w:rPr>
  </w:style>
  <w:style w:type="paragraph" w:styleId="DocumentMap">
    <w:name w:val="Document Map"/>
    <w:basedOn w:val="Normal"/>
    <w:semiHidden/>
    <w:rsid w:val="007B52E6"/>
    <w:pPr>
      <w:shd w:val="clear" w:color="auto" w:fill="000080"/>
    </w:pPr>
    <w:rPr>
      <w:rFonts w:ascii="Tahoma" w:hAnsi="Tahoma"/>
    </w:rPr>
  </w:style>
  <w:style w:type="paragraph" w:styleId="Subtitle">
    <w:name w:val="Subtitle"/>
    <w:basedOn w:val="Normal"/>
    <w:qFormat/>
    <w:rsid w:val="007B52E6"/>
    <w:rPr>
      <w:rFonts w:ascii="Arial" w:hAnsi="Arial"/>
      <w:b/>
      <w:sz w:val="48"/>
    </w:rPr>
  </w:style>
  <w:style w:type="paragraph" w:styleId="BodyTextIndent">
    <w:name w:val="Body Text Indent"/>
    <w:basedOn w:val="Normal"/>
    <w:rsid w:val="007B52E6"/>
    <w:pPr>
      <w:ind w:left="1440" w:hanging="720"/>
    </w:pPr>
    <w:rPr>
      <w:rFonts w:ascii="Arial" w:hAnsi="Arial"/>
      <w:sz w:val="24"/>
    </w:rPr>
  </w:style>
  <w:style w:type="paragraph" w:styleId="BodyTextIndent2">
    <w:name w:val="Body Text Indent 2"/>
    <w:basedOn w:val="Normal"/>
    <w:rsid w:val="007B52E6"/>
    <w:pPr>
      <w:ind w:left="720" w:hanging="720"/>
    </w:pPr>
    <w:rPr>
      <w:rFonts w:ascii="Arial" w:hAnsi="Arial"/>
      <w:sz w:val="24"/>
    </w:rPr>
  </w:style>
  <w:style w:type="paragraph" w:styleId="BodyTextIndent3">
    <w:name w:val="Body Text Indent 3"/>
    <w:basedOn w:val="Normal"/>
    <w:rsid w:val="007B52E6"/>
    <w:pPr>
      <w:ind w:left="720"/>
    </w:pPr>
    <w:rPr>
      <w:rFonts w:ascii="Arial" w:hAnsi="Arial"/>
      <w:sz w:val="24"/>
    </w:rPr>
  </w:style>
  <w:style w:type="paragraph" w:styleId="NormalWeb">
    <w:name w:val="Normal (Web)"/>
    <w:basedOn w:val="Normal"/>
    <w:rsid w:val="00BB2361"/>
    <w:pPr>
      <w:spacing w:before="100" w:beforeAutospacing="1" w:after="100" w:afterAutospacing="1"/>
    </w:pPr>
    <w:rPr>
      <w:sz w:val="24"/>
      <w:szCs w:val="24"/>
    </w:rPr>
  </w:style>
  <w:style w:type="paragraph" w:styleId="ListParagraph">
    <w:name w:val="List Paragraph"/>
    <w:basedOn w:val="Normal"/>
    <w:uiPriority w:val="34"/>
    <w:qFormat/>
    <w:rsid w:val="00BA4B81"/>
    <w:pPr>
      <w:ind w:left="720"/>
      <w:contextualSpacing/>
    </w:pPr>
  </w:style>
  <w:style w:type="table" w:styleId="TableGrid">
    <w:name w:val="Table Grid"/>
    <w:basedOn w:val="TableNormal"/>
    <w:rsid w:val="00B921A6"/>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PlainTextChar">
    <w:name w:val="Plain Text Char"/>
    <w:basedOn w:val="DefaultParagraphFont"/>
    <w:link w:val="PlainText"/>
    <w:rsid w:val="00F8600A"/>
    <w:rPr>
      <w:rFonts w:ascii="Courier New" w:hAnsi="Courier New"/>
      <w:snapToGrid w:val="0"/>
    </w:rPr>
  </w:style>
  <w:style w:type="character" w:customStyle="1" w:styleId="FooterChar">
    <w:name w:val="Footer Char"/>
    <w:basedOn w:val="DefaultParagraphFont"/>
    <w:link w:val="Footer"/>
    <w:rsid w:val="00F8600A"/>
  </w:style>
  <w:style w:type="paragraph" w:styleId="HTMLPreformatted">
    <w:name w:val="HTML Preformatted"/>
    <w:basedOn w:val="Normal"/>
    <w:link w:val="HTMLPreformattedChar"/>
    <w:uiPriority w:val="99"/>
    <w:unhideWhenUsed/>
    <w:rsid w:val="00796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796A0B"/>
    <w:rPr>
      <w:rFonts w:ascii="Courier New" w:hAnsi="Courier New" w:cs="Courier New"/>
    </w:rPr>
  </w:style>
  <w:style w:type="character" w:styleId="HTMLTypewriter">
    <w:name w:val="HTML Typewriter"/>
    <w:basedOn w:val="DefaultParagraphFont"/>
    <w:uiPriority w:val="99"/>
    <w:unhideWhenUsed/>
    <w:rsid w:val="00796A0B"/>
    <w:rPr>
      <w:rFonts w:ascii="Courier New" w:eastAsia="Times New Roman" w:hAnsi="Courier New" w:cs="Courier New"/>
      <w:sz w:val="20"/>
      <w:szCs w:val="20"/>
    </w:rPr>
  </w:style>
  <w:style w:type="paragraph" w:styleId="BalloonText">
    <w:name w:val="Balloon Text"/>
    <w:basedOn w:val="Normal"/>
    <w:link w:val="BalloonTextChar"/>
    <w:rsid w:val="00822368"/>
    <w:rPr>
      <w:rFonts w:ascii="Tahoma" w:hAnsi="Tahoma" w:cs="Tahoma"/>
      <w:sz w:val="16"/>
      <w:szCs w:val="16"/>
    </w:rPr>
  </w:style>
  <w:style w:type="character" w:customStyle="1" w:styleId="BalloonTextChar">
    <w:name w:val="Balloon Text Char"/>
    <w:basedOn w:val="DefaultParagraphFont"/>
    <w:link w:val="BalloonText"/>
    <w:rsid w:val="00822368"/>
    <w:rPr>
      <w:rFonts w:ascii="Tahoma" w:hAnsi="Tahoma" w:cs="Tahoma"/>
      <w:sz w:val="16"/>
      <w:szCs w:val="16"/>
    </w:rPr>
  </w:style>
  <w:style w:type="character" w:styleId="PlaceholderText">
    <w:name w:val="Placeholder Text"/>
    <w:basedOn w:val="DefaultParagraphFont"/>
    <w:uiPriority w:val="99"/>
    <w:semiHidden/>
    <w:rsid w:val="000D22FC"/>
    <w:rPr>
      <w:color w:val="808080"/>
    </w:rPr>
  </w:style>
  <w:style w:type="character" w:styleId="Emphasis">
    <w:name w:val="Emphasis"/>
    <w:basedOn w:val="DefaultParagraphFont"/>
    <w:qFormat/>
    <w:rsid w:val="0095408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946359">
      <w:bodyDiv w:val="1"/>
      <w:marLeft w:val="0"/>
      <w:marRight w:val="0"/>
      <w:marTop w:val="0"/>
      <w:marBottom w:val="0"/>
      <w:divBdr>
        <w:top w:val="none" w:sz="0" w:space="0" w:color="auto"/>
        <w:left w:val="none" w:sz="0" w:space="0" w:color="auto"/>
        <w:bottom w:val="none" w:sz="0" w:space="0" w:color="auto"/>
        <w:right w:val="none" w:sz="0" w:space="0" w:color="auto"/>
      </w:divBdr>
    </w:div>
    <w:div w:id="1006984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4.png"/><Relationship Id="rId26"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oleObject" Target="embeddings/oleObject6.bin"/><Relationship Id="rId7" Type="http://schemas.openxmlformats.org/officeDocument/2006/relationships/image" Target="media/image1.png"/><Relationship Id="rId12" Type="http://schemas.openxmlformats.org/officeDocument/2006/relationships/image" Target="media/image3.wmf"/><Relationship Id="rId17" Type="http://schemas.openxmlformats.org/officeDocument/2006/relationships/footer" Target="footer2.xml"/><Relationship Id="rId25" Type="http://schemas.openxmlformats.org/officeDocument/2006/relationships/oleObject" Target="embeddings/oleObject8.bin"/><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image" Target="media/image40.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50.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7.bin"/><Relationship Id="rId28" Type="http://schemas.openxmlformats.org/officeDocument/2006/relationships/image" Target="media/image8.png"/><Relationship Id="rId10" Type="http://schemas.openxmlformats.org/officeDocument/2006/relationships/oleObject" Target="embeddings/oleObject2.bin"/><Relationship Id="rId19" Type="http://schemas.openxmlformats.org/officeDocument/2006/relationships/oleObject" Target="embeddings/oleObject5.bin"/><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0.png"/><Relationship Id="rId14" Type="http://schemas.openxmlformats.org/officeDocument/2006/relationships/image" Target="media/image30.wmf"/><Relationship Id="rId22" Type="http://schemas.openxmlformats.org/officeDocument/2006/relationships/image" Target="media/image5.png"/><Relationship Id="rId27" Type="http://schemas.openxmlformats.org/officeDocument/2006/relationships/image" Target="media/image7.png"/><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633</TotalTime>
  <Pages>198</Pages>
  <Words>39707</Words>
  <Characters>226330</Characters>
  <Application>Microsoft Office Word</Application>
  <DocSecurity>0</DocSecurity>
  <Lines>1886</Lines>
  <Paragraphs>531</Paragraphs>
  <ScaleCrop>false</ScaleCrop>
  <HeadingPairs>
    <vt:vector size="2" baseType="variant">
      <vt:variant>
        <vt:lpstr>Title</vt:lpstr>
      </vt:variant>
      <vt:variant>
        <vt:i4>1</vt:i4>
      </vt:variant>
    </vt:vector>
  </HeadingPairs>
  <TitlesOfParts>
    <vt:vector size="1" baseType="lpstr">
      <vt:lpstr>Contents</vt:lpstr>
    </vt:vector>
  </TitlesOfParts>
  <Company>David S. Burris</Company>
  <LinksUpToDate>false</LinksUpToDate>
  <CharactersWithSpaces>265506</CharactersWithSpaces>
  <SharedDoc>false</SharedDoc>
  <HLinks>
    <vt:vector size="192" baseType="variant">
      <vt:variant>
        <vt:i4>1048589</vt:i4>
      </vt:variant>
      <vt:variant>
        <vt:i4>93</vt:i4>
      </vt:variant>
      <vt:variant>
        <vt:i4>0</vt:i4>
      </vt:variant>
      <vt:variant>
        <vt:i4>5</vt:i4>
      </vt:variant>
      <vt:variant>
        <vt:lpwstr/>
      </vt:variant>
      <vt:variant>
        <vt:lpwstr>FileOrganization</vt:lpwstr>
      </vt:variant>
      <vt:variant>
        <vt:i4>6750322</vt:i4>
      </vt:variant>
      <vt:variant>
        <vt:i4>90</vt:i4>
      </vt:variant>
      <vt:variant>
        <vt:i4>0</vt:i4>
      </vt:variant>
      <vt:variant>
        <vt:i4>5</vt:i4>
      </vt:variant>
      <vt:variant>
        <vt:lpwstr/>
      </vt:variant>
      <vt:variant>
        <vt:lpwstr>Hashing</vt:lpwstr>
      </vt:variant>
      <vt:variant>
        <vt:i4>1572894</vt:i4>
      </vt:variant>
      <vt:variant>
        <vt:i4>87</vt:i4>
      </vt:variant>
      <vt:variant>
        <vt:i4>0</vt:i4>
      </vt:variant>
      <vt:variant>
        <vt:i4>5</vt:i4>
      </vt:variant>
      <vt:variant>
        <vt:lpwstr/>
      </vt:variant>
      <vt:variant>
        <vt:lpwstr>SortingTechniques</vt:lpwstr>
      </vt:variant>
      <vt:variant>
        <vt:i4>7667816</vt:i4>
      </vt:variant>
      <vt:variant>
        <vt:i4>84</vt:i4>
      </vt:variant>
      <vt:variant>
        <vt:i4>0</vt:i4>
      </vt:variant>
      <vt:variant>
        <vt:i4>5</vt:i4>
      </vt:variant>
      <vt:variant>
        <vt:lpwstr/>
      </vt:variant>
      <vt:variant>
        <vt:lpwstr>Sorting</vt:lpwstr>
      </vt:variant>
      <vt:variant>
        <vt:i4>7471228</vt:i4>
      </vt:variant>
      <vt:variant>
        <vt:i4>81</vt:i4>
      </vt:variant>
      <vt:variant>
        <vt:i4>0</vt:i4>
      </vt:variant>
      <vt:variant>
        <vt:i4>5</vt:i4>
      </vt:variant>
      <vt:variant>
        <vt:lpwstr/>
      </vt:variant>
      <vt:variant>
        <vt:lpwstr>IllSpelled</vt:lpwstr>
      </vt:variant>
      <vt:variant>
        <vt:i4>7340140</vt:i4>
      </vt:variant>
      <vt:variant>
        <vt:i4>78</vt:i4>
      </vt:variant>
      <vt:variant>
        <vt:i4>0</vt:i4>
      </vt:variant>
      <vt:variant>
        <vt:i4>5</vt:i4>
      </vt:variant>
      <vt:variant>
        <vt:lpwstr/>
      </vt:variant>
      <vt:variant>
        <vt:lpwstr>BinarySearchLinear</vt:lpwstr>
      </vt:variant>
      <vt:variant>
        <vt:i4>7143545</vt:i4>
      </vt:variant>
      <vt:variant>
        <vt:i4>75</vt:i4>
      </vt:variant>
      <vt:variant>
        <vt:i4>0</vt:i4>
      </vt:variant>
      <vt:variant>
        <vt:i4>5</vt:i4>
      </vt:variant>
      <vt:variant>
        <vt:lpwstr/>
      </vt:variant>
      <vt:variant>
        <vt:lpwstr>AlgEquivalence</vt:lpwstr>
      </vt:variant>
      <vt:variant>
        <vt:i4>8061041</vt:i4>
      </vt:variant>
      <vt:variant>
        <vt:i4>72</vt:i4>
      </vt:variant>
      <vt:variant>
        <vt:i4>0</vt:i4>
      </vt:variant>
      <vt:variant>
        <vt:i4>5</vt:i4>
      </vt:variant>
      <vt:variant>
        <vt:lpwstr/>
      </vt:variant>
      <vt:variant>
        <vt:lpwstr>PostOrderByDegrees</vt:lpwstr>
      </vt:variant>
      <vt:variant>
        <vt:i4>5963866</vt:i4>
      </vt:variant>
      <vt:variant>
        <vt:i4>69</vt:i4>
      </vt:variant>
      <vt:variant>
        <vt:i4>0</vt:i4>
      </vt:variant>
      <vt:variant>
        <vt:i4>5</vt:i4>
      </vt:variant>
      <vt:variant>
        <vt:lpwstr/>
      </vt:variant>
      <vt:variant>
        <vt:lpwstr>AIGame16</vt:lpwstr>
      </vt:variant>
      <vt:variant>
        <vt:i4>983054</vt:i4>
      </vt:variant>
      <vt:variant>
        <vt:i4>66</vt:i4>
      </vt:variant>
      <vt:variant>
        <vt:i4>0</vt:i4>
      </vt:variant>
      <vt:variant>
        <vt:i4>5</vt:i4>
      </vt:variant>
      <vt:variant>
        <vt:lpwstr/>
      </vt:variant>
      <vt:variant>
        <vt:lpwstr>MaryTree</vt:lpwstr>
      </vt:variant>
      <vt:variant>
        <vt:i4>1638430</vt:i4>
      </vt:variant>
      <vt:variant>
        <vt:i4>63</vt:i4>
      </vt:variant>
      <vt:variant>
        <vt:i4>0</vt:i4>
      </vt:variant>
      <vt:variant>
        <vt:i4>5</vt:i4>
      </vt:variant>
      <vt:variant>
        <vt:lpwstr/>
      </vt:variant>
      <vt:variant>
        <vt:lpwstr>BinarySearchTree</vt:lpwstr>
      </vt:variant>
      <vt:variant>
        <vt:i4>1114128</vt:i4>
      </vt:variant>
      <vt:variant>
        <vt:i4>60</vt:i4>
      </vt:variant>
      <vt:variant>
        <vt:i4>0</vt:i4>
      </vt:variant>
      <vt:variant>
        <vt:i4>5</vt:i4>
      </vt:variant>
      <vt:variant>
        <vt:lpwstr/>
      </vt:variant>
      <vt:variant>
        <vt:lpwstr>BTree</vt:lpwstr>
      </vt:variant>
      <vt:variant>
        <vt:i4>1703955</vt:i4>
      </vt:variant>
      <vt:variant>
        <vt:i4>57</vt:i4>
      </vt:variant>
      <vt:variant>
        <vt:i4>0</vt:i4>
      </vt:variant>
      <vt:variant>
        <vt:i4>5</vt:i4>
      </vt:variant>
      <vt:variant>
        <vt:lpwstr/>
      </vt:variant>
      <vt:variant>
        <vt:lpwstr>ThreadedTrees</vt:lpwstr>
      </vt:variant>
      <vt:variant>
        <vt:i4>1507345</vt:i4>
      </vt:variant>
      <vt:variant>
        <vt:i4>54</vt:i4>
      </vt:variant>
      <vt:variant>
        <vt:i4>0</vt:i4>
      </vt:variant>
      <vt:variant>
        <vt:i4>5</vt:i4>
      </vt:variant>
      <vt:variant>
        <vt:lpwstr/>
      </vt:variant>
      <vt:variant>
        <vt:lpwstr>Trees</vt:lpwstr>
      </vt:variant>
      <vt:variant>
        <vt:i4>6881399</vt:i4>
      </vt:variant>
      <vt:variant>
        <vt:i4>51</vt:i4>
      </vt:variant>
      <vt:variant>
        <vt:i4>0</vt:i4>
      </vt:variant>
      <vt:variant>
        <vt:i4>5</vt:i4>
      </vt:variant>
      <vt:variant>
        <vt:lpwstr/>
      </vt:variant>
      <vt:variant>
        <vt:lpwstr>SubscriptingSchemes</vt:lpwstr>
      </vt:variant>
      <vt:variant>
        <vt:i4>18</vt:i4>
      </vt:variant>
      <vt:variant>
        <vt:i4>48</vt:i4>
      </vt:variant>
      <vt:variant>
        <vt:i4>0</vt:i4>
      </vt:variant>
      <vt:variant>
        <vt:i4>5</vt:i4>
      </vt:variant>
      <vt:variant>
        <vt:lpwstr/>
      </vt:variant>
      <vt:variant>
        <vt:lpwstr>PolynomialArithmetic</vt:lpwstr>
      </vt:variant>
      <vt:variant>
        <vt:i4>1769489</vt:i4>
      </vt:variant>
      <vt:variant>
        <vt:i4>45</vt:i4>
      </vt:variant>
      <vt:variant>
        <vt:i4>0</vt:i4>
      </vt:variant>
      <vt:variant>
        <vt:i4>5</vt:i4>
      </vt:variant>
      <vt:variant>
        <vt:lpwstr/>
      </vt:variant>
      <vt:variant>
        <vt:lpwstr>LinkAllocCircularList</vt:lpwstr>
      </vt:variant>
      <vt:variant>
        <vt:i4>1179674</vt:i4>
      </vt:variant>
      <vt:variant>
        <vt:i4>42</vt:i4>
      </vt:variant>
      <vt:variant>
        <vt:i4>0</vt:i4>
      </vt:variant>
      <vt:variant>
        <vt:i4>5</vt:i4>
      </vt:variant>
      <vt:variant>
        <vt:lpwstr/>
      </vt:variant>
      <vt:variant>
        <vt:lpwstr>DoublyLinked</vt:lpwstr>
      </vt:variant>
      <vt:variant>
        <vt:i4>6684783</vt:i4>
      </vt:variant>
      <vt:variant>
        <vt:i4>39</vt:i4>
      </vt:variant>
      <vt:variant>
        <vt:i4>0</vt:i4>
      </vt:variant>
      <vt:variant>
        <vt:i4>5</vt:i4>
      </vt:variant>
      <vt:variant>
        <vt:lpwstr/>
      </vt:variant>
      <vt:variant>
        <vt:lpwstr>TopologicalSort</vt:lpwstr>
      </vt:variant>
      <vt:variant>
        <vt:i4>7274595</vt:i4>
      </vt:variant>
      <vt:variant>
        <vt:i4>36</vt:i4>
      </vt:variant>
      <vt:variant>
        <vt:i4>0</vt:i4>
      </vt:variant>
      <vt:variant>
        <vt:i4>5</vt:i4>
      </vt:variant>
      <vt:variant>
        <vt:lpwstr/>
      </vt:variant>
      <vt:variant>
        <vt:lpwstr>BiDirTraversal</vt:lpwstr>
      </vt:variant>
      <vt:variant>
        <vt:i4>1245207</vt:i4>
      </vt:variant>
      <vt:variant>
        <vt:i4>33</vt:i4>
      </vt:variant>
      <vt:variant>
        <vt:i4>0</vt:i4>
      </vt:variant>
      <vt:variant>
        <vt:i4>5</vt:i4>
      </vt:variant>
      <vt:variant>
        <vt:lpwstr/>
      </vt:variant>
      <vt:variant>
        <vt:lpwstr>LinkedListSortedOrder</vt:lpwstr>
      </vt:variant>
      <vt:variant>
        <vt:i4>1966091</vt:i4>
      </vt:variant>
      <vt:variant>
        <vt:i4>30</vt:i4>
      </vt:variant>
      <vt:variant>
        <vt:i4>0</vt:i4>
      </vt:variant>
      <vt:variant>
        <vt:i4>5</vt:i4>
      </vt:variant>
      <vt:variant>
        <vt:lpwstr/>
      </vt:variant>
      <vt:variant>
        <vt:lpwstr>LinkSortGroup</vt:lpwstr>
      </vt:variant>
      <vt:variant>
        <vt:i4>1245212</vt:i4>
      </vt:variant>
      <vt:variant>
        <vt:i4>27</vt:i4>
      </vt:variant>
      <vt:variant>
        <vt:i4>0</vt:i4>
      </vt:variant>
      <vt:variant>
        <vt:i4>5</vt:i4>
      </vt:variant>
      <vt:variant>
        <vt:lpwstr/>
      </vt:variant>
      <vt:variant>
        <vt:lpwstr>Spock</vt:lpwstr>
      </vt:variant>
      <vt:variant>
        <vt:i4>7864446</vt:i4>
      </vt:variant>
      <vt:variant>
        <vt:i4>24</vt:i4>
      </vt:variant>
      <vt:variant>
        <vt:i4>0</vt:i4>
      </vt:variant>
      <vt:variant>
        <vt:i4>5</vt:i4>
      </vt:variant>
      <vt:variant>
        <vt:lpwstr/>
      </vt:variant>
      <vt:variant>
        <vt:lpwstr>QueueLinkedList</vt:lpwstr>
      </vt:variant>
      <vt:variant>
        <vt:i4>4128893</vt:i4>
      </vt:variant>
      <vt:variant>
        <vt:i4>21</vt:i4>
      </vt:variant>
      <vt:variant>
        <vt:i4>0</vt:i4>
      </vt:variant>
      <vt:variant>
        <vt:i4>5</vt:i4>
      </vt:variant>
      <vt:variant>
        <vt:lpwstr/>
      </vt:variant>
      <vt:variant>
        <vt:lpwstr>DynamicStorageAllocationAlgorithm1</vt:lpwstr>
      </vt:variant>
      <vt:variant>
        <vt:i4>8061048</vt:i4>
      </vt:variant>
      <vt:variant>
        <vt:i4>18</vt:i4>
      </vt:variant>
      <vt:variant>
        <vt:i4>0</vt:i4>
      </vt:variant>
      <vt:variant>
        <vt:i4>5</vt:i4>
      </vt:variant>
      <vt:variant>
        <vt:lpwstr/>
      </vt:variant>
      <vt:variant>
        <vt:lpwstr>StackLinkAlloc</vt:lpwstr>
      </vt:variant>
      <vt:variant>
        <vt:i4>7602295</vt:i4>
      </vt:variant>
      <vt:variant>
        <vt:i4>15</vt:i4>
      </vt:variant>
      <vt:variant>
        <vt:i4>0</vt:i4>
      </vt:variant>
      <vt:variant>
        <vt:i4>5</vt:i4>
      </vt:variant>
      <vt:variant>
        <vt:lpwstr/>
      </vt:variant>
      <vt:variant>
        <vt:lpwstr>MulSeqALLocStacksSharingMem</vt:lpwstr>
      </vt:variant>
      <vt:variant>
        <vt:i4>786438</vt:i4>
      </vt:variant>
      <vt:variant>
        <vt:i4>12</vt:i4>
      </vt:variant>
      <vt:variant>
        <vt:i4>0</vt:i4>
      </vt:variant>
      <vt:variant>
        <vt:i4>5</vt:i4>
      </vt:variant>
      <vt:variant>
        <vt:lpwstr/>
      </vt:variant>
      <vt:variant>
        <vt:lpwstr>BoundedLinkAllocCircularDeque</vt:lpwstr>
      </vt:variant>
      <vt:variant>
        <vt:i4>1835015</vt:i4>
      </vt:variant>
      <vt:variant>
        <vt:i4>9</vt:i4>
      </vt:variant>
      <vt:variant>
        <vt:i4>0</vt:i4>
      </vt:variant>
      <vt:variant>
        <vt:i4>5</vt:i4>
      </vt:variant>
      <vt:variant>
        <vt:lpwstr/>
      </vt:variant>
      <vt:variant>
        <vt:lpwstr>BoundedLinkAllocCircularQueue</vt:lpwstr>
      </vt:variant>
      <vt:variant>
        <vt:i4>1507338</vt:i4>
      </vt:variant>
      <vt:variant>
        <vt:i4>6</vt:i4>
      </vt:variant>
      <vt:variant>
        <vt:i4>0</vt:i4>
      </vt:variant>
      <vt:variant>
        <vt:i4>5</vt:i4>
      </vt:variant>
      <vt:variant>
        <vt:lpwstr/>
      </vt:variant>
      <vt:variant>
        <vt:lpwstr>SeqBasics</vt:lpwstr>
      </vt:variant>
      <vt:variant>
        <vt:i4>7667834</vt:i4>
      </vt:variant>
      <vt:variant>
        <vt:i4>3</vt:i4>
      </vt:variant>
      <vt:variant>
        <vt:i4>0</vt:i4>
      </vt:variant>
      <vt:variant>
        <vt:i4>5</vt:i4>
      </vt:variant>
      <vt:variant>
        <vt:lpwstr/>
      </vt:variant>
      <vt:variant>
        <vt:lpwstr>ListStructureClassification</vt:lpwstr>
      </vt:variant>
      <vt:variant>
        <vt:i4>7798903</vt:i4>
      </vt:variant>
      <vt:variant>
        <vt:i4>0</vt:i4>
      </vt:variant>
      <vt:variant>
        <vt:i4>0</vt:i4>
      </vt:variant>
      <vt:variant>
        <vt:i4>5</vt:i4>
      </vt:variant>
      <vt:variant>
        <vt:lpwstr/>
      </vt:variant>
      <vt:variant>
        <vt:lpwstr>BasicNotationUsingCards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Contents</dc:title>
  <dc:subject/>
  <dc:creator>David S. Burris</dc:creator>
  <cp:keywords/>
  <cp:lastModifiedBy>csc_dsb@shsu.edu</cp:lastModifiedBy>
  <cp:revision>67</cp:revision>
  <cp:lastPrinted>2011-01-11T13:35:00Z</cp:lastPrinted>
  <dcterms:created xsi:type="dcterms:W3CDTF">2014-03-24T00:42:00Z</dcterms:created>
  <dcterms:modified xsi:type="dcterms:W3CDTF">2016-08-06T20:33:00Z</dcterms:modified>
</cp:coreProperties>
</file>