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902CC" w14:textId="77777777" w:rsidR="001700AF" w:rsidRDefault="00435D37">
      <w:r>
        <w:t xml:space="preserve">Masked ROM – </w:t>
      </w:r>
    </w:p>
    <w:p w14:paraId="243D42B9" w14:textId="77777777" w:rsidR="00435D37" w:rsidRDefault="00435D37"/>
    <w:p w14:paraId="5D357B5D" w14:textId="77777777" w:rsidR="00FC4CC3" w:rsidRDefault="00FC4CC3"/>
    <w:p w14:paraId="67CA758D" w14:textId="77777777" w:rsidR="00FC4CC3" w:rsidRDefault="00FC4CC3">
      <w:r>
        <w:t>PROM – Programmable ROM</w:t>
      </w:r>
    </w:p>
    <w:p w14:paraId="5D0C8919" w14:textId="77777777" w:rsidR="00FC4CC3" w:rsidRDefault="00FC4CC3">
      <w:r>
        <w:t>EPROM</w:t>
      </w:r>
      <w:bookmarkStart w:id="0" w:name="_GoBack"/>
      <w:bookmarkEnd w:id="0"/>
      <w:r>
        <w:t xml:space="preserve"> - Erasable PROM</w:t>
      </w:r>
    </w:p>
    <w:p w14:paraId="44F46CFB" w14:textId="77777777" w:rsidR="00FC4CC3" w:rsidRDefault="00FC4CC3">
      <w:r>
        <w:t>EEPROM – Electrically Erasable PROM</w:t>
      </w:r>
    </w:p>
    <w:p w14:paraId="7005BE69" w14:textId="77777777" w:rsidR="00FC4CC3" w:rsidRDefault="00FC4CC3">
      <w:r>
        <w:t>EAPROM – Electrically Alterable PROM</w:t>
      </w:r>
    </w:p>
    <w:sectPr w:rsidR="00FC4CC3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37"/>
    <w:rsid w:val="000C5E97"/>
    <w:rsid w:val="00435D37"/>
    <w:rsid w:val="00936E47"/>
    <w:rsid w:val="009D4FD5"/>
    <w:rsid w:val="00F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F73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2017-03-23T19:03:00Z</dcterms:created>
  <dcterms:modified xsi:type="dcterms:W3CDTF">2017-03-25T23:45:00Z</dcterms:modified>
</cp:coreProperties>
</file>