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Міністерство освіти і науки України</w:t>
      </w:r>
    </w:p>
    <w:p>
      <w:pPr>
        <w:spacing w:before="0"/>
        <w:jc w:val="center"/>
      </w:pPr>
      <w:r>
        <w:rPr>
          <w:rFonts w:ascii="Times New Roman" w:hAnsi="Times New Roman" w:eastAsia="Times New Roman"/>
          <w:b/>
          <w:color w:val="000000"/>
          <w:sz w:val="36"/>
        </w:rPr>
        <w:t>ЛАБОРАТОРНА РОБОТА</w:t>
      </w:r>
    </w:p>
    <w:p>
      <w:pPr>
        <w:spacing w:before="0"/>
        <w:jc w:val="center"/>
      </w:pPr>
      <w:r>
        <w:rPr>
          <w:rFonts w:ascii="Times New Roman" w:hAnsi="Times New Roman" w:eastAsia="Times New Roman"/>
          <w:b/>
          <w:color w:val="000000"/>
          <w:sz w:val="36"/>
        </w:rPr>
        <w:t>№ 7</w:t>
      </w:r>
    </w:p>
    <w:p>
      <w:pPr>
        <w:spacing w:befor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з дисципліни «Програмування мобільних смарт-систем»</w:t>
      </w:r>
    </w:p>
    <w:p>
      <w:pPr>
        <w:spacing w:befor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Мініпроєкт: складання та тестування цілісної смарт-системи</w:t>
      </w:r>
    </w:p>
    <w:p/>
    <w:p>
      <w:pPr>
        <w:jc w:val="right"/>
      </w:pPr>
      <w:r>
        <w:rPr>
          <w:rFonts w:ascii="Times New Roman" w:hAnsi="Times New Roman" w:eastAsia="Times New Roman"/>
          <w:b w:val="0"/>
          <w:color w:val="000000"/>
          <w:sz w:val="28"/>
        </w:rPr>
        <w:t>Виконав: студент групи ОІ-43</w:t>
        <w:br/>
        <w:t>Гончаров Вадим</w:t>
      </w:r>
    </w:p>
    <w:p/>
    <w:p/>
    <w:p/>
    <w:p/>
    <w:p/>
    <w:p>
      <w:pPr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2026</w:t>
      </w:r>
    </w:p>
    <w:p>
      <w:r>
        <w:br w:type="page"/>
      </w:r>
    </w:p>
    <w:p>
      <w:pPr>
        <w:pStyle w:val="Heading1"/>
      </w:pPr>
      <w:r>
        <w:t>1 Тема, мета та індивідуальний домен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Тема: інтеграція компонентів мобільної смарт-системи та фінальна перевірка. Мета — об’єднати реальний Android SensorManager, локальний TensorFlow Lite inference, Room, Firebase, WorkManager, локальні актуатори та Mock BLE. Індивідуальний домен — Sleep Tracker Simulator. Система має навчальне призначення і не є медичним засобом.</w:t>
      </w:r>
    </w:p>
    <w:p>
      <w:pPr>
        <w:pStyle w:val="Heading1"/>
      </w:pPr>
      <w:r>
        <w:t>2 Функціональні та нефункціональні вимоги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18"/>
        <w:gridCol w:w="3118"/>
        <w:gridCol w:w="3118"/>
      </w:tblGrid>
      <w:tr>
        <w:tc>
          <w:tcPr>
            <w:tcW w:type="dxa" w:w="1814"/>
            <w:shd w:fill="1F4E78"/>
            <w:vAlign w:val="cente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Група</w:t>
            </w:r>
          </w:p>
        </w:tc>
        <w:tc>
          <w:tcPr>
            <w:tcW w:type="dxa" w:w="3628"/>
            <w:shd w:fill="1F4E78"/>
            <w:vAlign w:val="cente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Вимога</w:t>
            </w:r>
          </w:p>
        </w:tc>
        <w:tc>
          <w:tcPr>
            <w:tcW w:type="dxa" w:w="3628"/>
            <w:shd w:fill="1F4E78"/>
            <w:vAlign w:val="cente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Реалізація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Input</w:t>
            </w:r>
          </w:p>
        </w:tc>
        <w:tc>
          <w:tcPr>
            <w:tcW w:type="dxa" w:w="3628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XYZ та movement intensity</w:t>
            </w:r>
          </w:p>
        </w:tc>
        <w:tc>
          <w:tcPr>
            <w:tcW w:type="dxa" w:w="3628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AndroidAccelerometerDataSource</w:t>
            </w:r>
          </w:p>
        </w:tc>
      </w:tr>
      <w:tr>
        <w:tc>
          <w:tcPr>
            <w:tcW w:type="dxa" w:w="1814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AI</w:t>
            </w:r>
          </w:p>
        </w:tc>
        <w:tc>
          <w:tcPr>
            <w:tcW w:type="dxa" w:w="3628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REST/RESTLESS/ACTIVE</w:t>
            </w:r>
          </w:p>
        </w:tc>
        <w:tc>
          <w:tcPr>
            <w:tcW w:type="dxa" w:w="3628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TFLite [1,20,3] → [1,3]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Storage</w:t>
            </w:r>
          </w:p>
        </w:tc>
        <w:tc>
          <w:tcPr>
            <w:tcW w:type="dxa" w:w="3628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History, rules, executions, outbox</w:t>
            </w:r>
          </w:p>
        </w:tc>
        <w:tc>
          <w:tcPr>
            <w:tcW w:type="dxa" w:w="3628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Room schema v4</w:t>
            </w:r>
          </w:p>
        </w:tc>
      </w:tr>
      <w:tr>
        <w:tc>
          <w:tcPr>
            <w:tcW w:type="dxa" w:w="1814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Cloud</w:t>
            </w:r>
          </w:p>
        </w:tc>
        <w:tc>
          <w:tcPr>
            <w:tcW w:type="dxa" w:w="3628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Durable Firebase delivery</w:t>
            </w:r>
          </w:p>
        </w:tc>
        <w:tc>
          <w:tcPr>
            <w:tcW w:type="dxa" w:w="3628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Outbox + WorkManager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IoT</w:t>
            </w:r>
          </w:p>
        </w:tc>
        <w:tc>
          <w:tcPr>
            <w:tcW w:type="dxa" w:w="3628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HR та alert command</w:t>
            </w:r>
          </w:p>
        </w:tc>
        <w:tc>
          <w:tcPr>
            <w:tcW w:type="dxa" w:w="3628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VirtualSleepBand Mock BLE</w:t>
            </w:r>
          </w:p>
        </w:tc>
      </w:tr>
      <w:tr>
        <w:tc>
          <w:tcPr>
            <w:tcW w:type="dxa" w:w="1814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Output</w:t>
            </w:r>
          </w:p>
        </w:tc>
        <w:tc>
          <w:tcPr>
            <w:tcW w:type="dxa" w:w="3628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Vibration, flashlight, visible alert</w:t>
            </w:r>
          </w:p>
        </w:tc>
        <w:tc>
          <w:tcPr>
            <w:tcW w:type="dxa" w:w="3628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AndroidSmartActuator / AlertDialog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Quality</w:t>
            </w:r>
          </w:p>
        </w:tc>
        <w:tc>
          <w:tcPr>
            <w:tcW w:type="dxa" w:w="3628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Lifecycle, retry, validation</w:t>
            </w:r>
          </w:p>
        </w:tc>
        <w:tc>
          <w:tcPr>
            <w:tcW w:type="dxa" w:w="3628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ViewModels, Flow, tests</w:t>
            </w:r>
          </w:p>
        </w:tc>
      </w:tr>
    </w:tbl>
    <w:p/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Нефункціональні вимоги: відсутність блокувального I/O на main thread, збереження правил після process death, явні error/pending states, owner-scoped Firebase rules, контроль життєвого циклу sensor listener та відтворювані тести.</w:t>
      </w:r>
    </w:p>
    <w:p>
      <w:pPr>
        <w:pStyle w:val="Heading1"/>
      </w:pPr>
      <w:r>
        <w:t>3 Архітектура і потік даних</w:t>
      </w:r>
    </w:p>
    <w:p>
      <w:pPr>
        <w:spacing w:after="120"/>
        <w:ind w:left="340"/>
      </w:pPr>
      <w:r>
        <w:rPr>
          <w:rFonts w:ascii="Consolas" w:hAnsi="Consolas" w:eastAsia="Consolas"/>
          <w:b w:val="0"/>
          <w:color w:val="000000"/>
          <w:sz w:val="18"/>
        </w:rPr>
        <w:t>SensorManager -&gt; SensorViewModel -&gt; Compose Dashboard</w:t>
        <w:br/>
      </w:r>
      <w:r>
        <w:rPr>
          <w:rFonts w:ascii="Consolas" w:hAnsi="Consolas" w:eastAsia="Consolas"/>
          <w:b w:val="0"/>
          <w:color w:val="000000"/>
          <w:sz w:val="18"/>
        </w:rPr>
        <w:t xml:space="preserve">        |-&gt; Room sensor history -&gt; Last five records</w:t>
        <w:br/>
      </w:r>
      <w:r>
        <w:rPr>
          <w:rFonts w:ascii="Consolas" w:hAnsi="Consolas" w:eastAsia="Consolas"/>
          <w:b w:val="0"/>
          <w:color w:val="000000"/>
          <w:sz w:val="18"/>
        </w:rPr>
        <w:t xml:space="preserve">        |-&gt; 20x3 buffer -&gt; TFLite -&gt; Smart Rule Engine</w:t>
        <w:br/>
      </w:r>
      <w:r>
        <w:rPr>
          <w:rFonts w:ascii="Consolas" w:hAnsi="Consolas" w:eastAsia="Consolas"/>
          <w:b w:val="0"/>
          <w:color w:val="000000"/>
          <w:sz w:val="18"/>
        </w:rPr>
        <w:t>Smart Rule Engine -&gt; Room execution</w:t>
        <w:br/>
      </w:r>
      <w:r>
        <w:rPr>
          <w:rFonts w:ascii="Consolas" w:hAnsi="Consolas" w:eastAsia="Consolas"/>
          <w:b w:val="0"/>
          <w:color w:val="000000"/>
          <w:sz w:val="18"/>
        </w:rPr>
        <w:t xml:space="preserve">                  |-&gt; AndroidSmartActuator</w:t>
        <w:br/>
      </w:r>
      <w:r>
        <w:rPr>
          <w:rFonts w:ascii="Consolas" w:hAnsi="Consolas" w:eastAsia="Consolas"/>
          <w:b w:val="0"/>
          <w:color w:val="000000"/>
          <w:sz w:val="18"/>
        </w:rPr>
        <w:t xml:space="preserve">                  |-&gt; MockBleConnector ALERT</w:t>
        <w:br/>
      </w:r>
      <w:r>
        <w:rPr>
          <w:rFonts w:ascii="Consolas" w:hAnsi="Consolas" w:eastAsia="Consolas"/>
          <w:b w:val="0"/>
          <w:color w:val="000000"/>
          <w:sz w:val="18"/>
        </w:rPr>
        <w:t>Monitoring snapshot -&gt; Room outbox -&gt; WorkManager -&gt; Firebase</w:t>
        <w:br/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Гілки Room, cloud, actuator і BLE асинхронні. Вони не утворюють одну розподілену транзакцію. Coordinator фіксує фактичний результат кожної rule action окремо.</w:t>
      </w:r>
    </w:p>
    <w:p>
      <w:pPr>
        <w:pStyle w:val="Heading1"/>
      </w:pPr>
      <w:r>
        <w:t>4 Smart Scenarios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Користувач створює, редагує, вмикає, вимикає і видаляє правила. Sources охоплюють X/Y/Z, movement intensity та ML class. Numeric comparisons підтримують &gt;, &gt;=, &lt;, &lt;=. ML source допускає class equality. Invalid combinations відхиляються до persistence.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77"/>
        <w:gridCol w:w="4677"/>
      </w:tblGrid>
      <w:tr>
        <w:tc>
          <w:tcPr>
            <w:tcW w:type="dxa" w:w="3969"/>
            <w:shd w:fill="1F4E78"/>
            <w:vAlign w:val="cente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Поле</w:t>
            </w:r>
          </w:p>
        </w:tc>
        <w:tc>
          <w:tcPr>
            <w:tcW w:type="dxa" w:w="5102"/>
            <w:shd w:fill="1F4E78"/>
            <w:vAlign w:val="cente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Значення прикладу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name</w:t>
            </w:r>
          </w:p>
        </w:tc>
        <w:tc>
          <w:tcPr>
            <w:tcW w:type="dxa" w:w="5102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X threshold alert</w:t>
            </w:r>
          </w:p>
        </w:tc>
      </w:tr>
      <w:tr>
        <w:tc>
          <w:tcPr>
            <w:tcW w:type="dxa" w:w="3969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source</w:t>
            </w:r>
          </w:p>
        </w:tc>
        <w:tc>
          <w:tcPr>
            <w:tcW w:type="dxa" w:w="5102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ACCELEROMETER_X, m/s²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operator</w:t>
            </w:r>
          </w:p>
        </w:tc>
        <w:tc>
          <w:tcPr>
            <w:tcW w:type="dxa" w:w="5102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&gt;</w:t>
            </w:r>
          </w:p>
        </w:tc>
      </w:tr>
      <w:tr>
        <w:tc>
          <w:tcPr>
            <w:tcW w:type="dxa" w:w="3969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threshold</w:t>
            </w:r>
          </w:p>
        </w:tc>
        <w:tc>
          <w:tcPr>
            <w:tcW w:type="dxa" w:w="5102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10.0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action</w:t>
            </w:r>
          </w:p>
        </w:tc>
        <w:tc>
          <w:tcPr>
            <w:tcW w:type="dxa" w:w="5102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VIBRATION_PULSE</w:t>
            </w:r>
          </w:p>
        </w:tc>
      </w:tr>
      <w:tr>
        <w:tc>
          <w:tcPr>
            <w:tcW w:type="dxa" w:w="3969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requiredConsecutiveMatches</w:t>
            </w:r>
          </w:p>
        </w:tc>
        <w:tc>
          <w:tcPr>
            <w:tcW w:type="dxa" w:w="5102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3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cooldownMillis</w:t>
            </w:r>
          </w:p>
        </w:tc>
        <w:tc>
          <w:tcPr>
            <w:tcW w:type="dxa" w:w="5102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5000</w:t>
            </w:r>
          </w:p>
        </w:tc>
      </w:tr>
    </w:tbl>
    <w:p/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Pure SmartRuleEngine не виконує Android side effects. Він веде consecutive count, armed state і monotonic cooldown. Тривале true condition дає один trigger, доки правило не rearm після false condition.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68000" cy="7068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art-scenario-sav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706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1 — Збережене користувацьке правило на AVD</w:t>
      </w:r>
    </w:p>
    <w:p>
      <w:pPr>
        <w:pStyle w:val="Heading1"/>
      </w:pPr>
      <w:r>
        <w:t>5 Машинне навчання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ActivityClassifier завантажує реальний activity_classifier.tflite. Вхідний tensor має форму [1,20,3], вихідний — [1,3]. Класи REST, RESTLESS і ACTIVE описують синтетичні патерни руху. Незалежний synthetic test set містить 900 вікон і дав accuracy 97,22%. Це не клінічна точність.</w:t>
      </w:r>
    </w:p>
    <w:p>
      <w:pPr>
        <w:pStyle w:val="Heading1"/>
      </w:pPr>
      <w:r>
        <w:t>6 Room і міграції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Schema v4 додає smart_rules та smart_rule_executions з foreign key і cascade delete. DAO повертає Flow, mutation виконується на Dispatchers.IO. Instrumentation tests перевіряють CRUD, execution history, cascade та ланцюги 2→4 і 1→2→3→4 без втрати sensor history.</w:t>
      </w:r>
    </w:p>
    <w:p>
      <w:pPr>
        <w:pStyle w:val="Heading1"/>
      </w:pPr>
      <w:r>
        <w:t>7 Firebase і offline recovery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CloudSyncViewModel спочатку додає stable operation до Room outbox. Firebase acknowledgement переводить її у delivered. За відсутності мережі operation лишається pending; WorkManager повторює delivery. Capacity telemetry queue — 10000, terminal END_SESSION має окрему безпечну семантику. Smart-rule execution поки не має власного cloud payload, тому це заявлено як обмеження.</w:t>
      </w:r>
    </w:p>
    <w:p>
      <w:pPr>
        <w:pStyle w:val="Heading1"/>
      </w:pPr>
      <w:r>
        <w:t>8 Mock BLE та актуатори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VirtualSleepBand моделює scan, connection, reads, writes і HR notifications. DeviceCommand.ALERT обробляється лише у connected state та повертає ALERT_ACKNOWLEDGED. Vibration pulse і flashlight проходять AndroidSmartActuator; flashlight потребує permission і наявного hardware. Visible action показує Material AlertDialog.</w:t>
      </w:r>
    </w:p>
    <w:p>
      <w:pPr>
        <w:pStyle w:val="Heading1"/>
      </w:pPr>
      <w:r>
        <w:t>9 Dashboard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Dashboard показує BLE connection, heart rate, XYZ, movement intensity, TFLite class/confidence, Firebase/outbox state, quick actuator controls і п’ять найновіших SensorRecord, прочитаних з Room Flow.</w:t>
      </w:r>
    </w:p>
    <w:p>
      <w:pPr>
        <w:pStyle w:val="Heading1"/>
      </w:pPr>
      <w:r>
        <w:t>10 Фільтрація хибних спрацювань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Фільтрація складається з трьох рівнів: рухова метрика домену, windowed ML inference та rule-level consecutive matches/rising edge/cooldown. Exact-boundary та sustained-condition cases покриті unit tests. Runtime rearm state обнуляється після process restart.</w:t>
      </w:r>
    </w:p>
    <w:p>
      <w:pPr>
        <w:pStyle w:val="Heading1"/>
      </w:pPr>
      <w:r>
        <w:t>11 Інтеграційне тестування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18"/>
        <w:gridCol w:w="3118"/>
        <w:gridCol w:w="3118"/>
      </w:tblGrid>
      <w:tr>
        <w:tc>
          <w:tcPr>
            <w:tcW w:type="dxa" w:w="1134"/>
            <w:shd w:fill="1F4E78"/>
            <w:vAlign w:val="cente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</w:t>
            </w:r>
          </w:p>
        </w:tc>
        <w:tc>
          <w:tcPr>
            <w:tcW w:type="dxa" w:w="3969"/>
            <w:shd w:fill="1F4E78"/>
            <w:vAlign w:val="cente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Перевірка</w:t>
            </w:r>
          </w:p>
        </w:tc>
        <w:tc>
          <w:tcPr>
            <w:tcW w:type="dxa" w:w="3969"/>
            <w:shd w:fill="1F4E78"/>
            <w:vAlign w:val="cente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Фактичний результат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L7-01</w:t>
            </w:r>
          </w:p>
        </w:tc>
        <w:tc>
          <w:tcPr>
            <w:tcW w:type="dxa" w:w="3969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Rule: 3 matches, edge, cooldown</w:t>
            </w:r>
          </w:p>
        </w:tc>
        <w:tc>
          <w:tcPr>
            <w:tcW w:type="dxa" w:w="3969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PASS, JVM</w:t>
            </w:r>
          </w:p>
        </w:tc>
      </w:tr>
      <w:tr>
        <w:tc>
          <w:tcPr>
            <w:tcW w:type="dxa" w:w="1134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L7-02</w:t>
            </w:r>
          </w:p>
        </w:tc>
        <w:tc>
          <w:tcPr>
            <w:tcW w:type="dxa" w:w="3969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Rule invalid combinations/boundaries</w:t>
            </w:r>
          </w:p>
        </w:tc>
        <w:tc>
          <w:tcPr>
            <w:tcW w:type="dxa" w:w="3969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PASS, JVM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L7-03</w:t>
            </w:r>
          </w:p>
        </w:tc>
        <w:tc>
          <w:tcPr>
            <w:tcW w:type="dxa" w:w="3969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Mock BLE ALERT acknowledgement</w:t>
            </w:r>
          </w:p>
        </w:tc>
        <w:tc>
          <w:tcPr>
            <w:tcW w:type="dxa" w:w="3969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PASS, JVM</w:t>
            </w:r>
          </w:p>
        </w:tc>
      </w:tr>
      <w:tr>
        <w:tc>
          <w:tcPr>
            <w:tcW w:type="dxa" w:w="1134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L7-04</w:t>
            </w:r>
          </w:p>
        </w:tc>
        <w:tc>
          <w:tcPr>
            <w:tcW w:type="dxa" w:w="3969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Room rule CRUD/cascade</w:t>
            </w:r>
          </w:p>
        </w:tc>
        <w:tc>
          <w:tcPr>
            <w:tcW w:type="dxa" w:w="3969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PASS, AVD instrumentation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L7-05</w:t>
            </w:r>
          </w:p>
        </w:tc>
        <w:tc>
          <w:tcPr>
            <w:tcW w:type="dxa" w:w="3969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Room migrations through v4</w:t>
            </w:r>
          </w:p>
        </w:tc>
        <w:tc>
          <w:tcPr>
            <w:tcW w:type="dxa" w:w="3969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PASS, AVD instrumentation</w:t>
            </w:r>
          </w:p>
        </w:tc>
      </w:tr>
      <w:tr>
        <w:tc>
          <w:tcPr>
            <w:tcW w:type="dxa" w:w="1134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L7-06</w:t>
            </w:r>
          </w:p>
        </w:tc>
        <w:tc>
          <w:tcPr>
            <w:tcW w:type="dxa" w:w="3969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Real TFLite load/inference</w:t>
            </w:r>
          </w:p>
        </w:tc>
        <w:tc>
          <w:tcPr>
            <w:tcW w:type="dxa" w:w="3969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PASS, AVD instrumentation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L7-07</w:t>
            </w:r>
          </w:p>
        </w:tc>
        <w:tc>
          <w:tcPr>
            <w:tcW w:type="dxa" w:w="3969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Rule survives app restart</w:t>
            </w:r>
          </w:p>
        </w:tc>
        <w:tc>
          <w:tcPr>
            <w:tcW w:type="dxa" w:w="3969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PASS, AVD screenshot/video</w:t>
            </w:r>
          </w:p>
        </w:tc>
      </w:tr>
      <w:tr>
        <w:tc>
          <w:tcPr>
            <w:tcW w:type="dxa" w:w="1134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L7-08</w:t>
            </w:r>
          </w:p>
        </w:tc>
        <w:tc>
          <w:tcPr>
            <w:tcW w:type="dxa" w:w="3969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Full desktop E2E with Firebase console</w:t>
            </w:r>
          </w:p>
        </w:tc>
        <w:tc>
          <w:tcPr>
            <w:tcW w:type="dxa" w:w="3969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PARTIAL, not recorded</w:t>
            </w:r>
          </w:p>
        </w:tc>
      </w:tr>
    </w:tbl>
    <w:p/>
    <w:p>
      <w:pPr>
        <w:pStyle w:val="Heading1"/>
      </w:pPr>
      <w:r>
        <w:t>12 Профілювання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18"/>
        <w:gridCol w:w="3118"/>
        <w:gridCol w:w="3118"/>
      </w:tblGrid>
      <w:tr>
        <w:tc>
          <w:tcPr>
            <w:tcW w:type="dxa" w:w="2835"/>
            <w:shd w:fill="1F4E78"/>
            <w:vAlign w:val="cente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Точка</w:t>
            </w:r>
          </w:p>
        </w:tc>
        <w:tc>
          <w:tcPr>
            <w:tcW w:type="dxa" w:w="3118"/>
            <w:shd w:fill="1F4E78"/>
            <w:vAlign w:val="cente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TOTAL PSS</w:t>
            </w:r>
          </w:p>
        </w:tc>
        <w:tc>
          <w:tcPr>
            <w:tcW w:type="dxa" w:w="3118"/>
            <w:shd w:fill="1F4E78"/>
            <w:vAlign w:val="cente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TOTAL RSS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Start</w:t>
            </w:r>
          </w:p>
        </w:tc>
        <w:tc>
          <w:tcPr>
            <w:tcW w:type="dxa" w:w="3118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115111 KB</w:t>
            </w:r>
          </w:p>
        </w:tc>
        <w:tc>
          <w:tcPr>
            <w:tcW w:type="dxa" w:w="3118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248764 KB</w:t>
            </w:r>
          </w:p>
        </w:tc>
      </w:tr>
      <w:tr>
        <w:tc>
          <w:tcPr>
            <w:tcW w:type="dxa" w:w="2835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30 s</w:t>
            </w:r>
          </w:p>
        </w:tc>
        <w:tc>
          <w:tcPr>
            <w:tcW w:type="dxa" w:w="3118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130093 KB</w:t>
            </w:r>
          </w:p>
        </w:tc>
        <w:tc>
          <w:tcPr>
            <w:tcW w:type="dxa" w:w="3118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275868 KB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60 s</w:t>
            </w:r>
          </w:p>
        </w:tc>
        <w:tc>
          <w:tcPr>
            <w:tcW w:type="dxa" w:w="3118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129377 KB</w:t>
            </w:r>
          </w:p>
        </w:tc>
        <w:tc>
          <w:tcPr>
            <w:tcW w:type="dxa" w:w="3118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275564 KB</w:t>
            </w:r>
          </w:p>
        </w:tc>
      </w:tr>
      <w:tr>
        <w:tc>
          <w:tcPr>
            <w:tcW w:type="dxa" w:w="2835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10 restarts</w:t>
            </w:r>
          </w:p>
        </w:tc>
        <w:tc>
          <w:tcPr>
            <w:tcW w:type="dxa" w:w="3118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92940 KB</w:t>
            </w:r>
          </w:p>
        </w:tc>
        <w:tc>
          <w:tcPr>
            <w:tcW w:type="dxa" w:w="3118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210920 KB</w:t>
            </w:r>
          </w:p>
        </w:tc>
      </w:tr>
    </w:tbl>
    <w:p/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У 60-секундному debug AVD run swap дорівнював 0. PSS між 30 і 60 секундами зменшився на 716 KB, тобто монотонного росту в цьому інтервалі не виявлено. Gfxinfo: 1028 кадрів, 92,02% janky, p50 20 ms, p90 65 ms, p95 101 ms, p99 250 ms. Це незадовільний UX результат і причина production NO-GO до release profiling на фізичному пристрої.</w:t>
      </w:r>
    </w:p>
    <w:p>
      <w:pPr>
        <w:pStyle w:val="Heading1"/>
      </w:pPr>
      <w:r>
        <w:t>13 Виняткові ситуації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77"/>
        <w:gridCol w:w="4677"/>
      </w:tblGrid>
      <w:tr>
        <w:tc>
          <w:tcPr>
            <w:tcW w:type="dxa" w:w="2835"/>
            <w:shd w:fill="1F4E78"/>
            <w:vAlign w:val="cente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Ситуація</w:t>
            </w:r>
          </w:p>
        </w:tc>
        <w:tc>
          <w:tcPr>
            <w:tcW w:type="dxa" w:w="6236"/>
            <w:shd w:fill="1F4E78"/>
            <w:vAlign w:val="cente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Поведінка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Network/Firebase failure</w:t>
            </w:r>
          </w:p>
        </w:tc>
        <w:tc>
          <w:tcPr>
            <w:tcW w:type="dxa" w:w="6236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Pending outbox, retry, visible error</w:t>
            </w:r>
          </w:p>
        </w:tc>
      </w:tr>
      <w:tr>
        <w:tc>
          <w:tcPr>
            <w:tcW w:type="dxa" w:w="2835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Sensor unavailable</w:t>
            </w:r>
          </w:p>
        </w:tc>
        <w:tc>
          <w:tcPr>
            <w:tcW w:type="dxa" w:w="6236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Unavailable state, без вигаданих samples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BLE disconnected</w:t>
            </w:r>
          </w:p>
        </w:tc>
        <w:tc>
          <w:tcPr>
            <w:tcW w:type="dxa" w:w="6236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ALERT error, без false delivery</w:t>
            </w:r>
          </w:p>
        </w:tc>
      </w:tr>
      <w:tr>
        <w:tc>
          <w:tcPr>
            <w:tcW w:type="dxa" w:w="2835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Model init failure</w:t>
            </w:r>
          </w:p>
        </w:tc>
        <w:tc>
          <w:tcPr>
            <w:tcW w:type="dxa" w:w="6236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ML error state, UI не падає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Outbox full</w:t>
            </w:r>
          </w:p>
        </w:tc>
        <w:tc>
          <w:tcPr>
            <w:tcW w:type="dxa" w:w="6236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Backpressure; pending telemetry не eviction</w:t>
            </w:r>
          </w:p>
        </w:tc>
      </w:tr>
      <w:tr>
        <w:tc>
          <w:tcPr>
            <w:tcW w:type="dxa" w:w="2835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Local DB failure</w:t>
            </w:r>
          </w:p>
        </w:tc>
        <w:tc>
          <w:tcPr>
            <w:tcW w:type="dxa" w:w="6236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Repository error, action не видається за persisted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Activity recreation</w:t>
            </w:r>
          </w:p>
        </w:tc>
        <w:tc>
          <w:tcPr>
            <w:tcW w:type="dxa" w:w="6236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ViewModel/Room state відновлюється</w:t>
            </w:r>
          </w:p>
        </w:tc>
      </w:tr>
      <w:tr>
        <w:tc>
          <w:tcPr>
            <w:tcW w:type="dxa" w:w="2835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Flashlight unavailable</w:t>
            </w:r>
          </w:p>
        </w:tc>
        <w:tc>
          <w:tcPr>
            <w:tcW w:type="dxa" w:w="6236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Unsupported/permission result</w:t>
            </w:r>
          </w:p>
        </w:tc>
      </w:tr>
    </w:tbl>
    <w:p/>
    <w:p>
      <w:pPr>
        <w:pStyle w:val="Heading1"/>
      </w:pPr>
      <w:r>
        <w:t>14 Відеодоказ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Файл docs/evidence/lab7/lab7-smart-scenario.mp4 створено справжнім adb shell screenrecord. Він показує UI створення та persistence правила. Він не охоплює Extended Controls і Firebase Console, тому не вважається повним доказом TC-L7-28.</w:t>
      </w:r>
    </w:p>
    <w:p>
      <w:pPr>
        <w:pStyle w:val="Heading1"/>
      </w:pPr>
      <w:r>
        <w:t>15 Висновки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Lab 7 має повну навчальну реалізацію persistent Smart Scenarios, Room v4, BLE alert command, Dashboard recent records та real TFLite pipeline. Автоматизовані тести підтверджують core contracts. Статус захисту — READY WITH LIMITATIONS через часткове відео, відсутність окремої cloud-події smart execution і високий jank debug AVD. Production verdict — NO-GO до фізичного profiling, реального BLE, security/privacy hardening і валідації ML на реальних даних.</w:t>
      </w:r>
    </w:p>
    <w:sectPr w:rsidR="00EC325A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3661208">
    <w:abstractNumId w:val="8"/>
  </w:num>
  <w:num w:numId="2" w16cid:durableId="1482044210">
    <w:abstractNumId w:val="6"/>
  </w:num>
  <w:num w:numId="3" w16cid:durableId="627930680">
    <w:abstractNumId w:val="5"/>
  </w:num>
  <w:num w:numId="4" w16cid:durableId="1883591072">
    <w:abstractNumId w:val="4"/>
  </w:num>
  <w:num w:numId="5" w16cid:durableId="1602564661">
    <w:abstractNumId w:val="7"/>
  </w:num>
  <w:num w:numId="6" w16cid:durableId="2070373862">
    <w:abstractNumId w:val="3"/>
  </w:num>
  <w:num w:numId="7" w16cid:durableId="783769655">
    <w:abstractNumId w:val="2"/>
  </w:num>
  <w:num w:numId="8" w16cid:durableId="892883609">
    <w:abstractNumId w:val="1"/>
  </w:num>
  <w:num w:numId="9" w16cid:durableId="15919627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365"/>
    <w:rsid w:val="00034616"/>
    <w:rsid w:val="0006063C"/>
    <w:rsid w:val="0015074B"/>
    <w:rsid w:val="0029639D"/>
    <w:rsid w:val="00326F90"/>
    <w:rsid w:val="009358FE"/>
    <w:rsid w:val="00AA1D8D"/>
    <w:rsid w:val="00AB7577"/>
    <w:rsid w:val="00B47730"/>
    <w:rsid w:val="00CB0664"/>
    <w:rsid w:val="00E518B9"/>
    <w:rsid w:val="00EC32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009E3A"/>
  <w14:defaultImageDpi w14:val="300"/>
  <w15:docId w15:val="{CF479D1D-B5DE-4DE2-BE48-3A6438A88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9</Pages>
  <Words>1544</Words>
  <Characters>8804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5 Room та аналітика</dc:title>
  <dc:subject>Програмування мобільних смарт-систем</dc:subject>
  <dc:creator>Гончаров Вадим</dc:creator>
  <cp:keywords/>
  <dc:description>generated by python-docx</dc:description>
  <cp:lastModifiedBy>Гончаров Вадим Олегович</cp:lastModifiedBy>
  <cp:revision>3</cp:revision>
  <dcterms:created xsi:type="dcterms:W3CDTF">2013-12-23T23:15:00Z</dcterms:created>
  <dcterms:modified xsi:type="dcterms:W3CDTF">2026-10-13T10:01:00Z</dcterms:modified>
  <cp:category/>
</cp:coreProperties>
</file>