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50" w:type="dxa"/>
        <w:tblInd w:w="-7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701"/>
        <w:gridCol w:w="416"/>
        <w:gridCol w:w="335"/>
        <w:gridCol w:w="1147"/>
        <w:gridCol w:w="3105"/>
        <w:gridCol w:w="61"/>
        <w:gridCol w:w="1327"/>
        <w:gridCol w:w="2223"/>
        <w:gridCol w:w="41"/>
      </w:tblGrid>
      <w:tr w:rsidR="00B346BD" w:rsidRPr="00E35E30" w:rsidTr="00753426">
        <w:trPr>
          <w:gridBefore w:val="1"/>
          <w:wBefore w:w="794" w:type="dxa"/>
          <w:cantSplit/>
          <w:trHeight w:val="184"/>
        </w:trPr>
        <w:tc>
          <w:tcPr>
            <w:tcW w:w="2599" w:type="dxa"/>
            <w:gridSpan w:val="4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E35E30">
              <w:rPr>
                <w:b/>
                <w:bCs/>
                <w:sz w:val="24"/>
                <w:szCs w:val="24"/>
              </w:rPr>
              <w:br w:type="page"/>
            </w: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gridSpan w:val="2"/>
          </w:tcPr>
          <w:p w:rsidR="00B346BD" w:rsidRPr="00E35E30" w:rsidRDefault="00B346BD" w:rsidP="00753426">
            <w:pPr>
              <w:spacing w:line="240" w:lineRule="atLeast"/>
              <w:rPr>
                <w:noProof/>
                <w:sz w:val="24"/>
              </w:rPr>
            </w:pPr>
          </w:p>
          <w:p w:rsidR="00B346BD" w:rsidRPr="00E35E30" w:rsidRDefault="00B346BD" w:rsidP="00753426">
            <w:pPr>
              <w:spacing w:line="240" w:lineRule="atLeast"/>
              <w:rPr>
                <w:sz w:val="24"/>
              </w:rPr>
            </w:pPr>
            <w:r w:rsidRPr="00E35E30">
              <w:rPr>
                <w:noProof/>
                <w:sz w:val="24"/>
              </w:rPr>
              <w:t xml:space="preserve">                       </w:t>
            </w:r>
            <w:r w:rsidRPr="00E35E30">
              <w:rPr>
                <w:noProof/>
                <w:sz w:val="24"/>
              </w:rPr>
              <w:drawing>
                <wp:inline distT="0" distB="0" distL="0" distR="0" wp14:anchorId="60EEDA13" wp14:editId="4630F560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3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46BD" w:rsidRPr="00E35E30" w:rsidTr="00753426">
        <w:trPr>
          <w:gridBefore w:val="1"/>
          <w:wBefore w:w="794" w:type="dxa"/>
          <w:cantSplit/>
          <w:trHeight w:val="554"/>
        </w:trPr>
        <w:tc>
          <w:tcPr>
            <w:tcW w:w="9356" w:type="dxa"/>
            <w:gridSpan w:val="9"/>
            <w:vAlign w:val="center"/>
          </w:tcPr>
          <w:p w:rsidR="00B346BD" w:rsidRPr="00E35E30" w:rsidRDefault="00B346BD" w:rsidP="00753426">
            <w:pPr>
              <w:spacing w:line="240" w:lineRule="atLeast"/>
              <w:jc w:val="center"/>
              <w:rPr>
                <w:caps/>
              </w:rPr>
            </w:pPr>
            <w:r w:rsidRPr="00E35E30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46BD" w:rsidRPr="00E35E30" w:rsidTr="00753426">
        <w:trPr>
          <w:gridBefore w:val="1"/>
          <w:wBefore w:w="794" w:type="dxa"/>
          <w:cantSplit/>
          <w:trHeight w:val="18"/>
        </w:trPr>
        <w:tc>
          <w:tcPr>
            <w:tcW w:w="9356" w:type="dxa"/>
            <w:gridSpan w:val="9"/>
          </w:tcPr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sz w:val="24"/>
              </w:rPr>
            </w:pPr>
            <w:r w:rsidRPr="00E35E30">
              <w:rPr>
                <w:sz w:val="24"/>
              </w:rPr>
              <w:t xml:space="preserve"> высшего образования</w:t>
            </w:r>
          </w:p>
          <w:p w:rsidR="00B346BD" w:rsidRPr="00E35E30" w:rsidRDefault="00B346BD" w:rsidP="00753426">
            <w:pPr>
              <w:spacing w:line="240" w:lineRule="exact"/>
              <w:jc w:val="center"/>
              <w:rPr>
                <w:b/>
              </w:rPr>
            </w:pPr>
            <w:r w:rsidRPr="00E35E30">
              <w:rPr>
                <w:b/>
                <w:sz w:val="24"/>
              </w:rPr>
              <w:t>«</w:t>
            </w:r>
            <w:r w:rsidRPr="00E35E30">
              <w:rPr>
                <w:b/>
                <w:sz w:val="24"/>
                <w:szCs w:val="24"/>
              </w:rPr>
              <w:t>МИРЭА</w:t>
            </w:r>
            <w:r w:rsidRPr="00E35E30">
              <w:rPr>
                <w:b/>
                <w:sz w:val="24"/>
              </w:rPr>
              <w:t xml:space="preserve"> </w:t>
            </w:r>
            <w:r w:rsidRPr="00E35E3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E35E30">
              <w:rPr>
                <w:b/>
                <w:sz w:val="24"/>
              </w:rPr>
              <w:t>Российский технологический университет»</w:t>
            </w:r>
          </w:p>
          <w:p w:rsidR="00B346BD" w:rsidRPr="00E35E30" w:rsidRDefault="00B346BD" w:rsidP="007534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E35E30">
              <w:rPr>
                <w:b/>
                <w:sz w:val="32"/>
                <w:szCs w:val="32"/>
              </w:rPr>
              <w:t>РТУ МИРЭА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 xml:space="preserve">Институт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sz w:val="28"/>
                <w:szCs w:val="28"/>
              </w:rPr>
              <w:t>ИКБСП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6498" w:type="dxa"/>
            <w:gridSpan w:val="6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2246" w:type="dxa"/>
            <w:gridSpan w:val="4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>Специальность</w:t>
            </w:r>
          </w:p>
        </w:tc>
        <w:tc>
          <w:tcPr>
            <w:tcW w:w="7863" w:type="dxa"/>
            <w:gridSpan w:val="5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09.03.02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495" w:type="dxa"/>
            <w:gridSpan w:val="2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  <w:r w:rsidRPr="00E35E30">
              <w:rPr>
                <w:b/>
                <w:sz w:val="28"/>
                <w:szCs w:val="28"/>
              </w:rPr>
              <w:t xml:space="preserve">Кафедра: </w:t>
            </w:r>
          </w:p>
        </w:tc>
        <w:tc>
          <w:tcPr>
            <w:tcW w:w="8614" w:type="dxa"/>
            <w:gridSpan w:val="7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  <w:r w:rsidRPr="00E35E30">
              <w:rPr>
                <w:sz w:val="28"/>
                <w:szCs w:val="28"/>
              </w:rPr>
              <w:t>КБ-4 «Автоматизированные системы управления»</w:t>
            </w: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42"/>
        </w:trPr>
        <w:tc>
          <w:tcPr>
            <w:tcW w:w="7886" w:type="dxa"/>
            <w:gridSpan w:val="8"/>
            <w:vAlign w:val="bottom"/>
          </w:tcPr>
          <w:p w:rsidR="00B346BD" w:rsidRPr="00E35E30" w:rsidRDefault="00B346BD" w:rsidP="00753426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223" w:type="dxa"/>
            <w:vAlign w:val="bottom"/>
          </w:tcPr>
          <w:p w:rsidR="00B346BD" w:rsidRPr="00E35E30" w:rsidRDefault="00B346BD" w:rsidP="00753426">
            <w:pPr>
              <w:jc w:val="both"/>
              <w:rPr>
                <w:sz w:val="28"/>
                <w:szCs w:val="24"/>
              </w:rPr>
            </w:pPr>
          </w:p>
        </w:tc>
      </w:tr>
      <w:tr w:rsidR="00B346BD" w:rsidRPr="00E35E30" w:rsidTr="0075342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1" w:type="dxa"/>
          <w:trHeight w:val="251"/>
        </w:trPr>
        <w:tc>
          <w:tcPr>
            <w:tcW w:w="1911" w:type="dxa"/>
            <w:gridSpan w:val="3"/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  <w:lang w:val="en-US"/>
              </w:rPr>
            </w:pPr>
            <w:r w:rsidRPr="00E35E30">
              <w:rPr>
                <w:b/>
                <w:sz w:val="28"/>
                <w:szCs w:val="28"/>
              </w:rPr>
              <w:t>Дисциплина:</w:t>
            </w:r>
          </w:p>
        </w:tc>
        <w:tc>
          <w:tcPr>
            <w:tcW w:w="8198" w:type="dxa"/>
            <w:gridSpan w:val="6"/>
            <w:tcBorders>
              <w:bottom w:val="single" w:sz="4" w:space="0" w:color="auto"/>
            </w:tcBorders>
            <w:vAlign w:val="bottom"/>
          </w:tcPr>
          <w:p w:rsidR="00B346BD" w:rsidRPr="00E35E30" w:rsidRDefault="00B346BD" w:rsidP="00753426">
            <w:pPr>
              <w:rPr>
                <w:sz w:val="28"/>
                <w:szCs w:val="24"/>
              </w:rPr>
            </w:pPr>
            <w:r w:rsidRPr="00E35E30">
              <w:rPr>
                <w:sz w:val="28"/>
                <w:szCs w:val="24"/>
              </w:rPr>
              <w:t>Технологии разработки мобильных приложений</w:t>
            </w:r>
          </w:p>
        </w:tc>
      </w:tr>
    </w:tbl>
    <w:p w:rsidR="00B346BD" w:rsidRPr="00E35E30" w:rsidRDefault="00B346BD" w:rsidP="00B346BD"/>
    <w:p w:rsidR="00B346BD" w:rsidRPr="00E35E30" w:rsidRDefault="00B346BD" w:rsidP="00B346BD"/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Техническое задание</w:t>
      </w: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pStyle w:val="Default"/>
        <w:rPr>
          <w:lang w:val="en-US"/>
        </w:rPr>
      </w:pPr>
    </w:p>
    <w:p w:rsidR="00B346BD" w:rsidRPr="00E35E30" w:rsidRDefault="00B346BD" w:rsidP="00B346BD">
      <w:pPr>
        <w:jc w:val="center"/>
        <w:rPr>
          <w:b/>
          <w:bCs/>
          <w:sz w:val="28"/>
          <w:szCs w:val="28"/>
        </w:rPr>
      </w:pPr>
      <w:r w:rsidRPr="00E35E30">
        <w:t xml:space="preserve"> </w:t>
      </w:r>
      <w:r w:rsidRPr="00E35E30">
        <w:rPr>
          <w:b/>
          <w:bCs/>
          <w:sz w:val="28"/>
          <w:szCs w:val="28"/>
        </w:rPr>
        <w:t>“Разработка мобильного приложения РТУ МИРЭА”</w:t>
      </w: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Выполнили:</w:t>
      </w:r>
    </w:p>
    <w:p w:rsidR="00B346BD" w:rsidRPr="00E35E30" w:rsidRDefault="00B346BD" w:rsidP="00B346BD">
      <w:pPr>
        <w:jc w:val="right"/>
        <w:rPr>
          <w:color w:val="FF0000"/>
          <w:sz w:val="28"/>
          <w:szCs w:val="28"/>
        </w:rPr>
      </w:pPr>
      <w:r w:rsidRPr="00E35E30">
        <w:rPr>
          <w:sz w:val="28"/>
          <w:szCs w:val="28"/>
        </w:rPr>
        <w:t>студенты группы БСБО 01-16</w:t>
      </w:r>
    </w:p>
    <w:p w:rsidR="00B346BD" w:rsidRPr="00E35E30" w:rsidRDefault="00E33CF4" w:rsidP="00B346BD">
      <w:pPr>
        <w:jc w:val="right"/>
        <w:rPr>
          <w:sz w:val="28"/>
          <w:szCs w:val="28"/>
        </w:rPr>
      </w:pPr>
      <w:r>
        <w:rPr>
          <w:sz w:val="28"/>
          <w:szCs w:val="28"/>
        </w:rPr>
        <w:t>Ильиных А.Э</w:t>
      </w:r>
      <w:r w:rsidR="00B346BD" w:rsidRPr="00E35E30">
        <w:rPr>
          <w:sz w:val="28"/>
          <w:szCs w:val="28"/>
        </w:rPr>
        <w:t xml:space="preserve">. и </w:t>
      </w:r>
      <w:r>
        <w:rPr>
          <w:sz w:val="28"/>
          <w:szCs w:val="28"/>
        </w:rPr>
        <w:t>Гордеева Е</w:t>
      </w:r>
      <w:r w:rsidRPr="00E33CF4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B346BD" w:rsidRPr="00E35E30">
        <w:rPr>
          <w:sz w:val="28"/>
          <w:szCs w:val="28"/>
        </w:rPr>
        <w:t>.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Проверил: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 xml:space="preserve"> 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__________________</w:t>
      </w:r>
    </w:p>
    <w:p w:rsidR="00B346BD" w:rsidRPr="00E35E30" w:rsidRDefault="00B346BD" w:rsidP="00B346BD">
      <w:pPr>
        <w:jc w:val="right"/>
        <w:rPr>
          <w:sz w:val="28"/>
          <w:szCs w:val="28"/>
        </w:rPr>
      </w:pPr>
      <w:r w:rsidRPr="00E35E30">
        <w:rPr>
          <w:sz w:val="28"/>
          <w:szCs w:val="28"/>
        </w:rPr>
        <w:t>Дата______________</w:t>
      </w: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jc w:val="right"/>
        <w:rPr>
          <w:b/>
          <w:sz w:val="28"/>
          <w:szCs w:val="28"/>
        </w:rPr>
      </w:pPr>
    </w:p>
    <w:p w:rsidR="00B346BD" w:rsidRPr="00E35E30" w:rsidRDefault="00B346BD" w:rsidP="00B346BD">
      <w:pPr>
        <w:rPr>
          <w:b/>
          <w:sz w:val="28"/>
          <w:szCs w:val="28"/>
        </w:rPr>
      </w:pPr>
    </w:p>
    <w:p w:rsidR="00B346BD" w:rsidRPr="00E35E30" w:rsidRDefault="00B346BD" w:rsidP="00B346BD">
      <w:pPr>
        <w:jc w:val="center"/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Москва 2018</w:t>
      </w:r>
    </w:p>
    <w:p w:rsidR="003E3A95" w:rsidRDefault="00E33C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 w:rsidR="00B346BD" w:rsidRPr="00E35E30">
        <w:rPr>
          <w:b/>
          <w:sz w:val="28"/>
          <w:szCs w:val="28"/>
        </w:rPr>
        <w:t>ребования к приложению</w:t>
      </w:r>
    </w:p>
    <w:p w:rsidR="00E33CF4" w:rsidRPr="00E33CF4" w:rsidRDefault="00E33CF4" w:rsidP="00E33CF4">
      <w:pPr>
        <w:rPr>
          <w:b/>
          <w:sz w:val="28"/>
          <w:szCs w:val="28"/>
        </w:rPr>
      </w:pPr>
    </w:p>
    <w:p w:rsidR="00E33CF4" w:rsidRPr="00C643AD" w:rsidRDefault="00BB5B3B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00C643AD">
        <w:rPr>
          <w:sz w:val="28"/>
          <w:szCs w:val="28"/>
        </w:rPr>
        <w:t>с</w:t>
      </w:r>
      <w:r w:rsidR="00E33CF4" w:rsidRPr="00C643AD">
        <w:rPr>
          <w:sz w:val="28"/>
          <w:szCs w:val="28"/>
        </w:rPr>
        <w:t>плэш</w:t>
      </w:r>
      <w:proofErr w:type="spellEnd"/>
      <w:r w:rsidR="00E33CF4" w:rsidRPr="00C643AD">
        <w:rPr>
          <w:sz w:val="28"/>
          <w:szCs w:val="28"/>
        </w:rPr>
        <w:t xml:space="preserve"> </w:t>
      </w:r>
      <w:proofErr w:type="spellStart"/>
      <w:r w:rsidR="00E33CF4" w:rsidRPr="00C643AD">
        <w:rPr>
          <w:sz w:val="28"/>
          <w:szCs w:val="28"/>
        </w:rPr>
        <w:t>скрин</w:t>
      </w:r>
      <w:proofErr w:type="spellEnd"/>
      <w:r w:rsidR="00E33CF4" w:rsidRPr="00C643AD">
        <w:rPr>
          <w:sz w:val="28"/>
          <w:szCs w:val="28"/>
        </w:rPr>
        <w:t xml:space="preserve"> с </w:t>
      </w:r>
      <w:proofErr w:type="spellStart"/>
      <w:r w:rsidR="00E33CF4" w:rsidRPr="00C643AD">
        <w:rPr>
          <w:sz w:val="28"/>
          <w:szCs w:val="28"/>
        </w:rPr>
        <w:t>мирэа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 xml:space="preserve">список </w:t>
      </w:r>
      <w:proofErr w:type="spellStart"/>
      <w:r w:rsidRPr="00C643AD">
        <w:rPr>
          <w:sz w:val="28"/>
          <w:szCs w:val="28"/>
        </w:rPr>
        <w:t>репозиториев</w:t>
      </w:r>
      <w:proofErr w:type="spellEnd"/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список контактов</w:t>
      </w:r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боковое меню</w:t>
      </w:r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вывод данных об устройстве</w:t>
      </w:r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использовать акселерометр</w:t>
      </w:r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построить маршрут на карте</w:t>
      </w:r>
    </w:p>
    <w:p w:rsidR="00E33CF4" w:rsidRDefault="00E33CF4" w:rsidP="00E33CF4">
      <w:pPr>
        <w:rPr>
          <w:sz w:val="28"/>
          <w:szCs w:val="28"/>
        </w:rPr>
      </w:pPr>
    </w:p>
    <w:p w:rsidR="00E33CF4" w:rsidRPr="00C643AD" w:rsidRDefault="00E33CF4" w:rsidP="00C643AD">
      <w:pPr>
        <w:pStyle w:val="a3"/>
        <w:numPr>
          <w:ilvl w:val="0"/>
          <w:numId w:val="5"/>
        </w:numPr>
        <w:rPr>
          <w:sz w:val="28"/>
          <w:szCs w:val="28"/>
        </w:rPr>
      </w:pPr>
      <w:r w:rsidRPr="00C643AD">
        <w:rPr>
          <w:sz w:val="28"/>
          <w:szCs w:val="28"/>
        </w:rPr>
        <w:t>использовать камеру</w:t>
      </w:r>
    </w:p>
    <w:p w:rsidR="00C643AD" w:rsidRDefault="00C643AD" w:rsidP="00E33CF4">
      <w:pPr>
        <w:rPr>
          <w:sz w:val="28"/>
          <w:szCs w:val="28"/>
        </w:rPr>
      </w:pPr>
    </w:p>
    <w:p w:rsidR="00C643AD" w:rsidRPr="00C643AD" w:rsidRDefault="00C643AD" w:rsidP="00E33CF4">
      <w:pPr>
        <w:rPr>
          <w:sz w:val="28"/>
          <w:szCs w:val="28"/>
        </w:rPr>
      </w:pPr>
      <w:r>
        <w:rPr>
          <w:sz w:val="28"/>
          <w:szCs w:val="28"/>
        </w:rPr>
        <w:t xml:space="preserve">Вначале должно вылезать экран загрузки с лого </w:t>
      </w:r>
      <w:proofErr w:type="spellStart"/>
      <w:r>
        <w:rPr>
          <w:sz w:val="28"/>
          <w:szCs w:val="28"/>
        </w:rPr>
        <w:t>мирэа</w:t>
      </w:r>
      <w:proofErr w:type="spellEnd"/>
      <w:r w:rsidRPr="00C643AD">
        <w:rPr>
          <w:sz w:val="28"/>
          <w:szCs w:val="28"/>
        </w:rPr>
        <w:t xml:space="preserve">. </w:t>
      </w:r>
      <w:r>
        <w:rPr>
          <w:sz w:val="28"/>
          <w:szCs w:val="28"/>
        </w:rPr>
        <w:t>Далее открывается приложение</w:t>
      </w:r>
      <w:r w:rsidRPr="00C643AD">
        <w:rPr>
          <w:sz w:val="28"/>
          <w:szCs w:val="28"/>
        </w:rPr>
        <w:t xml:space="preserve">. </w:t>
      </w:r>
      <w:r>
        <w:rPr>
          <w:sz w:val="28"/>
          <w:szCs w:val="28"/>
        </w:rPr>
        <w:t>Необходимо использовать указанные выше функции</w:t>
      </w:r>
      <w:r w:rsidRPr="00C643AD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реализовав свою идею</w:t>
      </w:r>
      <w:r w:rsidRPr="00C643AD">
        <w:rPr>
          <w:sz w:val="28"/>
          <w:szCs w:val="28"/>
        </w:rPr>
        <w:t xml:space="preserve">. </w:t>
      </w:r>
    </w:p>
    <w:p w:rsidR="00E33CF4" w:rsidRDefault="00E33CF4" w:rsidP="00E33CF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583284" w:rsidP="00583284">
      <w:pPr>
        <w:rPr>
          <w:sz w:val="28"/>
          <w:szCs w:val="28"/>
        </w:rPr>
      </w:pPr>
    </w:p>
    <w:p w:rsidR="00583284" w:rsidRPr="00E35E30" w:rsidRDefault="00E33CF4" w:rsidP="00583284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приложения</w:t>
      </w:r>
      <w:r w:rsidR="00C643AD">
        <w:rPr>
          <w:b/>
          <w:sz w:val="28"/>
          <w:szCs w:val="28"/>
        </w:rPr>
        <w:t xml:space="preserve"> и задачи к нему</w:t>
      </w:r>
    </w:p>
    <w:p w:rsidR="00583284" w:rsidRPr="00E33CF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>Используемый паттерн</w:t>
      </w:r>
      <w:r w:rsidRPr="00E33CF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MVC</w:t>
      </w:r>
    </w:p>
    <w:p w:rsidR="00583284" w:rsidRPr="00E35E30" w:rsidRDefault="00583284" w:rsidP="00583284">
      <w:pPr>
        <w:rPr>
          <w:sz w:val="28"/>
          <w:szCs w:val="28"/>
        </w:rPr>
      </w:pPr>
    </w:p>
    <w:p w:rsidR="00583284" w:rsidRDefault="00E33CF4" w:rsidP="00583284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Возможность создания фото и отображение его на карте с сохранением </w:t>
      </w:r>
      <w:proofErr w:type="spellStart"/>
      <w:r>
        <w:rPr>
          <w:sz w:val="28"/>
          <w:szCs w:val="28"/>
        </w:rPr>
        <w:t>геолокации</w:t>
      </w:r>
      <w:proofErr w:type="spellEnd"/>
      <w:r w:rsidR="00C643AD">
        <w:rPr>
          <w:sz w:val="28"/>
          <w:szCs w:val="28"/>
        </w:rPr>
        <w:t xml:space="preserve"> </w:t>
      </w:r>
      <w:proofErr w:type="spellStart"/>
      <w:r w:rsidR="00C643AD">
        <w:rPr>
          <w:sz w:val="28"/>
          <w:szCs w:val="28"/>
        </w:rPr>
        <w:t>присутсвуют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контактов устройства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отображение основных данных об устройстве</w:t>
      </w:r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просмотр </w:t>
      </w:r>
      <w:bookmarkStart w:id="0" w:name="_GoBack"/>
      <w:bookmarkEnd w:id="0"/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гитхаб</w:t>
      </w:r>
      <w:proofErr w:type="spellEnd"/>
      <w:r w:rsidRPr="00E33CF4">
        <w:rPr>
          <w:sz w:val="28"/>
          <w:szCs w:val="28"/>
        </w:rPr>
        <w:t>,</w:t>
      </w:r>
      <w:r>
        <w:rPr>
          <w:sz w:val="28"/>
          <w:szCs w:val="28"/>
        </w:rPr>
        <w:t xml:space="preserve"> построение маршрута</w:t>
      </w:r>
      <w:r w:rsidR="00C643AD" w:rsidRPr="00C643AD">
        <w:rPr>
          <w:sz w:val="28"/>
          <w:szCs w:val="28"/>
        </w:rPr>
        <w:t xml:space="preserve"> </w:t>
      </w:r>
      <w:r w:rsidR="00C643AD">
        <w:rPr>
          <w:sz w:val="28"/>
          <w:szCs w:val="28"/>
        </w:rPr>
        <w:t>так же в наличии</w:t>
      </w:r>
      <w:r w:rsidR="00C643AD" w:rsidRPr="00C643AD">
        <w:rPr>
          <w:sz w:val="28"/>
          <w:szCs w:val="28"/>
        </w:rPr>
        <w:t xml:space="preserve">. </w:t>
      </w:r>
    </w:p>
    <w:p w:rsidR="00C643AD" w:rsidRDefault="00C643AD" w:rsidP="00583284">
      <w:pPr>
        <w:rPr>
          <w:sz w:val="28"/>
          <w:szCs w:val="28"/>
        </w:rPr>
      </w:pPr>
    </w:p>
    <w:p w:rsidR="00C643AD" w:rsidRDefault="00C643AD" w:rsidP="00583284">
      <w:pPr>
        <w:rPr>
          <w:b/>
          <w:sz w:val="28"/>
          <w:szCs w:val="28"/>
        </w:rPr>
      </w:pPr>
      <w:r w:rsidRPr="00C643AD">
        <w:rPr>
          <w:b/>
          <w:sz w:val="28"/>
          <w:szCs w:val="28"/>
        </w:rPr>
        <w:t>Экраны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43AD" w:rsidTr="00C643AD">
        <w:tc>
          <w:tcPr>
            <w:tcW w:w="4672" w:type="dxa"/>
          </w:tcPr>
          <w:p w:rsidR="00C643AD" w:rsidRDefault="00C643AD" w:rsidP="005832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</w:t>
            </w:r>
            <w:r w:rsidR="00F324ED">
              <w:rPr>
                <w:sz w:val="28"/>
                <w:szCs w:val="28"/>
              </w:rPr>
              <w:t>ое</w:t>
            </w:r>
            <w:r>
              <w:rPr>
                <w:sz w:val="28"/>
                <w:szCs w:val="28"/>
              </w:rPr>
              <w:t xml:space="preserve"> меню</w:t>
            </w:r>
          </w:p>
        </w:tc>
        <w:tc>
          <w:tcPr>
            <w:tcW w:w="4673" w:type="dxa"/>
          </w:tcPr>
          <w:p w:rsidR="00C643AD" w:rsidRPr="00F324ED" w:rsidRDefault="00C643AD" w:rsidP="005832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r>
              <w:rPr>
                <w:sz w:val="28"/>
                <w:szCs w:val="28"/>
              </w:rPr>
              <w:t>репозиториев</w:t>
            </w:r>
            <w:proofErr w:type="spellEnd"/>
            <w:r w:rsidRPr="00C643A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список контактов</w:t>
            </w:r>
            <w:r w:rsidRPr="00C643A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создать фото</w:t>
            </w:r>
            <w:r w:rsidRPr="00C643AD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карта</w:t>
            </w:r>
            <w:r w:rsidRPr="00C643AD">
              <w:rPr>
                <w:sz w:val="28"/>
                <w:szCs w:val="28"/>
              </w:rPr>
              <w:t xml:space="preserve">, </w:t>
            </w:r>
            <w:r w:rsidR="00F324ED">
              <w:rPr>
                <w:sz w:val="28"/>
                <w:szCs w:val="28"/>
              </w:rPr>
              <w:t>об устройстве</w:t>
            </w:r>
          </w:p>
        </w:tc>
      </w:tr>
      <w:tr w:rsidR="00F324ED" w:rsidTr="00C643AD">
        <w:tc>
          <w:tcPr>
            <w:tcW w:w="4672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proofErr w:type="spellStart"/>
            <w:r>
              <w:rPr>
                <w:sz w:val="28"/>
                <w:szCs w:val="28"/>
              </w:rPr>
              <w:t>репозиториев</w:t>
            </w:r>
            <w:proofErr w:type="spellEnd"/>
          </w:p>
        </w:tc>
        <w:tc>
          <w:tcPr>
            <w:tcW w:w="4673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Левое меню</w:t>
            </w:r>
          </w:p>
        </w:tc>
      </w:tr>
      <w:tr w:rsidR="00F324ED" w:rsidTr="00C643AD">
        <w:tc>
          <w:tcPr>
            <w:tcW w:w="4672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контактов</w:t>
            </w:r>
          </w:p>
        </w:tc>
        <w:tc>
          <w:tcPr>
            <w:tcW w:w="4673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Левое меню</w:t>
            </w:r>
          </w:p>
        </w:tc>
      </w:tr>
      <w:tr w:rsidR="00F324ED" w:rsidTr="00C643AD">
        <w:tc>
          <w:tcPr>
            <w:tcW w:w="4672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фото</w:t>
            </w:r>
          </w:p>
        </w:tc>
        <w:tc>
          <w:tcPr>
            <w:tcW w:w="4673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Левое меню</w:t>
            </w:r>
          </w:p>
        </w:tc>
      </w:tr>
      <w:tr w:rsidR="00F324ED" w:rsidTr="00C643AD">
        <w:tc>
          <w:tcPr>
            <w:tcW w:w="4672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Карта</w:t>
            </w:r>
          </w:p>
        </w:tc>
        <w:tc>
          <w:tcPr>
            <w:tcW w:w="4673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Левое меню</w:t>
            </w:r>
          </w:p>
        </w:tc>
      </w:tr>
      <w:tr w:rsidR="00F324ED" w:rsidTr="00C643AD">
        <w:tc>
          <w:tcPr>
            <w:tcW w:w="4672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 устройстве</w:t>
            </w:r>
          </w:p>
        </w:tc>
        <w:tc>
          <w:tcPr>
            <w:tcW w:w="4673" w:type="dxa"/>
          </w:tcPr>
          <w:p w:rsidR="00F324ED" w:rsidRDefault="00F324ED" w:rsidP="00F32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Левое меню</w:t>
            </w:r>
          </w:p>
        </w:tc>
      </w:tr>
    </w:tbl>
    <w:p w:rsidR="00C643AD" w:rsidRPr="00C643AD" w:rsidRDefault="00C643AD" w:rsidP="00583284">
      <w:pPr>
        <w:rPr>
          <w:sz w:val="28"/>
          <w:szCs w:val="28"/>
        </w:rPr>
      </w:pPr>
    </w:p>
    <w:p w:rsidR="00E33CF4" w:rsidRDefault="00E33CF4" w:rsidP="00583284">
      <w:pPr>
        <w:rPr>
          <w:sz w:val="28"/>
          <w:szCs w:val="28"/>
        </w:rPr>
      </w:pPr>
    </w:p>
    <w:p w:rsidR="00E35E30" w:rsidRPr="00E35E30" w:rsidRDefault="00E35E30" w:rsidP="00583284">
      <w:pPr>
        <w:rPr>
          <w:b/>
          <w:sz w:val="28"/>
          <w:szCs w:val="28"/>
        </w:rPr>
      </w:pPr>
      <w:r w:rsidRPr="00E35E30">
        <w:rPr>
          <w:b/>
          <w:sz w:val="28"/>
          <w:szCs w:val="28"/>
        </w:rPr>
        <w:t>Краткое описание используемых шаблонов проектирования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2209800" cy="2686050"/>
            <wp:effectExtent l="0" t="0" r="0" b="0"/>
            <wp:docPr id="4" name="Рисунок 4" descr="https://habrastorage.org/getpro/habr/post_images/01c/c4f/3f2/01cc4f3f2646eaea356bc50dccce40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1c/c4f/3f2/01cc4f3f2646eaea356bc50dccce40d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F4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</w:p>
    <w:p w:rsidR="00E33CF4" w:rsidRPr="00E33CF4" w:rsidRDefault="00E33CF4" w:rsidP="00E33CF4">
      <w:pPr>
        <w:widowControl/>
        <w:autoSpaceDE/>
        <w:autoSpaceDN/>
        <w:adjustRightInd/>
        <w:rPr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Основная идея этого паттерна в том, что и контроллер и представление зависят от модели, но модель никак не зависит от этих двух компонент.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Признаки контроллера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lastRenderedPageBreak/>
        <w:t>Контроллер определяет, какие представление должно быть отображено в данный момент;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 xml:space="preserve">События представления могут повлиять только на </w:t>
      </w:r>
      <w:proofErr w:type="spellStart"/>
      <w:proofErr w:type="gramStart"/>
      <w:r w:rsidRPr="00E33CF4">
        <w:rPr>
          <w:rFonts w:ascii="Arial" w:hAnsi="Arial" w:cs="Arial"/>
          <w:color w:val="222222"/>
          <w:sz w:val="24"/>
          <w:szCs w:val="24"/>
        </w:rPr>
        <w:t>контроллер.контроллер</w:t>
      </w:r>
      <w:proofErr w:type="spellEnd"/>
      <w:proofErr w:type="gramEnd"/>
      <w:r w:rsidRPr="00E33CF4">
        <w:rPr>
          <w:rFonts w:ascii="Arial" w:hAnsi="Arial" w:cs="Arial"/>
          <w:color w:val="222222"/>
          <w:sz w:val="24"/>
          <w:szCs w:val="24"/>
        </w:rPr>
        <w:t xml:space="preserve"> может повлиять на модель и определить другое представление.</w:t>
      </w:r>
    </w:p>
    <w:p w:rsidR="00E33CF4" w:rsidRPr="00E33CF4" w:rsidRDefault="00E33CF4" w:rsidP="00E33CF4">
      <w:pPr>
        <w:widowControl/>
        <w:numPr>
          <w:ilvl w:val="0"/>
          <w:numId w:val="4"/>
        </w:numPr>
        <w:shd w:val="clear" w:color="auto" w:fill="FFFFFF"/>
        <w:autoSpaceDE/>
        <w:autoSpaceDN/>
        <w:adjustRightInd/>
        <w:spacing w:before="100" w:beforeAutospacing="1" w:after="100" w:afterAutospacing="1"/>
        <w:ind w:left="450"/>
        <w:rPr>
          <w:rFonts w:ascii="Arial" w:hAnsi="Arial" w:cs="Arial"/>
          <w:color w:val="222222"/>
          <w:sz w:val="24"/>
          <w:szCs w:val="24"/>
        </w:rPr>
      </w:pPr>
      <w:r w:rsidRPr="00E33CF4">
        <w:rPr>
          <w:rFonts w:ascii="Arial" w:hAnsi="Arial" w:cs="Arial"/>
          <w:color w:val="222222"/>
          <w:sz w:val="24"/>
          <w:szCs w:val="24"/>
        </w:rPr>
        <w:t>Возможно несколько представлений только для одного контроллера;</w:t>
      </w:r>
    </w:p>
    <w:p w:rsidR="00E33CF4" w:rsidRPr="00E35E30" w:rsidRDefault="00E33CF4" w:rsidP="00E33CF4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1"/>
          <w:szCs w:val="21"/>
        </w:rPr>
      </w:pP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Реализация:</w:t>
      </w:r>
      <w:r w:rsidRPr="00E33CF4">
        <w:rPr>
          <w:rFonts w:ascii="Arial" w:hAnsi="Arial" w:cs="Arial"/>
          <w:color w:val="222222"/>
          <w:sz w:val="24"/>
          <w:szCs w:val="24"/>
        </w:rPr>
        <w:br/>
      </w:r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Контроллер перехватывает событие извне и в соответствии с заложенной в него логикой, реагирует на это событие изменяя </w:t>
      </w:r>
      <w:proofErr w:type="spellStart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Mодель</w:t>
      </w:r>
      <w:proofErr w:type="spellEnd"/>
      <w:r w:rsidRPr="00E33CF4">
        <w:rPr>
          <w:rFonts w:ascii="Arial" w:hAnsi="Arial" w:cs="Arial"/>
          <w:color w:val="222222"/>
          <w:sz w:val="24"/>
          <w:szCs w:val="24"/>
          <w:shd w:val="clear" w:color="auto" w:fill="FFFFFF"/>
        </w:rPr>
        <w:t>, посредством вызова соответствующего метода. После изменения Модель использует событие о том что она изменилась, и все подписанные на это события Представления, получив его, обращаются к Модели за обновленными данными, после чего их и отображают.</w:t>
      </w:r>
    </w:p>
    <w:p w:rsidR="00E33CF4" w:rsidRPr="00BB5B3B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</w:p>
    <w:p w:rsidR="00E35E30" w:rsidRPr="00E35E30" w:rsidRDefault="00E35E30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b/>
          <w:sz w:val="28"/>
          <w:szCs w:val="28"/>
        </w:rPr>
      </w:pPr>
      <w:r w:rsidRPr="00E35E30">
        <w:rPr>
          <w:b/>
          <w:sz w:val="28"/>
          <w:szCs w:val="28"/>
          <w:lang w:val="en-US"/>
        </w:rPr>
        <w:t>API</w:t>
      </w:r>
    </w:p>
    <w:p w:rsidR="00E35E30" w:rsidRDefault="00E33CF4" w:rsidP="00E35E30">
      <w:pPr>
        <w:widowControl/>
        <w:shd w:val="clear" w:color="auto" w:fill="FFFFFF"/>
        <w:autoSpaceDE/>
        <w:autoSpaceDN/>
        <w:adjustRightInd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</w:rPr>
        <w:t xml:space="preserve">Авторизация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 xml:space="preserve"> достигается путем добавления в заголовок строки</w:t>
      </w:r>
    </w:p>
    <w:p w:rsidR="00E33CF4" w:rsidRPr="00E33CF4" w:rsidRDefault="00E33CF4" w:rsidP="00E33CF4">
      <w:pPr>
        <w:widowControl/>
        <w:shd w:val="clear" w:color="auto" w:fill="595959" w:themeFill="text1" w:themeFillTint="A6"/>
        <w:autoSpaceDE/>
        <w:autoSpaceDN/>
        <w:adjustRightInd/>
        <w:spacing w:before="100" w:beforeAutospacing="1" w:after="24"/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>Authorization: Basic BASE64(</w:t>
      </w:r>
      <w:r>
        <w:rPr>
          <w:color w:val="FFFFFF" w:themeColor="background1"/>
          <w:sz w:val="28"/>
          <w:szCs w:val="28"/>
        </w:rPr>
        <w:t>Логин</w:t>
      </w:r>
      <w:r>
        <w:rPr>
          <w:color w:val="FFFFFF" w:themeColor="background1"/>
          <w:sz w:val="28"/>
          <w:szCs w:val="28"/>
          <w:lang w:val="en-US"/>
        </w:rPr>
        <w:t>:</w:t>
      </w:r>
      <w:r>
        <w:rPr>
          <w:color w:val="FFFFFF" w:themeColor="background1"/>
          <w:sz w:val="28"/>
          <w:szCs w:val="28"/>
        </w:rPr>
        <w:t>Пароль</w:t>
      </w:r>
      <w:r>
        <w:rPr>
          <w:color w:val="FFFFFF" w:themeColor="background1"/>
          <w:sz w:val="28"/>
          <w:szCs w:val="28"/>
          <w:lang w:val="en-US"/>
        </w:rPr>
        <w:t>)</w:t>
      </w:r>
    </w:p>
    <w:sectPr w:rsidR="00E33CF4" w:rsidRPr="00E3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A3E"/>
    <w:multiLevelType w:val="multilevel"/>
    <w:tmpl w:val="D16E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2085D"/>
    <w:multiLevelType w:val="hybridMultilevel"/>
    <w:tmpl w:val="F53CC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71721"/>
    <w:multiLevelType w:val="hybridMultilevel"/>
    <w:tmpl w:val="F8CE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0714C"/>
    <w:multiLevelType w:val="hybridMultilevel"/>
    <w:tmpl w:val="9D0C5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67968"/>
    <w:multiLevelType w:val="multilevel"/>
    <w:tmpl w:val="DA98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6BD"/>
    <w:rsid w:val="003E3A95"/>
    <w:rsid w:val="00583284"/>
    <w:rsid w:val="00B346BD"/>
    <w:rsid w:val="00BB5B3B"/>
    <w:rsid w:val="00C643AD"/>
    <w:rsid w:val="00E33CF4"/>
    <w:rsid w:val="00E35E30"/>
    <w:rsid w:val="00F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9EEC"/>
  <w15:chartTrackingRefBased/>
  <w15:docId w15:val="{B45144A6-C5E8-48EE-947E-855FC3D9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6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B346BD"/>
  </w:style>
  <w:style w:type="paragraph" w:customStyle="1" w:styleId="Default">
    <w:name w:val="Default"/>
    <w:rsid w:val="00B346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346B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5E3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35E30"/>
    <w:rPr>
      <w:color w:val="0000FF"/>
      <w:u w:val="single"/>
    </w:rPr>
  </w:style>
  <w:style w:type="table" w:styleId="a6">
    <w:name w:val="Table Grid"/>
    <w:basedOn w:val="a1"/>
    <w:uiPriority w:val="39"/>
    <w:rsid w:val="00C6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NUL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Кокорев</dc:creator>
  <cp:keywords/>
  <dc:description/>
  <cp:lastModifiedBy>Microsoft Office User</cp:lastModifiedBy>
  <cp:revision>4</cp:revision>
  <dcterms:created xsi:type="dcterms:W3CDTF">2019-01-13T01:07:00Z</dcterms:created>
  <dcterms:modified xsi:type="dcterms:W3CDTF">2019-01-18T22:19:00Z</dcterms:modified>
</cp:coreProperties>
</file>