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项目阶段计划</w:t>
      </w:r>
    </w:p>
    <w:p>
      <w:r>
        <w:t>TABLE: 阶段计划（初稿）</w:t>
      </w:r>
    </w:p>
    <w:tbl>
      <w:tr>
        <w:tc>
          <w:p>
            <w:r>
              <w:t>里程碑</w:t>
            </w:r>
          </w:p>
        </w:tc>
        <w:tc>
          <w:p>
            <w:r>
              <w:t>日期</w:t>
            </w:r>
          </w:p>
        </w:tc>
        <w:tc>
          <w:p>
            <w:r>
              <w:t>负责人</w:t>
            </w:r>
          </w:p>
        </w:tc>
      </w:tr>
      <w:tr>
        <w:tc>
          <w:p>
            <w:r>
              <w:t>接口联调</w:t>
            </w:r>
          </w:p>
        </w:tc>
        <w:tc>
          <w:p>
            <w:r>
              <w:t>2026-09-10</w:t>
            </w:r>
          </w:p>
        </w:tc>
        <w:tc>
          <w:p>
            <w:r>
              <w:t>林舟</w:t>
            </w:r>
          </w:p>
        </w:tc>
      </w:tr>
      <w:tr>
        <w:tc>
          <w:p>
            <w:r>
              <w:t>试点</w:t>
            </w:r>
          </w:p>
        </w:tc>
        <w:tc>
          <w:p>
            <w:r>
              <w:t>2026-09-20</w:t>
            </w:r>
          </w:p>
        </w:tc>
        <w:tc>
          <w:p>
            <w:r>
              <w:t>莫岚</w:t>
            </w:r>
          </w:p>
        </w:tc>
      </w:tr>
    </w:tbl>
    <w:p>
      <w:r>
        <w:t>TABLE: 阶段计划（已批准）</w:t>
      </w:r>
    </w:p>
    <w:tbl>
      <w:tr>
        <w:tc>
          <w:p>
            <w:r>
              <w:t>里程碑</w:t>
            </w:r>
          </w:p>
        </w:tc>
        <w:tc>
          <w:p>
            <w:r>
              <w:t>日期</w:t>
            </w:r>
          </w:p>
        </w:tc>
        <w:tc>
          <w:p>
            <w:r>
              <w:t>负责人</w:t>
            </w:r>
          </w:p>
        </w:tc>
      </w:tr>
      <w:tr>
        <w:tc>
          <w:p>
            <w:r>
              <w:t>接口联调</w:t>
            </w:r>
          </w:p>
        </w:tc>
        <w:tc>
          <w:p>
            <w:r>
              <w:t>2026-09-12</w:t>
            </w:r>
          </w:p>
        </w:tc>
        <w:tc>
          <w:p>
            <w:r>
              <w:t>林舟</w:t>
            </w:r>
          </w:p>
        </w:tc>
      </w:tr>
      <w:tr>
        <w:tc>
          <w:p>
            <w:r>
              <w:t>试点</w:t>
            </w:r>
          </w:p>
        </w:tc>
        <w:tc>
          <w:p>
            <w:r>
              <w:t>2026-09-26</w:t>
            </w:r>
          </w:p>
        </w:tc>
        <w:tc>
          <w:p>
            <w:r>
              <w:t>莫岚</w:t>
            </w:r>
          </w:p>
        </w:tc>
      </w:tr>
    </w:tbl>
    <w:sectPr/>
  </w:body>
</w:document>
</file>